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27" w:rsidRDefault="006E4927" w:rsidP="00DC2679">
      <w:pPr>
        <w:pStyle w:val="Heading1Center"/>
      </w:pPr>
      <w:bookmarkStart w:id="0" w:name="_Toc491532725"/>
      <w:r>
        <w:rPr>
          <w:rtl/>
        </w:rPr>
        <w:t>سبعة من السلف</w:t>
      </w:r>
      <w:bookmarkEnd w:id="0"/>
    </w:p>
    <w:p w:rsidR="00116CC7" w:rsidRDefault="006E4927" w:rsidP="00DC2679">
      <w:pPr>
        <w:pStyle w:val="Heading1Center"/>
        <w:rPr>
          <w:rtl/>
        </w:rPr>
      </w:pPr>
      <w:bookmarkStart w:id="1" w:name="_Toc491532726"/>
      <w:r>
        <w:rPr>
          <w:rtl/>
        </w:rPr>
        <w:t>آية الله العظمى</w:t>
      </w:r>
      <w:bookmarkEnd w:id="1"/>
    </w:p>
    <w:p w:rsidR="006E4927" w:rsidRDefault="006E4927" w:rsidP="00DC2679">
      <w:pPr>
        <w:pStyle w:val="Heading1Center"/>
      </w:pPr>
      <w:bookmarkStart w:id="2" w:name="_Toc491532727"/>
      <w:r>
        <w:rPr>
          <w:rtl/>
        </w:rPr>
        <w:t>السيد مرتضى الحسيني الفيروزآبادي</w:t>
      </w:r>
      <w:bookmarkEnd w:id="2"/>
    </w:p>
    <w:p w:rsidR="00BC18EC" w:rsidRDefault="00BC18EC" w:rsidP="00BC18EC">
      <w:pPr>
        <w:pStyle w:val="libNormal"/>
        <w:rPr>
          <w:rtl/>
        </w:rPr>
      </w:pPr>
      <w:r>
        <w:rPr>
          <w:rtl/>
        </w:rPr>
        <w:br w:type="page"/>
      </w:r>
    </w:p>
    <w:p w:rsidR="006E4927" w:rsidRDefault="006E4927" w:rsidP="00DC2679">
      <w:pPr>
        <w:pStyle w:val="libCenterBold1"/>
      </w:pPr>
      <w:r>
        <w:rPr>
          <w:rtl/>
        </w:rPr>
        <w:lastRenderedPageBreak/>
        <w:t>هذا الكتاب</w:t>
      </w:r>
    </w:p>
    <w:p w:rsidR="006E4927" w:rsidRDefault="006E4927" w:rsidP="00DC2679">
      <w:pPr>
        <w:pStyle w:val="libCenterBold1"/>
      </w:pPr>
      <w:r>
        <w:rPr>
          <w:rtl/>
        </w:rPr>
        <w:t>طبع ونشر إليكترونياً وأخرج فنِّياً برعاية وإشراف</w:t>
      </w:r>
    </w:p>
    <w:p w:rsidR="006E4927" w:rsidRDefault="006E4927" w:rsidP="00DC2679">
      <w:pPr>
        <w:pStyle w:val="libCenterBold1"/>
      </w:pPr>
      <w:r>
        <w:rPr>
          <w:rtl/>
        </w:rPr>
        <w:t xml:space="preserve">شبكة الإمامين الحسنين </w:t>
      </w:r>
      <w:r w:rsidR="00DC2679" w:rsidRPr="00DC2679">
        <w:rPr>
          <w:rStyle w:val="libAlaemChar"/>
          <w:rtl/>
        </w:rPr>
        <w:t>عليهما‌السلام</w:t>
      </w:r>
      <w:r>
        <w:rPr>
          <w:rtl/>
        </w:rPr>
        <w:t xml:space="preserve"> للتراث والفكر الإسلامي</w:t>
      </w:r>
    </w:p>
    <w:p w:rsidR="006E4927" w:rsidRDefault="006E4927" w:rsidP="00DC2679">
      <w:pPr>
        <w:pStyle w:val="libCenterBold1"/>
      </w:pPr>
      <w:r>
        <w:rPr>
          <w:rtl/>
        </w:rPr>
        <w:t>وتولَّى العمل عليه ضبطاً وتصحيحاً وترقيماً</w:t>
      </w:r>
    </w:p>
    <w:p w:rsidR="006E4927" w:rsidRDefault="006E4927" w:rsidP="00DC2679">
      <w:pPr>
        <w:pStyle w:val="libCenterBold1"/>
      </w:pPr>
      <w:r>
        <w:rPr>
          <w:rtl/>
        </w:rPr>
        <w:t>قسم اللجنة العلمية في الشبكة</w:t>
      </w:r>
    </w:p>
    <w:p w:rsidR="00BC18EC" w:rsidRDefault="00BC18EC" w:rsidP="00BC18EC">
      <w:pPr>
        <w:pStyle w:val="libNormal"/>
        <w:rPr>
          <w:rtl/>
        </w:rPr>
      </w:pPr>
      <w:r>
        <w:rPr>
          <w:rtl/>
        </w:rPr>
        <w:br w:type="page"/>
      </w:r>
    </w:p>
    <w:p w:rsidR="00116CC7" w:rsidRDefault="006E4927" w:rsidP="00A51F7E">
      <w:pPr>
        <w:pStyle w:val="Heading2Center"/>
      </w:pPr>
      <w:bookmarkStart w:id="3" w:name="_Toc491532728"/>
      <w:r>
        <w:rPr>
          <w:rtl/>
        </w:rPr>
        <w:lastRenderedPageBreak/>
        <w:t>سَبْعَةٌ مِنَ السَّلَفِ بتحقيق جَديد</w:t>
      </w:r>
      <w:bookmarkEnd w:id="3"/>
    </w:p>
    <w:p w:rsidR="00116CC7" w:rsidRDefault="006E4927" w:rsidP="00A51F7E">
      <w:pPr>
        <w:pStyle w:val="Heading2Center"/>
        <w:rPr>
          <w:rtl/>
        </w:rPr>
      </w:pPr>
      <w:bookmarkStart w:id="4" w:name="_Toc491532729"/>
      <w:r>
        <w:rPr>
          <w:rtl/>
        </w:rPr>
        <w:t>تأليف</w:t>
      </w:r>
      <w:bookmarkEnd w:id="4"/>
    </w:p>
    <w:p w:rsidR="00116CC7" w:rsidRDefault="006E4927" w:rsidP="00A51F7E">
      <w:pPr>
        <w:pStyle w:val="Heading2Center"/>
        <w:rPr>
          <w:rtl/>
        </w:rPr>
      </w:pPr>
      <w:bookmarkStart w:id="5" w:name="_Toc491532730"/>
      <w:r>
        <w:rPr>
          <w:rtl/>
        </w:rPr>
        <w:t>آية الله العُظمى</w:t>
      </w:r>
      <w:bookmarkEnd w:id="5"/>
    </w:p>
    <w:p w:rsidR="00116CC7" w:rsidRDefault="006E4927" w:rsidP="00A51F7E">
      <w:pPr>
        <w:pStyle w:val="Heading2Center"/>
        <w:rPr>
          <w:rtl/>
        </w:rPr>
      </w:pPr>
      <w:bookmarkStart w:id="6" w:name="_Toc491532731"/>
      <w:r>
        <w:rPr>
          <w:rtl/>
        </w:rPr>
        <w:t>السيِّد مُرتضى الحسيني الفيروزآبادي</w:t>
      </w:r>
      <w:bookmarkEnd w:id="6"/>
    </w:p>
    <w:p w:rsidR="00116CC7" w:rsidRDefault="006E4927" w:rsidP="00A51F7E">
      <w:pPr>
        <w:pStyle w:val="libCenterBold1"/>
        <w:rPr>
          <w:rtl/>
        </w:rPr>
      </w:pPr>
      <w:r>
        <w:rPr>
          <w:rtl/>
        </w:rPr>
        <w:t>مُراجعة وتَحقيق</w:t>
      </w:r>
    </w:p>
    <w:p w:rsidR="00116CC7" w:rsidRDefault="006E4927" w:rsidP="00A51F7E">
      <w:pPr>
        <w:pStyle w:val="libCenterBold1"/>
        <w:rPr>
          <w:rtl/>
        </w:rPr>
      </w:pPr>
      <w:r>
        <w:rPr>
          <w:rtl/>
        </w:rPr>
        <w:t>السيِّد مُرتضى الرَّضوي</w:t>
      </w:r>
    </w:p>
    <w:p w:rsidR="00116CC7" w:rsidRDefault="006E4927" w:rsidP="00A51F7E">
      <w:pPr>
        <w:pStyle w:val="libCenterBold1"/>
        <w:rPr>
          <w:rtl/>
        </w:rPr>
      </w:pPr>
      <w:r>
        <w:rPr>
          <w:rtl/>
        </w:rPr>
        <w:t>مؤلِّف كتاب مَعَ رجال الفِكر في القاهرة</w:t>
      </w:r>
    </w:p>
    <w:p w:rsidR="00A51F7E" w:rsidRDefault="00A51F7E" w:rsidP="00A51F7E">
      <w:pPr>
        <w:pStyle w:val="libNormal"/>
        <w:rPr>
          <w:rtl/>
        </w:rPr>
      </w:pPr>
      <w:r>
        <w:rPr>
          <w:rtl/>
        </w:rPr>
        <w:br w:type="page"/>
      </w:r>
    </w:p>
    <w:p w:rsidR="00A51F7E" w:rsidRDefault="00A51F7E" w:rsidP="00A51F7E">
      <w:pPr>
        <w:pStyle w:val="libNormal"/>
        <w:rPr>
          <w:rtl/>
        </w:rPr>
      </w:pPr>
      <w:r>
        <w:rPr>
          <w:rtl/>
        </w:rPr>
        <w:lastRenderedPageBreak/>
        <w:br w:type="page"/>
      </w:r>
    </w:p>
    <w:p w:rsidR="00116CC7" w:rsidRDefault="006E4927" w:rsidP="00A51F7E">
      <w:pPr>
        <w:pStyle w:val="Heading2Center"/>
        <w:rPr>
          <w:rtl/>
        </w:rPr>
      </w:pPr>
      <w:bookmarkStart w:id="7" w:name="_Toc491532732"/>
      <w:r>
        <w:rPr>
          <w:rtl/>
        </w:rPr>
        <w:lastRenderedPageBreak/>
        <w:t>إجازة المؤلِّف طاب ثراه حول التَّعليق على هذا الكتاب</w:t>
      </w:r>
      <w:bookmarkEnd w:id="7"/>
    </w:p>
    <w:p w:rsidR="006E4927" w:rsidRDefault="006E4927" w:rsidP="00A51F7E">
      <w:pPr>
        <w:pStyle w:val="libCenterBold1"/>
      </w:pPr>
      <w:r>
        <w:rPr>
          <w:rtl/>
        </w:rPr>
        <w:t>بِسْمِ اللهِ الرَّحْمنِ الرَّحِيمِ</w:t>
      </w:r>
    </w:p>
    <w:p w:rsidR="00116CC7" w:rsidRDefault="006E4927" w:rsidP="006E4927">
      <w:pPr>
        <w:pStyle w:val="libNormal"/>
        <w:rPr>
          <w:rtl/>
        </w:rPr>
      </w:pPr>
      <w:r w:rsidRPr="00A51F7E">
        <w:rPr>
          <w:rStyle w:val="libBold1Char"/>
          <w:rtl/>
        </w:rPr>
        <w:t>وله الحمد</w:t>
      </w:r>
      <w:r>
        <w:rPr>
          <w:rtl/>
        </w:rPr>
        <w:t xml:space="preserve"> :</w:t>
      </w:r>
    </w:p>
    <w:p w:rsidR="00116CC7" w:rsidRDefault="006E4927" w:rsidP="006E4927">
      <w:pPr>
        <w:pStyle w:val="libNormal"/>
        <w:rPr>
          <w:rtl/>
        </w:rPr>
      </w:pPr>
      <w:r>
        <w:rPr>
          <w:rtl/>
        </w:rPr>
        <w:t>وبعد</w:t>
      </w:r>
      <w:r w:rsidR="0024161B">
        <w:rPr>
          <w:rtl/>
        </w:rPr>
        <w:t xml:space="preserve">، </w:t>
      </w:r>
      <w:r>
        <w:rPr>
          <w:rtl/>
        </w:rPr>
        <w:t>فقد طَلب مِنِّي ولدي السيِّد مُرتضى الرضوي</w:t>
      </w:r>
      <w:r w:rsidR="0024161B">
        <w:rPr>
          <w:rtl/>
        </w:rPr>
        <w:t xml:space="preserve">، </w:t>
      </w:r>
      <w:r>
        <w:rPr>
          <w:rtl/>
        </w:rPr>
        <w:t xml:space="preserve">أن يقوم بطبع كتابي : </w:t>
      </w:r>
      <w:r w:rsidRPr="00A51F7E">
        <w:rPr>
          <w:rStyle w:val="libBold1Char"/>
          <w:rtl/>
        </w:rPr>
        <w:t>(</w:t>
      </w:r>
      <w:r w:rsidR="00A51F7E" w:rsidRPr="00A51F7E">
        <w:rPr>
          <w:rStyle w:val="libBold1Char"/>
          <w:rtl/>
        </w:rPr>
        <w:t xml:space="preserve"> </w:t>
      </w:r>
      <w:r w:rsidRPr="00A51F7E">
        <w:rPr>
          <w:rStyle w:val="libBold1Char"/>
          <w:rtl/>
        </w:rPr>
        <w:t>سَبعة مِن السَّلف</w:t>
      </w:r>
      <w:r w:rsidR="00A51F7E" w:rsidRPr="00A51F7E">
        <w:rPr>
          <w:rStyle w:val="libBold1Char"/>
          <w:rtl/>
        </w:rPr>
        <w:t xml:space="preserve"> </w:t>
      </w:r>
      <w:r w:rsidRPr="00A51F7E">
        <w:rPr>
          <w:rStyle w:val="libBold1Char"/>
          <w:rtl/>
        </w:rPr>
        <w:t>)</w:t>
      </w:r>
      <w:r>
        <w:rPr>
          <w:rtl/>
        </w:rPr>
        <w:t xml:space="preserve"> مع النظر فيه</w:t>
      </w:r>
      <w:r w:rsidR="0024161B">
        <w:rPr>
          <w:rtl/>
        </w:rPr>
        <w:t xml:space="preserve">، </w:t>
      </w:r>
      <w:r>
        <w:rPr>
          <w:rtl/>
        </w:rPr>
        <w:t>والتعليق على الأحاديث الواردة فيه</w:t>
      </w:r>
      <w:r w:rsidR="0024161B">
        <w:rPr>
          <w:rtl/>
        </w:rPr>
        <w:t xml:space="preserve">، </w:t>
      </w:r>
      <w:r>
        <w:rPr>
          <w:rtl/>
        </w:rPr>
        <w:t>وقد أذنت له أنْ يقوم بطبعه ونشره</w:t>
      </w:r>
      <w:r w:rsidR="0024161B">
        <w:rPr>
          <w:rtl/>
        </w:rPr>
        <w:t xml:space="preserve">، </w:t>
      </w:r>
      <w:r>
        <w:rPr>
          <w:rtl/>
        </w:rPr>
        <w:t xml:space="preserve">والله الموفِّق والمُعين </w:t>
      </w:r>
      <w:r w:rsidR="00116CC7">
        <w:rPr>
          <w:rtl/>
        </w:rPr>
        <w:t>.</w:t>
      </w:r>
    </w:p>
    <w:p w:rsidR="00116CC7" w:rsidRDefault="006E4927" w:rsidP="00A51F7E">
      <w:pPr>
        <w:pStyle w:val="libLeft"/>
        <w:rPr>
          <w:rtl/>
        </w:rPr>
      </w:pPr>
      <w:r>
        <w:rPr>
          <w:rtl/>
        </w:rPr>
        <w:t>المؤلِّف</w:t>
      </w:r>
    </w:p>
    <w:p w:rsidR="00116CC7" w:rsidRDefault="006E4927" w:rsidP="00A51F7E">
      <w:pPr>
        <w:pStyle w:val="libLeft"/>
        <w:rPr>
          <w:rtl/>
        </w:rPr>
      </w:pPr>
      <w:r>
        <w:rPr>
          <w:rtl/>
        </w:rPr>
        <w:t>مُرتضى الحسيني الفيروزآبادي</w:t>
      </w:r>
    </w:p>
    <w:p w:rsidR="00A51F7E" w:rsidRDefault="006E4927" w:rsidP="00A51F7E">
      <w:pPr>
        <w:pStyle w:val="libLeft"/>
        <w:rPr>
          <w:rtl/>
        </w:rPr>
      </w:pPr>
      <w:r>
        <w:rPr>
          <w:rtl/>
        </w:rPr>
        <w:t>15/ جمادى الأوَّل 1401ه</w:t>
      </w:r>
      <w:r w:rsidR="00A51F7E">
        <w:rPr>
          <w:rtl/>
        </w:rPr>
        <w:t>-</w:t>
      </w:r>
    </w:p>
    <w:p w:rsidR="00116CC7" w:rsidRDefault="00116CC7" w:rsidP="006E4927">
      <w:pPr>
        <w:pStyle w:val="libNormal"/>
        <w:rPr>
          <w:rtl/>
        </w:rPr>
      </w:pPr>
      <w:r>
        <w:rPr>
          <w:rtl/>
        </w:rPr>
        <w:br w:type="page"/>
      </w:r>
    </w:p>
    <w:p w:rsidR="00116CC7" w:rsidRDefault="00116CC7" w:rsidP="006E4927">
      <w:pPr>
        <w:pStyle w:val="libNormal"/>
        <w:rPr>
          <w:rtl/>
        </w:rPr>
      </w:pPr>
      <w:r>
        <w:rPr>
          <w:rtl/>
        </w:rPr>
        <w:lastRenderedPageBreak/>
        <w:br w:type="page"/>
      </w:r>
    </w:p>
    <w:p w:rsidR="00A51F7E" w:rsidRDefault="006E4927" w:rsidP="00A51F7E">
      <w:pPr>
        <w:pStyle w:val="Heading2Center"/>
        <w:rPr>
          <w:rtl/>
        </w:rPr>
      </w:pPr>
      <w:bookmarkStart w:id="8" w:name="_Toc491532733"/>
      <w:r>
        <w:rPr>
          <w:rtl/>
        </w:rPr>
        <w:lastRenderedPageBreak/>
        <w:t>حياة المؤلِّف طاب ثراه</w:t>
      </w:r>
      <w:bookmarkEnd w:id="8"/>
    </w:p>
    <w:p w:rsidR="00116CC7" w:rsidRDefault="006E4927" w:rsidP="00A51F7E">
      <w:pPr>
        <w:pStyle w:val="libCenter"/>
        <w:rPr>
          <w:rtl/>
        </w:rPr>
      </w:pPr>
      <w:r>
        <w:rPr>
          <w:rtl/>
        </w:rPr>
        <w:t>اختارها المُعلِّق مِن كتاب : الهُدى إلى حياة سيِّدنا المُرتضى</w:t>
      </w:r>
    </w:p>
    <w:p w:rsidR="00A51F7E" w:rsidRDefault="006E4927" w:rsidP="006E4927">
      <w:pPr>
        <w:pStyle w:val="libNormal"/>
        <w:rPr>
          <w:rtl/>
        </w:rPr>
      </w:pPr>
      <w:r>
        <w:rPr>
          <w:rtl/>
        </w:rPr>
        <w:t>للعلاَّمة السيِّد محمد الفيروزآبادي</w:t>
      </w:r>
      <w:r w:rsidR="0024161B">
        <w:rPr>
          <w:rtl/>
        </w:rPr>
        <w:t xml:space="preserve">، </w:t>
      </w:r>
      <w:r>
        <w:rPr>
          <w:rtl/>
        </w:rPr>
        <w:t>نجل المؤلِّف طاب ثراه</w:t>
      </w:r>
    </w:p>
    <w:p w:rsidR="00116CC7" w:rsidRDefault="006E4927" w:rsidP="00A51F7E">
      <w:pPr>
        <w:pStyle w:val="Heading3"/>
        <w:rPr>
          <w:rtl/>
        </w:rPr>
      </w:pPr>
      <w:bookmarkStart w:id="9" w:name="_Toc491532734"/>
      <w:r>
        <w:rPr>
          <w:rtl/>
        </w:rPr>
        <w:t>ولادته ونشأته :</w:t>
      </w:r>
      <w:bookmarkEnd w:id="9"/>
    </w:p>
    <w:p w:rsidR="00116CC7" w:rsidRDefault="006E4927" w:rsidP="006E4927">
      <w:pPr>
        <w:pStyle w:val="libNormal"/>
        <w:rPr>
          <w:rtl/>
        </w:rPr>
      </w:pPr>
      <w:r>
        <w:rPr>
          <w:rtl/>
        </w:rPr>
        <w:t xml:space="preserve">ولِد في مدينة النجف الأشرف </w:t>
      </w:r>
      <w:r w:rsidR="00A51F7E">
        <w:rPr>
          <w:rtl/>
        </w:rPr>
        <w:t>-</w:t>
      </w:r>
      <w:r>
        <w:rPr>
          <w:rtl/>
        </w:rPr>
        <w:t xml:space="preserve"> العراق </w:t>
      </w:r>
      <w:r w:rsidR="00A51F7E">
        <w:rPr>
          <w:rtl/>
        </w:rPr>
        <w:t>-</w:t>
      </w:r>
      <w:r>
        <w:rPr>
          <w:rtl/>
        </w:rPr>
        <w:t xml:space="preserve"> في آخر ربيع الأوَّل</w:t>
      </w:r>
      <w:r w:rsidR="0024161B">
        <w:rPr>
          <w:rtl/>
        </w:rPr>
        <w:t xml:space="preserve">، </w:t>
      </w:r>
      <w:r>
        <w:rPr>
          <w:rtl/>
        </w:rPr>
        <w:t>عام 1329 مِن الهِجرة النبويَّة</w:t>
      </w:r>
      <w:r w:rsidR="0024161B">
        <w:rPr>
          <w:rtl/>
        </w:rPr>
        <w:t xml:space="preserve">، </w:t>
      </w:r>
      <w:r>
        <w:rPr>
          <w:rtl/>
        </w:rPr>
        <w:t>ونشأ وتربَّى في أحضان والده الشريف</w:t>
      </w:r>
      <w:r w:rsidR="0024161B">
        <w:rPr>
          <w:rtl/>
        </w:rPr>
        <w:t xml:space="preserve">، </w:t>
      </w:r>
      <w:r>
        <w:rPr>
          <w:rtl/>
        </w:rPr>
        <w:t>أحسن تربية وأطيب نشأة</w:t>
      </w:r>
      <w:r w:rsidR="0024161B">
        <w:rPr>
          <w:rtl/>
        </w:rPr>
        <w:t xml:space="preserve">، </w:t>
      </w:r>
      <w:r>
        <w:rPr>
          <w:rtl/>
        </w:rPr>
        <w:t>وظهرت فيه مَخايل النَّجابة</w:t>
      </w:r>
      <w:r w:rsidR="0024161B">
        <w:rPr>
          <w:rtl/>
        </w:rPr>
        <w:t xml:space="preserve">، </w:t>
      </w:r>
      <w:r>
        <w:rPr>
          <w:rtl/>
        </w:rPr>
        <w:t>وحَبُّ العلم مِن أُولى سِنيِّ حياته ؛ حيث كان سبَّاقاً في الدراسة</w:t>
      </w:r>
      <w:r w:rsidR="0024161B">
        <w:rPr>
          <w:rtl/>
        </w:rPr>
        <w:t xml:space="preserve">، </w:t>
      </w:r>
      <w:r>
        <w:rPr>
          <w:rtl/>
        </w:rPr>
        <w:t>مَيَّالاً إلى الهدوء</w:t>
      </w:r>
      <w:r w:rsidR="0024161B">
        <w:rPr>
          <w:rtl/>
        </w:rPr>
        <w:t xml:space="preserve">، </w:t>
      </w:r>
      <w:r>
        <w:rPr>
          <w:rtl/>
        </w:rPr>
        <w:t>وهو لم يَزل بعد في دورة الطفولة المُبكِّرة</w:t>
      </w:r>
      <w:r w:rsidR="00116CC7">
        <w:rPr>
          <w:rtl/>
        </w:rPr>
        <w:t>.</w:t>
      </w:r>
    </w:p>
    <w:p w:rsidR="00A51F7E" w:rsidRDefault="006E4927" w:rsidP="006E4927">
      <w:pPr>
        <w:pStyle w:val="libNormal"/>
        <w:rPr>
          <w:rtl/>
        </w:rPr>
      </w:pPr>
      <w:r>
        <w:rPr>
          <w:rtl/>
        </w:rPr>
        <w:t>برز بين أقرانه</w:t>
      </w:r>
      <w:r w:rsidR="0024161B">
        <w:rPr>
          <w:rtl/>
        </w:rPr>
        <w:t xml:space="preserve">، </w:t>
      </w:r>
      <w:r>
        <w:rPr>
          <w:rtl/>
        </w:rPr>
        <w:t>بما أوتي مِن الجَلَد على التحصيل</w:t>
      </w:r>
      <w:r w:rsidR="0024161B">
        <w:rPr>
          <w:rtl/>
        </w:rPr>
        <w:t xml:space="preserve">، </w:t>
      </w:r>
      <w:r>
        <w:rPr>
          <w:rtl/>
        </w:rPr>
        <w:t>والصبر على الدراسة الجادَّة</w:t>
      </w:r>
      <w:r w:rsidR="0024161B">
        <w:rPr>
          <w:rtl/>
        </w:rPr>
        <w:t xml:space="preserve">، </w:t>
      </w:r>
      <w:r>
        <w:rPr>
          <w:rtl/>
        </w:rPr>
        <w:t>والشوق إلى المَزيد مِن العلم والمَعرفة</w:t>
      </w:r>
      <w:r w:rsidR="00116CC7">
        <w:rPr>
          <w:rtl/>
        </w:rPr>
        <w:t>.</w:t>
      </w:r>
    </w:p>
    <w:p w:rsidR="00116CC7" w:rsidRDefault="006E4927" w:rsidP="00A51F7E">
      <w:pPr>
        <w:pStyle w:val="Heading3"/>
        <w:rPr>
          <w:rtl/>
        </w:rPr>
      </w:pPr>
      <w:bookmarkStart w:id="10" w:name="_Toc491532735"/>
      <w:r>
        <w:rPr>
          <w:rtl/>
        </w:rPr>
        <w:t>أساتذته :</w:t>
      </w:r>
      <w:bookmarkEnd w:id="10"/>
    </w:p>
    <w:p w:rsidR="00116CC7" w:rsidRDefault="006E4927" w:rsidP="006E4927">
      <w:pPr>
        <w:pStyle w:val="libNormal"/>
        <w:rPr>
          <w:rtl/>
        </w:rPr>
      </w:pPr>
      <w:r>
        <w:rPr>
          <w:rtl/>
        </w:rPr>
        <w:t>آية الله العُظمى</w:t>
      </w:r>
      <w:r w:rsidR="0024161B">
        <w:rPr>
          <w:rtl/>
        </w:rPr>
        <w:t xml:space="preserve">، </w:t>
      </w:r>
      <w:r>
        <w:rPr>
          <w:rtl/>
        </w:rPr>
        <w:t xml:space="preserve">الحاج ميرزا علي الأيرواني </w:t>
      </w:r>
      <w:r w:rsidR="00116CC7" w:rsidRPr="00116CC7">
        <w:rPr>
          <w:rStyle w:val="libFootnotenumChar"/>
          <w:rtl/>
        </w:rPr>
        <w:t>(1)</w:t>
      </w:r>
      <w:r>
        <w:rPr>
          <w:rtl/>
        </w:rPr>
        <w:t xml:space="preserve"> ،</w:t>
      </w:r>
    </w:p>
    <w:p w:rsidR="00116CC7" w:rsidRDefault="006E4927" w:rsidP="006E4927">
      <w:pPr>
        <w:pStyle w:val="libNormal"/>
        <w:rPr>
          <w:rtl/>
        </w:rPr>
      </w:pPr>
      <w:r>
        <w:rPr>
          <w:rtl/>
        </w:rPr>
        <w:t>وفي الفقه والأصول</w:t>
      </w:r>
      <w:r w:rsidR="00116CC7">
        <w:rPr>
          <w:rtl/>
        </w:rPr>
        <w:t>.</w:t>
      </w:r>
    </w:p>
    <w:p w:rsidR="00116CC7" w:rsidRDefault="00116CC7" w:rsidP="00116CC7">
      <w:pPr>
        <w:pStyle w:val="libLine"/>
        <w:rPr>
          <w:rtl/>
        </w:rPr>
      </w:pPr>
      <w:r>
        <w:rPr>
          <w:rtl/>
        </w:rPr>
        <w:t>____________________</w:t>
      </w:r>
    </w:p>
    <w:p w:rsidR="00116CC7" w:rsidRDefault="00116CC7" w:rsidP="00A51F7E">
      <w:pPr>
        <w:pStyle w:val="libFootnote0"/>
        <w:rPr>
          <w:rtl/>
        </w:rPr>
      </w:pPr>
      <w:r w:rsidRPr="00A51F7E">
        <w:rPr>
          <w:rtl/>
        </w:rPr>
        <w:t>(1)</w:t>
      </w:r>
      <w:r w:rsidR="006E4927">
        <w:rPr>
          <w:rtl/>
        </w:rPr>
        <w:t xml:space="preserve"> صاحب الحاشية المُعروفة على المكاسب</w:t>
      </w:r>
      <w:r w:rsidR="0024161B">
        <w:rPr>
          <w:rtl/>
        </w:rPr>
        <w:t xml:space="preserve">، </w:t>
      </w:r>
      <w:r w:rsidR="006E4927">
        <w:rPr>
          <w:rtl/>
        </w:rPr>
        <w:t>والكفاية</w:t>
      </w:r>
      <w:r>
        <w:rPr>
          <w:rtl/>
        </w:rPr>
        <w:t>.</w:t>
      </w:r>
    </w:p>
    <w:p w:rsidR="00116CC7" w:rsidRDefault="00116CC7" w:rsidP="006E4927">
      <w:pPr>
        <w:pStyle w:val="libNormal"/>
        <w:rPr>
          <w:rtl/>
        </w:rPr>
      </w:pPr>
      <w:r>
        <w:rPr>
          <w:rtl/>
        </w:rPr>
        <w:br w:type="page"/>
      </w:r>
    </w:p>
    <w:p w:rsidR="00116CC7" w:rsidRDefault="006E4927" w:rsidP="006E4927">
      <w:pPr>
        <w:pStyle w:val="libNormal"/>
        <w:rPr>
          <w:rtl/>
        </w:rPr>
      </w:pPr>
      <w:r>
        <w:rPr>
          <w:rtl/>
        </w:rPr>
        <w:lastRenderedPageBreak/>
        <w:t>آية الله العظمى</w:t>
      </w:r>
      <w:r w:rsidR="0024161B">
        <w:rPr>
          <w:rtl/>
        </w:rPr>
        <w:t xml:space="preserve">، </w:t>
      </w:r>
      <w:r>
        <w:rPr>
          <w:rtl/>
        </w:rPr>
        <w:t xml:space="preserve">المِيرزا أبو الحسن المِشكيني </w:t>
      </w:r>
      <w:r w:rsidR="00116CC7" w:rsidRPr="00116CC7">
        <w:rPr>
          <w:rStyle w:val="libFootnotenumChar"/>
          <w:rtl/>
        </w:rPr>
        <w:t>(1)</w:t>
      </w:r>
      <w:r w:rsidR="00116CC7">
        <w:rPr>
          <w:rtl/>
        </w:rPr>
        <w:t>.</w:t>
      </w:r>
    </w:p>
    <w:p w:rsidR="00116CC7" w:rsidRDefault="006E4927" w:rsidP="006E4927">
      <w:pPr>
        <w:pStyle w:val="libNormal"/>
        <w:rPr>
          <w:rtl/>
        </w:rPr>
      </w:pPr>
      <w:r>
        <w:rPr>
          <w:rtl/>
        </w:rPr>
        <w:t>آية الله العظمى</w:t>
      </w:r>
      <w:r w:rsidR="0024161B">
        <w:rPr>
          <w:rtl/>
        </w:rPr>
        <w:t xml:space="preserve">، </w:t>
      </w:r>
      <w:r>
        <w:rPr>
          <w:rtl/>
        </w:rPr>
        <w:t xml:space="preserve">الشيخ محمد حسين الكمپاني </w:t>
      </w:r>
      <w:r w:rsidR="00116CC7" w:rsidRPr="00116CC7">
        <w:rPr>
          <w:rStyle w:val="libFootnotenumChar"/>
          <w:rtl/>
        </w:rPr>
        <w:t>(2)</w:t>
      </w:r>
      <w:r w:rsidR="00116CC7">
        <w:rPr>
          <w:rtl/>
        </w:rPr>
        <w:t>.</w:t>
      </w:r>
    </w:p>
    <w:p w:rsidR="00116CC7" w:rsidRDefault="006E4927" w:rsidP="006E4927">
      <w:pPr>
        <w:pStyle w:val="libNormal"/>
        <w:rPr>
          <w:rtl/>
        </w:rPr>
      </w:pPr>
      <w:r>
        <w:rPr>
          <w:rtl/>
        </w:rPr>
        <w:t>آية الله العظمى</w:t>
      </w:r>
      <w:r w:rsidR="0024161B">
        <w:rPr>
          <w:rtl/>
        </w:rPr>
        <w:t xml:space="preserve">، </w:t>
      </w:r>
      <w:r>
        <w:rPr>
          <w:rtl/>
        </w:rPr>
        <w:t>السيِّد أبو الحسن الأصبهاني</w:t>
      </w:r>
      <w:r w:rsidR="00116CC7">
        <w:rPr>
          <w:rtl/>
        </w:rPr>
        <w:t>.</w:t>
      </w:r>
    </w:p>
    <w:p w:rsidR="00116CC7" w:rsidRDefault="006E4927" w:rsidP="006E4927">
      <w:pPr>
        <w:pStyle w:val="libNormal"/>
        <w:rPr>
          <w:rtl/>
        </w:rPr>
      </w:pPr>
      <w:r>
        <w:rPr>
          <w:rtl/>
        </w:rPr>
        <w:t>آية الله العظمى</w:t>
      </w:r>
      <w:r w:rsidR="0024161B">
        <w:rPr>
          <w:rtl/>
        </w:rPr>
        <w:t xml:space="preserve">، </w:t>
      </w:r>
      <w:r>
        <w:rPr>
          <w:rtl/>
        </w:rPr>
        <w:t>الشيخ محمد كاظم الشيرازي</w:t>
      </w:r>
      <w:r w:rsidR="00116CC7">
        <w:rPr>
          <w:rtl/>
        </w:rPr>
        <w:t>.</w:t>
      </w:r>
    </w:p>
    <w:p w:rsidR="00116CC7" w:rsidRDefault="006E4927" w:rsidP="006E4927">
      <w:pPr>
        <w:pStyle w:val="libNormal"/>
        <w:rPr>
          <w:rtl/>
        </w:rPr>
      </w:pPr>
      <w:r>
        <w:rPr>
          <w:rtl/>
        </w:rPr>
        <w:t>آية الله العظمى</w:t>
      </w:r>
      <w:r w:rsidR="0024161B">
        <w:rPr>
          <w:rtl/>
        </w:rPr>
        <w:t xml:space="preserve">، </w:t>
      </w:r>
      <w:r>
        <w:rPr>
          <w:rtl/>
        </w:rPr>
        <w:t>المِيرزا محمد تَقي الشيرازي</w:t>
      </w:r>
      <w:r w:rsidR="00116CC7">
        <w:rPr>
          <w:rtl/>
        </w:rPr>
        <w:t>.</w:t>
      </w:r>
    </w:p>
    <w:p w:rsidR="00116CC7" w:rsidRDefault="006E4927" w:rsidP="006E4927">
      <w:pPr>
        <w:pStyle w:val="libNormal"/>
        <w:rPr>
          <w:rtl/>
        </w:rPr>
      </w:pPr>
      <w:r>
        <w:rPr>
          <w:rtl/>
        </w:rPr>
        <w:t>آية الله العظمى</w:t>
      </w:r>
      <w:r w:rsidR="0024161B">
        <w:rPr>
          <w:rtl/>
        </w:rPr>
        <w:t xml:space="preserve">، </w:t>
      </w:r>
      <w:r>
        <w:rPr>
          <w:rtl/>
        </w:rPr>
        <w:t>السيِّد علي القاضي</w:t>
      </w:r>
      <w:r w:rsidR="0024161B">
        <w:rPr>
          <w:rtl/>
        </w:rPr>
        <w:t xml:space="preserve">، </w:t>
      </w:r>
      <w:r>
        <w:rPr>
          <w:rtl/>
        </w:rPr>
        <w:t>في الأخلاق</w:t>
      </w:r>
      <w:r w:rsidR="00A51F7E">
        <w:rPr>
          <w:rtl/>
        </w:rPr>
        <w:t>.</w:t>
      </w:r>
    </w:p>
    <w:p w:rsidR="00116CC7" w:rsidRDefault="006E4927" w:rsidP="00A51F7E">
      <w:pPr>
        <w:pStyle w:val="Heading3"/>
        <w:rPr>
          <w:rtl/>
        </w:rPr>
      </w:pPr>
      <w:bookmarkStart w:id="11" w:name="_Toc491532736"/>
      <w:r>
        <w:rPr>
          <w:rtl/>
        </w:rPr>
        <w:t>هِجرته إلى إيران :</w:t>
      </w:r>
      <w:bookmarkEnd w:id="11"/>
    </w:p>
    <w:p w:rsidR="00A51F7E" w:rsidRDefault="006E4927" w:rsidP="006E4927">
      <w:pPr>
        <w:pStyle w:val="libNormal"/>
        <w:rPr>
          <w:rtl/>
        </w:rPr>
      </w:pPr>
      <w:r>
        <w:rPr>
          <w:rtl/>
        </w:rPr>
        <w:t xml:space="preserve">هاجر المؤلِّف ( قدس الله روحه الطاهرة ) </w:t>
      </w:r>
      <w:r w:rsidR="00A51F7E">
        <w:rPr>
          <w:rtl/>
        </w:rPr>
        <w:t>-</w:t>
      </w:r>
      <w:r>
        <w:rPr>
          <w:rtl/>
        </w:rPr>
        <w:t xml:space="preserve"> مع عائلته الكريمة وأنجاله الأطياب وبناته</w:t>
      </w:r>
      <w:r w:rsidR="0024161B">
        <w:rPr>
          <w:rtl/>
        </w:rPr>
        <w:t xml:space="preserve">، </w:t>
      </w:r>
      <w:r>
        <w:rPr>
          <w:rtl/>
        </w:rPr>
        <w:t xml:space="preserve">مُعرِضاً عن جرائم حزب البعث العراقي الغادر </w:t>
      </w:r>
      <w:r w:rsidR="00A51F7E">
        <w:rPr>
          <w:rtl/>
        </w:rPr>
        <w:t>-</w:t>
      </w:r>
      <w:r>
        <w:rPr>
          <w:rtl/>
        </w:rPr>
        <w:t xml:space="preserve"> إلى إيران عام 1391 هِجريَّة</w:t>
      </w:r>
      <w:r w:rsidR="0024161B">
        <w:rPr>
          <w:rtl/>
        </w:rPr>
        <w:t xml:space="preserve">، </w:t>
      </w:r>
      <w:r>
        <w:rPr>
          <w:rtl/>
        </w:rPr>
        <w:t>وأقام في مدينة قُمْ المُقدَّسة حتَّى نهاية عُمره الشريف</w:t>
      </w:r>
      <w:r w:rsidR="00116CC7">
        <w:rPr>
          <w:rtl/>
        </w:rPr>
        <w:t>.</w:t>
      </w:r>
    </w:p>
    <w:p w:rsidR="00116CC7" w:rsidRDefault="006E4927" w:rsidP="00A51F7E">
      <w:pPr>
        <w:pStyle w:val="Heading3"/>
        <w:rPr>
          <w:rtl/>
        </w:rPr>
      </w:pPr>
      <w:bookmarkStart w:id="12" w:name="_Toc491532737"/>
      <w:r>
        <w:rPr>
          <w:rtl/>
        </w:rPr>
        <w:t>أولاده :</w:t>
      </w:r>
      <w:bookmarkEnd w:id="12"/>
    </w:p>
    <w:p w:rsidR="00116CC7" w:rsidRDefault="006E4927" w:rsidP="006E4927">
      <w:pPr>
        <w:pStyle w:val="libNormal"/>
        <w:rPr>
          <w:rtl/>
        </w:rPr>
      </w:pPr>
      <w:r>
        <w:rPr>
          <w:rtl/>
        </w:rPr>
        <w:t>له مِن الأولاد الذكور ثلاثة</w:t>
      </w:r>
      <w:r w:rsidR="0024161B">
        <w:rPr>
          <w:rtl/>
        </w:rPr>
        <w:t xml:space="preserve">، </w:t>
      </w:r>
      <w:r>
        <w:rPr>
          <w:rtl/>
        </w:rPr>
        <w:t>وهم:</w:t>
      </w:r>
    </w:p>
    <w:p w:rsidR="00116CC7" w:rsidRDefault="006E4927" w:rsidP="00A51F7E">
      <w:pPr>
        <w:pStyle w:val="libBold1"/>
        <w:rPr>
          <w:rtl/>
        </w:rPr>
      </w:pPr>
      <w:r>
        <w:rPr>
          <w:rtl/>
        </w:rPr>
        <w:t>العلاَّمة الجليل</w:t>
      </w:r>
      <w:r w:rsidR="0024161B">
        <w:rPr>
          <w:rtl/>
        </w:rPr>
        <w:t xml:space="preserve">، </w:t>
      </w:r>
      <w:r>
        <w:rPr>
          <w:rtl/>
        </w:rPr>
        <w:t>حُجَّة الإسلام السيِّد محمد الفيروزآبادي</w:t>
      </w:r>
      <w:r w:rsidR="00116CC7">
        <w:rPr>
          <w:rtl/>
        </w:rPr>
        <w:t>.</w:t>
      </w:r>
    </w:p>
    <w:p w:rsidR="00116CC7" w:rsidRDefault="006E4927" w:rsidP="006E4927">
      <w:pPr>
        <w:pStyle w:val="libNormal"/>
        <w:rPr>
          <w:rtl/>
        </w:rPr>
      </w:pPr>
      <w:r>
        <w:rPr>
          <w:rtl/>
        </w:rPr>
        <w:t xml:space="preserve">ولِد في مدينة النجف الأشرف </w:t>
      </w:r>
      <w:r w:rsidR="00A51F7E">
        <w:rPr>
          <w:rtl/>
        </w:rPr>
        <w:t>-</w:t>
      </w:r>
      <w:r>
        <w:rPr>
          <w:rtl/>
        </w:rPr>
        <w:t xml:space="preserve"> العراق </w:t>
      </w:r>
      <w:r w:rsidR="00A51F7E">
        <w:rPr>
          <w:rtl/>
        </w:rPr>
        <w:t>-</w:t>
      </w:r>
      <w:r>
        <w:rPr>
          <w:rtl/>
        </w:rPr>
        <w:t xml:space="preserve"> عام 1349 هِجريَّة </w:t>
      </w:r>
      <w:r w:rsidR="00116CC7" w:rsidRPr="00116CC7">
        <w:rPr>
          <w:rStyle w:val="libFootnotenumChar"/>
          <w:rtl/>
        </w:rPr>
        <w:t>(3)</w:t>
      </w:r>
      <w:r w:rsidR="00116CC7">
        <w:rPr>
          <w:rtl/>
        </w:rPr>
        <w:t>.</w:t>
      </w:r>
    </w:p>
    <w:p w:rsidR="00116CC7" w:rsidRDefault="00116CC7" w:rsidP="00116CC7">
      <w:pPr>
        <w:pStyle w:val="libLine"/>
        <w:rPr>
          <w:rtl/>
        </w:rPr>
      </w:pPr>
      <w:r>
        <w:rPr>
          <w:rtl/>
        </w:rPr>
        <w:t>____________________</w:t>
      </w:r>
      <w:r w:rsidR="00A51F7E">
        <w:rPr>
          <w:rtl/>
        </w:rPr>
        <w:t>-</w:t>
      </w:r>
    </w:p>
    <w:p w:rsidR="00116CC7" w:rsidRDefault="00116CC7" w:rsidP="00A51F7E">
      <w:pPr>
        <w:pStyle w:val="libFootnote0"/>
        <w:rPr>
          <w:rtl/>
        </w:rPr>
      </w:pPr>
      <w:r w:rsidRPr="00A51F7E">
        <w:rPr>
          <w:rtl/>
        </w:rPr>
        <w:t>(1)</w:t>
      </w:r>
      <w:r w:rsidR="006E4927">
        <w:rPr>
          <w:rtl/>
        </w:rPr>
        <w:t xml:space="preserve"> صاحب الحاشية على الكفاية</w:t>
      </w:r>
      <w:r>
        <w:rPr>
          <w:rtl/>
        </w:rPr>
        <w:t>.</w:t>
      </w:r>
    </w:p>
    <w:p w:rsidR="00116CC7" w:rsidRDefault="00116CC7" w:rsidP="00A51F7E">
      <w:pPr>
        <w:pStyle w:val="libFootnote0"/>
        <w:rPr>
          <w:rtl/>
        </w:rPr>
      </w:pPr>
      <w:r w:rsidRPr="00A51F7E">
        <w:rPr>
          <w:rtl/>
        </w:rPr>
        <w:t>(2)</w:t>
      </w:r>
      <w:r w:rsidR="006E4927">
        <w:rPr>
          <w:rtl/>
        </w:rPr>
        <w:t xml:space="preserve"> كان المؤلِّف طاب ثراه يقول : حضرتُ مُدَّة قليلة</w:t>
      </w:r>
      <w:r w:rsidR="0024161B">
        <w:rPr>
          <w:rtl/>
        </w:rPr>
        <w:t xml:space="preserve">، </w:t>
      </w:r>
      <w:r w:rsidR="006E4927">
        <w:rPr>
          <w:rtl/>
        </w:rPr>
        <w:t>وكانت مَليئة بالبركة</w:t>
      </w:r>
      <w:r w:rsidR="0024161B">
        <w:rPr>
          <w:rtl/>
        </w:rPr>
        <w:t xml:space="preserve">، </w:t>
      </w:r>
      <w:r w:rsidR="006E4927">
        <w:rPr>
          <w:rtl/>
        </w:rPr>
        <w:t>وكنتُ أُلحُّ عليه كثيراً في بعض المسائل</w:t>
      </w:r>
      <w:r w:rsidR="0024161B">
        <w:rPr>
          <w:rtl/>
        </w:rPr>
        <w:t xml:space="preserve">، </w:t>
      </w:r>
      <w:r w:rsidR="006E4927">
        <w:rPr>
          <w:rtl/>
        </w:rPr>
        <w:t xml:space="preserve">وكان يقول لي الأُستاذ </w:t>
      </w:r>
      <w:r w:rsidR="0029738F" w:rsidRPr="00A51F7E">
        <w:rPr>
          <w:rStyle w:val="libFootnoteAlaemChar"/>
          <w:rtl/>
        </w:rPr>
        <w:t>رحمه‌الله</w:t>
      </w:r>
      <w:r w:rsidR="006E4927">
        <w:rPr>
          <w:rtl/>
        </w:rPr>
        <w:t xml:space="preserve"> : أين كنت عندما كان لي نشاط وصحة ؟ ! ( يَقصد قبل الشيوخة )</w:t>
      </w:r>
      <w:r>
        <w:rPr>
          <w:rtl/>
        </w:rPr>
        <w:t>.</w:t>
      </w:r>
    </w:p>
    <w:p w:rsidR="00116CC7" w:rsidRDefault="00116CC7" w:rsidP="00A51F7E">
      <w:pPr>
        <w:pStyle w:val="libFootnote0"/>
        <w:rPr>
          <w:rtl/>
        </w:rPr>
      </w:pPr>
      <w:r w:rsidRPr="00A51F7E">
        <w:rPr>
          <w:rtl/>
        </w:rPr>
        <w:t>(3)</w:t>
      </w:r>
      <w:r w:rsidR="006E4927">
        <w:rPr>
          <w:rtl/>
        </w:rPr>
        <w:t xml:space="preserve"> قرأ المُقدِّمات والسطوح</w:t>
      </w:r>
      <w:r w:rsidR="0024161B">
        <w:rPr>
          <w:rtl/>
        </w:rPr>
        <w:t xml:space="preserve">، </w:t>
      </w:r>
      <w:r w:rsidR="006E4927">
        <w:rPr>
          <w:rtl/>
        </w:rPr>
        <w:t>على والده المؤلِّف طاب ثراه</w:t>
      </w:r>
      <w:r w:rsidR="0024161B">
        <w:rPr>
          <w:rtl/>
        </w:rPr>
        <w:t xml:space="preserve">، </w:t>
      </w:r>
      <w:r w:rsidR="006E4927">
        <w:rPr>
          <w:rtl/>
        </w:rPr>
        <w:t>وقرأ أُصول الفقه</w:t>
      </w:r>
      <w:r w:rsidR="00A51F7E">
        <w:rPr>
          <w:rtl/>
        </w:rPr>
        <w:t xml:space="preserve"> </w:t>
      </w:r>
      <w:r w:rsidR="006E4927">
        <w:rPr>
          <w:rtl/>
        </w:rPr>
        <w:t>على أُستاذه ووالد زوجته</w:t>
      </w:r>
      <w:r w:rsidR="0024161B">
        <w:rPr>
          <w:rtl/>
        </w:rPr>
        <w:t xml:space="preserve">، </w:t>
      </w:r>
      <w:r w:rsidR="006E4927">
        <w:rPr>
          <w:rtl/>
        </w:rPr>
        <w:t>آية الله العظمى</w:t>
      </w:r>
      <w:r w:rsidR="00A51F7E">
        <w:rPr>
          <w:rtl/>
        </w:rPr>
        <w:t xml:space="preserve"> </w:t>
      </w:r>
      <w:r w:rsidR="006E4927">
        <w:rPr>
          <w:rtl/>
        </w:rPr>
        <w:t>السيِّد حسن البجنوردي ( طاب ثراه ) وكان يقول عنه : ذوقه في الفِقه جَيِّد</w:t>
      </w:r>
      <w:r>
        <w:rPr>
          <w:rtl/>
        </w:rPr>
        <w:t>.</w:t>
      </w:r>
    </w:p>
    <w:p w:rsidR="00116CC7" w:rsidRDefault="006E4927" w:rsidP="00A51F7E">
      <w:pPr>
        <w:pStyle w:val="libFootnote0"/>
        <w:rPr>
          <w:rtl/>
        </w:rPr>
      </w:pPr>
      <w:r>
        <w:rPr>
          <w:rtl/>
        </w:rPr>
        <w:t>وحضر أبحاث كلٍّ مِن مراجع العصر :</w:t>
      </w:r>
    </w:p>
    <w:p w:rsidR="00116CC7" w:rsidRDefault="006E4927" w:rsidP="00A51F7E">
      <w:pPr>
        <w:pStyle w:val="libFootnote0"/>
        <w:rPr>
          <w:rtl/>
        </w:rPr>
      </w:pPr>
      <w:r>
        <w:rPr>
          <w:rtl/>
        </w:rPr>
        <w:t>آية الله العظمى</w:t>
      </w:r>
      <w:r w:rsidR="0024161B">
        <w:rPr>
          <w:rtl/>
        </w:rPr>
        <w:t xml:space="preserve">، </w:t>
      </w:r>
      <w:r>
        <w:rPr>
          <w:rtl/>
        </w:rPr>
        <w:t xml:space="preserve">السيِّد مِيرزا عبد الهادي الشيرازي </w:t>
      </w:r>
      <w:r w:rsidR="00A51F7E" w:rsidRPr="00A51F7E">
        <w:rPr>
          <w:rStyle w:val="libFootnoteAlaemChar"/>
          <w:rtl/>
        </w:rPr>
        <w:t>قدس‌سره</w:t>
      </w:r>
      <w:r w:rsidR="00116CC7">
        <w:rPr>
          <w:rtl/>
        </w:rPr>
        <w:t>.</w:t>
      </w:r>
    </w:p>
    <w:p w:rsidR="00116CC7" w:rsidRDefault="006E4927" w:rsidP="00A51F7E">
      <w:pPr>
        <w:pStyle w:val="libFootnote0"/>
        <w:rPr>
          <w:rtl/>
        </w:rPr>
      </w:pPr>
      <w:r>
        <w:rPr>
          <w:rtl/>
        </w:rPr>
        <w:t>آية الله العظمى</w:t>
      </w:r>
      <w:r w:rsidR="0024161B">
        <w:rPr>
          <w:rtl/>
        </w:rPr>
        <w:t xml:space="preserve">، </w:t>
      </w:r>
      <w:r>
        <w:rPr>
          <w:rtl/>
        </w:rPr>
        <w:t>السيِّد عبد الأعلى السبزواري ( طاب ثراه )</w:t>
      </w:r>
      <w:r w:rsidR="00116CC7">
        <w:rPr>
          <w:rtl/>
        </w:rPr>
        <w:t>.</w:t>
      </w:r>
    </w:p>
    <w:p w:rsidR="00116CC7" w:rsidRDefault="006E4927" w:rsidP="00A51F7E">
      <w:pPr>
        <w:pStyle w:val="libFootnote0"/>
        <w:rPr>
          <w:rtl/>
        </w:rPr>
      </w:pPr>
      <w:r>
        <w:rPr>
          <w:rtl/>
        </w:rPr>
        <w:t>آية الله العظمى</w:t>
      </w:r>
      <w:r w:rsidR="0024161B">
        <w:rPr>
          <w:rtl/>
        </w:rPr>
        <w:t xml:space="preserve">، </w:t>
      </w:r>
      <w:r>
        <w:rPr>
          <w:rtl/>
        </w:rPr>
        <w:t>السيِّد أبو القاسم الخوئي ( طيَّب الله رمسه )</w:t>
      </w:r>
      <w:r w:rsidR="00116CC7">
        <w:rPr>
          <w:rtl/>
        </w:rPr>
        <w:t>.</w:t>
      </w:r>
    </w:p>
    <w:p w:rsidR="00116CC7" w:rsidRDefault="006E4927" w:rsidP="00A51F7E">
      <w:pPr>
        <w:pStyle w:val="libFootnote0"/>
        <w:rPr>
          <w:rtl/>
        </w:rPr>
      </w:pPr>
      <w:r>
        <w:rPr>
          <w:rtl/>
        </w:rPr>
        <w:t>ولبَّى نداء ربِّه عزَّ وجلَّ</w:t>
      </w:r>
      <w:r w:rsidR="0024161B">
        <w:rPr>
          <w:rtl/>
        </w:rPr>
        <w:t xml:space="preserve">، </w:t>
      </w:r>
      <w:r>
        <w:rPr>
          <w:rtl/>
        </w:rPr>
        <w:t>في يوم 21 رجب</w:t>
      </w:r>
      <w:r w:rsidR="0024161B">
        <w:rPr>
          <w:rtl/>
        </w:rPr>
        <w:t xml:space="preserve">، </w:t>
      </w:r>
      <w:r>
        <w:rPr>
          <w:rtl/>
        </w:rPr>
        <w:t>عام 1415 هِجريَّة</w:t>
      </w:r>
      <w:r w:rsidR="0024161B">
        <w:rPr>
          <w:rtl/>
        </w:rPr>
        <w:t xml:space="preserve">، </w:t>
      </w:r>
      <w:r>
        <w:rPr>
          <w:rtl/>
        </w:rPr>
        <w:t>تغمَّده الله برحمته الواسعة</w:t>
      </w:r>
      <w:r w:rsidR="0024161B">
        <w:rPr>
          <w:rtl/>
        </w:rPr>
        <w:t xml:space="preserve">، </w:t>
      </w:r>
      <w:r>
        <w:rPr>
          <w:rtl/>
        </w:rPr>
        <w:t>وحشره الله تعالى مع آبائه الأئمَّة البررة الأطهار</w:t>
      </w:r>
      <w:r w:rsidR="0024161B">
        <w:rPr>
          <w:rtl/>
        </w:rPr>
        <w:t xml:space="preserve">، </w:t>
      </w:r>
      <w:r>
        <w:rPr>
          <w:rtl/>
        </w:rPr>
        <w:t>عليهم أفضل الصلاة وأتمُّ السلام</w:t>
      </w:r>
      <w:r w:rsidR="00116CC7">
        <w:rPr>
          <w:rtl/>
        </w:rPr>
        <w:t>.</w:t>
      </w:r>
    </w:p>
    <w:p w:rsidR="00116CC7" w:rsidRDefault="00116CC7" w:rsidP="006E4927">
      <w:pPr>
        <w:pStyle w:val="libNormal"/>
        <w:rPr>
          <w:rtl/>
        </w:rPr>
      </w:pPr>
      <w:r>
        <w:rPr>
          <w:rtl/>
        </w:rPr>
        <w:br w:type="page"/>
      </w:r>
    </w:p>
    <w:p w:rsidR="00116CC7" w:rsidRDefault="006E4927" w:rsidP="002E2E43">
      <w:pPr>
        <w:pStyle w:val="libBold1"/>
        <w:rPr>
          <w:rtl/>
        </w:rPr>
      </w:pPr>
      <w:r>
        <w:rPr>
          <w:rtl/>
        </w:rPr>
        <w:lastRenderedPageBreak/>
        <w:t>الأُستاذ السيِّد علي الفيروزآبادي</w:t>
      </w:r>
      <w:r w:rsidR="00116CC7">
        <w:rPr>
          <w:rtl/>
        </w:rPr>
        <w:t>.</w:t>
      </w:r>
    </w:p>
    <w:p w:rsidR="00116CC7" w:rsidRDefault="006E4927" w:rsidP="006E4927">
      <w:pPr>
        <w:pStyle w:val="libNormal"/>
        <w:rPr>
          <w:rtl/>
        </w:rPr>
      </w:pPr>
      <w:r>
        <w:rPr>
          <w:rtl/>
        </w:rPr>
        <w:t>ولِد في مدينة النجف الأشرف</w:t>
      </w:r>
      <w:r w:rsidR="0024161B">
        <w:rPr>
          <w:rtl/>
        </w:rPr>
        <w:t xml:space="preserve">، </w:t>
      </w:r>
      <w:r>
        <w:rPr>
          <w:rtl/>
        </w:rPr>
        <w:t>عام 1356ه</w:t>
      </w:r>
      <w:r w:rsidR="00A51F7E">
        <w:rPr>
          <w:rtl/>
        </w:rPr>
        <w:t>-</w:t>
      </w:r>
      <w:r w:rsidR="0024161B">
        <w:rPr>
          <w:rtl/>
        </w:rPr>
        <w:t xml:space="preserve">، </w:t>
      </w:r>
      <w:r>
        <w:rPr>
          <w:rtl/>
        </w:rPr>
        <w:t>وهو اليوم يُزاول التجارة</w:t>
      </w:r>
      <w:r w:rsidR="0024161B">
        <w:rPr>
          <w:rtl/>
        </w:rPr>
        <w:t xml:space="preserve">، </w:t>
      </w:r>
      <w:r>
        <w:rPr>
          <w:rtl/>
        </w:rPr>
        <w:t>ويُدير شركة الدكتور</w:t>
      </w:r>
      <w:r w:rsidR="00116CC7">
        <w:rPr>
          <w:rtl/>
        </w:rPr>
        <w:t>.</w:t>
      </w:r>
    </w:p>
    <w:p w:rsidR="00116CC7" w:rsidRDefault="006E4927" w:rsidP="002E2E43">
      <w:pPr>
        <w:pStyle w:val="libBold1"/>
        <w:rPr>
          <w:rtl/>
        </w:rPr>
      </w:pPr>
      <w:r>
        <w:rPr>
          <w:rtl/>
        </w:rPr>
        <w:t>السيِّد حسن الفيروزآبادي</w:t>
      </w:r>
      <w:r w:rsidR="00116CC7">
        <w:rPr>
          <w:rtl/>
        </w:rPr>
        <w:t>.</w:t>
      </w:r>
    </w:p>
    <w:p w:rsidR="00116CC7" w:rsidRDefault="006E4927" w:rsidP="006E4927">
      <w:pPr>
        <w:pStyle w:val="libNormal"/>
        <w:rPr>
          <w:rtl/>
        </w:rPr>
      </w:pPr>
      <w:r>
        <w:rPr>
          <w:rtl/>
        </w:rPr>
        <w:t>ولِد في النجف الأشرف</w:t>
      </w:r>
      <w:r w:rsidR="0024161B">
        <w:rPr>
          <w:rtl/>
        </w:rPr>
        <w:t xml:space="preserve">، </w:t>
      </w:r>
      <w:r>
        <w:rPr>
          <w:rtl/>
        </w:rPr>
        <w:t>سنة 1370 هِجريَّة</w:t>
      </w:r>
      <w:r w:rsidR="0024161B">
        <w:rPr>
          <w:rtl/>
        </w:rPr>
        <w:t xml:space="preserve">، </w:t>
      </w:r>
      <w:r>
        <w:rPr>
          <w:rtl/>
        </w:rPr>
        <w:t>حصل على الدكتوراه بدرجة عالية</w:t>
      </w:r>
      <w:r w:rsidR="0024161B">
        <w:rPr>
          <w:rtl/>
        </w:rPr>
        <w:t xml:space="preserve">، </w:t>
      </w:r>
      <w:r>
        <w:rPr>
          <w:rtl/>
        </w:rPr>
        <w:t>ويَعمل في مُستشفى رجائي في طهران</w:t>
      </w:r>
      <w:r w:rsidR="0024161B">
        <w:rPr>
          <w:rtl/>
        </w:rPr>
        <w:t xml:space="preserve">، </w:t>
      </w:r>
      <w:r>
        <w:rPr>
          <w:rtl/>
        </w:rPr>
        <w:t>ولمَهارته وتخصُّصه تبعثه الدولة دوماً إلى الخارج</w:t>
      </w:r>
      <w:r w:rsidR="0024161B">
        <w:rPr>
          <w:rtl/>
        </w:rPr>
        <w:t xml:space="preserve">، </w:t>
      </w:r>
      <w:r>
        <w:rPr>
          <w:rtl/>
        </w:rPr>
        <w:t>وله روابط حَسَنة مع الزُّعماء والأعلام</w:t>
      </w:r>
      <w:r w:rsidR="0024161B">
        <w:rPr>
          <w:rtl/>
        </w:rPr>
        <w:t xml:space="preserve">، </w:t>
      </w:r>
      <w:r>
        <w:rPr>
          <w:rtl/>
        </w:rPr>
        <w:t>مِن رجال الدولة وغيرهم</w:t>
      </w:r>
      <w:r w:rsidR="00116CC7">
        <w:rPr>
          <w:rtl/>
        </w:rPr>
        <w:t>.</w:t>
      </w:r>
    </w:p>
    <w:p w:rsidR="00116CC7" w:rsidRDefault="006E4927" w:rsidP="006E4927">
      <w:pPr>
        <w:pStyle w:val="libNormal"/>
        <w:rPr>
          <w:rtl/>
        </w:rPr>
      </w:pPr>
      <w:r>
        <w:rPr>
          <w:rtl/>
        </w:rPr>
        <w:t>وكان لسيِّدنا المؤلِّف ( طاب ثراه ) مِن البنات أيضاً ثلاث</w:t>
      </w:r>
      <w:r w:rsidR="0024161B">
        <w:rPr>
          <w:rtl/>
        </w:rPr>
        <w:t xml:space="preserve">، </w:t>
      </w:r>
      <w:r>
        <w:rPr>
          <w:rtl/>
        </w:rPr>
        <w:t>وهُنَّ :</w:t>
      </w:r>
    </w:p>
    <w:p w:rsidR="00116CC7" w:rsidRDefault="006E4927" w:rsidP="006E4927">
      <w:pPr>
        <w:pStyle w:val="libNormal"/>
        <w:rPr>
          <w:rtl/>
        </w:rPr>
      </w:pPr>
      <w:r>
        <w:rPr>
          <w:rtl/>
        </w:rPr>
        <w:t>الأُولى : تزَّوجها الوجيه</w:t>
      </w:r>
      <w:r w:rsidR="0024161B">
        <w:rPr>
          <w:rtl/>
        </w:rPr>
        <w:t xml:space="preserve">، </w:t>
      </w:r>
      <w:r>
        <w:rPr>
          <w:rtl/>
        </w:rPr>
        <w:t>السيِّد أبو القاسم الفيروزآبادى</w:t>
      </w:r>
      <w:r w:rsidR="0024161B">
        <w:rPr>
          <w:rtl/>
        </w:rPr>
        <w:t xml:space="preserve">، </w:t>
      </w:r>
      <w:r>
        <w:rPr>
          <w:rtl/>
        </w:rPr>
        <w:t xml:space="preserve">صاحب انتشارات فيروزآبادي </w:t>
      </w:r>
      <w:r w:rsidR="00A51F7E">
        <w:rPr>
          <w:rtl/>
        </w:rPr>
        <w:t>-</w:t>
      </w:r>
      <w:r>
        <w:rPr>
          <w:rtl/>
        </w:rPr>
        <w:t xml:space="preserve"> قم</w:t>
      </w:r>
      <w:r w:rsidR="00116CC7">
        <w:rPr>
          <w:rtl/>
        </w:rPr>
        <w:t>.</w:t>
      </w:r>
    </w:p>
    <w:p w:rsidR="00116CC7" w:rsidRDefault="006E4927" w:rsidP="006E4927">
      <w:pPr>
        <w:pStyle w:val="libNormal"/>
        <w:rPr>
          <w:rtl/>
        </w:rPr>
      </w:pPr>
      <w:r>
        <w:rPr>
          <w:rtl/>
        </w:rPr>
        <w:t>الثانية : تزوَّجها الوجيه</w:t>
      </w:r>
      <w:r w:rsidR="0024161B">
        <w:rPr>
          <w:rtl/>
        </w:rPr>
        <w:t xml:space="preserve">، </w:t>
      </w:r>
      <w:r>
        <w:rPr>
          <w:rtl/>
        </w:rPr>
        <w:t>الفاضل السيِّد حسن المَدني</w:t>
      </w:r>
      <w:r w:rsidR="0024161B">
        <w:rPr>
          <w:rtl/>
        </w:rPr>
        <w:t xml:space="preserve">، </w:t>
      </w:r>
      <w:r>
        <w:rPr>
          <w:rtl/>
        </w:rPr>
        <w:t>أخو الشهيد آية الله السيِّد أسد المَدني</w:t>
      </w:r>
      <w:r w:rsidR="00116CC7">
        <w:rPr>
          <w:rtl/>
        </w:rPr>
        <w:t>.</w:t>
      </w:r>
    </w:p>
    <w:p w:rsidR="002E2E43" w:rsidRDefault="006E4927" w:rsidP="006E4927">
      <w:pPr>
        <w:pStyle w:val="libNormal"/>
        <w:rPr>
          <w:rtl/>
        </w:rPr>
      </w:pPr>
      <w:r>
        <w:rPr>
          <w:rtl/>
        </w:rPr>
        <w:t>الثالثة: تزوَّجها العلاَّمة حجة الإسلام</w:t>
      </w:r>
      <w:r w:rsidR="0024161B">
        <w:rPr>
          <w:rtl/>
        </w:rPr>
        <w:t xml:space="preserve">، </w:t>
      </w:r>
      <w:r>
        <w:rPr>
          <w:rtl/>
        </w:rPr>
        <w:t>السيِّد عبد الحميد الموسوي الأصفهاني</w:t>
      </w:r>
      <w:r w:rsidR="0024161B">
        <w:rPr>
          <w:rtl/>
        </w:rPr>
        <w:t xml:space="preserve">، </w:t>
      </w:r>
      <w:r>
        <w:rPr>
          <w:rtl/>
        </w:rPr>
        <w:t>حفيد آية الله العُظمى</w:t>
      </w:r>
      <w:r w:rsidR="0024161B">
        <w:rPr>
          <w:rtl/>
        </w:rPr>
        <w:t xml:space="preserve">، </w:t>
      </w:r>
      <w:r>
        <w:rPr>
          <w:rtl/>
        </w:rPr>
        <w:t>السيِّد أبو الحسن الموسوي الأصبهاني</w:t>
      </w:r>
      <w:r w:rsidR="0024161B">
        <w:rPr>
          <w:rtl/>
        </w:rPr>
        <w:t xml:space="preserve">، </w:t>
      </w:r>
      <w:r>
        <w:rPr>
          <w:rtl/>
        </w:rPr>
        <w:t>المُقيم في مدينة مَشهد المُقدَّسة</w:t>
      </w:r>
      <w:r w:rsidR="00116CC7">
        <w:rPr>
          <w:rtl/>
        </w:rPr>
        <w:t>.</w:t>
      </w:r>
    </w:p>
    <w:p w:rsidR="00116CC7" w:rsidRDefault="006E4927" w:rsidP="002E2E43">
      <w:pPr>
        <w:pStyle w:val="Heading3"/>
        <w:rPr>
          <w:rtl/>
        </w:rPr>
      </w:pPr>
      <w:bookmarkStart w:id="13" w:name="_Toc491532738"/>
      <w:r>
        <w:rPr>
          <w:rtl/>
        </w:rPr>
        <w:t>وفاته ومَدفنه :</w:t>
      </w:r>
      <w:bookmarkEnd w:id="13"/>
    </w:p>
    <w:p w:rsidR="00116CC7" w:rsidRDefault="006E4927" w:rsidP="006E4927">
      <w:pPr>
        <w:pStyle w:val="libNormal"/>
        <w:rPr>
          <w:rtl/>
        </w:rPr>
      </w:pPr>
      <w:r>
        <w:rPr>
          <w:rtl/>
        </w:rPr>
        <w:t>اختار الله تعالى لسيِّدنا المؤلِّف ( طاب ثراه ) الدار الآخرة ؛ فتوفَّاه إليه في اليوم السابع عشر</w:t>
      </w:r>
      <w:r w:rsidR="0024161B">
        <w:rPr>
          <w:rtl/>
        </w:rPr>
        <w:t xml:space="preserve">، </w:t>
      </w:r>
      <w:r>
        <w:rPr>
          <w:rtl/>
        </w:rPr>
        <w:t>مِن شهر ذي الحَجَّة الحرام</w:t>
      </w:r>
      <w:r w:rsidR="0024161B">
        <w:rPr>
          <w:rtl/>
        </w:rPr>
        <w:t xml:space="preserve">، </w:t>
      </w:r>
      <w:r>
        <w:rPr>
          <w:rtl/>
        </w:rPr>
        <w:t>سنة 1410 مِن الهِجرة</w:t>
      </w:r>
      <w:r w:rsidR="0024161B">
        <w:rPr>
          <w:rtl/>
        </w:rPr>
        <w:t xml:space="preserve">، </w:t>
      </w:r>
      <w:r>
        <w:rPr>
          <w:rtl/>
        </w:rPr>
        <w:t>ودُفِن في مدينة قُم المُقدَّسة</w:t>
      </w:r>
      <w:r w:rsidR="0024161B">
        <w:rPr>
          <w:rtl/>
        </w:rPr>
        <w:t xml:space="preserve">، </w:t>
      </w:r>
      <w:r>
        <w:rPr>
          <w:rtl/>
        </w:rPr>
        <w:t>في مكان يُدعَى ب</w:t>
      </w:r>
      <w:r w:rsidR="00A51F7E">
        <w:rPr>
          <w:rtl/>
        </w:rPr>
        <w:t>-</w:t>
      </w:r>
      <w:r>
        <w:rPr>
          <w:rtl/>
        </w:rPr>
        <w:t xml:space="preserve"> ( باغ بهشت ) </w:t>
      </w:r>
      <w:r w:rsidR="00A51F7E">
        <w:rPr>
          <w:rtl/>
        </w:rPr>
        <w:t>-</w:t>
      </w:r>
      <w:r>
        <w:rPr>
          <w:rtl/>
        </w:rPr>
        <w:t xml:space="preserve"> بستان الجَنَّة </w:t>
      </w:r>
      <w:r w:rsidR="00A51F7E">
        <w:rPr>
          <w:rtl/>
        </w:rPr>
        <w:t>-</w:t>
      </w:r>
      <w:r w:rsidR="0024161B">
        <w:rPr>
          <w:rtl/>
        </w:rPr>
        <w:t xml:space="preserve">، </w:t>
      </w:r>
      <w:r>
        <w:rPr>
          <w:rtl/>
        </w:rPr>
        <w:t>تَغمَّده الله برحمته الواسعة</w:t>
      </w:r>
      <w:r w:rsidR="0024161B">
        <w:rPr>
          <w:rtl/>
        </w:rPr>
        <w:t xml:space="preserve">، </w:t>
      </w:r>
      <w:r>
        <w:rPr>
          <w:rtl/>
        </w:rPr>
        <w:t xml:space="preserve">وحشره الله تعالى مع آبائه الأئمَّة الطاهرين </w:t>
      </w:r>
      <w:r w:rsidR="0029738F" w:rsidRPr="0029738F">
        <w:rPr>
          <w:rStyle w:val="libAlaemChar"/>
          <w:rtl/>
        </w:rPr>
        <w:t>عليهم‌السلام</w:t>
      </w:r>
      <w:r w:rsidR="00116CC7">
        <w:rPr>
          <w:rtl/>
        </w:rPr>
        <w:t>.</w:t>
      </w:r>
    </w:p>
    <w:p w:rsidR="00A51F7E" w:rsidRDefault="00A51F7E" w:rsidP="006E4927">
      <w:pPr>
        <w:pStyle w:val="libNormal"/>
        <w:rPr>
          <w:rtl/>
        </w:rPr>
      </w:pPr>
      <w:r>
        <w:rPr>
          <w:rtl/>
        </w:rPr>
        <w:br w:type="page"/>
      </w:r>
    </w:p>
    <w:p w:rsidR="00116CC7" w:rsidRDefault="006E4927" w:rsidP="0024161B">
      <w:pPr>
        <w:pStyle w:val="Heading3"/>
        <w:rPr>
          <w:rtl/>
        </w:rPr>
      </w:pPr>
      <w:bookmarkStart w:id="14" w:name="_Toc491532739"/>
      <w:r>
        <w:rPr>
          <w:rtl/>
        </w:rPr>
        <w:lastRenderedPageBreak/>
        <w:t>مؤلَّفاته وآثاره :</w:t>
      </w:r>
      <w:bookmarkEnd w:id="14"/>
    </w:p>
    <w:p w:rsidR="00116CC7" w:rsidRDefault="006E4927" w:rsidP="006E4927">
      <w:pPr>
        <w:pStyle w:val="libNormal"/>
        <w:rPr>
          <w:rtl/>
        </w:rPr>
      </w:pPr>
      <w:r>
        <w:rPr>
          <w:rtl/>
        </w:rPr>
        <w:t>تمتاز مؤلَّفات سيِّدنا المؤلِّف بالجِدَّة في الموضوع</w:t>
      </w:r>
      <w:r w:rsidR="0024161B">
        <w:rPr>
          <w:rtl/>
        </w:rPr>
        <w:t xml:space="preserve">، </w:t>
      </w:r>
      <w:r>
        <w:rPr>
          <w:rtl/>
        </w:rPr>
        <w:t>والتحقيق في مُختلَف المَصادر المُهمَّة</w:t>
      </w:r>
      <w:r w:rsidR="0024161B">
        <w:rPr>
          <w:rtl/>
        </w:rPr>
        <w:t xml:space="preserve">، </w:t>
      </w:r>
      <w:r>
        <w:rPr>
          <w:rtl/>
        </w:rPr>
        <w:t>كما تمتاز كتبه الأصوليَّة والفقهيَّة بعُمق البحث والشمول وطراوة التعبير</w:t>
      </w:r>
      <w:r w:rsidR="0024161B">
        <w:rPr>
          <w:rtl/>
        </w:rPr>
        <w:t xml:space="preserve">، </w:t>
      </w:r>
      <w:r>
        <w:rPr>
          <w:rtl/>
        </w:rPr>
        <w:t>وهي بصورة عامَّة تدلُّ على ذَوق جيِّد في الاختيار</w:t>
      </w:r>
      <w:r w:rsidR="0024161B">
        <w:rPr>
          <w:rtl/>
        </w:rPr>
        <w:t xml:space="preserve">، </w:t>
      </w:r>
      <w:r>
        <w:rPr>
          <w:rtl/>
        </w:rPr>
        <w:t>والعرض</w:t>
      </w:r>
      <w:r w:rsidR="0024161B">
        <w:rPr>
          <w:rtl/>
        </w:rPr>
        <w:t xml:space="preserve">، </w:t>
      </w:r>
      <w:r>
        <w:rPr>
          <w:rtl/>
        </w:rPr>
        <w:t>والتنسيق ؛ لذا حضيت بإقبال الباحثين والقُرَّاء عليها</w:t>
      </w:r>
      <w:r w:rsidR="0024161B">
        <w:rPr>
          <w:rtl/>
        </w:rPr>
        <w:t xml:space="preserve">، </w:t>
      </w:r>
      <w:r>
        <w:rPr>
          <w:rtl/>
        </w:rPr>
        <w:t>واشتهرت في الحوزات العلميَّة</w:t>
      </w:r>
      <w:r w:rsidR="0024161B">
        <w:rPr>
          <w:rtl/>
        </w:rPr>
        <w:t xml:space="preserve">، </w:t>
      </w:r>
      <w:r>
        <w:rPr>
          <w:rtl/>
        </w:rPr>
        <w:t>والأَوساط الدينيَّة</w:t>
      </w:r>
      <w:r w:rsidR="0024161B">
        <w:rPr>
          <w:rtl/>
        </w:rPr>
        <w:t xml:space="preserve">، </w:t>
      </w:r>
      <w:r>
        <w:rPr>
          <w:rtl/>
        </w:rPr>
        <w:t>وكانت موضع قبول وعناية</w:t>
      </w:r>
      <w:r w:rsidR="0024161B">
        <w:rPr>
          <w:rtl/>
        </w:rPr>
        <w:t xml:space="preserve">، </w:t>
      </w:r>
      <w:r>
        <w:rPr>
          <w:rtl/>
        </w:rPr>
        <w:t>لدى كِبار العلماء وجَهابذة العلم</w:t>
      </w:r>
      <w:r w:rsidR="0024161B">
        <w:rPr>
          <w:rtl/>
        </w:rPr>
        <w:t xml:space="preserve">، </w:t>
      </w:r>
      <w:r>
        <w:rPr>
          <w:rtl/>
        </w:rPr>
        <w:t>وإليك أسماءها :</w:t>
      </w:r>
    </w:p>
    <w:p w:rsidR="00116CC7" w:rsidRDefault="006E4927" w:rsidP="006E4927">
      <w:pPr>
        <w:pStyle w:val="libNormal"/>
        <w:rPr>
          <w:rtl/>
        </w:rPr>
      </w:pPr>
      <w:r>
        <w:rPr>
          <w:rtl/>
        </w:rPr>
        <w:t xml:space="preserve">1 </w:t>
      </w:r>
      <w:r w:rsidR="00A51F7E">
        <w:rPr>
          <w:rtl/>
        </w:rPr>
        <w:t>-</w:t>
      </w:r>
      <w:r>
        <w:rPr>
          <w:rtl/>
        </w:rPr>
        <w:t xml:space="preserve"> عناية الأُصول في شرح كفاية الأُصول </w:t>
      </w:r>
      <w:r w:rsidR="00116CC7" w:rsidRPr="00116CC7">
        <w:rPr>
          <w:rStyle w:val="libFootnotenumChar"/>
          <w:rtl/>
        </w:rPr>
        <w:t>(1)</w:t>
      </w:r>
      <w:r w:rsidR="0024161B">
        <w:rPr>
          <w:rtl/>
        </w:rPr>
        <w:t xml:space="preserve">، </w:t>
      </w:r>
      <w:r>
        <w:rPr>
          <w:rtl/>
        </w:rPr>
        <w:t>وهو شرح مُهمٌّ مَقبول</w:t>
      </w:r>
      <w:r w:rsidR="0024161B">
        <w:rPr>
          <w:rtl/>
        </w:rPr>
        <w:t xml:space="preserve">، </w:t>
      </w:r>
      <w:r>
        <w:rPr>
          <w:rtl/>
        </w:rPr>
        <w:t>صدر في ستَّة أَجزاء</w:t>
      </w:r>
      <w:r w:rsidR="00116CC7">
        <w:rPr>
          <w:rtl/>
        </w:rPr>
        <w:t>.</w:t>
      </w:r>
    </w:p>
    <w:p w:rsidR="00116CC7" w:rsidRDefault="006E4927" w:rsidP="006E4927">
      <w:pPr>
        <w:pStyle w:val="libNormal"/>
        <w:rPr>
          <w:rtl/>
        </w:rPr>
      </w:pPr>
      <w:r>
        <w:rPr>
          <w:rtl/>
        </w:rPr>
        <w:t xml:space="preserve">2 </w:t>
      </w:r>
      <w:r w:rsidR="00A51F7E">
        <w:rPr>
          <w:rtl/>
        </w:rPr>
        <w:t>-</w:t>
      </w:r>
      <w:r>
        <w:rPr>
          <w:rtl/>
        </w:rPr>
        <w:t xml:space="preserve"> فضائل الخمسة مِن الصِّحاح الستَّة </w:t>
      </w:r>
      <w:r w:rsidR="00116CC7" w:rsidRPr="00116CC7">
        <w:rPr>
          <w:rStyle w:val="libFootnotenumChar"/>
          <w:rtl/>
        </w:rPr>
        <w:t>(2)</w:t>
      </w:r>
      <w:r>
        <w:rPr>
          <w:rtl/>
        </w:rPr>
        <w:t xml:space="preserve"> وغيرها مِن الكتب المُعتبَرة</w:t>
      </w:r>
      <w:r w:rsidR="0024161B">
        <w:rPr>
          <w:rtl/>
        </w:rPr>
        <w:t xml:space="preserve">، </w:t>
      </w:r>
      <w:r>
        <w:rPr>
          <w:rtl/>
        </w:rPr>
        <w:t>صدر في ثلاثة أجزاء</w:t>
      </w:r>
      <w:r w:rsidR="00116CC7">
        <w:rPr>
          <w:rtl/>
        </w:rPr>
        <w:t>.</w:t>
      </w:r>
    </w:p>
    <w:p w:rsidR="00116CC7" w:rsidRDefault="006E4927" w:rsidP="006E4927">
      <w:pPr>
        <w:pStyle w:val="libNormal"/>
        <w:rPr>
          <w:rtl/>
        </w:rPr>
      </w:pPr>
      <w:r>
        <w:rPr>
          <w:rtl/>
        </w:rPr>
        <w:t xml:space="preserve">3 </w:t>
      </w:r>
      <w:r w:rsidR="00A51F7E">
        <w:rPr>
          <w:rtl/>
        </w:rPr>
        <w:t>-</w:t>
      </w:r>
      <w:r>
        <w:rPr>
          <w:rtl/>
        </w:rPr>
        <w:t xml:space="preserve"> سبعة مِن السَّلف مِن الصحاح الستَّة </w:t>
      </w:r>
      <w:r w:rsidR="00116CC7" w:rsidRPr="00116CC7">
        <w:rPr>
          <w:rStyle w:val="libFootnotenumChar"/>
          <w:rtl/>
        </w:rPr>
        <w:t>(3)</w:t>
      </w:r>
      <w:r w:rsidR="0024161B">
        <w:rPr>
          <w:rtl/>
        </w:rPr>
        <w:t xml:space="preserve">، </w:t>
      </w:r>
      <w:r>
        <w:rPr>
          <w:rtl/>
        </w:rPr>
        <w:t>وغيرها مِن الكُتب المُعتبَرة</w:t>
      </w:r>
      <w:r w:rsidR="0024161B">
        <w:rPr>
          <w:rtl/>
        </w:rPr>
        <w:t xml:space="preserve">، </w:t>
      </w:r>
      <w:r>
        <w:rPr>
          <w:rtl/>
        </w:rPr>
        <w:t>صدر في مُجلَّدٍ واحد</w:t>
      </w:r>
      <w:r w:rsidR="00116CC7">
        <w:rPr>
          <w:rtl/>
        </w:rPr>
        <w:t>.</w:t>
      </w:r>
    </w:p>
    <w:p w:rsidR="00116CC7" w:rsidRDefault="006E4927" w:rsidP="006E4927">
      <w:pPr>
        <w:pStyle w:val="libNormal"/>
        <w:rPr>
          <w:rtl/>
        </w:rPr>
      </w:pPr>
      <w:r>
        <w:rPr>
          <w:rtl/>
        </w:rPr>
        <w:t xml:space="preserve">4 </w:t>
      </w:r>
      <w:r w:rsidR="00A51F7E">
        <w:rPr>
          <w:rtl/>
        </w:rPr>
        <w:t>-</w:t>
      </w:r>
      <w:r>
        <w:rPr>
          <w:rtl/>
        </w:rPr>
        <w:t xml:space="preserve"> مُنتخَب المسائل في مسائل فقهيَّة وفروع الأحكام</w:t>
      </w:r>
      <w:r w:rsidR="0024161B">
        <w:rPr>
          <w:rtl/>
        </w:rPr>
        <w:t xml:space="preserve">، </w:t>
      </w:r>
      <w:r>
        <w:rPr>
          <w:rtl/>
        </w:rPr>
        <w:t>طُبِع في قُمْ</w:t>
      </w:r>
      <w:r w:rsidR="00116CC7">
        <w:rPr>
          <w:rtl/>
        </w:rPr>
        <w:t>.</w:t>
      </w:r>
    </w:p>
    <w:p w:rsidR="00116CC7" w:rsidRDefault="006E4927" w:rsidP="006E4927">
      <w:pPr>
        <w:pStyle w:val="libNormal"/>
        <w:rPr>
          <w:rtl/>
        </w:rPr>
      </w:pPr>
      <w:r>
        <w:rPr>
          <w:rtl/>
        </w:rPr>
        <w:t xml:space="preserve">5 </w:t>
      </w:r>
      <w:r w:rsidR="00A51F7E">
        <w:rPr>
          <w:rtl/>
        </w:rPr>
        <w:t>-</w:t>
      </w:r>
      <w:r>
        <w:rPr>
          <w:rtl/>
        </w:rPr>
        <w:t xml:space="preserve"> خُلاصَة الجواهر</w:t>
      </w:r>
      <w:r w:rsidR="0024161B">
        <w:rPr>
          <w:rtl/>
        </w:rPr>
        <w:t xml:space="preserve">، </w:t>
      </w:r>
      <w:r>
        <w:rPr>
          <w:rtl/>
        </w:rPr>
        <w:t>شرح استدلالي لمُنتخَب المسائل</w:t>
      </w:r>
      <w:r w:rsidR="0024161B">
        <w:rPr>
          <w:rtl/>
        </w:rPr>
        <w:t xml:space="preserve">، </w:t>
      </w:r>
      <w:r>
        <w:rPr>
          <w:rtl/>
        </w:rPr>
        <w:t>نُجِّز منه إِلى مسائل مِن كتاب الحَجّ</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الفروع المُهمَّة في أحكام الأُمَّة</w:t>
      </w:r>
      <w:r w:rsidR="00116CC7">
        <w:rPr>
          <w:rtl/>
        </w:rPr>
        <w:t>.</w:t>
      </w:r>
    </w:p>
    <w:p w:rsidR="00116CC7" w:rsidRDefault="006E4927" w:rsidP="006E4927">
      <w:pPr>
        <w:pStyle w:val="libNormal"/>
        <w:rPr>
          <w:rtl/>
        </w:rPr>
      </w:pPr>
      <w:r>
        <w:rPr>
          <w:rtl/>
        </w:rPr>
        <w:t>فقه استدلالي مُفصَّل جِدَّاً</w:t>
      </w:r>
      <w:r w:rsidR="0024161B">
        <w:rPr>
          <w:rtl/>
        </w:rPr>
        <w:t xml:space="preserve">، </w:t>
      </w:r>
      <w:r>
        <w:rPr>
          <w:rtl/>
        </w:rPr>
        <w:t>نُجِّز منه كتاب الطهارة في ثلاث مُجلَّدات كِبار</w:t>
      </w:r>
      <w:r w:rsidR="00116CC7">
        <w:rPr>
          <w:rtl/>
        </w:rPr>
        <w:t>.</w:t>
      </w:r>
    </w:p>
    <w:p w:rsidR="00116CC7" w:rsidRDefault="006E4927" w:rsidP="006E4927">
      <w:pPr>
        <w:pStyle w:val="libNormal"/>
        <w:rPr>
          <w:rtl/>
        </w:rPr>
      </w:pPr>
      <w:r>
        <w:rPr>
          <w:rtl/>
        </w:rPr>
        <w:t>وله مِن التعاليق والشروح</w:t>
      </w:r>
      <w:r w:rsidR="0024161B">
        <w:rPr>
          <w:rtl/>
        </w:rPr>
        <w:t xml:space="preserve">، </w:t>
      </w:r>
      <w:r>
        <w:rPr>
          <w:rtl/>
        </w:rPr>
        <w:t>التي كتبها للكُتب الدراسيَّة المُختلفة</w:t>
      </w:r>
      <w:r w:rsidR="00116CC7">
        <w:rPr>
          <w:rtl/>
        </w:rPr>
        <w:t>.</w:t>
      </w:r>
    </w:p>
    <w:p w:rsidR="00116CC7" w:rsidRDefault="006E4927" w:rsidP="006E4927">
      <w:pPr>
        <w:pStyle w:val="libNormal"/>
        <w:rPr>
          <w:rtl/>
        </w:rPr>
      </w:pPr>
      <w:r>
        <w:rPr>
          <w:rtl/>
        </w:rPr>
        <w:t>وله أيضاً مُؤلَّفات</w:t>
      </w:r>
    </w:p>
    <w:p w:rsidR="00116CC7" w:rsidRDefault="0029738F" w:rsidP="0029738F">
      <w:pPr>
        <w:pStyle w:val="libLine"/>
        <w:rPr>
          <w:rtl/>
        </w:rPr>
      </w:pPr>
      <w:r>
        <w:rPr>
          <w:rtl/>
        </w:rPr>
        <w:t>____________________</w:t>
      </w:r>
    </w:p>
    <w:p w:rsidR="00116CC7" w:rsidRDefault="00116CC7" w:rsidP="0024161B">
      <w:pPr>
        <w:pStyle w:val="libFootnote0"/>
        <w:rPr>
          <w:rtl/>
        </w:rPr>
      </w:pPr>
      <w:r w:rsidRPr="0024161B">
        <w:rPr>
          <w:rtl/>
        </w:rPr>
        <w:t>(1)</w:t>
      </w:r>
      <w:r w:rsidR="006E4927">
        <w:rPr>
          <w:rtl/>
        </w:rPr>
        <w:t xml:space="preserve"> طُبِع لأوَّل مَرَّة في النجف الأشرف</w:t>
      </w:r>
      <w:r w:rsidR="0024161B">
        <w:rPr>
          <w:rtl/>
        </w:rPr>
        <w:t xml:space="preserve">، </w:t>
      </w:r>
      <w:r w:rsidR="006E4927">
        <w:rPr>
          <w:rtl/>
        </w:rPr>
        <w:t>وتكرَّرت طبعته في إيران</w:t>
      </w:r>
      <w:r w:rsidR="0024161B">
        <w:rPr>
          <w:rtl/>
        </w:rPr>
        <w:t xml:space="preserve">، </w:t>
      </w:r>
      <w:r w:rsidR="006E4927">
        <w:rPr>
          <w:rtl/>
        </w:rPr>
        <w:t>ولُبنان</w:t>
      </w:r>
      <w:r>
        <w:rPr>
          <w:rtl/>
        </w:rPr>
        <w:t>.</w:t>
      </w:r>
    </w:p>
    <w:p w:rsidR="00116CC7" w:rsidRDefault="00116CC7" w:rsidP="0024161B">
      <w:pPr>
        <w:pStyle w:val="libFootnote0"/>
        <w:rPr>
          <w:rtl/>
        </w:rPr>
      </w:pPr>
      <w:r w:rsidRPr="0024161B">
        <w:rPr>
          <w:rtl/>
        </w:rPr>
        <w:t>(2)</w:t>
      </w:r>
      <w:r w:rsidR="006E4927">
        <w:rPr>
          <w:rtl/>
        </w:rPr>
        <w:t xml:space="preserve"> طُبِع لأوَّل مَرَّة في النجف الأشرف</w:t>
      </w:r>
      <w:r w:rsidR="0024161B">
        <w:rPr>
          <w:rtl/>
        </w:rPr>
        <w:t xml:space="preserve">، </w:t>
      </w:r>
      <w:r w:rsidR="006E4927">
        <w:rPr>
          <w:rtl/>
        </w:rPr>
        <w:t>وأُعيد طبعه في إيران</w:t>
      </w:r>
      <w:r w:rsidR="0024161B">
        <w:rPr>
          <w:rtl/>
        </w:rPr>
        <w:t xml:space="preserve">، </w:t>
      </w:r>
      <w:r w:rsidR="006E4927">
        <w:rPr>
          <w:rtl/>
        </w:rPr>
        <w:t>ولُبنان</w:t>
      </w:r>
      <w:r>
        <w:rPr>
          <w:rtl/>
        </w:rPr>
        <w:t>.</w:t>
      </w:r>
    </w:p>
    <w:p w:rsidR="00116CC7" w:rsidRDefault="00116CC7" w:rsidP="0024161B">
      <w:pPr>
        <w:pStyle w:val="libFootnote0"/>
        <w:rPr>
          <w:rtl/>
        </w:rPr>
      </w:pPr>
      <w:r w:rsidRPr="0024161B">
        <w:rPr>
          <w:rtl/>
        </w:rPr>
        <w:t>(3)</w:t>
      </w:r>
      <w:r w:rsidR="006E4927">
        <w:rPr>
          <w:rtl/>
        </w:rPr>
        <w:t xml:space="preserve"> طُبِع في بيروت </w:t>
      </w:r>
      <w:r w:rsidR="00A51F7E">
        <w:rPr>
          <w:rtl/>
        </w:rPr>
        <w:t>-</w:t>
      </w:r>
      <w:r w:rsidR="006E4927">
        <w:rPr>
          <w:rtl/>
        </w:rPr>
        <w:t xml:space="preserve"> لُبنان </w:t>
      </w:r>
      <w:r w:rsidR="00A51F7E">
        <w:rPr>
          <w:rtl/>
        </w:rPr>
        <w:t>-</w:t>
      </w:r>
      <w:r w:rsidR="0024161B">
        <w:rPr>
          <w:rtl/>
        </w:rPr>
        <w:t xml:space="preserve">، </w:t>
      </w:r>
      <w:r w:rsidR="006E4927">
        <w:rPr>
          <w:rtl/>
        </w:rPr>
        <w:t xml:space="preserve">وتكرَّر طبعه في مدينة قُم </w:t>
      </w:r>
      <w:r w:rsidR="00A51F7E">
        <w:rPr>
          <w:rtl/>
        </w:rPr>
        <w:t>-</w:t>
      </w:r>
      <w:r w:rsidR="006E4927">
        <w:rPr>
          <w:rtl/>
        </w:rPr>
        <w:t xml:space="preserve"> إيران</w:t>
      </w:r>
      <w:r>
        <w:rPr>
          <w:rtl/>
        </w:rPr>
        <w:t>.</w:t>
      </w:r>
    </w:p>
    <w:p w:rsidR="00116CC7" w:rsidRDefault="00116CC7" w:rsidP="0024161B">
      <w:pPr>
        <w:pStyle w:val="libFootnote0"/>
        <w:rPr>
          <w:rtl/>
        </w:rPr>
      </w:pPr>
      <w:r w:rsidRPr="0024161B">
        <w:rPr>
          <w:rtl/>
        </w:rPr>
        <w:t>(4)</w:t>
      </w:r>
      <w:r w:rsidR="006E4927">
        <w:rPr>
          <w:rtl/>
        </w:rPr>
        <w:t xml:space="preserve"> طُبِع منه كتاب الطهارة في ثلاثة أجزاء </w:t>
      </w:r>
      <w:r w:rsidR="00A51F7E">
        <w:rPr>
          <w:rtl/>
        </w:rPr>
        <w:t>-</w:t>
      </w:r>
      <w:r w:rsidR="006E4927">
        <w:rPr>
          <w:rtl/>
        </w:rPr>
        <w:t xml:space="preserve"> بقُم</w:t>
      </w:r>
      <w:r>
        <w:rPr>
          <w:rtl/>
        </w:rPr>
        <w:t>.</w:t>
      </w:r>
    </w:p>
    <w:p w:rsidR="00116CC7" w:rsidRDefault="00116CC7" w:rsidP="006E4927">
      <w:pPr>
        <w:pStyle w:val="libNormal"/>
        <w:rPr>
          <w:rtl/>
        </w:rPr>
      </w:pPr>
      <w:r>
        <w:rPr>
          <w:rtl/>
        </w:rPr>
        <w:br w:type="page"/>
      </w:r>
    </w:p>
    <w:p w:rsidR="0024161B" w:rsidRDefault="006E4927" w:rsidP="0024161B">
      <w:pPr>
        <w:pStyle w:val="libNormal0"/>
        <w:rPr>
          <w:rtl/>
        </w:rPr>
      </w:pPr>
      <w:r>
        <w:rPr>
          <w:rtl/>
        </w:rPr>
        <w:lastRenderedPageBreak/>
        <w:t>في موضوعات مُتفرِّقة</w:t>
      </w:r>
      <w:r w:rsidR="00116CC7">
        <w:rPr>
          <w:rtl/>
        </w:rPr>
        <w:t>.</w:t>
      </w:r>
    </w:p>
    <w:p w:rsidR="00116CC7" w:rsidRDefault="006E4927" w:rsidP="0024161B">
      <w:pPr>
        <w:pStyle w:val="Heading3"/>
        <w:rPr>
          <w:rtl/>
        </w:rPr>
      </w:pPr>
      <w:bookmarkStart w:id="15" w:name="_Toc491532740"/>
      <w:r>
        <w:rPr>
          <w:rtl/>
        </w:rPr>
        <w:t>رؤيا صادِقة :</w:t>
      </w:r>
      <w:bookmarkEnd w:id="15"/>
    </w:p>
    <w:p w:rsidR="00116CC7" w:rsidRDefault="006E4927" w:rsidP="006E4927">
      <w:pPr>
        <w:pStyle w:val="libNormal"/>
        <w:rPr>
          <w:rtl/>
        </w:rPr>
      </w:pPr>
      <w:r>
        <w:rPr>
          <w:rtl/>
        </w:rPr>
        <w:t xml:space="preserve">رؤيا سيِّدنا المؤلِّف ( طاب ثراه ) لجَدَّته الزهراء فاطمة </w:t>
      </w:r>
      <w:r w:rsidR="0029738F" w:rsidRPr="0029738F">
        <w:rPr>
          <w:rStyle w:val="libAlaemChar"/>
          <w:rtl/>
        </w:rPr>
        <w:t>عليها‌السلام</w:t>
      </w:r>
      <w:r>
        <w:rPr>
          <w:rtl/>
        </w:rPr>
        <w:t xml:space="preserve"> في المَنام</w:t>
      </w:r>
      <w:r w:rsidR="00116CC7">
        <w:rPr>
          <w:rtl/>
        </w:rPr>
        <w:t>.</w:t>
      </w:r>
    </w:p>
    <w:p w:rsidR="00116CC7" w:rsidRDefault="006E4927" w:rsidP="006E4927">
      <w:pPr>
        <w:pStyle w:val="libNormal"/>
        <w:rPr>
          <w:rtl/>
        </w:rPr>
      </w:pPr>
      <w:r>
        <w:rPr>
          <w:rtl/>
        </w:rPr>
        <w:t>يُحدِّث العلاَّمة أحمد قاضي زاهدي</w:t>
      </w:r>
      <w:r w:rsidR="0024161B">
        <w:rPr>
          <w:rtl/>
        </w:rPr>
        <w:t xml:space="preserve">، </w:t>
      </w:r>
      <w:r>
        <w:rPr>
          <w:rtl/>
        </w:rPr>
        <w:t>ويقول :</w:t>
      </w:r>
    </w:p>
    <w:p w:rsidR="00116CC7" w:rsidRDefault="006E4927" w:rsidP="006E4927">
      <w:pPr>
        <w:pStyle w:val="libNormal"/>
        <w:rPr>
          <w:rtl/>
        </w:rPr>
      </w:pPr>
      <w:r>
        <w:rPr>
          <w:rtl/>
        </w:rPr>
        <w:t>ومِن الرؤيا الصادقة</w:t>
      </w:r>
      <w:r w:rsidR="0024161B">
        <w:rPr>
          <w:rtl/>
        </w:rPr>
        <w:t xml:space="preserve">، </w:t>
      </w:r>
      <w:r>
        <w:rPr>
          <w:rtl/>
        </w:rPr>
        <w:t>التي رآها العالم المُتتبِّع والمُفكِّر</w:t>
      </w:r>
      <w:r w:rsidR="0024161B">
        <w:rPr>
          <w:rtl/>
        </w:rPr>
        <w:t xml:space="preserve">، </w:t>
      </w:r>
      <w:r>
        <w:rPr>
          <w:rtl/>
        </w:rPr>
        <w:t>آية الله السيِّد مُرتضى الحسيني الفيروزآبادي</w:t>
      </w:r>
      <w:r w:rsidR="0024161B">
        <w:rPr>
          <w:rtl/>
        </w:rPr>
        <w:t xml:space="preserve">، </w:t>
      </w:r>
      <w:r>
        <w:rPr>
          <w:rtl/>
        </w:rPr>
        <w:t>وكان يُحدِّث بها في جلساته</w:t>
      </w:r>
      <w:r w:rsidR="0024161B">
        <w:rPr>
          <w:rtl/>
        </w:rPr>
        <w:t xml:space="preserve">، </w:t>
      </w:r>
      <w:r>
        <w:rPr>
          <w:rtl/>
        </w:rPr>
        <w:t>وسمعتها منه أكثر مِن مَرَّة :</w:t>
      </w:r>
    </w:p>
    <w:p w:rsidR="00116CC7" w:rsidRDefault="006E4927" w:rsidP="006E4927">
      <w:pPr>
        <w:pStyle w:val="libNormal"/>
        <w:rPr>
          <w:rtl/>
        </w:rPr>
      </w:pPr>
      <w:r>
        <w:rPr>
          <w:rtl/>
        </w:rPr>
        <w:t>يقول : عندما كنتُ في النجف الأشرف</w:t>
      </w:r>
      <w:r w:rsidR="0024161B">
        <w:rPr>
          <w:rtl/>
        </w:rPr>
        <w:t xml:space="preserve">، </w:t>
      </w:r>
      <w:r>
        <w:rPr>
          <w:rtl/>
        </w:rPr>
        <w:t>رأيت في إحدى الليالي</w:t>
      </w:r>
      <w:r w:rsidR="0024161B">
        <w:rPr>
          <w:rtl/>
        </w:rPr>
        <w:t xml:space="preserve">، </w:t>
      </w:r>
      <w:r>
        <w:rPr>
          <w:rtl/>
        </w:rPr>
        <w:t>على ما يرى النائم</w:t>
      </w:r>
      <w:r w:rsidR="0024161B">
        <w:rPr>
          <w:rtl/>
        </w:rPr>
        <w:t xml:space="preserve">، </w:t>
      </w:r>
      <w:r>
        <w:rPr>
          <w:rtl/>
        </w:rPr>
        <w:t>رأيت في داري التي كنتُ أُقيم فيها مَجلساً</w:t>
      </w:r>
      <w:r w:rsidR="0024161B">
        <w:rPr>
          <w:rtl/>
        </w:rPr>
        <w:t xml:space="preserve">، </w:t>
      </w:r>
      <w:r>
        <w:rPr>
          <w:rtl/>
        </w:rPr>
        <w:t xml:space="preserve">بذِكرى وفاة سيِّدتنا الزهراء فاطمة </w:t>
      </w:r>
      <w:r w:rsidR="0029738F" w:rsidRPr="0029738F">
        <w:rPr>
          <w:rStyle w:val="libAlaemChar"/>
          <w:rtl/>
        </w:rPr>
        <w:t>عليها‌السلام</w:t>
      </w:r>
      <w:r>
        <w:rPr>
          <w:rtl/>
        </w:rPr>
        <w:t xml:space="preserve"> :</w:t>
      </w:r>
    </w:p>
    <w:p w:rsidR="00116CC7" w:rsidRDefault="006E4927" w:rsidP="006E4927">
      <w:pPr>
        <w:pStyle w:val="libNormal"/>
        <w:rPr>
          <w:rtl/>
        </w:rPr>
      </w:pPr>
      <w:r>
        <w:rPr>
          <w:rtl/>
        </w:rPr>
        <w:t xml:space="preserve">كانت الزهراء فاطمة </w:t>
      </w:r>
      <w:r w:rsidR="0029738F" w:rsidRPr="0029738F">
        <w:rPr>
          <w:rStyle w:val="libAlaemChar"/>
          <w:rtl/>
        </w:rPr>
        <w:t>عليها‌السلام</w:t>
      </w:r>
      <w:r>
        <w:rPr>
          <w:rtl/>
        </w:rPr>
        <w:t xml:space="preserve"> جالسة ومُرتدية الحِجاب</w:t>
      </w:r>
      <w:r w:rsidR="0024161B">
        <w:rPr>
          <w:rtl/>
        </w:rPr>
        <w:t xml:space="preserve">، </w:t>
      </w:r>
      <w:r>
        <w:rPr>
          <w:rtl/>
        </w:rPr>
        <w:t>وكان بعض المؤمنين وقوفاً إِلى جانبها في صَفٍّ</w:t>
      </w:r>
      <w:r w:rsidR="0024161B">
        <w:rPr>
          <w:rtl/>
        </w:rPr>
        <w:t xml:space="preserve">، </w:t>
      </w:r>
      <w:r>
        <w:rPr>
          <w:rtl/>
        </w:rPr>
        <w:t>وكلُّ واحد مِن هؤلاء</w:t>
      </w:r>
      <w:r w:rsidR="0024161B">
        <w:rPr>
          <w:rtl/>
        </w:rPr>
        <w:t xml:space="preserve">، </w:t>
      </w:r>
      <w:r>
        <w:rPr>
          <w:rtl/>
        </w:rPr>
        <w:t>كان يأتي إليها ويُسلِّم عليها</w:t>
      </w:r>
      <w:r w:rsidR="0024161B">
        <w:rPr>
          <w:rtl/>
        </w:rPr>
        <w:t xml:space="preserve">، </w:t>
      </w:r>
      <w:r>
        <w:rPr>
          <w:rtl/>
        </w:rPr>
        <w:t>ويستأذن منها</w:t>
      </w:r>
      <w:r w:rsidR="0024161B">
        <w:rPr>
          <w:rtl/>
        </w:rPr>
        <w:t xml:space="preserve">، </w:t>
      </w:r>
      <w:r>
        <w:rPr>
          <w:rtl/>
        </w:rPr>
        <w:t>حتَّى ذهب الجميع</w:t>
      </w:r>
      <w:r w:rsidR="0024161B">
        <w:rPr>
          <w:rtl/>
        </w:rPr>
        <w:t xml:space="preserve">، </w:t>
      </w:r>
      <w:r>
        <w:rPr>
          <w:rtl/>
        </w:rPr>
        <w:t>وعند ذلك حانت مِنِّي التفاتة بعد مُغادَرة الجَمع</w:t>
      </w:r>
      <w:r w:rsidR="0024161B">
        <w:rPr>
          <w:rtl/>
        </w:rPr>
        <w:t xml:space="preserve">، </w:t>
      </w:r>
      <w:r>
        <w:rPr>
          <w:rtl/>
        </w:rPr>
        <w:t>وإِذا بها وضعت الحِجاب وأَزاحت السِّتار عن رأسها أمامي</w:t>
      </w:r>
      <w:r w:rsidR="0024161B">
        <w:rPr>
          <w:rtl/>
        </w:rPr>
        <w:t xml:space="preserve">، </w:t>
      </w:r>
      <w:r>
        <w:rPr>
          <w:rtl/>
        </w:rPr>
        <w:t>وشعرت أنَّ عملها هذا</w:t>
      </w:r>
      <w:r w:rsidR="0024161B">
        <w:rPr>
          <w:rtl/>
        </w:rPr>
        <w:t xml:space="preserve">، </w:t>
      </w:r>
      <w:r>
        <w:rPr>
          <w:rtl/>
        </w:rPr>
        <w:t>يَدلُّ على أنِّي مِن مَحارمها وأولادها</w:t>
      </w:r>
      <w:r w:rsidR="0024161B">
        <w:rPr>
          <w:rtl/>
        </w:rPr>
        <w:t xml:space="preserve">، </w:t>
      </w:r>
      <w:r>
        <w:rPr>
          <w:rtl/>
        </w:rPr>
        <w:t>ونظرت إليها</w:t>
      </w:r>
      <w:r w:rsidR="0024161B">
        <w:rPr>
          <w:rtl/>
        </w:rPr>
        <w:t>، وقلت</w:t>
      </w:r>
      <w:r>
        <w:rPr>
          <w:rtl/>
        </w:rPr>
        <w:t>:</w:t>
      </w:r>
    </w:p>
    <w:p w:rsidR="00116CC7" w:rsidRDefault="006E4927" w:rsidP="006E4927">
      <w:pPr>
        <w:pStyle w:val="libNormal"/>
        <w:rPr>
          <w:rtl/>
        </w:rPr>
      </w:pPr>
      <w:r>
        <w:rPr>
          <w:rtl/>
        </w:rPr>
        <w:t xml:space="preserve">إنَّها شبيهة برسول الله </w:t>
      </w:r>
      <w:r w:rsidR="004716AF" w:rsidRPr="004716AF">
        <w:rPr>
          <w:rStyle w:val="libAlaemChar"/>
          <w:rtl/>
        </w:rPr>
        <w:t>صلى‌الله‌عليه‌وآله‌وسلم</w:t>
      </w:r>
      <w:r w:rsidR="0024161B">
        <w:rPr>
          <w:rtl/>
        </w:rPr>
        <w:t xml:space="preserve">، </w:t>
      </w:r>
      <w:r>
        <w:rPr>
          <w:rtl/>
        </w:rPr>
        <w:t>وبعد هذا أشكلت على نفسي بما فَهتُ به</w:t>
      </w:r>
      <w:r w:rsidR="0024161B">
        <w:rPr>
          <w:rtl/>
        </w:rPr>
        <w:t xml:space="preserve">، </w:t>
      </w:r>
      <w:r>
        <w:rPr>
          <w:rtl/>
        </w:rPr>
        <w:t>وقلت في نفسي :</w:t>
      </w:r>
    </w:p>
    <w:p w:rsidR="00116CC7" w:rsidRDefault="006E4927" w:rsidP="006E4927">
      <w:pPr>
        <w:pStyle w:val="libNormal"/>
        <w:rPr>
          <w:rtl/>
        </w:rPr>
      </w:pPr>
      <w:r>
        <w:rPr>
          <w:rtl/>
        </w:rPr>
        <w:t xml:space="preserve">هل أنَّك رأيتَ رسول الله </w:t>
      </w:r>
      <w:r w:rsidR="004716AF" w:rsidRPr="004716AF">
        <w:rPr>
          <w:rStyle w:val="libAlaemChar"/>
          <w:rtl/>
        </w:rPr>
        <w:t>صلى‌الله‌عليه‌وآله‌وسلم</w:t>
      </w:r>
      <w:r w:rsidR="0024161B">
        <w:rPr>
          <w:rtl/>
        </w:rPr>
        <w:t xml:space="preserve">، </w:t>
      </w:r>
      <w:r>
        <w:rPr>
          <w:rtl/>
        </w:rPr>
        <w:t>بقولك : شبيهة برسول الله ؟</w:t>
      </w:r>
    </w:p>
    <w:p w:rsidR="00116CC7" w:rsidRDefault="006E4927" w:rsidP="006E4927">
      <w:pPr>
        <w:pStyle w:val="libNormal"/>
        <w:rPr>
          <w:rtl/>
        </w:rPr>
      </w:pPr>
      <w:r>
        <w:rPr>
          <w:rtl/>
        </w:rPr>
        <w:t xml:space="preserve">ثم قلتُ : جمال النبي </w:t>
      </w:r>
      <w:r w:rsidR="004716AF" w:rsidRPr="004716AF">
        <w:rPr>
          <w:rStyle w:val="libAlaemChar"/>
          <w:rtl/>
        </w:rPr>
        <w:t>صلى‌الله‌عليه‌وآله‌وسلم</w:t>
      </w:r>
      <w:r w:rsidR="0024161B">
        <w:rPr>
          <w:rtl/>
        </w:rPr>
        <w:t xml:space="preserve">، </w:t>
      </w:r>
      <w:r>
        <w:rPr>
          <w:rtl/>
        </w:rPr>
        <w:t>مَنقوش على قَلب كلِّ مؤمن</w:t>
      </w:r>
      <w:r w:rsidR="00116CC7">
        <w:rPr>
          <w:rtl/>
        </w:rPr>
        <w:t>.</w:t>
      </w:r>
    </w:p>
    <w:p w:rsidR="00116CC7" w:rsidRDefault="006E4927" w:rsidP="006E4927">
      <w:pPr>
        <w:pStyle w:val="libNormal"/>
        <w:rPr>
          <w:rtl/>
        </w:rPr>
      </w:pPr>
      <w:r>
        <w:rPr>
          <w:rtl/>
        </w:rPr>
        <w:t>ثمَّ قلت : يا والدة</w:t>
      </w:r>
      <w:r w:rsidR="0024161B">
        <w:rPr>
          <w:rtl/>
        </w:rPr>
        <w:t xml:space="preserve">، </w:t>
      </w:r>
      <w:r>
        <w:rPr>
          <w:rtl/>
        </w:rPr>
        <w:t xml:space="preserve">هل صحيح ما يَنقِل </w:t>
      </w:r>
      <w:r w:rsidR="00A51F7E">
        <w:rPr>
          <w:rtl/>
        </w:rPr>
        <w:t>-</w:t>
      </w:r>
      <w:r>
        <w:rPr>
          <w:rtl/>
        </w:rPr>
        <w:t xml:space="preserve"> قبل ألف وأَربعمائة عام </w:t>
      </w:r>
      <w:r w:rsidR="00A51F7E">
        <w:rPr>
          <w:rtl/>
        </w:rPr>
        <w:t>-</w:t>
      </w:r>
      <w:r>
        <w:rPr>
          <w:rtl/>
        </w:rPr>
        <w:t xml:space="preserve"> الخُطباء</w:t>
      </w:r>
      <w:r w:rsidR="0024161B">
        <w:rPr>
          <w:rtl/>
        </w:rPr>
        <w:t xml:space="preserve">، </w:t>
      </w:r>
      <w:r>
        <w:rPr>
          <w:rtl/>
        </w:rPr>
        <w:t>عن زوجك أمير المؤمنين عليِّ بن أبي طالب : أنَّ القوم بعد رسول الله</w:t>
      </w:r>
      <w:r w:rsidR="0024161B">
        <w:rPr>
          <w:rtl/>
        </w:rPr>
        <w:t xml:space="preserve">، </w:t>
      </w:r>
      <w:r>
        <w:rPr>
          <w:rtl/>
        </w:rPr>
        <w:t>وضعوا الحبل في عُنُقه</w:t>
      </w:r>
      <w:r w:rsidR="0024161B">
        <w:rPr>
          <w:rtl/>
        </w:rPr>
        <w:t xml:space="preserve">، </w:t>
      </w:r>
      <w:r>
        <w:rPr>
          <w:rtl/>
        </w:rPr>
        <w:t>وأخرجوه مِن الدار ملبَّباً</w:t>
      </w:r>
      <w:r w:rsidR="0024161B">
        <w:rPr>
          <w:rtl/>
        </w:rPr>
        <w:t xml:space="preserve">، </w:t>
      </w:r>
      <w:r>
        <w:rPr>
          <w:rtl/>
        </w:rPr>
        <w:t>حاسر الرأس</w:t>
      </w:r>
      <w:r w:rsidR="0024161B">
        <w:rPr>
          <w:rtl/>
        </w:rPr>
        <w:t xml:space="preserve">، </w:t>
      </w:r>
      <w:r>
        <w:rPr>
          <w:rtl/>
        </w:rPr>
        <w:t>وليس على رأسه عِمامة ولا عليه قباء</w:t>
      </w:r>
      <w:r w:rsidR="0024161B">
        <w:rPr>
          <w:rtl/>
        </w:rPr>
        <w:t xml:space="preserve">، </w:t>
      </w:r>
      <w:r>
        <w:rPr>
          <w:rtl/>
        </w:rPr>
        <w:t>ولا رداء يَجرُّونه إلى المَسجد</w:t>
      </w:r>
      <w:r w:rsidR="00116CC7">
        <w:rPr>
          <w:rtl/>
        </w:rPr>
        <w:t>.</w:t>
      </w:r>
    </w:p>
    <w:p w:rsidR="00116CC7" w:rsidRDefault="006E4927" w:rsidP="006E4927">
      <w:pPr>
        <w:pStyle w:val="libNormal"/>
        <w:rPr>
          <w:rtl/>
        </w:rPr>
      </w:pPr>
      <w:r>
        <w:rPr>
          <w:rtl/>
        </w:rPr>
        <w:t xml:space="preserve">فقالت </w:t>
      </w:r>
      <w:r w:rsidR="0029738F" w:rsidRPr="0029738F">
        <w:rPr>
          <w:rStyle w:val="libAlaemChar"/>
          <w:rtl/>
        </w:rPr>
        <w:t>عليها‌السلام</w:t>
      </w:r>
      <w:r>
        <w:rPr>
          <w:rtl/>
        </w:rPr>
        <w:t xml:space="preserve"> :</w:t>
      </w:r>
    </w:p>
    <w:p w:rsidR="00116CC7" w:rsidRDefault="00116CC7" w:rsidP="006E4927">
      <w:pPr>
        <w:pStyle w:val="libNormal"/>
        <w:rPr>
          <w:rtl/>
        </w:rPr>
      </w:pPr>
      <w:r>
        <w:rPr>
          <w:rtl/>
        </w:rPr>
        <w:br w:type="page"/>
      </w:r>
    </w:p>
    <w:p w:rsidR="00116CC7" w:rsidRDefault="006E4927" w:rsidP="0024161B">
      <w:pPr>
        <w:pStyle w:val="libNormal0"/>
        <w:rPr>
          <w:rtl/>
        </w:rPr>
      </w:pPr>
      <w:r>
        <w:rPr>
          <w:rtl/>
        </w:rPr>
        <w:lastRenderedPageBreak/>
        <w:t>( استصغروا أبا الحسن بعد رسول الله )</w:t>
      </w:r>
      <w:r w:rsidR="00116CC7">
        <w:rPr>
          <w:rtl/>
        </w:rPr>
        <w:t>.</w:t>
      </w:r>
    </w:p>
    <w:p w:rsidR="00116CC7" w:rsidRDefault="006E4927" w:rsidP="006E4927">
      <w:pPr>
        <w:pStyle w:val="libNormal"/>
        <w:rPr>
          <w:rtl/>
        </w:rPr>
      </w:pPr>
      <w:r>
        <w:rPr>
          <w:rtl/>
        </w:rPr>
        <w:t>وقلت :</w:t>
      </w:r>
    </w:p>
    <w:p w:rsidR="00116CC7" w:rsidRDefault="006E4927" w:rsidP="006E4927">
      <w:pPr>
        <w:pStyle w:val="libNormal"/>
        <w:rPr>
          <w:rtl/>
        </w:rPr>
      </w:pPr>
      <w:r>
        <w:rPr>
          <w:rtl/>
        </w:rPr>
        <w:t>مُنذ ألف وأربعمائة عام</w:t>
      </w:r>
      <w:r w:rsidR="0024161B">
        <w:rPr>
          <w:rtl/>
        </w:rPr>
        <w:t xml:space="preserve">، </w:t>
      </w:r>
      <w:r>
        <w:rPr>
          <w:rtl/>
        </w:rPr>
        <w:t>ذكر المؤرِّخون وأعلن الخُطباء على المَنابر :</w:t>
      </w:r>
    </w:p>
    <w:p w:rsidR="00116CC7" w:rsidRDefault="006E4927" w:rsidP="006E4927">
      <w:pPr>
        <w:pStyle w:val="libNormal"/>
        <w:rPr>
          <w:rtl/>
        </w:rPr>
      </w:pPr>
      <w:r w:rsidRPr="0024161B">
        <w:rPr>
          <w:rStyle w:val="libBold1Char"/>
          <w:rtl/>
        </w:rPr>
        <w:t>( وفي عَضدها كمِثل الدُّملج )</w:t>
      </w:r>
      <w:r>
        <w:rPr>
          <w:rtl/>
        </w:rPr>
        <w:t xml:space="preserve"> ؟</w:t>
      </w:r>
    </w:p>
    <w:p w:rsidR="00116CC7" w:rsidRDefault="006E4927" w:rsidP="006E4927">
      <w:pPr>
        <w:pStyle w:val="libNormal"/>
        <w:rPr>
          <w:rtl/>
        </w:rPr>
      </w:pPr>
      <w:r>
        <w:rPr>
          <w:rtl/>
        </w:rPr>
        <w:t>فأجابت : نعمْ</w:t>
      </w:r>
      <w:r w:rsidR="0024161B">
        <w:rPr>
          <w:rtl/>
        </w:rPr>
        <w:t xml:space="preserve">، </w:t>
      </w:r>
      <w:r>
        <w:rPr>
          <w:rtl/>
        </w:rPr>
        <w:t>فكشفت الرِّداء عن يمينها ؛ فرأيته مُسودَّاً مِن ضرب السياط</w:t>
      </w:r>
      <w:r w:rsidR="00116CC7">
        <w:rPr>
          <w:rtl/>
        </w:rPr>
        <w:t>.</w:t>
      </w:r>
    </w:p>
    <w:p w:rsidR="00116CC7" w:rsidRDefault="006E4927" w:rsidP="006E4927">
      <w:pPr>
        <w:pStyle w:val="libNormal"/>
        <w:rPr>
          <w:rtl/>
        </w:rPr>
      </w:pPr>
      <w:r>
        <w:rPr>
          <w:rtl/>
        </w:rPr>
        <w:t>ويقول</w:t>
      </w:r>
      <w:r w:rsidR="00A6192C">
        <w:rPr>
          <w:rtl/>
        </w:rPr>
        <w:t xml:space="preserve"> : العلاَّمة أَحمد قاضي زاهدي:</w:t>
      </w:r>
      <w:r>
        <w:rPr>
          <w:rtl/>
        </w:rPr>
        <w:t xml:space="preserve">سمعتُ بهذه الرؤيا في يوم </w:t>
      </w:r>
      <w:r w:rsidR="00A6192C">
        <w:rPr>
          <w:rtl/>
        </w:rPr>
        <w:t>الأحد 27 ذي الحَجَّة الحرام عام</w:t>
      </w:r>
      <w:r>
        <w:rPr>
          <w:rtl/>
        </w:rPr>
        <w:t>1398ه</w:t>
      </w:r>
      <w:r w:rsidR="00A6192C">
        <w:rPr>
          <w:rFonts w:hint="cs"/>
          <w:rtl/>
        </w:rPr>
        <w:t>-</w:t>
      </w:r>
      <w:r w:rsidR="00116CC7" w:rsidRPr="00116CC7">
        <w:rPr>
          <w:rStyle w:val="libFootnotenumChar"/>
          <w:rtl/>
        </w:rPr>
        <w:t>(1)</w:t>
      </w:r>
      <w:r w:rsidR="00116CC7">
        <w:rPr>
          <w:rtl/>
        </w:rPr>
        <w:t>.</w:t>
      </w:r>
    </w:p>
    <w:p w:rsidR="00116CC7" w:rsidRDefault="00D34BDA" w:rsidP="0024161B">
      <w:pPr>
        <w:pStyle w:val="libCenter"/>
        <w:rPr>
          <w:rtl/>
        </w:rPr>
      </w:pPr>
      <w:r>
        <w:rPr>
          <w:rtl/>
        </w:rPr>
        <w:t>* * *</w:t>
      </w:r>
    </w:p>
    <w:p w:rsidR="00116CC7" w:rsidRDefault="0029738F" w:rsidP="0029738F">
      <w:pPr>
        <w:pStyle w:val="libLine"/>
        <w:rPr>
          <w:rtl/>
        </w:rPr>
      </w:pPr>
      <w:r>
        <w:rPr>
          <w:rtl/>
        </w:rPr>
        <w:t>____________________</w:t>
      </w:r>
    </w:p>
    <w:p w:rsidR="00116CC7" w:rsidRDefault="00116CC7" w:rsidP="0024161B">
      <w:pPr>
        <w:pStyle w:val="libFootnote0"/>
        <w:rPr>
          <w:rtl/>
        </w:rPr>
      </w:pPr>
      <w:r w:rsidRPr="0024161B">
        <w:rPr>
          <w:rtl/>
        </w:rPr>
        <w:t>(1)</w:t>
      </w:r>
      <w:r w:rsidR="006E4927">
        <w:rPr>
          <w:rtl/>
        </w:rPr>
        <w:t xml:space="preserve"> الهُدى إلى حياة سيِّدنا المُرتضى</w:t>
      </w:r>
      <w:r>
        <w:rPr>
          <w:rtl/>
        </w:rPr>
        <w:t>.</w:t>
      </w:r>
    </w:p>
    <w:p w:rsidR="00116CC7" w:rsidRDefault="00116CC7" w:rsidP="006E4927">
      <w:pPr>
        <w:pStyle w:val="libNormal"/>
        <w:rPr>
          <w:rtl/>
        </w:rPr>
      </w:pPr>
      <w:r>
        <w:rPr>
          <w:rtl/>
        </w:rPr>
        <w:br w:type="page"/>
      </w:r>
    </w:p>
    <w:p w:rsidR="00116CC7" w:rsidRDefault="006E4927" w:rsidP="0024161B">
      <w:pPr>
        <w:pStyle w:val="Heading2Center"/>
        <w:rPr>
          <w:rtl/>
        </w:rPr>
      </w:pPr>
      <w:bookmarkStart w:id="16" w:name="_Toc491532741"/>
      <w:r>
        <w:rPr>
          <w:rtl/>
        </w:rPr>
        <w:lastRenderedPageBreak/>
        <w:t>تَرجمة</w:t>
      </w:r>
      <w:bookmarkEnd w:id="16"/>
    </w:p>
    <w:p w:rsidR="00116CC7" w:rsidRDefault="006E4927" w:rsidP="0024161B">
      <w:pPr>
        <w:pStyle w:val="Heading2Center"/>
        <w:rPr>
          <w:rtl/>
        </w:rPr>
      </w:pPr>
      <w:bookmarkStart w:id="17" w:name="_Toc491532742"/>
      <w:r>
        <w:rPr>
          <w:rtl/>
        </w:rPr>
        <w:t>لصاحب التعليق على سَبعة مِن السَّلف</w:t>
      </w:r>
      <w:bookmarkEnd w:id="17"/>
    </w:p>
    <w:p w:rsidR="0024161B" w:rsidRDefault="006E4927" w:rsidP="0024161B">
      <w:pPr>
        <w:pStyle w:val="Heading2Center"/>
        <w:rPr>
          <w:rtl/>
        </w:rPr>
      </w:pPr>
      <w:bookmarkStart w:id="18" w:name="_Toc491532743"/>
      <w:r>
        <w:rPr>
          <w:rtl/>
        </w:rPr>
        <w:t>بتحقيق جَديد</w:t>
      </w:r>
      <w:bookmarkEnd w:id="18"/>
    </w:p>
    <w:p w:rsidR="00116CC7" w:rsidRDefault="006E4927" w:rsidP="0024161B">
      <w:pPr>
        <w:pStyle w:val="libCenterBold1"/>
        <w:rPr>
          <w:rtl/>
        </w:rPr>
      </w:pPr>
      <w:r>
        <w:rPr>
          <w:rtl/>
        </w:rPr>
        <w:t>قَدَّم لها</w:t>
      </w:r>
    </w:p>
    <w:p w:rsidR="00116CC7" w:rsidRDefault="006E4927" w:rsidP="0024161B">
      <w:pPr>
        <w:pStyle w:val="libCenterBold1"/>
        <w:rPr>
          <w:rtl/>
        </w:rPr>
      </w:pPr>
      <w:r>
        <w:rPr>
          <w:rtl/>
        </w:rPr>
        <w:t>صاحب السماحة حُجَّة الإسلام والمسلمين</w:t>
      </w:r>
    </w:p>
    <w:p w:rsidR="00116CC7" w:rsidRDefault="006E4927" w:rsidP="0024161B">
      <w:pPr>
        <w:pStyle w:val="libCenterBold1"/>
        <w:rPr>
          <w:rtl/>
        </w:rPr>
      </w:pPr>
      <w:r>
        <w:rPr>
          <w:rtl/>
        </w:rPr>
        <w:t>الشيخ علي الكوراني العاملي</w:t>
      </w:r>
    </w:p>
    <w:p w:rsidR="00116CC7" w:rsidRDefault="00116CC7" w:rsidP="006E4927">
      <w:pPr>
        <w:pStyle w:val="libNormal"/>
        <w:rPr>
          <w:rtl/>
        </w:rPr>
      </w:pPr>
      <w:r>
        <w:rPr>
          <w:rtl/>
        </w:rPr>
        <w:br w:type="page"/>
      </w:r>
    </w:p>
    <w:p w:rsidR="0024161B" w:rsidRDefault="0024161B" w:rsidP="0024161B">
      <w:pPr>
        <w:pStyle w:val="libNormal"/>
        <w:rPr>
          <w:rtl/>
        </w:rPr>
      </w:pPr>
      <w:r>
        <w:rPr>
          <w:rtl/>
        </w:rPr>
        <w:lastRenderedPageBreak/>
        <w:br w:type="page"/>
      </w:r>
    </w:p>
    <w:p w:rsidR="00116CC7" w:rsidRDefault="006E4927" w:rsidP="002D0354">
      <w:pPr>
        <w:pStyle w:val="libCenterBold1"/>
        <w:rPr>
          <w:rtl/>
        </w:rPr>
      </w:pPr>
      <w:r>
        <w:rPr>
          <w:rtl/>
        </w:rPr>
        <w:lastRenderedPageBreak/>
        <w:t>بِسْمِ اللَّهِ الرَّحْمَنِ الرَّحِيمِ</w:t>
      </w:r>
    </w:p>
    <w:p w:rsidR="00116CC7" w:rsidRDefault="006E4927" w:rsidP="006E4927">
      <w:pPr>
        <w:pStyle w:val="libNormal"/>
        <w:rPr>
          <w:rtl/>
        </w:rPr>
      </w:pPr>
      <w:r>
        <w:rPr>
          <w:rtl/>
        </w:rPr>
        <w:t>أطلعني فاضل عزيز</w:t>
      </w:r>
      <w:r w:rsidR="0024161B">
        <w:rPr>
          <w:rtl/>
        </w:rPr>
        <w:t xml:space="preserve">، </w:t>
      </w:r>
      <w:r>
        <w:rPr>
          <w:rtl/>
        </w:rPr>
        <w:t>على ترجمة العالم الفاضل</w:t>
      </w:r>
      <w:r w:rsidR="0024161B">
        <w:rPr>
          <w:rtl/>
        </w:rPr>
        <w:t xml:space="preserve">، </w:t>
      </w:r>
      <w:r>
        <w:rPr>
          <w:rtl/>
        </w:rPr>
        <w:t>السيِّد مُرتضى الرضوي ( دامت بركاته )</w:t>
      </w:r>
      <w:r w:rsidR="0024161B">
        <w:rPr>
          <w:rtl/>
        </w:rPr>
        <w:t xml:space="preserve">، </w:t>
      </w:r>
      <w:r>
        <w:rPr>
          <w:rtl/>
        </w:rPr>
        <w:t>وطلب مِنِّي أنْ أُبدي رأيي فيها وفي المُترجِم</w:t>
      </w:r>
      <w:r w:rsidR="0024161B">
        <w:rPr>
          <w:rtl/>
        </w:rPr>
        <w:t xml:space="preserve">، </w:t>
      </w:r>
      <w:r>
        <w:rPr>
          <w:rtl/>
        </w:rPr>
        <w:t>وقد رأيت الترجمة عَرْضاً لا بأس به</w:t>
      </w:r>
      <w:r w:rsidR="0024161B">
        <w:rPr>
          <w:rtl/>
        </w:rPr>
        <w:t xml:space="preserve">، </w:t>
      </w:r>
      <w:r>
        <w:rPr>
          <w:rtl/>
        </w:rPr>
        <w:t>لحياة هذا السيِّد الجليل</w:t>
      </w:r>
      <w:r w:rsidR="0024161B">
        <w:rPr>
          <w:rtl/>
        </w:rPr>
        <w:t xml:space="preserve">، </w:t>
      </w:r>
      <w:r>
        <w:rPr>
          <w:rtl/>
        </w:rPr>
        <w:t>وأحسن ما فيها</w:t>
      </w:r>
      <w:r w:rsidR="0024161B">
        <w:rPr>
          <w:rtl/>
        </w:rPr>
        <w:t xml:space="preserve">، </w:t>
      </w:r>
      <w:r>
        <w:rPr>
          <w:rtl/>
        </w:rPr>
        <w:t>أنَّها تَضمَّنت جدولاً بأعماله العلميَّة</w:t>
      </w:r>
      <w:r w:rsidR="0024161B">
        <w:rPr>
          <w:rtl/>
        </w:rPr>
        <w:t xml:space="preserve">، </w:t>
      </w:r>
      <w:r>
        <w:rPr>
          <w:rtl/>
        </w:rPr>
        <w:t>مِن الكُتب التي ألَّفها</w:t>
      </w:r>
      <w:r w:rsidR="0024161B">
        <w:rPr>
          <w:rtl/>
        </w:rPr>
        <w:t xml:space="preserve">، </w:t>
      </w:r>
      <w:r>
        <w:rPr>
          <w:rtl/>
        </w:rPr>
        <w:t>أو قَدَّم لها</w:t>
      </w:r>
      <w:r w:rsidR="0024161B">
        <w:rPr>
          <w:rtl/>
        </w:rPr>
        <w:t xml:space="preserve">، </w:t>
      </w:r>
      <w:r>
        <w:rPr>
          <w:rtl/>
        </w:rPr>
        <w:t>أو نشرها</w:t>
      </w:r>
      <w:r w:rsidR="00116CC7">
        <w:rPr>
          <w:rtl/>
        </w:rPr>
        <w:t>.</w:t>
      </w:r>
    </w:p>
    <w:p w:rsidR="00116CC7" w:rsidRDefault="006E4927" w:rsidP="006E4927">
      <w:pPr>
        <w:pStyle w:val="libNormal"/>
        <w:rPr>
          <w:rtl/>
        </w:rPr>
      </w:pPr>
      <w:r>
        <w:rPr>
          <w:rtl/>
        </w:rPr>
        <w:t xml:space="preserve">في اعتقادي أنَّه يَنبغي الاهتمام </w:t>
      </w:r>
      <w:r w:rsidR="00A51F7E">
        <w:rPr>
          <w:rtl/>
        </w:rPr>
        <w:t>-</w:t>
      </w:r>
      <w:r>
        <w:rPr>
          <w:rtl/>
        </w:rPr>
        <w:t xml:space="preserve"> أكثر </w:t>
      </w:r>
      <w:r w:rsidR="00A51F7E">
        <w:rPr>
          <w:rtl/>
        </w:rPr>
        <w:t>-</w:t>
      </w:r>
      <w:r>
        <w:rPr>
          <w:rtl/>
        </w:rPr>
        <w:t xml:space="preserve"> بتراجم العلماء والمؤلِّفين</w:t>
      </w:r>
      <w:r w:rsidR="0024161B">
        <w:rPr>
          <w:rtl/>
        </w:rPr>
        <w:t xml:space="preserve">، </w:t>
      </w:r>
      <w:r>
        <w:rPr>
          <w:rtl/>
        </w:rPr>
        <w:t>خاصَّة أصحاب الحياة الغنيَّة بالعلم والعمل</w:t>
      </w:r>
      <w:r w:rsidR="0024161B">
        <w:rPr>
          <w:rtl/>
        </w:rPr>
        <w:t xml:space="preserve">، </w:t>
      </w:r>
      <w:r>
        <w:rPr>
          <w:rtl/>
        </w:rPr>
        <w:t>بلْ يَحسن أنْ يَكتُب العالِم ترجمته بقلمه</w:t>
      </w:r>
      <w:r w:rsidR="0024161B">
        <w:rPr>
          <w:rtl/>
        </w:rPr>
        <w:t xml:space="preserve">، </w:t>
      </w:r>
      <w:r>
        <w:rPr>
          <w:rtl/>
        </w:rPr>
        <w:t xml:space="preserve">كما فعل الشهيد الثاني </w:t>
      </w:r>
      <w:r w:rsidR="00A51F7E" w:rsidRPr="00A51F7E">
        <w:rPr>
          <w:rStyle w:val="libAlaemChar"/>
          <w:rtl/>
        </w:rPr>
        <w:t>قدس‌سره</w:t>
      </w:r>
      <w:r>
        <w:rPr>
          <w:rtl/>
        </w:rPr>
        <w:t xml:space="preserve"> وغيره</w:t>
      </w:r>
      <w:r w:rsidR="0024161B">
        <w:rPr>
          <w:rtl/>
        </w:rPr>
        <w:t xml:space="preserve">، </w:t>
      </w:r>
      <w:r>
        <w:rPr>
          <w:rtl/>
        </w:rPr>
        <w:t>فكمْ مِن عالم بَحَثَ</w:t>
      </w:r>
      <w:r w:rsidR="0024161B">
        <w:rPr>
          <w:rtl/>
        </w:rPr>
        <w:t xml:space="preserve">، </w:t>
      </w:r>
      <w:r>
        <w:rPr>
          <w:rtl/>
        </w:rPr>
        <w:t>وألَّف</w:t>
      </w:r>
      <w:r w:rsidR="0024161B">
        <w:rPr>
          <w:rtl/>
        </w:rPr>
        <w:t xml:space="preserve">، </w:t>
      </w:r>
      <w:r>
        <w:rPr>
          <w:rtl/>
        </w:rPr>
        <w:t>وعَمِل</w:t>
      </w:r>
      <w:r w:rsidR="0024161B">
        <w:rPr>
          <w:rtl/>
        </w:rPr>
        <w:t xml:space="preserve">، </w:t>
      </w:r>
      <w:r>
        <w:rPr>
          <w:rtl/>
        </w:rPr>
        <w:t>وجاهد</w:t>
      </w:r>
      <w:r w:rsidR="0024161B">
        <w:rPr>
          <w:rtl/>
        </w:rPr>
        <w:t xml:space="preserve">، </w:t>
      </w:r>
      <w:r>
        <w:rPr>
          <w:rtl/>
        </w:rPr>
        <w:t>ثمَّ لم يُترجِم لنفسه</w:t>
      </w:r>
      <w:r w:rsidR="0024161B">
        <w:rPr>
          <w:rtl/>
        </w:rPr>
        <w:t xml:space="preserve">، </w:t>
      </w:r>
      <w:r>
        <w:rPr>
          <w:rtl/>
        </w:rPr>
        <w:t>ولم يُترجِم له أحد قَريب مِن عصره ؛ فنَسي التاريخ كثيراً مِن جهود وثمرات قلمه</w:t>
      </w:r>
      <w:r w:rsidR="0024161B">
        <w:rPr>
          <w:rtl/>
        </w:rPr>
        <w:t xml:space="preserve">، </w:t>
      </w:r>
      <w:r>
        <w:rPr>
          <w:rtl/>
        </w:rPr>
        <w:t>وإنْ كانت مُسجَّلة مَحفوظة عند الله تعالى</w:t>
      </w:r>
      <w:r w:rsidR="00116CC7">
        <w:rPr>
          <w:rtl/>
        </w:rPr>
        <w:t>.</w:t>
      </w:r>
    </w:p>
    <w:p w:rsidR="00116CC7" w:rsidRDefault="006E4927" w:rsidP="006E4927">
      <w:pPr>
        <w:pStyle w:val="libNormal"/>
        <w:rPr>
          <w:rtl/>
        </w:rPr>
      </w:pPr>
      <w:r>
        <w:rPr>
          <w:rtl/>
        </w:rPr>
        <w:t>والعالم الجليل</w:t>
      </w:r>
      <w:r w:rsidR="0024161B">
        <w:rPr>
          <w:rtl/>
        </w:rPr>
        <w:t xml:space="preserve">، </w:t>
      </w:r>
      <w:r>
        <w:rPr>
          <w:rtl/>
        </w:rPr>
        <w:t xml:space="preserve">السيِّد مُرتضى الرضوي ( دامت بركاته ) سَليل أهل البيت الطاهرين </w:t>
      </w:r>
      <w:r w:rsidR="0029738F" w:rsidRPr="0029738F">
        <w:rPr>
          <w:rStyle w:val="libAlaemChar"/>
          <w:rtl/>
        </w:rPr>
        <w:t>عليهم‌السلام</w:t>
      </w:r>
      <w:r w:rsidR="0024161B">
        <w:rPr>
          <w:rtl/>
        </w:rPr>
        <w:t xml:space="preserve">، </w:t>
      </w:r>
      <w:r>
        <w:rPr>
          <w:rtl/>
        </w:rPr>
        <w:t>وواحد مِن أولئك القلائل</w:t>
      </w:r>
      <w:r w:rsidR="0024161B">
        <w:rPr>
          <w:rtl/>
        </w:rPr>
        <w:t xml:space="preserve">، </w:t>
      </w:r>
      <w:r>
        <w:rPr>
          <w:rtl/>
        </w:rPr>
        <w:t>الذين بذلوا عُمرهم</w:t>
      </w:r>
      <w:r w:rsidR="0024161B">
        <w:rPr>
          <w:rtl/>
        </w:rPr>
        <w:t xml:space="preserve">، </w:t>
      </w:r>
      <w:r>
        <w:rPr>
          <w:rtl/>
        </w:rPr>
        <w:t xml:space="preserve">في خِدمة قضيَّة أهل بيت النبي </w:t>
      </w:r>
      <w:r w:rsidR="002D0354" w:rsidRPr="002D0354">
        <w:rPr>
          <w:rStyle w:val="libAlaemChar"/>
          <w:rtl/>
        </w:rPr>
        <w:t>صلى‌الله‌عليه‌وآله</w:t>
      </w:r>
      <w:r w:rsidR="0024161B">
        <w:rPr>
          <w:rtl/>
        </w:rPr>
        <w:t xml:space="preserve">، </w:t>
      </w:r>
      <w:r>
        <w:rPr>
          <w:rtl/>
        </w:rPr>
        <w:t>ونَشْرِ ثقافتهم</w:t>
      </w:r>
      <w:r w:rsidR="00116CC7">
        <w:rPr>
          <w:rtl/>
        </w:rPr>
        <w:t>.</w:t>
      </w:r>
    </w:p>
    <w:p w:rsidR="00116CC7" w:rsidRDefault="006E4927" w:rsidP="006E4927">
      <w:pPr>
        <w:pStyle w:val="libNormal"/>
        <w:rPr>
          <w:rtl/>
        </w:rPr>
      </w:pPr>
      <w:r>
        <w:rPr>
          <w:rtl/>
        </w:rPr>
        <w:t>ففي شَبابه أسَّسَ مَكتبة النجاح</w:t>
      </w:r>
      <w:r w:rsidR="0024161B">
        <w:rPr>
          <w:rtl/>
        </w:rPr>
        <w:t xml:space="preserve">، </w:t>
      </w:r>
      <w:r>
        <w:rPr>
          <w:rtl/>
        </w:rPr>
        <w:t>في النجف الأشرف</w:t>
      </w:r>
      <w:r w:rsidR="0024161B">
        <w:rPr>
          <w:rtl/>
        </w:rPr>
        <w:t xml:space="preserve">، </w:t>
      </w:r>
      <w:r>
        <w:rPr>
          <w:rtl/>
        </w:rPr>
        <w:t>وقَدَّم بواسطتها خدمات مَشكورة للحوزة العلميَّة وغيرها</w:t>
      </w:r>
      <w:r w:rsidR="00116CC7">
        <w:rPr>
          <w:rtl/>
        </w:rPr>
        <w:t>.</w:t>
      </w:r>
    </w:p>
    <w:p w:rsidR="00116CC7" w:rsidRDefault="006E4927" w:rsidP="006E4927">
      <w:pPr>
        <w:pStyle w:val="libNormal"/>
        <w:rPr>
          <w:rtl/>
        </w:rPr>
      </w:pPr>
      <w:r>
        <w:rPr>
          <w:rtl/>
        </w:rPr>
        <w:t>وفي كُهولته هاجر إلى القاهرة</w:t>
      </w:r>
      <w:r w:rsidR="0024161B">
        <w:rPr>
          <w:rtl/>
        </w:rPr>
        <w:t xml:space="preserve">، </w:t>
      </w:r>
      <w:r>
        <w:rPr>
          <w:rtl/>
        </w:rPr>
        <w:t>ونَشَر مطبوعات النَّجاح فيها</w:t>
      </w:r>
      <w:r w:rsidR="0024161B">
        <w:rPr>
          <w:rtl/>
        </w:rPr>
        <w:t xml:space="preserve">، </w:t>
      </w:r>
      <w:r>
        <w:rPr>
          <w:rtl/>
        </w:rPr>
        <w:t>ونَشر عدداً مِن مَصادر الحديث</w:t>
      </w:r>
      <w:r w:rsidR="0024161B">
        <w:rPr>
          <w:rtl/>
        </w:rPr>
        <w:t xml:space="preserve">، </w:t>
      </w:r>
      <w:r>
        <w:rPr>
          <w:rtl/>
        </w:rPr>
        <w:t>والفقه</w:t>
      </w:r>
      <w:r w:rsidR="0024161B">
        <w:rPr>
          <w:rtl/>
        </w:rPr>
        <w:t xml:space="preserve">، </w:t>
      </w:r>
      <w:r>
        <w:rPr>
          <w:rtl/>
        </w:rPr>
        <w:t>والعقائد</w:t>
      </w:r>
      <w:r w:rsidR="0024161B">
        <w:rPr>
          <w:rtl/>
        </w:rPr>
        <w:t xml:space="preserve">، </w:t>
      </w:r>
      <w:r>
        <w:rPr>
          <w:rtl/>
        </w:rPr>
        <w:t>وعَمِل مع المَرحوم الشيخ محمد تقي القُمِّي</w:t>
      </w:r>
      <w:r w:rsidR="0024161B">
        <w:rPr>
          <w:rtl/>
        </w:rPr>
        <w:t xml:space="preserve">، </w:t>
      </w:r>
      <w:r>
        <w:rPr>
          <w:rtl/>
        </w:rPr>
        <w:t>والشيخ محمود شلتوت</w:t>
      </w:r>
      <w:r w:rsidR="0024161B">
        <w:rPr>
          <w:rtl/>
        </w:rPr>
        <w:t xml:space="preserve">، </w:t>
      </w:r>
      <w:r>
        <w:rPr>
          <w:rtl/>
        </w:rPr>
        <w:t>وشَخصيَّات مِصريَّة عَديدة</w:t>
      </w:r>
      <w:r w:rsidR="0024161B">
        <w:rPr>
          <w:rtl/>
        </w:rPr>
        <w:t xml:space="preserve">، </w:t>
      </w:r>
      <w:r>
        <w:rPr>
          <w:rtl/>
        </w:rPr>
        <w:t>في التقريب بين مَذاهب المسلمين</w:t>
      </w:r>
      <w:r w:rsidR="0024161B">
        <w:rPr>
          <w:rtl/>
        </w:rPr>
        <w:t xml:space="preserve">، </w:t>
      </w:r>
      <w:r>
        <w:rPr>
          <w:rtl/>
        </w:rPr>
        <w:t>وتعريف كلٍّ منهم بمصادر الآخرين</w:t>
      </w:r>
      <w:r w:rsidR="00116CC7">
        <w:rPr>
          <w:rtl/>
        </w:rPr>
        <w:t>.</w:t>
      </w:r>
    </w:p>
    <w:p w:rsidR="00116CC7" w:rsidRDefault="006E4927" w:rsidP="006E4927">
      <w:pPr>
        <w:pStyle w:val="libNormal"/>
        <w:rPr>
          <w:rtl/>
        </w:rPr>
      </w:pPr>
      <w:r>
        <w:rPr>
          <w:rtl/>
        </w:rPr>
        <w:t>ثمَّ استقرَّ به المَقام في طهران</w:t>
      </w:r>
      <w:r w:rsidR="0024161B">
        <w:rPr>
          <w:rtl/>
        </w:rPr>
        <w:t xml:space="preserve">، </w:t>
      </w:r>
      <w:r>
        <w:rPr>
          <w:rtl/>
        </w:rPr>
        <w:t>وأسَّس مَكتبة النجاح أيضاً</w:t>
      </w:r>
      <w:r w:rsidR="0024161B">
        <w:rPr>
          <w:rtl/>
        </w:rPr>
        <w:t xml:space="preserve">، </w:t>
      </w:r>
      <w:r>
        <w:rPr>
          <w:rtl/>
        </w:rPr>
        <w:t>وواصل عمله في التأليف والنشر ؛ فكان عمره عمراً مُبارَكاً</w:t>
      </w:r>
      <w:r w:rsidR="0024161B">
        <w:rPr>
          <w:rtl/>
        </w:rPr>
        <w:t xml:space="preserve">، </w:t>
      </w:r>
      <w:r>
        <w:rPr>
          <w:rtl/>
        </w:rPr>
        <w:t>أمضى منه أكثر مِن نِصف قَرن في جهاد الفكر والعلم ،</w:t>
      </w:r>
    </w:p>
    <w:p w:rsidR="00A51F7E" w:rsidRDefault="00A51F7E" w:rsidP="006E4927">
      <w:pPr>
        <w:pStyle w:val="libNormal"/>
        <w:rPr>
          <w:rtl/>
        </w:rPr>
      </w:pPr>
      <w:r>
        <w:rPr>
          <w:rtl/>
        </w:rPr>
        <w:br w:type="page"/>
      </w:r>
    </w:p>
    <w:p w:rsidR="00116CC7" w:rsidRDefault="006E4927" w:rsidP="002D0354">
      <w:pPr>
        <w:pStyle w:val="libNormal0"/>
        <w:rPr>
          <w:rtl/>
        </w:rPr>
      </w:pPr>
      <w:r>
        <w:rPr>
          <w:rtl/>
        </w:rPr>
        <w:lastRenderedPageBreak/>
        <w:t>ونشر الثقافة</w:t>
      </w:r>
      <w:r w:rsidR="00116CC7">
        <w:rPr>
          <w:rtl/>
        </w:rPr>
        <w:t>.</w:t>
      </w:r>
    </w:p>
    <w:p w:rsidR="00116CC7" w:rsidRDefault="006E4927" w:rsidP="006E4927">
      <w:pPr>
        <w:pStyle w:val="libNormal"/>
        <w:rPr>
          <w:rtl/>
        </w:rPr>
      </w:pPr>
      <w:r>
        <w:rPr>
          <w:rtl/>
        </w:rPr>
        <w:t>مَدَّ الله في عُمره المَليء</w:t>
      </w:r>
      <w:r w:rsidR="0024161B">
        <w:rPr>
          <w:rtl/>
        </w:rPr>
        <w:t xml:space="preserve">، </w:t>
      </w:r>
      <w:r>
        <w:rPr>
          <w:rtl/>
        </w:rPr>
        <w:t>ووفَّقه للمَزيد مِن النِّتاج المُفيد</w:t>
      </w:r>
      <w:r w:rsidR="0024161B">
        <w:rPr>
          <w:rtl/>
        </w:rPr>
        <w:t xml:space="preserve">، </w:t>
      </w:r>
      <w:r>
        <w:rPr>
          <w:rtl/>
        </w:rPr>
        <w:t>وثبَّته الله وإيَّانا على خَطِّ أجداده الطاهرين</w:t>
      </w:r>
      <w:r w:rsidR="0024161B">
        <w:rPr>
          <w:rtl/>
        </w:rPr>
        <w:t xml:space="preserve">، </w:t>
      </w:r>
      <w:r>
        <w:rPr>
          <w:rtl/>
        </w:rPr>
        <w:t>ورزقنا شفاعتهم يوم تَزلُّ الأقدام</w:t>
      </w:r>
      <w:r w:rsidR="0024161B">
        <w:rPr>
          <w:rtl/>
        </w:rPr>
        <w:t xml:space="preserve">، </w:t>
      </w:r>
      <w:r>
        <w:rPr>
          <w:rtl/>
        </w:rPr>
        <w:t>ولا ينفع عَمَلٌ إلاَّ بولايتهم وشفاعتهم</w:t>
      </w:r>
      <w:r w:rsidR="00116CC7">
        <w:rPr>
          <w:rtl/>
        </w:rPr>
        <w:t>.</w:t>
      </w:r>
    </w:p>
    <w:p w:rsidR="00116CC7" w:rsidRDefault="006E4927" w:rsidP="002D0354">
      <w:pPr>
        <w:pStyle w:val="libLeftBold"/>
        <w:rPr>
          <w:rtl/>
        </w:rPr>
      </w:pPr>
      <w:r>
        <w:rPr>
          <w:rtl/>
        </w:rPr>
        <w:t>كتبه : عليُّ الكورانيُّ العامليُّ</w:t>
      </w:r>
    </w:p>
    <w:p w:rsidR="00116CC7" w:rsidRDefault="00116CC7" w:rsidP="006E4927">
      <w:pPr>
        <w:pStyle w:val="libNormal"/>
        <w:rPr>
          <w:rtl/>
        </w:rPr>
      </w:pPr>
      <w:r>
        <w:rPr>
          <w:rtl/>
        </w:rPr>
        <w:br w:type="page"/>
      </w:r>
    </w:p>
    <w:p w:rsidR="00116CC7" w:rsidRDefault="006E4927" w:rsidP="002D0354">
      <w:pPr>
        <w:pStyle w:val="Heading2Center"/>
        <w:rPr>
          <w:rtl/>
        </w:rPr>
      </w:pPr>
      <w:bookmarkStart w:id="19" w:name="_Toc491532744"/>
      <w:r>
        <w:rPr>
          <w:rtl/>
        </w:rPr>
        <w:lastRenderedPageBreak/>
        <w:t>تَرجمة العلاَّمة الكاتب القدير</w:t>
      </w:r>
      <w:bookmarkEnd w:id="19"/>
    </w:p>
    <w:p w:rsidR="00116CC7" w:rsidRDefault="006E4927" w:rsidP="002D0354">
      <w:pPr>
        <w:pStyle w:val="Heading2Center"/>
        <w:rPr>
          <w:rtl/>
        </w:rPr>
      </w:pPr>
      <w:bookmarkStart w:id="20" w:name="_Toc491532745"/>
      <w:r>
        <w:rPr>
          <w:rtl/>
        </w:rPr>
        <w:t>السيِّد مُرتضى الرضوي</w:t>
      </w:r>
      <w:bookmarkEnd w:id="20"/>
    </w:p>
    <w:p w:rsidR="00116CC7" w:rsidRDefault="006E4927" w:rsidP="006E4927">
      <w:pPr>
        <w:pStyle w:val="libNormal"/>
        <w:rPr>
          <w:rtl/>
        </w:rPr>
      </w:pPr>
      <w:r w:rsidRPr="002D0354">
        <w:rPr>
          <w:rStyle w:val="libBold1Char"/>
          <w:rtl/>
        </w:rPr>
        <w:t>مؤلِّف</w:t>
      </w:r>
      <w:r>
        <w:rPr>
          <w:rtl/>
        </w:rPr>
        <w:t xml:space="preserve"> : ( مع رجال الفِكر في القاهرة )</w:t>
      </w:r>
      <w:r w:rsidR="0024161B">
        <w:rPr>
          <w:rtl/>
        </w:rPr>
        <w:t xml:space="preserve">، </w:t>
      </w:r>
      <w:r>
        <w:rPr>
          <w:rtl/>
        </w:rPr>
        <w:t>وصاحب مَكتبة النجاح في النجف وطهران</w:t>
      </w:r>
      <w:r w:rsidR="0024161B">
        <w:rPr>
          <w:rtl/>
        </w:rPr>
        <w:t xml:space="preserve">، </w:t>
      </w:r>
      <w:r>
        <w:rPr>
          <w:rtl/>
        </w:rPr>
        <w:t>ومَطبوعات النجاح بالقاهرة</w:t>
      </w:r>
      <w:r w:rsidR="00116CC7">
        <w:rPr>
          <w:rtl/>
        </w:rPr>
        <w:t>.</w:t>
      </w:r>
    </w:p>
    <w:p w:rsidR="00116CC7" w:rsidRDefault="006E4927" w:rsidP="002D0354">
      <w:pPr>
        <w:pStyle w:val="libCenterBold1"/>
        <w:rPr>
          <w:rtl/>
        </w:rPr>
      </w:pPr>
      <w:r>
        <w:rPr>
          <w:rtl/>
        </w:rPr>
        <w:t>بِسْمِ اللَّهِ الرَّحْمَنِ الرَّحِيمِ</w:t>
      </w:r>
    </w:p>
    <w:p w:rsidR="002D0354" w:rsidRDefault="006E4927" w:rsidP="006E4927">
      <w:pPr>
        <w:pStyle w:val="libNormal"/>
        <w:rPr>
          <w:rtl/>
        </w:rPr>
      </w:pPr>
      <w:r>
        <w:rPr>
          <w:rtl/>
        </w:rPr>
        <w:t>السيِّد مُرتضى الرضوي</w:t>
      </w:r>
      <w:r w:rsidR="0024161B">
        <w:rPr>
          <w:rtl/>
        </w:rPr>
        <w:t xml:space="preserve">، </w:t>
      </w:r>
      <w:r>
        <w:rPr>
          <w:rtl/>
        </w:rPr>
        <w:t>ابن العالم الوَرع التقي</w:t>
      </w:r>
      <w:r w:rsidR="0024161B">
        <w:rPr>
          <w:rtl/>
        </w:rPr>
        <w:t xml:space="preserve">، </w:t>
      </w:r>
      <w:r>
        <w:rPr>
          <w:rtl/>
        </w:rPr>
        <w:t>آية الله الحاج السيِّد محمد الرضوي الكشميري</w:t>
      </w:r>
      <w:r w:rsidR="0024161B">
        <w:rPr>
          <w:rtl/>
        </w:rPr>
        <w:t xml:space="preserve">، </w:t>
      </w:r>
      <w:r>
        <w:rPr>
          <w:rtl/>
        </w:rPr>
        <w:t>نَجْل سيِّد العلماء العاملين</w:t>
      </w:r>
      <w:r w:rsidR="0024161B">
        <w:rPr>
          <w:rtl/>
        </w:rPr>
        <w:t xml:space="preserve">، </w:t>
      </w:r>
      <w:r>
        <w:rPr>
          <w:rtl/>
        </w:rPr>
        <w:t>وآية الله السيِّد مُرتضى الرضوي الكشميري</w:t>
      </w:r>
      <w:r w:rsidR="0024161B">
        <w:rPr>
          <w:rtl/>
        </w:rPr>
        <w:t xml:space="preserve">، </w:t>
      </w:r>
      <w:r>
        <w:rPr>
          <w:rtl/>
        </w:rPr>
        <w:t>المَدفون في كربلاء</w:t>
      </w:r>
      <w:r w:rsidR="0024161B">
        <w:rPr>
          <w:rtl/>
        </w:rPr>
        <w:t xml:space="preserve">، </w:t>
      </w:r>
      <w:r>
        <w:rPr>
          <w:rtl/>
        </w:rPr>
        <w:t>في إحدى حُجرات الصَّحن الحسيني الشريف</w:t>
      </w:r>
      <w:r w:rsidR="0024161B">
        <w:rPr>
          <w:rtl/>
        </w:rPr>
        <w:t xml:space="preserve">، </w:t>
      </w:r>
      <w:r>
        <w:rPr>
          <w:rtl/>
        </w:rPr>
        <w:t>المَعروفة ب</w:t>
      </w:r>
      <w:r w:rsidR="00A51F7E">
        <w:rPr>
          <w:rtl/>
        </w:rPr>
        <w:t>-</w:t>
      </w:r>
      <w:r>
        <w:rPr>
          <w:rtl/>
        </w:rPr>
        <w:t xml:space="preserve"> </w:t>
      </w:r>
      <w:r w:rsidRPr="002D0354">
        <w:rPr>
          <w:rStyle w:val="libBold1Char"/>
          <w:rtl/>
        </w:rPr>
        <w:t>( مَقبرة النواب الكابلي )</w:t>
      </w:r>
      <w:r w:rsidR="0024161B">
        <w:rPr>
          <w:rtl/>
        </w:rPr>
        <w:t xml:space="preserve">، </w:t>
      </w:r>
      <w:r>
        <w:rPr>
          <w:rtl/>
        </w:rPr>
        <w:t>قُرْب باب الصحن المَعروف ب</w:t>
      </w:r>
      <w:r w:rsidR="00A51F7E">
        <w:rPr>
          <w:rtl/>
        </w:rPr>
        <w:t>-</w:t>
      </w:r>
      <w:r>
        <w:rPr>
          <w:rtl/>
        </w:rPr>
        <w:t xml:space="preserve"> </w:t>
      </w:r>
      <w:r w:rsidR="00A6192C">
        <w:rPr>
          <w:rStyle w:val="libBold1Char"/>
          <w:rtl/>
        </w:rPr>
        <w:t>( الباب الزينبي</w:t>
      </w:r>
      <w:r w:rsidRPr="002D0354">
        <w:rPr>
          <w:rStyle w:val="libBold1Char"/>
          <w:rtl/>
        </w:rPr>
        <w:t>)</w:t>
      </w:r>
      <w:r w:rsidR="00116CC7">
        <w:rPr>
          <w:rtl/>
        </w:rPr>
        <w:t>.</w:t>
      </w:r>
    </w:p>
    <w:p w:rsidR="00116CC7" w:rsidRDefault="006E4927" w:rsidP="002D0354">
      <w:pPr>
        <w:pStyle w:val="Heading3"/>
        <w:rPr>
          <w:rtl/>
        </w:rPr>
      </w:pPr>
      <w:bookmarkStart w:id="21" w:name="_Toc491532746"/>
      <w:r>
        <w:rPr>
          <w:rtl/>
        </w:rPr>
        <w:t>الولادة والدراسة :</w:t>
      </w:r>
      <w:bookmarkEnd w:id="21"/>
    </w:p>
    <w:p w:rsidR="00116CC7" w:rsidRDefault="006E4927" w:rsidP="006E4927">
      <w:pPr>
        <w:pStyle w:val="libNormal"/>
        <w:rPr>
          <w:rtl/>
        </w:rPr>
      </w:pPr>
      <w:r>
        <w:rPr>
          <w:rtl/>
        </w:rPr>
        <w:t>ولد في النجف الأشرف</w:t>
      </w:r>
      <w:r w:rsidR="0024161B">
        <w:rPr>
          <w:rtl/>
        </w:rPr>
        <w:t xml:space="preserve">، </w:t>
      </w:r>
      <w:r>
        <w:rPr>
          <w:rtl/>
        </w:rPr>
        <w:t>ليلة الجمعة 28 جمادى الآخرة</w:t>
      </w:r>
      <w:r w:rsidR="0024161B">
        <w:rPr>
          <w:rtl/>
        </w:rPr>
        <w:t xml:space="preserve">، </w:t>
      </w:r>
      <w:r>
        <w:rPr>
          <w:rtl/>
        </w:rPr>
        <w:t>عام 1348 هِجريَّة</w:t>
      </w:r>
      <w:r w:rsidR="0024161B">
        <w:rPr>
          <w:rtl/>
        </w:rPr>
        <w:t xml:space="preserve">، </w:t>
      </w:r>
      <w:r>
        <w:rPr>
          <w:rtl/>
        </w:rPr>
        <w:t>وكان والده آنذاك خارج العراق</w:t>
      </w:r>
      <w:r w:rsidR="00116CC7">
        <w:rPr>
          <w:rtl/>
        </w:rPr>
        <w:t>.</w:t>
      </w:r>
    </w:p>
    <w:p w:rsidR="00116CC7" w:rsidRDefault="006E4927" w:rsidP="006E4927">
      <w:pPr>
        <w:pStyle w:val="libNormal"/>
        <w:rPr>
          <w:rtl/>
        </w:rPr>
      </w:pPr>
      <w:r>
        <w:rPr>
          <w:rtl/>
        </w:rPr>
        <w:t>وجِد في أحد كُتب المرحوم</w:t>
      </w:r>
      <w:r w:rsidR="0024161B">
        <w:rPr>
          <w:rtl/>
        </w:rPr>
        <w:t xml:space="preserve">، </w:t>
      </w:r>
      <w:r>
        <w:rPr>
          <w:rtl/>
        </w:rPr>
        <w:t>السيِّد والده ( طاب ثراه ) بخَطِّه ما يلي :</w:t>
      </w:r>
    </w:p>
    <w:p w:rsidR="00116CC7" w:rsidRDefault="006E4927" w:rsidP="006E4927">
      <w:pPr>
        <w:pStyle w:val="libNormal"/>
        <w:rPr>
          <w:rtl/>
        </w:rPr>
      </w:pPr>
      <w:r>
        <w:rPr>
          <w:rtl/>
        </w:rPr>
        <w:t>ولِد قُرَّة العين</w:t>
      </w:r>
      <w:r w:rsidR="0024161B">
        <w:rPr>
          <w:rtl/>
        </w:rPr>
        <w:t xml:space="preserve">، </w:t>
      </w:r>
      <w:r>
        <w:rPr>
          <w:rtl/>
        </w:rPr>
        <w:t>ولَدي أبو العُلى مُرتضى</w:t>
      </w:r>
      <w:r w:rsidR="0024161B">
        <w:rPr>
          <w:rtl/>
        </w:rPr>
        <w:t xml:space="preserve">، </w:t>
      </w:r>
      <w:r>
        <w:rPr>
          <w:rtl/>
        </w:rPr>
        <w:t>المُلقَّب بالسيِّد</w:t>
      </w:r>
      <w:r w:rsidR="0024161B">
        <w:rPr>
          <w:rtl/>
        </w:rPr>
        <w:t xml:space="preserve">، </w:t>
      </w:r>
      <w:r>
        <w:rPr>
          <w:rtl/>
        </w:rPr>
        <w:t>بعد مُضيِّ ساعتين إلا رُبع</w:t>
      </w:r>
      <w:r w:rsidR="0024161B">
        <w:rPr>
          <w:rtl/>
        </w:rPr>
        <w:t xml:space="preserve">، </w:t>
      </w:r>
      <w:r>
        <w:rPr>
          <w:rtl/>
        </w:rPr>
        <w:t>مِن ليلة الجمعة</w:t>
      </w:r>
      <w:r w:rsidR="0024161B">
        <w:rPr>
          <w:rtl/>
        </w:rPr>
        <w:t xml:space="preserve">، </w:t>
      </w:r>
      <w:r>
        <w:rPr>
          <w:rtl/>
        </w:rPr>
        <w:t>الثامنة والعشرين مِن شهر جمادي الأولى سنة 1348 هِجريَّة</w:t>
      </w:r>
      <w:r w:rsidR="0024161B">
        <w:rPr>
          <w:rtl/>
        </w:rPr>
        <w:t xml:space="preserve">، </w:t>
      </w:r>
      <w:r>
        <w:rPr>
          <w:rtl/>
        </w:rPr>
        <w:t>في الغَري</w:t>
      </w:r>
      <w:r w:rsidR="0024161B">
        <w:rPr>
          <w:rtl/>
        </w:rPr>
        <w:t xml:space="preserve">، </w:t>
      </w:r>
      <w:r>
        <w:rPr>
          <w:rtl/>
        </w:rPr>
        <w:t xml:space="preserve">في دارنا بقُرب باب القِبلة </w:t>
      </w:r>
      <w:r w:rsidR="00116CC7" w:rsidRPr="00116CC7">
        <w:rPr>
          <w:rStyle w:val="libFootnotenumChar"/>
          <w:rtl/>
        </w:rPr>
        <w:t>(1)</w:t>
      </w:r>
      <w:r w:rsidR="00116CC7">
        <w:rPr>
          <w:rtl/>
        </w:rPr>
        <w:t>.</w:t>
      </w:r>
    </w:p>
    <w:p w:rsidR="00116CC7" w:rsidRDefault="006E4927" w:rsidP="006E4927">
      <w:pPr>
        <w:pStyle w:val="libNormal"/>
        <w:rPr>
          <w:rtl/>
        </w:rPr>
      </w:pPr>
      <w:r>
        <w:rPr>
          <w:rtl/>
        </w:rPr>
        <w:t>وقد أتاني خَطُّ البِشارة</w:t>
      </w:r>
      <w:r w:rsidR="0024161B">
        <w:rPr>
          <w:rtl/>
        </w:rPr>
        <w:t xml:space="preserve">، </w:t>
      </w:r>
      <w:r>
        <w:rPr>
          <w:rtl/>
        </w:rPr>
        <w:t xml:space="preserve">وأنا </w:t>
      </w:r>
      <w:r w:rsidR="00A51F7E">
        <w:rPr>
          <w:rtl/>
        </w:rPr>
        <w:t>-</w:t>
      </w:r>
      <w:r>
        <w:rPr>
          <w:rtl/>
        </w:rPr>
        <w:t xml:space="preserve"> إذ ذاك </w:t>
      </w:r>
      <w:r w:rsidR="00A51F7E">
        <w:rPr>
          <w:rtl/>
        </w:rPr>
        <w:t>-</w:t>
      </w:r>
      <w:r>
        <w:rPr>
          <w:rtl/>
        </w:rPr>
        <w:t xml:space="preserve"> بمَشهد جَدِّنا الرضا </w:t>
      </w:r>
      <w:r w:rsidR="0029738F" w:rsidRPr="0029738F">
        <w:rPr>
          <w:rStyle w:val="libAlaemChar"/>
          <w:rtl/>
        </w:rPr>
        <w:t>عليه‌السلام</w:t>
      </w:r>
      <w:r>
        <w:rPr>
          <w:rtl/>
        </w:rPr>
        <w:t xml:space="preserve"> بمَسجد كوهر</w:t>
      </w:r>
    </w:p>
    <w:p w:rsidR="00116CC7" w:rsidRDefault="00116CC7" w:rsidP="00116CC7">
      <w:pPr>
        <w:pStyle w:val="libLine"/>
        <w:rPr>
          <w:rtl/>
        </w:rPr>
      </w:pPr>
      <w:r>
        <w:rPr>
          <w:rtl/>
        </w:rPr>
        <w:t>____________________</w:t>
      </w:r>
    </w:p>
    <w:p w:rsidR="00116CC7" w:rsidRDefault="00116CC7" w:rsidP="002D0354">
      <w:pPr>
        <w:pStyle w:val="libFootnote0"/>
        <w:rPr>
          <w:rtl/>
        </w:rPr>
      </w:pPr>
      <w:r w:rsidRPr="002D0354">
        <w:rPr>
          <w:rtl/>
        </w:rPr>
        <w:t>(1)</w:t>
      </w:r>
      <w:r w:rsidR="006E4927">
        <w:rPr>
          <w:rtl/>
        </w:rPr>
        <w:t xml:space="preserve"> هذه الدار</w:t>
      </w:r>
      <w:r w:rsidR="0024161B">
        <w:rPr>
          <w:rtl/>
        </w:rPr>
        <w:t xml:space="preserve">، </w:t>
      </w:r>
      <w:r w:rsidR="006E4927">
        <w:rPr>
          <w:rtl/>
        </w:rPr>
        <w:t>لم يَبقَ اليوم منها أيُّ أثر</w:t>
      </w:r>
      <w:r w:rsidR="0024161B">
        <w:rPr>
          <w:rtl/>
        </w:rPr>
        <w:t xml:space="preserve">، </w:t>
      </w:r>
      <w:r w:rsidR="006E4927">
        <w:rPr>
          <w:rtl/>
        </w:rPr>
        <w:t>وقد هدَّمتها الحكومة العراقيَّة</w:t>
      </w:r>
      <w:r w:rsidR="0024161B">
        <w:rPr>
          <w:rtl/>
        </w:rPr>
        <w:t xml:space="preserve">، </w:t>
      </w:r>
      <w:r w:rsidR="006E4927">
        <w:rPr>
          <w:rtl/>
        </w:rPr>
        <w:t>في العهد المَلكي</w:t>
      </w:r>
      <w:r>
        <w:rPr>
          <w:rtl/>
        </w:rPr>
        <w:t>.</w:t>
      </w:r>
    </w:p>
    <w:p w:rsidR="00A51F7E" w:rsidRDefault="00A51F7E" w:rsidP="006E4927">
      <w:pPr>
        <w:pStyle w:val="libNormal"/>
        <w:rPr>
          <w:rtl/>
        </w:rPr>
      </w:pPr>
      <w:r>
        <w:rPr>
          <w:rtl/>
        </w:rPr>
        <w:br w:type="page"/>
      </w:r>
    </w:p>
    <w:p w:rsidR="00116CC7" w:rsidRDefault="006E4927" w:rsidP="002D0354">
      <w:pPr>
        <w:pStyle w:val="libNormal0"/>
        <w:rPr>
          <w:rtl/>
        </w:rPr>
      </w:pPr>
      <w:r>
        <w:rPr>
          <w:rtl/>
        </w:rPr>
        <w:lastRenderedPageBreak/>
        <w:t>شاد ( وبذِكرى مولده ) في 28 ج2 سنة 1348 ؛ فسَجدت شُكراً لربِّ العِباد</w:t>
      </w:r>
      <w:r w:rsidR="0024161B">
        <w:rPr>
          <w:rtl/>
        </w:rPr>
        <w:t xml:space="preserve">، </w:t>
      </w:r>
      <w:r>
        <w:rPr>
          <w:rtl/>
        </w:rPr>
        <w:t>وكان في الخَطِّ هذا البيت</w:t>
      </w:r>
      <w:r w:rsidR="0024161B">
        <w:rPr>
          <w:rtl/>
        </w:rPr>
        <w:t xml:space="preserve">، </w:t>
      </w:r>
      <w:r>
        <w:rPr>
          <w:rtl/>
        </w:rPr>
        <w:t xml:space="preserve">وهو لصُهرنا أبي المهدي </w:t>
      </w:r>
      <w:r w:rsidR="00116CC7" w:rsidRPr="00116CC7">
        <w:rPr>
          <w:rStyle w:val="libFootnotenumChar"/>
          <w:rtl/>
        </w:rPr>
        <w:t>(1)</w:t>
      </w:r>
      <w:r>
        <w:rPr>
          <w:rtl/>
        </w:rPr>
        <w:t xml:space="preserve"> :</w:t>
      </w:r>
    </w:p>
    <w:tbl>
      <w:tblPr>
        <w:tblStyle w:val="TableGrid"/>
        <w:bidiVisual/>
        <w:tblW w:w="4562" w:type="pct"/>
        <w:tblInd w:w="384" w:type="dxa"/>
        <w:tblLook w:val="01E0"/>
      </w:tblPr>
      <w:tblGrid>
        <w:gridCol w:w="4091"/>
        <w:gridCol w:w="291"/>
        <w:gridCol w:w="4051"/>
      </w:tblGrid>
      <w:tr w:rsidR="002D0354" w:rsidTr="00987BE7">
        <w:trPr>
          <w:trHeight w:val="350"/>
        </w:trPr>
        <w:tc>
          <w:tcPr>
            <w:tcW w:w="3920" w:type="dxa"/>
            <w:shd w:val="clear" w:color="auto" w:fill="auto"/>
          </w:tcPr>
          <w:p w:rsidR="002D0354" w:rsidRDefault="002D0354" w:rsidP="00987BE7">
            <w:pPr>
              <w:pStyle w:val="libPoem"/>
            </w:pPr>
            <w:r>
              <w:rPr>
                <w:rtl/>
              </w:rPr>
              <w:t>في ليلة الجُمعة نور قد أضا</w:t>
            </w:r>
            <w:r w:rsidRPr="00725071">
              <w:rPr>
                <w:rStyle w:val="libPoemTiniChar0"/>
                <w:rtl/>
              </w:rPr>
              <w:br/>
              <w:t> </w:t>
            </w:r>
          </w:p>
        </w:tc>
        <w:tc>
          <w:tcPr>
            <w:tcW w:w="279" w:type="dxa"/>
            <w:shd w:val="clear" w:color="auto" w:fill="auto"/>
          </w:tcPr>
          <w:p w:rsidR="002D0354" w:rsidRDefault="002D0354" w:rsidP="00987BE7">
            <w:pPr>
              <w:pStyle w:val="libPoem"/>
              <w:rPr>
                <w:rtl/>
              </w:rPr>
            </w:pPr>
          </w:p>
        </w:tc>
        <w:tc>
          <w:tcPr>
            <w:tcW w:w="3881" w:type="dxa"/>
            <w:shd w:val="clear" w:color="auto" w:fill="auto"/>
          </w:tcPr>
          <w:p w:rsidR="002D0354" w:rsidRDefault="002D0354" w:rsidP="00987BE7">
            <w:pPr>
              <w:pStyle w:val="libPoem"/>
            </w:pPr>
            <w:r>
              <w:rPr>
                <w:rtl/>
              </w:rPr>
              <w:t>في بيتك المَيمون وهو المُرتضى</w:t>
            </w:r>
            <w:r w:rsidRPr="00725071">
              <w:rPr>
                <w:rStyle w:val="libPoemTiniChar0"/>
                <w:rtl/>
              </w:rPr>
              <w:br/>
              <w:t> </w:t>
            </w:r>
          </w:p>
        </w:tc>
      </w:tr>
    </w:tbl>
    <w:p w:rsidR="00116CC7" w:rsidRDefault="006E4927" w:rsidP="006E4927">
      <w:pPr>
        <w:pStyle w:val="libNormal"/>
        <w:rPr>
          <w:rtl/>
        </w:rPr>
      </w:pPr>
      <w:r>
        <w:rPr>
          <w:rtl/>
        </w:rPr>
        <w:t>وأُمُّه بنت خالي</w:t>
      </w:r>
      <w:r w:rsidR="0024161B">
        <w:rPr>
          <w:rtl/>
        </w:rPr>
        <w:t xml:space="preserve">، </w:t>
      </w:r>
      <w:r>
        <w:rPr>
          <w:rtl/>
        </w:rPr>
        <w:t>العالم الزكيِّ النقيِّ</w:t>
      </w:r>
      <w:r w:rsidR="0024161B">
        <w:rPr>
          <w:rtl/>
        </w:rPr>
        <w:t xml:space="preserve">، </w:t>
      </w:r>
      <w:r>
        <w:rPr>
          <w:rtl/>
        </w:rPr>
        <w:t>جَناب السيِّد محمد ت</w:t>
      </w:r>
      <w:r w:rsidR="002D0354">
        <w:rPr>
          <w:rtl/>
        </w:rPr>
        <w:t>قي الشاه عبد العظيمي ( دام بقاه</w:t>
      </w:r>
      <w:r>
        <w:rPr>
          <w:rtl/>
        </w:rPr>
        <w:t>)</w:t>
      </w:r>
      <w:r w:rsidR="0024161B">
        <w:rPr>
          <w:rtl/>
        </w:rPr>
        <w:t xml:space="preserve">، </w:t>
      </w:r>
      <w:r>
        <w:rPr>
          <w:rtl/>
        </w:rPr>
        <w:t>فهو شريف الجَدَّين</w:t>
      </w:r>
      <w:r w:rsidR="00116CC7">
        <w:rPr>
          <w:rtl/>
        </w:rPr>
        <w:t>.</w:t>
      </w:r>
    </w:p>
    <w:p w:rsidR="00116CC7" w:rsidRDefault="006E4927" w:rsidP="006E4927">
      <w:pPr>
        <w:pStyle w:val="libNormal"/>
        <w:rPr>
          <w:rtl/>
        </w:rPr>
      </w:pPr>
      <w:r>
        <w:rPr>
          <w:rtl/>
        </w:rPr>
        <w:t>وأرسلت الجواب مِن دزداب وصدرته بهذا البيت :</w:t>
      </w:r>
    </w:p>
    <w:tbl>
      <w:tblPr>
        <w:tblStyle w:val="TableGrid"/>
        <w:bidiVisual/>
        <w:tblW w:w="4562" w:type="pct"/>
        <w:tblInd w:w="384" w:type="dxa"/>
        <w:tblLook w:val="01E0"/>
      </w:tblPr>
      <w:tblGrid>
        <w:gridCol w:w="4091"/>
        <w:gridCol w:w="291"/>
        <w:gridCol w:w="4051"/>
      </w:tblGrid>
      <w:tr w:rsidR="002D0354" w:rsidTr="00987BE7">
        <w:trPr>
          <w:trHeight w:val="350"/>
        </w:trPr>
        <w:tc>
          <w:tcPr>
            <w:tcW w:w="3920" w:type="dxa"/>
            <w:shd w:val="clear" w:color="auto" w:fill="auto"/>
          </w:tcPr>
          <w:p w:rsidR="002D0354" w:rsidRDefault="002D0354" w:rsidP="00987BE7">
            <w:pPr>
              <w:pStyle w:val="libPoem"/>
            </w:pPr>
            <w:r>
              <w:rPr>
                <w:rtl/>
              </w:rPr>
              <w:t>الحمد لله وشُكراً ورِضا</w:t>
            </w:r>
            <w:r w:rsidRPr="00725071">
              <w:rPr>
                <w:rStyle w:val="libPoemTiniChar0"/>
                <w:rtl/>
              </w:rPr>
              <w:br/>
              <w:t> </w:t>
            </w:r>
          </w:p>
        </w:tc>
        <w:tc>
          <w:tcPr>
            <w:tcW w:w="279" w:type="dxa"/>
            <w:shd w:val="clear" w:color="auto" w:fill="auto"/>
          </w:tcPr>
          <w:p w:rsidR="002D0354" w:rsidRDefault="002D0354" w:rsidP="00987BE7">
            <w:pPr>
              <w:pStyle w:val="libPoem"/>
              <w:rPr>
                <w:rtl/>
              </w:rPr>
            </w:pPr>
          </w:p>
        </w:tc>
        <w:tc>
          <w:tcPr>
            <w:tcW w:w="3881" w:type="dxa"/>
            <w:shd w:val="clear" w:color="auto" w:fill="auto"/>
          </w:tcPr>
          <w:p w:rsidR="002D0354" w:rsidRDefault="002D0354" w:rsidP="00987BE7">
            <w:pPr>
              <w:pStyle w:val="libPoem"/>
            </w:pPr>
            <w:r>
              <w:rPr>
                <w:rtl/>
              </w:rPr>
              <w:t>بالخير والنِّعمة والفضل قَضى</w:t>
            </w:r>
            <w:r w:rsidRPr="00725071">
              <w:rPr>
                <w:rStyle w:val="libPoemTiniChar0"/>
                <w:rtl/>
              </w:rPr>
              <w:br/>
              <w:t> </w:t>
            </w:r>
          </w:p>
        </w:tc>
      </w:tr>
    </w:tbl>
    <w:p w:rsidR="00116CC7" w:rsidRDefault="006E4927" w:rsidP="006E4927">
      <w:pPr>
        <w:pStyle w:val="libNormal"/>
        <w:rPr>
          <w:rtl/>
        </w:rPr>
      </w:pPr>
      <w:r>
        <w:rPr>
          <w:rtl/>
        </w:rPr>
        <w:t>ثمَّ كتبت بيتين أنشأتُهما في جوابه :</w:t>
      </w:r>
    </w:p>
    <w:tbl>
      <w:tblPr>
        <w:tblStyle w:val="TableGrid"/>
        <w:bidiVisual/>
        <w:tblW w:w="4562" w:type="pct"/>
        <w:tblInd w:w="384" w:type="dxa"/>
        <w:tblLook w:val="01E0"/>
      </w:tblPr>
      <w:tblGrid>
        <w:gridCol w:w="4079"/>
        <w:gridCol w:w="314"/>
        <w:gridCol w:w="4040"/>
      </w:tblGrid>
      <w:tr w:rsidR="002D0354" w:rsidTr="002D0354">
        <w:trPr>
          <w:trHeight w:val="350"/>
        </w:trPr>
        <w:tc>
          <w:tcPr>
            <w:tcW w:w="3536" w:type="dxa"/>
            <w:shd w:val="clear" w:color="auto" w:fill="auto"/>
          </w:tcPr>
          <w:p w:rsidR="002D0354" w:rsidRDefault="002D0354" w:rsidP="00987BE7">
            <w:pPr>
              <w:pStyle w:val="libPoem"/>
            </w:pPr>
            <w:r>
              <w:rPr>
                <w:rtl/>
              </w:rPr>
              <w:t>أتاني مِن أبي المهديِّ خط</w:t>
            </w:r>
            <w:r w:rsidRPr="00725071">
              <w:rPr>
                <w:rStyle w:val="libPoemTiniChar0"/>
                <w:rtl/>
              </w:rPr>
              <w:br/>
              <w:t> </w:t>
            </w:r>
          </w:p>
        </w:tc>
        <w:tc>
          <w:tcPr>
            <w:tcW w:w="272" w:type="dxa"/>
            <w:shd w:val="clear" w:color="auto" w:fill="auto"/>
          </w:tcPr>
          <w:p w:rsidR="002D0354" w:rsidRDefault="002D0354" w:rsidP="00987BE7">
            <w:pPr>
              <w:pStyle w:val="libPoem"/>
              <w:rPr>
                <w:rtl/>
              </w:rPr>
            </w:pPr>
          </w:p>
        </w:tc>
        <w:tc>
          <w:tcPr>
            <w:tcW w:w="3502" w:type="dxa"/>
            <w:shd w:val="clear" w:color="auto" w:fill="auto"/>
          </w:tcPr>
          <w:p w:rsidR="002D0354" w:rsidRDefault="002D0354" w:rsidP="00987BE7">
            <w:pPr>
              <w:pStyle w:val="libPoem"/>
            </w:pPr>
            <w:r>
              <w:rPr>
                <w:rtl/>
              </w:rPr>
              <w:t>يُبشِّرني بمولودٍ أتاني</w:t>
            </w:r>
            <w:r w:rsidRPr="00725071">
              <w:rPr>
                <w:rStyle w:val="libPoemTiniChar0"/>
                <w:rtl/>
              </w:rPr>
              <w:br/>
              <w:t> </w:t>
            </w:r>
          </w:p>
        </w:tc>
      </w:tr>
      <w:tr w:rsidR="002D0354" w:rsidTr="002D0354">
        <w:tblPrEx>
          <w:tblLook w:val="04A0"/>
        </w:tblPrEx>
        <w:trPr>
          <w:trHeight w:val="350"/>
        </w:trPr>
        <w:tc>
          <w:tcPr>
            <w:tcW w:w="3536" w:type="dxa"/>
          </w:tcPr>
          <w:p w:rsidR="002D0354" w:rsidRDefault="002D0354" w:rsidP="00987BE7">
            <w:pPr>
              <w:pStyle w:val="libPoem"/>
            </w:pPr>
            <w:r>
              <w:rPr>
                <w:rtl/>
              </w:rPr>
              <w:t>أراني في أبي المهديِّ ربِّي</w:t>
            </w:r>
            <w:r w:rsidRPr="00725071">
              <w:rPr>
                <w:rStyle w:val="libPoemTiniChar0"/>
                <w:rtl/>
              </w:rPr>
              <w:br/>
              <w:t> </w:t>
            </w:r>
          </w:p>
        </w:tc>
        <w:tc>
          <w:tcPr>
            <w:tcW w:w="272" w:type="dxa"/>
          </w:tcPr>
          <w:p w:rsidR="002D0354" w:rsidRDefault="002D0354" w:rsidP="00987BE7">
            <w:pPr>
              <w:pStyle w:val="libPoem"/>
              <w:rPr>
                <w:rtl/>
              </w:rPr>
            </w:pPr>
          </w:p>
        </w:tc>
        <w:tc>
          <w:tcPr>
            <w:tcW w:w="3502" w:type="dxa"/>
          </w:tcPr>
          <w:p w:rsidR="002D0354" w:rsidRDefault="002D0354" w:rsidP="00987BE7">
            <w:pPr>
              <w:pStyle w:val="libPoem"/>
            </w:pPr>
            <w:r>
              <w:rPr>
                <w:rtl/>
              </w:rPr>
              <w:t xml:space="preserve">سروراً في بَنيه كما أراني </w:t>
            </w:r>
            <w:r w:rsidRPr="00116CC7">
              <w:rPr>
                <w:rStyle w:val="libFootnotenumChar"/>
                <w:rtl/>
              </w:rPr>
              <w:t>(2)</w:t>
            </w:r>
            <w:r w:rsidRPr="00725071">
              <w:rPr>
                <w:rStyle w:val="libPoemTiniChar0"/>
                <w:rtl/>
              </w:rPr>
              <w:br/>
              <w:t> </w:t>
            </w:r>
          </w:p>
        </w:tc>
      </w:tr>
    </w:tbl>
    <w:p w:rsidR="00116CC7" w:rsidRDefault="006E4927" w:rsidP="006E4927">
      <w:pPr>
        <w:pStyle w:val="libNormal"/>
        <w:rPr>
          <w:rtl/>
        </w:rPr>
      </w:pPr>
      <w:r>
        <w:rPr>
          <w:rtl/>
        </w:rPr>
        <w:t>قرأ على والده المُقدَّس</w:t>
      </w:r>
      <w:r w:rsidR="0024161B">
        <w:rPr>
          <w:rtl/>
        </w:rPr>
        <w:t xml:space="preserve">، </w:t>
      </w:r>
      <w:r>
        <w:rPr>
          <w:rtl/>
        </w:rPr>
        <w:t>آية الله السيِّد محمد الرضوي : المُقدِّمات</w:t>
      </w:r>
      <w:r w:rsidR="00116CC7">
        <w:rPr>
          <w:rtl/>
        </w:rPr>
        <w:t>.</w:t>
      </w:r>
    </w:p>
    <w:p w:rsidR="00116CC7" w:rsidRDefault="006E4927" w:rsidP="006E4927">
      <w:pPr>
        <w:pStyle w:val="libNormal"/>
        <w:rPr>
          <w:rtl/>
        </w:rPr>
      </w:pPr>
      <w:r>
        <w:rPr>
          <w:rtl/>
        </w:rPr>
        <w:t>وقرأ الفِقه على آية الله المُقدَّس</w:t>
      </w:r>
      <w:r w:rsidR="0024161B">
        <w:rPr>
          <w:rtl/>
        </w:rPr>
        <w:t xml:space="preserve">، </w:t>
      </w:r>
      <w:r>
        <w:rPr>
          <w:rtl/>
        </w:rPr>
        <w:t>الشيخ علي القُمِّي طاب ثراه</w:t>
      </w:r>
      <w:r w:rsidR="0024161B">
        <w:rPr>
          <w:rtl/>
        </w:rPr>
        <w:t xml:space="preserve">، </w:t>
      </w:r>
      <w:r>
        <w:rPr>
          <w:rtl/>
        </w:rPr>
        <w:t>وعلى العلاَّمة الكبير</w:t>
      </w:r>
      <w:r w:rsidR="0024161B">
        <w:rPr>
          <w:rtl/>
        </w:rPr>
        <w:t xml:space="preserve">، </w:t>
      </w:r>
      <w:r>
        <w:rPr>
          <w:rtl/>
        </w:rPr>
        <w:t xml:space="preserve">السيِّد زين العابدين الكاشاني </w:t>
      </w:r>
      <w:r w:rsidR="00A51F7E" w:rsidRPr="00A51F7E">
        <w:rPr>
          <w:rStyle w:val="libAlaemChar"/>
          <w:rtl/>
        </w:rPr>
        <w:t>قدس‌سره</w:t>
      </w:r>
      <w:r w:rsidR="0024161B">
        <w:rPr>
          <w:rtl/>
        </w:rPr>
        <w:t xml:space="preserve">، </w:t>
      </w:r>
      <w:r>
        <w:rPr>
          <w:rtl/>
        </w:rPr>
        <w:t>عندما كان في مدينة مَشهد المُقدَّسة</w:t>
      </w:r>
      <w:r w:rsidR="00116CC7">
        <w:rPr>
          <w:rtl/>
        </w:rPr>
        <w:t>.</w:t>
      </w:r>
    </w:p>
    <w:p w:rsidR="00116CC7" w:rsidRDefault="006E4927" w:rsidP="006E4927">
      <w:pPr>
        <w:pStyle w:val="libNormal"/>
        <w:rPr>
          <w:rtl/>
        </w:rPr>
      </w:pPr>
      <w:r>
        <w:rPr>
          <w:rtl/>
        </w:rPr>
        <w:t>أجازه في رواية الحديث</w:t>
      </w:r>
      <w:r w:rsidR="0024161B">
        <w:rPr>
          <w:rtl/>
        </w:rPr>
        <w:t xml:space="preserve">، </w:t>
      </w:r>
      <w:r>
        <w:rPr>
          <w:rtl/>
        </w:rPr>
        <w:t>آية الله المِيرزا محمد العسكري</w:t>
      </w:r>
      <w:r w:rsidR="0024161B">
        <w:rPr>
          <w:rtl/>
        </w:rPr>
        <w:t xml:space="preserve">، </w:t>
      </w:r>
      <w:r>
        <w:rPr>
          <w:rtl/>
        </w:rPr>
        <w:t>والد العلاَّمة الشيخ نجم الدين العسكري</w:t>
      </w:r>
      <w:r w:rsidR="00116CC7">
        <w:rPr>
          <w:rtl/>
        </w:rPr>
        <w:t>.</w:t>
      </w:r>
    </w:p>
    <w:p w:rsidR="00116CC7" w:rsidRDefault="006E4927" w:rsidP="006E4927">
      <w:pPr>
        <w:pStyle w:val="libNormal"/>
        <w:rPr>
          <w:rtl/>
        </w:rPr>
      </w:pPr>
      <w:r>
        <w:rPr>
          <w:rtl/>
        </w:rPr>
        <w:t>رحل إلى مِصر وسائر البُلدان العربيَّة</w:t>
      </w:r>
      <w:r w:rsidR="0024161B">
        <w:rPr>
          <w:rtl/>
        </w:rPr>
        <w:t xml:space="preserve">، </w:t>
      </w:r>
      <w:r>
        <w:rPr>
          <w:rtl/>
        </w:rPr>
        <w:t>حوالي ثلاثين رِحلة</w:t>
      </w:r>
      <w:r w:rsidR="00116CC7">
        <w:rPr>
          <w:rtl/>
        </w:rPr>
        <w:t>.</w:t>
      </w:r>
    </w:p>
    <w:p w:rsidR="00116CC7" w:rsidRDefault="006E4927" w:rsidP="006E4927">
      <w:pPr>
        <w:pStyle w:val="libNormal"/>
        <w:rPr>
          <w:rtl/>
        </w:rPr>
      </w:pPr>
      <w:r>
        <w:rPr>
          <w:rtl/>
        </w:rPr>
        <w:t>تَحدَّث مع شَخصيَّات علميَّة كبيرة في مِصر</w:t>
      </w:r>
      <w:r w:rsidR="0024161B">
        <w:rPr>
          <w:rtl/>
        </w:rPr>
        <w:t xml:space="preserve">، </w:t>
      </w:r>
      <w:r>
        <w:rPr>
          <w:rtl/>
        </w:rPr>
        <w:t>وألَّف كتاباً أسماه : مع رجال الفِكر في القاهرة</w:t>
      </w:r>
      <w:r w:rsidR="0024161B">
        <w:rPr>
          <w:rtl/>
        </w:rPr>
        <w:t xml:space="preserve">، </w:t>
      </w:r>
      <w:r>
        <w:rPr>
          <w:rtl/>
        </w:rPr>
        <w:t>طُبِع أربع مَرَّات في مِصر وإيران</w:t>
      </w:r>
      <w:r w:rsidR="00116CC7">
        <w:rPr>
          <w:rtl/>
        </w:rPr>
        <w:t>.</w:t>
      </w:r>
    </w:p>
    <w:p w:rsidR="00116CC7" w:rsidRDefault="006E4927" w:rsidP="006E4927">
      <w:pPr>
        <w:pStyle w:val="libNormal"/>
        <w:rPr>
          <w:rtl/>
        </w:rPr>
      </w:pPr>
      <w:r>
        <w:rPr>
          <w:rtl/>
        </w:rPr>
        <w:t>دعا إلى التقريب بين المذاهب الإسلاميَّة</w:t>
      </w:r>
      <w:r w:rsidR="0024161B">
        <w:rPr>
          <w:rtl/>
        </w:rPr>
        <w:t xml:space="preserve">، </w:t>
      </w:r>
      <w:r>
        <w:rPr>
          <w:rtl/>
        </w:rPr>
        <w:t>وألَّف كتاباً أسماه : في سبيل الوحدة الإسلاميَّة</w:t>
      </w:r>
      <w:r w:rsidR="0024161B">
        <w:rPr>
          <w:rtl/>
        </w:rPr>
        <w:t xml:space="preserve">، </w:t>
      </w:r>
      <w:r>
        <w:rPr>
          <w:rtl/>
        </w:rPr>
        <w:t>طُبِع في مِصر والكويت والباكستان وإيران</w:t>
      </w:r>
      <w:r w:rsidR="00116CC7">
        <w:rPr>
          <w:rtl/>
        </w:rPr>
        <w:t>.</w:t>
      </w:r>
    </w:p>
    <w:p w:rsidR="00116CC7" w:rsidRDefault="00116CC7" w:rsidP="00116CC7">
      <w:pPr>
        <w:pStyle w:val="libLine"/>
        <w:rPr>
          <w:rtl/>
        </w:rPr>
      </w:pPr>
      <w:r>
        <w:rPr>
          <w:rtl/>
        </w:rPr>
        <w:t>____________________</w:t>
      </w:r>
      <w:r w:rsidR="00A51F7E">
        <w:rPr>
          <w:rtl/>
        </w:rPr>
        <w:t>-</w:t>
      </w:r>
    </w:p>
    <w:p w:rsidR="00116CC7" w:rsidRDefault="00116CC7" w:rsidP="002D0354">
      <w:pPr>
        <w:pStyle w:val="libFootnote0"/>
        <w:rPr>
          <w:rtl/>
        </w:rPr>
      </w:pPr>
      <w:r w:rsidRPr="002D0354">
        <w:rPr>
          <w:rtl/>
        </w:rPr>
        <w:t>(1)</w:t>
      </w:r>
      <w:r w:rsidR="006E4927">
        <w:rPr>
          <w:rtl/>
        </w:rPr>
        <w:t xml:space="preserve"> أبو المهدي هذا</w:t>
      </w:r>
      <w:r w:rsidR="0024161B">
        <w:rPr>
          <w:rtl/>
        </w:rPr>
        <w:t xml:space="preserve">، </w:t>
      </w:r>
      <w:r w:rsidR="006E4927">
        <w:rPr>
          <w:rtl/>
        </w:rPr>
        <w:t>هو آية الله السيِّد محمود المرعشي ( طاب ثراه )</w:t>
      </w:r>
      <w:r>
        <w:rPr>
          <w:rtl/>
        </w:rPr>
        <w:t>.</w:t>
      </w:r>
    </w:p>
    <w:p w:rsidR="00116CC7" w:rsidRDefault="00116CC7" w:rsidP="002D0354">
      <w:pPr>
        <w:pStyle w:val="libFootnote0"/>
        <w:rPr>
          <w:rtl/>
        </w:rPr>
      </w:pPr>
      <w:r w:rsidRPr="002D0354">
        <w:rPr>
          <w:rtl/>
        </w:rPr>
        <w:t>(2)</w:t>
      </w:r>
      <w:r w:rsidR="006E4927">
        <w:rPr>
          <w:rtl/>
        </w:rPr>
        <w:t xml:space="preserve"> أنيس الغريب وجَليس الأريب ( مَخطوط )</w:t>
      </w:r>
      <w:r>
        <w:rPr>
          <w:rtl/>
        </w:rPr>
        <w:t>.</w:t>
      </w:r>
    </w:p>
    <w:p w:rsidR="00116CC7" w:rsidRDefault="00116CC7" w:rsidP="006E4927">
      <w:pPr>
        <w:pStyle w:val="libNormal"/>
        <w:rPr>
          <w:rtl/>
        </w:rPr>
      </w:pPr>
      <w:r>
        <w:rPr>
          <w:rtl/>
        </w:rPr>
        <w:br w:type="page"/>
      </w:r>
    </w:p>
    <w:p w:rsidR="00116CC7" w:rsidRDefault="006E4927" w:rsidP="006E4927">
      <w:pPr>
        <w:pStyle w:val="libNormal"/>
        <w:rPr>
          <w:rtl/>
        </w:rPr>
      </w:pPr>
      <w:r>
        <w:rPr>
          <w:rtl/>
        </w:rPr>
        <w:lastRenderedPageBreak/>
        <w:t>سافر إلى بيت الله الحرام ؛ لأداء فريضة الحَجِّ</w:t>
      </w:r>
      <w:r w:rsidR="0024161B">
        <w:rPr>
          <w:rtl/>
        </w:rPr>
        <w:t xml:space="preserve">، </w:t>
      </w:r>
      <w:r>
        <w:rPr>
          <w:rtl/>
        </w:rPr>
        <w:t>عام 1379 هِجريَّة</w:t>
      </w:r>
      <w:r w:rsidR="00116CC7">
        <w:rPr>
          <w:rtl/>
        </w:rPr>
        <w:t>.</w:t>
      </w:r>
    </w:p>
    <w:p w:rsidR="00116CC7" w:rsidRDefault="006E4927" w:rsidP="006E4927">
      <w:pPr>
        <w:pStyle w:val="libNormal"/>
        <w:rPr>
          <w:rtl/>
        </w:rPr>
      </w:pPr>
      <w:r>
        <w:rPr>
          <w:rtl/>
        </w:rPr>
        <w:t>سافر إلى الديار المُقدَّسة للعُمرة</w:t>
      </w:r>
      <w:r w:rsidR="0024161B">
        <w:rPr>
          <w:rtl/>
        </w:rPr>
        <w:t xml:space="preserve">، </w:t>
      </w:r>
      <w:r>
        <w:rPr>
          <w:rtl/>
        </w:rPr>
        <w:t>عام 1400 هِجريَّة</w:t>
      </w:r>
      <w:r w:rsidR="00116CC7">
        <w:rPr>
          <w:rtl/>
        </w:rPr>
        <w:t>.</w:t>
      </w:r>
    </w:p>
    <w:p w:rsidR="00116CC7" w:rsidRDefault="006E4927" w:rsidP="00987BE7">
      <w:pPr>
        <w:pStyle w:val="Heading3"/>
        <w:rPr>
          <w:rtl/>
        </w:rPr>
      </w:pPr>
      <w:bookmarkStart w:id="22" w:name="_Toc491532747"/>
      <w:r>
        <w:rPr>
          <w:rtl/>
        </w:rPr>
        <w:t>مؤلَّفاته وآثاره المَطبوعة :</w:t>
      </w:r>
      <w:bookmarkEnd w:id="22"/>
    </w:p>
    <w:p w:rsidR="00116CC7" w:rsidRDefault="006E4927" w:rsidP="006E4927">
      <w:pPr>
        <w:pStyle w:val="libNormal"/>
        <w:rPr>
          <w:rtl/>
        </w:rPr>
      </w:pPr>
      <w:r>
        <w:rPr>
          <w:rtl/>
        </w:rPr>
        <w:t xml:space="preserve">1 </w:t>
      </w:r>
      <w:r w:rsidR="00A51F7E">
        <w:rPr>
          <w:rtl/>
        </w:rPr>
        <w:t>-</w:t>
      </w:r>
      <w:r>
        <w:rPr>
          <w:rtl/>
        </w:rPr>
        <w:t xml:space="preserve"> مع رجال الفِكر في القاهرة</w:t>
      </w:r>
      <w:r w:rsidR="0024161B">
        <w:rPr>
          <w:rtl/>
        </w:rPr>
        <w:t xml:space="preserve">، </w:t>
      </w:r>
      <w:r>
        <w:rPr>
          <w:rtl/>
        </w:rPr>
        <w:t>طُبِع في مُجلَّدين</w:t>
      </w:r>
      <w:r w:rsidR="0024161B">
        <w:rPr>
          <w:rtl/>
        </w:rPr>
        <w:t xml:space="preserve">، </w:t>
      </w:r>
      <w:r>
        <w:rPr>
          <w:rtl/>
        </w:rPr>
        <w:t>في 900 صفحة</w:t>
      </w:r>
      <w:r w:rsidR="0024161B">
        <w:rPr>
          <w:rtl/>
        </w:rPr>
        <w:t xml:space="preserve">، </w:t>
      </w:r>
      <w:r>
        <w:rPr>
          <w:rtl/>
        </w:rPr>
        <w:t>بمِصر</w:t>
      </w:r>
      <w:r w:rsidR="00116CC7">
        <w:rPr>
          <w:rtl/>
        </w:rPr>
        <w:t>.</w:t>
      </w:r>
    </w:p>
    <w:p w:rsidR="00116CC7" w:rsidRDefault="006E4927" w:rsidP="006E4927">
      <w:pPr>
        <w:pStyle w:val="libNormal"/>
        <w:rPr>
          <w:rtl/>
        </w:rPr>
      </w:pPr>
      <w:r>
        <w:rPr>
          <w:rtl/>
        </w:rPr>
        <w:t xml:space="preserve">2 </w:t>
      </w:r>
      <w:r w:rsidR="00A51F7E">
        <w:rPr>
          <w:rtl/>
        </w:rPr>
        <w:t>-</w:t>
      </w:r>
      <w:r>
        <w:rPr>
          <w:rtl/>
        </w:rPr>
        <w:t xml:space="preserve"> في سبيل الوحدة الإسلاميَّة</w:t>
      </w:r>
      <w:r w:rsidR="0024161B">
        <w:rPr>
          <w:rtl/>
        </w:rPr>
        <w:t xml:space="preserve">، </w:t>
      </w:r>
      <w:r>
        <w:rPr>
          <w:rtl/>
        </w:rPr>
        <w:t>طُبِع في مِصر والكويت وغيرهما</w:t>
      </w:r>
      <w:r w:rsidR="00116CC7">
        <w:rPr>
          <w:rtl/>
        </w:rPr>
        <w:t>.</w:t>
      </w:r>
    </w:p>
    <w:p w:rsidR="00116CC7" w:rsidRDefault="006E4927" w:rsidP="006E4927">
      <w:pPr>
        <w:pStyle w:val="libNormal"/>
        <w:rPr>
          <w:rtl/>
        </w:rPr>
      </w:pPr>
      <w:r>
        <w:rPr>
          <w:rtl/>
        </w:rPr>
        <w:t xml:space="preserve">3 </w:t>
      </w:r>
      <w:r w:rsidR="00A51F7E">
        <w:rPr>
          <w:rtl/>
        </w:rPr>
        <w:t>-</w:t>
      </w:r>
      <w:r>
        <w:rPr>
          <w:rtl/>
        </w:rPr>
        <w:t xml:space="preserve"> آراء عُلماء مِصر المُعاصرين</w:t>
      </w:r>
      <w:r w:rsidR="0024161B">
        <w:rPr>
          <w:rtl/>
        </w:rPr>
        <w:t xml:space="preserve">، </w:t>
      </w:r>
      <w:r>
        <w:rPr>
          <w:rtl/>
        </w:rPr>
        <w:t>حول آثار الإماميَّة</w:t>
      </w:r>
      <w:r w:rsidR="0024161B">
        <w:rPr>
          <w:rtl/>
        </w:rPr>
        <w:t xml:space="preserve">، </w:t>
      </w:r>
      <w:r>
        <w:rPr>
          <w:rtl/>
        </w:rPr>
        <w:t>طُبِع في القاهرة</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البُرهان على عدم تحريف القرآن</w:t>
      </w:r>
      <w:r w:rsidR="0024161B">
        <w:rPr>
          <w:rtl/>
        </w:rPr>
        <w:t xml:space="preserve">، </w:t>
      </w:r>
      <w:r>
        <w:rPr>
          <w:rtl/>
        </w:rPr>
        <w:t xml:space="preserve">طُبِع في بيروت </w:t>
      </w:r>
      <w:r w:rsidR="00A51F7E">
        <w:rPr>
          <w:rtl/>
        </w:rPr>
        <w:t>-</w:t>
      </w:r>
      <w:r>
        <w:rPr>
          <w:rtl/>
        </w:rPr>
        <w:t xml:space="preserve"> الدار الإسلاميَّة</w:t>
      </w:r>
      <w:r w:rsidR="00116CC7">
        <w:rPr>
          <w:rtl/>
        </w:rPr>
        <w:t>.</w:t>
      </w:r>
    </w:p>
    <w:p w:rsidR="00116CC7" w:rsidRDefault="006E4927" w:rsidP="006E4927">
      <w:pPr>
        <w:pStyle w:val="libNormal"/>
        <w:rPr>
          <w:rtl/>
        </w:rPr>
      </w:pPr>
      <w:r>
        <w:rPr>
          <w:rtl/>
        </w:rPr>
        <w:t xml:space="preserve">5 </w:t>
      </w:r>
      <w:r w:rsidR="00A51F7E">
        <w:rPr>
          <w:rtl/>
        </w:rPr>
        <w:t>-</w:t>
      </w:r>
      <w:r>
        <w:rPr>
          <w:rtl/>
        </w:rPr>
        <w:t xml:space="preserve"> مُلحَق البراهين الجَليَّة</w:t>
      </w:r>
      <w:r w:rsidR="0024161B">
        <w:rPr>
          <w:rtl/>
        </w:rPr>
        <w:t xml:space="preserve">، </w:t>
      </w:r>
      <w:r>
        <w:rPr>
          <w:rtl/>
        </w:rPr>
        <w:t>في الرَّدِّ على الوهابيَّة</w:t>
      </w:r>
      <w:r w:rsidR="0024161B">
        <w:rPr>
          <w:rtl/>
        </w:rPr>
        <w:t xml:space="preserve">، </w:t>
      </w:r>
      <w:r>
        <w:rPr>
          <w:rtl/>
        </w:rPr>
        <w:t>طُبِع مع البراهين</w:t>
      </w:r>
      <w:r w:rsidR="00116CC7">
        <w:rPr>
          <w:rtl/>
        </w:rPr>
        <w:t>.</w:t>
      </w:r>
    </w:p>
    <w:p w:rsidR="00116CC7" w:rsidRDefault="006E4927" w:rsidP="006E4927">
      <w:pPr>
        <w:pStyle w:val="libNormal"/>
        <w:rPr>
          <w:rtl/>
        </w:rPr>
      </w:pPr>
      <w:r>
        <w:rPr>
          <w:rtl/>
        </w:rPr>
        <w:t xml:space="preserve">6 </w:t>
      </w:r>
      <w:r w:rsidR="00A51F7E">
        <w:rPr>
          <w:rtl/>
        </w:rPr>
        <w:t>-</w:t>
      </w:r>
      <w:r>
        <w:rPr>
          <w:rtl/>
        </w:rPr>
        <w:t xml:space="preserve"> آراء علماء المسلمين في : التقيَّة</w:t>
      </w:r>
      <w:r w:rsidR="0024161B">
        <w:rPr>
          <w:rtl/>
        </w:rPr>
        <w:t xml:space="preserve">، </w:t>
      </w:r>
      <w:r>
        <w:rPr>
          <w:rtl/>
        </w:rPr>
        <w:t>والصحابة</w:t>
      </w:r>
      <w:r w:rsidR="0024161B">
        <w:rPr>
          <w:rtl/>
        </w:rPr>
        <w:t xml:space="preserve">، </w:t>
      </w:r>
      <w:r>
        <w:rPr>
          <w:rtl/>
        </w:rPr>
        <w:t>وصيانة القرآن الكريم</w:t>
      </w:r>
      <w:r w:rsidR="0024161B">
        <w:rPr>
          <w:rtl/>
        </w:rPr>
        <w:t xml:space="preserve">، </w:t>
      </w:r>
      <w:r>
        <w:rPr>
          <w:rtl/>
        </w:rPr>
        <w:t>طُبِع في بَمبي الهند</w:t>
      </w:r>
      <w:r w:rsidR="0024161B">
        <w:rPr>
          <w:rtl/>
        </w:rPr>
        <w:t xml:space="preserve">، </w:t>
      </w:r>
      <w:r>
        <w:rPr>
          <w:rtl/>
        </w:rPr>
        <w:t>وأُعيد طبعه بزيادات وتعليقات كثيرة</w:t>
      </w:r>
      <w:r w:rsidR="0024161B">
        <w:rPr>
          <w:rtl/>
        </w:rPr>
        <w:t xml:space="preserve">، </w:t>
      </w:r>
      <w:r>
        <w:rPr>
          <w:rtl/>
        </w:rPr>
        <w:t>وطُبِع في بيروت</w:t>
      </w:r>
      <w:r w:rsidR="00116CC7">
        <w:rPr>
          <w:rtl/>
        </w:rPr>
        <w:t>.</w:t>
      </w:r>
    </w:p>
    <w:p w:rsidR="00116CC7" w:rsidRDefault="006E4927" w:rsidP="006E4927">
      <w:pPr>
        <w:pStyle w:val="libNormal"/>
        <w:rPr>
          <w:rtl/>
        </w:rPr>
      </w:pPr>
      <w:r>
        <w:rPr>
          <w:rtl/>
        </w:rPr>
        <w:t xml:space="preserve">7 </w:t>
      </w:r>
      <w:r w:rsidR="00A51F7E">
        <w:rPr>
          <w:rtl/>
        </w:rPr>
        <w:t>-</w:t>
      </w:r>
      <w:r>
        <w:rPr>
          <w:rtl/>
        </w:rPr>
        <w:t xml:space="preserve"> صفحة عن الوهابيِّين</w:t>
      </w:r>
      <w:r w:rsidR="0024161B">
        <w:rPr>
          <w:rtl/>
        </w:rPr>
        <w:t xml:space="preserve">، </w:t>
      </w:r>
      <w:r>
        <w:rPr>
          <w:rtl/>
        </w:rPr>
        <w:t>طُبِع في بَمبي الهند</w:t>
      </w:r>
      <w:r w:rsidR="00116CC7">
        <w:rPr>
          <w:rtl/>
        </w:rPr>
        <w:t>.</w:t>
      </w:r>
    </w:p>
    <w:p w:rsidR="00116CC7" w:rsidRDefault="006E4927" w:rsidP="006E4927">
      <w:pPr>
        <w:pStyle w:val="libNormal"/>
        <w:rPr>
          <w:rtl/>
        </w:rPr>
      </w:pPr>
      <w:r>
        <w:rPr>
          <w:rtl/>
        </w:rPr>
        <w:t xml:space="preserve">8 </w:t>
      </w:r>
      <w:r w:rsidR="00A51F7E">
        <w:rPr>
          <w:rtl/>
        </w:rPr>
        <w:t>-</w:t>
      </w:r>
      <w:r>
        <w:rPr>
          <w:rtl/>
        </w:rPr>
        <w:t xml:space="preserve"> بِضعة المُصطفى في جُزءين في أربعمائة صفحة ( مَخطوط )</w:t>
      </w:r>
      <w:r w:rsidR="00116CC7">
        <w:rPr>
          <w:rtl/>
        </w:rPr>
        <w:t>.</w:t>
      </w:r>
    </w:p>
    <w:p w:rsidR="00116CC7" w:rsidRDefault="006E4927" w:rsidP="00987BE7">
      <w:pPr>
        <w:pStyle w:val="libBold1"/>
        <w:rPr>
          <w:rtl/>
        </w:rPr>
      </w:pPr>
      <w:r>
        <w:rPr>
          <w:rtl/>
        </w:rPr>
        <w:t>الشَّخصيَّات الإسلاميَّة التي قَرَّضت كتابه ( مع رجال الفِكر في القاهرة ) :</w:t>
      </w:r>
    </w:p>
    <w:p w:rsidR="00116CC7" w:rsidRDefault="006E4927" w:rsidP="006E4927">
      <w:pPr>
        <w:pStyle w:val="libNormal"/>
        <w:rPr>
          <w:rtl/>
        </w:rPr>
      </w:pPr>
      <w:r>
        <w:rPr>
          <w:rtl/>
        </w:rPr>
        <w:t xml:space="preserve">1 </w:t>
      </w:r>
      <w:r w:rsidR="00A51F7E">
        <w:rPr>
          <w:rtl/>
        </w:rPr>
        <w:t>-</w:t>
      </w:r>
      <w:r>
        <w:rPr>
          <w:rtl/>
        </w:rPr>
        <w:t xml:space="preserve"> الدكتور حامد حفني</w:t>
      </w:r>
      <w:r w:rsidR="0024161B">
        <w:rPr>
          <w:rtl/>
        </w:rPr>
        <w:t xml:space="preserve">، </w:t>
      </w:r>
      <w:r>
        <w:rPr>
          <w:rtl/>
        </w:rPr>
        <w:t>داود أُستاذ كرسي الأدب العباسي في الجزائر</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الأستاذ عبد الفتَّاح عبد المَقصود</w:t>
      </w:r>
      <w:r w:rsidR="0024161B">
        <w:rPr>
          <w:rtl/>
        </w:rPr>
        <w:t xml:space="preserve">، </w:t>
      </w:r>
      <w:r>
        <w:rPr>
          <w:rtl/>
        </w:rPr>
        <w:t>مُدير مَكتب الرئيس جمال عبد الناصر ( سابق )</w:t>
      </w:r>
      <w:r w:rsidR="00116CC7">
        <w:rPr>
          <w:rtl/>
        </w:rPr>
        <w:t>.</w:t>
      </w:r>
    </w:p>
    <w:p w:rsidR="00116CC7" w:rsidRDefault="006E4927" w:rsidP="006E4927">
      <w:pPr>
        <w:pStyle w:val="libNormal"/>
        <w:rPr>
          <w:rtl/>
        </w:rPr>
      </w:pPr>
      <w:r>
        <w:rPr>
          <w:rtl/>
        </w:rPr>
        <w:t xml:space="preserve">3 </w:t>
      </w:r>
      <w:r w:rsidR="00A51F7E">
        <w:rPr>
          <w:rtl/>
        </w:rPr>
        <w:t>-</w:t>
      </w:r>
      <w:r>
        <w:rPr>
          <w:rtl/>
        </w:rPr>
        <w:t xml:space="preserve"> الأستاذ عبد الكريم الخطيب</w:t>
      </w:r>
      <w:r w:rsidR="0024161B">
        <w:rPr>
          <w:rtl/>
        </w:rPr>
        <w:t xml:space="preserve">، </w:t>
      </w:r>
      <w:r>
        <w:rPr>
          <w:rtl/>
        </w:rPr>
        <w:t>مُعاوِن وزير الأوقاف بمِصر ( سابق )</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الدكتور محمد عبد المُنعم خفاجي</w:t>
      </w:r>
      <w:r w:rsidR="0024161B">
        <w:rPr>
          <w:rtl/>
        </w:rPr>
        <w:t xml:space="preserve">، </w:t>
      </w:r>
      <w:r>
        <w:rPr>
          <w:rtl/>
        </w:rPr>
        <w:t>مِن الأساتذة البارزين في جامعة الأزهر</w:t>
      </w:r>
      <w:r w:rsidR="00116CC7">
        <w:rPr>
          <w:rtl/>
        </w:rPr>
        <w:t>.</w:t>
      </w:r>
    </w:p>
    <w:p w:rsidR="00116CC7" w:rsidRDefault="006E4927" w:rsidP="006E4927">
      <w:pPr>
        <w:pStyle w:val="libNormal"/>
        <w:rPr>
          <w:rtl/>
        </w:rPr>
      </w:pPr>
      <w:r>
        <w:rPr>
          <w:rtl/>
        </w:rPr>
        <w:t xml:space="preserve">5 </w:t>
      </w:r>
      <w:r w:rsidR="00A51F7E">
        <w:rPr>
          <w:rtl/>
        </w:rPr>
        <w:t>-</w:t>
      </w:r>
      <w:r>
        <w:rPr>
          <w:rtl/>
        </w:rPr>
        <w:t xml:space="preserve"> الأُستاذ عبد الله يحيى العلوي</w:t>
      </w:r>
      <w:r w:rsidR="0024161B">
        <w:rPr>
          <w:rtl/>
        </w:rPr>
        <w:t xml:space="preserve">، </w:t>
      </w:r>
      <w:r>
        <w:rPr>
          <w:rtl/>
        </w:rPr>
        <w:t>سفير اليمن في أندنوسي</w:t>
      </w:r>
      <w:r w:rsidR="0024161B">
        <w:rPr>
          <w:rtl/>
        </w:rPr>
        <w:t xml:space="preserve">، </w:t>
      </w:r>
      <w:r>
        <w:rPr>
          <w:rtl/>
        </w:rPr>
        <w:t>وعضو الجامعة العربيَّة بمِصر</w:t>
      </w:r>
      <w:r w:rsidR="00116CC7">
        <w:rPr>
          <w:rtl/>
        </w:rPr>
        <w:t>.</w:t>
      </w:r>
    </w:p>
    <w:p w:rsidR="00116CC7" w:rsidRDefault="006E4927" w:rsidP="006E4927">
      <w:pPr>
        <w:pStyle w:val="libNormal"/>
        <w:rPr>
          <w:rtl/>
        </w:rPr>
      </w:pPr>
      <w:r>
        <w:rPr>
          <w:rtl/>
        </w:rPr>
        <w:t xml:space="preserve">6 </w:t>
      </w:r>
      <w:r w:rsidR="00A51F7E">
        <w:rPr>
          <w:rtl/>
        </w:rPr>
        <w:t>-</w:t>
      </w:r>
      <w:r>
        <w:rPr>
          <w:rtl/>
        </w:rPr>
        <w:t xml:space="preserve"> الأُستاذ عبد الهادي مَسعود</w:t>
      </w:r>
      <w:r w:rsidR="0024161B">
        <w:rPr>
          <w:rtl/>
        </w:rPr>
        <w:t xml:space="preserve">، </w:t>
      </w:r>
      <w:r>
        <w:rPr>
          <w:rtl/>
        </w:rPr>
        <w:t>مدير المَكتبات الفرعيَّة بدار الكُتب المِصريَّة ( سابق )</w:t>
      </w:r>
      <w:r w:rsidR="00116CC7">
        <w:rPr>
          <w:rtl/>
        </w:rPr>
        <w:t>.</w:t>
      </w:r>
    </w:p>
    <w:p w:rsidR="00116CC7" w:rsidRDefault="006E4927" w:rsidP="006E4927">
      <w:pPr>
        <w:pStyle w:val="libNormal"/>
        <w:rPr>
          <w:rtl/>
        </w:rPr>
      </w:pPr>
      <w:r>
        <w:rPr>
          <w:rtl/>
        </w:rPr>
        <w:t xml:space="preserve">7 </w:t>
      </w:r>
      <w:r w:rsidR="00A51F7E">
        <w:rPr>
          <w:rtl/>
        </w:rPr>
        <w:t>-</w:t>
      </w:r>
      <w:r>
        <w:rPr>
          <w:rtl/>
        </w:rPr>
        <w:t xml:space="preserve"> الأُستاذ فِكري عثمان أبو النصر</w:t>
      </w:r>
      <w:r w:rsidR="0024161B">
        <w:rPr>
          <w:rtl/>
        </w:rPr>
        <w:t xml:space="preserve">، </w:t>
      </w:r>
      <w:r>
        <w:rPr>
          <w:rtl/>
        </w:rPr>
        <w:t>مُحرِّر في جريدة الأهرام اليوم</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8 </w:t>
      </w:r>
      <w:r w:rsidR="00A51F7E">
        <w:rPr>
          <w:rtl/>
        </w:rPr>
        <w:t>-</w:t>
      </w:r>
      <w:r>
        <w:rPr>
          <w:rtl/>
        </w:rPr>
        <w:t xml:space="preserve"> الشيخ حسن طراد</w:t>
      </w:r>
      <w:r w:rsidR="0024161B">
        <w:rPr>
          <w:rtl/>
        </w:rPr>
        <w:t xml:space="preserve">، </w:t>
      </w:r>
      <w:r>
        <w:rPr>
          <w:rtl/>
        </w:rPr>
        <w:t>مِن عُلماء لبنان</w:t>
      </w:r>
      <w:r w:rsidR="0024161B">
        <w:rPr>
          <w:rtl/>
        </w:rPr>
        <w:t xml:space="preserve">، </w:t>
      </w:r>
      <w:r>
        <w:rPr>
          <w:rtl/>
        </w:rPr>
        <w:t>وإمام جامع في بيروت</w:t>
      </w:r>
      <w:r w:rsidR="00116CC7">
        <w:rPr>
          <w:rtl/>
        </w:rPr>
        <w:t>.</w:t>
      </w:r>
    </w:p>
    <w:p w:rsidR="00116CC7" w:rsidRDefault="006E4927" w:rsidP="006E4927">
      <w:pPr>
        <w:pStyle w:val="libNormal"/>
        <w:rPr>
          <w:rtl/>
        </w:rPr>
      </w:pPr>
      <w:r>
        <w:rPr>
          <w:rtl/>
        </w:rPr>
        <w:t xml:space="preserve">9 </w:t>
      </w:r>
      <w:r w:rsidR="00A51F7E">
        <w:rPr>
          <w:rtl/>
        </w:rPr>
        <w:t>-</w:t>
      </w:r>
      <w:r>
        <w:rPr>
          <w:rtl/>
        </w:rPr>
        <w:t xml:space="preserve"> الدكتور محمد جواد الخليلي</w:t>
      </w:r>
      <w:r w:rsidR="0024161B">
        <w:rPr>
          <w:rtl/>
        </w:rPr>
        <w:t xml:space="preserve">، </w:t>
      </w:r>
      <w:r>
        <w:rPr>
          <w:rtl/>
        </w:rPr>
        <w:t>كاتب ومؤلِّف في كَندا</w:t>
      </w:r>
      <w:r w:rsidR="00116CC7">
        <w:rPr>
          <w:rtl/>
        </w:rPr>
        <w:t>.</w:t>
      </w:r>
    </w:p>
    <w:p w:rsidR="00116CC7" w:rsidRDefault="006E4927" w:rsidP="006E4927">
      <w:pPr>
        <w:pStyle w:val="libNormal"/>
        <w:rPr>
          <w:rtl/>
        </w:rPr>
      </w:pPr>
      <w:r>
        <w:rPr>
          <w:rtl/>
        </w:rPr>
        <w:t xml:space="preserve">10 </w:t>
      </w:r>
      <w:r w:rsidR="00A51F7E">
        <w:rPr>
          <w:rtl/>
        </w:rPr>
        <w:t>-</w:t>
      </w:r>
      <w:r>
        <w:rPr>
          <w:rtl/>
        </w:rPr>
        <w:t xml:space="preserve"> السيِّد جواد شُبَّر</w:t>
      </w:r>
      <w:r w:rsidR="0024161B">
        <w:rPr>
          <w:rtl/>
        </w:rPr>
        <w:t xml:space="preserve">، </w:t>
      </w:r>
      <w:r>
        <w:rPr>
          <w:rtl/>
        </w:rPr>
        <w:t>مِن المُؤلِّفين</w:t>
      </w:r>
      <w:r w:rsidR="0024161B">
        <w:rPr>
          <w:rtl/>
        </w:rPr>
        <w:t xml:space="preserve">، </w:t>
      </w:r>
      <w:r>
        <w:rPr>
          <w:rtl/>
        </w:rPr>
        <w:t>ومِن مَشاهير الخُطباء في العراق</w:t>
      </w:r>
      <w:r w:rsidR="00116CC7">
        <w:rPr>
          <w:rtl/>
        </w:rPr>
        <w:t>.</w:t>
      </w:r>
    </w:p>
    <w:p w:rsidR="00116CC7" w:rsidRDefault="006E4927" w:rsidP="00987BE7">
      <w:pPr>
        <w:pStyle w:val="Heading3"/>
        <w:rPr>
          <w:rtl/>
        </w:rPr>
      </w:pPr>
      <w:bookmarkStart w:id="23" w:name="_Toc491532748"/>
      <w:r>
        <w:rPr>
          <w:rtl/>
        </w:rPr>
        <w:t>تعليقاته على الكُتب :</w:t>
      </w:r>
      <w:bookmarkEnd w:id="23"/>
    </w:p>
    <w:p w:rsidR="00116CC7" w:rsidRDefault="006E4927" w:rsidP="006E4927">
      <w:pPr>
        <w:pStyle w:val="libNormal"/>
        <w:rPr>
          <w:rtl/>
        </w:rPr>
      </w:pPr>
      <w:r>
        <w:rPr>
          <w:rtl/>
        </w:rPr>
        <w:t xml:space="preserve">1 </w:t>
      </w:r>
      <w:r w:rsidR="00A51F7E">
        <w:rPr>
          <w:rtl/>
        </w:rPr>
        <w:t>-</w:t>
      </w:r>
      <w:r>
        <w:rPr>
          <w:rtl/>
        </w:rPr>
        <w:t xml:space="preserve"> وسائل الشيعة ومُستدرَكاتها</w:t>
      </w:r>
      <w:r w:rsidR="0024161B">
        <w:rPr>
          <w:rtl/>
        </w:rPr>
        <w:t xml:space="preserve">، </w:t>
      </w:r>
      <w:r>
        <w:rPr>
          <w:rtl/>
        </w:rPr>
        <w:t>طُبِع منه خمسة أجزاء بمِصر</w:t>
      </w:r>
      <w:r w:rsidR="00116CC7">
        <w:rPr>
          <w:rtl/>
        </w:rPr>
        <w:t>.</w:t>
      </w:r>
    </w:p>
    <w:p w:rsidR="00116CC7" w:rsidRDefault="006E4927" w:rsidP="006E4927">
      <w:pPr>
        <w:pStyle w:val="libNormal"/>
        <w:rPr>
          <w:rtl/>
        </w:rPr>
      </w:pPr>
      <w:r>
        <w:rPr>
          <w:rtl/>
        </w:rPr>
        <w:t xml:space="preserve">2 </w:t>
      </w:r>
      <w:r w:rsidR="00A51F7E">
        <w:rPr>
          <w:rtl/>
        </w:rPr>
        <w:t>-</w:t>
      </w:r>
      <w:r>
        <w:rPr>
          <w:rtl/>
        </w:rPr>
        <w:t xml:space="preserve"> دلائل الصدق للشيخ محمد حسن المُظفَّر</w:t>
      </w:r>
      <w:r w:rsidR="0024161B">
        <w:rPr>
          <w:rtl/>
        </w:rPr>
        <w:t xml:space="preserve">، </w:t>
      </w:r>
      <w:r>
        <w:rPr>
          <w:rtl/>
        </w:rPr>
        <w:t>طُبِع في ثلاث مُجلَّدات بمِصر</w:t>
      </w:r>
      <w:r w:rsidR="00116CC7">
        <w:rPr>
          <w:rtl/>
        </w:rPr>
        <w:t>.</w:t>
      </w:r>
    </w:p>
    <w:p w:rsidR="00116CC7" w:rsidRDefault="006E4927" w:rsidP="006E4927">
      <w:pPr>
        <w:pStyle w:val="libNormal"/>
        <w:rPr>
          <w:rtl/>
        </w:rPr>
      </w:pPr>
      <w:r>
        <w:rPr>
          <w:rtl/>
        </w:rPr>
        <w:t xml:space="preserve">3 </w:t>
      </w:r>
      <w:r w:rsidR="00A51F7E">
        <w:rPr>
          <w:rtl/>
        </w:rPr>
        <w:t>-</w:t>
      </w:r>
      <w:r>
        <w:rPr>
          <w:rtl/>
        </w:rPr>
        <w:t xml:space="preserve"> الشيعة وفنون الإسلام</w:t>
      </w:r>
      <w:r w:rsidR="0024161B">
        <w:rPr>
          <w:rtl/>
        </w:rPr>
        <w:t xml:space="preserve">، </w:t>
      </w:r>
      <w:r>
        <w:rPr>
          <w:rtl/>
        </w:rPr>
        <w:t>للسيِّد حسن الصدر</w:t>
      </w:r>
      <w:r w:rsidR="0024161B">
        <w:rPr>
          <w:rtl/>
        </w:rPr>
        <w:t xml:space="preserve">، </w:t>
      </w:r>
      <w:r>
        <w:rPr>
          <w:rtl/>
        </w:rPr>
        <w:t>طُبِع في مِصر</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الشيعة الإماميَّة</w:t>
      </w:r>
      <w:r w:rsidR="0024161B">
        <w:rPr>
          <w:rtl/>
        </w:rPr>
        <w:t xml:space="preserve">، </w:t>
      </w:r>
      <w:r>
        <w:rPr>
          <w:rtl/>
        </w:rPr>
        <w:t>للسيِّد محمد صادق الصدر</w:t>
      </w:r>
      <w:r w:rsidR="0024161B">
        <w:rPr>
          <w:rtl/>
        </w:rPr>
        <w:t xml:space="preserve">، </w:t>
      </w:r>
      <w:r>
        <w:rPr>
          <w:rtl/>
        </w:rPr>
        <w:t>طُبِع في مِصر</w:t>
      </w:r>
      <w:r w:rsidR="00116CC7">
        <w:rPr>
          <w:rtl/>
        </w:rPr>
        <w:t>.</w:t>
      </w:r>
    </w:p>
    <w:p w:rsidR="00116CC7" w:rsidRDefault="006E4927" w:rsidP="006E4927">
      <w:pPr>
        <w:pStyle w:val="libNormal"/>
        <w:rPr>
          <w:rtl/>
        </w:rPr>
      </w:pPr>
      <w:r>
        <w:rPr>
          <w:rtl/>
        </w:rPr>
        <w:t xml:space="preserve">5 </w:t>
      </w:r>
      <w:r w:rsidR="00A51F7E">
        <w:rPr>
          <w:rtl/>
        </w:rPr>
        <w:t>-</w:t>
      </w:r>
      <w:r>
        <w:rPr>
          <w:rtl/>
        </w:rPr>
        <w:t xml:space="preserve"> عليٌّ ومُناوئوه</w:t>
      </w:r>
      <w:r w:rsidR="0024161B">
        <w:rPr>
          <w:rtl/>
        </w:rPr>
        <w:t xml:space="preserve">، </w:t>
      </w:r>
      <w:r>
        <w:rPr>
          <w:rtl/>
        </w:rPr>
        <w:t>للدكتور نوري جعفر</w:t>
      </w:r>
      <w:r w:rsidR="0024161B">
        <w:rPr>
          <w:rtl/>
        </w:rPr>
        <w:t xml:space="preserve">، </w:t>
      </w:r>
      <w:r>
        <w:rPr>
          <w:rtl/>
        </w:rPr>
        <w:t>طُبِع في مِصر أكثر مِن مَرَّة</w:t>
      </w:r>
      <w:r w:rsidR="00116CC7">
        <w:rPr>
          <w:rtl/>
        </w:rPr>
        <w:t>.</w:t>
      </w:r>
    </w:p>
    <w:p w:rsidR="00116CC7" w:rsidRDefault="006E4927" w:rsidP="006E4927">
      <w:pPr>
        <w:pStyle w:val="libNormal"/>
        <w:rPr>
          <w:rtl/>
        </w:rPr>
      </w:pPr>
      <w:r>
        <w:rPr>
          <w:rtl/>
        </w:rPr>
        <w:t xml:space="preserve">8 </w:t>
      </w:r>
      <w:r w:rsidR="00A51F7E">
        <w:rPr>
          <w:rtl/>
        </w:rPr>
        <w:t>-</w:t>
      </w:r>
      <w:r>
        <w:rPr>
          <w:rtl/>
        </w:rPr>
        <w:t xml:space="preserve"> الروائع المُختارة مِن خطب الإمام الحسن السبط</w:t>
      </w:r>
      <w:r w:rsidR="0024161B">
        <w:rPr>
          <w:rtl/>
        </w:rPr>
        <w:t xml:space="preserve">، </w:t>
      </w:r>
      <w:r>
        <w:rPr>
          <w:rtl/>
        </w:rPr>
        <w:t>للسيِّد مصطفى الموسوي</w:t>
      </w:r>
      <w:r w:rsidR="0024161B">
        <w:rPr>
          <w:rtl/>
        </w:rPr>
        <w:t xml:space="preserve">، </w:t>
      </w:r>
      <w:r>
        <w:rPr>
          <w:rtl/>
        </w:rPr>
        <w:t>طُبِع في مِصر</w:t>
      </w:r>
      <w:r w:rsidR="00116CC7">
        <w:rPr>
          <w:rtl/>
        </w:rPr>
        <w:t>.</w:t>
      </w:r>
    </w:p>
    <w:p w:rsidR="00116CC7" w:rsidRDefault="006E4927" w:rsidP="006E4927">
      <w:pPr>
        <w:pStyle w:val="libNormal"/>
        <w:rPr>
          <w:rtl/>
        </w:rPr>
      </w:pPr>
      <w:r>
        <w:rPr>
          <w:rtl/>
        </w:rPr>
        <w:t xml:space="preserve">9 </w:t>
      </w:r>
      <w:r w:rsidR="00A51F7E">
        <w:rPr>
          <w:rtl/>
        </w:rPr>
        <w:t>-</w:t>
      </w:r>
      <w:r>
        <w:rPr>
          <w:rtl/>
        </w:rPr>
        <w:t xml:space="preserve"> مِن وحي الأخلاق لمؤلِّف ( الروائع المُختارة )</w:t>
      </w:r>
      <w:r w:rsidR="0024161B">
        <w:rPr>
          <w:rtl/>
        </w:rPr>
        <w:t xml:space="preserve">، </w:t>
      </w:r>
      <w:r>
        <w:rPr>
          <w:rtl/>
        </w:rPr>
        <w:t>طُبِع في مِصر</w:t>
      </w:r>
      <w:r w:rsidR="00116CC7">
        <w:rPr>
          <w:rtl/>
        </w:rPr>
        <w:t>.</w:t>
      </w:r>
    </w:p>
    <w:p w:rsidR="00116CC7" w:rsidRDefault="006E4927" w:rsidP="006E4927">
      <w:pPr>
        <w:pStyle w:val="libNormal"/>
        <w:rPr>
          <w:rtl/>
        </w:rPr>
      </w:pPr>
      <w:r>
        <w:rPr>
          <w:rtl/>
        </w:rPr>
        <w:t xml:space="preserve">10 </w:t>
      </w:r>
      <w:r w:rsidR="00A51F7E">
        <w:rPr>
          <w:rtl/>
        </w:rPr>
        <w:t>-</w:t>
      </w:r>
      <w:r>
        <w:rPr>
          <w:rtl/>
        </w:rPr>
        <w:t xml:space="preserve"> مَصادر الحديث عند الإماميَّة</w:t>
      </w:r>
      <w:r w:rsidR="0024161B">
        <w:rPr>
          <w:rtl/>
        </w:rPr>
        <w:t xml:space="preserve">، </w:t>
      </w:r>
      <w:r>
        <w:rPr>
          <w:rtl/>
        </w:rPr>
        <w:t>للسيِّد محمد حسين الجلالي</w:t>
      </w:r>
      <w:r w:rsidR="0024161B">
        <w:rPr>
          <w:rtl/>
        </w:rPr>
        <w:t xml:space="preserve">، </w:t>
      </w:r>
      <w:r>
        <w:rPr>
          <w:rtl/>
        </w:rPr>
        <w:t>طُبِع في مِصر</w:t>
      </w:r>
      <w:r w:rsidR="00116CC7">
        <w:rPr>
          <w:rtl/>
        </w:rPr>
        <w:t>.</w:t>
      </w:r>
    </w:p>
    <w:p w:rsidR="00116CC7" w:rsidRDefault="006E4927" w:rsidP="006E4927">
      <w:pPr>
        <w:pStyle w:val="libNormal"/>
        <w:rPr>
          <w:rtl/>
        </w:rPr>
      </w:pPr>
      <w:r>
        <w:rPr>
          <w:rtl/>
        </w:rPr>
        <w:t xml:space="preserve">11 </w:t>
      </w:r>
      <w:r w:rsidR="00A51F7E">
        <w:rPr>
          <w:rtl/>
        </w:rPr>
        <w:t>-</w:t>
      </w:r>
      <w:r>
        <w:rPr>
          <w:rtl/>
        </w:rPr>
        <w:t xml:space="preserve"> مُحاورَة حول الإمامة والخِلافة ( مؤتمَر علماء بغداد )</w:t>
      </w:r>
      <w:r w:rsidR="0024161B">
        <w:rPr>
          <w:rtl/>
        </w:rPr>
        <w:t xml:space="preserve">، </w:t>
      </w:r>
      <w:r>
        <w:rPr>
          <w:rtl/>
        </w:rPr>
        <w:t>طُبِع في بيروت</w:t>
      </w:r>
      <w:r w:rsidR="00116CC7">
        <w:rPr>
          <w:rtl/>
        </w:rPr>
        <w:t>.</w:t>
      </w:r>
    </w:p>
    <w:p w:rsidR="00116CC7" w:rsidRDefault="006E4927" w:rsidP="006E4927">
      <w:pPr>
        <w:pStyle w:val="libNormal"/>
        <w:rPr>
          <w:rtl/>
        </w:rPr>
      </w:pPr>
      <w:r>
        <w:rPr>
          <w:rtl/>
        </w:rPr>
        <w:t xml:space="preserve">12 </w:t>
      </w:r>
      <w:r w:rsidR="00A51F7E">
        <w:rPr>
          <w:rtl/>
        </w:rPr>
        <w:t>-</w:t>
      </w:r>
      <w:r>
        <w:rPr>
          <w:rtl/>
        </w:rPr>
        <w:t xml:space="preserve"> تفسير القرآن الكبير</w:t>
      </w:r>
      <w:r w:rsidR="0024161B">
        <w:rPr>
          <w:rtl/>
        </w:rPr>
        <w:t xml:space="preserve">، </w:t>
      </w:r>
      <w:r>
        <w:rPr>
          <w:rtl/>
        </w:rPr>
        <w:t>للسيد عبد الله شُبَّر</w:t>
      </w:r>
      <w:r w:rsidR="0024161B">
        <w:rPr>
          <w:rtl/>
        </w:rPr>
        <w:t xml:space="preserve">، </w:t>
      </w:r>
      <w:r>
        <w:rPr>
          <w:rtl/>
        </w:rPr>
        <w:t>طُبِع في القاهرة</w:t>
      </w:r>
      <w:r w:rsidR="00116CC7">
        <w:rPr>
          <w:rtl/>
        </w:rPr>
        <w:t>.</w:t>
      </w:r>
    </w:p>
    <w:p w:rsidR="00987BE7" w:rsidRDefault="006E4927" w:rsidP="006E4927">
      <w:pPr>
        <w:pStyle w:val="libNormal"/>
        <w:rPr>
          <w:rtl/>
        </w:rPr>
      </w:pPr>
      <w:r>
        <w:rPr>
          <w:rtl/>
        </w:rPr>
        <w:t xml:space="preserve">13 </w:t>
      </w:r>
      <w:r w:rsidR="00A51F7E">
        <w:rPr>
          <w:rtl/>
        </w:rPr>
        <w:t>-</w:t>
      </w:r>
      <w:r>
        <w:rPr>
          <w:rtl/>
        </w:rPr>
        <w:t xml:space="preserve"> سبعة مِن السلف لآية الله العظمى السيِّد مُرتضى الفيروزآبادي</w:t>
      </w:r>
      <w:r w:rsidR="0024161B">
        <w:rPr>
          <w:rtl/>
        </w:rPr>
        <w:t xml:space="preserve">، </w:t>
      </w:r>
      <w:r>
        <w:rPr>
          <w:rtl/>
        </w:rPr>
        <w:t>طُبِع في مدينة قُمْ المُقدَّسة</w:t>
      </w:r>
      <w:r w:rsidR="00116CC7">
        <w:rPr>
          <w:rtl/>
        </w:rPr>
        <w:t>.</w:t>
      </w:r>
    </w:p>
    <w:p w:rsidR="00116CC7" w:rsidRDefault="006E4927" w:rsidP="00987BE7">
      <w:pPr>
        <w:pStyle w:val="Heading3"/>
        <w:rPr>
          <w:rtl/>
        </w:rPr>
      </w:pPr>
      <w:bookmarkStart w:id="24" w:name="_Toc491532749"/>
      <w:r>
        <w:rPr>
          <w:rtl/>
        </w:rPr>
        <w:t>مُقدِّماته على الكُتب :</w:t>
      </w:r>
      <w:bookmarkEnd w:id="24"/>
    </w:p>
    <w:p w:rsidR="00116CC7" w:rsidRDefault="006E4927" w:rsidP="006E4927">
      <w:pPr>
        <w:pStyle w:val="libNormal"/>
        <w:rPr>
          <w:rtl/>
        </w:rPr>
      </w:pPr>
      <w:r>
        <w:rPr>
          <w:rtl/>
        </w:rPr>
        <w:t xml:space="preserve">1 </w:t>
      </w:r>
      <w:r w:rsidR="00A51F7E">
        <w:rPr>
          <w:rtl/>
        </w:rPr>
        <w:t>-</w:t>
      </w:r>
      <w:r>
        <w:rPr>
          <w:rtl/>
        </w:rPr>
        <w:t xml:space="preserve"> رجال السُّنَّة في الميزان</w:t>
      </w:r>
      <w:r w:rsidR="0024161B">
        <w:rPr>
          <w:rtl/>
        </w:rPr>
        <w:t xml:space="preserve">، </w:t>
      </w:r>
      <w:r>
        <w:rPr>
          <w:rtl/>
        </w:rPr>
        <w:t>لآية الله الشيخ محمد حسن المُظفَّر</w:t>
      </w:r>
      <w:r w:rsidR="0024161B">
        <w:rPr>
          <w:rtl/>
        </w:rPr>
        <w:t xml:space="preserve">، </w:t>
      </w:r>
      <w:r>
        <w:rPr>
          <w:rtl/>
        </w:rPr>
        <w:t>طُبِع بمِصر</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المُتعَة وأثرها في الإصلاح الاجتماعي</w:t>
      </w:r>
      <w:r w:rsidR="0024161B">
        <w:rPr>
          <w:rtl/>
        </w:rPr>
        <w:t xml:space="preserve">، </w:t>
      </w:r>
      <w:r>
        <w:rPr>
          <w:rtl/>
        </w:rPr>
        <w:t>للأُستاذ المُحامي توفيق الفكيكي</w:t>
      </w:r>
      <w:r w:rsidR="0024161B">
        <w:rPr>
          <w:rtl/>
        </w:rPr>
        <w:t xml:space="preserve">، </w:t>
      </w:r>
      <w:r>
        <w:rPr>
          <w:rtl/>
        </w:rPr>
        <w:t>طُبِع بمِصر</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3 </w:t>
      </w:r>
      <w:r w:rsidR="00A51F7E">
        <w:rPr>
          <w:rtl/>
        </w:rPr>
        <w:t>-</w:t>
      </w:r>
      <w:r>
        <w:rPr>
          <w:rtl/>
        </w:rPr>
        <w:t xml:space="preserve"> الفَرْق بين الفريضة والنافلة</w:t>
      </w:r>
      <w:r w:rsidR="0024161B">
        <w:rPr>
          <w:rtl/>
        </w:rPr>
        <w:t xml:space="preserve">، </w:t>
      </w:r>
      <w:r>
        <w:rPr>
          <w:rtl/>
        </w:rPr>
        <w:t>لآية الله الشيخ مُنير الدين البروجردي</w:t>
      </w:r>
      <w:r w:rsidR="0024161B">
        <w:rPr>
          <w:rtl/>
        </w:rPr>
        <w:t xml:space="preserve">، </w:t>
      </w:r>
      <w:r>
        <w:rPr>
          <w:rtl/>
        </w:rPr>
        <w:t>طُبِع بمِصر</w:t>
      </w:r>
      <w:r w:rsidR="00116CC7">
        <w:rPr>
          <w:rtl/>
        </w:rPr>
        <w:t>.</w:t>
      </w:r>
    </w:p>
    <w:p w:rsidR="00987BE7" w:rsidRDefault="006E4927" w:rsidP="006E4927">
      <w:pPr>
        <w:pStyle w:val="libNormal"/>
        <w:rPr>
          <w:rtl/>
        </w:rPr>
      </w:pPr>
      <w:r>
        <w:rPr>
          <w:rtl/>
        </w:rPr>
        <w:t xml:space="preserve">4 </w:t>
      </w:r>
      <w:r w:rsidR="00A51F7E">
        <w:rPr>
          <w:rtl/>
        </w:rPr>
        <w:t>-</w:t>
      </w:r>
      <w:r>
        <w:rPr>
          <w:rtl/>
        </w:rPr>
        <w:t xml:space="preserve"> الوضوء في الكتاب والسنَّة</w:t>
      </w:r>
      <w:r w:rsidR="0024161B">
        <w:rPr>
          <w:rtl/>
        </w:rPr>
        <w:t xml:space="preserve">، </w:t>
      </w:r>
      <w:r>
        <w:rPr>
          <w:rtl/>
        </w:rPr>
        <w:t>لآية الله الشيخ نَجْم الدين العسكري</w:t>
      </w:r>
      <w:r w:rsidR="0024161B">
        <w:rPr>
          <w:rtl/>
        </w:rPr>
        <w:t xml:space="preserve">، </w:t>
      </w:r>
      <w:r>
        <w:rPr>
          <w:rtl/>
        </w:rPr>
        <w:t>طُبِع بمِصر</w:t>
      </w:r>
      <w:r w:rsidR="00116CC7">
        <w:rPr>
          <w:rtl/>
        </w:rPr>
        <w:t>.</w:t>
      </w:r>
    </w:p>
    <w:p w:rsidR="00116CC7" w:rsidRDefault="006E4927" w:rsidP="00987BE7">
      <w:pPr>
        <w:pStyle w:val="Heading3"/>
        <w:rPr>
          <w:rtl/>
        </w:rPr>
      </w:pPr>
      <w:bookmarkStart w:id="25" w:name="_Toc491532750"/>
      <w:r>
        <w:rPr>
          <w:rtl/>
        </w:rPr>
        <w:t>مِن آثار الشيعة الإماميَّة التي نشرها في مِصر :</w:t>
      </w:r>
      <w:bookmarkEnd w:id="25"/>
    </w:p>
    <w:p w:rsidR="00116CC7" w:rsidRDefault="006E4927" w:rsidP="006E4927">
      <w:pPr>
        <w:pStyle w:val="libNormal"/>
        <w:rPr>
          <w:rtl/>
        </w:rPr>
      </w:pPr>
      <w:r>
        <w:rPr>
          <w:rtl/>
        </w:rPr>
        <w:t xml:space="preserve">1 </w:t>
      </w:r>
      <w:r w:rsidR="00A51F7E">
        <w:rPr>
          <w:rtl/>
        </w:rPr>
        <w:t>-</w:t>
      </w:r>
      <w:r>
        <w:rPr>
          <w:rtl/>
        </w:rPr>
        <w:t xml:space="preserve"> المُراجعات</w:t>
      </w:r>
      <w:r w:rsidR="0024161B">
        <w:rPr>
          <w:rtl/>
        </w:rPr>
        <w:t xml:space="preserve">، </w:t>
      </w:r>
      <w:r>
        <w:rPr>
          <w:rtl/>
        </w:rPr>
        <w:t>الطبعة ( 17 ) و( 20 )</w:t>
      </w:r>
      <w:r w:rsidR="0024161B">
        <w:rPr>
          <w:rtl/>
        </w:rPr>
        <w:t xml:space="preserve">، </w:t>
      </w:r>
      <w:r>
        <w:rPr>
          <w:rtl/>
        </w:rPr>
        <w:t>للإمام شرف الدين العاملي ( طاب ثراه )</w:t>
      </w:r>
      <w:r w:rsidR="00116CC7">
        <w:rPr>
          <w:rtl/>
        </w:rPr>
        <w:t>.</w:t>
      </w:r>
    </w:p>
    <w:p w:rsidR="00116CC7" w:rsidRDefault="006E4927" w:rsidP="006E4927">
      <w:pPr>
        <w:pStyle w:val="libNormal"/>
        <w:rPr>
          <w:rtl/>
        </w:rPr>
      </w:pPr>
      <w:r>
        <w:rPr>
          <w:rtl/>
        </w:rPr>
        <w:t xml:space="preserve">2 </w:t>
      </w:r>
      <w:r w:rsidR="00A51F7E">
        <w:rPr>
          <w:rtl/>
        </w:rPr>
        <w:t>-</w:t>
      </w:r>
      <w:r>
        <w:rPr>
          <w:rtl/>
        </w:rPr>
        <w:t xml:space="preserve"> أصل الشيعة وأصولها</w:t>
      </w:r>
      <w:r w:rsidR="0024161B">
        <w:rPr>
          <w:rtl/>
        </w:rPr>
        <w:t xml:space="preserve">، </w:t>
      </w:r>
      <w:r>
        <w:rPr>
          <w:rtl/>
        </w:rPr>
        <w:t>الطبعة العاشرة</w:t>
      </w:r>
      <w:r w:rsidR="0024161B">
        <w:rPr>
          <w:rtl/>
        </w:rPr>
        <w:t xml:space="preserve">، </w:t>
      </w:r>
      <w:r>
        <w:rPr>
          <w:rtl/>
        </w:rPr>
        <w:t>للإمام محمد الحسين آل كاشف الغطاء</w:t>
      </w:r>
      <w:r w:rsidR="00116CC7">
        <w:rPr>
          <w:rtl/>
        </w:rPr>
        <w:t>.</w:t>
      </w:r>
    </w:p>
    <w:p w:rsidR="00116CC7" w:rsidRDefault="006E4927" w:rsidP="006E4927">
      <w:pPr>
        <w:pStyle w:val="libNormal"/>
        <w:rPr>
          <w:rtl/>
        </w:rPr>
      </w:pPr>
      <w:r>
        <w:rPr>
          <w:rtl/>
        </w:rPr>
        <w:t xml:space="preserve">3 </w:t>
      </w:r>
      <w:r w:rsidR="00A51F7E">
        <w:rPr>
          <w:rtl/>
        </w:rPr>
        <w:t>-</w:t>
      </w:r>
      <w:r>
        <w:rPr>
          <w:rtl/>
        </w:rPr>
        <w:t xml:space="preserve"> عقائد الإماميَّة</w:t>
      </w:r>
      <w:r w:rsidR="0024161B">
        <w:rPr>
          <w:rtl/>
        </w:rPr>
        <w:t xml:space="preserve">، </w:t>
      </w:r>
      <w:r>
        <w:rPr>
          <w:rtl/>
        </w:rPr>
        <w:t>الطبعة الثالثة</w:t>
      </w:r>
      <w:r w:rsidR="0024161B">
        <w:rPr>
          <w:rtl/>
        </w:rPr>
        <w:t xml:space="preserve">، </w:t>
      </w:r>
      <w:r>
        <w:rPr>
          <w:rtl/>
        </w:rPr>
        <w:t>لآية الله الشيخ محمد رضا المُظفَّر</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الصراع بين الأُمويِّين ومبادئ الإسلام</w:t>
      </w:r>
      <w:r w:rsidR="0024161B">
        <w:rPr>
          <w:rtl/>
        </w:rPr>
        <w:t xml:space="preserve">، </w:t>
      </w:r>
      <w:r>
        <w:rPr>
          <w:rtl/>
        </w:rPr>
        <w:t>الطبعة الثانية للدكتور نوري جعفر</w:t>
      </w:r>
      <w:r w:rsidR="00116CC7">
        <w:rPr>
          <w:rtl/>
        </w:rPr>
        <w:t>.</w:t>
      </w:r>
    </w:p>
    <w:p w:rsidR="00116CC7" w:rsidRDefault="006E4927" w:rsidP="006E4927">
      <w:pPr>
        <w:pStyle w:val="libNormal"/>
        <w:rPr>
          <w:rtl/>
        </w:rPr>
      </w:pPr>
      <w:r>
        <w:rPr>
          <w:rtl/>
        </w:rPr>
        <w:t xml:space="preserve">5 </w:t>
      </w:r>
      <w:r w:rsidR="00A51F7E">
        <w:rPr>
          <w:rtl/>
        </w:rPr>
        <w:t>-</w:t>
      </w:r>
      <w:r>
        <w:rPr>
          <w:rtl/>
        </w:rPr>
        <w:t xml:space="preserve"> علي ومناوئوه</w:t>
      </w:r>
      <w:r w:rsidR="0024161B">
        <w:rPr>
          <w:rtl/>
        </w:rPr>
        <w:t xml:space="preserve">، </w:t>
      </w:r>
      <w:r>
        <w:rPr>
          <w:rtl/>
        </w:rPr>
        <w:t>الطبعة الثانية والرابعة</w:t>
      </w:r>
      <w:r w:rsidR="0024161B">
        <w:rPr>
          <w:rtl/>
        </w:rPr>
        <w:t xml:space="preserve">، </w:t>
      </w:r>
      <w:r>
        <w:rPr>
          <w:rtl/>
        </w:rPr>
        <w:t>للدكتور نوري جعفر</w:t>
      </w:r>
      <w:r w:rsidR="00116CC7">
        <w:rPr>
          <w:rtl/>
        </w:rPr>
        <w:t>.</w:t>
      </w:r>
    </w:p>
    <w:p w:rsidR="00116CC7" w:rsidRDefault="006E4927" w:rsidP="006E4927">
      <w:pPr>
        <w:pStyle w:val="libNormal"/>
        <w:rPr>
          <w:rtl/>
        </w:rPr>
      </w:pPr>
      <w:r>
        <w:rPr>
          <w:rtl/>
        </w:rPr>
        <w:t xml:space="preserve">6 </w:t>
      </w:r>
      <w:r w:rsidR="00A51F7E">
        <w:rPr>
          <w:rtl/>
        </w:rPr>
        <w:t>-</w:t>
      </w:r>
      <w:r>
        <w:rPr>
          <w:rtl/>
        </w:rPr>
        <w:t xml:space="preserve"> فلسفة الحُكم عند الإمام</w:t>
      </w:r>
      <w:r w:rsidR="0024161B">
        <w:rPr>
          <w:rtl/>
        </w:rPr>
        <w:t xml:space="preserve">، </w:t>
      </w:r>
      <w:r>
        <w:rPr>
          <w:rtl/>
        </w:rPr>
        <w:t>الطبعة الثانية</w:t>
      </w:r>
      <w:r w:rsidR="0024161B">
        <w:rPr>
          <w:rtl/>
        </w:rPr>
        <w:t xml:space="preserve">، </w:t>
      </w:r>
      <w:r>
        <w:rPr>
          <w:rtl/>
        </w:rPr>
        <w:t>للدكتور نوري جعفر</w:t>
      </w:r>
      <w:r w:rsidR="00116CC7">
        <w:rPr>
          <w:rtl/>
        </w:rPr>
        <w:t>.</w:t>
      </w:r>
    </w:p>
    <w:p w:rsidR="00116CC7" w:rsidRDefault="006E4927" w:rsidP="006E4927">
      <w:pPr>
        <w:pStyle w:val="libNormal"/>
        <w:rPr>
          <w:rtl/>
        </w:rPr>
      </w:pPr>
      <w:r>
        <w:rPr>
          <w:rtl/>
        </w:rPr>
        <w:t xml:space="preserve">7 </w:t>
      </w:r>
      <w:r w:rsidR="00A51F7E">
        <w:rPr>
          <w:rtl/>
        </w:rPr>
        <w:t>-</w:t>
      </w:r>
      <w:r>
        <w:rPr>
          <w:rtl/>
        </w:rPr>
        <w:t xml:space="preserve"> فَدْك ( هُدى المِلَّة إلى أنَّ فَدك نِحلة )</w:t>
      </w:r>
      <w:r w:rsidR="0024161B">
        <w:rPr>
          <w:rtl/>
        </w:rPr>
        <w:t xml:space="preserve">، </w:t>
      </w:r>
      <w:r>
        <w:rPr>
          <w:rtl/>
        </w:rPr>
        <w:t>الطبعة الثانية</w:t>
      </w:r>
      <w:r w:rsidR="0024161B">
        <w:rPr>
          <w:rtl/>
        </w:rPr>
        <w:t xml:space="preserve">، </w:t>
      </w:r>
      <w:r>
        <w:rPr>
          <w:rtl/>
        </w:rPr>
        <w:t>لآية الله السيّ</w:t>
      </w:r>
      <w:r w:rsidR="00A6192C">
        <w:rPr>
          <w:rtl/>
        </w:rPr>
        <w:t>ِد محمد حسن القزويني ( طاب ثراه</w:t>
      </w:r>
      <w:r>
        <w:rPr>
          <w:rtl/>
        </w:rPr>
        <w:t>)</w:t>
      </w:r>
      <w:r w:rsidR="00116CC7">
        <w:rPr>
          <w:rtl/>
        </w:rPr>
        <w:t>.</w:t>
      </w:r>
    </w:p>
    <w:p w:rsidR="00116CC7" w:rsidRDefault="006E4927" w:rsidP="006E4927">
      <w:pPr>
        <w:pStyle w:val="libNormal"/>
        <w:rPr>
          <w:rtl/>
        </w:rPr>
      </w:pPr>
      <w:r>
        <w:rPr>
          <w:rtl/>
        </w:rPr>
        <w:t xml:space="preserve">8 </w:t>
      </w:r>
      <w:r w:rsidR="00A51F7E">
        <w:rPr>
          <w:rtl/>
        </w:rPr>
        <w:t>-</w:t>
      </w:r>
      <w:r>
        <w:rPr>
          <w:rtl/>
        </w:rPr>
        <w:t xml:space="preserve"> الوضوء في الكتاب والسُّنَّة</w:t>
      </w:r>
      <w:r w:rsidR="0024161B">
        <w:rPr>
          <w:rtl/>
        </w:rPr>
        <w:t xml:space="preserve">، </w:t>
      </w:r>
      <w:r>
        <w:rPr>
          <w:rtl/>
        </w:rPr>
        <w:t>الطبعة الأولى</w:t>
      </w:r>
      <w:r w:rsidR="0024161B">
        <w:rPr>
          <w:rtl/>
        </w:rPr>
        <w:t xml:space="preserve">، </w:t>
      </w:r>
      <w:r>
        <w:rPr>
          <w:rtl/>
        </w:rPr>
        <w:t>لآية الله الشيخ نجم الدين العسكري</w:t>
      </w:r>
      <w:r w:rsidR="00116CC7">
        <w:rPr>
          <w:rtl/>
        </w:rPr>
        <w:t>.</w:t>
      </w:r>
    </w:p>
    <w:p w:rsidR="00116CC7" w:rsidRDefault="006E4927" w:rsidP="006E4927">
      <w:pPr>
        <w:pStyle w:val="libNormal"/>
        <w:rPr>
          <w:rtl/>
        </w:rPr>
      </w:pPr>
      <w:r>
        <w:rPr>
          <w:rtl/>
        </w:rPr>
        <w:t xml:space="preserve">9 </w:t>
      </w:r>
      <w:r w:rsidR="00A51F7E">
        <w:rPr>
          <w:rtl/>
        </w:rPr>
        <w:t>-</w:t>
      </w:r>
      <w:r>
        <w:rPr>
          <w:rtl/>
        </w:rPr>
        <w:t xml:space="preserve"> البراهين الجَليَّة في دفع تشكيكات الوهابيَّة</w:t>
      </w:r>
      <w:r w:rsidR="0024161B">
        <w:rPr>
          <w:rtl/>
        </w:rPr>
        <w:t xml:space="preserve">، </w:t>
      </w:r>
      <w:r>
        <w:rPr>
          <w:rtl/>
        </w:rPr>
        <w:t>الطبعة الثانية</w:t>
      </w:r>
      <w:r w:rsidR="0024161B">
        <w:rPr>
          <w:rtl/>
        </w:rPr>
        <w:t xml:space="preserve">، </w:t>
      </w:r>
      <w:r>
        <w:rPr>
          <w:rtl/>
        </w:rPr>
        <w:t>لآية الله السيَّد محمد حسن القزويني</w:t>
      </w:r>
      <w:r w:rsidR="00116CC7">
        <w:rPr>
          <w:rtl/>
        </w:rPr>
        <w:t>.</w:t>
      </w:r>
    </w:p>
    <w:p w:rsidR="00116CC7" w:rsidRDefault="006E4927" w:rsidP="006E4927">
      <w:pPr>
        <w:pStyle w:val="libNormal"/>
        <w:rPr>
          <w:rtl/>
        </w:rPr>
      </w:pPr>
      <w:r>
        <w:rPr>
          <w:rtl/>
        </w:rPr>
        <w:t xml:space="preserve">10 </w:t>
      </w:r>
      <w:r w:rsidR="00A51F7E">
        <w:rPr>
          <w:rtl/>
        </w:rPr>
        <w:t>-</w:t>
      </w:r>
      <w:r>
        <w:rPr>
          <w:rtl/>
        </w:rPr>
        <w:t xml:space="preserve"> الأرض والتربة الحسينيَّة</w:t>
      </w:r>
      <w:r w:rsidR="0024161B">
        <w:rPr>
          <w:rtl/>
        </w:rPr>
        <w:t xml:space="preserve">، </w:t>
      </w:r>
      <w:r>
        <w:rPr>
          <w:rtl/>
        </w:rPr>
        <w:t>الطعبة الثانية</w:t>
      </w:r>
      <w:r w:rsidR="0024161B">
        <w:rPr>
          <w:rtl/>
        </w:rPr>
        <w:t xml:space="preserve">، </w:t>
      </w:r>
      <w:r>
        <w:rPr>
          <w:rtl/>
        </w:rPr>
        <w:t>للإمام كاشف الغطاء</w:t>
      </w:r>
      <w:r w:rsidR="00116CC7">
        <w:rPr>
          <w:rtl/>
        </w:rPr>
        <w:t>.</w:t>
      </w:r>
    </w:p>
    <w:p w:rsidR="00116CC7" w:rsidRDefault="006E4927" w:rsidP="006E4927">
      <w:pPr>
        <w:pStyle w:val="libNormal"/>
        <w:rPr>
          <w:rtl/>
        </w:rPr>
      </w:pPr>
      <w:r>
        <w:rPr>
          <w:rtl/>
        </w:rPr>
        <w:t xml:space="preserve">11 </w:t>
      </w:r>
      <w:r w:rsidR="00A51F7E">
        <w:rPr>
          <w:rtl/>
        </w:rPr>
        <w:t>-</w:t>
      </w:r>
      <w:r>
        <w:rPr>
          <w:rtl/>
        </w:rPr>
        <w:t xml:space="preserve"> عليٌّ لاسِواه وصي رسول الله بنصٍّ مِن الله</w:t>
      </w:r>
      <w:r w:rsidR="0024161B">
        <w:rPr>
          <w:rtl/>
        </w:rPr>
        <w:t xml:space="preserve">، </w:t>
      </w:r>
      <w:r>
        <w:rPr>
          <w:rtl/>
        </w:rPr>
        <w:t>للعلاَّمة السيِّد محمد الرضي الرضوي</w:t>
      </w:r>
      <w:r w:rsidR="0024161B">
        <w:rPr>
          <w:rtl/>
        </w:rPr>
        <w:t xml:space="preserve">، </w:t>
      </w:r>
      <w:r>
        <w:rPr>
          <w:rtl/>
        </w:rPr>
        <w:t>مؤلِّف كتاب : التحفة الرضويَّة في مُجرَّبات الإماميَّة</w:t>
      </w:r>
      <w:r w:rsidR="00116CC7">
        <w:rPr>
          <w:rtl/>
        </w:rPr>
        <w:t>.</w:t>
      </w:r>
    </w:p>
    <w:p w:rsidR="00116CC7" w:rsidRDefault="006E4927" w:rsidP="006E4927">
      <w:pPr>
        <w:pStyle w:val="libNormal"/>
        <w:rPr>
          <w:rtl/>
        </w:rPr>
      </w:pPr>
      <w:r>
        <w:rPr>
          <w:rtl/>
        </w:rPr>
        <w:t xml:space="preserve">12 </w:t>
      </w:r>
      <w:r w:rsidR="00A51F7E">
        <w:rPr>
          <w:rtl/>
        </w:rPr>
        <w:t>-</w:t>
      </w:r>
      <w:r>
        <w:rPr>
          <w:rtl/>
        </w:rPr>
        <w:t xml:space="preserve"> المُتعَة وأثرها في الإصلاح الاجتماعي</w:t>
      </w:r>
      <w:r w:rsidR="0024161B">
        <w:rPr>
          <w:rtl/>
        </w:rPr>
        <w:t xml:space="preserve">، </w:t>
      </w:r>
      <w:r>
        <w:rPr>
          <w:rtl/>
        </w:rPr>
        <w:t>الطبعة الثانية</w:t>
      </w:r>
      <w:r w:rsidR="0024161B">
        <w:rPr>
          <w:rtl/>
        </w:rPr>
        <w:t xml:space="preserve">، </w:t>
      </w:r>
      <w:r>
        <w:rPr>
          <w:rtl/>
        </w:rPr>
        <w:t>للأُستاذ توفيق الفكيكي</w:t>
      </w:r>
      <w:r w:rsidR="00116CC7">
        <w:rPr>
          <w:rtl/>
        </w:rPr>
        <w:t>.</w:t>
      </w:r>
    </w:p>
    <w:p w:rsidR="00116CC7" w:rsidRDefault="006E4927" w:rsidP="006E4927">
      <w:pPr>
        <w:pStyle w:val="libNormal"/>
        <w:rPr>
          <w:rtl/>
        </w:rPr>
      </w:pPr>
      <w:r>
        <w:rPr>
          <w:rtl/>
        </w:rPr>
        <w:t xml:space="preserve">14 </w:t>
      </w:r>
      <w:r w:rsidR="00A51F7E">
        <w:rPr>
          <w:rtl/>
        </w:rPr>
        <w:t>-</w:t>
      </w:r>
      <w:r>
        <w:rPr>
          <w:rtl/>
        </w:rPr>
        <w:t xml:space="preserve"> الفَرْق بين الفريضة والنافلة</w:t>
      </w:r>
      <w:r w:rsidR="0024161B">
        <w:rPr>
          <w:rtl/>
        </w:rPr>
        <w:t xml:space="preserve">، </w:t>
      </w:r>
      <w:r>
        <w:rPr>
          <w:rtl/>
        </w:rPr>
        <w:t>لآية الله الشيخ مُنير الدين البروجردي</w:t>
      </w:r>
      <w:r w:rsidR="00116CC7">
        <w:rPr>
          <w:rtl/>
        </w:rPr>
        <w:t>.</w:t>
      </w:r>
    </w:p>
    <w:p w:rsidR="00A51F7E" w:rsidRDefault="00A51F7E" w:rsidP="006E4927">
      <w:pPr>
        <w:pStyle w:val="libNormal"/>
        <w:rPr>
          <w:rtl/>
        </w:rPr>
      </w:pPr>
      <w:r>
        <w:rPr>
          <w:rtl/>
        </w:rPr>
        <w:br w:type="page"/>
      </w:r>
    </w:p>
    <w:p w:rsidR="00987BE7" w:rsidRDefault="006E4927" w:rsidP="00987BE7">
      <w:pPr>
        <w:pStyle w:val="Heading2Center"/>
        <w:rPr>
          <w:rtl/>
        </w:rPr>
      </w:pPr>
      <w:bookmarkStart w:id="26" w:name="_Toc491532751"/>
      <w:r>
        <w:rPr>
          <w:rtl/>
        </w:rPr>
        <w:lastRenderedPageBreak/>
        <w:t>الرسالة التي بعثها له الإمام الشهيد محمد باقر الصدر</w:t>
      </w:r>
      <w:bookmarkEnd w:id="26"/>
    </w:p>
    <w:p w:rsidR="00116CC7" w:rsidRDefault="006E4927" w:rsidP="00987BE7">
      <w:pPr>
        <w:pStyle w:val="libCenterBold1"/>
        <w:rPr>
          <w:rtl/>
        </w:rPr>
      </w:pPr>
      <w:r>
        <w:rPr>
          <w:rtl/>
        </w:rPr>
        <w:t>بسمه تعالى</w:t>
      </w:r>
    </w:p>
    <w:p w:rsidR="00116CC7" w:rsidRDefault="006E4927" w:rsidP="006E4927">
      <w:pPr>
        <w:pStyle w:val="libNormal"/>
        <w:rPr>
          <w:rtl/>
        </w:rPr>
      </w:pPr>
      <w:r>
        <w:rPr>
          <w:rtl/>
        </w:rPr>
        <w:t>فضيلة الأخ العزيز،</w:t>
      </w:r>
      <w:r w:rsidR="00A51F7E">
        <w:rPr>
          <w:rtl/>
        </w:rPr>
        <w:t xml:space="preserve"> </w:t>
      </w:r>
      <w:r>
        <w:rPr>
          <w:rtl/>
        </w:rPr>
        <w:t>المُجاهد السيِّد مُرتضى الرضوي ( دام عِزُّه )</w:t>
      </w:r>
    </w:p>
    <w:p w:rsidR="00116CC7" w:rsidRDefault="006E4927" w:rsidP="006E4927">
      <w:pPr>
        <w:pStyle w:val="libNormal"/>
        <w:rPr>
          <w:rtl/>
        </w:rPr>
      </w:pPr>
      <w:r>
        <w:rPr>
          <w:rtl/>
        </w:rPr>
        <w:t>السلام عليكم زِنَة تقديري وإعجابي</w:t>
      </w:r>
      <w:r w:rsidR="00116CC7">
        <w:rPr>
          <w:rtl/>
        </w:rPr>
        <w:t>.</w:t>
      </w:r>
    </w:p>
    <w:p w:rsidR="00116CC7" w:rsidRDefault="006E4927" w:rsidP="006E4927">
      <w:pPr>
        <w:pStyle w:val="libNormal"/>
        <w:rPr>
          <w:rtl/>
        </w:rPr>
      </w:pPr>
      <w:r>
        <w:rPr>
          <w:rtl/>
        </w:rPr>
        <w:t>وبعد : فقد وصلتني رسالتكم الكريمة ؛ ففرِحت بما توصَّلتْ إليه جهودكم المَشكور</w:t>
      </w:r>
      <w:r w:rsidR="0024161B">
        <w:rPr>
          <w:rtl/>
        </w:rPr>
        <w:t xml:space="preserve">، </w:t>
      </w:r>
      <w:r>
        <w:rPr>
          <w:rtl/>
        </w:rPr>
        <w:t>مِن افتتاح جناح لكُتب الشيعة الإماميَّة</w:t>
      </w:r>
      <w:r w:rsidR="0024161B">
        <w:rPr>
          <w:rtl/>
        </w:rPr>
        <w:t xml:space="preserve">، </w:t>
      </w:r>
      <w:r>
        <w:rPr>
          <w:rtl/>
        </w:rPr>
        <w:t>في دار الكُتب المِصريَّة</w:t>
      </w:r>
      <w:r w:rsidR="00116CC7" w:rsidRPr="00116CC7">
        <w:rPr>
          <w:rStyle w:val="libFootnotenumChar"/>
          <w:rtl/>
        </w:rPr>
        <w:t>(1)</w:t>
      </w:r>
      <w:r w:rsidR="0024161B">
        <w:rPr>
          <w:rtl/>
        </w:rPr>
        <w:t xml:space="preserve">، </w:t>
      </w:r>
      <w:r>
        <w:rPr>
          <w:rtl/>
        </w:rPr>
        <w:t>فإنَّ هذا الجناح له أهميَّته الكبيرة بالنسبة إلينا ؛ إذ يكون نافذ لأفكارنا</w:t>
      </w:r>
      <w:r w:rsidR="0024161B">
        <w:rPr>
          <w:rtl/>
        </w:rPr>
        <w:t xml:space="preserve">، </w:t>
      </w:r>
      <w:r>
        <w:rPr>
          <w:rtl/>
        </w:rPr>
        <w:t>وفقهنا</w:t>
      </w:r>
      <w:r w:rsidR="0024161B">
        <w:rPr>
          <w:rtl/>
        </w:rPr>
        <w:t xml:space="preserve">، </w:t>
      </w:r>
      <w:r>
        <w:rPr>
          <w:rtl/>
        </w:rPr>
        <w:t>وثقافتنا المَكنوزة ؛ فجزاكم الله عن المذهب والدين أفضل الجزاء</w:t>
      </w:r>
      <w:r w:rsidR="0024161B">
        <w:rPr>
          <w:rtl/>
        </w:rPr>
        <w:t xml:space="preserve">، </w:t>
      </w:r>
      <w:r>
        <w:rPr>
          <w:rtl/>
        </w:rPr>
        <w:t>وكتبكم في زُمرة العاملين في سبيل إعلاء كلمة الله</w:t>
      </w:r>
      <w:r w:rsidR="0024161B">
        <w:rPr>
          <w:rtl/>
        </w:rPr>
        <w:t xml:space="preserve">، </w:t>
      </w:r>
      <w:r>
        <w:rPr>
          <w:rtl/>
        </w:rPr>
        <w:t>والإسلام والأرض</w:t>
      </w:r>
      <w:r w:rsidR="0024161B">
        <w:rPr>
          <w:rtl/>
        </w:rPr>
        <w:t xml:space="preserve">، </w:t>
      </w:r>
      <w:r>
        <w:rPr>
          <w:rtl/>
        </w:rPr>
        <w:t>وحَقَّق بكم الآمال المَعقودة على هِمَّتكم وإخلاصكم</w:t>
      </w:r>
      <w:r w:rsidR="0024161B">
        <w:rPr>
          <w:rtl/>
        </w:rPr>
        <w:t xml:space="preserve">، </w:t>
      </w:r>
      <w:r>
        <w:rPr>
          <w:rtl/>
        </w:rPr>
        <w:t>والسلام عليكم أوَّلاً وآخر</w:t>
      </w:r>
      <w:r w:rsidR="00116CC7" w:rsidRPr="00116CC7">
        <w:rPr>
          <w:rStyle w:val="libFootnotenumChar"/>
          <w:rtl/>
        </w:rPr>
        <w:t>(2)</w:t>
      </w:r>
      <w:r w:rsidR="00116CC7">
        <w:rPr>
          <w:rtl/>
        </w:rPr>
        <w:t>.</w:t>
      </w:r>
    </w:p>
    <w:p w:rsidR="00116CC7" w:rsidRDefault="006E4927" w:rsidP="00987BE7">
      <w:pPr>
        <w:pStyle w:val="libLeft"/>
        <w:rPr>
          <w:rtl/>
        </w:rPr>
      </w:pPr>
      <w:r>
        <w:rPr>
          <w:rtl/>
        </w:rPr>
        <w:t xml:space="preserve">النجف الأشرف </w:t>
      </w:r>
      <w:r w:rsidR="00A51F7E">
        <w:rPr>
          <w:rtl/>
        </w:rPr>
        <w:t>-</w:t>
      </w:r>
      <w:r>
        <w:rPr>
          <w:rtl/>
        </w:rPr>
        <w:t xml:space="preserve"> العراق</w:t>
      </w:r>
    </w:p>
    <w:p w:rsidR="00116CC7" w:rsidRDefault="006E4927" w:rsidP="00987BE7">
      <w:pPr>
        <w:pStyle w:val="libLeft"/>
        <w:rPr>
          <w:rtl/>
        </w:rPr>
      </w:pPr>
      <w:r>
        <w:rPr>
          <w:rtl/>
        </w:rPr>
        <w:t>محمد باقر الصدر</w:t>
      </w:r>
    </w:p>
    <w:p w:rsidR="00116CC7" w:rsidRDefault="006E4927" w:rsidP="00987BE7">
      <w:pPr>
        <w:pStyle w:val="libLeft"/>
        <w:rPr>
          <w:rtl/>
        </w:rPr>
      </w:pPr>
      <w:r>
        <w:rPr>
          <w:rtl/>
        </w:rPr>
        <w:t>2/9/1965</w:t>
      </w:r>
    </w:p>
    <w:p w:rsidR="00116CC7" w:rsidRDefault="006E4927" w:rsidP="00987BE7">
      <w:pPr>
        <w:pStyle w:val="Heading2Center"/>
        <w:rPr>
          <w:rtl/>
        </w:rPr>
      </w:pPr>
      <w:bookmarkStart w:id="27" w:name="_Toc491532752"/>
      <w:r>
        <w:rPr>
          <w:rtl/>
        </w:rPr>
        <w:t>ذِكريات مع الإمام شرف الدين وصاحب العرفان</w:t>
      </w:r>
      <w:bookmarkEnd w:id="27"/>
    </w:p>
    <w:p w:rsidR="00116CC7" w:rsidRDefault="006E4927" w:rsidP="006E4927">
      <w:pPr>
        <w:pStyle w:val="libNormal"/>
        <w:rPr>
          <w:rtl/>
        </w:rPr>
      </w:pPr>
      <w:r>
        <w:rPr>
          <w:rtl/>
        </w:rPr>
        <w:t>كتب السيِّد الرضوي ما يلي: حديث بيني وبين الأُستاذ أحمد عارف الزين</w:t>
      </w:r>
      <w:r w:rsidR="0024161B">
        <w:rPr>
          <w:rtl/>
        </w:rPr>
        <w:t xml:space="preserve">، </w:t>
      </w:r>
      <w:r>
        <w:rPr>
          <w:rtl/>
        </w:rPr>
        <w:t xml:space="preserve">مُدير مَجلَّة العرفان صيدا </w:t>
      </w:r>
      <w:r w:rsidR="00A51F7E">
        <w:rPr>
          <w:rtl/>
        </w:rPr>
        <w:t>-</w:t>
      </w:r>
      <w:r>
        <w:rPr>
          <w:rtl/>
        </w:rPr>
        <w:t xml:space="preserve"> لبنان :</w:t>
      </w:r>
    </w:p>
    <w:p w:rsidR="00116CC7" w:rsidRDefault="006E4927" w:rsidP="006E4927">
      <w:pPr>
        <w:pStyle w:val="libNormal"/>
        <w:rPr>
          <w:rtl/>
        </w:rPr>
      </w:pPr>
      <w:r>
        <w:rPr>
          <w:rtl/>
        </w:rPr>
        <w:t>في كانون الأوَّل عام 1357</w:t>
      </w:r>
      <w:r w:rsidR="0024161B">
        <w:rPr>
          <w:rtl/>
        </w:rPr>
        <w:t xml:space="preserve">، </w:t>
      </w:r>
      <w:r>
        <w:rPr>
          <w:rtl/>
        </w:rPr>
        <w:t>عُدْت مِن القاهرة إلى بيروت</w:t>
      </w:r>
      <w:r w:rsidR="0024161B">
        <w:rPr>
          <w:rtl/>
        </w:rPr>
        <w:t xml:space="preserve">، </w:t>
      </w:r>
      <w:r>
        <w:rPr>
          <w:rtl/>
        </w:rPr>
        <w:t>ومَررت على مكتبة العرفان</w:t>
      </w:r>
      <w:r w:rsidR="0024161B">
        <w:rPr>
          <w:rtl/>
        </w:rPr>
        <w:t xml:space="preserve">، </w:t>
      </w:r>
      <w:r>
        <w:rPr>
          <w:rtl/>
        </w:rPr>
        <w:t>في شارع سوريا</w:t>
      </w:r>
      <w:r w:rsidR="0024161B">
        <w:rPr>
          <w:rtl/>
        </w:rPr>
        <w:t xml:space="preserve">، </w:t>
      </w:r>
      <w:r>
        <w:rPr>
          <w:rtl/>
        </w:rPr>
        <w:t>وإذا بالأُستاذ الشيخ أحمد عارف الزين</w:t>
      </w:r>
      <w:r w:rsidR="0024161B">
        <w:rPr>
          <w:rtl/>
        </w:rPr>
        <w:t xml:space="preserve">، </w:t>
      </w:r>
      <w:r>
        <w:rPr>
          <w:rtl/>
        </w:rPr>
        <w:t>كان جالسا إلى جنب الحاج إبراهيم زين عاصي</w:t>
      </w:r>
      <w:r w:rsidR="0024161B">
        <w:rPr>
          <w:rtl/>
        </w:rPr>
        <w:t xml:space="preserve">، </w:t>
      </w:r>
      <w:r>
        <w:rPr>
          <w:rtl/>
        </w:rPr>
        <w:t>صاحب مكتبة العرفان</w:t>
      </w:r>
      <w:r w:rsidR="0024161B">
        <w:rPr>
          <w:rtl/>
        </w:rPr>
        <w:t xml:space="preserve">، </w:t>
      </w:r>
      <w:r>
        <w:rPr>
          <w:rtl/>
        </w:rPr>
        <w:t>وإذا بالأستاذ الشيخ أحمد عارف الزين</w:t>
      </w:r>
      <w:r w:rsidR="0024161B">
        <w:rPr>
          <w:rtl/>
        </w:rPr>
        <w:t xml:space="preserve">، </w:t>
      </w:r>
      <w:r>
        <w:rPr>
          <w:rtl/>
        </w:rPr>
        <w:t>يسألني عن وقت وصولي إلى بيروت ؛ فأجبته</w:t>
      </w:r>
      <w:r w:rsidR="0024161B">
        <w:rPr>
          <w:rtl/>
        </w:rPr>
        <w:t xml:space="preserve">، </w:t>
      </w:r>
      <w:r>
        <w:rPr>
          <w:rtl/>
        </w:rPr>
        <w:t>ثمَّ قال : كمْ تنوي الإقامة هنا ؟ قلت : عشرة أيَّام</w:t>
      </w:r>
      <w:r w:rsidR="0024161B">
        <w:rPr>
          <w:rtl/>
        </w:rPr>
        <w:t xml:space="preserve">، </w:t>
      </w:r>
      <w:r>
        <w:rPr>
          <w:rtl/>
        </w:rPr>
        <w:t>ثمَّ أعود إلى القاهرة ؛ فطلب مِنِّي بقاء هذه المُدَّة عنده بمِنزله في صيدا ؛ فلبَّيت</w:t>
      </w:r>
    </w:p>
    <w:p w:rsidR="00116CC7" w:rsidRDefault="00116CC7" w:rsidP="00116CC7">
      <w:pPr>
        <w:pStyle w:val="libLine"/>
        <w:rPr>
          <w:rtl/>
        </w:rPr>
      </w:pPr>
      <w:r>
        <w:rPr>
          <w:rtl/>
        </w:rPr>
        <w:t>____________________</w:t>
      </w:r>
    </w:p>
    <w:p w:rsidR="00116CC7" w:rsidRDefault="00116CC7" w:rsidP="00987BE7">
      <w:pPr>
        <w:pStyle w:val="libFootnote0"/>
        <w:rPr>
          <w:rtl/>
        </w:rPr>
      </w:pPr>
      <w:r w:rsidRPr="00987BE7">
        <w:rPr>
          <w:rtl/>
        </w:rPr>
        <w:t>(1)</w:t>
      </w:r>
      <w:r w:rsidR="006E4927">
        <w:rPr>
          <w:rtl/>
        </w:rPr>
        <w:t xml:space="preserve"> إنَّ هذا الأمر لم يتمَّ</w:t>
      </w:r>
      <w:r w:rsidR="0024161B">
        <w:rPr>
          <w:rtl/>
        </w:rPr>
        <w:t xml:space="preserve">، </w:t>
      </w:r>
      <w:r w:rsidR="006E4927">
        <w:rPr>
          <w:rtl/>
        </w:rPr>
        <w:t>بالرغم مِن كَثرة الجهود التي بُذِلت لتحقيقه</w:t>
      </w:r>
      <w:r>
        <w:rPr>
          <w:rtl/>
        </w:rPr>
        <w:t>.</w:t>
      </w:r>
    </w:p>
    <w:p w:rsidR="00116CC7" w:rsidRDefault="00116CC7" w:rsidP="00987BE7">
      <w:pPr>
        <w:pStyle w:val="libFootnote0"/>
        <w:rPr>
          <w:rtl/>
        </w:rPr>
      </w:pPr>
      <w:r w:rsidRPr="00987BE7">
        <w:rPr>
          <w:rtl/>
        </w:rPr>
        <w:t>(2)</w:t>
      </w:r>
      <w:r w:rsidR="006E4927">
        <w:rPr>
          <w:rtl/>
        </w:rPr>
        <w:t xml:space="preserve"> السيِّد محمد الحسيني : الإمام الشهيد محمد باقر الصدر</w:t>
      </w:r>
      <w:r w:rsidR="0024161B">
        <w:rPr>
          <w:rtl/>
        </w:rPr>
        <w:t xml:space="preserve">، </w:t>
      </w:r>
      <w:r w:rsidR="006E4927">
        <w:rPr>
          <w:rtl/>
        </w:rPr>
        <w:t>مُلحَق رقم 4 ص371ط بيروت</w:t>
      </w:r>
      <w:r>
        <w:rPr>
          <w:rtl/>
        </w:rPr>
        <w:t>.</w:t>
      </w:r>
    </w:p>
    <w:p w:rsidR="00116CC7" w:rsidRDefault="00116CC7" w:rsidP="006E4927">
      <w:pPr>
        <w:pStyle w:val="libNormal"/>
        <w:rPr>
          <w:rtl/>
        </w:rPr>
      </w:pPr>
      <w:r>
        <w:rPr>
          <w:rtl/>
        </w:rPr>
        <w:br w:type="page"/>
      </w:r>
    </w:p>
    <w:p w:rsidR="00116CC7" w:rsidRDefault="006E4927" w:rsidP="00987BE7">
      <w:pPr>
        <w:pStyle w:val="libNormal0"/>
        <w:rPr>
          <w:rtl/>
        </w:rPr>
      </w:pPr>
      <w:r>
        <w:rPr>
          <w:rtl/>
        </w:rPr>
        <w:lastRenderedPageBreak/>
        <w:t>طلبه</w:t>
      </w:r>
      <w:r w:rsidR="0024161B">
        <w:rPr>
          <w:rtl/>
        </w:rPr>
        <w:t xml:space="preserve">، </w:t>
      </w:r>
      <w:r>
        <w:rPr>
          <w:rtl/>
        </w:rPr>
        <w:t>وذهبت إلى منزله في صيدا</w:t>
      </w:r>
      <w:r w:rsidR="00116CC7">
        <w:rPr>
          <w:rtl/>
        </w:rPr>
        <w:t>.</w:t>
      </w:r>
      <w:r>
        <w:rPr>
          <w:rtl/>
        </w:rPr>
        <w:t xml:space="preserve"> وقلت له : عندما كنت في القاهرة</w:t>
      </w:r>
      <w:r w:rsidR="0024161B">
        <w:rPr>
          <w:rtl/>
        </w:rPr>
        <w:t xml:space="preserve">، </w:t>
      </w:r>
      <w:r>
        <w:rPr>
          <w:rtl/>
        </w:rPr>
        <w:t>أعددت كُتباً للطبع هناك</w:t>
      </w:r>
      <w:r w:rsidR="0024161B">
        <w:rPr>
          <w:rtl/>
        </w:rPr>
        <w:t xml:space="preserve">، </w:t>
      </w:r>
      <w:r>
        <w:rPr>
          <w:rtl/>
        </w:rPr>
        <w:t>وفي أحد الأيَّام سألت الدكتور محمد عبد المنعم خفاجي عن المطبع ؛ فأخذ بيدي وجاء بي إلى دار العهد الجديد للطباعة</w:t>
      </w:r>
      <w:r w:rsidR="0024161B">
        <w:rPr>
          <w:rtl/>
        </w:rPr>
        <w:t xml:space="preserve">، </w:t>
      </w:r>
      <w:r>
        <w:rPr>
          <w:rtl/>
        </w:rPr>
        <w:t>الواقعة في باب الشعريَّة</w:t>
      </w:r>
      <w:r w:rsidR="0024161B">
        <w:rPr>
          <w:rtl/>
        </w:rPr>
        <w:t xml:space="preserve">، </w:t>
      </w:r>
      <w:r>
        <w:rPr>
          <w:rtl/>
        </w:rPr>
        <w:t>فدخلنا المطبعة</w:t>
      </w:r>
      <w:r w:rsidR="0024161B">
        <w:rPr>
          <w:rtl/>
        </w:rPr>
        <w:t xml:space="preserve">، </w:t>
      </w:r>
      <w:r>
        <w:rPr>
          <w:rtl/>
        </w:rPr>
        <w:t>وتحدَّثنا مع مُديرها الفنِّي</w:t>
      </w:r>
      <w:r w:rsidR="0024161B">
        <w:rPr>
          <w:rtl/>
        </w:rPr>
        <w:t xml:space="preserve">، </w:t>
      </w:r>
      <w:r>
        <w:rPr>
          <w:rtl/>
        </w:rPr>
        <w:t>الأستاذ سيِّد عطوة حول الشروع بالطبع</w:t>
      </w:r>
      <w:r w:rsidR="0024161B">
        <w:rPr>
          <w:rtl/>
        </w:rPr>
        <w:t xml:space="preserve">، </w:t>
      </w:r>
      <w:r>
        <w:rPr>
          <w:rtl/>
        </w:rPr>
        <w:t xml:space="preserve">وكان الكتاب : </w:t>
      </w:r>
      <w:r w:rsidRPr="00987BE7">
        <w:rPr>
          <w:rStyle w:val="libBold1Char"/>
          <w:rtl/>
        </w:rPr>
        <w:t>( وسائل الشيعة ومُستدركاته )</w:t>
      </w:r>
      <w:r w:rsidR="0024161B">
        <w:rPr>
          <w:rtl/>
        </w:rPr>
        <w:t xml:space="preserve">، </w:t>
      </w:r>
      <w:r>
        <w:rPr>
          <w:rtl/>
        </w:rPr>
        <w:t>وقرَّر سيِّد عطوة الشروع بطبع الكتاب يوم الأحد</w:t>
      </w:r>
      <w:r w:rsidR="0024161B">
        <w:rPr>
          <w:rtl/>
        </w:rPr>
        <w:t xml:space="preserve">، </w:t>
      </w:r>
      <w:r>
        <w:rPr>
          <w:rtl/>
        </w:rPr>
        <w:t>وقد عقدنا الاتِّفاق معه في يوم الخميس</w:t>
      </w:r>
      <w:r w:rsidR="0024161B">
        <w:rPr>
          <w:rtl/>
        </w:rPr>
        <w:t xml:space="preserve">، </w:t>
      </w:r>
      <w:r>
        <w:rPr>
          <w:rtl/>
        </w:rPr>
        <w:t xml:space="preserve">وصادف أنِّي ذهبت في ذلك اليوم </w:t>
      </w:r>
      <w:r w:rsidR="00A51F7E">
        <w:rPr>
          <w:rtl/>
        </w:rPr>
        <w:t>-</w:t>
      </w:r>
      <w:r>
        <w:rPr>
          <w:rtl/>
        </w:rPr>
        <w:t xml:space="preserve"> يوم الخميس </w:t>
      </w:r>
      <w:r w:rsidR="00A51F7E">
        <w:rPr>
          <w:rtl/>
        </w:rPr>
        <w:t>-</w:t>
      </w:r>
      <w:r>
        <w:rPr>
          <w:rtl/>
        </w:rPr>
        <w:t xml:space="preserve"> إلى إحدى المكتبات بالأزهر الشريف</w:t>
      </w:r>
      <w:r w:rsidR="0024161B">
        <w:rPr>
          <w:rtl/>
        </w:rPr>
        <w:t xml:space="preserve">، </w:t>
      </w:r>
      <w:r>
        <w:rPr>
          <w:rtl/>
        </w:rPr>
        <w:t>فتناولت ديواناً</w:t>
      </w:r>
      <w:r w:rsidR="0024161B">
        <w:rPr>
          <w:rtl/>
        </w:rPr>
        <w:t xml:space="preserve">، </w:t>
      </w:r>
      <w:r>
        <w:rPr>
          <w:rtl/>
        </w:rPr>
        <w:t xml:space="preserve">وكان الديوان </w:t>
      </w:r>
      <w:r w:rsidRPr="00987BE7">
        <w:rPr>
          <w:rStyle w:val="libBold1Char"/>
          <w:rtl/>
        </w:rPr>
        <w:t>( ديوان الوزير )</w:t>
      </w:r>
      <w:r w:rsidR="0024161B">
        <w:rPr>
          <w:rtl/>
        </w:rPr>
        <w:t xml:space="preserve">، </w:t>
      </w:r>
      <w:r>
        <w:rPr>
          <w:rtl/>
        </w:rPr>
        <w:t>ولمَّا فتحته</w:t>
      </w:r>
      <w:r w:rsidR="0024161B">
        <w:rPr>
          <w:rtl/>
        </w:rPr>
        <w:t xml:space="preserve">، </w:t>
      </w:r>
      <w:r>
        <w:rPr>
          <w:rtl/>
        </w:rPr>
        <w:t>وإذا في صفحة 23 منه يقول :</w:t>
      </w:r>
    </w:p>
    <w:tbl>
      <w:tblPr>
        <w:tblStyle w:val="TableGrid"/>
        <w:bidiVisual/>
        <w:tblW w:w="4562" w:type="pct"/>
        <w:tblInd w:w="384" w:type="dxa"/>
        <w:tblLook w:val="01E0"/>
      </w:tblPr>
      <w:tblGrid>
        <w:gridCol w:w="4091"/>
        <w:gridCol w:w="291"/>
        <w:gridCol w:w="4051"/>
      </w:tblGrid>
      <w:tr w:rsidR="00421EE4" w:rsidTr="00002A72">
        <w:trPr>
          <w:trHeight w:val="350"/>
        </w:trPr>
        <w:tc>
          <w:tcPr>
            <w:tcW w:w="3920" w:type="dxa"/>
            <w:shd w:val="clear" w:color="auto" w:fill="auto"/>
          </w:tcPr>
          <w:p w:rsidR="00421EE4" w:rsidRDefault="00421EE4" w:rsidP="00002A72">
            <w:pPr>
              <w:pStyle w:val="libPoem"/>
            </w:pPr>
            <w:r>
              <w:rPr>
                <w:rtl/>
              </w:rPr>
              <w:t>قد طال في الوعد الأمد</w:t>
            </w:r>
            <w:r w:rsidRPr="00725071">
              <w:rPr>
                <w:rStyle w:val="libPoemTiniChar0"/>
                <w:rtl/>
              </w:rPr>
              <w:br/>
              <w:t> </w:t>
            </w:r>
          </w:p>
        </w:tc>
        <w:tc>
          <w:tcPr>
            <w:tcW w:w="279" w:type="dxa"/>
            <w:shd w:val="clear" w:color="auto" w:fill="auto"/>
          </w:tcPr>
          <w:p w:rsidR="00421EE4" w:rsidRDefault="00421EE4" w:rsidP="00002A72">
            <w:pPr>
              <w:pStyle w:val="libPoem"/>
              <w:rPr>
                <w:rtl/>
              </w:rPr>
            </w:pPr>
          </w:p>
        </w:tc>
        <w:tc>
          <w:tcPr>
            <w:tcW w:w="3881" w:type="dxa"/>
            <w:shd w:val="clear" w:color="auto" w:fill="auto"/>
          </w:tcPr>
          <w:p w:rsidR="00421EE4" w:rsidRDefault="00421EE4" w:rsidP="00002A72">
            <w:pPr>
              <w:pStyle w:val="libPoem"/>
            </w:pPr>
            <w:r>
              <w:rPr>
                <w:rtl/>
              </w:rPr>
              <w:t>والحُرُّ يُنجز ما وعد</w:t>
            </w:r>
            <w:r w:rsidRPr="00725071">
              <w:rPr>
                <w:rStyle w:val="libPoemTiniChar0"/>
                <w:rtl/>
              </w:rPr>
              <w:br/>
              <w:t> </w:t>
            </w:r>
          </w:p>
        </w:tc>
      </w:tr>
      <w:tr w:rsidR="00421EE4" w:rsidTr="00002A72">
        <w:trPr>
          <w:trHeight w:val="350"/>
        </w:trPr>
        <w:tc>
          <w:tcPr>
            <w:tcW w:w="3920" w:type="dxa"/>
          </w:tcPr>
          <w:p w:rsidR="00421EE4" w:rsidRDefault="00421EE4" w:rsidP="00002A72">
            <w:pPr>
              <w:pStyle w:val="libPoem"/>
            </w:pPr>
            <w:r>
              <w:rPr>
                <w:rtl/>
              </w:rPr>
              <w:t>ووعدتني يوم الخميس</w:t>
            </w:r>
            <w:r w:rsidRPr="00725071">
              <w:rPr>
                <w:rStyle w:val="libPoemTiniChar0"/>
                <w:rtl/>
              </w:rPr>
              <w:br/>
              <w:t> </w:t>
            </w:r>
          </w:p>
        </w:tc>
        <w:tc>
          <w:tcPr>
            <w:tcW w:w="279" w:type="dxa"/>
          </w:tcPr>
          <w:p w:rsidR="00421EE4" w:rsidRDefault="00421EE4" w:rsidP="00002A72">
            <w:pPr>
              <w:pStyle w:val="libPoem"/>
              <w:rPr>
                <w:rtl/>
              </w:rPr>
            </w:pPr>
          </w:p>
        </w:tc>
        <w:tc>
          <w:tcPr>
            <w:tcW w:w="3881" w:type="dxa"/>
          </w:tcPr>
          <w:p w:rsidR="00421EE4" w:rsidRDefault="00421EE4" w:rsidP="00002A72">
            <w:pPr>
              <w:pStyle w:val="libPoem"/>
            </w:pPr>
            <w:r>
              <w:rPr>
                <w:rtl/>
              </w:rPr>
              <w:t>فلا خميس ولا الأحد</w:t>
            </w:r>
            <w:r w:rsidRPr="00725071">
              <w:rPr>
                <w:rStyle w:val="libPoemTiniChar0"/>
                <w:rtl/>
              </w:rPr>
              <w:br/>
              <w:t> </w:t>
            </w:r>
          </w:p>
        </w:tc>
      </w:tr>
      <w:tr w:rsidR="00421EE4" w:rsidTr="00002A72">
        <w:trPr>
          <w:trHeight w:val="350"/>
        </w:trPr>
        <w:tc>
          <w:tcPr>
            <w:tcW w:w="3920" w:type="dxa"/>
          </w:tcPr>
          <w:p w:rsidR="00421EE4" w:rsidRDefault="00421EE4" w:rsidP="00002A72">
            <w:pPr>
              <w:pStyle w:val="libPoem"/>
            </w:pPr>
            <w:r>
              <w:rPr>
                <w:rtl/>
              </w:rPr>
              <w:t>وإذا اقتضيتك لم تَزد</w:t>
            </w:r>
            <w:r w:rsidRPr="00725071">
              <w:rPr>
                <w:rStyle w:val="libPoemTiniChar0"/>
                <w:rtl/>
              </w:rPr>
              <w:br/>
              <w:t> </w:t>
            </w:r>
          </w:p>
        </w:tc>
        <w:tc>
          <w:tcPr>
            <w:tcW w:w="279" w:type="dxa"/>
          </w:tcPr>
          <w:p w:rsidR="00421EE4" w:rsidRDefault="00421EE4" w:rsidP="00002A72">
            <w:pPr>
              <w:pStyle w:val="libPoem"/>
              <w:rPr>
                <w:rtl/>
              </w:rPr>
            </w:pPr>
          </w:p>
        </w:tc>
        <w:tc>
          <w:tcPr>
            <w:tcW w:w="3881" w:type="dxa"/>
          </w:tcPr>
          <w:p w:rsidR="00421EE4" w:rsidRDefault="00421EE4" w:rsidP="00002A72">
            <w:pPr>
              <w:pStyle w:val="libPoem"/>
            </w:pPr>
            <w:r>
              <w:rPr>
                <w:rtl/>
              </w:rPr>
              <w:t>عن قول إيْ والله غد</w:t>
            </w:r>
            <w:r w:rsidRPr="00725071">
              <w:rPr>
                <w:rStyle w:val="libPoemTiniChar0"/>
                <w:rtl/>
              </w:rPr>
              <w:br/>
              <w:t> </w:t>
            </w:r>
          </w:p>
        </w:tc>
      </w:tr>
      <w:tr w:rsidR="00421EE4" w:rsidTr="00002A72">
        <w:trPr>
          <w:trHeight w:val="350"/>
        </w:trPr>
        <w:tc>
          <w:tcPr>
            <w:tcW w:w="3920" w:type="dxa"/>
          </w:tcPr>
          <w:p w:rsidR="00421EE4" w:rsidRDefault="00421EE4" w:rsidP="00002A72">
            <w:pPr>
              <w:pStyle w:val="libPoem"/>
            </w:pPr>
            <w:r>
              <w:rPr>
                <w:rtl/>
              </w:rPr>
              <w:t>فأعدُّ أيَّاماً تمر</w:t>
            </w:r>
            <w:r w:rsidRPr="00725071">
              <w:rPr>
                <w:rStyle w:val="libPoemTiniChar0"/>
                <w:rtl/>
              </w:rPr>
              <w:br/>
              <w:t> </w:t>
            </w:r>
          </w:p>
        </w:tc>
        <w:tc>
          <w:tcPr>
            <w:tcW w:w="279" w:type="dxa"/>
          </w:tcPr>
          <w:p w:rsidR="00421EE4" w:rsidRDefault="00421EE4" w:rsidP="00002A72">
            <w:pPr>
              <w:pStyle w:val="libPoem"/>
              <w:rPr>
                <w:rtl/>
              </w:rPr>
            </w:pPr>
          </w:p>
        </w:tc>
        <w:tc>
          <w:tcPr>
            <w:tcW w:w="3881" w:type="dxa"/>
          </w:tcPr>
          <w:p w:rsidR="00421EE4" w:rsidRDefault="00421EE4" w:rsidP="00002A72">
            <w:pPr>
              <w:pStyle w:val="libPoem"/>
            </w:pPr>
            <w:r>
              <w:rPr>
                <w:rtl/>
              </w:rPr>
              <w:t>وقد ضجرت مِن العدد</w:t>
            </w:r>
            <w:r w:rsidRPr="00725071">
              <w:rPr>
                <w:rStyle w:val="libPoemTiniChar0"/>
                <w:rtl/>
              </w:rPr>
              <w:br/>
              <w:t> </w:t>
            </w:r>
          </w:p>
        </w:tc>
      </w:tr>
    </w:tbl>
    <w:p w:rsidR="00116CC7" w:rsidRDefault="006E4927" w:rsidP="006E4927">
      <w:pPr>
        <w:pStyle w:val="libNormal"/>
        <w:rPr>
          <w:rtl/>
        </w:rPr>
      </w:pPr>
      <w:r>
        <w:rPr>
          <w:rtl/>
        </w:rPr>
        <w:t>وبعد شهر وصلني عدد العرفان إلى القاهرة</w:t>
      </w:r>
      <w:r w:rsidR="0024161B">
        <w:rPr>
          <w:rtl/>
        </w:rPr>
        <w:t xml:space="preserve">، </w:t>
      </w:r>
      <w:r>
        <w:rPr>
          <w:rtl/>
        </w:rPr>
        <w:t>أرسله لي الأستاذ الشيخ أحمد عارف الزين</w:t>
      </w:r>
      <w:r w:rsidR="0024161B">
        <w:rPr>
          <w:rtl/>
        </w:rPr>
        <w:t xml:space="preserve">، </w:t>
      </w:r>
      <w:r>
        <w:rPr>
          <w:rtl/>
        </w:rPr>
        <w:t>وإذا بالحديث هذا</w:t>
      </w:r>
      <w:r w:rsidR="0024161B">
        <w:rPr>
          <w:rtl/>
        </w:rPr>
        <w:t xml:space="preserve">، </w:t>
      </w:r>
      <w:r>
        <w:rPr>
          <w:rtl/>
        </w:rPr>
        <w:t>جاء في العدد الثالث مِن العرفان ص295 عام 1377 هِجريَّة</w:t>
      </w:r>
      <w:r w:rsidR="0024161B">
        <w:rPr>
          <w:rtl/>
        </w:rPr>
        <w:t xml:space="preserve">، </w:t>
      </w:r>
      <w:r>
        <w:rPr>
          <w:rtl/>
        </w:rPr>
        <w:t xml:space="preserve">كانون الثاني عام 1958م تحت عنوان : </w:t>
      </w:r>
      <w:r w:rsidRPr="00987BE7">
        <w:rPr>
          <w:rStyle w:val="libBold1Char"/>
          <w:rtl/>
        </w:rPr>
        <w:t>( نوادر وخواطر )</w:t>
      </w:r>
    </w:p>
    <w:p w:rsidR="00116CC7" w:rsidRDefault="006E4927" w:rsidP="006E4927">
      <w:pPr>
        <w:pStyle w:val="libNormal"/>
        <w:rPr>
          <w:rtl/>
        </w:rPr>
      </w:pPr>
      <w:r>
        <w:rPr>
          <w:rtl/>
        </w:rPr>
        <w:t>فأخذت العدد إلى المطبعة</w:t>
      </w:r>
      <w:r w:rsidR="0024161B">
        <w:rPr>
          <w:rtl/>
        </w:rPr>
        <w:t xml:space="preserve">، </w:t>
      </w:r>
      <w:r>
        <w:rPr>
          <w:rtl/>
        </w:rPr>
        <w:t>وأطلعت السيد عطوة عليه ؛ وتأثَّر كثيراً</w:t>
      </w:r>
      <w:r w:rsidR="00116CC7">
        <w:rPr>
          <w:rtl/>
        </w:rPr>
        <w:t>.</w:t>
      </w:r>
    </w:p>
    <w:p w:rsidR="00116CC7" w:rsidRDefault="006E4927" w:rsidP="006E4927">
      <w:pPr>
        <w:pStyle w:val="libNormal"/>
        <w:rPr>
          <w:rtl/>
        </w:rPr>
      </w:pPr>
      <w:r>
        <w:rPr>
          <w:rtl/>
        </w:rPr>
        <w:t>وقال الإمام شرف الدين العاملي ( طاب ثراه )</w:t>
      </w:r>
      <w:r w:rsidR="0024161B">
        <w:rPr>
          <w:rtl/>
        </w:rPr>
        <w:t xml:space="preserve">، </w:t>
      </w:r>
      <w:r>
        <w:rPr>
          <w:rtl/>
        </w:rPr>
        <w:t xml:space="preserve">عند ذكره لمؤلَّفات آية الله السيِّد حسن الصدر </w:t>
      </w:r>
      <w:r w:rsidR="00A51F7E" w:rsidRPr="00A51F7E">
        <w:rPr>
          <w:rStyle w:val="libAlaemChar"/>
          <w:rtl/>
        </w:rPr>
        <w:t>قدس‌سره</w:t>
      </w:r>
      <w:r>
        <w:rPr>
          <w:rtl/>
        </w:rPr>
        <w:t xml:space="preserve"> :</w:t>
      </w:r>
    </w:p>
    <w:p w:rsidR="00116CC7" w:rsidRDefault="006E4927" w:rsidP="006E4927">
      <w:pPr>
        <w:pStyle w:val="libNormal"/>
        <w:rPr>
          <w:rtl/>
        </w:rPr>
      </w:pPr>
      <w:r>
        <w:rPr>
          <w:rtl/>
        </w:rPr>
        <w:t xml:space="preserve">59 </w:t>
      </w:r>
      <w:r w:rsidR="00A51F7E">
        <w:rPr>
          <w:rtl/>
        </w:rPr>
        <w:t>-</w:t>
      </w:r>
      <w:r>
        <w:rPr>
          <w:rtl/>
        </w:rPr>
        <w:t xml:space="preserve"> الشيعة وفنون الإسلام :</w:t>
      </w:r>
    </w:p>
    <w:p w:rsidR="00116CC7" w:rsidRDefault="006E4927" w:rsidP="006E4927">
      <w:pPr>
        <w:pStyle w:val="libNormal"/>
        <w:rPr>
          <w:rtl/>
        </w:rPr>
      </w:pPr>
      <w:r>
        <w:rPr>
          <w:rtl/>
        </w:rPr>
        <w:t>كتاب ما أجلَّه قَدْراً</w:t>
      </w:r>
      <w:r w:rsidR="0024161B">
        <w:rPr>
          <w:rtl/>
        </w:rPr>
        <w:t xml:space="preserve">، </w:t>
      </w:r>
      <w:r>
        <w:rPr>
          <w:rtl/>
        </w:rPr>
        <w:t>وما أعظمه سِفْراً</w:t>
      </w:r>
      <w:r w:rsidR="0024161B">
        <w:rPr>
          <w:rtl/>
        </w:rPr>
        <w:t xml:space="preserve">، </w:t>
      </w:r>
      <w:r>
        <w:rPr>
          <w:rtl/>
        </w:rPr>
        <w:t xml:space="preserve">قد اختصره مِن كتابه السابق </w:t>
      </w:r>
      <w:r w:rsidRPr="00421EE4">
        <w:rPr>
          <w:rStyle w:val="libBold1Char"/>
          <w:rtl/>
        </w:rPr>
        <w:t>( تأسيس الشيعة لعلوم الإسلام )</w:t>
      </w:r>
      <w:r>
        <w:rPr>
          <w:rtl/>
        </w:rPr>
        <w:t xml:space="preserve"> وانتشر ببركة الطبعة</w:t>
      </w:r>
      <w:r w:rsidR="0024161B">
        <w:rPr>
          <w:rtl/>
        </w:rPr>
        <w:t xml:space="preserve">، </w:t>
      </w:r>
      <w:r>
        <w:rPr>
          <w:rtl/>
        </w:rPr>
        <w:t>ومَن وقف عليه عَرف مَبلغ الأصل مِن العَظمة في بابه</w:t>
      </w:r>
      <w:r w:rsidR="00116CC7">
        <w:rPr>
          <w:rtl/>
        </w:rPr>
        <w:t>.</w:t>
      </w:r>
    </w:p>
    <w:p w:rsidR="00116CC7" w:rsidRDefault="006E4927" w:rsidP="006E4927">
      <w:pPr>
        <w:pStyle w:val="libNormal"/>
        <w:rPr>
          <w:rtl/>
        </w:rPr>
      </w:pPr>
      <w:r>
        <w:rPr>
          <w:rtl/>
        </w:rPr>
        <w:t>وعلَّق على هذا</w:t>
      </w:r>
      <w:r w:rsidR="0024161B">
        <w:rPr>
          <w:rtl/>
        </w:rPr>
        <w:t xml:space="preserve">، </w:t>
      </w:r>
      <w:r>
        <w:rPr>
          <w:rtl/>
        </w:rPr>
        <w:t>نَجل الإمام شرف الدين</w:t>
      </w:r>
      <w:r w:rsidR="0024161B">
        <w:rPr>
          <w:rtl/>
        </w:rPr>
        <w:t xml:space="preserve">، </w:t>
      </w:r>
      <w:r>
        <w:rPr>
          <w:rtl/>
        </w:rPr>
        <w:t>السيِّد عبد الله</w:t>
      </w:r>
      <w:r w:rsidR="0024161B">
        <w:rPr>
          <w:rtl/>
        </w:rPr>
        <w:t xml:space="preserve">، </w:t>
      </w:r>
      <w:r>
        <w:rPr>
          <w:rtl/>
        </w:rPr>
        <w:t>وقال :</w:t>
      </w:r>
    </w:p>
    <w:p w:rsidR="00A51F7E" w:rsidRDefault="00A51F7E" w:rsidP="006E4927">
      <w:pPr>
        <w:pStyle w:val="libNormal"/>
        <w:rPr>
          <w:rtl/>
        </w:rPr>
      </w:pPr>
      <w:r>
        <w:rPr>
          <w:rtl/>
        </w:rPr>
        <w:br w:type="page"/>
      </w:r>
    </w:p>
    <w:p w:rsidR="009D4BD7" w:rsidRDefault="006E4927" w:rsidP="009D4BD7">
      <w:pPr>
        <w:pStyle w:val="libNormal0"/>
        <w:rPr>
          <w:rtl/>
        </w:rPr>
      </w:pPr>
      <w:r>
        <w:rPr>
          <w:rtl/>
        </w:rPr>
        <w:lastRenderedPageBreak/>
        <w:t>وقد طُبِع حديثاً</w:t>
      </w:r>
      <w:r w:rsidR="0024161B">
        <w:rPr>
          <w:rtl/>
        </w:rPr>
        <w:t xml:space="preserve">، </w:t>
      </w:r>
      <w:r>
        <w:rPr>
          <w:rtl/>
        </w:rPr>
        <w:t>طبعة مُمتازة في القاهرة</w:t>
      </w:r>
      <w:r w:rsidR="0024161B">
        <w:rPr>
          <w:rtl/>
        </w:rPr>
        <w:t xml:space="preserve">، </w:t>
      </w:r>
      <w:r>
        <w:rPr>
          <w:rtl/>
        </w:rPr>
        <w:t>مع مُقدِّمة ضافية</w:t>
      </w:r>
      <w:r w:rsidR="0024161B">
        <w:rPr>
          <w:rtl/>
        </w:rPr>
        <w:t xml:space="preserve">، </w:t>
      </w:r>
      <w:r>
        <w:rPr>
          <w:rtl/>
        </w:rPr>
        <w:t>بقلم الدكتور سليمان دنيا</w:t>
      </w:r>
      <w:r w:rsidR="0024161B">
        <w:rPr>
          <w:rtl/>
        </w:rPr>
        <w:t xml:space="preserve">، </w:t>
      </w:r>
      <w:r>
        <w:rPr>
          <w:rtl/>
        </w:rPr>
        <w:t xml:space="preserve">وطُبِعت هذه المُقدِّمة في كتاب </w:t>
      </w:r>
      <w:r w:rsidRPr="009D4BD7">
        <w:rPr>
          <w:rStyle w:val="libBold1Char"/>
          <w:rtl/>
        </w:rPr>
        <w:t>( مع رجال الفِكر في القاهرة ص 59 وما بعدها للسيِّد مُرتضى الرضوي )</w:t>
      </w:r>
      <w:r>
        <w:rPr>
          <w:rtl/>
        </w:rPr>
        <w:t xml:space="preserve"> </w:t>
      </w:r>
      <w:r w:rsidR="00116CC7" w:rsidRPr="00116CC7">
        <w:rPr>
          <w:rStyle w:val="libFootnotenumChar"/>
          <w:rtl/>
        </w:rPr>
        <w:t>(1)</w:t>
      </w:r>
      <w:r>
        <w:rPr>
          <w:rtl/>
        </w:rPr>
        <w:t xml:space="preserve"> حفظه الله </w:t>
      </w:r>
      <w:r w:rsidR="00116CC7" w:rsidRPr="00116CC7">
        <w:rPr>
          <w:rStyle w:val="libFootnotenumChar"/>
          <w:rtl/>
        </w:rPr>
        <w:t>(2)</w:t>
      </w:r>
      <w:r w:rsidR="00116CC7">
        <w:rPr>
          <w:rtl/>
        </w:rPr>
        <w:t>.</w:t>
      </w:r>
    </w:p>
    <w:p w:rsidR="00116CC7" w:rsidRDefault="006E4927" w:rsidP="009D4BD7">
      <w:pPr>
        <w:pStyle w:val="Heading3"/>
        <w:rPr>
          <w:rtl/>
        </w:rPr>
      </w:pPr>
      <w:bookmarkStart w:id="28" w:name="_Toc491532753"/>
      <w:r>
        <w:rPr>
          <w:rtl/>
        </w:rPr>
        <w:t>بعض مَن ترجم له :</w:t>
      </w:r>
      <w:bookmarkEnd w:id="28"/>
    </w:p>
    <w:p w:rsidR="00116CC7" w:rsidRDefault="006E4927" w:rsidP="006E4927">
      <w:pPr>
        <w:pStyle w:val="libNormal"/>
        <w:rPr>
          <w:rtl/>
        </w:rPr>
      </w:pPr>
      <w:r>
        <w:rPr>
          <w:rtl/>
        </w:rPr>
        <w:t>ترجم للسيِّد الرضوي</w:t>
      </w:r>
      <w:r w:rsidR="0024161B">
        <w:rPr>
          <w:rtl/>
        </w:rPr>
        <w:t xml:space="preserve">، </w:t>
      </w:r>
      <w:r>
        <w:rPr>
          <w:rtl/>
        </w:rPr>
        <w:t>السيِّد عارف حسين النقوي</w:t>
      </w:r>
      <w:r w:rsidR="0024161B">
        <w:rPr>
          <w:rtl/>
        </w:rPr>
        <w:t xml:space="preserve">، </w:t>
      </w:r>
      <w:r>
        <w:rPr>
          <w:rtl/>
        </w:rPr>
        <w:t>فقال :</w:t>
      </w:r>
    </w:p>
    <w:p w:rsidR="00116CC7" w:rsidRDefault="006E4927" w:rsidP="006E4927">
      <w:pPr>
        <w:pStyle w:val="libNormal"/>
        <w:rPr>
          <w:rtl/>
        </w:rPr>
      </w:pPr>
      <w:r>
        <w:rPr>
          <w:rtl/>
        </w:rPr>
        <w:t>مولانا سيِّد مرتضى رضوي ( مَدَّ ظِلُّه ) آب نى تمام تعليم نجف أشرف مى حاصل كى</w:t>
      </w:r>
      <w:r w:rsidR="0024161B">
        <w:rPr>
          <w:rtl/>
        </w:rPr>
        <w:t xml:space="preserve">، </w:t>
      </w:r>
      <w:r>
        <w:rPr>
          <w:rtl/>
        </w:rPr>
        <w:t>آب نى تبليغ كى سلسل مين مصر مين كافى وقت كزاراهى</w:t>
      </w:r>
      <w:r w:rsidR="00A51F7E">
        <w:rPr>
          <w:rtl/>
        </w:rPr>
        <w:t xml:space="preserve">. </w:t>
      </w:r>
      <w:r>
        <w:rPr>
          <w:rtl/>
        </w:rPr>
        <w:t>آب علمائى نجف وقم مين معروف هين</w:t>
      </w:r>
      <w:r w:rsidR="0024161B">
        <w:rPr>
          <w:rtl/>
        </w:rPr>
        <w:t xml:space="preserve">، </w:t>
      </w:r>
      <w:r>
        <w:rPr>
          <w:rtl/>
        </w:rPr>
        <w:t>آب كى حسب ذيل تأليفات هين :</w:t>
      </w:r>
    </w:p>
    <w:p w:rsidR="00116CC7" w:rsidRDefault="006E4927" w:rsidP="006E4927">
      <w:pPr>
        <w:pStyle w:val="libNormal"/>
        <w:rPr>
          <w:rtl/>
        </w:rPr>
      </w:pPr>
      <w:r>
        <w:rPr>
          <w:rtl/>
        </w:rPr>
        <w:t xml:space="preserve">1 </w:t>
      </w:r>
      <w:r w:rsidR="00A51F7E">
        <w:rPr>
          <w:rtl/>
        </w:rPr>
        <w:t>-</w:t>
      </w:r>
      <w:r>
        <w:rPr>
          <w:rtl/>
        </w:rPr>
        <w:t xml:space="preserve"> ( مع رجال الفِكر في القاهرة ) يه كتاب مذهب شيعه كى بارى مين داكتر طه حسين مرحوم اورديكر أساتذه الأزهر كى انترويوبر مُشتمل هى</w:t>
      </w:r>
      <w:r w:rsidR="0024161B">
        <w:rPr>
          <w:rtl/>
        </w:rPr>
        <w:t xml:space="preserve">، </w:t>
      </w:r>
      <w:r>
        <w:rPr>
          <w:rtl/>
        </w:rPr>
        <w:t>أصل كتاب عربى مين هى فارسى مين بهى إس كا ترجمه جماهى</w:t>
      </w:r>
      <w:r w:rsidR="00116CC7">
        <w:rPr>
          <w:rtl/>
        </w:rPr>
        <w:t>.</w:t>
      </w:r>
    </w:p>
    <w:p w:rsidR="00116CC7" w:rsidRDefault="006E4927" w:rsidP="006E4927">
      <w:pPr>
        <w:pStyle w:val="libNormal"/>
        <w:rPr>
          <w:rtl/>
        </w:rPr>
      </w:pPr>
      <w:r>
        <w:rPr>
          <w:rtl/>
        </w:rPr>
        <w:t>تذكرة علماء إماميَّة باكستان ص273 سنة 1404 هِجريَّة</w:t>
      </w:r>
    </w:p>
    <w:p w:rsidR="00116CC7" w:rsidRDefault="006E4927" w:rsidP="006E4927">
      <w:pPr>
        <w:pStyle w:val="libNormal"/>
        <w:rPr>
          <w:rtl/>
        </w:rPr>
      </w:pPr>
      <w:r>
        <w:rPr>
          <w:rtl/>
        </w:rPr>
        <w:t xml:space="preserve">مركز تحقيقات فارسي إيران وباكستان </w:t>
      </w:r>
      <w:r w:rsidR="00A51F7E">
        <w:rPr>
          <w:rtl/>
        </w:rPr>
        <w:t>-</w:t>
      </w:r>
      <w:r>
        <w:rPr>
          <w:rtl/>
        </w:rPr>
        <w:t xml:space="preserve"> إسلام آباد</w:t>
      </w:r>
    </w:p>
    <w:p w:rsidR="00116CC7" w:rsidRDefault="006E4927" w:rsidP="006E4927">
      <w:pPr>
        <w:pStyle w:val="libNormal"/>
        <w:rPr>
          <w:rtl/>
        </w:rPr>
      </w:pPr>
      <w:r>
        <w:rPr>
          <w:rtl/>
        </w:rPr>
        <w:t>وكتب العلاَّمة الشيخ محمد الرازي</w:t>
      </w:r>
      <w:r w:rsidR="0024161B">
        <w:rPr>
          <w:rtl/>
        </w:rPr>
        <w:t xml:space="preserve">، </w:t>
      </w:r>
      <w:r>
        <w:rPr>
          <w:rtl/>
        </w:rPr>
        <w:t>فقال :</w:t>
      </w:r>
    </w:p>
    <w:p w:rsidR="00116CC7" w:rsidRDefault="006E4927" w:rsidP="006E4927">
      <w:pPr>
        <w:pStyle w:val="libNormal"/>
        <w:rPr>
          <w:rtl/>
        </w:rPr>
      </w:pPr>
      <w:r>
        <w:rPr>
          <w:rtl/>
        </w:rPr>
        <w:t>دانشمند گرامى وفاضل مجاهد آقاى حاج سيِّد مرتضى رضوى كه در نجف أشرف مُتولِّد شده ودر بيت تقوا وفضيلت پرورش و به تحصيل پرداخته و بعد از فرا گرفتن علوم و استفاده از مرحوم والد ومدرسى ديگر از راه مناظره و تأليف و طبع و نشر كتب مذهبى به ترويج دين پرداخته و سفرى به مصر و قاهره و با بزرگان و</w:t>
      </w:r>
    </w:p>
    <w:p w:rsidR="00116CC7" w:rsidRDefault="0029738F" w:rsidP="0029738F">
      <w:pPr>
        <w:pStyle w:val="libLine"/>
        <w:rPr>
          <w:rtl/>
        </w:rPr>
      </w:pPr>
      <w:r>
        <w:rPr>
          <w:rtl/>
        </w:rPr>
        <w:t>____________________</w:t>
      </w:r>
    </w:p>
    <w:p w:rsidR="00116CC7" w:rsidRDefault="00116CC7" w:rsidP="009D4BD7">
      <w:pPr>
        <w:pStyle w:val="libFootnote0"/>
        <w:rPr>
          <w:rtl/>
        </w:rPr>
      </w:pPr>
      <w:r w:rsidRPr="009D4BD7">
        <w:rPr>
          <w:rtl/>
        </w:rPr>
        <w:t>(1)</w:t>
      </w:r>
      <w:r w:rsidR="006E4927">
        <w:rPr>
          <w:rtl/>
        </w:rPr>
        <w:t xml:space="preserve"> هو حَفيد العلاَّمة الزاهد الكبير</w:t>
      </w:r>
      <w:r w:rsidR="0024161B">
        <w:rPr>
          <w:rtl/>
        </w:rPr>
        <w:t xml:space="preserve">، </w:t>
      </w:r>
      <w:r w:rsidR="006E4927">
        <w:rPr>
          <w:rtl/>
        </w:rPr>
        <w:t>السيِّد مُرتضى الكشميري</w:t>
      </w:r>
      <w:r w:rsidR="00A51F7E">
        <w:rPr>
          <w:rtl/>
        </w:rPr>
        <w:t xml:space="preserve">. </w:t>
      </w:r>
      <w:r w:rsidR="006E4927">
        <w:rPr>
          <w:rtl/>
        </w:rPr>
        <w:t>فاضل أديب</w:t>
      </w:r>
      <w:r w:rsidR="0024161B">
        <w:rPr>
          <w:rtl/>
        </w:rPr>
        <w:t xml:space="preserve">، </w:t>
      </w:r>
      <w:r w:rsidR="006E4927">
        <w:rPr>
          <w:rtl/>
        </w:rPr>
        <w:t>وكاتب شَهير</w:t>
      </w:r>
      <w:r w:rsidR="0024161B">
        <w:rPr>
          <w:rtl/>
        </w:rPr>
        <w:t xml:space="preserve">، </w:t>
      </w:r>
      <w:r w:rsidR="006E4927">
        <w:rPr>
          <w:rtl/>
        </w:rPr>
        <w:t>له مساعٍ مشكورة</w:t>
      </w:r>
      <w:r w:rsidR="0024161B">
        <w:rPr>
          <w:rtl/>
        </w:rPr>
        <w:t xml:space="preserve">، </w:t>
      </w:r>
      <w:r w:rsidR="006E4927">
        <w:rPr>
          <w:rtl/>
        </w:rPr>
        <w:t>وجهود مُقدَّرة في إحياء ونشر أهمِّ آثار علماء الطائفة</w:t>
      </w:r>
      <w:r w:rsidR="0024161B">
        <w:rPr>
          <w:rtl/>
        </w:rPr>
        <w:t xml:space="preserve">، </w:t>
      </w:r>
      <w:r w:rsidR="006E4927">
        <w:rPr>
          <w:rtl/>
        </w:rPr>
        <w:t>جزاه الله عن العلم والدين خير الجزاء</w:t>
      </w:r>
      <w:r w:rsidR="00A51F7E">
        <w:rPr>
          <w:rtl/>
        </w:rPr>
        <w:t xml:space="preserve">. </w:t>
      </w:r>
      <w:r w:rsidR="006E4927">
        <w:rPr>
          <w:rtl/>
        </w:rPr>
        <w:t>( عبد الله شرف الدين )</w:t>
      </w:r>
      <w:r>
        <w:rPr>
          <w:rtl/>
        </w:rPr>
        <w:t>.</w:t>
      </w:r>
    </w:p>
    <w:p w:rsidR="00116CC7" w:rsidRDefault="00116CC7" w:rsidP="009D4BD7">
      <w:pPr>
        <w:pStyle w:val="libFootnote0"/>
        <w:rPr>
          <w:rtl/>
        </w:rPr>
      </w:pPr>
      <w:r w:rsidRPr="009D4BD7">
        <w:rPr>
          <w:rtl/>
        </w:rPr>
        <w:t>(2)</w:t>
      </w:r>
      <w:r w:rsidR="006E4927">
        <w:rPr>
          <w:rtl/>
        </w:rPr>
        <w:t xml:space="preserve"> بُغية الراغبين: 1/319 طبع الدار الإسلاميَّة </w:t>
      </w:r>
      <w:r w:rsidR="00A51F7E">
        <w:rPr>
          <w:rtl/>
        </w:rPr>
        <w:t>-</w:t>
      </w:r>
      <w:r w:rsidR="006E4927">
        <w:rPr>
          <w:rtl/>
        </w:rPr>
        <w:t xml:space="preserve"> بيروت </w:t>
      </w:r>
      <w:r w:rsidR="00A51F7E">
        <w:rPr>
          <w:rtl/>
        </w:rPr>
        <w:t>-</w:t>
      </w:r>
      <w:r w:rsidR="006E4927">
        <w:rPr>
          <w:rtl/>
        </w:rPr>
        <w:t xml:space="preserve"> لبنان</w:t>
      </w:r>
      <w:r>
        <w:rPr>
          <w:rtl/>
        </w:rPr>
        <w:t>.</w:t>
      </w:r>
    </w:p>
    <w:p w:rsidR="00A51F7E" w:rsidRDefault="00A51F7E" w:rsidP="006E4927">
      <w:pPr>
        <w:pStyle w:val="libNormal"/>
        <w:rPr>
          <w:rtl/>
        </w:rPr>
      </w:pPr>
      <w:r>
        <w:rPr>
          <w:rtl/>
        </w:rPr>
        <w:br w:type="page"/>
      </w:r>
    </w:p>
    <w:p w:rsidR="00116CC7" w:rsidRDefault="006E4927" w:rsidP="009D4BD7">
      <w:pPr>
        <w:pStyle w:val="libNormal0"/>
        <w:rPr>
          <w:rtl/>
        </w:rPr>
      </w:pPr>
      <w:r>
        <w:rPr>
          <w:rtl/>
        </w:rPr>
        <w:lastRenderedPageBreak/>
        <w:t>دانشمندان أهل سنت مصر وغيره مباحثه حسنه و آنها را مجاب نموده و قبل از حادثه أَخير بعثيها به إيران مهاجرت كرده و در طهران إِقامت نموده است</w:t>
      </w:r>
      <w:r w:rsidR="00116CC7">
        <w:rPr>
          <w:rtl/>
        </w:rPr>
        <w:t>.</w:t>
      </w:r>
    </w:p>
    <w:p w:rsidR="00116CC7" w:rsidRDefault="006E4927" w:rsidP="006E4927">
      <w:pPr>
        <w:pStyle w:val="libNormal"/>
        <w:rPr>
          <w:rtl/>
        </w:rPr>
      </w:pPr>
      <w:r>
        <w:rPr>
          <w:rtl/>
        </w:rPr>
        <w:t>از آثار گرانقدر إيشان كه بطبع رسيده است كتابى به نام ( مع رجال الفِكر في القاهرة ) مى باشد</w:t>
      </w:r>
      <w:r w:rsidR="00A51F7E">
        <w:rPr>
          <w:rtl/>
        </w:rPr>
        <w:t xml:space="preserve">. </w:t>
      </w:r>
      <w:r>
        <w:rPr>
          <w:rtl/>
        </w:rPr>
        <w:t xml:space="preserve">در اين گفتگو و مناظرات خود با سى و نه نفر از دانشمندان متفكِّر أهل سنت مصر را تقرير و تحرير نموده وإنصافاً كتابى مُفيد در موضوع خود مى باشد زيرا در اين مناظرات إثبات فضائل أهل بيت رسالت </w:t>
      </w:r>
      <w:r w:rsidR="0029738F" w:rsidRPr="0029738F">
        <w:rPr>
          <w:rStyle w:val="libAlaemChar"/>
          <w:rtl/>
        </w:rPr>
        <w:t>عليهم‌السلام</w:t>
      </w:r>
      <w:r>
        <w:rPr>
          <w:rtl/>
        </w:rPr>
        <w:t xml:space="preserve"> وقدح و ظلم غاصبين وظالمين آل محمد </w:t>
      </w:r>
      <w:r w:rsidR="0029738F" w:rsidRPr="0029738F">
        <w:rPr>
          <w:rStyle w:val="libAlaemChar"/>
          <w:rtl/>
        </w:rPr>
        <w:t>عليهم‌السلام</w:t>
      </w:r>
      <w:r>
        <w:rPr>
          <w:rtl/>
        </w:rPr>
        <w:t xml:space="preserve"> را نموده است</w:t>
      </w:r>
      <w:r w:rsidR="00116CC7">
        <w:rPr>
          <w:rtl/>
        </w:rPr>
        <w:t>.</w:t>
      </w:r>
    </w:p>
    <w:p w:rsidR="00F44FE3" w:rsidRDefault="006E4927" w:rsidP="006E4927">
      <w:pPr>
        <w:pStyle w:val="libNormal"/>
        <w:rPr>
          <w:rtl/>
        </w:rPr>
      </w:pPr>
      <w:r>
        <w:rPr>
          <w:rtl/>
        </w:rPr>
        <w:t>گنجينه دانشمندان: 6/376 طبع طهران</w:t>
      </w:r>
    </w:p>
    <w:p w:rsidR="00116CC7" w:rsidRDefault="006E4927" w:rsidP="009D4BD7">
      <w:pPr>
        <w:pStyle w:val="Heading3"/>
        <w:rPr>
          <w:rtl/>
        </w:rPr>
      </w:pPr>
      <w:bookmarkStart w:id="29" w:name="_Toc491532754"/>
      <w:r>
        <w:rPr>
          <w:rtl/>
        </w:rPr>
        <w:t>بعض ذكريات الشعر :</w:t>
      </w:r>
      <w:bookmarkEnd w:id="29"/>
    </w:p>
    <w:p w:rsidR="00116CC7" w:rsidRDefault="006E4927" w:rsidP="009D4BD7">
      <w:pPr>
        <w:pStyle w:val="libCenterBold1"/>
        <w:rPr>
          <w:rtl/>
        </w:rPr>
      </w:pPr>
      <w:r>
        <w:rPr>
          <w:rtl/>
        </w:rPr>
        <w:t>بِسْمِ اللَّهِ الرَّحْمَنِ الرَّحِيمِ</w:t>
      </w:r>
    </w:p>
    <w:tbl>
      <w:tblPr>
        <w:tblStyle w:val="TableGrid"/>
        <w:bidiVisual/>
        <w:tblW w:w="4562" w:type="pct"/>
        <w:tblInd w:w="384" w:type="dxa"/>
        <w:tblLook w:val="01E0"/>
      </w:tblPr>
      <w:tblGrid>
        <w:gridCol w:w="4091"/>
        <w:gridCol w:w="291"/>
        <w:gridCol w:w="4051"/>
      </w:tblGrid>
      <w:tr w:rsidR="009D4BD7" w:rsidTr="00002A72">
        <w:trPr>
          <w:trHeight w:val="350"/>
        </w:trPr>
        <w:tc>
          <w:tcPr>
            <w:tcW w:w="3920" w:type="dxa"/>
            <w:shd w:val="clear" w:color="auto" w:fill="auto"/>
          </w:tcPr>
          <w:p w:rsidR="009D4BD7" w:rsidRDefault="009D4BD7" w:rsidP="00002A72">
            <w:pPr>
              <w:pStyle w:val="libPoem"/>
            </w:pPr>
            <w:r>
              <w:rPr>
                <w:rtl/>
              </w:rPr>
              <w:t>قد فُتحت لقُدومك الأبواب</w:t>
            </w:r>
            <w:r w:rsidRPr="00725071">
              <w:rPr>
                <w:rStyle w:val="libPoemTiniChar0"/>
                <w:rtl/>
              </w:rPr>
              <w:br/>
              <w:t> </w:t>
            </w:r>
          </w:p>
        </w:tc>
        <w:tc>
          <w:tcPr>
            <w:tcW w:w="279" w:type="dxa"/>
            <w:shd w:val="clear" w:color="auto" w:fill="auto"/>
          </w:tcPr>
          <w:p w:rsidR="009D4BD7" w:rsidRDefault="009D4BD7" w:rsidP="00002A72">
            <w:pPr>
              <w:pStyle w:val="libPoem"/>
              <w:rPr>
                <w:rtl/>
              </w:rPr>
            </w:pPr>
          </w:p>
        </w:tc>
        <w:tc>
          <w:tcPr>
            <w:tcW w:w="3881" w:type="dxa"/>
            <w:shd w:val="clear" w:color="auto" w:fill="auto"/>
          </w:tcPr>
          <w:p w:rsidR="009D4BD7" w:rsidRDefault="009D4BD7" w:rsidP="00002A72">
            <w:pPr>
              <w:pStyle w:val="libPoem"/>
            </w:pPr>
            <w:r>
              <w:rPr>
                <w:rtl/>
              </w:rPr>
              <w:t>لتُسرَّ وقت لقائك الأحباب</w:t>
            </w:r>
            <w:r w:rsidRPr="00725071">
              <w:rPr>
                <w:rStyle w:val="libPoemTiniChar0"/>
                <w:rtl/>
              </w:rPr>
              <w:br/>
              <w:t> </w:t>
            </w:r>
          </w:p>
        </w:tc>
      </w:tr>
      <w:tr w:rsidR="009D4BD7" w:rsidTr="00002A72">
        <w:trPr>
          <w:trHeight w:val="350"/>
        </w:trPr>
        <w:tc>
          <w:tcPr>
            <w:tcW w:w="3920" w:type="dxa"/>
          </w:tcPr>
          <w:p w:rsidR="009D4BD7" w:rsidRDefault="009D4BD7" w:rsidP="00002A72">
            <w:pPr>
              <w:pStyle w:val="libPoem"/>
            </w:pPr>
            <w:r>
              <w:rPr>
                <w:rtl/>
              </w:rPr>
              <w:t>أقبلت تَحمل في الفؤاد عقيدة</w:t>
            </w:r>
            <w:r w:rsidRPr="00725071">
              <w:rPr>
                <w:rStyle w:val="libPoemTiniChar0"/>
                <w:rtl/>
              </w:rPr>
              <w:br/>
              <w:t> </w:t>
            </w:r>
          </w:p>
        </w:tc>
        <w:tc>
          <w:tcPr>
            <w:tcW w:w="279" w:type="dxa"/>
          </w:tcPr>
          <w:p w:rsidR="009D4BD7" w:rsidRDefault="009D4BD7" w:rsidP="00002A72">
            <w:pPr>
              <w:pStyle w:val="libPoem"/>
              <w:rPr>
                <w:rtl/>
              </w:rPr>
            </w:pPr>
          </w:p>
        </w:tc>
        <w:tc>
          <w:tcPr>
            <w:tcW w:w="3881" w:type="dxa"/>
          </w:tcPr>
          <w:p w:rsidR="009D4BD7" w:rsidRDefault="009D4BD7" w:rsidP="00002A72">
            <w:pPr>
              <w:pStyle w:val="libPoem"/>
            </w:pPr>
            <w:r>
              <w:rPr>
                <w:rtl/>
              </w:rPr>
              <w:t>وعلى يديك مِن العلوم كتاب</w:t>
            </w:r>
            <w:r w:rsidRPr="00725071">
              <w:rPr>
                <w:rStyle w:val="libPoemTiniChar0"/>
                <w:rtl/>
              </w:rPr>
              <w:br/>
              <w:t> </w:t>
            </w:r>
          </w:p>
        </w:tc>
      </w:tr>
      <w:tr w:rsidR="009D4BD7" w:rsidTr="00002A72">
        <w:trPr>
          <w:trHeight w:val="350"/>
        </w:trPr>
        <w:tc>
          <w:tcPr>
            <w:tcW w:w="3920" w:type="dxa"/>
          </w:tcPr>
          <w:p w:rsidR="009D4BD7" w:rsidRDefault="009D4BD7" w:rsidP="00002A72">
            <w:pPr>
              <w:pStyle w:val="libPoem"/>
            </w:pPr>
            <w:r>
              <w:rPr>
                <w:rtl/>
              </w:rPr>
              <w:t>ألفيت نَهج الحَقِّ أفضل مَنهجٍ</w:t>
            </w:r>
            <w:r w:rsidRPr="00725071">
              <w:rPr>
                <w:rStyle w:val="libPoemTiniChar0"/>
                <w:rtl/>
              </w:rPr>
              <w:br/>
              <w:t> </w:t>
            </w:r>
          </w:p>
        </w:tc>
        <w:tc>
          <w:tcPr>
            <w:tcW w:w="279" w:type="dxa"/>
          </w:tcPr>
          <w:p w:rsidR="009D4BD7" w:rsidRDefault="009D4BD7" w:rsidP="00002A72">
            <w:pPr>
              <w:pStyle w:val="libPoem"/>
              <w:rPr>
                <w:rtl/>
              </w:rPr>
            </w:pPr>
          </w:p>
        </w:tc>
        <w:tc>
          <w:tcPr>
            <w:tcW w:w="3881" w:type="dxa"/>
          </w:tcPr>
          <w:p w:rsidR="009D4BD7" w:rsidRDefault="009D4BD7" w:rsidP="00002A72">
            <w:pPr>
              <w:pStyle w:val="libPoem"/>
            </w:pPr>
            <w:r>
              <w:rPr>
                <w:rtl/>
              </w:rPr>
              <w:t>بهُداه تشرق حِكمة وصواب</w:t>
            </w:r>
            <w:r w:rsidRPr="00725071">
              <w:rPr>
                <w:rStyle w:val="libPoemTiniChar0"/>
                <w:rtl/>
              </w:rPr>
              <w:br/>
              <w:t> </w:t>
            </w:r>
          </w:p>
        </w:tc>
      </w:tr>
      <w:tr w:rsidR="009D4BD7" w:rsidTr="00002A72">
        <w:trPr>
          <w:trHeight w:val="350"/>
        </w:trPr>
        <w:tc>
          <w:tcPr>
            <w:tcW w:w="3920" w:type="dxa"/>
          </w:tcPr>
          <w:p w:rsidR="009D4BD7" w:rsidRDefault="009D4BD7" w:rsidP="00002A72">
            <w:pPr>
              <w:pStyle w:val="libPoem"/>
            </w:pPr>
            <w:r>
              <w:rPr>
                <w:rtl/>
              </w:rPr>
              <w:t>يدعو الأنام له بأصدق مَنطقٍ</w:t>
            </w:r>
            <w:r w:rsidRPr="00725071">
              <w:rPr>
                <w:rStyle w:val="libPoemTiniChar0"/>
                <w:rtl/>
              </w:rPr>
              <w:br/>
              <w:t> </w:t>
            </w:r>
          </w:p>
        </w:tc>
        <w:tc>
          <w:tcPr>
            <w:tcW w:w="279" w:type="dxa"/>
          </w:tcPr>
          <w:p w:rsidR="009D4BD7" w:rsidRDefault="009D4BD7" w:rsidP="00002A72">
            <w:pPr>
              <w:pStyle w:val="libPoem"/>
              <w:rPr>
                <w:rtl/>
              </w:rPr>
            </w:pPr>
          </w:p>
        </w:tc>
        <w:tc>
          <w:tcPr>
            <w:tcW w:w="3881" w:type="dxa"/>
          </w:tcPr>
          <w:p w:rsidR="009D4BD7" w:rsidRDefault="009D4BD7" w:rsidP="00002A72">
            <w:pPr>
              <w:pStyle w:val="libPoem"/>
            </w:pPr>
            <w:r>
              <w:rPr>
                <w:rtl/>
              </w:rPr>
              <w:t>طه الهُدى وأئمَّة أطياب</w:t>
            </w:r>
            <w:r w:rsidRPr="00725071">
              <w:rPr>
                <w:rStyle w:val="libPoemTiniChar0"/>
                <w:rtl/>
              </w:rPr>
              <w:br/>
              <w:t> </w:t>
            </w:r>
          </w:p>
        </w:tc>
      </w:tr>
    </w:tbl>
    <w:p w:rsidR="00116CC7" w:rsidRDefault="006E4927" w:rsidP="006E4927">
      <w:pPr>
        <w:pStyle w:val="libNormal"/>
        <w:rPr>
          <w:rtl/>
        </w:rPr>
      </w:pPr>
      <w:r>
        <w:rPr>
          <w:rtl/>
        </w:rPr>
        <w:t>بيروت 22/8/1411ه</w:t>
      </w:r>
      <w:r w:rsidR="00A51F7E">
        <w:rPr>
          <w:rtl/>
        </w:rPr>
        <w:t>-</w:t>
      </w:r>
      <w:r w:rsidR="0024161B">
        <w:rPr>
          <w:rtl/>
        </w:rPr>
        <w:t xml:space="preserve">، </w:t>
      </w:r>
      <w:r>
        <w:rPr>
          <w:rtl/>
        </w:rPr>
        <w:t>بقلم أخيه المُخلص المُحبِّ : حسن طراد</w:t>
      </w:r>
    </w:p>
    <w:p w:rsidR="00116CC7" w:rsidRDefault="00D34BDA" w:rsidP="009D4BD7">
      <w:pPr>
        <w:pStyle w:val="libCenter"/>
        <w:rPr>
          <w:rtl/>
        </w:rPr>
      </w:pPr>
      <w:r>
        <w:rPr>
          <w:rtl/>
        </w:rPr>
        <w:t>* * *</w:t>
      </w:r>
    </w:p>
    <w:p w:rsidR="00A51F7E" w:rsidRDefault="00A51F7E" w:rsidP="006E4927">
      <w:pPr>
        <w:pStyle w:val="libNormal"/>
        <w:rPr>
          <w:rtl/>
        </w:rPr>
      </w:pPr>
      <w:r>
        <w:rPr>
          <w:rtl/>
        </w:rPr>
        <w:br w:type="page"/>
      </w:r>
    </w:p>
    <w:p w:rsidR="00116CC7" w:rsidRDefault="006E4927" w:rsidP="00F44FE3">
      <w:pPr>
        <w:pStyle w:val="Heading3"/>
        <w:rPr>
          <w:rtl/>
        </w:rPr>
      </w:pPr>
      <w:bookmarkStart w:id="30" w:name="_Toc491532755"/>
      <w:r>
        <w:rPr>
          <w:rtl/>
        </w:rPr>
        <w:lastRenderedPageBreak/>
        <w:t>تنبيه :</w:t>
      </w:r>
      <w:bookmarkEnd w:id="30"/>
    </w:p>
    <w:p w:rsidR="00116CC7" w:rsidRDefault="006E4927" w:rsidP="006E4927">
      <w:pPr>
        <w:pStyle w:val="libNormal"/>
        <w:rPr>
          <w:rtl/>
        </w:rPr>
      </w:pPr>
      <w:r>
        <w:rPr>
          <w:rtl/>
        </w:rPr>
        <w:t>نورِد في آخر الكتاب مصادره</w:t>
      </w:r>
      <w:r w:rsidR="0024161B">
        <w:rPr>
          <w:rtl/>
        </w:rPr>
        <w:t xml:space="preserve">، </w:t>
      </w:r>
      <w:r>
        <w:rPr>
          <w:rtl/>
        </w:rPr>
        <w:t>مع الإشارة إلى طبعاته</w:t>
      </w:r>
      <w:r w:rsidR="00A51F7E">
        <w:rPr>
          <w:rtl/>
        </w:rPr>
        <w:t xml:space="preserve">. </w:t>
      </w:r>
      <w:r>
        <w:rPr>
          <w:rtl/>
        </w:rPr>
        <w:t>وعند نقلنا للحديث نُشير إلى مصدره</w:t>
      </w:r>
      <w:r w:rsidR="0024161B">
        <w:rPr>
          <w:rtl/>
        </w:rPr>
        <w:t xml:space="preserve">، </w:t>
      </w:r>
      <w:r>
        <w:rPr>
          <w:rtl/>
        </w:rPr>
        <w:t>مع ذكر الصفحة</w:t>
      </w:r>
      <w:r w:rsidR="00116CC7">
        <w:rPr>
          <w:rtl/>
        </w:rPr>
        <w:t>.</w:t>
      </w:r>
    </w:p>
    <w:p w:rsidR="00116CC7" w:rsidRDefault="006E4927" w:rsidP="006E4927">
      <w:pPr>
        <w:pStyle w:val="libNormal"/>
        <w:rPr>
          <w:rtl/>
        </w:rPr>
      </w:pPr>
      <w:r>
        <w:rPr>
          <w:rtl/>
        </w:rPr>
        <w:t>وعند نقلنا مِن التفاسير نُشير إلى السورة والآية ؛ فنرجوا مِن المُطالعين الكرام</w:t>
      </w:r>
      <w:r w:rsidR="0024161B">
        <w:rPr>
          <w:rtl/>
        </w:rPr>
        <w:t xml:space="preserve">، </w:t>
      </w:r>
      <w:r>
        <w:rPr>
          <w:rtl/>
        </w:rPr>
        <w:t>إذا أرادوا التحقيق منها ؛ لئلاَّ يَحصل الاختلاف في عدد الأجزاء</w:t>
      </w:r>
      <w:r w:rsidR="0024161B">
        <w:rPr>
          <w:rtl/>
        </w:rPr>
        <w:t xml:space="preserve">، </w:t>
      </w:r>
      <w:r>
        <w:rPr>
          <w:rtl/>
        </w:rPr>
        <w:t>وأرقام الصفحات ؛ ولئلاّ نُتَّهم بالسهو والنسيان</w:t>
      </w:r>
      <w:r w:rsidR="0024161B">
        <w:rPr>
          <w:rtl/>
        </w:rPr>
        <w:t xml:space="preserve">، </w:t>
      </w:r>
      <w:r>
        <w:rPr>
          <w:rtl/>
        </w:rPr>
        <w:t>وإِنْ كان الإنسان لا يَخلو منهما ( والله العالم )</w:t>
      </w:r>
      <w:r w:rsidR="00116CC7">
        <w:rPr>
          <w:rtl/>
        </w:rPr>
        <w:t>.</w:t>
      </w:r>
    </w:p>
    <w:p w:rsidR="00116CC7" w:rsidRDefault="006E4927" w:rsidP="00F44FE3">
      <w:pPr>
        <w:pStyle w:val="libCenterBold1"/>
        <w:rPr>
          <w:rtl/>
        </w:rPr>
      </w:pPr>
      <w:r>
        <w:rPr>
          <w:rtl/>
        </w:rPr>
        <w:t>المؤلِّف</w:t>
      </w:r>
    </w:p>
    <w:p w:rsidR="00116CC7" w:rsidRDefault="006E4927" w:rsidP="00F44FE3">
      <w:pPr>
        <w:pStyle w:val="libCenterBold1"/>
        <w:rPr>
          <w:rtl/>
        </w:rPr>
      </w:pPr>
      <w:r>
        <w:rPr>
          <w:rtl/>
        </w:rPr>
        <w:t>النجوم الواردة في المَتن وفي الهامش كلُّها مِن المُعلِّق</w:t>
      </w:r>
      <w:r w:rsidR="00116CC7">
        <w:rPr>
          <w:rtl/>
        </w:rPr>
        <w:t>.</w:t>
      </w:r>
    </w:p>
    <w:p w:rsidR="006E4927" w:rsidRDefault="006E4927" w:rsidP="00F44FE3">
      <w:pPr>
        <w:pStyle w:val="libCenterBold1"/>
      </w:pPr>
      <w:r>
        <w:rPr>
          <w:rtl/>
        </w:rPr>
        <w:t>( الرضوي )</w:t>
      </w:r>
    </w:p>
    <w:p w:rsidR="00F44FE3" w:rsidRDefault="00F44FE3" w:rsidP="00F44FE3">
      <w:pPr>
        <w:pStyle w:val="libNormal"/>
        <w:rPr>
          <w:rtl/>
        </w:rPr>
      </w:pPr>
      <w:r>
        <w:rPr>
          <w:rtl/>
        </w:rPr>
        <w:br w:type="page"/>
      </w:r>
    </w:p>
    <w:p w:rsidR="00116CC7" w:rsidRDefault="006E4927" w:rsidP="00F44FE3">
      <w:pPr>
        <w:pStyle w:val="Heading2Center"/>
        <w:rPr>
          <w:rtl/>
        </w:rPr>
      </w:pPr>
      <w:bookmarkStart w:id="31" w:name="_Toc491532756"/>
      <w:r>
        <w:rPr>
          <w:rtl/>
        </w:rPr>
        <w:lastRenderedPageBreak/>
        <w:t>كلمة المُحقِّق</w:t>
      </w:r>
      <w:bookmarkEnd w:id="31"/>
    </w:p>
    <w:p w:rsidR="00F44FE3" w:rsidRDefault="006E4927" w:rsidP="00F44FE3">
      <w:pPr>
        <w:pStyle w:val="libCenterBold1"/>
        <w:rPr>
          <w:rtl/>
        </w:rPr>
      </w:pPr>
      <w:r>
        <w:rPr>
          <w:rtl/>
        </w:rPr>
        <w:t>بِسْمِ اللَّهِ الرَّحْمَنِ الرَّحِيمِ</w:t>
      </w:r>
    </w:p>
    <w:p w:rsidR="00116CC7" w:rsidRDefault="006E4927" w:rsidP="006E4927">
      <w:pPr>
        <w:pStyle w:val="libNormal"/>
        <w:rPr>
          <w:rtl/>
        </w:rPr>
      </w:pPr>
      <w:r>
        <w:rPr>
          <w:rtl/>
        </w:rPr>
        <w:t>الحمد لله , والصلاة على محمد , وعِترته الأئمة الأطياب , وأعدال الكتاب , سلام الله تعالى عليهم أجمعين إلى قيام يوم الدين</w:t>
      </w:r>
      <w:r w:rsidR="00116CC7">
        <w:rPr>
          <w:rtl/>
        </w:rPr>
        <w:t>.</w:t>
      </w:r>
    </w:p>
    <w:p w:rsidR="00116CC7" w:rsidRDefault="006E4927" w:rsidP="006E4927">
      <w:pPr>
        <w:pStyle w:val="libNormal"/>
        <w:rPr>
          <w:rtl/>
        </w:rPr>
      </w:pPr>
      <w:r>
        <w:rPr>
          <w:rtl/>
        </w:rPr>
        <w:t xml:space="preserve">وبعد , فإنَّ كتاب سبعة مِن السلف , دبَّجته يَراع سماحة آية الله سيِّدنا الأجلِّ , السيِّد مُرتضى الفيروزآبادي </w:t>
      </w:r>
      <w:r w:rsidR="00C573AE" w:rsidRPr="00C573AE">
        <w:rPr>
          <w:rStyle w:val="libAlaemChar"/>
          <w:rtl/>
        </w:rPr>
        <w:t>قدس‌سره</w:t>
      </w:r>
      <w:r>
        <w:rPr>
          <w:rtl/>
        </w:rPr>
        <w:t xml:space="preserve"> , ذكر فيه بعض ما وقع مِن الظلم والاضطهاد الوارديَن على جَدَّتنا</w:t>
      </w:r>
      <w:r w:rsidR="0024161B">
        <w:rPr>
          <w:rtl/>
        </w:rPr>
        <w:t xml:space="preserve">، </w:t>
      </w:r>
      <w:r>
        <w:rPr>
          <w:rtl/>
        </w:rPr>
        <w:t>وبضعة نَبيِّنا</w:t>
      </w:r>
      <w:r w:rsidR="0024161B">
        <w:rPr>
          <w:rtl/>
        </w:rPr>
        <w:t xml:space="preserve">، </w:t>
      </w:r>
      <w:r>
        <w:rPr>
          <w:rtl/>
        </w:rPr>
        <w:t>فاطمة الزهراء</w:t>
      </w:r>
      <w:r w:rsidR="0024161B">
        <w:rPr>
          <w:rtl/>
        </w:rPr>
        <w:t xml:space="preserve">، </w:t>
      </w:r>
      <w:r>
        <w:rPr>
          <w:rtl/>
        </w:rPr>
        <w:t>المجهول قدرها , والمظلوم بعلها</w:t>
      </w:r>
      <w:r w:rsidR="0024161B">
        <w:rPr>
          <w:rtl/>
        </w:rPr>
        <w:t xml:space="preserve">، </w:t>
      </w:r>
      <w:r>
        <w:rPr>
          <w:rtl/>
        </w:rPr>
        <w:t>والمغصوب حَقُّها , والمَكسور ضلعها،</w:t>
      </w:r>
      <w:r w:rsidR="00A51F7E">
        <w:rPr>
          <w:rtl/>
        </w:rPr>
        <w:t xml:space="preserve"> </w:t>
      </w:r>
      <w:r>
        <w:rPr>
          <w:rtl/>
        </w:rPr>
        <w:t>والمَمنوعة مِن إرثها</w:t>
      </w:r>
      <w:r w:rsidR="0024161B">
        <w:rPr>
          <w:rtl/>
        </w:rPr>
        <w:t xml:space="preserve">، </w:t>
      </w:r>
      <w:r>
        <w:rPr>
          <w:rtl/>
        </w:rPr>
        <w:t>صلوات الله عليها وعلى بعلها وأبنائها</w:t>
      </w:r>
      <w:r w:rsidR="0024161B">
        <w:rPr>
          <w:rtl/>
        </w:rPr>
        <w:t xml:space="preserve">، </w:t>
      </w:r>
      <w:r>
        <w:rPr>
          <w:rtl/>
        </w:rPr>
        <w:t>الأئمَّة الهُداة الأطهار</w:t>
      </w:r>
      <w:r w:rsidR="0024161B">
        <w:rPr>
          <w:rtl/>
        </w:rPr>
        <w:t xml:space="preserve">، </w:t>
      </w:r>
      <w:r>
        <w:rPr>
          <w:rtl/>
        </w:rPr>
        <w:t>عترة النبي المُختار , المُضطهدين مِن ملوك عصرهم الطغاة الجبابرة</w:t>
      </w:r>
      <w:r w:rsidR="0024161B">
        <w:rPr>
          <w:rtl/>
        </w:rPr>
        <w:t xml:space="preserve">، </w:t>
      </w:r>
      <w:r>
        <w:rPr>
          <w:rtl/>
        </w:rPr>
        <w:t>مِن أَُمويِّين وعباسيِّين</w:t>
      </w:r>
      <w:r w:rsidR="0024161B">
        <w:rPr>
          <w:rtl/>
        </w:rPr>
        <w:t xml:space="preserve">، </w:t>
      </w:r>
      <w:r>
        <w:rPr>
          <w:rtl/>
        </w:rPr>
        <w:t>ومَن سبقهم ومَهَّد لهم طريق الظلم والجور</w:t>
      </w:r>
      <w:r w:rsidR="0024161B">
        <w:rPr>
          <w:rtl/>
        </w:rPr>
        <w:t xml:space="preserve">، </w:t>
      </w:r>
      <w:r>
        <w:rPr>
          <w:rtl/>
        </w:rPr>
        <w:t>وعلى ربِّهم جميعاً حِسابهم</w:t>
      </w:r>
      <w:r w:rsidR="0024161B">
        <w:rPr>
          <w:rtl/>
        </w:rPr>
        <w:t xml:space="preserve">، </w:t>
      </w:r>
      <w:r>
        <w:rPr>
          <w:rtl/>
        </w:rPr>
        <w:t>وسيعلم الذين ظلموا أيَّ مُنقلَب يَنقلبون</w:t>
      </w:r>
      <w:r w:rsidR="0024161B">
        <w:rPr>
          <w:rtl/>
        </w:rPr>
        <w:t xml:space="preserve">، </w:t>
      </w:r>
      <w:r>
        <w:rPr>
          <w:rtl/>
        </w:rPr>
        <w:t>والعاقبة للمُتَّقين</w:t>
      </w:r>
      <w:r w:rsidR="00116CC7">
        <w:rPr>
          <w:rtl/>
        </w:rPr>
        <w:t>.</w:t>
      </w:r>
    </w:p>
    <w:p w:rsidR="00F44FE3" w:rsidRDefault="006E4927" w:rsidP="006E4927">
      <w:pPr>
        <w:pStyle w:val="libNormal"/>
        <w:rPr>
          <w:rtl/>
        </w:rPr>
      </w:pPr>
      <w:r>
        <w:rPr>
          <w:rtl/>
        </w:rPr>
        <w:t>وقد حقَّقت مَتن الكتاب</w:t>
      </w:r>
      <w:r w:rsidR="0024161B">
        <w:rPr>
          <w:rtl/>
        </w:rPr>
        <w:t xml:space="preserve">، </w:t>
      </w:r>
      <w:r>
        <w:rPr>
          <w:rtl/>
        </w:rPr>
        <w:t>وعَلَّقت ما تيسَّر لي عليه</w:t>
      </w:r>
      <w:r w:rsidR="0024161B">
        <w:rPr>
          <w:rtl/>
        </w:rPr>
        <w:t xml:space="preserve">، </w:t>
      </w:r>
      <w:r>
        <w:rPr>
          <w:rtl/>
        </w:rPr>
        <w:t>مِن مصادر العامَّة</w:t>
      </w:r>
      <w:r w:rsidR="0024161B">
        <w:rPr>
          <w:rtl/>
        </w:rPr>
        <w:t xml:space="preserve">، </w:t>
      </w:r>
      <w:r>
        <w:rPr>
          <w:rtl/>
        </w:rPr>
        <w:t>بحسب الوِسع والطاقة , وما توفيقي إلاّ بالله</w:t>
      </w:r>
      <w:r w:rsidR="0024161B">
        <w:rPr>
          <w:rtl/>
        </w:rPr>
        <w:t xml:space="preserve">، </w:t>
      </w:r>
      <w:r>
        <w:rPr>
          <w:rtl/>
        </w:rPr>
        <w:t>عليه توكَّلت وإليه أُنيب</w:t>
      </w:r>
      <w:r w:rsidR="00A51F7E">
        <w:rPr>
          <w:rtl/>
        </w:rPr>
        <w:t>.</w:t>
      </w:r>
    </w:p>
    <w:p w:rsidR="00116CC7" w:rsidRDefault="006E4927" w:rsidP="00C573AE">
      <w:pPr>
        <w:pStyle w:val="libCenterBold1"/>
        <w:rPr>
          <w:rtl/>
        </w:rPr>
      </w:pPr>
      <w:r>
        <w:rPr>
          <w:rtl/>
        </w:rPr>
        <w:t>السيِّد مُرتضى الرضوي</w:t>
      </w:r>
    </w:p>
    <w:p w:rsidR="00A51F7E" w:rsidRDefault="00A51F7E" w:rsidP="006E4927">
      <w:pPr>
        <w:pStyle w:val="libNormal"/>
        <w:rPr>
          <w:rtl/>
        </w:rPr>
      </w:pPr>
      <w:r>
        <w:rPr>
          <w:rtl/>
        </w:rPr>
        <w:br w:type="page"/>
      </w:r>
    </w:p>
    <w:p w:rsidR="00116CC7" w:rsidRDefault="006E4927" w:rsidP="00C573AE">
      <w:pPr>
        <w:pStyle w:val="libCenterBold1"/>
        <w:rPr>
          <w:rtl/>
        </w:rPr>
      </w:pPr>
      <w:r>
        <w:rPr>
          <w:rtl/>
        </w:rPr>
        <w:lastRenderedPageBreak/>
        <w:t>بِسْمِ اللَّهِ الرَّحْمَنِ الرَّحِيمِ</w:t>
      </w:r>
    </w:p>
    <w:p w:rsidR="00116CC7" w:rsidRDefault="006E4927" w:rsidP="006E4927">
      <w:pPr>
        <w:pStyle w:val="libNormal"/>
        <w:rPr>
          <w:rtl/>
        </w:rPr>
      </w:pPr>
      <w:r>
        <w:rPr>
          <w:rtl/>
        </w:rPr>
        <w:t>الحمد لله رب العالمين , والصلاة والسلام على أَشرف الأوَّلين والآخرين , محمد ( صلى الله عليه وآله ) المبعوث إلى الخلائق أجمعين , المخصوص بالصبر على الأذى مِن المُشركين والمُنافقين ؛ فصبر وتَحمَّل مِن قومه</w:t>
      </w:r>
      <w:r w:rsidR="0024161B">
        <w:rPr>
          <w:rtl/>
        </w:rPr>
        <w:t xml:space="preserve">، </w:t>
      </w:r>
      <w:r>
        <w:rPr>
          <w:rtl/>
        </w:rPr>
        <w:t xml:space="preserve">أضعاف ما تَحمَّله سائر الأنبياء والمُرسلين , والمُبتلى بأصحاب قد ارتدُّوا </w:t>
      </w:r>
      <w:r w:rsidR="00116CC7" w:rsidRPr="00116CC7">
        <w:rPr>
          <w:rStyle w:val="libFootnotenumChar"/>
          <w:rtl/>
        </w:rPr>
        <w:t>(1)</w:t>
      </w:r>
      <w:r>
        <w:rPr>
          <w:rtl/>
        </w:rPr>
        <w:t xml:space="preserve"> مِن بعده عن الدين</w:t>
      </w:r>
      <w:r w:rsidR="0024161B">
        <w:rPr>
          <w:rtl/>
        </w:rPr>
        <w:t xml:space="preserve">، </w:t>
      </w:r>
      <w:r>
        <w:rPr>
          <w:rtl/>
        </w:rPr>
        <w:t>إلاَّ القليل مِمَّن رعى</w:t>
      </w:r>
    </w:p>
    <w:p w:rsidR="00116CC7" w:rsidRDefault="00C573AE" w:rsidP="00C573AE">
      <w:pPr>
        <w:pStyle w:val="libLine"/>
        <w:rPr>
          <w:rtl/>
        </w:rPr>
      </w:pPr>
      <w:r>
        <w:rPr>
          <w:rFonts w:hint="cs"/>
          <w:rtl/>
        </w:rPr>
        <w:t>____________________</w:t>
      </w:r>
    </w:p>
    <w:p w:rsidR="00116CC7" w:rsidRDefault="00116CC7" w:rsidP="00BC290F">
      <w:pPr>
        <w:pStyle w:val="libFootnote0"/>
        <w:rPr>
          <w:rtl/>
        </w:rPr>
      </w:pPr>
      <w:r w:rsidRPr="00BC290F">
        <w:rPr>
          <w:rtl/>
        </w:rPr>
        <w:t>(1)</w:t>
      </w:r>
      <w:r w:rsidR="006E4927">
        <w:rPr>
          <w:rtl/>
        </w:rPr>
        <w:t xml:space="preserve"> صحيح البخاري 2/233</w:t>
      </w:r>
      <w:r w:rsidR="0024161B">
        <w:rPr>
          <w:rtl/>
        </w:rPr>
        <w:t xml:space="preserve">، </w:t>
      </w:r>
      <w:r w:rsidR="006E4927">
        <w:rPr>
          <w:rtl/>
        </w:rPr>
        <w:t>بحاشية السندى</w:t>
      </w:r>
      <w:r w:rsidR="0024161B">
        <w:rPr>
          <w:rtl/>
        </w:rPr>
        <w:t xml:space="preserve">، </w:t>
      </w:r>
      <w:r w:rsidR="006E4927">
        <w:rPr>
          <w:rtl/>
        </w:rPr>
        <w:t xml:space="preserve">كتاب بَدء الخَلق ( باب قول الله تعالى : </w:t>
      </w:r>
      <w:r w:rsidR="006E4927" w:rsidRPr="00BC290F">
        <w:rPr>
          <w:rStyle w:val="libFootnoteAlaemChar"/>
          <w:rtl/>
        </w:rPr>
        <w:t>(</w:t>
      </w:r>
      <w:r w:rsidR="006E4927" w:rsidRPr="00BC290F">
        <w:rPr>
          <w:rStyle w:val="libFootnoteAieChar"/>
          <w:rtl/>
        </w:rPr>
        <w:t xml:space="preserve"> ... وَاتَّخَذَ اللَّهُ إِبْرَاهِيمَ خَليلاً ...</w:t>
      </w:r>
      <w:r w:rsidR="006E4927">
        <w:rPr>
          <w:rtl/>
        </w:rPr>
        <w:t xml:space="preserve"> </w:t>
      </w:r>
      <w:r w:rsidR="006E4927" w:rsidRPr="00BC290F">
        <w:rPr>
          <w:rStyle w:val="libFootnoteAlaemChar"/>
          <w:rtl/>
        </w:rPr>
        <w:t>)</w:t>
      </w:r>
      <w:r w:rsidR="0024161B">
        <w:rPr>
          <w:rtl/>
        </w:rPr>
        <w:t xml:space="preserve">، </w:t>
      </w:r>
      <w:r w:rsidR="006E4927">
        <w:rPr>
          <w:rtl/>
        </w:rPr>
        <w:t xml:space="preserve">وفي كتاب التفسير في ( باب : </w:t>
      </w:r>
      <w:r w:rsidR="006E4927" w:rsidRPr="00BC290F">
        <w:rPr>
          <w:rStyle w:val="libFootnoteAlaemChar"/>
          <w:rtl/>
        </w:rPr>
        <w:t>(</w:t>
      </w:r>
      <w:r w:rsidR="006E4927" w:rsidRPr="00BC290F">
        <w:rPr>
          <w:rStyle w:val="libFootnoteAieChar"/>
          <w:rtl/>
        </w:rPr>
        <w:t xml:space="preserve"> ... وَكُنْتُ عَلَيْهِمْ شَهِيدًا مَا دُمْتُ فِيهِمْ ... </w:t>
      </w:r>
      <w:r w:rsidR="006E4927" w:rsidRPr="00BC290F">
        <w:rPr>
          <w:rStyle w:val="libFootnoteAlaemChar"/>
          <w:rtl/>
        </w:rPr>
        <w:t>)</w:t>
      </w:r>
      <w:r w:rsidR="006E4927">
        <w:rPr>
          <w:rtl/>
        </w:rPr>
        <w:t xml:space="preserve"> )</w:t>
      </w:r>
      <w:r w:rsidR="0024161B">
        <w:rPr>
          <w:rtl/>
        </w:rPr>
        <w:t xml:space="preserve">، </w:t>
      </w:r>
      <w:r w:rsidR="006E4927">
        <w:rPr>
          <w:rtl/>
        </w:rPr>
        <w:t xml:space="preserve">وفى الرقاق : الحوض ( في باب ) , وفي كتاب الفِتن 8/86 ( باب ما جاء في قول الله تعالى : ( </w:t>
      </w:r>
      <w:r w:rsidR="006E4927" w:rsidRPr="00BC290F">
        <w:rPr>
          <w:rStyle w:val="libFootnoteAlaemChar"/>
          <w:rtl/>
        </w:rPr>
        <w:t>(</w:t>
      </w:r>
      <w:r w:rsidR="006E4927" w:rsidRPr="00BC290F">
        <w:rPr>
          <w:rStyle w:val="libFootnoteAieChar"/>
          <w:rtl/>
        </w:rPr>
        <w:t xml:space="preserve"> وَاتَّقُوا فِتْنَةً لاَ تُصِيبَنَّ الَّذِينَ ظَلَمُوا مِنْكُمْ خَاصَّةً ... </w:t>
      </w:r>
      <w:r w:rsidR="006E4927" w:rsidRPr="00BC290F">
        <w:rPr>
          <w:rStyle w:val="libFootnoteAlaemChar"/>
          <w:rtl/>
        </w:rPr>
        <w:t>)</w:t>
      </w:r>
      <w:r w:rsidR="006E4927">
        <w:rPr>
          <w:rtl/>
        </w:rPr>
        <w:t xml:space="preserve"> ) الحديث الثاني</w:t>
      </w:r>
      <w:r>
        <w:rPr>
          <w:rtl/>
        </w:rPr>
        <w:t>.</w:t>
      </w:r>
    </w:p>
    <w:p w:rsidR="00116CC7" w:rsidRDefault="00D34BDA" w:rsidP="00BC290F">
      <w:pPr>
        <w:pStyle w:val="libFootnote0"/>
        <w:rPr>
          <w:rtl/>
        </w:rPr>
      </w:pPr>
      <w:r>
        <w:rPr>
          <w:rtl/>
        </w:rPr>
        <w:t>(*)</w:t>
      </w:r>
      <w:r w:rsidR="006E4927">
        <w:rPr>
          <w:rtl/>
        </w:rPr>
        <w:t xml:space="preserve"> أخرج البخاري عن ابن عباس </w:t>
      </w:r>
      <w:r w:rsidR="0029738F" w:rsidRPr="00A6192C">
        <w:rPr>
          <w:rStyle w:val="libFootnoteAlaemChar"/>
          <w:rtl/>
        </w:rPr>
        <w:t>رضي‌الله‌عنه</w:t>
      </w:r>
      <w:r w:rsidR="0024161B">
        <w:rPr>
          <w:rtl/>
        </w:rPr>
        <w:t xml:space="preserve">، </w:t>
      </w:r>
      <w:r w:rsidR="006E4927">
        <w:rPr>
          <w:rtl/>
        </w:rPr>
        <w:t xml:space="preserve">عن النبي </w:t>
      </w:r>
      <w:r w:rsidR="004716AF" w:rsidRPr="00A6192C">
        <w:rPr>
          <w:rStyle w:val="libFootnoteAlaemChar"/>
          <w:rtl/>
        </w:rPr>
        <w:t>صلى‌الله‌عليه‌وآله‌وسلم</w:t>
      </w:r>
      <w:r w:rsidR="006E4927">
        <w:rPr>
          <w:rtl/>
        </w:rPr>
        <w:t xml:space="preserve"> قال :</w:t>
      </w:r>
    </w:p>
    <w:p w:rsidR="00116CC7" w:rsidRDefault="006E4927" w:rsidP="00BC290F">
      <w:pPr>
        <w:pStyle w:val="libFootnote0"/>
        <w:rPr>
          <w:rtl/>
        </w:rPr>
      </w:pPr>
      <w:r>
        <w:rPr>
          <w:rtl/>
        </w:rPr>
        <w:t>( إنَّكم مَحشورون حُفاة , عُراة غُرلاً</w:t>
      </w:r>
      <w:r w:rsidR="00A51F7E">
        <w:rPr>
          <w:rtl/>
        </w:rPr>
        <w:t xml:space="preserve"> </w:t>
      </w:r>
      <w:r>
        <w:rPr>
          <w:rtl/>
        </w:rPr>
        <w:t>)</w:t>
      </w:r>
      <w:r w:rsidR="0024161B">
        <w:rPr>
          <w:rtl/>
        </w:rPr>
        <w:t xml:space="preserve">، </w:t>
      </w:r>
      <w:r>
        <w:rPr>
          <w:rtl/>
        </w:rPr>
        <w:t xml:space="preserve">ثمَّ قرأ: </w:t>
      </w:r>
      <w:r w:rsidRPr="00BC290F">
        <w:rPr>
          <w:rStyle w:val="libFootnoteAlaemChar"/>
          <w:rtl/>
        </w:rPr>
        <w:t>(</w:t>
      </w:r>
      <w:r w:rsidRPr="00BC290F">
        <w:rPr>
          <w:rStyle w:val="libFootnoteAieChar"/>
          <w:rtl/>
        </w:rPr>
        <w:t xml:space="preserve"> ... كَمَا بَدَأْنَا أَوَّلَ خَلْقٍ نُعِيدُهُ وَعْداً عَلَيْنَا إِنَّا كُنَّا فَاعِلِينَ </w:t>
      </w:r>
      <w:r w:rsidRPr="00BC290F">
        <w:rPr>
          <w:rStyle w:val="libFootnoteAlaemChar"/>
          <w:rtl/>
        </w:rPr>
        <w:t>)</w:t>
      </w:r>
      <w:r>
        <w:rPr>
          <w:rtl/>
        </w:rPr>
        <w:t xml:space="preserve"> )</w:t>
      </w:r>
      <w:r w:rsidR="00A51F7E">
        <w:rPr>
          <w:rtl/>
        </w:rPr>
        <w:t xml:space="preserve">. </w:t>
      </w:r>
      <w:r>
        <w:rPr>
          <w:rtl/>
        </w:rPr>
        <w:t>وأوَّل مَن يُكسى يوم القيامة إبراهيم</w:t>
      </w:r>
      <w:r w:rsidR="00A51F7E">
        <w:rPr>
          <w:rtl/>
        </w:rPr>
        <w:t xml:space="preserve">. </w:t>
      </w:r>
      <w:r>
        <w:rPr>
          <w:rtl/>
        </w:rPr>
        <w:t>وإنَّ أُناساً مِن أصحابي يؤخَذ بهم ذات الشمال ؛ فأقول : أصحابي</w:t>
      </w:r>
      <w:r w:rsidR="00A51F7E">
        <w:rPr>
          <w:rtl/>
        </w:rPr>
        <w:t xml:space="preserve"> </w:t>
      </w:r>
      <w:r>
        <w:rPr>
          <w:rtl/>
        </w:rPr>
        <w:t>أصحابي ! فيقول : إنَّهم لم يزالوا مُرتدِّين على أعقابهم مُنذ فارقتهم ... )</w:t>
      </w:r>
      <w:r w:rsidR="0024161B">
        <w:rPr>
          <w:rtl/>
        </w:rPr>
        <w:t xml:space="preserve">، </w:t>
      </w:r>
      <w:r>
        <w:rPr>
          <w:rtl/>
        </w:rPr>
        <w:t xml:space="preserve">صحيح البخاري بحاشية السندي (2/233 </w:t>
      </w:r>
      <w:r w:rsidR="00A51F7E">
        <w:rPr>
          <w:rtl/>
        </w:rPr>
        <w:t>-</w:t>
      </w:r>
      <w:r>
        <w:rPr>
          <w:rtl/>
        </w:rPr>
        <w:t xml:space="preserve"> 234) باب </w:t>
      </w:r>
      <w:r w:rsidRPr="0057776B">
        <w:rPr>
          <w:rStyle w:val="libFootnoteAlaemChar"/>
          <w:rtl/>
        </w:rPr>
        <w:t>(</w:t>
      </w:r>
      <w:r w:rsidRPr="0057776B">
        <w:rPr>
          <w:rStyle w:val="libFootnoteAieChar"/>
          <w:rtl/>
        </w:rPr>
        <w:t xml:space="preserve"> ... وَاتَّخَذَ اللَّهُ إِبْرَاهِيمَ خَليلاً ... </w:t>
      </w:r>
      <w:r w:rsidRPr="0057776B">
        <w:rPr>
          <w:rStyle w:val="libFootnoteAlaemChar"/>
          <w:rtl/>
        </w:rPr>
        <w:t>)</w:t>
      </w:r>
      <w:r>
        <w:rPr>
          <w:rtl/>
        </w:rPr>
        <w:t>.</w:t>
      </w:r>
    </w:p>
    <w:p w:rsidR="00116CC7" w:rsidRDefault="00D34BDA" w:rsidP="00BC290F">
      <w:pPr>
        <w:pStyle w:val="libFootnote0"/>
        <w:rPr>
          <w:rtl/>
        </w:rPr>
      </w:pPr>
      <w:r>
        <w:rPr>
          <w:rtl/>
        </w:rPr>
        <w:t>(*)</w:t>
      </w:r>
      <w:r w:rsidR="006E4927">
        <w:rPr>
          <w:rtl/>
        </w:rPr>
        <w:t xml:space="preserve"> أخرج البخارى عن أبي وائل</w:t>
      </w:r>
      <w:r w:rsidR="0024161B">
        <w:rPr>
          <w:rtl/>
        </w:rPr>
        <w:t xml:space="preserve">، </w:t>
      </w:r>
      <w:r w:rsidR="006E4927">
        <w:rPr>
          <w:rtl/>
        </w:rPr>
        <w:t xml:space="preserve">أنَّه قال : قال عبد الله , قال النبي </w:t>
      </w:r>
      <w:r w:rsidR="004716AF" w:rsidRPr="00A6192C">
        <w:rPr>
          <w:rStyle w:val="libFootnoteAlaemChar"/>
          <w:rtl/>
        </w:rPr>
        <w:t>صلى‌الله‌عليه‌وآله‌وسلم</w:t>
      </w:r>
      <w:r w:rsidR="006E4927">
        <w:rPr>
          <w:rtl/>
        </w:rPr>
        <w:t xml:space="preserve"> : ( أنا فرطُكم على الحوض</w:t>
      </w:r>
      <w:r w:rsidR="0024161B">
        <w:rPr>
          <w:rtl/>
        </w:rPr>
        <w:t xml:space="preserve">، </w:t>
      </w:r>
      <w:r w:rsidR="006E4927">
        <w:rPr>
          <w:rtl/>
        </w:rPr>
        <w:t>ليَرُفعنَّ إليَّ رجالٌ منكم</w:t>
      </w:r>
      <w:r w:rsidR="0024161B">
        <w:rPr>
          <w:rtl/>
        </w:rPr>
        <w:t xml:space="preserve">، </w:t>
      </w:r>
      <w:r w:rsidR="006E4927">
        <w:rPr>
          <w:rtl/>
        </w:rPr>
        <w:t>حتَّى إذا أهويت لأُناولهم اختلجوا دوني ؛ فأقول : أيْ ربِّي أصحابي ؟</w:t>
      </w:r>
      <w:r w:rsidR="0057776B">
        <w:rPr>
          <w:rtl/>
        </w:rPr>
        <w:t>! يقول : لا تدري ما أحدثوا بعدك</w:t>
      </w:r>
      <w:r w:rsidR="006E4927">
        <w:rPr>
          <w:rtl/>
        </w:rPr>
        <w:t>)</w:t>
      </w:r>
      <w:r w:rsidR="00116CC7">
        <w:rPr>
          <w:rtl/>
        </w:rPr>
        <w:t>.</w:t>
      </w:r>
    </w:p>
    <w:p w:rsidR="00116CC7" w:rsidRDefault="006E4927" w:rsidP="00BC290F">
      <w:pPr>
        <w:pStyle w:val="libFootnote0"/>
        <w:rPr>
          <w:rtl/>
        </w:rPr>
      </w:pPr>
      <w:r>
        <w:rPr>
          <w:rtl/>
        </w:rPr>
        <w:t>صحيح البخاري: 4/221</w:t>
      </w:r>
      <w:r w:rsidR="0024161B">
        <w:rPr>
          <w:rtl/>
        </w:rPr>
        <w:t xml:space="preserve">، </w:t>
      </w:r>
      <w:r>
        <w:rPr>
          <w:rtl/>
        </w:rPr>
        <w:t>بحاشية السندي</w:t>
      </w:r>
      <w:r w:rsidR="0024161B">
        <w:rPr>
          <w:rtl/>
        </w:rPr>
        <w:t xml:space="preserve">، </w:t>
      </w:r>
      <w:r>
        <w:rPr>
          <w:rtl/>
        </w:rPr>
        <w:t>كتاب الفتن</w:t>
      </w:r>
      <w:r w:rsidR="0024161B">
        <w:rPr>
          <w:rtl/>
        </w:rPr>
        <w:t xml:space="preserve">، </w:t>
      </w:r>
      <w:r>
        <w:rPr>
          <w:rtl/>
        </w:rPr>
        <w:t xml:space="preserve">باب ما جاء في قول الله تعالى : </w:t>
      </w:r>
      <w:r w:rsidRPr="0057776B">
        <w:rPr>
          <w:rStyle w:val="libFootnoteAlaemChar"/>
          <w:rtl/>
        </w:rPr>
        <w:t>(</w:t>
      </w:r>
      <w:r w:rsidRPr="0057776B">
        <w:rPr>
          <w:rStyle w:val="libFootnoteAieChar"/>
          <w:rtl/>
        </w:rPr>
        <w:t xml:space="preserve"> وَاتَّقُوا فِتْنَةً ... </w:t>
      </w:r>
      <w:r w:rsidRPr="0057776B">
        <w:rPr>
          <w:rStyle w:val="libFootnoteAlaemChar"/>
          <w:rtl/>
        </w:rPr>
        <w:t>)</w:t>
      </w:r>
      <w:r w:rsidR="00116CC7">
        <w:rPr>
          <w:rtl/>
        </w:rPr>
        <w:t>.</w:t>
      </w:r>
    </w:p>
    <w:p w:rsidR="00116CC7" w:rsidRDefault="006E4927" w:rsidP="00BC290F">
      <w:pPr>
        <w:pStyle w:val="libFootnote0"/>
        <w:rPr>
          <w:rtl/>
        </w:rPr>
      </w:pPr>
      <w:r>
        <w:rPr>
          <w:rtl/>
        </w:rPr>
        <w:t>وأخرج أبو يعقوب</w:t>
      </w:r>
      <w:r w:rsidR="0024161B">
        <w:rPr>
          <w:rtl/>
        </w:rPr>
        <w:t xml:space="preserve">، </w:t>
      </w:r>
      <w:r>
        <w:rPr>
          <w:rtl/>
        </w:rPr>
        <w:t>عن سعيد بن المُسيِّب</w:t>
      </w:r>
      <w:r w:rsidR="0024161B">
        <w:rPr>
          <w:rtl/>
        </w:rPr>
        <w:t xml:space="preserve">، </w:t>
      </w:r>
      <w:r>
        <w:rPr>
          <w:rtl/>
        </w:rPr>
        <w:t>عن أبي هريرة</w:t>
      </w:r>
      <w:r w:rsidR="0024161B">
        <w:rPr>
          <w:rtl/>
        </w:rPr>
        <w:t xml:space="preserve">، </w:t>
      </w:r>
      <w:r>
        <w:rPr>
          <w:rtl/>
        </w:rPr>
        <w:t xml:space="preserve">أنَّه كان يُحدِّث : أنَّ رسول الله </w:t>
      </w:r>
      <w:r w:rsidR="004716AF" w:rsidRPr="00A6192C">
        <w:rPr>
          <w:rStyle w:val="libFootnoteAlaemChar"/>
          <w:rtl/>
        </w:rPr>
        <w:t>صلى‌الله‌عليه‌وآله‌وسلم</w:t>
      </w:r>
      <w:r w:rsidR="00BC290F">
        <w:rPr>
          <w:rtl/>
        </w:rPr>
        <w:t xml:space="preserve"> </w:t>
      </w:r>
      <w:r w:rsidR="0024161B">
        <w:rPr>
          <w:rtl/>
        </w:rPr>
        <w:t xml:space="preserve">، </w:t>
      </w:r>
      <w:r>
        <w:rPr>
          <w:rtl/>
        </w:rPr>
        <w:t>قال : ( يَرد عليَّ يوم القيامة رهط</w:t>
      </w:r>
      <w:r w:rsidR="00A51F7E">
        <w:rPr>
          <w:rtl/>
        </w:rPr>
        <w:t xml:space="preserve"> </w:t>
      </w:r>
      <w:r>
        <w:rPr>
          <w:rtl/>
        </w:rPr>
        <w:t xml:space="preserve"> من أصحابي ؛ فيُجلون عن الحوض ؛ فأقول : يا ربِّ</w:t>
      </w:r>
      <w:r w:rsidR="0024161B">
        <w:rPr>
          <w:rtl/>
        </w:rPr>
        <w:t xml:space="preserve">، </w:t>
      </w:r>
      <w:r>
        <w:rPr>
          <w:rtl/>
        </w:rPr>
        <w:t>أصحابي ؛ فيقول : إنَّك لا علم لك بما أحدثوا بعدك</w:t>
      </w:r>
      <w:r w:rsidR="0024161B">
        <w:rPr>
          <w:rtl/>
        </w:rPr>
        <w:t xml:space="preserve">، </w:t>
      </w:r>
      <w:r>
        <w:rPr>
          <w:rtl/>
        </w:rPr>
        <w:t>إنَّهم ارتدُّوا على أدبارهم القهقري )</w:t>
      </w:r>
      <w:r w:rsidR="00A51F7E">
        <w:rPr>
          <w:rtl/>
        </w:rPr>
        <w:t xml:space="preserve">. </w:t>
      </w:r>
      <w:r>
        <w:rPr>
          <w:rtl/>
        </w:rPr>
        <w:t>مُسنَد عمر بن الخطاب ص86ط بيروت.</w:t>
      </w:r>
    </w:p>
    <w:p w:rsidR="00116CC7" w:rsidRDefault="00D34BDA" w:rsidP="00BC290F">
      <w:pPr>
        <w:pStyle w:val="libFootnote0"/>
        <w:rPr>
          <w:rtl/>
        </w:rPr>
      </w:pPr>
      <w:r>
        <w:rPr>
          <w:rtl/>
        </w:rPr>
        <w:t>(*)</w:t>
      </w:r>
      <w:r w:rsidR="006E4927">
        <w:rPr>
          <w:rtl/>
        </w:rPr>
        <w:t xml:space="preserve"> الرَّهْط : الرجال ما دون العشرة , وقيل : إلى الأربعين</w:t>
      </w:r>
      <w:r w:rsidR="0024161B">
        <w:rPr>
          <w:rtl/>
        </w:rPr>
        <w:t xml:space="preserve">، </w:t>
      </w:r>
      <w:r w:rsidR="006E4927">
        <w:rPr>
          <w:rtl/>
        </w:rPr>
        <w:t>عن هامش مُسنَد عمر بن الخطاب ص87</w:t>
      </w:r>
      <w:r w:rsidR="00116CC7">
        <w:rPr>
          <w:rtl/>
        </w:rPr>
        <w:t>.</w:t>
      </w:r>
    </w:p>
    <w:p w:rsidR="00A51F7E" w:rsidRDefault="00A51F7E" w:rsidP="006E4927">
      <w:pPr>
        <w:pStyle w:val="libNormal"/>
        <w:rPr>
          <w:rtl/>
        </w:rPr>
      </w:pPr>
      <w:r>
        <w:rPr>
          <w:rtl/>
        </w:rPr>
        <w:br w:type="page"/>
      </w:r>
    </w:p>
    <w:p w:rsidR="00116CC7" w:rsidRDefault="006E4927" w:rsidP="0057776B">
      <w:pPr>
        <w:pStyle w:val="libNormal0"/>
        <w:rPr>
          <w:rtl/>
        </w:rPr>
      </w:pPr>
      <w:r>
        <w:rPr>
          <w:rtl/>
        </w:rPr>
        <w:lastRenderedPageBreak/>
        <w:t>حرمته في آله الطاهرين , ثمَّ الصلاة والسلام على أهل بيته المظلومين : عليٌّ , وفاطمة</w:t>
      </w:r>
      <w:r w:rsidR="0024161B">
        <w:rPr>
          <w:rtl/>
        </w:rPr>
        <w:t xml:space="preserve">، </w:t>
      </w:r>
      <w:r>
        <w:rPr>
          <w:rtl/>
        </w:rPr>
        <w:t>والحسن</w:t>
      </w:r>
      <w:r w:rsidR="0024161B">
        <w:rPr>
          <w:rtl/>
        </w:rPr>
        <w:t xml:space="preserve">، </w:t>
      </w:r>
      <w:r>
        <w:rPr>
          <w:rtl/>
        </w:rPr>
        <w:t xml:space="preserve">والحسين </w:t>
      </w:r>
      <w:r w:rsidR="0057776B" w:rsidRPr="0057776B">
        <w:rPr>
          <w:rStyle w:val="libAlaemChar"/>
          <w:rtl/>
        </w:rPr>
        <w:t>عليهم‌السلام</w:t>
      </w:r>
      <w:r>
        <w:rPr>
          <w:rtl/>
        </w:rPr>
        <w:t xml:space="preserve"> سادة </w:t>
      </w:r>
      <w:r w:rsidR="00116CC7" w:rsidRPr="00116CC7">
        <w:rPr>
          <w:rStyle w:val="libFootnotenumChar"/>
          <w:rtl/>
        </w:rPr>
        <w:t>(1)</w:t>
      </w:r>
      <w:r>
        <w:rPr>
          <w:rtl/>
        </w:rPr>
        <w:t xml:space="preserve"> أهل الجَنَّة أجمعين , ثمَّ على التسعَة المعصومين الطيِّبين</w:t>
      </w:r>
      <w:r w:rsidR="0024161B">
        <w:rPr>
          <w:rtl/>
        </w:rPr>
        <w:t xml:space="preserve">، </w:t>
      </w:r>
      <w:r>
        <w:rPr>
          <w:rtl/>
        </w:rPr>
        <w:t>بقيَّة الأئمَّة الاثني عشر الهُداة المهديّين , واللَّعنة الدائمة على أعدائهم , ومُعادي أوليائهم , وموالي أعدائهم مِن الآن إلى يوم الدين</w:t>
      </w:r>
      <w:r w:rsidR="00116CC7">
        <w:rPr>
          <w:rtl/>
        </w:rPr>
        <w:t>.</w:t>
      </w:r>
    </w:p>
    <w:p w:rsidR="00116CC7" w:rsidRDefault="006E4927" w:rsidP="006E4927">
      <w:pPr>
        <w:pStyle w:val="libNormal"/>
        <w:rPr>
          <w:rtl/>
        </w:rPr>
      </w:pPr>
      <w:r>
        <w:rPr>
          <w:rtl/>
        </w:rPr>
        <w:t>أمَّا بعد</w:t>
      </w:r>
      <w:r w:rsidR="0024161B">
        <w:rPr>
          <w:rtl/>
        </w:rPr>
        <w:t xml:space="preserve">، </w:t>
      </w:r>
      <w:r>
        <w:rPr>
          <w:rtl/>
        </w:rPr>
        <w:t xml:space="preserve">فهذه نُبذَة مِمَّا ورد في السبعة : </w:t>
      </w:r>
      <w:r w:rsidRPr="004716AF">
        <w:rPr>
          <w:rStyle w:val="libBold1Char"/>
          <w:rtl/>
        </w:rPr>
        <w:t>( أبو بكر )</w:t>
      </w:r>
      <w:r>
        <w:rPr>
          <w:rtl/>
        </w:rPr>
        <w:t xml:space="preserve"> و</w:t>
      </w:r>
      <w:r w:rsidRPr="004716AF">
        <w:rPr>
          <w:rStyle w:val="libBold1Char"/>
          <w:rtl/>
        </w:rPr>
        <w:t>( عمر )</w:t>
      </w:r>
      <w:r>
        <w:rPr>
          <w:rtl/>
        </w:rPr>
        <w:t xml:space="preserve"> و</w:t>
      </w:r>
      <w:r w:rsidRPr="004716AF">
        <w:rPr>
          <w:rStyle w:val="libBold1Char"/>
          <w:rtl/>
        </w:rPr>
        <w:t>( عثمان )</w:t>
      </w:r>
      <w:r>
        <w:rPr>
          <w:rtl/>
        </w:rPr>
        <w:t xml:space="preserve"> و</w:t>
      </w:r>
      <w:r w:rsidRPr="004716AF">
        <w:rPr>
          <w:rStyle w:val="libBold1Char"/>
          <w:rtl/>
        </w:rPr>
        <w:t>( عائشة )</w:t>
      </w:r>
      <w:r>
        <w:rPr>
          <w:rtl/>
        </w:rPr>
        <w:t xml:space="preserve"> و</w:t>
      </w:r>
      <w:r w:rsidRPr="004716AF">
        <w:rPr>
          <w:rStyle w:val="libBold1Char"/>
          <w:rtl/>
        </w:rPr>
        <w:t>( حفصة )</w:t>
      </w:r>
      <w:r>
        <w:rPr>
          <w:rtl/>
        </w:rPr>
        <w:t xml:space="preserve"> و</w:t>
      </w:r>
      <w:r w:rsidRPr="004716AF">
        <w:rPr>
          <w:rStyle w:val="libBold1Char"/>
          <w:rtl/>
        </w:rPr>
        <w:t>( معاوية )</w:t>
      </w:r>
      <w:r>
        <w:rPr>
          <w:rtl/>
        </w:rPr>
        <w:t xml:space="preserve"> و</w:t>
      </w:r>
      <w:r w:rsidRPr="004716AF">
        <w:rPr>
          <w:rStyle w:val="libBold1Char"/>
          <w:rtl/>
        </w:rPr>
        <w:t>( خالد )</w:t>
      </w:r>
      <w:r w:rsidR="0024161B">
        <w:rPr>
          <w:rtl/>
        </w:rPr>
        <w:t xml:space="preserve">، </w:t>
      </w:r>
      <w:r>
        <w:rPr>
          <w:rtl/>
        </w:rPr>
        <w:t>وقد أخذتها مِن الصحاح الستَّة</w:t>
      </w:r>
      <w:r w:rsidR="0024161B">
        <w:rPr>
          <w:rtl/>
        </w:rPr>
        <w:t xml:space="preserve">، </w:t>
      </w:r>
      <w:r>
        <w:rPr>
          <w:rtl/>
        </w:rPr>
        <w:t>وغيرها مِن الكُتب</w:t>
      </w:r>
      <w:r w:rsidR="0024161B">
        <w:rPr>
          <w:rtl/>
        </w:rPr>
        <w:t xml:space="preserve">، </w:t>
      </w:r>
      <w:r>
        <w:rPr>
          <w:rtl/>
        </w:rPr>
        <w:t>المُعتبَرة عند أهل السُّنَّة والجماعة ؛ فجمعته , وأودعتها في هذا الكتاب</w:t>
      </w:r>
      <w:r w:rsidR="0024161B">
        <w:rPr>
          <w:rtl/>
        </w:rPr>
        <w:t xml:space="preserve">، </w:t>
      </w:r>
      <w:r>
        <w:rPr>
          <w:rtl/>
        </w:rPr>
        <w:t>وأرجو مِن الله تعالى</w:t>
      </w:r>
      <w:r w:rsidR="0024161B">
        <w:rPr>
          <w:rtl/>
        </w:rPr>
        <w:t xml:space="preserve">، </w:t>
      </w:r>
      <w:r>
        <w:rPr>
          <w:rtl/>
        </w:rPr>
        <w:t xml:space="preserve">أنْ يَجعل مِثلها كمَثَل القرآن الكريم ؛ فتكون شِفاءً </w:t>
      </w:r>
      <w:r w:rsidR="00116CC7" w:rsidRPr="00116CC7">
        <w:rPr>
          <w:rStyle w:val="libFootnotenumChar"/>
          <w:rtl/>
        </w:rPr>
        <w:t>(2)</w:t>
      </w:r>
      <w:r>
        <w:rPr>
          <w:rtl/>
        </w:rPr>
        <w:t xml:space="preserve"> ورحمةً للمؤمنين , وخَساراً , وغيظاً , ونَكالاً للظالمين</w:t>
      </w:r>
      <w:r w:rsidR="00116CC7">
        <w:rPr>
          <w:rtl/>
        </w:rPr>
        <w:t>.</w:t>
      </w:r>
    </w:p>
    <w:p w:rsidR="00116CC7" w:rsidRDefault="00116CC7" w:rsidP="00116CC7">
      <w:pPr>
        <w:pStyle w:val="libLine"/>
        <w:rPr>
          <w:rtl/>
        </w:rPr>
      </w:pPr>
      <w:r>
        <w:rPr>
          <w:rtl/>
        </w:rPr>
        <w:t>____________________</w:t>
      </w:r>
    </w:p>
    <w:p w:rsidR="00116CC7" w:rsidRDefault="00116CC7" w:rsidP="0057776B">
      <w:pPr>
        <w:pStyle w:val="libFootnote0"/>
        <w:rPr>
          <w:rtl/>
        </w:rPr>
      </w:pPr>
      <w:r w:rsidRPr="0057776B">
        <w:rPr>
          <w:rtl/>
        </w:rPr>
        <w:t>(1)</w:t>
      </w:r>
      <w:r w:rsidR="006E4927">
        <w:rPr>
          <w:rtl/>
        </w:rPr>
        <w:t xml:space="preserve"> صحيح ابن مَاجة ص309 مِن طبع الفاروقي , دلهي الهند.</w:t>
      </w:r>
    </w:p>
    <w:p w:rsidR="00116CC7" w:rsidRDefault="00116CC7" w:rsidP="0057776B">
      <w:pPr>
        <w:pStyle w:val="libFootnote0"/>
        <w:rPr>
          <w:rtl/>
        </w:rPr>
      </w:pPr>
      <w:r w:rsidRPr="0057776B">
        <w:rPr>
          <w:rtl/>
        </w:rPr>
        <w:t>(2)</w:t>
      </w:r>
      <w:r w:rsidR="006E4927">
        <w:rPr>
          <w:rtl/>
        </w:rPr>
        <w:t xml:space="preserve"> كان مقصودي مِن هذه العبارة</w:t>
      </w:r>
      <w:r w:rsidR="0024161B">
        <w:rPr>
          <w:rtl/>
        </w:rPr>
        <w:t xml:space="preserve">، </w:t>
      </w:r>
      <w:r w:rsidR="006E4927">
        <w:rPr>
          <w:rtl/>
        </w:rPr>
        <w:t>هو : الإشارة إلى ما في القرآن الكريم</w:t>
      </w:r>
      <w:r w:rsidR="0024161B">
        <w:rPr>
          <w:rtl/>
        </w:rPr>
        <w:t xml:space="preserve">، </w:t>
      </w:r>
      <w:r w:rsidR="006E4927">
        <w:rPr>
          <w:rtl/>
        </w:rPr>
        <w:t>مِن الآية الشريفة في سورة بَني إسرائيل</w:t>
      </w:r>
      <w:r>
        <w:rPr>
          <w:rtl/>
        </w:rPr>
        <w:t>.</w:t>
      </w:r>
    </w:p>
    <w:p w:rsidR="00116CC7" w:rsidRDefault="006E4927" w:rsidP="0057776B">
      <w:pPr>
        <w:pStyle w:val="libFootnote0"/>
        <w:rPr>
          <w:rtl/>
        </w:rPr>
      </w:pPr>
      <w:r>
        <w:rPr>
          <w:rtl/>
        </w:rPr>
        <w:t>ومِن العَجيب أنِّي بعد ما شرعت في تأليف هذا الكتاب</w:t>
      </w:r>
      <w:r w:rsidR="0024161B">
        <w:rPr>
          <w:rtl/>
        </w:rPr>
        <w:t xml:space="preserve">، </w:t>
      </w:r>
      <w:r>
        <w:rPr>
          <w:rtl/>
        </w:rPr>
        <w:t>وكتبت جُملة مِن مَطاعن هؤلاء السبعة</w:t>
      </w:r>
      <w:r w:rsidR="0024161B">
        <w:rPr>
          <w:rtl/>
        </w:rPr>
        <w:t xml:space="preserve">، </w:t>
      </w:r>
      <w:r>
        <w:rPr>
          <w:rtl/>
        </w:rPr>
        <w:t>تفألت بالقرآن الكريم , وسألت الله جلَّ وعلا في أمر كتابي هذا , وأنَّه هل هو مَحبوب</w:t>
      </w:r>
      <w:r w:rsidR="0024161B">
        <w:rPr>
          <w:rtl/>
        </w:rPr>
        <w:t xml:space="preserve">، </w:t>
      </w:r>
      <w:r>
        <w:rPr>
          <w:rtl/>
        </w:rPr>
        <w:t>مَقبول مَرضيٌّ عنده</w:t>
      </w:r>
      <w:r w:rsidR="0024161B">
        <w:rPr>
          <w:rtl/>
        </w:rPr>
        <w:t xml:space="preserve">، </w:t>
      </w:r>
      <w:r>
        <w:rPr>
          <w:rtl/>
        </w:rPr>
        <w:t>أم</w:t>
      </w:r>
      <w:r w:rsidR="0057776B">
        <w:rPr>
          <w:rtl/>
        </w:rPr>
        <w:t xml:space="preserve"> لا ؟ فخرجت هذه الآية المُباركة</w:t>
      </w:r>
      <w:r>
        <w:rPr>
          <w:rtl/>
        </w:rPr>
        <w:t>:</w:t>
      </w:r>
    </w:p>
    <w:p w:rsidR="00116CC7" w:rsidRDefault="006E4927" w:rsidP="0057776B">
      <w:pPr>
        <w:pStyle w:val="libFootnote0"/>
        <w:rPr>
          <w:rtl/>
        </w:rPr>
      </w:pPr>
      <w:r w:rsidRPr="0057776B">
        <w:rPr>
          <w:rStyle w:val="libFootnoteAlaemChar"/>
          <w:rtl/>
        </w:rPr>
        <w:t>(</w:t>
      </w:r>
      <w:r w:rsidRPr="0057776B">
        <w:rPr>
          <w:rStyle w:val="libFootnoteAieChar"/>
          <w:rtl/>
        </w:rPr>
        <w:t xml:space="preserve"> وَنُنَزِّلُ مِنَ الْقُرْآَنِ مَا هُوَ شِفَاءٌ وَرَحْمَةٌ لِلْمُؤْمِنِينَ وَلاَ يَزِيدُ الظَّالِمِينَ إِلاَّ خَسَارًا </w:t>
      </w:r>
      <w:r w:rsidRPr="0057776B">
        <w:rPr>
          <w:rStyle w:val="libFootnoteAlaemChar"/>
          <w:rtl/>
        </w:rPr>
        <w:t>)</w:t>
      </w:r>
      <w:r>
        <w:rPr>
          <w:rtl/>
        </w:rPr>
        <w:t xml:space="preserve"> الإسراء : 82.</w:t>
      </w:r>
    </w:p>
    <w:p w:rsidR="00116CC7" w:rsidRDefault="00116CC7" w:rsidP="006E4927">
      <w:pPr>
        <w:pStyle w:val="libNormal"/>
        <w:rPr>
          <w:rtl/>
        </w:rPr>
      </w:pPr>
      <w:r>
        <w:rPr>
          <w:rtl/>
        </w:rPr>
        <w:br w:type="page"/>
      </w:r>
    </w:p>
    <w:p w:rsidR="00116CC7" w:rsidRDefault="006E4927" w:rsidP="006E4927">
      <w:pPr>
        <w:pStyle w:val="libNormal"/>
        <w:rPr>
          <w:rtl/>
        </w:rPr>
      </w:pPr>
      <w:r>
        <w:rPr>
          <w:rtl/>
        </w:rPr>
        <w:lastRenderedPageBreak/>
        <w:t>وقد رتَّبت الكتاب على مَقاصد , وخاتمة</w:t>
      </w:r>
      <w:r w:rsidR="00116CC7">
        <w:rPr>
          <w:rtl/>
        </w:rPr>
        <w:t>.</w:t>
      </w:r>
    </w:p>
    <w:p w:rsidR="00116CC7" w:rsidRDefault="006E4927" w:rsidP="006E4927">
      <w:pPr>
        <w:pStyle w:val="libNormal"/>
        <w:rPr>
          <w:rtl/>
        </w:rPr>
      </w:pPr>
      <w:r>
        <w:rPr>
          <w:rtl/>
        </w:rPr>
        <w:t>فالمقاصد فيما ورد في السبعة المذكورين , والخاتمة في جُملة مِن الأباطيل</w:t>
      </w:r>
      <w:r w:rsidR="0024161B">
        <w:rPr>
          <w:rtl/>
        </w:rPr>
        <w:t xml:space="preserve">، </w:t>
      </w:r>
      <w:r>
        <w:rPr>
          <w:rtl/>
        </w:rPr>
        <w:t>التي ترويها العامَّة ؛ فما يأباه العقل , والذوق السليم , ولا حول ولا قوَّة إلاَّ بالله العليِّ العظيم</w:t>
      </w:r>
      <w:r w:rsidR="00116CC7">
        <w:rPr>
          <w:rtl/>
        </w:rPr>
        <w:t>.</w:t>
      </w:r>
    </w:p>
    <w:p w:rsidR="00116CC7" w:rsidRDefault="00D34BDA" w:rsidP="004716AF">
      <w:pPr>
        <w:pStyle w:val="libCenter"/>
        <w:rPr>
          <w:rtl/>
        </w:rPr>
      </w:pPr>
      <w:r>
        <w:rPr>
          <w:rtl/>
        </w:rPr>
        <w:t>* * *</w:t>
      </w:r>
    </w:p>
    <w:p w:rsidR="00A51F7E" w:rsidRDefault="00A51F7E" w:rsidP="006E4927">
      <w:pPr>
        <w:pStyle w:val="libNormal"/>
        <w:rPr>
          <w:rtl/>
        </w:rPr>
      </w:pPr>
      <w:r>
        <w:rPr>
          <w:rtl/>
        </w:rPr>
        <w:br w:type="page"/>
      </w:r>
    </w:p>
    <w:p w:rsidR="00116CC7" w:rsidRDefault="006E4927" w:rsidP="004716AF">
      <w:pPr>
        <w:pStyle w:val="Heading2Center"/>
        <w:rPr>
          <w:rtl/>
        </w:rPr>
      </w:pPr>
      <w:bookmarkStart w:id="32" w:name="_Toc491532757"/>
      <w:r>
        <w:rPr>
          <w:rtl/>
        </w:rPr>
        <w:lastRenderedPageBreak/>
        <w:t>المَقصد الأوَّل</w:t>
      </w:r>
      <w:bookmarkEnd w:id="32"/>
    </w:p>
    <w:p w:rsidR="00F44FE3" w:rsidRDefault="006E4927" w:rsidP="004716AF">
      <w:pPr>
        <w:pStyle w:val="Heading2Center"/>
        <w:rPr>
          <w:rtl/>
        </w:rPr>
      </w:pPr>
      <w:bookmarkStart w:id="33" w:name="_Toc491532758"/>
      <w:r>
        <w:rPr>
          <w:rtl/>
        </w:rPr>
        <w:t>في بيان ما ورد عن أبي بكر بن أبي قُحافة</w:t>
      </w:r>
      <w:bookmarkEnd w:id="33"/>
    </w:p>
    <w:p w:rsidR="00A6192C" w:rsidRDefault="00116CC7" w:rsidP="00A6192C">
      <w:pPr>
        <w:pStyle w:val="Heading2Center"/>
        <w:rPr>
          <w:rFonts w:hint="cs"/>
          <w:rtl/>
        </w:rPr>
      </w:pPr>
      <w:bookmarkStart w:id="34" w:name="_Toc491532759"/>
      <w:r w:rsidRPr="004716AF">
        <w:rPr>
          <w:rtl/>
        </w:rPr>
        <w:t>(1)</w:t>
      </w:r>
      <w:bookmarkEnd w:id="34"/>
    </w:p>
    <w:p w:rsidR="004716AF" w:rsidRDefault="006E4927" w:rsidP="00A6192C">
      <w:pPr>
        <w:pStyle w:val="Heading2Center"/>
        <w:rPr>
          <w:rtl/>
        </w:rPr>
      </w:pPr>
      <w:bookmarkStart w:id="35" w:name="_Toc491532760"/>
      <w:r w:rsidRPr="004716AF">
        <w:rPr>
          <w:rtl/>
        </w:rPr>
        <w:t>أبو بكر</w:t>
      </w:r>
      <w:r>
        <w:rPr>
          <w:rtl/>
        </w:rPr>
        <w:t xml:space="preserve"> بن أبي قُحافة</w:t>
      </w:r>
      <w:bookmarkEnd w:id="35"/>
    </w:p>
    <w:p w:rsidR="00116CC7" w:rsidRDefault="00116CC7" w:rsidP="006E4927">
      <w:pPr>
        <w:pStyle w:val="libNormal"/>
        <w:rPr>
          <w:rtl/>
        </w:rPr>
      </w:pPr>
      <w:r>
        <w:rPr>
          <w:rtl/>
        </w:rPr>
        <w:br w:type="page"/>
      </w:r>
    </w:p>
    <w:p w:rsidR="00116CC7" w:rsidRDefault="00116CC7" w:rsidP="006E4927">
      <w:pPr>
        <w:pStyle w:val="libNormal"/>
        <w:rPr>
          <w:rtl/>
        </w:rPr>
      </w:pPr>
      <w:r>
        <w:rPr>
          <w:rtl/>
        </w:rPr>
        <w:lastRenderedPageBreak/>
        <w:br w:type="page"/>
      </w:r>
    </w:p>
    <w:p w:rsidR="00116CC7" w:rsidRDefault="006E4927" w:rsidP="004716AF">
      <w:pPr>
        <w:pStyle w:val="Heading3"/>
        <w:rPr>
          <w:rtl/>
        </w:rPr>
      </w:pPr>
      <w:bookmarkStart w:id="36" w:name="_Toc491532761"/>
      <w:r>
        <w:rPr>
          <w:rtl/>
        </w:rPr>
        <w:lastRenderedPageBreak/>
        <w:t xml:space="preserve">1 </w:t>
      </w:r>
      <w:r w:rsidR="00A51F7E">
        <w:rPr>
          <w:rtl/>
        </w:rPr>
        <w:t>-</w:t>
      </w:r>
      <w:r>
        <w:rPr>
          <w:rtl/>
        </w:rPr>
        <w:t xml:space="preserve"> باب ( إنَّ لأبي بكر شيطان يَعتريه ) </w:t>
      </w:r>
      <w:r w:rsidR="00D34BDA">
        <w:rPr>
          <w:rStyle w:val="libFootnotenumChar"/>
          <w:rtl/>
        </w:rPr>
        <w:t>(*)</w:t>
      </w:r>
      <w:r w:rsidR="00116CC7">
        <w:rPr>
          <w:rtl/>
        </w:rPr>
        <w:t>.</w:t>
      </w:r>
      <w:bookmarkEnd w:id="36"/>
    </w:p>
    <w:p w:rsidR="00116CC7" w:rsidRDefault="006E4927" w:rsidP="006E4927">
      <w:pPr>
        <w:pStyle w:val="libNormal"/>
        <w:rPr>
          <w:rtl/>
        </w:rPr>
      </w:pPr>
      <w:r>
        <w:rPr>
          <w:rtl/>
        </w:rPr>
        <w:t xml:space="preserve">1 </w:t>
      </w:r>
      <w:r w:rsidR="00A51F7E">
        <w:rPr>
          <w:rtl/>
        </w:rPr>
        <w:t>-</w:t>
      </w:r>
      <w:r>
        <w:rPr>
          <w:rtl/>
        </w:rPr>
        <w:t xml:space="preserve"> روى ابن جرير الطبري بسنده , عن عاصم بن عدي , قال : نادى مُنادي أبي بكر مِن بعد الغَد مِن مُتوفَّى رسولِ الله </w:t>
      </w:r>
      <w:r w:rsidR="004716AF" w:rsidRPr="004716AF">
        <w:rPr>
          <w:rStyle w:val="libAlaemChar"/>
          <w:rtl/>
        </w:rPr>
        <w:t>صلى‌الله‌عليه‌وآله‌وسلم</w:t>
      </w:r>
      <w:r w:rsidR="0024161B">
        <w:rPr>
          <w:rtl/>
        </w:rPr>
        <w:t xml:space="preserve">، </w:t>
      </w:r>
      <w:r>
        <w:rPr>
          <w:rtl/>
        </w:rPr>
        <w:t xml:space="preserve">وساق الحديث </w:t>
      </w:r>
      <w:r w:rsidR="00A51F7E">
        <w:rPr>
          <w:rtl/>
        </w:rPr>
        <w:t>-</w:t>
      </w:r>
      <w:r>
        <w:rPr>
          <w:rtl/>
        </w:rPr>
        <w:t xml:space="preserve"> إلى أنْ قال </w:t>
      </w:r>
      <w:r w:rsidR="00A51F7E">
        <w:rPr>
          <w:rtl/>
        </w:rPr>
        <w:t>-</w:t>
      </w:r>
      <w:r>
        <w:rPr>
          <w:rtl/>
        </w:rPr>
        <w:t xml:space="preserve"> : وقام في الناس </w:t>
      </w:r>
      <w:r w:rsidR="00A51F7E">
        <w:rPr>
          <w:rtl/>
        </w:rPr>
        <w:t>-</w:t>
      </w:r>
      <w:r>
        <w:rPr>
          <w:rtl/>
        </w:rPr>
        <w:t xml:space="preserve"> يعني أبا بكر</w:t>
      </w:r>
      <w:r w:rsidR="0024161B">
        <w:rPr>
          <w:rtl/>
        </w:rPr>
        <w:t xml:space="preserve">، </w:t>
      </w:r>
      <w:r>
        <w:rPr>
          <w:rtl/>
        </w:rPr>
        <w:t>فحمد الله وأثنى عليه</w:t>
      </w:r>
      <w:r w:rsidR="0024161B">
        <w:rPr>
          <w:rtl/>
        </w:rPr>
        <w:t xml:space="preserve">، </w:t>
      </w:r>
      <w:r>
        <w:rPr>
          <w:rtl/>
        </w:rPr>
        <w:t>وقال :</w:t>
      </w:r>
    </w:p>
    <w:p w:rsidR="00116CC7" w:rsidRDefault="00773DA9" w:rsidP="006E4927">
      <w:pPr>
        <w:pStyle w:val="libNormal"/>
        <w:rPr>
          <w:rtl/>
        </w:rPr>
      </w:pPr>
      <w:r>
        <w:rPr>
          <w:rtl/>
        </w:rPr>
        <w:t>يا أيُّها الناس</w:t>
      </w:r>
      <w:r w:rsidR="006E4927">
        <w:rPr>
          <w:rtl/>
        </w:rPr>
        <w:t xml:space="preserve"> إلى أنْ قال :</w:t>
      </w:r>
    </w:p>
    <w:p w:rsidR="00116CC7" w:rsidRDefault="006E4927" w:rsidP="006E4927">
      <w:pPr>
        <w:pStyle w:val="libNormal"/>
        <w:rPr>
          <w:rtl/>
        </w:rPr>
      </w:pPr>
      <w:r>
        <w:rPr>
          <w:rtl/>
        </w:rPr>
        <w:t xml:space="preserve">فإنْ استقمتُ فتابعوني , وإنْ زِغت فقوُّموني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Pr>
          <w:rtl/>
        </w:rPr>
        <w:t>ألاْ وإنَّ لي شيطاناً يَعترينى , فإذا أتاني فاجتنبوني</w:t>
      </w:r>
      <w:r w:rsidR="00A51F7E">
        <w:rPr>
          <w:rtl/>
        </w:rPr>
        <w:t xml:space="preserve">. </w:t>
      </w:r>
      <w:r>
        <w:rPr>
          <w:rtl/>
        </w:rPr>
        <w:t xml:space="preserve">( الخُطبة ) </w:t>
      </w:r>
      <w:r w:rsidR="00116CC7" w:rsidRPr="00116CC7">
        <w:rPr>
          <w:rStyle w:val="libFootnotenumChar"/>
          <w:rtl/>
        </w:rPr>
        <w:t>(1)</w:t>
      </w:r>
    </w:p>
    <w:p w:rsidR="00116CC7" w:rsidRDefault="006E4927" w:rsidP="006E4927">
      <w:pPr>
        <w:pStyle w:val="libNormal"/>
        <w:rPr>
          <w:rtl/>
        </w:rPr>
      </w:pPr>
      <w:r>
        <w:rPr>
          <w:rtl/>
        </w:rPr>
        <w:t xml:space="preserve">2 </w:t>
      </w:r>
      <w:r w:rsidR="00A51F7E">
        <w:rPr>
          <w:rtl/>
        </w:rPr>
        <w:t>-</w:t>
      </w:r>
      <w:r>
        <w:rPr>
          <w:rtl/>
        </w:rPr>
        <w:t xml:space="preserve"> قال ابن قتيبة في ضمن خُطبة أبي بكر : وما أنا إلاَّ كأحدكم , فإِذا رأيتموني قد استقمت فاتَّبعوني , وإنْ زِغت فقوُّموني , واعلموا أنَّ لي شيطاناً يَعتريني أحياناً , فإذا رأيتموني غَضبت فاجتنبوني ؛ لا أُوثِّر في</w:t>
      </w:r>
    </w:p>
    <w:p w:rsidR="00116CC7" w:rsidRDefault="0029738F" w:rsidP="0029738F">
      <w:pPr>
        <w:pStyle w:val="libLine"/>
        <w:rPr>
          <w:rtl/>
        </w:rPr>
      </w:pPr>
      <w:r>
        <w:rPr>
          <w:rtl/>
        </w:rPr>
        <w:t>____________________</w:t>
      </w:r>
    </w:p>
    <w:p w:rsidR="00116CC7" w:rsidRDefault="00D34BDA" w:rsidP="00773DA9">
      <w:pPr>
        <w:pStyle w:val="libFootnote0"/>
        <w:rPr>
          <w:rtl/>
        </w:rPr>
      </w:pPr>
      <w:r>
        <w:rPr>
          <w:rtl/>
        </w:rPr>
        <w:t>(*)</w:t>
      </w:r>
      <w:r w:rsidR="006E4927" w:rsidRPr="00A6192C">
        <w:rPr>
          <w:rtl/>
        </w:rPr>
        <w:t xml:space="preserve"> في هذا</w:t>
      </w:r>
      <w:r w:rsidR="006E4927">
        <w:rPr>
          <w:rtl/>
        </w:rPr>
        <w:t xml:space="preserve"> الباب أربعة أحاديث</w:t>
      </w:r>
      <w:r w:rsidR="00116CC7">
        <w:rPr>
          <w:rtl/>
        </w:rPr>
        <w:t>.</w:t>
      </w:r>
    </w:p>
    <w:p w:rsidR="00116CC7" w:rsidRDefault="00116CC7" w:rsidP="00773DA9">
      <w:pPr>
        <w:pStyle w:val="libFootnote0"/>
        <w:rPr>
          <w:rtl/>
        </w:rPr>
      </w:pPr>
      <w:r w:rsidRPr="00773DA9">
        <w:rPr>
          <w:rtl/>
        </w:rPr>
        <w:t>(1)</w:t>
      </w:r>
      <w:r w:rsidR="006E4927">
        <w:rPr>
          <w:rtl/>
        </w:rPr>
        <w:t xml:space="preserve"> تاريخ الأُمم والملوك : 3/210 </w:t>
      </w:r>
      <w:r w:rsidR="00A51F7E">
        <w:rPr>
          <w:rtl/>
        </w:rPr>
        <w:t>-</w:t>
      </w:r>
      <w:r w:rsidR="006E4927">
        <w:rPr>
          <w:rtl/>
        </w:rPr>
        <w:t xml:space="preserve"> 211 طَبْع المطبعة الحُسينيَّة بمِصر</w:t>
      </w:r>
      <w:r>
        <w:rPr>
          <w:rtl/>
        </w:rPr>
        <w:t>.</w:t>
      </w:r>
    </w:p>
    <w:p w:rsidR="00116CC7" w:rsidRDefault="00116CC7" w:rsidP="006E4927">
      <w:pPr>
        <w:pStyle w:val="libNormal"/>
        <w:rPr>
          <w:rtl/>
        </w:rPr>
      </w:pPr>
      <w:r>
        <w:rPr>
          <w:rtl/>
        </w:rPr>
        <w:br w:type="page"/>
      </w:r>
    </w:p>
    <w:p w:rsidR="00116CC7" w:rsidRDefault="006E4927" w:rsidP="00773DA9">
      <w:pPr>
        <w:pStyle w:val="libNormal0"/>
        <w:rPr>
          <w:rtl/>
        </w:rPr>
      </w:pPr>
      <w:r>
        <w:rPr>
          <w:rtl/>
        </w:rPr>
        <w:lastRenderedPageBreak/>
        <w:t xml:space="preserve">أشعاركم , وأبشاركم ثم نزل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ابن حجر الهيثمي , عن عيسى بن عطيَّة</w:t>
      </w:r>
      <w:r w:rsidR="0024161B">
        <w:rPr>
          <w:rtl/>
        </w:rPr>
        <w:t xml:space="preserve">، </w:t>
      </w:r>
      <w:r>
        <w:rPr>
          <w:rtl/>
        </w:rPr>
        <w:t>قال :</w:t>
      </w:r>
    </w:p>
    <w:p w:rsidR="00116CC7" w:rsidRDefault="006E4927" w:rsidP="006E4927">
      <w:pPr>
        <w:pStyle w:val="libNormal"/>
        <w:rPr>
          <w:rtl/>
        </w:rPr>
      </w:pPr>
      <w:r>
        <w:rPr>
          <w:rtl/>
        </w:rPr>
        <w:t xml:space="preserve">قام أبو بكر الصِدِّيق الغد </w:t>
      </w:r>
      <w:r w:rsidR="00D34BDA">
        <w:rPr>
          <w:rStyle w:val="libFootnotenumChar"/>
          <w:rtl/>
        </w:rPr>
        <w:t>(*)</w:t>
      </w:r>
      <w:r>
        <w:rPr>
          <w:rtl/>
        </w:rPr>
        <w:t xml:space="preserve"> حين بويع</w:t>
      </w:r>
      <w:r w:rsidR="0024161B">
        <w:rPr>
          <w:rtl/>
        </w:rPr>
        <w:t xml:space="preserve">، </w:t>
      </w:r>
      <w:r>
        <w:rPr>
          <w:rtl/>
        </w:rPr>
        <w:t>فخَطب الناس</w:t>
      </w:r>
      <w:r w:rsidR="0024161B">
        <w:rPr>
          <w:rtl/>
        </w:rPr>
        <w:t xml:space="preserve">، </w:t>
      </w:r>
      <w:r>
        <w:rPr>
          <w:rtl/>
        </w:rPr>
        <w:t>فقال :</w:t>
      </w:r>
    </w:p>
    <w:p w:rsidR="00116CC7" w:rsidRDefault="006E4927" w:rsidP="00F224D8">
      <w:pPr>
        <w:pStyle w:val="libNormal"/>
        <w:rPr>
          <w:rtl/>
        </w:rPr>
      </w:pPr>
      <w:r>
        <w:rPr>
          <w:rtl/>
        </w:rPr>
        <w:t>أيُّها الناس</w:t>
      </w:r>
      <w:r w:rsidR="0024161B">
        <w:rPr>
          <w:rtl/>
        </w:rPr>
        <w:t xml:space="preserve">، </w:t>
      </w:r>
      <w:r>
        <w:rPr>
          <w:rtl/>
        </w:rPr>
        <w:t xml:space="preserve">إنِّي قد أقلتكم </w:t>
      </w:r>
      <w:r w:rsidRPr="000F7D40">
        <w:rPr>
          <w:rStyle w:val="libFootnotenumChar"/>
          <w:rtl/>
        </w:rPr>
        <w:t xml:space="preserve">( </w:t>
      </w:r>
      <w:r w:rsidR="00F224D8">
        <w:rPr>
          <w:rStyle w:val="libFootnotenumChar"/>
          <w:rFonts w:hint="cs"/>
          <w:rtl/>
        </w:rPr>
        <w:t>**</w:t>
      </w:r>
      <w:r w:rsidRPr="000F7D40">
        <w:rPr>
          <w:rStyle w:val="libFootnotenumChar"/>
          <w:rtl/>
        </w:rPr>
        <w:t>)</w:t>
      </w:r>
      <w:r>
        <w:rPr>
          <w:rtl/>
        </w:rPr>
        <w:t xml:space="preserve"> رأيكم , إنِّي لستُ بخيركم ؛ فبايعوا خيركم </w:t>
      </w:r>
      <w:r w:rsidR="00A51F7E">
        <w:rPr>
          <w:rtl/>
        </w:rPr>
        <w:t>-</w:t>
      </w:r>
      <w:r>
        <w:rPr>
          <w:rtl/>
        </w:rPr>
        <w:t xml:space="preserve"> إلى أنْ قال </w:t>
      </w:r>
      <w:r w:rsidR="00A51F7E">
        <w:rPr>
          <w:rtl/>
        </w:rPr>
        <w:t>-</w:t>
      </w:r>
      <w:r>
        <w:rPr>
          <w:rtl/>
        </w:rPr>
        <w:t xml:space="preserve"> إنَّ لي شيطاناً يَحضرني </w:t>
      </w:r>
      <w:r w:rsidR="00A51F7E">
        <w:rPr>
          <w:rtl/>
        </w:rPr>
        <w:t>-</w:t>
      </w:r>
      <w:r>
        <w:rPr>
          <w:rtl/>
        </w:rPr>
        <w:t xml:space="preserve"> إلى أنْ قال </w:t>
      </w:r>
      <w:r w:rsidR="00A51F7E">
        <w:rPr>
          <w:rtl/>
        </w:rPr>
        <w:t>-</w:t>
      </w:r>
      <w:r>
        <w:rPr>
          <w:rtl/>
        </w:rPr>
        <w:t xml:space="preserve"> فإنْ استقمت فاتَّبعوني , وإنْ زِغت فقوُّموني</w:t>
      </w:r>
      <w:r w:rsidR="00A51F7E">
        <w:rPr>
          <w:rtl/>
        </w:rPr>
        <w:t xml:space="preserve">. </w:t>
      </w:r>
      <w:r>
        <w:rPr>
          <w:rtl/>
        </w:rPr>
        <w:t>الخُطبة</w:t>
      </w:r>
      <w:r w:rsidR="00116CC7">
        <w:rPr>
          <w:rtl/>
        </w:rPr>
        <w:t>.</w:t>
      </w:r>
    </w:p>
    <w:p w:rsidR="00116CC7" w:rsidRDefault="006E4927" w:rsidP="006E4927">
      <w:pPr>
        <w:pStyle w:val="libNormal"/>
        <w:rPr>
          <w:rtl/>
        </w:rPr>
      </w:pPr>
      <w:r>
        <w:rPr>
          <w:rtl/>
        </w:rPr>
        <w:t>قال : رواه الطبراني</w:t>
      </w:r>
      <w:r w:rsidR="00116CC7" w:rsidRPr="00116CC7">
        <w:rPr>
          <w:rStyle w:val="libFootnotenumChar"/>
          <w:rtl/>
        </w:rPr>
        <w:t>(2)</w:t>
      </w:r>
      <w:r>
        <w:rPr>
          <w:rtl/>
        </w:rPr>
        <w:t>.</w:t>
      </w:r>
    </w:p>
    <w:p w:rsidR="00116CC7" w:rsidRDefault="006E4927" w:rsidP="006E4927">
      <w:pPr>
        <w:pStyle w:val="libNormal"/>
        <w:rPr>
          <w:rtl/>
        </w:rPr>
      </w:pPr>
      <w:r>
        <w:rPr>
          <w:rtl/>
        </w:rPr>
        <w:t xml:space="preserve">4 </w:t>
      </w:r>
      <w:r w:rsidR="00A51F7E">
        <w:rPr>
          <w:rtl/>
        </w:rPr>
        <w:t>-</w:t>
      </w:r>
      <w:r>
        <w:rPr>
          <w:rtl/>
        </w:rPr>
        <w:t xml:space="preserve"> روى المُتَّقي عن الحسن : أنْ أبا بكر خطب</w:t>
      </w:r>
      <w:r w:rsidR="0024161B">
        <w:rPr>
          <w:rtl/>
        </w:rPr>
        <w:t xml:space="preserve">، </w:t>
      </w:r>
      <w:r>
        <w:rPr>
          <w:rtl/>
        </w:rPr>
        <w:t>فقال :</w:t>
      </w:r>
    </w:p>
    <w:p w:rsidR="00116CC7" w:rsidRDefault="006E4927" w:rsidP="006E4927">
      <w:pPr>
        <w:pStyle w:val="libNormal"/>
        <w:rPr>
          <w:rtl/>
        </w:rPr>
      </w:pPr>
      <w:r>
        <w:rPr>
          <w:rtl/>
        </w:rPr>
        <w:t xml:space="preserve">أما والله , ما أنا بخيركم , ولقد كنتُ لِمقامي هذا كارهاً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Pr>
          <w:rtl/>
        </w:rPr>
        <w:t xml:space="preserve">أفتظنُّون أنَّي أعمل فيكم بسُنَّة رسول الله </w:t>
      </w:r>
      <w:r w:rsidR="004716AF" w:rsidRPr="004716AF">
        <w:rPr>
          <w:rStyle w:val="libAlaemChar"/>
          <w:rtl/>
        </w:rPr>
        <w:t>صلى‌الله‌عليه‌وآله‌وسلم</w:t>
      </w:r>
      <w:r>
        <w:rPr>
          <w:rtl/>
        </w:rPr>
        <w:t xml:space="preserve"> ؟ ! إذنْ لا أقوم بها</w:t>
      </w:r>
      <w:r w:rsidR="0024161B">
        <w:rPr>
          <w:rtl/>
        </w:rPr>
        <w:t xml:space="preserve">، </w:t>
      </w:r>
      <w:r>
        <w:rPr>
          <w:rtl/>
        </w:rPr>
        <w:t xml:space="preserve">إنَّ رسول الله </w:t>
      </w:r>
      <w:r w:rsidR="004716AF" w:rsidRPr="004716AF">
        <w:rPr>
          <w:rStyle w:val="libAlaemChar"/>
          <w:rtl/>
        </w:rPr>
        <w:t>صلى‌الله‌عليه‌وآله‌وسلم</w:t>
      </w:r>
      <w:r>
        <w:rPr>
          <w:rtl/>
        </w:rPr>
        <w:t xml:space="preserve"> كان يُعصَم بالوحي , وكان معه مَلَك , وإنَّ لي شيطاناً يعتريني</w:t>
      </w:r>
      <w:r w:rsidR="0024161B">
        <w:rPr>
          <w:rtl/>
        </w:rPr>
        <w:t xml:space="preserve">، </w:t>
      </w:r>
      <w:r>
        <w:rPr>
          <w:rtl/>
        </w:rPr>
        <w:t xml:space="preserve">فإذا غضبت فاجتنبوني </w:t>
      </w:r>
      <w:r w:rsidR="00116CC7" w:rsidRPr="00116CC7">
        <w:rPr>
          <w:rStyle w:val="libFootnotenumChar"/>
          <w:rtl/>
        </w:rPr>
        <w:t>(3)</w:t>
      </w:r>
      <w:r w:rsidR="00116CC7">
        <w:rPr>
          <w:rtl/>
        </w:rPr>
        <w:t>.</w:t>
      </w:r>
    </w:p>
    <w:p w:rsidR="00116CC7" w:rsidRDefault="006E4927" w:rsidP="006E4927">
      <w:pPr>
        <w:pStyle w:val="libNormal"/>
        <w:rPr>
          <w:rtl/>
        </w:rPr>
      </w:pPr>
      <w:r w:rsidRPr="00773DA9">
        <w:rPr>
          <w:rStyle w:val="libBold1Char"/>
          <w:rtl/>
        </w:rPr>
        <w:t>المؤلِّف</w:t>
      </w:r>
      <w:r>
        <w:rPr>
          <w:rtl/>
        </w:rPr>
        <w:t xml:space="preserve"> : ومِن العجيب أخبار هذا الباب ؛ وذلك لِما يَظهر منها مِن الفَرق العظيم جِدَّاً</w:t>
      </w:r>
      <w:r w:rsidR="0024161B">
        <w:rPr>
          <w:rtl/>
        </w:rPr>
        <w:t xml:space="preserve">، </w:t>
      </w:r>
      <w:r>
        <w:rPr>
          <w:rtl/>
        </w:rPr>
        <w:t xml:space="preserve">بين رسول الله </w:t>
      </w:r>
      <w:r w:rsidR="004716AF" w:rsidRPr="004716AF">
        <w:rPr>
          <w:rStyle w:val="libAlaemChar"/>
          <w:rtl/>
        </w:rPr>
        <w:t>صلى‌الله‌عليه‌وآله‌وسلم</w:t>
      </w:r>
      <w:r w:rsidR="0024161B">
        <w:rPr>
          <w:rtl/>
        </w:rPr>
        <w:t xml:space="preserve">، </w:t>
      </w:r>
      <w:r>
        <w:rPr>
          <w:rtl/>
        </w:rPr>
        <w:t xml:space="preserve">وبين أبي بكر الذي جلس مَجلسه , وقام مقامه ؛ فرسول الله </w:t>
      </w:r>
      <w:r w:rsidR="004716AF" w:rsidRPr="004716AF">
        <w:rPr>
          <w:rStyle w:val="libAlaemChar"/>
          <w:rtl/>
        </w:rPr>
        <w:t>صلى‌الله‌عليه‌وآله‌وسلم</w:t>
      </w:r>
      <w:r>
        <w:rPr>
          <w:rtl/>
        </w:rPr>
        <w:t xml:space="preserve"> حسب تصريح أبي بكر </w:t>
      </w:r>
      <w:r w:rsidR="00A51F7E">
        <w:rPr>
          <w:rtl/>
        </w:rPr>
        <w:t>-</w:t>
      </w:r>
      <w:r>
        <w:rPr>
          <w:rtl/>
        </w:rPr>
        <w:t xml:space="preserve"> في الرواية الأخيرة </w:t>
      </w:r>
      <w:r w:rsidR="00A51F7E">
        <w:rPr>
          <w:rtl/>
        </w:rPr>
        <w:t>-</w:t>
      </w:r>
      <w:r>
        <w:rPr>
          <w:rtl/>
        </w:rPr>
        <w:t xml:space="preserve"> كان يُعصَم بالوحي , وكان معه مَلَك , وأبو بكر معه شيطان يَعتريه ؛ فإذا اعتراه وجب على المسلمين أنْ يَجتنبوه</w:t>
      </w:r>
      <w:r w:rsidR="0024161B">
        <w:rPr>
          <w:rtl/>
        </w:rPr>
        <w:t xml:space="preserve">، </w:t>
      </w:r>
      <w:r>
        <w:rPr>
          <w:rtl/>
        </w:rPr>
        <w:t>كما نبَّه عليه بقوله : فاجتنبوني</w:t>
      </w:r>
      <w:r w:rsidR="00116CC7">
        <w:rPr>
          <w:rtl/>
        </w:rPr>
        <w:t>.</w:t>
      </w:r>
    </w:p>
    <w:p w:rsidR="00116CC7" w:rsidRDefault="0029738F" w:rsidP="0029738F">
      <w:pPr>
        <w:pStyle w:val="libLine"/>
        <w:rPr>
          <w:rtl/>
        </w:rPr>
      </w:pPr>
      <w:r>
        <w:rPr>
          <w:rtl/>
        </w:rPr>
        <w:t>____________________</w:t>
      </w:r>
    </w:p>
    <w:p w:rsidR="00116CC7" w:rsidRDefault="00116CC7" w:rsidP="00773DA9">
      <w:pPr>
        <w:pStyle w:val="libFootnote0"/>
        <w:rPr>
          <w:rtl/>
        </w:rPr>
      </w:pPr>
      <w:r w:rsidRPr="00773DA9">
        <w:rPr>
          <w:rtl/>
        </w:rPr>
        <w:t>(1)</w:t>
      </w:r>
      <w:r w:rsidR="006E4927">
        <w:rPr>
          <w:rtl/>
        </w:rPr>
        <w:t xml:space="preserve"> الإمامة والسياسة 1/16</w:t>
      </w:r>
      <w:r w:rsidR="0024161B">
        <w:rPr>
          <w:rtl/>
        </w:rPr>
        <w:t xml:space="preserve">، </w:t>
      </w:r>
      <w:r w:rsidR="006E4927">
        <w:rPr>
          <w:rtl/>
        </w:rPr>
        <w:t>الطبعة الأخيرة عام 1969م بمصر.</w:t>
      </w:r>
    </w:p>
    <w:p w:rsidR="00116CC7" w:rsidRDefault="00D34BDA" w:rsidP="00773DA9">
      <w:pPr>
        <w:pStyle w:val="libFootnote0"/>
        <w:rPr>
          <w:rtl/>
        </w:rPr>
      </w:pPr>
      <w:r>
        <w:rPr>
          <w:rtl/>
        </w:rPr>
        <w:t>(*)</w:t>
      </w:r>
      <w:r w:rsidR="006E4927" w:rsidRPr="00A6192C">
        <w:rPr>
          <w:rtl/>
        </w:rPr>
        <w:t xml:space="preserve"> أيْ</w:t>
      </w:r>
      <w:r w:rsidR="006E4927">
        <w:rPr>
          <w:rtl/>
        </w:rPr>
        <w:t xml:space="preserve"> بعد وفاة رسول الله </w:t>
      </w:r>
      <w:r w:rsidR="004716AF" w:rsidRPr="00773DA9">
        <w:rPr>
          <w:rStyle w:val="libFootnoteAlaemChar"/>
          <w:rtl/>
        </w:rPr>
        <w:t>صلى‌الله‌عليه‌وآله‌وسلم</w:t>
      </w:r>
      <w:r w:rsidR="00116CC7">
        <w:rPr>
          <w:rtl/>
        </w:rPr>
        <w:t>.</w:t>
      </w:r>
    </w:p>
    <w:p w:rsidR="00116CC7" w:rsidRDefault="006E4927" w:rsidP="00F224D8">
      <w:pPr>
        <w:pStyle w:val="libFootnote0"/>
        <w:rPr>
          <w:rtl/>
        </w:rPr>
      </w:pPr>
      <w:r w:rsidRPr="00A6192C">
        <w:rPr>
          <w:rtl/>
        </w:rPr>
        <w:t>(</w:t>
      </w:r>
      <w:r w:rsidR="00F224D8">
        <w:rPr>
          <w:rFonts w:hint="cs"/>
          <w:rtl/>
        </w:rPr>
        <w:t>**</w:t>
      </w:r>
      <w:r w:rsidRPr="00A6192C">
        <w:rPr>
          <w:rtl/>
        </w:rPr>
        <w:t>) الإقالة : مَصدر</w:t>
      </w:r>
      <w:r>
        <w:rPr>
          <w:rtl/>
        </w:rPr>
        <w:t xml:space="preserve"> فسخ العقد</w:t>
      </w:r>
      <w:r w:rsidR="0024161B">
        <w:rPr>
          <w:rtl/>
        </w:rPr>
        <w:t xml:space="preserve">، </w:t>
      </w:r>
      <w:r>
        <w:rPr>
          <w:rtl/>
        </w:rPr>
        <w:t>وكلُّ ما التزم به إنسان نحوَ آخر.</w:t>
      </w:r>
    </w:p>
    <w:p w:rsidR="00116CC7" w:rsidRDefault="00116CC7" w:rsidP="00773DA9">
      <w:pPr>
        <w:pStyle w:val="libFootnote0"/>
        <w:rPr>
          <w:rtl/>
        </w:rPr>
      </w:pPr>
      <w:r w:rsidRPr="00773DA9">
        <w:rPr>
          <w:rtl/>
        </w:rPr>
        <w:t>(2)</w:t>
      </w:r>
      <w:r w:rsidR="006E4927">
        <w:rPr>
          <w:rtl/>
        </w:rPr>
        <w:t xml:space="preserve"> مَجمع الزوائد: 5/182. كنز العُمَّال: 3/135ط حيدر آباد الهند</w:t>
      </w:r>
      <w:r w:rsidR="0024161B">
        <w:rPr>
          <w:rtl/>
        </w:rPr>
        <w:t xml:space="preserve">، </w:t>
      </w:r>
      <w:r w:rsidR="006E4927">
        <w:rPr>
          <w:rtl/>
        </w:rPr>
        <w:t>باختلاف يسير</w:t>
      </w:r>
      <w:r w:rsidR="0024161B">
        <w:rPr>
          <w:rtl/>
        </w:rPr>
        <w:t xml:space="preserve">، </w:t>
      </w:r>
      <w:r w:rsidR="006E4927">
        <w:rPr>
          <w:rtl/>
        </w:rPr>
        <w:t>وقال : رواه الطبراني في الأوسط</w:t>
      </w:r>
      <w:r>
        <w:rPr>
          <w:rtl/>
        </w:rPr>
        <w:t>.</w:t>
      </w:r>
    </w:p>
    <w:p w:rsidR="00116CC7" w:rsidRDefault="00116CC7" w:rsidP="00773DA9">
      <w:pPr>
        <w:pStyle w:val="libFootnote0"/>
        <w:rPr>
          <w:rtl/>
        </w:rPr>
      </w:pPr>
      <w:r w:rsidRPr="00773DA9">
        <w:rPr>
          <w:rtl/>
        </w:rPr>
        <w:t>(3)</w:t>
      </w:r>
      <w:r w:rsidR="006E4927">
        <w:rPr>
          <w:rtl/>
        </w:rPr>
        <w:t xml:space="preserve"> كنز العُمَّال: 3/136ط حيدر آباد الهند , صِفة الصفوة: 1/261 وزاد في آخره : لا أُوثِّر في أشعاركم وأبشاركم</w:t>
      </w:r>
      <w:r w:rsidR="00A51F7E">
        <w:rPr>
          <w:rtl/>
        </w:rPr>
        <w:t xml:space="preserve">. </w:t>
      </w:r>
      <w:r w:rsidR="006E4927">
        <w:rPr>
          <w:rtl/>
        </w:rPr>
        <w:t>وانظر شرح النهج لابن أبي الحديد : 2/8 الطبعة الأولى</w:t>
      </w:r>
      <w:r w:rsidR="0024161B">
        <w:rPr>
          <w:rtl/>
        </w:rPr>
        <w:t xml:space="preserve">، </w:t>
      </w:r>
      <w:r w:rsidR="006E4927">
        <w:rPr>
          <w:rtl/>
        </w:rPr>
        <w:t>تحت عنوان : خُطبة أبي بكر في اليوم الثاني مِن خِلافته</w:t>
      </w:r>
      <w:r>
        <w:rPr>
          <w:rtl/>
        </w:rPr>
        <w:t>.</w:t>
      </w:r>
    </w:p>
    <w:p w:rsidR="00116CC7" w:rsidRDefault="006E4927" w:rsidP="00773DA9">
      <w:pPr>
        <w:pStyle w:val="libFootnote0"/>
        <w:rPr>
          <w:rtl/>
        </w:rPr>
      </w:pPr>
      <w:r>
        <w:rPr>
          <w:rtl/>
        </w:rPr>
        <w:t>البداية والنهاية : 6/307ط</w:t>
      </w:r>
      <w:r w:rsidR="0024161B">
        <w:rPr>
          <w:rtl/>
        </w:rPr>
        <w:t xml:space="preserve">، </w:t>
      </w:r>
      <w:r>
        <w:rPr>
          <w:rtl/>
        </w:rPr>
        <w:t>دار الكتب العلميَّة بيروت</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ثمَّ مِن العجيب أيضاً</w:t>
      </w:r>
      <w:r w:rsidR="0024161B">
        <w:rPr>
          <w:rtl/>
        </w:rPr>
        <w:t xml:space="preserve">، </w:t>
      </w:r>
      <w:r>
        <w:rPr>
          <w:rtl/>
        </w:rPr>
        <w:t>أنَّ الشيطان كيف تَسلَّط على أبي بكر ؛ فجعل يعتريه وهو لا يرضى بذلك طبعاً</w:t>
      </w:r>
      <w:r w:rsidR="0024161B">
        <w:rPr>
          <w:rtl/>
        </w:rPr>
        <w:t xml:space="preserve">، </w:t>
      </w:r>
      <w:r>
        <w:rPr>
          <w:rtl/>
        </w:rPr>
        <w:t>وقد قال الله تعالى :</w:t>
      </w:r>
    </w:p>
    <w:p w:rsidR="00116CC7" w:rsidRDefault="006E4927" w:rsidP="00F224D8">
      <w:pPr>
        <w:pStyle w:val="libNormal"/>
        <w:rPr>
          <w:rtl/>
        </w:rPr>
      </w:pPr>
      <w:r w:rsidRPr="00773DA9">
        <w:rPr>
          <w:rStyle w:val="libAlaemChar"/>
          <w:rtl/>
        </w:rPr>
        <w:t>(</w:t>
      </w:r>
      <w:r w:rsidRPr="00773DA9">
        <w:rPr>
          <w:rStyle w:val="libAieChar"/>
          <w:rtl/>
        </w:rPr>
        <w:t xml:space="preserve"> إِنَّ عِبَادِي لَيْسَ لَكَ عَلَيْهِمْ سُلْطَانٌ إِلاَّ مَنِ اتَّبَعَكَ مِنَ الْغَاوِينَ </w:t>
      </w:r>
      <w:r w:rsidR="00F224D8">
        <w:rPr>
          <w:rStyle w:val="libAieChar"/>
          <w:rtl/>
        </w:rPr>
        <w:t>*</w:t>
      </w:r>
      <w:r w:rsidRPr="00773DA9">
        <w:rPr>
          <w:rStyle w:val="libAieChar"/>
          <w:rtl/>
        </w:rPr>
        <w:t xml:space="preserve"> وَإِنَّ جَهَنَّمَ لَمَوْعِدُهُمْ أَجْمَعِينَ </w:t>
      </w:r>
      <w:r w:rsidRPr="00773DA9">
        <w:rPr>
          <w:rStyle w:val="libAlaemChar"/>
          <w:rtl/>
        </w:rPr>
        <w:t>)</w:t>
      </w:r>
      <w:r w:rsidR="00A51F7E">
        <w:rPr>
          <w:rtl/>
        </w:rPr>
        <w:t xml:space="preserve">. </w:t>
      </w:r>
      <w:r w:rsidR="00A6192C">
        <w:rPr>
          <w:rtl/>
        </w:rPr>
        <w:t>الحِجر</w:t>
      </w:r>
      <w:r>
        <w:rPr>
          <w:rtl/>
        </w:rPr>
        <w:t xml:space="preserve">: 42 </w:t>
      </w:r>
      <w:r w:rsidR="00A51F7E">
        <w:rPr>
          <w:rtl/>
        </w:rPr>
        <w:t>-</w:t>
      </w:r>
      <w:r>
        <w:rPr>
          <w:rtl/>
        </w:rPr>
        <w:t xml:space="preserve"> 43</w:t>
      </w:r>
      <w:r w:rsidR="00116CC7">
        <w:rPr>
          <w:rtl/>
        </w:rPr>
        <w:t>.</w:t>
      </w:r>
    </w:p>
    <w:p w:rsidR="00116CC7" w:rsidRDefault="006E4927" w:rsidP="006E4927">
      <w:pPr>
        <w:pStyle w:val="libNormal"/>
        <w:rPr>
          <w:rtl/>
        </w:rPr>
      </w:pPr>
      <w:r>
        <w:rPr>
          <w:rtl/>
        </w:rPr>
        <w:t>وقال أيضاً :</w:t>
      </w:r>
    </w:p>
    <w:p w:rsidR="00116CC7" w:rsidRDefault="006E4927" w:rsidP="006E4927">
      <w:pPr>
        <w:pStyle w:val="libNormal"/>
        <w:rPr>
          <w:rtl/>
        </w:rPr>
      </w:pPr>
      <w:r w:rsidRPr="00773DA9">
        <w:rPr>
          <w:rStyle w:val="libAlaemChar"/>
          <w:rtl/>
        </w:rPr>
        <w:t>(</w:t>
      </w:r>
      <w:r w:rsidRPr="00773DA9">
        <w:rPr>
          <w:rStyle w:val="libAieChar"/>
          <w:rtl/>
        </w:rPr>
        <w:t xml:space="preserve"> إِنَّهُ لَيْسَ لَهُ سُلْطَانٌ عَلَى الَّذِينَ آَمَنُوا وَعَلَى رَبِّهِمْ يَتَوَكَّلُونَ </w:t>
      </w:r>
      <w:r w:rsidR="00F224D8">
        <w:rPr>
          <w:rStyle w:val="libAieChar"/>
          <w:rtl/>
        </w:rPr>
        <w:t>*</w:t>
      </w:r>
      <w:r w:rsidRPr="00773DA9">
        <w:rPr>
          <w:rStyle w:val="libAieChar"/>
          <w:rtl/>
        </w:rPr>
        <w:t xml:space="preserve"> إِنَّهُ لَيْسَ لَهُ سُلْطَانٌ عَلَى الَّذِينَ آَمَنُوا وَعَلَى رَبِّهِمْ يَتَوَكَّلُونَ </w:t>
      </w:r>
      <w:r w:rsidRPr="00773DA9">
        <w:rPr>
          <w:rStyle w:val="libAlaemChar"/>
          <w:rtl/>
        </w:rPr>
        <w:t>)</w:t>
      </w:r>
      <w:r w:rsidR="00A51F7E">
        <w:rPr>
          <w:rtl/>
        </w:rPr>
        <w:t xml:space="preserve">. </w:t>
      </w:r>
      <w:r>
        <w:rPr>
          <w:rtl/>
        </w:rPr>
        <w:t xml:space="preserve">النحل : 99 </w:t>
      </w:r>
      <w:r w:rsidR="00A51F7E">
        <w:rPr>
          <w:rtl/>
        </w:rPr>
        <w:t>-</w:t>
      </w:r>
      <w:r>
        <w:rPr>
          <w:rtl/>
        </w:rPr>
        <w:t xml:space="preserve"> 100</w:t>
      </w:r>
      <w:r w:rsidR="00116CC7">
        <w:rPr>
          <w:rtl/>
        </w:rPr>
        <w:t>.</w:t>
      </w:r>
    </w:p>
    <w:p w:rsidR="00116CC7" w:rsidRDefault="006E4927" w:rsidP="006E4927">
      <w:pPr>
        <w:pStyle w:val="libNormal"/>
        <w:rPr>
          <w:rtl/>
        </w:rPr>
      </w:pPr>
      <w:r>
        <w:rPr>
          <w:rtl/>
        </w:rPr>
        <w:t>ثمَّ هل المُراد مِن الشيطان</w:t>
      </w:r>
      <w:r w:rsidR="0024161B">
        <w:rPr>
          <w:rtl/>
        </w:rPr>
        <w:t xml:space="preserve">، </w:t>
      </w:r>
      <w:r>
        <w:rPr>
          <w:rtl/>
        </w:rPr>
        <w:t>الذي كان يعتري أبا بكر</w:t>
      </w:r>
      <w:r w:rsidR="0024161B">
        <w:rPr>
          <w:rtl/>
        </w:rPr>
        <w:t xml:space="preserve">، </w:t>
      </w:r>
      <w:r>
        <w:rPr>
          <w:rtl/>
        </w:rPr>
        <w:t>هو شيطان مِن شياطين الجِنِّ ؟ فإنَّ الشياطين على قِسمين</w:t>
      </w:r>
      <w:r w:rsidR="0024161B">
        <w:rPr>
          <w:rtl/>
        </w:rPr>
        <w:t xml:space="preserve">، </w:t>
      </w:r>
      <w:r>
        <w:rPr>
          <w:rtl/>
        </w:rPr>
        <w:t>كما صرَّح به القرآن الكريم ؛ حيث قال :</w:t>
      </w:r>
    </w:p>
    <w:p w:rsidR="00116CC7" w:rsidRDefault="006E4927" w:rsidP="006E4927">
      <w:pPr>
        <w:pStyle w:val="libNormal"/>
        <w:rPr>
          <w:rtl/>
        </w:rPr>
      </w:pPr>
      <w:r w:rsidRPr="00773DA9">
        <w:rPr>
          <w:rStyle w:val="libAlaemChar"/>
          <w:rtl/>
        </w:rPr>
        <w:t>(</w:t>
      </w:r>
      <w:r w:rsidRPr="00773DA9">
        <w:rPr>
          <w:rStyle w:val="libAieChar"/>
          <w:rtl/>
        </w:rPr>
        <w:t xml:space="preserve"> ... شَيَاطِينَ الإِنْسِ وَالْجِنِّ ... </w:t>
      </w:r>
      <w:r w:rsidRPr="00773DA9">
        <w:rPr>
          <w:rStyle w:val="libAlaemChar"/>
          <w:rtl/>
        </w:rPr>
        <w:t>)</w:t>
      </w:r>
      <w:r w:rsidR="00A51F7E">
        <w:rPr>
          <w:rtl/>
        </w:rPr>
        <w:t xml:space="preserve">. </w:t>
      </w:r>
      <w:r>
        <w:rPr>
          <w:rtl/>
        </w:rPr>
        <w:t>الأنعام : 112</w:t>
      </w:r>
      <w:r w:rsidR="00116CC7">
        <w:rPr>
          <w:rtl/>
        </w:rPr>
        <w:t>.</w:t>
      </w:r>
    </w:p>
    <w:p w:rsidR="00116CC7" w:rsidRDefault="006E4927" w:rsidP="006E4927">
      <w:pPr>
        <w:pStyle w:val="libNormal"/>
        <w:rPr>
          <w:rtl/>
        </w:rPr>
      </w:pPr>
      <w:r>
        <w:rPr>
          <w:rtl/>
        </w:rPr>
        <w:t>أو هو شيطان من شياطين الإنس ؟ وقد يكون الإنس هو أخبث مِن شيطان الجِنِّ بكثير</w:t>
      </w:r>
      <w:r w:rsidR="00116CC7">
        <w:rPr>
          <w:rtl/>
        </w:rPr>
        <w:t>.</w:t>
      </w:r>
    </w:p>
    <w:p w:rsidR="00116CC7" w:rsidRDefault="006E4927" w:rsidP="006E4927">
      <w:pPr>
        <w:pStyle w:val="libNormal"/>
        <w:rPr>
          <w:rtl/>
        </w:rPr>
      </w:pPr>
      <w:r>
        <w:rPr>
          <w:rtl/>
        </w:rPr>
        <w:t xml:space="preserve">والذي احتمله </w:t>
      </w:r>
      <w:r w:rsidR="00A51F7E">
        <w:rPr>
          <w:rtl/>
        </w:rPr>
        <w:t>-</w:t>
      </w:r>
      <w:r>
        <w:rPr>
          <w:rtl/>
        </w:rPr>
        <w:t xml:space="preserve"> قويَّاً </w:t>
      </w:r>
      <w:r w:rsidR="00A51F7E">
        <w:rPr>
          <w:rtl/>
        </w:rPr>
        <w:t>-</w:t>
      </w:r>
      <w:r>
        <w:rPr>
          <w:rtl/>
        </w:rPr>
        <w:t xml:space="preserve"> : أنَّ المُراد هو الثاني ؛ فكأنَّ مقصود أبي بكر</w:t>
      </w:r>
      <w:r w:rsidR="0024161B">
        <w:rPr>
          <w:rtl/>
        </w:rPr>
        <w:t xml:space="preserve">، </w:t>
      </w:r>
      <w:r>
        <w:rPr>
          <w:rtl/>
        </w:rPr>
        <w:t>أنَّ هناك رجُلاً مِن الإنس يخلو به في خَلواته , ويُحرِّضه على شهواته , ويَصدُّه عن طريق الحَقِّ والهُدى , ويُلهمه الباطل , ويُرشده إلى الضَّلال</w:t>
      </w:r>
      <w:r w:rsidR="0024161B">
        <w:rPr>
          <w:rtl/>
        </w:rPr>
        <w:t xml:space="preserve">، </w:t>
      </w:r>
      <w:r>
        <w:rPr>
          <w:rtl/>
        </w:rPr>
        <w:t>ويَجرَّه إلى النار</w:t>
      </w:r>
      <w:r w:rsidR="0024161B">
        <w:rPr>
          <w:rtl/>
        </w:rPr>
        <w:t xml:space="preserve">، </w:t>
      </w:r>
      <w:r>
        <w:rPr>
          <w:rtl/>
        </w:rPr>
        <w:t>كما هو شان كلِّ شيطان إنسيِّ أو جنِّيٍّ</w:t>
      </w:r>
      <w:r w:rsidR="0024161B">
        <w:rPr>
          <w:rtl/>
        </w:rPr>
        <w:t xml:space="preserve">، </w:t>
      </w:r>
      <w:r>
        <w:rPr>
          <w:rtl/>
        </w:rPr>
        <w:t>ويُحتمل أنْ يكون المُراد هو الأوَّل</w:t>
      </w:r>
      <w:r w:rsidR="00116CC7">
        <w:rPr>
          <w:rtl/>
        </w:rPr>
        <w:t>.</w:t>
      </w:r>
    </w:p>
    <w:p w:rsidR="00116CC7" w:rsidRDefault="006E4927" w:rsidP="006E4927">
      <w:pPr>
        <w:pStyle w:val="libNormal"/>
        <w:rPr>
          <w:rtl/>
        </w:rPr>
      </w:pPr>
      <w:r>
        <w:rPr>
          <w:rtl/>
        </w:rPr>
        <w:t>وعلى كلِّ حال</w:t>
      </w:r>
      <w:r w:rsidR="0024161B">
        <w:rPr>
          <w:rtl/>
        </w:rPr>
        <w:t xml:space="preserve">، </w:t>
      </w:r>
      <w:r>
        <w:rPr>
          <w:rtl/>
        </w:rPr>
        <w:t>لعَنَ الله شيطان أبي بكر</w:t>
      </w:r>
      <w:r w:rsidR="0024161B">
        <w:rPr>
          <w:rtl/>
        </w:rPr>
        <w:t xml:space="preserve">، </w:t>
      </w:r>
      <w:r>
        <w:rPr>
          <w:rtl/>
        </w:rPr>
        <w:t xml:space="preserve">قولوا : آمين </w:t>
      </w:r>
      <w:r w:rsidR="00A51F7E">
        <w:rPr>
          <w:rtl/>
        </w:rPr>
        <w:t>-</w:t>
      </w:r>
      <w:r>
        <w:rPr>
          <w:rtl/>
        </w:rPr>
        <w:t xml:space="preserve"> أيُّها المسلمون </w:t>
      </w:r>
      <w:r w:rsidR="00A51F7E">
        <w:rPr>
          <w:rtl/>
        </w:rPr>
        <w:t>-</w:t>
      </w:r>
      <w:r>
        <w:rPr>
          <w:rtl/>
        </w:rPr>
        <w:t xml:space="preserve"> جميعاً </w:t>
      </w:r>
      <w:r w:rsidR="00D34BDA">
        <w:rPr>
          <w:rStyle w:val="libFootnotenumChar"/>
          <w:rtl/>
        </w:rPr>
        <w:t>(*)</w:t>
      </w:r>
      <w:r w:rsidR="00116CC7">
        <w:rPr>
          <w:rtl/>
        </w:rPr>
        <w:t>.</w:t>
      </w:r>
    </w:p>
    <w:p w:rsidR="00116CC7" w:rsidRDefault="00116CC7" w:rsidP="00116CC7">
      <w:pPr>
        <w:pStyle w:val="libLine"/>
        <w:rPr>
          <w:rtl/>
        </w:rPr>
      </w:pPr>
      <w:r>
        <w:rPr>
          <w:rtl/>
        </w:rPr>
        <w:t>____________________</w:t>
      </w:r>
    </w:p>
    <w:p w:rsidR="00116CC7" w:rsidRDefault="00D34BDA" w:rsidP="00773DA9">
      <w:pPr>
        <w:pStyle w:val="libFootnote0"/>
        <w:rPr>
          <w:rtl/>
        </w:rPr>
      </w:pPr>
      <w:r>
        <w:rPr>
          <w:rtl/>
        </w:rPr>
        <w:t>(*)</w:t>
      </w:r>
      <w:r w:rsidR="006E4927">
        <w:rPr>
          <w:rtl/>
        </w:rPr>
        <w:t xml:space="preserve"> وقال المؤيَّد في الدين داعي الدعاة :</w:t>
      </w:r>
    </w:p>
    <w:tbl>
      <w:tblPr>
        <w:tblStyle w:val="TableGrid"/>
        <w:bidiVisual/>
        <w:tblW w:w="4562" w:type="pct"/>
        <w:tblInd w:w="384" w:type="dxa"/>
        <w:tblLook w:val="01E0"/>
      </w:tblPr>
      <w:tblGrid>
        <w:gridCol w:w="4091"/>
        <w:gridCol w:w="291"/>
        <w:gridCol w:w="4051"/>
      </w:tblGrid>
      <w:tr w:rsidR="00884A8C" w:rsidTr="00002A72">
        <w:trPr>
          <w:trHeight w:val="350"/>
        </w:trPr>
        <w:tc>
          <w:tcPr>
            <w:tcW w:w="3920" w:type="dxa"/>
            <w:shd w:val="clear" w:color="auto" w:fill="auto"/>
          </w:tcPr>
          <w:p w:rsidR="00884A8C" w:rsidRDefault="00884A8C" w:rsidP="00884A8C">
            <w:pPr>
              <w:pStyle w:val="libPoemFootnote"/>
            </w:pPr>
            <w:r>
              <w:rPr>
                <w:rtl/>
              </w:rPr>
              <w:t>أُمَّةٌ ضَيَّع الأمانة فيها</w:t>
            </w:r>
            <w:r w:rsidRPr="00725071">
              <w:rPr>
                <w:rStyle w:val="libPoemTiniChar0"/>
                <w:rtl/>
              </w:rPr>
              <w:br/>
              <w:t> </w:t>
            </w:r>
          </w:p>
        </w:tc>
        <w:tc>
          <w:tcPr>
            <w:tcW w:w="279" w:type="dxa"/>
            <w:shd w:val="clear" w:color="auto" w:fill="auto"/>
          </w:tcPr>
          <w:p w:rsidR="00884A8C" w:rsidRDefault="00884A8C" w:rsidP="00884A8C">
            <w:pPr>
              <w:pStyle w:val="libPoemFootnote"/>
              <w:rPr>
                <w:rtl/>
              </w:rPr>
            </w:pPr>
          </w:p>
        </w:tc>
        <w:tc>
          <w:tcPr>
            <w:tcW w:w="3881" w:type="dxa"/>
            <w:shd w:val="clear" w:color="auto" w:fill="auto"/>
          </w:tcPr>
          <w:p w:rsidR="00884A8C" w:rsidRDefault="00884A8C" w:rsidP="00884A8C">
            <w:pPr>
              <w:pStyle w:val="libPoemFootnote"/>
            </w:pPr>
            <w:r>
              <w:rPr>
                <w:rtl/>
              </w:rPr>
              <w:t>شيخها الخامل الظلوم الجهول</w:t>
            </w:r>
            <w:r w:rsidRPr="00725071">
              <w:rPr>
                <w:rStyle w:val="libPoemTiniChar0"/>
                <w:rtl/>
              </w:rPr>
              <w:br/>
              <w:t> </w:t>
            </w:r>
          </w:p>
        </w:tc>
      </w:tr>
      <w:tr w:rsidR="00884A8C" w:rsidTr="00002A72">
        <w:trPr>
          <w:trHeight w:val="350"/>
        </w:trPr>
        <w:tc>
          <w:tcPr>
            <w:tcW w:w="3920" w:type="dxa"/>
          </w:tcPr>
          <w:p w:rsidR="00884A8C" w:rsidRDefault="00884A8C" w:rsidP="00884A8C">
            <w:pPr>
              <w:pStyle w:val="libPoemFootnote"/>
            </w:pPr>
            <w:r>
              <w:rPr>
                <w:rtl/>
              </w:rPr>
              <w:t>بِئْسَ ذاك الإنسان في زمرة</w:t>
            </w:r>
            <w:r w:rsidRPr="00725071">
              <w:rPr>
                <w:rStyle w:val="libPoemTiniChar0"/>
                <w:rtl/>
              </w:rPr>
              <w:br/>
              <w:t> </w:t>
            </w:r>
          </w:p>
        </w:tc>
        <w:tc>
          <w:tcPr>
            <w:tcW w:w="279" w:type="dxa"/>
          </w:tcPr>
          <w:p w:rsidR="00884A8C" w:rsidRDefault="00884A8C" w:rsidP="00884A8C">
            <w:pPr>
              <w:pStyle w:val="libPoemFootnote"/>
              <w:rPr>
                <w:rtl/>
              </w:rPr>
            </w:pPr>
          </w:p>
        </w:tc>
        <w:tc>
          <w:tcPr>
            <w:tcW w:w="3881" w:type="dxa"/>
          </w:tcPr>
          <w:p w:rsidR="00884A8C" w:rsidRDefault="00884A8C" w:rsidP="00884A8C">
            <w:pPr>
              <w:pStyle w:val="libPoemFootnote"/>
            </w:pPr>
            <w:r>
              <w:rPr>
                <w:rtl/>
              </w:rPr>
              <w:t>الإنس وشيطانه الخدوع الخذول</w:t>
            </w:r>
            <w:r w:rsidRPr="00725071">
              <w:rPr>
                <w:rStyle w:val="libPoemTiniChar0"/>
                <w:rtl/>
              </w:rPr>
              <w:br/>
              <w:t> </w:t>
            </w:r>
          </w:p>
        </w:tc>
      </w:tr>
    </w:tbl>
    <w:p w:rsidR="00116CC7" w:rsidRDefault="006E4927" w:rsidP="00773DA9">
      <w:pPr>
        <w:pStyle w:val="libFootnote0"/>
        <w:rPr>
          <w:rtl/>
        </w:rPr>
      </w:pPr>
      <w:r>
        <w:rPr>
          <w:rtl/>
        </w:rPr>
        <w:t>وقال الأُستاذ عمر فرُّوخ</w:t>
      </w:r>
      <w:r w:rsidR="0024161B">
        <w:rPr>
          <w:rtl/>
        </w:rPr>
        <w:t xml:space="preserve">، </w:t>
      </w:r>
      <w:r>
        <w:rPr>
          <w:rtl/>
        </w:rPr>
        <w:t>في تعليقه على هذين البيتين :</w:t>
      </w:r>
    </w:p>
    <w:p w:rsidR="00116CC7" w:rsidRDefault="006E4927" w:rsidP="00773DA9">
      <w:pPr>
        <w:pStyle w:val="libFootnote0"/>
        <w:rPr>
          <w:rtl/>
        </w:rPr>
      </w:pPr>
      <w:r>
        <w:rPr>
          <w:rtl/>
        </w:rPr>
        <w:t>أُمَّة : أهل السُّنَّة مِن المسلمين الأمانة : وصيَّة رسول الله بالخلافة لعليِّ بن أبي طالب،</w:t>
      </w:r>
      <w:r w:rsidR="00A51F7E">
        <w:rPr>
          <w:rtl/>
        </w:rPr>
        <w:t xml:space="preserve"> </w:t>
      </w:r>
      <w:r>
        <w:rPr>
          <w:rtl/>
        </w:rPr>
        <w:t>شيخها إلخ : أبو بكر الصديق ؛ لأنَّه قَبِل أنْ يتولَّى الخلافة بعد الرسول وهى لعليٍّ )</w:t>
      </w:r>
      <w:r w:rsidR="00116CC7">
        <w:rPr>
          <w:rtl/>
        </w:rPr>
        <w:t>.</w:t>
      </w:r>
    </w:p>
    <w:p w:rsidR="00116CC7" w:rsidRDefault="006E4927" w:rsidP="00773DA9">
      <w:pPr>
        <w:pStyle w:val="libFootnote0"/>
        <w:rPr>
          <w:rtl/>
        </w:rPr>
      </w:pPr>
      <w:r>
        <w:rPr>
          <w:rtl/>
        </w:rPr>
        <w:t>شيطانه = شيطان أبي بكر</w:t>
      </w:r>
      <w:r w:rsidR="0024161B">
        <w:rPr>
          <w:rtl/>
        </w:rPr>
        <w:t xml:space="preserve">، </w:t>
      </w:r>
      <w:r>
        <w:rPr>
          <w:rtl/>
        </w:rPr>
        <w:t>عمر بن الخطَّاب ؛ لأنَّ أبا بكر</w:t>
      </w:r>
      <w:r w:rsidR="0024161B">
        <w:rPr>
          <w:rtl/>
        </w:rPr>
        <w:t xml:space="preserve">، </w:t>
      </w:r>
      <w:r>
        <w:rPr>
          <w:rtl/>
        </w:rPr>
        <w:t>لم يَكُن يُريد أنْ يتولَّى الخلافة</w:t>
      </w:r>
      <w:r w:rsidR="0024161B">
        <w:rPr>
          <w:rtl/>
        </w:rPr>
        <w:t xml:space="preserve">، </w:t>
      </w:r>
      <w:r>
        <w:rPr>
          <w:rtl/>
        </w:rPr>
        <w:t>فما زال به عمر حتَّى أقنعه</w:t>
      </w:r>
      <w:r w:rsidR="00116CC7">
        <w:rPr>
          <w:rtl/>
        </w:rPr>
        <w:t>.</w:t>
      </w:r>
    </w:p>
    <w:p w:rsidR="00116CC7" w:rsidRDefault="006E4927" w:rsidP="00773DA9">
      <w:pPr>
        <w:pStyle w:val="libFootnote0"/>
        <w:rPr>
          <w:rtl/>
        </w:rPr>
      </w:pPr>
      <w:r>
        <w:rPr>
          <w:rtl/>
        </w:rPr>
        <w:t xml:space="preserve">تاريخ الأدب العربي : 3/181 </w:t>
      </w:r>
      <w:r w:rsidR="00A51F7E">
        <w:rPr>
          <w:rtl/>
        </w:rPr>
        <w:t>-</w:t>
      </w:r>
      <w:r>
        <w:rPr>
          <w:rtl/>
        </w:rPr>
        <w:t xml:space="preserve"> 182</w:t>
      </w:r>
      <w:r w:rsidR="00116CC7">
        <w:rPr>
          <w:rtl/>
        </w:rPr>
        <w:t>.</w:t>
      </w:r>
    </w:p>
    <w:p w:rsidR="00A51F7E" w:rsidRDefault="00A51F7E" w:rsidP="006E4927">
      <w:pPr>
        <w:pStyle w:val="libNormal"/>
        <w:rPr>
          <w:rtl/>
        </w:rPr>
      </w:pPr>
      <w:r>
        <w:rPr>
          <w:rtl/>
        </w:rPr>
        <w:br w:type="page"/>
      </w:r>
    </w:p>
    <w:p w:rsidR="00116CC7" w:rsidRDefault="006E4927" w:rsidP="00002A72">
      <w:pPr>
        <w:pStyle w:val="Heading3"/>
        <w:rPr>
          <w:rtl/>
        </w:rPr>
      </w:pPr>
      <w:bookmarkStart w:id="37" w:name="_Toc491532762"/>
      <w:r>
        <w:rPr>
          <w:rtl/>
        </w:rPr>
        <w:lastRenderedPageBreak/>
        <w:t xml:space="preserve">2 </w:t>
      </w:r>
      <w:r w:rsidR="00A51F7E">
        <w:rPr>
          <w:rtl/>
        </w:rPr>
        <w:t>-</w:t>
      </w:r>
      <w:r>
        <w:rPr>
          <w:rtl/>
        </w:rPr>
        <w:t xml:space="preserve"> باب في بعث أبي بكر عمر إلى دار عليٍّ </w:t>
      </w:r>
      <w:r w:rsidR="0029738F" w:rsidRPr="0029738F">
        <w:rPr>
          <w:rStyle w:val="libAlaemChar"/>
          <w:rtl/>
        </w:rPr>
        <w:t>عليه‌السلام</w:t>
      </w:r>
      <w:r w:rsidR="00116CC7">
        <w:rPr>
          <w:rtl/>
        </w:rPr>
        <w:t>.</w:t>
      </w:r>
      <w:bookmarkEnd w:id="37"/>
    </w:p>
    <w:p w:rsidR="00116CC7" w:rsidRDefault="006E4927" w:rsidP="006E4927">
      <w:pPr>
        <w:pStyle w:val="libNormal"/>
        <w:rPr>
          <w:rtl/>
        </w:rPr>
      </w:pPr>
      <w:r>
        <w:rPr>
          <w:rtl/>
        </w:rPr>
        <w:t>ودعا عمر بالحَطب ؛ ليَحرُق الدار</w:t>
      </w:r>
      <w:r w:rsidR="0024161B">
        <w:rPr>
          <w:rtl/>
        </w:rPr>
        <w:t xml:space="preserve">، </w:t>
      </w:r>
      <w:r>
        <w:rPr>
          <w:rtl/>
        </w:rPr>
        <w:t xml:space="preserve">وفيها فاطمة بِضعة رسول الله </w:t>
      </w:r>
      <w:r w:rsidR="004716AF" w:rsidRPr="004716AF">
        <w:rPr>
          <w:rStyle w:val="libAlaemChar"/>
          <w:rtl/>
        </w:rPr>
        <w:t>صلى‌الله‌عليه‌وآله‌وسلم</w:t>
      </w:r>
    </w:p>
    <w:p w:rsidR="00116CC7" w:rsidRDefault="006E4927" w:rsidP="006E4927">
      <w:pPr>
        <w:pStyle w:val="libNormal"/>
        <w:rPr>
          <w:rtl/>
        </w:rPr>
      </w:pPr>
      <w:r>
        <w:rPr>
          <w:rtl/>
        </w:rPr>
        <w:t>ابن قتيبة تحت عنوان :</w:t>
      </w:r>
    </w:p>
    <w:p w:rsidR="00116CC7" w:rsidRDefault="006E4927" w:rsidP="00002A72">
      <w:pPr>
        <w:pStyle w:val="libBold1"/>
        <w:rPr>
          <w:rtl/>
        </w:rPr>
      </w:pPr>
      <w:r>
        <w:rPr>
          <w:rtl/>
        </w:rPr>
        <w:t>( كيف كانت بيعة عليِّ بن أبي طالب )</w:t>
      </w:r>
    </w:p>
    <w:p w:rsidR="00116CC7" w:rsidRDefault="006E4927" w:rsidP="006E4927">
      <w:pPr>
        <w:pStyle w:val="libNormal"/>
        <w:rPr>
          <w:rtl/>
        </w:rPr>
      </w:pPr>
      <w:r>
        <w:rPr>
          <w:rtl/>
        </w:rPr>
        <w:t xml:space="preserve">قال : وإنَّ أبا بكر </w:t>
      </w:r>
      <w:r w:rsidR="0029738F" w:rsidRPr="0029738F">
        <w:rPr>
          <w:rStyle w:val="libAlaemChar"/>
          <w:rtl/>
        </w:rPr>
        <w:t>رضي‌الله‌عنه</w:t>
      </w:r>
      <w:r w:rsidR="0024161B">
        <w:rPr>
          <w:rtl/>
        </w:rPr>
        <w:t xml:space="preserve">، </w:t>
      </w:r>
      <w:r>
        <w:rPr>
          <w:rtl/>
        </w:rPr>
        <w:t>تَفقَّد قوماً تخلَّفوا عن بيعته</w:t>
      </w:r>
      <w:r w:rsidR="0024161B">
        <w:rPr>
          <w:rtl/>
        </w:rPr>
        <w:t xml:space="preserve">، </w:t>
      </w:r>
      <w:r>
        <w:rPr>
          <w:rtl/>
        </w:rPr>
        <w:t xml:space="preserve">عند </w:t>
      </w:r>
      <w:r w:rsidRPr="00CB5BC5">
        <w:rPr>
          <w:rtl/>
        </w:rPr>
        <w:t>علي ( كرَّم الله وجهه ) ؛</w:t>
      </w:r>
      <w:r>
        <w:rPr>
          <w:rtl/>
        </w:rPr>
        <w:t xml:space="preserve"> فبعث إليهم عمر ؛ فجاء فناداهم وهم في دار عليٍّ</w:t>
      </w:r>
      <w:r w:rsidR="0024161B">
        <w:rPr>
          <w:rtl/>
        </w:rPr>
        <w:t xml:space="preserve">، </w:t>
      </w:r>
      <w:r>
        <w:rPr>
          <w:rtl/>
        </w:rPr>
        <w:t>فأبوا أنْ يَخرجوا ؛ فدعا بالحطب</w:t>
      </w:r>
      <w:r w:rsidR="0024161B">
        <w:rPr>
          <w:rtl/>
        </w:rPr>
        <w:t xml:space="preserve">، </w:t>
      </w:r>
      <w:r>
        <w:rPr>
          <w:rtl/>
        </w:rPr>
        <w:t>وقال :</w:t>
      </w:r>
    </w:p>
    <w:p w:rsidR="00116CC7" w:rsidRDefault="006E4927" w:rsidP="00CB5BC5">
      <w:pPr>
        <w:pStyle w:val="libBold1"/>
        <w:rPr>
          <w:rtl/>
        </w:rPr>
      </w:pPr>
      <w:r>
        <w:rPr>
          <w:rtl/>
        </w:rPr>
        <w:t xml:space="preserve">والذي نفس عمر بيده , لتَخرجُنَّ , أو لأُحرقنَّها على مَن فيها </w:t>
      </w:r>
      <w:r w:rsidR="00116CC7" w:rsidRPr="00116CC7">
        <w:rPr>
          <w:rStyle w:val="libFootnotenumChar"/>
          <w:rtl/>
        </w:rPr>
        <w:t>(1)</w:t>
      </w:r>
      <w:r w:rsidR="00CB5BC5">
        <w:rPr>
          <w:rtl/>
        </w:rPr>
        <w:t xml:space="preserve"> ؛ فقيل له يا أبا حفص</w:t>
      </w:r>
      <w:r>
        <w:rPr>
          <w:rtl/>
        </w:rPr>
        <w:t>،</w:t>
      </w:r>
    </w:p>
    <w:p w:rsidR="00116CC7" w:rsidRDefault="0029738F" w:rsidP="0029738F">
      <w:pPr>
        <w:pStyle w:val="libLine"/>
        <w:rPr>
          <w:rtl/>
        </w:rPr>
      </w:pPr>
      <w:r>
        <w:rPr>
          <w:rtl/>
        </w:rPr>
        <w:t>____________________</w:t>
      </w:r>
    </w:p>
    <w:p w:rsidR="00116CC7" w:rsidRDefault="006E4927" w:rsidP="00002A72">
      <w:pPr>
        <w:pStyle w:val="libFootnote0"/>
        <w:rPr>
          <w:rtl/>
        </w:rPr>
      </w:pPr>
      <w:r w:rsidRPr="00002A72">
        <w:rPr>
          <w:rtl/>
        </w:rPr>
        <w:t>(1)</w:t>
      </w:r>
      <w:r>
        <w:rPr>
          <w:rtl/>
        </w:rPr>
        <w:t xml:space="preserve"> ومِمَّا يؤيَّد قول عمر في هذا الحديث ( أو لأحرقنَّها على مَن فيها) ما ذكره المُتَّقي الهندي</w:t>
      </w:r>
      <w:r w:rsidR="0024161B">
        <w:rPr>
          <w:rtl/>
        </w:rPr>
        <w:t xml:space="preserve">، </w:t>
      </w:r>
      <w:r>
        <w:rPr>
          <w:rtl/>
        </w:rPr>
        <w:t>مِن حديث قال فيه عمر لفاطمة :</w:t>
      </w:r>
    </w:p>
    <w:p w:rsidR="00116CC7" w:rsidRDefault="006E4927" w:rsidP="00002A72">
      <w:pPr>
        <w:pStyle w:val="libFootnote0"/>
        <w:rPr>
          <w:rtl/>
        </w:rPr>
      </w:pPr>
      <w:r>
        <w:rPr>
          <w:rtl/>
        </w:rPr>
        <w:t>وأيْمَ الله</w:t>
      </w:r>
      <w:r w:rsidR="0024161B">
        <w:rPr>
          <w:rtl/>
        </w:rPr>
        <w:t xml:space="preserve">، </w:t>
      </w:r>
      <w:r>
        <w:rPr>
          <w:rtl/>
        </w:rPr>
        <w:t>ما ذاك بمانعي</w:t>
      </w:r>
      <w:r w:rsidR="0024161B">
        <w:rPr>
          <w:rtl/>
        </w:rPr>
        <w:t xml:space="preserve">، </w:t>
      </w:r>
      <w:r>
        <w:rPr>
          <w:rtl/>
        </w:rPr>
        <w:t>إنْ اجتمع هؤلاء النّفر عندكم أنْ أمرتهم أنْ يُحرَق عليهم الباب</w:t>
      </w:r>
      <w:r w:rsidR="00A51F7E">
        <w:rPr>
          <w:rtl/>
        </w:rPr>
        <w:t xml:space="preserve">. </w:t>
      </w:r>
      <w:r>
        <w:rPr>
          <w:rtl/>
        </w:rPr>
        <w:t>قال :</w:t>
      </w:r>
    </w:p>
    <w:p w:rsidR="00116CC7" w:rsidRDefault="006E4927" w:rsidP="00002A72">
      <w:pPr>
        <w:pStyle w:val="libFootnote0"/>
        <w:rPr>
          <w:rtl/>
        </w:rPr>
      </w:pPr>
      <w:r>
        <w:rPr>
          <w:rtl/>
        </w:rPr>
        <w:t>أخرجه ابن أبي شيبة ..</w:t>
      </w:r>
      <w:r w:rsidR="00A51F7E">
        <w:rPr>
          <w:rtl/>
        </w:rPr>
        <w:t xml:space="preserve"> </w:t>
      </w:r>
      <w:r>
        <w:rPr>
          <w:rtl/>
        </w:rPr>
        <w:t>انظر: كنز العُمَّال : 3/139ط حيدر آباد الهند</w:t>
      </w:r>
      <w:r w:rsidR="00A51F7E">
        <w:rPr>
          <w:rtl/>
        </w:rPr>
        <w:t xml:space="preserve">. </w:t>
      </w:r>
      <w:r>
        <w:rPr>
          <w:rtl/>
        </w:rPr>
        <w:t>المؤلِّف</w:t>
      </w:r>
      <w:r w:rsidR="00116CC7">
        <w:rPr>
          <w:rtl/>
        </w:rPr>
        <w:t>.</w:t>
      </w:r>
    </w:p>
    <w:p w:rsidR="00A51F7E" w:rsidRDefault="00A51F7E" w:rsidP="006E4927">
      <w:pPr>
        <w:pStyle w:val="libNormal"/>
        <w:rPr>
          <w:rtl/>
        </w:rPr>
      </w:pPr>
      <w:r>
        <w:rPr>
          <w:rtl/>
        </w:rPr>
        <w:br w:type="page"/>
      </w:r>
    </w:p>
    <w:p w:rsidR="00116CC7" w:rsidRDefault="006E4927" w:rsidP="000E6053">
      <w:pPr>
        <w:pStyle w:val="libBold1"/>
        <w:rPr>
          <w:rtl/>
        </w:rPr>
      </w:pPr>
      <w:r>
        <w:rPr>
          <w:rtl/>
        </w:rPr>
        <w:lastRenderedPageBreak/>
        <w:t>إِنَّ فيها فاطمة</w:t>
      </w:r>
      <w:r w:rsidR="0024161B">
        <w:rPr>
          <w:rtl/>
        </w:rPr>
        <w:t xml:space="preserve">، </w:t>
      </w:r>
      <w:r>
        <w:rPr>
          <w:rtl/>
        </w:rPr>
        <w:t>فقال : وإنْ ... ؛ فوقفت فاطمة على بابها</w:t>
      </w:r>
      <w:r w:rsidR="0024161B">
        <w:rPr>
          <w:rtl/>
        </w:rPr>
        <w:t xml:space="preserve">، </w:t>
      </w:r>
      <w:r>
        <w:rPr>
          <w:rtl/>
        </w:rPr>
        <w:t>فقالت :</w:t>
      </w:r>
    </w:p>
    <w:p w:rsidR="00116CC7" w:rsidRDefault="006E4927" w:rsidP="006E4927">
      <w:pPr>
        <w:pStyle w:val="libNormal"/>
        <w:rPr>
          <w:rtl/>
        </w:rPr>
      </w:pPr>
      <w:r>
        <w:rPr>
          <w:rtl/>
        </w:rPr>
        <w:t xml:space="preserve">( لا عَهد لي بقوم حضروا أسوأ مَحضر منكم , تركتم رسول الله </w:t>
      </w:r>
      <w:r w:rsidR="004716AF" w:rsidRPr="004716AF">
        <w:rPr>
          <w:rStyle w:val="libAlaemChar"/>
          <w:rtl/>
        </w:rPr>
        <w:t>صلى‌الله‌عليه‌وآله‌وسلم</w:t>
      </w:r>
      <w:r>
        <w:rPr>
          <w:rtl/>
        </w:rPr>
        <w:t xml:space="preserve"> جَنازة بين أيدينا , وقطعتم أمركم بينكم , لم تستأمرونا , ولم تردُّوا لنا حقّاً )</w:t>
      </w:r>
      <w:r w:rsidR="00116CC7">
        <w:rPr>
          <w:rtl/>
        </w:rPr>
        <w:t>.</w:t>
      </w:r>
    </w:p>
    <w:p w:rsidR="00116CC7" w:rsidRDefault="006E4927" w:rsidP="006E4927">
      <w:pPr>
        <w:pStyle w:val="libNormal"/>
        <w:rPr>
          <w:rtl/>
        </w:rPr>
      </w:pPr>
      <w:r>
        <w:rPr>
          <w:rtl/>
        </w:rPr>
        <w:t>فأتى عمر أبا بكر</w:t>
      </w:r>
      <w:r w:rsidR="0024161B">
        <w:rPr>
          <w:rtl/>
        </w:rPr>
        <w:t xml:space="preserve">، </w:t>
      </w:r>
      <w:r>
        <w:rPr>
          <w:rtl/>
        </w:rPr>
        <w:t>فقال له :</w:t>
      </w:r>
    </w:p>
    <w:p w:rsidR="00116CC7" w:rsidRDefault="006E4927" w:rsidP="000E6053">
      <w:pPr>
        <w:pStyle w:val="libBold1"/>
        <w:rPr>
          <w:rtl/>
        </w:rPr>
      </w:pPr>
      <w:r>
        <w:rPr>
          <w:rtl/>
        </w:rPr>
        <w:t>ألاْ تأخذ هذا المُتخلِّف عنك بالبيعة ؟</w:t>
      </w:r>
    </w:p>
    <w:p w:rsidR="00116CC7" w:rsidRDefault="006E4927" w:rsidP="006E4927">
      <w:pPr>
        <w:pStyle w:val="libNormal"/>
        <w:rPr>
          <w:rtl/>
        </w:rPr>
      </w:pPr>
      <w:r>
        <w:rPr>
          <w:rtl/>
        </w:rPr>
        <w:t xml:space="preserve">فقال أبو بكر </w:t>
      </w:r>
      <w:r w:rsidR="0029738F" w:rsidRPr="0029738F">
        <w:rPr>
          <w:rStyle w:val="libAlaemChar"/>
          <w:rtl/>
        </w:rPr>
        <w:t>رضي‌الله‌عنه</w:t>
      </w:r>
      <w:r>
        <w:rPr>
          <w:rtl/>
        </w:rPr>
        <w:t xml:space="preserve"> لقُنفذ </w:t>
      </w:r>
      <w:r w:rsidR="00A51F7E">
        <w:rPr>
          <w:rtl/>
        </w:rPr>
        <w:t>-</w:t>
      </w:r>
      <w:r>
        <w:rPr>
          <w:rtl/>
        </w:rPr>
        <w:t xml:space="preserve"> وهو مولى له </w:t>
      </w:r>
      <w:r w:rsidR="00A51F7E">
        <w:rPr>
          <w:rtl/>
        </w:rPr>
        <w:t>-</w:t>
      </w:r>
      <w:r>
        <w:rPr>
          <w:rtl/>
        </w:rPr>
        <w:t xml:space="preserve"> اذهب فادعُ لي عليَّاً</w:t>
      </w:r>
      <w:r w:rsidR="0024161B">
        <w:rPr>
          <w:rtl/>
        </w:rPr>
        <w:t xml:space="preserve">، </w:t>
      </w:r>
      <w:r>
        <w:rPr>
          <w:rtl/>
        </w:rPr>
        <w:t>قال :</w:t>
      </w:r>
    </w:p>
    <w:p w:rsidR="00116CC7" w:rsidRDefault="006E4927" w:rsidP="000E6053">
      <w:pPr>
        <w:pStyle w:val="libBold1"/>
        <w:rPr>
          <w:rtl/>
        </w:rPr>
      </w:pPr>
      <w:r>
        <w:rPr>
          <w:rtl/>
        </w:rPr>
        <w:t>فذهب إلى عليٍّ</w:t>
      </w:r>
      <w:r w:rsidR="00116CC7">
        <w:rPr>
          <w:rtl/>
        </w:rPr>
        <w:t>.</w:t>
      </w:r>
    </w:p>
    <w:p w:rsidR="00116CC7" w:rsidRDefault="006E4927" w:rsidP="006E4927">
      <w:pPr>
        <w:pStyle w:val="libNormal"/>
        <w:rPr>
          <w:rtl/>
        </w:rPr>
      </w:pPr>
      <w:r>
        <w:rPr>
          <w:rtl/>
        </w:rPr>
        <w:t>فقال : ( ما حاجتك ؟ )</w:t>
      </w:r>
      <w:r w:rsidR="00116CC7">
        <w:rPr>
          <w:rtl/>
        </w:rPr>
        <w:t>.</w:t>
      </w:r>
    </w:p>
    <w:p w:rsidR="00116CC7" w:rsidRDefault="006E4927" w:rsidP="006E4927">
      <w:pPr>
        <w:pStyle w:val="libNormal"/>
        <w:rPr>
          <w:rtl/>
        </w:rPr>
      </w:pPr>
      <w:r>
        <w:rPr>
          <w:rtl/>
        </w:rPr>
        <w:t xml:space="preserve">فقال : </w:t>
      </w:r>
      <w:r w:rsidRPr="000E6053">
        <w:rPr>
          <w:rStyle w:val="libBold1Char"/>
          <w:rtl/>
        </w:rPr>
        <w:t>يدعوك خليفة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CB5BC5">
      <w:pPr>
        <w:pStyle w:val="libNormal"/>
        <w:rPr>
          <w:rtl/>
        </w:rPr>
      </w:pPr>
      <w:r>
        <w:rPr>
          <w:rtl/>
        </w:rPr>
        <w:t>فقال عليٌّ : (</w:t>
      </w:r>
      <w:r w:rsidR="00CB5BC5">
        <w:rPr>
          <w:rtl/>
        </w:rPr>
        <w:t xml:space="preserve"> لَسريعٌ ما كذبتم على رسول الله</w:t>
      </w:r>
      <w:r>
        <w:rPr>
          <w:rtl/>
        </w:rPr>
        <w:t xml:space="preserve"> </w:t>
      </w:r>
      <w:r w:rsidR="004716AF" w:rsidRPr="004716AF">
        <w:rPr>
          <w:rStyle w:val="libAlaemChar"/>
          <w:rtl/>
        </w:rPr>
        <w:t>صلى‌الله‌عليه‌وآله‌وسلم</w:t>
      </w:r>
      <w:r>
        <w:rPr>
          <w:rtl/>
        </w:rPr>
        <w:t xml:space="preserve"> )</w:t>
      </w:r>
      <w:r w:rsidR="00116CC7">
        <w:rPr>
          <w:rtl/>
        </w:rPr>
        <w:t>.</w:t>
      </w:r>
    </w:p>
    <w:p w:rsidR="00116CC7" w:rsidRDefault="006E4927" w:rsidP="006E4927">
      <w:pPr>
        <w:pStyle w:val="libNormal"/>
        <w:rPr>
          <w:rtl/>
        </w:rPr>
      </w:pPr>
      <w:r>
        <w:rPr>
          <w:rtl/>
        </w:rPr>
        <w:t>فرجع</w:t>
      </w:r>
      <w:r w:rsidR="0024161B">
        <w:rPr>
          <w:rtl/>
        </w:rPr>
        <w:t xml:space="preserve">، </w:t>
      </w:r>
      <w:r>
        <w:rPr>
          <w:rtl/>
        </w:rPr>
        <w:t>فأبلغ الرسالة</w:t>
      </w:r>
      <w:r w:rsidR="00116CC7">
        <w:rPr>
          <w:rtl/>
        </w:rPr>
        <w:t>.</w:t>
      </w:r>
    </w:p>
    <w:p w:rsidR="00116CC7" w:rsidRDefault="006E4927" w:rsidP="006E4927">
      <w:pPr>
        <w:pStyle w:val="libNormal"/>
        <w:rPr>
          <w:rtl/>
        </w:rPr>
      </w:pPr>
      <w:r>
        <w:rPr>
          <w:rtl/>
        </w:rPr>
        <w:t xml:space="preserve">قال : </w:t>
      </w:r>
      <w:r w:rsidRPr="000E6053">
        <w:rPr>
          <w:rStyle w:val="libBold1Char"/>
          <w:rtl/>
        </w:rPr>
        <w:t>فبكى أبو بكر طويلاً</w:t>
      </w:r>
      <w:r w:rsidR="00116CC7">
        <w:rPr>
          <w:rtl/>
        </w:rPr>
        <w:t>.</w:t>
      </w:r>
    </w:p>
    <w:p w:rsidR="00116CC7" w:rsidRDefault="006E4927" w:rsidP="006E4927">
      <w:pPr>
        <w:pStyle w:val="libNormal"/>
        <w:rPr>
          <w:rtl/>
        </w:rPr>
      </w:pPr>
      <w:r>
        <w:rPr>
          <w:rtl/>
        </w:rPr>
        <w:t xml:space="preserve">فقال عمر الثانية : </w:t>
      </w:r>
      <w:r w:rsidRPr="000E6053">
        <w:rPr>
          <w:rStyle w:val="libBold1Char"/>
          <w:rtl/>
        </w:rPr>
        <w:t>أنْ لا تُمهِل هذا المُتخلِّف عنك بالبيعة</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فقال أبو بكر </w:t>
      </w:r>
      <w:r w:rsidR="0029738F" w:rsidRPr="0029738F">
        <w:rPr>
          <w:rStyle w:val="libAlaemChar"/>
          <w:rtl/>
        </w:rPr>
        <w:t>رضي‌الله‌عنه</w:t>
      </w:r>
      <w:r>
        <w:rPr>
          <w:rtl/>
        </w:rPr>
        <w:t xml:space="preserve"> لقُنفذ : </w:t>
      </w:r>
      <w:r w:rsidRPr="000E6053">
        <w:rPr>
          <w:rStyle w:val="libBold1Char"/>
          <w:rtl/>
        </w:rPr>
        <w:t>عُدْ إليه</w:t>
      </w:r>
      <w:r w:rsidR="0024161B" w:rsidRPr="000E6053">
        <w:rPr>
          <w:rStyle w:val="libBold1Char"/>
          <w:rtl/>
        </w:rPr>
        <w:t xml:space="preserve">، </w:t>
      </w:r>
      <w:r w:rsidRPr="000E6053">
        <w:rPr>
          <w:rStyle w:val="libBold1Char"/>
          <w:rtl/>
        </w:rPr>
        <w:t>فقُل له</w:t>
      </w:r>
      <w:r>
        <w:rPr>
          <w:rtl/>
        </w:rPr>
        <w:t xml:space="preserve"> :</w:t>
      </w:r>
    </w:p>
    <w:p w:rsidR="00116CC7" w:rsidRDefault="00116CC7" w:rsidP="00116CC7">
      <w:pPr>
        <w:pStyle w:val="libLine"/>
        <w:rPr>
          <w:rtl/>
        </w:rPr>
      </w:pPr>
      <w:r>
        <w:rPr>
          <w:rtl/>
        </w:rPr>
        <w:t>____________________</w:t>
      </w:r>
    </w:p>
    <w:p w:rsidR="00116CC7" w:rsidRDefault="006E4927" w:rsidP="000E6053">
      <w:pPr>
        <w:pStyle w:val="libFootnote0"/>
        <w:rPr>
          <w:rtl/>
        </w:rPr>
      </w:pPr>
      <w:r w:rsidRPr="000E6053">
        <w:rPr>
          <w:rtl/>
        </w:rPr>
        <w:t>(1)</w:t>
      </w:r>
      <w:r>
        <w:rPr>
          <w:rtl/>
        </w:rPr>
        <w:t xml:space="preserve"> روى الحاكم</w:t>
      </w:r>
      <w:r w:rsidR="0024161B">
        <w:rPr>
          <w:rtl/>
        </w:rPr>
        <w:t xml:space="preserve">، </w:t>
      </w:r>
      <w:r>
        <w:rPr>
          <w:rtl/>
        </w:rPr>
        <w:t>عن حبّان الأسدي</w:t>
      </w:r>
      <w:r w:rsidR="0024161B">
        <w:rPr>
          <w:rtl/>
        </w:rPr>
        <w:t xml:space="preserve">، </w:t>
      </w:r>
      <w:r>
        <w:rPr>
          <w:rtl/>
        </w:rPr>
        <w:t>أنَّه قال : سمعت عليَّاً</w:t>
      </w:r>
      <w:r w:rsidR="0024161B">
        <w:rPr>
          <w:rtl/>
        </w:rPr>
        <w:t xml:space="preserve">، </w:t>
      </w:r>
      <w:r>
        <w:rPr>
          <w:rtl/>
        </w:rPr>
        <w:t xml:space="preserve">يقول : ( قال لي رسول الله </w:t>
      </w:r>
      <w:r w:rsidR="004716AF" w:rsidRPr="000E6053">
        <w:rPr>
          <w:rStyle w:val="libFootnoteAlaemChar"/>
          <w:rtl/>
        </w:rPr>
        <w:t>صلى‌الله‌عليه‌وآله‌وسلم</w:t>
      </w:r>
      <w:r>
        <w:rPr>
          <w:rtl/>
        </w:rPr>
        <w:t xml:space="preserve"> : إنَّ الأُمَّة سَتغدر بك بعدي , وأنت تَعيش على مِلَّتي , وتُقتَل على سُنَّتي , مَن أحبَّك أحبَّني , ومَن أبغضك أبغضني , وإنَّ هذه ستُخضَّب مِن هذا )</w:t>
      </w:r>
      <w:r w:rsidR="0024161B">
        <w:rPr>
          <w:rtl/>
        </w:rPr>
        <w:t xml:space="preserve">، </w:t>
      </w:r>
      <w:r>
        <w:rPr>
          <w:rtl/>
        </w:rPr>
        <w:t>يعني : لِحْيته مِن رأسه</w:t>
      </w:r>
      <w:r w:rsidR="00A51F7E">
        <w:rPr>
          <w:rtl/>
        </w:rPr>
        <w:t xml:space="preserve">. </w:t>
      </w:r>
      <w:r>
        <w:rPr>
          <w:rtl/>
        </w:rPr>
        <w:t>مُستدرك الصحيحين : 3/146 , تلخيص المُستدرك : 3/146</w:t>
      </w:r>
      <w:r w:rsidR="00116CC7">
        <w:rPr>
          <w:rtl/>
        </w:rPr>
        <w:t>.</w:t>
      </w:r>
    </w:p>
    <w:p w:rsidR="00116CC7" w:rsidRDefault="006E4927" w:rsidP="000E6053">
      <w:pPr>
        <w:pStyle w:val="libFootnote0"/>
        <w:rPr>
          <w:rtl/>
        </w:rPr>
      </w:pPr>
      <w:r>
        <w:rPr>
          <w:rtl/>
        </w:rPr>
        <w:t>وأخرج الترمذي بسنده</w:t>
      </w:r>
      <w:r w:rsidR="0024161B">
        <w:rPr>
          <w:rtl/>
        </w:rPr>
        <w:t xml:space="preserve">، </w:t>
      </w:r>
      <w:r>
        <w:rPr>
          <w:rtl/>
        </w:rPr>
        <w:t>عن أبي سعيد الخدري</w:t>
      </w:r>
      <w:r w:rsidR="0024161B">
        <w:rPr>
          <w:rtl/>
        </w:rPr>
        <w:t xml:space="preserve">، </w:t>
      </w:r>
      <w:r>
        <w:rPr>
          <w:rtl/>
        </w:rPr>
        <w:t>أنَّه قال :</w:t>
      </w:r>
    </w:p>
    <w:p w:rsidR="00116CC7" w:rsidRDefault="006E4927" w:rsidP="000E6053">
      <w:pPr>
        <w:pStyle w:val="libFootnote0"/>
        <w:rPr>
          <w:rtl/>
        </w:rPr>
      </w:pPr>
      <w:r>
        <w:rPr>
          <w:rtl/>
        </w:rPr>
        <w:t>إنَّا كنَّا نعرف المُنافقين ببُغضهم علي بن أبي طالب</w:t>
      </w:r>
      <w:r w:rsidR="00A51F7E">
        <w:rPr>
          <w:rtl/>
        </w:rPr>
        <w:t xml:space="preserve">. </w:t>
      </w:r>
      <w:r>
        <w:rPr>
          <w:rtl/>
        </w:rPr>
        <w:t>سُنَن الترمذي: 5/635</w:t>
      </w:r>
      <w:r w:rsidR="0024161B">
        <w:rPr>
          <w:rtl/>
        </w:rPr>
        <w:t xml:space="preserve">، </w:t>
      </w:r>
      <w:r>
        <w:rPr>
          <w:rtl/>
        </w:rPr>
        <w:t>كتاب تحقيق إبراهيم عطوه عوض</w:t>
      </w:r>
      <w:r w:rsidR="00A51F7E">
        <w:rPr>
          <w:rtl/>
        </w:rPr>
        <w:t xml:space="preserve">. </w:t>
      </w:r>
      <w:r>
        <w:rPr>
          <w:rtl/>
        </w:rPr>
        <w:t>وأخرج الترمذي عن المساور الحميري</w:t>
      </w:r>
      <w:r w:rsidR="0024161B">
        <w:rPr>
          <w:rtl/>
        </w:rPr>
        <w:t xml:space="preserve">، </w:t>
      </w:r>
      <w:r>
        <w:rPr>
          <w:rtl/>
        </w:rPr>
        <w:t>عن أُمِّه قالت :</w:t>
      </w:r>
    </w:p>
    <w:p w:rsidR="00116CC7" w:rsidRDefault="006E4927" w:rsidP="000E6053">
      <w:pPr>
        <w:pStyle w:val="libFootnote0"/>
        <w:rPr>
          <w:rtl/>
        </w:rPr>
      </w:pPr>
      <w:r>
        <w:rPr>
          <w:rtl/>
        </w:rPr>
        <w:t>دخلت على أُمِّ سَلمة</w:t>
      </w:r>
      <w:r w:rsidR="0024161B">
        <w:rPr>
          <w:rtl/>
        </w:rPr>
        <w:t xml:space="preserve">، </w:t>
      </w:r>
      <w:r>
        <w:rPr>
          <w:rtl/>
        </w:rPr>
        <w:t>فسمعتها تقول :</w:t>
      </w:r>
    </w:p>
    <w:p w:rsidR="00116CC7" w:rsidRDefault="006E4927" w:rsidP="000E6053">
      <w:pPr>
        <w:pStyle w:val="libFootnote0"/>
        <w:rPr>
          <w:rtl/>
        </w:rPr>
      </w:pPr>
      <w:r>
        <w:rPr>
          <w:rtl/>
        </w:rPr>
        <w:t xml:space="preserve">كان رسول الله </w:t>
      </w:r>
      <w:r w:rsidR="004716AF" w:rsidRPr="000E6053">
        <w:rPr>
          <w:rStyle w:val="libFootnoteAlaemChar"/>
          <w:rtl/>
        </w:rPr>
        <w:t>صلى‌الله‌عليه‌وآله‌وسلم</w:t>
      </w:r>
      <w:r>
        <w:rPr>
          <w:rtl/>
        </w:rPr>
        <w:t xml:space="preserve"> يقول : ( لا يُحبُّ عليَّاً مُنافق , ولا يُبغضه مؤمن )</w:t>
      </w:r>
      <w:r w:rsidR="00A51F7E">
        <w:rPr>
          <w:rtl/>
        </w:rPr>
        <w:t xml:space="preserve">. </w:t>
      </w:r>
      <w:r>
        <w:rPr>
          <w:rtl/>
        </w:rPr>
        <w:t>المصدر نفسه 5/635</w:t>
      </w:r>
      <w:r w:rsidR="00116CC7">
        <w:rPr>
          <w:rtl/>
        </w:rPr>
        <w:t>.</w:t>
      </w:r>
    </w:p>
    <w:p w:rsidR="00116CC7" w:rsidRDefault="006E4927" w:rsidP="000E6053">
      <w:pPr>
        <w:pStyle w:val="libFootnote0"/>
        <w:rPr>
          <w:rtl/>
        </w:rPr>
      </w:pPr>
      <w:r>
        <w:rPr>
          <w:rtl/>
        </w:rPr>
        <w:t>وأخرج الترمذي</w:t>
      </w:r>
      <w:r w:rsidR="0024161B">
        <w:rPr>
          <w:rtl/>
        </w:rPr>
        <w:t xml:space="preserve">، </w:t>
      </w:r>
      <w:r>
        <w:rPr>
          <w:rtl/>
        </w:rPr>
        <w:t>عن البرَّاء بن عازب</w:t>
      </w:r>
      <w:r w:rsidR="0024161B">
        <w:rPr>
          <w:rtl/>
        </w:rPr>
        <w:t xml:space="preserve">، </w:t>
      </w:r>
      <w:r>
        <w:rPr>
          <w:rtl/>
        </w:rPr>
        <w:t xml:space="preserve">أنَّ النبي </w:t>
      </w:r>
      <w:r w:rsidR="004716AF" w:rsidRPr="000E6053">
        <w:rPr>
          <w:rStyle w:val="libFootnoteAlaemChar"/>
          <w:rtl/>
        </w:rPr>
        <w:t>صلى‌الله‌عليه‌وآله‌وسلم</w:t>
      </w:r>
      <w:r w:rsidR="0024161B">
        <w:rPr>
          <w:rtl/>
        </w:rPr>
        <w:t xml:space="preserve">، </w:t>
      </w:r>
      <w:r>
        <w:rPr>
          <w:rtl/>
        </w:rPr>
        <w:t>قال لعليِّ بن أبي طالب : ( أنتْ مِنِّي وأنا مِنك )</w:t>
      </w:r>
      <w:r w:rsidR="00A51F7E">
        <w:rPr>
          <w:rtl/>
        </w:rPr>
        <w:t xml:space="preserve">. </w:t>
      </w:r>
      <w:r>
        <w:rPr>
          <w:rtl/>
        </w:rPr>
        <w:t>المَصدر نفسه</w:t>
      </w:r>
      <w:r w:rsidR="00116CC7">
        <w:rPr>
          <w:rtl/>
        </w:rPr>
        <w:t>.</w:t>
      </w:r>
    </w:p>
    <w:p w:rsidR="00116CC7" w:rsidRDefault="00116CC7" w:rsidP="006E4927">
      <w:pPr>
        <w:pStyle w:val="libNormal"/>
        <w:rPr>
          <w:rtl/>
        </w:rPr>
      </w:pPr>
      <w:r>
        <w:rPr>
          <w:rtl/>
        </w:rPr>
        <w:br w:type="page"/>
      </w:r>
    </w:p>
    <w:p w:rsidR="00116CC7" w:rsidRDefault="006E4927" w:rsidP="006E4927">
      <w:pPr>
        <w:pStyle w:val="libNormal"/>
        <w:rPr>
          <w:rtl/>
        </w:rPr>
      </w:pPr>
      <w:r w:rsidRPr="00F1453C">
        <w:rPr>
          <w:rStyle w:val="libBold1Char"/>
          <w:rtl/>
        </w:rPr>
        <w:lastRenderedPageBreak/>
        <w:t>خليفة رسول الله</w:t>
      </w:r>
      <w:r w:rsidR="0024161B" w:rsidRPr="00F1453C">
        <w:rPr>
          <w:rStyle w:val="libBold1Char"/>
          <w:rtl/>
        </w:rPr>
        <w:t xml:space="preserve">، </w:t>
      </w:r>
      <w:r w:rsidRPr="00F1453C">
        <w:rPr>
          <w:rStyle w:val="libBold1Char"/>
          <w:rtl/>
        </w:rPr>
        <w:t>يدعوك لتُبايع ؛ فجاءه قُنفذ فأدَّى ما أُمر به ؛ فرفع عليٌّ صوته</w:t>
      </w:r>
      <w:r w:rsidR="0024161B" w:rsidRPr="00F1453C">
        <w:rPr>
          <w:rStyle w:val="libBold1Char"/>
          <w:rtl/>
        </w:rPr>
        <w:t xml:space="preserve">، </w:t>
      </w:r>
      <w:r w:rsidRPr="00F1453C">
        <w:rPr>
          <w:rStyle w:val="libBold1Char"/>
          <w:rtl/>
        </w:rPr>
        <w:t>فقال</w:t>
      </w:r>
      <w:r>
        <w:rPr>
          <w:rtl/>
        </w:rPr>
        <w:t>: ( سبحان الله</w:t>
      </w:r>
      <w:r w:rsidR="0024161B">
        <w:rPr>
          <w:rtl/>
        </w:rPr>
        <w:t xml:space="preserve">، </w:t>
      </w:r>
      <w:r>
        <w:rPr>
          <w:rtl/>
        </w:rPr>
        <w:t>لقد ادَّعى ما ليس له )</w:t>
      </w:r>
      <w:r w:rsidR="00116CC7">
        <w:rPr>
          <w:rtl/>
        </w:rPr>
        <w:t>.</w:t>
      </w:r>
    </w:p>
    <w:p w:rsidR="00116CC7" w:rsidRDefault="006E4927" w:rsidP="006E4927">
      <w:pPr>
        <w:pStyle w:val="libNormal"/>
        <w:rPr>
          <w:rtl/>
        </w:rPr>
      </w:pPr>
      <w:r w:rsidRPr="00F1453C">
        <w:rPr>
          <w:rStyle w:val="libBold1Char"/>
          <w:rtl/>
        </w:rPr>
        <w:t>فرجع قُنفذ</w:t>
      </w:r>
      <w:r w:rsidR="0024161B" w:rsidRPr="00F1453C">
        <w:rPr>
          <w:rStyle w:val="libBold1Char"/>
          <w:rtl/>
        </w:rPr>
        <w:t xml:space="preserve">، </w:t>
      </w:r>
      <w:r w:rsidRPr="00F1453C">
        <w:rPr>
          <w:rStyle w:val="libBold1Char"/>
          <w:rtl/>
        </w:rPr>
        <w:t>فأبلغ الرسالة ؛ فبكى أبو بكر طويلاً</w:t>
      </w:r>
      <w:r w:rsidR="00116CC7">
        <w:rPr>
          <w:rtl/>
        </w:rPr>
        <w:t>.</w:t>
      </w:r>
    </w:p>
    <w:p w:rsidR="00116CC7" w:rsidRDefault="006E4927" w:rsidP="00F1453C">
      <w:pPr>
        <w:pStyle w:val="libNormal"/>
        <w:rPr>
          <w:rtl/>
        </w:rPr>
      </w:pPr>
      <w:r w:rsidRPr="00F1453C">
        <w:rPr>
          <w:rStyle w:val="libBold1Char"/>
          <w:rtl/>
        </w:rPr>
        <w:t>ثمَّ قام عمر</w:t>
      </w:r>
      <w:r w:rsidR="0024161B" w:rsidRPr="00F1453C">
        <w:rPr>
          <w:rStyle w:val="libBold1Char"/>
          <w:rtl/>
        </w:rPr>
        <w:t xml:space="preserve">، </w:t>
      </w:r>
      <w:r w:rsidRPr="00F1453C">
        <w:rPr>
          <w:rStyle w:val="libBold1Char"/>
          <w:rtl/>
        </w:rPr>
        <w:t>فمشى معه جماعة</w:t>
      </w:r>
      <w:r w:rsidR="0024161B" w:rsidRPr="00F1453C">
        <w:rPr>
          <w:rStyle w:val="libBold1Char"/>
          <w:rtl/>
        </w:rPr>
        <w:t xml:space="preserve">، </w:t>
      </w:r>
      <w:r w:rsidRPr="00F1453C">
        <w:rPr>
          <w:rStyle w:val="libBold1Char"/>
          <w:rtl/>
        </w:rPr>
        <w:t>حتَّى أتوا باب فاطمة</w:t>
      </w:r>
      <w:r w:rsidR="0024161B" w:rsidRPr="00F1453C">
        <w:rPr>
          <w:rStyle w:val="libBold1Char"/>
          <w:rtl/>
        </w:rPr>
        <w:t xml:space="preserve">، </w:t>
      </w:r>
      <w:r w:rsidRPr="00F1453C">
        <w:rPr>
          <w:rStyle w:val="libBold1Char"/>
          <w:rtl/>
        </w:rPr>
        <w:t>فدقُّوا الباب</w:t>
      </w:r>
      <w:r w:rsidR="0024161B" w:rsidRPr="00F1453C">
        <w:rPr>
          <w:rStyle w:val="libBold1Char"/>
          <w:rtl/>
        </w:rPr>
        <w:t xml:space="preserve">، </w:t>
      </w:r>
      <w:r w:rsidRPr="00F1453C">
        <w:rPr>
          <w:rStyle w:val="libBold1Char"/>
          <w:rtl/>
        </w:rPr>
        <w:t>فلمَّا سمعتْ أصواتهم ؛ نادت بأعلى صوتها</w:t>
      </w:r>
      <w:r>
        <w:rPr>
          <w:rtl/>
        </w:rPr>
        <w:t xml:space="preserve"> :</w:t>
      </w:r>
      <w:r w:rsidR="00F1453C">
        <w:rPr>
          <w:rFonts w:hint="cs"/>
          <w:rtl/>
        </w:rPr>
        <w:t xml:space="preserve"> </w:t>
      </w:r>
      <w:r>
        <w:rPr>
          <w:rtl/>
        </w:rPr>
        <w:t>( يا أبتِ</w:t>
      </w:r>
      <w:r w:rsidR="0024161B">
        <w:rPr>
          <w:rtl/>
        </w:rPr>
        <w:t xml:space="preserve">، </w:t>
      </w:r>
      <w:r>
        <w:rPr>
          <w:rtl/>
        </w:rPr>
        <w:t>يا رسول الله</w:t>
      </w:r>
      <w:r w:rsidR="0024161B">
        <w:rPr>
          <w:rtl/>
        </w:rPr>
        <w:t xml:space="preserve">، </w:t>
      </w:r>
      <w:r>
        <w:rPr>
          <w:rtl/>
        </w:rPr>
        <w:t>ماذا لقينا بعدك مِن ابن الخطَّاب , وابن أبي قحافة )</w:t>
      </w:r>
      <w:r w:rsidR="00116CC7">
        <w:rPr>
          <w:rtl/>
        </w:rPr>
        <w:t>.</w:t>
      </w:r>
      <w:r w:rsidR="00F1453C">
        <w:rPr>
          <w:rFonts w:hint="cs"/>
          <w:rtl/>
        </w:rPr>
        <w:t xml:space="preserve"> </w:t>
      </w:r>
      <w:r w:rsidRPr="00F1453C">
        <w:rPr>
          <w:rStyle w:val="libBold1Char"/>
          <w:rtl/>
        </w:rPr>
        <w:t>فلمَّا سمع القوم صوتها , وبكاءها ؛ انصرفوا باكين , وكادت قلوبهم تَنصدع , وأكبادهم تَتفطَّر</w:t>
      </w:r>
      <w:r w:rsidR="0024161B" w:rsidRPr="00F1453C">
        <w:rPr>
          <w:rStyle w:val="libBold1Char"/>
          <w:rtl/>
        </w:rPr>
        <w:t xml:space="preserve">، </w:t>
      </w:r>
      <w:r w:rsidRPr="00F1453C">
        <w:rPr>
          <w:rStyle w:val="libBold1Char"/>
          <w:rtl/>
        </w:rPr>
        <w:t>وبقي عمر ومعه قوم</w:t>
      </w:r>
      <w:r w:rsidR="0024161B" w:rsidRPr="00F1453C">
        <w:rPr>
          <w:rStyle w:val="libBold1Char"/>
          <w:rtl/>
        </w:rPr>
        <w:t xml:space="preserve">، </w:t>
      </w:r>
      <w:r w:rsidRPr="00F1453C">
        <w:rPr>
          <w:rStyle w:val="libBold1Char"/>
          <w:rtl/>
        </w:rPr>
        <w:t>فأخرجوا عليَّاً</w:t>
      </w:r>
      <w:r w:rsidR="0024161B" w:rsidRPr="00F1453C">
        <w:rPr>
          <w:rStyle w:val="libBold1Char"/>
          <w:rtl/>
        </w:rPr>
        <w:t xml:space="preserve">، </w:t>
      </w:r>
      <w:r w:rsidRPr="00F1453C">
        <w:rPr>
          <w:rStyle w:val="libBold1Char"/>
          <w:rtl/>
        </w:rPr>
        <w:t>فمضوا به إلى أبي بكر , فقالوا له بايعْ</w:t>
      </w:r>
      <w:r w:rsidR="00116CC7">
        <w:rPr>
          <w:rtl/>
        </w:rPr>
        <w:t>.</w:t>
      </w:r>
      <w:r w:rsidR="00F1453C">
        <w:rPr>
          <w:rFonts w:hint="cs"/>
          <w:rtl/>
        </w:rPr>
        <w:t xml:space="preserve"> </w:t>
      </w:r>
      <w:r>
        <w:rPr>
          <w:rtl/>
        </w:rPr>
        <w:t>فقال : ( إنْ أنا لم أفعلْ )</w:t>
      </w:r>
      <w:r w:rsidR="00116CC7">
        <w:rPr>
          <w:rtl/>
        </w:rPr>
        <w:t>.</w:t>
      </w:r>
      <w:r w:rsidR="00F1453C">
        <w:rPr>
          <w:rFonts w:hint="cs"/>
          <w:rtl/>
        </w:rPr>
        <w:t xml:space="preserve"> </w:t>
      </w:r>
      <w:r>
        <w:rPr>
          <w:rtl/>
        </w:rPr>
        <w:t xml:space="preserve">قالوا : </w:t>
      </w:r>
      <w:r w:rsidRPr="00F1453C">
        <w:rPr>
          <w:rStyle w:val="libBold1Char"/>
          <w:rtl/>
        </w:rPr>
        <w:t>إذاً</w:t>
      </w:r>
      <w:r w:rsidR="0024161B" w:rsidRPr="00F1453C">
        <w:rPr>
          <w:rStyle w:val="libBold1Char"/>
          <w:rtl/>
        </w:rPr>
        <w:t xml:space="preserve">، </w:t>
      </w:r>
      <w:r w:rsidRPr="00F1453C">
        <w:rPr>
          <w:rStyle w:val="libBold1Char"/>
          <w:rtl/>
        </w:rPr>
        <w:t>والله الذي لا اله إلاَّ هو</w:t>
      </w:r>
      <w:r w:rsidR="0024161B" w:rsidRPr="00F1453C">
        <w:rPr>
          <w:rStyle w:val="libBold1Char"/>
          <w:rtl/>
        </w:rPr>
        <w:t xml:space="preserve">، </w:t>
      </w:r>
      <w:r w:rsidRPr="00F1453C">
        <w:rPr>
          <w:rStyle w:val="libBold1Char"/>
          <w:rtl/>
        </w:rPr>
        <w:t>نَضرب عُنقك</w:t>
      </w:r>
      <w:r w:rsidR="00116CC7" w:rsidRPr="00F1453C">
        <w:rPr>
          <w:rStyle w:val="libBold1Char"/>
          <w:rtl/>
        </w:rPr>
        <w:t>.</w:t>
      </w:r>
      <w:r w:rsidR="00F1453C">
        <w:rPr>
          <w:rStyle w:val="libBold1Char"/>
          <w:rFonts w:hint="cs"/>
          <w:rtl/>
        </w:rPr>
        <w:t xml:space="preserve"> </w:t>
      </w:r>
      <w:r>
        <w:rPr>
          <w:rtl/>
        </w:rPr>
        <w:t>قال : ( إذاً</w:t>
      </w:r>
      <w:r w:rsidR="0024161B">
        <w:rPr>
          <w:rtl/>
        </w:rPr>
        <w:t xml:space="preserve">، </w:t>
      </w:r>
      <w:r>
        <w:rPr>
          <w:rtl/>
        </w:rPr>
        <w:t>تقتلون عبداً لله , وأخا رسوله )</w:t>
      </w:r>
      <w:r w:rsidR="00116CC7">
        <w:rPr>
          <w:rtl/>
        </w:rPr>
        <w:t>.</w:t>
      </w:r>
      <w:r w:rsidR="00F1453C">
        <w:rPr>
          <w:rFonts w:hint="cs"/>
          <w:rtl/>
        </w:rPr>
        <w:t xml:space="preserve"> </w:t>
      </w:r>
      <w:r>
        <w:rPr>
          <w:rtl/>
        </w:rPr>
        <w:t xml:space="preserve">قال عمر : </w:t>
      </w:r>
      <w:r w:rsidRPr="00F1453C">
        <w:rPr>
          <w:rStyle w:val="libBold1Char"/>
          <w:rtl/>
        </w:rPr>
        <w:t>أمَّا عبد الله فنعمْ , وأمَّا أخا رسوله فلا</w:t>
      </w:r>
      <w:r w:rsidR="00116CC7">
        <w:rPr>
          <w:rtl/>
        </w:rPr>
        <w:t>.</w:t>
      </w:r>
      <w:r w:rsidR="00F1453C">
        <w:rPr>
          <w:rFonts w:hint="cs"/>
          <w:rtl/>
        </w:rPr>
        <w:t xml:space="preserve"> </w:t>
      </w:r>
      <w:r w:rsidRPr="00F1453C">
        <w:rPr>
          <w:rStyle w:val="libBold1Char"/>
          <w:rtl/>
        </w:rPr>
        <w:t>وأبو بكر ساكت</w:t>
      </w:r>
      <w:r w:rsidR="0024161B" w:rsidRPr="00F1453C">
        <w:rPr>
          <w:rStyle w:val="libBold1Char"/>
          <w:rtl/>
        </w:rPr>
        <w:t xml:space="preserve">، </w:t>
      </w:r>
      <w:r w:rsidRPr="00F1453C">
        <w:rPr>
          <w:rStyle w:val="libBold1Char"/>
          <w:rtl/>
        </w:rPr>
        <w:t>لا يتكلَّم</w:t>
      </w:r>
      <w:r w:rsidR="00116CC7">
        <w:rPr>
          <w:rtl/>
        </w:rPr>
        <w:t>.</w:t>
      </w:r>
      <w:r w:rsidR="00F1453C">
        <w:rPr>
          <w:rFonts w:hint="cs"/>
          <w:rtl/>
        </w:rPr>
        <w:t xml:space="preserve"> </w:t>
      </w:r>
      <w:r>
        <w:rPr>
          <w:rtl/>
        </w:rPr>
        <w:t xml:space="preserve">فقال له عمر </w:t>
      </w:r>
      <w:r w:rsidRPr="00F1453C">
        <w:rPr>
          <w:rStyle w:val="libBold1Char"/>
          <w:rtl/>
        </w:rPr>
        <w:t>: ألاْ تأمر فيه بأمرك</w:t>
      </w:r>
      <w:r>
        <w:rPr>
          <w:rtl/>
        </w:rPr>
        <w:t xml:space="preserve"> ؟</w:t>
      </w:r>
    </w:p>
    <w:p w:rsidR="00116CC7" w:rsidRDefault="006E4927" w:rsidP="006E4927">
      <w:pPr>
        <w:pStyle w:val="libNormal"/>
        <w:rPr>
          <w:rtl/>
        </w:rPr>
      </w:pPr>
      <w:r>
        <w:rPr>
          <w:rtl/>
        </w:rPr>
        <w:t xml:space="preserve">فقال : </w:t>
      </w:r>
      <w:r w:rsidRPr="00F1453C">
        <w:rPr>
          <w:rStyle w:val="libBold1Char"/>
          <w:rtl/>
        </w:rPr>
        <w:t>لا أُكرهه على شيء</w:t>
      </w:r>
      <w:r w:rsidR="0024161B" w:rsidRPr="00F1453C">
        <w:rPr>
          <w:rStyle w:val="libBold1Char"/>
          <w:rtl/>
        </w:rPr>
        <w:t xml:space="preserve">، </w:t>
      </w:r>
      <w:r w:rsidRPr="00F1453C">
        <w:rPr>
          <w:rStyle w:val="libBold1Char"/>
          <w:rtl/>
        </w:rPr>
        <w:t>ما كانت فاطمة إلى جَنبه</w:t>
      </w:r>
      <w:r w:rsidR="00116CC7">
        <w:rPr>
          <w:rtl/>
        </w:rPr>
        <w:t>.</w:t>
      </w:r>
    </w:p>
    <w:p w:rsidR="00116CC7" w:rsidRDefault="006E4927" w:rsidP="006E4927">
      <w:pPr>
        <w:pStyle w:val="libNormal"/>
        <w:rPr>
          <w:rtl/>
        </w:rPr>
      </w:pPr>
      <w:r>
        <w:rPr>
          <w:rtl/>
        </w:rPr>
        <w:t xml:space="preserve">فلَحِق عليٌّ بقبر رسول الله </w:t>
      </w:r>
      <w:r w:rsidR="004716AF" w:rsidRPr="004716AF">
        <w:rPr>
          <w:rStyle w:val="libAlaemChar"/>
          <w:rtl/>
        </w:rPr>
        <w:t>صلى‌الله‌عليه‌وآله‌وسلم</w:t>
      </w:r>
      <w:r>
        <w:rPr>
          <w:rtl/>
        </w:rPr>
        <w:t xml:space="preserve"> يَصيح , ويبكي , ويُنادي :</w:t>
      </w:r>
    </w:p>
    <w:p w:rsidR="00116CC7" w:rsidRDefault="006E4927" w:rsidP="006E4927">
      <w:pPr>
        <w:pStyle w:val="libNormal"/>
        <w:rPr>
          <w:rtl/>
        </w:rPr>
      </w:pPr>
      <w:r>
        <w:rPr>
          <w:rtl/>
        </w:rPr>
        <w:t>( يا بن أمْ</w:t>
      </w:r>
      <w:r w:rsidR="0024161B">
        <w:rPr>
          <w:rtl/>
        </w:rPr>
        <w:t xml:space="preserve">، </w:t>
      </w:r>
      <w:r>
        <w:rPr>
          <w:rtl/>
        </w:rPr>
        <w:t>إنَّ القوم استضعفوني , وكادوا يقتلونني</w:t>
      </w:r>
      <w:r w:rsidR="00A51F7E">
        <w:rPr>
          <w:rtl/>
        </w:rPr>
        <w:t xml:space="preserve"> </w:t>
      </w:r>
      <w:r>
        <w:rPr>
          <w:rtl/>
        </w:rPr>
        <w:t>) الحديث</w:t>
      </w:r>
      <w:r w:rsidR="00A51F7E">
        <w:rPr>
          <w:rtl/>
        </w:rPr>
        <w:t xml:space="preserve">. </w:t>
      </w:r>
      <w:r w:rsidR="00116CC7" w:rsidRPr="00116CC7">
        <w:rPr>
          <w:rStyle w:val="libFootnotenumChar"/>
          <w:rtl/>
        </w:rPr>
        <w:t>(1)</w:t>
      </w:r>
      <w:r>
        <w:rPr>
          <w:rtl/>
        </w:rPr>
        <w:t xml:space="preserve"> </w:t>
      </w:r>
      <w:r w:rsidR="00A51F7E">
        <w:rPr>
          <w:rtl/>
        </w:rPr>
        <w:t>-</w:t>
      </w:r>
      <w:r>
        <w:rPr>
          <w:rtl/>
        </w:rPr>
        <w:t xml:space="preserve"> </w:t>
      </w:r>
      <w:r w:rsidR="00D34BDA">
        <w:rPr>
          <w:rStyle w:val="libFootnotenumChar"/>
          <w:rtl/>
        </w:rPr>
        <w:t>(*)</w:t>
      </w:r>
    </w:p>
    <w:p w:rsidR="00116CC7" w:rsidRDefault="00116CC7" w:rsidP="00116CC7">
      <w:pPr>
        <w:pStyle w:val="libLine"/>
        <w:rPr>
          <w:rtl/>
        </w:rPr>
      </w:pPr>
      <w:r>
        <w:rPr>
          <w:rtl/>
        </w:rPr>
        <w:t>____________________</w:t>
      </w:r>
    </w:p>
    <w:p w:rsidR="00A6192C" w:rsidRDefault="00116CC7" w:rsidP="00A6192C">
      <w:pPr>
        <w:pStyle w:val="libFootnote0"/>
        <w:rPr>
          <w:rFonts w:hint="cs"/>
          <w:rtl/>
        </w:rPr>
      </w:pPr>
      <w:r w:rsidRPr="00F1453C">
        <w:rPr>
          <w:rtl/>
        </w:rPr>
        <w:t>(1)</w:t>
      </w:r>
      <w:r w:rsidR="006E4927">
        <w:rPr>
          <w:rtl/>
        </w:rPr>
        <w:t xml:space="preserve"> الإمامة والسياسة : 1/12 </w:t>
      </w:r>
      <w:r w:rsidR="00A51F7E">
        <w:rPr>
          <w:rtl/>
        </w:rPr>
        <w:t>-</w:t>
      </w:r>
      <w:r w:rsidR="006E4927">
        <w:rPr>
          <w:rtl/>
        </w:rPr>
        <w:t xml:space="preserve"> 13ط</w:t>
      </w:r>
      <w:r w:rsidR="00A51F7E">
        <w:rPr>
          <w:rtl/>
        </w:rPr>
        <w:t xml:space="preserve"> </w:t>
      </w:r>
      <w:r w:rsidR="006E4927">
        <w:rPr>
          <w:rtl/>
        </w:rPr>
        <w:t>الحلبي الطبعة الأخيرة عام 1969م</w:t>
      </w:r>
      <w:r w:rsidR="0024161B">
        <w:rPr>
          <w:rtl/>
        </w:rPr>
        <w:t xml:space="preserve">، </w:t>
      </w:r>
      <w:r w:rsidR="006E4927">
        <w:rPr>
          <w:rtl/>
        </w:rPr>
        <w:t xml:space="preserve">والإمامة والسياسة ص19 </w:t>
      </w:r>
      <w:r w:rsidR="00A51F7E">
        <w:rPr>
          <w:rtl/>
        </w:rPr>
        <w:t>-</w:t>
      </w:r>
      <w:r w:rsidR="006E4927">
        <w:rPr>
          <w:rtl/>
        </w:rPr>
        <w:t xml:space="preserve"> 20</w:t>
      </w:r>
      <w:r w:rsidR="0024161B">
        <w:rPr>
          <w:rtl/>
        </w:rPr>
        <w:t xml:space="preserve">، </w:t>
      </w:r>
      <w:r w:rsidR="006E4927">
        <w:rPr>
          <w:rtl/>
        </w:rPr>
        <w:t>تحقيق الدكتور طه محمد الزيني بمصر</w:t>
      </w:r>
      <w:r>
        <w:rPr>
          <w:rtl/>
        </w:rPr>
        <w:t>.</w:t>
      </w:r>
    </w:p>
    <w:p w:rsidR="00116CC7" w:rsidRDefault="00D34BDA" w:rsidP="00A6192C">
      <w:pPr>
        <w:pStyle w:val="libFootnote0"/>
        <w:rPr>
          <w:rtl/>
        </w:rPr>
      </w:pPr>
      <w:r>
        <w:rPr>
          <w:rtl/>
        </w:rPr>
        <w:t>(*)</w:t>
      </w:r>
      <w:r w:rsidR="006E4927">
        <w:rPr>
          <w:rtl/>
        </w:rPr>
        <w:t xml:space="preserve"> أخرج البلاذري</w:t>
      </w:r>
      <w:r w:rsidR="0024161B">
        <w:rPr>
          <w:rtl/>
        </w:rPr>
        <w:t xml:space="preserve">، </w:t>
      </w:r>
      <w:r w:rsidR="006E4927">
        <w:rPr>
          <w:rtl/>
        </w:rPr>
        <w:t>عن أبي صالح</w:t>
      </w:r>
      <w:r w:rsidR="0024161B">
        <w:rPr>
          <w:rtl/>
        </w:rPr>
        <w:t xml:space="preserve">، </w:t>
      </w:r>
      <w:r w:rsidR="006E4927">
        <w:rPr>
          <w:rtl/>
        </w:rPr>
        <w:t>عن ابن عباس</w:t>
      </w:r>
      <w:r w:rsidR="0024161B">
        <w:rPr>
          <w:rtl/>
        </w:rPr>
        <w:t xml:space="preserve">، </w:t>
      </w:r>
      <w:r w:rsidR="006E4927">
        <w:rPr>
          <w:rtl/>
        </w:rPr>
        <w:t>أنَّه قال :</w:t>
      </w:r>
      <w:r w:rsidR="00F1453C">
        <w:rPr>
          <w:rFonts w:hint="cs"/>
          <w:rtl/>
        </w:rPr>
        <w:t xml:space="preserve"> </w:t>
      </w:r>
      <w:r w:rsidR="006E4927">
        <w:rPr>
          <w:rtl/>
        </w:rPr>
        <w:t xml:space="preserve">بعث أبو بكر عمر بن الخطاب إلى علي </w:t>
      </w:r>
      <w:r w:rsidR="0029738F" w:rsidRPr="00F1453C">
        <w:rPr>
          <w:rStyle w:val="libFootnoteAlaemChar"/>
          <w:rtl/>
        </w:rPr>
        <w:t>رضي‌الله‌عنه</w:t>
      </w:r>
      <w:r w:rsidR="0024161B">
        <w:rPr>
          <w:rtl/>
        </w:rPr>
        <w:t xml:space="preserve">، </w:t>
      </w:r>
      <w:r w:rsidR="006E4927">
        <w:rPr>
          <w:rtl/>
        </w:rPr>
        <w:t>حين قعد عن بيعته</w:t>
      </w:r>
      <w:r w:rsidR="0024161B">
        <w:rPr>
          <w:rtl/>
        </w:rPr>
        <w:t xml:space="preserve">، </w:t>
      </w:r>
      <w:r w:rsidR="00A6192C">
        <w:rPr>
          <w:rtl/>
        </w:rPr>
        <w:t>وقال</w:t>
      </w:r>
      <w:r w:rsidR="006E4927">
        <w:rPr>
          <w:rtl/>
        </w:rPr>
        <w:t>:</w:t>
      </w:r>
      <w:r w:rsidR="00F1453C">
        <w:rPr>
          <w:rFonts w:hint="cs"/>
          <w:rtl/>
        </w:rPr>
        <w:t xml:space="preserve"> </w:t>
      </w:r>
      <w:r w:rsidR="006E4927">
        <w:rPr>
          <w:rtl/>
        </w:rPr>
        <w:t>ائتني به بأعنف العُنف. فلمَّا أتاه جرى بينهما كلام</w:t>
      </w:r>
      <w:r w:rsidR="00A51F7E">
        <w:rPr>
          <w:rtl/>
        </w:rPr>
        <w:t xml:space="preserve">. </w:t>
      </w:r>
      <w:r w:rsidR="006E4927">
        <w:rPr>
          <w:rtl/>
        </w:rPr>
        <w:t>أنساب الأشراف : 1/287ط مصر.</w:t>
      </w:r>
      <w:r w:rsidR="00F1453C">
        <w:rPr>
          <w:rFonts w:hint="cs"/>
          <w:rtl/>
        </w:rPr>
        <w:t xml:space="preserve"> </w:t>
      </w:r>
      <w:r w:rsidR="006E4927">
        <w:rPr>
          <w:rtl/>
        </w:rPr>
        <w:t>وأخرج الزبير بن بكار</w:t>
      </w:r>
      <w:r w:rsidR="0024161B">
        <w:rPr>
          <w:rtl/>
        </w:rPr>
        <w:t xml:space="preserve">، </w:t>
      </w:r>
      <w:r w:rsidR="006E4927">
        <w:rPr>
          <w:rtl/>
        </w:rPr>
        <w:t>عن عمار بن ياسر</w:t>
      </w:r>
      <w:r w:rsidR="0024161B">
        <w:rPr>
          <w:rtl/>
        </w:rPr>
        <w:t xml:space="preserve">، </w:t>
      </w:r>
      <w:r w:rsidR="006E4927">
        <w:rPr>
          <w:rtl/>
        </w:rPr>
        <w:t>عن أبيه</w:t>
      </w:r>
      <w:r w:rsidR="0024161B">
        <w:rPr>
          <w:rtl/>
        </w:rPr>
        <w:t xml:space="preserve">، </w:t>
      </w:r>
      <w:r w:rsidR="006E4927">
        <w:rPr>
          <w:rtl/>
        </w:rPr>
        <w:t>عن جَدِّه</w:t>
      </w:r>
      <w:r w:rsidR="0024161B">
        <w:rPr>
          <w:rtl/>
        </w:rPr>
        <w:t xml:space="preserve">، </w:t>
      </w:r>
      <w:r w:rsidR="006E4927">
        <w:rPr>
          <w:rtl/>
        </w:rPr>
        <w:t>عن عمار بن ياسر قال :</w:t>
      </w:r>
      <w:r w:rsidR="00F1453C">
        <w:rPr>
          <w:rFonts w:hint="cs"/>
          <w:rtl/>
        </w:rPr>
        <w:t xml:space="preserve"> </w:t>
      </w:r>
      <w:r w:rsidR="006E4927">
        <w:rPr>
          <w:rtl/>
        </w:rPr>
        <w:t xml:space="preserve">قال رسول الله </w:t>
      </w:r>
      <w:r w:rsidR="004716AF" w:rsidRPr="00F1453C">
        <w:rPr>
          <w:rStyle w:val="libFootnoteAlaemChar"/>
          <w:rtl/>
        </w:rPr>
        <w:t>صلى‌الله‌عليه‌وآله‌وسلم</w:t>
      </w:r>
      <w:r w:rsidR="006E4927">
        <w:rPr>
          <w:rtl/>
        </w:rPr>
        <w:t xml:space="preserve"> : ( أوصي مَن آمن بالله , وصدَّقني بولاية علي بن أبي طالب</w:t>
      </w:r>
      <w:r w:rsidR="0024161B">
        <w:rPr>
          <w:rtl/>
        </w:rPr>
        <w:t xml:space="preserve">، </w:t>
      </w:r>
      <w:r w:rsidR="006E4927">
        <w:rPr>
          <w:rtl/>
        </w:rPr>
        <w:t>مَن تولاَّه فقد تولاَّني , ومَن تولاَّني فقد تولَّى الله , ومَن أحبَّه فقد أحبَّني , ومَن أحبَّني فقد أحبَّ الله عَزَّ وجلَّ )</w:t>
      </w:r>
      <w:r w:rsidR="00A51F7E">
        <w:rPr>
          <w:rtl/>
        </w:rPr>
        <w:t xml:space="preserve">. </w:t>
      </w:r>
      <w:r w:rsidR="006E4927">
        <w:rPr>
          <w:rtl/>
        </w:rPr>
        <w:t>الأخبار الموفقيَّات للزبير بن بكار ص312ط رئاسة ديوان الأوقاف بغداد</w:t>
      </w:r>
      <w:r w:rsidR="0024161B">
        <w:rPr>
          <w:rtl/>
        </w:rPr>
        <w:t xml:space="preserve">، </w:t>
      </w:r>
      <w:r w:rsidR="006E4927">
        <w:rPr>
          <w:rtl/>
        </w:rPr>
        <w:t>تحقيق الدكتور سامي مَكِّي.</w:t>
      </w:r>
      <w:r w:rsidR="00F1453C">
        <w:rPr>
          <w:rFonts w:hint="cs"/>
          <w:rtl/>
        </w:rPr>
        <w:t xml:space="preserve"> </w:t>
      </w:r>
      <w:r w:rsidR="006E4927">
        <w:rPr>
          <w:rtl/>
        </w:rPr>
        <w:t>وقال ابن حجر : وأخرج الترمذي</w:t>
      </w:r>
      <w:r w:rsidR="0024161B">
        <w:rPr>
          <w:rtl/>
        </w:rPr>
        <w:t xml:space="preserve">، </w:t>
      </w:r>
      <w:r w:rsidR="006E4927">
        <w:rPr>
          <w:rtl/>
        </w:rPr>
        <w:t>مِن حديث زيد بن أرقم</w:t>
      </w:r>
      <w:r w:rsidR="0024161B">
        <w:rPr>
          <w:rtl/>
        </w:rPr>
        <w:t xml:space="preserve">، </w:t>
      </w:r>
      <w:r w:rsidR="006E4927">
        <w:rPr>
          <w:rtl/>
        </w:rPr>
        <w:t xml:space="preserve">أنَّ رسول الله </w:t>
      </w:r>
      <w:r w:rsidR="004716AF" w:rsidRPr="00F1453C">
        <w:rPr>
          <w:rStyle w:val="libFootnoteAlaemChar"/>
          <w:rtl/>
        </w:rPr>
        <w:t>صلى‌الله‌عليه‌وآله‌وسلم</w:t>
      </w:r>
      <w:r w:rsidR="006E4927">
        <w:rPr>
          <w:rtl/>
        </w:rPr>
        <w:t xml:space="preserve"> قال ل</w:t>
      </w:r>
      <w:r w:rsidR="00A51F7E">
        <w:rPr>
          <w:rtl/>
        </w:rPr>
        <w:t>-</w:t>
      </w:r>
      <w:r w:rsidR="006E4927">
        <w:rPr>
          <w:rtl/>
        </w:rPr>
        <w:t xml:space="preserve"> ( عليٍّ</w:t>
      </w:r>
      <w:r w:rsidR="0024161B">
        <w:rPr>
          <w:rtl/>
        </w:rPr>
        <w:t xml:space="preserve">، </w:t>
      </w:r>
      <w:r w:rsidR="006E4927">
        <w:rPr>
          <w:rtl/>
        </w:rPr>
        <w:t>وفاطمة</w:t>
      </w:r>
      <w:r w:rsidR="0024161B">
        <w:rPr>
          <w:rtl/>
        </w:rPr>
        <w:t xml:space="preserve">، </w:t>
      </w:r>
      <w:r w:rsidR="006E4927">
        <w:rPr>
          <w:rtl/>
        </w:rPr>
        <w:t>والحسن</w:t>
      </w:r>
      <w:r w:rsidR="0024161B">
        <w:rPr>
          <w:rtl/>
        </w:rPr>
        <w:t xml:space="preserve">، </w:t>
      </w:r>
      <w:r w:rsidR="006E4927">
        <w:rPr>
          <w:rtl/>
        </w:rPr>
        <w:t>والحسين : ( أنا حربٌ لمَن حاربهم , وسلمٌ لمَن سالمهم ) الإصابة : 4/378</w:t>
      </w:r>
      <w:r w:rsidR="00116CC7">
        <w:rPr>
          <w:rtl/>
        </w:rPr>
        <w:t>.</w:t>
      </w:r>
      <w:r w:rsidR="00F1453C">
        <w:rPr>
          <w:rFonts w:hint="cs"/>
          <w:rtl/>
        </w:rPr>
        <w:t xml:space="preserve"> </w:t>
      </w:r>
      <w:r w:rsidR="006E4927">
        <w:rPr>
          <w:rtl/>
        </w:rPr>
        <w:t>وأخرج الحاكم بسنده</w:t>
      </w:r>
      <w:r w:rsidR="0024161B">
        <w:rPr>
          <w:rtl/>
        </w:rPr>
        <w:t xml:space="preserve">، </w:t>
      </w:r>
      <w:r w:rsidR="006E4927">
        <w:rPr>
          <w:rtl/>
        </w:rPr>
        <w:t>عن ابن عباس</w:t>
      </w:r>
      <w:r w:rsidR="0024161B">
        <w:rPr>
          <w:rtl/>
        </w:rPr>
        <w:t xml:space="preserve">، </w:t>
      </w:r>
      <w:r w:rsidR="006E4927">
        <w:rPr>
          <w:rtl/>
        </w:rPr>
        <w:t xml:space="preserve">أنَّه قال : قال رسول الله </w:t>
      </w:r>
      <w:r w:rsidR="004716AF" w:rsidRPr="00F1453C">
        <w:rPr>
          <w:rStyle w:val="libFootnoteAlaemChar"/>
          <w:rtl/>
        </w:rPr>
        <w:t>صلى‌الله‌عليه‌وآله‌وسلم</w:t>
      </w:r>
      <w:r w:rsidR="006E4927">
        <w:rPr>
          <w:rtl/>
        </w:rPr>
        <w:t xml:space="preserve"> لعليٍّ : ( أما إنَّك سَتلقى بعدي جُهداً</w:t>
      </w:r>
      <w:r w:rsidR="0024161B">
        <w:rPr>
          <w:rtl/>
        </w:rPr>
        <w:t xml:space="preserve">، </w:t>
      </w:r>
      <w:r w:rsidR="006E4927">
        <w:rPr>
          <w:rtl/>
        </w:rPr>
        <w:t>قال : في سلامة من ديني ؟ قال : في سلامة مِن دينك )</w:t>
      </w:r>
      <w:r w:rsidR="00A51F7E">
        <w:rPr>
          <w:rtl/>
        </w:rPr>
        <w:t xml:space="preserve">. </w:t>
      </w:r>
      <w:r w:rsidR="006E4927">
        <w:rPr>
          <w:rtl/>
        </w:rPr>
        <w:t>ثمَّ قال الحاكم : هذا حديث صحيح على شرط الشيخين</w:t>
      </w:r>
      <w:r w:rsidR="00A51F7E">
        <w:rPr>
          <w:rtl/>
        </w:rPr>
        <w:t xml:space="preserve">. </w:t>
      </w:r>
      <w:r w:rsidR="006E4927">
        <w:rPr>
          <w:rtl/>
        </w:rPr>
        <w:t>المُستدرك : 3/140</w:t>
      </w:r>
      <w:r w:rsidR="00116CC7">
        <w:rPr>
          <w:rtl/>
        </w:rPr>
        <w:t>.</w:t>
      </w:r>
      <w:r w:rsidR="00F1453C">
        <w:rPr>
          <w:rFonts w:hint="cs"/>
          <w:rtl/>
        </w:rPr>
        <w:t xml:space="preserve"> </w:t>
      </w:r>
      <w:r w:rsidR="006E4927">
        <w:rPr>
          <w:rtl/>
        </w:rPr>
        <w:t xml:space="preserve">وروى المُتَّقي الهندي عنه </w:t>
      </w:r>
      <w:r w:rsidR="004716AF" w:rsidRPr="00F1453C">
        <w:rPr>
          <w:rStyle w:val="libFootnoteAlaemChar"/>
          <w:rtl/>
        </w:rPr>
        <w:t>صلى‌الله‌عليه‌وآله‌وسلم</w:t>
      </w:r>
      <w:r w:rsidR="006E4927">
        <w:rPr>
          <w:rtl/>
        </w:rPr>
        <w:t xml:space="preserve"> : ( مَن آذى عليَّاً فقد آذاني )</w:t>
      </w:r>
      <w:r w:rsidR="00A51F7E">
        <w:rPr>
          <w:rtl/>
        </w:rPr>
        <w:t xml:space="preserve">. </w:t>
      </w:r>
      <w:r w:rsidR="006E4927">
        <w:rPr>
          <w:rtl/>
        </w:rPr>
        <w:t>كنز العُمَّال : 11/601 رقم الحديث 32901</w:t>
      </w:r>
      <w:r w:rsidR="00116CC7">
        <w:rPr>
          <w:rtl/>
        </w:rPr>
        <w:t>.</w:t>
      </w:r>
      <w:r w:rsidR="00F1453C">
        <w:rPr>
          <w:rFonts w:hint="cs"/>
          <w:rtl/>
        </w:rPr>
        <w:t xml:space="preserve"> </w:t>
      </w:r>
      <w:r w:rsidR="006E4927">
        <w:rPr>
          <w:rtl/>
        </w:rPr>
        <w:t>وقال السيوطي : أخرج الطبراني في الأوسط</w:t>
      </w:r>
      <w:r w:rsidR="0024161B">
        <w:rPr>
          <w:rtl/>
        </w:rPr>
        <w:t xml:space="preserve">، </w:t>
      </w:r>
      <w:r w:rsidR="006E4927">
        <w:rPr>
          <w:rtl/>
        </w:rPr>
        <w:t>عن جابر بن عبد الله</w:t>
      </w:r>
      <w:r w:rsidR="0024161B">
        <w:rPr>
          <w:rtl/>
        </w:rPr>
        <w:t xml:space="preserve">، </w:t>
      </w:r>
      <w:r w:rsidR="006E4927">
        <w:rPr>
          <w:rtl/>
        </w:rPr>
        <w:t>قال :</w:t>
      </w:r>
      <w:r w:rsidR="00F1453C">
        <w:rPr>
          <w:rFonts w:hint="cs"/>
          <w:rtl/>
        </w:rPr>
        <w:t xml:space="preserve"> </w:t>
      </w:r>
      <w:r w:rsidR="006E4927">
        <w:rPr>
          <w:rtl/>
        </w:rPr>
        <w:t xml:space="preserve">خَطَبَنا رسول الله </w:t>
      </w:r>
      <w:r w:rsidR="004716AF" w:rsidRPr="00F1453C">
        <w:rPr>
          <w:rStyle w:val="libFootnoteAlaemChar"/>
          <w:rtl/>
        </w:rPr>
        <w:t>صلى‌الله‌عليه‌وآله‌وسلم</w:t>
      </w:r>
      <w:r w:rsidR="0024161B">
        <w:rPr>
          <w:rtl/>
        </w:rPr>
        <w:t xml:space="preserve">، </w:t>
      </w:r>
      <w:r w:rsidR="006E4927">
        <w:rPr>
          <w:rtl/>
        </w:rPr>
        <w:t>فسمعته وهو يقول : ( أيُّها الناس</w:t>
      </w:r>
      <w:r w:rsidR="0024161B">
        <w:rPr>
          <w:rtl/>
        </w:rPr>
        <w:t xml:space="preserve">، </w:t>
      </w:r>
      <w:r w:rsidR="006E4927">
        <w:rPr>
          <w:rtl/>
        </w:rPr>
        <w:t>مَن أبغضنا أهل البيت حشره الله تعالى يوم القيامة يهوديَّاً )</w:t>
      </w:r>
      <w:r w:rsidR="00A51F7E">
        <w:rPr>
          <w:rtl/>
        </w:rPr>
        <w:t xml:space="preserve">. </w:t>
      </w:r>
      <w:r w:rsidR="006E4927">
        <w:rPr>
          <w:rtl/>
        </w:rPr>
        <w:t>إحياء الميِّت ص22ط بيروت , مَجمع الزوائد : 9/172</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E40796">
        <w:rPr>
          <w:rStyle w:val="libBold1Char"/>
          <w:rtl/>
        </w:rPr>
        <w:lastRenderedPageBreak/>
        <w:t>المؤلِّف</w:t>
      </w:r>
      <w:r>
        <w:rPr>
          <w:rtl/>
        </w:rPr>
        <w:t xml:space="preserve"> : ومِن العجيب</w:t>
      </w:r>
      <w:r w:rsidR="0024161B">
        <w:rPr>
          <w:rtl/>
        </w:rPr>
        <w:t xml:space="preserve">، </w:t>
      </w:r>
      <w:r>
        <w:rPr>
          <w:rtl/>
        </w:rPr>
        <w:t xml:space="preserve">قول قُنفذ لعليٍّ </w:t>
      </w:r>
      <w:r w:rsidR="0029738F" w:rsidRPr="0029738F">
        <w:rPr>
          <w:rStyle w:val="libAlaemChar"/>
          <w:rtl/>
        </w:rPr>
        <w:t>عليه‌السلام</w:t>
      </w:r>
      <w:r>
        <w:rPr>
          <w:rtl/>
        </w:rPr>
        <w:t xml:space="preserve"> يدعوك خليفة رسول الله ! يعني بها أبا بكر وهم يزعمون أنَّه مات رسول الله</w:t>
      </w:r>
      <w:r w:rsidR="0024161B">
        <w:rPr>
          <w:rtl/>
        </w:rPr>
        <w:t xml:space="preserve">، </w:t>
      </w:r>
      <w:r>
        <w:rPr>
          <w:rtl/>
        </w:rPr>
        <w:t>ولم يستخلِف أحداً</w:t>
      </w:r>
      <w:r w:rsidR="0024161B">
        <w:rPr>
          <w:rtl/>
        </w:rPr>
        <w:t xml:space="preserve">، </w:t>
      </w:r>
      <w:r>
        <w:rPr>
          <w:rtl/>
        </w:rPr>
        <w:t xml:space="preserve">حتَّى قال عمر </w:t>
      </w:r>
      <w:r w:rsidR="00D34BDA">
        <w:rPr>
          <w:rStyle w:val="libFootnotenumChar"/>
          <w:rtl/>
        </w:rPr>
        <w:t>(*)</w:t>
      </w:r>
      <w:r>
        <w:rPr>
          <w:rtl/>
        </w:rPr>
        <w:t xml:space="preserve"> عند موته :</w:t>
      </w:r>
    </w:p>
    <w:p w:rsidR="00116CC7" w:rsidRDefault="006E4927" w:rsidP="006E4927">
      <w:pPr>
        <w:pStyle w:val="libNormal"/>
        <w:rPr>
          <w:rtl/>
        </w:rPr>
      </w:pPr>
      <w:r w:rsidRPr="00E40796">
        <w:rPr>
          <w:rStyle w:val="libBold1Char"/>
          <w:rtl/>
        </w:rPr>
        <w:t>إنْ أستخلف</w:t>
      </w:r>
      <w:r w:rsidR="0024161B" w:rsidRPr="00E40796">
        <w:rPr>
          <w:rStyle w:val="libBold1Char"/>
          <w:rtl/>
        </w:rPr>
        <w:t xml:space="preserve">، </w:t>
      </w:r>
      <w:r w:rsidRPr="00E40796">
        <w:rPr>
          <w:rStyle w:val="libBold1Char"/>
          <w:rtl/>
        </w:rPr>
        <w:t>فقد استخلف مَن هو خيرٌ مِنِّي</w:t>
      </w:r>
      <w:r w:rsidR="0024161B" w:rsidRPr="00E40796">
        <w:rPr>
          <w:rStyle w:val="libBold1Char"/>
          <w:rtl/>
        </w:rPr>
        <w:t xml:space="preserve">، </w:t>
      </w:r>
      <w:r w:rsidRPr="00E40796">
        <w:rPr>
          <w:rStyle w:val="libBold1Char"/>
          <w:rtl/>
        </w:rPr>
        <w:t>يعني به أبا بكر , وإنْ أدَعْ فقد وَدْعَ مَن هو خيرٌ مِنِّي</w:t>
      </w:r>
      <w:r w:rsidR="0024161B">
        <w:rPr>
          <w:rtl/>
        </w:rPr>
        <w:t xml:space="preserve">، </w:t>
      </w:r>
      <w:r>
        <w:rPr>
          <w:rtl/>
        </w:rPr>
        <w:t xml:space="preserve">يعني به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وأعجب منه</w:t>
      </w:r>
      <w:r w:rsidR="0024161B">
        <w:rPr>
          <w:rtl/>
        </w:rPr>
        <w:t xml:space="preserve">، </w:t>
      </w:r>
      <w:r>
        <w:rPr>
          <w:rtl/>
        </w:rPr>
        <w:t xml:space="preserve">بُكاء أبي بكر طويلاً مَرَّتين : مَرَّة عندما أبلغه قُنفذ قول عليٍّ </w:t>
      </w:r>
      <w:r w:rsidR="0029738F" w:rsidRPr="0029738F">
        <w:rPr>
          <w:rStyle w:val="libAlaemChar"/>
          <w:rtl/>
        </w:rPr>
        <w:t>عليه‌السلام</w:t>
      </w:r>
      <w:r>
        <w:rPr>
          <w:rtl/>
        </w:rPr>
        <w:t xml:space="preserve"> : لَسريعٌ ما كذبتم على رسول الله </w:t>
      </w:r>
      <w:r w:rsidR="004716AF" w:rsidRPr="004716AF">
        <w:rPr>
          <w:rStyle w:val="libAlaemChar"/>
          <w:rtl/>
        </w:rPr>
        <w:t>صلى‌الله‌عليه‌وآله‌وسلم</w:t>
      </w:r>
      <w:r>
        <w:rPr>
          <w:rtl/>
        </w:rPr>
        <w:t xml:space="preserve"> , ومَرّة أُخرى عندما أبلغه قول عليٍّ </w:t>
      </w:r>
      <w:r w:rsidR="0029738F" w:rsidRPr="0029738F">
        <w:rPr>
          <w:rStyle w:val="libAlaemChar"/>
          <w:rtl/>
        </w:rPr>
        <w:t>عليه‌السلام</w:t>
      </w:r>
      <w:r w:rsidR="00116CC7">
        <w:rPr>
          <w:rtl/>
        </w:rPr>
        <w:t>.</w:t>
      </w:r>
    </w:p>
    <w:p w:rsidR="00116CC7" w:rsidRDefault="006E4927" w:rsidP="006E4927">
      <w:pPr>
        <w:pStyle w:val="libNormal"/>
        <w:rPr>
          <w:rtl/>
        </w:rPr>
      </w:pPr>
      <w:r>
        <w:rPr>
          <w:rtl/>
        </w:rPr>
        <w:t>لقد ادِّعى ما ليس له ؛ إذ ليس هذا موضع رِقَّة , ورحمةٍ , ولينٍ , بلْ هو موضع قَهْرٍ , وغَلبة , وكِبرياء , وعَظمة</w:t>
      </w:r>
      <w:r w:rsidR="00A51F7E">
        <w:rPr>
          <w:rtl/>
        </w:rPr>
        <w:t xml:space="preserve">. </w:t>
      </w:r>
      <w:r>
        <w:rPr>
          <w:rtl/>
        </w:rPr>
        <w:t>فما الذي دعاه إلى البُكاء طويلاً</w:t>
      </w:r>
      <w:r w:rsidR="00116CC7">
        <w:rPr>
          <w:rtl/>
        </w:rPr>
        <w:t>.</w:t>
      </w:r>
    </w:p>
    <w:p w:rsidR="00116CC7" w:rsidRDefault="006E4927" w:rsidP="006E4927">
      <w:pPr>
        <w:pStyle w:val="libNormal"/>
        <w:rPr>
          <w:rtl/>
        </w:rPr>
      </w:pPr>
      <w:r>
        <w:rPr>
          <w:rtl/>
        </w:rPr>
        <w:t>والذي أحتمله قويَّاً</w:t>
      </w:r>
      <w:r w:rsidR="0024161B">
        <w:rPr>
          <w:rtl/>
        </w:rPr>
        <w:t xml:space="preserve">، </w:t>
      </w:r>
      <w:r>
        <w:rPr>
          <w:rtl/>
        </w:rPr>
        <w:t xml:space="preserve">بلْ أقطع به إنَّه عَرف صِدق قول عليٍّ </w:t>
      </w:r>
      <w:r w:rsidR="0029738F" w:rsidRPr="0029738F">
        <w:rPr>
          <w:rStyle w:val="libAlaemChar"/>
          <w:rtl/>
        </w:rPr>
        <w:t>عليه‌السلام</w:t>
      </w:r>
      <w:r>
        <w:rPr>
          <w:rtl/>
        </w:rPr>
        <w:t xml:space="preserve"> :</w:t>
      </w:r>
    </w:p>
    <w:p w:rsidR="00116CC7" w:rsidRDefault="006E4927" w:rsidP="00E40796">
      <w:pPr>
        <w:pStyle w:val="libNormal"/>
        <w:rPr>
          <w:rtl/>
        </w:rPr>
      </w:pPr>
      <w:r>
        <w:rPr>
          <w:rtl/>
        </w:rPr>
        <w:t>( لَسريعٌ ما كذبتم على رسول الله</w:t>
      </w:r>
      <w:r w:rsidR="00E40796">
        <w:rPr>
          <w:rFonts w:hint="cs"/>
          <w:rtl/>
        </w:rPr>
        <w:t xml:space="preserve"> </w:t>
      </w:r>
      <w:r w:rsidR="004716AF" w:rsidRPr="004716AF">
        <w:rPr>
          <w:rStyle w:val="libAlaemChar"/>
          <w:rtl/>
        </w:rPr>
        <w:t>صلى‌الله‌عليه‌وآله‌وسلم</w:t>
      </w:r>
      <w:r>
        <w:rPr>
          <w:rtl/>
        </w:rPr>
        <w:t xml:space="preserve"> ) , وعلم أنَّ قول عليٍّ </w:t>
      </w:r>
      <w:r w:rsidR="0029738F" w:rsidRPr="0029738F">
        <w:rPr>
          <w:rStyle w:val="libAlaemChar"/>
          <w:rtl/>
        </w:rPr>
        <w:t>عليه‌السلام</w:t>
      </w:r>
      <w:r>
        <w:rPr>
          <w:rtl/>
        </w:rPr>
        <w:t xml:space="preserve"> : ( لقد ادِّعى </w:t>
      </w:r>
      <w:r w:rsidR="00A51F7E">
        <w:rPr>
          <w:rtl/>
        </w:rPr>
        <w:t>-</w:t>
      </w:r>
      <w:r>
        <w:rPr>
          <w:rtl/>
        </w:rPr>
        <w:t xml:space="preserve"> يعني أبا بكر </w:t>
      </w:r>
      <w:r w:rsidR="00A51F7E">
        <w:rPr>
          <w:rtl/>
        </w:rPr>
        <w:t>-</w:t>
      </w:r>
    </w:p>
    <w:p w:rsidR="00116CC7" w:rsidRDefault="00116CC7" w:rsidP="00116CC7">
      <w:pPr>
        <w:pStyle w:val="libLine"/>
        <w:rPr>
          <w:rtl/>
        </w:rPr>
      </w:pPr>
      <w:r>
        <w:rPr>
          <w:rtl/>
        </w:rPr>
        <w:t>____________________</w:t>
      </w:r>
    </w:p>
    <w:p w:rsidR="00116CC7" w:rsidRDefault="00D34BDA" w:rsidP="00E40796">
      <w:pPr>
        <w:pStyle w:val="libFootnote0"/>
        <w:rPr>
          <w:rtl/>
        </w:rPr>
      </w:pPr>
      <w:r>
        <w:rPr>
          <w:rtl/>
        </w:rPr>
        <w:t>(*)</w:t>
      </w:r>
      <w:r w:rsidR="006E4927" w:rsidRPr="00A6192C">
        <w:rPr>
          <w:rtl/>
        </w:rPr>
        <w:t xml:space="preserve"> الإمامة</w:t>
      </w:r>
      <w:r w:rsidR="006E4927">
        <w:rPr>
          <w:rtl/>
        </w:rPr>
        <w:t xml:space="preserve"> والسياسة لابن قتيبة : 1/23</w:t>
      </w:r>
      <w:r w:rsidR="0024161B">
        <w:rPr>
          <w:rtl/>
        </w:rPr>
        <w:t xml:space="preserve">، </w:t>
      </w:r>
      <w:r w:rsidR="006E4927">
        <w:rPr>
          <w:rtl/>
        </w:rPr>
        <w:t>الطبعة الأخيرة عام 1969م تحت عنوان : تولية عمر بن الخطَّاب الستَّة الشورى</w:t>
      </w:r>
      <w:r w:rsidR="00116CC7">
        <w:rPr>
          <w:rtl/>
        </w:rPr>
        <w:t>.</w:t>
      </w:r>
    </w:p>
    <w:p w:rsidR="00A51F7E" w:rsidRDefault="00A51F7E" w:rsidP="006E4927">
      <w:pPr>
        <w:pStyle w:val="libNormal"/>
        <w:rPr>
          <w:rtl/>
        </w:rPr>
      </w:pPr>
      <w:r>
        <w:rPr>
          <w:rtl/>
        </w:rPr>
        <w:br w:type="page"/>
      </w:r>
    </w:p>
    <w:p w:rsidR="00116CC7" w:rsidRDefault="006E4927" w:rsidP="00E40796">
      <w:pPr>
        <w:pStyle w:val="libNormal0"/>
        <w:rPr>
          <w:rtl/>
        </w:rPr>
      </w:pPr>
      <w:r>
        <w:rPr>
          <w:rtl/>
        </w:rPr>
        <w:lastRenderedPageBreak/>
        <w:t>ما ليس له )</w:t>
      </w:r>
      <w:r w:rsidR="00A51F7E">
        <w:rPr>
          <w:rtl/>
        </w:rPr>
        <w:t xml:space="preserve">. </w:t>
      </w:r>
      <w:r>
        <w:rPr>
          <w:rtl/>
        </w:rPr>
        <w:t>هو كلام حَقٍّ صحيح</w:t>
      </w:r>
      <w:r w:rsidR="0024161B">
        <w:rPr>
          <w:rtl/>
        </w:rPr>
        <w:t xml:space="preserve">، </w:t>
      </w:r>
      <w:r>
        <w:rPr>
          <w:rtl/>
        </w:rPr>
        <w:t>وأنَّه افتَتن هو</w:t>
      </w:r>
      <w:r w:rsidR="0024161B">
        <w:rPr>
          <w:rtl/>
        </w:rPr>
        <w:t xml:space="preserve">، </w:t>
      </w:r>
      <w:r>
        <w:rPr>
          <w:rtl/>
        </w:rPr>
        <w:t>وسقط في الفِتنة</w:t>
      </w:r>
      <w:r w:rsidR="0024161B">
        <w:rPr>
          <w:rtl/>
        </w:rPr>
        <w:t xml:space="preserve">، </w:t>
      </w:r>
      <w:r>
        <w:rPr>
          <w:rtl/>
        </w:rPr>
        <w:t>وقد قال الله تعالى :</w:t>
      </w:r>
    </w:p>
    <w:p w:rsidR="00116CC7" w:rsidRDefault="006E4927" w:rsidP="006E4927">
      <w:pPr>
        <w:pStyle w:val="libNormal"/>
        <w:rPr>
          <w:rtl/>
        </w:rPr>
      </w:pPr>
      <w:r w:rsidRPr="00E40796">
        <w:rPr>
          <w:rStyle w:val="libAlaemChar"/>
          <w:rtl/>
        </w:rPr>
        <w:t>(</w:t>
      </w:r>
      <w:r w:rsidRPr="00E40796">
        <w:rPr>
          <w:rStyle w:val="libAieChar"/>
          <w:rtl/>
        </w:rPr>
        <w:t xml:space="preserve"> الم </w:t>
      </w:r>
      <w:r w:rsidR="003129AC">
        <w:rPr>
          <w:rStyle w:val="libAieChar"/>
          <w:rtl/>
        </w:rPr>
        <w:t>*</w:t>
      </w:r>
      <w:r w:rsidRPr="00E40796">
        <w:rPr>
          <w:rStyle w:val="libAieChar"/>
          <w:rtl/>
        </w:rPr>
        <w:t xml:space="preserve"> أَحَسِبَ النَّاسُ أَنْ يُتْرَكُوا أَنْ يَقُولُوا آَمَنَّا وَهُمْ لاَ يُفْتَنُونَ </w:t>
      </w:r>
      <w:r w:rsidR="003129AC">
        <w:rPr>
          <w:rStyle w:val="libAieChar"/>
          <w:rtl/>
        </w:rPr>
        <w:t>*</w:t>
      </w:r>
      <w:r w:rsidRPr="00E40796">
        <w:rPr>
          <w:rStyle w:val="libAieChar"/>
          <w:rtl/>
        </w:rPr>
        <w:t xml:space="preserve"> وَلَقَدْ فَتَنَّا الَّذِينَ مِنْ قَبْلِهِمْ فَلَيَعْلَمَنَّ اللَّهُ الَّذِينَ صَدَقُوا وَلَيَعْلَمَنَّ الْكَاذِبِينَ </w:t>
      </w:r>
      <w:r w:rsidRPr="00E40796">
        <w:rPr>
          <w:rStyle w:val="libAlaemChar"/>
          <w:rtl/>
        </w:rPr>
        <w:t>)</w:t>
      </w:r>
      <w:r w:rsidR="00116CC7">
        <w:rPr>
          <w:rtl/>
        </w:rPr>
        <w:t>.</w:t>
      </w:r>
    </w:p>
    <w:p w:rsidR="00116CC7" w:rsidRDefault="006E4927" w:rsidP="006E4927">
      <w:pPr>
        <w:pStyle w:val="libNormal"/>
        <w:rPr>
          <w:rtl/>
        </w:rPr>
      </w:pPr>
      <w:r>
        <w:rPr>
          <w:rtl/>
        </w:rPr>
        <w:t xml:space="preserve">وقال أيضاً: </w:t>
      </w:r>
      <w:r w:rsidRPr="00E40796">
        <w:rPr>
          <w:rStyle w:val="libAlaemChar"/>
          <w:rtl/>
        </w:rPr>
        <w:t>(</w:t>
      </w:r>
      <w:r w:rsidRPr="00E40796">
        <w:rPr>
          <w:rStyle w:val="libAieChar"/>
          <w:rtl/>
        </w:rPr>
        <w:t xml:space="preserve"> مَا كَانَ اللَّهُ لِيَذَرَ الْمُؤْمِنِينَ عَلَى مَا أَنْتُمْ عَلَيْهِ حَتَّى يَمِيزَ الْخَبِيثَ مِنَ الطَّيِّبِ ... </w:t>
      </w:r>
      <w:r w:rsidRPr="00E40796">
        <w:rPr>
          <w:rStyle w:val="libAlaemChar"/>
          <w:rtl/>
        </w:rPr>
        <w:t>)</w:t>
      </w:r>
      <w:r w:rsidR="00A6192C">
        <w:rPr>
          <w:rtl/>
        </w:rPr>
        <w:t xml:space="preserve"> آل عمران</w:t>
      </w:r>
      <w:r>
        <w:rPr>
          <w:rtl/>
        </w:rPr>
        <w:t>: 179</w:t>
      </w:r>
      <w:r w:rsidR="00116CC7">
        <w:rPr>
          <w:rtl/>
        </w:rPr>
        <w:t>.</w:t>
      </w:r>
    </w:p>
    <w:p w:rsidR="00116CC7" w:rsidRDefault="006E4927" w:rsidP="006E4927">
      <w:pPr>
        <w:pStyle w:val="libNormal"/>
        <w:rPr>
          <w:rtl/>
        </w:rPr>
      </w:pPr>
      <w:r>
        <w:rPr>
          <w:rtl/>
        </w:rPr>
        <w:t>وأعجب مِن الجميع</w:t>
      </w:r>
      <w:r w:rsidR="0024161B">
        <w:rPr>
          <w:rtl/>
        </w:rPr>
        <w:t xml:space="preserve">، </w:t>
      </w:r>
      <w:r>
        <w:rPr>
          <w:rtl/>
        </w:rPr>
        <w:t xml:space="preserve">تجسُّرهم على عليٍّ </w:t>
      </w:r>
      <w:r w:rsidR="0029738F" w:rsidRPr="0029738F">
        <w:rPr>
          <w:rStyle w:val="libAlaemChar"/>
          <w:rtl/>
        </w:rPr>
        <w:t>عليه‌السلام</w:t>
      </w:r>
      <w:r w:rsidR="0024161B">
        <w:rPr>
          <w:rtl/>
        </w:rPr>
        <w:t xml:space="preserve">، </w:t>
      </w:r>
      <w:r>
        <w:rPr>
          <w:rtl/>
        </w:rPr>
        <w:t>بقولهم :</w:t>
      </w:r>
    </w:p>
    <w:p w:rsidR="00116CC7" w:rsidRDefault="006E4927" w:rsidP="006E4927">
      <w:pPr>
        <w:pStyle w:val="libNormal"/>
        <w:rPr>
          <w:rtl/>
        </w:rPr>
      </w:pPr>
      <w:r>
        <w:rPr>
          <w:rtl/>
        </w:rPr>
        <w:t>إذاً</w:t>
      </w:r>
      <w:r w:rsidR="0024161B">
        <w:rPr>
          <w:rtl/>
        </w:rPr>
        <w:t xml:space="preserve">، </w:t>
      </w:r>
      <w:r>
        <w:rPr>
          <w:rtl/>
        </w:rPr>
        <w:t xml:space="preserve">والله الذي لا إله إلاَّ هو نضرب عُنقك , وتجُّسر عمر بالخصوص على عليٍّ </w:t>
      </w:r>
      <w:r w:rsidR="0029738F" w:rsidRPr="0029738F">
        <w:rPr>
          <w:rStyle w:val="libAlaemChar"/>
          <w:rtl/>
        </w:rPr>
        <w:t>عليه‌السلام</w:t>
      </w:r>
      <w:r w:rsidR="0024161B">
        <w:rPr>
          <w:rtl/>
        </w:rPr>
        <w:t xml:space="preserve">، </w:t>
      </w:r>
      <w:r>
        <w:rPr>
          <w:rtl/>
        </w:rPr>
        <w:t>بقوله : أمَّا عبد الله فنعمْ , وأمَّا أخو رسوله فلا</w:t>
      </w:r>
      <w:r w:rsidR="00116CC7">
        <w:rPr>
          <w:rtl/>
        </w:rPr>
        <w:t>.</w:t>
      </w:r>
    </w:p>
    <w:p w:rsidR="00116CC7" w:rsidRDefault="006E4927" w:rsidP="006E4927">
      <w:pPr>
        <w:pStyle w:val="libNormal"/>
        <w:rPr>
          <w:rtl/>
        </w:rPr>
      </w:pPr>
      <w:r>
        <w:rPr>
          <w:rtl/>
        </w:rPr>
        <w:t xml:space="preserve">1 </w:t>
      </w:r>
      <w:r w:rsidR="00A51F7E">
        <w:rPr>
          <w:rtl/>
        </w:rPr>
        <w:t>-</w:t>
      </w:r>
      <w:r>
        <w:rPr>
          <w:rtl/>
        </w:rPr>
        <w:t xml:space="preserve"> ( ألمْ يعلموا ) أنَّ النبي </w:t>
      </w:r>
      <w:r w:rsidR="004716AF" w:rsidRPr="004716AF">
        <w:rPr>
          <w:rStyle w:val="libAlaemChar"/>
          <w:rtl/>
        </w:rPr>
        <w:t>صلى‌الله‌عليه‌وآله‌وسلم</w:t>
      </w:r>
      <w:r>
        <w:rPr>
          <w:rtl/>
        </w:rPr>
        <w:t xml:space="preserve"> آخى بين أصحابه , ولمْ يتَّخذ لنفسه أخاً سِوى عليَّ بن أبي طالب ؟!</w:t>
      </w:r>
    </w:p>
    <w:p w:rsidR="00116CC7" w:rsidRDefault="006E4927" w:rsidP="006E4927">
      <w:pPr>
        <w:pStyle w:val="libNormal"/>
        <w:rPr>
          <w:rtl/>
        </w:rPr>
      </w:pPr>
      <w:r>
        <w:rPr>
          <w:rtl/>
        </w:rPr>
        <w:t>وقال له : ( أنت أخي في الدنيا والآخرة</w:t>
      </w:r>
      <w:r w:rsidR="00A51F7E">
        <w:rPr>
          <w:rtl/>
        </w:rPr>
        <w:t xml:space="preserve"> </w:t>
      </w:r>
      <w:r>
        <w:rPr>
          <w:rtl/>
        </w:rPr>
        <w:t>)</w:t>
      </w:r>
      <w:r w:rsidR="00A51F7E">
        <w:rPr>
          <w:rtl/>
        </w:rPr>
        <w:t xml:space="preserve">. </w:t>
      </w:r>
      <w:r>
        <w:rPr>
          <w:rtl/>
        </w:rPr>
        <w:t xml:space="preserve">وقد تواترت الأخبار في ذلك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 ألم يعلموا ) بأنَّ</w:t>
      </w:r>
    </w:p>
    <w:p w:rsidR="00116CC7" w:rsidRDefault="00116CC7" w:rsidP="00116CC7">
      <w:pPr>
        <w:pStyle w:val="libLine"/>
        <w:rPr>
          <w:rtl/>
        </w:rPr>
      </w:pPr>
      <w:r>
        <w:rPr>
          <w:rtl/>
        </w:rPr>
        <w:t>____________________</w:t>
      </w:r>
    </w:p>
    <w:p w:rsidR="00116CC7" w:rsidRDefault="006E4927" w:rsidP="00E40796">
      <w:pPr>
        <w:pStyle w:val="libFootnote0"/>
        <w:rPr>
          <w:rtl/>
        </w:rPr>
      </w:pPr>
      <w:r w:rsidRPr="00E40796">
        <w:rPr>
          <w:rtl/>
        </w:rPr>
        <w:t>(1)</w:t>
      </w:r>
      <w:r>
        <w:rPr>
          <w:rtl/>
        </w:rPr>
        <w:t xml:space="preserve"> أُنظر : صحيح الترمذي , صحيح ابن ماجة , مُستدرَك الحاكم , مُسنَد الإمام أحمد , طبقات ابن سعد , الدُّرُّ المنثور للسيوطي , كنز العُمَّال للمُتَّقي , أُسد الغابة لابن الأثير , الاستيعاب لابن عبد البَرِّ , حُلية الأولياء لأبي نعيم , ذخائر العُقبى والرياض النضرة للمُحبِّ الطبري , والإصابة لابن حجر , تاريخ بغداد للخطيب وغيرهم وغيرهم</w:t>
      </w:r>
      <w:r w:rsidR="00116CC7">
        <w:rPr>
          <w:rtl/>
        </w:rPr>
        <w:t>.</w:t>
      </w:r>
    </w:p>
    <w:p w:rsidR="00116CC7" w:rsidRDefault="006E4927" w:rsidP="00E40796">
      <w:pPr>
        <w:pStyle w:val="libFootnote0"/>
        <w:rPr>
          <w:rtl/>
        </w:rPr>
      </w:pPr>
      <w:r>
        <w:rPr>
          <w:rtl/>
        </w:rPr>
        <w:t>وحديث المؤاخاة بين الرسول والإمام</w:t>
      </w:r>
      <w:r w:rsidR="0024161B">
        <w:rPr>
          <w:rtl/>
        </w:rPr>
        <w:t xml:space="preserve">، </w:t>
      </w:r>
      <w:r>
        <w:rPr>
          <w:rtl/>
        </w:rPr>
        <w:t>هذه بعض مَصادره :</w:t>
      </w:r>
    </w:p>
    <w:p w:rsidR="00116CC7" w:rsidRDefault="006E4927" w:rsidP="00E40796">
      <w:pPr>
        <w:pStyle w:val="libFootnote0"/>
        <w:rPr>
          <w:rtl/>
        </w:rPr>
      </w:pPr>
      <w:r>
        <w:rPr>
          <w:rtl/>
        </w:rPr>
        <w:t>الإصابة في تمييز الصحابة</w:t>
      </w:r>
      <w:r w:rsidR="0024161B">
        <w:rPr>
          <w:rtl/>
        </w:rPr>
        <w:t xml:space="preserve">، </w:t>
      </w:r>
      <w:r>
        <w:rPr>
          <w:rtl/>
        </w:rPr>
        <w:t>لابن حجر: 2/507ط مصر</w:t>
      </w:r>
      <w:r w:rsidR="00116CC7">
        <w:rPr>
          <w:rtl/>
        </w:rPr>
        <w:t>.</w:t>
      </w:r>
    </w:p>
    <w:p w:rsidR="00116CC7" w:rsidRDefault="006E4927" w:rsidP="00E40796">
      <w:pPr>
        <w:pStyle w:val="libFootnote0"/>
        <w:rPr>
          <w:rtl/>
        </w:rPr>
      </w:pPr>
      <w:r>
        <w:rPr>
          <w:rtl/>
        </w:rPr>
        <w:t>البداية والنهاية</w:t>
      </w:r>
      <w:r w:rsidR="0024161B">
        <w:rPr>
          <w:rtl/>
        </w:rPr>
        <w:t xml:space="preserve">، </w:t>
      </w:r>
      <w:r>
        <w:rPr>
          <w:rtl/>
        </w:rPr>
        <w:t>لابن كثير الدمشقي: 7/348 حديث المؤاخاة</w:t>
      </w:r>
      <w:r w:rsidR="00116CC7">
        <w:rPr>
          <w:rtl/>
        </w:rPr>
        <w:t>.</w:t>
      </w:r>
    </w:p>
    <w:p w:rsidR="00116CC7" w:rsidRDefault="006E4927" w:rsidP="00E40796">
      <w:pPr>
        <w:pStyle w:val="libFootnote0"/>
        <w:rPr>
          <w:rtl/>
        </w:rPr>
      </w:pPr>
      <w:r>
        <w:rPr>
          <w:rtl/>
        </w:rPr>
        <w:t>إحياء العلوم لأبي حامد الغزالي : 2/173 الباب الثالث</w:t>
      </w:r>
      <w:r w:rsidR="0024161B">
        <w:rPr>
          <w:rtl/>
        </w:rPr>
        <w:t xml:space="preserve">، </w:t>
      </w:r>
      <w:r>
        <w:rPr>
          <w:rtl/>
        </w:rPr>
        <w:t>في حَقِّ المسلم والرَّحم</w:t>
      </w:r>
      <w:r w:rsidR="0024161B">
        <w:rPr>
          <w:rtl/>
        </w:rPr>
        <w:t xml:space="preserve">، </w:t>
      </w:r>
      <w:r>
        <w:rPr>
          <w:rtl/>
        </w:rPr>
        <w:t>ط دار القلم بيروت</w:t>
      </w:r>
      <w:r w:rsidR="00116CC7">
        <w:rPr>
          <w:rtl/>
        </w:rPr>
        <w:t>.</w:t>
      </w:r>
    </w:p>
    <w:p w:rsidR="00116CC7" w:rsidRDefault="006E4927" w:rsidP="00E40796">
      <w:pPr>
        <w:pStyle w:val="libFootnote0"/>
        <w:rPr>
          <w:rtl/>
        </w:rPr>
      </w:pPr>
      <w:r>
        <w:rPr>
          <w:rtl/>
        </w:rPr>
        <w:t>أُسد الغابة</w:t>
      </w:r>
      <w:r w:rsidR="0024161B">
        <w:rPr>
          <w:rtl/>
        </w:rPr>
        <w:t xml:space="preserve">، </w:t>
      </w:r>
      <w:r>
        <w:rPr>
          <w:rtl/>
        </w:rPr>
        <w:t>لابن الأثير : 2/221ط مصر.</w:t>
      </w:r>
    </w:p>
    <w:p w:rsidR="00116CC7" w:rsidRDefault="006E4927" w:rsidP="00E40796">
      <w:pPr>
        <w:pStyle w:val="libFootnote0"/>
        <w:rPr>
          <w:rtl/>
        </w:rPr>
      </w:pPr>
      <w:r>
        <w:rPr>
          <w:rtl/>
        </w:rPr>
        <w:t xml:space="preserve">إسعاف الراغبين للصبَّان : ص149 </w:t>
      </w:r>
      <w:r w:rsidR="00A51F7E">
        <w:rPr>
          <w:rtl/>
        </w:rPr>
        <w:t>-</w:t>
      </w:r>
      <w:r>
        <w:rPr>
          <w:rtl/>
        </w:rPr>
        <w:t xml:space="preserve"> 155</w:t>
      </w:r>
      <w:r w:rsidR="0024161B">
        <w:rPr>
          <w:rtl/>
        </w:rPr>
        <w:t xml:space="preserve">، </w:t>
      </w:r>
      <w:r>
        <w:rPr>
          <w:rtl/>
        </w:rPr>
        <w:t>بهامش نور الأبصار</w:t>
      </w:r>
      <w:r w:rsidR="0024161B">
        <w:rPr>
          <w:rtl/>
        </w:rPr>
        <w:t xml:space="preserve">، </w:t>
      </w:r>
      <w:r>
        <w:rPr>
          <w:rtl/>
        </w:rPr>
        <w:t>للشبلنجي ط مصر عام 1321ه</w:t>
      </w:r>
      <w:r w:rsidR="00A51F7E">
        <w:rPr>
          <w:rtl/>
        </w:rPr>
        <w:t>-</w:t>
      </w:r>
    </w:p>
    <w:p w:rsidR="00116CC7" w:rsidRDefault="006E4927" w:rsidP="00E40796">
      <w:pPr>
        <w:pStyle w:val="libFootnote0"/>
        <w:rPr>
          <w:rtl/>
        </w:rPr>
      </w:pPr>
      <w:r>
        <w:rPr>
          <w:rtl/>
        </w:rPr>
        <w:t>الاستيعاب في معرفة الأصحاب</w:t>
      </w:r>
      <w:r w:rsidR="0024161B">
        <w:rPr>
          <w:rtl/>
        </w:rPr>
        <w:t xml:space="preserve">، </w:t>
      </w:r>
      <w:r>
        <w:rPr>
          <w:rtl/>
        </w:rPr>
        <w:t>لابن عبد البَرّ : 3/1103</w:t>
      </w:r>
      <w:r w:rsidR="0024161B">
        <w:rPr>
          <w:rtl/>
        </w:rPr>
        <w:t xml:space="preserve">، </w:t>
      </w:r>
      <w:r>
        <w:rPr>
          <w:rtl/>
        </w:rPr>
        <w:t>تحقيق علي محمد البجاوي ط مصر نهضة مصر.</w:t>
      </w:r>
    </w:p>
    <w:p w:rsidR="00116CC7" w:rsidRDefault="006E4927" w:rsidP="00E40796">
      <w:pPr>
        <w:pStyle w:val="libFootnote0"/>
        <w:rPr>
          <w:rtl/>
        </w:rPr>
      </w:pPr>
      <w:r>
        <w:rPr>
          <w:rtl/>
        </w:rPr>
        <w:t>أسمى المطالب</w:t>
      </w:r>
      <w:r w:rsidR="0024161B">
        <w:rPr>
          <w:rtl/>
        </w:rPr>
        <w:t xml:space="preserve">، </w:t>
      </w:r>
      <w:r>
        <w:rPr>
          <w:rtl/>
        </w:rPr>
        <w:t>للجزري الدمشقي : ص62ط بيروت.</w:t>
      </w:r>
    </w:p>
    <w:p w:rsidR="00116CC7" w:rsidRDefault="006E4927" w:rsidP="00E40796">
      <w:pPr>
        <w:pStyle w:val="libFootnote0"/>
        <w:rPr>
          <w:rtl/>
        </w:rPr>
      </w:pPr>
      <w:r>
        <w:rPr>
          <w:rtl/>
        </w:rPr>
        <w:t>الأعلام</w:t>
      </w:r>
      <w:r w:rsidR="0024161B">
        <w:rPr>
          <w:rtl/>
        </w:rPr>
        <w:t xml:space="preserve">، </w:t>
      </w:r>
      <w:r>
        <w:rPr>
          <w:rtl/>
        </w:rPr>
        <w:t>للزركلي: 4/295ط سابعة عام 1986م بيروت دار العلم للملايين.</w:t>
      </w:r>
    </w:p>
    <w:p w:rsidR="00116CC7" w:rsidRDefault="006E4927" w:rsidP="00E40796">
      <w:pPr>
        <w:pStyle w:val="libFootnote0"/>
        <w:rPr>
          <w:rtl/>
        </w:rPr>
      </w:pPr>
      <w:r>
        <w:rPr>
          <w:rtl/>
        </w:rPr>
        <w:t>الإمام جعفر الصادق</w:t>
      </w:r>
      <w:r w:rsidR="0024161B">
        <w:rPr>
          <w:rtl/>
        </w:rPr>
        <w:t xml:space="preserve">، </w:t>
      </w:r>
      <w:r>
        <w:rPr>
          <w:rtl/>
        </w:rPr>
        <w:t>لعبد الحليم الجندي : ص20ط مصر عام 1977 توفيق عويضة.</w:t>
      </w:r>
    </w:p>
    <w:p w:rsidR="00116CC7" w:rsidRDefault="006E4927" w:rsidP="00E40796">
      <w:pPr>
        <w:pStyle w:val="libFootnote0"/>
        <w:rPr>
          <w:rtl/>
        </w:rPr>
      </w:pPr>
      <w:r>
        <w:rPr>
          <w:rtl/>
        </w:rPr>
        <w:t>تاريخ الأُمَم والملوك</w:t>
      </w:r>
      <w:r w:rsidR="0024161B">
        <w:rPr>
          <w:rtl/>
        </w:rPr>
        <w:t xml:space="preserve">، </w:t>
      </w:r>
      <w:r>
        <w:rPr>
          <w:rtl/>
        </w:rPr>
        <w:t>لابن جرير الطبري: 2/217 الطبعة الأولى المطبعة الحسينيَّة بمصر</w:t>
      </w:r>
      <w:r w:rsidR="00116CC7">
        <w:rPr>
          <w:rtl/>
        </w:rPr>
        <w:t>.</w:t>
      </w:r>
    </w:p>
    <w:p w:rsidR="00A51F7E" w:rsidRDefault="00A51F7E" w:rsidP="006E4927">
      <w:pPr>
        <w:pStyle w:val="libNormal"/>
        <w:rPr>
          <w:rtl/>
        </w:rPr>
      </w:pPr>
      <w:r>
        <w:rPr>
          <w:rtl/>
        </w:rPr>
        <w:br w:type="page"/>
      </w:r>
    </w:p>
    <w:p w:rsidR="00116CC7" w:rsidRDefault="00116CC7" w:rsidP="00116CC7">
      <w:pPr>
        <w:pStyle w:val="libLine"/>
        <w:rPr>
          <w:rtl/>
        </w:rPr>
      </w:pPr>
      <w:r>
        <w:rPr>
          <w:rtl/>
        </w:rPr>
        <w:lastRenderedPageBreak/>
        <w:t>____________________</w:t>
      </w:r>
    </w:p>
    <w:p w:rsidR="00116CC7" w:rsidRDefault="006E4927" w:rsidP="00E40796">
      <w:pPr>
        <w:pStyle w:val="libFootnote0"/>
        <w:rPr>
          <w:rtl/>
        </w:rPr>
      </w:pPr>
      <w:r>
        <w:rPr>
          <w:rtl/>
        </w:rPr>
        <w:t>تاريخ الخُلفاء</w:t>
      </w:r>
      <w:r w:rsidR="0024161B">
        <w:rPr>
          <w:rtl/>
        </w:rPr>
        <w:t xml:space="preserve">، </w:t>
      </w:r>
      <w:r>
        <w:rPr>
          <w:rtl/>
        </w:rPr>
        <w:t xml:space="preserve">للشيخ عبد الرحمان السيوطي : ص166 </w:t>
      </w:r>
      <w:r w:rsidR="00A51F7E">
        <w:rPr>
          <w:rtl/>
        </w:rPr>
        <w:t>-</w:t>
      </w:r>
      <w:r>
        <w:rPr>
          <w:rtl/>
        </w:rPr>
        <w:t xml:space="preserve"> 170</w:t>
      </w:r>
      <w:r w:rsidR="0024161B">
        <w:rPr>
          <w:rtl/>
        </w:rPr>
        <w:t xml:space="preserve">، </w:t>
      </w:r>
      <w:r>
        <w:rPr>
          <w:rtl/>
        </w:rPr>
        <w:t>تحقيق محمد مُحيي الدين عبد الحميد ط مصر</w:t>
      </w:r>
      <w:r w:rsidR="00116CC7">
        <w:rPr>
          <w:rtl/>
        </w:rPr>
        <w:t>.</w:t>
      </w:r>
    </w:p>
    <w:p w:rsidR="00116CC7" w:rsidRDefault="006E4927" w:rsidP="00E40796">
      <w:pPr>
        <w:pStyle w:val="libFootnote0"/>
        <w:rPr>
          <w:rtl/>
        </w:rPr>
      </w:pPr>
      <w:r>
        <w:rPr>
          <w:rtl/>
        </w:rPr>
        <w:t>تذكرة الخواصّ</w:t>
      </w:r>
      <w:r w:rsidR="0024161B">
        <w:rPr>
          <w:rtl/>
        </w:rPr>
        <w:t xml:space="preserve">، </w:t>
      </w:r>
      <w:r>
        <w:rPr>
          <w:rtl/>
        </w:rPr>
        <w:t>لسبط ابن الجوزي : ص30</w:t>
      </w:r>
      <w:r w:rsidR="0024161B">
        <w:rPr>
          <w:rtl/>
        </w:rPr>
        <w:t xml:space="preserve">، </w:t>
      </w:r>
      <w:r>
        <w:rPr>
          <w:rtl/>
        </w:rPr>
        <w:t>مؤسَّسة أهل البيت بيروت عام 1401ه</w:t>
      </w:r>
      <w:r w:rsidR="00A51F7E">
        <w:rPr>
          <w:rtl/>
        </w:rPr>
        <w:t>-</w:t>
      </w:r>
      <w:r w:rsidR="00116CC7">
        <w:rPr>
          <w:rtl/>
        </w:rPr>
        <w:t>.</w:t>
      </w:r>
      <w:r w:rsidR="00E40796">
        <w:rPr>
          <w:rFonts w:hint="cs"/>
          <w:rtl/>
        </w:rPr>
        <w:t xml:space="preserve"> </w:t>
      </w:r>
      <w:r>
        <w:rPr>
          <w:rtl/>
        </w:rPr>
        <w:t>ترجمة الإمام علي مِن تاريخ دمشق</w:t>
      </w:r>
      <w:r w:rsidR="0024161B">
        <w:rPr>
          <w:rtl/>
        </w:rPr>
        <w:t xml:space="preserve">، </w:t>
      </w:r>
      <w:r w:rsidR="003129AC">
        <w:rPr>
          <w:rtl/>
        </w:rPr>
        <w:t>لابن عساكر</w:t>
      </w:r>
      <w:r>
        <w:rPr>
          <w:rtl/>
        </w:rPr>
        <w:t xml:space="preserve">: 1/117 </w:t>
      </w:r>
      <w:r w:rsidR="00A51F7E">
        <w:rPr>
          <w:rtl/>
        </w:rPr>
        <w:t>-</w:t>
      </w:r>
      <w:r>
        <w:rPr>
          <w:rtl/>
        </w:rPr>
        <w:t xml:space="preserve"> 125ط بيروت</w:t>
      </w:r>
      <w:r w:rsidR="00116CC7">
        <w:rPr>
          <w:rtl/>
        </w:rPr>
        <w:t>.</w:t>
      </w:r>
      <w:r w:rsidR="00E40796">
        <w:rPr>
          <w:rFonts w:hint="cs"/>
          <w:rtl/>
        </w:rPr>
        <w:t xml:space="preserve"> </w:t>
      </w:r>
      <w:r>
        <w:rPr>
          <w:rtl/>
        </w:rPr>
        <w:t>ترجمة الإمام علي مِن تاريخ دمشق</w:t>
      </w:r>
      <w:r w:rsidR="0024161B">
        <w:rPr>
          <w:rtl/>
        </w:rPr>
        <w:t xml:space="preserve">، </w:t>
      </w:r>
      <w:r>
        <w:rPr>
          <w:rtl/>
        </w:rPr>
        <w:t>لابن عساكر : 2/442ط بيروت</w:t>
      </w:r>
      <w:r w:rsidR="00116CC7">
        <w:rPr>
          <w:rtl/>
        </w:rPr>
        <w:t>.</w:t>
      </w:r>
      <w:r w:rsidR="00E40796">
        <w:rPr>
          <w:rFonts w:hint="cs"/>
          <w:rtl/>
        </w:rPr>
        <w:t xml:space="preserve"> </w:t>
      </w:r>
      <w:r>
        <w:rPr>
          <w:rtl/>
        </w:rPr>
        <w:t>تلخيص المُستدرَك للذهبي : 3/14ط حيدر آباد الهند</w:t>
      </w:r>
      <w:r w:rsidR="00116CC7">
        <w:rPr>
          <w:rtl/>
        </w:rPr>
        <w:t>.</w:t>
      </w:r>
      <w:r w:rsidR="00E40796">
        <w:rPr>
          <w:rFonts w:hint="cs"/>
          <w:rtl/>
        </w:rPr>
        <w:t xml:space="preserve"> </w:t>
      </w:r>
      <w:r>
        <w:rPr>
          <w:rtl/>
        </w:rPr>
        <w:t>جامع الأصول</w:t>
      </w:r>
      <w:r w:rsidR="0024161B">
        <w:rPr>
          <w:rtl/>
        </w:rPr>
        <w:t xml:space="preserve">، </w:t>
      </w:r>
      <w:r>
        <w:rPr>
          <w:rtl/>
        </w:rPr>
        <w:t>لابن الاثير الجزري : 9/468ط مصر.</w:t>
      </w:r>
    </w:p>
    <w:p w:rsidR="00116CC7" w:rsidRDefault="006E4927" w:rsidP="00E40796">
      <w:pPr>
        <w:pStyle w:val="libFootnote0"/>
        <w:rPr>
          <w:rtl/>
        </w:rPr>
      </w:pPr>
      <w:r>
        <w:rPr>
          <w:rtl/>
        </w:rPr>
        <w:t>جريدة السياسة المِصريَّة</w:t>
      </w:r>
      <w:r w:rsidR="0024161B">
        <w:rPr>
          <w:rtl/>
        </w:rPr>
        <w:t xml:space="preserve">، </w:t>
      </w:r>
      <w:r>
        <w:rPr>
          <w:rtl/>
        </w:rPr>
        <w:t>مُلحَق عدد 2751 : صادر في 19 مارس عام 1932 بالقاهرة</w:t>
      </w:r>
      <w:r w:rsidR="00116CC7">
        <w:rPr>
          <w:rtl/>
        </w:rPr>
        <w:t>.</w:t>
      </w:r>
      <w:r w:rsidR="00E40796">
        <w:rPr>
          <w:rFonts w:hint="cs"/>
          <w:rtl/>
        </w:rPr>
        <w:t xml:space="preserve"> </w:t>
      </w:r>
      <w:r>
        <w:rPr>
          <w:rtl/>
        </w:rPr>
        <w:t>حُلية الأولياء</w:t>
      </w:r>
      <w:r w:rsidR="0024161B">
        <w:rPr>
          <w:rtl/>
        </w:rPr>
        <w:t xml:space="preserve">، </w:t>
      </w:r>
      <w:r>
        <w:rPr>
          <w:rtl/>
        </w:rPr>
        <w:t>لأبي نعيم الأصبهاني : 7/256ط مؤسَّسة الخانجي بالقاهرة</w:t>
      </w:r>
      <w:r w:rsidR="00116CC7">
        <w:rPr>
          <w:rtl/>
        </w:rPr>
        <w:t>.</w:t>
      </w:r>
      <w:r w:rsidR="00E40796">
        <w:rPr>
          <w:rFonts w:hint="cs"/>
          <w:rtl/>
        </w:rPr>
        <w:t xml:space="preserve"> </w:t>
      </w:r>
      <w:r>
        <w:rPr>
          <w:rtl/>
        </w:rPr>
        <w:t>حياة محمد , محمد حسين هيكل : ص104</w:t>
      </w:r>
      <w:r w:rsidR="0024161B">
        <w:rPr>
          <w:rtl/>
        </w:rPr>
        <w:t xml:space="preserve">، </w:t>
      </w:r>
      <w:r>
        <w:rPr>
          <w:rtl/>
        </w:rPr>
        <w:t>الطبعة الأولى بمصر عام 1954م</w:t>
      </w:r>
      <w:r w:rsidR="00116CC7">
        <w:rPr>
          <w:rtl/>
        </w:rPr>
        <w:t>.</w:t>
      </w:r>
      <w:r w:rsidR="00E40796">
        <w:rPr>
          <w:rFonts w:hint="cs"/>
          <w:rtl/>
        </w:rPr>
        <w:t xml:space="preserve"> </w:t>
      </w:r>
      <w:r>
        <w:rPr>
          <w:rtl/>
        </w:rPr>
        <w:t>خصائص أمير المؤمنين</w:t>
      </w:r>
      <w:r w:rsidR="0024161B">
        <w:rPr>
          <w:rtl/>
        </w:rPr>
        <w:t xml:space="preserve">، </w:t>
      </w:r>
      <w:r>
        <w:rPr>
          <w:rtl/>
        </w:rPr>
        <w:t xml:space="preserve">للنسائي : ص18 </w:t>
      </w:r>
      <w:r w:rsidR="00A51F7E">
        <w:rPr>
          <w:rtl/>
        </w:rPr>
        <w:t>-</w:t>
      </w:r>
      <w:r>
        <w:rPr>
          <w:rtl/>
        </w:rPr>
        <w:t xml:space="preserve"> 19ط مصر عام 1348ه</w:t>
      </w:r>
      <w:r w:rsidR="00A51F7E">
        <w:rPr>
          <w:rtl/>
        </w:rPr>
        <w:t>-</w:t>
      </w:r>
      <w:r w:rsidR="00116CC7">
        <w:rPr>
          <w:rtl/>
        </w:rPr>
        <w:t>.</w:t>
      </w:r>
      <w:r w:rsidR="00E40796">
        <w:rPr>
          <w:rFonts w:hint="cs"/>
          <w:rtl/>
        </w:rPr>
        <w:t xml:space="preserve"> </w:t>
      </w:r>
      <w:r>
        <w:rPr>
          <w:rtl/>
        </w:rPr>
        <w:t>ذخائر العُقبى للمُحبِّ الطبري: ص65ط حسام الدين صاحب</w:t>
      </w:r>
      <w:r w:rsidR="0024161B">
        <w:rPr>
          <w:rtl/>
        </w:rPr>
        <w:t xml:space="preserve">، </w:t>
      </w:r>
      <w:r>
        <w:rPr>
          <w:rtl/>
        </w:rPr>
        <w:t>مكتبة القُدسي بمصر</w:t>
      </w:r>
      <w:r w:rsidR="00116CC7">
        <w:rPr>
          <w:rtl/>
        </w:rPr>
        <w:t>.</w:t>
      </w:r>
      <w:r w:rsidR="00E40796">
        <w:rPr>
          <w:rFonts w:hint="cs"/>
          <w:rtl/>
        </w:rPr>
        <w:t xml:space="preserve"> </w:t>
      </w:r>
      <w:r>
        <w:rPr>
          <w:rtl/>
        </w:rPr>
        <w:t xml:space="preserve">الرياض النضرة للمحب الطبري: 3/111 </w:t>
      </w:r>
      <w:r w:rsidR="00A51F7E">
        <w:rPr>
          <w:rtl/>
        </w:rPr>
        <w:t>-</w:t>
      </w:r>
      <w:r>
        <w:rPr>
          <w:rtl/>
        </w:rPr>
        <w:t xml:space="preserve"> 113 دار الندوة الجديدة بيروت.</w:t>
      </w:r>
      <w:r w:rsidR="00E40796">
        <w:rPr>
          <w:rFonts w:hint="cs"/>
          <w:rtl/>
        </w:rPr>
        <w:t xml:space="preserve"> </w:t>
      </w:r>
      <w:r>
        <w:rPr>
          <w:rtl/>
        </w:rPr>
        <w:t>السُّنَن لابن ماجه القزويني: 1/44 ط مصر</w:t>
      </w:r>
      <w:r w:rsidR="0024161B">
        <w:rPr>
          <w:rtl/>
        </w:rPr>
        <w:t xml:space="preserve">، </w:t>
      </w:r>
      <w:r>
        <w:rPr>
          <w:rtl/>
        </w:rPr>
        <w:t>تحقيق محمد فؤاد عبد الباقي</w:t>
      </w:r>
      <w:r w:rsidR="00116CC7">
        <w:rPr>
          <w:rtl/>
        </w:rPr>
        <w:t>.</w:t>
      </w:r>
      <w:r w:rsidR="00E40796">
        <w:rPr>
          <w:rFonts w:hint="cs"/>
          <w:rtl/>
        </w:rPr>
        <w:t xml:space="preserve"> </w:t>
      </w:r>
      <w:r>
        <w:rPr>
          <w:rtl/>
        </w:rPr>
        <w:t>سُنَن الترمذي</w:t>
      </w:r>
      <w:r w:rsidR="0024161B">
        <w:rPr>
          <w:rtl/>
        </w:rPr>
        <w:t xml:space="preserve">، </w:t>
      </w:r>
      <w:r>
        <w:rPr>
          <w:rtl/>
        </w:rPr>
        <w:t>لأبي عيسى محمد: 5/636</w:t>
      </w:r>
      <w:r w:rsidR="0024161B">
        <w:rPr>
          <w:rtl/>
        </w:rPr>
        <w:t xml:space="preserve">، </w:t>
      </w:r>
      <w:r>
        <w:rPr>
          <w:rtl/>
        </w:rPr>
        <w:t>تحقيق إبراهيم عطوة عوض ط مصر</w:t>
      </w:r>
      <w:r w:rsidR="00116CC7">
        <w:rPr>
          <w:rtl/>
        </w:rPr>
        <w:t>.</w:t>
      </w:r>
      <w:r w:rsidR="00E40796">
        <w:rPr>
          <w:rFonts w:hint="cs"/>
          <w:rtl/>
        </w:rPr>
        <w:t xml:space="preserve"> </w:t>
      </w:r>
      <w:r>
        <w:rPr>
          <w:rtl/>
        </w:rPr>
        <w:t>السيرة النبويَّة لابن هشام : 2/505</w:t>
      </w:r>
      <w:r w:rsidR="0024161B">
        <w:rPr>
          <w:rtl/>
        </w:rPr>
        <w:t xml:space="preserve">، </w:t>
      </w:r>
      <w:r>
        <w:rPr>
          <w:rtl/>
        </w:rPr>
        <w:t>تحقيق مصطفى السقاط مصر</w:t>
      </w:r>
      <w:r w:rsidR="00116CC7">
        <w:rPr>
          <w:rtl/>
        </w:rPr>
        <w:t>.</w:t>
      </w:r>
      <w:r w:rsidR="00E40796">
        <w:rPr>
          <w:rFonts w:hint="cs"/>
          <w:rtl/>
        </w:rPr>
        <w:t xml:space="preserve"> </w:t>
      </w:r>
      <w:r>
        <w:rPr>
          <w:rtl/>
        </w:rPr>
        <w:t>شرح نهج البلاغة</w:t>
      </w:r>
      <w:r w:rsidR="0024161B">
        <w:rPr>
          <w:rtl/>
        </w:rPr>
        <w:t xml:space="preserve">، </w:t>
      </w:r>
      <w:r>
        <w:rPr>
          <w:rtl/>
        </w:rPr>
        <w:t xml:space="preserve">لابن أبي الحديد : 1/284 </w:t>
      </w:r>
      <w:r w:rsidR="00A51F7E">
        <w:rPr>
          <w:rtl/>
        </w:rPr>
        <w:t>-</w:t>
      </w:r>
      <w:r>
        <w:rPr>
          <w:rtl/>
        </w:rPr>
        <w:t xml:space="preserve"> 399</w:t>
      </w:r>
      <w:r w:rsidR="0024161B">
        <w:rPr>
          <w:rtl/>
        </w:rPr>
        <w:t xml:space="preserve">، </w:t>
      </w:r>
      <w:r>
        <w:rPr>
          <w:rtl/>
        </w:rPr>
        <w:t>الطبعة الأولى عيسى البابي بمصر</w:t>
      </w:r>
      <w:r w:rsidR="00116CC7">
        <w:rPr>
          <w:rtl/>
        </w:rPr>
        <w:t>.</w:t>
      </w:r>
      <w:r w:rsidR="00E40796">
        <w:rPr>
          <w:rFonts w:hint="cs"/>
          <w:rtl/>
        </w:rPr>
        <w:t xml:space="preserve"> </w:t>
      </w:r>
      <w:r>
        <w:rPr>
          <w:rtl/>
        </w:rPr>
        <w:t>شرح نهج البلاغة</w:t>
      </w:r>
      <w:r w:rsidR="0024161B">
        <w:rPr>
          <w:rtl/>
        </w:rPr>
        <w:t xml:space="preserve">، </w:t>
      </w:r>
      <w:r>
        <w:rPr>
          <w:rtl/>
        </w:rPr>
        <w:t xml:space="preserve">لابن أبي الحديد : 2/61 </w:t>
      </w:r>
      <w:r w:rsidR="00A51F7E">
        <w:rPr>
          <w:rtl/>
        </w:rPr>
        <w:t>-</w:t>
      </w:r>
      <w:r>
        <w:rPr>
          <w:rtl/>
        </w:rPr>
        <w:t xml:space="preserve"> 429 </w:t>
      </w:r>
      <w:r w:rsidR="00A51F7E">
        <w:rPr>
          <w:rtl/>
        </w:rPr>
        <w:t>-</w:t>
      </w:r>
      <w:r>
        <w:rPr>
          <w:rtl/>
        </w:rPr>
        <w:t xml:space="preserve"> 431</w:t>
      </w:r>
      <w:r w:rsidR="0024161B">
        <w:rPr>
          <w:rtl/>
        </w:rPr>
        <w:t xml:space="preserve">، </w:t>
      </w:r>
      <w:r>
        <w:rPr>
          <w:rtl/>
        </w:rPr>
        <w:t>الطبعة الأولى عيسى البابي بمصر</w:t>
      </w:r>
      <w:r w:rsidR="00116CC7">
        <w:rPr>
          <w:rtl/>
        </w:rPr>
        <w:t>.</w:t>
      </w:r>
      <w:r w:rsidR="00E40796">
        <w:rPr>
          <w:rFonts w:hint="cs"/>
          <w:rtl/>
        </w:rPr>
        <w:t xml:space="preserve"> </w:t>
      </w:r>
      <w:r>
        <w:rPr>
          <w:rtl/>
        </w:rPr>
        <w:t>شرح نهج البلاغة</w:t>
      </w:r>
      <w:r w:rsidR="0024161B">
        <w:rPr>
          <w:rtl/>
        </w:rPr>
        <w:t xml:space="preserve">، </w:t>
      </w:r>
      <w:r>
        <w:rPr>
          <w:rtl/>
        </w:rPr>
        <w:t xml:space="preserve">لابن أبي الحديد : 3/259 </w:t>
      </w:r>
      <w:r w:rsidR="00A51F7E">
        <w:rPr>
          <w:rtl/>
        </w:rPr>
        <w:t>-</w:t>
      </w:r>
      <w:r>
        <w:rPr>
          <w:rtl/>
        </w:rPr>
        <w:t xml:space="preserve"> 261</w:t>
      </w:r>
      <w:r w:rsidR="0024161B">
        <w:rPr>
          <w:rtl/>
        </w:rPr>
        <w:t xml:space="preserve">، </w:t>
      </w:r>
      <w:r>
        <w:rPr>
          <w:rtl/>
        </w:rPr>
        <w:t>الطبعة الأولى عيسى البابي بمصر</w:t>
      </w:r>
      <w:r w:rsidR="00116CC7">
        <w:rPr>
          <w:rtl/>
        </w:rPr>
        <w:t>.</w:t>
      </w:r>
      <w:r w:rsidR="00E40796">
        <w:rPr>
          <w:rFonts w:hint="cs"/>
          <w:rtl/>
        </w:rPr>
        <w:t xml:space="preserve"> </w:t>
      </w:r>
      <w:r>
        <w:rPr>
          <w:rtl/>
        </w:rPr>
        <w:t>شواهد التنزيل</w:t>
      </w:r>
      <w:r w:rsidR="0024161B">
        <w:rPr>
          <w:rtl/>
        </w:rPr>
        <w:t xml:space="preserve">، </w:t>
      </w:r>
      <w:r>
        <w:rPr>
          <w:rtl/>
        </w:rPr>
        <w:t>للحسكاني : 1/274ط بيروت</w:t>
      </w:r>
      <w:r w:rsidR="00116CC7">
        <w:rPr>
          <w:rtl/>
        </w:rPr>
        <w:t>.</w:t>
      </w:r>
    </w:p>
    <w:p w:rsidR="00116CC7" w:rsidRDefault="006E4927" w:rsidP="00E40796">
      <w:pPr>
        <w:pStyle w:val="libFootnote0"/>
        <w:rPr>
          <w:rtl/>
        </w:rPr>
      </w:pPr>
      <w:r>
        <w:rPr>
          <w:rtl/>
        </w:rPr>
        <w:t>الشرف المؤبَّد لآل محمد</w:t>
      </w:r>
      <w:r w:rsidR="0024161B">
        <w:rPr>
          <w:rtl/>
        </w:rPr>
        <w:t xml:space="preserve">، </w:t>
      </w:r>
      <w:r>
        <w:rPr>
          <w:rtl/>
        </w:rPr>
        <w:t>للنبهاني : ص62ط بيروت عام 1309ه</w:t>
      </w:r>
      <w:r w:rsidR="00A51F7E">
        <w:rPr>
          <w:rtl/>
        </w:rPr>
        <w:t>-</w:t>
      </w:r>
      <w:r w:rsidR="00E40796">
        <w:rPr>
          <w:rFonts w:hint="cs"/>
          <w:rtl/>
        </w:rPr>
        <w:t xml:space="preserve"> </w:t>
      </w:r>
      <w:r>
        <w:rPr>
          <w:rtl/>
        </w:rPr>
        <w:t>شذرات الذهب</w:t>
      </w:r>
      <w:r w:rsidR="0024161B">
        <w:rPr>
          <w:rtl/>
        </w:rPr>
        <w:t xml:space="preserve">، </w:t>
      </w:r>
      <w:r>
        <w:rPr>
          <w:rtl/>
        </w:rPr>
        <w:t>لابن العماد الحنبلي : 1/50ط القاهرة</w:t>
      </w:r>
      <w:r w:rsidR="00116CC7">
        <w:rPr>
          <w:rtl/>
        </w:rPr>
        <w:t>.</w:t>
      </w:r>
      <w:r w:rsidR="00E40796">
        <w:rPr>
          <w:rFonts w:hint="cs"/>
          <w:rtl/>
        </w:rPr>
        <w:t xml:space="preserve"> </w:t>
      </w:r>
      <w:r>
        <w:rPr>
          <w:rtl/>
        </w:rPr>
        <w:t>شذرات الذهب</w:t>
      </w:r>
      <w:r w:rsidR="0024161B">
        <w:rPr>
          <w:rtl/>
        </w:rPr>
        <w:t xml:space="preserve">، </w:t>
      </w:r>
      <w:r>
        <w:rPr>
          <w:rtl/>
        </w:rPr>
        <w:t>لابن العماد الحنبلي : 3/383ط القاهرة</w:t>
      </w:r>
      <w:r w:rsidR="00116CC7">
        <w:rPr>
          <w:rtl/>
        </w:rPr>
        <w:t>.</w:t>
      </w:r>
      <w:r w:rsidR="00E40796">
        <w:rPr>
          <w:rFonts w:hint="cs"/>
          <w:rtl/>
        </w:rPr>
        <w:t xml:space="preserve"> </w:t>
      </w:r>
      <w:r>
        <w:rPr>
          <w:rtl/>
        </w:rPr>
        <w:t>الطبقات الكُبرى لابن سعد : 3/14ط ليدن 3/22ط بيروت</w:t>
      </w:r>
      <w:r w:rsidR="00116CC7">
        <w:rPr>
          <w:rtl/>
        </w:rPr>
        <w:t>.</w:t>
      </w:r>
      <w:r w:rsidR="00E40796">
        <w:rPr>
          <w:rFonts w:hint="cs"/>
          <w:rtl/>
        </w:rPr>
        <w:t xml:space="preserve"> </w:t>
      </w:r>
      <w:r>
        <w:rPr>
          <w:rtl/>
        </w:rPr>
        <w:t>عليٌّ وحقوق الإنسان</w:t>
      </w:r>
      <w:r w:rsidR="0024161B">
        <w:rPr>
          <w:rtl/>
        </w:rPr>
        <w:t xml:space="preserve">، </w:t>
      </w:r>
      <w:r>
        <w:rPr>
          <w:rtl/>
        </w:rPr>
        <w:t>جورج جرداق : 1/60ط بيروت</w:t>
      </w:r>
      <w:r w:rsidR="00116CC7">
        <w:rPr>
          <w:rtl/>
        </w:rPr>
        <w:t>.</w:t>
      </w:r>
      <w:r w:rsidR="00E40796">
        <w:rPr>
          <w:rFonts w:hint="cs"/>
          <w:rtl/>
        </w:rPr>
        <w:t xml:space="preserve"> </w:t>
      </w:r>
      <w:r>
        <w:rPr>
          <w:rtl/>
        </w:rPr>
        <w:t>عليُّ بن أبي طالب</w:t>
      </w:r>
      <w:r w:rsidR="0024161B">
        <w:rPr>
          <w:rtl/>
        </w:rPr>
        <w:t xml:space="preserve">، </w:t>
      </w:r>
      <w:r>
        <w:rPr>
          <w:rtl/>
        </w:rPr>
        <w:t>عبد الكريم الخطيب : ص110ط مصر عام 1969 دار الفكر العربي</w:t>
      </w:r>
      <w:r w:rsidR="00116CC7">
        <w:rPr>
          <w:rtl/>
        </w:rPr>
        <w:t>.</w:t>
      </w:r>
      <w:r w:rsidR="00E40796">
        <w:rPr>
          <w:rFonts w:hint="cs"/>
          <w:rtl/>
        </w:rPr>
        <w:t xml:space="preserve"> </w:t>
      </w:r>
      <w:r>
        <w:rPr>
          <w:rtl/>
        </w:rPr>
        <w:t>فرائد السمطين</w:t>
      </w:r>
      <w:r w:rsidR="0024161B">
        <w:rPr>
          <w:rtl/>
        </w:rPr>
        <w:t xml:space="preserve">، </w:t>
      </w:r>
      <w:r>
        <w:rPr>
          <w:rtl/>
        </w:rPr>
        <w:t xml:space="preserve">للحمويني الشافعي : 1/111 </w:t>
      </w:r>
      <w:r w:rsidR="00A51F7E">
        <w:rPr>
          <w:rtl/>
        </w:rPr>
        <w:t>-</w:t>
      </w:r>
      <w:r>
        <w:rPr>
          <w:rtl/>
        </w:rPr>
        <w:t xml:space="preserve"> 117 </w:t>
      </w:r>
      <w:r w:rsidR="00A51F7E">
        <w:rPr>
          <w:rtl/>
        </w:rPr>
        <w:t>-</w:t>
      </w:r>
      <w:r>
        <w:rPr>
          <w:rtl/>
        </w:rPr>
        <w:t xml:space="preserve"> 121ط بيروت</w:t>
      </w:r>
      <w:r w:rsidR="00116CC7">
        <w:rPr>
          <w:rtl/>
        </w:rPr>
        <w:t>.</w:t>
      </w:r>
      <w:r w:rsidR="00E40796">
        <w:rPr>
          <w:rFonts w:hint="cs"/>
          <w:rtl/>
        </w:rPr>
        <w:t xml:space="preserve"> </w:t>
      </w:r>
      <w:r>
        <w:rPr>
          <w:rtl/>
        </w:rPr>
        <w:t>فيض القدير</w:t>
      </w:r>
      <w:r w:rsidR="0024161B">
        <w:rPr>
          <w:rtl/>
        </w:rPr>
        <w:t xml:space="preserve">، </w:t>
      </w:r>
      <w:r>
        <w:rPr>
          <w:rtl/>
        </w:rPr>
        <w:t>لمحمد بن عبد الرؤوف المنَّاوي: 4/355</w:t>
      </w:r>
      <w:r w:rsidR="0024161B">
        <w:rPr>
          <w:rtl/>
        </w:rPr>
        <w:t xml:space="preserve">، </w:t>
      </w:r>
      <w:r>
        <w:rPr>
          <w:rtl/>
        </w:rPr>
        <w:t>طبعة مصر</w:t>
      </w:r>
      <w:r w:rsidR="00116CC7">
        <w:rPr>
          <w:rtl/>
        </w:rPr>
        <w:t>.</w:t>
      </w:r>
      <w:r w:rsidR="00E40796">
        <w:rPr>
          <w:rFonts w:hint="cs"/>
          <w:rtl/>
        </w:rPr>
        <w:t xml:space="preserve"> </w:t>
      </w:r>
      <w:r>
        <w:rPr>
          <w:rtl/>
        </w:rPr>
        <w:t>كفاية الطالب</w:t>
      </w:r>
      <w:r w:rsidR="0024161B">
        <w:rPr>
          <w:rtl/>
        </w:rPr>
        <w:t xml:space="preserve">، </w:t>
      </w:r>
      <w:r>
        <w:rPr>
          <w:rtl/>
        </w:rPr>
        <w:t xml:space="preserve">للگنجي الشافعي : ص168 </w:t>
      </w:r>
      <w:r w:rsidR="00A51F7E">
        <w:rPr>
          <w:rtl/>
        </w:rPr>
        <w:t>-</w:t>
      </w:r>
      <w:r>
        <w:rPr>
          <w:rtl/>
        </w:rPr>
        <w:t xml:space="preserve"> 193 </w:t>
      </w:r>
      <w:r w:rsidR="00A51F7E">
        <w:rPr>
          <w:rtl/>
        </w:rPr>
        <w:t>-</w:t>
      </w:r>
      <w:r>
        <w:rPr>
          <w:rtl/>
        </w:rPr>
        <w:t xml:space="preserve"> 238ط دار إحياء التراث بيروت</w:t>
      </w:r>
      <w:r w:rsidR="00116CC7">
        <w:rPr>
          <w:rtl/>
        </w:rPr>
        <w:t>.</w:t>
      </w:r>
      <w:r w:rsidR="00E40796">
        <w:rPr>
          <w:rFonts w:hint="cs"/>
          <w:rtl/>
        </w:rPr>
        <w:t xml:space="preserve"> </w:t>
      </w:r>
      <w:r>
        <w:rPr>
          <w:rtl/>
        </w:rPr>
        <w:t>كنوز الحقائق</w:t>
      </w:r>
      <w:r w:rsidR="0024161B">
        <w:rPr>
          <w:rtl/>
        </w:rPr>
        <w:t xml:space="preserve">، </w:t>
      </w:r>
      <w:r>
        <w:rPr>
          <w:rtl/>
        </w:rPr>
        <w:t>للمنَّاوي : 1/51</w:t>
      </w:r>
      <w:r w:rsidR="0024161B">
        <w:rPr>
          <w:rtl/>
        </w:rPr>
        <w:t xml:space="preserve">، </w:t>
      </w:r>
      <w:r>
        <w:rPr>
          <w:rtl/>
        </w:rPr>
        <w:t>بهامش الجامع الصغير</w:t>
      </w:r>
      <w:r w:rsidR="0024161B">
        <w:rPr>
          <w:rtl/>
        </w:rPr>
        <w:t xml:space="preserve">، </w:t>
      </w:r>
      <w:r>
        <w:rPr>
          <w:rtl/>
        </w:rPr>
        <w:t>للسيوطي ط القاهرة</w:t>
      </w:r>
      <w:r w:rsidR="00116CC7">
        <w:rPr>
          <w:rtl/>
        </w:rPr>
        <w:t>.</w:t>
      </w:r>
      <w:r w:rsidR="00E40796">
        <w:rPr>
          <w:rFonts w:hint="cs"/>
          <w:rtl/>
        </w:rPr>
        <w:t xml:space="preserve"> </w:t>
      </w:r>
      <w:r>
        <w:rPr>
          <w:rtl/>
        </w:rPr>
        <w:t>كنز العُمَّال : 11/598 رقم الحديث 32879ط مؤسسة الرِّسالة بيروت.</w:t>
      </w:r>
      <w:r w:rsidR="00E40796">
        <w:rPr>
          <w:rFonts w:hint="cs"/>
          <w:rtl/>
        </w:rPr>
        <w:t xml:space="preserve"> </w:t>
      </w:r>
      <w:r>
        <w:rPr>
          <w:rtl/>
        </w:rPr>
        <w:t>مجمع الزوائد ومنبع الفوائد</w:t>
      </w:r>
      <w:r w:rsidR="0024161B">
        <w:rPr>
          <w:rtl/>
        </w:rPr>
        <w:t xml:space="preserve">، </w:t>
      </w:r>
      <w:r>
        <w:rPr>
          <w:rtl/>
        </w:rPr>
        <w:t xml:space="preserve">لابن حجر الهيثمي : 9/111 </w:t>
      </w:r>
      <w:r w:rsidR="00A51F7E">
        <w:rPr>
          <w:rtl/>
        </w:rPr>
        <w:t>-</w:t>
      </w:r>
      <w:r>
        <w:rPr>
          <w:rtl/>
        </w:rPr>
        <w:t xml:space="preserve"> 112 </w:t>
      </w:r>
      <w:r w:rsidR="00A51F7E">
        <w:rPr>
          <w:rtl/>
        </w:rPr>
        <w:t>-</w:t>
      </w:r>
      <w:r>
        <w:rPr>
          <w:rtl/>
        </w:rPr>
        <w:t xml:space="preserve"> 209ط مصر</w:t>
      </w:r>
      <w:r w:rsidR="00116CC7">
        <w:rPr>
          <w:rtl/>
        </w:rPr>
        <w:t>.</w:t>
      </w:r>
      <w:r w:rsidR="00E40796">
        <w:rPr>
          <w:rFonts w:hint="cs"/>
          <w:rtl/>
        </w:rPr>
        <w:t xml:space="preserve"> </w:t>
      </w:r>
      <w:r>
        <w:rPr>
          <w:rtl/>
        </w:rPr>
        <w:t>مُستدرك الصحيححين</w:t>
      </w:r>
      <w:r w:rsidR="0024161B">
        <w:rPr>
          <w:rtl/>
        </w:rPr>
        <w:t xml:space="preserve">، </w:t>
      </w:r>
      <w:r>
        <w:rPr>
          <w:rtl/>
        </w:rPr>
        <w:t>للحاكم : 3/14</w:t>
      </w:r>
      <w:r w:rsidR="00116CC7">
        <w:rPr>
          <w:rtl/>
        </w:rPr>
        <w:t>.</w:t>
      </w:r>
    </w:p>
    <w:p w:rsidR="00116CC7" w:rsidRDefault="006E4927" w:rsidP="00E40796">
      <w:pPr>
        <w:pStyle w:val="libFootnote0"/>
        <w:rPr>
          <w:rtl/>
        </w:rPr>
      </w:pPr>
      <w:r>
        <w:rPr>
          <w:rtl/>
        </w:rPr>
        <w:t xml:space="preserve">مُسنَد أحمد بن حنبل : 1/159 </w:t>
      </w:r>
      <w:r w:rsidR="00A51F7E">
        <w:rPr>
          <w:rtl/>
        </w:rPr>
        <w:t>-</w:t>
      </w:r>
      <w:r>
        <w:rPr>
          <w:rtl/>
        </w:rPr>
        <w:t xml:space="preserve"> 230ط مصر.</w:t>
      </w:r>
      <w:r w:rsidR="00E40796">
        <w:rPr>
          <w:rFonts w:hint="cs"/>
          <w:rtl/>
        </w:rPr>
        <w:t xml:space="preserve"> </w:t>
      </w:r>
      <w:r>
        <w:rPr>
          <w:rtl/>
        </w:rPr>
        <w:t>مُعجم المؤلِّفين</w:t>
      </w:r>
      <w:r w:rsidR="0024161B">
        <w:rPr>
          <w:rtl/>
        </w:rPr>
        <w:t xml:space="preserve">، </w:t>
      </w:r>
      <w:r>
        <w:rPr>
          <w:rtl/>
        </w:rPr>
        <w:t>عمر رضا كحاله : 7/112ط بيروت</w:t>
      </w:r>
      <w:r w:rsidR="00116CC7">
        <w:rPr>
          <w:rtl/>
        </w:rPr>
        <w:t>.</w:t>
      </w:r>
      <w:r w:rsidR="00E40796">
        <w:rPr>
          <w:rFonts w:hint="cs"/>
          <w:rtl/>
        </w:rPr>
        <w:t xml:space="preserve"> </w:t>
      </w:r>
      <w:r>
        <w:rPr>
          <w:rtl/>
        </w:rPr>
        <w:t>مناقب علي بن أبي طالب</w:t>
      </w:r>
      <w:r w:rsidR="0024161B">
        <w:rPr>
          <w:rtl/>
        </w:rPr>
        <w:t xml:space="preserve">، </w:t>
      </w:r>
      <w:r>
        <w:rPr>
          <w:rtl/>
        </w:rPr>
        <w:t xml:space="preserve">للمغازلي : ص37 </w:t>
      </w:r>
      <w:r w:rsidR="00A51F7E">
        <w:rPr>
          <w:rtl/>
        </w:rPr>
        <w:t>-</w:t>
      </w:r>
      <w:r>
        <w:rPr>
          <w:rtl/>
        </w:rPr>
        <w:t xml:space="preserve"> 39</w:t>
      </w:r>
      <w:r w:rsidR="00116CC7">
        <w:rPr>
          <w:rtl/>
        </w:rPr>
        <w:t>.</w:t>
      </w:r>
      <w:r w:rsidR="00E40796">
        <w:rPr>
          <w:rFonts w:hint="cs"/>
          <w:rtl/>
        </w:rPr>
        <w:t xml:space="preserve"> </w:t>
      </w:r>
      <w:r>
        <w:rPr>
          <w:rtl/>
        </w:rPr>
        <w:t>مُنتخب كنز العُمَّال</w:t>
      </w:r>
      <w:r w:rsidR="0024161B">
        <w:rPr>
          <w:rtl/>
        </w:rPr>
        <w:t xml:space="preserve">، </w:t>
      </w:r>
      <w:r>
        <w:rPr>
          <w:rtl/>
        </w:rPr>
        <w:t xml:space="preserve">للمُتَّقي الهندي : 5/32 </w:t>
      </w:r>
      <w:r w:rsidR="00A51F7E">
        <w:rPr>
          <w:rtl/>
        </w:rPr>
        <w:t>-</w:t>
      </w:r>
      <w:r>
        <w:rPr>
          <w:rtl/>
        </w:rPr>
        <w:t xml:space="preserve"> 46 </w:t>
      </w:r>
      <w:r w:rsidR="00A51F7E">
        <w:rPr>
          <w:rtl/>
        </w:rPr>
        <w:t>-</w:t>
      </w:r>
      <w:r>
        <w:rPr>
          <w:rtl/>
        </w:rPr>
        <w:t xml:space="preserve"> 117ط مصر</w:t>
      </w:r>
      <w:r w:rsidR="00116CC7">
        <w:rPr>
          <w:rtl/>
        </w:rPr>
        <w:t>.</w:t>
      </w:r>
    </w:p>
    <w:p w:rsidR="00116CC7" w:rsidRDefault="006E4927" w:rsidP="00E40796">
      <w:pPr>
        <w:pStyle w:val="libFootnote0"/>
        <w:rPr>
          <w:rtl/>
        </w:rPr>
      </w:pPr>
      <w:r>
        <w:rPr>
          <w:rtl/>
        </w:rPr>
        <w:t>معجم الشيوخ</w:t>
      </w:r>
      <w:r w:rsidR="0024161B">
        <w:rPr>
          <w:rtl/>
        </w:rPr>
        <w:t xml:space="preserve">، </w:t>
      </w:r>
      <w:r>
        <w:rPr>
          <w:rtl/>
        </w:rPr>
        <w:t>لابن الأعرابي : ( مخطوط ) الورق 17</w:t>
      </w:r>
      <w:r w:rsidR="0024161B">
        <w:rPr>
          <w:rtl/>
        </w:rPr>
        <w:t xml:space="preserve">، </w:t>
      </w:r>
      <w:r>
        <w:rPr>
          <w:rtl/>
        </w:rPr>
        <w:t>كما في ترجمة الإمام علي مِن تاريخ دمشق لابن عساكر</w:t>
      </w:r>
      <w:r w:rsidR="00116CC7">
        <w:rPr>
          <w:rtl/>
        </w:rPr>
        <w:t>.</w:t>
      </w:r>
      <w:r w:rsidR="00E40796">
        <w:rPr>
          <w:rFonts w:hint="cs"/>
          <w:rtl/>
        </w:rPr>
        <w:t xml:space="preserve"> </w:t>
      </w:r>
      <w:r>
        <w:rPr>
          <w:rtl/>
        </w:rPr>
        <w:t>نُزل الأبرار</w:t>
      </w:r>
      <w:r w:rsidR="0024161B">
        <w:rPr>
          <w:rtl/>
        </w:rPr>
        <w:t xml:space="preserve">، </w:t>
      </w:r>
      <w:r>
        <w:rPr>
          <w:rtl/>
        </w:rPr>
        <w:t>للبدخشي: 65ط بمبى الهند</w:t>
      </w:r>
      <w:r w:rsidR="00116CC7">
        <w:rPr>
          <w:rtl/>
        </w:rPr>
        <w:t>.</w:t>
      </w:r>
      <w:r w:rsidR="00E40796">
        <w:rPr>
          <w:rFonts w:hint="cs"/>
          <w:rtl/>
        </w:rPr>
        <w:t xml:space="preserve"> </w:t>
      </w:r>
      <w:r>
        <w:rPr>
          <w:rtl/>
        </w:rPr>
        <w:t>نظم دُرَر السمطين</w:t>
      </w:r>
      <w:r w:rsidR="0024161B">
        <w:rPr>
          <w:rtl/>
        </w:rPr>
        <w:t xml:space="preserve">، </w:t>
      </w:r>
      <w:r>
        <w:rPr>
          <w:rtl/>
        </w:rPr>
        <w:t>للزرندي : ص94ط العراق</w:t>
      </w:r>
      <w:r w:rsidR="00116CC7">
        <w:rPr>
          <w:rtl/>
        </w:rPr>
        <w:t>.</w:t>
      </w:r>
      <w:r w:rsidR="00E40796">
        <w:rPr>
          <w:rFonts w:hint="cs"/>
          <w:rtl/>
        </w:rPr>
        <w:t xml:space="preserve"> </w:t>
      </w:r>
      <w:r>
        <w:rPr>
          <w:rtl/>
        </w:rPr>
        <w:t>نور الأبصار</w:t>
      </w:r>
      <w:r w:rsidR="0024161B">
        <w:rPr>
          <w:rtl/>
        </w:rPr>
        <w:t xml:space="preserve">، </w:t>
      </w:r>
      <w:r>
        <w:rPr>
          <w:rtl/>
        </w:rPr>
        <w:t>للشيخ مؤمن الشبلنجي : ص5 ط مصر</w:t>
      </w:r>
      <w:r w:rsidR="00116CC7">
        <w:rPr>
          <w:rtl/>
        </w:rPr>
        <w:t>.</w:t>
      </w:r>
      <w:r w:rsidR="00E40796">
        <w:rPr>
          <w:rFonts w:hint="cs"/>
          <w:rtl/>
        </w:rPr>
        <w:t xml:space="preserve"> </w:t>
      </w:r>
      <w:r>
        <w:rPr>
          <w:rtl/>
        </w:rPr>
        <w:t>وفيات الأعيان</w:t>
      </w:r>
      <w:r w:rsidR="0024161B">
        <w:rPr>
          <w:rtl/>
        </w:rPr>
        <w:t xml:space="preserve">، </w:t>
      </w:r>
      <w:r>
        <w:rPr>
          <w:rtl/>
        </w:rPr>
        <w:t>لابن خلكان : 5/231ط مصر</w:t>
      </w:r>
      <w:r w:rsidR="00116CC7">
        <w:rPr>
          <w:rtl/>
        </w:rPr>
        <w:t>.</w:t>
      </w:r>
    </w:p>
    <w:p w:rsidR="00116CC7" w:rsidRDefault="006E4927" w:rsidP="00E40796">
      <w:pPr>
        <w:pStyle w:val="libFootnote0"/>
        <w:rPr>
          <w:rtl/>
        </w:rPr>
      </w:pPr>
      <w:r>
        <w:rPr>
          <w:rtl/>
        </w:rPr>
        <w:t>ينابيع المودَّة</w:t>
      </w:r>
      <w:r w:rsidR="0024161B">
        <w:rPr>
          <w:rtl/>
        </w:rPr>
        <w:t xml:space="preserve">، </w:t>
      </w:r>
      <w:r>
        <w:rPr>
          <w:rtl/>
        </w:rPr>
        <w:t>للقندوزي الحنفي : 1/56ط استانبول عام 1301.</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عليَّاً </w:t>
      </w:r>
      <w:r w:rsidR="0029738F" w:rsidRPr="0029738F">
        <w:rPr>
          <w:rStyle w:val="libAlaemChar"/>
          <w:rtl/>
        </w:rPr>
        <w:t>عليه‌السلام</w:t>
      </w:r>
      <w:r w:rsidR="0024161B">
        <w:rPr>
          <w:rtl/>
        </w:rPr>
        <w:t xml:space="preserve">، </w:t>
      </w:r>
      <w:r>
        <w:rPr>
          <w:rtl/>
        </w:rPr>
        <w:t xml:space="preserve">مِمَّن أذهب الله عنهم الرِّجْس وطهَّرهم تطهيراً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w:t>
      </w:r>
      <w:r w:rsidRPr="00002DD0">
        <w:rPr>
          <w:rStyle w:val="libAlaemChar"/>
          <w:rtl/>
        </w:rPr>
        <w:t>(</w:t>
      </w:r>
      <w:r w:rsidRPr="00002DD0">
        <w:rPr>
          <w:rStyle w:val="libAieChar"/>
          <w:rtl/>
        </w:rPr>
        <w:t xml:space="preserve"> أَلَمْ يَعْلَمُوا </w:t>
      </w:r>
      <w:r w:rsidRPr="00002DD0">
        <w:rPr>
          <w:rStyle w:val="libAlaemChar"/>
          <w:rtl/>
        </w:rPr>
        <w:t>)</w:t>
      </w:r>
      <w:r>
        <w:rPr>
          <w:rtl/>
        </w:rPr>
        <w:t xml:space="preserve"> أنَّ عليَّاً </w:t>
      </w:r>
      <w:r w:rsidR="0029738F" w:rsidRPr="0029738F">
        <w:rPr>
          <w:rStyle w:val="libAlaemChar"/>
          <w:rtl/>
        </w:rPr>
        <w:t>عليه‌السلام</w:t>
      </w:r>
      <w:r>
        <w:rPr>
          <w:rtl/>
        </w:rPr>
        <w:t xml:space="preserve"> نفس النبي </w:t>
      </w:r>
      <w:r w:rsidR="004716AF" w:rsidRPr="004716AF">
        <w:rPr>
          <w:rStyle w:val="libAlaemChar"/>
          <w:rtl/>
        </w:rPr>
        <w:t>صلى‌الله‌عليه‌وآله‌وسلم</w:t>
      </w:r>
      <w:r>
        <w:rPr>
          <w:rtl/>
        </w:rPr>
        <w:t xml:space="preserve"> ؛ حيث قال الله تعالى : </w:t>
      </w:r>
      <w:r w:rsidRPr="00002DD0">
        <w:rPr>
          <w:rStyle w:val="libAlaemChar"/>
          <w:rtl/>
        </w:rPr>
        <w:t>(</w:t>
      </w:r>
      <w:r w:rsidRPr="00002DD0">
        <w:rPr>
          <w:rStyle w:val="libAieChar"/>
          <w:rtl/>
        </w:rPr>
        <w:t xml:space="preserve"> ... فَقُلْ تَعَالَوْا نَدْعُ أَبْنَاءَنَا وَأَبْنَاءَكُمْ وَنِسَاءَنَا وَنِسَاءَكُمْ وَأَنْفُسَنَا وَأَنْفُسَكُمْ ثُمَّ نَبْتَهِلْ فَنَجْعَلْ لَعْنَةَ اللَّهِ عَلَى الْكَاذِبِينَ</w:t>
      </w:r>
      <w:r>
        <w:rPr>
          <w:rtl/>
        </w:rPr>
        <w:t xml:space="preserve"> </w:t>
      </w:r>
      <w:r w:rsidRPr="00002DD0">
        <w:rPr>
          <w:rStyle w:val="libAlaemChar"/>
          <w:rtl/>
        </w:rPr>
        <w:t>)</w:t>
      </w:r>
      <w:r w:rsidR="00116CC7">
        <w:rPr>
          <w:rtl/>
        </w:rPr>
        <w:t>.</w:t>
      </w:r>
    </w:p>
    <w:p w:rsidR="00116CC7" w:rsidRDefault="00116CC7" w:rsidP="00116CC7">
      <w:pPr>
        <w:pStyle w:val="libLine"/>
        <w:rPr>
          <w:rtl/>
        </w:rPr>
      </w:pPr>
      <w:r>
        <w:rPr>
          <w:rtl/>
        </w:rPr>
        <w:t>____________________</w:t>
      </w:r>
    </w:p>
    <w:p w:rsidR="00116CC7" w:rsidRDefault="006E4927" w:rsidP="00002DD0">
      <w:pPr>
        <w:pStyle w:val="libFootnote0"/>
        <w:rPr>
          <w:rtl/>
        </w:rPr>
      </w:pPr>
      <w:r w:rsidRPr="00002DD0">
        <w:rPr>
          <w:rtl/>
        </w:rPr>
        <w:t>(1)</w:t>
      </w:r>
      <w:r>
        <w:rPr>
          <w:rtl/>
        </w:rPr>
        <w:t xml:space="preserve"> صحيح مسلم : 4/1883 , صحيح الترمذي : 5/352 </w:t>
      </w:r>
      <w:r w:rsidR="00A51F7E">
        <w:rPr>
          <w:rtl/>
        </w:rPr>
        <w:t>-</w:t>
      </w:r>
      <w:r>
        <w:rPr>
          <w:rtl/>
        </w:rPr>
        <w:t xml:space="preserve"> 663 , مُسنَد الإمام أحمد بن حنبل : 4/107</w:t>
      </w:r>
      <w:r w:rsidR="0024161B">
        <w:rPr>
          <w:rtl/>
        </w:rPr>
        <w:t xml:space="preserve">، </w:t>
      </w:r>
      <w:r>
        <w:rPr>
          <w:rtl/>
        </w:rPr>
        <w:t xml:space="preserve">مُستدرك الصحيحين : 2/416 , تلخيص المُستدرك : 2/416 , تفسير جامع البيان لابن جرير الطبري : 22/5 , الدُّرُّ المَنثور في التفسير بالمأثور : 5/198 </w:t>
      </w:r>
      <w:r w:rsidR="00A51F7E">
        <w:rPr>
          <w:rtl/>
        </w:rPr>
        <w:t>-</w:t>
      </w:r>
      <w:r>
        <w:rPr>
          <w:rtl/>
        </w:rPr>
        <w:t xml:space="preserve"> 199 , خصائص النسائي ص4.</w:t>
      </w:r>
    </w:p>
    <w:p w:rsidR="00116CC7" w:rsidRDefault="00D34BDA" w:rsidP="00002DD0">
      <w:pPr>
        <w:pStyle w:val="libFootnote0"/>
        <w:rPr>
          <w:rtl/>
        </w:rPr>
      </w:pPr>
      <w:r>
        <w:rPr>
          <w:rtl/>
        </w:rPr>
        <w:t>(*)</w:t>
      </w:r>
      <w:r w:rsidR="006E4927">
        <w:rPr>
          <w:rtl/>
        </w:rPr>
        <w:t xml:space="preserve"> وانظر المصادر التي عثرنا عليها</w:t>
      </w:r>
      <w:r w:rsidR="0024161B">
        <w:rPr>
          <w:rtl/>
        </w:rPr>
        <w:t xml:space="preserve">، </w:t>
      </w:r>
      <w:r w:rsidR="006E4927">
        <w:rPr>
          <w:rtl/>
        </w:rPr>
        <w:t>وهي زيادة على ما ذكرها المؤلِّف ( طاب ثراه ) :</w:t>
      </w:r>
    </w:p>
    <w:p w:rsidR="00116CC7" w:rsidRDefault="006E4927" w:rsidP="00002DD0">
      <w:pPr>
        <w:pStyle w:val="libFootnote0"/>
        <w:rPr>
          <w:rtl/>
        </w:rPr>
      </w:pPr>
      <w:r>
        <w:rPr>
          <w:rtl/>
        </w:rPr>
        <w:t>السُّنَن الكُبرى للبيهقي : 2/ 148 , الإصابة في تمييز الصحابة</w:t>
      </w:r>
      <w:r w:rsidR="0024161B">
        <w:rPr>
          <w:rtl/>
        </w:rPr>
        <w:t xml:space="preserve">، </w:t>
      </w:r>
      <w:r>
        <w:rPr>
          <w:rtl/>
        </w:rPr>
        <w:t xml:space="preserve">لابن حجر: 2/509 , مَجمع الزوائد للهيثمي : 9/119 </w:t>
      </w:r>
      <w:r w:rsidR="00A51F7E">
        <w:rPr>
          <w:rtl/>
        </w:rPr>
        <w:t>-</w:t>
      </w:r>
      <w:r>
        <w:rPr>
          <w:rtl/>
        </w:rPr>
        <w:t xml:space="preserve"> 169 </w:t>
      </w:r>
      <w:r w:rsidR="00A51F7E">
        <w:rPr>
          <w:rtl/>
        </w:rPr>
        <w:t>-</w:t>
      </w:r>
      <w:r>
        <w:rPr>
          <w:rtl/>
        </w:rPr>
        <w:t xml:space="preserve"> 207 , الرياض النضرة للمُحبِّ الطبري: 3/135 , أُسد الغابة</w:t>
      </w:r>
      <w:r w:rsidR="0024161B">
        <w:rPr>
          <w:rtl/>
        </w:rPr>
        <w:t xml:space="preserve">، </w:t>
      </w:r>
      <w:r>
        <w:rPr>
          <w:rtl/>
        </w:rPr>
        <w:t>لابن الأثير : 2/12 و4/29</w:t>
      </w:r>
      <w:r w:rsidR="0024161B">
        <w:rPr>
          <w:rtl/>
        </w:rPr>
        <w:t xml:space="preserve">، </w:t>
      </w:r>
      <w:r>
        <w:rPr>
          <w:rtl/>
        </w:rPr>
        <w:t>في أنَّ آية التطهير</w:t>
      </w:r>
      <w:r w:rsidR="0024161B">
        <w:rPr>
          <w:rtl/>
        </w:rPr>
        <w:t xml:space="preserve">، </w:t>
      </w:r>
      <w:r>
        <w:rPr>
          <w:rtl/>
        </w:rPr>
        <w:t xml:space="preserve">قد نزلت في رسول الله </w:t>
      </w:r>
      <w:r w:rsidR="004716AF" w:rsidRPr="00002DD0">
        <w:rPr>
          <w:rStyle w:val="libFootnoteAlaemChar"/>
          <w:rtl/>
        </w:rPr>
        <w:t>صلى‌الله‌عليه‌وآله‌وسلم</w:t>
      </w:r>
      <w:r>
        <w:rPr>
          <w:rtl/>
        </w:rPr>
        <w:t xml:space="preserve"> , وعليٍّ </w:t>
      </w:r>
      <w:r w:rsidR="0029738F" w:rsidRPr="00002DD0">
        <w:rPr>
          <w:rStyle w:val="libFootnoteAlaemChar"/>
          <w:rtl/>
        </w:rPr>
        <w:t>عليه‌السلام</w:t>
      </w:r>
      <w:r>
        <w:rPr>
          <w:rtl/>
        </w:rPr>
        <w:t xml:space="preserve"> , وفاطمة </w:t>
      </w:r>
      <w:r w:rsidR="0029738F" w:rsidRPr="00002DD0">
        <w:rPr>
          <w:rStyle w:val="libFootnoteAlaemChar"/>
          <w:rtl/>
        </w:rPr>
        <w:t>عليها‌السلام</w:t>
      </w:r>
      <w:r>
        <w:rPr>
          <w:rtl/>
        </w:rPr>
        <w:t xml:space="preserve"> , والحسن</w:t>
      </w:r>
      <w:r w:rsidR="0024161B">
        <w:rPr>
          <w:rtl/>
        </w:rPr>
        <w:t xml:space="preserve">، </w:t>
      </w:r>
      <w:r w:rsidR="00002DD0">
        <w:rPr>
          <w:rtl/>
        </w:rPr>
        <w:t>والحسين</w:t>
      </w:r>
      <w:r>
        <w:rPr>
          <w:rtl/>
        </w:rPr>
        <w:t xml:space="preserve"> </w:t>
      </w:r>
      <w:r w:rsidR="00DC2679" w:rsidRPr="00002DD0">
        <w:rPr>
          <w:rStyle w:val="libFootnoteAlaemChar"/>
          <w:rtl/>
        </w:rPr>
        <w:t>عليهما‌السلام</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آل عمران : 61 </w:t>
      </w:r>
      <w:r w:rsidR="00116CC7" w:rsidRPr="00116CC7">
        <w:rPr>
          <w:rStyle w:val="libFootnotenumChar"/>
          <w:rtl/>
        </w:rPr>
        <w:t>(1)</w:t>
      </w:r>
      <w:r w:rsidR="00116CC7">
        <w:rPr>
          <w:rtl/>
        </w:rPr>
        <w:t>.</w:t>
      </w:r>
    </w:p>
    <w:p w:rsidR="00116CC7" w:rsidRDefault="00116CC7" w:rsidP="00116CC7">
      <w:pPr>
        <w:pStyle w:val="libLine"/>
        <w:rPr>
          <w:rtl/>
        </w:rPr>
      </w:pPr>
      <w:r>
        <w:rPr>
          <w:rtl/>
        </w:rPr>
        <w:t>____________________</w:t>
      </w:r>
    </w:p>
    <w:p w:rsidR="00116CC7" w:rsidRDefault="00116CC7" w:rsidP="00002DD0">
      <w:pPr>
        <w:pStyle w:val="libFootnote0"/>
        <w:rPr>
          <w:rtl/>
        </w:rPr>
      </w:pPr>
      <w:r w:rsidRPr="00002DD0">
        <w:rPr>
          <w:rtl/>
        </w:rPr>
        <w:t>(1)</w:t>
      </w:r>
      <w:r w:rsidR="006E4927">
        <w:rPr>
          <w:rtl/>
        </w:rPr>
        <w:t xml:space="preserve"> صحيح مسلم : 4/1871</w:t>
      </w:r>
      <w:r w:rsidR="0024161B">
        <w:rPr>
          <w:rtl/>
        </w:rPr>
        <w:t xml:space="preserve">، </w:t>
      </w:r>
      <w:r w:rsidR="006E4927">
        <w:rPr>
          <w:rtl/>
        </w:rPr>
        <w:t>كتاب فضائل الصحابة</w:t>
      </w:r>
      <w:r w:rsidR="0024161B">
        <w:rPr>
          <w:rtl/>
        </w:rPr>
        <w:t xml:space="preserve">، </w:t>
      </w:r>
      <w:r w:rsidR="006E4927">
        <w:rPr>
          <w:rtl/>
        </w:rPr>
        <w:t>باب مِن فضائل عليِّ بن أبي طالب</w:t>
      </w:r>
      <w:r w:rsidR="0024161B">
        <w:rPr>
          <w:rtl/>
        </w:rPr>
        <w:t xml:space="preserve">، </w:t>
      </w:r>
      <w:r w:rsidR="006E4927">
        <w:rPr>
          <w:rtl/>
        </w:rPr>
        <w:t>صحيح الترمذي : 5/638</w:t>
      </w:r>
      <w:r w:rsidR="0024161B">
        <w:rPr>
          <w:rtl/>
        </w:rPr>
        <w:t xml:space="preserve">، </w:t>
      </w:r>
      <w:r w:rsidR="006E4927">
        <w:rPr>
          <w:rtl/>
        </w:rPr>
        <w:t>رقم الحديث 3724</w:t>
      </w:r>
      <w:r w:rsidR="0024161B">
        <w:rPr>
          <w:rtl/>
        </w:rPr>
        <w:t xml:space="preserve">، </w:t>
      </w:r>
      <w:r w:rsidR="006E4927">
        <w:rPr>
          <w:rtl/>
        </w:rPr>
        <w:t>تفسير الكشاف : 1/434</w:t>
      </w:r>
      <w:r w:rsidR="0024161B">
        <w:rPr>
          <w:rtl/>
        </w:rPr>
        <w:t xml:space="preserve">، </w:t>
      </w:r>
      <w:r w:rsidR="006E4927">
        <w:rPr>
          <w:rtl/>
        </w:rPr>
        <w:t>تفسير الفخر الرازي : 8/90</w:t>
      </w:r>
      <w:r w:rsidR="0024161B">
        <w:rPr>
          <w:rtl/>
        </w:rPr>
        <w:t xml:space="preserve">، </w:t>
      </w:r>
      <w:r w:rsidR="006E4927">
        <w:rPr>
          <w:rtl/>
        </w:rPr>
        <w:t xml:space="preserve">تفسير الطبري : 3/212 </w:t>
      </w:r>
      <w:r w:rsidR="00A51F7E">
        <w:rPr>
          <w:rtl/>
        </w:rPr>
        <w:t>-</w:t>
      </w:r>
      <w:r w:rsidR="006E4927">
        <w:rPr>
          <w:rtl/>
        </w:rPr>
        <w:t xml:space="preserve"> 213</w:t>
      </w:r>
      <w:r w:rsidR="0024161B">
        <w:rPr>
          <w:rtl/>
        </w:rPr>
        <w:t xml:space="preserve">، </w:t>
      </w:r>
      <w:r w:rsidR="006E4927">
        <w:rPr>
          <w:rtl/>
        </w:rPr>
        <w:t xml:space="preserve">الدُّرُّ المنثور : 2/38 </w:t>
      </w:r>
      <w:r w:rsidR="00A51F7E">
        <w:rPr>
          <w:rtl/>
        </w:rPr>
        <w:t>-</w:t>
      </w:r>
      <w:r w:rsidR="006E4927">
        <w:rPr>
          <w:rtl/>
        </w:rPr>
        <w:t xml:space="preserve"> 39</w:t>
      </w:r>
      <w:r w:rsidR="0024161B">
        <w:rPr>
          <w:rtl/>
        </w:rPr>
        <w:t xml:space="preserve">، </w:t>
      </w:r>
      <w:r w:rsidR="006E4927">
        <w:rPr>
          <w:rtl/>
        </w:rPr>
        <w:t>أسباب النزول للواحدي : ص95</w:t>
      </w:r>
      <w:r>
        <w:rPr>
          <w:rtl/>
        </w:rPr>
        <w:t>.</w:t>
      </w:r>
    </w:p>
    <w:p w:rsidR="00116CC7" w:rsidRDefault="006E4927" w:rsidP="00002DD0">
      <w:pPr>
        <w:pStyle w:val="libFootnote0"/>
        <w:rPr>
          <w:rtl/>
        </w:rPr>
      </w:pPr>
      <w:r>
        <w:rPr>
          <w:rtl/>
        </w:rPr>
        <w:t xml:space="preserve">الرضوي : انظر المصادر التي عثرنا عليها : </w:t>
      </w:r>
      <w:r w:rsidR="00D34BDA">
        <w:rPr>
          <w:rtl/>
        </w:rPr>
        <w:t>(*)</w:t>
      </w:r>
    </w:p>
    <w:p w:rsidR="00116CC7" w:rsidRDefault="00D34BDA" w:rsidP="00002DD0">
      <w:pPr>
        <w:pStyle w:val="libFootnote0"/>
        <w:rPr>
          <w:rtl/>
        </w:rPr>
      </w:pPr>
      <w:r>
        <w:rPr>
          <w:rtl/>
        </w:rPr>
        <w:t>(*)</w:t>
      </w:r>
      <w:r w:rsidR="006E4927">
        <w:rPr>
          <w:rtl/>
        </w:rPr>
        <w:t xml:space="preserve"> </w:t>
      </w:r>
      <w:r w:rsidR="00A51F7E">
        <w:rPr>
          <w:rtl/>
        </w:rPr>
        <w:t>-</w:t>
      </w:r>
      <w:r w:rsidR="006E4927">
        <w:rPr>
          <w:rtl/>
        </w:rPr>
        <w:t xml:space="preserve"> تاريخ الخلفاء للسيوطي ص 169، تفسير لُباب التأويل للخازن : 1/242</w:t>
      </w:r>
      <w:r w:rsidR="0024161B">
        <w:rPr>
          <w:rtl/>
        </w:rPr>
        <w:t xml:space="preserve">، </w:t>
      </w:r>
      <w:r w:rsidR="006E4927">
        <w:rPr>
          <w:rtl/>
        </w:rPr>
        <w:t xml:space="preserve">وقال : المُراد بالنفس نفسه </w:t>
      </w:r>
      <w:r w:rsidR="004716AF" w:rsidRPr="00002DD0">
        <w:rPr>
          <w:rStyle w:val="libFootnoteAlaemChar"/>
          <w:rtl/>
        </w:rPr>
        <w:t>صلى‌الله‌عليه‌وآله‌وسلم</w:t>
      </w:r>
      <w:r w:rsidR="006E4927">
        <w:rPr>
          <w:rtl/>
        </w:rPr>
        <w:t xml:space="preserve"> وعليَّاً </w:t>
      </w:r>
      <w:r w:rsidR="0029738F" w:rsidRPr="00002DD0">
        <w:rPr>
          <w:rStyle w:val="libFootnoteAlaemChar"/>
          <w:rtl/>
        </w:rPr>
        <w:t>رضي‌الله‌عنه</w:t>
      </w:r>
      <w:r w:rsidR="006E4927">
        <w:rPr>
          <w:rtl/>
        </w:rPr>
        <w:t>، ينابيع المودَّة للقندوزي الحنفي : 1/52</w:t>
      </w:r>
      <w:r w:rsidR="0024161B">
        <w:rPr>
          <w:rtl/>
        </w:rPr>
        <w:t xml:space="preserve">، </w:t>
      </w:r>
      <w:r w:rsidR="006E4927">
        <w:rPr>
          <w:rtl/>
        </w:rPr>
        <w:t>قال :</w:t>
      </w:r>
    </w:p>
    <w:p w:rsidR="00116CC7" w:rsidRDefault="006E4927" w:rsidP="00F94C7B">
      <w:pPr>
        <w:pStyle w:val="libFootnote0"/>
        <w:rPr>
          <w:rtl/>
        </w:rPr>
      </w:pPr>
      <w:r w:rsidRPr="005F2B8B">
        <w:rPr>
          <w:rStyle w:val="libFootnoteBoldChar"/>
          <w:rtl/>
        </w:rPr>
        <w:t>إنَّ عليَّاً</w:t>
      </w:r>
      <w:r>
        <w:rPr>
          <w:rtl/>
        </w:rPr>
        <w:t xml:space="preserve"> </w:t>
      </w:r>
      <w:r w:rsidR="0029738F" w:rsidRPr="00002DD0">
        <w:rPr>
          <w:rStyle w:val="libFootnoteAlaemChar"/>
          <w:rtl/>
        </w:rPr>
        <w:t>رضي‌الله‌عنه</w:t>
      </w:r>
      <w:r w:rsidR="0024161B">
        <w:rPr>
          <w:rtl/>
        </w:rPr>
        <w:t xml:space="preserve">، </w:t>
      </w:r>
      <w:r w:rsidRPr="005F2B8B">
        <w:rPr>
          <w:rStyle w:val="libFootnoteBoldChar"/>
          <w:rtl/>
        </w:rPr>
        <w:t>كنفس رسول الله</w:t>
      </w:r>
      <w:r>
        <w:rPr>
          <w:rtl/>
        </w:rPr>
        <w:t xml:space="preserve"> </w:t>
      </w:r>
      <w:r w:rsidR="004716AF" w:rsidRPr="00002DD0">
        <w:rPr>
          <w:rStyle w:val="libFootnoteAlaemChar"/>
          <w:rtl/>
        </w:rPr>
        <w:t>صلى‌الله‌عليه‌وآله‌وسلم</w:t>
      </w:r>
      <w:r w:rsidR="0024161B">
        <w:rPr>
          <w:rtl/>
        </w:rPr>
        <w:t xml:space="preserve">، </w:t>
      </w:r>
      <w:r>
        <w:rPr>
          <w:rtl/>
        </w:rPr>
        <w:t>تفسير محاسن التأويل للقاسمي : 4/114</w:t>
      </w:r>
      <w:r w:rsidR="0024161B">
        <w:rPr>
          <w:rtl/>
        </w:rPr>
        <w:t xml:space="preserve">، </w:t>
      </w:r>
      <w:r>
        <w:rPr>
          <w:rtl/>
        </w:rPr>
        <w:t xml:space="preserve">قال : قال جابر : </w:t>
      </w:r>
      <w:r w:rsidRPr="005F2B8B">
        <w:rPr>
          <w:rStyle w:val="libFootnoteBoldChar"/>
          <w:rtl/>
        </w:rPr>
        <w:t>وأنفسنا وأنفسكم</w:t>
      </w:r>
      <w:r>
        <w:rPr>
          <w:rtl/>
        </w:rPr>
        <w:t xml:space="preserve"> : رسول الله </w:t>
      </w:r>
      <w:r w:rsidR="004716AF" w:rsidRPr="00002DD0">
        <w:rPr>
          <w:rStyle w:val="libFootnoteAlaemChar"/>
          <w:rtl/>
        </w:rPr>
        <w:t>صلى‌الله‌عليه‌وآله‌وسلم</w:t>
      </w:r>
      <w:r w:rsidR="0024161B">
        <w:rPr>
          <w:rtl/>
        </w:rPr>
        <w:t xml:space="preserve">، </w:t>
      </w:r>
      <w:r w:rsidRPr="005F2B8B">
        <w:rPr>
          <w:rStyle w:val="libFootnoteBoldChar"/>
          <w:rtl/>
        </w:rPr>
        <w:t>وعلي بن أبي طالب</w:t>
      </w:r>
      <w:r w:rsidR="0024161B">
        <w:rPr>
          <w:rtl/>
        </w:rPr>
        <w:t xml:space="preserve">، </w:t>
      </w:r>
      <w:r>
        <w:rPr>
          <w:rtl/>
        </w:rPr>
        <w:t>تفسير القرآن العظيم لابن كثير الدمشقي : 1/371</w:t>
      </w:r>
      <w:r w:rsidR="0024161B">
        <w:rPr>
          <w:rtl/>
        </w:rPr>
        <w:t xml:space="preserve">، </w:t>
      </w:r>
      <w:r>
        <w:rPr>
          <w:rtl/>
        </w:rPr>
        <w:t xml:space="preserve">قال : </w:t>
      </w:r>
      <w:r w:rsidRPr="005F2B8B">
        <w:rPr>
          <w:rStyle w:val="libFootnoteBoldChar"/>
          <w:rtl/>
        </w:rPr>
        <w:t>وأنفسنا</w:t>
      </w:r>
      <w:r>
        <w:rPr>
          <w:rtl/>
        </w:rPr>
        <w:t xml:space="preserve"> : رسول الله</w:t>
      </w:r>
      <w:r w:rsidR="0024161B">
        <w:rPr>
          <w:rtl/>
        </w:rPr>
        <w:t xml:space="preserve">، </w:t>
      </w:r>
      <w:r w:rsidRPr="005F2B8B">
        <w:rPr>
          <w:rStyle w:val="libFootnoteBoldChar"/>
          <w:rtl/>
        </w:rPr>
        <w:t>وعليِّ بن أبي طالب</w:t>
      </w:r>
      <w:r w:rsidR="0024161B">
        <w:rPr>
          <w:rtl/>
        </w:rPr>
        <w:t xml:space="preserve">، </w:t>
      </w:r>
      <w:r>
        <w:rPr>
          <w:rtl/>
        </w:rPr>
        <w:t>والمُحبُّ الطبرى</w:t>
      </w:r>
      <w:r w:rsidR="0024161B">
        <w:rPr>
          <w:rtl/>
        </w:rPr>
        <w:t xml:space="preserve">، </w:t>
      </w:r>
      <w:r>
        <w:rPr>
          <w:rtl/>
        </w:rPr>
        <w:t xml:space="preserve">قال : </w:t>
      </w:r>
      <w:r w:rsidRPr="005F2B8B">
        <w:rPr>
          <w:rStyle w:val="libFootnoteBoldChar"/>
          <w:rtl/>
        </w:rPr>
        <w:t>وأنفسنا</w:t>
      </w:r>
      <w:r>
        <w:rPr>
          <w:rtl/>
        </w:rPr>
        <w:t xml:space="preserve"> : رسول الله</w:t>
      </w:r>
      <w:r w:rsidR="0024161B">
        <w:rPr>
          <w:rtl/>
        </w:rPr>
        <w:t xml:space="preserve">، </w:t>
      </w:r>
      <w:r w:rsidRPr="005F2B8B">
        <w:rPr>
          <w:rStyle w:val="libFootnoteBoldChar"/>
          <w:rtl/>
        </w:rPr>
        <w:t>وعلي بن أبي طالب</w:t>
      </w:r>
      <w:r w:rsidR="0024161B">
        <w:rPr>
          <w:rtl/>
        </w:rPr>
        <w:t xml:space="preserve">، </w:t>
      </w:r>
      <w:r>
        <w:rPr>
          <w:rtl/>
        </w:rPr>
        <w:t>ذخائر العُقبي ص25 تذكرة الخواصّ لسبط ابن الجوزي ص30</w:t>
      </w:r>
      <w:r w:rsidR="0024161B">
        <w:rPr>
          <w:rtl/>
        </w:rPr>
        <w:t xml:space="preserve">، </w:t>
      </w:r>
      <w:r>
        <w:rPr>
          <w:rtl/>
        </w:rPr>
        <w:t>معالم التنزيل للبغوي : 1/481، مدارك التنزيل للنسفي : 1/161، غرائب القرآن للنيسابوري : 3/214</w:t>
      </w:r>
      <w:r w:rsidR="0024161B">
        <w:rPr>
          <w:rtl/>
        </w:rPr>
        <w:t xml:space="preserve">، </w:t>
      </w:r>
      <w:r>
        <w:rPr>
          <w:rtl/>
        </w:rPr>
        <w:t xml:space="preserve">وقال : </w:t>
      </w:r>
      <w:r w:rsidRPr="005F2B8B">
        <w:rPr>
          <w:rStyle w:val="libFootnoteBoldChar"/>
          <w:rtl/>
        </w:rPr>
        <w:t>وإنَّما يُعلَم إتيانه بنفسه مِن قرينة ذكر النفس</w:t>
      </w:r>
      <w:r w:rsidR="0024161B" w:rsidRPr="005F2B8B">
        <w:rPr>
          <w:rStyle w:val="libFootnoteBoldChar"/>
          <w:rtl/>
        </w:rPr>
        <w:t xml:space="preserve">، </w:t>
      </w:r>
      <w:r w:rsidRPr="005F2B8B">
        <w:rPr>
          <w:rStyle w:val="libFootnoteBoldChar"/>
          <w:rtl/>
        </w:rPr>
        <w:t>ومِن إحضار مِن هُمْ أعَزُّ مِن النفس مِن قرينة أنَّ الإنسان لا يدعو نفسه</w:t>
      </w:r>
      <w:r>
        <w:rPr>
          <w:rtl/>
        </w:rPr>
        <w:t xml:space="preserve"> ... السراج المُنير للشربيني : 1/222</w:t>
      </w:r>
      <w:r w:rsidR="0024161B">
        <w:rPr>
          <w:rtl/>
        </w:rPr>
        <w:t xml:space="preserve">، </w:t>
      </w:r>
      <w:r>
        <w:rPr>
          <w:rtl/>
        </w:rPr>
        <w:t>روح المعاني للآلوسي البغدادي : 3/188</w:t>
      </w:r>
      <w:r w:rsidR="0024161B">
        <w:rPr>
          <w:rtl/>
        </w:rPr>
        <w:t xml:space="preserve">، </w:t>
      </w:r>
      <w:r>
        <w:rPr>
          <w:rtl/>
        </w:rPr>
        <w:t>الجواهر في تفسير القرآن</w:t>
      </w:r>
      <w:r w:rsidR="0024161B">
        <w:rPr>
          <w:rtl/>
        </w:rPr>
        <w:t xml:space="preserve">، </w:t>
      </w:r>
      <w:r>
        <w:rPr>
          <w:rtl/>
        </w:rPr>
        <w:t>للشيخ طنطاوي المصري : 1/126، الجامع لأحكام القرآن للقرطبي : 4/104</w:t>
      </w:r>
      <w:r w:rsidR="0024161B">
        <w:rPr>
          <w:rtl/>
        </w:rPr>
        <w:t xml:space="preserve">، </w:t>
      </w:r>
      <w:r>
        <w:rPr>
          <w:rtl/>
        </w:rPr>
        <w:t xml:space="preserve">تفسير المراغي ( محمد مصطفي ) : 3/174 </w:t>
      </w:r>
      <w:r w:rsidR="00A51F7E">
        <w:rPr>
          <w:rtl/>
        </w:rPr>
        <w:t>-</w:t>
      </w:r>
      <w:r>
        <w:rPr>
          <w:rtl/>
        </w:rPr>
        <w:t xml:space="preserve"> 175</w:t>
      </w:r>
      <w:r w:rsidR="0024161B">
        <w:rPr>
          <w:rtl/>
        </w:rPr>
        <w:t xml:space="preserve">، </w:t>
      </w:r>
      <w:r>
        <w:rPr>
          <w:rtl/>
        </w:rPr>
        <w:t>كفاية الطالب للگنجي الشافعي : ص122</w:t>
      </w:r>
      <w:r w:rsidR="0024161B">
        <w:rPr>
          <w:rtl/>
        </w:rPr>
        <w:t xml:space="preserve">، </w:t>
      </w:r>
      <w:r>
        <w:rPr>
          <w:rtl/>
        </w:rPr>
        <w:t>تفسير أبي السعود ( إرشاد العقل السليم إلى مزايا الكتاب الكريم ) : 1/497</w:t>
      </w:r>
      <w:r w:rsidR="0024161B">
        <w:rPr>
          <w:rtl/>
        </w:rPr>
        <w:t xml:space="preserve">، </w:t>
      </w:r>
      <w:r>
        <w:rPr>
          <w:rtl/>
        </w:rPr>
        <w:t>أُسد الغابة في معرفة الصحابة لابن الأثير : 4/26</w:t>
      </w:r>
      <w:r w:rsidR="0024161B">
        <w:rPr>
          <w:rtl/>
        </w:rPr>
        <w:t xml:space="preserve">، </w:t>
      </w:r>
      <w:r>
        <w:rPr>
          <w:rtl/>
        </w:rPr>
        <w:t>أنوار التنزيل وأسرار التأويل للبيضاوي 2/22</w:t>
      </w:r>
      <w:r w:rsidR="0024161B">
        <w:rPr>
          <w:rtl/>
        </w:rPr>
        <w:t xml:space="preserve">، </w:t>
      </w:r>
      <w:r>
        <w:rPr>
          <w:rtl/>
        </w:rPr>
        <w:t xml:space="preserve">ذخائر العُقبى للمُحبِّ الطبري ص21 </w:t>
      </w:r>
      <w:r w:rsidR="00A51F7E">
        <w:rPr>
          <w:rtl/>
        </w:rPr>
        <w:t>-</w:t>
      </w:r>
      <w:r>
        <w:rPr>
          <w:rtl/>
        </w:rPr>
        <w:t xml:space="preserve"> 25</w:t>
      </w:r>
      <w:r w:rsidR="0024161B">
        <w:rPr>
          <w:rtl/>
        </w:rPr>
        <w:t xml:space="preserve">، </w:t>
      </w:r>
      <w:r>
        <w:rPr>
          <w:rtl/>
        </w:rPr>
        <w:t>الإصابة في تمييز الصحابة لابن حجر العسقلاني : 2/509ط مصر.</w:t>
      </w:r>
      <w:r w:rsidR="00F94C7B">
        <w:rPr>
          <w:rFonts w:hint="cs"/>
          <w:rtl/>
        </w:rPr>
        <w:t xml:space="preserve"> </w:t>
      </w:r>
      <w:r>
        <w:rPr>
          <w:rtl/>
        </w:rPr>
        <w:t xml:space="preserve">وقال الفخر الرازي : والذي </w:t>
      </w:r>
      <w:r w:rsidRPr="005F2B8B">
        <w:rPr>
          <w:rStyle w:val="libFootnoteBoldChar"/>
          <w:rtl/>
        </w:rPr>
        <w:t>يَدلُّ عليه قوله تعالى</w:t>
      </w:r>
      <w:r>
        <w:rPr>
          <w:rtl/>
        </w:rPr>
        <w:t xml:space="preserve"> : </w:t>
      </w:r>
      <w:r w:rsidRPr="00002DD0">
        <w:rPr>
          <w:rStyle w:val="libFootnoteAlaemChar"/>
          <w:rtl/>
        </w:rPr>
        <w:t>(</w:t>
      </w:r>
      <w:r w:rsidRPr="00002DD0">
        <w:rPr>
          <w:rStyle w:val="libFootnoteAieChar"/>
          <w:rtl/>
        </w:rPr>
        <w:t xml:space="preserve"> ... وَأَنْفُسَنَا وَأَنْفُسَكُمْ ...</w:t>
      </w:r>
      <w:r>
        <w:rPr>
          <w:rtl/>
        </w:rPr>
        <w:t xml:space="preserve"> </w:t>
      </w:r>
      <w:r w:rsidRPr="00002DD0">
        <w:rPr>
          <w:rStyle w:val="libFootnoteAlaemChar"/>
          <w:rtl/>
        </w:rPr>
        <w:t>)</w:t>
      </w:r>
      <w:r w:rsidR="0024161B">
        <w:rPr>
          <w:rtl/>
        </w:rPr>
        <w:t xml:space="preserve">، </w:t>
      </w:r>
      <w:r w:rsidRPr="005F2B8B">
        <w:rPr>
          <w:rStyle w:val="libFootnoteBoldChar"/>
          <w:rtl/>
        </w:rPr>
        <w:t>وليس المُراد بقوله</w:t>
      </w:r>
      <w:r>
        <w:rPr>
          <w:rtl/>
        </w:rPr>
        <w:t xml:space="preserve"> : </w:t>
      </w:r>
      <w:r w:rsidRPr="00002DD0">
        <w:rPr>
          <w:rStyle w:val="libFootnoteAlaemChar"/>
          <w:rtl/>
        </w:rPr>
        <w:t>(</w:t>
      </w:r>
      <w:r w:rsidRPr="00002DD0">
        <w:rPr>
          <w:rStyle w:val="libFootnoteAieChar"/>
          <w:rtl/>
        </w:rPr>
        <w:t xml:space="preserve"> ... وَأَنْفُسَنَا ...</w:t>
      </w:r>
      <w:r w:rsidRPr="00002DD0">
        <w:rPr>
          <w:rStyle w:val="libFootnoteAlaemChar"/>
          <w:rtl/>
        </w:rPr>
        <w:t>)</w:t>
      </w:r>
      <w:r w:rsidR="0024161B">
        <w:rPr>
          <w:rtl/>
        </w:rPr>
        <w:t xml:space="preserve">، </w:t>
      </w:r>
      <w:r w:rsidRPr="005F2B8B">
        <w:rPr>
          <w:rStyle w:val="libFootnoteBoldChar"/>
          <w:rtl/>
        </w:rPr>
        <w:t>نَفس محمد</w:t>
      </w:r>
      <w:r>
        <w:rPr>
          <w:rtl/>
        </w:rPr>
        <w:t xml:space="preserve"> </w:t>
      </w:r>
      <w:r w:rsidR="004716AF" w:rsidRPr="00002DD0">
        <w:rPr>
          <w:rStyle w:val="libFootnoteAlaemChar"/>
          <w:rtl/>
        </w:rPr>
        <w:t>صلى‌الله‌عليه‌وآله‌وسلم</w:t>
      </w:r>
      <w:r>
        <w:rPr>
          <w:rtl/>
        </w:rPr>
        <w:t xml:space="preserve"> ؛ </w:t>
      </w:r>
      <w:r w:rsidRPr="005F2B8B">
        <w:rPr>
          <w:rStyle w:val="libFootnoteBoldChar"/>
          <w:rtl/>
        </w:rPr>
        <w:t>لأنَّ الإنسان لا يدعو نفسه</w:t>
      </w:r>
      <w:r w:rsidR="0024161B" w:rsidRPr="005F2B8B">
        <w:rPr>
          <w:rStyle w:val="libFootnoteBoldChar"/>
          <w:rtl/>
        </w:rPr>
        <w:t xml:space="preserve">، </w:t>
      </w:r>
      <w:r w:rsidRPr="005F2B8B">
        <w:rPr>
          <w:rStyle w:val="libFootnoteBoldChar"/>
          <w:rtl/>
        </w:rPr>
        <w:t>بلْ المُراد به غيره</w:t>
      </w:r>
      <w:r w:rsidR="00116CC7">
        <w:rPr>
          <w:rtl/>
        </w:rPr>
        <w:t>.</w:t>
      </w:r>
    </w:p>
    <w:p w:rsidR="00116CC7" w:rsidRDefault="006E4927" w:rsidP="005F2B8B">
      <w:pPr>
        <w:pStyle w:val="libFootnoteBold"/>
        <w:rPr>
          <w:rtl/>
        </w:rPr>
      </w:pPr>
      <w:r w:rsidRPr="005F2B8B">
        <w:rPr>
          <w:rtl/>
        </w:rPr>
        <w:t>وأجمعوا على أنَّ ذلك النفس</w:t>
      </w:r>
      <w:r w:rsidR="0024161B" w:rsidRPr="005F2B8B">
        <w:rPr>
          <w:rtl/>
        </w:rPr>
        <w:t xml:space="preserve">، </w:t>
      </w:r>
      <w:r w:rsidRPr="005F2B8B">
        <w:rPr>
          <w:rtl/>
        </w:rPr>
        <w:t>هو عليُّ بن أبي طالب</w:t>
      </w:r>
      <w:r>
        <w:rPr>
          <w:rtl/>
        </w:rPr>
        <w:t xml:space="preserve"> </w:t>
      </w:r>
      <w:r w:rsidR="0029738F" w:rsidRPr="00002DD0">
        <w:rPr>
          <w:rStyle w:val="libFootnoteAlaemChar"/>
          <w:rtl/>
        </w:rPr>
        <w:t>رضي‌الله‌عنه</w:t>
      </w:r>
      <w:r>
        <w:rPr>
          <w:rtl/>
        </w:rPr>
        <w:t xml:space="preserve"> </w:t>
      </w:r>
      <w:r w:rsidRPr="005F2B8B">
        <w:rPr>
          <w:rtl/>
        </w:rPr>
        <w:t>؛ فدلَّت الآية على أنَّ نفس عليٍّ هي نفس محمد</w:t>
      </w:r>
      <w:r w:rsidR="0024161B" w:rsidRPr="005F2B8B">
        <w:rPr>
          <w:rtl/>
        </w:rPr>
        <w:t xml:space="preserve">، </w:t>
      </w:r>
      <w:r w:rsidRPr="005F2B8B">
        <w:rPr>
          <w:rtl/>
        </w:rPr>
        <w:t>ولا يُمكن أنْ يكون المُراد منه</w:t>
      </w:r>
      <w:r w:rsidR="0024161B" w:rsidRPr="005F2B8B">
        <w:rPr>
          <w:rtl/>
        </w:rPr>
        <w:t xml:space="preserve">، </w:t>
      </w:r>
      <w:r w:rsidRPr="005F2B8B">
        <w:rPr>
          <w:rtl/>
        </w:rPr>
        <w:t>أنَّ هذه النفس هي عين تلك النفس</w:t>
      </w:r>
      <w:r w:rsidR="00116CC7">
        <w:rPr>
          <w:rtl/>
        </w:rPr>
        <w:t>.</w:t>
      </w:r>
      <w:r w:rsidR="005F2B8B">
        <w:rPr>
          <w:rFonts w:hint="cs"/>
          <w:rtl/>
        </w:rPr>
        <w:t xml:space="preserve"> </w:t>
      </w:r>
      <w:r>
        <w:rPr>
          <w:rtl/>
        </w:rPr>
        <w:t>فالمُراد : أنَّ هذه النَّفس مِثل تلك النَّفس</w:t>
      </w:r>
      <w:r w:rsidR="0024161B">
        <w:rPr>
          <w:rtl/>
        </w:rPr>
        <w:t xml:space="preserve">، </w:t>
      </w:r>
      <w:r>
        <w:rPr>
          <w:rtl/>
        </w:rPr>
        <w:t>وذلك يقتضى الاستواء في جميع الوجوه</w:t>
      </w:r>
      <w:r w:rsidR="0024161B">
        <w:rPr>
          <w:rtl/>
        </w:rPr>
        <w:t xml:space="preserve">، </w:t>
      </w:r>
      <w:r>
        <w:rPr>
          <w:rtl/>
        </w:rPr>
        <w:t>تُرِكَ العمل بهذا العموم في حَقِّ النبوَّة</w:t>
      </w:r>
      <w:r w:rsidR="0024161B">
        <w:rPr>
          <w:rtl/>
        </w:rPr>
        <w:t xml:space="preserve">، </w:t>
      </w:r>
      <w:r>
        <w:rPr>
          <w:rtl/>
        </w:rPr>
        <w:t>وفي حَقِّ الفضل لقيام الدلائل</w:t>
      </w:r>
      <w:r w:rsidR="0024161B">
        <w:rPr>
          <w:rtl/>
        </w:rPr>
        <w:t xml:space="preserve">، </w:t>
      </w:r>
      <w:r>
        <w:rPr>
          <w:rtl/>
        </w:rPr>
        <w:t xml:space="preserve">على أنَّ محمداً </w:t>
      </w:r>
      <w:r w:rsidR="004716AF" w:rsidRPr="00002DD0">
        <w:rPr>
          <w:rStyle w:val="libFootnoteAlaemChar"/>
          <w:rtl/>
        </w:rPr>
        <w:t>صلى‌الله‌عليه‌وآله‌وسلم</w:t>
      </w:r>
      <w:r>
        <w:rPr>
          <w:rtl/>
        </w:rPr>
        <w:t xml:space="preserve"> كان نبيَّاً وما كان عليٌّ كذلك</w:t>
      </w:r>
      <w:r w:rsidR="0024161B">
        <w:rPr>
          <w:rtl/>
        </w:rPr>
        <w:t xml:space="preserve">، </w:t>
      </w:r>
      <w:r>
        <w:rPr>
          <w:rtl/>
        </w:rPr>
        <w:t>ولانعقاد الإجماع</w:t>
      </w:r>
      <w:r w:rsidR="0024161B">
        <w:rPr>
          <w:rtl/>
        </w:rPr>
        <w:t xml:space="preserve">، </w:t>
      </w:r>
      <w:r>
        <w:rPr>
          <w:rtl/>
        </w:rPr>
        <w:t xml:space="preserve">على أنَّ محمداً كان أفضل مِن عليٍّ </w:t>
      </w:r>
      <w:r w:rsidR="0029738F" w:rsidRPr="00002DD0">
        <w:rPr>
          <w:rStyle w:val="libFootnoteAlaemChar"/>
          <w:rtl/>
        </w:rPr>
        <w:t>رضي‌الله‌عنه</w:t>
      </w:r>
      <w:r w:rsidR="0024161B">
        <w:rPr>
          <w:rtl/>
        </w:rPr>
        <w:t xml:space="preserve">، </w:t>
      </w:r>
      <w:r>
        <w:rPr>
          <w:rtl/>
        </w:rPr>
        <w:t>فيبقى فيما وراءه معمولاً به</w:t>
      </w:r>
      <w:r w:rsidR="00116CC7">
        <w:rPr>
          <w:rtl/>
        </w:rPr>
        <w:t>.</w:t>
      </w:r>
      <w:r w:rsidR="005F2B8B">
        <w:rPr>
          <w:rFonts w:hint="cs"/>
          <w:rtl/>
        </w:rPr>
        <w:t xml:space="preserve"> </w:t>
      </w:r>
      <w:r>
        <w:rPr>
          <w:rtl/>
        </w:rPr>
        <w:t>ثمَّ الإجماع</w:t>
      </w:r>
      <w:r w:rsidR="0024161B">
        <w:rPr>
          <w:rtl/>
        </w:rPr>
        <w:t xml:space="preserve">، </w:t>
      </w:r>
      <w:r>
        <w:rPr>
          <w:rtl/>
        </w:rPr>
        <w:t xml:space="preserve">دلَّ على أنَّ محمداً </w:t>
      </w:r>
      <w:r w:rsidR="004716AF" w:rsidRPr="00002DD0">
        <w:rPr>
          <w:rStyle w:val="libFootnoteAlaemChar"/>
          <w:rtl/>
        </w:rPr>
        <w:t>صلى‌الله‌عليه‌وآله‌وسلم</w:t>
      </w:r>
      <w:r w:rsidR="0024161B">
        <w:rPr>
          <w:rtl/>
        </w:rPr>
        <w:t xml:space="preserve">، </w:t>
      </w:r>
      <w:r>
        <w:rPr>
          <w:rtl/>
        </w:rPr>
        <w:t xml:space="preserve">كان أفضل مِن سائر الأنبياء </w:t>
      </w:r>
      <w:r w:rsidR="0029738F" w:rsidRPr="00002DD0">
        <w:rPr>
          <w:rStyle w:val="libFootnoteAlaemChar"/>
          <w:rtl/>
        </w:rPr>
        <w:t>عليهم‌السلام</w:t>
      </w:r>
      <w:r>
        <w:rPr>
          <w:rtl/>
        </w:rPr>
        <w:t xml:space="preserve"> ؛ فيلزم أنْ يكون عليٌّ أفضل مِن سائر الأنبياء</w:t>
      </w:r>
      <w:r w:rsidR="00116CC7">
        <w:rPr>
          <w:rtl/>
        </w:rPr>
        <w:t>.</w:t>
      </w:r>
      <w:r w:rsidR="00002DD0">
        <w:rPr>
          <w:rFonts w:hint="cs"/>
          <w:rtl/>
        </w:rPr>
        <w:t xml:space="preserve"> </w:t>
      </w:r>
      <w:r>
        <w:rPr>
          <w:rtl/>
        </w:rPr>
        <w:t>هذا وجه الاستدلال بظاهر هذه الآية ...</w:t>
      </w:r>
      <w:r w:rsidR="00002DD0">
        <w:rPr>
          <w:rFonts w:hint="cs"/>
          <w:rtl/>
        </w:rPr>
        <w:t xml:space="preserve"> </w:t>
      </w:r>
      <w:r>
        <w:rPr>
          <w:rtl/>
        </w:rPr>
        <w:t>ويؤيِّد الاستدلال بهذه الآية</w:t>
      </w:r>
      <w:r w:rsidR="0024161B">
        <w:rPr>
          <w:rtl/>
        </w:rPr>
        <w:t xml:space="preserve">، </w:t>
      </w:r>
      <w:r>
        <w:rPr>
          <w:rtl/>
        </w:rPr>
        <w:t>الحديث المقبول عند الموافق والمُخالف</w:t>
      </w:r>
      <w:r w:rsidR="0024161B">
        <w:rPr>
          <w:rtl/>
        </w:rPr>
        <w:t xml:space="preserve">، </w:t>
      </w:r>
      <w:r>
        <w:rPr>
          <w:rtl/>
        </w:rPr>
        <w:t xml:space="preserve">وهو قوله </w:t>
      </w:r>
      <w:r w:rsidR="0029738F" w:rsidRPr="00002DD0">
        <w:rPr>
          <w:rStyle w:val="libFootnoteAlaemChar"/>
          <w:rtl/>
        </w:rPr>
        <w:t>عليه‌السلام</w:t>
      </w:r>
      <w:r>
        <w:rPr>
          <w:rtl/>
        </w:rPr>
        <w:t xml:space="preserve"> :</w:t>
      </w:r>
      <w:r w:rsidR="00002DD0">
        <w:rPr>
          <w:rFonts w:hint="cs"/>
          <w:rtl/>
        </w:rPr>
        <w:t xml:space="preserve"> </w:t>
      </w:r>
      <w:r>
        <w:rPr>
          <w:rtl/>
        </w:rPr>
        <w:t>( من أراد أنْ يرى آدم في علمه</w:t>
      </w:r>
      <w:r w:rsidR="0024161B">
        <w:rPr>
          <w:rtl/>
        </w:rPr>
        <w:t xml:space="preserve">، </w:t>
      </w:r>
      <w:r>
        <w:rPr>
          <w:rtl/>
        </w:rPr>
        <w:t>ونوحاً في طاعته</w:t>
      </w:r>
      <w:r w:rsidR="0024161B">
        <w:rPr>
          <w:rtl/>
        </w:rPr>
        <w:t xml:space="preserve">، </w:t>
      </w:r>
      <w:r>
        <w:rPr>
          <w:rtl/>
        </w:rPr>
        <w:t>وإبراهيم في خِلَّته</w:t>
      </w:r>
      <w:r w:rsidR="0024161B">
        <w:rPr>
          <w:rtl/>
        </w:rPr>
        <w:t xml:space="preserve">، </w:t>
      </w:r>
      <w:r>
        <w:rPr>
          <w:rtl/>
        </w:rPr>
        <w:t>وموسى في هَيبته</w:t>
      </w:r>
      <w:r w:rsidR="0024161B">
        <w:rPr>
          <w:rtl/>
        </w:rPr>
        <w:t xml:space="preserve">، </w:t>
      </w:r>
      <w:r>
        <w:rPr>
          <w:rtl/>
        </w:rPr>
        <w:t xml:space="preserve">وعيسى في صَفوته ؛ فلينظر إلى علي بن أبي طالب </w:t>
      </w:r>
      <w:r w:rsidR="0029738F" w:rsidRPr="00002DD0">
        <w:rPr>
          <w:rStyle w:val="libFootnoteAlaemChar"/>
          <w:rtl/>
        </w:rPr>
        <w:t>عليه‌السلام</w:t>
      </w:r>
      <w:r>
        <w:rPr>
          <w:rtl/>
        </w:rPr>
        <w:t xml:space="preserve"> )</w:t>
      </w:r>
      <w:r w:rsidR="00116CC7">
        <w:rPr>
          <w:rtl/>
        </w:rPr>
        <w:t>.</w:t>
      </w:r>
      <w:r w:rsidR="00002DD0">
        <w:rPr>
          <w:rFonts w:hint="cs"/>
          <w:rtl/>
        </w:rPr>
        <w:t xml:space="preserve"> </w:t>
      </w:r>
      <w:r>
        <w:rPr>
          <w:rtl/>
        </w:rPr>
        <w:t>فالحديث دلَّ</w:t>
      </w:r>
      <w:r w:rsidR="0024161B">
        <w:rPr>
          <w:rtl/>
        </w:rPr>
        <w:t xml:space="preserve">، </w:t>
      </w:r>
      <w:r>
        <w:rPr>
          <w:rtl/>
        </w:rPr>
        <w:t xml:space="preserve">على أنَّه اجتمع فيه ما كان متفرِّقاً فيهم ؛ وذلك يدلُّ على أنَّ عليَّاً </w:t>
      </w:r>
      <w:r w:rsidR="0029738F" w:rsidRPr="00002DD0">
        <w:rPr>
          <w:rStyle w:val="libFootnoteAlaemChar"/>
          <w:rtl/>
        </w:rPr>
        <w:t>عليه‌السلام</w:t>
      </w:r>
      <w:r>
        <w:rPr>
          <w:rtl/>
        </w:rPr>
        <w:t xml:space="preserve"> أفضل مِن جميع الأنبياء</w:t>
      </w:r>
      <w:r w:rsidR="0024161B">
        <w:rPr>
          <w:rtl/>
        </w:rPr>
        <w:t xml:space="preserve">، </w:t>
      </w:r>
      <w:r>
        <w:rPr>
          <w:rtl/>
        </w:rPr>
        <w:t xml:space="preserve">سِوى محمد </w:t>
      </w:r>
      <w:r w:rsidR="004716AF" w:rsidRPr="00002DD0">
        <w:rPr>
          <w:rStyle w:val="libFootnoteAlaemChar"/>
          <w:rtl/>
        </w:rPr>
        <w:t>صلى‌الله‌عليه‌وآله‌وسلم</w:t>
      </w:r>
      <w:r>
        <w:rPr>
          <w:rtl/>
        </w:rPr>
        <w:t xml:space="preserve"> ...</w:t>
      </w:r>
      <w:r w:rsidR="00002DD0">
        <w:rPr>
          <w:rFonts w:hint="cs"/>
          <w:rtl/>
        </w:rPr>
        <w:t xml:space="preserve"> </w:t>
      </w:r>
      <w:r>
        <w:rPr>
          <w:rtl/>
        </w:rPr>
        <w:t>وكان نفس محمد</w:t>
      </w:r>
      <w:r w:rsidR="0024161B">
        <w:rPr>
          <w:rtl/>
        </w:rPr>
        <w:t xml:space="preserve">، </w:t>
      </w:r>
      <w:r>
        <w:rPr>
          <w:rtl/>
        </w:rPr>
        <w:t>أفضل مِن الصحابة ( رضوان الله عليهم ) ؛ فوجب أنْ يكون نفس عليٍّ أفضل أيضاً مِن سائر الصحابة</w:t>
      </w:r>
      <w:r w:rsidR="00116CC7">
        <w:rPr>
          <w:rtl/>
        </w:rPr>
        <w:t>.</w:t>
      </w:r>
      <w:r w:rsidR="005F2B8B">
        <w:rPr>
          <w:rFonts w:hint="cs"/>
          <w:rtl/>
        </w:rPr>
        <w:t xml:space="preserve"> </w:t>
      </w:r>
      <w:r>
        <w:rPr>
          <w:rtl/>
        </w:rPr>
        <w:t>تفسير مَفاتيح الغيب : 8/90ط مصر</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4 </w:t>
      </w:r>
      <w:r w:rsidR="00A51F7E">
        <w:rPr>
          <w:rtl/>
        </w:rPr>
        <w:t>-</w:t>
      </w:r>
      <w:r>
        <w:rPr>
          <w:rtl/>
        </w:rPr>
        <w:t xml:space="preserve"> ( ألمْ يعلموا ) أنَّ النبيَّ </w:t>
      </w:r>
      <w:r w:rsidR="004716AF" w:rsidRPr="004716AF">
        <w:rPr>
          <w:rStyle w:val="libAlaemChar"/>
          <w:rtl/>
        </w:rPr>
        <w:t>صلى‌الله‌عليه‌وآله‌وسلم</w:t>
      </w:r>
      <w:r w:rsidR="0024161B">
        <w:rPr>
          <w:rtl/>
        </w:rPr>
        <w:t xml:space="preserve">، </w:t>
      </w:r>
      <w:r>
        <w:rPr>
          <w:rtl/>
        </w:rPr>
        <w:t xml:space="preserve">قال لعليٍّ </w:t>
      </w:r>
      <w:r w:rsidR="0029738F" w:rsidRPr="0029738F">
        <w:rPr>
          <w:rStyle w:val="libAlaemChar"/>
          <w:rtl/>
        </w:rPr>
        <w:t>عليه‌السلام</w:t>
      </w:r>
      <w:r>
        <w:rPr>
          <w:rtl/>
        </w:rPr>
        <w:t xml:space="preserve"> : ( أنت مِنِّي بمَنزلة هارون مِن موسى )</w:t>
      </w:r>
      <w:r w:rsidR="0024161B">
        <w:rPr>
          <w:rtl/>
        </w:rPr>
        <w:t xml:space="preserve">، </w:t>
      </w:r>
      <w:r>
        <w:rPr>
          <w:rtl/>
        </w:rPr>
        <w:t xml:space="preserve">وقد تواترت الأخبار في هذا القول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 ألمْ يعلموا ) أنَّ عليَّاً أحبُّ الخَلق إلى الله ورسوله</w:t>
      </w:r>
      <w:r w:rsidR="0024161B">
        <w:rPr>
          <w:rtl/>
        </w:rPr>
        <w:t xml:space="preserve">، </w:t>
      </w:r>
      <w:r>
        <w:rPr>
          <w:rtl/>
        </w:rPr>
        <w:t>كما نَطق به حديث الطير المشويّ</w:t>
      </w:r>
      <w:r w:rsidR="0024161B">
        <w:rPr>
          <w:rtl/>
        </w:rPr>
        <w:t xml:space="preserve">، </w:t>
      </w:r>
      <w:r>
        <w:rPr>
          <w:rtl/>
        </w:rPr>
        <w:t>الذي تواترت الأخبار في شأنه</w:t>
      </w:r>
      <w:r w:rsidR="00116CC7" w:rsidRPr="00116CC7">
        <w:rPr>
          <w:rStyle w:val="libFootnotenumChar"/>
          <w:rtl/>
        </w:rPr>
        <w:t>(2)</w:t>
      </w:r>
      <w:r w:rsidR="00116CC7">
        <w:rPr>
          <w:rtl/>
        </w:rPr>
        <w:t>.</w:t>
      </w:r>
    </w:p>
    <w:p w:rsidR="00116CC7" w:rsidRDefault="006E4927" w:rsidP="006E4927">
      <w:pPr>
        <w:pStyle w:val="libNormal"/>
        <w:rPr>
          <w:rtl/>
        </w:rPr>
      </w:pPr>
      <w:r>
        <w:rPr>
          <w:rtl/>
        </w:rPr>
        <w:t xml:space="preserve">6 </w:t>
      </w:r>
      <w:r w:rsidR="00A51F7E">
        <w:rPr>
          <w:rtl/>
        </w:rPr>
        <w:t>-</w:t>
      </w:r>
      <w:r>
        <w:rPr>
          <w:rtl/>
        </w:rPr>
        <w:t xml:space="preserve"> ( ألمْ يعلموا ) أنَّ رسول الله </w:t>
      </w:r>
      <w:r w:rsidR="004716AF" w:rsidRPr="004716AF">
        <w:rPr>
          <w:rStyle w:val="libAlaemChar"/>
          <w:rtl/>
        </w:rPr>
        <w:t>صلى‌الله‌عليه‌وآله‌وسلم</w:t>
      </w:r>
      <w:r>
        <w:rPr>
          <w:rtl/>
        </w:rPr>
        <w:t xml:space="preserve"> قال :</w:t>
      </w:r>
    </w:p>
    <w:p w:rsidR="00116CC7" w:rsidRDefault="00116CC7" w:rsidP="00116CC7">
      <w:pPr>
        <w:pStyle w:val="libLine"/>
        <w:rPr>
          <w:rtl/>
        </w:rPr>
      </w:pPr>
      <w:r>
        <w:rPr>
          <w:rtl/>
        </w:rPr>
        <w:t>____________________</w:t>
      </w:r>
    </w:p>
    <w:p w:rsidR="00116CC7" w:rsidRDefault="00116CC7" w:rsidP="004E58A8">
      <w:pPr>
        <w:pStyle w:val="libFootnote0"/>
        <w:rPr>
          <w:rtl/>
        </w:rPr>
      </w:pPr>
      <w:r w:rsidRPr="004E58A8">
        <w:rPr>
          <w:rtl/>
        </w:rPr>
        <w:t>(1)</w:t>
      </w:r>
      <w:r w:rsidR="006E4927">
        <w:rPr>
          <w:rtl/>
        </w:rPr>
        <w:t xml:space="preserve"> صحيح البخاري : 4/208 ط استانبول</w:t>
      </w:r>
      <w:r w:rsidR="0024161B">
        <w:rPr>
          <w:rtl/>
        </w:rPr>
        <w:t xml:space="preserve">، </w:t>
      </w:r>
      <w:r w:rsidR="006E4927">
        <w:rPr>
          <w:rtl/>
        </w:rPr>
        <w:t>صحيح مسلم : 4/1870</w:t>
      </w:r>
      <w:r w:rsidR="0024161B">
        <w:rPr>
          <w:rtl/>
        </w:rPr>
        <w:t xml:space="preserve">، </w:t>
      </w:r>
      <w:r w:rsidR="006E4927">
        <w:rPr>
          <w:rtl/>
        </w:rPr>
        <w:t>كتاب فضائل الصحابة</w:t>
      </w:r>
      <w:r w:rsidR="0024161B">
        <w:rPr>
          <w:rtl/>
        </w:rPr>
        <w:t xml:space="preserve">، </w:t>
      </w:r>
      <w:r w:rsidR="006E4927">
        <w:rPr>
          <w:rtl/>
        </w:rPr>
        <w:t>باب مِن فضائل عليٍّ</w:t>
      </w:r>
      <w:r w:rsidR="0024161B">
        <w:rPr>
          <w:rtl/>
        </w:rPr>
        <w:t xml:space="preserve">، </w:t>
      </w:r>
      <w:r w:rsidR="006E4927">
        <w:rPr>
          <w:rtl/>
        </w:rPr>
        <w:t>صحيح الترمذي : 5/641 رقم الحديث 3730</w:t>
      </w:r>
      <w:r w:rsidR="0024161B">
        <w:rPr>
          <w:rtl/>
        </w:rPr>
        <w:t xml:space="preserve">، </w:t>
      </w:r>
      <w:r w:rsidR="006E4927">
        <w:rPr>
          <w:rtl/>
        </w:rPr>
        <w:t>سُنن ابن ماجة: 1/43</w:t>
      </w:r>
      <w:r w:rsidR="0024161B">
        <w:rPr>
          <w:rtl/>
        </w:rPr>
        <w:t xml:space="preserve">، </w:t>
      </w:r>
      <w:r w:rsidR="006E4927">
        <w:rPr>
          <w:rtl/>
        </w:rPr>
        <w:t>رقم الحديث 115</w:t>
      </w:r>
      <w:r w:rsidR="0024161B">
        <w:rPr>
          <w:rtl/>
        </w:rPr>
        <w:t xml:space="preserve">، </w:t>
      </w:r>
      <w:r w:rsidR="006E4927">
        <w:rPr>
          <w:rtl/>
        </w:rPr>
        <w:t>تحقيق محمد فؤاد عبد الباقي</w:t>
      </w:r>
      <w:r w:rsidR="0024161B">
        <w:rPr>
          <w:rtl/>
        </w:rPr>
        <w:t xml:space="preserve">، </w:t>
      </w:r>
      <w:r w:rsidR="00A6192C">
        <w:rPr>
          <w:rtl/>
        </w:rPr>
        <w:t>مُستدرَك الصحيحين</w:t>
      </w:r>
      <w:r w:rsidR="006E4927">
        <w:rPr>
          <w:rtl/>
        </w:rPr>
        <w:t>: 3/133</w:t>
      </w:r>
      <w:r w:rsidR="0024161B">
        <w:rPr>
          <w:rtl/>
        </w:rPr>
        <w:t xml:space="preserve">، </w:t>
      </w:r>
      <w:r w:rsidR="006E4927">
        <w:rPr>
          <w:rtl/>
        </w:rPr>
        <w:t>خصائص النسائي ص17</w:t>
      </w:r>
      <w:r w:rsidR="0024161B">
        <w:rPr>
          <w:rtl/>
        </w:rPr>
        <w:t xml:space="preserve">، </w:t>
      </w:r>
      <w:r w:rsidR="006E4927">
        <w:rPr>
          <w:rtl/>
        </w:rPr>
        <w:t xml:space="preserve">طبقات ابن سعد : 3/23 </w:t>
      </w:r>
      <w:r w:rsidR="00A51F7E">
        <w:rPr>
          <w:rtl/>
        </w:rPr>
        <w:t>-</w:t>
      </w:r>
      <w:r w:rsidR="006E4927">
        <w:rPr>
          <w:rtl/>
        </w:rPr>
        <w:t xml:space="preserve"> 24ط بيروت حُلية الأولياء : 7/194 </w:t>
      </w:r>
      <w:r w:rsidR="00A51F7E">
        <w:rPr>
          <w:rtl/>
        </w:rPr>
        <w:t>-</w:t>
      </w:r>
      <w:r w:rsidR="006E4927">
        <w:rPr>
          <w:rtl/>
        </w:rPr>
        <w:t xml:space="preserve"> 195 </w:t>
      </w:r>
      <w:r w:rsidR="00A51F7E">
        <w:rPr>
          <w:rtl/>
        </w:rPr>
        <w:t>-</w:t>
      </w:r>
      <w:r w:rsidR="006E4927">
        <w:rPr>
          <w:rtl/>
        </w:rPr>
        <w:t xml:space="preserve"> 196</w:t>
      </w:r>
      <w:r>
        <w:rPr>
          <w:rtl/>
        </w:rPr>
        <w:t>.</w:t>
      </w:r>
    </w:p>
    <w:p w:rsidR="00116CC7" w:rsidRDefault="006E4927" w:rsidP="004E58A8">
      <w:pPr>
        <w:pStyle w:val="libFootnote0"/>
        <w:rPr>
          <w:rtl/>
        </w:rPr>
      </w:pPr>
      <w:r>
        <w:rPr>
          <w:rtl/>
        </w:rPr>
        <w:t xml:space="preserve">كنز العُمَّال: 11/599 </w:t>
      </w:r>
      <w:r w:rsidR="00A51F7E">
        <w:rPr>
          <w:rtl/>
        </w:rPr>
        <w:t>-</w:t>
      </w:r>
      <w:r>
        <w:rPr>
          <w:rtl/>
        </w:rPr>
        <w:t xml:space="preserve"> 603 </w:t>
      </w:r>
      <w:r w:rsidR="00A51F7E">
        <w:rPr>
          <w:rtl/>
        </w:rPr>
        <w:t>-</w:t>
      </w:r>
      <w:r>
        <w:rPr>
          <w:rtl/>
        </w:rPr>
        <w:t xml:space="preserve"> 606 </w:t>
      </w:r>
      <w:r w:rsidR="00A51F7E">
        <w:rPr>
          <w:rtl/>
        </w:rPr>
        <w:t>-</w:t>
      </w:r>
      <w:r>
        <w:rPr>
          <w:rtl/>
        </w:rPr>
        <w:t xml:space="preserve"> 740</w:t>
      </w:r>
      <w:r w:rsidR="0024161B">
        <w:rPr>
          <w:rtl/>
        </w:rPr>
        <w:t xml:space="preserve">، </w:t>
      </w:r>
      <w:r>
        <w:rPr>
          <w:rtl/>
        </w:rPr>
        <w:t>ط مؤسسة الرسالة بيروت</w:t>
      </w:r>
      <w:r w:rsidR="0024161B">
        <w:rPr>
          <w:rtl/>
        </w:rPr>
        <w:t xml:space="preserve">، </w:t>
      </w:r>
      <w:r>
        <w:rPr>
          <w:rtl/>
        </w:rPr>
        <w:t>الرياض النضرة للمُحبِّ الطبري : 3/105ط بيروت</w:t>
      </w:r>
      <w:r w:rsidR="00116CC7">
        <w:rPr>
          <w:rtl/>
        </w:rPr>
        <w:t>.</w:t>
      </w:r>
    </w:p>
    <w:p w:rsidR="00116CC7" w:rsidRDefault="006E4927" w:rsidP="004E58A8">
      <w:pPr>
        <w:pStyle w:val="libFootnote0"/>
        <w:rPr>
          <w:rtl/>
        </w:rPr>
      </w:pPr>
      <w:r>
        <w:rPr>
          <w:rtl/>
        </w:rPr>
        <w:t>أُسد الغابة : 4/27</w:t>
      </w:r>
      <w:r w:rsidR="0024161B">
        <w:rPr>
          <w:rtl/>
        </w:rPr>
        <w:t xml:space="preserve">، </w:t>
      </w:r>
      <w:r>
        <w:rPr>
          <w:rtl/>
        </w:rPr>
        <w:t>مُسنَد أحمد</w:t>
      </w:r>
      <w:r w:rsidR="0024161B">
        <w:rPr>
          <w:rtl/>
        </w:rPr>
        <w:t xml:space="preserve">، </w:t>
      </w:r>
      <w:r>
        <w:rPr>
          <w:rtl/>
        </w:rPr>
        <w:t>/ تاريخ بغداد</w:t>
      </w:r>
      <w:r w:rsidR="0024161B">
        <w:rPr>
          <w:rtl/>
        </w:rPr>
        <w:t xml:space="preserve">، </w:t>
      </w:r>
      <w:r>
        <w:rPr>
          <w:rtl/>
        </w:rPr>
        <w:t>/ تاريخ الطبري</w:t>
      </w:r>
      <w:r w:rsidR="0024161B">
        <w:rPr>
          <w:rtl/>
        </w:rPr>
        <w:t xml:space="preserve">، </w:t>
      </w:r>
      <w:r>
        <w:rPr>
          <w:rtl/>
        </w:rPr>
        <w:t>وغيرهم</w:t>
      </w:r>
      <w:r w:rsidR="00116CC7">
        <w:rPr>
          <w:rtl/>
        </w:rPr>
        <w:t>.</w:t>
      </w:r>
    </w:p>
    <w:p w:rsidR="00116CC7" w:rsidRDefault="006E4927" w:rsidP="004E58A8">
      <w:pPr>
        <w:pStyle w:val="libFootnote0"/>
        <w:rPr>
          <w:rtl/>
        </w:rPr>
      </w:pPr>
      <w:r>
        <w:rPr>
          <w:rtl/>
        </w:rPr>
        <w:t>وانظر المصادر التي عثرنا عليها</w:t>
      </w:r>
      <w:r w:rsidR="0024161B">
        <w:rPr>
          <w:rtl/>
        </w:rPr>
        <w:t xml:space="preserve">، </w:t>
      </w:r>
      <w:r>
        <w:rPr>
          <w:rtl/>
        </w:rPr>
        <w:t xml:space="preserve">زيادة على ما ذكرها المؤلِّف ( رضوان الله تعالى عليه ) </w:t>
      </w:r>
      <w:r w:rsidR="00D34BDA">
        <w:rPr>
          <w:rtl/>
        </w:rPr>
        <w:t>(*)</w:t>
      </w:r>
      <w:r w:rsidR="0024161B">
        <w:rPr>
          <w:rtl/>
        </w:rPr>
        <w:t xml:space="preserve">، </w:t>
      </w:r>
      <w:r>
        <w:rPr>
          <w:rtl/>
        </w:rPr>
        <w:t>وهي :</w:t>
      </w:r>
    </w:p>
    <w:p w:rsidR="00116CC7" w:rsidRDefault="005B43C3" w:rsidP="004E58A8">
      <w:pPr>
        <w:pStyle w:val="libFootnote0"/>
        <w:rPr>
          <w:rtl/>
        </w:rPr>
      </w:pPr>
      <w:r>
        <w:rPr>
          <w:rFonts w:hint="cs"/>
          <w:rtl/>
        </w:rPr>
        <w:t>(*)</w:t>
      </w:r>
      <w:r w:rsidR="006E4927">
        <w:rPr>
          <w:rtl/>
        </w:rPr>
        <w:t xml:space="preserve"> </w:t>
      </w:r>
      <w:r w:rsidR="00A51F7E">
        <w:rPr>
          <w:rtl/>
        </w:rPr>
        <w:t>-</w:t>
      </w:r>
      <w:r w:rsidR="006E4927">
        <w:rPr>
          <w:rtl/>
        </w:rPr>
        <w:t xml:space="preserve"> الإصابة لابن حجر : 2/507ط مصر</w:t>
      </w:r>
      <w:r w:rsidR="0024161B">
        <w:rPr>
          <w:rtl/>
        </w:rPr>
        <w:t xml:space="preserve">، </w:t>
      </w:r>
      <w:r w:rsidR="006E4927">
        <w:rPr>
          <w:rtl/>
        </w:rPr>
        <w:t xml:space="preserve">ذخائر العقبى ص63 </w:t>
      </w:r>
      <w:r w:rsidR="00A51F7E">
        <w:rPr>
          <w:rtl/>
        </w:rPr>
        <w:t>-</w:t>
      </w:r>
      <w:r w:rsidR="006E4927">
        <w:rPr>
          <w:rtl/>
        </w:rPr>
        <w:t xml:space="preserve"> 64، الرياض النضرة للمُحبِّ الطبري : 3/105</w:t>
      </w:r>
      <w:r w:rsidR="0024161B">
        <w:rPr>
          <w:rtl/>
        </w:rPr>
        <w:t xml:space="preserve">، </w:t>
      </w:r>
      <w:r w:rsidR="006E4927">
        <w:rPr>
          <w:rtl/>
        </w:rPr>
        <w:t>تاريخ الخلفاء للسيوطي ص168</w:t>
      </w:r>
      <w:r w:rsidR="0024161B">
        <w:rPr>
          <w:rtl/>
        </w:rPr>
        <w:t xml:space="preserve">، </w:t>
      </w:r>
      <w:r w:rsidR="006E4927">
        <w:rPr>
          <w:rtl/>
        </w:rPr>
        <w:t xml:space="preserve">مجمع الزوائد لابن حجر : 9/110 </w:t>
      </w:r>
      <w:r w:rsidR="00A51F7E">
        <w:rPr>
          <w:rtl/>
        </w:rPr>
        <w:t>-</w:t>
      </w:r>
      <w:r w:rsidR="006E4927">
        <w:rPr>
          <w:rtl/>
        </w:rPr>
        <w:t xml:space="preserve"> 111</w:t>
      </w:r>
      <w:r w:rsidR="0024161B">
        <w:rPr>
          <w:rtl/>
        </w:rPr>
        <w:t xml:space="preserve">، </w:t>
      </w:r>
      <w:r w:rsidR="006E4927">
        <w:rPr>
          <w:rtl/>
        </w:rPr>
        <w:t xml:space="preserve">جامع الأصول لابن الأثير : 9/468 </w:t>
      </w:r>
      <w:r w:rsidR="00A51F7E">
        <w:rPr>
          <w:rtl/>
        </w:rPr>
        <w:t>-</w:t>
      </w:r>
      <w:r w:rsidR="006E4927">
        <w:rPr>
          <w:rtl/>
        </w:rPr>
        <w:t xml:space="preserve"> 469</w:t>
      </w:r>
      <w:r w:rsidR="00116CC7">
        <w:rPr>
          <w:rtl/>
        </w:rPr>
        <w:t>.</w:t>
      </w:r>
    </w:p>
    <w:p w:rsidR="00116CC7" w:rsidRDefault="00116CC7" w:rsidP="004E58A8">
      <w:pPr>
        <w:pStyle w:val="libFootnote0"/>
        <w:rPr>
          <w:rtl/>
        </w:rPr>
      </w:pPr>
      <w:r w:rsidRPr="004E58A8">
        <w:rPr>
          <w:rtl/>
        </w:rPr>
        <w:t>(2)</w:t>
      </w:r>
      <w:r w:rsidR="006E4927">
        <w:rPr>
          <w:rtl/>
        </w:rPr>
        <w:t xml:space="preserve"> صحيح الترمذي : 5/637</w:t>
      </w:r>
      <w:r w:rsidR="0024161B">
        <w:rPr>
          <w:rtl/>
        </w:rPr>
        <w:t xml:space="preserve">، </w:t>
      </w:r>
      <w:r w:rsidR="006E4927">
        <w:rPr>
          <w:rtl/>
        </w:rPr>
        <w:t>مُستدرَك الصحيحين : 3/130، تلخيص المُستدرَك : 3/130</w:t>
      </w:r>
      <w:r w:rsidR="0024161B">
        <w:rPr>
          <w:rtl/>
        </w:rPr>
        <w:t xml:space="preserve">، </w:t>
      </w:r>
      <w:r w:rsidR="006E4927">
        <w:rPr>
          <w:rtl/>
        </w:rPr>
        <w:t>ينابيع المودَّة : 1/56</w:t>
      </w:r>
      <w:r w:rsidR="0024161B">
        <w:rPr>
          <w:rtl/>
        </w:rPr>
        <w:t xml:space="preserve">، </w:t>
      </w:r>
      <w:r w:rsidR="006E4927">
        <w:rPr>
          <w:rtl/>
        </w:rPr>
        <w:t>أُسد الغابة لابن الأثير : 4/30</w:t>
      </w:r>
      <w:r w:rsidR="0024161B">
        <w:rPr>
          <w:rtl/>
        </w:rPr>
        <w:t xml:space="preserve">، </w:t>
      </w:r>
      <w:r w:rsidR="006E4927">
        <w:rPr>
          <w:rtl/>
        </w:rPr>
        <w:t>ذخائر العُقبى ص61</w:t>
      </w:r>
      <w:r w:rsidR="0024161B">
        <w:rPr>
          <w:rtl/>
        </w:rPr>
        <w:t xml:space="preserve">، </w:t>
      </w:r>
      <w:r w:rsidR="006E4927">
        <w:rPr>
          <w:rtl/>
        </w:rPr>
        <w:t xml:space="preserve">الرياض النضرة : 3/103، مُجمع الزوائد : 1/125 </w:t>
      </w:r>
      <w:r w:rsidR="00A51F7E">
        <w:rPr>
          <w:rtl/>
        </w:rPr>
        <w:t>-</w:t>
      </w:r>
      <w:r w:rsidR="006E4927">
        <w:rPr>
          <w:rtl/>
        </w:rPr>
        <w:t xml:space="preserve"> 126</w:t>
      </w:r>
      <w:r w:rsidR="0024161B">
        <w:rPr>
          <w:rtl/>
        </w:rPr>
        <w:t xml:space="preserve">، </w:t>
      </w:r>
      <w:r w:rsidR="006E4927">
        <w:rPr>
          <w:rtl/>
        </w:rPr>
        <w:t>تاريخ بغداد</w:t>
      </w:r>
      <w:r w:rsidR="0024161B">
        <w:rPr>
          <w:rtl/>
        </w:rPr>
        <w:t xml:space="preserve">، </w:t>
      </w:r>
      <w:r w:rsidR="006E4927">
        <w:rPr>
          <w:rtl/>
        </w:rPr>
        <w:t xml:space="preserve">فتح القدير : 4/357 </w:t>
      </w:r>
      <w:r w:rsidR="00A51F7E">
        <w:rPr>
          <w:rtl/>
        </w:rPr>
        <w:t>-</w:t>
      </w:r>
      <w:r w:rsidR="006E4927">
        <w:rPr>
          <w:rtl/>
        </w:rPr>
        <w:t xml:space="preserve"> 358 رقم الحديث 5597</w:t>
      </w:r>
      <w:r>
        <w:rPr>
          <w:rtl/>
        </w:rPr>
        <w:t>.</w:t>
      </w:r>
    </w:p>
    <w:p w:rsidR="00A51F7E" w:rsidRDefault="00A51F7E" w:rsidP="006E4927">
      <w:pPr>
        <w:pStyle w:val="libNormal"/>
        <w:rPr>
          <w:rtl/>
        </w:rPr>
      </w:pPr>
      <w:r>
        <w:rPr>
          <w:rtl/>
        </w:rPr>
        <w:br w:type="page"/>
      </w:r>
    </w:p>
    <w:p w:rsidR="00116CC7" w:rsidRDefault="006E4927" w:rsidP="004E58A8">
      <w:pPr>
        <w:pStyle w:val="libNormal0"/>
        <w:rPr>
          <w:rtl/>
        </w:rPr>
      </w:pPr>
      <w:r>
        <w:rPr>
          <w:rtl/>
        </w:rPr>
        <w:lastRenderedPageBreak/>
        <w:t xml:space="preserve">( إنِّي تاركٌ فيكم الثقلين كتاب الله وعِترتي ) </w:t>
      </w:r>
      <w:r w:rsidR="00D34BDA">
        <w:rPr>
          <w:rStyle w:val="libFootnotenumChar"/>
          <w:rtl/>
        </w:rPr>
        <w:t>(*)</w:t>
      </w:r>
      <w:r w:rsidR="0024161B">
        <w:rPr>
          <w:rtl/>
        </w:rPr>
        <w:t xml:space="preserve">، </w:t>
      </w:r>
      <w:r>
        <w:rPr>
          <w:rtl/>
        </w:rPr>
        <w:t xml:space="preserve">وقد تواترت الأخبار في هذا المعنى </w:t>
      </w:r>
      <w:r w:rsidR="00116CC7" w:rsidRPr="00116CC7">
        <w:rPr>
          <w:rStyle w:val="libFootnotenumChar"/>
          <w:rtl/>
        </w:rPr>
        <w:t>(1)</w:t>
      </w:r>
      <w:r w:rsidR="00116CC7">
        <w:rPr>
          <w:rtl/>
        </w:rPr>
        <w:t>.</w:t>
      </w:r>
    </w:p>
    <w:p w:rsidR="00116CC7" w:rsidRDefault="00116CC7" w:rsidP="00116CC7">
      <w:pPr>
        <w:pStyle w:val="libLine"/>
        <w:rPr>
          <w:rtl/>
        </w:rPr>
      </w:pPr>
      <w:r>
        <w:rPr>
          <w:rtl/>
        </w:rPr>
        <w:t>____________________</w:t>
      </w:r>
    </w:p>
    <w:p w:rsidR="00116CC7" w:rsidRDefault="005B43C3" w:rsidP="004E58A8">
      <w:pPr>
        <w:pStyle w:val="libFootnote0"/>
        <w:rPr>
          <w:rtl/>
        </w:rPr>
      </w:pPr>
      <w:r>
        <w:rPr>
          <w:rFonts w:hint="cs"/>
          <w:rtl/>
        </w:rPr>
        <w:t>(*)</w:t>
      </w:r>
      <w:r w:rsidR="006E4927">
        <w:rPr>
          <w:rtl/>
        </w:rPr>
        <w:t xml:space="preserve"> </w:t>
      </w:r>
      <w:r w:rsidR="00A51F7E">
        <w:rPr>
          <w:rtl/>
        </w:rPr>
        <w:t>-</w:t>
      </w:r>
      <w:r w:rsidR="006E4927">
        <w:rPr>
          <w:rtl/>
        </w:rPr>
        <w:t xml:space="preserve"> حديث الثقلين</w:t>
      </w:r>
      <w:r w:rsidR="0024161B">
        <w:rPr>
          <w:rtl/>
        </w:rPr>
        <w:t xml:space="preserve">، </w:t>
      </w:r>
      <w:r w:rsidR="006E4927">
        <w:rPr>
          <w:rtl/>
        </w:rPr>
        <w:t xml:space="preserve">دلالته على عصمة أئمَّة أهل البيت </w:t>
      </w:r>
      <w:r w:rsidR="0029738F" w:rsidRPr="004E58A8">
        <w:rPr>
          <w:rStyle w:val="libFootnoteAlaemChar"/>
          <w:rtl/>
        </w:rPr>
        <w:t>عليهم‌السلام</w:t>
      </w:r>
      <w:r w:rsidR="006E4927">
        <w:rPr>
          <w:rtl/>
        </w:rPr>
        <w:t xml:space="preserve"> ؛ لاقترانهم بالكتاب</w:t>
      </w:r>
      <w:r w:rsidR="0024161B">
        <w:rPr>
          <w:rtl/>
        </w:rPr>
        <w:t xml:space="preserve">، </w:t>
      </w:r>
      <w:r w:rsidR="006E4927">
        <w:rPr>
          <w:rtl/>
        </w:rPr>
        <w:t>الذي لا يأتيه الباطل مِن بين يديه</w:t>
      </w:r>
      <w:r w:rsidR="0024161B">
        <w:rPr>
          <w:rtl/>
        </w:rPr>
        <w:t xml:space="preserve">، </w:t>
      </w:r>
      <w:r w:rsidR="006E4927">
        <w:rPr>
          <w:rtl/>
        </w:rPr>
        <w:t>ولا مِن خَلفه</w:t>
      </w:r>
      <w:r w:rsidR="0024161B">
        <w:rPr>
          <w:rtl/>
        </w:rPr>
        <w:t xml:space="preserve">، </w:t>
      </w:r>
      <w:r w:rsidR="006E4927">
        <w:rPr>
          <w:rtl/>
        </w:rPr>
        <w:t>وتصريحه بعدم افتراقهم عنه</w:t>
      </w:r>
      <w:r w:rsidR="00116CC7">
        <w:rPr>
          <w:rtl/>
        </w:rPr>
        <w:t>.</w:t>
      </w:r>
      <w:r w:rsidR="004E58A8">
        <w:rPr>
          <w:rFonts w:hint="cs"/>
          <w:rtl/>
        </w:rPr>
        <w:t xml:space="preserve"> </w:t>
      </w:r>
      <w:r w:rsidR="006E4927" w:rsidRPr="002E704B">
        <w:rPr>
          <w:rStyle w:val="libFootnoteBoldChar"/>
          <w:rtl/>
        </w:rPr>
        <w:t>( ومن البديهي</w:t>
      </w:r>
      <w:r w:rsidR="0024161B" w:rsidRPr="002E704B">
        <w:rPr>
          <w:rStyle w:val="libFootnoteBoldChar"/>
          <w:rtl/>
        </w:rPr>
        <w:t xml:space="preserve">، </w:t>
      </w:r>
      <w:r w:rsidR="006E4927" w:rsidRPr="002E704B">
        <w:rPr>
          <w:rStyle w:val="libFootnoteBoldChar"/>
          <w:rtl/>
        </w:rPr>
        <w:t>أنَّ صدور أيَّة مُخالفة للشريعة</w:t>
      </w:r>
      <w:r w:rsidR="0024161B" w:rsidRPr="002E704B">
        <w:rPr>
          <w:rStyle w:val="libFootnoteBoldChar"/>
          <w:rtl/>
        </w:rPr>
        <w:t xml:space="preserve">، </w:t>
      </w:r>
      <w:r w:rsidR="006E4927" w:rsidRPr="002E704B">
        <w:rPr>
          <w:rStyle w:val="libFootnoteBoldChar"/>
          <w:rtl/>
        </w:rPr>
        <w:t>سواء كانت عن عَمد، أم سهو، أمْ غَفلة</w:t>
      </w:r>
      <w:r w:rsidR="0024161B" w:rsidRPr="002E704B">
        <w:rPr>
          <w:rStyle w:val="libFootnoteBoldChar"/>
          <w:rtl/>
        </w:rPr>
        <w:t xml:space="preserve">، </w:t>
      </w:r>
      <w:r w:rsidR="006E4927" w:rsidRPr="002E704B">
        <w:rPr>
          <w:rStyle w:val="libFootnoteBoldChar"/>
          <w:rtl/>
        </w:rPr>
        <w:t>تُعتبَر افتراقاً مِن القرآن في هذا الحال</w:t>
      </w:r>
      <w:r w:rsidR="0024161B" w:rsidRPr="002E704B">
        <w:rPr>
          <w:rStyle w:val="libFootnoteBoldChar"/>
          <w:rtl/>
        </w:rPr>
        <w:t xml:space="preserve">، </w:t>
      </w:r>
      <w:r w:rsidR="006E4927" w:rsidRPr="002E704B">
        <w:rPr>
          <w:rStyle w:val="libFootnoteBoldChar"/>
          <w:rtl/>
        </w:rPr>
        <w:t>وإنْ لم يَتحقَّق انطباق عنوان المَعصية عليها أحياناً</w:t>
      </w:r>
      <w:r w:rsidR="0024161B" w:rsidRPr="002E704B">
        <w:rPr>
          <w:rStyle w:val="libFootnoteBoldChar"/>
          <w:rtl/>
        </w:rPr>
        <w:t xml:space="preserve">، </w:t>
      </w:r>
      <w:r w:rsidR="006E4927" w:rsidRPr="002E704B">
        <w:rPr>
          <w:rStyle w:val="libFootnoteBoldChar"/>
          <w:rtl/>
        </w:rPr>
        <w:t>كما في الغافل</w:t>
      </w:r>
      <w:r w:rsidR="0024161B" w:rsidRPr="002E704B">
        <w:rPr>
          <w:rStyle w:val="libFootnoteBoldChar"/>
          <w:rtl/>
        </w:rPr>
        <w:t xml:space="preserve">، </w:t>
      </w:r>
      <w:r w:rsidR="006E4927" w:rsidRPr="002E704B">
        <w:rPr>
          <w:rStyle w:val="libFootnoteBoldChar"/>
          <w:rtl/>
        </w:rPr>
        <w:t>والساهي</w:t>
      </w:r>
      <w:r w:rsidR="0024161B" w:rsidRPr="002E704B">
        <w:rPr>
          <w:rStyle w:val="libFootnoteBoldChar"/>
          <w:rtl/>
        </w:rPr>
        <w:t xml:space="preserve">، </w:t>
      </w:r>
      <w:r w:rsidR="006E4927" w:rsidRPr="002E704B">
        <w:rPr>
          <w:rStyle w:val="libFootnoteBoldChar"/>
          <w:rtl/>
        </w:rPr>
        <w:t>والمَدار في صدق عنوان الافتراق عنه</w:t>
      </w:r>
      <w:r w:rsidR="0024161B" w:rsidRPr="002E704B">
        <w:rPr>
          <w:rStyle w:val="libFootnoteBoldChar"/>
          <w:rtl/>
        </w:rPr>
        <w:t xml:space="preserve">، </w:t>
      </w:r>
      <w:r w:rsidR="006E4927" w:rsidRPr="002E704B">
        <w:rPr>
          <w:rStyle w:val="libFootnoteBoldChar"/>
          <w:rtl/>
        </w:rPr>
        <w:t>عدم مُصاحبته لعدم التقيُّد بأحكامه</w:t>
      </w:r>
      <w:r w:rsidR="0024161B" w:rsidRPr="002E704B">
        <w:rPr>
          <w:rStyle w:val="libFootnoteBoldChar"/>
          <w:rtl/>
        </w:rPr>
        <w:t xml:space="preserve">، </w:t>
      </w:r>
      <w:r w:rsidR="006E4927" w:rsidRPr="002E704B">
        <w:rPr>
          <w:rStyle w:val="libFootnoteBoldChar"/>
          <w:rtl/>
        </w:rPr>
        <w:t xml:space="preserve">وإنْ كان مَعذوراً في ذلك ؛ فيُقال : فلان </w:t>
      </w:r>
      <w:r w:rsidR="00A51F7E" w:rsidRPr="002E704B">
        <w:rPr>
          <w:rStyle w:val="libFootnoteBoldChar"/>
          <w:rtl/>
        </w:rPr>
        <w:t>-</w:t>
      </w:r>
      <w:r w:rsidR="006E4927" w:rsidRPr="002E704B">
        <w:rPr>
          <w:rStyle w:val="libFootnoteBoldChar"/>
          <w:rtl/>
        </w:rPr>
        <w:t xml:space="preserve"> مَثلاً </w:t>
      </w:r>
      <w:r w:rsidR="00A51F7E" w:rsidRPr="002E704B">
        <w:rPr>
          <w:rStyle w:val="libFootnoteBoldChar"/>
          <w:rtl/>
        </w:rPr>
        <w:t>-</w:t>
      </w:r>
      <w:r w:rsidR="006E4927" w:rsidRPr="002E704B">
        <w:rPr>
          <w:rStyle w:val="libFootnoteBoldChar"/>
          <w:rtl/>
        </w:rPr>
        <w:t xml:space="preserve"> افترق عن الكتاب</w:t>
      </w:r>
      <w:r w:rsidR="0024161B" w:rsidRPr="002E704B">
        <w:rPr>
          <w:rStyle w:val="libFootnoteBoldChar"/>
          <w:rtl/>
        </w:rPr>
        <w:t xml:space="preserve">، </w:t>
      </w:r>
      <w:r w:rsidR="006E4927" w:rsidRPr="002E704B">
        <w:rPr>
          <w:rStyle w:val="libFootnoteBoldChar"/>
          <w:rtl/>
        </w:rPr>
        <w:t>وكان مَعذوراً عنه</w:t>
      </w:r>
      <w:r w:rsidR="0024161B" w:rsidRPr="002E704B">
        <w:rPr>
          <w:rStyle w:val="libFootnoteBoldChar"/>
          <w:rtl/>
        </w:rPr>
        <w:t xml:space="preserve">، </w:t>
      </w:r>
      <w:r w:rsidR="006E4927" w:rsidRPr="002E704B">
        <w:rPr>
          <w:rStyle w:val="libFootnoteBoldChar"/>
          <w:rtl/>
        </w:rPr>
        <w:t>والحديث صريح في عدم افتراقهما</w:t>
      </w:r>
      <w:r w:rsidR="0024161B" w:rsidRPr="002E704B">
        <w:rPr>
          <w:rStyle w:val="libFootnoteBoldChar"/>
          <w:rtl/>
        </w:rPr>
        <w:t xml:space="preserve">، </w:t>
      </w:r>
      <w:r w:rsidR="006E4927" w:rsidRPr="002E704B">
        <w:rPr>
          <w:rStyle w:val="libFootnoteBoldChar"/>
          <w:rtl/>
        </w:rPr>
        <w:t xml:space="preserve">حتَّى يردا عليَّ الحوض </w:t>
      </w:r>
      <w:r w:rsidR="006E4927">
        <w:rPr>
          <w:rtl/>
        </w:rPr>
        <w:t>)</w:t>
      </w:r>
      <w:r w:rsidR="00A51F7E">
        <w:rPr>
          <w:rtl/>
        </w:rPr>
        <w:t xml:space="preserve">. </w:t>
      </w:r>
      <w:r w:rsidR="006E4927">
        <w:rPr>
          <w:rtl/>
        </w:rPr>
        <w:t>الأصول العامَّة للفقه المُقارن ص166</w:t>
      </w:r>
      <w:r w:rsidR="00116CC7">
        <w:rPr>
          <w:rtl/>
        </w:rPr>
        <w:t>.</w:t>
      </w:r>
      <w:r w:rsidR="004E58A8">
        <w:rPr>
          <w:rFonts w:hint="cs"/>
          <w:rtl/>
        </w:rPr>
        <w:t xml:space="preserve"> </w:t>
      </w:r>
      <w:r w:rsidR="006E4927">
        <w:rPr>
          <w:rtl/>
        </w:rPr>
        <w:t xml:space="preserve">ومِن خُطبة للإمام الحسن السبط </w:t>
      </w:r>
      <w:r w:rsidR="0029738F" w:rsidRPr="004E58A8">
        <w:rPr>
          <w:rStyle w:val="libFootnoteAlaemChar"/>
          <w:rtl/>
        </w:rPr>
        <w:t>عليه‌السلام</w:t>
      </w:r>
      <w:r w:rsidR="0024161B">
        <w:rPr>
          <w:rtl/>
        </w:rPr>
        <w:t xml:space="preserve">، </w:t>
      </w:r>
      <w:r w:rsidR="006E4927">
        <w:rPr>
          <w:rtl/>
        </w:rPr>
        <w:t xml:space="preserve">فيما خصَّ الله به أهل البيت </w:t>
      </w:r>
      <w:r w:rsidR="0029738F" w:rsidRPr="004E58A8">
        <w:rPr>
          <w:rStyle w:val="libFootnoteAlaemChar"/>
          <w:rtl/>
        </w:rPr>
        <w:t>عليهم‌السلام</w:t>
      </w:r>
      <w:r w:rsidR="006E4927">
        <w:rPr>
          <w:rtl/>
        </w:rPr>
        <w:t xml:space="preserve"> قال :</w:t>
      </w:r>
      <w:r w:rsidR="004E58A8">
        <w:rPr>
          <w:rFonts w:hint="cs"/>
          <w:rtl/>
        </w:rPr>
        <w:t xml:space="preserve"> </w:t>
      </w:r>
      <w:r w:rsidR="006E4927">
        <w:rPr>
          <w:rtl/>
        </w:rPr>
        <w:t>( وأُقسم بالله</w:t>
      </w:r>
      <w:r w:rsidR="0024161B">
        <w:rPr>
          <w:rtl/>
        </w:rPr>
        <w:t xml:space="preserve">، </w:t>
      </w:r>
      <w:r w:rsidR="006E4927">
        <w:rPr>
          <w:rtl/>
        </w:rPr>
        <w:t>لو تمسَّكت الأُمَّة بالثقلين ؛ لأعطتهم السماء قَطرها</w:t>
      </w:r>
      <w:r w:rsidR="0024161B">
        <w:rPr>
          <w:rtl/>
        </w:rPr>
        <w:t xml:space="preserve">، </w:t>
      </w:r>
      <w:r w:rsidR="006E4927">
        <w:rPr>
          <w:rtl/>
        </w:rPr>
        <w:t>والأرض بَركتها ؛ ولأكلوا نِعمتها خضراء</w:t>
      </w:r>
      <w:r w:rsidR="0024161B">
        <w:rPr>
          <w:rtl/>
        </w:rPr>
        <w:t xml:space="preserve">، </w:t>
      </w:r>
      <w:r w:rsidR="006E4927">
        <w:rPr>
          <w:rtl/>
        </w:rPr>
        <w:t>مِن فوقهم</w:t>
      </w:r>
      <w:r w:rsidR="0024161B">
        <w:rPr>
          <w:rtl/>
        </w:rPr>
        <w:t xml:space="preserve">، </w:t>
      </w:r>
      <w:r w:rsidR="006E4927">
        <w:rPr>
          <w:rtl/>
        </w:rPr>
        <w:t>ومِن تحت أرجلهم</w:t>
      </w:r>
      <w:r w:rsidR="0024161B">
        <w:rPr>
          <w:rtl/>
        </w:rPr>
        <w:t xml:space="preserve">، </w:t>
      </w:r>
      <w:r w:rsidR="006E4927">
        <w:rPr>
          <w:rtl/>
        </w:rPr>
        <w:t>مِن غير اختلاف بينهم إلى يوم القيامة</w:t>
      </w:r>
      <w:r w:rsidR="00116CC7">
        <w:rPr>
          <w:rtl/>
        </w:rPr>
        <w:t>.</w:t>
      </w:r>
      <w:r w:rsidR="006E4927">
        <w:rPr>
          <w:rtl/>
        </w:rPr>
        <w:t xml:space="preserve">قال الله عَزَّ وجلَّ : </w:t>
      </w:r>
      <w:r w:rsidR="006E4927" w:rsidRPr="004E58A8">
        <w:rPr>
          <w:rStyle w:val="libFootnoteAlaemChar"/>
          <w:rtl/>
        </w:rPr>
        <w:t>(</w:t>
      </w:r>
      <w:r w:rsidR="006E4927" w:rsidRPr="004E58A8">
        <w:rPr>
          <w:rStyle w:val="libFootnoteAieChar"/>
          <w:rtl/>
        </w:rPr>
        <w:t xml:space="preserve"> وَلَوْ أَنَّهُمْ أَقَامُوا التَّوْرَاةَ وَالإِنْجِيلَ وَمَا أُنْزِلَ إِلَيْهِمْ مِنْ رَبِّهِمْ لأَكَلُوا مِنْ فَوْقِهِمْ وَمِنْ تَحْتِ أَرْجُلِهِمْ ... </w:t>
      </w:r>
      <w:r w:rsidR="006E4927" w:rsidRPr="004E58A8">
        <w:rPr>
          <w:rStyle w:val="libFootnoteAlaemChar"/>
          <w:rtl/>
        </w:rPr>
        <w:t>)</w:t>
      </w:r>
      <w:r w:rsidR="00116CC7">
        <w:rPr>
          <w:rtl/>
        </w:rPr>
        <w:t>.</w:t>
      </w:r>
      <w:r w:rsidR="004E58A8">
        <w:rPr>
          <w:rFonts w:hint="cs"/>
          <w:rtl/>
        </w:rPr>
        <w:t xml:space="preserve"> </w:t>
      </w:r>
      <w:r w:rsidR="006E4927">
        <w:rPr>
          <w:rtl/>
        </w:rPr>
        <w:t xml:space="preserve">وقال عَزَّ وجلَّ : </w:t>
      </w:r>
      <w:r w:rsidR="006E4927" w:rsidRPr="004E58A8">
        <w:rPr>
          <w:rStyle w:val="libFootnoteAlaemChar"/>
          <w:rtl/>
        </w:rPr>
        <w:t>(</w:t>
      </w:r>
      <w:r w:rsidR="006E4927" w:rsidRPr="004E58A8">
        <w:rPr>
          <w:rStyle w:val="libFootnoteAieChar"/>
          <w:rtl/>
        </w:rPr>
        <w:t xml:space="preserve"> وَلَوْ أَنَّ أَهْلَ الْقُرَى آَمَنُوا وَاتَّقَوْا لَفَتَحْنَا عَلَيْهِمْ بَرَكَاتٍ مِنَ السَّمَاءِ وَالأرْضِ وَلَكِنْ كَذَّبُوا فَأَخَذْنَاهُمْ بِمَا كَانُوا يَكْسِبُونَ </w:t>
      </w:r>
      <w:r w:rsidR="006E4927" w:rsidRPr="004E58A8">
        <w:rPr>
          <w:rStyle w:val="libFootnoteAlaemChar"/>
          <w:rtl/>
        </w:rPr>
        <w:t>)</w:t>
      </w:r>
      <w:r w:rsidR="006E4927">
        <w:rPr>
          <w:rtl/>
        </w:rPr>
        <w:t xml:space="preserve"> )</w:t>
      </w:r>
      <w:r w:rsidR="00116CC7">
        <w:rPr>
          <w:rtl/>
        </w:rPr>
        <w:t>.</w:t>
      </w:r>
      <w:r w:rsidR="004E58A8">
        <w:rPr>
          <w:rFonts w:hint="cs"/>
          <w:rtl/>
        </w:rPr>
        <w:t xml:space="preserve"> </w:t>
      </w:r>
      <w:r w:rsidR="006E4927">
        <w:rPr>
          <w:rtl/>
        </w:rPr>
        <w:t>الروائع المُختارة مِن خُطب الإمام الحسن السبط</w:t>
      </w:r>
      <w:r w:rsidR="0024161B">
        <w:rPr>
          <w:rtl/>
        </w:rPr>
        <w:t xml:space="preserve">، </w:t>
      </w:r>
      <w:r w:rsidR="006E4927">
        <w:rPr>
          <w:rtl/>
        </w:rPr>
        <w:t>ص58ط مصر</w:t>
      </w:r>
    </w:p>
    <w:p w:rsidR="00116CC7" w:rsidRDefault="006E4927" w:rsidP="004E58A8">
      <w:pPr>
        <w:pStyle w:val="libFootnote0"/>
        <w:rPr>
          <w:rtl/>
        </w:rPr>
      </w:pPr>
      <w:r>
        <w:rPr>
          <w:rtl/>
        </w:rPr>
        <w:t xml:space="preserve">وقال آية الله السيِّد محمد باقر الحُجَّة الطباطبائي الحائري </w:t>
      </w:r>
      <w:r w:rsidR="00A51F7E" w:rsidRPr="004E58A8">
        <w:rPr>
          <w:rStyle w:val="libFootnoteAlaemChar"/>
          <w:rtl/>
        </w:rPr>
        <w:t>قدس‌سره</w:t>
      </w:r>
      <w:r w:rsidR="00116CC7">
        <w:rPr>
          <w:rtl/>
        </w:rPr>
        <w:t>.</w:t>
      </w:r>
    </w:p>
    <w:tbl>
      <w:tblPr>
        <w:tblStyle w:val="TableGrid"/>
        <w:bidiVisual/>
        <w:tblW w:w="4562" w:type="pct"/>
        <w:tblInd w:w="384" w:type="dxa"/>
        <w:tblLook w:val="01E0"/>
      </w:tblPr>
      <w:tblGrid>
        <w:gridCol w:w="4072"/>
        <w:gridCol w:w="314"/>
        <w:gridCol w:w="4047"/>
      </w:tblGrid>
      <w:tr w:rsidR="004E58A8" w:rsidTr="004E58A8">
        <w:trPr>
          <w:trHeight w:val="350"/>
        </w:trPr>
        <w:tc>
          <w:tcPr>
            <w:tcW w:w="3530" w:type="dxa"/>
            <w:shd w:val="clear" w:color="auto" w:fill="auto"/>
          </w:tcPr>
          <w:p w:rsidR="004E58A8" w:rsidRDefault="004E58A8" w:rsidP="004E58A8">
            <w:pPr>
              <w:pStyle w:val="libPoemFootnote"/>
            </w:pPr>
            <w:r>
              <w:rPr>
                <w:rtl/>
              </w:rPr>
              <w:t>عند انضمام ما أتى مِن الأثر</w:t>
            </w:r>
            <w:r w:rsidRPr="00725071">
              <w:rPr>
                <w:rStyle w:val="libPoemTiniChar0"/>
                <w:rtl/>
              </w:rPr>
              <w:br/>
              <w:t> </w:t>
            </w:r>
          </w:p>
        </w:tc>
        <w:tc>
          <w:tcPr>
            <w:tcW w:w="272" w:type="dxa"/>
            <w:shd w:val="clear" w:color="auto" w:fill="auto"/>
          </w:tcPr>
          <w:p w:rsidR="004E58A8" w:rsidRDefault="004E58A8" w:rsidP="004E58A8">
            <w:pPr>
              <w:pStyle w:val="libPoemFootnote"/>
              <w:rPr>
                <w:rtl/>
              </w:rPr>
            </w:pPr>
          </w:p>
        </w:tc>
        <w:tc>
          <w:tcPr>
            <w:tcW w:w="3508" w:type="dxa"/>
            <w:shd w:val="clear" w:color="auto" w:fill="auto"/>
          </w:tcPr>
          <w:p w:rsidR="004E58A8" w:rsidRDefault="004E58A8" w:rsidP="004E58A8">
            <w:pPr>
              <w:pStyle w:val="libPoemFootnote"/>
            </w:pPr>
            <w:r>
              <w:rPr>
                <w:rtl/>
              </w:rPr>
              <w:t>ضِمن حديث الثقلين المُعتَبر</w:t>
            </w:r>
            <w:r w:rsidRPr="00725071">
              <w:rPr>
                <w:rStyle w:val="libPoemTiniChar0"/>
                <w:rtl/>
              </w:rPr>
              <w:br/>
              <w:t> </w:t>
            </w:r>
          </w:p>
        </w:tc>
      </w:tr>
      <w:tr w:rsidR="004E58A8" w:rsidTr="004E58A8">
        <w:trPr>
          <w:trHeight w:val="350"/>
        </w:trPr>
        <w:tc>
          <w:tcPr>
            <w:tcW w:w="3530" w:type="dxa"/>
          </w:tcPr>
          <w:p w:rsidR="004E58A8" w:rsidRDefault="004E58A8" w:rsidP="004E58A8">
            <w:pPr>
              <w:pStyle w:val="libPoemFootnote"/>
            </w:pPr>
            <w:r>
              <w:rPr>
                <w:rtl/>
              </w:rPr>
              <w:t>ما إنْ تَمسَّكتم بعتره الهُدى</w:t>
            </w:r>
            <w:r w:rsidRPr="00725071">
              <w:rPr>
                <w:rStyle w:val="libPoemTiniChar0"/>
                <w:rtl/>
              </w:rPr>
              <w:br/>
              <w:t> </w:t>
            </w:r>
          </w:p>
        </w:tc>
        <w:tc>
          <w:tcPr>
            <w:tcW w:w="272" w:type="dxa"/>
          </w:tcPr>
          <w:p w:rsidR="004E58A8" w:rsidRDefault="004E58A8" w:rsidP="004E58A8">
            <w:pPr>
              <w:pStyle w:val="libPoemFootnote"/>
              <w:rPr>
                <w:rtl/>
              </w:rPr>
            </w:pPr>
          </w:p>
        </w:tc>
        <w:tc>
          <w:tcPr>
            <w:tcW w:w="3508" w:type="dxa"/>
          </w:tcPr>
          <w:p w:rsidR="004E58A8" w:rsidRDefault="004E58A8" w:rsidP="004E58A8">
            <w:pPr>
              <w:pStyle w:val="libPoemFootnote"/>
            </w:pPr>
            <w:r>
              <w:rPr>
                <w:rtl/>
              </w:rPr>
              <w:t>وبالكتاب لنْ تضلُّوا أبداً</w:t>
            </w:r>
            <w:r w:rsidRPr="00725071">
              <w:rPr>
                <w:rStyle w:val="libPoemTiniChar0"/>
                <w:rtl/>
              </w:rPr>
              <w:br/>
              <w:t> </w:t>
            </w:r>
          </w:p>
        </w:tc>
      </w:tr>
      <w:tr w:rsidR="004E58A8" w:rsidTr="004E58A8">
        <w:trPr>
          <w:trHeight w:val="350"/>
        </w:trPr>
        <w:tc>
          <w:tcPr>
            <w:tcW w:w="3530" w:type="dxa"/>
          </w:tcPr>
          <w:p w:rsidR="004E58A8" w:rsidRDefault="004E58A8" w:rsidP="004E58A8">
            <w:pPr>
              <w:pStyle w:val="libPoemFootnote"/>
            </w:pPr>
            <w:r>
              <w:rPr>
                <w:rtl/>
              </w:rPr>
              <w:t>فمَن تراه ترك التَّمسُّكا</w:t>
            </w:r>
            <w:r w:rsidRPr="00725071">
              <w:rPr>
                <w:rStyle w:val="libPoemTiniChar0"/>
                <w:rtl/>
              </w:rPr>
              <w:br/>
              <w:t> </w:t>
            </w:r>
          </w:p>
        </w:tc>
        <w:tc>
          <w:tcPr>
            <w:tcW w:w="272" w:type="dxa"/>
          </w:tcPr>
          <w:p w:rsidR="004E58A8" w:rsidRDefault="004E58A8" w:rsidP="004E58A8">
            <w:pPr>
              <w:pStyle w:val="libPoemFootnote"/>
              <w:rPr>
                <w:rtl/>
              </w:rPr>
            </w:pPr>
          </w:p>
        </w:tc>
        <w:tc>
          <w:tcPr>
            <w:tcW w:w="3508" w:type="dxa"/>
          </w:tcPr>
          <w:p w:rsidR="004E58A8" w:rsidRDefault="004E58A8" w:rsidP="004E58A8">
            <w:pPr>
              <w:pStyle w:val="libPoemFootnote"/>
            </w:pPr>
            <w:r>
              <w:rPr>
                <w:rtl/>
              </w:rPr>
              <w:t>بهم ففي نهج الضلال سَلَكا</w:t>
            </w:r>
            <w:r w:rsidRPr="00725071">
              <w:rPr>
                <w:rStyle w:val="libPoemTiniChar0"/>
                <w:rtl/>
              </w:rPr>
              <w:br/>
              <w:t> </w:t>
            </w:r>
          </w:p>
        </w:tc>
      </w:tr>
      <w:tr w:rsidR="004E58A8" w:rsidTr="004E58A8">
        <w:trPr>
          <w:trHeight w:val="350"/>
        </w:trPr>
        <w:tc>
          <w:tcPr>
            <w:tcW w:w="3530" w:type="dxa"/>
          </w:tcPr>
          <w:p w:rsidR="004E58A8" w:rsidRDefault="004E58A8" w:rsidP="004E58A8">
            <w:pPr>
              <w:pStyle w:val="libPoemFootnote"/>
            </w:pPr>
            <w:r>
              <w:rPr>
                <w:rtl/>
              </w:rPr>
              <w:t>وشيعة الطُّهر أبي السِبطين</w:t>
            </w:r>
            <w:r w:rsidRPr="00725071">
              <w:rPr>
                <w:rStyle w:val="libPoemTiniChar0"/>
                <w:rtl/>
              </w:rPr>
              <w:br/>
              <w:t> </w:t>
            </w:r>
          </w:p>
        </w:tc>
        <w:tc>
          <w:tcPr>
            <w:tcW w:w="272" w:type="dxa"/>
          </w:tcPr>
          <w:p w:rsidR="004E58A8" w:rsidRDefault="004E58A8" w:rsidP="004E58A8">
            <w:pPr>
              <w:pStyle w:val="libPoemFootnote"/>
              <w:rPr>
                <w:rtl/>
              </w:rPr>
            </w:pPr>
          </w:p>
        </w:tc>
        <w:tc>
          <w:tcPr>
            <w:tcW w:w="3508" w:type="dxa"/>
          </w:tcPr>
          <w:p w:rsidR="004E58A8" w:rsidRDefault="004E58A8" w:rsidP="004E58A8">
            <w:pPr>
              <w:pStyle w:val="libPoemFootnote"/>
            </w:pPr>
            <w:r>
              <w:rPr>
                <w:rtl/>
              </w:rPr>
              <w:t>مولاي بعد سيِّد الكونين</w:t>
            </w:r>
            <w:r w:rsidRPr="00725071">
              <w:rPr>
                <w:rStyle w:val="libPoemTiniChar0"/>
                <w:rtl/>
              </w:rPr>
              <w:br/>
              <w:t> </w:t>
            </w:r>
          </w:p>
        </w:tc>
      </w:tr>
      <w:tr w:rsidR="004E58A8" w:rsidTr="004E58A8">
        <w:tblPrEx>
          <w:tblLook w:val="04A0"/>
        </w:tblPrEx>
        <w:trPr>
          <w:trHeight w:val="350"/>
        </w:trPr>
        <w:tc>
          <w:tcPr>
            <w:tcW w:w="3530" w:type="dxa"/>
          </w:tcPr>
          <w:p w:rsidR="004E58A8" w:rsidRDefault="004E58A8" w:rsidP="004E58A8">
            <w:pPr>
              <w:pStyle w:val="libPoemFootnote"/>
            </w:pPr>
            <w:r>
              <w:rPr>
                <w:rtl/>
              </w:rPr>
              <w:t>تَمسَّكوا بآله الأطياب</w:t>
            </w:r>
            <w:r w:rsidRPr="00725071">
              <w:rPr>
                <w:rStyle w:val="libPoemTiniChar0"/>
                <w:rtl/>
              </w:rPr>
              <w:br/>
              <w:t> </w:t>
            </w:r>
          </w:p>
        </w:tc>
        <w:tc>
          <w:tcPr>
            <w:tcW w:w="272" w:type="dxa"/>
          </w:tcPr>
          <w:p w:rsidR="004E58A8" w:rsidRDefault="004E58A8" w:rsidP="004E58A8">
            <w:pPr>
              <w:pStyle w:val="libPoemFootnote"/>
              <w:rPr>
                <w:rtl/>
              </w:rPr>
            </w:pPr>
          </w:p>
        </w:tc>
        <w:tc>
          <w:tcPr>
            <w:tcW w:w="3508" w:type="dxa"/>
          </w:tcPr>
          <w:p w:rsidR="004E58A8" w:rsidRDefault="004E58A8" w:rsidP="004E58A8">
            <w:pPr>
              <w:pStyle w:val="libPoemFootnote"/>
            </w:pPr>
            <w:r>
              <w:rPr>
                <w:rtl/>
              </w:rPr>
              <w:t>تَمسُّك الأُمَّةِ بالكتاب</w:t>
            </w:r>
            <w:r w:rsidRPr="00725071">
              <w:rPr>
                <w:rStyle w:val="libPoemTiniChar0"/>
                <w:rtl/>
              </w:rPr>
              <w:br/>
              <w:t> </w:t>
            </w:r>
          </w:p>
        </w:tc>
      </w:tr>
      <w:tr w:rsidR="004E58A8" w:rsidTr="004E58A8">
        <w:tblPrEx>
          <w:tblLook w:val="04A0"/>
        </w:tblPrEx>
        <w:trPr>
          <w:trHeight w:val="350"/>
        </w:trPr>
        <w:tc>
          <w:tcPr>
            <w:tcW w:w="3530" w:type="dxa"/>
          </w:tcPr>
          <w:p w:rsidR="004E58A8" w:rsidRDefault="004E58A8" w:rsidP="004E58A8">
            <w:pPr>
              <w:pStyle w:val="libPoemFootnote"/>
            </w:pPr>
            <w:r>
              <w:rPr>
                <w:rtl/>
              </w:rPr>
              <w:t>فاتَّخذوهم كالكتاب حُجْجَاً</w:t>
            </w:r>
            <w:r w:rsidRPr="00725071">
              <w:rPr>
                <w:rStyle w:val="libPoemTiniChar0"/>
                <w:rtl/>
              </w:rPr>
              <w:br/>
              <w:t> </w:t>
            </w:r>
          </w:p>
        </w:tc>
        <w:tc>
          <w:tcPr>
            <w:tcW w:w="272" w:type="dxa"/>
          </w:tcPr>
          <w:p w:rsidR="004E58A8" w:rsidRDefault="004E58A8" w:rsidP="004E58A8">
            <w:pPr>
              <w:pStyle w:val="libPoemFootnote"/>
              <w:rPr>
                <w:rtl/>
              </w:rPr>
            </w:pPr>
          </w:p>
        </w:tc>
        <w:tc>
          <w:tcPr>
            <w:tcW w:w="3508" w:type="dxa"/>
          </w:tcPr>
          <w:p w:rsidR="004E58A8" w:rsidRDefault="004E58A8" w:rsidP="004E58A8">
            <w:pPr>
              <w:pStyle w:val="libPoemFootnote"/>
            </w:pPr>
            <w:r>
              <w:rPr>
                <w:rtl/>
              </w:rPr>
              <w:t>ومَن رآهم حُججاً فقد نجا</w:t>
            </w:r>
            <w:r w:rsidRPr="00725071">
              <w:rPr>
                <w:rStyle w:val="libPoemTiniChar0"/>
                <w:rtl/>
              </w:rPr>
              <w:br/>
              <w:t> </w:t>
            </w:r>
          </w:p>
        </w:tc>
      </w:tr>
    </w:tbl>
    <w:p w:rsidR="00116CC7" w:rsidRDefault="00D34BDA" w:rsidP="002E704B">
      <w:pPr>
        <w:pStyle w:val="libFootnoteBold"/>
        <w:rPr>
          <w:rtl/>
        </w:rPr>
      </w:pPr>
      <w:r>
        <w:rPr>
          <w:rtl/>
        </w:rPr>
        <w:t>(*)</w:t>
      </w:r>
      <w:r w:rsidR="006E4927">
        <w:rPr>
          <w:rtl/>
        </w:rPr>
        <w:t xml:space="preserve"> الشهاب الثاقب منظومة في الإمامة</w:t>
      </w:r>
      <w:r w:rsidR="00116CC7">
        <w:rPr>
          <w:rtl/>
        </w:rPr>
        <w:t>.</w:t>
      </w:r>
    </w:p>
    <w:p w:rsidR="00116CC7" w:rsidRDefault="006E4927" w:rsidP="004E58A8">
      <w:pPr>
        <w:pStyle w:val="libFootnote0"/>
        <w:rPr>
          <w:rtl/>
        </w:rPr>
      </w:pPr>
      <w:r>
        <w:rPr>
          <w:rtl/>
        </w:rPr>
        <w:t xml:space="preserve">انظر : تراثنا العدد 41 </w:t>
      </w:r>
      <w:r w:rsidR="00A51F7E">
        <w:rPr>
          <w:rtl/>
        </w:rPr>
        <w:t>-</w:t>
      </w:r>
      <w:r>
        <w:rPr>
          <w:rtl/>
        </w:rPr>
        <w:t xml:space="preserve"> 42 ص 298 </w:t>
      </w:r>
      <w:r w:rsidR="00A51F7E">
        <w:rPr>
          <w:rtl/>
        </w:rPr>
        <w:t>-</w:t>
      </w:r>
      <w:r>
        <w:rPr>
          <w:rtl/>
        </w:rPr>
        <w:t xml:space="preserve"> 299</w:t>
      </w:r>
      <w:r w:rsidR="00116CC7">
        <w:rPr>
          <w:rtl/>
        </w:rPr>
        <w:t>.</w:t>
      </w:r>
    </w:p>
    <w:p w:rsidR="00116CC7" w:rsidRDefault="00116CC7" w:rsidP="004E58A8">
      <w:pPr>
        <w:pStyle w:val="libFootnote0"/>
        <w:rPr>
          <w:rtl/>
        </w:rPr>
      </w:pPr>
      <w:r w:rsidRPr="004E58A8">
        <w:rPr>
          <w:rtl/>
        </w:rPr>
        <w:t>(1)</w:t>
      </w:r>
      <w:r w:rsidR="006E4927">
        <w:rPr>
          <w:rtl/>
        </w:rPr>
        <w:t xml:space="preserve"> صحيح مسلم : 4/18741873 رقم الحديث 37 كتاب فضائل الصحابة</w:t>
      </w:r>
      <w:r w:rsidR="0024161B">
        <w:rPr>
          <w:rtl/>
        </w:rPr>
        <w:t xml:space="preserve">، </w:t>
      </w:r>
      <w:r w:rsidR="006E4927">
        <w:rPr>
          <w:rtl/>
        </w:rPr>
        <w:t>صحيح الترمذي : 5/662</w:t>
      </w:r>
      <w:r w:rsidR="0024161B">
        <w:rPr>
          <w:rtl/>
        </w:rPr>
        <w:t xml:space="preserve">، </w:t>
      </w:r>
      <w:r w:rsidR="006E4927">
        <w:rPr>
          <w:rtl/>
        </w:rPr>
        <w:t>رقم الحديث 3786 مُستدرَك الصحيحين : 3/148</w:t>
      </w:r>
      <w:r w:rsidR="0024161B">
        <w:rPr>
          <w:rtl/>
        </w:rPr>
        <w:t xml:space="preserve">، </w:t>
      </w:r>
      <w:r w:rsidR="006E4927">
        <w:rPr>
          <w:rtl/>
        </w:rPr>
        <w:t>مُسنَد أحمد بن حنبل : 3/14 و4/367</w:t>
      </w:r>
      <w:r w:rsidR="0024161B">
        <w:rPr>
          <w:rtl/>
        </w:rPr>
        <w:t xml:space="preserve">، </w:t>
      </w:r>
      <w:r w:rsidR="006E4927">
        <w:rPr>
          <w:rtl/>
        </w:rPr>
        <w:t>حلية الأولياء : 1/355</w:t>
      </w:r>
      <w:r w:rsidR="0024161B">
        <w:rPr>
          <w:rtl/>
        </w:rPr>
        <w:t xml:space="preserve">، </w:t>
      </w:r>
      <w:r w:rsidR="006E4927">
        <w:rPr>
          <w:rtl/>
        </w:rPr>
        <w:t>مجمع الزوائد : 9/162</w:t>
      </w:r>
      <w:r w:rsidR="0024161B">
        <w:rPr>
          <w:rtl/>
        </w:rPr>
        <w:t xml:space="preserve">، </w:t>
      </w:r>
      <w:r w:rsidR="006E4927">
        <w:rPr>
          <w:rtl/>
        </w:rPr>
        <w:t xml:space="preserve">وانظر المصادر التي عثرنا عليها </w:t>
      </w:r>
      <w:r w:rsidR="00D34BDA">
        <w:rPr>
          <w:rtl/>
        </w:rPr>
        <w:t>(*)</w:t>
      </w:r>
      <w:r w:rsidR="006E4927">
        <w:rPr>
          <w:rtl/>
        </w:rPr>
        <w:t xml:space="preserve"> :</w:t>
      </w:r>
    </w:p>
    <w:p w:rsidR="00116CC7" w:rsidRDefault="00D34BDA" w:rsidP="004E58A8">
      <w:pPr>
        <w:pStyle w:val="libFootnote0"/>
        <w:rPr>
          <w:rtl/>
        </w:rPr>
      </w:pPr>
      <w:r>
        <w:rPr>
          <w:rtl/>
        </w:rPr>
        <w:t>(*)</w:t>
      </w:r>
      <w:r w:rsidR="006E4927">
        <w:rPr>
          <w:rtl/>
        </w:rPr>
        <w:t xml:space="preserve"> </w:t>
      </w:r>
      <w:r w:rsidR="00A51F7E">
        <w:rPr>
          <w:rtl/>
        </w:rPr>
        <w:t>-</w:t>
      </w:r>
      <w:r w:rsidR="006E4927">
        <w:rPr>
          <w:rtl/>
        </w:rPr>
        <w:t xml:space="preserve"> الإمامة والسياسة لابن قتيبة : 1/109</w:t>
      </w:r>
      <w:r w:rsidR="0024161B">
        <w:rPr>
          <w:rtl/>
        </w:rPr>
        <w:t xml:space="preserve">، </w:t>
      </w:r>
      <w:r w:rsidR="006E4927">
        <w:rPr>
          <w:rtl/>
        </w:rPr>
        <w:t xml:space="preserve">ينابيع المودَّة للقندوزي الحنفي : 1/38 </w:t>
      </w:r>
      <w:r w:rsidR="00A51F7E">
        <w:rPr>
          <w:rtl/>
        </w:rPr>
        <w:t>-</w:t>
      </w:r>
      <w:r w:rsidR="006E4927">
        <w:rPr>
          <w:rtl/>
        </w:rPr>
        <w:t xml:space="preserve"> 39 </w:t>
      </w:r>
      <w:r w:rsidR="00A51F7E">
        <w:rPr>
          <w:rtl/>
        </w:rPr>
        <w:t>-</w:t>
      </w:r>
      <w:r w:rsidR="006E4927">
        <w:rPr>
          <w:rtl/>
        </w:rPr>
        <w:t xml:space="preserve"> 40 </w:t>
      </w:r>
      <w:r w:rsidR="00A51F7E">
        <w:rPr>
          <w:rtl/>
        </w:rPr>
        <w:t>-</w:t>
      </w:r>
      <w:r w:rsidR="006E4927">
        <w:rPr>
          <w:rtl/>
        </w:rPr>
        <w:t xml:space="preserve"> 41 ط استانبول</w:t>
      </w:r>
      <w:r w:rsidR="0024161B">
        <w:rPr>
          <w:rtl/>
        </w:rPr>
        <w:t xml:space="preserve">، </w:t>
      </w:r>
      <w:r w:rsidR="006E4927">
        <w:rPr>
          <w:rtl/>
        </w:rPr>
        <w:t xml:space="preserve">إحياء المَيْت بفضائل أهل البيت للسيوطي : ص12 </w:t>
      </w:r>
      <w:r w:rsidR="00A51F7E">
        <w:rPr>
          <w:rtl/>
        </w:rPr>
        <w:t>-</w:t>
      </w:r>
      <w:r w:rsidR="006E4927">
        <w:rPr>
          <w:rtl/>
        </w:rPr>
        <w:t xml:space="preserve"> 25 </w:t>
      </w:r>
      <w:r w:rsidR="00A51F7E">
        <w:rPr>
          <w:rtl/>
        </w:rPr>
        <w:t>-</w:t>
      </w:r>
      <w:r w:rsidR="006E4927">
        <w:rPr>
          <w:rtl/>
        </w:rPr>
        <w:t xml:space="preserve"> 36 </w:t>
      </w:r>
      <w:r w:rsidR="00A51F7E">
        <w:rPr>
          <w:rtl/>
        </w:rPr>
        <w:t>-</w:t>
      </w:r>
      <w:r w:rsidR="006E4927">
        <w:rPr>
          <w:rtl/>
        </w:rPr>
        <w:t xml:space="preserve"> 48</w:t>
      </w:r>
      <w:r w:rsidR="0024161B">
        <w:rPr>
          <w:rtl/>
        </w:rPr>
        <w:t xml:space="preserve">، </w:t>
      </w:r>
      <w:r w:rsidR="006E4927">
        <w:rPr>
          <w:rtl/>
        </w:rPr>
        <w:t>السُّنَن الكُبرى للبيهقي : 2/ ن148</w:t>
      </w:r>
      <w:r w:rsidR="0024161B">
        <w:rPr>
          <w:rtl/>
        </w:rPr>
        <w:t xml:space="preserve">، </w:t>
      </w:r>
      <w:r w:rsidR="006E4927">
        <w:rPr>
          <w:rtl/>
        </w:rPr>
        <w:t>مُسند الدارمي : 2/432431</w:t>
      </w:r>
      <w:r w:rsidR="0024161B">
        <w:rPr>
          <w:rtl/>
        </w:rPr>
        <w:t xml:space="preserve">، </w:t>
      </w:r>
      <w:r w:rsidR="006E4927">
        <w:rPr>
          <w:rtl/>
        </w:rPr>
        <w:t xml:space="preserve">فيض القدير للمناوي : 3/14 رقم الحديث 2631 مَجمع الزوائد : 9/108 وفي باب فضائل أهل البيت 162 </w:t>
      </w:r>
      <w:r w:rsidR="00A51F7E">
        <w:rPr>
          <w:rtl/>
        </w:rPr>
        <w:t>-</w:t>
      </w:r>
      <w:r w:rsidR="006E4927">
        <w:rPr>
          <w:rtl/>
        </w:rPr>
        <w:t xml:space="preserve"> 163</w:t>
      </w:r>
      <w:r w:rsidR="0024161B">
        <w:rPr>
          <w:rtl/>
        </w:rPr>
        <w:t xml:space="preserve">، </w:t>
      </w:r>
      <w:r w:rsidR="006E4927">
        <w:rPr>
          <w:rtl/>
        </w:rPr>
        <w:t xml:space="preserve">المُعجم الكبير للطبراني : 5/153 </w:t>
      </w:r>
      <w:r w:rsidR="00A51F7E">
        <w:rPr>
          <w:rtl/>
        </w:rPr>
        <w:t>-</w:t>
      </w:r>
      <w:r w:rsidR="006E4927">
        <w:rPr>
          <w:rtl/>
        </w:rPr>
        <w:t xml:space="preserve"> 154 </w:t>
      </w:r>
      <w:r w:rsidR="00A51F7E">
        <w:rPr>
          <w:rtl/>
        </w:rPr>
        <w:t>-</w:t>
      </w:r>
      <w:r w:rsidR="006E4927">
        <w:rPr>
          <w:rtl/>
        </w:rPr>
        <w:t xml:space="preserve"> 182 </w:t>
      </w:r>
      <w:r w:rsidR="00A51F7E">
        <w:rPr>
          <w:rtl/>
        </w:rPr>
        <w:t>-</w:t>
      </w:r>
      <w:r w:rsidR="006E4927">
        <w:rPr>
          <w:rtl/>
        </w:rPr>
        <w:t xml:space="preserve"> 183</w:t>
      </w:r>
      <w:r w:rsidR="0024161B">
        <w:rPr>
          <w:rtl/>
        </w:rPr>
        <w:t xml:space="preserve">، </w:t>
      </w:r>
      <w:r w:rsidR="006E4927">
        <w:rPr>
          <w:rtl/>
        </w:rPr>
        <w:t>تلخيص المُستدرك</w:t>
      </w:r>
      <w:r w:rsidR="0024161B">
        <w:rPr>
          <w:rtl/>
        </w:rPr>
        <w:t xml:space="preserve">، </w:t>
      </w:r>
      <w:r w:rsidR="006E4927">
        <w:rPr>
          <w:rtl/>
        </w:rPr>
        <w:t>3/148</w:t>
      </w:r>
      <w:r w:rsidR="0024161B">
        <w:rPr>
          <w:rtl/>
        </w:rPr>
        <w:t xml:space="preserve">، </w:t>
      </w:r>
      <w:r w:rsidR="006E4927">
        <w:rPr>
          <w:rtl/>
        </w:rPr>
        <w:t>مُستدرك الصحيحين : 3/148</w:t>
      </w:r>
      <w:r w:rsidR="00116CC7">
        <w:rPr>
          <w:rtl/>
        </w:rPr>
        <w:t>.</w:t>
      </w:r>
    </w:p>
    <w:p w:rsidR="00A51F7E" w:rsidRDefault="00A51F7E" w:rsidP="006E4927">
      <w:pPr>
        <w:pStyle w:val="libNormal"/>
        <w:rPr>
          <w:rtl/>
        </w:rPr>
      </w:pPr>
      <w:r>
        <w:rPr>
          <w:rtl/>
        </w:rPr>
        <w:br w:type="page"/>
      </w:r>
    </w:p>
    <w:p w:rsidR="00116CC7" w:rsidRDefault="006E4927" w:rsidP="003129AC">
      <w:pPr>
        <w:pStyle w:val="libNormal"/>
        <w:rPr>
          <w:rtl/>
        </w:rPr>
      </w:pPr>
      <w:r>
        <w:rPr>
          <w:rtl/>
        </w:rPr>
        <w:lastRenderedPageBreak/>
        <w:t xml:space="preserve">7 </w:t>
      </w:r>
      <w:r w:rsidR="00A51F7E">
        <w:rPr>
          <w:rtl/>
        </w:rPr>
        <w:t>-</w:t>
      </w:r>
      <w:r>
        <w:rPr>
          <w:rtl/>
        </w:rPr>
        <w:t xml:space="preserve"> ( ألم يعلموا ) أنَّ النبي </w:t>
      </w:r>
      <w:r w:rsidR="003129AC" w:rsidRPr="004716AF">
        <w:rPr>
          <w:rStyle w:val="libAlaemChar"/>
          <w:rtl/>
        </w:rPr>
        <w:t>صلى‌الله‌عليه‌وآله‌وسلم</w:t>
      </w:r>
      <w:r w:rsidR="003129AC">
        <w:rPr>
          <w:rtl/>
        </w:rPr>
        <w:t xml:space="preserve"> </w:t>
      </w:r>
      <w:r>
        <w:rPr>
          <w:rtl/>
        </w:rPr>
        <w:t xml:space="preserve">قال يوم غدير خُمٍّ </w:t>
      </w:r>
      <w:r w:rsidR="00D34BDA">
        <w:rPr>
          <w:rStyle w:val="libFootnotenumChar"/>
          <w:rtl/>
        </w:rPr>
        <w:t>(*)</w:t>
      </w:r>
      <w:r>
        <w:rPr>
          <w:rtl/>
        </w:rPr>
        <w:t xml:space="preserve"> :( ألستُ أولى بالمؤمنين مِن أنفسهم ؟ )</w:t>
      </w:r>
      <w:r w:rsidR="004E58A8">
        <w:rPr>
          <w:rFonts w:hint="cs"/>
          <w:rtl/>
        </w:rPr>
        <w:t xml:space="preserve"> </w:t>
      </w:r>
      <w:r w:rsidR="00A6192C">
        <w:rPr>
          <w:rtl/>
        </w:rPr>
        <w:t>قالوا</w:t>
      </w:r>
      <w:r>
        <w:rPr>
          <w:rtl/>
        </w:rPr>
        <w:t>: بلى</w:t>
      </w:r>
      <w:r w:rsidR="00116CC7">
        <w:rPr>
          <w:rtl/>
        </w:rPr>
        <w:t>.</w:t>
      </w:r>
      <w:r w:rsidR="004E58A8">
        <w:rPr>
          <w:rFonts w:hint="cs"/>
          <w:rtl/>
        </w:rPr>
        <w:t xml:space="preserve"> </w:t>
      </w:r>
      <w:r>
        <w:rPr>
          <w:rtl/>
        </w:rPr>
        <w:t>وقال أيضاً : ( فمَن كنتُ مولاه فعليٌّ مولاه )</w:t>
      </w:r>
      <w:r w:rsidR="00116CC7">
        <w:rPr>
          <w:rtl/>
        </w:rPr>
        <w:t>.</w:t>
      </w:r>
    </w:p>
    <w:p w:rsidR="00116CC7" w:rsidRDefault="006E4927" w:rsidP="006E4927">
      <w:pPr>
        <w:pStyle w:val="libNormal"/>
        <w:rPr>
          <w:rtl/>
        </w:rPr>
      </w:pPr>
      <w:r>
        <w:rPr>
          <w:rtl/>
        </w:rPr>
        <w:t>وقال : ( اللَّهمَّ والِ مَن والاه</w:t>
      </w:r>
      <w:r w:rsidR="0024161B">
        <w:rPr>
          <w:rtl/>
        </w:rPr>
        <w:t xml:space="preserve">، </w:t>
      </w:r>
      <w:r>
        <w:rPr>
          <w:rtl/>
        </w:rPr>
        <w:t>وعادِ مَن عاداه )</w:t>
      </w:r>
      <w:r w:rsidR="00116CC7">
        <w:rPr>
          <w:rtl/>
        </w:rPr>
        <w:t>.</w:t>
      </w:r>
    </w:p>
    <w:p w:rsidR="00116CC7" w:rsidRDefault="006E4927" w:rsidP="006E4927">
      <w:pPr>
        <w:pStyle w:val="libNormal"/>
        <w:rPr>
          <w:rtl/>
        </w:rPr>
      </w:pPr>
      <w:r>
        <w:rPr>
          <w:rtl/>
        </w:rPr>
        <w:t xml:space="preserve">وقد ورد الأخبار في ذلك فوق التواتر </w:t>
      </w:r>
      <w:r w:rsidR="003522D6">
        <w:rPr>
          <w:rStyle w:val="libFootnotenumChar"/>
          <w:rtl/>
        </w:rPr>
        <w:t>(**)</w:t>
      </w:r>
      <w:r w:rsidR="00116CC7">
        <w:rPr>
          <w:rtl/>
        </w:rPr>
        <w:t>.</w:t>
      </w:r>
    </w:p>
    <w:p w:rsidR="00116CC7" w:rsidRDefault="00116CC7" w:rsidP="00116CC7">
      <w:pPr>
        <w:pStyle w:val="libLine"/>
        <w:rPr>
          <w:rtl/>
        </w:rPr>
      </w:pPr>
      <w:r>
        <w:rPr>
          <w:rtl/>
        </w:rPr>
        <w:t>____________________</w:t>
      </w:r>
    </w:p>
    <w:p w:rsidR="00962C76" w:rsidRDefault="005B43C3" w:rsidP="00962C76">
      <w:pPr>
        <w:pStyle w:val="libFootnote0"/>
        <w:rPr>
          <w:rFonts w:hint="cs"/>
          <w:rtl/>
        </w:rPr>
      </w:pPr>
      <w:r>
        <w:rPr>
          <w:rFonts w:hint="cs"/>
          <w:rtl/>
        </w:rPr>
        <w:t>(*)</w:t>
      </w:r>
      <w:r w:rsidR="006E4927">
        <w:rPr>
          <w:rtl/>
        </w:rPr>
        <w:t xml:space="preserve"> </w:t>
      </w:r>
      <w:r w:rsidR="00A51F7E">
        <w:rPr>
          <w:rtl/>
        </w:rPr>
        <w:t>-</w:t>
      </w:r>
      <w:r w:rsidR="006E4927">
        <w:rPr>
          <w:rtl/>
        </w:rPr>
        <w:t xml:space="preserve"> قال عبد المؤمن بن عبد الحَقِّ البغدادي : خُمّ : بِئر قريب مِن المِيثب</w:t>
      </w:r>
      <w:r w:rsidR="0024161B">
        <w:rPr>
          <w:rtl/>
        </w:rPr>
        <w:t xml:space="preserve">، </w:t>
      </w:r>
      <w:r w:rsidR="006E4927">
        <w:rPr>
          <w:rtl/>
        </w:rPr>
        <w:t>حفرها مُرَّة بن كعب</w:t>
      </w:r>
      <w:r w:rsidR="0024161B">
        <w:rPr>
          <w:rtl/>
        </w:rPr>
        <w:t xml:space="preserve">، </w:t>
      </w:r>
      <w:r w:rsidR="006E4927">
        <w:rPr>
          <w:rtl/>
        </w:rPr>
        <w:t>نُسب إلى ذلك غدير خُمٍّ</w:t>
      </w:r>
      <w:r w:rsidR="00A51F7E">
        <w:rPr>
          <w:rtl/>
        </w:rPr>
        <w:t xml:space="preserve">. </w:t>
      </w:r>
      <w:r w:rsidR="006E4927">
        <w:rPr>
          <w:rtl/>
        </w:rPr>
        <w:t>وهو بين مَكَّة والمدينة</w:t>
      </w:r>
      <w:r w:rsidR="0024161B">
        <w:rPr>
          <w:rtl/>
        </w:rPr>
        <w:t xml:space="preserve">، </w:t>
      </w:r>
      <w:r w:rsidR="006E4927">
        <w:rPr>
          <w:rtl/>
        </w:rPr>
        <w:t>على ثلاثة أميال مِن الجُحفة</w:t>
      </w:r>
      <w:r w:rsidR="00116CC7">
        <w:rPr>
          <w:rtl/>
        </w:rPr>
        <w:t>.</w:t>
      </w:r>
      <w:r w:rsidR="004E58A8">
        <w:rPr>
          <w:rFonts w:hint="cs"/>
          <w:rtl/>
        </w:rPr>
        <w:t xml:space="preserve"> </w:t>
      </w:r>
      <w:r w:rsidR="006E4927">
        <w:rPr>
          <w:rtl/>
        </w:rPr>
        <w:t>وقيل : على مِيل</w:t>
      </w:r>
      <w:r w:rsidR="00A51F7E">
        <w:rPr>
          <w:rtl/>
        </w:rPr>
        <w:t xml:space="preserve">. </w:t>
      </w:r>
      <w:r w:rsidR="006E4927">
        <w:rPr>
          <w:rtl/>
        </w:rPr>
        <w:t xml:space="preserve">وهناك مَسجد للنبي </w:t>
      </w:r>
      <w:r w:rsidR="004716AF" w:rsidRPr="004E58A8">
        <w:rPr>
          <w:rStyle w:val="libFootnoteAlaemChar"/>
          <w:rtl/>
        </w:rPr>
        <w:t>صلى‌الله‌عليه‌وآله‌وسلم</w:t>
      </w:r>
      <w:r w:rsidR="00A51F7E">
        <w:rPr>
          <w:rtl/>
        </w:rPr>
        <w:t xml:space="preserve">. </w:t>
      </w:r>
      <w:r w:rsidR="006E4927">
        <w:rPr>
          <w:rtl/>
        </w:rPr>
        <w:t>مراصد الإطلاع على أسماء الأمكنة والبِقاع: 1/481.</w:t>
      </w:r>
      <w:r w:rsidR="004E58A8">
        <w:rPr>
          <w:rFonts w:hint="cs"/>
          <w:rtl/>
        </w:rPr>
        <w:t xml:space="preserve"> </w:t>
      </w:r>
      <w:r w:rsidR="006E4927">
        <w:rPr>
          <w:rtl/>
        </w:rPr>
        <w:t>وقال أبو ريحان</w:t>
      </w:r>
      <w:r w:rsidR="0024161B">
        <w:rPr>
          <w:rtl/>
        </w:rPr>
        <w:t xml:space="preserve">، </w:t>
      </w:r>
      <w:r w:rsidR="006E4927">
        <w:rPr>
          <w:rtl/>
        </w:rPr>
        <w:t>محمد بن أحمد البيروني المُتوفَّى عام 440 ه</w:t>
      </w:r>
      <w:r w:rsidR="00A51F7E">
        <w:rPr>
          <w:rtl/>
        </w:rPr>
        <w:t>-</w:t>
      </w:r>
      <w:r w:rsidR="006E4927">
        <w:rPr>
          <w:rtl/>
        </w:rPr>
        <w:t xml:space="preserve"> :</w:t>
      </w:r>
      <w:r w:rsidR="004E58A8">
        <w:rPr>
          <w:rFonts w:hint="cs"/>
          <w:rtl/>
        </w:rPr>
        <w:t xml:space="preserve"> </w:t>
      </w:r>
      <w:r w:rsidR="006E4927">
        <w:rPr>
          <w:rtl/>
        </w:rPr>
        <w:t>واليوم الثامن عشر ( مِن شهر ذي الحَجَّة )</w:t>
      </w:r>
      <w:r w:rsidR="0024161B">
        <w:rPr>
          <w:rtl/>
        </w:rPr>
        <w:t xml:space="preserve">، </w:t>
      </w:r>
      <w:r w:rsidR="006E4927">
        <w:rPr>
          <w:rtl/>
        </w:rPr>
        <w:t>يُسمَّى غدير خُمٍّ</w:t>
      </w:r>
      <w:r w:rsidR="0024161B">
        <w:rPr>
          <w:rtl/>
        </w:rPr>
        <w:t xml:space="preserve">، </w:t>
      </w:r>
      <w:r w:rsidR="006E4927">
        <w:rPr>
          <w:rtl/>
        </w:rPr>
        <w:t xml:space="preserve">وهو اسم مرحلة نزل بها النّبي </w:t>
      </w:r>
      <w:r w:rsidR="004716AF" w:rsidRPr="004E58A8">
        <w:rPr>
          <w:rStyle w:val="libFootnoteAlaemChar"/>
          <w:rtl/>
        </w:rPr>
        <w:t>صلى‌الله‌عليه‌وآله‌وسلم</w:t>
      </w:r>
      <w:r w:rsidR="0024161B">
        <w:rPr>
          <w:rtl/>
        </w:rPr>
        <w:t xml:space="preserve">، </w:t>
      </w:r>
      <w:r w:rsidR="006E4927">
        <w:rPr>
          <w:rtl/>
        </w:rPr>
        <w:t>عند مُنصرفه مِن حَجَّة الوداع</w:t>
      </w:r>
      <w:r w:rsidR="0024161B">
        <w:rPr>
          <w:rtl/>
        </w:rPr>
        <w:t xml:space="preserve">، </w:t>
      </w:r>
      <w:r w:rsidR="006E4927">
        <w:rPr>
          <w:rtl/>
        </w:rPr>
        <w:t>وجمع القتب والرحال</w:t>
      </w:r>
      <w:r w:rsidR="0024161B">
        <w:rPr>
          <w:rtl/>
        </w:rPr>
        <w:t xml:space="preserve">، </w:t>
      </w:r>
      <w:r w:rsidR="006E4927">
        <w:rPr>
          <w:rtl/>
        </w:rPr>
        <w:t xml:space="preserve">وعلاها </w:t>
      </w:r>
      <w:r w:rsidR="00A51F7E">
        <w:rPr>
          <w:rtl/>
        </w:rPr>
        <w:t>-</w:t>
      </w:r>
      <w:r w:rsidR="006E4927">
        <w:rPr>
          <w:rtl/>
        </w:rPr>
        <w:t xml:space="preserve"> آخذاً بعضد عليّ بن أبي طالب </w:t>
      </w:r>
      <w:r w:rsidR="00A51F7E">
        <w:rPr>
          <w:rtl/>
        </w:rPr>
        <w:t>-</w:t>
      </w:r>
      <w:r w:rsidR="006E4927">
        <w:rPr>
          <w:rtl/>
        </w:rPr>
        <w:t xml:space="preserve"> </w:t>
      </w:r>
      <w:r w:rsidR="0029738F" w:rsidRPr="004E58A8">
        <w:rPr>
          <w:rStyle w:val="libFootnoteAlaemChar"/>
          <w:rtl/>
        </w:rPr>
        <w:t>عليه‌السلام</w:t>
      </w:r>
      <w:r w:rsidR="006E4927">
        <w:rPr>
          <w:rtl/>
        </w:rPr>
        <w:t xml:space="preserve"> وقال :</w:t>
      </w:r>
      <w:r w:rsidR="004E58A8">
        <w:rPr>
          <w:rFonts w:hint="cs"/>
          <w:rtl/>
        </w:rPr>
        <w:t xml:space="preserve"> </w:t>
      </w:r>
      <w:r w:rsidR="006E4927">
        <w:rPr>
          <w:rtl/>
        </w:rPr>
        <w:t>( أيُّها الناس</w:t>
      </w:r>
      <w:r w:rsidR="0024161B">
        <w:rPr>
          <w:rtl/>
        </w:rPr>
        <w:t xml:space="preserve">، </w:t>
      </w:r>
      <w:r w:rsidR="006E4927">
        <w:rPr>
          <w:rtl/>
        </w:rPr>
        <w:t>ألستُ أولى بكم مِن أنفسكم ؟ قالوا : بلى</w:t>
      </w:r>
      <w:r w:rsidR="00116CC7">
        <w:rPr>
          <w:rtl/>
        </w:rPr>
        <w:t>.</w:t>
      </w:r>
      <w:r w:rsidR="004E58A8">
        <w:rPr>
          <w:rFonts w:hint="cs"/>
          <w:rtl/>
        </w:rPr>
        <w:t xml:space="preserve"> </w:t>
      </w:r>
      <w:r w:rsidR="006E4927">
        <w:rPr>
          <w:rtl/>
        </w:rPr>
        <w:t>قال : مَن كنتُ مولاه فعليٌّ مولاه</w:t>
      </w:r>
      <w:r w:rsidR="0024161B">
        <w:rPr>
          <w:rtl/>
        </w:rPr>
        <w:t xml:space="preserve">، </w:t>
      </w:r>
      <w:r w:rsidR="006E4927">
        <w:rPr>
          <w:rtl/>
        </w:rPr>
        <w:t>اللَّهمَّ والِ مَن والاه</w:t>
      </w:r>
      <w:r w:rsidR="0024161B">
        <w:rPr>
          <w:rtl/>
        </w:rPr>
        <w:t xml:space="preserve">، </w:t>
      </w:r>
      <w:r w:rsidR="006E4927">
        <w:rPr>
          <w:rtl/>
        </w:rPr>
        <w:t>وعادِ مَن عاداه</w:t>
      </w:r>
      <w:r w:rsidR="0024161B">
        <w:rPr>
          <w:rtl/>
        </w:rPr>
        <w:t xml:space="preserve">، </w:t>
      </w:r>
      <w:r w:rsidR="006E4927">
        <w:rPr>
          <w:rtl/>
        </w:rPr>
        <w:t>وانصُر مَن نَصره</w:t>
      </w:r>
      <w:r w:rsidR="0024161B">
        <w:rPr>
          <w:rtl/>
        </w:rPr>
        <w:t xml:space="preserve">، </w:t>
      </w:r>
      <w:r w:rsidR="006E4927">
        <w:rPr>
          <w:rtl/>
        </w:rPr>
        <w:t>واخذل مَن خذله</w:t>
      </w:r>
      <w:r w:rsidR="0024161B">
        <w:rPr>
          <w:rtl/>
        </w:rPr>
        <w:t xml:space="preserve">، </w:t>
      </w:r>
      <w:r w:rsidR="006E4927">
        <w:rPr>
          <w:rtl/>
        </w:rPr>
        <w:t>وأدرِ الحَقَّ معه حيثُما دار</w:t>
      </w:r>
      <w:r w:rsidR="00A51F7E">
        <w:rPr>
          <w:rtl/>
        </w:rPr>
        <w:t xml:space="preserve">. </w:t>
      </w:r>
      <w:r w:rsidR="006E4927">
        <w:rPr>
          <w:rtl/>
        </w:rPr>
        <w:t xml:space="preserve">اللَّهمَّ هلْ بلَّغت </w:t>
      </w:r>
      <w:r w:rsidR="00A51F7E">
        <w:rPr>
          <w:rtl/>
        </w:rPr>
        <w:t>-</w:t>
      </w:r>
      <w:r w:rsidR="006E4927">
        <w:rPr>
          <w:rtl/>
        </w:rPr>
        <w:t xml:space="preserve"> ثلاثاً </w:t>
      </w:r>
      <w:r w:rsidR="00A51F7E">
        <w:rPr>
          <w:rtl/>
        </w:rPr>
        <w:t>-</w:t>
      </w:r>
      <w:r w:rsidR="006E4927">
        <w:rPr>
          <w:rtl/>
        </w:rPr>
        <w:t xml:space="preserve"> )</w:t>
      </w:r>
      <w:r w:rsidR="00116CC7">
        <w:rPr>
          <w:rtl/>
        </w:rPr>
        <w:t>.</w:t>
      </w:r>
      <w:r w:rsidR="004E58A8">
        <w:rPr>
          <w:rFonts w:hint="cs"/>
          <w:rtl/>
        </w:rPr>
        <w:t xml:space="preserve"> </w:t>
      </w:r>
      <w:r w:rsidR="006E4927">
        <w:rPr>
          <w:rtl/>
        </w:rPr>
        <w:t>الآثار الباقية عن القرون الخالية ص334 ط ألمانيا</w:t>
      </w:r>
      <w:r w:rsidR="0024161B">
        <w:rPr>
          <w:rtl/>
        </w:rPr>
        <w:t xml:space="preserve">، </w:t>
      </w:r>
      <w:r w:rsidR="006E4927">
        <w:rPr>
          <w:rtl/>
        </w:rPr>
        <w:t>عام 1923م</w:t>
      </w:r>
      <w:r w:rsidR="00116CC7">
        <w:rPr>
          <w:rtl/>
        </w:rPr>
        <w:t>.</w:t>
      </w:r>
    </w:p>
    <w:p w:rsidR="00116CC7" w:rsidRDefault="00D34BDA" w:rsidP="00962C76">
      <w:pPr>
        <w:pStyle w:val="libFootnote0"/>
        <w:rPr>
          <w:rtl/>
        </w:rPr>
      </w:pPr>
      <w:r>
        <w:rPr>
          <w:rtl/>
        </w:rPr>
        <w:t>(**)</w:t>
      </w:r>
      <w:r w:rsidR="006E4927">
        <w:rPr>
          <w:rtl/>
        </w:rPr>
        <w:t xml:space="preserve"> </w:t>
      </w:r>
      <w:r w:rsidR="00A51F7E">
        <w:rPr>
          <w:rtl/>
        </w:rPr>
        <w:t>-</w:t>
      </w:r>
      <w:r w:rsidR="006E4927">
        <w:rPr>
          <w:rtl/>
        </w:rPr>
        <w:t xml:space="preserve"> صحيح الترمذي : 5/633</w:t>
      </w:r>
      <w:r w:rsidR="0024161B">
        <w:rPr>
          <w:rtl/>
        </w:rPr>
        <w:t xml:space="preserve">، </w:t>
      </w:r>
      <w:r w:rsidR="006E4927">
        <w:rPr>
          <w:rtl/>
        </w:rPr>
        <w:t>سُنَن ابن ماجة : 1/43 فضل عليِّ بن أبي طالب</w:t>
      </w:r>
      <w:r w:rsidR="0024161B">
        <w:rPr>
          <w:rtl/>
        </w:rPr>
        <w:t xml:space="preserve">، </w:t>
      </w:r>
      <w:r w:rsidR="006E4927">
        <w:rPr>
          <w:rtl/>
        </w:rPr>
        <w:t xml:space="preserve">رقم الحديث 166 </w:t>
      </w:r>
      <w:r w:rsidR="00A51F7E">
        <w:rPr>
          <w:rtl/>
        </w:rPr>
        <w:t>-</w:t>
      </w:r>
      <w:r w:rsidR="006E4927">
        <w:rPr>
          <w:rtl/>
        </w:rPr>
        <w:t xml:space="preserve"> 117</w:t>
      </w:r>
      <w:r w:rsidR="0024161B">
        <w:rPr>
          <w:rtl/>
        </w:rPr>
        <w:t xml:space="preserve">، </w:t>
      </w:r>
      <w:r w:rsidR="006E4927">
        <w:rPr>
          <w:rtl/>
        </w:rPr>
        <w:t>مُستدرك الصحيحين : 3/110</w:t>
      </w:r>
      <w:r w:rsidR="0024161B">
        <w:rPr>
          <w:rtl/>
        </w:rPr>
        <w:t xml:space="preserve">، </w:t>
      </w:r>
      <w:r w:rsidR="006E4927">
        <w:rPr>
          <w:rtl/>
        </w:rPr>
        <w:t xml:space="preserve">مُسند الإمام أحمد بن حنبل : 1/118 </w:t>
      </w:r>
      <w:r w:rsidR="00A51F7E">
        <w:rPr>
          <w:rtl/>
        </w:rPr>
        <w:t>-</w:t>
      </w:r>
      <w:r w:rsidR="006E4927">
        <w:rPr>
          <w:rtl/>
        </w:rPr>
        <w:t xml:space="preserve"> 152</w:t>
      </w:r>
      <w:r w:rsidR="0024161B">
        <w:rPr>
          <w:rtl/>
        </w:rPr>
        <w:t xml:space="preserve">، </w:t>
      </w:r>
      <w:r w:rsidR="006E4927">
        <w:rPr>
          <w:rtl/>
        </w:rPr>
        <w:t xml:space="preserve">الدرُّ المنثور : 2/259 </w:t>
      </w:r>
      <w:r w:rsidR="00A51F7E">
        <w:rPr>
          <w:rtl/>
        </w:rPr>
        <w:t>-</w:t>
      </w:r>
      <w:r w:rsidR="006E4927">
        <w:rPr>
          <w:rtl/>
        </w:rPr>
        <w:t xml:space="preserve"> 293</w:t>
      </w:r>
      <w:r w:rsidR="0024161B">
        <w:rPr>
          <w:rtl/>
        </w:rPr>
        <w:t xml:space="preserve">، </w:t>
      </w:r>
      <w:r w:rsidR="006E4927">
        <w:rPr>
          <w:rtl/>
        </w:rPr>
        <w:t>تفسير الفخر الرازي : 11/140ط دار الفكر</w:t>
      </w:r>
      <w:r w:rsidR="0024161B">
        <w:rPr>
          <w:rtl/>
        </w:rPr>
        <w:t xml:space="preserve">، </w:t>
      </w:r>
      <w:r w:rsidR="006E4927">
        <w:rPr>
          <w:rtl/>
        </w:rPr>
        <w:t>تاريخ بغداد : 8/290</w:t>
      </w:r>
      <w:r w:rsidR="0024161B">
        <w:rPr>
          <w:rtl/>
        </w:rPr>
        <w:t xml:space="preserve">، </w:t>
      </w:r>
      <w:r w:rsidR="006E4927">
        <w:rPr>
          <w:rtl/>
        </w:rPr>
        <w:t>خصائص النسائي ص22</w:t>
      </w:r>
      <w:r w:rsidR="0024161B">
        <w:rPr>
          <w:rtl/>
        </w:rPr>
        <w:t xml:space="preserve">، </w:t>
      </w:r>
      <w:r w:rsidR="006E4927">
        <w:rPr>
          <w:rtl/>
        </w:rPr>
        <w:t>كنز العمَّال : 11/602 ط بيروت</w:t>
      </w:r>
      <w:r w:rsidR="0024161B">
        <w:rPr>
          <w:rtl/>
        </w:rPr>
        <w:t xml:space="preserve">، </w:t>
      </w:r>
      <w:r w:rsidR="006E4927">
        <w:rPr>
          <w:rtl/>
        </w:rPr>
        <w:t>رقم الحديث 32904</w:t>
      </w:r>
      <w:r w:rsidR="0024161B">
        <w:rPr>
          <w:rtl/>
        </w:rPr>
        <w:t xml:space="preserve">، </w:t>
      </w:r>
      <w:r w:rsidR="006E4927">
        <w:rPr>
          <w:rtl/>
        </w:rPr>
        <w:t>الإصابة : 2/509</w:t>
      </w:r>
      <w:r w:rsidR="0024161B">
        <w:rPr>
          <w:rtl/>
        </w:rPr>
        <w:t xml:space="preserve">، </w:t>
      </w:r>
      <w:r w:rsidR="006E4927">
        <w:rPr>
          <w:rtl/>
        </w:rPr>
        <w:t>أُسد الغابة : 4/28</w:t>
      </w:r>
      <w:r w:rsidR="00116CC7">
        <w:rPr>
          <w:rtl/>
        </w:rPr>
        <w:t>.</w:t>
      </w:r>
      <w:r w:rsidR="004E58A8">
        <w:rPr>
          <w:rFonts w:hint="cs"/>
          <w:rtl/>
        </w:rPr>
        <w:t xml:space="preserve"> </w:t>
      </w:r>
      <w:r w:rsidR="006E4927" w:rsidRPr="000B1833">
        <w:rPr>
          <w:rStyle w:val="libFootnoteBoldChar"/>
          <w:rtl/>
        </w:rPr>
        <w:t>وانظر المصادر التي عثرنا عليها</w:t>
      </w:r>
      <w:r w:rsidR="006E4927">
        <w:rPr>
          <w:rtl/>
        </w:rPr>
        <w:t xml:space="preserve"> </w:t>
      </w:r>
      <w:r>
        <w:rPr>
          <w:rtl/>
        </w:rPr>
        <w:t>(*)</w:t>
      </w:r>
      <w:r w:rsidR="006E4927">
        <w:rPr>
          <w:rtl/>
        </w:rPr>
        <w:t xml:space="preserve"> :</w:t>
      </w:r>
      <w:r w:rsidR="004E58A8">
        <w:rPr>
          <w:rFonts w:hint="cs"/>
          <w:rtl/>
        </w:rPr>
        <w:t xml:space="preserve"> </w:t>
      </w:r>
      <w:r>
        <w:rPr>
          <w:rtl/>
        </w:rPr>
        <w:t>(*)</w:t>
      </w:r>
      <w:r w:rsidR="006E4927">
        <w:rPr>
          <w:rtl/>
        </w:rPr>
        <w:t xml:space="preserve"> </w:t>
      </w:r>
      <w:r w:rsidR="00A51F7E">
        <w:rPr>
          <w:rtl/>
        </w:rPr>
        <w:t>-</w:t>
      </w:r>
      <w:r w:rsidR="006E4927">
        <w:rPr>
          <w:rtl/>
        </w:rPr>
        <w:t xml:space="preserve"> مجمع الزوائد للهيثمي : 9/103 </w:t>
      </w:r>
      <w:r w:rsidR="00A51F7E">
        <w:rPr>
          <w:rtl/>
        </w:rPr>
        <w:t>-</w:t>
      </w:r>
      <w:r w:rsidR="006E4927">
        <w:rPr>
          <w:rtl/>
        </w:rPr>
        <w:t xml:space="preserve"> 108</w:t>
      </w:r>
      <w:r w:rsidR="0024161B">
        <w:rPr>
          <w:rtl/>
        </w:rPr>
        <w:t xml:space="preserve">، </w:t>
      </w:r>
      <w:r w:rsidR="006E4927">
        <w:rPr>
          <w:rtl/>
        </w:rPr>
        <w:t xml:space="preserve">تلخيص المُستدرك : 3/110 </w:t>
      </w:r>
      <w:r w:rsidR="00A51F7E">
        <w:rPr>
          <w:rtl/>
        </w:rPr>
        <w:t>-</w:t>
      </w:r>
      <w:r w:rsidR="006E4927">
        <w:rPr>
          <w:rtl/>
        </w:rPr>
        <w:t xml:space="preserve"> 116</w:t>
      </w:r>
      <w:r w:rsidR="0024161B">
        <w:rPr>
          <w:rtl/>
        </w:rPr>
        <w:t xml:space="preserve">، </w:t>
      </w:r>
      <w:r w:rsidR="006E4927">
        <w:rPr>
          <w:rtl/>
        </w:rPr>
        <w:t>تاريخ الخلفاء للسيوطي : ص169</w:t>
      </w:r>
      <w:r w:rsidR="0024161B">
        <w:rPr>
          <w:rtl/>
        </w:rPr>
        <w:t xml:space="preserve">، </w:t>
      </w:r>
      <w:r w:rsidR="006E4927">
        <w:rPr>
          <w:rtl/>
        </w:rPr>
        <w:t xml:space="preserve">ذخائر العُقبى للمُحبِّ الطبري : 67 </w:t>
      </w:r>
      <w:r w:rsidR="00A51F7E">
        <w:rPr>
          <w:rtl/>
        </w:rPr>
        <w:t>-</w:t>
      </w:r>
      <w:r w:rsidR="006E4927">
        <w:rPr>
          <w:rtl/>
        </w:rPr>
        <w:t xml:space="preserve"> 68</w:t>
      </w:r>
      <w:r w:rsidR="0024161B">
        <w:rPr>
          <w:rtl/>
        </w:rPr>
        <w:t xml:space="preserve">، </w:t>
      </w:r>
      <w:r w:rsidR="006E4927">
        <w:rPr>
          <w:rtl/>
        </w:rPr>
        <w:t>فيض القدير : 4/357</w:t>
      </w:r>
      <w:r w:rsidR="0024161B">
        <w:rPr>
          <w:rtl/>
        </w:rPr>
        <w:t xml:space="preserve">، </w:t>
      </w:r>
      <w:r w:rsidR="006E4927">
        <w:rPr>
          <w:rtl/>
        </w:rPr>
        <w:t>6/217 ،</w:t>
      </w:r>
      <w:r w:rsidR="004E58A8">
        <w:rPr>
          <w:rFonts w:hint="cs"/>
          <w:rtl/>
        </w:rPr>
        <w:t xml:space="preserve"> </w:t>
      </w:r>
      <w:r w:rsidR="006E4927">
        <w:rPr>
          <w:rtl/>
        </w:rPr>
        <w:t>وروى جمال الدين</w:t>
      </w:r>
      <w:r w:rsidR="0024161B">
        <w:rPr>
          <w:rtl/>
        </w:rPr>
        <w:t xml:space="preserve">، </w:t>
      </w:r>
      <w:r w:rsidR="006E4927">
        <w:rPr>
          <w:rtl/>
        </w:rPr>
        <w:t>محمد بن يوسف الزرندي الحنفي</w:t>
      </w:r>
      <w:r w:rsidR="0024161B">
        <w:rPr>
          <w:rtl/>
        </w:rPr>
        <w:t xml:space="preserve">، </w:t>
      </w:r>
      <w:r w:rsidR="006E4927">
        <w:rPr>
          <w:rtl/>
        </w:rPr>
        <w:t xml:space="preserve">عن عليٍّ </w:t>
      </w:r>
      <w:r w:rsidR="0029738F" w:rsidRPr="004E58A8">
        <w:rPr>
          <w:rStyle w:val="libFootnoteAlaemChar"/>
          <w:rtl/>
        </w:rPr>
        <w:t>عليه‌السلام</w:t>
      </w:r>
      <w:r w:rsidR="0024161B">
        <w:rPr>
          <w:rtl/>
        </w:rPr>
        <w:t xml:space="preserve">، </w:t>
      </w:r>
      <w:r w:rsidR="006E4927">
        <w:rPr>
          <w:rtl/>
        </w:rPr>
        <w:t xml:space="preserve">قال : ( عمَّمني رسول الله </w:t>
      </w:r>
      <w:r w:rsidR="004716AF" w:rsidRPr="004E58A8">
        <w:rPr>
          <w:rStyle w:val="libFootnoteAlaemChar"/>
          <w:rtl/>
        </w:rPr>
        <w:t>صلى‌الله‌عليه‌وآله‌وسلم</w:t>
      </w:r>
      <w:r w:rsidR="0024161B">
        <w:rPr>
          <w:rtl/>
        </w:rPr>
        <w:t xml:space="preserve">، </w:t>
      </w:r>
      <w:r w:rsidR="006E4927">
        <w:rPr>
          <w:rtl/>
        </w:rPr>
        <w:t>يوم ( غدير خُمٍّ ) بعِمامة</w:t>
      </w:r>
      <w:r w:rsidR="0024161B">
        <w:rPr>
          <w:rtl/>
        </w:rPr>
        <w:t xml:space="preserve">، </w:t>
      </w:r>
      <w:r w:rsidR="006E4927">
        <w:rPr>
          <w:rtl/>
        </w:rPr>
        <w:t>فسدل نمرقها على منكبي</w:t>
      </w:r>
      <w:r w:rsidR="0024161B">
        <w:rPr>
          <w:rtl/>
        </w:rPr>
        <w:t xml:space="preserve">، </w:t>
      </w:r>
      <w:r w:rsidR="006E4927">
        <w:rPr>
          <w:rtl/>
        </w:rPr>
        <w:t>وقال : إنَّ الله أمدَّني يوم بدر وحُنين بملائكة مُعمَّمين هذه العِمامة )</w:t>
      </w:r>
      <w:r w:rsidR="00116CC7">
        <w:rPr>
          <w:rtl/>
        </w:rPr>
        <w:t>.</w:t>
      </w:r>
      <w:r w:rsidR="004E58A8">
        <w:rPr>
          <w:rFonts w:hint="cs"/>
          <w:rtl/>
        </w:rPr>
        <w:t xml:space="preserve"> </w:t>
      </w:r>
      <w:r w:rsidR="006E4927">
        <w:rPr>
          <w:rtl/>
        </w:rPr>
        <w:t>وعن جعفر بن محمد</w:t>
      </w:r>
      <w:r w:rsidR="0024161B">
        <w:rPr>
          <w:rtl/>
        </w:rPr>
        <w:t xml:space="preserve">، </w:t>
      </w:r>
      <w:r w:rsidR="006E4927">
        <w:rPr>
          <w:rtl/>
        </w:rPr>
        <w:t>عن أبيه</w:t>
      </w:r>
      <w:r w:rsidR="0024161B">
        <w:rPr>
          <w:rtl/>
        </w:rPr>
        <w:t xml:space="preserve">، </w:t>
      </w:r>
      <w:r w:rsidR="006E4927">
        <w:rPr>
          <w:rtl/>
        </w:rPr>
        <w:t xml:space="preserve">عن جَدِّه : ( أنَّ رسول الله </w:t>
      </w:r>
      <w:r w:rsidR="004716AF" w:rsidRPr="004E58A8">
        <w:rPr>
          <w:rStyle w:val="libFootnoteAlaemChar"/>
          <w:rtl/>
        </w:rPr>
        <w:t>صلى‌الله‌عليه‌وآله‌وسلم</w:t>
      </w:r>
      <w:r w:rsidR="006E4927">
        <w:rPr>
          <w:rtl/>
        </w:rPr>
        <w:t xml:space="preserve"> عَمَّم عليَّ بن أبي طالب عمامته السحابة</w:t>
      </w:r>
      <w:r w:rsidR="0024161B">
        <w:rPr>
          <w:rtl/>
        </w:rPr>
        <w:t xml:space="preserve">، </w:t>
      </w:r>
      <w:r w:rsidR="006E4927">
        <w:rPr>
          <w:rtl/>
        </w:rPr>
        <w:t>وأرخاها مِن بين يديه</w:t>
      </w:r>
      <w:r w:rsidR="0024161B">
        <w:rPr>
          <w:rtl/>
        </w:rPr>
        <w:t xml:space="preserve">، </w:t>
      </w:r>
      <w:r w:rsidR="006E4927">
        <w:rPr>
          <w:rtl/>
        </w:rPr>
        <w:t>ومِن خَلفه</w:t>
      </w:r>
      <w:r w:rsidR="0024161B">
        <w:rPr>
          <w:rtl/>
        </w:rPr>
        <w:t xml:space="preserve">، </w:t>
      </w:r>
      <w:r w:rsidR="006E4927">
        <w:rPr>
          <w:rtl/>
        </w:rPr>
        <w:t>ثُمَّ قال :</w:t>
      </w:r>
      <w:r w:rsidR="004E58A8">
        <w:rPr>
          <w:rFonts w:hint="cs"/>
          <w:rtl/>
        </w:rPr>
        <w:t xml:space="preserve"> </w:t>
      </w:r>
      <w:r w:rsidR="006E4927">
        <w:rPr>
          <w:rtl/>
        </w:rPr>
        <w:t>أقبِل ؛ فأقبَل</w:t>
      </w:r>
      <w:r w:rsidR="0024161B">
        <w:rPr>
          <w:rtl/>
        </w:rPr>
        <w:t xml:space="preserve">، </w:t>
      </w:r>
      <w:r w:rsidR="006E4927">
        <w:rPr>
          <w:rtl/>
        </w:rPr>
        <w:t>ثُمَّ قال : أدبِر ؛ فأدبَر</w:t>
      </w:r>
      <w:r w:rsidR="0024161B">
        <w:rPr>
          <w:rtl/>
        </w:rPr>
        <w:t xml:space="preserve">، </w:t>
      </w:r>
      <w:r w:rsidR="006E4927">
        <w:rPr>
          <w:rtl/>
        </w:rPr>
        <w:t>فقال : هكذا جائتني الملائكة</w:t>
      </w:r>
      <w:r w:rsidR="0024161B">
        <w:rPr>
          <w:rtl/>
        </w:rPr>
        <w:t xml:space="preserve">، </w:t>
      </w:r>
      <w:r w:rsidR="006E4927">
        <w:rPr>
          <w:rtl/>
        </w:rPr>
        <w:t>ثُمَّ قال :</w:t>
      </w:r>
      <w:r w:rsidR="004E58A8">
        <w:rPr>
          <w:rFonts w:hint="cs"/>
          <w:rtl/>
        </w:rPr>
        <w:t xml:space="preserve"> </w:t>
      </w:r>
      <w:r w:rsidR="006E4927">
        <w:rPr>
          <w:rtl/>
        </w:rPr>
        <w:t>( مَن كنت مولاه فعليٌّ مولاه</w:t>
      </w:r>
      <w:r w:rsidR="0024161B">
        <w:rPr>
          <w:rtl/>
        </w:rPr>
        <w:t xml:space="preserve">، </w:t>
      </w:r>
      <w:r w:rsidR="006E4927">
        <w:rPr>
          <w:rtl/>
        </w:rPr>
        <w:t>اللهم والِ مَن والاه</w:t>
      </w:r>
      <w:r w:rsidR="0024161B">
        <w:rPr>
          <w:rtl/>
        </w:rPr>
        <w:t xml:space="preserve">، </w:t>
      </w:r>
      <w:r w:rsidR="006E4927">
        <w:rPr>
          <w:rtl/>
        </w:rPr>
        <w:t>وعادِ مَن عاداه</w:t>
      </w:r>
      <w:r w:rsidR="0024161B">
        <w:rPr>
          <w:rtl/>
        </w:rPr>
        <w:t xml:space="preserve">، </w:t>
      </w:r>
      <w:r w:rsidR="006E4927">
        <w:rPr>
          <w:rtl/>
        </w:rPr>
        <w:t>وانصُر مَن نصره</w:t>
      </w:r>
      <w:r w:rsidR="0024161B">
        <w:rPr>
          <w:rtl/>
        </w:rPr>
        <w:t xml:space="preserve">، </w:t>
      </w:r>
      <w:r w:rsidR="006E4927">
        <w:rPr>
          <w:rtl/>
        </w:rPr>
        <w:t>واخذل مَن خذله )</w:t>
      </w:r>
      <w:r w:rsidR="00116CC7">
        <w:rPr>
          <w:rtl/>
        </w:rPr>
        <w:t>.</w:t>
      </w:r>
      <w:r w:rsidR="004E58A8">
        <w:rPr>
          <w:rFonts w:hint="cs"/>
          <w:rtl/>
        </w:rPr>
        <w:t xml:space="preserve"> </w:t>
      </w:r>
      <w:r w:rsidR="006E4927">
        <w:rPr>
          <w:rtl/>
        </w:rPr>
        <w:t>قال حسان بن ثابت :</w:t>
      </w:r>
      <w:r w:rsidR="004E58A8">
        <w:rPr>
          <w:rFonts w:hint="cs"/>
          <w:rtl/>
        </w:rPr>
        <w:t xml:space="preserve"> </w:t>
      </w:r>
      <w:r w:rsidR="006E4927">
        <w:rPr>
          <w:rtl/>
        </w:rPr>
        <w:t>يا رسول الله ائذن لي أنْ أقول أبياتاً تسمعها ؛ فقال : ( قُلْ على بركة الله ) ؛ فقام حسان</w:t>
      </w:r>
      <w:r w:rsidR="0024161B">
        <w:rPr>
          <w:rtl/>
        </w:rPr>
        <w:t xml:space="preserve">، </w:t>
      </w:r>
      <w:r w:rsidR="006E4927">
        <w:rPr>
          <w:rtl/>
        </w:rPr>
        <w:t>فقال :</w:t>
      </w:r>
      <w:r w:rsidR="004E58A8">
        <w:rPr>
          <w:rFonts w:hint="cs"/>
          <w:rtl/>
        </w:rPr>
        <w:t xml:space="preserve"> </w:t>
      </w:r>
      <w:r w:rsidR="006E4927">
        <w:rPr>
          <w:rtl/>
        </w:rPr>
        <w:t>يا معشر قريش</w:t>
      </w:r>
      <w:r w:rsidR="0024161B">
        <w:rPr>
          <w:rtl/>
        </w:rPr>
        <w:t xml:space="preserve">، </w:t>
      </w:r>
      <w:r w:rsidR="006E4927">
        <w:rPr>
          <w:rtl/>
        </w:rPr>
        <w:t xml:space="preserve">اسمعوا قولي بشهادة مِن رسول الله </w:t>
      </w:r>
      <w:r w:rsidR="004716AF" w:rsidRPr="004E58A8">
        <w:rPr>
          <w:rStyle w:val="libFootnoteAlaemChar"/>
          <w:rtl/>
        </w:rPr>
        <w:t>صلى‌الله‌عليه‌وآله‌وسلم</w:t>
      </w:r>
      <w:r w:rsidR="0024161B">
        <w:rPr>
          <w:rtl/>
        </w:rPr>
        <w:t xml:space="preserve">، </w:t>
      </w:r>
      <w:r w:rsidR="006E4927">
        <w:rPr>
          <w:rtl/>
        </w:rPr>
        <w:t>ثمَّ أنشأ يقول :</w:t>
      </w:r>
    </w:p>
    <w:tbl>
      <w:tblPr>
        <w:tblStyle w:val="TableGrid"/>
        <w:bidiVisual/>
        <w:tblW w:w="4562" w:type="pct"/>
        <w:tblInd w:w="384" w:type="dxa"/>
        <w:tblLook w:val="01E0"/>
      </w:tblPr>
      <w:tblGrid>
        <w:gridCol w:w="4091"/>
        <w:gridCol w:w="291"/>
        <w:gridCol w:w="4051"/>
      </w:tblGrid>
      <w:tr w:rsidR="004E58A8" w:rsidTr="000620CC">
        <w:trPr>
          <w:trHeight w:val="350"/>
        </w:trPr>
        <w:tc>
          <w:tcPr>
            <w:tcW w:w="3920" w:type="dxa"/>
            <w:shd w:val="clear" w:color="auto" w:fill="auto"/>
          </w:tcPr>
          <w:p w:rsidR="004E58A8" w:rsidRDefault="004E58A8" w:rsidP="004E58A8">
            <w:pPr>
              <w:pStyle w:val="libPoemFootnote"/>
            </w:pPr>
            <w:r>
              <w:rPr>
                <w:rtl/>
              </w:rPr>
              <w:t>يناديهمُ يوم الغدير نبيُّهم</w:t>
            </w:r>
            <w:r w:rsidRPr="00725071">
              <w:rPr>
                <w:rStyle w:val="libPoemTiniChar0"/>
                <w:rtl/>
              </w:rPr>
              <w:br/>
              <w:t> </w:t>
            </w:r>
          </w:p>
        </w:tc>
        <w:tc>
          <w:tcPr>
            <w:tcW w:w="279" w:type="dxa"/>
            <w:shd w:val="clear" w:color="auto" w:fill="auto"/>
          </w:tcPr>
          <w:p w:rsidR="004E58A8" w:rsidRDefault="004E58A8" w:rsidP="004E58A8">
            <w:pPr>
              <w:pStyle w:val="libPoemFootnote"/>
              <w:rPr>
                <w:rtl/>
              </w:rPr>
            </w:pPr>
          </w:p>
        </w:tc>
        <w:tc>
          <w:tcPr>
            <w:tcW w:w="3881" w:type="dxa"/>
            <w:shd w:val="clear" w:color="auto" w:fill="auto"/>
          </w:tcPr>
          <w:p w:rsidR="004E58A8" w:rsidRDefault="004E58A8" w:rsidP="004E58A8">
            <w:pPr>
              <w:pStyle w:val="libPoemFootnote"/>
            </w:pPr>
            <w:r>
              <w:rPr>
                <w:rtl/>
              </w:rPr>
              <w:t>بخمٍّ وأسمِع بالرسول مُنادياً</w:t>
            </w:r>
            <w:r w:rsidRPr="00725071">
              <w:rPr>
                <w:rStyle w:val="libPoemTiniChar0"/>
                <w:rtl/>
              </w:rPr>
              <w:br/>
              <w:t> </w:t>
            </w:r>
          </w:p>
        </w:tc>
      </w:tr>
      <w:tr w:rsidR="004E58A8" w:rsidTr="000620CC">
        <w:trPr>
          <w:trHeight w:val="350"/>
        </w:trPr>
        <w:tc>
          <w:tcPr>
            <w:tcW w:w="3920" w:type="dxa"/>
          </w:tcPr>
          <w:p w:rsidR="004E58A8" w:rsidRDefault="004E58A8" w:rsidP="004E58A8">
            <w:pPr>
              <w:pStyle w:val="libPoemFootnote"/>
            </w:pPr>
            <w:r>
              <w:rPr>
                <w:rtl/>
              </w:rPr>
              <w:t>فقال فمَن مولاكمُ ونَبِيّكم</w:t>
            </w:r>
            <w:r w:rsidRPr="00725071">
              <w:rPr>
                <w:rStyle w:val="libPoemTiniChar0"/>
                <w:rtl/>
              </w:rPr>
              <w:br/>
              <w:t> </w:t>
            </w:r>
          </w:p>
        </w:tc>
        <w:tc>
          <w:tcPr>
            <w:tcW w:w="279" w:type="dxa"/>
          </w:tcPr>
          <w:p w:rsidR="004E58A8" w:rsidRDefault="004E58A8" w:rsidP="004E58A8">
            <w:pPr>
              <w:pStyle w:val="libPoemFootnote"/>
              <w:rPr>
                <w:rtl/>
              </w:rPr>
            </w:pPr>
          </w:p>
        </w:tc>
        <w:tc>
          <w:tcPr>
            <w:tcW w:w="3881" w:type="dxa"/>
          </w:tcPr>
          <w:p w:rsidR="004E58A8" w:rsidRDefault="004E58A8" w:rsidP="004E58A8">
            <w:pPr>
              <w:pStyle w:val="libPoemFootnote"/>
            </w:pPr>
            <w:r>
              <w:rPr>
                <w:rtl/>
              </w:rPr>
              <w:t>فقالوا : ولم يبدوا هناك التعامياً</w:t>
            </w:r>
            <w:r w:rsidRPr="00725071">
              <w:rPr>
                <w:rStyle w:val="libPoemTiniChar0"/>
                <w:rtl/>
              </w:rPr>
              <w:br/>
              <w:t> </w:t>
            </w:r>
          </w:p>
        </w:tc>
      </w:tr>
      <w:tr w:rsidR="004E58A8" w:rsidTr="000620CC">
        <w:trPr>
          <w:trHeight w:val="350"/>
        </w:trPr>
        <w:tc>
          <w:tcPr>
            <w:tcW w:w="3920" w:type="dxa"/>
          </w:tcPr>
          <w:p w:rsidR="004E58A8" w:rsidRDefault="004E58A8" w:rsidP="004E58A8">
            <w:pPr>
              <w:pStyle w:val="libPoemFootnote"/>
            </w:pPr>
            <w:r>
              <w:rPr>
                <w:rtl/>
              </w:rPr>
              <w:t>إلهك مولانا وأنت وليُّنا</w:t>
            </w:r>
            <w:r w:rsidRPr="00725071">
              <w:rPr>
                <w:rStyle w:val="libPoemTiniChar0"/>
                <w:rtl/>
              </w:rPr>
              <w:br/>
              <w:t> </w:t>
            </w:r>
          </w:p>
        </w:tc>
        <w:tc>
          <w:tcPr>
            <w:tcW w:w="279" w:type="dxa"/>
          </w:tcPr>
          <w:p w:rsidR="004E58A8" w:rsidRDefault="004E58A8" w:rsidP="004E58A8">
            <w:pPr>
              <w:pStyle w:val="libPoemFootnote"/>
              <w:rPr>
                <w:rtl/>
              </w:rPr>
            </w:pPr>
          </w:p>
        </w:tc>
        <w:tc>
          <w:tcPr>
            <w:tcW w:w="3881" w:type="dxa"/>
          </w:tcPr>
          <w:p w:rsidR="004E58A8" w:rsidRDefault="004E58A8" w:rsidP="004E58A8">
            <w:pPr>
              <w:pStyle w:val="libPoemFootnote"/>
            </w:pPr>
            <w:r>
              <w:rPr>
                <w:rtl/>
              </w:rPr>
              <w:t>ولنْ تَجدَنَّ مِنّا لك اليوم عاصياً</w:t>
            </w:r>
            <w:r w:rsidRPr="00725071">
              <w:rPr>
                <w:rStyle w:val="libPoemTiniChar0"/>
                <w:rtl/>
              </w:rPr>
              <w:br/>
              <w:t> </w:t>
            </w:r>
          </w:p>
        </w:tc>
      </w:tr>
      <w:tr w:rsidR="004E58A8" w:rsidTr="000620CC">
        <w:trPr>
          <w:trHeight w:val="350"/>
        </w:trPr>
        <w:tc>
          <w:tcPr>
            <w:tcW w:w="3920" w:type="dxa"/>
          </w:tcPr>
          <w:p w:rsidR="004E58A8" w:rsidRDefault="004E58A8" w:rsidP="004E58A8">
            <w:pPr>
              <w:pStyle w:val="libPoemFootnote"/>
            </w:pPr>
            <w:r>
              <w:rPr>
                <w:rtl/>
              </w:rPr>
              <w:t>هناك دعا اللَّهمَّ والِ وليَّه</w:t>
            </w:r>
            <w:r w:rsidRPr="00725071">
              <w:rPr>
                <w:rStyle w:val="libPoemTiniChar0"/>
                <w:rtl/>
              </w:rPr>
              <w:br/>
              <w:t> </w:t>
            </w:r>
          </w:p>
        </w:tc>
        <w:tc>
          <w:tcPr>
            <w:tcW w:w="279" w:type="dxa"/>
          </w:tcPr>
          <w:p w:rsidR="004E58A8" w:rsidRDefault="004E58A8" w:rsidP="004E58A8">
            <w:pPr>
              <w:pStyle w:val="libPoemFootnote"/>
              <w:rPr>
                <w:rtl/>
              </w:rPr>
            </w:pPr>
          </w:p>
        </w:tc>
        <w:tc>
          <w:tcPr>
            <w:tcW w:w="3881" w:type="dxa"/>
          </w:tcPr>
          <w:p w:rsidR="004E58A8" w:rsidRDefault="004E58A8" w:rsidP="004E58A8">
            <w:pPr>
              <w:pStyle w:val="libPoemFootnote"/>
            </w:pPr>
            <w:r>
              <w:rPr>
                <w:rtl/>
              </w:rPr>
              <w:t>وكُنْ للذي عادى عليَّاً مُعادياً</w:t>
            </w:r>
            <w:r w:rsidRPr="00725071">
              <w:rPr>
                <w:rStyle w:val="libPoemTiniChar0"/>
                <w:rtl/>
              </w:rPr>
              <w:br/>
              <w:t> </w:t>
            </w:r>
          </w:p>
        </w:tc>
      </w:tr>
      <w:tr w:rsidR="004E58A8" w:rsidTr="000620CC">
        <w:trPr>
          <w:trHeight w:val="350"/>
        </w:trPr>
        <w:tc>
          <w:tcPr>
            <w:tcW w:w="3920" w:type="dxa"/>
          </w:tcPr>
          <w:p w:rsidR="004E58A8" w:rsidRDefault="004E58A8" w:rsidP="004E58A8">
            <w:pPr>
              <w:pStyle w:val="libPoemFootnote"/>
            </w:pPr>
            <w:r>
              <w:rPr>
                <w:rtl/>
              </w:rPr>
              <w:t>فقال له : قُمْ يا عليٌّ فإنَّني</w:t>
            </w:r>
            <w:r w:rsidRPr="00725071">
              <w:rPr>
                <w:rStyle w:val="libPoemTiniChar0"/>
                <w:rtl/>
              </w:rPr>
              <w:br/>
              <w:t> </w:t>
            </w:r>
          </w:p>
        </w:tc>
        <w:tc>
          <w:tcPr>
            <w:tcW w:w="279" w:type="dxa"/>
          </w:tcPr>
          <w:p w:rsidR="004E58A8" w:rsidRDefault="004E58A8" w:rsidP="004E58A8">
            <w:pPr>
              <w:pStyle w:val="libPoemFootnote"/>
              <w:rPr>
                <w:rtl/>
              </w:rPr>
            </w:pPr>
          </w:p>
        </w:tc>
        <w:tc>
          <w:tcPr>
            <w:tcW w:w="3881" w:type="dxa"/>
          </w:tcPr>
          <w:p w:rsidR="004E58A8" w:rsidRDefault="004E58A8" w:rsidP="004E58A8">
            <w:pPr>
              <w:pStyle w:val="libPoemFootnote"/>
            </w:pPr>
            <w:r>
              <w:rPr>
                <w:rtl/>
              </w:rPr>
              <w:t>رضيتك مِن بعدي إماماً وهادياً</w:t>
            </w:r>
            <w:r w:rsidRPr="00725071">
              <w:rPr>
                <w:rStyle w:val="libPoemTiniChar0"/>
                <w:rtl/>
              </w:rPr>
              <w:br/>
              <w:t> </w:t>
            </w:r>
          </w:p>
        </w:tc>
      </w:tr>
    </w:tbl>
    <w:p w:rsidR="00116CC7" w:rsidRDefault="006E4927" w:rsidP="004E58A8">
      <w:pPr>
        <w:pStyle w:val="libFootnote0"/>
        <w:rPr>
          <w:rtl/>
        </w:rPr>
      </w:pPr>
      <w:r>
        <w:rPr>
          <w:rtl/>
        </w:rPr>
        <w:t>نظم دُرَر السمطين</w:t>
      </w:r>
      <w:r w:rsidR="0024161B">
        <w:rPr>
          <w:rtl/>
        </w:rPr>
        <w:t xml:space="preserve">، </w:t>
      </w:r>
      <w:r>
        <w:rPr>
          <w:rtl/>
        </w:rPr>
        <w:t xml:space="preserve">في فضائل المصطفى والمُرتضى والبتول والسبطين ص110 </w:t>
      </w:r>
      <w:r w:rsidR="00A51F7E">
        <w:rPr>
          <w:rtl/>
        </w:rPr>
        <w:t>-</w:t>
      </w:r>
      <w:r>
        <w:rPr>
          <w:rtl/>
        </w:rPr>
        <w:t xml:space="preserve"> 111ط العراق</w:t>
      </w:r>
      <w:r w:rsidR="00116CC7">
        <w:rPr>
          <w:rtl/>
        </w:rPr>
        <w:t>.</w:t>
      </w:r>
    </w:p>
    <w:p w:rsidR="00A51F7E" w:rsidRDefault="00A51F7E" w:rsidP="006E4927">
      <w:pPr>
        <w:pStyle w:val="libNormal"/>
        <w:rPr>
          <w:rtl/>
        </w:rPr>
      </w:pPr>
      <w:r>
        <w:rPr>
          <w:rtl/>
        </w:rPr>
        <w:br w:type="page"/>
      </w:r>
    </w:p>
    <w:p w:rsidR="00F44FE3" w:rsidRDefault="006E4927" w:rsidP="006E4927">
      <w:pPr>
        <w:pStyle w:val="libNormal"/>
        <w:rPr>
          <w:rtl/>
        </w:rPr>
      </w:pPr>
      <w:r>
        <w:rPr>
          <w:rtl/>
        </w:rPr>
        <w:lastRenderedPageBreak/>
        <w:t>بلى والله</w:t>
      </w:r>
      <w:r w:rsidR="0024161B">
        <w:rPr>
          <w:rtl/>
        </w:rPr>
        <w:t xml:space="preserve">، </w:t>
      </w:r>
      <w:r>
        <w:rPr>
          <w:rtl/>
        </w:rPr>
        <w:t>لقد علموا جميع ذلك كلَّه</w:t>
      </w:r>
      <w:r w:rsidR="0024161B">
        <w:rPr>
          <w:rtl/>
        </w:rPr>
        <w:t xml:space="preserve">، </w:t>
      </w:r>
      <w:r>
        <w:rPr>
          <w:rtl/>
        </w:rPr>
        <w:t>وسمعوها</w:t>
      </w:r>
      <w:r w:rsidR="0024161B">
        <w:rPr>
          <w:rtl/>
        </w:rPr>
        <w:t xml:space="preserve">، </w:t>
      </w:r>
      <w:r>
        <w:rPr>
          <w:rtl/>
        </w:rPr>
        <w:t>ووعوها</w:t>
      </w:r>
      <w:r w:rsidR="0024161B">
        <w:rPr>
          <w:rtl/>
        </w:rPr>
        <w:t xml:space="preserve">، </w:t>
      </w:r>
      <w:r>
        <w:rPr>
          <w:rtl/>
        </w:rPr>
        <w:t>وعرفوها حَقَّ المعرفة</w:t>
      </w:r>
      <w:r w:rsidR="0024161B">
        <w:rPr>
          <w:rtl/>
        </w:rPr>
        <w:t xml:space="preserve">، </w:t>
      </w:r>
      <w:r>
        <w:rPr>
          <w:rtl/>
        </w:rPr>
        <w:t xml:space="preserve">ولكنْ صدق اللّعين إبليس ؛ حيث قال: </w:t>
      </w:r>
      <w:r w:rsidR="00D34BDA" w:rsidRPr="00962C76">
        <w:rPr>
          <w:rStyle w:val="libFootnotenumChar"/>
          <w:rtl/>
        </w:rPr>
        <w:t>(*)</w:t>
      </w:r>
    </w:p>
    <w:p w:rsidR="00116CC7" w:rsidRDefault="00116CC7" w:rsidP="00116CC7">
      <w:pPr>
        <w:pStyle w:val="libLine"/>
        <w:rPr>
          <w:rtl/>
        </w:rPr>
      </w:pPr>
      <w:r>
        <w:rPr>
          <w:rtl/>
        </w:rPr>
        <w:t>____________________</w:t>
      </w:r>
    </w:p>
    <w:p w:rsidR="00116CC7" w:rsidRDefault="00D34BDA" w:rsidP="000B1833">
      <w:pPr>
        <w:pStyle w:val="libFootnoteBold"/>
        <w:rPr>
          <w:rtl/>
        </w:rPr>
      </w:pPr>
      <w:r>
        <w:rPr>
          <w:rtl/>
        </w:rPr>
        <w:t>(*)</w:t>
      </w:r>
      <w:r w:rsidR="006E4927">
        <w:rPr>
          <w:rtl/>
        </w:rPr>
        <w:t xml:space="preserve"> سقط في أصل الكتاب ( الشبكة).</w:t>
      </w:r>
    </w:p>
    <w:p w:rsidR="00A51F7E" w:rsidRDefault="00A51F7E" w:rsidP="006E4927">
      <w:pPr>
        <w:pStyle w:val="libNormal"/>
        <w:rPr>
          <w:rtl/>
        </w:rPr>
      </w:pPr>
      <w:r>
        <w:rPr>
          <w:rtl/>
        </w:rPr>
        <w:br w:type="page"/>
      </w:r>
    </w:p>
    <w:p w:rsidR="00116CC7" w:rsidRDefault="006E4927" w:rsidP="006A5CE7">
      <w:pPr>
        <w:pStyle w:val="Heading3"/>
        <w:rPr>
          <w:rtl/>
        </w:rPr>
      </w:pPr>
      <w:bookmarkStart w:id="38" w:name="_Toc491532763"/>
      <w:r>
        <w:rPr>
          <w:rtl/>
        </w:rPr>
        <w:lastRenderedPageBreak/>
        <w:t xml:space="preserve">3 </w:t>
      </w:r>
      <w:r w:rsidR="00A51F7E">
        <w:rPr>
          <w:rtl/>
        </w:rPr>
        <w:t>-</w:t>
      </w:r>
      <w:r>
        <w:rPr>
          <w:rtl/>
        </w:rPr>
        <w:t xml:space="preserve"> باب ( إنَّ أبا بكر عند موته يودُّ أنَّه لم يكشف بيت عليٍّ وفاطمة </w:t>
      </w:r>
      <w:r w:rsidR="00DC2679" w:rsidRPr="00DC2679">
        <w:rPr>
          <w:rStyle w:val="libAlaemChar"/>
          <w:rtl/>
        </w:rPr>
        <w:t>عليهما‌السلام</w:t>
      </w:r>
      <w:r>
        <w:rPr>
          <w:rtl/>
        </w:rPr>
        <w:t xml:space="preserve"> ) </w:t>
      </w:r>
      <w:r w:rsidR="00D34BDA">
        <w:rPr>
          <w:rStyle w:val="libFootnotenumChar"/>
          <w:rtl/>
        </w:rPr>
        <w:t>(*)</w:t>
      </w:r>
      <w:r w:rsidR="00116CC7">
        <w:rPr>
          <w:rtl/>
        </w:rPr>
        <w:t>.</w:t>
      </w:r>
      <w:bookmarkEnd w:id="38"/>
    </w:p>
    <w:p w:rsidR="00116CC7" w:rsidRDefault="006E4927" w:rsidP="006E4927">
      <w:pPr>
        <w:pStyle w:val="libNormal"/>
        <w:rPr>
          <w:rtl/>
        </w:rPr>
      </w:pPr>
      <w:r>
        <w:rPr>
          <w:rtl/>
        </w:rPr>
        <w:t xml:space="preserve">1 </w:t>
      </w:r>
      <w:r w:rsidR="00A51F7E">
        <w:rPr>
          <w:rtl/>
        </w:rPr>
        <w:t>-</w:t>
      </w:r>
      <w:r>
        <w:rPr>
          <w:rtl/>
        </w:rPr>
        <w:t xml:space="preserve"> ابن جرير</w:t>
      </w:r>
      <w:r w:rsidR="0024161B">
        <w:rPr>
          <w:rtl/>
        </w:rPr>
        <w:t xml:space="preserve">، </w:t>
      </w:r>
      <w:r>
        <w:rPr>
          <w:rtl/>
        </w:rPr>
        <w:t>روى بسنده</w:t>
      </w:r>
      <w:r w:rsidR="0024161B">
        <w:rPr>
          <w:rtl/>
        </w:rPr>
        <w:t xml:space="preserve">، </w:t>
      </w:r>
      <w:r>
        <w:rPr>
          <w:rtl/>
        </w:rPr>
        <w:t>عن عمر بن عبد الرحمان بن عوف</w:t>
      </w:r>
      <w:r w:rsidR="0024161B">
        <w:rPr>
          <w:rtl/>
        </w:rPr>
        <w:t xml:space="preserve">، </w:t>
      </w:r>
      <w:r>
        <w:rPr>
          <w:rtl/>
        </w:rPr>
        <w:t>عن أبيه</w:t>
      </w:r>
      <w:r w:rsidR="0024161B">
        <w:rPr>
          <w:rtl/>
        </w:rPr>
        <w:t xml:space="preserve">، </w:t>
      </w:r>
      <w:r>
        <w:rPr>
          <w:rtl/>
        </w:rPr>
        <w:t>أنَّه دخل على أبي بكر</w:t>
      </w:r>
      <w:r w:rsidR="0024161B">
        <w:rPr>
          <w:rtl/>
        </w:rPr>
        <w:t xml:space="preserve">، </w:t>
      </w:r>
      <w:r>
        <w:rPr>
          <w:rtl/>
        </w:rPr>
        <w:t>في مرضه الذي تُوفِّي فيه</w:t>
      </w:r>
      <w:r w:rsidR="0024161B">
        <w:rPr>
          <w:rtl/>
        </w:rPr>
        <w:t xml:space="preserve">، </w:t>
      </w:r>
      <w:r>
        <w:rPr>
          <w:rtl/>
        </w:rPr>
        <w:t>فأصابه مُهتِّماً ...</w:t>
      </w:r>
    </w:p>
    <w:p w:rsidR="00116CC7" w:rsidRDefault="006E4927" w:rsidP="006E4927">
      <w:pPr>
        <w:pStyle w:val="libNormal"/>
        <w:rPr>
          <w:rtl/>
        </w:rPr>
      </w:pPr>
      <w:r>
        <w:rPr>
          <w:rtl/>
        </w:rPr>
        <w:t xml:space="preserve">قال أبو بكر: </w:t>
      </w:r>
      <w:r w:rsidRPr="006A5CE7">
        <w:rPr>
          <w:rStyle w:val="libBold1Char"/>
          <w:rtl/>
        </w:rPr>
        <w:t>أجلْ</w:t>
      </w:r>
      <w:r w:rsidR="0024161B" w:rsidRPr="006A5CE7">
        <w:rPr>
          <w:rStyle w:val="libBold1Char"/>
          <w:rtl/>
        </w:rPr>
        <w:t xml:space="preserve">، </w:t>
      </w:r>
      <w:r w:rsidRPr="006A5CE7">
        <w:rPr>
          <w:rStyle w:val="libBold1Char"/>
          <w:rtl/>
        </w:rPr>
        <w:t>إنِّي لا آسي على شيءٍ مِن الدنيا</w:t>
      </w:r>
      <w:r w:rsidR="0024161B" w:rsidRPr="006A5CE7">
        <w:rPr>
          <w:rStyle w:val="libBold1Char"/>
          <w:rtl/>
        </w:rPr>
        <w:t xml:space="preserve">، </w:t>
      </w:r>
      <w:r w:rsidRPr="006A5CE7">
        <w:rPr>
          <w:rStyle w:val="libBold1Char"/>
          <w:rtl/>
        </w:rPr>
        <w:t>إلاَّ على ثلاث فعلتهُنَّ</w:t>
      </w:r>
      <w:r w:rsidR="0024161B" w:rsidRPr="006A5CE7">
        <w:rPr>
          <w:rStyle w:val="libBold1Char"/>
          <w:rtl/>
        </w:rPr>
        <w:t xml:space="preserve">، </w:t>
      </w:r>
      <w:r w:rsidRPr="006A5CE7">
        <w:rPr>
          <w:rStyle w:val="libBold1Char"/>
          <w:rtl/>
        </w:rPr>
        <w:t>وددَّت أنِّي تركتهُنَّ ...</w:t>
      </w:r>
      <w:r w:rsidR="0024161B" w:rsidRPr="006A5CE7">
        <w:rPr>
          <w:rStyle w:val="libBold1Char"/>
          <w:rtl/>
        </w:rPr>
        <w:t xml:space="preserve">، </w:t>
      </w:r>
      <w:r w:rsidRPr="006A5CE7">
        <w:rPr>
          <w:rStyle w:val="libBold1Char"/>
          <w:rtl/>
        </w:rPr>
        <w:t>فوددَّت أنِّي لم أكشف بيت فاطمة عن شيءٍ وإنْ كانوا قد غلَّقوه على الحرب</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الذهبي : ذكر عن العقيلي حديثاً مُسنداً</w:t>
      </w:r>
      <w:r w:rsidR="0024161B">
        <w:rPr>
          <w:rtl/>
        </w:rPr>
        <w:t xml:space="preserve">، </w:t>
      </w:r>
      <w:r>
        <w:rPr>
          <w:rtl/>
        </w:rPr>
        <w:t>قد اعترف هو بصحَّته :</w:t>
      </w:r>
    </w:p>
    <w:p w:rsidR="00116CC7" w:rsidRDefault="006E4927" w:rsidP="006E4927">
      <w:pPr>
        <w:pStyle w:val="libNormal"/>
        <w:rPr>
          <w:rtl/>
        </w:rPr>
      </w:pPr>
      <w:r>
        <w:rPr>
          <w:rtl/>
        </w:rPr>
        <w:t>عن عبد الرحمان بن عوف</w:t>
      </w:r>
      <w:r w:rsidR="0024161B">
        <w:rPr>
          <w:rtl/>
        </w:rPr>
        <w:t xml:space="preserve">، </w:t>
      </w:r>
      <w:r>
        <w:rPr>
          <w:rtl/>
        </w:rPr>
        <w:t>أنَّه قال : دخلت على أبي بكر ؛ فاستوى جالساً</w:t>
      </w:r>
      <w:r w:rsidR="0024161B">
        <w:rPr>
          <w:rtl/>
        </w:rPr>
        <w:t xml:space="preserve">، </w:t>
      </w:r>
      <w:r>
        <w:rPr>
          <w:rtl/>
        </w:rPr>
        <w:t>فقلت : أصبحت بحمد الله بارئاً ...</w:t>
      </w:r>
    </w:p>
    <w:p w:rsidR="00116CC7" w:rsidRDefault="006E4927" w:rsidP="006E4927">
      <w:pPr>
        <w:pStyle w:val="libNormal"/>
        <w:rPr>
          <w:rtl/>
        </w:rPr>
      </w:pPr>
      <w:r>
        <w:rPr>
          <w:rtl/>
        </w:rPr>
        <w:t>ما أرى بك بأساً، والحمد لله</w:t>
      </w:r>
      <w:r w:rsidR="0024161B">
        <w:rPr>
          <w:rtl/>
        </w:rPr>
        <w:t xml:space="preserve">، </w:t>
      </w:r>
      <w:r>
        <w:rPr>
          <w:rtl/>
        </w:rPr>
        <w:t>فلا تأسَ على الدنيا ...</w:t>
      </w:r>
    </w:p>
    <w:p w:rsidR="00116CC7" w:rsidRDefault="00116CC7" w:rsidP="00116CC7">
      <w:pPr>
        <w:pStyle w:val="libLine"/>
        <w:rPr>
          <w:rtl/>
        </w:rPr>
      </w:pPr>
      <w:r>
        <w:rPr>
          <w:rtl/>
        </w:rPr>
        <w:t>____________________</w:t>
      </w:r>
    </w:p>
    <w:p w:rsidR="00116CC7" w:rsidRDefault="00D34BDA" w:rsidP="006A5CE7">
      <w:pPr>
        <w:pStyle w:val="libFootnote0"/>
        <w:rPr>
          <w:rtl/>
        </w:rPr>
      </w:pPr>
      <w:r>
        <w:rPr>
          <w:rtl/>
        </w:rPr>
        <w:t>(*)</w:t>
      </w:r>
      <w:r w:rsidR="006E4927" w:rsidRPr="00A6192C">
        <w:rPr>
          <w:rtl/>
        </w:rPr>
        <w:t xml:space="preserve"> فيه</w:t>
      </w:r>
      <w:r w:rsidR="006E4927">
        <w:rPr>
          <w:rtl/>
        </w:rPr>
        <w:t xml:space="preserve"> ثلاثة أحاديث</w:t>
      </w:r>
      <w:r w:rsidR="00116CC7">
        <w:rPr>
          <w:rtl/>
        </w:rPr>
        <w:t>.</w:t>
      </w:r>
    </w:p>
    <w:p w:rsidR="00116CC7" w:rsidRDefault="00116CC7" w:rsidP="006A5CE7">
      <w:pPr>
        <w:pStyle w:val="libFootnote0"/>
        <w:rPr>
          <w:rtl/>
        </w:rPr>
      </w:pPr>
      <w:r w:rsidRPr="006A5CE7">
        <w:rPr>
          <w:rtl/>
        </w:rPr>
        <w:t>(1)</w:t>
      </w:r>
      <w:r w:rsidR="006E4927">
        <w:rPr>
          <w:rtl/>
        </w:rPr>
        <w:t xml:space="preserve"> تاريخ الطبري : 4/52 ط المطبعة الحسينيَّة بمصر</w:t>
      </w:r>
      <w:r w:rsidR="0024161B">
        <w:rPr>
          <w:rtl/>
        </w:rPr>
        <w:t xml:space="preserve">، </w:t>
      </w:r>
      <w:r w:rsidR="006E4927">
        <w:rPr>
          <w:rtl/>
        </w:rPr>
        <w:t>في ترجمة أبي بكر</w:t>
      </w:r>
      <w:r w:rsidR="0024161B">
        <w:rPr>
          <w:rtl/>
        </w:rPr>
        <w:t xml:space="preserve">، </w:t>
      </w:r>
      <w:r w:rsidR="006E4927">
        <w:rPr>
          <w:rtl/>
        </w:rPr>
        <w:t>حوادث السنة الثانية عشرة</w:t>
      </w:r>
      <w:r>
        <w:rPr>
          <w:rtl/>
        </w:rPr>
        <w:t>.</w:t>
      </w:r>
    </w:p>
    <w:p w:rsidR="00A51F7E" w:rsidRDefault="00A51F7E" w:rsidP="006E4927">
      <w:pPr>
        <w:pStyle w:val="libNormal"/>
        <w:rPr>
          <w:rtl/>
        </w:rPr>
      </w:pPr>
      <w:r>
        <w:rPr>
          <w:rtl/>
        </w:rPr>
        <w:br w:type="page"/>
      </w:r>
    </w:p>
    <w:p w:rsidR="00116CC7" w:rsidRDefault="006E4927" w:rsidP="006A5CE7">
      <w:pPr>
        <w:pStyle w:val="libNormal0"/>
        <w:rPr>
          <w:rtl/>
        </w:rPr>
      </w:pPr>
      <w:r>
        <w:rPr>
          <w:rtl/>
        </w:rPr>
        <w:lastRenderedPageBreak/>
        <w:t xml:space="preserve">فقال أبو بكر : </w:t>
      </w:r>
      <w:r w:rsidRPr="006A5CE7">
        <w:rPr>
          <w:rStyle w:val="libBold1Char"/>
          <w:rtl/>
        </w:rPr>
        <w:t>إنِّي لا آسي على شيءٍ</w:t>
      </w:r>
      <w:r w:rsidR="0024161B" w:rsidRPr="006A5CE7">
        <w:rPr>
          <w:rStyle w:val="libBold1Char"/>
          <w:rtl/>
        </w:rPr>
        <w:t xml:space="preserve">، </w:t>
      </w:r>
      <w:r w:rsidRPr="006A5CE7">
        <w:rPr>
          <w:rStyle w:val="libBold1Char"/>
          <w:rtl/>
        </w:rPr>
        <w:t>إلاّ على ثلاث</w:t>
      </w:r>
      <w:r w:rsidR="0024161B" w:rsidRPr="006A5CE7">
        <w:rPr>
          <w:rStyle w:val="libBold1Char"/>
          <w:rtl/>
        </w:rPr>
        <w:t xml:space="preserve">، </w:t>
      </w:r>
      <w:r w:rsidRPr="006A5CE7">
        <w:rPr>
          <w:rStyle w:val="libBold1Char"/>
          <w:rtl/>
        </w:rPr>
        <w:t>وددَّت أنِّي لم أفعلهنَّ</w:t>
      </w:r>
      <w:r w:rsidR="0024161B" w:rsidRPr="006A5CE7">
        <w:rPr>
          <w:rStyle w:val="libBold1Char"/>
          <w:rtl/>
        </w:rPr>
        <w:t xml:space="preserve">، </w:t>
      </w:r>
      <w:r w:rsidRPr="006A5CE7">
        <w:rPr>
          <w:rStyle w:val="libBold1Char"/>
          <w:rtl/>
        </w:rPr>
        <w:t>وددَّت أنَّي لم أكشف بيت فاطمة</w:t>
      </w:r>
      <w:r w:rsidR="0024161B" w:rsidRPr="006A5CE7">
        <w:rPr>
          <w:rStyle w:val="libBold1Char"/>
          <w:rtl/>
        </w:rPr>
        <w:t xml:space="preserve">، </w:t>
      </w:r>
      <w:r w:rsidRPr="006A5CE7">
        <w:rPr>
          <w:rStyle w:val="libBold1Char"/>
          <w:rtl/>
        </w:rPr>
        <w:t>وتركته</w:t>
      </w:r>
      <w:r w:rsidR="0024161B" w:rsidRPr="006A5CE7">
        <w:rPr>
          <w:rStyle w:val="libBold1Char"/>
          <w:rtl/>
        </w:rPr>
        <w:t xml:space="preserve">، </w:t>
      </w:r>
      <w:r w:rsidRPr="006A5CE7">
        <w:rPr>
          <w:rStyle w:val="libBold1Char"/>
          <w:rtl/>
        </w:rPr>
        <w:t>وإنْ أعلن على الحرب</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قال ابن قتيبة</w:t>
      </w:r>
      <w:r w:rsidR="0024161B">
        <w:rPr>
          <w:rtl/>
        </w:rPr>
        <w:t xml:space="preserve">، </w:t>
      </w:r>
      <w:r>
        <w:rPr>
          <w:rtl/>
        </w:rPr>
        <w:t>تحت عنوان : مرض أبي بكر واستخلافه عمر :</w:t>
      </w:r>
    </w:p>
    <w:p w:rsidR="00116CC7" w:rsidRDefault="006E4927" w:rsidP="006E4927">
      <w:pPr>
        <w:pStyle w:val="libNormal"/>
        <w:rPr>
          <w:rtl/>
        </w:rPr>
      </w:pPr>
      <w:r>
        <w:rPr>
          <w:rtl/>
        </w:rPr>
        <w:t>ثمَّ إنَّ أبا بكر عَمِل سنتين، وشهوراً</w:t>
      </w:r>
      <w:r w:rsidR="0024161B">
        <w:rPr>
          <w:rtl/>
        </w:rPr>
        <w:t xml:space="preserve">، </w:t>
      </w:r>
      <w:r>
        <w:rPr>
          <w:rtl/>
        </w:rPr>
        <w:t xml:space="preserve">ثمَّ مَرِض مَرَضه الذي مات فيه ؛ فدخل عليه أناس مِن أصحاب النبي </w:t>
      </w:r>
      <w:r w:rsidR="004716AF" w:rsidRPr="004716AF">
        <w:rPr>
          <w:rStyle w:val="libAlaemChar"/>
          <w:rtl/>
        </w:rPr>
        <w:t>صلى‌الله‌عليه‌وآله‌وسلم</w:t>
      </w:r>
      <w:r>
        <w:rPr>
          <w:rtl/>
        </w:rPr>
        <w:t xml:space="preserve"> فيهم :</w:t>
      </w:r>
    </w:p>
    <w:p w:rsidR="00116CC7" w:rsidRDefault="006E4927" w:rsidP="006E4927">
      <w:pPr>
        <w:pStyle w:val="libNormal"/>
        <w:rPr>
          <w:rtl/>
        </w:rPr>
      </w:pPr>
      <w:r>
        <w:rPr>
          <w:rtl/>
        </w:rPr>
        <w:t>عبد الرحمان بن عوف</w:t>
      </w:r>
      <w:r w:rsidR="0024161B">
        <w:rPr>
          <w:rtl/>
        </w:rPr>
        <w:t xml:space="preserve">، </w:t>
      </w:r>
      <w:r>
        <w:rPr>
          <w:rtl/>
        </w:rPr>
        <w:t xml:space="preserve">فقال له : </w:t>
      </w:r>
      <w:r w:rsidRPr="006A5CE7">
        <w:rPr>
          <w:rStyle w:val="libBold1Char"/>
          <w:rtl/>
        </w:rPr>
        <w:t>كيف أصبحت يا خليفة رسول الله ؟ فإنِّي أرجو أن تكون بارئاً</w:t>
      </w:r>
      <w:r>
        <w:rPr>
          <w:rtl/>
        </w:rPr>
        <w:t xml:space="preserve"> ،</w:t>
      </w:r>
    </w:p>
    <w:p w:rsidR="00F44FE3" w:rsidRDefault="006E4927" w:rsidP="006E4927">
      <w:pPr>
        <w:pStyle w:val="libNormal"/>
        <w:rPr>
          <w:rtl/>
        </w:rPr>
      </w:pPr>
      <w:r>
        <w:rPr>
          <w:rtl/>
        </w:rPr>
        <w:t xml:space="preserve">قال : </w:t>
      </w:r>
      <w:r w:rsidRPr="006A5CE7">
        <w:rPr>
          <w:rStyle w:val="libBold1Char"/>
          <w:rtl/>
        </w:rPr>
        <w:t>أترى ذلك</w:t>
      </w:r>
      <w:r>
        <w:rPr>
          <w:rtl/>
        </w:rPr>
        <w:t xml:space="preserve"> ؟</w:t>
      </w:r>
    </w:p>
    <w:p w:rsidR="00116CC7" w:rsidRDefault="006E4927" w:rsidP="006E4927">
      <w:pPr>
        <w:pStyle w:val="libNormal"/>
        <w:rPr>
          <w:rtl/>
        </w:rPr>
      </w:pPr>
      <w:r>
        <w:rPr>
          <w:rtl/>
        </w:rPr>
        <w:t xml:space="preserve">قال : </w:t>
      </w:r>
      <w:r w:rsidRPr="006A5CE7">
        <w:rPr>
          <w:rStyle w:val="libBold1Char"/>
          <w:rtl/>
        </w:rPr>
        <w:t>نعم</w:t>
      </w:r>
      <w:r w:rsidR="00116CC7" w:rsidRPr="006A5CE7">
        <w:rPr>
          <w:rStyle w:val="libBold1Char"/>
          <w:rtl/>
        </w:rPr>
        <w:t>.</w:t>
      </w:r>
    </w:p>
    <w:p w:rsidR="00116CC7" w:rsidRDefault="006E4927" w:rsidP="006E4927">
      <w:pPr>
        <w:pStyle w:val="libNormal"/>
        <w:rPr>
          <w:rtl/>
        </w:rPr>
      </w:pPr>
      <w:r>
        <w:rPr>
          <w:rtl/>
        </w:rPr>
        <w:t>قال أبو بكر : والله</w:t>
      </w:r>
      <w:r w:rsidR="0024161B">
        <w:rPr>
          <w:rtl/>
        </w:rPr>
        <w:t xml:space="preserve">، </w:t>
      </w:r>
      <w:r w:rsidRPr="006A5CE7">
        <w:rPr>
          <w:rStyle w:val="libBold1Char"/>
          <w:rtl/>
        </w:rPr>
        <w:t>إنِّي لشديد الوَجع</w:t>
      </w:r>
      <w:r>
        <w:rPr>
          <w:rtl/>
        </w:rPr>
        <w:t xml:space="preserve"> </w:t>
      </w:r>
      <w:r w:rsidR="00A51F7E">
        <w:rPr>
          <w:rtl/>
        </w:rPr>
        <w:t>-</w:t>
      </w:r>
      <w:r>
        <w:rPr>
          <w:rtl/>
        </w:rPr>
        <w:t xml:space="preserve"> إلى أنْ قال </w:t>
      </w:r>
      <w:r w:rsidR="00A51F7E">
        <w:rPr>
          <w:rtl/>
        </w:rPr>
        <w:t>-</w:t>
      </w:r>
      <w:r>
        <w:rPr>
          <w:rtl/>
        </w:rPr>
        <w:t xml:space="preserve"> : </w:t>
      </w:r>
      <w:r w:rsidRPr="006A5CE7">
        <w:rPr>
          <w:rStyle w:val="libBold1Char"/>
          <w:rtl/>
        </w:rPr>
        <w:t>والله</w:t>
      </w:r>
      <w:r w:rsidR="0024161B" w:rsidRPr="006A5CE7">
        <w:rPr>
          <w:rStyle w:val="libBold1Char"/>
          <w:rtl/>
        </w:rPr>
        <w:t xml:space="preserve">، </w:t>
      </w:r>
      <w:r w:rsidRPr="006A5CE7">
        <w:rPr>
          <w:rStyle w:val="libBold1Char"/>
          <w:rtl/>
        </w:rPr>
        <w:t>لا آسي إلاّ على ثلاث فعلتهنَّ</w:t>
      </w:r>
      <w:r w:rsidR="0024161B" w:rsidRPr="006A5CE7">
        <w:rPr>
          <w:rStyle w:val="libBold1Char"/>
          <w:rtl/>
        </w:rPr>
        <w:t xml:space="preserve">، </w:t>
      </w:r>
      <w:r w:rsidRPr="006A5CE7">
        <w:rPr>
          <w:rStyle w:val="libBold1Char"/>
          <w:rtl/>
        </w:rPr>
        <w:t>ليتني كنتُ تركتهنَّ</w:t>
      </w:r>
      <w:r>
        <w:rPr>
          <w:rtl/>
        </w:rPr>
        <w:t xml:space="preserve"> </w:t>
      </w:r>
      <w:r w:rsidR="00A51F7E">
        <w:rPr>
          <w:rtl/>
        </w:rPr>
        <w:t>-</w:t>
      </w:r>
      <w:r>
        <w:rPr>
          <w:rtl/>
        </w:rPr>
        <w:t xml:space="preserve"> إلى أنْ قال </w:t>
      </w:r>
      <w:r w:rsidR="00A51F7E">
        <w:rPr>
          <w:rtl/>
        </w:rPr>
        <w:t>-</w:t>
      </w:r>
      <w:r>
        <w:rPr>
          <w:rtl/>
        </w:rPr>
        <w:t xml:space="preserve"> : </w:t>
      </w:r>
      <w:r w:rsidRPr="006A5CE7">
        <w:rPr>
          <w:rStyle w:val="libBold1Char"/>
          <w:rtl/>
        </w:rPr>
        <w:t>فليتني تركت بيت عليٍّ</w:t>
      </w:r>
      <w:r w:rsidR="0024161B" w:rsidRPr="006A5CE7">
        <w:rPr>
          <w:rStyle w:val="libBold1Char"/>
          <w:rtl/>
        </w:rPr>
        <w:t xml:space="preserve">، </w:t>
      </w:r>
      <w:r w:rsidRPr="006A5CE7">
        <w:rPr>
          <w:rStyle w:val="libBold1Char"/>
          <w:rtl/>
        </w:rPr>
        <w:t>وإنْ كان أعلن عليَّ الحرب</w:t>
      </w:r>
      <w:r w:rsidR="00A51F7E">
        <w:rPr>
          <w:rtl/>
        </w:rPr>
        <w:t xml:space="preserve">. </w:t>
      </w:r>
      <w:r>
        <w:rPr>
          <w:rtl/>
        </w:rPr>
        <w:t xml:space="preserve">(الحديث) </w:t>
      </w:r>
      <w:r w:rsidR="00116CC7" w:rsidRPr="00116CC7">
        <w:rPr>
          <w:rStyle w:val="libFootnotenumChar"/>
          <w:rtl/>
        </w:rPr>
        <w:t>(2)</w:t>
      </w:r>
      <w:r w:rsidR="00116CC7">
        <w:rPr>
          <w:rtl/>
        </w:rPr>
        <w:t>.</w:t>
      </w:r>
    </w:p>
    <w:p w:rsidR="00116CC7" w:rsidRDefault="00D34BDA" w:rsidP="006A5CE7">
      <w:pPr>
        <w:pStyle w:val="libCenter"/>
        <w:rPr>
          <w:rtl/>
        </w:rPr>
      </w:pPr>
      <w:r>
        <w:rPr>
          <w:rtl/>
        </w:rPr>
        <w:t>* * *</w:t>
      </w:r>
    </w:p>
    <w:p w:rsidR="00116CC7" w:rsidRDefault="0029738F" w:rsidP="0029738F">
      <w:pPr>
        <w:pStyle w:val="libLine"/>
        <w:rPr>
          <w:rtl/>
        </w:rPr>
      </w:pPr>
      <w:r>
        <w:rPr>
          <w:rtl/>
        </w:rPr>
        <w:t>____________________</w:t>
      </w:r>
    </w:p>
    <w:p w:rsidR="00116CC7" w:rsidRDefault="00116CC7" w:rsidP="006A5CE7">
      <w:pPr>
        <w:pStyle w:val="libFootnote0"/>
        <w:rPr>
          <w:rtl/>
        </w:rPr>
      </w:pPr>
      <w:r w:rsidRPr="006A5CE7">
        <w:rPr>
          <w:rtl/>
        </w:rPr>
        <w:t>(1)</w:t>
      </w:r>
      <w:r w:rsidR="006E4927">
        <w:rPr>
          <w:rtl/>
        </w:rPr>
        <w:t xml:space="preserve"> ميزان الاعتدال : 2/215</w:t>
      </w:r>
      <w:r>
        <w:rPr>
          <w:rtl/>
        </w:rPr>
        <w:t>.</w:t>
      </w:r>
    </w:p>
    <w:p w:rsidR="00116CC7" w:rsidRDefault="00116CC7" w:rsidP="006A5CE7">
      <w:pPr>
        <w:pStyle w:val="libFootnote0"/>
        <w:rPr>
          <w:rtl/>
        </w:rPr>
      </w:pPr>
      <w:r w:rsidRPr="006A5CE7">
        <w:rPr>
          <w:rtl/>
        </w:rPr>
        <w:t>(2)</w:t>
      </w:r>
      <w:r w:rsidR="006E4927">
        <w:rPr>
          <w:rtl/>
        </w:rPr>
        <w:t xml:space="preserve"> الإمامة والسياسة</w:t>
      </w:r>
      <w:r w:rsidR="0024161B">
        <w:rPr>
          <w:rtl/>
        </w:rPr>
        <w:t xml:space="preserve">، </w:t>
      </w:r>
      <w:r w:rsidR="006E4927">
        <w:rPr>
          <w:rtl/>
        </w:rPr>
        <w:t>1/18</w:t>
      </w:r>
      <w:r w:rsidR="0024161B">
        <w:rPr>
          <w:rtl/>
        </w:rPr>
        <w:t xml:space="preserve">، </w:t>
      </w:r>
      <w:r w:rsidR="006E4927">
        <w:rPr>
          <w:rtl/>
        </w:rPr>
        <w:t>تحت عنوان : مرض أبي بكر واستخلافه عمر</w:t>
      </w:r>
      <w:r w:rsidR="00A51F7E">
        <w:rPr>
          <w:rtl/>
        </w:rPr>
        <w:t xml:space="preserve">. </w:t>
      </w:r>
      <w:r w:rsidR="006E4927">
        <w:rPr>
          <w:rtl/>
        </w:rPr>
        <w:t>الطبعة الأخيرة عام 1969 م</w:t>
      </w:r>
      <w:r>
        <w:rPr>
          <w:rtl/>
        </w:rPr>
        <w:t>.</w:t>
      </w:r>
    </w:p>
    <w:p w:rsidR="00A51F7E" w:rsidRDefault="00A51F7E" w:rsidP="006E4927">
      <w:pPr>
        <w:pStyle w:val="libNormal"/>
        <w:rPr>
          <w:rtl/>
        </w:rPr>
      </w:pPr>
      <w:r>
        <w:rPr>
          <w:rtl/>
        </w:rPr>
        <w:br w:type="page"/>
      </w:r>
    </w:p>
    <w:p w:rsidR="00116CC7" w:rsidRDefault="006E4927" w:rsidP="000E58EA">
      <w:pPr>
        <w:pStyle w:val="Heading3"/>
        <w:rPr>
          <w:rtl/>
        </w:rPr>
      </w:pPr>
      <w:bookmarkStart w:id="39" w:name="_Toc491532764"/>
      <w:r>
        <w:rPr>
          <w:rtl/>
        </w:rPr>
        <w:lastRenderedPageBreak/>
        <w:t xml:space="preserve">4 </w:t>
      </w:r>
      <w:r w:rsidR="00A51F7E">
        <w:rPr>
          <w:rtl/>
        </w:rPr>
        <w:t>-</w:t>
      </w:r>
      <w:r>
        <w:rPr>
          <w:rtl/>
        </w:rPr>
        <w:t xml:space="preserve"> باب ( إنَّ فاطمة مَن أغضبها أغضب الله ورسوله</w:t>
      </w:r>
      <w:r w:rsidR="0024161B">
        <w:rPr>
          <w:rtl/>
        </w:rPr>
        <w:t xml:space="preserve">، </w:t>
      </w:r>
      <w:r>
        <w:rPr>
          <w:rtl/>
        </w:rPr>
        <w:t xml:space="preserve">وقد أغضبها أبو بكر وعمر ؛ فهجرتهما حتَّى تُوفِّيت ) </w:t>
      </w:r>
      <w:r w:rsidR="00D34BDA">
        <w:rPr>
          <w:rStyle w:val="libFootnotenumChar"/>
          <w:rtl/>
        </w:rPr>
        <w:t>(*)</w:t>
      </w:r>
      <w:r w:rsidR="00116CC7">
        <w:rPr>
          <w:rtl/>
        </w:rPr>
        <w:t>.</w:t>
      </w:r>
      <w:bookmarkEnd w:id="39"/>
    </w:p>
    <w:p w:rsidR="00116CC7" w:rsidRDefault="006E4927" w:rsidP="000E58EA">
      <w:pPr>
        <w:pStyle w:val="libBold1"/>
        <w:rPr>
          <w:rtl/>
        </w:rPr>
      </w:pPr>
      <w:r>
        <w:rPr>
          <w:rtl/>
        </w:rPr>
        <w:t>هذا الباب يشتمل على ثلاثة مطالب :</w:t>
      </w:r>
    </w:p>
    <w:p w:rsidR="00116CC7" w:rsidRDefault="006E4927" w:rsidP="006E4927">
      <w:pPr>
        <w:pStyle w:val="libNormal"/>
        <w:rPr>
          <w:rtl/>
        </w:rPr>
      </w:pPr>
      <w:r w:rsidRPr="000E58EA">
        <w:rPr>
          <w:rStyle w:val="libBold1Char"/>
          <w:rtl/>
        </w:rPr>
        <w:t xml:space="preserve">المطلب الأوَّل </w:t>
      </w:r>
      <w:r>
        <w:rPr>
          <w:rtl/>
        </w:rPr>
        <w:t xml:space="preserve">: إنَّ مَن أغضب فاطمة </w:t>
      </w:r>
      <w:r w:rsidR="0029738F" w:rsidRPr="0029738F">
        <w:rPr>
          <w:rStyle w:val="libAlaemChar"/>
          <w:rtl/>
        </w:rPr>
        <w:t>عليها‌السلام</w:t>
      </w:r>
      <w:r>
        <w:rPr>
          <w:rtl/>
        </w:rPr>
        <w:t xml:space="preserve"> فقد أغضب الله</w:t>
      </w:r>
      <w:r w:rsidR="00116CC7">
        <w:rPr>
          <w:rtl/>
        </w:rPr>
        <w:t>.</w:t>
      </w:r>
    </w:p>
    <w:p w:rsidR="00116CC7" w:rsidRDefault="006E4927" w:rsidP="006E4927">
      <w:pPr>
        <w:pStyle w:val="libNormal"/>
        <w:rPr>
          <w:rtl/>
        </w:rPr>
      </w:pPr>
      <w:r w:rsidRPr="000E58EA">
        <w:rPr>
          <w:rStyle w:val="libBold1Char"/>
          <w:rtl/>
        </w:rPr>
        <w:t xml:space="preserve">المطلب الثاني </w:t>
      </w:r>
      <w:r>
        <w:rPr>
          <w:rtl/>
        </w:rPr>
        <w:t xml:space="preserve">: إنَّ مَن أغضب فاطمة </w:t>
      </w:r>
      <w:r w:rsidR="0029738F" w:rsidRPr="0029738F">
        <w:rPr>
          <w:rStyle w:val="libAlaemChar"/>
          <w:rtl/>
        </w:rPr>
        <w:t>عليها‌السلام</w:t>
      </w:r>
      <w:r>
        <w:rPr>
          <w:rtl/>
        </w:rPr>
        <w:t xml:space="preserve"> فقد أغضب رسول الله</w:t>
      </w:r>
      <w:r w:rsidR="00116CC7">
        <w:rPr>
          <w:rtl/>
        </w:rPr>
        <w:t>.</w:t>
      </w:r>
    </w:p>
    <w:p w:rsidR="00F44FE3" w:rsidRDefault="006E4927" w:rsidP="006E4927">
      <w:pPr>
        <w:pStyle w:val="libNormal"/>
        <w:rPr>
          <w:rtl/>
        </w:rPr>
      </w:pPr>
      <w:r w:rsidRPr="000E58EA">
        <w:rPr>
          <w:rStyle w:val="libBold1Char"/>
          <w:rtl/>
        </w:rPr>
        <w:t xml:space="preserve">المطلب الثالث </w:t>
      </w:r>
      <w:r>
        <w:rPr>
          <w:rtl/>
        </w:rPr>
        <w:t xml:space="preserve">: إنَّ أبا بكر وعمر قد أغضبا فاطمة </w:t>
      </w:r>
      <w:r w:rsidR="0029738F" w:rsidRPr="0029738F">
        <w:rPr>
          <w:rStyle w:val="libAlaemChar"/>
          <w:rtl/>
        </w:rPr>
        <w:t>عليها‌السلام</w:t>
      </w:r>
      <w:r>
        <w:rPr>
          <w:rtl/>
        </w:rPr>
        <w:t xml:space="preserve"> ؛ فهجرتهما حتَّى تُوفِّيت</w:t>
      </w:r>
      <w:r w:rsidR="00A51F7E">
        <w:rPr>
          <w:rtl/>
        </w:rPr>
        <w:t>.</w:t>
      </w:r>
    </w:p>
    <w:p w:rsidR="00116CC7" w:rsidRDefault="006E4927" w:rsidP="006E4927">
      <w:pPr>
        <w:pStyle w:val="libNormal"/>
        <w:rPr>
          <w:rtl/>
        </w:rPr>
      </w:pPr>
      <w:r w:rsidRPr="000E58EA">
        <w:rPr>
          <w:rStyle w:val="libBold1Char"/>
          <w:rtl/>
        </w:rPr>
        <w:t>أمَّا المطلب الأوَّل</w:t>
      </w:r>
      <w:r>
        <w:rPr>
          <w:rtl/>
        </w:rPr>
        <w:t xml:space="preserve"> : فقد جاء فيه أخبار كثيرة</w:t>
      </w:r>
      <w:r w:rsidR="0024161B">
        <w:rPr>
          <w:rtl/>
        </w:rPr>
        <w:t xml:space="preserve">، </w:t>
      </w:r>
      <w:r>
        <w:rPr>
          <w:rtl/>
        </w:rPr>
        <w:t>وهذا تفصيل ما ظفرتُ عليه على العُجالة :</w:t>
      </w:r>
    </w:p>
    <w:p w:rsidR="00116CC7" w:rsidRDefault="006E4927" w:rsidP="006E4927">
      <w:pPr>
        <w:pStyle w:val="libNormal"/>
        <w:rPr>
          <w:rtl/>
        </w:rPr>
      </w:pPr>
      <w:r>
        <w:rPr>
          <w:rtl/>
        </w:rPr>
        <w:t xml:space="preserve">1 </w:t>
      </w:r>
      <w:r w:rsidR="00A51F7E">
        <w:rPr>
          <w:rtl/>
        </w:rPr>
        <w:t>-</w:t>
      </w:r>
      <w:r>
        <w:rPr>
          <w:rtl/>
        </w:rPr>
        <w:t xml:space="preserve"> الحاكم روى بسنده</w:t>
      </w:r>
      <w:r w:rsidR="0024161B">
        <w:rPr>
          <w:rtl/>
        </w:rPr>
        <w:t xml:space="preserve">، </w:t>
      </w:r>
      <w:r>
        <w:rPr>
          <w:rtl/>
        </w:rPr>
        <w:t xml:space="preserve">عن علي أنَّه قال : ( قال رسول الله </w:t>
      </w:r>
      <w:r w:rsidR="004716AF" w:rsidRPr="004716AF">
        <w:rPr>
          <w:rStyle w:val="libAlaemChar"/>
          <w:rtl/>
        </w:rPr>
        <w:t>صلى‌الله‌عليه‌وآله‌وسلم</w:t>
      </w:r>
      <w:r>
        <w:rPr>
          <w:rtl/>
        </w:rPr>
        <w:t xml:space="preserve"> لفاطمة : إنَّ الله يغضب لغضبك</w:t>
      </w:r>
      <w:r w:rsidR="0024161B">
        <w:rPr>
          <w:rtl/>
        </w:rPr>
        <w:t xml:space="preserve">، </w:t>
      </w:r>
      <w:r>
        <w:rPr>
          <w:rtl/>
        </w:rPr>
        <w:t>ويرضى</w:t>
      </w:r>
    </w:p>
    <w:p w:rsidR="00116CC7" w:rsidRDefault="00116CC7" w:rsidP="00116CC7">
      <w:pPr>
        <w:pStyle w:val="libLine"/>
        <w:rPr>
          <w:rtl/>
        </w:rPr>
      </w:pPr>
      <w:r>
        <w:rPr>
          <w:rtl/>
        </w:rPr>
        <w:t>____________________</w:t>
      </w:r>
    </w:p>
    <w:p w:rsidR="00F44FE3" w:rsidRDefault="00D34BDA" w:rsidP="00D91E31">
      <w:pPr>
        <w:pStyle w:val="libFootnote0"/>
        <w:rPr>
          <w:rtl/>
        </w:rPr>
      </w:pPr>
      <w:r>
        <w:rPr>
          <w:rtl/>
        </w:rPr>
        <w:t>(*)</w:t>
      </w:r>
      <w:r w:rsidR="006E4927" w:rsidRPr="00A6192C">
        <w:rPr>
          <w:rtl/>
        </w:rPr>
        <w:t xml:space="preserve"> فيه إحدى</w:t>
      </w:r>
      <w:r w:rsidR="006E4927">
        <w:rPr>
          <w:rtl/>
        </w:rPr>
        <w:t xml:space="preserve"> عشر حديثاً</w:t>
      </w:r>
      <w:r w:rsidR="00A51F7E">
        <w:rPr>
          <w:rtl/>
        </w:rPr>
        <w:t>.</w:t>
      </w:r>
    </w:p>
    <w:p w:rsidR="000E58EA" w:rsidRDefault="000E58EA" w:rsidP="000E58EA">
      <w:pPr>
        <w:pStyle w:val="libNormal"/>
        <w:rPr>
          <w:rtl/>
        </w:rPr>
      </w:pPr>
      <w:r>
        <w:rPr>
          <w:rtl/>
        </w:rPr>
        <w:br w:type="page"/>
      </w:r>
    </w:p>
    <w:p w:rsidR="00116CC7" w:rsidRDefault="006E4927" w:rsidP="000E58EA">
      <w:pPr>
        <w:pStyle w:val="libNormal"/>
        <w:rPr>
          <w:rtl/>
        </w:rPr>
      </w:pPr>
      <w:r>
        <w:rPr>
          <w:rtl/>
        </w:rPr>
        <w:lastRenderedPageBreak/>
        <w:t xml:space="preserve">لرِضاك ) </w:t>
      </w:r>
      <w:r w:rsidR="00116CC7" w:rsidRPr="00116CC7">
        <w:rPr>
          <w:rStyle w:val="libFootnotenumChar"/>
          <w:rtl/>
        </w:rPr>
        <w:t>(1)</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الذهبي ذكر عن الطبراني حديثاً</w:t>
      </w:r>
      <w:r w:rsidR="0024161B">
        <w:rPr>
          <w:rtl/>
        </w:rPr>
        <w:t xml:space="preserve">، </w:t>
      </w:r>
      <w:r>
        <w:rPr>
          <w:rtl/>
        </w:rPr>
        <w:t>عن عليٍّ</w:t>
      </w:r>
      <w:r w:rsidR="0024161B">
        <w:rPr>
          <w:rtl/>
        </w:rPr>
        <w:t xml:space="preserve">، </w:t>
      </w:r>
      <w:r>
        <w:rPr>
          <w:rtl/>
        </w:rPr>
        <w:t xml:space="preserve">قد اعترف بصحَّته ( أنَّه ) </w:t>
      </w:r>
      <w:r w:rsidR="00116CC7" w:rsidRPr="00116CC7">
        <w:rPr>
          <w:rStyle w:val="libFootnotenumChar"/>
          <w:rtl/>
        </w:rPr>
        <w:t>(3)</w:t>
      </w:r>
      <w:r>
        <w:rPr>
          <w:rtl/>
        </w:rPr>
        <w:t xml:space="preserve"> قال : ( قال رسول الله </w:t>
      </w:r>
      <w:r w:rsidR="004716AF" w:rsidRPr="004716AF">
        <w:rPr>
          <w:rStyle w:val="libAlaemChar"/>
          <w:rtl/>
        </w:rPr>
        <w:t>صلى‌الله‌عليه‌وآله‌وسلم</w:t>
      </w:r>
      <w:r>
        <w:rPr>
          <w:rtl/>
        </w:rPr>
        <w:t xml:space="preserve"> لفاطمة : ( إنَّ الرَّبَّ يغضب لغضبك</w:t>
      </w:r>
      <w:r w:rsidR="0024161B">
        <w:rPr>
          <w:rtl/>
        </w:rPr>
        <w:t xml:space="preserve">، </w:t>
      </w:r>
      <w:r>
        <w:rPr>
          <w:rtl/>
        </w:rPr>
        <w:t xml:space="preserve">ويرضى لرضاك )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3 </w:t>
      </w:r>
      <w:r w:rsidR="00A51F7E">
        <w:rPr>
          <w:rtl/>
        </w:rPr>
        <w:t>-</w:t>
      </w:r>
      <w:r>
        <w:rPr>
          <w:rtl/>
        </w:rPr>
        <w:t xml:space="preserve"> المُتَّقي الهندي قال : إنَّ الله ( عزَّ وجلَّ ) يغضب لغضب فاطمة</w:t>
      </w:r>
      <w:r w:rsidR="0024161B">
        <w:rPr>
          <w:rtl/>
        </w:rPr>
        <w:t xml:space="preserve">، </w:t>
      </w:r>
      <w:r>
        <w:rPr>
          <w:rtl/>
        </w:rPr>
        <w:t>ويرضى لرضاها</w:t>
      </w:r>
      <w:r w:rsidR="0024161B">
        <w:rPr>
          <w:rtl/>
        </w:rPr>
        <w:t xml:space="preserve">، </w:t>
      </w:r>
      <w:r>
        <w:rPr>
          <w:rtl/>
        </w:rPr>
        <w:t>قال : أخرجه الديلمي</w:t>
      </w:r>
      <w:r w:rsidR="0024161B">
        <w:rPr>
          <w:rtl/>
        </w:rPr>
        <w:t xml:space="preserve">، </w:t>
      </w:r>
      <w:r>
        <w:rPr>
          <w:rtl/>
        </w:rPr>
        <w:t xml:space="preserve">عن عليٍّ </w:t>
      </w:r>
      <w:r w:rsidR="00A51F7E">
        <w:rPr>
          <w:rtl/>
        </w:rPr>
        <w:t>-</w:t>
      </w:r>
      <w:r>
        <w:rPr>
          <w:rtl/>
        </w:rPr>
        <w:t xml:space="preserve"> يعني </w:t>
      </w:r>
      <w:r w:rsidR="00A51F7E">
        <w:rPr>
          <w:rtl/>
        </w:rPr>
        <w:t>-</w:t>
      </w:r>
      <w:r>
        <w:rPr>
          <w:rtl/>
        </w:rPr>
        <w:t xml:space="preserve"> عن رسول الله </w:t>
      </w:r>
      <w:r w:rsidR="004716AF" w:rsidRPr="004716AF">
        <w:rPr>
          <w:rStyle w:val="libAlaemChar"/>
          <w:rtl/>
        </w:rPr>
        <w:t>صلى‌الله‌عليه‌وآله‌وسلم</w:t>
      </w:r>
      <w:r w:rsidR="0024161B">
        <w:rPr>
          <w:rtl/>
        </w:rPr>
        <w:t xml:space="preserve">، </w:t>
      </w:r>
      <w:r>
        <w:rPr>
          <w:rtl/>
        </w:rPr>
        <w:t>ثمَّ أخرجه ثانيا بفصل غير بعيد</w:t>
      </w:r>
      <w:r w:rsidR="0024161B">
        <w:rPr>
          <w:rtl/>
        </w:rPr>
        <w:t xml:space="preserve">، </w:t>
      </w:r>
      <w:r>
        <w:rPr>
          <w:rtl/>
        </w:rPr>
        <w:t>وقال : أخرجه أبو يعلى</w:t>
      </w:r>
      <w:r w:rsidR="0024161B">
        <w:rPr>
          <w:rtl/>
        </w:rPr>
        <w:t xml:space="preserve">، </w:t>
      </w:r>
      <w:r>
        <w:rPr>
          <w:rtl/>
        </w:rPr>
        <w:t xml:space="preserve">وأبو نعيم في فضائل الصحابة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4 </w:t>
      </w:r>
      <w:r w:rsidR="00A51F7E">
        <w:rPr>
          <w:rtl/>
        </w:rPr>
        <w:t>-</w:t>
      </w:r>
      <w:r>
        <w:rPr>
          <w:rtl/>
        </w:rPr>
        <w:t xml:space="preserve"> [ المُحبُّ الطبري ] : روى عن علي بن أبي طالب : ( أنَّ رسول الله </w:t>
      </w:r>
      <w:r w:rsidR="004716AF" w:rsidRPr="004716AF">
        <w:rPr>
          <w:rStyle w:val="libAlaemChar"/>
          <w:rtl/>
        </w:rPr>
        <w:t>صلى‌الله‌عليه‌وآله‌وسلم</w:t>
      </w:r>
      <w:r>
        <w:rPr>
          <w:rtl/>
        </w:rPr>
        <w:t xml:space="preserve"> قال : ( يا فاطمة</w:t>
      </w:r>
      <w:r w:rsidR="0024161B">
        <w:rPr>
          <w:rtl/>
        </w:rPr>
        <w:t xml:space="preserve">، </w:t>
      </w:r>
      <w:r>
        <w:rPr>
          <w:rtl/>
        </w:rPr>
        <w:t>إنَّ الله ( عزَّ وجلَّ ) يغضب لغضبك</w:t>
      </w:r>
      <w:r w:rsidR="0024161B">
        <w:rPr>
          <w:rtl/>
        </w:rPr>
        <w:t xml:space="preserve">، </w:t>
      </w:r>
      <w:r>
        <w:rPr>
          <w:rtl/>
        </w:rPr>
        <w:t>ويرضى لرضاك )</w:t>
      </w:r>
      <w:r w:rsidR="00116CC7">
        <w:rPr>
          <w:rtl/>
        </w:rPr>
        <w:t>.</w:t>
      </w:r>
    </w:p>
    <w:p w:rsidR="00F44FE3" w:rsidRDefault="006E4927" w:rsidP="006E4927">
      <w:pPr>
        <w:pStyle w:val="libNormal"/>
        <w:rPr>
          <w:rtl/>
        </w:rPr>
      </w:pPr>
      <w:r>
        <w:rPr>
          <w:rtl/>
        </w:rPr>
        <w:t>قال : أخرجه أبو سعيد في شرف النبوّة</w:t>
      </w:r>
      <w:r w:rsidR="0024161B">
        <w:rPr>
          <w:rtl/>
        </w:rPr>
        <w:t xml:space="preserve">، </w:t>
      </w:r>
      <w:r>
        <w:rPr>
          <w:rtl/>
        </w:rPr>
        <w:t xml:space="preserve">وابن المُثنّى في مُعجمه </w:t>
      </w:r>
      <w:r w:rsidR="00116CC7" w:rsidRPr="00116CC7">
        <w:rPr>
          <w:rStyle w:val="libFootnotenumChar"/>
          <w:rtl/>
        </w:rPr>
        <w:t>(6)</w:t>
      </w:r>
      <w:r w:rsidR="00A51F7E">
        <w:rPr>
          <w:rtl/>
        </w:rPr>
        <w:t>.</w:t>
      </w:r>
    </w:p>
    <w:p w:rsidR="00116CC7" w:rsidRDefault="006E4927" w:rsidP="006E4927">
      <w:pPr>
        <w:pStyle w:val="libNormal"/>
        <w:rPr>
          <w:rtl/>
        </w:rPr>
      </w:pPr>
      <w:r w:rsidRPr="00291AEF">
        <w:rPr>
          <w:rStyle w:val="libBold1Char"/>
          <w:rtl/>
        </w:rPr>
        <w:t>وأمَّا المطلب الثاني</w:t>
      </w:r>
      <w:r>
        <w:rPr>
          <w:rtl/>
        </w:rPr>
        <w:t xml:space="preserve"> : وهو أنَّ مَن أغضب فاطمة</w:t>
      </w:r>
      <w:r w:rsidR="0024161B">
        <w:rPr>
          <w:rtl/>
        </w:rPr>
        <w:t xml:space="preserve">، </w:t>
      </w:r>
      <w:r>
        <w:rPr>
          <w:rtl/>
        </w:rPr>
        <w:t xml:space="preserve">فقد أغضب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w:t>
      </w:r>
      <w:r w:rsidR="0024161B">
        <w:rPr>
          <w:rtl/>
        </w:rPr>
        <w:t xml:space="preserve">، </w:t>
      </w:r>
      <w:r>
        <w:rPr>
          <w:rtl/>
        </w:rPr>
        <w:t>بسنده عن المسوَّر بن مخرمة</w:t>
      </w:r>
      <w:r w:rsidR="0024161B">
        <w:rPr>
          <w:rtl/>
        </w:rPr>
        <w:t xml:space="preserve">، </w:t>
      </w:r>
      <w:r>
        <w:rPr>
          <w:rtl/>
        </w:rPr>
        <w:t xml:space="preserve">أنَّ رسول الله </w:t>
      </w:r>
      <w:r w:rsidR="004716AF" w:rsidRPr="004716AF">
        <w:rPr>
          <w:rStyle w:val="libAlaemChar"/>
          <w:rtl/>
        </w:rPr>
        <w:t>صلى‌الله‌عليه‌وآله‌وسلم</w:t>
      </w:r>
      <w:r>
        <w:rPr>
          <w:rtl/>
        </w:rPr>
        <w:t xml:space="preserve"> قال :</w:t>
      </w:r>
    </w:p>
    <w:p w:rsidR="00116CC7" w:rsidRDefault="00116CC7" w:rsidP="00116CC7">
      <w:pPr>
        <w:pStyle w:val="libLine"/>
        <w:rPr>
          <w:rtl/>
        </w:rPr>
      </w:pPr>
      <w:r>
        <w:rPr>
          <w:rtl/>
        </w:rPr>
        <w:t>____________________</w:t>
      </w:r>
      <w:r w:rsidR="00A51F7E">
        <w:rPr>
          <w:rtl/>
        </w:rPr>
        <w:t>-</w:t>
      </w:r>
    </w:p>
    <w:p w:rsidR="00116CC7" w:rsidRDefault="00116CC7" w:rsidP="00D91E31">
      <w:pPr>
        <w:pStyle w:val="libFootnote0"/>
        <w:rPr>
          <w:rtl/>
        </w:rPr>
      </w:pPr>
      <w:r w:rsidRPr="00D91E31">
        <w:rPr>
          <w:rtl/>
        </w:rPr>
        <w:t>(1)</w:t>
      </w:r>
      <w:r w:rsidR="006E4927">
        <w:rPr>
          <w:rtl/>
        </w:rPr>
        <w:t xml:space="preserve"> رواه الحاكم في مُستدرك الصحيحين 3/154</w:t>
      </w:r>
      <w:r w:rsidR="0024161B">
        <w:rPr>
          <w:rtl/>
        </w:rPr>
        <w:t xml:space="preserve">، </w:t>
      </w:r>
      <w:r w:rsidR="006E4927">
        <w:rPr>
          <w:rtl/>
        </w:rPr>
        <w:t>وقال هذا حديث صحيح الإسناد</w:t>
      </w:r>
      <w:r w:rsidR="0024161B">
        <w:rPr>
          <w:rtl/>
        </w:rPr>
        <w:t xml:space="preserve">، </w:t>
      </w:r>
      <w:r w:rsidR="006E4927">
        <w:rPr>
          <w:rtl/>
        </w:rPr>
        <w:t>تلخيص المُستدرك للذهبي 3/154</w:t>
      </w:r>
      <w:r>
        <w:rPr>
          <w:rtl/>
        </w:rPr>
        <w:t>.</w:t>
      </w:r>
    </w:p>
    <w:p w:rsidR="00116CC7" w:rsidRDefault="00116CC7" w:rsidP="00D91E31">
      <w:pPr>
        <w:pStyle w:val="libFootnote0"/>
        <w:rPr>
          <w:rtl/>
        </w:rPr>
      </w:pPr>
      <w:r w:rsidRPr="00D91E31">
        <w:rPr>
          <w:rtl/>
        </w:rPr>
        <w:t>(2)</w:t>
      </w:r>
      <w:r w:rsidR="006E4927">
        <w:rPr>
          <w:rtl/>
        </w:rPr>
        <w:t xml:space="preserve"> أُسد الغابة : 5/522</w:t>
      </w:r>
      <w:r w:rsidR="0024161B">
        <w:rPr>
          <w:rtl/>
        </w:rPr>
        <w:t xml:space="preserve">، </w:t>
      </w:r>
      <w:r w:rsidR="006E4927">
        <w:rPr>
          <w:rtl/>
        </w:rPr>
        <w:t>وابن حجر في : الإصابة : 8/159 ط كلكتا الهند</w:t>
      </w:r>
      <w:r w:rsidR="0024161B">
        <w:rPr>
          <w:rtl/>
        </w:rPr>
        <w:t xml:space="preserve">، </w:t>
      </w:r>
      <w:r w:rsidR="006E4927">
        <w:rPr>
          <w:rtl/>
        </w:rPr>
        <w:t>وفي تهذيب التهذيب : 12/411</w:t>
      </w:r>
      <w:r w:rsidR="0024161B">
        <w:rPr>
          <w:rtl/>
        </w:rPr>
        <w:t xml:space="preserve">، </w:t>
      </w:r>
      <w:r w:rsidR="006E4927">
        <w:rPr>
          <w:rtl/>
        </w:rPr>
        <w:t>وأورده المُتَّقي الهندي في :</w:t>
      </w:r>
    </w:p>
    <w:p w:rsidR="00116CC7" w:rsidRDefault="006E4927" w:rsidP="00D91E31">
      <w:pPr>
        <w:pStyle w:val="libFootnote0"/>
        <w:rPr>
          <w:rtl/>
        </w:rPr>
      </w:pPr>
      <w:r>
        <w:rPr>
          <w:rtl/>
        </w:rPr>
        <w:t>كنز العُمَّال : 7/111</w:t>
      </w:r>
      <w:r w:rsidR="0024161B">
        <w:rPr>
          <w:rtl/>
        </w:rPr>
        <w:t xml:space="preserve">، </w:t>
      </w:r>
      <w:r>
        <w:rPr>
          <w:rtl/>
        </w:rPr>
        <w:t>وقال : أخرجه ابن النجار</w:t>
      </w:r>
      <w:r w:rsidR="00116CC7">
        <w:rPr>
          <w:rtl/>
        </w:rPr>
        <w:t>.</w:t>
      </w:r>
    </w:p>
    <w:p w:rsidR="00116CC7" w:rsidRDefault="00116CC7" w:rsidP="00D91E31">
      <w:pPr>
        <w:pStyle w:val="libFootnote0"/>
        <w:rPr>
          <w:rtl/>
        </w:rPr>
      </w:pPr>
      <w:r w:rsidRPr="00D91E31">
        <w:rPr>
          <w:rtl/>
        </w:rPr>
        <w:t>(3)</w:t>
      </w:r>
      <w:r w:rsidR="006E4927">
        <w:rPr>
          <w:rtl/>
        </w:rPr>
        <w:t xml:space="preserve"> ما بين المعقوفتين لم يكن في الأصل</w:t>
      </w:r>
      <w:r>
        <w:rPr>
          <w:rtl/>
        </w:rPr>
        <w:t>.</w:t>
      </w:r>
    </w:p>
    <w:p w:rsidR="00116CC7" w:rsidRDefault="00116CC7" w:rsidP="00D91E31">
      <w:pPr>
        <w:pStyle w:val="libFootnote0"/>
        <w:rPr>
          <w:rtl/>
        </w:rPr>
      </w:pPr>
      <w:r w:rsidRPr="00D91E31">
        <w:rPr>
          <w:rtl/>
        </w:rPr>
        <w:t>(4)</w:t>
      </w:r>
      <w:r w:rsidR="006E4927">
        <w:rPr>
          <w:rtl/>
        </w:rPr>
        <w:t xml:space="preserve"> ميزان الاعتدال : 2/72</w:t>
      </w:r>
      <w:r>
        <w:rPr>
          <w:rtl/>
        </w:rPr>
        <w:t>.</w:t>
      </w:r>
    </w:p>
    <w:p w:rsidR="00116CC7" w:rsidRDefault="00116CC7" w:rsidP="00D91E31">
      <w:pPr>
        <w:pStyle w:val="libFootnote0"/>
        <w:rPr>
          <w:rtl/>
        </w:rPr>
      </w:pPr>
      <w:r w:rsidRPr="00D91E31">
        <w:rPr>
          <w:rtl/>
        </w:rPr>
        <w:t>(5)</w:t>
      </w:r>
      <w:r w:rsidR="006E4927">
        <w:rPr>
          <w:rtl/>
        </w:rPr>
        <w:t xml:space="preserve"> كنز العُمَّال : 6/219 ط حيدر آباد </w:t>
      </w:r>
      <w:r w:rsidR="00A51F7E">
        <w:rPr>
          <w:rtl/>
        </w:rPr>
        <w:t>-</w:t>
      </w:r>
      <w:r w:rsidR="006E4927">
        <w:rPr>
          <w:rtl/>
        </w:rPr>
        <w:t xml:space="preserve"> الهند</w:t>
      </w:r>
      <w:r w:rsidR="0024161B">
        <w:rPr>
          <w:rtl/>
        </w:rPr>
        <w:t xml:space="preserve">، </w:t>
      </w:r>
      <w:r w:rsidR="006E4927">
        <w:rPr>
          <w:rtl/>
        </w:rPr>
        <w:t>مجمع الزوائد : 9/203</w:t>
      </w:r>
      <w:r w:rsidR="0024161B">
        <w:rPr>
          <w:rtl/>
        </w:rPr>
        <w:t xml:space="preserve">، </w:t>
      </w:r>
      <w:r w:rsidR="006E4927">
        <w:rPr>
          <w:rtl/>
        </w:rPr>
        <w:t xml:space="preserve">باب مناقب فاطمة بنت رسول الله </w:t>
      </w:r>
      <w:r w:rsidR="004716AF" w:rsidRPr="00D91E31">
        <w:rPr>
          <w:rStyle w:val="libFootnoteAlaemChar"/>
          <w:rtl/>
        </w:rPr>
        <w:t>صلى‌الله‌عليه‌وآله‌وسلم</w:t>
      </w:r>
      <w:r>
        <w:rPr>
          <w:rtl/>
        </w:rPr>
        <w:t>.</w:t>
      </w:r>
    </w:p>
    <w:p w:rsidR="00116CC7" w:rsidRDefault="00116CC7" w:rsidP="00D91E31">
      <w:pPr>
        <w:pStyle w:val="libFootnote0"/>
        <w:rPr>
          <w:rtl/>
        </w:rPr>
      </w:pPr>
      <w:r w:rsidRPr="00D91E31">
        <w:rPr>
          <w:rtl/>
        </w:rPr>
        <w:t>(6)</w:t>
      </w:r>
      <w:r w:rsidR="006E4927">
        <w:rPr>
          <w:rtl/>
        </w:rPr>
        <w:t xml:space="preserve"> ذخائر العُقبى في مناقب ذوي القُربى ص39</w:t>
      </w:r>
      <w:r>
        <w:rPr>
          <w:rtl/>
        </w:rPr>
        <w:t>.</w:t>
      </w:r>
    </w:p>
    <w:p w:rsidR="00A51F7E" w:rsidRDefault="00A51F7E" w:rsidP="006E4927">
      <w:pPr>
        <w:pStyle w:val="libNormal"/>
        <w:rPr>
          <w:rtl/>
        </w:rPr>
      </w:pPr>
      <w:r>
        <w:rPr>
          <w:rtl/>
        </w:rPr>
        <w:br w:type="page"/>
      </w:r>
    </w:p>
    <w:p w:rsidR="00116CC7" w:rsidRDefault="006E4927" w:rsidP="00291AEF">
      <w:pPr>
        <w:pStyle w:val="libNormal0"/>
        <w:rPr>
          <w:rtl/>
        </w:rPr>
      </w:pPr>
      <w:r>
        <w:rPr>
          <w:rtl/>
        </w:rPr>
        <w:lastRenderedPageBreak/>
        <w:t xml:space="preserve">( فاطمة بِضعة مِنِّي ؛ فمن أغضبها أغضبني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حديثا مُسنداً</w:t>
      </w:r>
      <w:r w:rsidR="0024161B">
        <w:rPr>
          <w:rtl/>
        </w:rPr>
        <w:t xml:space="preserve">، </w:t>
      </w:r>
      <w:r>
        <w:rPr>
          <w:rtl/>
        </w:rPr>
        <w:t>عن المسوَّر بن مخرمة</w:t>
      </w:r>
      <w:r w:rsidR="0024161B">
        <w:rPr>
          <w:rtl/>
        </w:rPr>
        <w:t xml:space="preserve">، </w:t>
      </w:r>
      <w:r>
        <w:rPr>
          <w:rtl/>
        </w:rPr>
        <w:t xml:space="preserve">قال فيه : </w:t>
      </w:r>
      <w:r w:rsidR="00A51F7E">
        <w:rPr>
          <w:rtl/>
        </w:rPr>
        <w:t>-</w:t>
      </w:r>
      <w:r>
        <w:rPr>
          <w:rtl/>
        </w:rPr>
        <w:t xml:space="preserve"> أي أنَّه </w:t>
      </w:r>
      <w:r w:rsidR="00A51F7E">
        <w:rPr>
          <w:rtl/>
        </w:rPr>
        <w:t>-</w:t>
      </w:r>
      <w:r>
        <w:rPr>
          <w:rtl/>
        </w:rPr>
        <w:t xml:space="preserve"> قال النبيّ </w:t>
      </w:r>
      <w:r w:rsidR="004716AF" w:rsidRPr="004716AF">
        <w:rPr>
          <w:rStyle w:val="libAlaemChar"/>
          <w:rtl/>
        </w:rPr>
        <w:t>صلى‌الله‌عليه‌وآله‌وسلم</w:t>
      </w:r>
      <w:r>
        <w:rPr>
          <w:rtl/>
        </w:rPr>
        <w:t xml:space="preserve"> : ( [ فاطمة ] </w:t>
      </w:r>
      <w:r w:rsidR="00116CC7" w:rsidRPr="00116CC7">
        <w:rPr>
          <w:rStyle w:val="libFootnotenumChar"/>
          <w:rtl/>
        </w:rPr>
        <w:t>(2)</w:t>
      </w:r>
      <w:r>
        <w:rPr>
          <w:rtl/>
        </w:rPr>
        <w:t xml:space="preserve"> فإنَّما هي بِضعة مِنِّي</w:t>
      </w:r>
      <w:r w:rsidR="0024161B">
        <w:rPr>
          <w:rtl/>
        </w:rPr>
        <w:t xml:space="preserve">، </w:t>
      </w:r>
      <w:r>
        <w:rPr>
          <w:rtl/>
        </w:rPr>
        <w:t>يُريبني ما أرابها</w:t>
      </w:r>
      <w:r w:rsidR="0024161B">
        <w:rPr>
          <w:rtl/>
        </w:rPr>
        <w:t xml:space="preserve">، </w:t>
      </w:r>
      <w:r>
        <w:rPr>
          <w:rtl/>
        </w:rPr>
        <w:t xml:space="preserve">ويؤذيني ما آذاها ) </w:t>
      </w:r>
      <w:r w:rsidR="00116CC7" w:rsidRPr="00116CC7">
        <w:rPr>
          <w:rStyle w:val="libFootnotenumChar"/>
          <w:rtl/>
        </w:rPr>
        <w:t>(3)</w:t>
      </w:r>
      <w:r w:rsidR="00116CC7">
        <w:rPr>
          <w:rtl/>
        </w:rPr>
        <w:t>.</w:t>
      </w:r>
    </w:p>
    <w:p w:rsidR="00116CC7" w:rsidRDefault="006E4927" w:rsidP="006E4927">
      <w:pPr>
        <w:pStyle w:val="libNormal"/>
        <w:rPr>
          <w:rtl/>
        </w:rPr>
      </w:pPr>
      <w:r w:rsidRPr="00291AEF">
        <w:rPr>
          <w:rStyle w:val="libBold1Char"/>
          <w:rtl/>
        </w:rPr>
        <w:t>وأمَّا المطلب الثالث</w:t>
      </w:r>
      <w:r>
        <w:rPr>
          <w:rtl/>
        </w:rPr>
        <w:t xml:space="preserve"> : وهو أنَّ أبا بكر وعمر</w:t>
      </w:r>
      <w:r w:rsidR="0024161B">
        <w:rPr>
          <w:rtl/>
        </w:rPr>
        <w:t xml:space="preserve">، </w:t>
      </w:r>
      <w:r>
        <w:rPr>
          <w:rtl/>
        </w:rPr>
        <w:t xml:space="preserve">قد أغضبا فاطمة </w:t>
      </w:r>
      <w:r w:rsidR="0029738F" w:rsidRPr="0029738F">
        <w:rPr>
          <w:rStyle w:val="libAlaemChar"/>
          <w:rtl/>
        </w:rPr>
        <w:t>عليها‌السلام</w:t>
      </w:r>
      <w:r>
        <w:rPr>
          <w:rtl/>
        </w:rPr>
        <w:t xml:space="preserve"> ؛ فهجرتهما حتَّى توفِّيت</w:t>
      </w:r>
      <w:r w:rsidR="0024161B">
        <w:rPr>
          <w:rtl/>
        </w:rPr>
        <w:t xml:space="preserve">، </w:t>
      </w:r>
      <w:r>
        <w:rPr>
          <w:rtl/>
        </w:rPr>
        <w:t>فقد جاء فيه أخبار كثيرة أيضاً</w:t>
      </w:r>
      <w:r w:rsidR="0024161B">
        <w:rPr>
          <w:rtl/>
        </w:rPr>
        <w:t xml:space="preserve">، </w:t>
      </w:r>
      <w:r>
        <w:rPr>
          <w:rtl/>
        </w:rPr>
        <w:t>لا يبعد بلوغها حَدَّ التواتر</w:t>
      </w:r>
      <w:r w:rsidR="0024161B">
        <w:rPr>
          <w:rtl/>
        </w:rPr>
        <w:t xml:space="preserve">، </w:t>
      </w:r>
      <w:r>
        <w:rPr>
          <w:rtl/>
        </w:rPr>
        <w:t>وهذا تفصيل ما عثرتُ عليه على العُجالة :</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 xml:space="preserve">عن عروة بن الزبير : أنَّ عائشة أمَّ المؤمنين أخبرته </w:t>
      </w:r>
      <w:r w:rsidRPr="00291AEF">
        <w:rPr>
          <w:rStyle w:val="libBold1Char"/>
          <w:rtl/>
        </w:rPr>
        <w:t>: أنَّ فاطمة</w:t>
      </w:r>
      <w:r>
        <w:rPr>
          <w:rtl/>
        </w:rPr>
        <w:t xml:space="preserve"> </w:t>
      </w:r>
      <w:r w:rsidR="0029738F" w:rsidRPr="0029738F">
        <w:rPr>
          <w:rStyle w:val="libAlaemChar"/>
          <w:rtl/>
        </w:rPr>
        <w:t>عليها‌السلام</w:t>
      </w:r>
      <w:r>
        <w:rPr>
          <w:rtl/>
        </w:rPr>
        <w:t xml:space="preserve"> </w:t>
      </w:r>
      <w:r w:rsidRPr="00291AEF">
        <w:rPr>
          <w:rStyle w:val="libBold1Char"/>
          <w:rtl/>
        </w:rPr>
        <w:t>ابنة رسول الله</w:t>
      </w:r>
      <w:r>
        <w:rPr>
          <w:rtl/>
        </w:rPr>
        <w:t xml:space="preserve"> </w:t>
      </w:r>
      <w:r w:rsidR="004716AF" w:rsidRPr="004716AF">
        <w:rPr>
          <w:rStyle w:val="libAlaemChar"/>
          <w:rtl/>
        </w:rPr>
        <w:t>صلى‌الله‌عليه‌وآله‌وسلم</w:t>
      </w:r>
      <w:r w:rsidR="0024161B">
        <w:rPr>
          <w:rtl/>
        </w:rPr>
        <w:t xml:space="preserve">، </w:t>
      </w:r>
      <w:r w:rsidRPr="00291AEF">
        <w:rPr>
          <w:rStyle w:val="libBold1Char"/>
          <w:rtl/>
        </w:rPr>
        <w:t>سألت أبا بكر الصديق</w:t>
      </w:r>
      <w:r w:rsidR="0024161B" w:rsidRPr="00291AEF">
        <w:rPr>
          <w:rStyle w:val="libBold1Char"/>
          <w:rtl/>
        </w:rPr>
        <w:t xml:space="preserve">، </w:t>
      </w:r>
      <w:r w:rsidRPr="00291AEF">
        <w:rPr>
          <w:rStyle w:val="libBold1Char"/>
          <w:rtl/>
        </w:rPr>
        <w:t>بعد وفاة رسول الله</w:t>
      </w:r>
      <w:r>
        <w:rPr>
          <w:rtl/>
        </w:rPr>
        <w:t xml:space="preserve"> </w:t>
      </w:r>
      <w:r w:rsidR="004716AF" w:rsidRPr="004716AF">
        <w:rPr>
          <w:rStyle w:val="libAlaemChar"/>
          <w:rtl/>
        </w:rPr>
        <w:t>صلى‌الله‌عليه‌وآله‌وسلم</w:t>
      </w:r>
      <w:r>
        <w:rPr>
          <w:rtl/>
        </w:rPr>
        <w:t xml:space="preserve"> </w:t>
      </w:r>
      <w:r w:rsidRPr="00291AEF">
        <w:rPr>
          <w:rStyle w:val="libBold1Char"/>
          <w:rtl/>
        </w:rPr>
        <w:t>أنْ يُقسِّم</w:t>
      </w:r>
    </w:p>
    <w:p w:rsidR="00116CC7" w:rsidRDefault="00116CC7" w:rsidP="00116CC7">
      <w:pPr>
        <w:pStyle w:val="libLine"/>
        <w:rPr>
          <w:rtl/>
        </w:rPr>
      </w:pPr>
      <w:r>
        <w:rPr>
          <w:rtl/>
        </w:rPr>
        <w:t>____________________</w:t>
      </w:r>
    </w:p>
    <w:p w:rsidR="00116CC7" w:rsidRDefault="00116CC7" w:rsidP="00291AEF">
      <w:pPr>
        <w:pStyle w:val="libFootnote0"/>
        <w:rPr>
          <w:rtl/>
        </w:rPr>
      </w:pPr>
      <w:r w:rsidRPr="00291AEF">
        <w:rPr>
          <w:rtl/>
        </w:rPr>
        <w:t>(1)</w:t>
      </w:r>
      <w:r w:rsidR="006E4927">
        <w:rPr>
          <w:rtl/>
        </w:rPr>
        <w:t xml:space="preserve"> صحيح البخاري</w:t>
      </w:r>
      <w:r w:rsidR="0024161B">
        <w:rPr>
          <w:rtl/>
        </w:rPr>
        <w:t xml:space="preserve">، </w:t>
      </w:r>
      <w:r w:rsidR="006E4927">
        <w:rPr>
          <w:rtl/>
        </w:rPr>
        <w:t>مشكول بحاشية السندي</w:t>
      </w:r>
      <w:r w:rsidR="0024161B">
        <w:rPr>
          <w:rtl/>
        </w:rPr>
        <w:t xml:space="preserve">، </w:t>
      </w:r>
      <w:r w:rsidR="006E4927">
        <w:rPr>
          <w:rtl/>
        </w:rPr>
        <w:t>طبعة الحلبي بمصر : 2/308</w:t>
      </w:r>
      <w:r w:rsidR="0024161B">
        <w:rPr>
          <w:rtl/>
        </w:rPr>
        <w:t xml:space="preserve">، </w:t>
      </w:r>
      <w:r w:rsidR="006E4927">
        <w:rPr>
          <w:rtl/>
        </w:rPr>
        <w:t xml:space="preserve">باب مناقب فاطمة </w:t>
      </w:r>
      <w:r w:rsidR="0029738F" w:rsidRPr="00291AEF">
        <w:rPr>
          <w:rStyle w:val="libFootnoteAlaemChar"/>
          <w:rtl/>
        </w:rPr>
        <w:t>عليها‌السلام</w:t>
      </w:r>
      <w:r w:rsidR="006E4927">
        <w:rPr>
          <w:rtl/>
        </w:rPr>
        <w:t>، صحيح البخاري : 4/219ط استانبول</w:t>
      </w:r>
      <w:r w:rsidR="0024161B">
        <w:rPr>
          <w:rtl/>
        </w:rPr>
        <w:t xml:space="preserve">، </w:t>
      </w:r>
      <w:r w:rsidR="006E4927">
        <w:rPr>
          <w:rtl/>
        </w:rPr>
        <w:t xml:space="preserve">باب مناقب فاطمة </w:t>
      </w:r>
      <w:r w:rsidR="0029738F" w:rsidRPr="00291AEF">
        <w:rPr>
          <w:rStyle w:val="libFootnoteAlaemChar"/>
          <w:rtl/>
        </w:rPr>
        <w:t>عليها‌السلام</w:t>
      </w:r>
      <w:r w:rsidR="006E4927">
        <w:rPr>
          <w:rtl/>
        </w:rPr>
        <w:t>، كنزل العمَّال : 6/220</w:t>
      </w:r>
      <w:r w:rsidR="0024161B">
        <w:rPr>
          <w:rtl/>
        </w:rPr>
        <w:t xml:space="preserve">، </w:t>
      </w:r>
      <w:r w:rsidR="006E4927">
        <w:rPr>
          <w:rtl/>
        </w:rPr>
        <w:t>وقال : أخرجه ابن أبي شيبة</w:t>
      </w:r>
      <w:r w:rsidR="0024161B">
        <w:rPr>
          <w:rtl/>
        </w:rPr>
        <w:t xml:space="preserve">، </w:t>
      </w:r>
      <w:r w:rsidR="006E4927">
        <w:rPr>
          <w:rtl/>
        </w:rPr>
        <w:t>فيض القدير شرح الجامع الصغير للمنَّاوي : 4/421</w:t>
      </w:r>
      <w:r w:rsidR="0024161B">
        <w:rPr>
          <w:rtl/>
        </w:rPr>
        <w:t xml:space="preserve">، </w:t>
      </w:r>
      <w:r w:rsidR="006E4927">
        <w:rPr>
          <w:rtl/>
        </w:rPr>
        <w:t>وقال : استدلَّ به السهيلي : على أنَّ مَن سبَّها كفر ؛ لأنّه يغضبه : وأنَّها أفضل مِن الشيخين</w:t>
      </w:r>
      <w:r w:rsidR="0024161B">
        <w:rPr>
          <w:rtl/>
        </w:rPr>
        <w:t xml:space="preserve">، </w:t>
      </w:r>
      <w:r w:rsidR="006E4927">
        <w:rPr>
          <w:rtl/>
        </w:rPr>
        <w:t>قال الشريف السمهودي : ومعلوم أنَّ أولادها بِضعة منها ؛ فيكونون بواسطتها بِضعة منه ؛ ومِن ثَمَّ لمَّا رأت أُمُّ الفضل في النوم</w:t>
      </w:r>
      <w:r w:rsidR="0024161B">
        <w:rPr>
          <w:rtl/>
        </w:rPr>
        <w:t xml:space="preserve">، </w:t>
      </w:r>
      <w:r w:rsidR="006E4927">
        <w:rPr>
          <w:rtl/>
        </w:rPr>
        <w:t>أنَّ بضعة منه</w:t>
      </w:r>
      <w:r w:rsidR="0024161B">
        <w:rPr>
          <w:rtl/>
        </w:rPr>
        <w:t xml:space="preserve">، </w:t>
      </w:r>
      <w:r w:rsidR="006E4927">
        <w:rPr>
          <w:rtl/>
        </w:rPr>
        <w:t>وضِعت في حِجرها</w:t>
      </w:r>
      <w:r w:rsidR="0024161B">
        <w:rPr>
          <w:rtl/>
        </w:rPr>
        <w:t xml:space="preserve">، </w:t>
      </w:r>
      <w:r w:rsidR="006E4927">
        <w:rPr>
          <w:rtl/>
        </w:rPr>
        <w:t xml:space="preserve">أوَّلَها رسول الله </w:t>
      </w:r>
      <w:r w:rsidR="004716AF" w:rsidRPr="00291AEF">
        <w:rPr>
          <w:rStyle w:val="libFootnoteAlaemChar"/>
          <w:rtl/>
        </w:rPr>
        <w:t>صلى‌الله‌عليه‌وآله‌وسلم</w:t>
      </w:r>
      <w:r w:rsidR="0024161B">
        <w:rPr>
          <w:rtl/>
        </w:rPr>
        <w:t xml:space="preserve">، </w:t>
      </w:r>
      <w:r w:rsidR="006E4927">
        <w:rPr>
          <w:rtl/>
        </w:rPr>
        <w:t>بأنْ تلد فاطمة غُلاماً ؛ فيوضع في حِجرها</w:t>
      </w:r>
      <w:r w:rsidR="0024161B">
        <w:rPr>
          <w:rtl/>
        </w:rPr>
        <w:t xml:space="preserve">، </w:t>
      </w:r>
      <w:r w:rsidR="006E4927">
        <w:rPr>
          <w:rtl/>
        </w:rPr>
        <w:t>فوَلدت الحسن</w:t>
      </w:r>
      <w:r w:rsidR="0024161B">
        <w:rPr>
          <w:rtl/>
        </w:rPr>
        <w:t xml:space="preserve">، </w:t>
      </w:r>
      <w:r w:rsidR="006E4927">
        <w:rPr>
          <w:rtl/>
        </w:rPr>
        <w:t>فوضِع في حِجرها ؛ فكلّ مَن يُشاهَد الآنْ مِن ذرّيتها بِضعة مِن تلك البِضعة</w:t>
      </w:r>
      <w:r w:rsidR="0024161B">
        <w:rPr>
          <w:rtl/>
        </w:rPr>
        <w:t xml:space="preserve">، </w:t>
      </w:r>
      <w:r w:rsidR="006E4927">
        <w:rPr>
          <w:rtl/>
        </w:rPr>
        <w:t>وإنْ تعدَّدت الوسائط</w:t>
      </w:r>
      <w:r w:rsidR="00A51F7E">
        <w:rPr>
          <w:rtl/>
        </w:rPr>
        <w:t xml:space="preserve">. </w:t>
      </w:r>
      <w:r w:rsidR="006E4927">
        <w:rPr>
          <w:rtl/>
        </w:rPr>
        <w:t>وذكر هذا الحديث النسائي في خصائصه ص35</w:t>
      </w:r>
      <w:r>
        <w:rPr>
          <w:rtl/>
        </w:rPr>
        <w:t>.</w:t>
      </w:r>
    </w:p>
    <w:p w:rsidR="00116CC7" w:rsidRDefault="006E4927" w:rsidP="00291AEF">
      <w:pPr>
        <w:pStyle w:val="libFootnote0"/>
        <w:rPr>
          <w:rtl/>
        </w:rPr>
      </w:pPr>
      <w:r w:rsidRPr="00291AEF">
        <w:rPr>
          <w:rStyle w:val="libFootnoteBoldChar"/>
          <w:rtl/>
        </w:rPr>
        <w:t>المؤلِّف</w:t>
      </w:r>
      <w:r>
        <w:rPr>
          <w:rtl/>
        </w:rPr>
        <w:t xml:space="preserve"> : هذا ما جاء بلفظ : فمَن أغضبها أغضبني</w:t>
      </w:r>
      <w:r w:rsidR="00116CC7">
        <w:rPr>
          <w:rtl/>
        </w:rPr>
        <w:t>.</w:t>
      </w:r>
    </w:p>
    <w:p w:rsidR="00116CC7" w:rsidRDefault="00116CC7" w:rsidP="00291AEF">
      <w:pPr>
        <w:pStyle w:val="libFootnote0"/>
        <w:rPr>
          <w:rtl/>
        </w:rPr>
      </w:pPr>
      <w:r w:rsidRPr="00291AEF">
        <w:rPr>
          <w:rtl/>
        </w:rPr>
        <w:t>(2)</w:t>
      </w:r>
      <w:r w:rsidR="006E4927">
        <w:rPr>
          <w:rtl/>
        </w:rPr>
        <w:t xml:space="preserve"> ما بين المعقوفين لم يكن في الأصل</w:t>
      </w:r>
      <w:r>
        <w:rPr>
          <w:rtl/>
        </w:rPr>
        <w:t>.</w:t>
      </w:r>
    </w:p>
    <w:p w:rsidR="00116CC7" w:rsidRDefault="00116CC7" w:rsidP="00291AEF">
      <w:pPr>
        <w:pStyle w:val="libFootnote0"/>
        <w:rPr>
          <w:rtl/>
        </w:rPr>
      </w:pPr>
      <w:r w:rsidRPr="00291AEF">
        <w:rPr>
          <w:rtl/>
        </w:rPr>
        <w:t>(3)</w:t>
      </w:r>
      <w:r w:rsidR="006E4927">
        <w:rPr>
          <w:rtl/>
        </w:rPr>
        <w:t xml:space="preserve"> صحيح البخاري</w:t>
      </w:r>
      <w:r w:rsidR="0024161B">
        <w:rPr>
          <w:rtl/>
        </w:rPr>
        <w:t xml:space="preserve">، </w:t>
      </w:r>
      <w:r w:rsidR="006E4927">
        <w:rPr>
          <w:rtl/>
        </w:rPr>
        <w:t>مشكول بحاشية السندي : 3/265</w:t>
      </w:r>
      <w:r w:rsidR="0024161B">
        <w:rPr>
          <w:rtl/>
        </w:rPr>
        <w:t xml:space="preserve">، </w:t>
      </w:r>
      <w:r w:rsidR="006E4927">
        <w:rPr>
          <w:rtl/>
        </w:rPr>
        <w:t>صحيح مسلم : 4/1902</w:t>
      </w:r>
      <w:r w:rsidR="0024161B">
        <w:rPr>
          <w:rtl/>
        </w:rPr>
        <w:t xml:space="preserve">، </w:t>
      </w:r>
      <w:r w:rsidR="006E4927">
        <w:rPr>
          <w:rtl/>
        </w:rPr>
        <w:t>باب فضائل فاطمة بنت النبي ( عليها الصلاة والسلام ) تحقيق محمد فؤاد عبد الباقي</w:t>
      </w:r>
      <w:r w:rsidR="0024161B">
        <w:rPr>
          <w:rtl/>
        </w:rPr>
        <w:t xml:space="preserve">، </w:t>
      </w:r>
      <w:r w:rsidR="006E4927">
        <w:rPr>
          <w:rtl/>
        </w:rPr>
        <w:t xml:space="preserve">سُنَن الترمذي : 5/698 </w:t>
      </w:r>
      <w:r w:rsidR="00A51F7E">
        <w:rPr>
          <w:rtl/>
        </w:rPr>
        <w:t>-</w:t>
      </w:r>
      <w:r w:rsidR="006E4927">
        <w:rPr>
          <w:rtl/>
        </w:rPr>
        <w:t xml:space="preserve"> 699</w:t>
      </w:r>
      <w:r w:rsidR="0024161B">
        <w:rPr>
          <w:rtl/>
        </w:rPr>
        <w:t xml:space="preserve">، </w:t>
      </w:r>
      <w:r w:rsidR="006E4927">
        <w:rPr>
          <w:rtl/>
        </w:rPr>
        <w:t>تحقيق إبراهيم عطوة عوض</w:t>
      </w:r>
      <w:r w:rsidR="0024161B">
        <w:rPr>
          <w:rtl/>
        </w:rPr>
        <w:t xml:space="preserve">، </w:t>
      </w:r>
      <w:r w:rsidR="006E4927">
        <w:rPr>
          <w:rtl/>
        </w:rPr>
        <w:t>مُسند أحمد بن حنبل : 4/323 ورد بلفظ : ( فاطمة مضغة مِنِّي، يقبضني ما قبضها</w:t>
      </w:r>
      <w:r w:rsidR="0024161B">
        <w:rPr>
          <w:rtl/>
        </w:rPr>
        <w:t xml:space="preserve">، </w:t>
      </w:r>
      <w:r w:rsidR="006E4927">
        <w:rPr>
          <w:rtl/>
        </w:rPr>
        <w:t>ويبسطني ما بسطها ... )</w:t>
      </w:r>
      <w:r w:rsidR="0024161B">
        <w:rPr>
          <w:rtl/>
        </w:rPr>
        <w:t xml:space="preserve">، </w:t>
      </w:r>
      <w:r w:rsidR="006E4927">
        <w:rPr>
          <w:rtl/>
        </w:rPr>
        <w:t>وفي حلية الأولياء لأبي نعيم : 2/40</w:t>
      </w:r>
      <w:r w:rsidR="0024161B">
        <w:rPr>
          <w:rtl/>
        </w:rPr>
        <w:t xml:space="preserve">، </w:t>
      </w:r>
      <w:r w:rsidR="006E4927">
        <w:rPr>
          <w:rtl/>
        </w:rPr>
        <w:t>وفي مُستدرك الصحيحين للحاكم : 3/154</w:t>
      </w:r>
      <w:r w:rsidR="0024161B">
        <w:rPr>
          <w:rtl/>
        </w:rPr>
        <w:t xml:space="preserve">، </w:t>
      </w:r>
      <w:r w:rsidR="006E4927">
        <w:rPr>
          <w:rtl/>
        </w:rPr>
        <w:t>وفي تلخيص المُستدرك</w:t>
      </w:r>
      <w:r w:rsidR="0024161B">
        <w:rPr>
          <w:rtl/>
        </w:rPr>
        <w:t xml:space="preserve">، </w:t>
      </w:r>
      <w:r w:rsidR="006E4927">
        <w:rPr>
          <w:rtl/>
        </w:rPr>
        <w:t>3/154 عن المسوَّر مرفوعاً</w:t>
      </w:r>
      <w:r>
        <w:rPr>
          <w:rtl/>
        </w:rPr>
        <w:t>.</w:t>
      </w:r>
    </w:p>
    <w:p w:rsidR="00116CC7" w:rsidRDefault="006E4927" w:rsidP="00291AEF">
      <w:pPr>
        <w:pStyle w:val="libFootnote0"/>
        <w:rPr>
          <w:rtl/>
        </w:rPr>
      </w:pPr>
      <w:r>
        <w:rPr>
          <w:rtl/>
        </w:rPr>
        <w:t>( إنَّما فاطمة شجنة مِنّي</w:t>
      </w:r>
      <w:r w:rsidR="0024161B">
        <w:rPr>
          <w:rtl/>
        </w:rPr>
        <w:t xml:space="preserve">، </w:t>
      </w:r>
      <w:r>
        <w:rPr>
          <w:rtl/>
        </w:rPr>
        <w:t>يبسطني ما يبسطها</w:t>
      </w:r>
      <w:r w:rsidR="0024161B">
        <w:rPr>
          <w:rtl/>
        </w:rPr>
        <w:t xml:space="preserve">، </w:t>
      </w:r>
      <w:r>
        <w:rPr>
          <w:rtl/>
        </w:rPr>
        <w:t>ويقبضني ما يقبضها )</w:t>
      </w:r>
      <w:r w:rsidR="00116CC7">
        <w:rPr>
          <w:rtl/>
        </w:rPr>
        <w:t>.</w:t>
      </w:r>
    </w:p>
    <w:p w:rsidR="00116CC7" w:rsidRDefault="006E4927" w:rsidP="00291AEF">
      <w:pPr>
        <w:pStyle w:val="libFootnote0"/>
        <w:rPr>
          <w:rtl/>
        </w:rPr>
      </w:pPr>
      <w:r>
        <w:rPr>
          <w:rtl/>
        </w:rPr>
        <w:t xml:space="preserve">وقال المؤلِّف </w:t>
      </w:r>
      <w:r w:rsidR="00A51F7E" w:rsidRPr="00291AEF">
        <w:rPr>
          <w:rStyle w:val="libFootnoteAlaemChar"/>
          <w:rtl/>
        </w:rPr>
        <w:t>قدس‌سره</w:t>
      </w:r>
      <w:r>
        <w:rPr>
          <w:rtl/>
        </w:rPr>
        <w:t xml:space="preserve"> : ورواه البيهقي في سُنَنه ج7</w:t>
      </w:r>
      <w:r w:rsidR="0024161B">
        <w:rPr>
          <w:rtl/>
        </w:rPr>
        <w:t xml:space="preserve">، </w:t>
      </w:r>
      <w:r>
        <w:rPr>
          <w:rtl/>
        </w:rPr>
        <w:t>وكنز العمَّال : ج6</w:t>
      </w:r>
      <w:r w:rsidR="0024161B">
        <w:rPr>
          <w:rtl/>
        </w:rPr>
        <w:t xml:space="preserve">، </w:t>
      </w:r>
      <w:r>
        <w:rPr>
          <w:rtl/>
        </w:rPr>
        <w:t>وأبو داود في صحيحه في جلد 12 وغيره</w:t>
      </w:r>
      <w:r w:rsidR="00116CC7">
        <w:rPr>
          <w:rtl/>
        </w:rPr>
        <w:t>.</w:t>
      </w:r>
    </w:p>
    <w:p w:rsidR="00116CC7" w:rsidRDefault="006E4927" w:rsidP="00291AEF">
      <w:pPr>
        <w:pStyle w:val="libFootnote0"/>
        <w:rPr>
          <w:rtl/>
        </w:rPr>
      </w:pPr>
      <w:r>
        <w:rPr>
          <w:rtl/>
        </w:rPr>
        <w:t>وانظر : مُسند أحمد بن حنبل : 4/5</w:t>
      </w:r>
      <w:r w:rsidR="00116CC7">
        <w:rPr>
          <w:rtl/>
        </w:rPr>
        <w:t>.</w:t>
      </w:r>
    </w:p>
    <w:p w:rsidR="00A51F7E" w:rsidRDefault="00A51F7E" w:rsidP="006E4927">
      <w:pPr>
        <w:pStyle w:val="libNormal"/>
        <w:rPr>
          <w:rtl/>
        </w:rPr>
      </w:pPr>
      <w:r>
        <w:rPr>
          <w:rtl/>
        </w:rPr>
        <w:br w:type="page"/>
      </w:r>
    </w:p>
    <w:p w:rsidR="00116CC7" w:rsidRDefault="006E4927" w:rsidP="00291AEF">
      <w:pPr>
        <w:pStyle w:val="libNormal0"/>
        <w:rPr>
          <w:rtl/>
        </w:rPr>
      </w:pPr>
      <w:r>
        <w:rPr>
          <w:rtl/>
        </w:rPr>
        <w:lastRenderedPageBreak/>
        <w:t>لها ميراثها</w:t>
      </w:r>
      <w:r w:rsidR="0024161B">
        <w:rPr>
          <w:rtl/>
        </w:rPr>
        <w:t xml:space="preserve">، </w:t>
      </w:r>
      <w:r>
        <w:rPr>
          <w:rtl/>
        </w:rPr>
        <w:t xml:space="preserve">مِمَّا ترك رسول الله </w:t>
      </w:r>
      <w:r w:rsidR="004716AF" w:rsidRPr="004716AF">
        <w:rPr>
          <w:rStyle w:val="libAlaemChar"/>
          <w:rtl/>
        </w:rPr>
        <w:t>صلى‌الله‌عليه‌وآله‌وسلم</w:t>
      </w:r>
      <w:r w:rsidR="0024161B">
        <w:rPr>
          <w:rtl/>
        </w:rPr>
        <w:t xml:space="preserve">، </w:t>
      </w:r>
      <w:r>
        <w:rPr>
          <w:rtl/>
        </w:rPr>
        <w:t>مِمَّا أفاء الله عليه</w:t>
      </w:r>
      <w:r w:rsidR="00116CC7">
        <w:rPr>
          <w:rtl/>
        </w:rPr>
        <w:t>.</w:t>
      </w:r>
    </w:p>
    <w:p w:rsidR="00116CC7" w:rsidRDefault="006E4927" w:rsidP="006E4927">
      <w:pPr>
        <w:pStyle w:val="libNormal"/>
        <w:rPr>
          <w:rtl/>
        </w:rPr>
      </w:pPr>
      <w:r>
        <w:rPr>
          <w:rtl/>
        </w:rPr>
        <w:t xml:space="preserve">فقال لها أبو بكر : إنَّ رسول الله </w:t>
      </w:r>
      <w:r w:rsidR="004716AF" w:rsidRPr="004716AF">
        <w:rPr>
          <w:rStyle w:val="libAlaemChar"/>
          <w:rtl/>
        </w:rPr>
        <w:t>صلى‌الله‌عليه‌وآله‌وسلم</w:t>
      </w:r>
      <w:r w:rsidR="0024161B">
        <w:rPr>
          <w:rtl/>
        </w:rPr>
        <w:t xml:space="preserve">، </w:t>
      </w:r>
      <w:r>
        <w:rPr>
          <w:rtl/>
        </w:rPr>
        <w:t>قال : ( لا نورِّثْ</w:t>
      </w:r>
      <w:r w:rsidR="0024161B">
        <w:rPr>
          <w:rtl/>
        </w:rPr>
        <w:t xml:space="preserve">، </w:t>
      </w:r>
      <w:r>
        <w:rPr>
          <w:rtl/>
        </w:rPr>
        <w:t xml:space="preserve">ما تركناه صدقة ) ؛ فعضبت فاطمة بنت رسول الله </w:t>
      </w:r>
      <w:r w:rsidR="004716AF" w:rsidRPr="004716AF">
        <w:rPr>
          <w:rStyle w:val="libAlaemChar"/>
          <w:rtl/>
        </w:rPr>
        <w:t>صلى‌الله‌عليه‌وآله‌وسلم</w:t>
      </w:r>
      <w:r>
        <w:rPr>
          <w:rtl/>
        </w:rPr>
        <w:t xml:space="preserve"> ؛ فهجرت أبا بكر</w:t>
      </w:r>
      <w:r w:rsidR="0024161B">
        <w:rPr>
          <w:rtl/>
        </w:rPr>
        <w:t xml:space="preserve">، </w:t>
      </w:r>
      <w:r>
        <w:rPr>
          <w:rtl/>
        </w:rPr>
        <w:t>فلم تزل مُهاجرته حتَّى توفِّيت</w:t>
      </w:r>
      <w:r w:rsidR="0024161B">
        <w:rPr>
          <w:rtl/>
        </w:rPr>
        <w:t xml:space="preserve">، </w:t>
      </w:r>
      <w:r>
        <w:rPr>
          <w:rtl/>
        </w:rPr>
        <w:t>وعاشت بعد رسول الله ستَّة أشهر</w:t>
      </w:r>
      <w:r w:rsidR="00116CC7">
        <w:rPr>
          <w:rtl/>
        </w:rPr>
        <w:t>.</w:t>
      </w:r>
    </w:p>
    <w:p w:rsidR="00116CC7" w:rsidRDefault="006E4927" w:rsidP="006E4927">
      <w:pPr>
        <w:pStyle w:val="libNormal"/>
        <w:rPr>
          <w:rtl/>
        </w:rPr>
      </w:pPr>
      <w:r>
        <w:rPr>
          <w:rtl/>
        </w:rPr>
        <w:t>قالت : وكانت فاطمة تسأل أبا بكر نصيبها</w:t>
      </w:r>
      <w:r w:rsidR="0024161B">
        <w:rPr>
          <w:rtl/>
        </w:rPr>
        <w:t xml:space="preserve">، </w:t>
      </w:r>
      <w:r>
        <w:rPr>
          <w:rtl/>
        </w:rPr>
        <w:t xml:space="preserve">مِمَّا ترك رسول الله </w:t>
      </w:r>
      <w:r w:rsidR="004716AF" w:rsidRPr="004716AF">
        <w:rPr>
          <w:rStyle w:val="libAlaemChar"/>
          <w:rtl/>
        </w:rPr>
        <w:t>صلى‌الله‌عليه‌وآله‌وسلم</w:t>
      </w:r>
      <w:r>
        <w:rPr>
          <w:rtl/>
        </w:rPr>
        <w:t xml:space="preserve"> مِن خيبر</w:t>
      </w:r>
      <w:r w:rsidR="0024161B">
        <w:rPr>
          <w:rtl/>
        </w:rPr>
        <w:t xml:space="preserve">، </w:t>
      </w:r>
      <w:r>
        <w:rPr>
          <w:rtl/>
        </w:rPr>
        <w:t>وفدك</w:t>
      </w:r>
      <w:r w:rsidR="0024161B">
        <w:rPr>
          <w:rtl/>
        </w:rPr>
        <w:t xml:space="preserve">، </w:t>
      </w:r>
      <w:r>
        <w:rPr>
          <w:rtl/>
        </w:rPr>
        <w:t>وصدقته بالمدينة</w:t>
      </w:r>
      <w:r w:rsidR="0024161B">
        <w:rPr>
          <w:rtl/>
        </w:rPr>
        <w:t xml:space="preserve">، </w:t>
      </w:r>
      <w:r>
        <w:rPr>
          <w:rtl/>
        </w:rPr>
        <w:t>فأبى أبو بكر عليها ذلك</w:t>
      </w:r>
      <w:r w:rsidR="00A51F7E">
        <w:rPr>
          <w:rtl/>
        </w:rPr>
        <w:t xml:space="preserve">. </w:t>
      </w:r>
      <w:r>
        <w:rPr>
          <w:rtl/>
        </w:rPr>
        <w:t xml:space="preserve">الحديث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 xml:space="preserve">عن عروة عن عائشة : أنَّ فاطمة </w:t>
      </w:r>
      <w:r w:rsidR="0029738F" w:rsidRPr="0029738F">
        <w:rPr>
          <w:rStyle w:val="libAlaemChar"/>
          <w:rtl/>
        </w:rPr>
        <w:t>عليها‌السلام</w:t>
      </w:r>
      <w:r>
        <w:rPr>
          <w:rtl/>
        </w:rPr>
        <w:t xml:space="preserve"> بنت النبي </w:t>
      </w:r>
      <w:r w:rsidR="004716AF" w:rsidRPr="004716AF">
        <w:rPr>
          <w:rStyle w:val="libAlaemChar"/>
          <w:rtl/>
        </w:rPr>
        <w:t>صلى‌الله‌عليه‌وآله‌وسلم</w:t>
      </w:r>
      <w:r w:rsidR="0024161B">
        <w:rPr>
          <w:rtl/>
        </w:rPr>
        <w:t xml:space="preserve">، </w:t>
      </w:r>
      <w:r>
        <w:rPr>
          <w:rtl/>
        </w:rPr>
        <w:t>أرسلت إلى أبي بكر</w:t>
      </w:r>
      <w:r w:rsidR="0024161B">
        <w:rPr>
          <w:rtl/>
        </w:rPr>
        <w:t xml:space="preserve">، </w:t>
      </w:r>
      <w:r>
        <w:rPr>
          <w:rtl/>
        </w:rPr>
        <w:t xml:space="preserve">تسأله ميراثها مِن رسول الله </w:t>
      </w:r>
      <w:r w:rsidR="004716AF" w:rsidRPr="004716AF">
        <w:rPr>
          <w:rStyle w:val="libAlaemChar"/>
          <w:rtl/>
        </w:rPr>
        <w:t>صلى‌الله‌عليه‌وآله‌وسلم</w:t>
      </w:r>
      <w:r w:rsidR="0024161B">
        <w:rPr>
          <w:rtl/>
        </w:rPr>
        <w:t xml:space="preserve">، </w:t>
      </w:r>
      <w:r>
        <w:rPr>
          <w:rtl/>
        </w:rPr>
        <w:t>مِمَّا أفاء الله عليه بالمدينة</w:t>
      </w:r>
      <w:r w:rsidR="0024161B">
        <w:rPr>
          <w:rtl/>
        </w:rPr>
        <w:t xml:space="preserve">، </w:t>
      </w:r>
      <w:r>
        <w:rPr>
          <w:rtl/>
        </w:rPr>
        <w:t>وفدك</w:t>
      </w:r>
      <w:r w:rsidR="0024161B">
        <w:rPr>
          <w:rtl/>
        </w:rPr>
        <w:t xml:space="preserve">، </w:t>
      </w:r>
      <w:r>
        <w:rPr>
          <w:rtl/>
        </w:rPr>
        <w:t>وما بقي مِن خُمس خيبر</w:t>
      </w:r>
      <w:r w:rsidR="00116CC7">
        <w:rPr>
          <w:rtl/>
        </w:rPr>
        <w:t>.</w:t>
      </w:r>
    </w:p>
    <w:p w:rsidR="00116CC7" w:rsidRDefault="006E4927" w:rsidP="006E4927">
      <w:pPr>
        <w:pStyle w:val="libNormal"/>
        <w:rPr>
          <w:rtl/>
        </w:rPr>
      </w:pPr>
      <w:r>
        <w:rPr>
          <w:rtl/>
        </w:rPr>
        <w:t xml:space="preserve">فقال أبو بكر : إنَّ رسول الله </w:t>
      </w:r>
      <w:r w:rsidR="004716AF" w:rsidRPr="004716AF">
        <w:rPr>
          <w:rStyle w:val="libAlaemChar"/>
          <w:rtl/>
        </w:rPr>
        <w:t>صلى‌الله‌عليه‌وآله‌وسلم</w:t>
      </w:r>
      <w:r>
        <w:rPr>
          <w:rtl/>
        </w:rPr>
        <w:t xml:space="preserve"> قال : ( إنَّا لا نُوِّرث</w:t>
      </w:r>
      <w:r w:rsidR="0024161B">
        <w:rPr>
          <w:rtl/>
        </w:rPr>
        <w:t xml:space="preserve">، </w:t>
      </w:r>
      <w:r>
        <w:rPr>
          <w:rtl/>
        </w:rPr>
        <w:t>ما تركناه صدقة )</w:t>
      </w:r>
      <w:r w:rsidR="0024161B">
        <w:rPr>
          <w:rtl/>
        </w:rPr>
        <w:t xml:space="preserve">، </w:t>
      </w:r>
      <w:r>
        <w:rPr>
          <w:rtl/>
        </w:rPr>
        <w:t xml:space="preserve">إنَّما يأكل آل محمّد </w:t>
      </w:r>
      <w:r w:rsidR="004716AF" w:rsidRPr="004716AF">
        <w:rPr>
          <w:rStyle w:val="libAlaemChar"/>
          <w:rtl/>
        </w:rPr>
        <w:t>صلى‌الله‌عليه‌وآله‌وسلم</w:t>
      </w:r>
      <w:r>
        <w:rPr>
          <w:rtl/>
        </w:rPr>
        <w:t xml:space="preserve"> في هذا المال</w:t>
      </w:r>
      <w:r w:rsidR="0024161B">
        <w:rPr>
          <w:rtl/>
        </w:rPr>
        <w:t xml:space="preserve">، </w:t>
      </w:r>
      <w:r>
        <w:rPr>
          <w:rtl/>
        </w:rPr>
        <w:t>وإنِّي والله</w:t>
      </w:r>
      <w:r w:rsidR="0024161B">
        <w:rPr>
          <w:rtl/>
        </w:rPr>
        <w:t xml:space="preserve">، </w:t>
      </w:r>
      <w:r>
        <w:rPr>
          <w:rtl/>
        </w:rPr>
        <w:t xml:space="preserve">لا أُغيِّر شيئاً مِن صدقة رسول الله </w:t>
      </w:r>
      <w:r w:rsidR="004716AF" w:rsidRPr="004716AF">
        <w:rPr>
          <w:rStyle w:val="libAlaemChar"/>
          <w:rtl/>
        </w:rPr>
        <w:t>صلى‌الله‌عليه‌وآله‌وسلم</w:t>
      </w:r>
      <w:r w:rsidR="0024161B">
        <w:rPr>
          <w:rtl/>
        </w:rPr>
        <w:t xml:space="preserve">، </w:t>
      </w:r>
      <w:r>
        <w:rPr>
          <w:rtl/>
        </w:rPr>
        <w:t>عن حالها التي كان عليها</w:t>
      </w:r>
      <w:r w:rsidR="0024161B">
        <w:rPr>
          <w:rtl/>
        </w:rPr>
        <w:t xml:space="preserve">، </w:t>
      </w:r>
      <w:r>
        <w:rPr>
          <w:rtl/>
        </w:rPr>
        <w:t xml:space="preserve">في عهد رسول الله </w:t>
      </w:r>
      <w:r w:rsidR="004716AF" w:rsidRPr="004716AF">
        <w:rPr>
          <w:rStyle w:val="libAlaemChar"/>
          <w:rtl/>
        </w:rPr>
        <w:t>صلى‌الله‌عليه‌وآله‌وسلم</w:t>
      </w:r>
      <w:r w:rsidR="0024161B">
        <w:rPr>
          <w:rtl/>
        </w:rPr>
        <w:t xml:space="preserve">، </w:t>
      </w:r>
      <w:r>
        <w:rPr>
          <w:rtl/>
        </w:rPr>
        <w:t xml:space="preserve">ولأعَملنَّ فيها بما عمِل به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فأبى أبو بكر أنْ يدفع إلى فاطمة منها شيئاً ؛ فوجدت فاطمة على أبي بكر في ذلك ؛ فهجرته ؛ فلم تُكلِّمه حتَّى تُوفِّيت</w:t>
      </w:r>
      <w:r w:rsidR="0024161B">
        <w:rPr>
          <w:rtl/>
        </w:rPr>
        <w:t xml:space="preserve">، </w:t>
      </w:r>
      <w:r>
        <w:rPr>
          <w:rtl/>
        </w:rPr>
        <w:t>وعاشت بعد النبي ستَّة أشهر</w:t>
      </w:r>
      <w:r w:rsidR="0024161B">
        <w:rPr>
          <w:rtl/>
        </w:rPr>
        <w:t xml:space="preserve">، </w:t>
      </w:r>
      <w:r>
        <w:rPr>
          <w:rtl/>
        </w:rPr>
        <w:t>فلَمَّا توفِّيت دفنها زوجها عليٌّ ليلاً، ولم يؤذن بها أبا بكر وصلّى عليها عليٌّ</w:t>
      </w:r>
      <w:r w:rsidR="00A51F7E">
        <w:rPr>
          <w:rtl/>
        </w:rPr>
        <w:t xml:space="preserve">. </w:t>
      </w:r>
      <w:r>
        <w:rPr>
          <w:rtl/>
        </w:rPr>
        <w:t xml:space="preserve">الحديث </w:t>
      </w:r>
      <w:r w:rsidR="00116CC7" w:rsidRPr="00116CC7">
        <w:rPr>
          <w:rStyle w:val="libFootnotenumChar"/>
          <w:rtl/>
        </w:rPr>
        <w:t>(2)</w:t>
      </w:r>
      <w:r w:rsidR="00116CC7">
        <w:rPr>
          <w:rtl/>
        </w:rPr>
        <w:t>.</w:t>
      </w:r>
    </w:p>
    <w:p w:rsidR="00116CC7" w:rsidRDefault="006E4927" w:rsidP="00291AEF">
      <w:pPr>
        <w:pStyle w:val="libNormal"/>
        <w:rPr>
          <w:rtl/>
        </w:rPr>
      </w:pPr>
      <w:r>
        <w:rPr>
          <w:rtl/>
        </w:rPr>
        <w:t xml:space="preserve">3 </w:t>
      </w:r>
      <w:r w:rsidR="00A51F7E">
        <w:rPr>
          <w:rtl/>
        </w:rPr>
        <w:t>-</w:t>
      </w:r>
      <w:r>
        <w:rPr>
          <w:rtl/>
        </w:rPr>
        <w:t xml:space="preserve"> البخاري روى بسنده عن عروة</w:t>
      </w:r>
      <w:r w:rsidR="0024161B">
        <w:rPr>
          <w:rtl/>
        </w:rPr>
        <w:t xml:space="preserve">، </w:t>
      </w:r>
      <w:r w:rsidR="00291AEF">
        <w:rPr>
          <w:rtl/>
        </w:rPr>
        <w:t>عن عائشة : أنَّ فاطمة والعباس</w:t>
      </w:r>
      <w:r>
        <w:rPr>
          <w:rtl/>
        </w:rPr>
        <w:t xml:space="preserve"> </w:t>
      </w:r>
      <w:r w:rsidR="00DC2679" w:rsidRPr="00DC2679">
        <w:rPr>
          <w:rStyle w:val="libAlaemChar"/>
          <w:rtl/>
        </w:rPr>
        <w:t>عليهما‌السلام</w:t>
      </w:r>
      <w:r>
        <w:rPr>
          <w:rtl/>
        </w:rPr>
        <w:t xml:space="preserve"> أتيا أبا بكر</w:t>
      </w:r>
    </w:p>
    <w:p w:rsidR="00116CC7" w:rsidRDefault="00116CC7" w:rsidP="00116CC7">
      <w:pPr>
        <w:pStyle w:val="libLine"/>
        <w:rPr>
          <w:rtl/>
        </w:rPr>
      </w:pPr>
      <w:r>
        <w:rPr>
          <w:rtl/>
        </w:rPr>
        <w:t>____________________</w:t>
      </w:r>
    </w:p>
    <w:p w:rsidR="00116CC7" w:rsidRDefault="00116CC7" w:rsidP="00291AEF">
      <w:pPr>
        <w:pStyle w:val="libFootnote0"/>
        <w:rPr>
          <w:rtl/>
        </w:rPr>
      </w:pPr>
      <w:r w:rsidRPr="00291AEF">
        <w:rPr>
          <w:rtl/>
        </w:rPr>
        <w:t>(1)</w:t>
      </w:r>
      <w:r w:rsidR="006E4927">
        <w:rPr>
          <w:rtl/>
        </w:rPr>
        <w:t xml:space="preserve"> صحيح البخارى : 2/186 باب فرض الخمس ( الحديث الثاني )</w:t>
      </w:r>
      <w:r w:rsidR="0024161B">
        <w:rPr>
          <w:rtl/>
        </w:rPr>
        <w:t xml:space="preserve">، </w:t>
      </w:r>
      <w:r w:rsidR="006E4927">
        <w:rPr>
          <w:rtl/>
        </w:rPr>
        <w:t xml:space="preserve">وانظر : مُسند أحمد بن حنبل : 1/6 </w:t>
      </w:r>
      <w:r w:rsidR="00A51F7E">
        <w:rPr>
          <w:rtl/>
        </w:rPr>
        <w:t>-</w:t>
      </w:r>
      <w:r w:rsidR="006E4927">
        <w:rPr>
          <w:rtl/>
        </w:rPr>
        <w:t xml:space="preserve"> 9</w:t>
      </w:r>
      <w:r w:rsidR="0024161B">
        <w:rPr>
          <w:rtl/>
        </w:rPr>
        <w:t xml:space="preserve">، </w:t>
      </w:r>
      <w:r w:rsidR="006E4927">
        <w:rPr>
          <w:rtl/>
        </w:rPr>
        <w:t xml:space="preserve">السُّنَن الكبرى للبيهقي : 6/300 </w:t>
      </w:r>
      <w:r w:rsidR="00A51F7E">
        <w:rPr>
          <w:rtl/>
        </w:rPr>
        <w:t>-</w:t>
      </w:r>
      <w:r w:rsidR="006E4927">
        <w:rPr>
          <w:rtl/>
        </w:rPr>
        <w:t xml:space="preserve"> 301</w:t>
      </w:r>
      <w:r w:rsidR="0024161B">
        <w:rPr>
          <w:rtl/>
        </w:rPr>
        <w:t xml:space="preserve">، </w:t>
      </w:r>
      <w:r w:rsidR="006E4927">
        <w:rPr>
          <w:rtl/>
        </w:rPr>
        <w:t>الطبقات الكبرى لابن سعد : 8/18ط ليدن</w:t>
      </w:r>
      <w:r>
        <w:rPr>
          <w:rtl/>
        </w:rPr>
        <w:t>.</w:t>
      </w:r>
    </w:p>
    <w:p w:rsidR="00116CC7" w:rsidRDefault="00116CC7" w:rsidP="00291AEF">
      <w:pPr>
        <w:pStyle w:val="libFootnote0"/>
        <w:rPr>
          <w:rtl/>
        </w:rPr>
      </w:pPr>
      <w:r w:rsidRPr="00291AEF">
        <w:rPr>
          <w:rtl/>
        </w:rPr>
        <w:t>(2)</w:t>
      </w:r>
      <w:r w:rsidR="006E4927">
        <w:rPr>
          <w:rtl/>
        </w:rPr>
        <w:t xml:space="preserve"> صحيح البخاري : 2/186 و3/55 طبعة الحلبي بمصر</w:t>
      </w:r>
      <w:r w:rsidR="0024161B">
        <w:rPr>
          <w:rtl/>
        </w:rPr>
        <w:t xml:space="preserve">، </w:t>
      </w:r>
      <w:r w:rsidR="006E4927">
        <w:rPr>
          <w:rtl/>
        </w:rPr>
        <w:t>الجامع الصحيح لمسلم بن الحجاج القشيري : 5/153ط استانبول عام 1334ه</w:t>
      </w:r>
      <w:r w:rsidR="00A51F7E">
        <w:rPr>
          <w:rtl/>
        </w:rPr>
        <w:t>-</w:t>
      </w:r>
      <w:r w:rsidR="0024161B">
        <w:rPr>
          <w:rtl/>
        </w:rPr>
        <w:t xml:space="preserve">، </w:t>
      </w:r>
      <w:r w:rsidR="006E4927">
        <w:rPr>
          <w:rtl/>
        </w:rPr>
        <w:t>كتاب الجهاد والسير</w:t>
      </w:r>
      <w:r w:rsidR="0024161B">
        <w:rPr>
          <w:rtl/>
        </w:rPr>
        <w:t xml:space="preserve">، </w:t>
      </w:r>
      <w:r w:rsidR="006E4927">
        <w:rPr>
          <w:rtl/>
        </w:rPr>
        <w:t xml:space="preserve">باب قول النبي </w:t>
      </w:r>
      <w:r w:rsidR="004716AF" w:rsidRPr="00291AEF">
        <w:rPr>
          <w:rStyle w:val="libFootnoteAlaemChar"/>
          <w:rtl/>
        </w:rPr>
        <w:t>صلى‌الله‌عليه‌وآله‌وسلم</w:t>
      </w:r>
      <w:r w:rsidR="006E4927">
        <w:rPr>
          <w:rtl/>
        </w:rPr>
        <w:t xml:space="preserve"> : ( لا نُورِّث )</w:t>
      </w:r>
      <w:r w:rsidR="0024161B">
        <w:rPr>
          <w:rtl/>
        </w:rPr>
        <w:t xml:space="preserve">، </w:t>
      </w:r>
      <w:r w:rsidR="006E4927">
        <w:rPr>
          <w:rtl/>
        </w:rPr>
        <w:t>السُّنَن الكبرى للبيهقي : 6/300 مُشكل الآثار للطحَّاوي : 1/47</w:t>
      </w:r>
      <w:r w:rsidR="0024161B">
        <w:rPr>
          <w:rtl/>
        </w:rPr>
        <w:t xml:space="preserve">، </w:t>
      </w:r>
      <w:r w:rsidR="006E4927">
        <w:rPr>
          <w:rtl/>
        </w:rPr>
        <w:t>الطبقات الكبرى لابن سعد : 2 القسم الثاني /84</w:t>
      </w:r>
      <w:r w:rsidR="0024161B">
        <w:rPr>
          <w:rtl/>
        </w:rPr>
        <w:t xml:space="preserve">، </w:t>
      </w:r>
      <w:r w:rsidR="006E4927">
        <w:rPr>
          <w:rtl/>
        </w:rPr>
        <w:t>ولم يذكر قِصَّة دفنها ليلاً</w:t>
      </w:r>
      <w:r w:rsidR="0024161B">
        <w:rPr>
          <w:rtl/>
        </w:rPr>
        <w:t xml:space="preserve">، </w:t>
      </w:r>
      <w:r w:rsidR="006E4927">
        <w:rPr>
          <w:rtl/>
        </w:rPr>
        <w:t>وذكره المُتَّقي الهندي في كنز العمَّال : 3/129</w:t>
      </w:r>
      <w:r w:rsidR="0024161B">
        <w:rPr>
          <w:rtl/>
        </w:rPr>
        <w:t xml:space="preserve">، </w:t>
      </w:r>
      <w:r w:rsidR="006E4927">
        <w:rPr>
          <w:rtl/>
        </w:rPr>
        <w:t>ولم يذكر أيضاً قصَّة دفنها ليلاً</w:t>
      </w:r>
      <w:r>
        <w:rPr>
          <w:rtl/>
        </w:rPr>
        <w:t>.</w:t>
      </w:r>
    </w:p>
    <w:p w:rsidR="00116CC7" w:rsidRDefault="006E4927" w:rsidP="00291AEF">
      <w:pPr>
        <w:pStyle w:val="libFootnote0"/>
        <w:rPr>
          <w:rtl/>
        </w:rPr>
      </w:pPr>
      <w:r>
        <w:rPr>
          <w:rtl/>
        </w:rPr>
        <w:t>وقال : رواه ابن الجارود</w:t>
      </w:r>
      <w:r w:rsidR="0024161B">
        <w:rPr>
          <w:rtl/>
        </w:rPr>
        <w:t xml:space="preserve">، </w:t>
      </w:r>
      <w:r>
        <w:rPr>
          <w:rtl/>
        </w:rPr>
        <w:t>وابن عوانة</w:t>
      </w:r>
      <w:r w:rsidR="0024161B">
        <w:rPr>
          <w:rtl/>
        </w:rPr>
        <w:t xml:space="preserve">، </w:t>
      </w:r>
      <w:r>
        <w:rPr>
          <w:rtl/>
        </w:rPr>
        <w:t>وابن حبّان</w:t>
      </w:r>
      <w:r w:rsidR="00116CC7">
        <w:rPr>
          <w:rtl/>
        </w:rPr>
        <w:t>.</w:t>
      </w:r>
    </w:p>
    <w:p w:rsidR="00A51F7E" w:rsidRDefault="00A51F7E" w:rsidP="006E4927">
      <w:pPr>
        <w:pStyle w:val="libNormal"/>
        <w:rPr>
          <w:rtl/>
        </w:rPr>
      </w:pPr>
      <w:r>
        <w:rPr>
          <w:rtl/>
        </w:rPr>
        <w:br w:type="page"/>
      </w:r>
    </w:p>
    <w:p w:rsidR="00116CC7" w:rsidRDefault="006E4927" w:rsidP="00291AEF">
      <w:pPr>
        <w:pStyle w:val="libNormal0"/>
        <w:rPr>
          <w:rtl/>
        </w:rPr>
      </w:pPr>
      <w:r>
        <w:rPr>
          <w:rtl/>
        </w:rPr>
        <w:lastRenderedPageBreak/>
        <w:t xml:space="preserve">يلتمسان ميراثهما مِن رسول الله </w:t>
      </w:r>
      <w:r w:rsidR="004716AF" w:rsidRPr="004716AF">
        <w:rPr>
          <w:rStyle w:val="libAlaemChar"/>
          <w:rtl/>
        </w:rPr>
        <w:t>صلى‌الله‌عليه‌وآله‌وسلم</w:t>
      </w:r>
      <w:r w:rsidR="0024161B">
        <w:rPr>
          <w:rtl/>
        </w:rPr>
        <w:t xml:space="preserve">، </w:t>
      </w:r>
      <w:r>
        <w:rPr>
          <w:rtl/>
        </w:rPr>
        <w:t>وهما حينئذٍ يطلبان أرضيهما مِن فدك</w:t>
      </w:r>
      <w:r w:rsidR="0024161B">
        <w:rPr>
          <w:rtl/>
        </w:rPr>
        <w:t xml:space="preserve">، </w:t>
      </w:r>
      <w:r>
        <w:rPr>
          <w:rtl/>
        </w:rPr>
        <w:t>وسهمهما مِن خيبر</w:t>
      </w:r>
      <w:r w:rsidR="0024161B">
        <w:rPr>
          <w:rtl/>
        </w:rPr>
        <w:t xml:space="preserve">، </w:t>
      </w:r>
      <w:r>
        <w:rPr>
          <w:rtl/>
        </w:rPr>
        <w:t xml:space="preserve">فقال لهما أبو بكر : سمعت رسول الله </w:t>
      </w:r>
      <w:r w:rsidR="004716AF" w:rsidRPr="004716AF">
        <w:rPr>
          <w:rStyle w:val="libAlaemChar"/>
          <w:rtl/>
        </w:rPr>
        <w:t>صلى‌الله‌عليه‌وآله‌وسلم</w:t>
      </w:r>
      <w:r>
        <w:rPr>
          <w:rtl/>
        </w:rPr>
        <w:t xml:space="preserve"> يقول : ( لا نورِّثُ</w:t>
      </w:r>
      <w:r w:rsidR="0024161B">
        <w:rPr>
          <w:rtl/>
        </w:rPr>
        <w:t xml:space="preserve">، </w:t>
      </w:r>
      <w:r>
        <w:rPr>
          <w:rtl/>
        </w:rPr>
        <w:t xml:space="preserve">ما تركناه صدقة ) </w:t>
      </w:r>
      <w:r w:rsidR="00A51F7E">
        <w:rPr>
          <w:rtl/>
        </w:rPr>
        <w:t>-</w:t>
      </w:r>
      <w:r>
        <w:rPr>
          <w:rtl/>
        </w:rPr>
        <w:t xml:space="preserve"> إلى أنْ قال </w:t>
      </w:r>
      <w:r w:rsidR="00A51F7E">
        <w:rPr>
          <w:rtl/>
        </w:rPr>
        <w:t>-</w:t>
      </w:r>
      <w:r>
        <w:rPr>
          <w:rtl/>
        </w:rPr>
        <w:t xml:space="preserve"> : فهجرته فاطمة ؛ فلم تكلِّمه حتَّى ماتت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الترمذي محمد بن عيسى</w:t>
      </w:r>
      <w:r w:rsidR="0024161B">
        <w:rPr>
          <w:rtl/>
        </w:rPr>
        <w:t xml:space="preserve">، </w:t>
      </w:r>
      <w:r>
        <w:rPr>
          <w:rtl/>
        </w:rPr>
        <w:t xml:space="preserve">روى بسنده عن أبي هريرة : أنَّ فاطمة </w:t>
      </w:r>
      <w:r w:rsidR="0029738F" w:rsidRPr="0029738F">
        <w:rPr>
          <w:rStyle w:val="libAlaemChar"/>
          <w:rtl/>
        </w:rPr>
        <w:t>عليها‌السلام</w:t>
      </w:r>
      <w:r>
        <w:rPr>
          <w:rtl/>
        </w:rPr>
        <w:t xml:space="preserve"> جاءت أبا بكر وعمر ؛ تسأل ميراثها مِن رسول الله </w:t>
      </w:r>
      <w:r w:rsidR="004716AF" w:rsidRPr="004716AF">
        <w:rPr>
          <w:rStyle w:val="libAlaemChar"/>
          <w:rtl/>
        </w:rPr>
        <w:t>صلى‌الله‌عليه‌وآله‌وسلم</w:t>
      </w:r>
      <w:r w:rsidR="0024161B">
        <w:rPr>
          <w:rtl/>
        </w:rPr>
        <w:t xml:space="preserve">، </w:t>
      </w:r>
      <w:r>
        <w:rPr>
          <w:rtl/>
        </w:rPr>
        <w:t xml:space="preserve">فقالا : سمعنا رسول الله </w:t>
      </w:r>
      <w:r w:rsidR="004716AF" w:rsidRPr="004716AF">
        <w:rPr>
          <w:rStyle w:val="libAlaemChar"/>
          <w:rtl/>
        </w:rPr>
        <w:t>صلى‌الله‌عليه‌وآله‌وسلم</w:t>
      </w:r>
      <w:r>
        <w:rPr>
          <w:rtl/>
        </w:rPr>
        <w:t xml:space="preserve"> يقول : ( إنّي لا أورِّث )</w:t>
      </w:r>
      <w:r w:rsidR="00116CC7">
        <w:rPr>
          <w:rtl/>
        </w:rPr>
        <w:t>.</w:t>
      </w:r>
    </w:p>
    <w:p w:rsidR="00116CC7" w:rsidRDefault="006E4927" w:rsidP="006E4927">
      <w:pPr>
        <w:pStyle w:val="libNormal"/>
        <w:rPr>
          <w:rtl/>
        </w:rPr>
      </w:pPr>
      <w:r>
        <w:rPr>
          <w:rtl/>
        </w:rPr>
        <w:t xml:space="preserve">قالت : ( والله لا أكلِّمكما أبداً ؛ فماتت ولم تكلِّمهما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ابن قتيبة قال : </w:t>
      </w:r>
      <w:r w:rsidR="00A51F7E">
        <w:rPr>
          <w:rtl/>
        </w:rPr>
        <w:t>-</w:t>
      </w:r>
      <w:r>
        <w:rPr>
          <w:rtl/>
        </w:rPr>
        <w:t xml:space="preserve"> تحت عنوان </w:t>
      </w:r>
      <w:r w:rsidR="00A51F7E">
        <w:rPr>
          <w:rtl/>
        </w:rPr>
        <w:t>-</w:t>
      </w:r>
      <w:r>
        <w:rPr>
          <w:rtl/>
        </w:rPr>
        <w:t xml:space="preserve"> : كيف كانت بيعة علي بن أبي طالب</w:t>
      </w:r>
      <w:r w:rsidR="00116CC7">
        <w:rPr>
          <w:rtl/>
        </w:rPr>
        <w:t>.</w:t>
      </w:r>
    </w:p>
    <w:p w:rsidR="00116CC7" w:rsidRDefault="006E4927" w:rsidP="006E4927">
      <w:pPr>
        <w:pStyle w:val="libNormal"/>
        <w:rPr>
          <w:rtl/>
        </w:rPr>
      </w:pPr>
      <w:r>
        <w:rPr>
          <w:rtl/>
        </w:rPr>
        <w:t>فقال عمر لأبي بكر انطلق : بنا إلى فاطمة ؛ فإنَّا قد أغضبناها ؛ فانطلقنا جميعاً</w:t>
      </w:r>
      <w:r w:rsidR="0024161B">
        <w:rPr>
          <w:rtl/>
        </w:rPr>
        <w:t xml:space="preserve">، </w:t>
      </w:r>
      <w:r>
        <w:rPr>
          <w:rtl/>
        </w:rPr>
        <w:t>فاستأذنَّا على فاطمة</w:t>
      </w:r>
      <w:r w:rsidR="0024161B">
        <w:rPr>
          <w:rtl/>
        </w:rPr>
        <w:t xml:space="preserve">، </w:t>
      </w:r>
      <w:r>
        <w:rPr>
          <w:rtl/>
        </w:rPr>
        <w:t>فلم تأذَن لهما ؛ فأتيا عليَّاً</w:t>
      </w:r>
      <w:r w:rsidR="0024161B">
        <w:rPr>
          <w:rtl/>
        </w:rPr>
        <w:t xml:space="preserve">، </w:t>
      </w:r>
      <w:r>
        <w:rPr>
          <w:rtl/>
        </w:rPr>
        <w:t>فكلَّماه فأدخلهما عليها</w:t>
      </w:r>
      <w:r w:rsidR="0024161B">
        <w:rPr>
          <w:rtl/>
        </w:rPr>
        <w:t xml:space="preserve">، </w:t>
      </w:r>
      <w:r>
        <w:rPr>
          <w:rtl/>
        </w:rPr>
        <w:t>فلمَّا قعدا عندها حوَّلت وجهها إلى الحائط</w:t>
      </w:r>
      <w:r w:rsidR="0024161B">
        <w:rPr>
          <w:rtl/>
        </w:rPr>
        <w:t xml:space="preserve">، </w:t>
      </w:r>
      <w:r>
        <w:rPr>
          <w:rtl/>
        </w:rPr>
        <w:t>فسلَّما عليها فلم تردَّ</w:t>
      </w:r>
      <w:r w:rsidR="00A51F7E">
        <w:rPr>
          <w:rtl/>
        </w:rPr>
        <w:t xml:space="preserve"> </w:t>
      </w:r>
      <w:r w:rsidR="00DC2679" w:rsidRPr="00DC2679">
        <w:rPr>
          <w:rStyle w:val="libAlaemChar"/>
          <w:rtl/>
        </w:rPr>
        <w:t>عليهما‌السلام</w:t>
      </w:r>
      <w:r>
        <w:rPr>
          <w:rtl/>
        </w:rPr>
        <w:t xml:space="preserve"> ...</w:t>
      </w:r>
    </w:p>
    <w:p w:rsidR="00116CC7" w:rsidRDefault="006E4927" w:rsidP="006E4927">
      <w:pPr>
        <w:pStyle w:val="libNormal"/>
        <w:rPr>
          <w:rtl/>
        </w:rPr>
      </w:pPr>
      <w:r>
        <w:rPr>
          <w:rtl/>
        </w:rPr>
        <w:t xml:space="preserve">فقالت </w:t>
      </w:r>
      <w:r w:rsidR="00A51F7E">
        <w:rPr>
          <w:rtl/>
        </w:rPr>
        <w:t>-</w:t>
      </w:r>
      <w:r>
        <w:rPr>
          <w:rtl/>
        </w:rPr>
        <w:t xml:space="preserve"> يعني </w:t>
      </w:r>
      <w:r w:rsidR="00A51F7E">
        <w:rPr>
          <w:rtl/>
        </w:rPr>
        <w:t>-</w:t>
      </w:r>
      <w:r>
        <w:rPr>
          <w:rtl/>
        </w:rPr>
        <w:t xml:space="preserve"> فاطمة : ( أرأيتكما إن حدَّثتكما حديثا عن رسول الله </w:t>
      </w:r>
      <w:r w:rsidR="004716AF" w:rsidRPr="004716AF">
        <w:rPr>
          <w:rStyle w:val="libAlaemChar"/>
          <w:rtl/>
        </w:rPr>
        <w:t>صلى‌الله‌عليه‌وآله‌وسلم</w:t>
      </w:r>
      <w:r>
        <w:rPr>
          <w:rtl/>
        </w:rPr>
        <w:t xml:space="preserve"> تعرفانه وتفعلان به )</w:t>
      </w:r>
    </w:p>
    <w:p w:rsidR="00116CC7" w:rsidRDefault="006E4927" w:rsidP="006E4927">
      <w:pPr>
        <w:pStyle w:val="libNormal"/>
        <w:rPr>
          <w:rtl/>
        </w:rPr>
      </w:pPr>
      <w:r>
        <w:rPr>
          <w:rtl/>
        </w:rPr>
        <w:t>قالا : نعم</w:t>
      </w:r>
      <w:r w:rsidR="00116CC7">
        <w:rPr>
          <w:rtl/>
        </w:rPr>
        <w:t>.</w:t>
      </w:r>
    </w:p>
    <w:p w:rsidR="00116CC7" w:rsidRDefault="006E4927" w:rsidP="006E4927">
      <w:pPr>
        <w:pStyle w:val="libNormal"/>
        <w:rPr>
          <w:rtl/>
        </w:rPr>
      </w:pPr>
      <w:r>
        <w:rPr>
          <w:rtl/>
        </w:rPr>
        <w:t>فقالت : ( نشدتكما الله</w:t>
      </w:r>
      <w:r w:rsidR="0024161B">
        <w:rPr>
          <w:rtl/>
        </w:rPr>
        <w:t xml:space="preserve">، </w:t>
      </w:r>
      <w:r>
        <w:rPr>
          <w:rtl/>
        </w:rPr>
        <w:t xml:space="preserve">ألم تسمعا رسول الله </w:t>
      </w:r>
      <w:r w:rsidR="004716AF" w:rsidRPr="004716AF">
        <w:rPr>
          <w:rStyle w:val="libAlaemChar"/>
          <w:rtl/>
        </w:rPr>
        <w:t>صلى‌الله‌عليه‌وآله‌وسلم</w:t>
      </w:r>
      <w:r>
        <w:rPr>
          <w:rtl/>
        </w:rPr>
        <w:t xml:space="preserve"> يقول : رضا فاطمة مِن رضاي</w:t>
      </w:r>
      <w:r w:rsidR="0024161B">
        <w:rPr>
          <w:rtl/>
        </w:rPr>
        <w:t xml:space="preserve">، </w:t>
      </w:r>
      <w:r>
        <w:rPr>
          <w:rtl/>
        </w:rPr>
        <w:t>وسخط فاطمة مِن سَخطي ؛ فمَن أحبَّ فاطمة ابنتي فقد أحبَّني، ومَن أرضى فاطمة فقد أرضاني</w:t>
      </w:r>
      <w:r w:rsidR="0024161B">
        <w:rPr>
          <w:rtl/>
        </w:rPr>
        <w:t xml:space="preserve">، </w:t>
      </w:r>
      <w:r w:rsidR="00A6192C">
        <w:rPr>
          <w:rtl/>
        </w:rPr>
        <w:t>ومَن أسخط فاطمة فقد أسخطني</w:t>
      </w:r>
      <w:r>
        <w:rPr>
          <w:rtl/>
        </w:rPr>
        <w:t>)</w:t>
      </w:r>
      <w:r w:rsidR="00116CC7">
        <w:rPr>
          <w:rtl/>
        </w:rPr>
        <w:t>.</w:t>
      </w:r>
    </w:p>
    <w:p w:rsidR="00116CC7" w:rsidRDefault="006E4927" w:rsidP="006E4927">
      <w:pPr>
        <w:pStyle w:val="libNormal"/>
        <w:rPr>
          <w:rtl/>
        </w:rPr>
      </w:pPr>
      <w:r>
        <w:rPr>
          <w:rtl/>
        </w:rPr>
        <w:t>قالا : نعم</w:t>
      </w:r>
      <w:r w:rsidR="0024161B">
        <w:rPr>
          <w:rtl/>
        </w:rPr>
        <w:t xml:space="preserve">، </w:t>
      </w:r>
      <w:r>
        <w:rPr>
          <w:rtl/>
        </w:rPr>
        <w:t xml:space="preserve">سمعناه مِن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قالت : ( فإنِّي أُشهد الله وملائكته</w:t>
      </w:r>
      <w:r w:rsidR="0024161B">
        <w:rPr>
          <w:rtl/>
        </w:rPr>
        <w:t xml:space="preserve">، </w:t>
      </w:r>
      <w:r>
        <w:rPr>
          <w:rtl/>
        </w:rPr>
        <w:t>أنَّكما أستخطتماني</w:t>
      </w:r>
      <w:r w:rsidR="0024161B">
        <w:rPr>
          <w:rtl/>
        </w:rPr>
        <w:t xml:space="preserve">، </w:t>
      </w:r>
      <w:r>
        <w:rPr>
          <w:rtl/>
        </w:rPr>
        <w:t>وما أرضيتماني</w:t>
      </w:r>
      <w:r w:rsidR="0024161B">
        <w:rPr>
          <w:rtl/>
        </w:rPr>
        <w:t xml:space="preserve">، </w:t>
      </w:r>
      <w:r>
        <w:rPr>
          <w:rtl/>
        </w:rPr>
        <w:t>ولإنْ لقيت</w:t>
      </w:r>
    </w:p>
    <w:p w:rsidR="00116CC7" w:rsidRDefault="00116CC7" w:rsidP="00116CC7">
      <w:pPr>
        <w:pStyle w:val="libLine"/>
        <w:rPr>
          <w:rtl/>
        </w:rPr>
      </w:pPr>
      <w:r>
        <w:rPr>
          <w:rtl/>
        </w:rPr>
        <w:t>____________________</w:t>
      </w:r>
    </w:p>
    <w:p w:rsidR="00116CC7" w:rsidRDefault="00116CC7" w:rsidP="00291AEF">
      <w:pPr>
        <w:pStyle w:val="libFootnote0"/>
        <w:rPr>
          <w:rtl/>
        </w:rPr>
      </w:pPr>
      <w:r w:rsidRPr="00291AEF">
        <w:rPr>
          <w:rtl/>
        </w:rPr>
        <w:t>(1)</w:t>
      </w:r>
      <w:r w:rsidR="006E4927">
        <w:rPr>
          <w:rtl/>
        </w:rPr>
        <w:t xml:space="preserve"> صحيح البخاري مشكول : 4/164</w:t>
      </w:r>
      <w:r w:rsidR="0024161B">
        <w:rPr>
          <w:rtl/>
        </w:rPr>
        <w:t xml:space="preserve">، </w:t>
      </w:r>
      <w:r w:rsidR="006E4927">
        <w:rPr>
          <w:rtl/>
        </w:rPr>
        <w:t>كتاب الفرائض</w:t>
      </w:r>
      <w:r w:rsidR="0024161B">
        <w:rPr>
          <w:rtl/>
        </w:rPr>
        <w:t xml:space="preserve">، </w:t>
      </w:r>
      <w:r w:rsidR="006E4927">
        <w:rPr>
          <w:rtl/>
        </w:rPr>
        <w:t>باب قول النبي : ( لا نورِّثْ</w:t>
      </w:r>
      <w:r w:rsidR="0024161B">
        <w:rPr>
          <w:rtl/>
        </w:rPr>
        <w:t xml:space="preserve">، </w:t>
      </w:r>
      <w:r w:rsidR="006E4927">
        <w:rPr>
          <w:rtl/>
        </w:rPr>
        <w:t>ما تركنا صدقة )</w:t>
      </w:r>
      <w:r w:rsidR="0024161B">
        <w:rPr>
          <w:rtl/>
        </w:rPr>
        <w:t xml:space="preserve">، </w:t>
      </w:r>
      <w:r w:rsidR="006E4927">
        <w:rPr>
          <w:rtl/>
        </w:rPr>
        <w:t>وفي الجامع الصحيح لمسلم بن الحجاج القشيري : 5/155ط استانبول</w:t>
      </w:r>
      <w:r w:rsidR="0024161B">
        <w:rPr>
          <w:rtl/>
        </w:rPr>
        <w:t xml:space="preserve">، </w:t>
      </w:r>
      <w:r w:rsidR="006E4927">
        <w:rPr>
          <w:rtl/>
        </w:rPr>
        <w:t>كتاب الجهاد والسير</w:t>
      </w:r>
      <w:r w:rsidR="0024161B">
        <w:rPr>
          <w:rtl/>
        </w:rPr>
        <w:t xml:space="preserve">، </w:t>
      </w:r>
      <w:r w:rsidR="006E4927">
        <w:rPr>
          <w:rtl/>
        </w:rPr>
        <w:t>باب قول النبي : ( لا نورِّث</w:t>
      </w:r>
      <w:r w:rsidR="0024161B">
        <w:rPr>
          <w:rtl/>
        </w:rPr>
        <w:t xml:space="preserve">، </w:t>
      </w:r>
      <w:r w:rsidR="006E4927">
        <w:rPr>
          <w:rtl/>
        </w:rPr>
        <w:t>ما تركناه فهو صدقة )</w:t>
      </w:r>
      <w:r w:rsidR="0024161B">
        <w:rPr>
          <w:rtl/>
        </w:rPr>
        <w:t xml:space="preserve">، </w:t>
      </w:r>
      <w:r w:rsidR="00A6192C">
        <w:rPr>
          <w:rtl/>
        </w:rPr>
        <w:t>مُسند أحمد بن حنبل</w:t>
      </w:r>
      <w:r w:rsidR="006E4927">
        <w:rPr>
          <w:rtl/>
        </w:rPr>
        <w:t>: 1/109، السُّنَن الكبرى للبيهقي : 6/300</w:t>
      </w:r>
      <w:r>
        <w:rPr>
          <w:rtl/>
        </w:rPr>
        <w:t>.</w:t>
      </w:r>
    </w:p>
    <w:p w:rsidR="00116CC7" w:rsidRDefault="00116CC7" w:rsidP="00291AEF">
      <w:pPr>
        <w:pStyle w:val="libFootnote0"/>
        <w:rPr>
          <w:rtl/>
        </w:rPr>
      </w:pPr>
      <w:r w:rsidRPr="00291AEF">
        <w:rPr>
          <w:rtl/>
        </w:rPr>
        <w:t>(2)</w:t>
      </w:r>
      <w:r w:rsidR="006E4927">
        <w:rPr>
          <w:rtl/>
        </w:rPr>
        <w:t xml:space="preserve"> صحيح الترمذي : ج1</w:t>
      </w:r>
      <w:r w:rsidR="00A51F7E">
        <w:rPr>
          <w:rtl/>
        </w:rPr>
        <w:t xml:space="preserve">. </w:t>
      </w:r>
      <w:r w:rsidR="006E4927">
        <w:rPr>
          <w:rtl/>
        </w:rPr>
        <w:t xml:space="preserve">باب ما جاء في تركة رسول الله </w:t>
      </w:r>
      <w:r w:rsidR="004716AF" w:rsidRPr="00291AEF">
        <w:rPr>
          <w:rStyle w:val="libFootnoteAlaemChar"/>
          <w:rtl/>
        </w:rPr>
        <w:t>صلى‌الله‌عليه‌وآله‌وسلم</w:t>
      </w:r>
      <w:r w:rsidR="006E4927">
        <w:rPr>
          <w:rtl/>
        </w:rPr>
        <w:t xml:space="preserve"> طبعة بولاق عام 1292ه</w:t>
      </w:r>
      <w:r w:rsidR="00A51F7E">
        <w:rPr>
          <w:rtl/>
        </w:rPr>
        <w:t>-</w:t>
      </w:r>
      <w:r>
        <w:rPr>
          <w:rtl/>
        </w:rPr>
        <w:t>.</w:t>
      </w:r>
    </w:p>
    <w:p w:rsidR="00A51F7E" w:rsidRDefault="00A51F7E" w:rsidP="006E4927">
      <w:pPr>
        <w:pStyle w:val="libNormal"/>
        <w:rPr>
          <w:rtl/>
        </w:rPr>
      </w:pPr>
      <w:r>
        <w:rPr>
          <w:rtl/>
        </w:rPr>
        <w:br w:type="page"/>
      </w:r>
    </w:p>
    <w:p w:rsidR="00116CC7" w:rsidRDefault="006E4927" w:rsidP="002C16DE">
      <w:pPr>
        <w:pStyle w:val="libNormal0"/>
        <w:rPr>
          <w:rtl/>
        </w:rPr>
      </w:pPr>
      <w:r>
        <w:rPr>
          <w:rtl/>
        </w:rPr>
        <w:lastRenderedPageBreak/>
        <w:t xml:space="preserve">النبي </w:t>
      </w:r>
      <w:r w:rsidR="004716AF" w:rsidRPr="004716AF">
        <w:rPr>
          <w:rStyle w:val="libAlaemChar"/>
          <w:rtl/>
        </w:rPr>
        <w:t>صلى‌الله‌عليه‌وآله‌وسلم</w:t>
      </w:r>
      <w:r>
        <w:rPr>
          <w:rtl/>
        </w:rPr>
        <w:t xml:space="preserve"> لأشكونَّكما إليه )</w:t>
      </w:r>
      <w:r w:rsidR="00116CC7">
        <w:rPr>
          <w:rtl/>
        </w:rPr>
        <w:t>.</w:t>
      </w:r>
    </w:p>
    <w:p w:rsidR="00116CC7" w:rsidRDefault="006E4927" w:rsidP="006E4927">
      <w:pPr>
        <w:pStyle w:val="libNormal"/>
        <w:rPr>
          <w:rtl/>
        </w:rPr>
      </w:pPr>
      <w:r>
        <w:rPr>
          <w:rtl/>
        </w:rPr>
        <w:t>فقال أبو بكر</w:t>
      </w:r>
      <w:r w:rsidR="00116CC7" w:rsidRPr="00116CC7">
        <w:rPr>
          <w:rStyle w:val="libFootnotenumChar"/>
          <w:rtl/>
        </w:rPr>
        <w:t>(1)</w:t>
      </w:r>
      <w:r>
        <w:rPr>
          <w:rtl/>
        </w:rPr>
        <w:t xml:space="preserve"> : أنا عائذ بالله تعالى مِن سخطه</w:t>
      </w:r>
      <w:r w:rsidR="0024161B">
        <w:rPr>
          <w:rtl/>
        </w:rPr>
        <w:t xml:space="preserve">، </w:t>
      </w:r>
      <w:r>
        <w:rPr>
          <w:rtl/>
        </w:rPr>
        <w:t>وسخطك يا فاطمة</w:t>
      </w:r>
      <w:r w:rsidR="00116CC7">
        <w:rPr>
          <w:rtl/>
        </w:rPr>
        <w:t>.</w:t>
      </w:r>
    </w:p>
    <w:p w:rsidR="00116CC7" w:rsidRDefault="006E4927" w:rsidP="006E4927">
      <w:pPr>
        <w:pStyle w:val="libNormal"/>
        <w:rPr>
          <w:rtl/>
        </w:rPr>
      </w:pPr>
      <w:r>
        <w:rPr>
          <w:rtl/>
        </w:rPr>
        <w:t>ثمَّ انتحب أبو بكر يبكي</w:t>
      </w:r>
      <w:r w:rsidR="0024161B">
        <w:rPr>
          <w:rtl/>
        </w:rPr>
        <w:t xml:space="preserve">، </w:t>
      </w:r>
      <w:r>
        <w:rPr>
          <w:rtl/>
        </w:rPr>
        <w:t>حتَّى كادت نفسه أنْ تزهق</w:t>
      </w:r>
      <w:r w:rsidR="0024161B">
        <w:rPr>
          <w:rtl/>
        </w:rPr>
        <w:t xml:space="preserve">، </w:t>
      </w:r>
      <w:r>
        <w:rPr>
          <w:rtl/>
        </w:rPr>
        <w:t>وهي تقول :</w:t>
      </w:r>
    </w:p>
    <w:p w:rsidR="00116CC7" w:rsidRDefault="006E4927" w:rsidP="006E4927">
      <w:pPr>
        <w:pStyle w:val="libNormal"/>
        <w:rPr>
          <w:rtl/>
        </w:rPr>
      </w:pPr>
      <w:r>
        <w:rPr>
          <w:rtl/>
        </w:rPr>
        <w:t>والله</w:t>
      </w:r>
      <w:r w:rsidR="0024161B">
        <w:rPr>
          <w:rtl/>
        </w:rPr>
        <w:t xml:space="preserve">، </w:t>
      </w:r>
      <w:r>
        <w:rPr>
          <w:rtl/>
        </w:rPr>
        <w:t>لأدعونَّ الله عليك في كلِّ صلاة أُصلِّيها</w:t>
      </w:r>
      <w:r w:rsidR="00A51F7E">
        <w:rPr>
          <w:rtl/>
        </w:rPr>
        <w:t xml:space="preserve">. </w:t>
      </w:r>
      <w:r>
        <w:rPr>
          <w:rtl/>
        </w:rPr>
        <w:t>ثمَّ خرج باكياً</w:t>
      </w:r>
      <w:r w:rsidR="0024161B">
        <w:rPr>
          <w:rtl/>
        </w:rPr>
        <w:t xml:space="preserve">، </w:t>
      </w:r>
      <w:r>
        <w:rPr>
          <w:rtl/>
        </w:rPr>
        <w:t>فاجتمع إليه الناس</w:t>
      </w:r>
      <w:r w:rsidR="0024161B">
        <w:rPr>
          <w:rtl/>
        </w:rPr>
        <w:t xml:space="preserve">، </w:t>
      </w:r>
      <w:r>
        <w:rPr>
          <w:rtl/>
        </w:rPr>
        <w:t>فقال لهم : يبيت كلُّ رجل منكم مُعانقاً حليلته</w:t>
      </w:r>
      <w:r w:rsidR="0024161B">
        <w:rPr>
          <w:rtl/>
        </w:rPr>
        <w:t xml:space="preserve">، </w:t>
      </w:r>
      <w:r>
        <w:rPr>
          <w:rtl/>
        </w:rPr>
        <w:t>مسروراً بأهله</w:t>
      </w:r>
      <w:r w:rsidR="0024161B">
        <w:rPr>
          <w:rtl/>
        </w:rPr>
        <w:t xml:space="preserve">، </w:t>
      </w:r>
      <w:r>
        <w:rPr>
          <w:rtl/>
        </w:rPr>
        <w:t>وتركتموني</w:t>
      </w:r>
      <w:r w:rsidR="0024161B">
        <w:rPr>
          <w:rtl/>
        </w:rPr>
        <w:t xml:space="preserve">، </w:t>
      </w:r>
      <w:r>
        <w:rPr>
          <w:rtl/>
        </w:rPr>
        <w:t>وما أنا فيه</w:t>
      </w:r>
      <w:r w:rsidR="00A51F7E">
        <w:rPr>
          <w:rtl/>
        </w:rPr>
        <w:t xml:space="preserve">. </w:t>
      </w:r>
      <w:r>
        <w:rPr>
          <w:rtl/>
        </w:rPr>
        <w:t>لا حاجة لي في بيعتكم</w:t>
      </w:r>
      <w:r w:rsidR="0024161B">
        <w:rPr>
          <w:rtl/>
        </w:rPr>
        <w:t xml:space="preserve">، </w:t>
      </w:r>
      <w:r>
        <w:rPr>
          <w:rtl/>
        </w:rPr>
        <w:t>أقيلوني بيعتي</w:t>
      </w:r>
      <w:r w:rsidR="00A51F7E">
        <w:rPr>
          <w:rtl/>
        </w:rPr>
        <w:t xml:space="preserve">. </w:t>
      </w:r>
      <w:r>
        <w:rPr>
          <w:rtl/>
        </w:rPr>
        <w:t xml:space="preserve">الحديث </w:t>
      </w:r>
      <w:r w:rsidR="00116CC7" w:rsidRPr="00116CC7">
        <w:rPr>
          <w:rStyle w:val="libFootnotenumChar"/>
          <w:rtl/>
        </w:rPr>
        <w:t>(2)</w:t>
      </w:r>
      <w:r w:rsidR="00116CC7">
        <w:rPr>
          <w:rtl/>
        </w:rPr>
        <w:t>.</w:t>
      </w:r>
    </w:p>
    <w:p w:rsidR="00116CC7" w:rsidRDefault="006E4927" w:rsidP="006E4927">
      <w:pPr>
        <w:pStyle w:val="libNormal"/>
        <w:rPr>
          <w:rtl/>
        </w:rPr>
      </w:pPr>
      <w:r w:rsidRPr="002C16DE">
        <w:rPr>
          <w:rStyle w:val="libBold1Char"/>
          <w:rtl/>
        </w:rPr>
        <w:t>المؤلِّف</w:t>
      </w:r>
      <w:r>
        <w:rPr>
          <w:rtl/>
        </w:rPr>
        <w:t xml:space="preserve"> : ومِن العجيب جِدَّاً ما ادَّعاه أبو بكر في أكثر أخبار</w:t>
      </w:r>
      <w:r w:rsidR="0024161B">
        <w:rPr>
          <w:rtl/>
        </w:rPr>
        <w:t xml:space="preserve">، </w:t>
      </w:r>
      <w:r>
        <w:rPr>
          <w:rtl/>
        </w:rPr>
        <w:t>ما ورد في المطلب الثالث</w:t>
      </w:r>
      <w:r w:rsidR="0024161B">
        <w:rPr>
          <w:rtl/>
        </w:rPr>
        <w:t xml:space="preserve">، </w:t>
      </w:r>
      <w:r>
        <w:rPr>
          <w:rtl/>
        </w:rPr>
        <w:t>من قوله :</w:t>
      </w:r>
    </w:p>
    <w:p w:rsidR="00116CC7" w:rsidRDefault="006E4927" w:rsidP="006E4927">
      <w:pPr>
        <w:pStyle w:val="libNormal"/>
        <w:rPr>
          <w:rtl/>
        </w:rPr>
      </w:pPr>
      <w:r>
        <w:rPr>
          <w:rtl/>
        </w:rPr>
        <w:t xml:space="preserve">إنّ رسول الله </w:t>
      </w:r>
      <w:r w:rsidR="004716AF" w:rsidRPr="004716AF">
        <w:rPr>
          <w:rStyle w:val="libAlaemChar"/>
          <w:rtl/>
        </w:rPr>
        <w:t>صلى‌الله‌عليه‌وآله‌وسلم</w:t>
      </w:r>
      <w:r>
        <w:rPr>
          <w:rtl/>
        </w:rPr>
        <w:t xml:space="preserve"> قال : لا نورَث</w:t>
      </w:r>
      <w:r w:rsidR="0024161B">
        <w:rPr>
          <w:rtl/>
        </w:rPr>
        <w:t xml:space="preserve">، </w:t>
      </w:r>
      <w:r>
        <w:rPr>
          <w:rtl/>
        </w:rPr>
        <w:t>ما تركنا صدقة ؛ ( إذ لا إشكال ) بمُقتضى أخبار المطلب الثالث</w:t>
      </w:r>
      <w:r w:rsidR="0024161B">
        <w:rPr>
          <w:rtl/>
        </w:rPr>
        <w:t xml:space="preserve">، </w:t>
      </w:r>
      <w:r>
        <w:rPr>
          <w:rtl/>
        </w:rPr>
        <w:t xml:space="preserve">أنَّ فاطمة </w:t>
      </w:r>
      <w:r w:rsidR="0029738F" w:rsidRPr="0029738F">
        <w:rPr>
          <w:rStyle w:val="libAlaemChar"/>
          <w:rtl/>
        </w:rPr>
        <w:t>عليها‌السلام</w:t>
      </w:r>
      <w:r w:rsidR="0024161B">
        <w:rPr>
          <w:rtl/>
        </w:rPr>
        <w:t xml:space="preserve">، </w:t>
      </w:r>
      <w:r>
        <w:rPr>
          <w:rtl/>
        </w:rPr>
        <w:t>قد غضبت على أبي بكر بمُجرَّد أنْ سمعت منه هذا القول ؛ فهجرته ولم تزل مُهاجرته حتَّى توفِّيت</w:t>
      </w:r>
      <w:r w:rsidR="00116CC7">
        <w:rPr>
          <w:rtl/>
        </w:rPr>
        <w:t>.</w:t>
      </w:r>
    </w:p>
    <w:p w:rsidR="00116CC7" w:rsidRDefault="006E4927" w:rsidP="006E4927">
      <w:pPr>
        <w:pStyle w:val="libNormal"/>
        <w:rPr>
          <w:rtl/>
        </w:rPr>
      </w:pPr>
      <w:r>
        <w:rPr>
          <w:rtl/>
        </w:rPr>
        <w:t>( كما لا إشكال ) بمُقتضى الأخبار الواردة في المطلب الأوَّل والثاني :</w:t>
      </w:r>
    </w:p>
    <w:p w:rsidR="00116CC7" w:rsidRDefault="006E4927" w:rsidP="006E4927">
      <w:pPr>
        <w:pStyle w:val="libNormal"/>
        <w:rPr>
          <w:rtl/>
        </w:rPr>
      </w:pPr>
      <w:r>
        <w:rPr>
          <w:rtl/>
        </w:rPr>
        <w:t>أنَّ فاطمة مَهْما غضبت</w:t>
      </w:r>
      <w:r w:rsidR="0024161B">
        <w:rPr>
          <w:rtl/>
        </w:rPr>
        <w:t xml:space="preserve">، </w:t>
      </w:r>
      <w:r>
        <w:rPr>
          <w:rtl/>
        </w:rPr>
        <w:t>غضب الله ورسوله لأجل غضبها</w:t>
      </w:r>
      <w:r w:rsidR="0024161B">
        <w:rPr>
          <w:rtl/>
        </w:rPr>
        <w:t xml:space="preserve">، </w:t>
      </w:r>
      <w:r>
        <w:rPr>
          <w:rtl/>
        </w:rPr>
        <w:t>فلو كان ما ادَّعاه أبو بكر حديثاً حقَّاً</w:t>
      </w:r>
      <w:r w:rsidR="0024161B">
        <w:rPr>
          <w:rtl/>
        </w:rPr>
        <w:t xml:space="preserve">، </w:t>
      </w:r>
      <w:r>
        <w:rPr>
          <w:rtl/>
        </w:rPr>
        <w:t xml:space="preserve">صحيحاً صدقاً ؛ لزم أنْ يكون غضب فاطمة </w:t>
      </w:r>
      <w:r w:rsidR="0029738F" w:rsidRPr="0029738F">
        <w:rPr>
          <w:rStyle w:val="libAlaemChar"/>
          <w:rtl/>
        </w:rPr>
        <w:t>عليها‌السلام</w:t>
      </w:r>
      <w:r>
        <w:rPr>
          <w:rtl/>
        </w:rPr>
        <w:t xml:space="preserve"> بغير حَقٍّ ؛ وكان غضب الله وغضب رسوله لأجل غضبها أيضاً بغير حقٍّ</w:t>
      </w:r>
      <w:r w:rsidR="0024161B">
        <w:rPr>
          <w:rtl/>
        </w:rPr>
        <w:t xml:space="preserve">، </w:t>
      </w:r>
      <w:r>
        <w:rPr>
          <w:rtl/>
        </w:rPr>
        <w:t>وهذا كُفر بَيِّن ؛ فإنّ الله أجلُّ مِن أنْ يغضب بغير حَقٍّ</w:t>
      </w:r>
      <w:r w:rsidR="0024161B">
        <w:rPr>
          <w:rtl/>
        </w:rPr>
        <w:t xml:space="preserve">، </w:t>
      </w:r>
      <w:r>
        <w:rPr>
          <w:rtl/>
        </w:rPr>
        <w:t xml:space="preserve">وهكذا رسوله </w:t>
      </w:r>
      <w:r w:rsidR="004716AF" w:rsidRPr="004716AF">
        <w:rPr>
          <w:rStyle w:val="libAlaemChar"/>
          <w:rtl/>
        </w:rPr>
        <w:t>صلى‌الله‌عليه‌وآله‌وسلم</w:t>
      </w:r>
      <w:r w:rsidR="00116CC7">
        <w:rPr>
          <w:rtl/>
        </w:rPr>
        <w:t>.</w:t>
      </w:r>
    </w:p>
    <w:p w:rsidR="00116CC7" w:rsidRDefault="006E4927" w:rsidP="002C16DE">
      <w:pPr>
        <w:pStyle w:val="libBold1"/>
        <w:rPr>
          <w:rtl/>
        </w:rPr>
      </w:pPr>
      <w:r>
        <w:rPr>
          <w:rtl/>
        </w:rPr>
        <w:t>فيُعرَف مِن هذا كُلِّه :</w:t>
      </w:r>
    </w:p>
    <w:p w:rsidR="00116CC7" w:rsidRDefault="006E4927" w:rsidP="00A6192C">
      <w:pPr>
        <w:pStyle w:val="libNormal"/>
        <w:rPr>
          <w:rtl/>
        </w:rPr>
      </w:pPr>
      <w:r>
        <w:rPr>
          <w:rtl/>
        </w:rPr>
        <w:t>أنَّ الحديث الذي رواه أبو بكر</w:t>
      </w:r>
      <w:r w:rsidR="0024161B">
        <w:rPr>
          <w:rtl/>
        </w:rPr>
        <w:t xml:space="preserve">، </w:t>
      </w:r>
      <w:r>
        <w:rPr>
          <w:rtl/>
        </w:rPr>
        <w:t xml:space="preserve">وادَّعى أنَّه قد سمعه مِن رسول الله </w:t>
      </w:r>
      <w:r w:rsidR="00A6192C" w:rsidRPr="004716AF">
        <w:rPr>
          <w:rStyle w:val="libAlaemChar"/>
          <w:rtl/>
        </w:rPr>
        <w:t>صلى‌الله‌عليه‌وآله‌وسلم</w:t>
      </w:r>
      <w:r w:rsidR="00A6192C">
        <w:rPr>
          <w:rtl/>
        </w:rPr>
        <w:t xml:space="preserve"> </w:t>
      </w:r>
      <w:r w:rsidR="0024161B">
        <w:rPr>
          <w:rtl/>
        </w:rPr>
        <w:t xml:space="preserve">، </w:t>
      </w:r>
      <w:r>
        <w:rPr>
          <w:rtl/>
        </w:rPr>
        <w:t>ولم يدَّع أحد مِن أهل</w:t>
      </w:r>
    </w:p>
    <w:p w:rsidR="00116CC7" w:rsidRDefault="00116CC7" w:rsidP="00116CC7">
      <w:pPr>
        <w:pStyle w:val="libLine"/>
        <w:rPr>
          <w:rtl/>
        </w:rPr>
      </w:pPr>
      <w:r>
        <w:rPr>
          <w:rtl/>
        </w:rPr>
        <w:t>____________________</w:t>
      </w:r>
    </w:p>
    <w:p w:rsidR="00116CC7" w:rsidRDefault="00116CC7" w:rsidP="002C16DE">
      <w:pPr>
        <w:pStyle w:val="libFootnote0"/>
        <w:rPr>
          <w:rtl/>
        </w:rPr>
      </w:pPr>
      <w:r w:rsidRPr="002C16DE">
        <w:rPr>
          <w:rtl/>
        </w:rPr>
        <w:t>(1)</w:t>
      </w:r>
      <w:r w:rsidR="006E4927">
        <w:rPr>
          <w:rtl/>
        </w:rPr>
        <w:t xml:space="preserve"> أخرج الخطيب البغدادي</w:t>
      </w:r>
      <w:r w:rsidR="0024161B">
        <w:rPr>
          <w:rtl/>
        </w:rPr>
        <w:t xml:space="preserve">، </w:t>
      </w:r>
      <w:r w:rsidR="006E4927">
        <w:rPr>
          <w:rtl/>
        </w:rPr>
        <w:t>عن محبوب بن موسى الأنطاكي</w:t>
      </w:r>
      <w:r w:rsidR="0024161B">
        <w:rPr>
          <w:rtl/>
        </w:rPr>
        <w:t xml:space="preserve">، </w:t>
      </w:r>
      <w:r w:rsidR="006E4927">
        <w:rPr>
          <w:rtl/>
        </w:rPr>
        <w:t>قال :</w:t>
      </w:r>
    </w:p>
    <w:p w:rsidR="00116CC7" w:rsidRDefault="006E4927" w:rsidP="002C16DE">
      <w:pPr>
        <w:pStyle w:val="libFootnote0"/>
        <w:rPr>
          <w:rtl/>
        </w:rPr>
      </w:pPr>
      <w:r>
        <w:rPr>
          <w:rtl/>
        </w:rPr>
        <w:t>سمعت أبا إسحاق الفزاري يقول : سمعت أبا حنيفة يقول : إيمان أبي بكر الصدِّيق</w:t>
      </w:r>
      <w:r w:rsidR="0024161B">
        <w:rPr>
          <w:rtl/>
        </w:rPr>
        <w:t xml:space="preserve">، </w:t>
      </w:r>
      <w:r>
        <w:rPr>
          <w:rtl/>
        </w:rPr>
        <w:t>وإيمان إبليس واحد</w:t>
      </w:r>
      <w:r w:rsidR="00116CC7">
        <w:rPr>
          <w:rtl/>
        </w:rPr>
        <w:t>.</w:t>
      </w:r>
    </w:p>
    <w:p w:rsidR="00116CC7" w:rsidRDefault="006E4927" w:rsidP="002C16DE">
      <w:pPr>
        <w:pStyle w:val="libFootnote0"/>
        <w:rPr>
          <w:rtl/>
        </w:rPr>
      </w:pPr>
      <w:r>
        <w:rPr>
          <w:rtl/>
        </w:rPr>
        <w:t>قال إبليس يا ربِّ</w:t>
      </w:r>
      <w:r w:rsidR="0024161B">
        <w:rPr>
          <w:rtl/>
        </w:rPr>
        <w:t xml:space="preserve">، </w:t>
      </w:r>
      <w:r>
        <w:rPr>
          <w:rtl/>
        </w:rPr>
        <w:t>وقال أبو بكر : يا ربِّ</w:t>
      </w:r>
      <w:r w:rsidR="00A51F7E">
        <w:rPr>
          <w:rtl/>
        </w:rPr>
        <w:t xml:space="preserve">. </w:t>
      </w:r>
      <w:r>
        <w:rPr>
          <w:rtl/>
        </w:rPr>
        <w:t>تاريخ بغداد : 13/372 طبع القاهرة</w:t>
      </w:r>
      <w:r w:rsidR="00116CC7">
        <w:rPr>
          <w:rtl/>
        </w:rPr>
        <w:t>.</w:t>
      </w:r>
    </w:p>
    <w:p w:rsidR="00116CC7" w:rsidRDefault="00116CC7" w:rsidP="002C16DE">
      <w:pPr>
        <w:pStyle w:val="libFootnote0"/>
        <w:rPr>
          <w:rtl/>
        </w:rPr>
      </w:pPr>
      <w:r w:rsidRPr="002C16DE">
        <w:rPr>
          <w:rtl/>
        </w:rPr>
        <w:t>(2)</w:t>
      </w:r>
      <w:r w:rsidR="006E4927">
        <w:rPr>
          <w:rtl/>
        </w:rPr>
        <w:t xml:space="preserve"> الإمامة والسياسة : 1/13 </w:t>
      </w:r>
      <w:r w:rsidR="00A51F7E">
        <w:rPr>
          <w:rtl/>
        </w:rPr>
        <w:t>-</w:t>
      </w:r>
      <w:r w:rsidR="006E4927">
        <w:rPr>
          <w:rtl/>
        </w:rPr>
        <w:t xml:space="preserve"> 14 الطبعة الأخيرة عام 1969م</w:t>
      </w:r>
      <w:r>
        <w:rPr>
          <w:rtl/>
        </w:rPr>
        <w:t>.</w:t>
      </w:r>
    </w:p>
    <w:p w:rsidR="00A51F7E" w:rsidRDefault="00A51F7E" w:rsidP="006E4927">
      <w:pPr>
        <w:pStyle w:val="libNormal"/>
        <w:rPr>
          <w:rtl/>
        </w:rPr>
      </w:pPr>
      <w:r>
        <w:rPr>
          <w:rtl/>
        </w:rPr>
        <w:br w:type="page"/>
      </w:r>
    </w:p>
    <w:p w:rsidR="00116CC7" w:rsidRDefault="006E4927" w:rsidP="00FF5BC8">
      <w:pPr>
        <w:pStyle w:val="libNormal0"/>
        <w:rPr>
          <w:rtl/>
        </w:rPr>
      </w:pPr>
      <w:r>
        <w:rPr>
          <w:rtl/>
        </w:rPr>
        <w:lastRenderedPageBreak/>
        <w:t>لا إله إلاّ الله سماعه غير عمر</w:t>
      </w:r>
      <w:r w:rsidR="0024161B">
        <w:rPr>
          <w:rtl/>
        </w:rPr>
        <w:t xml:space="preserve">، </w:t>
      </w:r>
      <w:r>
        <w:rPr>
          <w:rtl/>
        </w:rPr>
        <w:t>حديث لا أصل له</w:t>
      </w:r>
      <w:r w:rsidR="0024161B">
        <w:rPr>
          <w:rtl/>
        </w:rPr>
        <w:t xml:space="preserve">، </w:t>
      </w:r>
      <w:r>
        <w:rPr>
          <w:rtl/>
        </w:rPr>
        <w:t xml:space="preserve">وإنَّما قد حدَّث به ؛ ليقطع به يد فاطمة </w:t>
      </w:r>
      <w:r w:rsidR="0029738F" w:rsidRPr="0029738F">
        <w:rPr>
          <w:rStyle w:val="libAlaemChar"/>
          <w:rtl/>
        </w:rPr>
        <w:t>عليها‌السلام</w:t>
      </w:r>
      <w:r>
        <w:rPr>
          <w:rtl/>
        </w:rPr>
        <w:t xml:space="preserve"> من المال ؛ لئلا يجتمع الناس حول عليٍّ </w:t>
      </w:r>
      <w:r w:rsidR="0029738F" w:rsidRPr="0029738F">
        <w:rPr>
          <w:rStyle w:val="libAlaemChar"/>
          <w:rtl/>
        </w:rPr>
        <w:t>عليه‌السلام</w:t>
      </w:r>
      <w:r>
        <w:rPr>
          <w:rtl/>
        </w:rPr>
        <w:t xml:space="preserve"> لأجله ؛ فيَضعف أمر أبي بكر ويَفشل</w:t>
      </w:r>
      <w:r w:rsidR="00116CC7">
        <w:rPr>
          <w:rtl/>
        </w:rPr>
        <w:t>.</w:t>
      </w:r>
    </w:p>
    <w:p w:rsidR="00116CC7" w:rsidRDefault="00D34BDA" w:rsidP="00FF5BC8">
      <w:pPr>
        <w:pStyle w:val="libCenter"/>
        <w:rPr>
          <w:rtl/>
        </w:rPr>
      </w:pPr>
      <w:r>
        <w:rPr>
          <w:rtl/>
        </w:rPr>
        <w:t>* * *</w:t>
      </w:r>
    </w:p>
    <w:p w:rsidR="00A51F7E" w:rsidRDefault="00A51F7E" w:rsidP="006E4927">
      <w:pPr>
        <w:pStyle w:val="libNormal"/>
        <w:rPr>
          <w:rtl/>
        </w:rPr>
      </w:pPr>
      <w:r>
        <w:rPr>
          <w:rtl/>
        </w:rPr>
        <w:br w:type="page"/>
      </w:r>
    </w:p>
    <w:p w:rsidR="00116CC7" w:rsidRDefault="006E4927" w:rsidP="00FF5BC8">
      <w:pPr>
        <w:pStyle w:val="Heading3"/>
        <w:rPr>
          <w:rtl/>
        </w:rPr>
      </w:pPr>
      <w:bookmarkStart w:id="40" w:name="_Toc491532765"/>
      <w:r>
        <w:rPr>
          <w:rtl/>
        </w:rPr>
        <w:lastRenderedPageBreak/>
        <w:t xml:space="preserve">5 </w:t>
      </w:r>
      <w:r w:rsidR="00A51F7E">
        <w:rPr>
          <w:rtl/>
        </w:rPr>
        <w:t>-</w:t>
      </w:r>
      <w:r>
        <w:rPr>
          <w:rtl/>
        </w:rPr>
        <w:t xml:space="preserve"> باب ( إنَّ فاطمة قد دُفنِت ليلاً وصلّى عليها عليٌّ </w:t>
      </w:r>
      <w:r w:rsidR="0029738F" w:rsidRPr="0029738F">
        <w:rPr>
          <w:rStyle w:val="libAlaemChar"/>
          <w:rtl/>
        </w:rPr>
        <w:t>عليه‌السلام</w:t>
      </w:r>
      <w:r>
        <w:rPr>
          <w:rtl/>
        </w:rPr>
        <w:t xml:space="preserve"> ولم يؤذِن بها أبا بكر ) </w:t>
      </w:r>
      <w:r w:rsidR="00D34BDA">
        <w:rPr>
          <w:rStyle w:val="libFootnotenumChar"/>
          <w:rtl/>
        </w:rPr>
        <w:t>(*)</w:t>
      </w:r>
      <w:r w:rsidR="00116CC7">
        <w:rPr>
          <w:rtl/>
        </w:rPr>
        <w:t>.</w:t>
      </w:r>
      <w:bookmarkEnd w:id="40"/>
    </w:p>
    <w:p w:rsidR="00116CC7" w:rsidRDefault="006E4927" w:rsidP="006E4927">
      <w:pPr>
        <w:pStyle w:val="libNormal"/>
        <w:rPr>
          <w:rtl/>
        </w:rPr>
      </w:pPr>
      <w:r w:rsidRPr="00FF5BC8">
        <w:rPr>
          <w:rStyle w:val="libBold1Char"/>
          <w:rtl/>
        </w:rPr>
        <w:t>المُؤلِّف</w:t>
      </w:r>
      <w:r>
        <w:rPr>
          <w:rtl/>
        </w:rPr>
        <w:t xml:space="preserve"> : قد سمعت في الباب السابق</w:t>
      </w:r>
      <w:r w:rsidR="0024161B">
        <w:rPr>
          <w:rtl/>
        </w:rPr>
        <w:t xml:space="preserve">، </w:t>
      </w:r>
      <w:r>
        <w:rPr>
          <w:rtl/>
        </w:rPr>
        <w:t>مِن رواية البخاري</w:t>
      </w:r>
      <w:r w:rsidR="0024161B">
        <w:rPr>
          <w:rtl/>
        </w:rPr>
        <w:t xml:space="preserve">، </w:t>
      </w:r>
      <w:r>
        <w:rPr>
          <w:rtl/>
        </w:rPr>
        <w:t>في كتاب بَدء الخلق</w:t>
      </w:r>
      <w:r w:rsidR="0024161B">
        <w:rPr>
          <w:rtl/>
        </w:rPr>
        <w:t xml:space="preserve">، </w:t>
      </w:r>
      <w:r>
        <w:rPr>
          <w:rtl/>
        </w:rPr>
        <w:t xml:space="preserve">في باب غزوة خيبر : أنَّ فاطمة </w:t>
      </w:r>
      <w:r w:rsidR="0029738F" w:rsidRPr="0029738F">
        <w:rPr>
          <w:rStyle w:val="libAlaemChar"/>
          <w:rtl/>
        </w:rPr>
        <w:t>عليها‌السلام</w:t>
      </w:r>
      <w:r>
        <w:rPr>
          <w:rtl/>
        </w:rPr>
        <w:t xml:space="preserve"> لمَّا توفِّيت</w:t>
      </w:r>
      <w:r w:rsidR="0024161B">
        <w:rPr>
          <w:rtl/>
        </w:rPr>
        <w:t xml:space="preserve">، </w:t>
      </w:r>
      <w:r>
        <w:rPr>
          <w:rtl/>
        </w:rPr>
        <w:t xml:space="preserve">دفنها زوجها عليٌّ </w:t>
      </w:r>
      <w:r w:rsidR="0029738F" w:rsidRPr="0029738F">
        <w:rPr>
          <w:rStyle w:val="libAlaemChar"/>
          <w:rtl/>
        </w:rPr>
        <w:t>عليه‌السلام</w:t>
      </w:r>
      <w:r w:rsidR="0024161B">
        <w:rPr>
          <w:rtl/>
        </w:rPr>
        <w:t xml:space="preserve">، </w:t>
      </w:r>
      <w:r>
        <w:rPr>
          <w:rtl/>
        </w:rPr>
        <w:t>ولم يؤذِن بها أبا بكر</w:t>
      </w:r>
      <w:r w:rsidR="0024161B">
        <w:rPr>
          <w:rtl/>
        </w:rPr>
        <w:t xml:space="preserve">، </w:t>
      </w:r>
      <w:r>
        <w:rPr>
          <w:rtl/>
        </w:rPr>
        <w:t xml:space="preserve">وصلّى عليها عليٌّ </w:t>
      </w:r>
      <w:r w:rsidR="0029738F" w:rsidRPr="0029738F">
        <w:rPr>
          <w:rStyle w:val="libAlaemChar"/>
          <w:rtl/>
        </w:rPr>
        <w:t>عليه‌السلام</w:t>
      </w:r>
      <w:r w:rsidR="00116CC7">
        <w:rPr>
          <w:rtl/>
        </w:rPr>
        <w:t>.</w:t>
      </w:r>
    </w:p>
    <w:p w:rsidR="00116CC7" w:rsidRDefault="006E4927" w:rsidP="006E4927">
      <w:pPr>
        <w:pStyle w:val="libNormal"/>
        <w:rPr>
          <w:rtl/>
        </w:rPr>
      </w:pPr>
      <w:r>
        <w:rPr>
          <w:rtl/>
        </w:rPr>
        <w:t>وأنَّ الرواية قد رواها مسلم أيضاً في صحيحه</w:t>
      </w:r>
      <w:r w:rsidR="0024161B">
        <w:rPr>
          <w:rtl/>
        </w:rPr>
        <w:t xml:space="preserve">، </w:t>
      </w:r>
      <w:r>
        <w:rPr>
          <w:rtl/>
        </w:rPr>
        <w:t>والبيهقي في سُنَنه</w:t>
      </w:r>
      <w:r w:rsidR="0024161B">
        <w:rPr>
          <w:rtl/>
        </w:rPr>
        <w:t xml:space="preserve">، </w:t>
      </w:r>
      <w:r>
        <w:rPr>
          <w:rtl/>
        </w:rPr>
        <w:t>والطحَّاوي في مُشكِل الآثار</w:t>
      </w:r>
      <w:r w:rsidR="0024161B">
        <w:rPr>
          <w:rtl/>
        </w:rPr>
        <w:t xml:space="preserve">، </w:t>
      </w:r>
      <w:r>
        <w:rPr>
          <w:rtl/>
        </w:rPr>
        <w:t>وابن سعد في طبقاته</w:t>
      </w:r>
      <w:r w:rsidR="0024161B">
        <w:rPr>
          <w:rtl/>
        </w:rPr>
        <w:t xml:space="preserve">، </w:t>
      </w:r>
      <w:r>
        <w:rPr>
          <w:rtl/>
        </w:rPr>
        <w:t>وكلُّهم قد رووها مُشتَملة على هذه القصَّة</w:t>
      </w:r>
      <w:r w:rsidR="0024161B">
        <w:rPr>
          <w:rtl/>
        </w:rPr>
        <w:t xml:space="preserve">، </w:t>
      </w:r>
      <w:r>
        <w:rPr>
          <w:rtl/>
        </w:rPr>
        <w:t>أعني : قصة دفنها ليلاً</w:t>
      </w:r>
      <w:r w:rsidR="0024161B">
        <w:rPr>
          <w:rtl/>
        </w:rPr>
        <w:t xml:space="preserve">، </w:t>
      </w:r>
      <w:r>
        <w:rPr>
          <w:rtl/>
        </w:rPr>
        <w:t xml:space="preserve">وإنَّ عليَّاً </w:t>
      </w:r>
      <w:r w:rsidR="0029738F" w:rsidRPr="0029738F">
        <w:rPr>
          <w:rStyle w:val="libAlaemChar"/>
          <w:rtl/>
        </w:rPr>
        <w:t>عليه‌السلام</w:t>
      </w:r>
      <w:r>
        <w:rPr>
          <w:rtl/>
        </w:rPr>
        <w:t xml:space="preserve"> لم يؤذِن بها أبا بكر</w:t>
      </w:r>
      <w:r w:rsidR="0024161B">
        <w:rPr>
          <w:rtl/>
        </w:rPr>
        <w:t xml:space="preserve">، </w:t>
      </w:r>
      <w:r>
        <w:rPr>
          <w:rtl/>
        </w:rPr>
        <w:t>ونَزيدك في هذا الباب روايتين أُخريين في هذا المعنى</w:t>
      </w:r>
      <w:r w:rsidR="00116CC7">
        <w:rPr>
          <w:rtl/>
        </w:rPr>
        <w:t>.</w:t>
      </w:r>
    </w:p>
    <w:p w:rsidR="00116CC7" w:rsidRDefault="006E4927" w:rsidP="006E4927">
      <w:pPr>
        <w:pStyle w:val="libNormal"/>
        <w:rPr>
          <w:rtl/>
        </w:rPr>
      </w:pPr>
      <w:r>
        <w:rPr>
          <w:rtl/>
        </w:rPr>
        <w:t xml:space="preserve">1 </w:t>
      </w:r>
      <w:r w:rsidR="00A51F7E">
        <w:rPr>
          <w:rtl/>
        </w:rPr>
        <w:t>-</w:t>
      </w:r>
      <w:r>
        <w:rPr>
          <w:rtl/>
        </w:rPr>
        <w:t xml:space="preserve"> ما رواه الحاكم بسنده عن عروة</w:t>
      </w:r>
      <w:r w:rsidR="0024161B">
        <w:rPr>
          <w:rtl/>
        </w:rPr>
        <w:t xml:space="preserve">، </w:t>
      </w:r>
      <w:r>
        <w:rPr>
          <w:rtl/>
        </w:rPr>
        <w:t>عن عائشة</w:t>
      </w:r>
      <w:r w:rsidR="0024161B">
        <w:rPr>
          <w:rtl/>
        </w:rPr>
        <w:t xml:space="preserve">، </w:t>
      </w:r>
      <w:r>
        <w:rPr>
          <w:rtl/>
        </w:rPr>
        <w:t>قال :</w:t>
      </w:r>
    </w:p>
    <w:p w:rsidR="00116CC7" w:rsidRDefault="006E4927" w:rsidP="006E4927">
      <w:pPr>
        <w:pStyle w:val="libNormal"/>
        <w:rPr>
          <w:rtl/>
        </w:rPr>
      </w:pPr>
      <w:r>
        <w:rPr>
          <w:rtl/>
        </w:rPr>
        <w:t xml:space="preserve">دفِنت فاطمة بنت رسول الله </w:t>
      </w:r>
      <w:r w:rsidR="004716AF" w:rsidRPr="004716AF">
        <w:rPr>
          <w:rStyle w:val="libAlaemChar"/>
          <w:rtl/>
        </w:rPr>
        <w:t>صلى‌الله‌عليه‌وآله‌وسلم</w:t>
      </w:r>
      <w:r>
        <w:rPr>
          <w:rtl/>
        </w:rPr>
        <w:t xml:space="preserve"> ليلاً</w:t>
      </w:r>
      <w:r w:rsidR="0024161B">
        <w:rPr>
          <w:rtl/>
        </w:rPr>
        <w:t xml:space="preserve">، </w:t>
      </w:r>
      <w:r>
        <w:rPr>
          <w:rtl/>
        </w:rPr>
        <w:t>دفنها عليٌّ</w:t>
      </w:r>
      <w:r w:rsidR="0024161B">
        <w:rPr>
          <w:rtl/>
        </w:rPr>
        <w:t xml:space="preserve">، </w:t>
      </w:r>
      <w:r>
        <w:rPr>
          <w:rtl/>
        </w:rPr>
        <w:t>ولم يُشعِر بها أبا بكر حتَّى دفنت</w:t>
      </w:r>
      <w:r w:rsidR="0024161B">
        <w:rPr>
          <w:rtl/>
        </w:rPr>
        <w:t xml:space="preserve">، </w:t>
      </w:r>
      <w:r>
        <w:rPr>
          <w:rtl/>
        </w:rPr>
        <w:t>و</w:t>
      </w:r>
    </w:p>
    <w:p w:rsidR="00FF5BC8" w:rsidRDefault="00FF5BC8" w:rsidP="00FF5BC8">
      <w:pPr>
        <w:pStyle w:val="libLine"/>
        <w:rPr>
          <w:rtl/>
        </w:rPr>
      </w:pPr>
      <w:r>
        <w:rPr>
          <w:rtl/>
        </w:rPr>
        <w:t>____________________</w:t>
      </w:r>
    </w:p>
    <w:p w:rsidR="00116CC7" w:rsidRDefault="00D34BDA" w:rsidP="00FF5BC8">
      <w:pPr>
        <w:pStyle w:val="libFootnote0"/>
        <w:rPr>
          <w:rtl/>
        </w:rPr>
      </w:pPr>
      <w:r>
        <w:rPr>
          <w:rtl/>
        </w:rPr>
        <w:t>(*)</w:t>
      </w:r>
      <w:r w:rsidR="006E4927">
        <w:rPr>
          <w:rtl/>
        </w:rPr>
        <w:t xml:space="preserve"> </w:t>
      </w:r>
      <w:r w:rsidR="00A51F7E">
        <w:rPr>
          <w:rtl/>
        </w:rPr>
        <w:t>-</w:t>
      </w:r>
      <w:r w:rsidR="006E4927">
        <w:rPr>
          <w:rtl/>
        </w:rPr>
        <w:t xml:space="preserve"> فيه حديثان</w:t>
      </w:r>
      <w:r w:rsidR="00116CC7">
        <w:rPr>
          <w:rtl/>
        </w:rPr>
        <w:t>.</w:t>
      </w:r>
    </w:p>
    <w:p w:rsidR="00A51F7E" w:rsidRDefault="00A51F7E" w:rsidP="006E4927">
      <w:pPr>
        <w:pStyle w:val="libNormal"/>
        <w:rPr>
          <w:rtl/>
        </w:rPr>
      </w:pPr>
      <w:r>
        <w:rPr>
          <w:rtl/>
        </w:rPr>
        <w:br w:type="page"/>
      </w:r>
    </w:p>
    <w:p w:rsidR="00116CC7" w:rsidRDefault="006E4927" w:rsidP="00FF5BC8">
      <w:pPr>
        <w:pStyle w:val="libNormal0"/>
        <w:rPr>
          <w:rtl/>
        </w:rPr>
      </w:pPr>
      <w:r>
        <w:rPr>
          <w:rtl/>
        </w:rPr>
        <w:lastRenderedPageBreak/>
        <w:t xml:space="preserve">صلى عليها عليُّ بن أبي طالب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ما رواه البيهقي بسندين</w:t>
      </w:r>
      <w:r w:rsidR="0024161B">
        <w:rPr>
          <w:rtl/>
        </w:rPr>
        <w:t xml:space="preserve">، </w:t>
      </w:r>
      <w:r>
        <w:rPr>
          <w:rtl/>
        </w:rPr>
        <w:t>عن ابن شهاب</w:t>
      </w:r>
      <w:r w:rsidR="0024161B">
        <w:rPr>
          <w:rtl/>
        </w:rPr>
        <w:t xml:space="preserve">، </w:t>
      </w:r>
      <w:r>
        <w:rPr>
          <w:rtl/>
        </w:rPr>
        <w:t>عن عروة</w:t>
      </w:r>
      <w:r w:rsidR="0024161B">
        <w:rPr>
          <w:rtl/>
        </w:rPr>
        <w:t xml:space="preserve">، </w:t>
      </w:r>
      <w:r>
        <w:rPr>
          <w:rtl/>
        </w:rPr>
        <w:t>عن عائشة في قصَّة الميراث : أنَّ فاطمة بنت رسول الله (عليه وآله وسلّم )</w:t>
      </w:r>
      <w:r w:rsidR="0024161B">
        <w:rPr>
          <w:rtl/>
        </w:rPr>
        <w:t xml:space="preserve">، </w:t>
      </w:r>
      <w:r>
        <w:rPr>
          <w:rtl/>
        </w:rPr>
        <w:t xml:space="preserve">عاشت بعد رسول الله </w:t>
      </w:r>
      <w:r w:rsidR="004716AF" w:rsidRPr="004716AF">
        <w:rPr>
          <w:rStyle w:val="libAlaemChar"/>
          <w:rtl/>
        </w:rPr>
        <w:t>صلى‌الله‌عليه‌وآله‌وسلم</w:t>
      </w:r>
      <w:r>
        <w:rPr>
          <w:rtl/>
        </w:rPr>
        <w:t xml:space="preserve"> ستَّة أشهر</w:t>
      </w:r>
      <w:r w:rsidR="0024161B">
        <w:rPr>
          <w:rtl/>
        </w:rPr>
        <w:t xml:space="preserve">، </w:t>
      </w:r>
      <w:r>
        <w:rPr>
          <w:rtl/>
        </w:rPr>
        <w:t>فلمَّا توفِّيت</w:t>
      </w:r>
      <w:r w:rsidR="0024161B">
        <w:rPr>
          <w:rtl/>
        </w:rPr>
        <w:t xml:space="preserve">، </w:t>
      </w:r>
      <w:r>
        <w:rPr>
          <w:rtl/>
        </w:rPr>
        <w:t>دفنها عليُّ بن أبي طالب ليلاً</w:t>
      </w:r>
      <w:r w:rsidR="0024161B">
        <w:rPr>
          <w:rtl/>
        </w:rPr>
        <w:t xml:space="preserve">، </w:t>
      </w:r>
      <w:r>
        <w:rPr>
          <w:rtl/>
        </w:rPr>
        <w:t>ولم يؤذِن بها أبا بكر</w:t>
      </w:r>
      <w:r w:rsidR="0024161B">
        <w:rPr>
          <w:rtl/>
        </w:rPr>
        <w:t xml:space="preserve">، </w:t>
      </w:r>
      <w:r>
        <w:rPr>
          <w:rtl/>
        </w:rPr>
        <w:t xml:space="preserve">وصلّى عليها عليّ </w:t>
      </w:r>
      <w:r w:rsidR="00116CC7" w:rsidRPr="00116CC7">
        <w:rPr>
          <w:rStyle w:val="libFootnotenumChar"/>
          <w:rtl/>
        </w:rPr>
        <w:t>(2)</w:t>
      </w:r>
      <w:r w:rsidR="00116CC7">
        <w:rPr>
          <w:rtl/>
        </w:rPr>
        <w:t>.</w:t>
      </w:r>
    </w:p>
    <w:p w:rsidR="00116CC7" w:rsidRDefault="006E4927" w:rsidP="006E4927">
      <w:pPr>
        <w:pStyle w:val="libNormal"/>
        <w:rPr>
          <w:rtl/>
        </w:rPr>
      </w:pPr>
      <w:r w:rsidRPr="00FF5BC8">
        <w:rPr>
          <w:rStyle w:val="libBold1Char"/>
          <w:rtl/>
        </w:rPr>
        <w:t>المؤلِّف</w:t>
      </w:r>
      <w:r>
        <w:rPr>
          <w:rtl/>
        </w:rPr>
        <w:t xml:space="preserve"> : ولأيِّ الأمور قد دَفن عليٌّ </w:t>
      </w:r>
      <w:r w:rsidR="0029738F" w:rsidRPr="0029738F">
        <w:rPr>
          <w:rStyle w:val="libAlaemChar"/>
          <w:rtl/>
        </w:rPr>
        <w:t>عليه‌السلام</w:t>
      </w:r>
      <w:r>
        <w:rPr>
          <w:rtl/>
        </w:rPr>
        <w:t xml:space="preserve"> فاطمة </w:t>
      </w:r>
      <w:r w:rsidR="0029738F" w:rsidRPr="0029738F">
        <w:rPr>
          <w:rStyle w:val="libAlaemChar"/>
          <w:rtl/>
        </w:rPr>
        <w:t>عليها‌السلام</w:t>
      </w:r>
      <w:r>
        <w:rPr>
          <w:rtl/>
        </w:rPr>
        <w:t xml:space="preserve"> ليلاً</w:t>
      </w:r>
      <w:r w:rsidR="0024161B">
        <w:rPr>
          <w:rtl/>
        </w:rPr>
        <w:t xml:space="preserve">، </w:t>
      </w:r>
      <w:r>
        <w:rPr>
          <w:rtl/>
        </w:rPr>
        <w:t>ولم يؤذِن بها أبا بكر</w:t>
      </w:r>
      <w:r w:rsidR="0024161B">
        <w:rPr>
          <w:rtl/>
        </w:rPr>
        <w:t xml:space="preserve">، </w:t>
      </w:r>
      <w:r>
        <w:rPr>
          <w:rtl/>
        </w:rPr>
        <w:t xml:space="preserve">فإنَّ عليَّاً </w:t>
      </w:r>
      <w:r w:rsidR="0029738F" w:rsidRPr="0029738F">
        <w:rPr>
          <w:rStyle w:val="libAlaemChar"/>
          <w:rtl/>
        </w:rPr>
        <w:t>عليه‌السلام</w:t>
      </w:r>
      <w:r>
        <w:rPr>
          <w:rtl/>
        </w:rPr>
        <w:t xml:space="preserve"> مع شِدَّة تأذيه مِن أبي بكر وعمر ؛ لأجل ما سمعت</w:t>
      </w:r>
      <w:r w:rsidR="0024161B">
        <w:rPr>
          <w:rtl/>
        </w:rPr>
        <w:t xml:space="preserve">، </w:t>
      </w:r>
      <w:r>
        <w:rPr>
          <w:rtl/>
        </w:rPr>
        <w:t xml:space="preserve">في باب بعث أبي بكر عمر إلى دار عليٍّ </w:t>
      </w:r>
      <w:r w:rsidR="0029738F" w:rsidRPr="0029738F">
        <w:rPr>
          <w:rStyle w:val="libAlaemChar"/>
          <w:rtl/>
        </w:rPr>
        <w:t>عليه‌السلام</w:t>
      </w:r>
      <w:r w:rsidR="0024161B">
        <w:rPr>
          <w:rtl/>
        </w:rPr>
        <w:t xml:space="preserve">، </w:t>
      </w:r>
      <w:r>
        <w:rPr>
          <w:rtl/>
        </w:rPr>
        <w:t>وأن القوم قد أخرجوه من الدار إِلى أبي بكر</w:t>
      </w:r>
      <w:r w:rsidR="0024161B">
        <w:rPr>
          <w:rtl/>
        </w:rPr>
        <w:t xml:space="preserve">، </w:t>
      </w:r>
      <w:r>
        <w:rPr>
          <w:rtl/>
        </w:rPr>
        <w:t>وكادوا يقتلونه</w:t>
      </w:r>
      <w:r w:rsidR="0024161B">
        <w:rPr>
          <w:rtl/>
        </w:rPr>
        <w:t xml:space="preserve">، </w:t>
      </w:r>
      <w:r>
        <w:rPr>
          <w:rtl/>
        </w:rPr>
        <w:t xml:space="preserve">وأنكروا أُخوَّته لرسول الله </w:t>
      </w:r>
      <w:r w:rsidR="004716AF" w:rsidRPr="004716AF">
        <w:rPr>
          <w:rStyle w:val="libAlaemChar"/>
          <w:rtl/>
        </w:rPr>
        <w:t>صلى‌الله‌عليه‌وآله‌وسلم</w:t>
      </w:r>
      <w:r w:rsidR="0024161B">
        <w:rPr>
          <w:rtl/>
        </w:rPr>
        <w:t xml:space="preserve">، </w:t>
      </w:r>
      <w:r>
        <w:rPr>
          <w:rtl/>
        </w:rPr>
        <w:t xml:space="preserve">حتَّى لحِق بقبر رسول الله </w:t>
      </w:r>
      <w:r w:rsidR="004716AF" w:rsidRPr="004716AF">
        <w:rPr>
          <w:rStyle w:val="libAlaemChar"/>
          <w:rtl/>
        </w:rPr>
        <w:t>صلى‌الله‌عليه‌وآله‌وسلم</w:t>
      </w:r>
      <w:r>
        <w:rPr>
          <w:rtl/>
        </w:rPr>
        <w:t xml:space="preserve"> يصيح</w:t>
      </w:r>
      <w:r w:rsidR="0024161B">
        <w:rPr>
          <w:rtl/>
        </w:rPr>
        <w:t xml:space="preserve">، </w:t>
      </w:r>
      <w:r>
        <w:rPr>
          <w:rtl/>
        </w:rPr>
        <w:t>ويبكي</w:t>
      </w:r>
      <w:r w:rsidR="0024161B">
        <w:rPr>
          <w:rtl/>
        </w:rPr>
        <w:t xml:space="preserve">، </w:t>
      </w:r>
      <w:r>
        <w:rPr>
          <w:rtl/>
        </w:rPr>
        <w:t>ويُنادي : ( يا بن أُم</w:t>
      </w:r>
      <w:r w:rsidR="0024161B">
        <w:rPr>
          <w:rtl/>
        </w:rPr>
        <w:t xml:space="preserve">، </w:t>
      </w:r>
      <w:r>
        <w:rPr>
          <w:rtl/>
        </w:rPr>
        <w:t>إنَّ القوم استضعفوني</w:t>
      </w:r>
      <w:r w:rsidR="0024161B">
        <w:rPr>
          <w:rtl/>
        </w:rPr>
        <w:t xml:space="preserve">، </w:t>
      </w:r>
      <w:r>
        <w:rPr>
          <w:rtl/>
        </w:rPr>
        <w:t>وكادوا يقتلونني )</w:t>
      </w:r>
      <w:r w:rsidR="0024161B">
        <w:rPr>
          <w:rtl/>
        </w:rPr>
        <w:t xml:space="preserve">، </w:t>
      </w:r>
      <w:r>
        <w:rPr>
          <w:rtl/>
        </w:rPr>
        <w:t xml:space="preserve">هو </w:t>
      </w:r>
      <w:r w:rsidR="00A51F7E">
        <w:rPr>
          <w:rtl/>
        </w:rPr>
        <w:t>-</w:t>
      </w:r>
      <w:r>
        <w:rPr>
          <w:rtl/>
        </w:rPr>
        <w:t xml:space="preserve"> مع ذلك </w:t>
      </w:r>
      <w:r w:rsidR="00A51F7E">
        <w:rPr>
          <w:rtl/>
        </w:rPr>
        <w:t>-</w:t>
      </w:r>
      <w:r>
        <w:rPr>
          <w:rtl/>
        </w:rPr>
        <w:t xml:space="preserve"> ألين على أبي بكر وعمر مِن فاطمة </w:t>
      </w:r>
      <w:r w:rsidR="0029738F" w:rsidRPr="0029738F">
        <w:rPr>
          <w:rStyle w:val="libAlaemChar"/>
          <w:rtl/>
        </w:rPr>
        <w:t>عليها‌السلام</w:t>
      </w:r>
      <w:r w:rsidR="00A51F7E">
        <w:rPr>
          <w:rtl/>
        </w:rPr>
        <w:t xml:space="preserve"> </w:t>
      </w:r>
      <w:r>
        <w:rPr>
          <w:rtl/>
        </w:rPr>
        <w:t xml:space="preserve">؛ فإنَّه هو الذي أدخلهما على فاطمة </w:t>
      </w:r>
      <w:r w:rsidR="0029738F" w:rsidRPr="0029738F">
        <w:rPr>
          <w:rStyle w:val="libAlaemChar"/>
          <w:rtl/>
        </w:rPr>
        <w:t>عليها‌السلام</w:t>
      </w:r>
      <w:r w:rsidR="0024161B">
        <w:rPr>
          <w:rtl/>
        </w:rPr>
        <w:t xml:space="preserve">، </w:t>
      </w:r>
      <w:r>
        <w:rPr>
          <w:rtl/>
        </w:rPr>
        <w:t>بعد ما امتنعت هي مِن الإذن لهما</w:t>
      </w:r>
      <w:r w:rsidR="0024161B">
        <w:rPr>
          <w:rtl/>
        </w:rPr>
        <w:t xml:space="preserve">، </w:t>
      </w:r>
      <w:r>
        <w:rPr>
          <w:rtl/>
        </w:rPr>
        <w:t xml:space="preserve">حين انطلقا إليها. فكيف عليٌّ </w:t>
      </w:r>
      <w:r w:rsidR="0029738F" w:rsidRPr="0029738F">
        <w:rPr>
          <w:rStyle w:val="libAlaemChar"/>
          <w:rtl/>
        </w:rPr>
        <w:t>عليه‌السلام</w:t>
      </w:r>
      <w:r>
        <w:rPr>
          <w:rtl/>
        </w:rPr>
        <w:t xml:space="preserve"> لم يؤذِن أبا بكر [ عند ] </w:t>
      </w:r>
      <w:r w:rsidR="00116CC7" w:rsidRPr="00116CC7">
        <w:rPr>
          <w:rStyle w:val="libFootnotenumChar"/>
          <w:rtl/>
        </w:rPr>
        <w:t>(3)</w:t>
      </w:r>
      <w:r>
        <w:rPr>
          <w:rtl/>
        </w:rPr>
        <w:t xml:space="preserve"> دفن فاطمة </w:t>
      </w:r>
      <w:r w:rsidR="0029738F" w:rsidRPr="0029738F">
        <w:rPr>
          <w:rStyle w:val="libAlaemChar"/>
          <w:rtl/>
        </w:rPr>
        <w:t>عليها‌السلام</w:t>
      </w:r>
      <w:r w:rsidR="0024161B">
        <w:rPr>
          <w:rtl/>
        </w:rPr>
        <w:t xml:space="preserve">، </w:t>
      </w:r>
      <w:r>
        <w:rPr>
          <w:rtl/>
        </w:rPr>
        <w:t>ولا الصلاة عليها</w:t>
      </w:r>
      <w:r w:rsidR="0024161B">
        <w:rPr>
          <w:rtl/>
        </w:rPr>
        <w:t xml:space="preserve">، </w:t>
      </w:r>
      <w:r>
        <w:rPr>
          <w:rtl/>
        </w:rPr>
        <w:t>ولا تشييعها وحضور جَنازتها</w:t>
      </w:r>
      <w:r w:rsidR="0024161B">
        <w:rPr>
          <w:rtl/>
        </w:rPr>
        <w:t xml:space="preserve">، </w:t>
      </w:r>
      <w:r>
        <w:rPr>
          <w:rtl/>
        </w:rPr>
        <w:t>ولَعمري</w:t>
      </w:r>
      <w:r w:rsidR="0024161B">
        <w:rPr>
          <w:rtl/>
        </w:rPr>
        <w:t xml:space="preserve">، </w:t>
      </w:r>
      <w:r>
        <w:rPr>
          <w:rtl/>
        </w:rPr>
        <w:t>إنَّه ليس ذلك كلُّه إلاّ بوصيَّة مِن نفس فاطمة ؛ فهي التي أوصت بذلك لشدَّة تأذِّيها مِن أبي بكر وعمر</w:t>
      </w:r>
      <w:r w:rsidR="0024161B">
        <w:rPr>
          <w:rtl/>
        </w:rPr>
        <w:t xml:space="preserve">، </w:t>
      </w:r>
      <w:r>
        <w:rPr>
          <w:rtl/>
        </w:rPr>
        <w:t>حتَّى سمعتَ في الباب السابق</w:t>
      </w:r>
      <w:r w:rsidR="0024161B">
        <w:rPr>
          <w:rtl/>
        </w:rPr>
        <w:t xml:space="preserve">، </w:t>
      </w:r>
      <w:r>
        <w:rPr>
          <w:rtl/>
        </w:rPr>
        <w:t>أنَّها حوَّلت وجهها إلى الحائط</w:t>
      </w:r>
      <w:r w:rsidR="0024161B">
        <w:rPr>
          <w:rtl/>
        </w:rPr>
        <w:t xml:space="preserve">، </w:t>
      </w:r>
      <w:r>
        <w:rPr>
          <w:rtl/>
        </w:rPr>
        <w:t xml:space="preserve">ولم تردَّ </w:t>
      </w:r>
      <w:r w:rsidR="00DC2679" w:rsidRPr="00DC2679">
        <w:rPr>
          <w:rStyle w:val="libAlaemChar"/>
          <w:rtl/>
        </w:rPr>
        <w:t>عليهما‌السلام</w:t>
      </w:r>
      <w:r w:rsidR="0024161B">
        <w:rPr>
          <w:rtl/>
        </w:rPr>
        <w:t xml:space="preserve">، </w:t>
      </w:r>
      <w:r>
        <w:rPr>
          <w:rtl/>
        </w:rPr>
        <w:t>لمَّا سلَّما عليها</w:t>
      </w:r>
      <w:r w:rsidR="00116CC7">
        <w:rPr>
          <w:rtl/>
        </w:rPr>
        <w:t>.</w:t>
      </w:r>
    </w:p>
    <w:p w:rsidR="00116CC7" w:rsidRDefault="006E4927" w:rsidP="006E4927">
      <w:pPr>
        <w:pStyle w:val="libNormal"/>
        <w:rPr>
          <w:rtl/>
        </w:rPr>
      </w:pPr>
      <w:r>
        <w:rPr>
          <w:rtl/>
        </w:rPr>
        <w:t>وجواب السلام</w:t>
      </w:r>
      <w:r w:rsidR="0024161B">
        <w:rPr>
          <w:rtl/>
        </w:rPr>
        <w:t xml:space="preserve">، </w:t>
      </w:r>
      <w:r>
        <w:rPr>
          <w:rtl/>
        </w:rPr>
        <w:t>إذا كان مِن المسلم</w:t>
      </w:r>
      <w:r w:rsidR="0024161B">
        <w:rPr>
          <w:rtl/>
        </w:rPr>
        <w:t xml:space="preserve">، </w:t>
      </w:r>
      <w:r>
        <w:rPr>
          <w:rtl/>
        </w:rPr>
        <w:t>واجب لازم</w:t>
      </w:r>
      <w:r w:rsidR="0024161B">
        <w:rPr>
          <w:rtl/>
        </w:rPr>
        <w:t xml:space="preserve">، </w:t>
      </w:r>
      <w:r>
        <w:rPr>
          <w:rtl/>
        </w:rPr>
        <w:t>وهي أعرف بتكليفها وواجبها</w:t>
      </w:r>
      <w:r w:rsidR="00116CC7">
        <w:rPr>
          <w:rtl/>
        </w:rPr>
        <w:t>.</w:t>
      </w:r>
    </w:p>
    <w:p w:rsidR="00116CC7" w:rsidRDefault="006E4927" w:rsidP="006E4927">
      <w:pPr>
        <w:pStyle w:val="libNormal"/>
        <w:rPr>
          <w:rtl/>
        </w:rPr>
      </w:pPr>
      <w:r>
        <w:rPr>
          <w:rtl/>
        </w:rPr>
        <w:t xml:space="preserve">وسمعتَ أيضاً قولها لأبي بكر وعمر : ( لإنْ لقيتُ النّبي </w:t>
      </w:r>
      <w:r w:rsidR="004716AF" w:rsidRPr="004716AF">
        <w:rPr>
          <w:rStyle w:val="libAlaemChar"/>
          <w:rtl/>
        </w:rPr>
        <w:t>صلى‌الله‌عليه‌وآله‌وسلم</w:t>
      </w:r>
      <w:r w:rsidR="0024161B">
        <w:rPr>
          <w:rtl/>
        </w:rPr>
        <w:t xml:space="preserve">، </w:t>
      </w:r>
      <w:r>
        <w:rPr>
          <w:rtl/>
        </w:rPr>
        <w:t xml:space="preserve">لأشكونَّكما إليه </w:t>
      </w:r>
      <w:r w:rsidR="00A51F7E">
        <w:rPr>
          <w:rtl/>
        </w:rPr>
        <w:t>-</w:t>
      </w:r>
      <w:r>
        <w:rPr>
          <w:rtl/>
        </w:rPr>
        <w:t xml:space="preserve"> إلى أنْ قالت </w:t>
      </w:r>
      <w:r w:rsidR="00A51F7E">
        <w:rPr>
          <w:rtl/>
        </w:rPr>
        <w:t>-</w:t>
      </w:r>
      <w:r>
        <w:rPr>
          <w:rtl/>
        </w:rPr>
        <w:t xml:space="preserve"> لأبي بكر خاصَّة : والله لأدعونَّ عليك في كلِّ صلاة أُصليِّها )</w:t>
      </w:r>
      <w:r w:rsidR="00A51F7E">
        <w:rPr>
          <w:rtl/>
        </w:rPr>
        <w:t xml:space="preserve">. </w:t>
      </w:r>
      <w:r>
        <w:rPr>
          <w:rtl/>
        </w:rPr>
        <w:t>( الحديث )</w:t>
      </w:r>
      <w:r w:rsidR="00116CC7">
        <w:rPr>
          <w:rtl/>
        </w:rPr>
        <w:t>.</w:t>
      </w:r>
    </w:p>
    <w:p w:rsidR="00116CC7" w:rsidRDefault="00116CC7" w:rsidP="00116CC7">
      <w:pPr>
        <w:pStyle w:val="libLine"/>
        <w:rPr>
          <w:rtl/>
        </w:rPr>
      </w:pPr>
      <w:r>
        <w:rPr>
          <w:rtl/>
        </w:rPr>
        <w:t>____________________</w:t>
      </w:r>
    </w:p>
    <w:p w:rsidR="00116CC7" w:rsidRDefault="00116CC7" w:rsidP="00FF5BC8">
      <w:pPr>
        <w:pStyle w:val="libFootnote0"/>
        <w:rPr>
          <w:rtl/>
        </w:rPr>
      </w:pPr>
      <w:r w:rsidRPr="00FF5BC8">
        <w:rPr>
          <w:rtl/>
        </w:rPr>
        <w:t>(1)</w:t>
      </w:r>
      <w:r w:rsidR="006E4927">
        <w:rPr>
          <w:rtl/>
        </w:rPr>
        <w:t xml:space="preserve"> مُستدرك الصحيحين : 3/162 في كتاب معرفة الصحابة</w:t>
      </w:r>
      <w:r w:rsidR="0024161B">
        <w:rPr>
          <w:rtl/>
        </w:rPr>
        <w:t xml:space="preserve">، </w:t>
      </w:r>
      <w:r w:rsidR="006E4927">
        <w:rPr>
          <w:rtl/>
        </w:rPr>
        <w:t>في ذِكر وفاة فاطمة</w:t>
      </w:r>
      <w:r>
        <w:rPr>
          <w:rtl/>
        </w:rPr>
        <w:t>.</w:t>
      </w:r>
    </w:p>
    <w:p w:rsidR="00116CC7" w:rsidRDefault="00116CC7" w:rsidP="00FF5BC8">
      <w:pPr>
        <w:pStyle w:val="libFootnote0"/>
        <w:rPr>
          <w:rtl/>
        </w:rPr>
      </w:pPr>
      <w:r w:rsidRPr="00FF5BC8">
        <w:rPr>
          <w:rtl/>
        </w:rPr>
        <w:t>(2)</w:t>
      </w:r>
      <w:r w:rsidR="006E4927">
        <w:rPr>
          <w:rtl/>
        </w:rPr>
        <w:t xml:space="preserve"> مُستدرك الصحيحين : 3/162</w:t>
      </w:r>
      <w:r w:rsidR="0024161B">
        <w:rPr>
          <w:rtl/>
        </w:rPr>
        <w:t xml:space="preserve">، </w:t>
      </w:r>
      <w:r w:rsidR="006E4927">
        <w:rPr>
          <w:rtl/>
        </w:rPr>
        <w:t>تلخيص المُستدرك للذهبي : 3/162</w:t>
      </w:r>
      <w:r w:rsidR="0024161B">
        <w:rPr>
          <w:rtl/>
        </w:rPr>
        <w:t xml:space="preserve">، </w:t>
      </w:r>
      <w:r w:rsidR="00FF5BC8">
        <w:rPr>
          <w:rtl/>
        </w:rPr>
        <w:t>عن عائشة قالت</w:t>
      </w:r>
      <w:r w:rsidR="006E4927">
        <w:rPr>
          <w:rtl/>
        </w:rPr>
        <w:t>: دُفِنت فاطمة ليلاً</w:t>
      </w:r>
      <w:r w:rsidR="0024161B">
        <w:rPr>
          <w:rtl/>
        </w:rPr>
        <w:t xml:space="preserve">، </w:t>
      </w:r>
      <w:r w:rsidR="006E4927">
        <w:rPr>
          <w:rtl/>
        </w:rPr>
        <w:t>دفنها عليٌّ ولم يَشعر بها أبو بكر حتَّى دُفنِت</w:t>
      </w:r>
      <w:r w:rsidR="00A51F7E">
        <w:rPr>
          <w:rtl/>
        </w:rPr>
        <w:t xml:space="preserve">. </w:t>
      </w:r>
      <w:r w:rsidR="006E4927">
        <w:rPr>
          <w:rtl/>
        </w:rPr>
        <w:t>وقال الأزرى :</w:t>
      </w:r>
    </w:p>
    <w:tbl>
      <w:tblPr>
        <w:tblStyle w:val="TableGrid"/>
        <w:bidiVisual/>
        <w:tblW w:w="4562" w:type="pct"/>
        <w:tblInd w:w="384" w:type="dxa"/>
        <w:tblLook w:val="01E0"/>
      </w:tblPr>
      <w:tblGrid>
        <w:gridCol w:w="4091"/>
        <w:gridCol w:w="291"/>
        <w:gridCol w:w="4051"/>
      </w:tblGrid>
      <w:tr w:rsidR="00FF5BC8" w:rsidTr="000620CC">
        <w:trPr>
          <w:trHeight w:val="350"/>
        </w:trPr>
        <w:tc>
          <w:tcPr>
            <w:tcW w:w="3920" w:type="dxa"/>
            <w:shd w:val="clear" w:color="auto" w:fill="auto"/>
          </w:tcPr>
          <w:p w:rsidR="00FF5BC8" w:rsidRDefault="00FF5BC8" w:rsidP="00FF5BC8">
            <w:pPr>
              <w:pStyle w:val="libPoemFootnote"/>
            </w:pPr>
            <w:r>
              <w:rPr>
                <w:rtl/>
              </w:rPr>
              <w:t>ولأيِّ الأُمور تُدفَن سِرَّاً</w:t>
            </w:r>
            <w:r w:rsidRPr="00725071">
              <w:rPr>
                <w:rStyle w:val="libPoemTiniChar0"/>
                <w:rtl/>
              </w:rPr>
              <w:br/>
              <w:t> </w:t>
            </w:r>
          </w:p>
        </w:tc>
        <w:tc>
          <w:tcPr>
            <w:tcW w:w="279" w:type="dxa"/>
            <w:shd w:val="clear" w:color="auto" w:fill="auto"/>
          </w:tcPr>
          <w:p w:rsidR="00FF5BC8" w:rsidRDefault="00FF5BC8" w:rsidP="00FF5BC8">
            <w:pPr>
              <w:pStyle w:val="libPoemFootnote"/>
              <w:rPr>
                <w:rtl/>
              </w:rPr>
            </w:pPr>
          </w:p>
        </w:tc>
        <w:tc>
          <w:tcPr>
            <w:tcW w:w="3881" w:type="dxa"/>
            <w:shd w:val="clear" w:color="auto" w:fill="auto"/>
          </w:tcPr>
          <w:p w:rsidR="00FF5BC8" w:rsidRDefault="00FF5BC8" w:rsidP="00FF5BC8">
            <w:pPr>
              <w:pStyle w:val="libPoemFootnote"/>
            </w:pPr>
            <w:r>
              <w:rPr>
                <w:rtl/>
              </w:rPr>
              <w:t>بضعة المصطفى ويُعفى ثراها</w:t>
            </w:r>
            <w:r w:rsidRPr="00725071">
              <w:rPr>
                <w:rStyle w:val="libPoemTiniChar0"/>
                <w:rtl/>
              </w:rPr>
              <w:br/>
              <w:t> </w:t>
            </w:r>
          </w:p>
        </w:tc>
      </w:tr>
      <w:tr w:rsidR="00FF5BC8" w:rsidTr="000620CC">
        <w:trPr>
          <w:trHeight w:val="350"/>
        </w:trPr>
        <w:tc>
          <w:tcPr>
            <w:tcW w:w="3920" w:type="dxa"/>
          </w:tcPr>
          <w:p w:rsidR="00FF5BC8" w:rsidRDefault="00FF5BC8" w:rsidP="00FF5BC8">
            <w:pPr>
              <w:pStyle w:val="libPoemFootnote"/>
            </w:pPr>
            <w:r>
              <w:rPr>
                <w:rtl/>
              </w:rPr>
              <w:t>بنت مَن أُمُّ مَن حَليلة مَن</w:t>
            </w:r>
            <w:r w:rsidRPr="00725071">
              <w:rPr>
                <w:rStyle w:val="libPoemTiniChar0"/>
                <w:rtl/>
              </w:rPr>
              <w:br/>
              <w:t> </w:t>
            </w:r>
          </w:p>
        </w:tc>
        <w:tc>
          <w:tcPr>
            <w:tcW w:w="279" w:type="dxa"/>
          </w:tcPr>
          <w:p w:rsidR="00FF5BC8" w:rsidRDefault="00FF5BC8" w:rsidP="00FF5BC8">
            <w:pPr>
              <w:pStyle w:val="libPoemFootnote"/>
              <w:rPr>
                <w:rtl/>
              </w:rPr>
            </w:pPr>
          </w:p>
        </w:tc>
        <w:tc>
          <w:tcPr>
            <w:tcW w:w="3881" w:type="dxa"/>
          </w:tcPr>
          <w:p w:rsidR="00FF5BC8" w:rsidRDefault="00FF5BC8" w:rsidP="00FF5BC8">
            <w:pPr>
              <w:pStyle w:val="libPoemFootnote"/>
            </w:pPr>
            <w:r>
              <w:rPr>
                <w:rtl/>
              </w:rPr>
              <w:t>ويلٌ لمَن سَنَّ ظلمها وأذاها</w:t>
            </w:r>
            <w:r w:rsidRPr="00725071">
              <w:rPr>
                <w:rStyle w:val="libPoemTiniChar0"/>
                <w:rtl/>
              </w:rPr>
              <w:br/>
              <w:t> </w:t>
            </w:r>
          </w:p>
        </w:tc>
      </w:tr>
    </w:tbl>
    <w:p w:rsidR="00116CC7" w:rsidRDefault="00116CC7" w:rsidP="00FF5BC8">
      <w:pPr>
        <w:pStyle w:val="libFootnote0"/>
        <w:rPr>
          <w:rtl/>
        </w:rPr>
      </w:pPr>
      <w:r w:rsidRPr="00FF5BC8">
        <w:rPr>
          <w:rtl/>
        </w:rPr>
        <w:t>(3)</w:t>
      </w:r>
      <w:r w:rsidR="006E4927">
        <w:rPr>
          <w:rtl/>
        </w:rPr>
        <w:t xml:space="preserve"> ما بين المعقوفين لم يكن في الأصل</w:t>
      </w:r>
      <w:r>
        <w:rPr>
          <w:rtl/>
        </w:rPr>
        <w:t>.</w:t>
      </w:r>
    </w:p>
    <w:p w:rsidR="00A51F7E" w:rsidRDefault="00A51F7E" w:rsidP="006E4927">
      <w:pPr>
        <w:pStyle w:val="libNormal"/>
        <w:rPr>
          <w:rtl/>
        </w:rPr>
      </w:pPr>
      <w:r>
        <w:rPr>
          <w:rtl/>
        </w:rPr>
        <w:br w:type="page"/>
      </w:r>
    </w:p>
    <w:p w:rsidR="00116CC7" w:rsidRDefault="006E4927" w:rsidP="00026E9F">
      <w:pPr>
        <w:pStyle w:val="Heading3"/>
        <w:rPr>
          <w:rtl/>
        </w:rPr>
      </w:pPr>
      <w:bookmarkStart w:id="41" w:name="_Toc491532766"/>
      <w:r>
        <w:rPr>
          <w:rtl/>
        </w:rPr>
        <w:lastRenderedPageBreak/>
        <w:t xml:space="preserve">6 </w:t>
      </w:r>
      <w:r w:rsidR="00A51F7E">
        <w:rPr>
          <w:rtl/>
        </w:rPr>
        <w:t>-</w:t>
      </w:r>
      <w:r>
        <w:rPr>
          <w:rtl/>
        </w:rPr>
        <w:t xml:space="preserve"> باب ( إنَّ أصحاب النبي </w:t>
      </w:r>
      <w:r w:rsidR="00FF5BC8" w:rsidRPr="00FF5BC8">
        <w:rPr>
          <w:rStyle w:val="libAlaemChar"/>
          <w:rtl/>
        </w:rPr>
        <w:t>صلى‌الله‌عليه‌وآله‌وسلم</w:t>
      </w:r>
      <w:r>
        <w:rPr>
          <w:rtl/>
        </w:rPr>
        <w:t xml:space="preserve"> قد أحدثوا بعده ما أحد</w:t>
      </w:r>
      <w:r w:rsidR="00FF5BC8">
        <w:rPr>
          <w:rtl/>
        </w:rPr>
        <w:t xml:space="preserve">ثوا وارتدُّوا على أعقابهم ) </w:t>
      </w:r>
      <w:r w:rsidR="005B43C3" w:rsidRPr="00F11407">
        <w:rPr>
          <w:rStyle w:val="libFootnotenumChar"/>
          <w:rtl/>
        </w:rPr>
        <w:t>(*)</w:t>
      </w:r>
      <w:r w:rsidR="00116CC7">
        <w:rPr>
          <w:rtl/>
        </w:rPr>
        <w:t>.</w:t>
      </w:r>
      <w:bookmarkEnd w:id="41"/>
    </w:p>
    <w:p w:rsidR="00116CC7" w:rsidRDefault="006E4927" w:rsidP="006E4927">
      <w:pPr>
        <w:pStyle w:val="libNormal"/>
        <w:rPr>
          <w:rtl/>
        </w:rPr>
      </w:pPr>
      <w:r>
        <w:rPr>
          <w:rtl/>
        </w:rPr>
        <w:t xml:space="preserve">قال الله تعالى: </w:t>
      </w:r>
      <w:r w:rsidRPr="00FF5BC8">
        <w:rPr>
          <w:rStyle w:val="libAlaemChar"/>
          <w:rtl/>
        </w:rPr>
        <w:t>(</w:t>
      </w:r>
      <w:r w:rsidRPr="00FF5BC8">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FF5BC8">
        <w:rPr>
          <w:rStyle w:val="libAlaemChar"/>
          <w:rtl/>
        </w:rPr>
        <w:t>)</w:t>
      </w:r>
      <w:r>
        <w:rPr>
          <w:rtl/>
        </w:rPr>
        <w:t xml:space="preserve"> آل عمران : 144</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ابن عباس</w:t>
      </w:r>
      <w:r w:rsidR="0024161B">
        <w:rPr>
          <w:rtl/>
        </w:rPr>
        <w:t xml:space="preserve">، </w:t>
      </w:r>
      <w:r>
        <w:rPr>
          <w:rtl/>
        </w:rPr>
        <w:t xml:space="preserve">أنَّه قال : خطب رسول الله </w:t>
      </w:r>
      <w:r w:rsidR="00FF5BC8" w:rsidRPr="00FF5BC8">
        <w:rPr>
          <w:rStyle w:val="libAlaemChar"/>
          <w:rtl/>
        </w:rPr>
        <w:t>صلى‌الله‌عليه‌وآله‌وسلم</w:t>
      </w:r>
      <w:r w:rsidR="0024161B">
        <w:rPr>
          <w:rtl/>
        </w:rPr>
        <w:t xml:space="preserve">، </w:t>
      </w:r>
      <w:r>
        <w:rPr>
          <w:rtl/>
        </w:rPr>
        <w:t>فقال : ( يا أيُّها الناس</w:t>
      </w:r>
      <w:r w:rsidR="0024161B">
        <w:rPr>
          <w:rtl/>
        </w:rPr>
        <w:t xml:space="preserve">، </w:t>
      </w:r>
      <w:r>
        <w:rPr>
          <w:rtl/>
        </w:rPr>
        <w:t>إنَّكم محشورون حُفاة</w:t>
      </w:r>
      <w:r w:rsidR="0024161B">
        <w:rPr>
          <w:rtl/>
        </w:rPr>
        <w:t xml:space="preserve">، </w:t>
      </w:r>
      <w:r>
        <w:rPr>
          <w:rtl/>
        </w:rPr>
        <w:t>عراةً عُزْلاً</w:t>
      </w:r>
      <w:r w:rsidR="0024161B">
        <w:rPr>
          <w:rtl/>
        </w:rPr>
        <w:t xml:space="preserve">، </w:t>
      </w:r>
      <w:r>
        <w:rPr>
          <w:rtl/>
        </w:rPr>
        <w:t xml:space="preserve">ثمَّ قال : </w:t>
      </w:r>
      <w:r w:rsidRPr="00FF5BC8">
        <w:rPr>
          <w:rStyle w:val="libAlaemChar"/>
          <w:rtl/>
        </w:rPr>
        <w:t>(</w:t>
      </w:r>
      <w:r w:rsidRPr="00FF5BC8">
        <w:rPr>
          <w:rStyle w:val="libAieChar"/>
          <w:rtl/>
        </w:rPr>
        <w:t xml:space="preserve"> ... كَمَا بَدَأْنَا أَوَّلَ خَلْقٍ نُعِيدُهُ وَعْداً عَلَيْنَا إِنَّا كُنَّا فَاعِلِينَ </w:t>
      </w:r>
      <w:r w:rsidRPr="00FF5BC8">
        <w:rPr>
          <w:rStyle w:val="libAlaemChar"/>
          <w:rtl/>
        </w:rPr>
        <w:t>)</w:t>
      </w:r>
      <w:r w:rsidR="00962C76">
        <w:rPr>
          <w:rtl/>
        </w:rPr>
        <w:t xml:space="preserve"> الأنبياء</w:t>
      </w:r>
      <w:r>
        <w:rPr>
          <w:rtl/>
        </w:rPr>
        <w:t>: 104</w:t>
      </w:r>
      <w:r w:rsidR="00116CC7">
        <w:rPr>
          <w:rtl/>
        </w:rPr>
        <w:t>.</w:t>
      </w:r>
    </w:p>
    <w:p w:rsidR="00116CC7" w:rsidRDefault="006E4927" w:rsidP="006E4927">
      <w:pPr>
        <w:pStyle w:val="libNormal"/>
        <w:rPr>
          <w:rtl/>
        </w:rPr>
      </w:pPr>
      <w:r>
        <w:rPr>
          <w:rtl/>
        </w:rPr>
        <w:t>ثمَّ قال : ألاْ وإنَّ أوَّل الخلايق يُكسى يوم القيامة إبراهيم</w:t>
      </w:r>
      <w:r w:rsidR="0024161B">
        <w:rPr>
          <w:rtl/>
        </w:rPr>
        <w:t xml:space="preserve">، </w:t>
      </w:r>
      <w:r>
        <w:rPr>
          <w:rtl/>
        </w:rPr>
        <w:t>ألاْ وإنَّه يُجاء برجالٍ مِن أُمَّتي فيؤخَذ بهم ذات الشمال ؛ فأقول : يا ربِّ أصحابي</w:t>
      </w:r>
      <w:r w:rsidR="0024161B">
        <w:rPr>
          <w:rtl/>
        </w:rPr>
        <w:t xml:space="preserve">، </w:t>
      </w:r>
      <w:r>
        <w:rPr>
          <w:rtl/>
        </w:rPr>
        <w:t>فيقول :</w:t>
      </w:r>
    </w:p>
    <w:p w:rsidR="00116CC7" w:rsidRDefault="006E4927" w:rsidP="006E4927">
      <w:pPr>
        <w:pStyle w:val="libNormal"/>
        <w:rPr>
          <w:rtl/>
        </w:rPr>
      </w:pPr>
      <w:r>
        <w:rPr>
          <w:rtl/>
        </w:rPr>
        <w:t>إنَّك لا تدري ما أحدثوا بعدك</w:t>
      </w:r>
      <w:r w:rsidR="0024161B">
        <w:rPr>
          <w:rtl/>
        </w:rPr>
        <w:t xml:space="preserve">، </w:t>
      </w:r>
      <w:r>
        <w:rPr>
          <w:rtl/>
        </w:rPr>
        <w:t xml:space="preserve">فأقول كما قال العبد الصالح : </w:t>
      </w:r>
      <w:r w:rsidRPr="00FF5BC8">
        <w:rPr>
          <w:rStyle w:val="libAlaemChar"/>
          <w:rtl/>
        </w:rPr>
        <w:t>(</w:t>
      </w:r>
      <w:r w:rsidRPr="00FF5BC8">
        <w:rPr>
          <w:rStyle w:val="libAieChar"/>
          <w:rtl/>
        </w:rPr>
        <w:t xml:space="preserve"> ... وَكُنْتُ عَلَيْهِمْ شَهِيداً مَا دُمْتُ فِيهِمْ فَلَمَّا تَوَفَّيْتَنِي كُنْتَ أَنْتَ الرَّقِيبَ عَلَيْهِمْ ... </w:t>
      </w:r>
      <w:r w:rsidRPr="00FF5BC8">
        <w:rPr>
          <w:rStyle w:val="libAlaemChar"/>
          <w:rtl/>
        </w:rPr>
        <w:t>)</w:t>
      </w:r>
      <w:r>
        <w:rPr>
          <w:rtl/>
        </w:rPr>
        <w:t xml:space="preserve"> المائدة : 117</w:t>
      </w:r>
      <w:r w:rsidR="00116CC7">
        <w:rPr>
          <w:rtl/>
        </w:rPr>
        <w:t>.</w:t>
      </w:r>
    </w:p>
    <w:p w:rsidR="00FF5BC8" w:rsidRDefault="00FF5BC8" w:rsidP="00FF5BC8">
      <w:pPr>
        <w:pStyle w:val="libLine"/>
        <w:rPr>
          <w:rtl/>
        </w:rPr>
      </w:pPr>
      <w:r>
        <w:rPr>
          <w:rtl/>
        </w:rPr>
        <w:t>____________________</w:t>
      </w:r>
    </w:p>
    <w:p w:rsidR="00116CC7" w:rsidRDefault="00D34BDA" w:rsidP="00FF5BC8">
      <w:pPr>
        <w:pStyle w:val="libFootnote0"/>
        <w:rPr>
          <w:rtl/>
        </w:rPr>
      </w:pPr>
      <w:r w:rsidRPr="00D34BDA">
        <w:rPr>
          <w:rtl/>
        </w:rPr>
        <w:t>(*)</w:t>
      </w:r>
      <w:r w:rsidR="006E4927" w:rsidRPr="00D34BDA">
        <w:rPr>
          <w:rtl/>
        </w:rPr>
        <w:t xml:space="preserve"> فيه</w:t>
      </w:r>
      <w:r w:rsidR="006E4927">
        <w:rPr>
          <w:rtl/>
        </w:rPr>
        <w:t xml:space="preserve"> إحدى عشر حديثاً</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فيُقال : إنَّ هؤلاء لم يزالوا مُرتدِّين على أعقابهم مُنذ فارقتَهم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 عن ابن عباس</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تحشرون عراةً عُزْلاً</w:t>
      </w:r>
      <w:r w:rsidR="00A51F7E">
        <w:rPr>
          <w:rtl/>
        </w:rPr>
        <w:t xml:space="preserve">. </w:t>
      </w:r>
      <w:r>
        <w:rPr>
          <w:rtl/>
        </w:rPr>
        <w:t xml:space="preserve">ثم قرأ: </w:t>
      </w:r>
      <w:r w:rsidRPr="00026E9F">
        <w:rPr>
          <w:rStyle w:val="libAlaemChar"/>
          <w:rtl/>
        </w:rPr>
        <w:t>(</w:t>
      </w:r>
      <w:r w:rsidRPr="00026E9F">
        <w:rPr>
          <w:rStyle w:val="libAieChar"/>
          <w:rtl/>
        </w:rPr>
        <w:t xml:space="preserve"> ... كَمَا بَدَأْنَا أَوَّلَ خَلْقٍ نُعِيدُهُ وَعْداً عَلَيْنَا إِنَّا كُنَّا فَاعِلِينَ </w:t>
      </w:r>
      <w:r w:rsidRPr="00026E9F">
        <w:rPr>
          <w:rStyle w:val="libAlaemChar"/>
          <w:rtl/>
        </w:rPr>
        <w:t>)</w:t>
      </w:r>
      <w:r>
        <w:rPr>
          <w:rtl/>
        </w:rPr>
        <w:t xml:space="preserve"> الأنبياء : 114</w:t>
      </w:r>
      <w:r w:rsidR="00116CC7">
        <w:rPr>
          <w:rtl/>
        </w:rPr>
        <w:t>.</w:t>
      </w:r>
    </w:p>
    <w:p w:rsidR="00116CC7" w:rsidRDefault="006E4927" w:rsidP="006E4927">
      <w:pPr>
        <w:pStyle w:val="libNormal"/>
        <w:rPr>
          <w:rtl/>
        </w:rPr>
      </w:pPr>
      <w:r>
        <w:rPr>
          <w:rtl/>
        </w:rPr>
        <w:t>فأوَّل مَن يُكسى إبراهيم</w:t>
      </w:r>
      <w:r w:rsidR="0024161B">
        <w:rPr>
          <w:rtl/>
        </w:rPr>
        <w:t xml:space="preserve">، </w:t>
      </w:r>
      <w:r>
        <w:rPr>
          <w:rtl/>
        </w:rPr>
        <w:t>ثمَّ يؤخذ برجال مِن أصحابي ذات اليمين</w:t>
      </w:r>
      <w:r w:rsidR="0024161B">
        <w:rPr>
          <w:rtl/>
        </w:rPr>
        <w:t xml:space="preserve">، </w:t>
      </w:r>
      <w:r>
        <w:rPr>
          <w:rtl/>
        </w:rPr>
        <w:t>وذات الشمال ؛ فأقول :</w:t>
      </w:r>
    </w:p>
    <w:p w:rsidR="00116CC7" w:rsidRDefault="006E4927" w:rsidP="006E4927">
      <w:pPr>
        <w:pStyle w:val="libNormal"/>
        <w:rPr>
          <w:rtl/>
        </w:rPr>
      </w:pPr>
      <w:r>
        <w:rPr>
          <w:rtl/>
        </w:rPr>
        <w:t>أصحابي</w:t>
      </w:r>
      <w:r w:rsidR="0024161B">
        <w:rPr>
          <w:rtl/>
        </w:rPr>
        <w:t xml:space="preserve">، </w:t>
      </w:r>
      <w:r>
        <w:rPr>
          <w:rtl/>
        </w:rPr>
        <w:t>فيقال : إنَّهم لم يزالوا مُرتدِّين على أعقابهم</w:t>
      </w:r>
      <w:r w:rsidR="0024161B">
        <w:rPr>
          <w:rtl/>
        </w:rPr>
        <w:t xml:space="preserve">، </w:t>
      </w:r>
      <w:r>
        <w:rPr>
          <w:rtl/>
        </w:rPr>
        <w:t xml:space="preserve">منذ فارقتهم </w:t>
      </w:r>
      <w:r w:rsidR="00116CC7" w:rsidRPr="00116CC7">
        <w:rPr>
          <w:rStyle w:val="libFootnotenumChar"/>
          <w:rtl/>
        </w:rPr>
        <w:t>(2)</w:t>
      </w:r>
      <w:r>
        <w:rPr>
          <w:rtl/>
        </w:rPr>
        <w:t xml:space="preserve"> ؛ فأقول كما قال العبد الصّالح عيسى بن مريم : </w:t>
      </w:r>
      <w:r w:rsidRPr="00026E9F">
        <w:rPr>
          <w:rStyle w:val="libAlaemChar"/>
          <w:rtl/>
        </w:rPr>
        <w:t>(</w:t>
      </w:r>
      <w:r w:rsidRPr="00026E9F">
        <w:rPr>
          <w:rStyle w:val="libAieChar"/>
          <w:rtl/>
        </w:rPr>
        <w:t xml:space="preserve"> ... وَكُنْتُ عَلَيْهِمْ شَهِيداً مَا دُمْتُ فِيهِمْ فَلَمَّا تَوَفَّيْتَنِي كُنْتَ أَنْتَ الرَّقِيبَ عَلَيْهِمْ وَأَنْتَ عَلَى كُلِّ شَيْءٍ شَهِيدٌ </w:t>
      </w:r>
      <w:r w:rsidR="00962C76">
        <w:rPr>
          <w:rStyle w:val="libAieChar"/>
          <w:rtl/>
        </w:rPr>
        <w:t>*</w:t>
      </w:r>
      <w:r w:rsidRPr="00026E9F">
        <w:rPr>
          <w:rStyle w:val="libAieChar"/>
          <w:rtl/>
        </w:rPr>
        <w:t xml:space="preserve"> إِنْ تُعَذِّبْهُمْ فَإِنَّهُمْ عِبَادُكَ وَإِنْ تَغْفِرْ لَهُمْ فَإِنَّكَ أَنْتَ الْعَزِيزُ الْحَكِيمُ </w:t>
      </w:r>
      <w:r w:rsidRPr="00026E9F">
        <w:rPr>
          <w:rStyle w:val="libAlaemChar"/>
          <w:rtl/>
        </w:rPr>
        <w:t>)</w:t>
      </w:r>
      <w:r>
        <w:rPr>
          <w:rtl/>
        </w:rPr>
        <w:t xml:space="preserve"> المائدة : 118</w:t>
      </w:r>
      <w:r w:rsidR="00116CC7">
        <w:rPr>
          <w:rtl/>
        </w:rPr>
        <w:t>.</w:t>
      </w:r>
    </w:p>
    <w:p w:rsidR="00116CC7" w:rsidRDefault="006E4927" w:rsidP="006E4927">
      <w:pPr>
        <w:pStyle w:val="libNormal"/>
        <w:rPr>
          <w:rtl/>
        </w:rPr>
      </w:pPr>
      <w:r w:rsidRPr="00026E9F">
        <w:rPr>
          <w:rStyle w:val="libBold1Char"/>
          <w:rtl/>
        </w:rPr>
        <w:t>المؤلِّف</w:t>
      </w:r>
      <w:r>
        <w:rPr>
          <w:rtl/>
        </w:rPr>
        <w:t xml:space="preserve"> : ورواه البخاري في كتاب الرقاق</w:t>
      </w:r>
      <w:r w:rsidR="0024161B">
        <w:rPr>
          <w:rtl/>
        </w:rPr>
        <w:t xml:space="preserve">، </w:t>
      </w:r>
      <w:r>
        <w:rPr>
          <w:rtl/>
        </w:rPr>
        <w:t xml:space="preserve">ثانيا في باب الحوض : 7/206 </w:t>
      </w:r>
      <w:r w:rsidR="00A51F7E">
        <w:rPr>
          <w:rtl/>
        </w:rPr>
        <w:t>-</w:t>
      </w:r>
      <w:r>
        <w:rPr>
          <w:rtl/>
        </w:rPr>
        <w:t xml:space="preserve"> 209</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عن عبد الله</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w:t>
      </w:r>
    </w:p>
    <w:p w:rsidR="00116CC7" w:rsidRDefault="00116CC7" w:rsidP="00116CC7">
      <w:pPr>
        <w:pStyle w:val="libLine"/>
        <w:rPr>
          <w:rtl/>
        </w:rPr>
      </w:pPr>
      <w:r>
        <w:rPr>
          <w:rtl/>
        </w:rPr>
        <w:t>____________________</w:t>
      </w:r>
    </w:p>
    <w:p w:rsidR="00116CC7" w:rsidRDefault="00116CC7" w:rsidP="00026E9F">
      <w:pPr>
        <w:pStyle w:val="libFootnote0"/>
        <w:rPr>
          <w:rtl/>
        </w:rPr>
      </w:pPr>
      <w:r w:rsidRPr="00026E9F">
        <w:rPr>
          <w:rtl/>
        </w:rPr>
        <w:t>(1)</w:t>
      </w:r>
      <w:r w:rsidR="006E4927">
        <w:rPr>
          <w:rtl/>
        </w:rPr>
        <w:t xml:space="preserve"> صحيح البخاري : 5/191 كتاب التفسير باب </w:t>
      </w:r>
      <w:r w:rsidR="006E4927" w:rsidRPr="00026E9F">
        <w:rPr>
          <w:rStyle w:val="libFootnoteAlaemChar"/>
          <w:rtl/>
        </w:rPr>
        <w:t>(</w:t>
      </w:r>
      <w:r w:rsidR="006E4927" w:rsidRPr="00026E9F">
        <w:rPr>
          <w:rStyle w:val="libFootnoteAieChar"/>
          <w:rtl/>
        </w:rPr>
        <w:t xml:space="preserve"> ... وَكُنْتُ عَلَيْهِمْ شَهِيداً مَا دُمْتُ فِيهِمْ ... </w:t>
      </w:r>
      <w:r w:rsidR="006E4927" w:rsidRPr="00026E9F">
        <w:rPr>
          <w:rStyle w:val="libFootnoteAlaemChar"/>
          <w:rtl/>
        </w:rPr>
        <w:t>)</w:t>
      </w:r>
      <w:r w:rsidR="006E4927">
        <w:rPr>
          <w:rtl/>
        </w:rPr>
        <w:t xml:space="preserve"> طبعة استانبول</w:t>
      </w:r>
      <w:r w:rsidR="0024161B">
        <w:rPr>
          <w:rtl/>
        </w:rPr>
        <w:t xml:space="preserve">، </w:t>
      </w:r>
      <w:r w:rsidR="006E4927">
        <w:rPr>
          <w:rtl/>
        </w:rPr>
        <w:t>صحيح البخاري بحاشية السندي 3/127</w:t>
      </w:r>
      <w:r w:rsidR="0024161B">
        <w:rPr>
          <w:rtl/>
        </w:rPr>
        <w:t xml:space="preserve">، </w:t>
      </w:r>
      <w:r w:rsidR="006E4927">
        <w:rPr>
          <w:rtl/>
        </w:rPr>
        <w:t>صحيح مسلم : 4/2191 في كتاب الجَنَّة وصفة نعيمها</w:t>
      </w:r>
      <w:r w:rsidR="0024161B">
        <w:rPr>
          <w:rtl/>
        </w:rPr>
        <w:t xml:space="preserve">، </w:t>
      </w:r>
      <w:r w:rsidR="006E4927">
        <w:rPr>
          <w:rtl/>
        </w:rPr>
        <w:t>باب فَناء الدنيا</w:t>
      </w:r>
      <w:r w:rsidR="0024161B">
        <w:rPr>
          <w:rtl/>
        </w:rPr>
        <w:t xml:space="preserve">، </w:t>
      </w:r>
      <w:r w:rsidR="006E4927">
        <w:rPr>
          <w:rtl/>
        </w:rPr>
        <w:t>تحقق محمد فؤاد عبد الباقي</w:t>
      </w:r>
      <w:r w:rsidR="0024161B">
        <w:rPr>
          <w:rtl/>
        </w:rPr>
        <w:t xml:space="preserve">، </w:t>
      </w:r>
      <w:r w:rsidR="006E4927">
        <w:rPr>
          <w:rtl/>
        </w:rPr>
        <w:t>سُنَن الترمذي : 4/615 تحقيق إبراهيم عطوة عوض</w:t>
      </w:r>
      <w:r w:rsidR="0024161B">
        <w:rPr>
          <w:rtl/>
        </w:rPr>
        <w:t xml:space="preserve">، </w:t>
      </w:r>
      <w:r w:rsidR="006E4927">
        <w:rPr>
          <w:rtl/>
        </w:rPr>
        <w:t>باب ما جاء في شأن الحشر</w:t>
      </w:r>
      <w:r w:rsidR="0024161B">
        <w:rPr>
          <w:rtl/>
        </w:rPr>
        <w:t xml:space="preserve">، </w:t>
      </w:r>
      <w:r w:rsidR="006E4927">
        <w:rPr>
          <w:rtl/>
        </w:rPr>
        <w:t>وفي أبواب تفسير القرآن رقم الحديث 2423</w:t>
      </w:r>
      <w:r w:rsidR="0024161B">
        <w:rPr>
          <w:rtl/>
        </w:rPr>
        <w:t xml:space="preserve">، </w:t>
      </w:r>
      <w:r w:rsidR="006E4927">
        <w:rPr>
          <w:rtl/>
        </w:rPr>
        <w:t>رواه بطريقين</w:t>
      </w:r>
      <w:r w:rsidR="00A51F7E">
        <w:rPr>
          <w:rtl/>
        </w:rPr>
        <w:t xml:space="preserve">. </w:t>
      </w:r>
      <w:r w:rsidR="006E4927">
        <w:rPr>
          <w:rtl/>
        </w:rPr>
        <w:t xml:space="preserve">مُسند أحمد بن حنبل : 1/235 </w:t>
      </w:r>
      <w:r w:rsidR="00A51F7E">
        <w:rPr>
          <w:rtl/>
        </w:rPr>
        <w:t>-</w:t>
      </w:r>
      <w:r w:rsidR="006E4927">
        <w:rPr>
          <w:rtl/>
        </w:rPr>
        <w:t xml:space="preserve"> 353</w:t>
      </w:r>
      <w:r w:rsidR="0024161B">
        <w:rPr>
          <w:rtl/>
        </w:rPr>
        <w:t xml:space="preserve">، </w:t>
      </w:r>
      <w:r w:rsidR="006E4927">
        <w:rPr>
          <w:rtl/>
        </w:rPr>
        <w:t xml:space="preserve">الاستيعاب : 1/163 </w:t>
      </w:r>
      <w:r w:rsidR="00A51F7E">
        <w:rPr>
          <w:rtl/>
        </w:rPr>
        <w:t>-</w:t>
      </w:r>
      <w:r w:rsidR="006E4927">
        <w:rPr>
          <w:rtl/>
        </w:rPr>
        <w:t xml:space="preserve"> 164 ( ترجمة بسر بن أرطاة</w:t>
      </w:r>
      <w:r w:rsidR="0024161B">
        <w:rPr>
          <w:rtl/>
        </w:rPr>
        <w:t xml:space="preserve">، </w:t>
      </w:r>
      <w:r w:rsidR="006E4927">
        <w:rPr>
          <w:rtl/>
        </w:rPr>
        <w:t>رواه بطريقين ) تحقيق علي محمد البجاوي</w:t>
      </w:r>
      <w:r w:rsidR="0024161B">
        <w:rPr>
          <w:rtl/>
        </w:rPr>
        <w:t xml:space="preserve">، </w:t>
      </w:r>
      <w:r w:rsidR="006E4927">
        <w:rPr>
          <w:rtl/>
        </w:rPr>
        <w:t>ورواه أبو داود الطيالسي في مُسنده ج عاشر</w:t>
      </w:r>
      <w:r w:rsidR="0024161B">
        <w:rPr>
          <w:rtl/>
        </w:rPr>
        <w:t xml:space="preserve">، </w:t>
      </w:r>
      <w:r w:rsidR="006E4927">
        <w:rPr>
          <w:rtl/>
        </w:rPr>
        <w:t>في أحاديث سعيد بن جبير عن ابن عباس</w:t>
      </w:r>
      <w:r w:rsidR="0024161B">
        <w:rPr>
          <w:rtl/>
        </w:rPr>
        <w:t xml:space="preserve">، </w:t>
      </w:r>
      <w:r w:rsidR="006E4927">
        <w:rPr>
          <w:rtl/>
        </w:rPr>
        <w:t>ورواه الحاكم في المُستدرَك مُختصراً : 2/447</w:t>
      </w:r>
      <w:r w:rsidR="0024161B">
        <w:rPr>
          <w:rtl/>
        </w:rPr>
        <w:t xml:space="preserve">، </w:t>
      </w:r>
      <w:r w:rsidR="006E4927">
        <w:rPr>
          <w:rtl/>
        </w:rPr>
        <w:t>والذهبي في تلخيص المُستدرك : 2/447</w:t>
      </w:r>
      <w:r w:rsidR="0024161B">
        <w:rPr>
          <w:rtl/>
        </w:rPr>
        <w:t xml:space="preserve">، </w:t>
      </w:r>
      <w:r w:rsidR="006E4927">
        <w:rPr>
          <w:rtl/>
        </w:rPr>
        <w:t xml:space="preserve">والسيوطي في تفسيره الدُّرُّ المنثور : 2/349 في تفسير قوله تعالى : </w:t>
      </w:r>
      <w:r w:rsidR="006E4927" w:rsidRPr="00026E9F">
        <w:rPr>
          <w:rStyle w:val="libFootnoteAlaemChar"/>
          <w:rtl/>
        </w:rPr>
        <w:t>(</w:t>
      </w:r>
      <w:r w:rsidR="006E4927" w:rsidRPr="00026E9F">
        <w:rPr>
          <w:rStyle w:val="libFootnoteAieChar"/>
          <w:rtl/>
        </w:rPr>
        <w:t xml:space="preserve"> وَإِذْ قَالَ اللَّهُ يَا عِيسَى ابْنَ مَرْيَمَ أَأَنْتَ قُلْتَ لِلنَّاسِ ... </w:t>
      </w:r>
      <w:r w:rsidR="006E4927" w:rsidRPr="00026E9F">
        <w:rPr>
          <w:rStyle w:val="libFootnoteAlaemChar"/>
          <w:rtl/>
        </w:rPr>
        <w:t>)</w:t>
      </w:r>
      <w:r w:rsidR="00A51F7E">
        <w:rPr>
          <w:rtl/>
        </w:rPr>
        <w:t xml:space="preserve"> </w:t>
      </w:r>
      <w:r w:rsidR="006E4927">
        <w:rPr>
          <w:rtl/>
        </w:rPr>
        <w:t>في آخر سورة المائدة</w:t>
      </w:r>
      <w:r w:rsidR="0024161B">
        <w:rPr>
          <w:rtl/>
        </w:rPr>
        <w:t xml:space="preserve">، </w:t>
      </w:r>
      <w:r w:rsidR="006E4927">
        <w:rPr>
          <w:rtl/>
        </w:rPr>
        <w:t>وقال : أخرجه ابن أبي شيبة</w:t>
      </w:r>
      <w:r w:rsidR="0024161B">
        <w:rPr>
          <w:rtl/>
        </w:rPr>
        <w:t xml:space="preserve">، </w:t>
      </w:r>
      <w:r w:rsidR="006E4927">
        <w:rPr>
          <w:rtl/>
        </w:rPr>
        <w:t>وأحمد</w:t>
      </w:r>
      <w:r w:rsidR="0024161B">
        <w:rPr>
          <w:rtl/>
        </w:rPr>
        <w:t xml:space="preserve">، </w:t>
      </w:r>
      <w:r w:rsidR="006E4927">
        <w:rPr>
          <w:rtl/>
        </w:rPr>
        <w:t>وعبد بن حميد</w:t>
      </w:r>
      <w:r w:rsidR="0024161B">
        <w:rPr>
          <w:rtl/>
        </w:rPr>
        <w:t xml:space="preserve">، </w:t>
      </w:r>
      <w:r w:rsidR="006E4927">
        <w:rPr>
          <w:rtl/>
        </w:rPr>
        <w:t>والبخاري</w:t>
      </w:r>
      <w:r w:rsidR="0024161B">
        <w:rPr>
          <w:rtl/>
        </w:rPr>
        <w:t xml:space="preserve">، </w:t>
      </w:r>
      <w:r w:rsidR="006E4927">
        <w:rPr>
          <w:rtl/>
        </w:rPr>
        <w:t>ومسلم</w:t>
      </w:r>
      <w:r w:rsidR="0024161B">
        <w:rPr>
          <w:rtl/>
        </w:rPr>
        <w:t xml:space="preserve">، </w:t>
      </w:r>
      <w:r w:rsidR="006E4927">
        <w:rPr>
          <w:rtl/>
        </w:rPr>
        <w:t>والترمذي</w:t>
      </w:r>
      <w:r w:rsidR="0024161B">
        <w:rPr>
          <w:rtl/>
        </w:rPr>
        <w:t xml:space="preserve">، </w:t>
      </w:r>
      <w:r w:rsidR="006E4927">
        <w:rPr>
          <w:rtl/>
        </w:rPr>
        <w:t>والنسائي</w:t>
      </w:r>
      <w:r w:rsidR="0024161B">
        <w:rPr>
          <w:rtl/>
        </w:rPr>
        <w:t xml:space="preserve">، </w:t>
      </w:r>
      <w:r w:rsidR="006E4927">
        <w:rPr>
          <w:rtl/>
        </w:rPr>
        <w:t>وابن جرير</w:t>
      </w:r>
      <w:r w:rsidR="0024161B">
        <w:rPr>
          <w:rtl/>
        </w:rPr>
        <w:t xml:space="preserve">، </w:t>
      </w:r>
      <w:r w:rsidR="006E4927">
        <w:rPr>
          <w:rtl/>
        </w:rPr>
        <w:t>وابن المنذر</w:t>
      </w:r>
      <w:r w:rsidR="0024161B">
        <w:rPr>
          <w:rtl/>
        </w:rPr>
        <w:t xml:space="preserve">، </w:t>
      </w:r>
      <w:r w:rsidR="006E4927">
        <w:rPr>
          <w:rtl/>
        </w:rPr>
        <w:t>وابن أبي حاتم</w:t>
      </w:r>
      <w:r w:rsidR="0024161B">
        <w:rPr>
          <w:rtl/>
        </w:rPr>
        <w:t xml:space="preserve">، </w:t>
      </w:r>
      <w:r w:rsidR="006E4927">
        <w:rPr>
          <w:rtl/>
        </w:rPr>
        <w:t>وابن حبّان</w:t>
      </w:r>
      <w:r w:rsidR="0024161B">
        <w:rPr>
          <w:rtl/>
        </w:rPr>
        <w:t xml:space="preserve">، </w:t>
      </w:r>
      <w:r w:rsidR="006E4927">
        <w:rPr>
          <w:rtl/>
        </w:rPr>
        <w:t>وأبو الشيخ</w:t>
      </w:r>
      <w:r w:rsidR="0024161B">
        <w:rPr>
          <w:rtl/>
        </w:rPr>
        <w:t xml:space="preserve">، </w:t>
      </w:r>
      <w:r w:rsidR="006E4927">
        <w:rPr>
          <w:rtl/>
        </w:rPr>
        <w:t>وابن مردويه</w:t>
      </w:r>
      <w:r w:rsidR="0024161B">
        <w:rPr>
          <w:rtl/>
        </w:rPr>
        <w:t xml:space="preserve">، </w:t>
      </w:r>
      <w:r w:rsidR="006E4927">
        <w:rPr>
          <w:rtl/>
        </w:rPr>
        <w:t>والبيهقي في الأسماء والصفات</w:t>
      </w:r>
      <w:r w:rsidR="0024161B">
        <w:rPr>
          <w:rtl/>
        </w:rPr>
        <w:t xml:space="preserve">، </w:t>
      </w:r>
      <w:r w:rsidR="006E4927">
        <w:rPr>
          <w:rtl/>
        </w:rPr>
        <w:t>عن ابن عباس</w:t>
      </w:r>
      <w:r>
        <w:rPr>
          <w:rtl/>
        </w:rPr>
        <w:t>.</w:t>
      </w:r>
    </w:p>
    <w:p w:rsidR="00116CC7" w:rsidRDefault="00116CC7" w:rsidP="00026E9F">
      <w:pPr>
        <w:pStyle w:val="libFootnote0"/>
        <w:rPr>
          <w:rtl/>
        </w:rPr>
      </w:pPr>
      <w:r w:rsidRPr="00026E9F">
        <w:rPr>
          <w:rtl/>
        </w:rPr>
        <w:t>(2)</w:t>
      </w:r>
      <w:r w:rsidR="006E4927">
        <w:rPr>
          <w:rtl/>
        </w:rPr>
        <w:t xml:space="preserve"> صحيح البخاري طبعة استانبول : 4/110 كتاب بدء الخلق</w:t>
      </w:r>
      <w:r w:rsidR="0024161B">
        <w:rPr>
          <w:rtl/>
        </w:rPr>
        <w:t xml:space="preserve">، </w:t>
      </w:r>
      <w:r w:rsidR="006E4927">
        <w:rPr>
          <w:rtl/>
        </w:rPr>
        <w:t xml:space="preserve">باب قول الله تعالى : </w:t>
      </w:r>
      <w:r w:rsidR="006E4927" w:rsidRPr="00026E9F">
        <w:rPr>
          <w:rStyle w:val="libFootnoteAlaemChar"/>
          <w:rtl/>
        </w:rPr>
        <w:t>(</w:t>
      </w:r>
      <w:r w:rsidR="006E4927" w:rsidRPr="00026E9F">
        <w:rPr>
          <w:rStyle w:val="libFootnoteAieChar"/>
          <w:rtl/>
        </w:rPr>
        <w:t xml:space="preserve"> ... وَاتَّخَذَ اللَّهُ إِبْرَاهِيمَ خَليلاً</w:t>
      </w:r>
      <w:r w:rsidR="006E4927" w:rsidRPr="00026E9F">
        <w:rPr>
          <w:rStyle w:val="libFootnoteAlaemChar"/>
          <w:rtl/>
        </w:rPr>
        <w:t>)</w:t>
      </w:r>
      <w:r w:rsidR="00A51F7E">
        <w:rPr>
          <w:rtl/>
        </w:rPr>
        <w:t xml:space="preserve">. </w:t>
      </w:r>
      <w:r w:rsidR="006E4927">
        <w:rPr>
          <w:rtl/>
        </w:rPr>
        <w:t xml:space="preserve">ورواه أحمد بن حنبل في المُسند : 1/384 وص402 </w:t>
      </w:r>
      <w:r w:rsidR="00A51F7E">
        <w:rPr>
          <w:rtl/>
        </w:rPr>
        <w:t>-</w:t>
      </w:r>
      <w:r w:rsidR="006E4927">
        <w:rPr>
          <w:rtl/>
        </w:rPr>
        <w:t xml:space="preserve"> 406 </w:t>
      </w:r>
      <w:r w:rsidR="00A51F7E">
        <w:rPr>
          <w:rtl/>
        </w:rPr>
        <w:t>-</w:t>
      </w:r>
      <w:r w:rsidR="006E4927">
        <w:rPr>
          <w:rtl/>
        </w:rPr>
        <w:t xml:space="preserve"> 407 </w:t>
      </w:r>
      <w:r w:rsidR="00A51F7E">
        <w:rPr>
          <w:rtl/>
        </w:rPr>
        <w:t>-</w:t>
      </w:r>
      <w:r w:rsidR="006E4927">
        <w:rPr>
          <w:rtl/>
        </w:rPr>
        <w:t xml:space="preserve"> 455</w:t>
      </w:r>
      <w:r w:rsidR="0024161B">
        <w:rPr>
          <w:rtl/>
        </w:rPr>
        <w:t xml:space="preserve">، </w:t>
      </w:r>
      <w:r w:rsidR="006E4927">
        <w:rPr>
          <w:rtl/>
        </w:rPr>
        <w:t>وفي 2/281</w:t>
      </w:r>
      <w:r>
        <w:rPr>
          <w:rtl/>
        </w:rPr>
        <w:t>.</w:t>
      </w:r>
    </w:p>
    <w:p w:rsidR="00A51F7E" w:rsidRDefault="00A51F7E" w:rsidP="006E4927">
      <w:pPr>
        <w:pStyle w:val="libNormal"/>
        <w:rPr>
          <w:rtl/>
        </w:rPr>
      </w:pPr>
      <w:r>
        <w:rPr>
          <w:rtl/>
        </w:rPr>
        <w:br w:type="page"/>
      </w:r>
    </w:p>
    <w:p w:rsidR="00116CC7" w:rsidRDefault="006E4927" w:rsidP="002A7DAE">
      <w:pPr>
        <w:pStyle w:val="libNormal0"/>
        <w:rPr>
          <w:rtl/>
        </w:rPr>
      </w:pPr>
      <w:r>
        <w:rPr>
          <w:rtl/>
        </w:rPr>
        <w:lastRenderedPageBreak/>
        <w:t>( أنا فرطكم على الحوض</w:t>
      </w:r>
      <w:r w:rsidR="0024161B">
        <w:rPr>
          <w:rtl/>
        </w:rPr>
        <w:t xml:space="preserve">، </w:t>
      </w:r>
      <w:r>
        <w:rPr>
          <w:rtl/>
        </w:rPr>
        <w:t>وليُرفعُنَّ رجال منكم</w:t>
      </w:r>
      <w:r w:rsidR="0024161B">
        <w:rPr>
          <w:rtl/>
        </w:rPr>
        <w:t xml:space="preserve">، </w:t>
      </w:r>
      <w:r>
        <w:rPr>
          <w:rtl/>
        </w:rPr>
        <w:t xml:space="preserve">ثمَّ ليُختلجَنَّ دوني ؛ فأقول : يا ربِّ أصحابي ؛ فيقال : إنَّك لا تدري ما أحدثوا بعدك ) </w:t>
      </w:r>
      <w:r w:rsidR="00116CC7" w:rsidRPr="00116CC7">
        <w:rPr>
          <w:rStyle w:val="libFootnotenumChar"/>
          <w:rtl/>
        </w:rPr>
        <w:t>(1)</w:t>
      </w:r>
      <w:r w:rsidR="00A51F7E">
        <w:rPr>
          <w:rtl/>
        </w:rPr>
        <w:t xml:space="preserve">. </w:t>
      </w:r>
      <w:r>
        <w:rPr>
          <w:rtl/>
        </w:rPr>
        <w:t xml:space="preserve">ثمَّ رواه عن حذيفة عن النّبي </w:t>
      </w:r>
      <w:r w:rsidR="004716AF" w:rsidRPr="004716AF">
        <w:rPr>
          <w:rStyle w:val="libAlaemChar"/>
          <w:rtl/>
        </w:rPr>
        <w:t>صلى‌الله‌عليه‌وآله‌وسلم</w:t>
      </w:r>
      <w:r w:rsidR="0024161B">
        <w:rPr>
          <w:rtl/>
        </w:rPr>
        <w:t xml:space="preserve">، </w:t>
      </w:r>
      <w:r>
        <w:rPr>
          <w:rtl/>
        </w:rPr>
        <w:t xml:space="preserve">ثمَّ عن أبي هريرة عن النبي </w:t>
      </w:r>
      <w:r w:rsidR="004716AF" w:rsidRPr="004716AF">
        <w:rPr>
          <w:rStyle w:val="libAlaemChar"/>
          <w:rtl/>
        </w:rPr>
        <w:t>صلى‌الله‌عليه‌وآله‌وسلم</w:t>
      </w:r>
      <w:r w:rsidR="00D34BDA">
        <w:rPr>
          <w:rtl/>
        </w:rPr>
        <w:t xml:space="preserve"> بهذا اللفظ</w:t>
      </w:r>
      <w:r>
        <w:rPr>
          <w:rtl/>
        </w:rPr>
        <w:t xml:space="preserve">: أنَّ رسول الله </w:t>
      </w:r>
      <w:r w:rsidR="004716AF" w:rsidRPr="004716AF">
        <w:rPr>
          <w:rStyle w:val="libAlaemChar"/>
          <w:rtl/>
        </w:rPr>
        <w:t>صلى‌الله‌عليه‌وآله‌وسلم</w:t>
      </w:r>
      <w:r>
        <w:rPr>
          <w:rtl/>
        </w:rPr>
        <w:t xml:space="preserve"> قال :</w:t>
      </w:r>
    </w:p>
    <w:p w:rsidR="00116CC7" w:rsidRDefault="006E4927" w:rsidP="006E4927">
      <w:pPr>
        <w:pStyle w:val="libNormal"/>
        <w:rPr>
          <w:rtl/>
        </w:rPr>
      </w:pPr>
      <w:r>
        <w:rPr>
          <w:rtl/>
        </w:rPr>
        <w:t>( يَرد عليَّ يوم القيامة رَهط مِن أصحابي</w:t>
      </w:r>
      <w:r w:rsidR="0024161B">
        <w:rPr>
          <w:rtl/>
        </w:rPr>
        <w:t xml:space="preserve">، </w:t>
      </w:r>
      <w:r>
        <w:rPr>
          <w:rtl/>
        </w:rPr>
        <w:t>فيُجلون عن الحوض ؛ فأقول : يا ربِّ أصحابي ؛ فيقول : إنّك لا علم لك بما أحدثوا بعدك</w:t>
      </w:r>
      <w:r w:rsidR="0024161B">
        <w:rPr>
          <w:rtl/>
        </w:rPr>
        <w:t xml:space="preserve">، </w:t>
      </w:r>
      <w:r>
        <w:rPr>
          <w:rtl/>
        </w:rPr>
        <w:t>إنَّهم ارتدَّوا على أدبارهم القهقرى )</w:t>
      </w:r>
      <w:r w:rsidR="00A51F7E">
        <w:rPr>
          <w:rtl/>
        </w:rPr>
        <w:t xml:space="preserve">. </w:t>
      </w:r>
      <w:r>
        <w:rPr>
          <w:rtl/>
        </w:rPr>
        <w:t xml:space="preserve">ثمَّ رواه عنه ابن المسيب باختلاف يسير </w:t>
      </w:r>
      <w:r w:rsidR="00D34BDA" w:rsidRPr="00C84ACE">
        <w:rPr>
          <w:rStyle w:val="libFootnotenumChar"/>
          <w:rtl/>
        </w:rPr>
        <w:t>(*)</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البخاري بسنده عن أبي وائل</w:t>
      </w:r>
      <w:r w:rsidR="0024161B">
        <w:rPr>
          <w:rtl/>
        </w:rPr>
        <w:t xml:space="preserve">، </w:t>
      </w:r>
      <w:r>
        <w:rPr>
          <w:rtl/>
        </w:rPr>
        <w:t xml:space="preserve">عن عبد الله : أنَّه قال : قال النبي </w:t>
      </w:r>
      <w:r w:rsidR="004716AF" w:rsidRPr="004716AF">
        <w:rPr>
          <w:rStyle w:val="libAlaemChar"/>
          <w:rtl/>
        </w:rPr>
        <w:t>صلى‌الله‌عليه‌وآله‌وسلم</w:t>
      </w:r>
      <w:r>
        <w:rPr>
          <w:rtl/>
        </w:rPr>
        <w:t xml:space="preserve"> : ( أنا فرطكم على الحوض</w:t>
      </w:r>
      <w:r w:rsidR="0024161B">
        <w:rPr>
          <w:rtl/>
        </w:rPr>
        <w:t xml:space="preserve">، </w:t>
      </w:r>
      <w:r>
        <w:rPr>
          <w:rtl/>
        </w:rPr>
        <w:t>ليُرفعنَّ إليَّ رجال منكم</w:t>
      </w:r>
      <w:r w:rsidR="0024161B">
        <w:rPr>
          <w:rtl/>
        </w:rPr>
        <w:t xml:space="preserve">، </w:t>
      </w:r>
      <w:r>
        <w:rPr>
          <w:rtl/>
        </w:rPr>
        <w:t>حتَّى إذا أهويت لأُناولهم اختلجوا دوني ؛ فأقول : أيْ ربِّ أصحابي</w:t>
      </w:r>
      <w:r w:rsidR="0024161B">
        <w:rPr>
          <w:rtl/>
        </w:rPr>
        <w:t xml:space="preserve">، </w:t>
      </w:r>
      <w:r>
        <w:rPr>
          <w:rtl/>
        </w:rPr>
        <w:t xml:space="preserve">يقول : لا تدري ما أحدثوا بعدك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مسلم بن حجاج</w:t>
      </w:r>
      <w:r w:rsidR="0024161B">
        <w:rPr>
          <w:rtl/>
        </w:rPr>
        <w:t xml:space="preserve">، </w:t>
      </w:r>
      <w:r>
        <w:rPr>
          <w:rtl/>
        </w:rPr>
        <w:t>بسنده عن أبي هريرة</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ترد عليَّ أمتي الحوض</w:t>
      </w:r>
      <w:r w:rsidR="0024161B">
        <w:rPr>
          <w:rtl/>
        </w:rPr>
        <w:t xml:space="preserve">، </w:t>
      </w:r>
      <w:r>
        <w:rPr>
          <w:rtl/>
        </w:rPr>
        <w:t>وأنا أذود الناس عنه</w:t>
      </w:r>
      <w:r w:rsidR="0024161B">
        <w:rPr>
          <w:rtl/>
        </w:rPr>
        <w:t xml:space="preserve">، </w:t>
      </w:r>
      <w:r>
        <w:rPr>
          <w:rtl/>
        </w:rPr>
        <w:t xml:space="preserve">كما يذود الرجل إبل الرجل عن إبله </w:t>
      </w:r>
      <w:r w:rsidR="00A51F7E">
        <w:rPr>
          <w:rtl/>
        </w:rPr>
        <w:t>-</w:t>
      </w:r>
      <w:r>
        <w:rPr>
          <w:rtl/>
        </w:rPr>
        <w:t xml:space="preserve"> إلى أنْ قال </w:t>
      </w:r>
      <w:r w:rsidR="00A51F7E">
        <w:rPr>
          <w:rtl/>
        </w:rPr>
        <w:t>-</w:t>
      </w:r>
      <w:r>
        <w:rPr>
          <w:rtl/>
        </w:rPr>
        <w:t xml:space="preserve"> وليُصدَّنَّ عنِّي طائفة منكم</w:t>
      </w:r>
      <w:r w:rsidR="0024161B">
        <w:rPr>
          <w:rtl/>
        </w:rPr>
        <w:t xml:space="preserve">، </w:t>
      </w:r>
      <w:r>
        <w:rPr>
          <w:rtl/>
        </w:rPr>
        <w:t>فلا يَصِلون</w:t>
      </w:r>
      <w:r w:rsidR="0024161B">
        <w:rPr>
          <w:rtl/>
        </w:rPr>
        <w:t xml:space="preserve">، </w:t>
      </w:r>
      <w:r>
        <w:rPr>
          <w:rtl/>
        </w:rPr>
        <w:t xml:space="preserve">فأقول يا ربِّ : هؤلاء مِن أصحابي ؛ فيجيبني مَلَك فيقول : وهل تدري ما أحدثوا بعدك ؟! )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مسلم بطرق عديدة</w:t>
      </w:r>
      <w:r w:rsidR="0024161B">
        <w:rPr>
          <w:rtl/>
        </w:rPr>
        <w:t xml:space="preserve">، </w:t>
      </w:r>
      <w:r>
        <w:rPr>
          <w:rtl/>
        </w:rPr>
        <w:t>عن عبد الله</w:t>
      </w:r>
      <w:r w:rsidR="0024161B">
        <w:rPr>
          <w:rtl/>
        </w:rPr>
        <w:t xml:space="preserve">، </w:t>
      </w:r>
      <w:r>
        <w:rPr>
          <w:rtl/>
        </w:rPr>
        <w:t>وبطريق واحد</w:t>
      </w:r>
      <w:r w:rsidR="0024161B">
        <w:rPr>
          <w:rtl/>
        </w:rPr>
        <w:t xml:space="preserve">، </w:t>
      </w:r>
      <w:r>
        <w:rPr>
          <w:rtl/>
        </w:rPr>
        <w:t>عن حذيفة بهذا اللفظ</w:t>
      </w:r>
      <w:r w:rsidR="0024161B">
        <w:rPr>
          <w:rtl/>
        </w:rPr>
        <w:t xml:space="preserve">، </w:t>
      </w:r>
      <w:r>
        <w:rPr>
          <w:rtl/>
        </w:rPr>
        <w:t xml:space="preserve">قال رسول الله </w:t>
      </w:r>
      <w:r w:rsidR="004716AF" w:rsidRPr="004716AF">
        <w:rPr>
          <w:rStyle w:val="libAlaemChar"/>
          <w:rtl/>
        </w:rPr>
        <w:t>صلى‌الله‌عليه‌وآله‌وسلم</w:t>
      </w:r>
      <w:r>
        <w:rPr>
          <w:rtl/>
        </w:rPr>
        <w:t xml:space="preserve"> : ( أنا فرطُكم على الحوض</w:t>
      </w:r>
      <w:r w:rsidR="0024161B">
        <w:rPr>
          <w:rtl/>
        </w:rPr>
        <w:t xml:space="preserve">، </w:t>
      </w:r>
      <w:r>
        <w:rPr>
          <w:rtl/>
        </w:rPr>
        <w:t>ولأُنازعنَّ أقواماً</w:t>
      </w:r>
      <w:r w:rsidR="0024161B">
        <w:rPr>
          <w:rtl/>
        </w:rPr>
        <w:t xml:space="preserve">، </w:t>
      </w:r>
      <w:r>
        <w:rPr>
          <w:rtl/>
        </w:rPr>
        <w:t>ثم لأغلِبنَّ عليهم</w:t>
      </w:r>
      <w:r w:rsidR="0024161B">
        <w:rPr>
          <w:rtl/>
        </w:rPr>
        <w:t xml:space="preserve">، </w:t>
      </w:r>
      <w:r>
        <w:rPr>
          <w:rtl/>
        </w:rPr>
        <w:t>فأقول : يا ربِّ أصحابي أصحابي ؛ فيقال :</w:t>
      </w:r>
    </w:p>
    <w:p w:rsidR="00116CC7" w:rsidRDefault="0029738F" w:rsidP="0029738F">
      <w:pPr>
        <w:pStyle w:val="libLine"/>
        <w:rPr>
          <w:rtl/>
        </w:rPr>
      </w:pPr>
      <w:r>
        <w:rPr>
          <w:rtl/>
        </w:rPr>
        <w:t>____________________</w:t>
      </w:r>
    </w:p>
    <w:p w:rsidR="00116CC7" w:rsidRDefault="00116CC7" w:rsidP="002A7DAE">
      <w:pPr>
        <w:pStyle w:val="libFootnote0"/>
        <w:rPr>
          <w:rtl/>
        </w:rPr>
      </w:pPr>
      <w:r w:rsidRPr="002A7DAE">
        <w:rPr>
          <w:rtl/>
        </w:rPr>
        <w:t>(1)</w:t>
      </w:r>
      <w:r w:rsidR="006E4927">
        <w:rPr>
          <w:rtl/>
        </w:rPr>
        <w:t xml:space="preserve"> المصدر نفسه : 7/206</w:t>
      </w:r>
      <w:r>
        <w:rPr>
          <w:rtl/>
        </w:rPr>
        <w:t>.</w:t>
      </w:r>
    </w:p>
    <w:p w:rsidR="00116CC7" w:rsidRDefault="00D34BDA" w:rsidP="002A7DAE">
      <w:pPr>
        <w:pStyle w:val="libFootnote0"/>
        <w:rPr>
          <w:rtl/>
        </w:rPr>
      </w:pPr>
      <w:r w:rsidRPr="00D34BDA">
        <w:rPr>
          <w:rtl/>
        </w:rPr>
        <w:t>(*)</w:t>
      </w:r>
      <w:r w:rsidR="006E4927">
        <w:rPr>
          <w:rtl/>
        </w:rPr>
        <w:t xml:space="preserve"> المصدر نفسه : 7/208</w:t>
      </w:r>
      <w:r w:rsidR="00116CC7">
        <w:rPr>
          <w:rtl/>
        </w:rPr>
        <w:t>.</w:t>
      </w:r>
    </w:p>
    <w:p w:rsidR="00116CC7" w:rsidRDefault="00116CC7" w:rsidP="002A7DAE">
      <w:pPr>
        <w:pStyle w:val="libFootnote0"/>
        <w:rPr>
          <w:rtl/>
        </w:rPr>
      </w:pPr>
      <w:r w:rsidRPr="002A7DAE">
        <w:rPr>
          <w:rtl/>
        </w:rPr>
        <w:t>(2)</w:t>
      </w:r>
      <w:r w:rsidR="006E4927">
        <w:rPr>
          <w:rtl/>
        </w:rPr>
        <w:t xml:space="preserve"> صحيح البخاري</w:t>
      </w:r>
      <w:r w:rsidR="0024161B">
        <w:rPr>
          <w:rtl/>
        </w:rPr>
        <w:t xml:space="preserve">، </w:t>
      </w:r>
      <w:r w:rsidR="006E4927">
        <w:rPr>
          <w:rtl/>
        </w:rPr>
        <w:t>كتاب الرقاق</w:t>
      </w:r>
      <w:r w:rsidR="0024161B">
        <w:rPr>
          <w:rtl/>
        </w:rPr>
        <w:t xml:space="preserve">، </w:t>
      </w:r>
      <w:r w:rsidR="006E4927">
        <w:rPr>
          <w:rtl/>
        </w:rPr>
        <w:t>كنز العمَّال : 7/224ط الهند</w:t>
      </w:r>
      <w:r w:rsidR="0024161B">
        <w:rPr>
          <w:rtl/>
        </w:rPr>
        <w:t xml:space="preserve">، </w:t>
      </w:r>
      <w:r w:rsidR="006E4927">
        <w:rPr>
          <w:rtl/>
        </w:rPr>
        <w:t>رواه المُتَّقي الهندي عن ابن مسعود مرَّة وعن حذيفة أُخرى</w:t>
      </w:r>
      <w:r w:rsidR="0024161B">
        <w:rPr>
          <w:rtl/>
        </w:rPr>
        <w:t xml:space="preserve">، </w:t>
      </w:r>
      <w:r w:rsidR="006E4927">
        <w:rPr>
          <w:rtl/>
        </w:rPr>
        <w:t>كنز العمَّال : 7/225</w:t>
      </w:r>
      <w:r w:rsidR="0024161B">
        <w:rPr>
          <w:rtl/>
        </w:rPr>
        <w:t xml:space="preserve">، </w:t>
      </w:r>
      <w:r w:rsidR="006E4927">
        <w:rPr>
          <w:rtl/>
        </w:rPr>
        <w:t>ورواه عن سُمرة</w:t>
      </w:r>
      <w:r w:rsidR="0024161B">
        <w:rPr>
          <w:rtl/>
        </w:rPr>
        <w:t xml:space="preserve">، </w:t>
      </w:r>
      <w:r w:rsidR="006E4927">
        <w:rPr>
          <w:rtl/>
        </w:rPr>
        <w:t>وكلٌّ باختلاف يسير في اللفظ</w:t>
      </w:r>
      <w:r>
        <w:rPr>
          <w:rtl/>
        </w:rPr>
        <w:t>.</w:t>
      </w:r>
    </w:p>
    <w:p w:rsidR="00116CC7" w:rsidRDefault="00116CC7" w:rsidP="002A7DAE">
      <w:pPr>
        <w:pStyle w:val="libFootnote0"/>
        <w:rPr>
          <w:rtl/>
        </w:rPr>
      </w:pPr>
      <w:r w:rsidRPr="002A7DAE">
        <w:rPr>
          <w:rtl/>
        </w:rPr>
        <w:t>(3)</w:t>
      </w:r>
      <w:r w:rsidR="006E4927">
        <w:rPr>
          <w:rtl/>
        </w:rPr>
        <w:t xml:space="preserve"> صحيح مسلم : 1/217 كتاب الطهارة في الوضوء</w:t>
      </w:r>
      <w:r w:rsidR="0024161B">
        <w:rPr>
          <w:rtl/>
        </w:rPr>
        <w:t xml:space="preserve">، </w:t>
      </w:r>
      <w:r w:rsidR="006E4927">
        <w:rPr>
          <w:rtl/>
        </w:rPr>
        <w:t>تحقيق محمد فؤاد عبد الباقي</w:t>
      </w:r>
      <w:r>
        <w:rPr>
          <w:rtl/>
        </w:rPr>
        <w:t>.</w:t>
      </w:r>
    </w:p>
    <w:p w:rsidR="00A51F7E" w:rsidRDefault="00A51F7E" w:rsidP="006E4927">
      <w:pPr>
        <w:pStyle w:val="libNormal"/>
        <w:rPr>
          <w:rtl/>
        </w:rPr>
      </w:pPr>
      <w:r>
        <w:rPr>
          <w:rtl/>
        </w:rPr>
        <w:br w:type="page"/>
      </w:r>
    </w:p>
    <w:p w:rsidR="00116CC7" w:rsidRDefault="006E4927" w:rsidP="002A7DAE">
      <w:pPr>
        <w:pStyle w:val="libNormal0"/>
        <w:rPr>
          <w:rtl/>
        </w:rPr>
      </w:pPr>
      <w:r>
        <w:rPr>
          <w:rtl/>
        </w:rPr>
        <w:lastRenderedPageBreak/>
        <w:t>إنَّك لا تدري ما أحدثوا بعدك )</w:t>
      </w:r>
      <w:r w:rsidR="00116CC7">
        <w:rPr>
          <w:rtl/>
        </w:rPr>
        <w:t>.</w:t>
      </w:r>
    </w:p>
    <w:p w:rsidR="00116CC7" w:rsidRDefault="006E4927" w:rsidP="006E4927">
      <w:pPr>
        <w:pStyle w:val="libNormal"/>
        <w:rPr>
          <w:rtl/>
        </w:rPr>
      </w:pPr>
      <w:r>
        <w:rPr>
          <w:rtl/>
        </w:rPr>
        <w:t>ثمَّ رواه عن أنس بن مالك بلفظ آخر</w:t>
      </w:r>
      <w:r w:rsidR="0024161B">
        <w:rPr>
          <w:rtl/>
        </w:rPr>
        <w:t xml:space="preserve">، </w:t>
      </w:r>
      <w:r>
        <w:rPr>
          <w:rtl/>
        </w:rPr>
        <w:t>قال :</w:t>
      </w:r>
    </w:p>
    <w:p w:rsidR="00116CC7" w:rsidRDefault="006E4927" w:rsidP="006E4927">
      <w:pPr>
        <w:pStyle w:val="libNormal"/>
        <w:rPr>
          <w:rtl/>
        </w:rPr>
      </w:pPr>
      <w:r>
        <w:rPr>
          <w:rtl/>
        </w:rPr>
        <w:t xml:space="preserve">إنَّ النبي </w:t>
      </w:r>
      <w:r w:rsidR="004716AF" w:rsidRPr="004716AF">
        <w:rPr>
          <w:rStyle w:val="libAlaemChar"/>
          <w:rtl/>
        </w:rPr>
        <w:t>صلى‌الله‌عليه‌وآله‌وسلم</w:t>
      </w:r>
      <w:r>
        <w:rPr>
          <w:rtl/>
        </w:rPr>
        <w:t xml:space="preserve"> قال : ( ليَردنَّ عليَّ الحوض رجال مِمَّن صاحبني</w:t>
      </w:r>
      <w:r w:rsidR="0024161B">
        <w:rPr>
          <w:rtl/>
        </w:rPr>
        <w:t xml:space="preserve">، </w:t>
      </w:r>
      <w:r>
        <w:rPr>
          <w:rtl/>
        </w:rPr>
        <w:t>حتَّى إذا رأيتهم ورُفِعوا إليَّ واختلجوا دوني</w:t>
      </w:r>
      <w:r w:rsidR="0024161B">
        <w:rPr>
          <w:rtl/>
        </w:rPr>
        <w:t xml:space="preserve">، </w:t>
      </w:r>
      <w:r>
        <w:rPr>
          <w:rtl/>
        </w:rPr>
        <w:t xml:space="preserve">فلأقولنَّ : أيْ ربِّ أُصيحابي أُصيحابي ؛ فليُقالنَّ لي : إنَّك لا تدري ما أحدثوا بعدك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ابن ماجة بسنده</w:t>
      </w:r>
      <w:r w:rsidR="0024161B">
        <w:rPr>
          <w:rtl/>
        </w:rPr>
        <w:t xml:space="preserve">، </w:t>
      </w:r>
      <w:r>
        <w:rPr>
          <w:rtl/>
        </w:rPr>
        <w:t xml:space="preserve">عن عبد الله بن مسعود قال : قال رسول الله </w:t>
      </w:r>
      <w:r w:rsidR="004716AF" w:rsidRPr="004716AF">
        <w:rPr>
          <w:rStyle w:val="libAlaemChar"/>
          <w:rtl/>
        </w:rPr>
        <w:t>صلى‌الله‌عليه‌وآله‌وسلم</w:t>
      </w:r>
      <w:r w:rsidR="0024161B">
        <w:rPr>
          <w:rtl/>
        </w:rPr>
        <w:t xml:space="preserve">، </w:t>
      </w:r>
      <w:r>
        <w:rPr>
          <w:rtl/>
        </w:rPr>
        <w:t>وهو على ناقته بعرفات</w:t>
      </w:r>
      <w:r w:rsidR="0024161B">
        <w:rPr>
          <w:rtl/>
        </w:rPr>
        <w:t xml:space="preserve">، </w:t>
      </w:r>
      <w:r>
        <w:rPr>
          <w:rtl/>
        </w:rPr>
        <w:t>فقال :</w:t>
      </w:r>
    </w:p>
    <w:p w:rsidR="00116CC7" w:rsidRDefault="006E4927" w:rsidP="006E4927">
      <w:pPr>
        <w:pStyle w:val="libNormal"/>
        <w:rPr>
          <w:rtl/>
        </w:rPr>
      </w:pPr>
      <w:r>
        <w:rPr>
          <w:rtl/>
        </w:rPr>
        <w:t>( أتدرون أي يوم هذا وأي شهر هذ</w:t>
      </w:r>
      <w:r w:rsidR="0024161B">
        <w:rPr>
          <w:rtl/>
        </w:rPr>
        <w:t xml:space="preserve">، </w:t>
      </w:r>
      <w:r>
        <w:rPr>
          <w:rtl/>
        </w:rPr>
        <w:t>وأي بلد هذا ؟</w:t>
      </w:r>
    </w:p>
    <w:p w:rsidR="00116CC7" w:rsidRDefault="006E4927" w:rsidP="006E4927">
      <w:pPr>
        <w:pStyle w:val="libNormal"/>
        <w:rPr>
          <w:rtl/>
        </w:rPr>
      </w:pPr>
      <w:r>
        <w:rPr>
          <w:rtl/>
        </w:rPr>
        <w:t>قالوا : هذا بلد حرام</w:t>
      </w:r>
      <w:r w:rsidR="0024161B">
        <w:rPr>
          <w:rtl/>
        </w:rPr>
        <w:t xml:space="preserve">، </w:t>
      </w:r>
      <w:r>
        <w:rPr>
          <w:rtl/>
        </w:rPr>
        <w:t>وشهر حرام</w:t>
      </w:r>
      <w:r w:rsidR="0024161B">
        <w:rPr>
          <w:rtl/>
        </w:rPr>
        <w:t xml:space="preserve">، </w:t>
      </w:r>
      <w:r>
        <w:rPr>
          <w:rtl/>
        </w:rPr>
        <w:t>ويوم حرام</w:t>
      </w:r>
      <w:r w:rsidR="00116CC7">
        <w:rPr>
          <w:rtl/>
        </w:rPr>
        <w:t>.</w:t>
      </w:r>
    </w:p>
    <w:p w:rsidR="00116CC7" w:rsidRDefault="006E4927" w:rsidP="006E4927">
      <w:pPr>
        <w:pStyle w:val="libNormal"/>
        <w:rPr>
          <w:rtl/>
        </w:rPr>
      </w:pPr>
      <w:r>
        <w:rPr>
          <w:rtl/>
        </w:rPr>
        <w:t>قال : ألاْ وإنَّ أموالكم ودماءكم عليكم حرام</w:t>
      </w:r>
      <w:r w:rsidR="0024161B">
        <w:rPr>
          <w:rtl/>
        </w:rPr>
        <w:t xml:space="preserve">، </w:t>
      </w:r>
      <w:r>
        <w:rPr>
          <w:rtl/>
        </w:rPr>
        <w:t>كحرمة شهركم هذا</w:t>
      </w:r>
      <w:r w:rsidR="0024161B">
        <w:rPr>
          <w:rtl/>
        </w:rPr>
        <w:t xml:space="preserve">، </w:t>
      </w:r>
      <w:r>
        <w:rPr>
          <w:rtl/>
        </w:rPr>
        <w:t>في بلدكم هذا</w:t>
      </w:r>
      <w:r w:rsidR="0024161B">
        <w:rPr>
          <w:rtl/>
        </w:rPr>
        <w:t xml:space="preserve">، </w:t>
      </w:r>
      <w:r>
        <w:rPr>
          <w:rtl/>
        </w:rPr>
        <w:t>في يومكم هذا</w:t>
      </w:r>
      <w:r w:rsidR="0024161B">
        <w:rPr>
          <w:rtl/>
        </w:rPr>
        <w:t xml:space="preserve">، </w:t>
      </w:r>
      <w:r>
        <w:rPr>
          <w:rtl/>
        </w:rPr>
        <w:t>ألاْ وإنِّي فرطُكم على الحوض</w:t>
      </w:r>
      <w:r w:rsidR="0024161B">
        <w:rPr>
          <w:rtl/>
        </w:rPr>
        <w:t xml:space="preserve">، </w:t>
      </w:r>
      <w:r>
        <w:rPr>
          <w:rtl/>
        </w:rPr>
        <w:t>وأُكاثر بكم الأُمَم</w:t>
      </w:r>
      <w:r w:rsidR="0024161B">
        <w:rPr>
          <w:rtl/>
        </w:rPr>
        <w:t xml:space="preserve">، </w:t>
      </w:r>
      <w:r>
        <w:rPr>
          <w:rtl/>
        </w:rPr>
        <w:t>فلا تسوِّدوا وجهي</w:t>
      </w:r>
      <w:r w:rsidR="0024161B">
        <w:rPr>
          <w:rtl/>
        </w:rPr>
        <w:t xml:space="preserve">، </w:t>
      </w:r>
      <w:r>
        <w:rPr>
          <w:rtl/>
        </w:rPr>
        <w:t>ألاْ وإنِّي مُستنقِذ أُناساً</w:t>
      </w:r>
      <w:r w:rsidR="0024161B">
        <w:rPr>
          <w:rtl/>
        </w:rPr>
        <w:t xml:space="preserve">، </w:t>
      </w:r>
      <w:r>
        <w:rPr>
          <w:rtl/>
        </w:rPr>
        <w:t>ومُستنقَذ منِّي أُناساً ؛ فأقول : يا ربِّ أُصيحابي ؛ فيقول</w:t>
      </w:r>
      <w:r w:rsidR="002A7DAE">
        <w:rPr>
          <w:rtl/>
        </w:rPr>
        <w:t xml:space="preserve"> : إنَّك لا تدري ما أحدثوا بعدك</w:t>
      </w:r>
      <w:r>
        <w:rPr>
          <w:rtl/>
        </w:rPr>
        <w:t>)</w:t>
      </w:r>
      <w:r w:rsidR="00116CC7" w:rsidRPr="00116CC7">
        <w:rPr>
          <w:rStyle w:val="libFootnotenumChar"/>
          <w:rtl/>
        </w:rPr>
        <w:t>(2)</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الإمام أحمد بن حنبل</w:t>
      </w:r>
      <w:r w:rsidR="0024161B">
        <w:rPr>
          <w:rtl/>
        </w:rPr>
        <w:t xml:space="preserve">، </w:t>
      </w:r>
      <w:r>
        <w:rPr>
          <w:rtl/>
        </w:rPr>
        <w:t>بسنده عن أبي هريرة</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أنَّه قال : ( ليُذادنَّ أُناسٌ مِن أصحابي عن الحوض</w:t>
      </w:r>
      <w:r w:rsidR="0024161B">
        <w:rPr>
          <w:rtl/>
        </w:rPr>
        <w:t xml:space="preserve">، </w:t>
      </w:r>
      <w:r>
        <w:rPr>
          <w:rtl/>
        </w:rPr>
        <w:t>كما تُذاد الغريبة مِن الإبل )</w:t>
      </w:r>
      <w:r w:rsidR="00116CC7">
        <w:rPr>
          <w:rtl/>
        </w:rPr>
        <w:t>.</w:t>
      </w:r>
    </w:p>
    <w:p w:rsidR="00116CC7" w:rsidRDefault="006E4927" w:rsidP="006E4927">
      <w:pPr>
        <w:pStyle w:val="libNormal"/>
        <w:rPr>
          <w:rtl/>
        </w:rPr>
      </w:pPr>
      <w:r>
        <w:rPr>
          <w:rtl/>
        </w:rPr>
        <w:t>ورواه في ص300 أيضاً وص 408</w:t>
      </w:r>
      <w:r w:rsidR="0024161B">
        <w:rPr>
          <w:rtl/>
        </w:rPr>
        <w:t xml:space="preserve">، </w:t>
      </w:r>
      <w:r>
        <w:rPr>
          <w:rtl/>
        </w:rPr>
        <w:t xml:space="preserve">وقال في آخرة </w:t>
      </w:r>
      <w:r w:rsidR="00116CC7" w:rsidRPr="00116CC7">
        <w:rPr>
          <w:rStyle w:val="libFootnotenumChar"/>
          <w:rtl/>
        </w:rPr>
        <w:t>(3)</w:t>
      </w:r>
      <w:r>
        <w:rPr>
          <w:rtl/>
        </w:rPr>
        <w:t xml:space="preserve"> : ( أناديهم هلمَّ</w:t>
      </w:r>
      <w:r w:rsidR="0024161B">
        <w:rPr>
          <w:rtl/>
        </w:rPr>
        <w:t xml:space="preserve">، </w:t>
      </w:r>
      <w:r>
        <w:rPr>
          <w:rtl/>
        </w:rPr>
        <w:t>فيُقال :</w:t>
      </w:r>
      <w:r w:rsidR="00D34BDA">
        <w:rPr>
          <w:rtl/>
        </w:rPr>
        <w:t xml:space="preserve"> إنَّهم قد بدَّلوا بعدك ؛ فأقول</w:t>
      </w:r>
      <w:r>
        <w:rPr>
          <w:rtl/>
        </w:rPr>
        <w:t>: سُحقاً سُحقاً )</w:t>
      </w:r>
      <w:r w:rsidR="00116CC7">
        <w:rPr>
          <w:rtl/>
        </w:rPr>
        <w:t>.</w:t>
      </w:r>
    </w:p>
    <w:p w:rsidR="00116CC7" w:rsidRDefault="006E4927" w:rsidP="006E4927">
      <w:pPr>
        <w:pStyle w:val="libNormal"/>
        <w:rPr>
          <w:rtl/>
        </w:rPr>
      </w:pPr>
      <w:r>
        <w:rPr>
          <w:rtl/>
        </w:rPr>
        <w:t xml:space="preserve">9 </w:t>
      </w:r>
      <w:r w:rsidR="00A51F7E">
        <w:rPr>
          <w:rtl/>
        </w:rPr>
        <w:t>-</w:t>
      </w:r>
      <w:r>
        <w:rPr>
          <w:rtl/>
        </w:rPr>
        <w:t xml:space="preserve"> عن أبي سعيد الخدري ما هذا لفظه :</w:t>
      </w:r>
    </w:p>
    <w:p w:rsidR="00116CC7" w:rsidRDefault="00116CC7" w:rsidP="00116CC7">
      <w:pPr>
        <w:pStyle w:val="libLine"/>
        <w:rPr>
          <w:rtl/>
        </w:rPr>
      </w:pPr>
      <w:r>
        <w:rPr>
          <w:rtl/>
        </w:rPr>
        <w:t>____________________</w:t>
      </w:r>
    </w:p>
    <w:p w:rsidR="00116CC7" w:rsidRDefault="00116CC7" w:rsidP="002A7DAE">
      <w:pPr>
        <w:pStyle w:val="libFootnote0"/>
        <w:rPr>
          <w:rtl/>
        </w:rPr>
      </w:pPr>
      <w:r w:rsidRPr="002A7DAE">
        <w:rPr>
          <w:rtl/>
        </w:rPr>
        <w:t>(1)</w:t>
      </w:r>
      <w:r w:rsidR="006E4927">
        <w:rPr>
          <w:rtl/>
        </w:rPr>
        <w:t xml:space="preserve"> المصدر نفسه كتاب الفضائل</w:t>
      </w:r>
      <w:r w:rsidR="0024161B">
        <w:rPr>
          <w:rtl/>
        </w:rPr>
        <w:t xml:space="preserve">، </w:t>
      </w:r>
      <w:r w:rsidR="006E4927">
        <w:rPr>
          <w:rtl/>
        </w:rPr>
        <w:t>باب إثبات حوض نبيّنا مُسند أحمد : 5/5048 عن أبي بكر</w:t>
      </w:r>
      <w:r w:rsidR="0024161B">
        <w:rPr>
          <w:rtl/>
        </w:rPr>
        <w:t xml:space="preserve">، </w:t>
      </w:r>
      <w:r w:rsidR="006E4927">
        <w:rPr>
          <w:rtl/>
        </w:rPr>
        <w:t xml:space="preserve">ورواه في ص388 </w:t>
      </w:r>
      <w:r w:rsidR="00A51F7E">
        <w:rPr>
          <w:rtl/>
        </w:rPr>
        <w:t>-</w:t>
      </w:r>
      <w:r w:rsidR="006E4927">
        <w:rPr>
          <w:rtl/>
        </w:rPr>
        <w:t xml:space="preserve"> 400</w:t>
      </w:r>
      <w:r w:rsidR="0024161B">
        <w:rPr>
          <w:rtl/>
        </w:rPr>
        <w:t xml:space="preserve">، </w:t>
      </w:r>
      <w:r w:rsidR="006E4927">
        <w:rPr>
          <w:rtl/>
        </w:rPr>
        <w:t>عن حذيفة ورواه باللفظ الأوَّل في 5/393</w:t>
      </w:r>
      <w:r>
        <w:rPr>
          <w:rtl/>
        </w:rPr>
        <w:t>.</w:t>
      </w:r>
    </w:p>
    <w:p w:rsidR="00116CC7" w:rsidRDefault="00116CC7" w:rsidP="002A7DAE">
      <w:pPr>
        <w:pStyle w:val="libFootnote0"/>
        <w:rPr>
          <w:rtl/>
        </w:rPr>
      </w:pPr>
      <w:r w:rsidRPr="002A7DAE">
        <w:rPr>
          <w:rtl/>
        </w:rPr>
        <w:t>(2)</w:t>
      </w:r>
      <w:r w:rsidR="006E4927">
        <w:rPr>
          <w:rtl/>
        </w:rPr>
        <w:t xml:space="preserve"> سُنَن ابن ماجه : 2/1015 كتاب المناسك</w:t>
      </w:r>
      <w:r w:rsidR="0024161B">
        <w:rPr>
          <w:rtl/>
        </w:rPr>
        <w:t xml:space="preserve">، </w:t>
      </w:r>
      <w:r w:rsidR="006E4927">
        <w:rPr>
          <w:rtl/>
        </w:rPr>
        <w:t>باب الخُطبة يوم النحر</w:t>
      </w:r>
      <w:r w:rsidR="0024161B">
        <w:rPr>
          <w:rtl/>
        </w:rPr>
        <w:t xml:space="preserve">، </w:t>
      </w:r>
      <w:r w:rsidR="006E4927">
        <w:rPr>
          <w:rtl/>
        </w:rPr>
        <w:t>رقم الحديث 3075 تحقيق محمد فؤاد عبد الباقي</w:t>
      </w:r>
      <w:r>
        <w:rPr>
          <w:rtl/>
        </w:rPr>
        <w:t>.</w:t>
      </w:r>
    </w:p>
    <w:p w:rsidR="00116CC7" w:rsidRDefault="00116CC7" w:rsidP="002A7DAE">
      <w:pPr>
        <w:pStyle w:val="libFootnote0"/>
        <w:rPr>
          <w:rtl/>
        </w:rPr>
      </w:pPr>
      <w:r w:rsidRPr="002A7DAE">
        <w:rPr>
          <w:rtl/>
        </w:rPr>
        <w:t>(3)</w:t>
      </w:r>
      <w:r w:rsidR="006E4927">
        <w:rPr>
          <w:rtl/>
        </w:rPr>
        <w:t xml:space="preserve"> المُسند : 2/454</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أنَّ النبي </w:t>
      </w:r>
      <w:r w:rsidR="004716AF" w:rsidRPr="004716AF">
        <w:rPr>
          <w:rStyle w:val="libAlaemChar"/>
          <w:rtl/>
        </w:rPr>
        <w:t>صلى‌الله‌عليه‌وآله‌وسلم</w:t>
      </w:r>
      <w:r>
        <w:rPr>
          <w:rtl/>
        </w:rPr>
        <w:t xml:space="preserve"> قال : ( ... فأقول : أصحابي أصحابي</w:t>
      </w:r>
      <w:r w:rsidR="0024161B">
        <w:rPr>
          <w:rtl/>
        </w:rPr>
        <w:t xml:space="preserve">، </w:t>
      </w:r>
      <w:r>
        <w:rPr>
          <w:rtl/>
        </w:rPr>
        <w:t xml:space="preserve">فقيل : إنَّك لا تدري ما أحدثوا بعدك </w:t>
      </w:r>
      <w:r w:rsidR="00A51F7E">
        <w:rPr>
          <w:rtl/>
        </w:rPr>
        <w:t>-</w:t>
      </w:r>
      <w:r>
        <w:rPr>
          <w:rtl/>
        </w:rPr>
        <w:t xml:space="preserve"> قال </w:t>
      </w:r>
      <w:r w:rsidR="00A51F7E">
        <w:rPr>
          <w:rtl/>
        </w:rPr>
        <w:t>-</w:t>
      </w:r>
      <w:r>
        <w:rPr>
          <w:rtl/>
        </w:rPr>
        <w:t xml:space="preserve"> فأقول بُعداً بُعداً </w:t>
      </w:r>
      <w:r w:rsidR="00A51F7E">
        <w:rPr>
          <w:rtl/>
        </w:rPr>
        <w:t>-</w:t>
      </w:r>
      <w:r>
        <w:rPr>
          <w:rtl/>
        </w:rPr>
        <w:t xml:space="preserve"> أو قال </w:t>
      </w:r>
      <w:r w:rsidR="00A51F7E">
        <w:rPr>
          <w:rtl/>
        </w:rPr>
        <w:t>-</w:t>
      </w:r>
      <w:r>
        <w:rPr>
          <w:rtl/>
        </w:rPr>
        <w:t xml:space="preserve"> : سُحقاً سُحقاً لمَن بدَّل بعدي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10 </w:t>
      </w:r>
      <w:r w:rsidR="00A51F7E">
        <w:rPr>
          <w:rtl/>
        </w:rPr>
        <w:t>-</w:t>
      </w:r>
      <w:r>
        <w:rPr>
          <w:rtl/>
        </w:rPr>
        <w:t xml:space="preserve"> وروى ابن جرير الطبري بسنده</w:t>
      </w:r>
      <w:r w:rsidR="0024161B">
        <w:rPr>
          <w:rtl/>
        </w:rPr>
        <w:t xml:space="preserve">، </w:t>
      </w:r>
      <w:r>
        <w:rPr>
          <w:rtl/>
        </w:rPr>
        <w:t xml:space="preserve">عن قتادة قوله : </w:t>
      </w:r>
      <w:r w:rsidRPr="002772CF">
        <w:rPr>
          <w:rStyle w:val="libAlaemChar"/>
          <w:rtl/>
        </w:rPr>
        <w:t>(</w:t>
      </w:r>
      <w:r w:rsidRPr="002772CF">
        <w:rPr>
          <w:rStyle w:val="libAieChar"/>
          <w:rtl/>
        </w:rPr>
        <w:t xml:space="preserve"> يَوْمَ تَبْيَضُّ وُجُوهٌ ... </w:t>
      </w:r>
      <w:r w:rsidRPr="002772CF">
        <w:rPr>
          <w:rStyle w:val="libAlaemChar"/>
          <w:rtl/>
        </w:rPr>
        <w:t>)</w:t>
      </w:r>
      <w:r>
        <w:rPr>
          <w:rtl/>
        </w:rPr>
        <w:t xml:space="preserve"> الآية : لقد كفر أقوام بعد إيمانهم كما تسمعون</w:t>
      </w:r>
      <w:r w:rsidR="0024161B">
        <w:rPr>
          <w:rtl/>
        </w:rPr>
        <w:t xml:space="preserve">، </w:t>
      </w:r>
      <w:r>
        <w:rPr>
          <w:rtl/>
        </w:rPr>
        <w:t xml:space="preserve">ولقد ذكر لنا أنَّ نبي الله </w:t>
      </w:r>
      <w:r w:rsidR="004716AF" w:rsidRPr="004716AF">
        <w:rPr>
          <w:rStyle w:val="libAlaemChar"/>
          <w:rtl/>
        </w:rPr>
        <w:t>صلى‌الله‌عليه‌وآله‌وسلم</w:t>
      </w:r>
      <w:r>
        <w:rPr>
          <w:rtl/>
        </w:rPr>
        <w:t xml:space="preserve"> كان يقول :</w:t>
      </w:r>
    </w:p>
    <w:p w:rsidR="00116CC7" w:rsidRDefault="006E4927" w:rsidP="006E4927">
      <w:pPr>
        <w:pStyle w:val="libNormal"/>
        <w:rPr>
          <w:rtl/>
        </w:rPr>
      </w:pPr>
      <w:r>
        <w:rPr>
          <w:rtl/>
        </w:rPr>
        <w:t>( والذي نفس محمد بيده</w:t>
      </w:r>
      <w:r w:rsidR="0024161B">
        <w:rPr>
          <w:rtl/>
        </w:rPr>
        <w:t xml:space="preserve">، </w:t>
      </w:r>
      <w:r>
        <w:rPr>
          <w:rtl/>
        </w:rPr>
        <w:t xml:space="preserve">ليَرِدنَّ عليَّ الحوض </w:t>
      </w:r>
      <w:r w:rsidR="00A51F7E">
        <w:rPr>
          <w:rtl/>
        </w:rPr>
        <w:t>-</w:t>
      </w:r>
      <w:r>
        <w:rPr>
          <w:rtl/>
        </w:rPr>
        <w:t xml:space="preserve"> مِمَّن صَحِبني أقوام </w:t>
      </w:r>
      <w:r w:rsidR="00A51F7E">
        <w:rPr>
          <w:rtl/>
        </w:rPr>
        <w:t>-</w:t>
      </w:r>
      <w:r>
        <w:rPr>
          <w:rtl/>
        </w:rPr>
        <w:t xml:space="preserve"> حتَّى إذا رفعوا إليَّ ورأيتهم اختلجوا دوني ؛ فلأقولنَّ : ربِّ أصحابي أصحابي</w:t>
      </w:r>
      <w:r w:rsidR="0024161B">
        <w:rPr>
          <w:rtl/>
        </w:rPr>
        <w:t xml:space="preserve">، </w:t>
      </w:r>
      <w:r>
        <w:rPr>
          <w:rtl/>
        </w:rPr>
        <w:t xml:space="preserve">فليُقالنّ : إنَّك لا تدري ما أحدثوا بعدك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11 </w:t>
      </w:r>
      <w:r w:rsidR="00A51F7E">
        <w:rPr>
          <w:rtl/>
        </w:rPr>
        <w:t>-</w:t>
      </w:r>
      <w:r>
        <w:rPr>
          <w:rtl/>
        </w:rPr>
        <w:t xml:space="preserve"> روى المُتَّقي الهندي</w:t>
      </w:r>
      <w:r w:rsidR="0024161B">
        <w:rPr>
          <w:rtl/>
        </w:rPr>
        <w:t xml:space="preserve">، </w:t>
      </w:r>
      <w:r>
        <w:rPr>
          <w:rtl/>
        </w:rPr>
        <w:t>عن عبد الرحمان بن أبي بكر</w:t>
      </w:r>
      <w:r w:rsidR="0024161B">
        <w:rPr>
          <w:rtl/>
        </w:rPr>
        <w:t xml:space="preserve">، </w:t>
      </w:r>
      <w:r>
        <w:rPr>
          <w:rtl/>
        </w:rPr>
        <w:t>قال: وفدنا على معاوية</w:t>
      </w:r>
      <w:r w:rsidR="0024161B">
        <w:rPr>
          <w:rtl/>
        </w:rPr>
        <w:t xml:space="preserve">، </w:t>
      </w:r>
      <w:r>
        <w:rPr>
          <w:rtl/>
        </w:rPr>
        <w:t>ومعنا أبو بكرة</w:t>
      </w:r>
      <w:r w:rsidR="0024161B">
        <w:rPr>
          <w:rtl/>
        </w:rPr>
        <w:t xml:space="preserve">، </w:t>
      </w:r>
      <w:r>
        <w:rPr>
          <w:rtl/>
        </w:rPr>
        <w:t>فقال يا أبا بكرة</w:t>
      </w:r>
      <w:r w:rsidR="0024161B">
        <w:rPr>
          <w:rtl/>
        </w:rPr>
        <w:t xml:space="preserve">، </w:t>
      </w:r>
      <w:r>
        <w:rPr>
          <w:rtl/>
        </w:rPr>
        <w:t xml:space="preserve">حدِّثنا بشيءٍ سمعته مِن رسول الله </w:t>
      </w:r>
      <w:r w:rsidR="004716AF" w:rsidRPr="004716AF">
        <w:rPr>
          <w:rStyle w:val="libAlaemChar"/>
          <w:rtl/>
        </w:rPr>
        <w:t>صلى‌الله‌عليه‌وآله‌وسلم</w:t>
      </w:r>
      <w:r>
        <w:rPr>
          <w:rtl/>
        </w:rPr>
        <w:t xml:space="preserve"> ؛ فقال أبو بكرة ( وساق الحديث إلى أنْ قال ) : قال رسول الله </w:t>
      </w:r>
      <w:r w:rsidR="004716AF" w:rsidRPr="004716AF">
        <w:rPr>
          <w:rStyle w:val="libAlaemChar"/>
          <w:rtl/>
        </w:rPr>
        <w:t>صلى‌الله‌عليه‌وآله‌وسلم</w:t>
      </w:r>
      <w:r>
        <w:rPr>
          <w:rtl/>
        </w:rPr>
        <w:t xml:space="preserve"> : ( ليَردنَّ عليَّ الحوض رجال مِمَّن صَحِبني ورآني</w:t>
      </w:r>
      <w:r w:rsidR="0024161B">
        <w:rPr>
          <w:rtl/>
        </w:rPr>
        <w:t xml:space="preserve">، </w:t>
      </w:r>
      <w:r>
        <w:rPr>
          <w:rtl/>
        </w:rPr>
        <w:t>وإذا رُفِعوا إليَّ ورأيتهم اختلجوا دوني</w:t>
      </w:r>
      <w:r w:rsidR="0024161B">
        <w:rPr>
          <w:rtl/>
        </w:rPr>
        <w:t xml:space="preserve">، </w:t>
      </w:r>
      <w:r>
        <w:rPr>
          <w:rtl/>
        </w:rPr>
        <w:t>فأقول ربِّ أصحابي ( قال ) : وفي لفظ أصحابي ؛ فيُقال : إنَّك لا تدري ما أحدثوا بعدك )</w:t>
      </w:r>
      <w:r w:rsidR="00116CC7">
        <w:rPr>
          <w:rtl/>
        </w:rPr>
        <w:t>.</w:t>
      </w:r>
    </w:p>
    <w:p w:rsidR="00116CC7" w:rsidRDefault="006E4927" w:rsidP="006E4927">
      <w:pPr>
        <w:pStyle w:val="libNormal"/>
        <w:rPr>
          <w:rtl/>
        </w:rPr>
      </w:pPr>
      <w:r>
        <w:rPr>
          <w:rtl/>
        </w:rPr>
        <w:t xml:space="preserve">قال: أخرجه ابن عساكر </w:t>
      </w:r>
      <w:r w:rsidR="00116CC7" w:rsidRPr="00116CC7">
        <w:rPr>
          <w:rStyle w:val="libFootnotenumChar"/>
          <w:rtl/>
        </w:rPr>
        <w:t>(3)</w:t>
      </w:r>
      <w:r w:rsidR="00116CC7">
        <w:rPr>
          <w:rtl/>
        </w:rPr>
        <w:t>.</w:t>
      </w:r>
    </w:p>
    <w:p w:rsidR="00116CC7" w:rsidRDefault="006E4927" w:rsidP="006E4927">
      <w:pPr>
        <w:pStyle w:val="libNormal"/>
        <w:rPr>
          <w:rtl/>
        </w:rPr>
      </w:pPr>
      <w:r w:rsidRPr="001C3508">
        <w:rPr>
          <w:rStyle w:val="libBold1Char"/>
          <w:rtl/>
        </w:rPr>
        <w:t>المؤلِّف</w:t>
      </w:r>
      <w:r>
        <w:rPr>
          <w:rtl/>
        </w:rPr>
        <w:t xml:space="preserve"> : ومِن العجيب جِدَّاً</w:t>
      </w:r>
      <w:r w:rsidR="0024161B">
        <w:rPr>
          <w:rtl/>
        </w:rPr>
        <w:t xml:space="preserve">، </w:t>
      </w:r>
      <w:r>
        <w:rPr>
          <w:rtl/>
        </w:rPr>
        <w:t xml:space="preserve">أنَّ جملة مِن علماء العامَّة </w:t>
      </w:r>
      <w:r w:rsidR="00A51F7E">
        <w:rPr>
          <w:rtl/>
        </w:rPr>
        <w:t>-</w:t>
      </w:r>
      <w:r>
        <w:rPr>
          <w:rtl/>
        </w:rPr>
        <w:t xml:space="preserve"> أعني من أهل السُّنَّة والجماعة </w:t>
      </w:r>
      <w:r w:rsidR="00A51F7E">
        <w:rPr>
          <w:rtl/>
        </w:rPr>
        <w:t>-</w:t>
      </w:r>
      <w:r>
        <w:rPr>
          <w:rtl/>
        </w:rPr>
        <w:t xml:space="preserve"> بعد اليأس عن المُناقشة في سند الأخبار المُتقدِّمة ؛ لصحة إسنادها وتواترها</w:t>
      </w:r>
      <w:r w:rsidR="0024161B">
        <w:rPr>
          <w:rtl/>
        </w:rPr>
        <w:t xml:space="preserve">، </w:t>
      </w:r>
      <w:r>
        <w:rPr>
          <w:rtl/>
        </w:rPr>
        <w:t>قد حملوها على قوم من الأعراب</w:t>
      </w:r>
      <w:r w:rsidR="0024161B">
        <w:rPr>
          <w:rtl/>
        </w:rPr>
        <w:t xml:space="preserve">، </w:t>
      </w:r>
      <w:r>
        <w:rPr>
          <w:rtl/>
        </w:rPr>
        <w:t xml:space="preserve">الذين امتنعوا مِن بعد النبي </w:t>
      </w:r>
      <w:r w:rsidR="004716AF" w:rsidRPr="004716AF">
        <w:rPr>
          <w:rStyle w:val="libAlaemChar"/>
          <w:rtl/>
        </w:rPr>
        <w:t>صلى‌الله‌عليه‌وآله‌وسلم</w:t>
      </w:r>
      <w:r>
        <w:rPr>
          <w:rtl/>
        </w:rPr>
        <w:t xml:space="preserve"> مِن أداء الزكاة إلى أبي بكر</w:t>
      </w:r>
      <w:r w:rsidR="00116CC7">
        <w:rPr>
          <w:rtl/>
        </w:rPr>
        <w:t>.</w:t>
      </w:r>
    </w:p>
    <w:p w:rsidR="001C3508" w:rsidRDefault="006E4927" w:rsidP="001C3508">
      <w:pPr>
        <w:pStyle w:val="libNormal"/>
        <w:rPr>
          <w:rtl/>
        </w:rPr>
      </w:pPr>
      <w:r>
        <w:rPr>
          <w:rtl/>
        </w:rPr>
        <w:t>كمالك بن نويرة</w:t>
      </w:r>
      <w:r w:rsidR="0024161B">
        <w:rPr>
          <w:rtl/>
        </w:rPr>
        <w:t xml:space="preserve">، </w:t>
      </w:r>
      <w:r>
        <w:rPr>
          <w:rtl/>
        </w:rPr>
        <w:t>وغيره</w:t>
      </w:r>
      <w:r w:rsidR="0024161B">
        <w:rPr>
          <w:rtl/>
        </w:rPr>
        <w:t xml:space="preserve">، </w:t>
      </w:r>
      <w:r>
        <w:rPr>
          <w:rtl/>
        </w:rPr>
        <w:t>وهذا تأويل بعيد [ ورد ]</w:t>
      </w:r>
      <w:r w:rsidR="00116CC7" w:rsidRPr="00116CC7">
        <w:rPr>
          <w:rStyle w:val="libFootnotenumChar"/>
          <w:rtl/>
        </w:rPr>
        <w:t>(4)</w:t>
      </w:r>
      <w:r>
        <w:rPr>
          <w:rtl/>
        </w:rPr>
        <w:t xml:space="preserve"> في لفظين</w:t>
      </w:r>
      <w:r w:rsidR="00116CC7">
        <w:rPr>
          <w:rtl/>
        </w:rPr>
        <w:t>.</w:t>
      </w:r>
    </w:p>
    <w:p w:rsidR="00116CC7" w:rsidRDefault="006E4927" w:rsidP="001C3508">
      <w:pPr>
        <w:pStyle w:val="libBold1"/>
        <w:rPr>
          <w:rtl/>
        </w:rPr>
      </w:pPr>
      <w:r>
        <w:rPr>
          <w:rtl/>
        </w:rPr>
        <w:t>الأوَّل :</w:t>
      </w:r>
    </w:p>
    <w:p w:rsidR="00116CC7" w:rsidRDefault="00116CC7" w:rsidP="00116CC7">
      <w:pPr>
        <w:pStyle w:val="libLine"/>
        <w:rPr>
          <w:rtl/>
        </w:rPr>
      </w:pPr>
      <w:r>
        <w:rPr>
          <w:rtl/>
        </w:rPr>
        <w:t>____________________</w:t>
      </w:r>
    </w:p>
    <w:p w:rsidR="00116CC7" w:rsidRDefault="00116CC7" w:rsidP="002772CF">
      <w:pPr>
        <w:pStyle w:val="libFootnote0"/>
        <w:rPr>
          <w:rtl/>
        </w:rPr>
      </w:pPr>
      <w:r w:rsidRPr="002772CF">
        <w:rPr>
          <w:rtl/>
        </w:rPr>
        <w:t>(1)</w:t>
      </w:r>
      <w:r w:rsidR="006E4927">
        <w:rPr>
          <w:rtl/>
        </w:rPr>
        <w:t xml:space="preserve"> المصدر نفسه</w:t>
      </w:r>
      <w:r>
        <w:rPr>
          <w:rtl/>
        </w:rPr>
        <w:t>.</w:t>
      </w:r>
    </w:p>
    <w:p w:rsidR="00116CC7" w:rsidRDefault="00116CC7" w:rsidP="002772CF">
      <w:pPr>
        <w:pStyle w:val="libFootnote0"/>
        <w:rPr>
          <w:rtl/>
        </w:rPr>
      </w:pPr>
      <w:r w:rsidRPr="002772CF">
        <w:rPr>
          <w:rtl/>
        </w:rPr>
        <w:t>(2)</w:t>
      </w:r>
      <w:r w:rsidR="006E4927">
        <w:rPr>
          <w:rtl/>
        </w:rPr>
        <w:t xml:space="preserve"> تفسير جامع البيان : 4/27</w:t>
      </w:r>
      <w:r>
        <w:rPr>
          <w:rtl/>
        </w:rPr>
        <w:t>.</w:t>
      </w:r>
    </w:p>
    <w:p w:rsidR="00116CC7" w:rsidRDefault="00116CC7" w:rsidP="002772CF">
      <w:pPr>
        <w:pStyle w:val="libFootnote0"/>
        <w:rPr>
          <w:rtl/>
        </w:rPr>
      </w:pPr>
      <w:r w:rsidRPr="002772CF">
        <w:rPr>
          <w:rtl/>
        </w:rPr>
        <w:t>(3)</w:t>
      </w:r>
      <w:r w:rsidR="006E4927">
        <w:rPr>
          <w:rtl/>
        </w:rPr>
        <w:t xml:space="preserve"> كنز العمَّال : 6/424ط حيدر آباد الهند ،مجمع الزوائد : 10/364</w:t>
      </w:r>
      <w:r w:rsidR="0024161B">
        <w:rPr>
          <w:rtl/>
        </w:rPr>
        <w:t xml:space="preserve">، </w:t>
      </w:r>
      <w:r w:rsidR="006E4927">
        <w:rPr>
          <w:rtl/>
        </w:rPr>
        <w:t>عن سُمرة</w:t>
      </w:r>
      <w:r w:rsidR="0024161B">
        <w:rPr>
          <w:rtl/>
        </w:rPr>
        <w:t xml:space="preserve">، </w:t>
      </w:r>
      <w:r w:rsidR="006E4927">
        <w:rPr>
          <w:rtl/>
        </w:rPr>
        <w:t>وفي ص365 عن ابن مسعود</w:t>
      </w:r>
      <w:r w:rsidR="0024161B">
        <w:rPr>
          <w:rtl/>
        </w:rPr>
        <w:t xml:space="preserve">، </w:t>
      </w:r>
      <w:r w:rsidR="006E4927">
        <w:rPr>
          <w:rtl/>
        </w:rPr>
        <w:t>وقال : رواه الطبراني ورجاله رجال الصحيح</w:t>
      </w:r>
      <w:r>
        <w:rPr>
          <w:rtl/>
        </w:rPr>
        <w:t>.</w:t>
      </w:r>
    </w:p>
    <w:p w:rsidR="00116CC7" w:rsidRDefault="00116CC7" w:rsidP="002772CF">
      <w:pPr>
        <w:pStyle w:val="libFootnote0"/>
        <w:rPr>
          <w:rtl/>
        </w:rPr>
      </w:pPr>
      <w:r w:rsidRPr="002772CF">
        <w:rPr>
          <w:rtl/>
        </w:rPr>
        <w:t>(4)</w:t>
      </w:r>
      <w:r w:rsidR="006E4927">
        <w:rPr>
          <w:rtl/>
        </w:rPr>
        <w:t xml:space="preserve"> ما بين المعقوفين لم يكن في الأصل</w:t>
      </w:r>
      <w:r>
        <w:rPr>
          <w:rtl/>
        </w:rPr>
        <w:t>.</w:t>
      </w:r>
    </w:p>
    <w:p w:rsidR="00F44FE3" w:rsidRDefault="00116CC7" w:rsidP="006E4927">
      <w:pPr>
        <w:pStyle w:val="libNormal"/>
        <w:rPr>
          <w:rtl/>
        </w:rPr>
      </w:pPr>
      <w:r>
        <w:rPr>
          <w:rtl/>
        </w:rPr>
        <w:br w:type="page"/>
      </w:r>
    </w:p>
    <w:p w:rsidR="00116CC7" w:rsidRDefault="006E4927" w:rsidP="001C3508">
      <w:pPr>
        <w:pStyle w:val="libNormal0"/>
        <w:rPr>
          <w:rtl/>
        </w:rPr>
      </w:pPr>
      <w:r>
        <w:rPr>
          <w:rtl/>
        </w:rPr>
        <w:lastRenderedPageBreak/>
        <w:t>في لفظ الأصحاب</w:t>
      </w:r>
      <w:r w:rsidR="0024161B">
        <w:rPr>
          <w:rtl/>
        </w:rPr>
        <w:t xml:space="preserve">، </w:t>
      </w:r>
      <w:r>
        <w:rPr>
          <w:rtl/>
        </w:rPr>
        <w:t>فإنَّ هذا اللفظ ظاهر جِدَّاً</w:t>
      </w:r>
      <w:r w:rsidR="0024161B">
        <w:rPr>
          <w:rtl/>
        </w:rPr>
        <w:t xml:space="preserve">، </w:t>
      </w:r>
      <w:r>
        <w:rPr>
          <w:rtl/>
        </w:rPr>
        <w:t xml:space="preserve">بل هو نَصٌّ قطعاً فيمن صاحب النبيّ </w:t>
      </w:r>
      <w:r w:rsidR="004716AF" w:rsidRPr="004716AF">
        <w:rPr>
          <w:rStyle w:val="libAlaemChar"/>
          <w:rtl/>
        </w:rPr>
        <w:t>صلى‌الله‌عليه‌وآله‌وسلم</w:t>
      </w:r>
      <w:r w:rsidR="0024161B">
        <w:rPr>
          <w:rtl/>
        </w:rPr>
        <w:t xml:space="preserve">، </w:t>
      </w:r>
      <w:r>
        <w:rPr>
          <w:rtl/>
        </w:rPr>
        <w:t>وكان معه دائماً في ليله ونهاره</w:t>
      </w:r>
      <w:r w:rsidR="0024161B">
        <w:rPr>
          <w:rtl/>
        </w:rPr>
        <w:t xml:space="preserve">، </w:t>
      </w:r>
      <w:r>
        <w:rPr>
          <w:rtl/>
        </w:rPr>
        <w:t>وسفره وحضره</w:t>
      </w:r>
      <w:r w:rsidR="0024161B">
        <w:rPr>
          <w:rtl/>
        </w:rPr>
        <w:t xml:space="preserve">، </w:t>
      </w:r>
      <w:r>
        <w:rPr>
          <w:rtl/>
        </w:rPr>
        <w:t>وحروبه وغزواته</w:t>
      </w:r>
      <w:r w:rsidR="0024161B">
        <w:rPr>
          <w:rtl/>
        </w:rPr>
        <w:t xml:space="preserve">، </w:t>
      </w:r>
      <w:r>
        <w:rPr>
          <w:rtl/>
        </w:rPr>
        <w:t>وجمعته وجماعته</w:t>
      </w:r>
      <w:r w:rsidR="0024161B">
        <w:rPr>
          <w:rtl/>
        </w:rPr>
        <w:t xml:space="preserve">، </w:t>
      </w:r>
      <w:r>
        <w:rPr>
          <w:rtl/>
        </w:rPr>
        <w:t>كأبي بكر</w:t>
      </w:r>
      <w:r w:rsidR="0024161B">
        <w:rPr>
          <w:rtl/>
        </w:rPr>
        <w:t xml:space="preserve">، </w:t>
      </w:r>
      <w:r>
        <w:rPr>
          <w:rtl/>
        </w:rPr>
        <w:t>وعمر</w:t>
      </w:r>
      <w:r w:rsidR="0024161B">
        <w:rPr>
          <w:rtl/>
        </w:rPr>
        <w:t xml:space="preserve">، </w:t>
      </w:r>
      <w:r>
        <w:rPr>
          <w:rtl/>
        </w:rPr>
        <w:t>وعثمان</w:t>
      </w:r>
      <w:r w:rsidR="0024161B">
        <w:rPr>
          <w:rtl/>
        </w:rPr>
        <w:t xml:space="preserve">، </w:t>
      </w:r>
      <w:r>
        <w:rPr>
          <w:rtl/>
        </w:rPr>
        <w:t>وعبد الرحمان بن عوف</w:t>
      </w:r>
      <w:r w:rsidR="0024161B">
        <w:rPr>
          <w:rtl/>
        </w:rPr>
        <w:t xml:space="preserve">، </w:t>
      </w:r>
      <w:r>
        <w:rPr>
          <w:rtl/>
        </w:rPr>
        <w:t>وسعد بن أبي وقاص</w:t>
      </w:r>
      <w:r w:rsidR="0024161B">
        <w:rPr>
          <w:rtl/>
        </w:rPr>
        <w:t xml:space="preserve">، </w:t>
      </w:r>
      <w:r>
        <w:rPr>
          <w:rtl/>
        </w:rPr>
        <w:t>وأبي عبيدة الجراح</w:t>
      </w:r>
      <w:r w:rsidR="0024161B">
        <w:rPr>
          <w:rtl/>
        </w:rPr>
        <w:t xml:space="preserve">، </w:t>
      </w:r>
      <w:r>
        <w:rPr>
          <w:rtl/>
        </w:rPr>
        <w:t>وأبي سعيد الخدري</w:t>
      </w:r>
      <w:r w:rsidR="0024161B">
        <w:rPr>
          <w:rtl/>
        </w:rPr>
        <w:t xml:space="preserve">، </w:t>
      </w:r>
      <w:r>
        <w:rPr>
          <w:rtl/>
        </w:rPr>
        <w:t>والبرَّاء ابن عازب ونظرائهم</w:t>
      </w:r>
      <w:r w:rsidR="00116CC7">
        <w:rPr>
          <w:rtl/>
        </w:rPr>
        <w:t>.</w:t>
      </w:r>
    </w:p>
    <w:p w:rsidR="00116CC7" w:rsidRDefault="006E4927" w:rsidP="006E4927">
      <w:pPr>
        <w:pStyle w:val="libNormal"/>
        <w:rPr>
          <w:rtl/>
        </w:rPr>
      </w:pPr>
      <w:r>
        <w:rPr>
          <w:rtl/>
        </w:rPr>
        <w:t>لا مِثل مالك بن نويره وغيره</w:t>
      </w:r>
      <w:r w:rsidR="0024161B">
        <w:rPr>
          <w:rtl/>
        </w:rPr>
        <w:t xml:space="preserve">، </w:t>
      </w:r>
      <w:r>
        <w:rPr>
          <w:rtl/>
        </w:rPr>
        <w:t>مِمَّن سكن خارج المدينة على فراسخ</w:t>
      </w:r>
      <w:r w:rsidR="0024161B">
        <w:rPr>
          <w:rtl/>
        </w:rPr>
        <w:t xml:space="preserve">، </w:t>
      </w:r>
      <w:r>
        <w:rPr>
          <w:rtl/>
        </w:rPr>
        <w:t xml:space="preserve">ولم يرَ النبي </w:t>
      </w:r>
      <w:r w:rsidR="004716AF" w:rsidRPr="004716AF">
        <w:rPr>
          <w:rStyle w:val="libAlaemChar"/>
          <w:rtl/>
        </w:rPr>
        <w:t>صلى‌الله‌عليه‌وآله‌وسلم</w:t>
      </w:r>
      <w:r>
        <w:rPr>
          <w:rtl/>
        </w:rPr>
        <w:t xml:space="preserve"> طول عمره</w:t>
      </w:r>
      <w:r w:rsidR="0024161B">
        <w:rPr>
          <w:rtl/>
        </w:rPr>
        <w:t xml:space="preserve">، </w:t>
      </w:r>
      <w:r>
        <w:rPr>
          <w:rtl/>
        </w:rPr>
        <w:t>إلاَّ مرَّة أو مرَّتين</w:t>
      </w:r>
      <w:r w:rsidR="0024161B">
        <w:rPr>
          <w:rtl/>
        </w:rPr>
        <w:t xml:space="preserve">، </w:t>
      </w:r>
      <w:r>
        <w:rPr>
          <w:rtl/>
        </w:rPr>
        <w:t>أو ما يَقرب مِن ذلك</w:t>
      </w:r>
      <w:r w:rsidR="00116CC7">
        <w:rPr>
          <w:rtl/>
        </w:rPr>
        <w:t>.</w:t>
      </w:r>
    </w:p>
    <w:p w:rsidR="001C3508" w:rsidRDefault="006E4927" w:rsidP="001C3508">
      <w:pPr>
        <w:pStyle w:val="libNormal"/>
        <w:rPr>
          <w:rtl/>
        </w:rPr>
      </w:pPr>
      <w:r w:rsidRPr="001C3508">
        <w:rPr>
          <w:rStyle w:val="libBold1Char"/>
          <w:rtl/>
        </w:rPr>
        <w:t>الثاني</w:t>
      </w:r>
      <w:r>
        <w:rPr>
          <w:rtl/>
        </w:rPr>
        <w:t xml:space="preserve"> : في لفظ الارتداد ؛ فإنَّ النبي </w:t>
      </w:r>
      <w:r w:rsidR="004716AF" w:rsidRPr="004716AF">
        <w:rPr>
          <w:rStyle w:val="libAlaemChar"/>
          <w:rtl/>
        </w:rPr>
        <w:t>صلى‌الله‌عليه‌وآله‌وسلم</w:t>
      </w:r>
      <w:r>
        <w:rPr>
          <w:rtl/>
        </w:rPr>
        <w:t xml:space="preserve"> </w:t>
      </w:r>
      <w:r w:rsidRPr="001C3508">
        <w:rPr>
          <w:rtl/>
        </w:rPr>
        <w:t>( إذا صرَّح في أوائل نبوَّته )</w:t>
      </w:r>
      <w:r w:rsidR="0024161B" w:rsidRPr="001C3508">
        <w:rPr>
          <w:rtl/>
        </w:rPr>
        <w:t xml:space="preserve">، </w:t>
      </w:r>
      <w:r w:rsidRPr="001C3508">
        <w:rPr>
          <w:rtl/>
        </w:rPr>
        <w:t xml:space="preserve">عند </w:t>
      </w:r>
      <w:r>
        <w:rPr>
          <w:rtl/>
        </w:rPr>
        <w:t xml:space="preserve">نزول قوله تعالى : </w:t>
      </w:r>
      <w:r w:rsidRPr="001C3508">
        <w:rPr>
          <w:rStyle w:val="libAlaemChar"/>
          <w:rtl/>
        </w:rPr>
        <w:t>(</w:t>
      </w:r>
      <w:r w:rsidRPr="001C3508">
        <w:rPr>
          <w:rStyle w:val="libAieChar"/>
          <w:rtl/>
        </w:rPr>
        <w:t xml:space="preserve"> وَأَنْذِرْ عَشِيرَتَكَ الأقْرَبِينَ </w:t>
      </w:r>
      <w:r w:rsidRPr="001C3508">
        <w:rPr>
          <w:rStyle w:val="libAlaemChar"/>
          <w:rtl/>
        </w:rPr>
        <w:t>)</w:t>
      </w:r>
      <w:r w:rsidR="0024161B">
        <w:rPr>
          <w:rtl/>
        </w:rPr>
        <w:t xml:space="preserve">، </w:t>
      </w:r>
      <w:r>
        <w:rPr>
          <w:rtl/>
        </w:rPr>
        <w:t xml:space="preserve">وقال لعلي </w:t>
      </w:r>
      <w:r w:rsidR="0029738F" w:rsidRPr="0029738F">
        <w:rPr>
          <w:rStyle w:val="libAlaemChar"/>
          <w:rtl/>
        </w:rPr>
        <w:t>عليه‌السلام</w:t>
      </w:r>
      <w:r>
        <w:rPr>
          <w:rtl/>
        </w:rPr>
        <w:t xml:space="preserve"> </w:t>
      </w:r>
      <w:r w:rsidR="00116CC7" w:rsidRPr="00116CC7">
        <w:rPr>
          <w:rStyle w:val="libFootnotenumChar"/>
          <w:rtl/>
        </w:rPr>
        <w:t>(1)</w:t>
      </w:r>
      <w:r>
        <w:rPr>
          <w:rtl/>
        </w:rPr>
        <w:t xml:space="preserve"> هذا أخي ووصيِّي وخليفتي فيكم</w:t>
      </w:r>
      <w:r w:rsidR="0024161B">
        <w:rPr>
          <w:rtl/>
        </w:rPr>
        <w:t xml:space="preserve">، </w:t>
      </w:r>
      <w:r>
        <w:rPr>
          <w:rtl/>
        </w:rPr>
        <w:t>فاسمعوا له وأطيعوا</w:t>
      </w:r>
      <w:r w:rsidR="0024161B">
        <w:rPr>
          <w:rtl/>
        </w:rPr>
        <w:t xml:space="preserve">، </w:t>
      </w:r>
      <w:r>
        <w:rPr>
          <w:rtl/>
        </w:rPr>
        <w:t>فقام القوم يضحكون</w:t>
      </w:r>
      <w:r w:rsidR="0024161B">
        <w:rPr>
          <w:rtl/>
        </w:rPr>
        <w:t xml:space="preserve">، </w:t>
      </w:r>
      <w:r>
        <w:rPr>
          <w:rtl/>
        </w:rPr>
        <w:t xml:space="preserve">ويقولون لأبي طالب : </w:t>
      </w:r>
      <w:r w:rsidRPr="001C3508">
        <w:rPr>
          <w:rStyle w:val="libBold1Char"/>
          <w:rtl/>
        </w:rPr>
        <w:t>قد أمرك أنْ تسمع لابنك وتطيع</w:t>
      </w:r>
      <w:r w:rsidR="00116CC7">
        <w:rPr>
          <w:rtl/>
        </w:rPr>
        <w:t>.</w:t>
      </w:r>
    </w:p>
    <w:p w:rsidR="00116CC7" w:rsidRDefault="006E4927" w:rsidP="001C3508">
      <w:pPr>
        <w:pStyle w:val="libNormal"/>
        <w:rPr>
          <w:rtl/>
        </w:rPr>
      </w:pPr>
      <w:r>
        <w:rPr>
          <w:rtl/>
        </w:rPr>
        <w:t>وقال في أواسط نبوّته لقضيَّة وقعت هناك : ( ما تُريدون مِن عليٍّ</w:t>
      </w:r>
      <w:r w:rsidR="0024161B">
        <w:rPr>
          <w:rtl/>
        </w:rPr>
        <w:t xml:space="preserve">، </w:t>
      </w:r>
      <w:r>
        <w:rPr>
          <w:rtl/>
        </w:rPr>
        <w:t>إنَّ عليَّاً مِنِّي وأنا منه</w:t>
      </w:r>
      <w:r w:rsidR="0024161B">
        <w:rPr>
          <w:rtl/>
        </w:rPr>
        <w:t xml:space="preserve">، </w:t>
      </w:r>
      <w:r>
        <w:rPr>
          <w:rtl/>
        </w:rPr>
        <w:t xml:space="preserve">وهو وليُّ كلِّ مؤمن </w:t>
      </w:r>
      <w:r w:rsidR="00116CC7" w:rsidRPr="00116CC7">
        <w:rPr>
          <w:rStyle w:val="libFootnotenumChar"/>
          <w:rtl/>
        </w:rPr>
        <w:t>(2)</w:t>
      </w:r>
      <w:r>
        <w:rPr>
          <w:rtl/>
        </w:rPr>
        <w:t xml:space="preserve"> مِن بعدي )</w:t>
      </w:r>
      <w:r w:rsidR="00116CC7">
        <w:rPr>
          <w:rtl/>
        </w:rPr>
        <w:t>.</w:t>
      </w:r>
      <w:r>
        <w:rPr>
          <w:rtl/>
        </w:rPr>
        <w:t xml:space="preserve"> وقال في أواخر أيّامه : في يوم غدير خُمٍّ : ( كأنِّي دُعيت فأُجبت</w:t>
      </w:r>
      <w:r w:rsidR="0024161B">
        <w:rPr>
          <w:rtl/>
        </w:rPr>
        <w:t xml:space="preserve">، </w:t>
      </w:r>
      <w:r>
        <w:rPr>
          <w:rtl/>
        </w:rPr>
        <w:t>أو إنِّي قد يوشَك أنْ أُدعى فأُجيب</w:t>
      </w:r>
      <w:r w:rsidR="00A51F7E">
        <w:rPr>
          <w:rtl/>
        </w:rPr>
        <w:t xml:space="preserve"> </w:t>
      </w:r>
      <w:r>
        <w:rPr>
          <w:rtl/>
        </w:rPr>
        <w:t>ثمَّ قال : ألستُ أولى بالمؤمنين مِن أنفسهم ؟ قالوا بلى</w:t>
      </w:r>
      <w:r w:rsidR="00116CC7">
        <w:rPr>
          <w:rtl/>
        </w:rPr>
        <w:t>.</w:t>
      </w:r>
      <w:r>
        <w:rPr>
          <w:rtl/>
        </w:rPr>
        <w:t xml:space="preserve"> قال : فمَن كنتُ مولاه فعليٌّ </w:t>
      </w:r>
      <w:r w:rsidR="0029738F" w:rsidRPr="0029738F">
        <w:rPr>
          <w:rStyle w:val="libAlaemChar"/>
          <w:rtl/>
        </w:rPr>
        <w:t>عليه‌السلام</w:t>
      </w:r>
      <w:r>
        <w:rPr>
          <w:rtl/>
        </w:rPr>
        <w:t xml:space="preserve"> مولاه ) </w:t>
      </w:r>
      <w:r w:rsidR="00116CC7" w:rsidRPr="00116CC7">
        <w:rPr>
          <w:rStyle w:val="libFootnotenumChar"/>
          <w:rtl/>
        </w:rPr>
        <w:t>(3)</w:t>
      </w:r>
      <w:r w:rsidR="00116CC7">
        <w:rPr>
          <w:rtl/>
        </w:rPr>
        <w:t>.</w:t>
      </w:r>
    </w:p>
    <w:p w:rsidR="001C3508" w:rsidRDefault="001C3508" w:rsidP="001C3508">
      <w:pPr>
        <w:pStyle w:val="libLine"/>
        <w:rPr>
          <w:rtl/>
        </w:rPr>
      </w:pPr>
      <w:r>
        <w:rPr>
          <w:rtl/>
        </w:rPr>
        <w:t>____________________</w:t>
      </w:r>
    </w:p>
    <w:p w:rsidR="00116CC7" w:rsidRDefault="00116CC7" w:rsidP="001C3508">
      <w:pPr>
        <w:pStyle w:val="libFootnote0"/>
        <w:rPr>
          <w:rtl/>
        </w:rPr>
      </w:pPr>
      <w:r w:rsidRPr="001C3508">
        <w:rPr>
          <w:rtl/>
        </w:rPr>
        <w:t>(1)</w:t>
      </w:r>
      <w:r w:rsidR="006E4927">
        <w:rPr>
          <w:rtl/>
        </w:rPr>
        <w:t xml:space="preserve"> ابن جرير في تاريخه 2/62</w:t>
      </w:r>
      <w:r w:rsidR="0024161B">
        <w:rPr>
          <w:rtl/>
        </w:rPr>
        <w:t xml:space="preserve">، </w:t>
      </w:r>
      <w:r w:rsidR="006E4927">
        <w:rPr>
          <w:rtl/>
        </w:rPr>
        <w:t xml:space="preserve">كنز العمَّال 6/392 </w:t>
      </w:r>
      <w:r w:rsidR="00A51F7E">
        <w:rPr>
          <w:rtl/>
        </w:rPr>
        <w:t>-</w:t>
      </w:r>
      <w:r w:rsidR="006E4927">
        <w:rPr>
          <w:rtl/>
        </w:rPr>
        <w:t xml:space="preserve"> 397</w:t>
      </w:r>
      <w:r w:rsidR="0024161B">
        <w:rPr>
          <w:rtl/>
        </w:rPr>
        <w:t xml:space="preserve">، </w:t>
      </w:r>
      <w:r w:rsidR="006E4927">
        <w:rPr>
          <w:rtl/>
        </w:rPr>
        <w:t>وقال : أخرجه : ابن جرير</w:t>
      </w:r>
      <w:r w:rsidR="0024161B">
        <w:rPr>
          <w:rtl/>
        </w:rPr>
        <w:t xml:space="preserve">، </w:t>
      </w:r>
      <w:r w:rsidR="006E4927">
        <w:rPr>
          <w:rtl/>
        </w:rPr>
        <w:t>وابن إسحاق</w:t>
      </w:r>
      <w:r w:rsidR="0024161B">
        <w:rPr>
          <w:rtl/>
        </w:rPr>
        <w:t xml:space="preserve">، </w:t>
      </w:r>
      <w:r w:rsidR="006E4927">
        <w:rPr>
          <w:rtl/>
        </w:rPr>
        <w:t>وابن أبي حاتم وابن مردويه في الدلائل</w:t>
      </w:r>
      <w:r>
        <w:rPr>
          <w:rtl/>
        </w:rPr>
        <w:t>.</w:t>
      </w:r>
    </w:p>
    <w:p w:rsidR="00116CC7" w:rsidRDefault="00116CC7" w:rsidP="001C3508">
      <w:pPr>
        <w:pStyle w:val="libFootnote0"/>
        <w:rPr>
          <w:rtl/>
        </w:rPr>
      </w:pPr>
      <w:r w:rsidRPr="001C3508">
        <w:rPr>
          <w:rtl/>
        </w:rPr>
        <w:t>(2)</w:t>
      </w:r>
      <w:r w:rsidR="006E4927">
        <w:rPr>
          <w:rtl/>
        </w:rPr>
        <w:t xml:space="preserve"> صحيح الترمذي 2/297</w:t>
      </w:r>
      <w:r w:rsidR="0024161B">
        <w:rPr>
          <w:rtl/>
        </w:rPr>
        <w:t xml:space="preserve">، </w:t>
      </w:r>
      <w:r w:rsidR="006E4927">
        <w:rPr>
          <w:rtl/>
        </w:rPr>
        <w:t>ومُسند أحمد بن حنبل 4/438 وج5/356</w:t>
      </w:r>
      <w:r w:rsidR="0024161B">
        <w:rPr>
          <w:rtl/>
        </w:rPr>
        <w:t xml:space="preserve">، </w:t>
      </w:r>
      <w:r w:rsidR="006E4927">
        <w:rPr>
          <w:rtl/>
        </w:rPr>
        <w:t>ومُسند أبي داود والطيالسي 3/111 وج11/360</w:t>
      </w:r>
      <w:r w:rsidR="0024161B">
        <w:rPr>
          <w:rtl/>
        </w:rPr>
        <w:t xml:space="preserve">، </w:t>
      </w:r>
      <w:r w:rsidR="006E4927">
        <w:rPr>
          <w:rtl/>
        </w:rPr>
        <w:t>وحِلية الأولياء لأبي نعيم 6/294</w:t>
      </w:r>
      <w:r w:rsidR="0024161B">
        <w:rPr>
          <w:rtl/>
        </w:rPr>
        <w:t xml:space="preserve">، </w:t>
      </w:r>
      <w:r w:rsidR="006E4927">
        <w:rPr>
          <w:rtl/>
        </w:rPr>
        <w:t>وخصائص النسائي ص19 و23 و24</w:t>
      </w:r>
      <w:r w:rsidR="0024161B">
        <w:rPr>
          <w:rtl/>
        </w:rPr>
        <w:t xml:space="preserve">، </w:t>
      </w:r>
      <w:r w:rsidR="006E4927">
        <w:rPr>
          <w:rtl/>
        </w:rPr>
        <w:t>والرياض النضرة للمُحبِّ الطبري 2/203171</w:t>
      </w:r>
      <w:r w:rsidR="0024161B">
        <w:rPr>
          <w:rtl/>
        </w:rPr>
        <w:t xml:space="preserve">، </w:t>
      </w:r>
      <w:r w:rsidR="006E4927">
        <w:rPr>
          <w:rtl/>
        </w:rPr>
        <w:t xml:space="preserve">وكنز العمَّال للمُتَّقي 6/154 </w:t>
      </w:r>
      <w:r w:rsidR="00A51F7E">
        <w:rPr>
          <w:rtl/>
        </w:rPr>
        <w:t>-</w:t>
      </w:r>
      <w:r w:rsidR="006E4927">
        <w:rPr>
          <w:rtl/>
        </w:rPr>
        <w:t xml:space="preserve"> 155 </w:t>
      </w:r>
      <w:r w:rsidR="00A51F7E">
        <w:rPr>
          <w:rtl/>
        </w:rPr>
        <w:t>-</w:t>
      </w:r>
      <w:r w:rsidR="006E4927">
        <w:rPr>
          <w:rtl/>
        </w:rPr>
        <w:t xml:space="preserve"> 159 </w:t>
      </w:r>
      <w:r w:rsidR="00A51F7E">
        <w:rPr>
          <w:rtl/>
        </w:rPr>
        <w:t>-</w:t>
      </w:r>
      <w:r w:rsidR="006E4927">
        <w:rPr>
          <w:rtl/>
        </w:rPr>
        <w:t xml:space="preserve"> 369 </w:t>
      </w:r>
      <w:r w:rsidR="00A51F7E">
        <w:rPr>
          <w:rtl/>
        </w:rPr>
        <w:t>-</w:t>
      </w:r>
      <w:r w:rsidR="006E4927">
        <w:rPr>
          <w:rtl/>
        </w:rPr>
        <w:t xml:space="preserve"> 399 </w:t>
      </w:r>
      <w:r w:rsidR="00A51F7E">
        <w:rPr>
          <w:rtl/>
        </w:rPr>
        <w:t>-</w:t>
      </w:r>
      <w:r w:rsidR="006E4927">
        <w:rPr>
          <w:rtl/>
        </w:rPr>
        <w:t xml:space="preserve"> 401ط الهند</w:t>
      </w:r>
      <w:r w:rsidR="0024161B">
        <w:rPr>
          <w:rtl/>
        </w:rPr>
        <w:t xml:space="preserve">، </w:t>
      </w:r>
      <w:r w:rsidR="006E4927">
        <w:rPr>
          <w:rtl/>
        </w:rPr>
        <w:t>وكنوز الحقائق للمنَّاوي ص186</w:t>
      </w:r>
      <w:r w:rsidR="0024161B">
        <w:rPr>
          <w:rtl/>
        </w:rPr>
        <w:t xml:space="preserve">، </w:t>
      </w:r>
      <w:r w:rsidR="006E4927">
        <w:rPr>
          <w:rtl/>
        </w:rPr>
        <w:t>ومجمع الزوائد 9/109 و119 وص127 وص128</w:t>
      </w:r>
      <w:r w:rsidR="0024161B">
        <w:rPr>
          <w:rtl/>
        </w:rPr>
        <w:t xml:space="preserve">، </w:t>
      </w:r>
      <w:r w:rsidR="006E4927">
        <w:rPr>
          <w:rtl/>
        </w:rPr>
        <w:t>وأُسد الغابة ج5 ص94</w:t>
      </w:r>
      <w:r w:rsidR="0024161B">
        <w:rPr>
          <w:rtl/>
        </w:rPr>
        <w:t xml:space="preserve">، </w:t>
      </w:r>
      <w:r w:rsidR="006E4927">
        <w:rPr>
          <w:rtl/>
        </w:rPr>
        <w:t>وفيض القدير : 4/357/358 والإصابة لابن حجر 6 القسم 1</w:t>
      </w:r>
      <w:r w:rsidR="00A51F7E">
        <w:rPr>
          <w:rtl/>
        </w:rPr>
        <w:t>-</w:t>
      </w:r>
      <w:r w:rsidR="006E4927">
        <w:rPr>
          <w:rtl/>
        </w:rPr>
        <w:t xml:space="preserve"> 325 وج 6/155</w:t>
      </w:r>
      <w:r w:rsidR="0024161B">
        <w:rPr>
          <w:rtl/>
        </w:rPr>
        <w:t xml:space="preserve">، </w:t>
      </w:r>
      <w:r w:rsidR="006E4927">
        <w:rPr>
          <w:rtl/>
        </w:rPr>
        <w:t xml:space="preserve">الرضوي : </w:t>
      </w:r>
      <w:r w:rsidR="00A51F7E">
        <w:rPr>
          <w:rtl/>
        </w:rPr>
        <w:t>-</w:t>
      </w:r>
      <w:r w:rsidR="006E4927">
        <w:rPr>
          <w:rtl/>
        </w:rPr>
        <w:t xml:space="preserve"> يأتي محلُّ طبع هذه المصادر في آخر الكتاب</w:t>
      </w:r>
      <w:r>
        <w:rPr>
          <w:rtl/>
        </w:rPr>
        <w:t>.</w:t>
      </w:r>
    </w:p>
    <w:p w:rsidR="00116CC7" w:rsidRDefault="00116CC7" w:rsidP="001C3508">
      <w:pPr>
        <w:pStyle w:val="libFootnote0"/>
        <w:rPr>
          <w:rtl/>
        </w:rPr>
      </w:pPr>
      <w:r w:rsidRPr="001C3508">
        <w:rPr>
          <w:rtl/>
        </w:rPr>
        <w:t>(3)</w:t>
      </w:r>
      <w:r w:rsidR="006E4927">
        <w:rPr>
          <w:rtl/>
        </w:rPr>
        <w:t xml:space="preserve"> صحيح الترمذي 5/632 رقم الحديث 3614</w:t>
      </w:r>
      <w:r w:rsidR="0024161B">
        <w:rPr>
          <w:rtl/>
        </w:rPr>
        <w:t xml:space="preserve">، </w:t>
      </w:r>
      <w:r w:rsidR="006E4927">
        <w:rPr>
          <w:rtl/>
        </w:rPr>
        <w:t>وصحيح ابن ماجة 1/43</w:t>
      </w:r>
      <w:r w:rsidR="0024161B">
        <w:rPr>
          <w:rtl/>
        </w:rPr>
        <w:t xml:space="preserve">، </w:t>
      </w:r>
      <w:r w:rsidR="006E4927">
        <w:rPr>
          <w:rtl/>
        </w:rPr>
        <w:t>ومُسند أحمد ومُستدرك الصحيحين</w:t>
      </w:r>
      <w:r w:rsidR="0024161B">
        <w:rPr>
          <w:rtl/>
        </w:rPr>
        <w:t xml:space="preserve">، </w:t>
      </w:r>
      <w:r w:rsidR="006E4927">
        <w:rPr>
          <w:rtl/>
        </w:rPr>
        <w:t xml:space="preserve">والدُّرُّ المنثور للسيوطي 256 </w:t>
      </w:r>
      <w:r w:rsidR="00A51F7E">
        <w:rPr>
          <w:rtl/>
        </w:rPr>
        <w:t>-</w:t>
      </w:r>
      <w:r w:rsidR="006E4927">
        <w:rPr>
          <w:rtl/>
        </w:rPr>
        <w:t xml:space="preserve"> 292</w:t>
      </w:r>
      <w:r w:rsidR="0024161B">
        <w:rPr>
          <w:rtl/>
        </w:rPr>
        <w:t xml:space="preserve">، </w:t>
      </w:r>
      <w:r w:rsidR="006E4927">
        <w:rPr>
          <w:rtl/>
        </w:rPr>
        <w:t>وتاريخ بغداد 8/290</w:t>
      </w:r>
      <w:r w:rsidR="0024161B">
        <w:rPr>
          <w:rtl/>
        </w:rPr>
        <w:t xml:space="preserve">، </w:t>
      </w:r>
      <w:r w:rsidR="006E4927">
        <w:rPr>
          <w:rtl/>
        </w:rPr>
        <w:t>وخصائص النسائي ص23</w:t>
      </w:r>
      <w:r w:rsidR="0024161B">
        <w:rPr>
          <w:rtl/>
        </w:rPr>
        <w:t xml:space="preserve">، </w:t>
      </w:r>
      <w:r w:rsidR="006E4927">
        <w:rPr>
          <w:rtl/>
        </w:rPr>
        <w:t>والرياض النضرة 3/114ط بيروت</w:t>
      </w:r>
      <w:r w:rsidR="0024161B">
        <w:rPr>
          <w:rtl/>
        </w:rPr>
        <w:t xml:space="preserve">، </w:t>
      </w:r>
      <w:r w:rsidR="006E4927">
        <w:rPr>
          <w:rtl/>
        </w:rPr>
        <w:t>والصواعق المُحرقة</w:t>
      </w:r>
      <w:r w:rsidR="0024161B">
        <w:rPr>
          <w:rtl/>
        </w:rPr>
        <w:t xml:space="preserve">، </w:t>
      </w:r>
      <w:r w:rsidR="006E4927">
        <w:rPr>
          <w:rtl/>
        </w:rPr>
        <w:t>وكنز العمَّال 11/602ط بيروت</w:t>
      </w:r>
      <w:r w:rsidR="0024161B">
        <w:rPr>
          <w:rtl/>
        </w:rPr>
        <w:t xml:space="preserve">، </w:t>
      </w:r>
      <w:r w:rsidR="006E4927">
        <w:rPr>
          <w:rtl/>
        </w:rPr>
        <w:t>والإصابة 2/509ط بيروت</w:t>
      </w:r>
      <w:r w:rsidR="0024161B">
        <w:rPr>
          <w:rtl/>
        </w:rPr>
        <w:t xml:space="preserve">، </w:t>
      </w:r>
      <w:r w:rsidR="006E4927">
        <w:rPr>
          <w:rtl/>
        </w:rPr>
        <w:t>وأُسد الغابة 4/28</w:t>
      </w:r>
      <w:r w:rsidR="0024161B">
        <w:rPr>
          <w:rtl/>
        </w:rPr>
        <w:t xml:space="preserve">، </w:t>
      </w:r>
      <w:r w:rsidR="006E4927">
        <w:rPr>
          <w:rtl/>
        </w:rPr>
        <w:t>ومُشكل الآثار</w:t>
      </w:r>
      <w:r w:rsidR="0024161B">
        <w:rPr>
          <w:rtl/>
        </w:rPr>
        <w:t xml:space="preserve">، </w:t>
      </w:r>
      <w:r w:rsidR="006E4927">
        <w:rPr>
          <w:rtl/>
        </w:rPr>
        <w:t>وسُنَن النسائي : 1/45 وفيض القدير 4/357</w:t>
      </w:r>
      <w:r w:rsidR="00A51F7E">
        <w:rPr>
          <w:rtl/>
        </w:rPr>
        <w:t xml:space="preserve">. </w:t>
      </w:r>
      <w:r w:rsidR="006E4927">
        <w:rPr>
          <w:rtl/>
        </w:rPr>
        <w:t>إلى غير ذلك من الكتب الكثيرة</w:t>
      </w:r>
      <w:r w:rsidR="00A51F7E">
        <w:rPr>
          <w:rtl/>
        </w:rPr>
        <w:t xml:space="preserve">. </w:t>
      </w:r>
      <w:r w:rsidR="006E4927">
        <w:rPr>
          <w:rtl/>
        </w:rPr>
        <w:t>وكلٌّ منها قد رواه بطُرق عديدة</w:t>
      </w:r>
      <w:r w:rsidR="0024161B">
        <w:rPr>
          <w:rtl/>
        </w:rPr>
        <w:t xml:space="preserve">، </w:t>
      </w:r>
      <w:r w:rsidR="006E4927">
        <w:rPr>
          <w:rtl/>
        </w:rPr>
        <w:t>بلْ بعضها بطرق مُتواترة</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واعترف بذلك عمر</w:t>
      </w:r>
      <w:r w:rsidR="0024161B">
        <w:rPr>
          <w:rtl/>
        </w:rPr>
        <w:t xml:space="preserve">، </w:t>
      </w:r>
      <w:r>
        <w:rPr>
          <w:rtl/>
        </w:rPr>
        <w:t xml:space="preserve">بل وأبو بكر أيضاً ؛ فقالا لعلي </w:t>
      </w:r>
      <w:r w:rsidR="0029738F" w:rsidRPr="0029738F">
        <w:rPr>
          <w:rStyle w:val="libAlaemChar"/>
          <w:rtl/>
        </w:rPr>
        <w:t>عليه‌السلام</w:t>
      </w:r>
      <w:r>
        <w:rPr>
          <w:rtl/>
        </w:rPr>
        <w:t xml:space="preserve"> </w:t>
      </w:r>
      <w:r w:rsidR="00116CC7" w:rsidRPr="00116CC7">
        <w:rPr>
          <w:rStyle w:val="libFootnotenumChar"/>
          <w:rtl/>
        </w:rPr>
        <w:t>(1)</w:t>
      </w:r>
      <w:r>
        <w:rPr>
          <w:rtl/>
        </w:rPr>
        <w:t xml:space="preserve"> : </w:t>
      </w:r>
      <w:r w:rsidRPr="00B40451">
        <w:rPr>
          <w:rStyle w:val="libBold1Char"/>
          <w:rtl/>
        </w:rPr>
        <w:t>أصبحتَ وأمسيتَ مولى كلِّ مؤمن ومؤمنة</w:t>
      </w:r>
      <w:r w:rsidR="00116CC7" w:rsidRPr="00B40451">
        <w:rPr>
          <w:rStyle w:val="libBold1Char"/>
          <w:rtl/>
        </w:rPr>
        <w:t>.</w:t>
      </w:r>
    </w:p>
    <w:p w:rsidR="00116CC7" w:rsidRDefault="006E4927" w:rsidP="006E4927">
      <w:pPr>
        <w:pStyle w:val="libNormal"/>
        <w:rPr>
          <w:rtl/>
        </w:rPr>
      </w:pPr>
      <w:r>
        <w:rPr>
          <w:rtl/>
        </w:rPr>
        <w:t xml:space="preserve">ثم نبذوا هذه النصوص </w:t>
      </w:r>
      <w:r w:rsidR="00A51F7E">
        <w:rPr>
          <w:rtl/>
        </w:rPr>
        <w:t>-</w:t>
      </w:r>
      <w:r>
        <w:rPr>
          <w:rtl/>
        </w:rPr>
        <w:t xml:space="preserve"> كلَّها </w:t>
      </w:r>
      <w:r w:rsidR="00A51F7E">
        <w:rPr>
          <w:rtl/>
        </w:rPr>
        <w:t>-</w:t>
      </w:r>
      <w:r>
        <w:rPr>
          <w:rtl/>
        </w:rPr>
        <w:t xml:space="preserve"> وراء ظهورهم</w:t>
      </w:r>
      <w:r w:rsidR="00116CC7">
        <w:rPr>
          <w:rtl/>
        </w:rPr>
        <w:t>.</w:t>
      </w:r>
    </w:p>
    <w:p w:rsidR="00116CC7" w:rsidRDefault="006E4927" w:rsidP="006E4927">
      <w:pPr>
        <w:pStyle w:val="libNormal"/>
        <w:rPr>
          <w:rtl/>
        </w:rPr>
      </w:pPr>
      <w:r>
        <w:rPr>
          <w:rtl/>
        </w:rPr>
        <w:t>واتَّخذوا أبا بكر خليفة</w:t>
      </w:r>
      <w:r w:rsidR="0024161B">
        <w:rPr>
          <w:rtl/>
        </w:rPr>
        <w:t xml:space="preserve">، </w:t>
      </w:r>
      <w:r>
        <w:rPr>
          <w:rtl/>
        </w:rPr>
        <w:t>وبدَّلوا شخصاً غير الذي قيل لهم</w:t>
      </w:r>
      <w:r w:rsidR="00116CC7">
        <w:rPr>
          <w:rtl/>
        </w:rPr>
        <w:t>.</w:t>
      </w:r>
    </w:p>
    <w:p w:rsidR="00116CC7" w:rsidRDefault="006E4927" w:rsidP="006E4927">
      <w:pPr>
        <w:pStyle w:val="libNormal"/>
        <w:rPr>
          <w:rtl/>
        </w:rPr>
      </w:pPr>
      <w:r>
        <w:rPr>
          <w:rtl/>
        </w:rPr>
        <w:t xml:space="preserve">وهجموا بعد النبي </w:t>
      </w:r>
      <w:r w:rsidR="004716AF" w:rsidRPr="004716AF">
        <w:rPr>
          <w:rStyle w:val="libAlaemChar"/>
          <w:rtl/>
        </w:rPr>
        <w:t>صلى‌الله‌عليه‌وآله‌وسلم</w:t>
      </w:r>
      <w:r>
        <w:rPr>
          <w:rtl/>
        </w:rPr>
        <w:t xml:space="preserve"> </w:t>
      </w:r>
      <w:r w:rsidR="00A51F7E">
        <w:rPr>
          <w:rtl/>
        </w:rPr>
        <w:t>-</w:t>
      </w:r>
      <w:r>
        <w:rPr>
          <w:rtl/>
        </w:rPr>
        <w:t xml:space="preserve"> بأيَّام قلائل </w:t>
      </w:r>
      <w:r w:rsidR="00A51F7E">
        <w:rPr>
          <w:rtl/>
        </w:rPr>
        <w:t>-</w:t>
      </w:r>
      <w:r>
        <w:rPr>
          <w:rtl/>
        </w:rPr>
        <w:t xml:space="preserve"> على دار فاطمة </w:t>
      </w:r>
      <w:r w:rsidR="0029738F" w:rsidRPr="0029738F">
        <w:rPr>
          <w:rStyle w:val="libAlaemChar"/>
          <w:rtl/>
        </w:rPr>
        <w:t>عليها‌السلام</w:t>
      </w:r>
      <w:r>
        <w:rPr>
          <w:rtl/>
        </w:rPr>
        <w:t xml:space="preserve">، ولم يُخلِّف عَفيُّهم النبي </w:t>
      </w:r>
      <w:r w:rsidR="004716AF" w:rsidRPr="004716AF">
        <w:rPr>
          <w:rStyle w:val="libAlaemChar"/>
          <w:rtl/>
        </w:rPr>
        <w:t>صلى‌الله‌عليه‌وآله‌وسلم</w:t>
      </w:r>
      <w:r>
        <w:rPr>
          <w:rtl/>
        </w:rPr>
        <w:t xml:space="preserve"> ذريَّةً مِن صُلبه سِوى فاطمة</w:t>
      </w:r>
      <w:r w:rsidR="0024161B">
        <w:rPr>
          <w:rtl/>
        </w:rPr>
        <w:t xml:space="preserve">، </w:t>
      </w:r>
      <w:r>
        <w:rPr>
          <w:rtl/>
        </w:rPr>
        <w:t>وهي سيِّدة نساء العالمين</w:t>
      </w:r>
      <w:r w:rsidR="0024161B">
        <w:rPr>
          <w:rtl/>
        </w:rPr>
        <w:t xml:space="preserve">، </w:t>
      </w:r>
      <w:r>
        <w:rPr>
          <w:rtl/>
        </w:rPr>
        <w:t>وأفضلهم</w:t>
      </w:r>
      <w:r w:rsidR="00116CC7">
        <w:rPr>
          <w:rtl/>
        </w:rPr>
        <w:t>.</w:t>
      </w:r>
    </w:p>
    <w:p w:rsidR="00116CC7" w:rsidRDefault="006E4927" w:rsidP="006E4927">
      <w:pPr>
        <w:pStyle w:val="libNormal"/>
        <w:rPr>
          <w:rtl/>
        </w:rPr>
      </w:pPr>
      <w:r>
        <w:rPr>
          <w:rtl/>
        </w:rPr>
        <w:t xml:space="preserve">وقد سمعوا ذلك من النبي </w:t>
      </w:r>
      <w:r w:rsidR="004716AF" w:rsidRPr="004716AF">
        <w:rPr>
          <w:rStyle w:val="libAlaemChar"/>
          <w:rtl/>
        </w:rPr>
        <w:t>صلى‌الله‌عليه‌وآله‌وسلم</w:t>
      </w:r>
      <w:r>
        <w:rPr>
          <w:rtl/>
        </w:rPr>
        <w:t xml:space="preserve"> مِراراً</w:t>
      </w:r>
      <w:r w:rsidR="0024161B">
        <w:rPr>
          <w:rtl/>
        </w:rPr>
        <w:t xml:space="preserve">، </w:t>
      </w:r>
      <w:r>
        <w:rPr>
          <w:rtl/>
        </w:rPr>
        <w:t>وعرفه كلُّ فرد مِن أفراد المسلمين</w:t>
      </w:r>
      <w:r w:rsidR="0024161B">
        <w:rPr>
          <w:rtl/>
        </w:rPr>
        <w:t xml:space="preserve">، </w:t>
      </w:r>
      <w:r>
        <w:rPr>
          <w:rtl/>
        </w:rPr>
        <w:t>حتَّى الخوارج</w:t>
      </w:r>
      <w:r w:rsidR="0024161B">
        <w:rPr>
          <w:rtl/>
        </w:rPr>
        <w:t xml:space="preserve">، </w:t>
      </w:r>
      <w:r>
        <w:rPr>
          <w:rtl/>
        </w:rPr>
        <w:t>والنواصب والنساء والأطفال</w:t>
      </w:r>
      <w:r w:rsidR="0024161B">
        <w:rPr>
          <w:rtl/>
        </w:rPr>
        <w:t xml:space="preserve">، </w:t>
      </w:r>
      <w:r>
        <w:rPr>
          <w:rtl/>
        </w:rPr>
        <w:t xml:space="preserve">وهي بضعة النبي </w:t>
      </w:r>
      <w:r w:rsidR="004716AF" w:rsidRPr="004716AF">
        <w:rPr>
          <w:rStyle w:val="libAlaemChar"/>
          <w:rtl/>
        </w:rPr>
        <w:t>صلى‌الله‌عليه‌وآله‌وسلم</w:t>
      </w:r>
      <w:r w:rsidR="0024161B">
        <w:rPr>
          <w:rtl/>
        </w:rPr>
        <w:t xml:space="preserve">، </w:t>
      </w:r>
      <w:r>
        <w:rPr>
          <w:rtl/>
        </w:rPr>
        <w:t>يغضب الله ورسوله لغضبها</w:t>
      </w:r>
      <w:r w:rsidR="0024161B">
        <w:rPr>
          <w:rtl/>
        </w:rPr>
        <w:t xml:space="preserve">، </w:t>
      </w:r>
      <w:r>
        <w:rPr>
          <w:rtl/>
        </w:rPr>
        <w:t xml:space="preserve">كما عرِفته في باب إنَّ فاطمة </w:t>
      </w:r>
      <w:r w:rsidR="0029738F" w:rsidRPr="0029738F">
        <w:rPr>
          <w:rStyle w:val="libAlaemChar"/>
          <w:rtl/>
        </w:rPr>
        <w:t>عليها‌السلام</w:t>
      </w:r>
      <w:r>
        <w:rPr>
          <w:rtl/>
        </w:rPr>
        <w:t xml:space="preserve"> مَن أغضبها أغضب الله ورسوله</w:t>
      </w:r>
      <w:r w:rsidR="00A51F7E">
        <w:rPr>
          <w:rtl/>
        </w:rPr>
        <w:t xml:space="preserve">. </w:t>
      </w:r>
      <w:r>
        <w:rPr>
          <w:rtl/>
        </w:rPr>
        <w:t>إلخ</w:t>
      </w:r>
      <w:r w:rsidR="00116CC7">
        <w:rPr>
          <w:rtl/>
        </w:rPr>
        <w:t>.</w:t>
      </w:r>
    </w:p>
    <w:p w:rsidR="00116CC7" w:rsidRDefault="006E4927" w:rsidP="006E4927">
      <w:pPr>
        <w:pStyle w:val="libNormal"/>
        <w:rPr>
          <w:rtl/>
        </w:rPr>
      </w:pPr>
      <w:r>
        <w:rPr>
          <w:rtl/>
        </w:rPr>
        <w:t xml:space="preserve">هجموا على دارٍ كانت مِن أفاضل </w:t>
      </w:r>
      <w:r w:rsidR="00116CC7" w:rsidRPr="00116CC7">
        <w:rPr>
          <w:rStyle w:val="libFootnotenumChar"/>
          <w:rtl/>
        </w:rPr>
        <w:t>(2)</w:t>
      </w:r>
      <w:r>
        <w:rPr>
          <w:rtl/>
        </w:rPr>
        <w:t xml:space="preserve"> بيوت الأنبياء</w:t>
      </w:r>
      <w:r w:rsidR="0024161B">
        <w:rPr>
          <w:rtl/>
        </w:rPr>
        <w:t xml:space="preserve">، </w:t>
      </w:r>
      <w:r>
        <w:rPr>
          <w:rtl/>
        </w:rPr>
        <w:t xml:space="preserve">هجموا على دار كان رسول الله </w:t>
      </w:r>
      <w:r w:rsidR="004716AF" w:rsidRPr="004716AF">
        <w:rPr>
          <w:rStyle w:val="libAlaemChar"/>
          <w:rtl/>
        </w:rPr>
        <w:t>صلى‌الله‌عليه‌وآله‌وسلم</w:t>
      </w:r>
      <w:r>
        <w:rPr>
          <w:rtl/>
        </w:rPr>
        <w:t xml:space="preserve"> يُسلِّم ويَستأذن</w:t>
      </w:r>
      <w:r w:rsidR="00116CC7" w:rsidRPr="00116CC7">
        <w:rPr>
          <w:rStyle w:val="libFootnotenumChar"/>
          <w:rtl/>
        </w:rPr>
        <w:t>(3)</w:t>
      </w:r>
      <w:r w:rsidR="0024161B">
        <w:rPr>
          <w:rtl/>
        </w:rPr>
        <w:t xml:space="preserve">، </w:t>
      </w:r>
      <w:r>
        <w:rPr>
          <w:rtl/>
        </w:rPr>
        <w:t>إذا أراد الدخول فيها ،</w:t>
      </w:r>
    </w:p>
    <w:p w:rsidR="00116CC7" w:rsidRDefault="00116CC7" w:rsidP="00116CC7">
      <w:pPr>
        <w:pStyle w:val="libLine"/>
        <w:rPr>
          <w:rtl/>
        </w:rPr>
      </w:pPr>
      <w:r>
        <w:rPr>
          <w:rtl/>
        </w:rPr>
        <w:t>____________________</w:t>
      </w:r>
    </w:p>
    <w:p w:rsidR="00116CC7" w:rsidRDefault="00116CC7" w:rsidP="00B40451">
      <w:pPr>
        <w:pStyle w:val="libFootnote0"/>
        <w:rPr>
          <w:rtl/>
        </w:rPr>
      </w:pPr>
      <w:r w:rsidRPr="00B40451">
        <w:rPr>
          <w:rtl/>
        </w:rPr>
        <w:t>(1)</w:t>
      </w:r>
      <w:r w:rsidR="006E4927">
        <w:rPr>
          <w:rtl/>
        </w:rPr>
        <w:t xml:space="preserve"> مُسند الإمام أحمد بن حنبل 4/281</w:t>
      </w:r>
      <w:r w:rsidR="0024161B">
        <w:rPr>
          <w:rtl/>
        </w:rPr>
        <w:t xml:space="preserve">، </w:t>
      </w:r>
      <w:r w:rsidR="006E4927">
        <w:rPr>
          <w:rtl/>
        </w:rPr>
        <w:t>والتفسير الكبير للفخر الرازي</w:t>
      </w:r>
      <w:r w:rsidR="0024161B">
        <w:rPr>
          <w:rtl/>
        </w:rPr>
        <w:t xml:space="preserve">، </w:t>
      </w:r>
      <w:r w:rsidR="006E4927">
        <w:rPr>
          <w:rtl/>
        </w:rPr>
        <w:t xml:space="preserve">في ذيل تفسير قوله تعالى : </w:t>
      </w:r>
      <w:r w:rsidR="006E4927" w:rsidRPr="00B40451">
        <w:rPr>
          <w:rStyle w:val="libFootnoteAlaemChar"/>
          <w:rtl/>
        </w:rPr>
        <w:t>(</w:t>
      </w:r>
      <w:r w:rsidR="006E4927" w:rsidRPr="00B40451">
        <w:rPr>
          <w:rStyle w:val="libFootnoteAieChar"/>
          <w:rtl/>
        </w:rPr>
        <w:t xml:space="preserve"> يَا أَيُّهَا الرَّسُولُ بَلِّغْ مَا أُنْزِلَ إِلَيْكَ مِنْ رَبِّكَ ...</w:t>
      </w:r>
      <w:r w:rsidR="006E4927">
        <w:rPr>
          <w:rtl/>
        </w:rPr>
        <w:t xml:space="preserve"> </w:t>
      </w:r>
      <w:r w:rsidR="006E4927" w:rsidRPr="00B40451">
        <w:rPr>
          <w:rStyle w:val="libFootnoteAlaemChar"/>
          <w:rtl/>
        </w:rPr>
        <w:t>)</w:t>
      </w:r>
      <w:r w:rsidR="0024161B">
        <w:rPr>
          <w:rtl/>
        </w:rPr>
        <w:t xml:space="preserve">، </w:t>
      </w:r>
      <w:r w:rsidR="006E4927">
        <w:rPr>
          <w:rtl/>
        </w:rPr>
        <w:t>وتاريخ بغداد 8/290</w:t>
      </w:r>
      <w:r w:rsidR="0024161B">
        <w:rPr>
          <w:rtl/>
        </w:rPr>
        <w:t xml:space="preserve">، </w:t>
      </w:r>
      <w:r w:rsidR="006E4927">
        <w:rPr>
          <w:rtl/>
        </w:rPr>
        <w:t>وفيض القدير للمنَّاوي 6/217</w:t>
      </w:r>
      <w:r w:rsidR="0024161B">
        <w:rPr>
          <w:rtl/>
        </w:rPr>
        <w:t xml:space="preserve">، </w:t>
      </w:r>
      <w:r w:rsidR="006E4927">
        <w:rPr>
          <w:rtl/>
        </w:rPr>
        <w:t>وذخائر العُقبى ص67</w:t>
      </w:r>
      <w:r w:rsidR="0024161B">
        <w:rPr>
          <w:rtl/>
        </w:rPr>
        <w:t xml:space="preserve">، </w:t>
      </w:r>
      <w:r w:rsidR="006E4927">
        <w:rPr>
          <w:rtl/>
        </w:rPr>
        <w:t>والصواعق المُحرقة ص107</w:t>
      </w:r>
      <w:r w:rsidR="0024161B">
        <w:rPr>
          <w:rtl/>
        </w:rPr>
        <w:t xml:space="preserve">، </w:t>
      </w:r>
      <w:r w:rsidR="006E4927">
        <w:rPr>
          <w:rtl/>
        </w:rPr>
        <w:t>والرياض النضرة 2/170ط</w:t>
      </w:r>
      <w:r w:rsidR="00A51F7E">
        <w:rPr>
          <w:rtl/>
        </w:rPr>
        <w:t xml:space="preserve"> </w:t>
      </w:r>
      <w:r w:rsidR="006E4927">
        <w:rPr>
          <w:rtl/>
        </w:rPr>
        <w:t>مصر</w:t>
      </w:r>
      <w:r>
        <w:rPr>
          <w:rtl/>
        </w:rPr>
        <w:t>.</w:t>
      </w:r>
    </w:p>
    <w:p w:rsidR="00116CC7" w:rsidRDefault="00116CC7" w:rsidP="00B40451">
      <w:pPr>
        <w:pStyle w:val="libFootnote0"/>
        <w:rPr>
          <w:rtl/>
        </w:rPr>
      </w:pPr>
      <w:r w:rsidRPr="00B40451">
        <w:rPr>
          <w:rtl/>
        </w:rPr>
        <w:t>(2)</w:t>
      </w:r>
      <w:r w:rsidR="006E4927">
        <w:rPr>
          <w:rtl/>
        </w:rPr>
        <w:t xml:space="preserve"> الدُّرُّ المنثور للسيوطي : 5/50</w:t>
      </w:r>
      <w:r w:rsidR="0024161B">
        <w:rPr>
          <w:rtl/>
        </w:rPr>
        <w:t xml:space="preserve">، </w:t>
      </w:r>
      <w:r w:rsidR="006E4927">
        <w:rPr>
          <w:rtl/>
        </w:rPr>
        <w:t xml:space="preserve">في تفسير قوله تعالى : </w:t>
      </w:r>
      <w:r w:rsidR="006E4927" w:rsidRPr="00B40451">
        <w:rPr>
          <w:rStyle w:val="libFootnoteAlaemChar"/>
          <w:rtl/>
        </w:rPr>
        <w:t>(</w:t>
      </w:r>
      <w:r w:rsidR="006E4927" w:rsidRPr="00B40451">
        <w:rPr>
          <w:rStyle w:val="libFootnoteAieChar"/>
          <w:rtl/>
        </w:rPr>
        <w:t xml:space="preserve"> فِي بُيُوتٍ أَذِنَ اللَّهُ أَنْ تُرْفَعَ وَيُذْكَرَ فِيهَا اسْمُهُ ... </w:t>
      </w:r>
      <w:r w:rsidR="006E4927" w:rsidRPr="00B40451">
        <w:rPr>
          <w:rStyle w:val="libFootnoteAlaemChar"/>
          <w:rtl/>
        </w:rPr>
        <w:t>)</w:t>
      </w:r>
      <w:r w:rsidR="0024161B">
        <w:rPr>
          <w:rtl/>
        </w:rPr>
        <w:t xml:space="preserve">، </w:t>
      </w:r>
      <w:r w:rsidR="00B40451">
        <w:rPr>
          <w:rtl/>
        </w:rPr>
        <w:t>قال</w:t>
      </w:r>
      <w:r w:rsidR="006E4927">
        <w:rPr>
          <w:rtl/>
        </w:rPr>
        <w:t>: وأخرج ابن مردويه</w:t>
      </w:r>
      <w:r w:rsidR="0024161B">
        <w:rPr>
          <w:rtl/>
        </w:rPr>
        <w:t xml:space="preserve">، </w:t>
      </w:r>
      <w:r w:rsidR="006E4927">
        <w:rPr>
          <w:rtl/>
        </w:rPr>
        <w:t xml:space="preserve">وبريدة قال : قرأ رسول الله </w:t>
      </w:r>
      <w:r w:rsidR="004716AF" w:rsidRPr="00B40451">
        <w:rPr>
          <w:rStyle w:val="libFootnoteAlaemChar"/>
          <w:rtl/>
        </w:rPr>
        <w:t>صلى‌الله‌عليه‌وآله‌وسلم</w:t>
      </w:r>
      <w:r w:rsidR="006E4927">
        <w:rPr>
          <w:rtl/>
        </w:rPr>
        <w:t xml:space="preserve"> هذه الآية</w:t>
      </w:r>
      <w:r w:rsidR="0024161B">
        <w:rPr>
          <w:rtl/>
        </w:rPr>
        <w:t xml:space="preserve">، </w:t>
      </w:r>
      <w:r w:rsidR="006E4927">
        <w:rPr>
          <w:rtl/>
        </w:rPr>
        <w:t>فقام إليه رجل</w:t>
      </w:r>
      <w:r w:rsidR="0024161B">
        <w:rPr>
          <w:rtl/>
        </w:rPr>
        <w:t xml:space="preserve">، </w:t>
      </w:r>
      <w:r w:rsidR="006E4927">
        <w:rPr>
          <w:rtl/>
        </w:rPr>
        <w:t>فقال : أيُّ بيوت هذه يا رسول الله ؟ قال : ( بيوت الأنبياء )</w:t>
      </w:r>
      <w:r w:rsidR="0024161B">
        <w:rPr>
          <w:rtl/>
        </w:rPr>
        <w:t xml:space="preserve">، </w:t>
      </w:r>
      <w:r w:rsidR="006E4927">
        <w:rPr>
          <w:rtl/>
        </w:rPr>
        <w:t>فقام إليه أبو بكر فقال : يا رسول الله</w:t>
      </w:r>
      <w:r w:rsidR="0024161B">
        <w:rPr>
          <w:rtl/>
        </w:rPr>
        <w:t xml:space="preserve">، </w:t>
      </w:r>
      <w:r w:rsidR="006E4927">
        <w:rPr>
          <w:rtl/>
        </w:rPr>
        <w:t>هذا البيت منها بيت علي وفاطمة ؟ قال : ( نعمْ</w:t>
      </w:r>
      <w:r w:rsidR="0024161B">
        <w:rPr>
          <w:rtl/>
        </w:rPr>
        <w:t xml:space="preserve">، </w:t>
      </w:r>
      <w:r w:rsidR="006E4927">
        <w:rPr>
          <w:rtl/>
        </w:rPr>
        <w:t>مِن أفاضلها )</w:t>
      </w:r>
      <w:r>
        <w:rPr>
          <w:rtl/>
        </w:rPr>
        <w:t>.</w:t>
      </w:r>
    </w:p>
    <w:p w:rsidR="00116CC7" w:rsidRDefault="00116CC7" w:rsidP="00B40451">
      <w:pPr>
        <w:pStyle w:val="libFootnote0"/>
        <w:rPr>
          <w:rtl/>
        </w:rPr>
      </w:pPr>
      <w:r w:rsidRPr="00B40451">
        <w:rPr>
          <w:rtl/>
        </w:rPr>
        <w:t>(3)</w:t>
      </w:r>
      <w:r w:rsidR="006E4927">
        <w:rPr>
          <w:rtl/>
        </w:rPr>
        <w:t xml:space="preserve"> حِلية الأولياء لأبي نعيم 2/42 روى بسنده عن عمران بن حصين : أنَّ النبي </w:t>
      </w:r>
      <w:r w:rsidR="004716AF" w:rsidRPr="00B40451">
        <w:rPr>
          <w:rStyle w:val="libFootnoteAlaemChar"/>
          <w:rtl/>
        </w:rPr>
        <w:t>صلى‌الله‌عليه‌وآله‌وسلم</w:t>
      </w:r>
      <w:r w:rsidR="006E4927">
        <w:rPr>
          <w:rtl/>
        </w:rPr>
        <w:t xml:space="preserve"> قال :</w:t>
      </w:r>
    </w:p>
    <w:p w:rsidR="00F44FE3" w:rsidRDefault="006E4927" w:rsidP="00B40451">
      <w:pPr>
        <w:pStyle w:val="libFootnote0"/>
        <w:rPr>
          <w:rtl/>
        </w:rPr>
      </w:pPr>
      <w:r>
        <w:rPr>
          <w:rtl/>
        </w:rPr>
        <w:t xml:space="preserve">( ألاْ تنطلق بنا نعود فاطمة </w:t>
      </w:r>
      <w:r w:rsidR="0029738F" w:rsidRPr="00B40451">
        <w:rPr>
          <w:rStyle w:val="libFootnoteAlaemChar"/>
          <w:rtl/>
        </w:rPr>
        <w:t>عليها‌السلام</w:t>
      </w:r>
      <w:r>
        <w:rPr>
          <w:rtl/>
        </w:rPr>
        <w:t xml:space="preserve"> ؟ فإنَّها تَشتكي</w:t>
      </w:r>
    </w:p>
    <w:p w:rsidR="00116CC7" w:rsidRDefault="006E4927" w:rsidP="00B40451">
      <w:pPr>
        <w:pStyle w:val="libFootnote0"/>
        <w:rPr>
          <w:rtl/>
        </w:rPr>
      </w:pPr>
      <w:r>
        <w:rPr>
          <w:rtl/>
        </w:rPr>
        <w:t>قلت : بلى</w:t>
      </w:r>
      <w:r w:rsidR="00116CC7">
        <w:rPr>
          <w:rtl/>
        </w:rPr>
        <w:t>.</w:t>
      </w:r>
    </w:p>
    <w:p w:rsidR="00116CC7" w:rsidRDefault="006E4927" w:rsidP="00B40451">
      <w:pPr>
        <w:pStyle w:val="libFootnote0"/>
        <w:rPr>
          <w:rtl/>
        </w:rPr>
      </w:pPr>
      <w:r>
        <w:rPr>
          <w:rtl/>
        </w:rPr>
        <w:t>قال : فانطلقنا حتَّى إذا انتهينا إلى بابها</w:t>
      </w:r>
      <w:r w:rsidR="0024161B">
        <w:rPr>
          <w:rtl/>
        </w:rPr>
        <w:t xml:space="preserve">، </w:t>
      </w:r>
      <w:r>
        <w:rPr>
          <w:rtl/>
        </w:rPr>
        <w:t>فسلَّم واستأذن</w:t>
      </w:r>
      <w:r w:rsidR="00116CC7">
        <w:rPr>
          <w:rtl/>
        </w:rPr>
        <w:t>.</w:t>
      </w:r>
    </w:p>
    <w:p w:rsidR="00116CC7" w:rsidRDefault="006E4927" w:rsidP="00B40451">
      <w:pPr>
        <w:pStyle w:val="libFootnote0"/>
        <w:rPr>
          <w:rtl/>
        </w:rPr>
      </w:pPr>
      <w:r>
        <w:rPr>
          <w:rtl/>
        </w:rPr>
        <w:t>فقال : أدخل أنا ومَن معي ؟</w:t>
      </w:r>
    </w:p>
    <w:p w:rsidR="00116CC7" w:rsidRDefault="006E4927" w:rsidP="00B40451">
      <w:pPr>
        <w:pStyle w:val="libFootnote0"/>
        <w:rPr>
          <w:rtl/>
        </w:rPr>
      </w:pPr>
      <w:r>
        <w:rPr>
          <w:rtl/>
        </w:rPr>
        <w:t>قالت : نعم )</w:t>
      </w:r>
      <w:r w:rsidR="00A51F7E">
        <w:rPr>
          <w:rtl/>
        </w:rPr>
        <w:t xml:space="preserve">. </w:t>
      </w:r>
      <w:r>
        <w:rPr>
          <w:rtl/>
        </w:rPr>
        <w:t>وساق الحديث إلى آخره</w:t>
      </w:r>
      <w:r w:rsidR="0024161B">
        <w:rPr>
          <w:rtl/>
        </w:rPr>
        <w:t xml:space="preserve">، </w:t>
      </w:r>
      <w:r>
        <w:rPr>
          <w:rtl/>
        </w:rPr>
        <w:t>وفيه : ( يا بنيَّة</w:t>
      </w:r>
      <w:r w:rsidR="0024161B">
        <w:rPr>
          <w:rtl/>
        </w:rPr>
        <w:t xml:space="preserve">، </w:t>
      </w:r>
      <w:r>
        <w:rPr>
          <w:rtl/>
        </w:rPr>
        <w:t>أمْا ترضين أنَّك سيدة نساء العالمين ؟! )</w:t>
      </w:r>
      <w:r w:rsidR="0024161B">
        <w:rPr>
          <w:rtl/>
        </w:rPr>
        <w:t xml:space="preserve">، </w:t>
      </w:r>
      <w:r>
        <w:rPr>
          <w:rtl/>
        </w:rPr>
        <w:t>( وفيه أيضاً ) : ( أمْا والله زوَّجتك سيِّداً في الدنيا والآخرة )</w:t>
      </w:r>
      <w:r w:rsidR="00116CC7">
        <w:rPr>
          <w:rtl/>
        </w:rPr>
        <w:t>.</w:t>
      </w:r>
    </w:p>
    <w:p w:rsidR="00116CC7" w:rsidRDefault="006E4927" w:rsidP="00B40451">
      <w:pPr>
        <w:pStyle w:val="libFootnote0"/>
        <w:rPr>
          <w:rtl/>
        </w:rPr>
      </w:pPr>
      <w:r>
        <w:rPr>
          <w:rtl/>
        </w:rPr>
        <w:t>وقد روى هذا الحديث مِن الأعاظم : كالطحَّاوي في مُشكل الآثار</w:t>
      </w:r>
      <w:r w:rsidR="0024161B">
        <w:rPr>
          <w:rtl/>
        </w:rPr>
        <w:t xml:space="preserve">، </w:t>
      </w:r>
      <w:r>
        <w:rPr>
          <w:rtl/>
        </w:rPr>
        <w:t>والحافظ أبو القاسم الدمشقي على ما ذكره المُحبُّ الطبري في الذخائر</w:t>
      </w:r>
      <w:r w:rsidR="0024161B">
        <w:rPr>
          <w:rtl/>
        </w:rPr>
        <w:t xml:space="preserve">، </w:t>
      </w:r>
      <w:r>
        <w:rPr>
          <w:rtl/>
        </w:rPr>
        <w:t>وغيرهما</w:t>
      </w:r>
      <w:r w:rsidR="00116CC7">
        <w:rPr>
          <w:rtl/>
        </w:rPr>
        <w:t>.</w:t>
      </w:r>
    </w:p>
    <w:p w:rsidR="00A51F7E" w:rsidRDefault="00A51F7E" w:rsidP="006E4927">
      <w:pPr>
        <w:pStyle w:val="libNormal"/>
        <w:rPr>
          <w:rtl/>
        </w:rPr>
      </w:pPr>
      <w:r>
        <w:rPr>
          <w:rtl/>
        </w:rPr>
        <w:br w:type="page"/>
      </w:r>
    </w:p>
    <w:p w:rsidR="00116CC7" w:rsidRDefault="006E4927" w:rsidP="00B40451">
      <w:pPr>
        <w:pStyle w:val="libNormal0"/>
        <w:rPr>
          <w:rtl/>
        </w:rPr>
      </w:pPr>
      <w:r>
        <w:rPr>
          <w:rtl/>
        </w:rPr>
        <w:lastRenderedPageBreak/>
        <w:t>هجموا على دارٍ</w:t>
      </w:r>
      <w:r w:rsidR="0024161B">
        <w:rPr>
          <w:rtl/>
        </w:rPr>
        <w:t xml:space="preserve">، </w:t>
      </w:r>
      <w:r>
        <w:rPr>
          <w:rtl/>
        </w:rPr>
        <w:t xml:space="preserve">كان رسول الله يمرُّ ببابها ستَّة أشهر </w:t>
      </w:r>
      <w:r w:rsidR="00A51F7E">
        <w:rPr>
          <w:rtl/>
        </w:rPr>
        <w:t>-</w:t>
      </w:r>
      <w:r>
        <w:rPr>
          <w:rtl/>
        </w:rPr>
        <w:t xml:space="preserve"> إذا خرج إلى</w:t>
      </w:r>
      <w:r w:rsidR="00116CC7" w:rsidRPr="00116CC7">
        <w:rPr>
          <w:rStyle w:val="libFootnotenumChar"/>
          <w:rtl/>
        </w:rPr>
        <w:t>(1)</w:t>
      </w:r>
      <w:r>
        <w:rPr>
          <w:rtl/>
        </w:rPr>
        <w:t xml:space="preserve"> صلاة الفجر</w:t>
      </w:r>
      <w:r w:rsidR="0024161B">
        <w:rPr>
          <w:rtl/>
        </w:rPr>
        <w:t xml:space="preserve">، </w:t>
      </w:r>
      <w:r w:rsidR="00B40451">
        <w:rPr>
          <w:rtl/>
        </w:rPr>
        <w:t>وكان يقول</w:t>
      </w:r>
      <w:r>
        <w:rPr>
          <w:rtl/>
        </w:rPr>
        <w:t>: ( الصلاة</w:t>
      </w:r>
      <w:r w:rsidR="0024161B">
        <w:rPr>
          <w:rtl/>
        </w:rPr>
        <w:t xml:space="preserve">، </w:t>
      </w:r>
      <w:r>
        <w:rPr>
          <w:rtl/>
        </w:rPr>
        <w:t>يا هل البيت</w:t>
      </w:r>
      <w:r w:rsidR="0024161B">
        <w:rPr>
          <w:rtl/>
        </w:rPr>
        <w:t xml:space="preserve">، </w:t>
      </w:r>
      <w:r w:rsidR="00B40451" w:rsidRPr="00B40451">
        <w:rPr>
          <w:rStyle w:val="libAlaemChar"/>
          <w:rFonts w:hint="cs"/>
          <w:rtl/>
        </w:rPr>
        <w:t>(</w:t>
      </w:r>
      <w:r w:rsidRPr="00B40451">
        <w:rPr>
          <w:rStyle w:val="libAieChar"/>
          <w:rtl/>
        </w:rPr>
        <w:t xml:space="preserve"> ... إِنَّمَا يُرِيدُ اللَّهُ لِيُذْهِبَ عَنْكُمُ الرِّجْسَ أَهْلَ الْبَيْتِ وَيُطَهِّرَكُمْ تَطْهِيراً </w:t>
      </w:r>
      <w:r w:rsidRPr="00B40451">
        <w:rPr>
          <w:rStyle w:val="libAlaemChar"/>
          <w:rtl/>
        </w:rPr>
        <w:t>)</w:t>
      </w:r>
      <w:r w:rsidR="00116CC7">
        <w:rPr>
          <w:rtl/>
        </w:rPr>
        <w:t>.</w:t>
      </w:r>
      <w:r>
        <w:rPr>
          <w:rtl/>
        </w:rPr>
        <w:t xml:space="preserve">وفي بعض الروايات </w:t>
      </w:r>
      <w:r w:rsidR="00116CC7" w:rsidRPr="00116CC7">
        <w:rPr>
          <w:rStyle w:val="libFootnotenumChar"/>
          <w:rtl/>
        </w:rPr>
        <w:t>(2)</w:t>
      </w:r>
      <w:r>
        <w:rPr>
          <w:rtl/>
        </w:rPr>
        <w:t xml:space="preserve"> ثمانية أشهر</w:t>
      </w:r>
      <w:r w:rsidR="0024161B">
        <w:rPr>
          <w:rtl/>
        </w:rPr>
        <w:t xml:space="preserve">، </w:t>
      </w:r>
      <w:r>
        <w:rPr>
          <w:rtl/>
        </w:rPr>
        <w:t>وفي بعضه</w:t>
      </w:r>
      <w:r w:rsidR="00116CC7" w:rsidRPr="00116CC7">
        <w:rPr>
          <w:rStyle w:val="libFootnotenumChar"/>
          <w:rtl/>
        </w:rPr>
        <w:t>(3)</w:t>
      </w:r>
      <w:r>
        <w:rPr>
          <w:rtl/>
        </w:rPr>
        <w:t xml:space="preserve"> تسعة أشهر</w:t>
      </w:r>
      <w:r w:rsidR="00116CC7">
        <w:rPr>
          <w:rtl/>
        </w:rPr>
        <w:t>.</w:t>
      </w:r>
    </w:p>
    <w:p w:rsidR="00116CC7" w:rsidRDefault="006E4927" w:rsidP="006E4927">
      <w:pPr>
        <w:pStyle w:val="libNormal"/>
        <w:rPr>
          <w:rtl/>
        </w:rPr>
      </w:pPr>
      <w:r>
        <w:rPr>
          <w:rtl/>
        </w:rPr>
        <w:t>هجموا على تلك الدار</w:t>
      </w:r>
      <w:r w:rsidR="0024161B">
        <w:rPr>
          <w:rtl/>
        </w:rPr>
        <w:t xml:space="preserve">، </w:t>
      </w:r>
      <w:r>
        <w:rPr>
          <w:rtl/>
        </w:rPr>
        <w:t>وأرادوا حَرقها بمَن فيها</w:t>
      </w:r>
      <w:r w:rsidR="00116CC7">
        <w:rPr>
          <w:rtl/>
        </w:rPr>
        <w:t>.</w:t>
      </w:r>
    </w:p>
    <w:p w:rsidR="00116CC7" w:rsidRDefault="006E4927" w:rsidP="006E4927">
      <w:pPr>
        <w:pStyle w:val="libNormal"/>
        <w:rPr>
          <w:rtl/>
        </w:rPr>
      </w:pPr>
      <w:r>
        <w:rPr>
          <w:rtl/>
        </w:rPr>
        <w:t xml:space="preserve">فقيل لعمر : </w:t>
      </w:r>
      <w:r w:rsidRPr="00D26521">
        <w:rPr>
          <w:rStyle w:val="libBold1Char"/>
          <w:rtl/>
        </w:rPr>
        <w:t>إنَّ فيها فاطمة</w:t>
      </w:r>
      <w:r>
        <w:rPr>
          <w:rtl/>
        </w:rPr>
        <w:t xml:space="preserve"> </w:t>
      </w:r>
      <w:r w:rsidR="0029738F" w:rsidRPr="0029738F">
        <w:rPr>
          <w:rStyle w:val="libAlaemChar"/>
          <w:rtl/>
        </w:rPr>
        <w:t>عليها‌السلام</w:t>
      </w:r>
      <w:r w:rsidR="00116CC7">
        <w:rPr>
          <w:rtl/>
        </w:rPr>
        <w:t>.</w:t>
      </w:r>
    </w:p>
    <w:p w:rsidR="00116CC7" w:rsidRDefault="006E4927" w:rsidP="006E4927">
      <w:pPr>
        <w:pStyle w:val="libNormal"/>
        <w:rPr>
          <w:rtl/>
        </w:rPr>
      </w:pPr>
      <w:r>
        <w:rPr>
          <w:rtl/>
        </w:rPr>
        <w:t>فقال : وإنْ</w:t>
      </w:r>
      <w:r w:rsidR="00A51F7E">
        <w:rPr>
          <w:rtl/>
        </w:rPr>
        <w:t xml:space="preserve">. </w:t>
      </w:r>
      <w:r>
        <w:rPr>
          <w:rtl/>
        </w:rPr>
        <w:t xml:space="preserve">كما تقدَّم ذلك في باب بعث أبي بكر عمر إلى دار علي </w:t>
      </w:r>
      <w:r w:rsidR="0029738F" w:rsidRPr="0029738F">
        <w:rPr>
          <w:rStyle w:val="libAlaemChar"/>
          <w:rtl/>
        </w:rPr>
        <w:t>عليه‌السلام</w:t>
      </w:r>
      <w:r w:rsidR="00116CC7">
        <w:rPr>
          <w:rtl/>
        </w:rPr>
        <w:t>.</w:t>
      </w:r>
    </w:p>
    <w:p w:rsidR="00116CC7" w:rsidRDefault="006E4927" w:rsidP="006E4927">
      <w:pPr>
        <w:pStyle w:val="libNormal"/>
        <w:rPr>
          <w:rtl/>
        </w:rPr>
      </w:pPr>
      <w:r>
        <w:rPr>
          <w:rtl/>
        </w:rPr>
        <w:t>هجموا على تلك الدار وأخرجوا عليَّاً بتك الحالة</w:t>
      </w:r>
      <w:r w:rsidR="0024161B">
        <w:rPr>
          <w:rtl/>
        </w:rPr>
        <w:t xml:space="preserve">، </w:t>
      </w:r>
      <w:r>
        <w:rPr>
          <w:rtl/>
        </w:rPr>
        <w:t>إلى أبي بكر وكادوا يقتلونه</w:t>
      </w:r>
      <w:r w:rsidR="0024161B">
        <w:rPr>
          <w:rtl/>
        </w:rPr>
        <w:t xml:space="preserve">، </w:t>
      </w:r>
      <w:r>
        <w:rPr>
          <w:rtl/>
        </w:rPr>
        <w:t xml:space="preserve">وهم يَعلمون أنَّ عليَّاً </w:t>
      </w:r>
      <w:r w:rsidR="0029738F" w:rsidRPr="0029738F">
        <w:rPr>
          <w:rStyle w:val="libAlaemChar"/>
          <w:rtl/>
        </w:rPr>
        <w:t>عليه‌السلام</w:t>
      </w:r>
      <w:r>
        <w:rPr>
          <w:rtl/>
        </w:rPr>
        <w:t xml:space="preserve"> مِمَّن أذهب الله عنه الرجس وطهَّره تطهيراً</w:t>
      </w:r>
      <w:r w:rsidR="00A51F7E">
        <w:rPr>
          <w:rtl/>
        </w:rPr>
        <w:t xml:space="preserve">. </w:t>
      </w:r>
      <w:r>
        <w:rPr>
          <w:rtl/>
        </w:rPr>
        <w:t xml:space="preserve">وأنَّه أخو النبي </w:t>
      </w:r>
      <w:r w:rsidR="004716AF" w:rsidRPr="004716AF">
        <w:rPr>
          <w:rStyle w:val="libAlaemChar"/>
          <w:rtl/>
        </w:rPr>
        <w:t>صلى‌الله‌عليه‌وآله‌وسلم</w:t>
      </w:r>
      <w:r>
        <w:rPr>
          <w:rtl/>
        </w:rPr>
        <w:t xml:space="preserve"> وابن عَمِّه</w:t>
      </w:r>
      <w:r w:rsidR="0024161B">
        <w:rPr>
          <w:rtl/>
        </w:rPr>
        <w:t xml:space="preserve">، </w:t>
      </w:r>
      <w:r>
        <w:rPr>
          <w:rtl/>
        </w:rPr>
        <w:t>وهو مِنه بمنزلة هارون مِن موسى</w:t>
      </w:r>
      <w:r w:rsidR="0024161B">
        <w:rPr>
          <w:rtl/>
        </w:rPr>
        <w:t xml:space="preserve">، </w:t>
      </w:r>
      <w:r>
        <w:rPr>
          <w:rtl/>
        </w:rPr>
        <w:t xml:space="preserve">بلْ هو نفس النبي </w:t>
      </w:r>
      <w:r w:rsidR="004716AF" w:rsidRPr="004716AF">
        <w:rPr>
          <w:rStyle w:val="libAlaemChar"/>
          <w:rtl/>
        </w:rPr>
        <w:t>صلى‌الله‌عليه‌وآله‌وسلم</w:t>
      </w:r>
      <w:r w:rsidR="0024161B">
        <w:rPr>
          <w:rtl/>
        </w:rPr>
        <w:t xml:space="preserve">، </w:t>
      </w:r>
      <w:r>
        <w:rPr>
          <w:rtl/>
        </w:rPr>
        <w:t>وأحبُّ الخَلق إلى الله ورسوله</w:t>
      </w:r>
      <w:r w:rsidR="0024161B">
        <w:rPr>
          <w:rtl/>
        </w:rPr>
        <w:t xml:space="preserve">، </w:t>
      </w:r>
      <w:r>
        <w:rPr>
          <w:rtl/>
        </w:rPr>
        <w:t xml:space="preserve">وأحد الثقلين اللذين خلَّفهما رسول الله </w:t>
      </w:r>
      <w:r w:rsidR="004716AF" w:rsidRPr="004716AF">
        <w:rPr>
          <w:rStyle w:val="libAlaemChar"/>
          <w:rtl/>
        </w:rPr>
        <w:t>صلى‌الله‌عليه‌وآله‌وسلم</w:t>
      </w:r>
      <w:r>
        <w:rPr>
          <w:rtl/>
        </w:rPr>
        <w:t xml:space="preserve"> في أُمَّته</w:t>
      </w:r>
      <w:r w:rsidR="00116CC7">
        <w:rPr>
          <w:rtl/>
        </w:rPr>
        <w:t>.</w:t>
      </w:r>
    </w:p>
    <w:p w:rsidR="00116CC7" w:rsidRDefault="006E4927" w:rsidP="006E4927">
      <w:pPr>
        <w:pStyle w:val="libNormal"/>
        <w:rPr>
          <w:rtl/>
        </w:rPr>
      </w:pPr>
      <w:r>
        <w:rPr>
          <w:rtl/>
        </w:rPr>
        <w:t>وقد عرفت تفصيل هذا كلِّه</w:t>
      </w:r>
      <w:r w:rsidR="0024161B">
        <w:rPr>
          <w:rtl/>
        </w:rPr>
        <w:t xml:space="preserve">، </w:t>
      </w:r>
      <w:r>
        <w:rPr>
          <w:rtl/>
        </w:rPr>
        <w:t xml:space="preserve">مشروحاً في الباب المذكور </w:t>
      </w:r>
      <w:r w:rsidR="00A51F7E">
        <w:rPr>
          <w:rtl/>
        </w:rPr>
        <w:t>-</w:t>
      </w:r>
      <w:r>
        <w:rPr>
          <w:rtl/>
        </w:rPr>
        <w:t xml:space="preserve"> أعني باب بعث أبي بكر عمر إلى دار علي </w:t>
      </w:r>
      <w:r w:rsidR="0029738F" w:rsidRPr="0029738F">
        <w:rPr>
          <w:rStyle w:val="libAlaemChar"/>
          <w:rtl/>
        </w:rPr>
        <w:t>عليه‌السلام</w:t>
      </w:r>
      <w:r>
        <w:rPr>
          <w:rtl/>
        </w:rPr>
        <w:t xml:space="preserve"> </w:t>
      </w:r>
      <w:r w:rsidR="00A51F7E">
        <w:rPr>
          <w:rtl/>
        </w:rPr>
        <w:t xml:space="preserve">- </w:t>
      </w:r>
      <w:r>
        <w:rPr>
          <w:rtl/>
        </w:rPr>
        <w:t>فحَمْلُ لفظ الارتداد على هذا الفعل الشنيع</w:t>
      </w:r>
      <w:r w:rsidR="0024161B">
        <w:rPr>
          <w:rtl/>
        </w:rPr>
        <w:t xml:space="preserve">، </w:t>
      </w:r>
      <w:r>
        <w:rPr>
          <w:rtl/>
        </w:rPr>
        <w:t>الذي لم يرتكبه أحد مِن الأُمَم السابقة أولى وأقرب</w:t>
      </w:r>
      <w:r w:rsidR="0024161B">
        <w:rPr>
          <w:rtl/>
        </w:rPr>
        <w:t xml:space="preserve">، </w:t>
      </w:r>
      <w:r>
        <w:rPr>
          <w:rtl/>
        </w:rPr>
        <w:t xml:space="preserve">أم حَمْلُه على امتناع قوم مِن أداء الزكاة إلى أبي بكر بعد النبي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ولَعمري</w:t>
      </w:r>
      <w:r w:rsidR="0024161B">
        <w:rPr>
          <w:rtl/>
        </w:rPr>
        <w:t xml:space="preserve">، </w:t>
      </w:r>
      <w:r>
        <w:rPr>
          <w:rtl/>
        </w:rPr>
        <w:t>إنَّ هذا كلَّه واضح لا يحتاج إلى إطالة الكلام</w:t>
      </w:r>
      <w:r w:rsidR="0024161B">
        <w:rPr>
          <w:rtl/>
        </w:rPr>
        <w:t xml:space="preserve">، </w:t>
      </w:r>
      <w:r>
        <w:rPr>
          <w:rtl/>
        </w:rPr>
        <w:t>ومَزيد النقض وإلا برام</w:t>
      </w:r>
      <w:r w:rsidR="0024161B">
        <w:rPr>
          <w:rtl/>
        </w:rPr>
        <w:t xml:space="preserve">، </w:t>
      </w:r>
      <w:r>
        <w:rPr>
          <w:rtl/>
        </w:rPr>
        <w:t>غير</w:t>
      </w:r>
    </w:p>
    <w:p w:rsidR="00116CC7" w:rsidRDefault="00116CC7" w:rsidP="00116CC7">
      <w:pPr>
        <w:pStyle w:val="libLine"/>
        <w:rPr>
          <w:rtl/>
        </w:rPr>
      </w:pPr>
      <w:r>
        <w:rPr>
          <w:rtl/>
        </w:rPr>
        <w:t>____________________</w:t>
      </w:r>
      <w:r w:rsidR="00A51F7E">
        <w:rPr>
          <w:rtl/>
        </w:rPr>
        <w:t>-</w:t>
      </w:r>
    </w:p>
    <w:p w:rsidR="00116CC7" w:rsidRDefault="00116CC7" w:rsidP="00B40451">
      <w:pPr>
        <w:pStyle w:val="libFootnote0"/>
        <w:rPr>
          <w:rtl/>
        </w:rPr>
      </w:pPr>
      <w:r w:rsidRPr="00B40451">
        <w:rPr>
          <w:rtl/>
        </w:rPr>
        <w:t>(1)</w:t>
      </w:r>
      <w:r w:rsidR="006E4927">
        <w:rPr>
          <w:rtl/>
        </w:rPr>
        <w:t xml:space="preserve"> صحيح الترمذي 2/209ط بولاق مصر</w:t>
      </w:r>
      <w:r>
        <w:rPr>
          <w:rtl/>
        </w:rPr>
        <w:t>.</w:t>
      </w:r>
    </w:p>
    <w:p w:rsidR="00116CC7" w:rsidRDefault="00116CC7" w:rsidP="00B40451">
      <w:pPr>
        <w:pStyle w:val="libFootnote0"/>
        <w:rPr>
          <w:rtl/>
        </w:rPr>
      </w:pPr>
      <w:r w:rsidRPr="00B40451">
        <w:rPr>
          <w:rtl/>
        </w:rPr>
        <w:t>(2)</w:t>
      </w:r>
      <w:r w:rsidR="006E4927">
        <w:rPr>
          <w:rtl/>
        </w:rPr>
        <w:t xml:space="preserve"> الدُّرُّ المنثور في تفسير </w:t>
      </w:r>
      <w:r w:rsidR="006E4927" w:rsidRPr="00B40451">
        <w:rPr>
          <w:rStyle w:val="libFootnoteAlaemChar"/>
          <w:rtl/>
        </w:rPr>
        <w:t>(</w:t>
      </w:r>
      <w:r w:rsidR="006E4927" w:rsidRPr="00B40451">
        <w:rPr>
          <w:rStyle w:val="libFootnoteAieChar"/>
          <w:rtl/>
        </w:rPr>
        <w:t xml:space="preserve"> وَأْمُرْ أَهْلَكَ بِالصَّلاَةِ ... </w:t>
      </w:r>
      <w:r w:rsidR="006E4927" w:rsidRPr="00B40451">
        <w:rPr>
          <w:rStyle w:val="libFootnoteAlaemChar"/>
          <w:rtl/>
        </w:rPr>
        <w:t>)</w:t>
      </w:r>
      <w:r w:rsidR="006E4927">
        <w:rPr>
          <w:rtl/>
        </w:rPr>
        <w:t xml:space="preserve"> في آخر سورة طه</w:t>
      </w:r>
      <w:r>
        <w:rPr>
          <w:rtl/>
        </w:rPr>
        <w:t>.</w:t>
      </w:r>
    </w:p>
    <w:p w:rsidR="00116CC7" w:rsidRDefault="00116CC7" w:rsidP="00B40451">
      <w:pPr>
        <w:pStyle w:val="libFootnote0"/>
        <w:rPr>
          <w:rtl/>
        </w:rPr>
      </w:pPr>
      <w:r w:rsidRPr="00B40451">
        <w:rPr>
          <w:rtl/>
        </w:rPr>
        <w:t>(3)</w:t>
      </w:r>
      <w:r w:rsidR="006E4927">
        <w:rPr>
          <w:rtl/>
        </w:rPr>
        <w:t xml:space="preserve"> الدُّرُّ المنثور في تفسير : آية التطهير</w:t>
      </w:r>
      <w:r>
        <w:rPr>
          <w:rtl/>
        </w:rPr>
        <w:t>.</w:t>
      </w:r>
    </w:p>
    <w:p w:rsidR="00A51F7E" w:rsidRDefault="00A51F7E" w:rsidP="006E4927">
      <w:pPr>
        <w:pStyle w:val="libNormal"/>
        <w:rPr>
          <w:rtl/>
        </w:rPr>
      </w:pPr>
      <w:r>
        <w:rPr>
          <w:rtl/>
        </w:rPr>
        <w:br w:type="page"/>
      </w:r>
    </w:p>
    <w:p w:rsidR="00116CC7" w:rsidRDefault="006E4927" w:rsidP="00D26521">
      <w:pPr>
        <w:pStyle w:val="libNormal0"/>
        <w:rPr>
          <w:rtl/>
        </w:rPr>
      </w:pPr>
      <w:r>
        <w:rPr>
          <w:rtl/>
        </w:rPr>
        <w:lastRenderedPageBreak/>
        <w:t xml:space="preserve">إنَّ </w:t>
      </w:r>
      <w:r w:rsidRPr="00D26521">
        <w:rPr>
          <w:rStyle w:val="libAlaemChar"/>
          <w:rtl/>
        </w:rPr>
        <w:t>(</w:t>
      </w:r>
      <w:r w:rsidRPr="00D26521">
        <w:rPr>
          <w:rStyle w:val="libAieChar"/>
          <w:rtl/>
        </w:rPr>
        <w:t xml:space="preserve"> ... مَنْ لَمْ يَجْعَلِ اللَّهُ لَهُ نُوراً فَمَا لَهُ مِنْ نُورٍ ... </w:t>
      </w:r>
      <w:r w:rsidRPr="00D26521">
        <w:rPr>
          <w:rStyle w:val="libAlaemChar"/>
          <w:rtl/>
        </w:rPr>
        <w:t>)</w:t>
      </w:r>
      <w:r>
        <w:rPr>
          <w:rtl/>
        </w:rPr>
        <w:t xml:space="preserve"> </w:t>
      </w:r>
      <w:r w:rsidR="00116CC7" w:rsidRPr="00116CC7">
        <w:rPr>
          <w:rStyle w:val="libFootnotenumChar"/>
          <w:rtl/>
        </w:rPr>
        <w:t>(1)</w:t>
      </w:r>
      <w:r w:rsidR="0024161B">
        <w:rPr>
          <w:rtl/>
        </w:rPr>
        <w:t xml:space="preserve">، </w:t>
      </w:r>
      <w:r>
        <w:rPr>
          <w:rtl/>
        </w:rPr>
        <w:t>وقد</w:t>
      </w:r>
      <w:r w:rsidR="00D26521">
        <w:rPr>
          <w:rtl/>
        </w:rPr>
        <w:t xml:space="preserve"> صدق الله جَلَّ وعَلا ؛ حيث قال</w:t>
      </w:r>
      <w:r>
        <w:rPr>
          <w:rtl/>
        </w:rPr>
        <w:t>:</w:t>
      </w:r>
    </w:p>
    <w:p w:rsidR="00116CC7" w:rsidRDefault="006E4927" w:rsidP="006E4927">
      <w:pPr>
        <w:pStyle w:val="libNormal"/>
        <w:rPr>
          <w:rtl/>
        </w:rPr>
      </w:pPr>
      <w:r w:rsidRPr="00D26521">
        <w:rPr>
          <w:rStyle w:val="libAlaemChar"/>
          <w:rtl/>
        </w:rPr>
        <w:t>(</w:t>
      </w:r>
      <w:r w:rsidRPr="00D26521">
        <w:rPr>
          <w:rStyle w:val="libAieChar"/>
          <w:rtl/>
        </w:rPr>
        <w:t xml:space="preserve"> وَلَقَدْ ذَرَأْنَا </w:t>
      </w:r>
      <w:r w:rsidR="00A51F7E">
        <w:rPr>
          <w:rtl/>
        </w:rPr>
        <w:t>-</w:t>
      </w:r>
      <w:r>
        <w:rPr>
          <w:rtl/>
        </w:rPr>
        <w:t xml:space="preserve"> أي خلقنا </w:t>
      </w:r>
      <w:r w:rsidR="00A51F7E">
        <w:rPr>
          <w:rtl/>
        </w:rPr>
        <w:t>-</w:t>
      </w:r>
      <w:r w:rsidRPr="00D26521">
        <w:rPr>
          <w:rStyle w:val="libAieChar"/>
          <w:rtl/>
        </w:rPr>
        <w:t xml:space="preserve"> لِجَهَنَّمَ كَثِيراً مِنَ الْجِنِّ وَالإِنْسِ لَهُمْ قُلُوبٌ لاَ يَفْقَهُونَ بِهَا وَلَهُمْ أَعْيُنٌ لاَ يُبْصِرُونَ بِهَا وَلَهُمْ آَذَانٌ لاَ يَسْمَعُونَ بِهَا أُولَئِكَ كَالأنْعَامِ بَلْ هُمْ أَضَلُّ أُولَئِكَ هُمُ الْغَافِلُونَ </w:t>
      </w:r>
      <w:r w:rsidRPr="00D26521">
        <w:rPr>
          <w:rStyle w:val="libAlaemChar"/>
          <w:rtl/>
        </w:rPr>
        <w:t>)</w:t>
      </w:r>
      <w:r>
        <w:rPr>
          <w:rtl/>
        </w:rPr>
        <w:t xml:space="preserve"> </w:t>
      </w:r>
      <w:r w:rsidR="00116CC7" w:rsidRPr="00116CC7">
        <w:rPr>
          <w:rStyle w:val="libFootnotenumChar"/>
          <w:rtl/>
        </w:rPr>
        <w:t>(2)</w:t>
      </w:r>
      <w:r w:rsidR="00116CC7">
        <w:rPr>
          <w:rtl/>
        </w:rPr>
        <w:t>.</w:t>
      </w:r>
    </w:p>
    <w:p w:rsidR="00BC1579" w:rsidRDefault="006E4927" w:rsidP="00BC1579">
      <w:pPr>
        <w:pStyle w:val="libNormal"/>
        <w:rPr>
          <w:rtl/>
        </w:rPr>
      </w:pPr>
      <w:r>
        <w:rPr>
          <w:rtl/>
        </w:rPr>
        <w:t>هذا كلُّه مضافاً</w:t>
      </w:r>
      <w:r w:rsidR="00A51F7E">
        <w:rPr>
          <w:rtl/>
        </w:rPr>
        <w:t xml:space="preserve"> </w:t>
      </w:r>
      <w:r>
        <w:rPr>
          <w:rtl/>
        </w:rPr>
        <w:t>إلى أنَّ لنا جملة مِن الأخبار</w:t>
      </w:r>
      <w:r w:rsidR="0024161B">
        <w:rPr>
          <w:rtl/>
        </w:rPr>
        <w:t xml:space="preserve">، </w:t>
      </w:r>
      <w:r>
        <w:rPr>
          <w:rtl/>
        </w:rPr>
        <w:t>الواردة في المقام</w:t>
      </w:r>
      <w:r w:rsidR="0024161B">
        <w:rPr>
          <w:rtl/>
        </w:rPr>
        <w:t xml:space="preserve">، </w:t>
      </w:r>
      <w:r>
        <w:rPr>
          <w:rtl/>
        </w:rPr>
        <w:t>وفيها إشارة جليَّة</w:t>
      </w:r>
      <w:r w:rsidR="0024161B">
        <w:rPr>
          <w:rtl/>
        </w:rPr>
        <w:t xml:space="preserve">، </w:t>
      </w:r>
      <w:r>
        <w:rPr>
          <w:rtl/>
        </w:rPr>
        <w:t>بلْ ودلالة واضحة</w:t>
      </w:r>
      <w:r w:rsidR="0024161B">
        <w:rPr>
          <w:rtl/>
        </w:rPr>
        <w:t xml:space="preserve">، </w:t>
      </w:r>
      <w:r>
        <w:rPr>
          <w:rtl/>
        </w:rPr>
        <w:t>على أنَّ المُراد مِن الأصحاب</w:t>
      </w:r>
      <w:r w:rsidR="0024161B">
        <w:rPr>
          <w:rtl/>
        </w:rPr>
        <w:t xml:space="preserve">، </w:t>
      </w:r>
      <w:r>
        <w:rPr>
          <w:rtl/>
        </w:rPr>
        <w:t xml:space="preserve">الذين قد أحدثوا مِن بعد النبي </w:t>
      </w:r>
      <w:r w:rsidR="004716AF" w:rsidRPr="004716AF">
        <w:rPr>
          <w:rStyle w:val="libAlaemChar"/>
          <w:rtl/>
        </w:rPr>
        <w:t>صلى‌الله‌عليه‌وآله‌وسلم</w:t>
      </w:r>
      <w:r>
        <w:rPr>
          <w:rtl/>
        </w:rPr>
        <w:t xml:space="preserve"> ما أحدثوا هم : أبو بكر</w:t>
      </w:r>
      <w:r w:rsidR="0024161B">
        <w:rPr>
          <w:rtl/>
        </w:rPr>
        <w:t xml:space="preserve">، </w:t>
      </w:r>
      <w:r>
        <w:rPr>
          <w:rtl/>
        </w:rPr>
        <w:t>وعمر</w:t>
      </w:r>
      <w:r w:rsidR="0024161B">
        <w:rPr>
          <w:rtl/>
        </w:rPr>
        <w:t xml:space="preserve">، </w:t>
      </w:r>
      <w:r>
        <w:rPr>
          <w:rtl/>
        </w:rPr>
        <w:t>وعثمان</w:t>
      </w:r>
      <w:r w:rsidR="0024161B">
        <w:rPr>
          <w:rtl/>
        </w:rPr>
        <w:t xml:space="preserve">، </w:t>
      </w:r>
      <w:r>
        <w:rPr>
          <w:rtl/>
        </w:rPr>
        <w:t xml:space="preserve">ونظرائهم مِن صحب النبي </w:t>
      </w:r>
      <w:r w:rsidR="004716AF" w:rsidRPr="004716AF">
        <w:rPr>
          <w:rStyle w:val="libAlaemChar"/>
          <w:rtl/>
        </w:rPr>
        <w:t>صلى‌الله‌عليه‌وآله‌وسلم</w:t>
      </w:r>
      <w:r w:rsidR="0024161B">
        <w:rPr>
          <w:rtl/>
        </w:rPr>
        <w:t xml:space="preserve">، </w:t>
      </w:r>
      <w:r>
        <w:rPr>
          <w:rtl/>
        </w:rPr>
        <w:t>وكانوا معه في ليله ونهاره</w:t>
      </w:r>
      <w:r w:rsidR="0024161B">
        <w:rPr>
          <w:rtl/>
        </w:rPr>
        <w:t xml:space="preserve">، </w:t>
      </w:r>
      <w:r>
        <w:rPr>
          <w:rtl/>
        </w:rPr>
        <w:t>سفره وحضره</w:t>
      </w:r>
      <w:r w:rsidR="0024161B">
        <w:rPr>
          <w:rtl/>
        </w:rPr>
        <w:t xml:space="preserve">، </w:t>
      </w:r>
      <w:r>
        <w:rPr>
          <w:rtl/>
        </w:rPr>
        <w:t>لا مِثل مالك بن نويرة</w:t>
      </w:r>
      <w:r w:rsidR="0024161B">
        <w:rPr>
          <w:rtl/>
        </w:rPr>
        <w:t xml:space="preserve">، </w:t>
      </w:r>
      <w:r>
        <w:rPr>
          <w:rtl/>
        </w:rPr>
        <w:t>وغيره مِمَّن سكن خارج المدينة على فراسخ</w:t>
      </w:r>
      <w:r w:rsidR="00116CC7">
        <w:rPr>
          <w:rtl/>
        </w:rPr>
        <w:t>.</w:t>
      </w:r>
    </w:p>
    <w:p w:rsidR="00116CC7" w:rsidRDefault="006E4927" w:rsidP="00BC1579">
      <w:pPr>
        <w:pStyle w:val="libNormal"/>
        <w:rPr>
          <w:rtl/>
        </w:rPr>
      </w:pPr>
      <w:r w:rsidRPr="00BC1579">
        <w:rPr>
          <w:rStyle w:val="libBold1Char"/>
          <w:rtl/>
        </w:rPr>
        <w:t>منها</w:t>
      </w:r>
      <w:r>
        <w:rPr>
          <w:rtl/>
        </w:rPr>
        <w:t xml:space="preserve"> : ما رواه الإمام مالك</w:t>
      </w:r>
      <w:r w:rsidR="0024161B">
        <w:rPr>
          <w:rtl/>
        </w:rPr>
        <w:t xml:space="preserve">، </w:t>
      </w:r>
      <w:r>
        <w:rPr>
          <w:rtl/>
        </w:rPr>
        <w:t>بسنده عن مولى عمر بن عبيد الله</w:t>
      </w:r>
      <w:r w:rsidR="0024161B">
        <w:rPr>
          <w:rtl/>
        </w:rPr>
        <w:t xml:space="preserve">، </w:t>
      </w:r>
      <w:r>
        <w:rPr>
          <w:rtl/>
        </w:rPr>
        <w:t xml:space="preserve">أنَّه بلغه أنَّ رسول الله </w:t>
      </w:r>
      <w:r w:rsidR="004716AF" w:rsidRPr="004716AF">
        <w:rPr>
          <w:rStyle w:val="libAlaemChar"/>
          <w:rtl/>
        </w:rPr>
        <w:t>صلى‌الله‌عليه‌وآله‌وسلم</w:t>
      </w:r>
      <w:r w:rsidR="0024161B">
        <w:rPr>
          <w:rtl/>
        </w:rPr>
        <w:t xml:space="preserve">، </w:t>
      </w:r>
      <w:r>
        <w:rPr>
          <w:rtl/>
        </w:rPr>
        <w:t>قال لِشهداء أُحُد : ( هؤلاء أشهد لهم</w:t>
      </w:r>
      <w:r w:rsidR="0024161B">
        <w:rPr>
          <w:rtl/>
        </w:rPr>
        <w:t xml:space="preserve">، </w:t>
      </w:r>
      <w:r>
        <w:rPr>
          <w:rtl/>
        </w:rPr>
        <w:t xml:space="preserve">فقال أبو بكر : ألسنا </w:t>
      </w:r>
      <w:r w:rsidR="00A51F7E">
        <w:rPr>
          <w:rtl/>
        </w:rPr>
        <w:t>-</w:t>
      </w:r>
      <w:r>
        <w:rPr>
          <w:rtl/>
        </w:rPr>
        <w:t xml:space="preserve"> يا رسول الله </w:t>
      </w:r>
      <w:r w:rsidR="00A51F7E">
        <w:rPr>
          <w:rtl/>
        </w:rPr>
        <w:t>-</w:t>
      </w:r>
      <w:r>
        <w:rPr>
          <w:rtl/>
        </w:rPr>
        <w:t xml:space="preserve"> </w:t>
      </w:r>
      <w:r w:rsidR="00BC1579" w:rsidRPr="00BC1579">
        <w:rPr>
          <w:rStyle w:val="libAlaemChar"/>
          <w:rtl/>
        </w:rPr>
        <w:t>صلى‌الله‌عليه‌وآله‌وسلم</w:t>
      </w:r>
      <w:r>
        <w:rPr>
          <w:rtl/>
        </w:rPr>
        <w:t xml:space="preserve"> </w:t>
      </w:r>
      <w:r w:rsidR="00A51F7E">
        <w:rPr>
          <w:rtl/>
        </w:rPr>
        <w:t>-</w:t>
      </w:r>
      <w:r>
        <w:rPr>
          <w:rtl/>
        </w:rPr>
        <w:t xml:space="preserve"> إخوانهم ؟ ! أسلمنا كما أسلموا</w:t>
      </w:r>
      <w:r w:rsidR="0024161B">
        <w:rPr>
          <w:rtl/>
        </w:rPr>
        <w:t xml:space="preserve">، </w:t>
      </w:r>
      <w:r>
        <w:rPr>
          <w:rtl/>
        </w:rPr>
        <w:t>وجاهدناكما جاهدوا</w:t>
      </w:r>
      <w:r w:rsidR="00116CC7">
        <w:rPr>
          <w:rtl/>
        </w:rPr>
        <w:t>.</w:t>
      </w:r>
      <w:r>
        <w:rPr>
          <w:rtl/>
        </w:rPr>
        <w:t xml:space="preserve">فقال رسول الله </w:t>
      </w:r>
      <w:r w:rsidR="004716AF" w:rsidRPr="004716AF">
        <w:rPr>
          <w:rStyle w:val="libAlaemChar"/>
          <w:rtl/>
        </w:rPr>
        <w:t>صلى‌الله‌عليه‌وآله‌وسلم</w:t>
      </w:r>
      <w:r>
        <w:rPr>
          <w:rtl/>
        </w:rPr>
        <w:t xml:space="preserve"> : ( بلى</w:t>
      </w:r>
      <w:r w:rsidR="0024161B">
        <w:rPr>
          <w:rtl/>
        </w:rPr>
        <w:t xml:space="preserve">، </w:t>
      </w:r>
      <w:r>
        <w:rPr>
          <w:rtl/>
        </w:rPr>
        <w:t>ولكنْ لا أدري ما تُحدِثون بعدي ؛ فبكى أبو بكر</w:t>
      </w:r>
      <w:r w:rsidR="0024161B">
        <w:rPr>
          <w:rtl/>
        </w:rPr>
        <w:t xml:space="preserve">، </w:t>
      </w:r>
      <w:r>
        <w:rPr>
          <w:rtl/>
        </w:rPr>
        <w:t>ثمَّ بكى</w:t>
      </w:r>
      <w:r w:rsidR="0024161B">
        <w:rPr>
          <w:rtl/>
        </w:rPr>
        <w:t xml:space="preserve">، </w:t>
      </w:r>
      <w:r>
        <w:rPr>
          <w:rtl/>
        </w:rPr>
        <w:t xml:space="preserve">ثمَّ قال : أئنّا لكائنون بعدك ؟ ! </w:t>
      </w:r>
      <w:r w:rsidR="00116CC7" w:rsidRPr="00116CC7">
        <w:rPr>
          <w:rStyle w:val="libFootnotenumChar"/>
          <w:rtl/>
        </w:rPr>
        <w:t>(3)</w:t>
      </w:r>
      <w:r>
        <w:rPr>
          <w:rtl/>
        </w:rPr>
        <w:t xml:space="preserve"> ؛ فإنَّ هذا الحديث هو مِمَّا فيه إشارة واضحة على أنَّ أبا بكر مِمَّن يُحدِث بعد النبي </w:t>
      </w:r>
      <w:r w:rsidR="004716AF" w:rsidRPr="004716AF">
        <w:rPr>
          <w:rStyle w:val="libAlaemChar"/>
          <w:rtl/>
        </w:rPr>
        <w:t>صلى‌الله‌عليه‌وآله‌وسلم</w:t>
      </w:r>
      <w:r>
        <w:rPr>
          <w:rtl/>
        </w:rPr>
        <w:t xml:space="preserve"> ما يُحدِث ؛ ومِن هنا جعل أبو بكر يبكي</w:t>
      </w:r>
      <w:r w:rsidR="0024161B">
        <w:rPr>
          <w:rtl/>
        </w:rPr>
        <w:t xml:space="preserve">، </w:t>
      </w:r>
      <w:r>
        <w:rPr>
          <w:rtl/>
        </w:rPr>
        <w:t>ثمَّ يبكي</w:t>
      </w:r>
      <w:r w:rsidR="0024161B">
        <w:rPr>
          <w:rtl/>
        </w:rPr>
        <w:t xml:space="preserve">، </w:t>
      </w:r>
      <w:r>
        <w:rPr>
          <w:rtl/>
        </w:rPr>
        <w:t xml:space="preserve">ولم يَنهه النبي </w:t>
      </w:r>
      <w:r w:rsidR="004716AF" w:rsidRPr="004716AF">
        <w:rPr>
          <w:rStyle w:val="libAlaemChar"/>
          <w:rtl/>
        </w:rPr>
        <w:t>صلى‌الله‌عليه‌وآله‌وسلم</w:t>
      </w:r>
      <w:r>
        <w:rPr>
          <w:rtl/>
        </w:rPr>
        <w:t xml:space="preserve"> عن بُكائه ؛ فلو كان مِمَّن علم النبي </w:t>
      </w:r>
      <w:r w:rsidR="004716AF" w:rsidRPr="004716AF">
        <w:rPr>
          <w:rStyle w:val="libAlaemChar"/>
          <w:rtl/>
        </w:rPr>
        <w:t>صلى‌الله‌عليه‌وآله‌وسلم</w:t>
      </w:r>
      <w:r>
        <w:rPr>
          <w:rtl/>
        </w:rPr>
        <w:t xml:space="preserve"> أنَّه لا يُحدِث بعده شيئاً لمنعه عن البكاء جِدَّاً</w:t>
      </w:r>
      <w:r w:rsidR="0024161B">
        <w:rPr>
          <w:rtl/>
        </w:rPr>
        <w:t xml:space="preserve">، </w:t>
      </w:r>
      <w:r>
        <w:rPr>
          <w:rtl/>
        </w:rPr>
        <w:t>وهذا واضح ظاهر</w:t>
      </w:r>
      <w:r w:rsidR="00BC1579">
        <w:rPr>
          <w:rtl/>
        </w:rPr>
        <w:t>.</w:t>
      </w:r>
      <w:r>
        <w:cr/>
      </w:r>
      <w:r w:rsidRPr="00BC1579">
        <w:rPr>
          <w:rStyle w:val="libBold1Char"/>
          <w:rtl/>
        </w:rPr>
        <w:t xml:space="preserve">ومنها </w:t>
      </w:r>
      <w:r>
        <w:rPr>
          <w:rtl/>
        </w:rPr>
        <w:t>: ما رواه ابن حجر</w:t>
      </w:r>
      <w:r w:rsidR="0024161B">
        <w:rPr>
          <w:rtl/>
        </w:rPr>
        <w:t xml:space="preserve">، </w:t>
      </w:r>
      <w:r>
        <w:rPr>
          <w:rtl/>
        </w:rPr>
        <w:t>عن سعيد بن منصور</w:t>
      </w:r>
      <w:r w:rsidR="0024161B">
        <w:rPr>
          <w:rtl/>
        </w:rPr>
        <w:t xml:space="preserve">، </w:t>
      </w:r>
      <w:r>
        <w:rPr>
          <w:rtl/>
        </w:rPr>
        <w:t>أنَّه قال : حدَّثنا خلف بن خليفة</w:t>
      </w:r>
      <w:r w:rsidR="0024161B">
        <w:rPr>
          <w:rtl/>
        </w:rPr>
        <w:t xml:space="preserve">، </w:t>
      </w:r>
      <w:r>
        <w:rPr>
          <w:rtl/>
        </w:rPr>
        <w:t>عن العلاء بن المُسيِّب</w:t>
      </w:r>
      <w:r w:rsidR="0024161B">
        <w:rPr>
          <w:rtl/>
        </w:rPr>
        <w:t xml:space="preserve">، </w:t>
      </w:r>
      <w:r>
        <w:rPr>
          <w:rtl/>
        </w:rPr>
        <w:t>عن أبيه</w:t>
      </w:r>
      <w:r w:rsidR="0024161B">
        <w:rPr>
          <w:rtl/>
        </w:rPr>
        <w:t xml:space="preserve">، </w:t>
      </w:r>
      <w:r>
        <w:rPr>
          <w:rtl/>
        </w:rPr>
        <w:t>عن أبي سعيد</w:t>
      </w:r>
      <w:r w:rsidR="0024161B">
        <w:rPr>
          <w:rtl/>
        </w:rPr>
        <w:t xml:space="preserve">، </w:t>
      </w:r>
      <w:r>
        <w:rPr>
          <w:rtl/>
        </w:rPr>
        <w:t xml:space="preserve">قلنا له : هنيئاً لك برؤية رسول الله </w:t>
      </w:r>
      <w:r w:rsidR="004716AF" w:rsidRPr="004716AF">
        <w:rPr>
          <w:rStyle w:val="libAlaemChar"/>
          <w:rtl/>
        </w:rPr>
        <w:t>صلى‌الله‌عليه‌وآله‌وسلم</w:t>
      </w:r>
      <w:r>
        <w:rPr>
          <w:rtl/>
        </w:rPr>
        <w:t xml:space="preserve"> وصحبته قال : إنَّك لا تدري ما أحدثنا بعده</w:t>
      </w:r>
      <w:r w:rsidR="00116CC7" w:rsidRPr="00116CC7">
        <w:rPr>
          <w:rStyle w:val="libFootnotenumChar"/>
          <w:rtl/>
        </w:rPr>
        <w:t>(4)</w:t>
      </w:r>
      <w:r w:rsidR="00116CC7">
        <w:rPr>
          <w:rtl/>
        </w:rPr>
        <w:t>.</w:t>
      </w:r>
    </w:p>
    <w:p w:rsidR="00116CC7" w:rsidRDefault="006E4927" w:rsidP="006E4927">
      <w:pPr>
        <w:pStyle w:val="libNormal"/>
        <w:rPr>
          <w:rtl/>
        </w:rPr>
      </w:pPr>
      <w:r w:rsidRPr="00BC1579">
        <w:rPr>
          <w:rStyle w:val="libBold1Char"/>
          <w:rtl/>
        </w:rPr>
        <w:t>ومنها</w:t>
      </w:r>
      <w:r>
        <w:rPr>
          <w:rtl/>
        </w:rPr>
        <w:t xml:space="preserve"> : ما رواه البخاري بسنده</w:t>
      </w:r>
      <w:r w:rsidR="0024161B">
        <w:rPr>
          <w:rtl/>
        </w:rPr>
        <w:t xml:space="preserve">، </w:t>
      </w:r>
      <w:r>
        <w:rPr>
          <w:rtl/>
        </w:rPr>
        <w:t>عن العلاء بن المُسيِّب</w:t>
      </w:r>
      <w:r w:rsidR="0024161B">
        <w:rPr>
          <w:rtl/>
        </w:rPr>
        <w:t xml:space="preserve">، </w:t>
      </w:r>
      <w:r>
        <w:rPr>
          <w:rtl/>
        </w:rPr>
        <w:t>عن أبيه</w:t>
      </w:r>
      <w:r w:rsidR="0024161B">
        <w:rPr>
          <w:rtl/>
        </w:rPr>
        <w:t xml:space="preserve">، </w:t>
      </w:r>
      <w:r>
        <w:rPr>
          <w:rtl/>
        </w:rPr>
        <w:t>قال : لقيت البرَّاء بن</w:t>
      </w:r>
    </w:p>
    <w:p w:rsidR="00116CC7" w:rsidRDefault="00116CC7" w:rsidP="00116CC7">
      <w:pPr>
        <w:pStyle w:val="libLine"/>
        <w:rPr>
          <w:rtl/>
        </w:rPr>
      </w:pPr>
      <w:r>
        <w:rPr>
          <w:rtl/>
        </w:rPr>
        <w:t>____________________</w:t>
      </w:r>
    </w:p>
    <w:p w:rsidR="00116CC7" w:rsidRDefault="00116CC7" w:rsidP="00D26521">
      <w:pPr>
        <w:pStyle w:val="libFootnote0"/>
        <w:rPr>
          <w:rtl/>
        </w:rPr>
      </w:pPr>
      <w:r w:rsidRPr="00D26521">
        <w:rPr>
          <w:rtl/>
        </w:rPr>
        <w:t>(1)</w:t>
      </w:r>
      <w:r w:rsidR="006E4927">
        <w:rPr>
          <w:rtl/>
        </w:rPr>
        <w:t xml:space="preserve"> سورة النور : 40</w:t>
      </w:r>
      <w:r>
        <w:rPr>
          <w:rtl/>
        </w:rPr>
        <w:t>.</w:t>
      </w:r>
    </w:p>
    <w:p w:rsidR="00116CC7" w:rsidRDefault="00116CC7" w:rsidP="00D26521">
      <w:pPr>
        <w:pStyle w:val="libFootnote0"/>
        <w:rPr>
          <w:rtl/>
        </w:rPr>
      </w:pPr>
      <w:r w:rsidRPr="00D26521">
        <w:rPr>
          <w:rtl/>
        </w:rPr>
        <w:t>(2)</w:t>
      </w:r>
      <w:r w:rsidR="006E4927">
        <w:rPr>
          <w:rtl/>
        </w:rPr>
        <w:t xml:space="preserve"> سورة الأعراف : 179.</w:t>
      </w:r>
    </w:p>
    <w:p w:rsidR="00116CC7" w:rsidRDefault="00116CC7" w:rsidP="00D26521">
      <w:pPr>
        <w:pStyle w:val="libFootnote0"/>
        <w:rPr>
          <w:rtl/>
        </w:rPr>
      </w:pPr>
      <w:r w:rsidRPr="00D26521">
        <w:rPr>
          <w:rtl/>
        </w:rPr>
        <w:t>(3)</w:t>
      </w:r>
      <w:r w:rsidR="006E4927">
        <w:rPr>
          <w:rtl/>
        </w:rPr>
        <w:t xml:space="preserve"> الموطأ 2/460 كتاب الجهاد في سبيل الله تحقيق محمد فؤاد عبد الباقي</w:t>
      </w:r>
      <w:r>
        <w:rPr>
          <w:rtl/>
        </w:rPr>
        <w:t>.</w:t>
      </w:r>
    </w:p>
    <w:p w:rsidR="00116CC7" w:rsidRDefault="00116CC7" w:rsidP="00D26521">
      <w:pPr>
        <w:pStyle w:val="libFootnote0"/>
        <w:rPr>
          <w:rtl/>
        </w:rPr>
      </w:pPr>
      <w:r w:rsidRPr="00D26521">
        <w:rPr>
          <w:rtl/>
        </w:rPr>
        <w:t>(4)</w:t>
      </w:r>
      <w:r w:rsidR="006E4927">
        <w:rPr>
          <w:rtl/>
        </w:rPr>
        <w:t xml:space="preserve"> الإصابة في تمييز الصحابة : 3 القِسم الأوَّل ص84</w:t>
      </w:r>
      <w:r>
        <w:rPr>
          <w:rtl/>
        </w:rPr>
        <w:t>.</w:t>
      </w:r>
    </w:p>
    <w:p w:rsidR="00A51F7E" w:rsidRDefault="00A51F7E" w:rsidP="006E4927">
      <w:pPr>
        <w:pStyle w:val="libNormal"/>
        <w:rPr>
          <w:rtl/>
        </w:rPr>
      </w:pPr>
      <w:r>
        <w:rPr>
          <w:rtl/>
        </w:rPr>
        <w:br w:type="page"/>
      </w:r>
    </w:p>
    <w:p w:rsidR="000436F1" w:rsidRDefault="006E4927" w:rsidP="000436F1">
      <w:pPr>
        <w:pStyle w:val="libNormal0"/>
        <w:rPr>
          <w:rtl/>
        </w:rPr>
      </w:pPr>
      <w:r>
        <w:rPr>
          <w:rtl/>
        </w:rPr>
        <w:lastRenderedPageBreak/>
        <w:t>عازب</w:t>
      </w:r>
      <w:r w:rsidR="0024161B">
        <w:rPr>
          <w:rtl/>
        </w:rPr>
        <w:t xml:space="preserve">، </w:t>
      </w:r>
      <w:r>
        <w:rPr>
          <w:rtl/>
        </w:rPr>
        <w:t xml:space="preserve">فقلت : طوبى لك ؛ صحبت النبي </w:t>
      </w:r>
      <w:r w:rsidR="004716AF" w:rsidRPr="004716AF">
        <w:rPr>
          <w:rStyle w:val="libAlaemChar"/>
          <w:rtl/>
        </w:rPr>
        <w:t>صلى‌الله‌عليه‌وآله‌وسلم</w:t>
      </w:r>
      <w:r>
        <w:rPr>
          <w:rtl/>
        </w:rPr>
        <w:t xml:space="preserve"> ؛ وبايعته تحت الشجرة</w:t>
      </w:r>
      <w:r w:rsidR="0024161B">
        <w:rPr>
          <w:rtl/>
        </w:rPr>
        <w:t xml:space="preserve">، </w:t>
      </w:r>
      <w:r>
        <w:rPr>
          <w:rtl/>
        </w:rPr>
        <w:t>فقال : يا بن أخي</w:t>
      </w:r>
      <w:r w:rsidR="0024161B">
        <w:rPr>
          <w:rtl/>
        </w:rPr>
        <w:t xml:space="preserve">، </w:t>
      </w:r>
      <w:r>
        <w:rPr>
          <w:rtl/>
        </w:rPr>
        <w:t xml:space="preserve">إنَّك لا تدري ما أحدثنا بعده </w:t>
      </w:r>
      <w:r w:rsidR="00116CC7" w:rsidRPr="00116CC7">
        <w:rPr>
          <w:rStyle w:val="libFootnotenumChar"/>
          <w:rtl/>
        </w:rPr>
        <w:t>(1)</w:t>
      </w:r>
      <w:r w:rsidR="00116CC7">
        <w:rPr>
          <w:rtl/>
        </w:rPr>
        <w:t>.</w:t>
      </w:r>
    </w:p>
    <w:p w:rsidR="00116CC7" w:rsidRDefault="006E4927" w:rsidP="000436F1">
      <w:pPr>
        <w:pStyle w:val="libNormal0"/>
        <w:rPr>
          <w:rtl/>
        </w:rPr>
      </w:pPr>
      <w:r w:rsidRPr="000436F1">
        <w:rPr>
          <w:rStyle w:val="libBold1Char"/>
          <w:rtl/>
        </w:rPr>
        <w:t>ومنها</w:t>
      </w:r>
      <w:r>
        <w:rPr>
          <w:rtl/>
        </w:rPr>
        <w:t xml:space="preserve"> : ما رواه ابن حجر</w:t>
      </w:r>
      <w:r w:rsidR="0024161B">
        <w:rPr>
          <w:rtl/>
        </w:rPr>
        <w:t xml:space="preserve">، </w:t>
      </w:r>
      <w:r>
        <w:rPr>
          <w:rtl/>
        </w:rPr>
        <w:t>عن عمرو بن ثابت</w:t>
      </w:r>
      <w:r w:rsidR="0024161B">
        <w:rPr>
          <w:rtl/>
        </w:rPr>
        <w:t xml:space="preserve">، </w:t>
      </w:r>
      <w:r>
        <w:rPr>
          <w:rtl/>
        </w:rPr>
        <w:t xml:space="preserve">أنَّه قال : </w:t>
      </w:r>
      <w:r w:rsidRPr="000436F1">
        <w:rPr>
          <w:rStyle w:val="libBold1Char"/>
          <w:rtl/>
        </w:rPr>
        <w:t>لمَّا مات النبي</w:t>
      </w:r>
      <w:r>
        <w:rPr>
          <w:rtl/>
        </w:rPr>
        <w:t xml:space="preserve"> </w:t>
      </w:r>
      <w:r w:rsidR="004716AF" w:rsidRPr="004716AF">
        <w:rPr>
          <w:rStyle w:val="libAlaemChar"/>
          <w:rtl/>
        </w:rPr>
        <w:t>صلى‌الله‌عليه‌وآله‌وسلم</w:t>
      </w:r>
      <w:r>
        <w:rPr>
          <w:rtl/>
        </w:rPr>
        <w:t xml:space="preserve"> </w:t>
      </w:r>
      <w:r w:rsidRPr="000436F1">
        <w:rPr>
          <w:rStyle w:val="libBold1Char"/>
          <w:rtl/>
        </w:rPr>
        <w:t>كفر الناس إلاّ خمسة</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0436F1">
        <w:rPr>
          <w:rStyle w:val="libBold1Char"/>
          <w:rtl/>
        </w:rPr>
        <w:t>المؤلِّف</w:t>
      </w:r>
      <w:r>
        <w:rPr>
          <w:rtl/>
        </w:rPr>
        <w:t xml:space="preserve"> : ويؤيِّد حديث عمرو بن ثابت </w:t>
      </w:r>
      <w:r w:rsidR="00A51F7E">
        <w:rPr>
          <w:rtl/>
        </w:rPr>
        <w:t>-</w:t>
      </w:r>
      <w:r>
        <w:rPr>
          <w:rtl/>
        </w:rPr>
        <w:t xml:space="preserve"> في الجملة </w:t>
      </w:r>
      <w:r w:rsidR="00A51F7E">
        <w:rPr>
          <w:rtl/>
        </w:rPr>
        <w:t>-</w:t>
      </w:r>
      <w:r>
        <w:rPr>
          <w:rtl/>
        </w:rPr>
        <w:t xml:space="preserve"> ما روي مِن طُرقنا الإماميَّة</w:t>
      </w:r>
      <w:r w:rsidR="0024161B">
        <w:rPr>
          <w:rtl/>
        </w:rPr>
        <w:t xml:space="preserve">، </w:t>
      </w:r>
      <w:r>
        <w:rPr>
          <w:rtl/>
        </w:rPr>
        <w:t>وهو ما ذكره في الوافي في باب إنَّ عامَّة الصحابة نقضوا عهدهم</w:t>
      </w:r>
      <w:r w:rsidR="0024161B">
        <w:rPr>
          <w:rtl/>
        </w:rPr>
        <w:t xml:space="preserve">، </w:t>
      </w:r>
      <w:r>
        <w:rPr>
          <w:rtl/>
        </w:rPr>
        <w:t xml:space="preserve">وارتدُّوا بعد رسول الله </w:t>
      </w:r>
      <w:r w:rsidR="004716AF" w:rsidRPr="004716AF">
        <w:rPr>
          <w:rStyle w:val="libAlaemChar"/>
          <w:rtl/>
        </w:rPr>
        <w:t>صلى‌الله‌عليه‌وآله‌وسلم</w:t>
      </w:r>
      <w:r>
        <w:rPr>
          <w:rtl/>
        </w:rPr>
        <w:t xml:space="preserve"> عن الكشي</w:t>
      </w:r>
      <w:r w:rsidR="0024161B">
        <w:rPr>
          <w:rtl/>
        </w:rPr>
        <w:t xml:space="preserve">، </w:t>
      </w:r>
      <w:r>
        <w:rPr>
          <w:rtl/>
        </w:rPr>
        <w:t xml:space="preserve">أنَّه روى بإسناده عن أبي جعفر </w:t>
      </w:r>
      <w:r w:rsidR="0029738F" w:rsidRPr="0029738F">
        <w:rPr>
          <w:rStyle w:val="libAlaemChar"/>
          <w:rtl/>
        </w:rPr>
        <w:t>عليه‌السلام</w:t>
      </w:r>
      <w:r w:rsidR="0024161B">
        <w:rPr>
          <w:rtl/>
        </w:rPr>
        <w:t xml:space="preserve">، </w:t>
      </w:r>
      <w:r>
        <w:rPr>
          <w:rtl/>
        </w:rPr>
        <w:t>أنَّه قال : ( ارتدَّ الناس إلاّ ثلاثة نفر : سلمان</w:t>
      </w:r>
      <w:r w:rsidR="0024161B">
        <w:rPr>
          <w:rtl/>
        </w:rPr>
        <w:t xml:space="preserve">، </w:t>
      </w:r>
      <w:r>
        <w:rPr>
          <w:rtl/>
        </w:rPr>
        <w:t>وأبو ذر</w:t>
      </w:r>
      <w:r w:rsidR="0024161B">
        <w:rPr>
          <w:rtl/>
        </w:rPr>
        <w:t xml:space="preserve">، </w:t>
      </w:r>
      <w:r>
        <w:rPr>
          <w:rtl/>
        </w:rPr>
        <w:t>والمُقداد</w:t>
      </w:r>
      <w:r w:rsidR="00116CC7">
        <w:rPr>
          <w:rtl/>
        </w:rPr>
        <w:t>.</w:t>
      </w:r>
    </w:p>
    <w:p w:rsidR="00116CC7" w:rsidRDefault="006E4927" w:rsidP="006E4927">
      <w:pPr>
        <w:pStyle w:val="libNormal"/>
        <w:rPr>
          <w:rtl/>
        </w:rPr>
      </w:pPr>
      <w:r>
        <w:rPr>
          <w:rtl/>
        </w:rPr>
        <w:t>قيل : فعمَّار</w:t>
      </w:r>
      <w:r w:rsidR="00116CC7">
        <w:rPr>
          <w:rtl/>
        </w:rPr>
        <w:t>.</w:t>
      </w:r>
    </w:p>
    <w:p w:rsidR="00116CC7" w:rsidRDefault="006E4927" w:rsidP="006E4927">
      <w:pPr>
        <w:pStyle w:val="libNormal"/>
        <w:rPr>
          <w:rtl/>
        </w:rPr>
      </w:pPr>
      <w:r>
        <w:rPr>
          <w:rtl/>
        </w:rPr>
        <w:t xml:space="preserve">قال : كان جاض جيضةً </w:t>
      </w:r>
      <w:r w:rsidR="00116CC7" w:rsidRPr="00116CC7">
        <w:rPr>
          <w:rStyle w:val="libFootnotenumChar"/>
          <w:rtl/>
        </w:rPr>
        <w:t>(3)</w:t>
      </w:r>
      <w:r>
        <w:rPr>
          <w:rtl/>
        </w:rPr>
        <w:t xml:space="preserve"> ثم رجع )</w:t>
      </w:r>
      <w:r w:rsidR="00116CC7">
        <w:rPr>
          <w:rtl/>
        </w:rPr>
        <w:t>.</w:t>
      </w:r>
    </w:p>
    <w:p w:rsidR="00116CC7" w:rsidRDefault="006E4927" w:rsidP="006E4927">
      <w:pPr>
        <w:pStyle w:val="libNormal"/>
        <w:rPr>
          <w:rtl/>
        </w:rPr>
      </w:pPr>
      <w:r>
        <w:rPr>
          <w:rtl/>
        </w:rPr>
        <w:t>ومِن المُحتمَل قويَّاً</w:t>
      </w:r>
      <w:r w:rsidR="0024161B">
        <w:rPr>
          <w:rtl/>
        </w:rPr>
        <w:t xml:space="preserve">، </w:t>
      </w:r>
      <w:r>
        <w:rPr>
          <w:rtl/>
        </w:rPr>
        <w:t>أنَّ المُراد مِن الخمسة في حديث عمرو بن ثابت</w:t>
      </w:r>
      <w:r w:rsidR="0024161B">
        <w:rPr>
          <w:rtl/>
        </w:rPr>
        <w:t xml:space="preserve">، </w:t>
      </w:r>
      <w:r>
        <w:rPr>
          <w:rtl/>
        </w:rPr>
        <w:t xml:space="preserve">الذين لم يكفروا بعد النبي </w:t>
      </w:r>
      <w:r w:rsidR="004716AF" w:rsidRPr="004716AF">
        <w:rPr>
          <w:rStyle w:val="libAlaemChar"/>
          <w:rtl/>
        </w:rPr>
        <w:t>صلى‌الله‌عليه‌وآله‌وسلم</w:t>
      </w:r>
      <w:r w:rsidR="0024161B">
        <w:rPr>
          <w:rtl/>
        </w:rPr>
        <w:t xml:space="preserve">، </w:t>
      </w:r>
      <w:r>
        <w:rPr>
          <w:rtl/>
        </w:rPr>
        <w:t>هم الخمسة الذين صَرَّح بأسمائهم الحديث المروي مِن طُرقنا أيضاً</w:t>
      </w:r>
      <w:r w:rsidR="0024161B">
        <w:rPr>
          <w:rtl/>
        </w:rPr>
        <w:t xml:space="preserve">، </w:t>
      </w:r>
      <w:r>
        <w:rPr>
          <w:rtl/>
        </w:rPr>
        <w:t>وهو ما ذكره الوافي في الباب المُتقدِّم عن الكشي</w:t>
      </w:r>
      <w:r w:rsidR="0024161B">
        <w:rPr>
          <w:rtl/>
        </w:rPr>
        <w:t xml:space="preserve">، </w:t>
      </w:r>
      <w:r>
        <w:rPr>
          <w:rtl/>
        </w:rPr>
        <w:t xml:space="preserve">عن أبي جعفر </w:t>
      </w:r>
      <w:r w:rsidR="0029738F" w:rsidRPr="0029738F">
        <w:rPr>
          <w:rStyle w:val="libAlaemChar"/>
          <w:rtl/>
        </w:rPr>
        <w:t>عليه‌السلام</w:t>
      </w:r>
      <w:r w:rsidR="0024161B">
        <w:rPr>
          <w:rtl/>
        </w:rPr>
        <w:t xml:space="preserve">، </w:t>
      </w:r>
      <w:r>
        <w:rPr>
          <w:rtl/>
        </w:rPr>
        <w:t xml:space="preserve">عن أبيه عن جَدّه عن علي </w:t>
      </w:r>
      <w:r w:rsidR="0029738F" w:rsidRPr="0029738F">
        <w:rPr>
          <w:rStyle w:val="libAlaemChar"/>
          <w:rtl/>
        </w:rPr>
        <w:t>عليه‌السلام</w:t>
      </w:r>
      <w:r>
        <w:rPr>
          <w:rtl/>
        </w:rPr>
        <w:t xml:space="preserve"> قال : ( ضاقت الأرض بستَّة</w:t>
      </w:r>
      <w:r w:rsidR="0024161B">
        <w:rPr>
          <w:rtl/>
        </w:rPr>
        <w:t xml:space="preserve">، </w:t>
      </w:r>
      <w:r>
        <w:rPr>
          <w:rtl/>
        </w:rPr>
        <w:t>بهم تُرزقون</w:t>
      </w:r>
      <w:r w:rsidR="0024161B">
        <w:rPr>
          <w:rtl/>
        </w:rPr>
        <w:t xml:space="preserve">، </w:t>
      </w:r>
      <w:r>
        <w:rPr>
          <w:rtl/>
        </w:rPr>
        <w:t>وبهم تُنصرون</w:t>
      </w:r>
      <w:r w:rsidR="0024161B">
        <w:rPr>
          <w:rtl/>
        </w:rPr>
        <w:t xml:space="preserve">، </w:t>
      </w:r>
      <w:r>
        <w:rPr>
          <w:rtl/>
        </w:rPr>
        <w:t>وبهم تُمطرون</w:t>
      </w:r>
      <w:r w:rsidR="0024161B">
        <w:rPr>
          <w:rtl/>
        </w:rPr>
        <w:t xml:space="preserve">، </w:t>
      </w:r>
      <w:r>
        <w:rPr>
          <w:rtl/>
        </w:rPr>
        <w:t>منهم :</w:t>
      </w:r>
    </w:p>
    <w:p w:rsidR="00116CC7" w:rsidRDefault="006E4927" w:rsidP="006E4927">
      <w:pPr>
        <w:pStyle w:val="libNormal"/>
        <w:rPr>
          <w:rtl/>
        </w:rPr>
      </w:pPr>
      <w:r>
        <w:rPr>
          <w:rtl/>
        </w:rPr>
        <w:t>سلمان الفارسي</w:t>
      </w:r>
      <w:r w:rsidR="0024161B">
        <w:rPr>
          <w:rtl/>
        </w:rPr>
        <w:t xml:space="preserve">، </w:t>
      </w:r>
      <w:r>
        <w:rPr>
          <w:rtl/>
        </w:rPr>
        <w:t>والمقداد</w:t>
      </w:r>
      <w:r w:rsidR="0024161B">
        <w:rPr>
          <w:rtl/>
        </w:rPr>
        <w:t xml:space="preserve">، </w:t>
      </w:r>
      <w:r>
        <w:rPr>
          <w:rtl/>
        </w:rPr>
        <w:t>وأبو ذر</w:t>
      </w:r>
      <w:r w:rsidR="0024161B">
        <w:rPr>
          <w:rtl/>
        </w:rPr>
        <w:t xml:space="preserve">، </w:t>
      </w:r>
      <w:r>
        <w:rPr>
          <w:rtl/>
        </w:rPr>
        <w:t>وعمار</w:t>
      </w:r>
      <w:r w:rsidR="0024161B">
        <w:rPr>
          <w:rtl/>
        </w:rPr>
        <w:t xml:space="preserve">، </w:t>
      </w:r>
      <w:r>
        <w:rPr>
          <w:rtl/>
        </w:rPr>
        <w:t xml:space="preserve">وحذيفة </w:t>
      </w:r>
      <w:r w:rsidR="0029738F" w:rsidRPr="0029738F">
        <w:rPr>
          <w:rStyle w:val="libAlaemChar"/>
          <w:rtl/>
        </w:rPr>
        <w:t>رحمهم‌الله</w:t>
      </w:r>
      <w:r>
        <w:rPr>
          <w:rtl/>
        </w:rPr>
        <w:t xml:space="preserve"> </w:t>
      </w:r>
      <w:r w:rsidR="00116CC7">
        <w:rPr>
          <w:rtl/>
        </w:rPr>
        <w:t>.</w:t>
      </w:r>
    </w:p>
    <w:p w:rsidR="00116CC7" w:rsidRDefault="006E4927" w:rsidP="006E4927">
      <w:pPr>
        <w:pStyle w:val="libNormal"/>
        <w:rPr>
          <w:rtl/>
        </w:rPr>
      </w:pPr>
      <w:r>
        <w:rPr>
          <w:rtl/>
        </w:rPr>
        <w:t xml:space="preserve">قال : وكان عليّ </w:t>
      </w:r>
      <w:r w:rsidR="0029738F" w:rsidRPr="0029738F">
        <w:rPr>
          <w:rStyle w:val="libAlaemChar"/>
          <w:rtl/>
        </w:rPr>
        <w:t>عليه‌السلام</w:t>
      </w:r>
      <w:r>
        <w:rPr>
          <w:rtl/>
        </w:rPr>
        <w:t xml:space="preserve"> يقول : وأنا إمامهم</w:t>
      </w:r>
      <w:r w:rsidR="0024161B">
        <w:rPr>
          <w:rtl/>
        </w:rPr>
        <w:t xml:space="preserve">، </w:t>
      </w:r>
      <w:r>
        <w:rPr>
          <w:rtl/>
        </w:rPr>
        <w:t xml:space="preserve">وهم الذين صلّوا على فاطمة </w:t>
      </w:r>
      <w:r w:rsidR="0029738F" w:rsidRPr="0029738F">
        <w:rPr>
          <w:rStyle w:val="libAlaemChar"/>
          <w:rtl/>
        </w:rPr>
        <w:t>عليها‌السلام</w:t>
      </w:r>
      <w:r>
        <w:rPr>
          <w:rtl/>
        </w:rPr>
        <w:t xml:space="preserve"> )</w:t>
      </w:r>
      <w:r w:rsidR="00116CC7">
        <w:rPr>
          <w:rtl/>
        </w:rPr>
        <w:t>.</w:t>
      </w:r>
      <w:r>
        <w:rPr>
          <w:rtl/>
        </w:rPr>
        <w:t xml:space="preserve">كما أَنَّ مِن المُحتمل </w:t>
      </w:r>
      <w:r w:rsidR="00A51F7E">
        <w:rPr>
          <w:rtl/>
        </w:rPr>
        <w:t>-</w:t>
      </w:r>
      <w:r>
        <w:rPr>
          <w:rtl/>
        </w:rPr>
        <w:t xml:space="preserve"> قويَّاً </w:t>
      </w:r>
      <w:r w:rsidR="00A51F7E">
        <w:rPr>
          <w:rtl/>
        </w:rPr>
        <w:t>-</w:t>
      </w:r>
      <w:r>
        <w:rPr>
          <w:rtl/>
        </w:rPr>
        <w:t xml:space="preserve"> أنَّ هؤلاء النفر المعدودين</w:t>
      </w:r>
      <w:r w:rsidR="0024161B">
        <w:rPr>
          <w:rtl/>
        </w:rPr>
        <w:t xml:space="preserve">، </w:t>
      </w:r>
      <w:r>
        <w:rPr>
          <w:rtl/>
        </w:rPr>
        <w:t xml:space="preserve">حيث لم يكفروا مِن بعد النبي </w:t>
      </w:r>
      <w:r w:rsidR="004716AF" w:rsidRPr="004716AF">
        <w:rPr>
          <w:rStyle w:val="libAlaemChar"/>
          <w:rtl/>
        </w:rPr>
        <w:t>صلى‌الله‌عليه‌وآله‌وسلم</w:t>
      </w:r>
      <w:r w:rsidR="0024161B">
        <w:rPr>
          <w:rtl/>
        </w:rPr>
        <w:t xml:space="preserve">، </w:t>
      </w:r>
      <w:r>
        <w:rPr>
          <w:rtl/>
        </w:rPr>
        <w:t>ولم ينقضوا عهده</w:t>
      </w:r>
      <w:r w:rsidR="0024161B">
        <w:rPr>
          <w:rtl/>
        </w:rPr>
        <w:t xml:space="preserve">، </w:t>
      </w:r>
      <w:r>
        <w:rPr>
          <w:rtl/>
        </w:rPr>
        <w:t>ولم يرتدُّوا على أعقابهم ؛ فورد في شأنهم : عن أنس بن مالك</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إنَّ الجنة لَتشتاق إلى ثلاثة : عليّ</w:t>
      </w:r>
      <w:r w:rsidR="0024161B">
        <w:rPr>
          <w:rtl/>
        </w:rPr>
        <w:t xml:space="preserve">، </w:t>
      </w:r>
      <w:r>
        <w:rPr>
          <w:rtl/>
        </w:rPr>
        <w:t>وعمار</w:t>
      </w:r>
      <w:r w:rsidR="0024161B">
        <w:rPr>
          <w:rtl/>
        </w:rPr>
        <w:t xml:space="preserve">، </w:t>
      </w:r>
      <w:r>
        <w:rPr>
          <w:rtl/>
        </w:rPr>
        <w:t xml:space="preserve">وسلمان ) </w:t>
      </w:r>
      <w:r w:rsidR="00116CC7" w:rsidRPr="00116CC7">
        <w:rPr>
          <w:rStyle w:val="libFootnotenumChar"/>
          <w:rtl/>
        </w:rPr>
        <w:t>(4)</w:t>
      </w:r>
      <w:r w:rsidR="00A51F7E">
        <w:rPr>
          <w:rtl/>
        </w:rPr>
        <w:t xml:space="preserve">. </w:t>
      </w:r>
      <w:r>
        <w:rPr>
          <w:rtl/>
        </w:rPr>
        <w:t>و</w:t>
      </w:r>
    </w:p>
    <w:p w:rsidR="00116CC7" w:rsidRDefault="00116CC7" w:rsidP="00116CC7">
      <w:pPr>
        <w:pStyle w:val="libLine"/>
        <w:rPr>
          <w:rtl/>
        </w:rPr>
      </w:pPr>
      <w:r>
        <w:rPr>
          <w:rtl/>
        </w:rPr>
        <w:t>____________________</w:t>
      </w:r>
    </w:p>
    <w:p w:rsidR="00116CC7" w:rsidRDefault="00116CC7" w:rsidP="000436F1">
      <w:pPr>
        <w:pStyle w:val="libFootnote0"/>
        <w:rPr>
          <w:rtl/>
        </w:rPr>
      </w:pPr>
      <w:r w:rsidRPr="000436F1">
        <w:rPr>
          <w:rtl/>
        </w:rPr>
        <w:t>(1)</w:t>
      </w:r>
      <w:r w:rsidR="006E4927">
        <w:rPr>
          <w:rtl/>
        </w:rPr>
        <w:t xml:space="preserve"> صحيح البخاري بحاشية السندى : 3/44</w:t>
      </w:r>
      <w:r w:rsidR="0024161B">
        <w:rPr>
          <w:rtl/>
        </w:rPr>
        <w:t xml:space="preserve">، </w:t>
      </w:r>
      <w:r w:rsidR="006E4927">
        <w:rPr>
          <w:rtl/>
        </w:rPr>
        <w:t>كتاب المغازى باب غزوة الحُديبيّة</w:t>
      </w:r>
      <w:r>
        <w:rPr>
          <w:rtl/>
        </w:rPr>
        <w:t>.</w:t>
      </w:r>
    </w:p>
    <w:p w:rsidR="00116CC7" w:rsidRDefault="00116CC7" w:rsidP="000436F1">
      <w:pPr>
        <w:pStyle w:val="libFootnote0"/>
        <w:rPr>
          <w:rtl/>
        </w:rPr>
      </w:pPr>
      <w:r w:rsidRPr="000436F1">
        <w:rPr>
          <w:rtl/>
        </w:rPr>
        <w:t>(2)</w:t>
      </w:r>
      <w:r w:rsidR="006E4927">
        <w:rPr>
          <w:rtl/>
        </w:rPr>
        <w:t xml:space="preserve"> أُنظر : تهذيب التهذيب 8/9ط بيروت</w:t>
      </w:r>
      <w:r>
        <w:rPr>
          <w:rtl/>
        </w:rPr>
        <w:t>.</w:t>
      </w:r>
    </w:p>
    <w:p w:rsidR="00116CC7" w:rsidRDefault="00116CC7" w:rsidP="000436F1">
      <w:pPr>
        <w:pStyle w:val="libFootnote0"/>
        <w:rPr>
          <w:rtl/>
        </w:rPr>
      </w:pPr>
      <w:r w:rsidRPr="000436F1">
        <w:rPr>
          <w:rtl/>
        </w:rPr>
        <w:t>(3)</w:t>
      </w:r>
      <w:r w:rsidR="006E4927">
        <w:rPr>
          <w:rtl/>
        </w:rPr>
        <w:t xml:space="preserve"> الجيضة المَيل يميناً أو يساراً</w:t>
      </w:r>
      <w:r>
        <w:rPr>
          <w:rtl/>
        </w:rPr>
        <w:t>.</w:t>
      </w:r>
    </w:p>
    <w:p w:rsidR="00116CC7" w:rsidRDefault="00116CC7" w:rsidP="000436F1">
      <w:pPr>
        <w:pStyle w:val="libFootnote0"/>
        <w:rPr>
          <w:rtl/>
        </w:rPr>
      </w:pPr>
      <w:r w:rsidRPr="000436F1">
        <w:rPr>
          <w:rtl/>
        </w:rPr>
        <w:t>(4)</w:t>
      </w:r>
      <w:r w:rsidR="006E4927">
        <w:rPr>
          <w:rtl/>
        </w:rPr>
        <w:t xml:space="preserve"> صحيح الترمذى : 2/310ط بولاق مصر عام 1292ه</w:t>
      </w:r>
      <w:r w:rsidR="00A51F7E">
        <w:rPr>
          <w:rtl/>
        </w:rPr>
        <w:t>-</w:t>
      </w:r>
      <w:r w:rsidR="0024161B">
        <w:rPr>
          <w:rtl/>
        </w:rPr>
        <w:t xml:space="preserve">، </w:t>
      </w:r>
      <w:r w:rsidR="006E4927">
        <w:rPr>
          <w:rtl/>
        </w:rPr>
        <w:t>المُستدرك على الصحيحين : 3/173</w:t>
      </w:r>
      <w:r w:rsidR="0024161B">
        <w:rPr>
          <w:rtl/>
        </w:rPr>
        <w:t xml:space="preserve">، </w:t>
      </w:r>
      <w:r w:rsidR="006E4927">
        <w:rPr>
          <w:rtl/>
        </w:rPr>
        <w:t>أُسد الغابة : 2/330</w:t>
      </w:r>
      <w:r w:rsidR="0024161B">
        <w:rPr>
          <w:rtl/>
        </w:rPr>
        <w:t xml:space="preserve">، </w:t>
      </w:r>
      <w:r w:rsidR="006E4927">
        <w:rPr>
          <w:rtl/>
        </w:rPr>
        <w:t>الرياض النضرة للمُحبِّ الطبرى : 2/209 الطبعة الأولى</w:t>
      </w:r>
      <w:r w:rsidR="0024161B">
        <w:rPr>
          <w:rtl/>
        </w:rPr>
        <w:t xml:space="preserve">، </w:t>
      </w:r>
      <w:r w:rsidR="006E4927">
        <w:rPr>
          <w:rtl/>
        </w:rPr>
        <w:t>كنوز الحقائق للمنَّاوي ص60</w:t>
      </w:r>
      <w:r>
        <w:rPr>
          <w:rtl/>
        </w:rPr>
        <w:t>.</w:t>
      </w:r>
    </w:p>
    <w:p w:rsidR="00116CC7" w:rsidRDefault="00116CC7" w:rsidP="0029738F">
      <w:pPr>
        <w:pStyle w:val="libNormal"/>
        <w:rPr>
          <w:rtl/>
        </w:rPr>
      </w:pPr>
      <w:r>
        <w:rPr>
          <w:rtl/>
        </w:rPr>
        <w:br w:type="page"/>
      </w:r>
    </w:p>
    <w:p w:rsidR="00116CC7" w:rsidRDefault="006E4927" w:rsidP="000436F1">
      <w:pPr>
        <w:pStyle w:val="libNormal0"/>
        <w:rPr>
          <w:rtl/>
        </w:rPr>
      </w:pPr>
      <w:r>
        <w:rPr>
          <w:rtl/>
        </w:rPr>
        <w:lastRenderedPageBreak/>
        <w:t>رواه أبو نعيم</w:t>
      </w:r>
      <w:r w:rsidR="0024161B">
        <w:rPr>
          <w:rtl/>
        </w:rPr>
        <w:t xml:space="preserve">، </w:t>
      </w:r>
      <w:r>
        <w:rPr>
          <w:rtl/>
        </w:rPr>
        <w:t>عن بريدة عن أبيه</w:t>
      </w:r>
      <w:r w:rsidR="0024161B">
        <w:rPr>
          <w:rtl/>
        </w:rPr>
        <w:t xml:space="preserve">، </w:t>
      </w:r>
      <w:r>
        <w:rPr>
          <w:rtl/>
        </w:rPr>
        <w:t>وعن أنس : ( إِنّ الجنة لتشتاق إلى أربعه : إلى علي</w:t>
      </w:r>
      <w:r w:rsidR="0024161B">
        <w:rPr>
          <w:rtl/>
        </w:rPr>
        <w:t xml:space="preserve">، </w:t>
      </w:r>
      <w:r>
        <w:rPr>
          <w:rtl/>
        </w:rPr>
        <w:t>وأبي ذر</w:t>
      </w:r>
      <w:r w:rsidR="0024161B">
        <w:rPr>
          <w:rtl/>
        </w:rPr>
        <w:t xml:space="preserve">، </w:t>
      </w:r>
      <w:r>
        <w:rPr>
          <w:rtl/>
        </w:rPr>
        <w:t>وعمار</w:t>
      </w:r>
      <w:r w:rsidR="0024161B">
        <w:rPr>
          <w:rtl/>
        </w:rPr>
        <w:t xml:space="preserve">، </w:t>
      </w:r>
      <w:r>
        <w:rPr>
          <w:rtl/>
        </w:rPr>
        <w:t xml:space="preserve">والمقداد ) </w:t>
      </w:r>
      <w:r w:rsidR="00116CC7" w:rsidRPr="00116CC7">
        <w:rPr>
          <w:rStyle w:val="libFootnotenumChar"/>
          <w:rtl/>
        </w:rPr>
        <w:t>(1)</w:t>
      </w:r>
      <w:r w:rsidR="0024161B">
        <w:rPr>
          <w:rtl/>
        </w:rPr>
        <w:t xml:space="preserve">، </w:t>
      </w:r>
      <w:r>
        <w:rPr>
          <w:rtl/>
        </w:rPr>
        <w:t>إلى غير ذلك مِن الأخبار الكثيرة</w:t>
      </w:r>
      <w:r w:rsidR="0024161B">
        <w:rPr>
          <w:rtl/>
        </w:rPr>
        <w:t xml:space="preserve">، </w:t>
      </w:r>
      <w:r>
        <w:rPr>
          <w:rtl/>
        </w:rPr>
        <w:t>الواردة في هذا المعنى</w:t>
      </w:r>
      <w:r w:rsidR="0024161B">
        <w:rPr>
          <w:rtl/>
        </w:rPr>
        <w:t xml:space="preserve">، </w:t>
      </w:r>
      <w:r>
        <w:rPr>
          <w:rtl/>
        </w:rPr>
        <w:t>بلْ ورد في شأنهم</w:t>
      </w:r>
      <w:r w:rsidR="0024161B">
        <w:rPr>
          <w:rtl/>
        </w:rPr>
        <w:t xml:space="preserve">، </w:t>
      </w:r>
      <w:r>
        <w:rPr>
          <w:rtl/>
        </w:rPr>
        <w:t xml:space="preserve">قوله تعالى : </w:t>
      </w:r>
      <w:r w:rsidRPr="000436F1">
        <w:rPr>
          <w:rStyle w:val="libAlaemChar"/>
          <w:rtl/>
        </w:rPr>
        <w:t>(</w:t>
      </w:r>
      <w:r w:rsidRPr="000436F1">
        <w:rPr>
          <w:rStyle w:val="libAieChar"/>
          <w:rtl/>
        </w:rPr>
        <w:t xml:space="preserve"> إِنَّ الَّذِينَ آَمَنُوا وَعَمِلُوا الصَّالِحَاتِ أُولَئِكَ هُمْ خَيْرُ الْبَرِيَّةِ </w:t>
      </w:r>
      <w:r w:rsidRPr="000436F1">
        <w:rPr>
          <w:rStyle w:val="libAlaemChar"/>
          <w:rtl/>
        </w:rPr>
        <w:t>)</w:t>
      </w:r>
      <w:r>
        <w:rPr>
          <w:rtl/>
        </w:rPr>
        <w:t xml:space="preserve"> </w:t>
      </w:r>
      <w:r w:rsidR="00116CC7" w:rsidRPr="00116CC7">
        <w:rPr>
          <w:rStyle w:val="libFootnotenumChar"/>
          <w:rtl/>
        </w:rPr>
        <w:t>(2)</w:t>
      </w:r>
      <w:r>
        <w:rPr>
          <w:rtl/>
        </w:rPr>
        <w:t xml:space="preserve"> </w:t>
      </w:r>
      <w:r w:rsidR="00A51F7E">
        <w:rPr>
          <w:rtl/>
        </w:rPr>
        <w:t>-</w:t>
      </w:r>
      <w:r>
        <w:rPr>
          <w:rtl/>
        </w:rPr>
        <w:t xml:space="preserve"> </w:t>
      </w:r>
      <w:r w:rsidR="00D34BDA">
        <w:rPr>
          <w:rStyle w:val="libFootnotenumChar"/>
          <w:rtl/>
        </w:rPr>
        <w:t>(*)</w:t>
      </w:r>
      <w:r w:rsidR="00116CC7">
        <w:rPr>
          <w:rtl/>
        </w:rPr>
        <w:t>.</w:t>
      </w:r>
    </w:p>
    <w:p w:rsidR="00116CC7" w:rsidRDefault="00D34BDA" w:rsidP="000436F1">
      <w:pPr>
        <w:pStyle w:val="libCenter"/>
        <w:rPr>
          <w:rtl/>
        </w:rPr>
      </w:pPr>
      <w:r>
        <w:rPr>
          <w:rtl/>
        </w:rPr>
        <w:t>* * *</w:t>
      </w:r>
    </w:p>
    <w:p w:rsidR="00116CC7" w:rsidRDefault="0029738F" w:rsidP="0029738F">
      <w:pPr>
        <w:pStyle w:val="libLine"/>
        <w:rPr>
          <w:rtl/>
        </w:rPr>
      </w:pPr>
      <w:r>
        <w:rPr>
          <w:rtl/>
        </w:rPr>
        <w:t>____________________</w:t>
      </w:r>
    </w:p>
    <w:p w:rsidR="00116CC7" w:rsidRDefault="00116CC7" w:rsidP="000436F1">
      <w:pPr>
        <w:pStyle w:val="libFootnote0"/>
        <w:rPr>
          <w:rtl/>
        </w:rPr>
      </w:pPr>
      <w:r w:rsidRPr="000436F1">
        <w:rPr>
          <w:rtl/>
        </w:rPr>
        <w:t>(1)</w:t>
      </w:r>
      <w:r w:rsidR="006E4927">
        <w:rPr>
          <w:rtl/>
        </w:rPr>
        <w:t xml:space="preserve"> حِلية الأولياء : 1/190 </w:t>
      </w:r>
      <w:r w:rsidR="00A51F7E">
        <w:rPr>
          <w:rtl/>
        </w:rPr>
        <w:t>-</w:t>
      </w:r>
      <w:r w:rsidR="006E4927">
        <w:rPr>
          <w:rtl/>
        </w:rPr>
        <w:t xml:space="preserve"> 142</w:t>
      </w:r>
      <w:r w:rsidR="0024161B">
        <w:rPr>
          <w:rtl/>
        </w:rPr>
        <w:t xml:space="preserve">، </w:t>
      </w:r>
      <w:r w:rsidR="006E4927">
        <w:rPr>
          <w:rtl/>
        </w:rPr>
        <w:t xml:space="preserve">كنز العمَّال : 6/163 </w:t>
      </w:r>
      <w:r w:rsidR="00A51F7E">
        <w:rPr>
          <w:rtl/>
        </w:rPr>
        <w:t>-</w:t>
      </w:r>
      <w:r w:rsidR="006E4927">
        <w:rPr>
          <w:rtl/>
        </w:rPr>
        <w:t xml:space="preserve"> 428ط الهند</w:t>
      </w:r>
      <w:r>
        <w:rPr>
          <w:rtl/>
        </w:rPr>
        <w:t>.</w:t>
      </w:r>
    </w:p>
    <w:p w:rsidR="00116CC7" w:rsidRDefault="00116CC7" w:rsidP="000436F1">
      <w:pPr>
        <w:pStyle w:val="libFootnote0"/>
        <w:rPr>
          <w:rtl/>
        </w:rPr>
      </w:pPr>
      <w:r w:rsidRPr="000436F1">
        <w:rPr>
          <w:rtl/>
        </w:rPr>
        <w:t>(2)</w:t>
      </w:r>
      <w:r w:rsidR="006E4927">
        <w:rPr>
          <w:rtl/>
        </w:rPr>
        <w:t xml:space="preserve"> جامع البيان الطبرى : 30/171</w:t>
      </w:r>
      <w:r w:rsidR="0024161B">
        <w:rPr>
          <w:rtl/>
        </w:rPr>
        <w:t xml:space="preserve">، </w:t>
      </w:r>
      <w:r w:rsidR="006E4927">
        <w:rPr>
          <w:rtl/>
        </w:rPr>
        <w:t>الدُّرُّ المنثور : 6/379</w:t>
      </w:r>
      <w:r w:rsidR="0024161B">
        <w:rPr>
          <w:rtl/>
        </w:rPr>
        <w:t xml:space="preserve">، </w:t>
      </w:r>
      <w:r w:rsidR="006E4927">
        <w:rPr>
          <w:rtl/>
        </w:rPr>
        <w:t>الصواعق المُحرِقة ص96</w:t>
      </w:r>
      <w:r w:rsidR="0024161B">
        <w:rPr>
          <w:rtl/>
        </w:rPr>
        <w:t xml:space="preserve">، </w:t>
      </w:r>
      <w:r w:rsidR="006E4927">
        <w:rPr>
          <w:rtl/>
        </w:rPr>
        <w:t xml:space="preserve">نور الأبصار ص70 </w:t>
      </w:r>
      <w:r w:rsidR="00A51F7E">
        <w:rPr>
          <w:rtl/>
        </w:rPr>
        <w:t>-</w:t>
      </w:r>
      <w:r w:rsidR="006E4927">
        <w:rPr>
          <w:rtl/>
        </w:rPr>
        <w:t xml:space="preserve"> 101 مِن أنَّ عليَّاً وشيعته هم خير البريَّة</w:t>
      </w:r>
      <w:r w:rsidR="00A51F7E">
        <w:rPr>
          <w:rtl/>
        </w:rPr>
        <w:t xml:space="preserve">. </w:t>
      </w:r>
      <w:r w:rsidR="006E4927">
        <w:rPr>
          <w:rtl/>
        </w:rPr>
        <w:t>بلْ وما في الدُّرِّ المنثور</w:t>
      </w:r>
      <w:r w:rsidR="0024161B">
        <w:rPr>
          <w:rtl/>
        </w:rPr>
        <w:t xml:space="preserve">، </w:t>
      </w:r>
      <w:r w:rsidR="006E4927">
        <w:rPr>
          <w:rtl/>
        </w:rPr>
        <w:t xml:space="preserve">والمحرقة لابن حجر ص96 </w:t>
      </w:r>
      <w:r w:rsidR="00A51F7E">
        <w:rPr>
          <w:rtl/>
        </w:rPr>
        <w:t>-</w:t>
      </w:r>
      <w:r w:rsidR="006E4927">
        <w:rPr>
          <w:rtl/>
        </w:rPr>
        <w:t xml:space="preserve"> 139 مِن أنَّ عليَّاً وشيعته هم الفائزون ( انتهى )</w:t>
      </w:r>
      <w:r>
        <w:rPr>
          <w:rtl/>
        </w:rPr>
        <w:t>.</w:t>
      </w:r>
    </w:p>
    <w:p w:rsidR="00116CC7" w:rsidRDefault="00116CC7" w:rsidP="000436F1">
      <w:pPr>
        <w:pStyle w:val="libFootnote0"/>
        <w:rPr>
          <w:rtl/>
        </w:rPr>
      </w:pPr>
      <w:r w:rsidRPr="000436F1">
        <w:rPr>
          <w:rtl/>
        </w:rPr>
        <w:t>(3)</w:t>
      </w:r>
      <w:r w:rsidR="006E4927">
        <w:rPr>
          <w:rtl/>
        </w:rPr>
        <w:t xml:space="preserve"> جعلنا الله تعالى منهم</w:t>
      </w:r>
      <w:r w:rsidR="0024161B">
        <w:rPr>
          <w:rtl/>
        </w:rPr>
        <w:t xml:space="preserve">، </w:t>
      </w:r>
      <w:r w:rsidR="006E4927">
        <w:rPr>
          <w:rtl/>
        </w:rPr>
        <w:t>وأَماتنا الله تعالى على موالاتهم</w:t>
      </w:r>
      <w:r w:rsidR="0024161B">
        <w:rPr>
          <w:rtl/>
        </w:rPr>
        <w:t xml:space="preserve">، </w:t>
      </w:r>
      <w:r w:rsidR="006E4927">
        <w:rPr>
          <w:rtl/>
        </w:rPr>
        <w:t>وحشرنا الله تعالى يوم القيامة معهم</w:t>
      </w:r>
      <w:r>
        <w:rPr>
          <w:rtl/>
        </w:rPr>
        <w:t>.</w:t>
      </w:r>
    </w:p>
    <w:p w:rsidR="00116CC7" w:rsidRDefault="00D34BDA" w:rsidP="000436F1">
      <w:pPr>
        <w:pStyle w:val="libFootnote0"/>
        <w:rPr>
          <w:rtl/>
        </w:rPr>
      </w:pPr>
      <w:r>
        <w:rPr>
          <w:rtl/>
        </w:rPr>
        <w:t>(*)</w:t>
      </w:r>
      <w:r w:rsidR="006E4927">
        <w:rPr>
          <w:rtl/>
        </w:rPr>
        <w:t xml:space="preserve"> </w:t>
      </w:r>
      <w:r w:rsidR="00A51F7E">
        <w:rPr>
          <w:rtl/>
        </w:rPr>
        <w:t>-</w:t>
      </w:r>
      <w:r w:rsidR="006E4927">
        <w:rPr>
          <w:rtl/>
        </w:rPr>
        <w:t xml:space="preserve"> فقال النبي </w:t>
      </w:r>
      <w:r w:rsidR="004716AF" w:rsidRPr="00D75E7A">
        <w:rPr>
          <w:rStyle w:val="libFootnoteAlaemChar"/>
          <w:rtl/>
        </w:rPr>
        <w:t>صلى‌الله‌عليه‌وآله‌وسلم</w:t>
      </w:r>
      <w:r w:rsidR="006E4927">
        <w:rPr>
          <w:rtl/>
        </w:rPr>
        <w:t xml:space="preserve"> :</w:t>
      </w:r>
    </w:p>
    <w:p w:rsidR="00116CC7" w:rsidRDefault="006E4927" w:rsidP="000436F1">
      <w:pPr>
        <w:pStyle w:val="libFootnote0"/>
        <w:rPr>
          <w:rtl/>
        </w:rPr>
      </w:pPr>
      <w:r>
        <w:rPr>
          <w:rtl/>
        </w:rPr>
        <w:t>( والذي نفسي بيده</w:t>
      </w:r>
      <w:r w:rsidR="0024161B">
        <w:rPr>
          <w:rtl/>
        </w:rPr>
        <w:t xml:space="preserve">، </w:t>
      </w:r>
      <w:r>
        <w:rPr>
          <w:rtl/>
        </w:rPr>
        <w:t>إِنَّ هذا وشيعته لهم الفائزون يوم القيامة )</w:t>
      </w:r>
      <w:r w:rsidR="0024161B">
        <w:rPr>
          <w:rtl/>
        </w:rPr>
        <w:t xml:space="preserve">، </w:t>
      </w:r>
      <w:r>
        <w:rPr>
          <w:rtl/>
        </w:rPr>
        <w:t>ونزلت :</w:t>
      </w:r>
    </w:p>
    <w:p w:rsidR="00116CC7" w:rsidRDefault="006E4927" w:rsidP="000436F1">
      <w:pPr>
        <w:pStyle w:val="libFootnote0"/>
        <w:rPr>
          <w:rtl/>
        </w:rPr>
      </w:pPr>
      <w:r w:rsidRPr="000436F1">
        <w:rPr>
          <w:rStyle w:val="libFootnoteAlaemChar"/>
          <w:rtl/>
        </w:rPr>
        <w:t>(</w:t>
      </w:r>
      <w:r w:rsidRPr="000436F1">
        <w:rPr>
          <w:rStyle w:val="libFootnoteAieChar"/>
          <w:rtl/>
        </w:rPr>
        <w:t xml:space="preserve"> إِنَّ الَّذِينَ آَمَنُوا وَعَمِلُوا الصَّالِحَاتِ أُولَئِكَ هُمْ خَيْرُ الْبَرِيَّةِ</w:t>
      </w:r>
      <w:r>
        <w:rPr>
          <w:rtl/>
        </w:rPr>
        <w:t xml:space="preserve"> </w:t>
      </w:r>
      <w:r w:rsidRPr="000436F1">
        <w:rPr>
          <w:rStyle w:val="libFootnoteAlaemChar"/>
          <w:rtl/>
        </w:rPr>
        <w:t>)</w:t>
      </w:r>
      <w:r>
        <w:rPr>
          <w:rtl/>
        </w:rPr>
        <w:t xml:space="preserve"> ؛ فكان أصحاب النبي </w:t>
      </w:r>
      <w:r w:rsidR="004716AF" w:rsidRPr="00D75E7A">
        <w:rPr>
          <w:rStyle w:val="libFootnoteAlaemChar"/>
          <w:rtl/>
        </w:rPr>
        <w:t>صلى‌الله‌عليه‌وآله‌وسلم</w:t>
      </w:r>
      <w:r>
        <w:rPr>
          <w:rtl/>
        </w:rPr>
        <w:t xml:space="preserve"> إذا أقبل علي قالوا : جاء خير البريَّة</w:t>
      </w:r>
      <w:r w:rsidR="00116CC7">
        <w:rPr>
          <w:rtl/>
        </w:rPr>
        <w:t>.</w:t>
      </w:r>
    </w:p>
    <w:p w:rsidR="00116CC7" w:rsidRDefault="006E4927" w:rsidP="000436F1">
      <w:pPr>
        <w:pStyle w:val="libFootnote0"/>
        <w:rPr>
          <w:rtl/>
        </w:rPr>
      </w:pPr>
      <w:r>
        <w:rPr>
          <w:rtl/>
        </w:rPr>
        <w:t>وأخرج ابن عدي عن ابن عباس قال :</w:t>
      </w:r>
    </w:p>
    <w:p w:rsidR="00116CC7" w:rsidRDefault="006E4927" w:rsidP="000436F1">
      <w:pPr>
        <w:pStyle w:val="libFootnote0"/>
        <w:rPr>
          <w:rtl/>
        </w:rPr>
      </w:pPr>
      <w:r>
        <w:rPr>
          <w:rtl/>
        </w:rPr>
        <w:t xml:space="preserve">لمَّا نزلت </w:t>
      </w:r>
      <w:r w:rsidRPr="000436F1">
        <w:rPr>
          <w:rStyle w:val="libFootnoteAlaemChar"/>
          <w:rtl/>
        </w:rPr>
        <w:t>(</w:t>
      </w:r>
      <w:r w:rsidRPr="000436F1">
        <w:rPr>
          <w:rStyle w:val="libFootnoteAieChar"/>
          <w:rtl/>
        </w:rPr>
        <w:t xml:space="preserve"> إِنَّ الَّذِينَ آَمَنُوا وَعَمِلُوا الصَّالِحَاتِ أُولَئِكَ هُمْ خَيْرُ الْبَرِيَّةِ </w:t>
      </w:r>
      <w:r w:rsidRPr="000436F1">
        <w:rPr>
          <w:rStyle w:val="libFootnoteAlaemChar"/>
          <w:rtl/>
        </w:rPr>
        <w:t>)</w:t>
      </w:r>
      <w:r>
        <w:rPr>
          <w:rtl/>
        </w:rPr>
        <w:t>.</w:t>
      </w:r>
    </w:p>
    <w:p w:rsidR="00116CC7" w:rsidRDefault="006E4927" w:rsidP="000436F1">
      <w:pPr>
        <w:pStyle w:val="libFootnote0"/>
        <w:rPr>
          <w:rtl/>
        </w:rPr>
      </w:pPr>
      <w:r>
        <w:rPr>
          <w:rtl/>
        </w:rPr>
        <w:t xml:space="preserve">قال رسول الله </w:t>
      </w:r>
      <w:r w:rsidR="004716AF" w:rsidRPr="00D75E7A">
        <w:rPr>
          <w:rStyle w:val="libFootnoteAlaemChar"/>
          <w:rtl/>
        </w:rPr>
        <w:t>صلى‌الله‌عليه‌وآله‌وسلم</w:t>
      </w:r>
      <w:r>
        <w:rPr>
          <w:rtl/>
        </w:rPr>
        <w:t xml:space="preserve"> لعلي : ( هو أنت وشيعتك يوم القيامة</w:t>
      </w:r>
      <w:r w:rsidR="0024161B">
        <w:rPr>
          <w:rtl/>
        </w:rPr>
        <w:t xml:space="preserve">، </w:t>
      </w:r>
      <w:r>
        <w:rPr>
          <w:rtl/>
        </w:rPr>
        <w:t>راضين مرضيين )</w:t>
      </w:r>
      <w:r w:rsidR="00A51F7E">
        <w:rPr>
          <w:rtl/>
        </w:rPr>
        <w:t xml:space="preserve">. </w:t>
      </w:r>
      <w:r>
        <w:rPr>
          <w:rtl/>
        </w:rPr>
        <w:t>الدُّرُّ المنثور : 6/379</w:t>
      </w:r>
      <w:r w:rsidR="00116CC7">
        <w:rPr>
          <w:rtl/>
        </w:rPr>
        <w:t>.</w:t>
      </w:r>
    </w:p>
    <w:p w:rsidR="00A51F7E" w:rsidRDefault="00A51F7E" w:rsidP="006E4927">
      <w:pPr>
        <w:pStyle w:val="libNormal"/>
        <w:rPr>
          <w:rtl/>
        </w:rPr>
      </w:pPr>
      <w:r>
        <w:rPr>
          <w:rtl/>
        </w:rPr>
        <w:br w:type="page"/>
      </w:r>
    </w:p>
    <w:p w:rsidR="00116CC7" w:rsidRDefault="006E4927" w:rsidP="00306F11">
      <w:pPr>
        <w:pStyle w:val="Heading3"/>
        <w:rPr>
          <w:rtl/>
        </w:rPr>
      </w:pPr>
      <w:bookmarkStart w:id="42" w:name="_Toc491532767"/>
      <w:r>
        <w:rPr>
          <w:rtl/>
        </w:rPr>
        <w:lastRenderedPageBreak/>
        <w:t xml:space="preserve">7 </w:t>
      </w:r>
      <w:r w:rsidR="00A51F7E">
        <w:rPr>
          <w:rtl/>
        </w:rPr>
        <w:t>-</w:t>
      </w:r>
      <w:r>
        <w:rPr>
          <w:rtl/>
        </w:rPr>
        <w:t xml:space="preserve"> باب ( في إعطاء النبي </w:t>
      </w:r>
      <w:r w:rsidR="004716AF" w:rsidRPr="004716AF">
        <w:rPr>
          <w:rStyle w:val="libAlaemChar"/>
          <w:rtl/>
        </w:rPr>
        <w:t>صلى‌الله‌عليه‌وآله‌وسلم</w:t>
      </w:r>
      <w:r>
        <w:rPr>
          <w:rtl/>
        </w:rPr>
        <w:t xml:space="preserve"> فدكاً لفاطمة </w:t>
      </w:r>
      <w:r w:rsidR="0029738F" w:rsidRPr="0029738F">
        <w:rPr>
          <w:rStyle w:val="libAlaemChar"/>
          <w:rtl/>
        </w:rPr>
        <w:t>عليها‌السلام</w:t>
      </w:r>
      <w:r>
        <w:rPr>
          <w:rtl/>
        </w:rPr>
        <w:t xml:space="preserve"> وقد غَصبه أبو بكر وعمر ) </w:t>
      </w:r>
      <w:r w:rsidR="00D34BDA">
        <w:rPr>
          <w:rStyle w:val="libFootnotenumChar"/>
          <w:rtl/>
        </w:rPr>
        <w:t>(*)</w:t>
      </w:r>
      <w:r w:rsidR="00116CC7">
        <w:rPr>
          <w:rtl/>
        </w:rPr>
        <w:t>.</w:t>
      </w:r>
      <w:bookmarkEnd w:id="42"/>
    </w:p>
    <w:p w:rsidR="00C04F50" w:rsidRDefault="006E4927" w:rsidP="00C04F50">
      <w:pPr>
        <w:pStyle w:val="libNormal"/>
        <w:rPr>
          <w:rtl/>
        </w:rPr>
      </w:pPr>
      <w:r>
        <w:rPr>
          <w:rtl/>
        </w:rPr>
        <w:t xml:space="preserve">المؤلِّف : أمَّا إعطاء النبي </w:t>
      </w:r>
      <w:r w:rsidR="004716AF" w:rsidRPr="004716AF">
        <w:rPr>
          <w:rStyle w:val="libAlaemChar"/>
          <w:rtl/>
        </w:rPr>
        <w:t>صلى‌الله‌عليه‌وآله‌وسلم</w:t>
      </w:r>
      <w:r>
        <w:rPr>
          <w:rtl/>
        </w:rPr>
        <w:t xml:space="preserve"> فَدكاً لفاطمة </w:t>
      </w:r>
      <w:r w:rsidR="0029738F" w:rsidRPr="0029738F">
        <w:rPr>
          <w:rStyle w:val="libAlaemChar"/>
          <w:rtl/>
        </w:rPr>
        <w:t>عليها‌السلام</w:t>
      </w:r>
      <w:r w:rsidR="0024161B">
        <w:rPr>
          <w:rtl/>
        </w:rPr>
        <w:t xml:space="preserve">، </w:t>
      </w:r>
      <w:r>
        <w:rPr>
          <w:rtl/>
        </w:rPr>
        <w:t>فقد رواه السيوطي</w:t>
      </w:r>
      <w:r w:rsidR="0024161B">
        <w:rPr>
          <w:rtl/>
        </w:rPr>
        <w:t xml:space="preserve">، </w:t>
      </w:r>
      <w:r w:rsidR="00C04F50">
        <w:rPr>
          <w:rtl/>
        </w:rPr>
        <w:t>في تفسير قوله تعالى</w:t>
      </w:r>
      <w:r>
        <w:rPr>
          <w:rtl/>
        </w:rPr>
        <w:t xml:space="preserve">: </w:t>
      </w:r>
      <w:r w:rsidRPr="00C04F50">
        <w:rPr>
          <w:rStyle w:val="libAlaemChar"/>
          <w:rtl/>
        </w:rPr>
        <w:t>(</w:t>
      </w:r>
      <w:r w:rsidRPr="00C04F50">
        <w:rPr>
          <w:rStyle w:val="libAieChar"/>
          <w:rtl/>
        </w:rPr>
        <w:t xml:space="preserve"> وَآتِ ذَا الْقُرْبَى حَقَّهُ ... </w:t>
      </w:r>
      <w:r w:rsidRPr="00C04F50">
        <w:rPr>
          <w:rStyle w:val="libAlaemChar"/>
          <w:rtl/>
        </w:rPr>
        <w:t>)</w:t>
      </w:r>
      <w:r>
        <w:rPr>
          <w:rtl/>
        </w:rPr>
        <w:t xml:space="preserve"> في سورة الإسراء</w:t>
      </w:r>
      <w:r w:rsidR="0024161B">
        <w:rPr>
          <w:rtl/>
        </w:rPr>
        <w:t xml:space="preserve">، </w:t>
      </w:r>
      <w:r>
        <w:rPr>
          <w:rtl/>
        </w:rPr>
        <w:t>وقال :</w:t>
      </w:r>
    </w:p>
    <w:p w:rsidR="00116CC7" w:rsidRDefault="006E4927" w:rsidP="00C04F50">
      <w:pPr>
        <w:pStyle w:val="libNormal"/>
        <w:rPr>
          <w:rtl/>
        </w:rPr>
      </w:pPr>
      <w:r>
        <w:rPr>
          <w:rtl/>
        </w:rPr>
        <w:t xml:space="preserve">1 </w:t>
      </w:r>
      <w:r w:rsidR="00A51F7E">
        <w:rPr>
          <w:rtl/>
        </w:rPr>
        <w:t>-</w:t>
      </w:r>
      <w:r>
        <w:rPr>
          <w:rtl/>
        </w:rPr>
        <w:t xml:space="preserve"> أخرج البزَّار</w:t>
      </w:r>
      <w:r w:rsidR="0024161B">
        <w:rPr>
          <w:rtl/>
        </w:rPr>
        <w:t xml:space="preserve">، </w:t>
      </w:r>
      <w:r>
        <w:rPr>
          <w:rtl/>
        </w:rPr>
        <w:t>وأبو يعلى</w:t>
      </w:r>
      <w:r w:rsidR="0024161B">
        <w:rPr>
          <w:rtl/>
        </w:rPr>
        <w:t xml:space="preserve">، </w:t>
      </w:r>
      <w:r>
        <w:rPr>
          <w:rtl/>
        </w:rPr>
        <w:t>وابن أبي حاتم</w:t>
      </w:r>
      <w:r w:rsidR="0024161B">
        <w:rPr>
          <w:rtl/>
        </w:rPr>
        <w:t xml:space="preserve">، </w:t>
      </w:r>
      <w:r>
        <w:rPr>
          <w:rtl/>
        </w:rPr>
        <w:t>وابن مردويه</w:t>
      </w:r>
      <w:r w:rsidR="0024161B">
        <w:rPr>
          <w:rtl/>
        </w:rPr>
        <w:t xml:space="preserve">، </w:t>
      </w:r>
      <w:r>
        <w:rPr>
          <w:rtl/>
        </w:rPr>
        <w:t>عن أبي سعيد الخِدري</w:t>
      </w:r>
      <w:r w:rsidR="0024161B">
        <w:rPr>
          <w:rtl/>
        </w:rPr>
        <w:t xml:space="preserve">، </w:t>
      </w:r>
      <w:r>
        <w:rPr>
          <w:rtl/>
        </w:rPr>
        <w:t xml:space="preserve">قال : لمَّا نزلت هذه الآية </w:t>
      </w:r>
      <w:r w:rsidRPr="00C04F50">
        <w:rPr>
          <w:rStyle w:val="libAlaemChar"/>
          <w:rtl/>
        </w:rPr>
        <w:t>(</w:t>
      </w:r>
      <w:r w:rsidRPr="00C04F50">
        <w:rPr>
          <w:rStyle w:val="libAieChar"/>
          <w:rtl/>
        </w:rPr>
        <w:t xml:space="preserve"> وَآتِ ذَا الْقُرْبَى حَقَّهُ ... </w:t>
      </w:r>
      <w:r w:rsidRPr="00C04F50">
        <w:rPr>
          <w:rStyle w:val="libAlaemChar"/>
          <w:rtl/>
        </w:rPr>
        <w:t>)</w:t>
      </w:r>
      <w:r>
        <w:rPr>
          <w:rtl/>
        </w:rPr>
        <w:t xml:space="preserve"> دعا رسول الله </w:t>
      </w:r>
      <w:r w:rsidR="004716AF" w:rsidRPr="004716AF">
        <w:rPr>
          <w:rStyle w:val="libAlaemChar"/>
          <w:rtl/>
        </w:rPr>
        <w:t>صلى‌الله‌عليه‌وآله‌وسلم</w:t>
      </w:r>
      <w:r>
        <w:rPr>
          <w:rtl/>
        </w:rPr>
        <w:t xml:space="preserve"> فاطمة </w:t>
      </w:r>
      <w:r w:rsidR="0029738F" w:rsidRPr="0029738F">
        <w:rPr>
          <w:rStyle w:val="libAlaemChar"/>
          <w:rtl/>
        </w:rPr>
        <w:t>عليها‌السلام</w:t>
      </w:r>
      <w:r>
        <w:rPr>
          <w:rtl/>
        </w:rPr>
        <w:t xml:space="preserve"> فأعطاها فدكاً</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وأخرج ابن مردويه</w:t>
      </w:r>
      <w:r w:rsidR="0024161B">
        <w:rPr>
          <w:rtl/>
        </w:rPr>
        <w:t xml:space="preserve">، </w:t>
      </w:r>
      <w:r>
        <w:rPr>
          <w:rtl/>
        </w:rPr>
        <w:t xml:space="preserve">عن ابن عباس قال : لمَّا نزلت </w:t>
      </w:r>
      <w:r w:rsidRPr="00C04F50">
        <w:rPr>
          <w:rStyle w:val="libAlaemChar"/>
          <w:rtl/>
        </w:rPr>
        <w:t>(</w:t>
      </w:r>
      <w:r w:rsidRPr="00C04F50">
        <w:rPr>
          <w:rStyle w:val="libAieChar"/>
          <w:rtl/>
        </w:rPr>
        <w:t xml:space="preserve"> وَآتِ ذَا الْقُرْبَى حَقَّهُ ... </w:t>
      </w:r>
      <w:r w:rsidRPr="00C04F50">
        <w:rPr>
          <w:rStyle w:val="libAlaemChar"/>
          <w:rtl/>
        </w:rPr>
        <w:t>)</w:t>
      </w:r>
      <w:r>
        <w:rPr>
          <w:rtl/>
        </w:rPr>
        <w:t xml:space="preserve"> أقطع</w:t>
      </w:r>
      <w:r w:rsidR="00116CC7" w:rsidRPr="00116CC7">
        <w:rPr>
          <w:rStyle w:val="libFootnotenumChar"/>
          <w:rtl/>
        </w:rPr>
        <w:t>(2)</w:t>
      </w:r>
      <w:r>
        <w:rPr>
          <w:rtl/>
        </w:rPr>
        <w:t xml:space="preserve"> رسول الله </w:t>
      </w:r>
      <w:r w:rsidR="004716AF" w:rsidRPr="004716AF">
        <w:rPr>
          <w:rStyle w:val="libAlaemChar"/>
          <w:rtl/>
        </w:rPr>
        <w:t>صلى‌الله‌عليه‌وآله‌وسلم</w:t>
      </w:r>
      <w:r>
        <w:rPr>
          <w:rtl/>
        </w:rPr>
        <w:t xml:space="preserve"> فاطمة </w:t>
      </w:r>
      <w:r w:rsidR="0029738F" w:rsidRPr="0029738F">
        <w:rPr>
          <w:rStyle w:val="libAlaemChar"/>
          <w:rtl/>
        </w:rPr>
        <w:t>عليها‌السلام</w:t>
      </w:r>
      <w:r>
        <w:rPr>
          <w:rtl/>
        </w:rPr>
        <w:t xml:space="preserve"> فدكاً</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الهيثمي</w:t>
      </w:r>
      <w:r w:rsidR="0024161B">
        <w:rPr>
          <w:rtl/>
        </w:rPr>
        <w:t xml:space="preserve">، </w:t>
      </w:r>
      <w:r>
        <w:rPr>
          <w:rtl/>
        </w:rPr>
        <w:t>عن أبي سعيد</w:t>
      </w:r>
      <w:r w:rsidR="0024161B">
        <w:rPr>
          <w:rtl/>
        </w:rPr>
        <w:t xml:space="preserve">، </w:t>
      </w:r>
      <w:r>
        <w:rPr>
          <w:rtl/>
        </w:rPr>
        <w:t xml:space="preserve">قال : لمَّا نزلت </w:t>
      </w:r>
      <w:r w:rsidRPr="00C04F50">
        <w:rPr>
          <w:rStyle w:val="libAlaemChar"/>
          <w:rtl/>
        </w:rPr>
        <w:t>(</w:t>
      </w:r>
      <w:r w:rsidRPr="00C04F50">
        <w:rPr>
          <w:rStyle w:val="libAieChar"/>
          <w:rtl/>
        </w:rPr>
        <w:t xml:space="preserve"> وَآتِ ذَا الْقُرْبَى حَقَّهُ ... </w:t>
      </w:r>
      <w:r w:rsidRPr="00C04F50">
        <w:rPr>
          <w:rStyle w:val="libAlaemChar"/>
          <w:rtl/>
        </w:rPr>
        <w:t>)</w:t>
      </w:r>
      <w:r>
        <w:rPr>
          <w:rtl/>
        </w:rPr>
        <w:t xml:space="preserve"> دعا</w:t>
      </w:r>
    </w:p>
    <w:p w:rsidR="00116CC7" w:rsidRDefault="0029738F" w:rsidP="0029738F">
      <w:pPr>
        <w:pStyle w:val="libLine"/>
        <w:rPr>
          <w:rtl/>
        </w:rPr>
      </w:pPr>
      <w:r>
        <w:rPr>
          <w:rtl/>
        </w:rPr>
        <w:t>____________________</w:t>
      </w:r>
    </w:p>
    <w:p w:rsidR="00116CC7" w:rsidRDefault="00D34BDA" w:rsidP="00C04F50">
      <w:pPr>
        <w:pStyle w:val="libFootnote0"/>
        <w:rPr>
          <w:rtl/>
        </w:rPr>
      </w:pPr>
      <w:r w:rsidRPr="00D34BDA">
        <w:rPr>
          <w:rtl/>
        </w:rPr>
        <w:t>(*)</w:t>
      </w:r>
      <w:r w:rsidR="006E4927" w:rsidRPr="00D34BDA">
        <w:rPr>
          <w:rtl/>
        </w:rPr>
        <w:t xml:space="preserve"> </w:t>
      </w:r>
      <w:r w:rsidR="00A51F7E" w:rsidRPr="00D34BDA">
        <w:rPr>
          <w:rtl/>
        </w:rPr>
        <w:t>-</w:t>
      </w:r>
      <w:r w:rsidR="006E4927">
        <w:rPr>
          <w:rtl/>
        </w:rPr>
        <w:t xml:space="preserve"> فيه خمسة أحاديث</w:t>
      </w:r>
      <w:r w:rsidR="00116CC7">
        <w:rPr>
          <w:rtl/>
        </w:rPr>
        <w:t>.</w:t>
      </w:r>
    </w:p>
    <w:p w:rsidR="00116CC7" w:rsidRDefault="00116CC7" w:rsidP="00C04F50">
      <w:pPr>
        <w:pStyle w:val="libFootnote0"/>
        <w:rPr>
          <w:rtl/>
        </w:rPr>
      </w:pPr>
      <w:r w:rsidRPr="00C04F50">
        <w:rPr>
          <w:rtl/>
        </w:rPr>
        <w:t>(1)</w:t>
      </w:r>
      <w:r w:rsidR="006E4927">
        <w:rPr>
          <w:rtl/>
        </w:rPr>
        <w:t xml:space="preserve"> الدُّرُّ المنثور في التفسير بالمأثور : 4/177</w:t>
      </w:r>
      <w:r>
        <w:rPr>
          <w:rtl/>
        </w:rPr>
        <w:t>.</w:t>
      </w:r>
    </w:p>
    <w:p w:rsidR="00116CC7" w:rsidRDefault="00116CC7" w:rsidP="00C04F50">
      <w:pPr>
        <w:pStyle w:val="libFootnote0"/>
        <w:rPr>
          <w:rtl/>
        </w:rPr>
      </w:pPr>
      <w:r w:rsidRPr="00C04F50">
        <w:rPr>
          <w:rtl/>
        </w:rPr>
        <w:t>(2)</w:t>
      </w:r>
      <w:r w:rsidR="006E4927">
        <w:rPr>
          <w:rtl/>
        </w:rPr>
        <w:t xml:space="preserve"> أَقطع له قطعة مِن المال : أي أفرزها له</w:t>
      </w:r>
      <w:r>
        <w:rPr>
          <w:rtl/>
        </w:rPr>
        <w:t>.</w:t>
      </w:r>
    </w:p>
    <w:p w:rsidR="00A51F7E" w:rsidRDefault="00A51F7E" w:rsidP="006E4927">
      <w:pPr>
        <w:pStyle w:val="libNormal"/>
        <w:rPr>
          <w:rtl/>
        </w:rPr>
      </w:pPr>
      <w:r>
        <w:rPr>
          <w:rtl/>
        </w:rPr>
        <w:br w:type="page"/>
      </w:r>
    </w:p>
    <w:p w:rsidR="00116CC7" w:rsidRDefault="006E4927" w:rsidP="003F3D8F">
      <w:pPr>
        <w:pStyle w:val="libNormal0"/>
        <w:rPr>
          <w:rtl/>
        </w:rPr>
      </w:pPr>
      <w:r>
        <w:rPr>
          <w:rtl/>
        </w:rPr>
        <w:lastRenderedPageBreak/>
        <w:t xml:space="preserve">رسول الله </w:t>
      </w:r>
      <w:r w:rsidR="004716AF" w:rsidRPr="004716AF">
        <w:rPr>
          <w:rStyle w:val="libAlaemChar"/>
          <w:rtl/>
        </w:rPr>
        <w:t>صلى‌الله‌عليه‌وآله‌وسلم</w:t>
      </w:r>
      <w:r>
        <w:rPr>
          <w:rtl/>
        </w:rPr>
        <w:t xml:space="preserve"> فاطمة </w:t>
      </w:r>
      <w:r w:rsidR="0029738F" w:rsidRPr="0029738F">
        <w:rPr>
          <w:rStyle w:val="libAlaemChar"/>
          <w:rtl/>
        </w:rPr>
        <w:t>عليها‌السلام</w:t>
      </w:r>
      <w:r w:rsidR="0024161B">
        <w:rPr>
          <w:rtl/>
        </w:rPr>
        <w:t xml:space="preserve">، </w:t>
      </w:r>
      <w:r>
        <w:rPr>
          <w:rtl/>
        </w:rPr>
        <w:t>فأعطاها فدكاً</w:t>
      </w:r>
      <w:r w:rsidR="0024161B">
        <w:rPr>
          <w:rtl/>
        </w:rPr>
        <w:t xml:space="preserve">، </w:t>
      </w:r>
      <w:r>
        <w:rPr>
          <w:rtl/>
        </w:rPr>
        <w:t>وقال: رواه الطبراني</w:t>
      </w:r>
      <w:r w:rsidR="00116CC7">
        <w:rPr>
          <w:rtl/>
        </w:rPr>
        <w:t>.</w:t>
      </w:r>
    </w:p>
    <w:p w:rsidR="00116CC7" w:rsidRDefault="006E4927" w:rsidP="006E4927">
      <w:pPr>
        <w:pStyle w:val="libNormal"/>
        <w:rPr>
          <w:rtl/>
        </w:rPr>
      </w:pPr>
      <w:r>
        <w:rPr>
          <w:rtl/>
        </w:rPr>
        <w:t xml:space="preserve">4 </w:t>
      </w:r>
      <w:r w:rsidR="00A51F7E">
        <w:rPr>
          <w:rtl/>
        </w:rPr>
        <w:t>-</w:t>
      </w:r>
      <w:r>
        <w:rPr>
          <w:rtl/>
        </w:rPr>
        <w:t xml:space="preserve"> وروى المُتَّقي الهندي</w:t>
      </w:r>
      <w:r w:rsidR="0024161B">
        <w:rPr>
          <w:rtl/>
        </w:rPr>
        <w:t xml:space="preserve">، </w:t>
      </w:r>
      <w:r>
        <w:rPr>
          <w:rtl/>
        </w:rPr>
        <w:t>عن أبي سعيد</w:t>
      </w:r>
      <w:r w:rsidR="0024161B">
        <w:rPr>
          <w:rtl/>
        </w:rPr>
        <w:t xml:space="preserve">، </w:t>
      </w:r>
      <w:r>
        <w:rPr>
          <w:rtl/>
        </w:rPr>
        <w:t>قال :</w:t>
      </w:r>
    </w:p>
    <w:p w:rsidR="00116CC7" w:rsidRDefault="006E4927" w:rsidP="006E4927">
      <w:pPr>
        <w:pStyle w:val="libNormal"/>
        <w:rPr>
          <w:rtl/>
        </w:rPr>
      </w:pPr>
      <w:r>
        <w:rPr>
          <w:rtl/>
        </w:rPr>
        <w:t xml:space="preserve">لمَّا نزلت </w:t>
      </w:r>
      <w:r w:rsidRPr="003F3D8F">
        <w:rPr>
          <w:rStyle w:val="libAlaemChar"/>
          <w:rtl/>
        </w:rPr>
        <w:t>(</w:t>
      </w:r>
      <w:r w:rsidRPr="003F3D8F">
        <w:rPr>
          <w:rStyle w:val="libAieChar"/>
          <w:rtl/>
        </w:rPr>
        <w:t xml:space="preserve"> وَآتِ ذَا الْقُرْبَى حَقَّهُ ... </w:t>
      </w:r>
      <w:r w:rsidRPr="003F3D8F">
        <w:rPr>
          <w:rStyle w:val="libAlaemChar"/>
          <w:rtl/>
        </w:rPr>
        <w:t>)</w:t>
      </w:r>
      <w:r w:rsidR="0024161B">
        <w:rPr>
          <w:rtl/>
        </w:rPr>
        <w:t xml:space="preserve">، </w:t>
      </w:r>
      <w:r>
        <w:rPr>
          <w:rtl/>
        </w:rPr>
        <w:t xml:space="preserve">قال النبي </w:t>
      </w:r>
      <w:r w:rsidR="004716AF" w:rsidRPr="004716AF">
        <w:rPr>
          <w:rStyle w:val="libAlaemChar"/>
          <w:rtl/>
        </w:rPr>
        <w:t>صلى‌الله‌عليه‌وآله‌وسلم</w:t>
      </w:r>
      <w:r>
        <w:rPr>
          <w:rtl/>
        </w:rPr>
        <w:t xml:space="preserve"> : ( يا فاطمة</w:t>
      </w:r>
      <w:r w:rsidR="0024161B">
        <w:rPr>
          <w:rtl/>
        </w:rPr>
        <w:t xml:space="preserve">، </w:t>
      </w:r>
      <w:r>
        <w:rPr>
          <w:rtl/>
        </w:rPr>
        <w:t>لك فدك )</w:t>
      </w:r>
      <w:r w:rsidR="0024161B">
        <w:rPr>
          <w:rtl/>
        </w:rPr>
        <w:t xml:space="preserve">، </w:t>
      </w:r>
      <w:r w:rsidR="003F3D8F">
        <w:rPr>
          <w:rtl/>
        </w:rPr>
        <w:t xml:space="preserve"> وقال</w:t>
      </w:r>
      <w:r>
        <w:rPr>
          <w:rtl/>
        </w:rPr>
        <w:t>: أخرجه الحاكم في تاريخه</w:t>
      </w:r>
      <w:r w:rsidR="0024161B">
        <w:rPr>
          <w:rtl/>
        </w:rPr>
        <w:t xml:space="preserve">، </w:t>
      </w:r>
      <w:r>
        <w:rPr>
          <w:rtl/>
        </w:rPr>
        <w:t xml:space="preserve">وابن النجار </w:t>
      </w:r>
      <w:r w:rsidR="00116CC7" w:rsidRPr="00116CC7">
        <w:rPr>
          <w:rStyle w:val="libFootnotenumChar"/>
          <w:rtl/>
        </w:rPr>
        <w:t>(1)</w:t>
      </w:r>
      <w:r w:rsidR="00116CC7">
        <w:rPr>
          <w:rtl/>
        </w:rPr>
        <w:t>.</w:t>
      </w:r>
    </w:p>
    <w:p w:rsidR="003F3D8F" w:rsidRDefault="006E4927" w:rsidP="006E4927">
      <w:pPr>
        <w:pStyle w:val="libNormal"/>
        <w:rPr>
          <w:rtl/>
        </w:rPr>
      </w:pPr>
      <w:r>
        <w:rPr>
          <w:rtl/>
        </w:rPr>
        <w:t xml:space="preserve">5 </w:t>
      </w:r>
      <w:r w:rsidR="00A51F7E">
        <w:rPr>
          <w:rtl/>
        </w:rPr>
        <w:t>-</w:t>
      </w:r>
      <w:r>
        <w:rPr>
          <w:rtl/>
        </w:rPr>
        <w:t xml:space="preserve"> وذكر الذهبي حديثاً مُسنداً</w:t>
      </w:r>
      <w:r w:rsidR="0024161B">
        <w:rPr>
          <w:rtl/>
        </w:rPr>
        <w:t xml:space="preserve">، </w:t>
      </w:r>
      <w:r>
        <w:rPr>
          <w:rtl/>
        </w:rPr>
        <w:t>وقد صحَّحه</w:t>
      </w:r>
      <w:r w:rsidR="0024161B">
        <w:rPr>
          <w:rtl/>
        </w:rPr>
        <w:t xml:space="preserve">، </w:t>
      </w:r>
      <w:r>
        <w:rPr>
          <w:rtl/>
        </w:rPr>
        <w:t>عن أبي سعيد</w:t>
      </w:r>
      <w:r w:rsidR="0024161B">
        <w:rPr>
          <w:rtl/>
        </w:rPr>
        <w:t xml:space="preserve">، </w:t>
      </w:r>
      <w:r>
        <w:rPr>
          <w:rtl/>
        </w:rPr>
        <w:t xml:space="preserve">قال : لمَّا نزلت </w:t>
      </w:r>
      <w:r w:rsidRPr="003F3D8F">
        <w:rPr>
          <w:rStyle w:val="libAlaemChar"/>
          <w:rtl/>
        </w:rPr>
        <w:t>(</w:t>
      </w:r>
      <w:r w:rsidRPr="003F3D8F">
        <w:rPr>
          <w:rStyle w:val="libAieChar"/>
          <w:rtl/>
        </w:rPr>
        <w:t xml:space="preserve"> وَآتِ ذَا الْقُرْبَى حَقَّهُ ...</w:t>
      </w:r>
      <w:r w:rsidRPr="003F3D8F">
        <w:rPr>
          <w:rStyle w:val="libAlaemChar"/>
          <w:rtl/>
        </w:rPr>
        <w:t>)</w:t>
      </w:r>
      <w:r w:rsidR="0024161B">
        <w:rPr>
          <w:rtl/>
        </w:rPr>
        <w:t xml:space="preserve">، </w:t>
      </w:r>
      <w:r>
        <w:rPr>
          <w:rtl/>
        </w:rPr>
        <w:t xml:space="preserve">دعا رسول الله </w:t>
      </w:r>
      <w:r w:rsidR="004716AF" w:rsidRPr="004716AF">
        <w:rPr>
          <w:rStyle w:val="libAlaemChar"/>
          <w:rtl/>
        </w:rPr>
        <w:t>صلى‌الله‌عليه‌وآله‌وسلم</w:t>
      </w:r>
      <w:r>
        <w:rPr>
          <w:rtl/>
        </w:rPr>
        <w:t xml:space="preserve"> فاطمة </w:t>
      </w:r>
      <w:r w:rsidR="0029738F" w:rsidRPr="0029738F">
        <w:rPr>
          <w:rStyle w:val="libAlaemChar"/>
          <w:rtl/>
        </w:rPr>
        <w:t>عليها‌السلام</w:t>
      </w:r>
      <w:r>
        <w:rPr>
          <w:rtl/>
        </w:rPr>
        <w:t xml:space="preserve"> فأعطاها فدكاً </w:t>
      </w:r>
      <w:r w:rsidR="00116CC7" w:rsidRPr="00116CC7">
        <w:rPr>
          <w:rStyle w:val="libFootnotenumChar"/>
          <w:rtl/>
        </w:rPr>
        <w:t>(2)</w:t>
      </w:r>
      <w:r w:rsidR="00116CC7">
        <w:rPr>
          <w:rtl/>
        </w:rPr>
        <w:t>.</w:t>
      </w:r>
    </w:p>
    <w:p w:rsidR="00116CC7" w:rsidRDefault="006E4927" w:rsidP="003F3D8F">
      <w:pPr>
        <w:pStyle w:val="libBold1"/>
        <w:rPr>
          <w:rtl/>
        </w:rPr>
      </w:pPr>
      <w:r>
        <w:rPr>
          <w:rtl/>
        </w:rPr>
        <w:t>غصب فَدك وغيرها من آل البيت :</w:t>
      </w:r>
    </w:p>
    <w:p w:rsidR="00116CC7" w:rsidRDefault="006E4927" w:rsidP="006E4927">
      <w:pPr>
        <w:pStyle w:val="libNormal"/>
        <w:rPr>
          <w:rtl/>
        </w:rPr>
      </w:pPr>
      <w:r>
        <w:rPr>
          <w:rtl/>
        </w:rPr>
        <w:t>غصب أبو بكر وعمر فدكاً</w:t>
      </w:r>
      <w:r w:rsidR="0024161B">
        <w:rPr>
          <w:rtl/>
        </w:rPr>
        <w:t xml:space="preserve">، </w:t>
      </w:r>
      <w:r>
        <w:rPr>
          <w:rtl/>
        </w:rPr>
        <w:t>بلْ وغير فدك ؛ فقد روى الهيثمي</w:t>
      </w:r>
      <w:r w:rsidR="0024161B">
        <w:rPr>
          <w:rtl/>
        </w:rPr>
        <w:t xml:space="preserve">، </w:t>
      </w:r>
      <w:r>
        <w:rPr>
          <w:rtl/>
        </w:rPr>
        <w:t>عن عمر قال :</w:t>
      </w:r>
    </w:p>
    <w:p w:rsidR="00116CC7" w:rsidRDefault="006E4927" w:rsidP="003F3D8F">
      <w:pPr>
        <w:pStyle w:val="libNormal"/>
        <w:rPr>
          <w:rtl/>
        </w:rPr>
      </w:pPr>
      <w:r>
        <w:rPr>
          <w:rtl/>
        </w:rPr>
        <w:t xml:space="preserve">لمَّا قُبِض رسول الله </w:t>
      </w:r>
      <w:r w:rsidR="004716AF" w:rsidRPr="004716AF">
        <w:rPr>
          <w:rStyle w:val="libAlaemChar"/>
          <w:rtl/>
        </w:rPr>
        <w:t>صلى‌الله‌عليه‌وآله‌وسلم</w:t>
      </w:r>
      <w:r w:rsidR="0024161B">
        <w:rPr>
          <w:rtl/>
        </w:rPr>
        <w:t xml:space="preserve">، </w:t>
      </w:r>
      <w:r w:rsidR="003F3D8F">
        <w:rPr>
          <w:rtl/>
        </w:rPr>
        <w:t>جئت أنا وأبو بكر إلى علي</w:t>
      </w:r>
      <w:r>
        <w:rPr>
          <w:rtl/>
        </w:rPr>
        <w:t xml:space="preserve"> </w:t>
      </w:r>
      <w:r w:rsidR="0029738F" w:rsidRPr="0029738F">
        <w:rPr>
          <w:rStyle w:val="libAlaemChar"/>
          <w:rtl/>
        </w:rPr>
        <w:t>عليه‌السلام</w:t>
      </w:r>
      <w:r>
        <w:rPr>
          <w:rtl/>
        </w:rPr>
        <w:t xml:space="preserve"> </w:t>
      </w:r>
      <w:r w:rsidR="0024161B">
        <w:rPr>
          <w:rtl/>
        </w:rPr>
        <w:t xml:space="preserve">، </w:t>
      </w:r>
      <w:r>
        <w:rPr>
          <w:rtl/>
        </w:rPr>
        <w:t xml:space="preserve">فقلنا : ما تقول فيما ترك رسول الله </w:t>
      </w:r>
      <w:r w:rsidR="004716AF" w:rsidRPr="004716AF">
        <w:rPr>
          <w:rStyle w:val="libAlaemChar"/>
          <w:rtl/>
        </w:rPr>
        <w:t>صلى‌الله‌عليه‌وآله‌وسلم</w:t>
      </w:r>
      <w:r>
        <w:rPr>
          <w:rtl/>
        </w:rPr>
        <w:t>؟</w:t>
      </w:r>
    </w:p>
    <w:p w:rsidR="00116CC7" w:rsidRDefault="006E4927" w:rsidP="003F3D8F">
      <w:pPr>
        <w:pStyle w:val="libNormal"/>
        <w:rPr>
          <w:rtl/>
        </w:rPr>
      </w:pPr>
      <w:r>
        <w:rPr>
          <w:rtl/>
        </w:rPr>
        <w:t>قال</w:t>
      </w:r>
      <w:r w:rsidR="003F3D8F">
        <w:rPr>
          <w:rtl/>
        </w:rPr>
        <w:t xml:space="preserve"> : ( نحن أحقُّ الناس برسول الله</w:t>
      </w:r>
      <w:r>
        <w:rPr>
          <w:rtl/>
        </w:rPr>
        <w:t xml:space="preserve"> </w:t>
      </w:r>
      <w:r w:rsidR="004716AF" w:rsidRPr="004716AF">
        <w:rPr>
          <w:rStyle w:val="libAlaemChar"/>
          <w:rtl/>
        </w:rPr>
        <w:t>صلى‌الله‌عليه‌وآله‌وسلم</w:t>
      </w:r>
      <w:r>
        <w:rPr>
          <w:rtl/>
        </w:rPr>
        <w:t xml:space="preserve"> )</w:t>
      </w:r>
      <w:r w:rsidR="00116CC7">
        <w:rPr>
          <w:rtl/>
        </w:rPr>
        <w:t>.</w:t>
      </w:r>
    </w:p>
    <w:p w:rsidR="00116CC7" w:rsidRDefault="006E4927" w:rsidP="006E4927">
      <w:pPr>
        <w:pStyle w:val="libNormal"/>
        <w:rPr>
          <w:rtl/>
        </w:rPr>
      </w:pPr>
      <w:r>
        <w:rPr>
          <w:rtl/>
        </w:rPr>
        <w:t>قال: فقلت : والذي بخيبر ؟</w:t>
      </w:r>
    </w:p>
    <w:p w:rsidR="00116CC7" w:rsidRDefault="006E4927" w:rsidP="006E4927">
      <w:pPr>
        <w:pStyle w:val="libNormal"/>
        <w:rPr>
          <w:rtl/>
        </w:rPr>
      </w:pPr>
      <w:r>
        <w:rPr>
          <w:rtl/>
        </w:rPr>
        <w:t>قال : ( والذي بخيبر )</w:t>
      </w:r>
      <w:r w:rsidR="00116CC7">
        <w:rPr>
          <w:rtl/>
        </w:rPr>
        <w:t>.</w:t>
      </w:r>
    </w:p>
    <w:p w:rsidR="00116CC7" w:rsidRDefault="006E4927" w:rsidP="006E4927">
      <w:pPr>
        <w:pStyle w:val="libNormal"/>
        <w:rPr>
          <w:rtl/>
        </w:rPr>
      </w:pPr>
      <w:r>
        <w:rPr>
          <w:rtl/>
        </w:rPr>
        <w:t>قلت : والذي بفَدك ؟</w:t>
      </w:r>
    </w:p>
    <w:p w:rsidR="00116CC7" w:rsidRDefault="006E4927" w:rsidP="006E4927">
      <w:pPr>
        <w:pStyle w:val="libNormal"/>
        <w:rPr>
          <w:rtl/>
        </w:rPr>
      </w:pPr>
      <w:r>
        <w:rPr>
          <w:rtl/>
        </w:rPr>
        <w:t>قال : ( والذي بفَدك )</w:t>
      </w:r>
      <w:r w:rsidR="00116CC7">
        <w:rPr>
          <w:rtl/>
        </w:rPr>
        <w:t>.</w:t>
      </w:r>
    </w:p>
    <w:p w:rsidR="00116CC7" w:rsidRDefault="006E4927" w:rsidP="006E4927">
      <w:pPr>
        <w:pStyle w:val="libNormal"/>
        <w:rPr>
          <w:rtl/>
        </w:rPr>
      </w:pPr>
      <w:r>
        <w:rPr>
          <w:rtl/>
        </w:rPr>
        <w:t>فقلت : أما والله</w:t>
      </w:r>
      <w:r w:rsidR="0024161B">
        <w:rPr>
          <w:rtl/>
        </w:rPr>
        <w:t xml:space="preserve">، </w:t>
      </w:r>
      <w:r>
        <w:rPr>
          <w:rtl/>
        </w:rPr>
        <w:t>حتَّى تحزُّوا رقابنا بالمَناشير فلا</w:t>
      </w:r>
      <w:r w:rsidR="00116CC7">
        <w:rPr>
          <w:rtl/>
        </w:rPr>
        <w:t>.</w:t>
      </w:r>
      <w:r>
        <w:rPr>
          <w:rtl/>
        </w:rPr>
        <w:t xml:space="preserve">قال : رواه الطبراني في الأوسط </w:t>
      </w:r>
      <w:r w:rsidR="00116CC7" w:rsidRPr="00116CC7">
        <w:rPr>
          <w:rStyle w:val="libFootnotenumChar"/>
          <w:rtl/>
        </w:rPr>
        <w:t>(3)</w:t>
      </w:r>
      <w:r w:rsidR="00116CC7">
        <w:rPr>
          <w:rtl/>
        </w:rPr>
        <w:t>.</w:t>
      </w:r>
    </w:p>
    <w:p w:rsidR="00116CC7" w:rsidRDefault="00D34BDA" w:rsidP="003F3D8F">
      <w:pPr>
        <w:pStyle w:val="libCenter"/>
        <w:rPr>
          <w:rtl/>
        </w:rPr>
      </w:pPr>
      <w:r>
        <w:rPr>
          <w:rtl/>
        </w:rPr>
        <w:t>* * *</w:t>
      </w:r>
    </w:p>
    <w:p w:rsidR="00116CC7" w:rsidRDefault="00116CC7" w:rsidP="00116CC7">
      <w:pPr>
        <w:pStyle w:val="libLine"/>
        <w:rPr>
          <w:rtl/>
        </w:rPr>
      </w:pPr>
      <w:r>
        <w:rPr>
          <w:rtl/>
        </w:rPr>
        <w:t>____________________</w:t>
      </w:r>
    </w:p>
    <w:p w:rsidR="00116CC7" w:rsidRDefault="00116CC7" w:rsidP="003F3D8F">
      <w:pPr>
        <w:pStyle w:val="libFootnote0"/>
        <w:rPr>
          <w:rtl/>
        </w:rPr>
      </w:pPr>
      <w:r w:rsidRPr="003F3D8F">
        <w:rPr>
          <w:rtl/>
        </w:rPr>
        <w:t>(1)</w:t>
      </w:r>
      <w:r w:rsidR="006E4927">
        <w:rPr>
          <w:rtl/>
        </w:rPr>
        <w:t xml:space="preserve"> كنز العمَّال : 2/158ط الهند</w:t>
      </w:r>
      <w:r>
        <w:rPr>
          <w:rtl/>
        </w:rPr>
        <w:t>.</w:t>
      </w:r>
    </w:p>
    <w:p w:rsidR="00116CC7" w:rsidRDefault="00116CC7" w:rsidP="003F3D8F">
      <w:pPr>
        <w:pStyle w:val="libFootnote0"/>
        <w:rPr>
          <w:rtl/>
        </w:rPr>
      </w:pPr>
      <w:r w:rsidRPr="003F3D8F">
        <w:rPr>
          <w:rtl/>
        </w:rPr>
        <w:t>(2)</w:t>
      </w:r>
      <w:r w:rsidR="006E4927">
        <w:rPr>
          <w:rtl/>
        </w:rPr>
        <w:t xml:space="preserve"> ميزان الاعتدال : 2/228</w:t>
      </w:r>
      <w:r>
        <w:rPr>
          <w:rtl/>
        </w:rPr>
        <w:t>.</w:t>
      </w:r>
    </w:p>
    <w:p w:rsidR="00116CC7" w:rsidRDefault="00116CC7" w:rsidP="003F3D8F">
      <w:pPr>
        <w:pStyle w:val="libFootnote0"/>
        <w:rPr>
          <w:rtl/>
        </w:rPr>
      </w:pPr>
      <w:r w:rsidRPr="003F3D8F">
        <w:rPr>
          <w:rtl/>
        </w:rPr>
        <w:t>(3)</w:t>
      </w:r>
      <w:r w:rsidR="006E4927">
        <w:rPr>
          <w:rtl/>
        </w:rPr>
        <w:t xml:space="preserve"> مجمع الزوائد ومنبع الفوائد : 9/39</w:t>
      </w:r>
      <w:r>
        <w:rPr>
          <w:rtl/>
        </w:rPr>
        <w:t>.</w:t>
      </w:r>
    </w:p>
    <w:p w:rsidR="00A51F7E" w:rsidRDefault="00A51F7E" w:rsidP="006E4927">
      <w:pPr>
        <w:pStyle w:val="libNormal"/>
        <w:rPr>
          <w:rtl/>
        </w:rPr>
      </w:pPr>
      <w:r>
        <w:rPr>
          <w:rtl/>
        </w:rPr>
        <w:br w:type="page"/>
      </w:r>
    </w:p>
    <w:p w:rsidR="00116CC7" w:rsidRDefault="006E4927" w:rsidP="00E0343B">
      <w:pPr>
        <w:pStyle w:val="Heading3"/>
        <w:rPr>
          <w:rtl/>
        </w:rPr>
      </w:pPr>
      <w:bookmarkStart w:id="43" w:name="_Toc491532768"/>
      <w:r>
        <w:rPr>
          <w:rtl/>
        </w:rPr>
        <w:lastRenderedPageBreak/>
        <w:t xml:space="preserve">8 </w:t>
      </w:r>
      <w:r w:rsidR="00A51F7E">
        <w:rPr>
          <w:rtl/>
        </w:rPr>
        <w:t>-</w:t>
      </w:r>
      <w:r>
        <w:rPr>
          <w:rtl/>
        </w:rPr>
        <w:t xml:space="preserve"> باب ( ل</w:t>
      </w:r>
      <w:r w:rsidR="00E0343B">
        <w:rPr>
          <w:rtl/>
        </w:rPr>
        <w:t>م يُعطِ أبو بكر قُربى رسول الله</w:t>
      </w:r>
      <w:r>
        <w:rPr>
          <w:rtl/>
        </w:rPr>
        <w:t xml:space="preserve"> </w:t>
      </w:r>
      <w:r w:rsidR="004716AF" w:rsidRPr="004716AF">
        <w:rPr>
          <w:rStyle w:val="libAlaemChar"/>
          <w:rtl/>
        </w:rPr>
        <w:t>صلى‌الله‌عليه‌وآله‌وسلم</w:t>
      </w:r>
      <w:r>
        <w:rPr>
          <w:rtl/>
        </w:rPr>
        <w:t xml:space="preserve"> ) </w:t>
      </w:r>
      <w:r w:rsidR="00D34BDA">
        <w:rPr>
          <w:rStyle w:val="libFootnotenumChar"/>
          <w:rtl/>
        </w:rPr>
        <w:t>(*)</w:t>
      </w:r>
      <w:r w:rsidR="00116CC7">
        <w:rPr>
          <w:rtl/>
        </w:rPr>
        <w:t>.</w:t>
      </w:r>
      <w:bookmarkEnd w:id="43"/>
    </w:p>
    <w:p w:rsidR="00116CC7" w:rsidRDefault="006E4927" w:rsidP="006E4927">
      <w:pPr>
        <w:pStyle w:val="libNormal"/>
        <w:rPr>
          <w:rtl/>
        </w:rPr>
      </w:pPr>
      <w:r>
        <w:rPr>
          <w:rtl/>
        </w:rPr>
        <w:t>روى أبو داود</w:t>
      </w:r>
      <w:r w:rsidR="0024161B">
        <w:rPr>
          <w:rtl/>
        </w:rPr>
        <w:t xml:space="preserve">، </w:t>
      </w:r>
      <w:r>
        <w:rPr>
          <w:rtl/>
        </w:rPr>
        <w:t>بسنده عن جبير بن مطعم</w:t>
      </w:r>
      <w:r w:rsidR="0024161B">
        <w:rPr>
          <w:rtl/>
        </w:rPr>
        <w:t xml:space="preserve">، </w:t>
      </w:r>
      <w:r>
        <w:rPr>
          <w:rtl/>
        </w:rPr>
        <w:t>أنَّه جاء هو وعثمان بن عفان</w:t>
      </w:r>
      <w:r w:rsidR="0024161B">
        <w:rPr>
          <w:rtl/>
        </w:rPr>
        <w:t xml:space="preserve">، </w:t>
      </w:r>
      <w:r>
        <w:rPr>
          <w:rtl/>
        </w:rPr>
        <w:t xml:space="preserve">يكلِّمان رسول الله </w:t>
      </w:r>
      <w:r w:rsidR="004716AF" w:rsidRPr="004716AF">
        <w:rPr>
          <w:rStyle w:val="libAlaemChar"/>
          <w:rtl/>
        </w:rPr>
        <w:t>صلى‌الله‌عليه‌وآله‌وسلم</w:t>
      </w:r>
      <w:r w:rsidR="0024161B">
        <w:rPr>
          <w:rtl/>
        </w:rPr>
        <w:t xml:space="preserve">، </w:t>
      </w:r>
      <w:r>
        <w:rPr>
          <w:rtl/>
        </w:rPr>
        <w:t>فيما قَسَّم مِن الخُمس بين بني هاشم</w:t>
      </w:r>
      <w:r w:rsidR="0024161B">
        <w:rPr>
          <w:rtl/>
        </w:rPr>
        <w:t xml:space="preserve">، </w:t>
      </w:r>
      <w:r>
        <w:rPr>
          <w:rtl/>
        </w:rPr>
        <w:t>وبني المطلب</w:t>
      </w:r>
      <w:r w:rsidR="0024161B">
        <w:rPr>
          <w:rtl/>
        </w:rPr>
        <w:t xml:space="preserve">، </w:t>
      </w:r>
      <w:r>
        <w:rPr>
          <w:rtl/>
        </w:rPr>
        <w:t xml:space="preserve">فقلت : </w:t>
      </w:r>
      <w:r w:rsidRPr="00BF4667">
        <w:rPr>
          <w:rStyle w:val="libBold1Char"/>
          <w:rtl/>
        </w:rPr>
        <w:t>يا رسول الله</w:t>
      </w:r>
      <w:r w:rsidR="0024161B" w:rsidRPr="00BF4667">
        <w:rPr>
          <w:rStyle w:val="libBold1Char"/>
          <w:rtl/>
        </w:rPr>
        <w:t xml:space="preserve">، </w:t>
      </w:r>
      <w:r w:rsidRPr="00BF4667">
        <w:rPr>
          <w:rStyle w:val="libBold1Char"/>
          <w:rtl/>
        </w:rPr>
        <w:t>قَسَّمت لإخواننا بني المطلَّب</w:t>
      </w:r>
      <w:r w:rsidR="0024161B" w:rsidRPr="00BF4667">
        <w:rPr>
          <w:rStyle w:val="libBold1Char"/>
          <w:rtl/>
        </w:rPr>
        <w:t xml:space="preserve">، </w:t>
      </w:r>
      <w:r w:rsidRPr="00BF4667">
        <w:rPr>
          <w:rStyle w:val="libBold1Char"/>
          <w:rtl/>
        </w:rPr>
        <w:t>ولم تُعطنا شيئاً</w:t>
      </w:r>
      <w:r w:rsidR="0024161B" w:rsidRPr="00BF4667">
        <w:rPr>
          <w:rStyle w:val="libBold1Char"/>
          <w:rtl/>
        </w:rPr>
        <w:t xml:space="preserve">، </w:t>
      </w:r>
      <w:r w:rsidRPr="00BF4667">
        <w:rPr>
          <w:rStyle w:val="libBold1Char"/>
          <w:rtl/>
        </w:rPr>
        <w:t xml:space="preserve">وقرابتنا وقرابتهم منك واحدة </w:t>
      </w:r>
      <w:r>
        <w:rPr>
          <w:rtl/>
        </w:rPr>
        <w:t>؟!</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إنَّما بنو هاشم وبنو المطلب شيء واحد ).</w:t>
      </w:r>
    </w:p>
    <w:p w:rsidR="00116CC7" w:rsidRDefault="006E4927" w:rsidP="006E4927">
      <w:pPr>
        <w:pStyle w:val="libNormal"/>
        <w:rPr>
          <w:rtl/>
        </w:rPr>
      </w:pPr>
      <w:r>
        <w:rPr>
          <w:rtl/>
        </w:rPr>
        <w:t>قال جبير : ولم يُقسِّم لبني عبد شمس ولا لَبني نوفل</w:t>
      </w:r>
      <w:r w:rsidR="0024161B">
        <w:rPr>
          <w:rtl/>
        </w:rPr>
        <w:t xml:space="preserve">، </w:t>
      </w:r>
      <w:r>
        <w:rPr>
          <w:rtl/>
        </w:rPr>
        <w:t>مِن ذلك الخُمس</w:t>
      </w:r>
      <w:r w:rsidR="0024161B">
        <w:rPr>
          <w:rtl/>
        </w:rPr>
        <w:t xml:space="preserve">، </w:t>
      </w:r>
      <w:r>
        <w:rPr>
          <w:rtl/>
        </w:rPr>
        <w:t>كما قَسّم لبني هاشم وبني المطلب</w:t>
      </w:r>
      <w:r w:rsidR="0024161B">
        <w:rPr>
          <w:rtl/>
        </w:rPr>
        <w:t xml:space="preserve">، </w:t>
      </w:r>
      <w:r>
        <w:rPr>
          <w:rtl/>
        </w:rPr>
        <w:t>قال :</w:t>
      </w:r>
    </w:p>
    <w:p w:rsidR="00116CC7" w:rsidRDefault="006E4927" w:rsidP="006E4927">
      <w:pPr>
        <w:pStyle w:val="libNormal"/>
        <w:rPr>
          <w:rtl/>
        </w:rPr>
      </w:pPr>
      <w:r>
        <w:rPr>
          <w:rtl/>
        </w:rPr>
        <w:t>وكان أبو بكر يُقسِّم الخمس</w:t>
      </w:r>
      <w:r w:rsidR="0024161B">
        <w:rPr>
          <w:rtl/>
        </w:rPr>
        <w:t xml:space="preserve">، </w:t>
      </w:r>
      <w:r>
        <w:rPr>
          <w:rtl/>
        </w:rPr>
        <w:t xml:space="preserve">نحو قِسم رسول الله </w:t>
      </w:r>
      <w:r w:rsidR="004716AF" w:rsidRPr="004716AF">
        <w:rPr>
          <w:rStyle w:val="libAlaemChar"/>
          <w:rtl/>
        </w:rPr>
        <w:t>صلى‌الله‌عليه‌وآله‌وسلم</w:t>
      </w:r>
      <w:r w:rsidR="0024161B">
        <w:rPr>
          <w:rtl/>
        </w:rPr>
        <w:t xml:space="preserve">، </w:t>
      </w:r>
      <w:r>
        <w:rPr>
          <w:rtl/>
        </w:rPr>
        <w:t xml:space="preserve">غير إنَّه لم يكن يُعطي قُربى رسول الله </w:t>
      </w:r>
      <w:r w:rsidR="004716AF" w:rsidRPr="004716AF">
        <w:rPr>
          <w:rStyle w:val="libAlaemChar"/>
          <w:rtl/>
        </w:rPr>
        <w:t>صلى‌الله‌عليه‌وآله‌وسلم</w:t>
      </w:r>
      <w:r>
        <w:rPr>
          <w:rtl/>
        </w:rPr>
        <w:t xml:space="preserve"> ما كان النبي </w:t>
      </w:r>
      <w:r w:rsidR="004716AF" w:rsidRPr="004716AF">
        <w:rPr>
          <w:rStyle w:val="libAlaemChar"/>
          <w:rtl/>
        </w:rPr>
        <w:t>صلى‌الله‌عليه‌وآله‌وسلم</w:t>
      </w:r>
      <w:r>
        <w:rPr>
          <w:rtl/>
        </w:rPr>
        <w:t xml:space="preserve"> يُعطيهم ( الحديث )</w:t>
      </w:r>
      <w:r w:rsidR="00A51F7E">
        <w:rPr>
          <w:rtl/>
        </w:rPr>
        <w:t xml:space="preserve">. </w:t>
      </w:r>
      <w:r>
        <w:rPr>
          <w:rtl/>
        </w:rPr>
        <w:t>ثمَّ رواه بطريق آخر عن جبير أيضاً مُختصراً</w:t>
      </w:r>
      <w:r w:rsidR="00116CC7" w:rsidRPr="00116CC7">
        <w:rPr>
          <w:rStyle w:val="libFootnotenumChar"/>
          <w:rtl/>
        </w:rPr>
        <w:t>(1)</w:t>
      </w:r>
      <w:r w:rsidR="00116CC7">
        <w:rPr>
          <w:rtl/>
        </w:rPr>
        <w:t>.</w:t>
      </w:r>
    </w:p>
    <w:p w:rsidR="00116CC7" w:rsidRDefault="00D34BDA" w:rsidP="00E0343B">
      <w:pPr>
        <w:pStyle w:val="libCenter"/>
        <w:rPr>
          <w:rtl/>
        </w:rPr>
      </w:pPr>
      <w:r>
        <w:rPr>
          <w:rtl/>
        </w:rPr>
        <w:t>* * *</w:t>
      </w:r>
    </w:p>
    <w:p w:rsidR="00116CC7" w:rsidRDefault="00116CC7" w:rsidP="00116CC7">
      <w:pPr>
        <w:pStyle w:val="libLine"/>
        <w:rPr>
          <w:rtl/>
        </w:rPr>
      </w:pPr>
      <w:r>
        <w:rPr>
          <w:rtl/>
        </w:rPr>
        <w:t>____________________</w:t>
      </w:r>
    </w:p>
    <w:p w:rsidR="00116CC7" w:rsidRDefault="00D34BDA" w:rsidP="00E0343B">
      <w:pPr>
        <w:pStyle w:val="libFootnote0"/>
        <w:rPr>
          <w:rtl/>
        </w:rPr>
      </w:pPr>
      <w:r w:rsidRPr="00D34BDA">
        <w:rPr>
          <w:rtl/>
        </w:rPr>
        <w:t>(*)</w:t>
      </w:r>
      <w:r w:rsidR="006E4927" w:rsidRPr="00D34BDA">
        <w:rPr>
          <w:rtl/>
        </w:rPr>
        <w:t xml:space="preserve"> </w:t>
      </w:r>
      <w:r w:rsidR="006E4927">
        <w:rPr>
          <w:rtl/>
        </w:rPr>
        <w:t>فيه حديث واحد</w:t>
      </w:r>
      <w:r w:rsidR="00116CC7">
        <w:rPr>
          <w:rtl/>
        </w:rPr>
        <w:t>.</w:t>
      </w:r>
    </w:p>
    <w:p w:rsidR="00116CC7" w:rsidRDefault="00116CC7" w:rsidP="00E0343B">
      <w:pPr>
        <w:pStyle w:val="libFootnote0"/>
        <w:rPr>
          <w:rtl/>
        </w:rPr>
      </w:pPr>
      <w:r w:rsidRPr="00E0343B">
        <w:rPr>
          <w:rtl/>
        </w:rPr>
        <w:t>(1)</w:t>
      </w:r>
      <w:r w:rsidR="006E4927">
        <w:rPr>
          <w:rtl/>
        </w:rPr>
        <w:t xml:space="preserve"> سُنن أبي داود : 3/26</w:t>
      </w:r>
      <w:r w:rsidR="0024161B">
        <w:rPr>
          <w:rtl/>
        </w:rPr>
        <w:t xml:space="preserve">، </w:t>
      </w:r>
      <w:r w:rsidR="006E4927">
        <w:rPr>
          <w:rtl/>
        </w:rPr>
        <w:t>تحقيق سعيد محمد اللّحام</w:t>
      </w:r>
      <w:r w:rsidR="0024161B">
        <w:rPr>
          <w:rtl/>
        </w:rPr>
        <w:t xml:space="preserve">، </w:t>
      </w:r>
      <w:r w:rsidR="006E4927">
        <w:rPr>
          <w:rtl/>
        </w:rPr>
        <w:t>باب بيان مواضع قِسَم الخُمس</w:t>
      </w:r>
      <w:r w:rsidR="0024161B">
        <w:rPr>
          <w:rtl/>
        </w:rPr>
        <w:t xml:space="preserve">، </w:t>
      </w:r>
      <w:r w:rsidR="006E4927">
        <w:rPr>
          <w:rtl/>
        </w:rPr>
        <w:t>مُسند الإمام أحمد 4/83</w:t>
      </w:r>
      <w:r w:rsidR="0024161B">
        <w:rPr>
          <w:rtl/>
        </w:rPr>
        <w:t xml:space="preserve">، </w:t>
      </w:r>
      <w:r w:rsidR="006E4927">
        <w:rPr>
          <w:rtl/>
        </w:rPr>
        <w:t>السُنَن الكبرى للبيهقى : 6/243 باب سهم ذي القُربى مِن الخُمس</w:t>
      </w:r>
      <w:r w:rsidR="0024161B">
        <w:rPr>
          <w:rtl/>
        </w:rPr>
        <w:t xml:space="preserve">، </w:t>
      </w:r>
      <w:r w:rsidR="006E4927">
        <w:rPr>
          <w:rtl/>
        </w:rPr>
        <w:t>ورواه الهيثمى في مجمع الزوائد : 5/341</w:t>
      </w:r>
      <w:r w:rsidR="00A51F7E">
        <w:rPr>
          <w:rtl/>
        </w:rPr>
        <w:t xml:space="preserve">. </w:t>
      </w:r>
      <w:r w:rsidR="006E4927">
        <w:rPr>
          <w:rtl/>
        </w:rPr>
        <w:t>وقال :</w:t>
      </w:r>
    </w:p>
    <w:p w:rsidR="00116CC7" w:rsidRDefault="006E4927" w:rsidP="00E0343B">
      <w:pPr>
        <w:pStyle w:val="libFootnote0"/>
        <w:rPr>
          <w:rtl/>
        </w:rPr>
      </w:pPr>
      <w:r>
        <w:rPr>
          <w:rtl/>
        </w:rPr>
        <w:t>رواها أحمد ورجاله رجال الصحيح</w:t>
      </w:r>
      <w:r w:rsidR="00116CC7">
        <w:rPr>
          <w:rtl/>
        </w:rPr>
        <w:t>.</w:t>
      </w:r>
    </w:p>
    <w:p w:rsidR="00E0343B" w:rsidRDefault="00E0343B" w:rsidP="00E0343B">
      <w:pPr>
        <w:pStyle w:val="libNormal"/>
        <w:rPr>
          <w:rtl/>
        </w:rPr>
      </w:pPr>
      <w:r>
        <w:rPr>
          <w:rtl/>
        </w:rPr>
        <w:br w:type="page"/>
      </w:r>
    </w:p>
    <w:p w:rsidR="00116CC7" w:rsidRDefault="006E4927" w:rsidP="00BF4667">
      <w:pPr>
        <w:pStyle w:val="Heading3"/>
        <w:rPr>
          <w:rtl/>
        </w:rPr>
      </w:pPr>
      <w:bookmarkStart w:id="44" w:name="_Toc491532769"/>
      <w:r>
        <w:rPr>
          <w:rtl/>
        </w:rPr>
        <w:lastRenderedPageBreak/>
        <w:t xml:space="preserve">9 </w:t>
      </w:r>
      <w:r w:rsidR="00A51F7E">
        <w:rPr>
          <w:rtl/>
        </w:rPr>
        <w:t>-</w:t>
      </w:r>
      <w:r>
        <w:rPr>
          <w:rtl/>
        </w:rPr>
        <w:t xml:space="preserve"> باب ( في رفع أبي بكر وعمر أصواتهما عند النبي </w:t>
      </w:r>
      <w:r w:rsidR="004716AF" w:rsidRPr="004716AF">
        <w:rPr>
          <w:rStyle w:val="libAlaemChar"/>
          <w:rtl/>
        </w:rPr>
        <w:t>صلى‌الله‌عليه‌وآله‌وسلم</w:t>
      </w:r>
      <w:r>
        <w:rPr>
          <w:rtl/>
        </w:rPr>
        <w:t xml:space="preserve"> حتى نزل النهي ) </w:t>
      </w:r>
      <w:r w:rsidR="00D34BDA">
        <w:rPr>
          <w:rStyle w:val="libFootnotenumChar"/>
          <w:rtl/>
        </w:rPr>
        <w:t>(*)</w:t>
      </w:r>
      <w:r w:rsidR="00116CC7">
        <w:rPr>
          <w:rtl/>
        </w:rPr>
        <w:t>.</w:t>
      </w:r>
      <w:bookmarkEnd w:id="44"/>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نافع بن عمر</w:t>
      </w:r>
      <w:r w:rsidR="0024161B">
        <w:rPr>
          <w:rtl/>
        </w:rPr>
        <w:t xml:space="preserve">، </w:t>
      </w:r>
      <w:r>
        <w:rPr>
          <w:rtl/>
        </w:rPr>
        <w:t>عن ابن أبي مليكة</w:t>
      </w:r>
      <w:r w:rsidR="0024161B">
        <w:rPr>
          <w:rtl/>
        </w:rPr>
        <w:t xml:space="preserve">، </w:t>
      </w:r>
      <w:r>
        <w:rPr>
          <w:rtl/>
        </w:rPr>
        <w:t xml:space="preserve">قال : كاد الخيِّران أنْ يُهلكا </w:t>
      </w:r>
      <w:r w:rsidR="00A51F7E">
        <w:rPr>
          <w:rtl/>
        </w:rPr>
        <w:t>-</w:t>
      </w:r>
      <w:r>
        <w:rPr>
          <w:rtl/>
        </w:rPr>
        <w:t xml:space="preserve"> أبو بكر وعمر </w:t>
      </w:r>
      <w:r w:rsidR="00A51F7E">
        <w:rPr>
          <w:rtl/>
        </w:rPr>
        <w:t>-</w:t>
      </w:r>
      <w:r>
        <w:rPr>
          <w:rtl/>
        </w:rPr>
        <w:t xml:space="preserve"> رفعا أصواتهما عند النبي </w:t>
      </w:r>
      <w:r w:rsidR="004716AF" w:rsidRPr="004716AF">
        <w:rPr>
          <w:rStyle w:val="libAlaemChar"/>
          <w:rtl/>
        </w:rPr>
        <w:t>صلى‌الله‌عليه‌وآله‌وسلم</w:t>
      </w:r>
      <w:r>
        <w:rPr>
          <w:rtl/>
        </w:rPr>
        <w:t xml:space="preserve"> حين قَدِم عليه رَكْبُ بني تميم</w:t>
      </w:r>
      <w:r w:rsidR="0024161B">
        <w:rPr>
          <w:rtl/>
        </w:rPr>
        <w:t xml:space="preserve">، </w:t>
      </w:r>
      <w:r>
        <w:rPr>
          <w:rtl/>
        </w:rPr>
        <w:t xml:space="preserve">فأشار أحدهما بالأقرع بن حابس </w:t>
      </w:r>
      <w:r w:rsidR="00A51F7E">
        <w:rPr>
          <w:rtl/>
        </w:rPr>
        <w:t>-</w:t>
      </w:r>
      <w:r>
        <w:rPr>
          <w:rtl/>
        </w:rPr>
        <w:t xml:space="preserve"> أخي بني مجاشع </w:t>
      </w:r>
      <w:r w:rsidR="00A51F7E">
        <w:rPr>
          <w:rtl/>
        </w:rPr>
        <w:t xml:space="preserve">- </w:t>
      </w:r>
      <w:r>
        <w:rPr>
          <w:rtl/>
        </w:rPr>
        <w:t>وأشار الآخر برجل آخر قال نافع :</w:t>
      </w:r>
    </w:p>
    <w:p w:rsidR="00116CC7" w:rsidRDefault="006E4927" w:rsidP="006E4927">
      <w:pPr>
        <w:pStyle w:val="libNormal"/>
        <w:rPr>
          <w:rtl/>
        </w:rPr>
      </w:pPr>
      <w:r>
        <w:rPr>
          <w:rtl/>
        </w:rPr>
        <w:t>لا أحفظ اسمه</w:t>
      </w:r>
      <w:r w:rsidR="0024161B">
        <w:rPr>
          <w:rtl/>
        </w:rPr>
        <w:t xml:space="preserve">، </w:t>
      </w:r>
      <w:r>
        <w:rPr>
          <w:rtl/>
        </w:rPr>
        <w:t>فقال أبو بكر لعمر :</w:t>
      </w:r>
    </w:p>
    <w:p w:rsidR="00116CC7" w:rsidRDefault="006E4927" w:rsidP="006E4927">
      <w:pPr>
        <w:pStyle w:val="libNormal"/>
        <w:rPr>
          <w:rtl/>
        </w:rPr>
      </w:pPr>
      <w:r>
        <w:rPr>
          <w:rtl/>
        </w:rPr>
        <w:t>ما أردت إلاَّ خلافي ؛ فارتفعت أصواتهما في ذلك</w:t>
      </w:r>
      <w:r w:rsidR="0024161B">
        <w:rPr>
          <w:rtl/>
        </w:rPr>
        <w:t xml:space="preserve">، </w:t>
      </w:r>
      <w:r>
        <w:rPr>
          <w:rtl/>
        </w:rPr>
        <w:t xml:space="preserve">فأنزل الله : </w:t>
      </w:r>
      <w:r w:rsidRPr="00BF4667">
        <w:rPr>
          <w:rStyle w:val="libAlaemChar"/>
          <w:rtl/>
        </w:rPr>
        <w:t>(</w:t>
      </w:r>
      <w:r w:rsidRPr="00BF4667">
        <w:rPr>
          <w:rStyle w:val="libAieChar"/>
          <w:rtl/>
        </w:rPr>
        <w:t xml:space="preserve"> ... لاَ تَرْفَعُوا أَصْوَاتَكُمْ فَوْقَ صَوْتِ النَّبِيِّ وَلاَ تَجْهَرُوا لَهُ بِالْقَوْلِ كَجَهْرِ بَعْضِكُمْ لِبَعْضٍ أَنْ تَحْبَطَ أَعْمَالُكُمْ وَأَنْتُمْ لاَ تَشْعُرُونَ </w:t>
      </w:r>
      <w:r w:rsidRPr="00BF4667">
        <w:rPr>
          <w:rStyle w:val="libAlaemCha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ورواه بطريق آخر </w:t>
      </w:r>
      <w:r w:rsidR="00A51F7E">
        <w:rPr>
          <w:rtl/>
        </w:rPr>
        <w:t>-</w:t>
      </w:r>
      <w:r>
        <w:rPr>
          <w:rtl/>
        </w:rPr>
        <w:t xml:space="preserve"> أيضاً </w:t>
      </w:r>
      <w:r w:rsidR="00A51F7E">
        <w:rPr>
          <w:rtl/>
        </w:rPr>
        <w:t>-</w:t>
      </w:r>
      <w:r>
        <w:rPr>
          <w:rtl/>
        </w:rPr>
        <w:t xml:space="preserve"> هنا</w:t>
      </w:r>
      <w:r w:rsidR="0024161B">
        <w:rPr>
          <w:rtl/>
        </w:rPr>
        <w:t xml:space="preserve">، </w:t>
      </w:r>
      <w:r>
        <w:rPr>
          <w:rtl/>
        </w:rPr>
        <w:t>وقبل ذلك في كتاب بدأ الخلق</w:t>
      </w:r>
      <w:r w:rsidR="0024161B">
        <w:rPr>
          <w:rtl/>
        </w:rPr>
        <w:t xml:space="preserve">، </w:t>
      </w:r>
      <w:r>
        <w:rPr>
          <w:rtl/>
        </w:rPr>
        <w:t>قال فيها :</w:t>
      </w:r>
    </w:p>
    <w:p w:rsidR="00116CC7" w:rsidRDefault="006E4927" w:rsidP="006E4927">
      <w:pPr>
        <w:pStyle w:val="libNormal"/>
        <w:rPr>
          <w:rtl/>
        </w:rPr>
      </w:pPr>
      <w:r>
        <w:rPr>
          <w:rtl/>
        </w:rPr>
        <w:t>فقال أبو بكر : أمِّر القعقاع بن معبد</w:t>
      </w:r>
      <w:r w:rsidR="00116CC7">
        <w:rPr>
          <w:rtl/>
        </w:rPr>
        <w:t>.</w:t>
      </w:r>
    </w:p>
    <w:p w:rsidR="00116CC7" w:rsidRDefault="006E4927" w:rsidP="006E4927">
      <w:pPr>
        <w:pStyle w:val="libNormal"/>
        <w:rPr>
          <w:rtl/>
        </w:rPr>
      </w:pPr>
      <w:r>
        <w:rPr>
          <w:rtl/>
        </w:rPr>
        <w:t xml:space="preserve">وقال عمر : بلْ أمِّر الأقرع بن حابس </w:t>
      </w:r>
      <w:r w:rsidR="00A51F7E">
        <w:rPr>
          <w:rtl/>
        </w:rPr>
        <w:t>-</w:t>
      </w:r>
      <w:r>
        <w:rPr>
          <w:rtl/>
        </w:rPr>
        <w:t xml:space="preserve"> إلى أنْ قال </w:t>
      </w:r>
      <w:r w:rsidR="00A51F7E">
        <w:rPr>
          <w:rtl/>
        </w:rPr>
        <w:t>-</w:t>
      </w:r>
      <w:r>
        <w:rPr>
          <w:rtl/>
        </w:rPr>
        <w:t xml:space="preserve"> فتماريا حتَّى ارتفعت أصواتهما الحديث</w:t>
      </w:r>
      <w:r w:rsidR="00116CC7">
        <w:rPr>
          <w:rtl/>
        </w:rPr>
        <w:t>.</w:t>
      </w:r>
    </w:p>
    <w:p w:rsidR="00BF4667" w:rsidRDefault="00BF4667" w:rsidP="00BF4667">
      <w:pPr>
        <w:pStyle w:val="libLine"/>
        <w:rPr>
          <w:rtl/>
        </w:rPr>
      </w:pPr>
      <w:r>
        <w:rPr>
          <w:rtl/>
        </w:rPr>
        <w:t>____________________</w:t>
      </w:r>
    </w:p>
    <w:p w:rsidR="00116CC7" w:rsidRDefault="00D34BDA" w:rsidP="00BF4667">
      <w:pPr>
        <w:pStyle w:val="libFootnote0"/>
        <w:rPr>
          <w:rtl/>
        </w:rPr>
      </w:pPr>
      <w:r w:rsidRPr="00D34BDA">
        <w:rPr>
          <w:rtl/>
        </w:rPr>
        <w:t>(*)</w:t>
      </w:r>
      <w:r w:rsidR="006E4927" w:rsidRPr="00D34BDA">
        <w:rPr>
          <w:rtl/>
        </w:rPr>
        <w:t xml:space="preserve"> فيه</w:t>
      </w:r>
      <w:r w:rsidR="006E4927">
        <w:rPr>
          <w:rtl/>
        </w:rPr>
        <w:t xml:space="preserve"> ثلاثة أحاديث</w:t>
      </w:r>
      <w:r w:rsidR="00116CC7">
        <w:rPr>
          <w:rtl/>
        </w:rPr>
        <w:t>.</w:t>
      </w:r>
    </w:p>
    <w:p w:rsidR="00116CC7" w:rsidRDefault="00116CC7" w:rsidP="00BF4667">
      <w:pPr>
        <w:pStyle w:val="libFootnote0"/>
        <w:rPr>
          <w:rtl/>
        </w:rPr>
      </w:pPr>
      <w:r w:rsidRPr="00BF4667">
        <w:rPr>
          <w:rtl/>
        </w:rPr>
        <w:t>(1)</w:t>
      </w:r>
      <w:r w:rsidR="006E4927">
        <w:rPr>
          <w:rtl/>
        </w:rPr>
        <w:t xml:space="preserve"> صحيح البخاري 6/46 </w:t>
      </w:r>
      <w:r w:rsidR="00A51F7E">
        <w:rPr>
          <w:rtl/>
        </w:rPr>
        <w:t>-</w:t>
      </w:r>
      <w:r w:rsidR="006E4927">
        <w:rPr>
          <w:rtl/>
        </w:rPr>
        <w:t xml:space="preserve"> 47ط استانبول</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ورواه أيضاً في كتاب الاعتصام بالكتاب والسنة</w:t>
      </w:r>
      <w:r w:rsidR="0024161B">
        <w:rPr>
          <w:rtl/>
        </w:rPr>
        <w:t xml:space="preserve">، </w:t>
      </w:r>
      <w:r>
        <w:rPr>
          <w:rtl/>
        </w:rPr>
        <w:t>باب ما يُكره مِن التعمُّق والتنازع</w:t>
      </w:r>
      <w:r w:rsidR="0024161B">
        <w:rPr>
          <w:rtl/>
        </w:rPr>
        <w:t xml:space="preserve">، </w:t>
      </w:r>
      <w:r>
        <w:rPr>
          <w:rtl/>
        </w:rPr>
        <w:t>وذكر بعد الآية المُتقدِّمة آيةً أُخرى</w:t>
      </w:r>
      <w:r w:rsidR="0024161B">
        <w:rPr>
          <w:rtl/>
        </w:rPr>
        <w:t xml:space="preserve">، </w:t>
      </w:r>
      <w:r>
        <w:rPr>
          <w:rtl/>
        </w:rPr>
        <w:t xml:space="preserve">وهي قوله تعالى : </w:t>
      </w:r>
      <w:r w:rsidRPr="00B7383B">
        <w:rPr>
          <w:rStyle w:val="libAlaemChar"/>
          <w:rtl/>
        </w:rPr>
        <w:t>(</w:t>
      </w:r>
      <w:r w:rsidRPr="00B7383B">
        <w:rPr>
          <w:rStyle w:val="libAieChar"/>
          <w:rtl/>
        </w:rPr>
        <w:t xml:space="preserve"> إِنَّ الَّذِينَ يَغُضُّونَ أَصْوَاتَهُمْ عِنْدَ رَسُولِ اللَّهِ أُولَئِكَ الَّذِينَ امْتَحَنَ اللَّهُ قُلُوبَهُمْ لِلتَّقْوَى لَهُمْ مَغْفِرَةٌ وَأَجْرٌ عَظِيمٌ </w:t>
      </w:r>
      <w:r w:rsidRPr="00B7383B">
        <w:rPr>
          <w:rStyle w:val="libAlaemChar"/>
          <w:rtl/>
        </w:rPr>
        <w:t>)</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الترمذي بسنده</w:t>
      </w:r>
      <w:r w:rsidR="0024161B">
        <w:rPr>
          <w:rtl/>
        </w:rPr>
        <w:t xml:space="preserve">، </w:t>
      </w:r>
      <w:r>
        <w:rPr>
          <w:rtl/>
        </w:rPr>
        <w:t>عن ابن أبي مليكة</w:t>
      </w:r>
      <w:r w:rsidR="0024161B">
        <w:rPr>
          <w:rtl/>
        </w:rPr>
        <w:t xml:space="preserve">، </w:t>
      </w:r>
      <w:r>
        <w:rPr>
          <w:rtl/>
        </w:rPr>
        <w:t xml:space="preserve">قال : حدَّثنى عبد الله بن الزبير : أنَّ الأقرع بن حابس قَدِم على النبي </w:t>
      </w:r>
      <w:r w:rsidR="004716AF" w:rsidRPr="004716AF">
        <w:rPr>
          <w:rStyle w:val="libAlaemChar"/>
          <w:rtl/>
        </w:rPr>
        <w:t>صلى‌الله‌عليه‌وآله‌وسلم</w:t>
      </w:r>
      <w:r w:rsidR="0024161B">
        <w:rPr>
          <w:rtl/>
        </w:rPr>
        <w:t xml:space="preserve">، </w:t>
      </w:r>
      <w:r>
        <w:rPr>
          <w:rtl/>
        </w:rPr>
        <w:t>فقال أبو بكر : يا رسول الله</w:t>
      </w:r>
      <w:r w:rsidR="0024161B">
        <w:rPr>
          <w:rtl/>
        </w:rPr>
        <w:t xml:space="preserve">، </w:t>
      </w:r>
      <w:r>
        <w:rPr>
          <w:rtl/>
        </w:rPr>
        <w:t>استعمله على قومه</w:t>
      </w:r>
      <w:r w:rsidR="0024161B">
        <w:rPr>
          <w:rtl/>
        </w:rPr>
        <w:t xml:space="preserve">، </w:t>
      </w:r>
      <w:r>
        <w:rPr>
          <w:rtl/>
        </w:rPr>
        <w:t xml:space="preserve">فقال عمر : لا تستعمله </w:t>
      </w:r>
      <w:r w:rsidR="00A51F7E">
        <w:rPr>
          <w:rtl/>
        </w:rPr>
        <w:t>-</w:t>
      </w:r>
      <w:r>
        <w:rPr>
          <w:rtl/>
        </w:rPr>
        <w:t xml:space="preserve"> يا رسول الله </w:t>
      </w:r>
      <w:r w:rsidR="00A51F7E">
        <w:rPr>
          <w:rtl/>
        </w:rPr>
        <w:t>-</w:t>
      </w:r>
      <w:r>
        <w:rPr>
          <w:rtl/>
        </w:rPr>
        <w:t xml:space="preserve"> فتكلَّما عند النبي </w:t>
      </w:r>
      <w:r w:rsidR="004716AF" w:rsidRPr="004716AF">
        <w:rPr>
          <w:rStyle w:val="libAlaemChar"/>
          <w:rtl/>
        </w:rPr>
        <w:t>صلى‌الله‌عليه‌وآله‌وسلم</w:t>
      </w:r>
      <w:r w:rsidR="0024161B">
        <w:rPr>
          <w:rtl/>
        </w:rPr>
        <w:t xml:space="preserve">، </w:t>
      </w:r>
      <w:r>
        <w:rPr>
          <w:rtl/>
        </w:rPr>
        <w:t>حتَّى ارتفعت أصواتهما</w:t>
      </w:r>
      <w:r w:rsidR="00116CC7">
        <w:rPr>
          <w:rtl/>
        </w:rPr>
        <w:t>.</w:t>
      </w:r>
    </w:p>
    <w:p w:rsidR="00116CC7" w:rsidRDefault="006E4927" w:rsidP="006E4927">
      <w:pPr>
        <w:pStyle w:val="libNormal"/>
        <w:rPr>
          <w:rtl/>
        </w:rPr>
      </w:pPr>
      <w:r>
        <w:rPr>
          <w:rtl/>
        </w:rPr>
        <w:t>فقال أبو بكر لعمر : ما أردت إلاَّ خلافي</w:t>
      </w:r>
      <w:r w:rsidR="00116CC7">
        <w:rPr>
          <w:rtl/>
        </w:rPr>
        <w:t>.</w:t>
      </w:r>
    </w:p>
    <w:p w:rsidR="00116CC7" w:rsidRDefault="006E4927" w:rsidP="006E4927">
      <w:pPr>
        <w:pStyle w:val="libNormal"/>
        <w:rPr>
          <w:rtl/>
        </w:rPr>
      </w:pPr>
      <w:r>
        <w:rPr>
          <w:rtl/>
        </w:rPr>
        <w:t>قال عمر : ما أردت خِلافك</w:t>
      </w:r>
      <w:r w:rsidR="00116CC7">
        <w:rPr>
          <w:rtl/>
        </w:rPr>
        <w:t>.</w:t>
      </w:r>
    </w:p>
    <w:p w:rsidR="00116CC7" w:rsidRDefault="006E4927" w:rsidP="006E4927">
      <w:pPr>
        <w:pStyle w:val="libNormal"/>
        <w:rPr>
          <w:rtl/>
        </w:rPr>
      </w:pPr>
      <w:r>
        <w:rPr>
          <w:rtl/>
        </w:rPr>
        <w:t xml:space="preserve">قال : فنزلت هذه الآية </w:t>
      </w:r>
      <w:r w:rsidRPr="00B7383B">
        <w:rPr>
          <w:rStyle w:val="libAlaemChar"/>
          <w:rtl/>
        </w:rPr>
        <w:t>(</w:t>
      </w:r>
      <w:r w:rsidRPr="00B7383B">
        <w:rPr>
          <w:rStyle w:val="libAieChar"/>
          <w:rtl/>
        </w:rPr>
        <w:t xml:space="preserve"> ... لاَ تَرْفَعُوا أَصْوَاتَكُمْ فَوْقَ صَوْتِ النَّبِيِّ ... </w:t>
      </w:r>
      <w:r w:rsidRPr="00B7383B">
        <w:rPr>
          <w:rStyle w:val="libAlaemChar"/>
          <w:rtl/>
        </w:rPr>
        <w:t>)</w:t>
      </w:r>
      <w:r>
        <w:rPr>
          <w:rtl/>
        </w:rPr>
        <w:t xml:space="preserve"> إلى آخر الآية</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النسائي بسنده</w:t>
      </w:r>
      <w:r w:rsidR="0024161B">
        <w:rPr>
          <w:rtl/>
        </w:rPr>
        <w:t xml:space="preserve">، </w:t>
      </w:r>
      <w:r>
        <w:rPr>
          <w:rtl/>
        </w:rPr>
        <w:t>عن عبد الله بن الزبير</w:t>
      </w:r>
      <w:r w:rsidR="0024161B">
        <w:rPr>
          <w:rtl/>
        </w:rPr>
        <w:t xml:space="preserve">، </w:t>
      </w:r>
      <w:r>
        <w:rPr>
          <w:rtl/>
        </w:rPr>
        <w:t xml:space="preserve">أنَّه قَدِم رَكْب مِن بني تميم على النبي </w:t>
      </w:r>
      <w:r w:rsidR="004716AF" w:rsidRPr="004716AF">
        <w:rPr>
          <w:rStyle w:val="libAlaemChar"/>
          <w:rtl/>
        </w:rPr>
        <w:t>صلى‌الله‌عليه‌وآله‌وسلم</w:t>
      </w:r>
      <w:r>
        <w:rPr>
          <w:rtl/>
        </w:rPr>
        <w:t xml:space="preserve"> قال : أبو بكر أمِّر القعقاع بن معبد</w:t>
      </w:r>
      <w:r w:rsidR="00A51F7E">
        <w:rPr>
          <w:rtl/>
        </w:rPr>
        <w:t xml:space="preserve">. </w:t>
      </w:r>
      <w:r>
        <w:rPr>
          <w:rtl/>
        </w:rPr>
        <w:t>وقال عمر : بلْ أمِّر الأقرع بن حابس ؛ فتماريا حتَّى ارتفعت أصواتهما ؛ فنزلت في ذلك</w:t>
      </w:r>
      <w:r w:rsidR="0024161B">
        <w:rPr>
          <w:rtl/>
        </w:rPr>
        <w:t xml:space="preserve">، </w:t>
      </w:r>
      <w:r>
        <w:rPr>
          <w:rtl/>
        </w:rPr>
        <w:t>وذكر أربع آيات</w:t>
      </w:r>
      <w:r w:rsidR="0024161B">
        <w:rPr>
          <w:rtl/>
        </w:rPr>
        <w:t xml:space="preserve">، </w:t>
      </w:r>
      <w:r>
        <w:rPr>
          <w:rtl/>
        </w:rPr>
        <w:t>أعني الآيتين المتقدمتين</w:t>
      </w:r>
      <w:r w:rsidR="0024161B">
        <w:rPr>
          <w:rtl/>
        </w:rPr>
        <w:t xml:space="preserve">، </w:t>
      </w:r>
      <w:r>
        <w:rPr>
          <w:rtl/>
        </w:rPr>
        <w:t xml:space="preserve">وهما قوله تعالى </w:t>
      </w:r>
      <w:r w:rsidRPr="00B7383B">
        <w:rPr>
          <w:rStyle w:val="libAlaemChar"/>
          <w:rtl/>
        </w:rPr>
        <w:t>(</w:t>
      </w:r>
      <w:r w:rsidRPr="00B7383B">
        <w:rPr>
          <w:rStyle w:val="libAieChar"/>
          <w:rtl/>
        </w:rPr>
        <w:t xml:space="preserve"> ... لاَ تَرْفَعُوا أَصْوَاتَكُمْ ... </w:t>
      </w:r>
      <w:r w:rsidRPr="00B7383B">
        <w:rPr>
          <w:rStyle w:val="libAlaemChar"/>
          <w:rtl/>
        </w:rPr>
        <w:t>)</w:t>
      </w:r>
      <w:r w:rsidR="0024161B">
        <w:rPr>
          <w:rtl/>
        </w:rPr>
        <w:t xml:space="preserve">، </w:t>
      </w:r>
      <w:r>
        <w:rPr>
          <w:rtl/>
        </w:rPr>
        <w:t xml:space="preserve">وقوله تعالى : </w:t>
      </w:r>
      <w:r w:rsidRPr="00B7383B">
        <w:rPr>
          <w:rStyle w:val="libAlaemChar"/>
          <w:rtl/>
        </w:rPr>
        <w:t>(</w:t>
      </w:r>
      <w:r w:rsidRPr="00B7383B">
        <w:rPr>
          <w:rStyle w:val="libAieChar"/>
          <w:rtl/>
        </w:rPr>
        <w:t xml:space="preserve"> إِنَّ الَّذِينَ يَغُضُّونَ أَصْوَاتَهُمْ ... </w:t>
      </w:r>
      <w:r w:rsidRPr="00B7383B">
        <w:rPr>
          <w:rStyle w:val="libAlaemChar"/>
          <w:rtl/>
        </w:rPr>
        <w:t>)</w:t>
      </w:r>
      <w:r w:rsidR="0024161B">
        <w:rPr>
          <w:rtl/>
        </w:rPr>
        <w:t xml:space="preserve">، </w:t>
      </w:r>
      <w:r>
        <w:rPr>
          <w:rtl/>
        </w:rPr>
        <w:t xml:space="preserve">وقوله تعالى : </w:t>
      </w:r>
      <w:r w:rsidRPr="00B7383B">
        <w:rPr>
          <w:rStyle w:val="libAlaemChar"/>
          <w:rtl/>
        </w:rPr>
        <w:t>(</w:t>
      </w:r>
      <w:r w:rsidRPr="00B7383B">
        <w:rPr>
          <w:rStyle w:val="libAieChar"/>
          <w:rtl/>
        </w:rPr>
        <w:t xml:space="preserve"> إِنَّ الَّذِينَ يُنَادُونَكَ مِنْ وَرَاءِ الْحُجُرَاتِ أَكْثَرُهُمْ لاَ يَعْقِلُونَ </w:t>
      </w:r>
      <w:r w:rsidR="00C84ACE" w:rsidRPr="00C84ACE">
        <w:rPr>
          <w:rStyle w:val="libAieChar"/>
          <w:rtl/>
        </w:rPr>
        <w:t>*</w:t>
      </w:r>
      <w:r w:rsidRPr="00B7383B">
        <w:rPr>
          <w:rStyle w:val="libAieChar"/>
          <w:rtl/>
        </w:rPr>
        <w:t xml:space="preserve"> وَلَوْ أَنَّهُمْ صَبَرُوا حَتَّى تَخْرُجَ إِلَيْهِمْ لَكَانَ خَيْراً لَهُمْ وَاللَّهُ غَفُورٌ رَحِيمٌ </w:t>
      </w:r>
      <w:r w:rsidRPr="00B7383B">
        <w:rPr>
          <w:rStyle w:val="libAlaemChar"/>
          <w:rtl/>
        </w:rPr>
        <w:t>)</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المؤلِّف : إنَّ أخبار هذا الباب</w:t>
      </w:r>
      <w:r w:rsidR="0024161B">
        <w:rPr>
          <w:rtl/>
        </w:rPr>
        <w:t xml:space="preserve">، </w:t>
      </w:r>
      <w:r>
        <w:rPr>
          <w:rtl/>
        </w:rPr>
        <w:t xml:space="preserve">على اختلافها </w:t>
      </w:r>
      <w:r w:rsidR="00A51F7E">
        <w:rPr>
          <w:rtl/>
        </w:rPr>
        <w:t>-</w:t>
      </w:r>
      <w:r>
        <w:rPr>
          <w:rtl/>
        </w:rPr>
        <w:t xml:space="preserve"> في الجملة </w:t>
      </w:r>
      <w:r w:rsidR="00A51F7E">
        <w:rPr>
          <w:rtl/>
        </w:rPr>
        <w:t>-</w:t>
      </w:r>
      <w:r>
        <w:rPr>
          <w:rtl/>
        </w:rPr>
        <w:t xml:space="preserve"> بعضها مع بعض</w:t>
      </w:r>
      <w:r w:rsidR="0024161B">
        <w:rPr>
          <w:rtl/>
        </w:rPr>
        <w:t xml:space="preserve">، </w:t>
      </w:r>
      <w:r>
        <w:rPr>
          <w:rtl/>
        </w:rPr>
        <w:t>هي مِمَّا تدلُّ دلالة واضحة جليَّة</w:t>
      </w:r>
      <w:r w:rsidR="0024161B">
        <w:rPr>
          <w:rtl/>
        </w:rPr>
        <w:t xml:space="preserve">، </w:t>
      </w:r>
      <w:r>
        <w:rPr>
          <w:rtl/>
        </w:rPr>
        <w:t>ظاهرة بيِّنة</w:t>
      </w:r>
      <w:r w:rsidR="0024161B">
        <w:rPr>
          <w:rtl/>
        </w:rPr>
        <w:t xml:space="preserve">، </w:t>
      </w:r>
      <w:r>
        <w:rPr>
          <w:rtl/>
        </w:rPr>
        <w:t xml:space="preserve">على سوء أدب أبي بكر وعمر مع النبي </w:t>
      </w:r>
      <w:r w:rsidR="004716AF" w:rsidRPr="004716AF">
        <w:rPr>
          <w:rStyle w:val="libAlaemChar"/>
          <w:rtl/>
        </w:rPr>
        <w:t>صلى‌الله‌عليه‌وآله‌وسلم</w:t>
      </w:r>
      <w:r w:rsidR="0024161B">
        <w:rPr>
          <w:rtl/>
        </w:rPr>
        <w:t xml:space="preserve">، </w:t>
      </w:r>
      <w:r>
        <w:rPr>
          <w:rtl/>
        </w:rPr>
        <w:t>وأنهما كانا كالأعراب</w:t>
      </w:r>
      <w:r w:rsidR="0024161B">
        <w:rPr>
          <w:rtl/>
        </w:rPr>
        <w:t xml:space="preserve">، </w:t>
      </w:r>
      <w:r>
        <w:rPr>
          <w:rtl/>
        </w:rPr>
        <w:t>الذين يسكنون البوادي والصحاري</w:t>
      </w:r>
      <w:r w:rsidR="0024161B">
        <w:rPr>
          <w:rtl/>
        </w:rPr>
        <w:t xml:space="preserve">، </w:t>
      </w:r>
      <w:r>
        <w:rPr>
          <w:rtl/>
        </w:rPr>
        <w:t>في الخشونة والبُعد عن المعرفة والآداب الإنسانيَّةكما إنّ الآية الثانية</w:t>
      </w:r>
      <w:r w:rsidR="0024161B">
        <w:rPr>
          <w:rtl/>
        </w:rPr>
        <w:t xml:space="preserve">، </w:t>
      </w:r>
      <w:r>
        <w:rPr>
          <w:rtl/>
        </w:rPr>
        <w:t>وهي قوله تعالى :</w:t>
      </w:r>
    </w:p>
    <w:p w:rsidR="00116CC7" w:rsidRDefault="006E4927" w:rsidP="006E4927">
      <w:pPr>
        <w:pStyle w:val="libNormal"/>
        <w:rPr>
          <w:rtl/>
        </w:rPr>
      </w:pPr>
      <w:r w:rsidRPr="00B7383B">
        <w:rPr>
          <w:rStyle w:val="libAlaemChar"/>
          <w:rtl/>
        </w:rPr>
        <w:t>(</w:t>
      </w:r>
      <w:r w:rsidRPr="00B7383B">
        <w:rPr>
          <w:rStyle w:val="libAieChar"/>
          <w:rtl/>
        </w:rPr>
        <w:t xml:space="preserve"> إِنَّ الَّذِينَ يَغُضُّونَ أَصْوَاتَهُمْ ... </w:t>
      </w:r>
      <w:r w:rsidRPr="00B7383B">
        <w:rPr>
          <w:rStyle w:val="libAlaemChar"/>
          <w:rtl/>
        </w:rPr>
        <w:t>)</w:t>
      </w:r>
      <w:r>
        <w:rPr>
          <w:rtl/>
        </w:rPr>
        <w:t xml:space="preserve"> إلخ</w:t>
      </w:r>
      <w:r w:rsidR="0024161B">
        <w:rPr>
          <w:rtl/>
        </w:rPr>
        <w:t xml:space="preserve">، </w:t>
      </w:r>
      <w:r>
        <w:rPr>
          <w:rtl/>
        </w:rPr>
        <w:t>هي صريحة في أنَّ أبا بكر وعمر ليسا مِن الذين امتحن الله قلوبهم للتقوى ؛ ليكون لهما مغفرةٌ وأجر عظيم</w:t>
      </w:r>
      <w:r w:rsidR="0024161B">
        <w:rPr>
          <w:rtl/>
        </w:rPr>
        <w:t xml:space="preserve">، </w:t>
      </w:r>
      <w:r>
        <w:rPr>
          <w:rtl/>
        </w:rPr>
        <w:t>وإلاّ لكانا مِن الذين يغضُّون أصواتهم</w:t>
      </w:r>
    </w:p>
    <w:p w:rsidR="00B7383B" w:rsidRDefault="00B7383B" w:rsidP="00B7383B">
      <w:pPr>
        <w:pStyle w:val="libLine"/>
        <w:rPr>
          <w:rtl/>
        </w:rPr>
      </w:pPr>
      <w:r>
        <w:rPr>
          <w:rtl/>
        </w:rPr>
        <w:t>____________________</w:t>
      </w:r>
    </w:p>
    <w:p w:rsidR="00116CC7" w:rsidRDefault="00116CC7" w:rsidP="00B7383B">
      <w:pPr>
        <w:pStyle w:val="libFootnote0"/>
        <w:rPr>
          <w:rtl/>
        </w:rPr>
      </w:pPr>
      <w:r w:rsidRPr="00B7383B">
        <w:rPr>
          <w:rtl/>
        </w:rPr>
        <w:t>(1)</w:t>
      </w:r>
      <w:r w:rsidR="006E4927">
        <w:rPr>
          <w:rtl/>
        </w:rPr>
        <w:t xml:space="preserve"> سُنن الترمذي : 5/387 كتاب تفسير القرآن باب 50 ( سورة الحجرات )</w:t>
      </w:r>
      <w:r>
        <w:rPr>
          <w:rtl/>
        </w:rPr>
        <w:t>.</w:t>
      </w:r>
    </w:p>
    <w:p w:rsidR="00116CC7" w:rsidRDefault="00D34BDA" w:rsidP="00B7383B">
      <w:pPr>
        <w:pStyle w:val="libFootnote0"/>
        <w:rPr>
          <w:rtl/>
        </w:rPr>
      </w:pPr>
      <w:r w:rsidRPr="00D34BDA">
        <w:rPr>
          <w:rtl/>
        </w:rPr>
        <w:t>(*)</w:t>
      </w:r>
      <w:r w:rsidR="00A51F7E" w:rsidRPr="00D34BDA">
        <w:rPr>
          <w:rtl/>
        </w:rPr>
        <w:t>-</w:t>
      </w:r>
      <w:r w:rsidR="006E4927" w:rsidRPr="00D34BDA">
        <w:rPr>
          <w:rtl/>
        </w:rPr>
        <w:t xml:space="preserve"> ص</w:t>
      </w:r>
      <w:r w:rsidR="006E4927">
        <w:rPr>
          <w:rtl/>
        </w:rPr>
        <w:t>حيح النسائي : 2/304 المطبعة الميمنيَّة بمصر</w:t>
      </w:r>
      <w:r w:rsidR="0024161B">
        <w:rPr>
          <w:rtl/>
        </w:rPr>
        <w:t xml:space="preserve">، </w:t>
      </w:r>
      <w:r w:rsidR="006E4927">
        <w:rPr>
          <w:rtl/>
        </w:rPr>
        <w:t xml:space="preserve">ورواه الطحَّاوي في مُشكل الآثار : 1/141 </w:t>
      </w:r>
      <w:r w:rsidR="00A51F7E">
        <w:rPr>
          <w:rtl/>
        </w:rPr>
        <w:t>-</w:t>
      </w:r>
      <w:r w:rsidR="006E4927">
        <w:rPr>
          <w:rtl/>
        </w:rPr>
        <w:t xml:space="preserve"> 142 بثلاثة طُرق</w:t>
      </w:r>
      <w:r w:rsidR="0024161B">
        <w:rPr>
          <w:rtl/>
        </w:rPr>
        <w:t xml:space="preserve">، </w:t>
      </w:r>
      <w:r w:rsidR="006E4927">
        <w:rPr>
          <w:rtl/>
        </w:rPr>
        <w:t>ورواه في 2/299 بطريق</w:t>
      </w:r>
      <w:r w:rsidR="00116CC7">
        <w:rPr>
          <w:rtl/>
        </w:rPr>
        <w:t>.</w:t>
      </w:r>
    </w:p>
    <w:p w:rsidR="00A51F7E" w:rsidRDefault="00A51F7E" w:rsidP="006E4927">
      <w:pPr>
        <w:pStyle w:val="libNormal"/>
        <w:rPr>
          <w:rtl/>
        </w:rPr>
      </w:pPr>
      <w:r>
        <w:rPr>
          <w:rtl/>
        </w:rPr>
        <w:br w:type="page"/>
      </w:r>
    </w:p>
    <w:p w:rsidR="00116CC7" w:rsidRDefault="006E4927" w:rsidP="00B74766">
      <w:pPr>
        <w:pStyle w:val="libNormal0"/>
        <w:rPr>
          <w:rtl/>
        </w:rPr>
      </w:pPr>
      <w:r>
        <w:rPr>
          <w:rtl/>
        </w:rPr>
        <w:lastRenderedPageBreak/>
        <w:t xml:space="preserve">عند رسول الله </w:t>
      </w:r>
      <w:r w:rsidR="004716AF" w:rsidRPr="004716AF">
        <w:rPr>
          <w:rStyle w:val="libAlaemChar"/>
          <w:rtl/>
        </w:rPr>
        <w:t>صلى‌الله‌عليه‌وآله‌وسلم</w:t>
      </w:r>
      <w:r w:rsidR="0024161B">
        <w:rPr>
          <w:rtl/>
        </w:rPr>
        <w:t xml:space="preserve">، </w:t>
      </w:r>
      <w:r>
        <w:rPr>
          <w:rtl/>
        </w:rPr>
        <w:t xml:space="preserve">لا مِن الذين رفعوا أصواتهم عند رسول الله </w:t>
      </w:r>
      <w:r w:rsidR="004716AF" w:rsidRPr="004716AF">
        <w:rPr>
          <w:rStyle w:val="libAlaemChar"/>
          <w:rtl/>
        </w:rPr>
        <w:t>صلى‌الله‌عليه‌وآله‌وسلم</w:t>
      </w:r>
      <w:r w:rsidR="0024161B">
        <w:rPr>
          <w:rtl/>
        </w:rPr>
        <w:t xml:space="preserve">، </w:t>
      </w:r>
      <w:r>
        <w:rPr>
          <w:rtl/>
        </w:rPr>
        <w:t>وهذا واضح ظاهر</w:t>
      </w:r>
      <w:r w:rsidR="0024161B">
        <w:rPr>
          <w:rtl/>
        </w:rPr>
        <w:t xml:space="preserve">، </w:t>
      </w:r>
      <w:r>
        <w:rPr>
          <w:rtl/>
        </w:rPr>
        <w:t>يَعرِفه كلُّ أحد بأدنى تأمُّل</w:t>
      </w:r>
      <w:r w:rsidR="00116CC7">
        <w:rPr>
          <w:rtl/>
        </w:rPr>
        <w:t>.</w:t>
      </w:r>
    </w:p>
    <w:p w:rsidR="00116CC7" w:rsidRDefault="00D34BDA" w:rsidP="00B74766">
      <w:pPr>
        <w:pStyle w:val="libCenter"/>
        <w:rPr>
          <w:rtl/>
        </w:rPr>
      </w:pPr>
      <w:r>
        <w:rPr>
          <w:rtl/>
        </w:rPr>
        <w:t>* * *</w:t>
      </w:r>
    </w:p>
    <w:p w:rsidR="00A51F7E" w:rsidRDefault="00A51F7E" w:rsidP="006E4927">
      <w:pPr>
        <w:pStyle w:val="libNormal"/>
        <w:rPr>
          <w:rtl/>
        </w:rPr>
      </w:pPr>
      <w:r>
        <w:rPr>
          <w:rtl/>
        </w:rPr>
        <w:br w:type="page"/>
      </w:r>
    </w:p>
    <w:p w:rsidR="00116CC7" w:rsidRDefault="006E4927" w:rsidP="00B74766">
      <w:pPr>
        <w:pStyle w:val="Heading3"/>
        <w:rPr>
          <w:rtl/>
        </w:rPr>
      </w:pPr>
      <w:bookmarkStart w:id="45" w:name="_Toc491532770"/>
      <w:r>
        <w:rPr>
          <w:rtl/>
        </w:rPr>
        <w:lastRenderedPageBreak/>
        <w:t xml:space="preserve">10 </w:t>
      </w:r>
      <w:r w:rsidR="00A51F7E">
        <w:rPr>
          <w:rtl/>
        </w:rPr>
        <w:t>-</w:t>
      </w:r>
      <w:r>
        <w:rPr>
          <w:rtl/>
        </w:rPr>
        <w:t xml:space="preserve"> باب ( في انهزام أبي بكر وعمر يوم خيبر وأحُد ) </w:t>
      </w:r>
      <w:r w:rsidR="00D34BDA">
        <w:rPr>
          <w:rStyle w:val="libFootnotenumChar"/>
          <w:rtl/>
        </w:rPr>
        <w:t>(*)</w:t>
      </w:r>
      <w:r w:rsidR="00116CC7">
        <w:rPr>
          <w:rtl/>
        </w:rPr>
        <w:t>.</w:t>
      </w:r>
      <w:bookmarkEnd w:id="45"/>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أبي ليلى</w:t>
      </w:r>
      <w:r w:rsidR="0024161B">
        <w:rPr>
          <w:rtl/>
        </w:rPr>
        <w:t xml:space="preserve">، </w:t>
      </w:r>
      <w:r>
        <w:rPr>
          <w:rtl/>
        </w:rPr>
        <w:t xml:space="preserve">عن عليٍّ </w:t>
      </w:r>
      <w:r w:rsidR="0029738F" w:rsidRPr="0029738F">
        <w:rPr>
          <w:rStyle w:val="libAlaemChar"/>
          <w:rtl/>
        </w:rPr>
        <w:t>عليه‌السلام</w:t>
      </w:r>
      <w:r>
        <w:rPr>
          <w:rtl/>
        </w:rPr>
        <w:t xml:space="preserve"> أنَّه قال : ( يا أبا ليلى</w:t>
      </w:r>
      <w:r w:rsidR="0024161B">
        <w:rPr>
          <w:rtl/>
        </w:rPr>
        <w:t xml:space="preserve">، </w:t>
      </w:r>
      <w:r>
        <w:rPr>
          <w:rtl/>
        </w:rPr>
        <w:t>أما كنتَ معنا بخيبر ؟</w:t>
      </w:r>
    </w:p>
    <w:p w:rsidR="00116CC7" w:rsidRDefault="006E4927" w:rsidP="006E4927">
      <w:pPr>
        <w:pStyle w:val="libNormal"/>
        <w:rPr>
          <w:rtl/>
        </w:rPr>
      </w:pPr>
      <w:r>
        <w:rPr>
          <w:rtl/>
        </w:rPr>
        <w:t xml:space="preserve">قال : بلى </w:t>
      </w:r>
      <w:r w:rsidR="00A51F7E">
        <w:rPr>
          <w:rtl/>
        </w:rPr>
        <w:t>-</w:t>
      </w:r>
      <w:r>
        <w:rPr>
          <w:rtl/>
        </w:rPr>
        <w:t xml:space="preserve"> والله </w:t>
      </w:r>
      <w:r w:rsidR="00A51F7E">
        <w:rPr>
          <w:rtl/>
        </w:rPr>
        <w:t>-</w:t>
      </w:r>
      <w:r>
        <w:rPr>
          <w:rtl/>
        </w:rPr>
        <w:t xml:space="preserve"> كنت معكم</w:t>
      </w:r>
      <w:r w:rsidR="00116CC7">
        <w:rPr>
          <w:rtl/>
        </w:rPr>
        <w:t>.</w:t>
      </w:r>
    </w:p>
    <w:p w:rsidR="00116CC7" w:rsidRDefault="006E4927" w:rsidP="006E4927">
      <w:pPr>
        <w:pStyle w:val="libNormal"/>
        <w:rPr>
          <w:rtl/>
        </w:rPr>
      </w:pPr>
      <w:r>
        <w:rPr>
          <w:rtl/>
        </w:rPr>
        <w:t xml:space="preserve">قال : ( فإنَّ رسول الله </w:t>
      </w:r>
      <w:r w:rsidR="004716AF" w:rsidRPr="004716AF">
        <w:rPr>
          <w:rStyle w:val="libAlaemChar"/>
          <w:rtl/>
        </w:rPr>
        <w:t>صلى‌الله‌عليه‌وآله‌وسلم</w:t>
      </w:r>
      <w:r>
        <w:rPr>
          <w:rtl/>
        </w:rPr>
        <w:t xml:space="preserve"> بعث أبا بكر إلى خيبر</w:t>
      </w:r>
      <w:r w:rsidR="0024161B">
        <w:rPr>
          <w:rtl/>
        </w:rPr>
        <w:t xml:space="preserve">، </w:t>
      </w:r>
      <w:r>
        <w:rPr>
          <w:rtl/>
        </w:rPr>
        <w:t>فسار بالناس وانهزم ورجع )</w:t>
      </w:r>
      <w:r w:rsidR="00A51F7E">
        <w:rPr>
          <w:rtl/>
        </w:rPr>
        <w:t xml:space="preserve">. </w:t>
      </w:r>
      <w:r>
        <w:rPr>
          <w:rtl/>
        </w:rPr>
        <w:t>وقال :</w:t>
      </w:r>
    </w:p>
    <w:p w:rsidR="00116CC7" w:rsidRDefault="006E4927" w:rsidP="006E4927">
      <w:pPr>
        <w:pStyle w:val="libNormal"/>
        <w:rPr>
          <w:rtl/>
        </w:rPr>
      </w:pPr>
      <w:r>
        <w:rPr>
          <w:rtl/>
        </w:rPr>
        <w:t xml:space="preserve">هذا حديث صحيح الإسناد </w:t>
      </w:r>
      <w:r w:rsidR="00116CC7" w:rsidRPr="00116CC7">
        <w:rPr>
          <w:rStyle w:val="libFootnotenumChar"/>
          <w:rtl/>
        </w:rPr>
        <w:t>(1)</w:t>
      </w:r>
      <w:r w:rsidR="00116CC7">
        <w:rPr>
          <w:rtl/>
        </w:rPr>
        <w:t>.</w:t>
      </w:r>
    </w:p>
    <w:p w:rsidR="00116CC7" w:rsidRDefault="006E4927" w:rsidP="00B74766">
      <w:pPr>
        <w:pStyle w:val="libNormal"/>
        <w:rPr>
          <w:rtl/>
        </w:rPr>
      </w:pPr>
      <w:r>
        <w:rPr>
          <w:rtl/>
        </w:rPr>
        <w:t xml:space="preserve">2 </w:t>
      </w:r>
      <w:r w:rsidR="00A51F7E">
        <w:rPr>
          <w:rtl/>
        </w:rPr>
        <w:t>-</w:t>
      </w:r>
      <w:r>
        <w:rPr>
          <w:rtl/>
        </w:rPr>
        <w:t xml:space="preserve"> روى المُتَّقي الهندي حديثاً</w:t>
      </w:r>
      <w:r w:rsidR="0024161B">
        <w:rPr>
          <w:rtl/>
        </w:rPr>
        <w:t xml:space="preserve">، </w:t>
      </w:r>
      <w:r>
        <w:rPr>
          <w:rtl/>
        </w:rPr>
        <w:t>عن عبد الرحمان بن أبي ليلى</w:t>
      </w:r>
      <w:r w:rsidR="0024161B">
        <w:rPr>
          <w:rtl/>
        </w:rPr>
        <w:t xml:space="preserve">، </w:t>
      </w:r>
      <w:r>
        <w:rPr>
          <w:rtl/>
        </w:rPr>
        <w:t xml:space="preserve">قال فيه : فإنَّ رسول الله </w:t>
      </w:r>
      <w:r w:rsidR="00B74766" w:rsidRPr="004716AF">
        <w:rPr>
          <w:rStyle w:val="libAlaemChar"/>
          <w:rtl/>
        </w:rPr>
        <w:t>صلى‌الله‌عليه‌وآله‌وسلم</w:t>
      </w:r>
      <w:r w:rsidR="00B74766">
        <w:rPr>
          <w:rtl/>
        </w:rPr>
        <w:t xml:space="preserve"> </w:t>
      </w:r>
      <w:r>
        <w:rPr>
          <w:rtl/>
        </w:rPr>
        <w:t xml:space="preserve">بعث أبا بكر </w:t>
      </w:r>
      <w:r w:rsidR="00A51F7E">
        <w:rPr>
          <w:rtl/>
        </w:rPr>
        <w:t>-</w:t>
      </w:r>
      <w:r>
        <w:rPr>
          <w:rtl/>
        </w:rPr>
        <w:t xml:space="preserve"> يعني يوم خيبر </w:t>
      </w:r>
      <w:r w:rsidR="00A51F7E">
        <w:rPr>
          <w:rtl/>
        </w:rPr>
        <w:t>-</w:t>
      </w:r>
      <w:r>
        <w:rPr>
          <w:rtl/>
        </w:rPr>
        <w:t xml:space="preserve"> فسار بالناس ؛ فانهزم حتَّى رجِع عليه</w:t>
      </w:r>
      <w:r w:rsidR="0024161B">
        <w:rPr>
          <w:rtl/>
        </w:rPr>
        <w:t xml:space="preserve">، </w:t>
      </w:r>
      <w:r>
        <w:rPr>
          <w:rtl/>
        </w:rPr>
        <w:t xml:space="preserve">وبعث عمر ؛ فانهزم بالناس حتَّى انتهى إليه ؛ فقال رسول الله </w:t>
      </w:r>
      <w:r w:rsidR="004716AF" w:rsidRPr="004716AF">
        <w:rPr>
          <w:rStyle w:val="libAlaemChar"/>
          <w:rtl/>
        </w:rPr>
        <w:t>صلى‌الله‌عليه‌وآله‌وسلم</w:t>
      </w:r>
      <w:r>
        <w:rPr>
          <w:rtl/>
        </w:rPr>
        <w:t xml:space="preserve"> : ( لأعطينَّ الراية رجُلاً يُحبُّ الله ورسوله</w:t>
      </w:r>
      <w:r w:rsidR="0024161B">
        <w:rPr>
          <w:rtl/>
        </w:rPr>
        <w:t xml:space="preserve">، </w:t>
      </w:r>
      <w:r>
        <w:rPr>
          <w:rtl/>
        </w:rPr>
        <w:t>يفتح الله له ليس بفرَّار )</w:t>
      </w:r>
      <w:r w:rsidR="00A51F7E">
        <w:rPr>
          <w:rtl/>
        </w:rPr>
        <w:t xml:space="preserve">. </w:t>
      </w:r>
      <w:r>
        <w:rPr>
          <w:rtl/>
        </w:rPr>
        <w:t>وساق الحديث إلى آخره</w:t>
      </w:r>
      <w:r w:rsidR="00116CC7">
        <w:rPr>
          <w:rtl/>
        </w:rPr>
        <w:t>.</w:t>
      </w:r>
    </w:p>
    <w:p w:rsidR="00116CC7" w:rsidRDefault="006E4927" w:rsidP="006E4927">
      <w:pPr>
        <w:pStyle w:val="libNormal"/>
        <w:rPr>
          <w:rtl/>
        </w:rPr>
      </w:pPr>
      <w:r>
        <w:rPr>
          <w:rtl/>
        </w:rPr>
        <w:t>وقال:</w:t>
      </w:r>
    </w:p>
    <w:p w:rsidR="00116CC7" w:rsidRDefault="006E4927" w:rsidP="006E4927">
      <w:pPr>
        <w:pStyle w:val="libNormal"/>
        <w:rPr>
          <w:rtl/>
        </w:rPr>
      </w:pPr>
      <w:r>
        <w:rPr>
          <w:rtl/>
        </w:rPr>
        <w:t>أخرجه ابن أبي شيبة</w:t>
      </w:r>
      <w:r w:rsidR="0024161B">
        <w:rPr>
          <w:rtl/>
        </w:rPr>
        <w:t xml:space="preserve">، </w:t>
      </w:r>
      <w:r>
        <w:rPr>
          <w:rtl/>
        </w:rPr>
        <w:t>وأحمد بن حنبل</w:t>
      </w:r>
      <w:r w:rsidR="0024161B">
        <w:rPr>
          <w:rtl/>
        </w:rPr>
        <w:t xml:space="preserve">، </w:t>
      </w:r>
      <w:r>
        <w:rPr>
          <w:rtl/>
        </w:rPr>
        <w:t>وابن ماجة</w:t>
      </w:r>
      <w:r w:rsidR="0024161B">
        <w:rPr>
          <w:rtl/>
        </w:rPr>
        <w:t xml:space="preserve">، </w:t>
      </w:r>
      <w:r>
        <w:rPr>
          <w:rtl/>
        </w:rPr>
        <w:t>والبزَّار</w:t>
      </w:r>
      <w:r w:rsidR="0024161B">
        <w:rPr>
          <w:rtl/>
        </w:rPr>
        <w:t xml:space="preserve">، </w:t>
      </w:r>
      <w:r>
        <w:rPr>
          <w:rtl/>
        </w:rPr>
        <w:t>وابن جرير وصحَّحه</w:t>
      </w:r>
      <w:r w:rsidR="0024161B">
        <w:rPr>
          <w:rtl/>
        </w:rPr>
        <w:t xml:space="preserve">، </w:t>
      </w:r>
      <w:r>
        <w:rPr>
          <w:rtl/>
        </w:rPr>
        <w:t>والطبراني في الأوسط</w:t>
      </w:r>
      <w:r w:rsidR="0024161B">
        <w:rPr>
          <w:rtl/>
        </w:rPr>
        <w:t xml:space="preserve">، </w:t>
      </w:r>
      <w:r>
        <w:rPr>
          <w:rtl/>
        </w:rPr>
        <w:t>والحاكم</w:t>
      </w:r>
      <w:r w:rsidR="0024161B">
        <w:rPr>
          <w:rtl/>
        </w:rPr>
        <w:t xml:space="preserve">، </w:t>
      </w:r>
      <w:r>
        <w:rPr>
          <w:rtl/>
        </w:rPr>
        <w:t>والبيهقي في الدلائل</w:t>
      </w:r>
      <w:r w:rsidR="0024161B">
        <w:rPr>
          <w:rtl/>
        </w:rPr>
        <w:t xml:space="preserve">، </w:t>
      </w:r>
      <w:r>
        <w:rPr>
          <w:rtl/>
        </w:rPr>
        <w:t>والضياء</w:t>
      </w:r>
    </w:p>
    <w:p w:rsidR="00116CC7" w:rsidRDefault="00116CC7" w:rsidP="00116CC7">
      <w:pPr>
        <w:pStyle w:val="libLine"/>
        <w:rPr>
          <w:rtl/>
        </w:rPr>
      </w:pPr>
      <w:r>
        <w:rPr>
          <w:rtl/>
        </w:rPr>
        <w:t>____________________</w:t>
      </w:r>
    </w:p>
    <w:p w:rsidR="00116CC7" w:rsidRDefault="00D34BDA" w:rsidP="00B74766">
      <w:pPr>
        <w:pStyle w:val="libFootnote0"/>
        <w:rPr>
          <w:rtl/>
        </w:rPr>
      </w:pPr>
      <w:r w:rsidRPr="00D34BDA">
        <w:rPr>
          <w:rtl/>
        </w:rPr>
        <w:t>(*)</w:t>
      </w:r>
      <w:r w:rsidR="00A51F7E" w:rsidRPr="00D34BDA">
        <w:rPr>
          <w:rtl/>
        </w:rPr>
        <w:t xml:space="preserve"> </w:t>
      </w:r>
      <w:r w:rsidR="006E4927" w:rsidRPr="00D34BDA">
        <w:rPr>
          <w:rtl/>
        </w:rPr>
        <w:t>فيه</w:t>
      </w:r>
      <w:r w:rsidR="006E4927">
        <w:rPr>
          <w:rtl/>
        </w:rPr>
        <w:t xml:space="preserve"> تسعة أحاديث.</w:t>
      </w:r>
    </w:p>
    <w:p w:rsidR="00116CC7" w:rsidRDefault="00116CC7" w:rsidP="00B74766">
      <w:pPr>
        <w:pStyle w:val="libFootnote0"/>
        <w:rPr>
          <w:rtl/>
        </w:rPr>
      </w:pPr>
      <w:r w:rsidRPr="00B74766">
        <w:rPr>
          <w:rtl/>
        </w:rPr>
        <w:t>(1)</w:t>
      </w:r>
      <w:r w:rsidR="006E4927">
        <w:rPr>
          <w:rtl/>
        </w:rPr>
        <w:t xml:space="preserve"> المُستدرك على الصحيحين : 3/37</w:t>
      </w:r>
      <w:r>
        <w:rPr>
          <w:rtl/>
        </w:rPr>
        <w:t>.</w:t>
      </w:r>
    </w:p>
    <w:p w:rsidR="00A51F7E" w:rsidRDefault="00A51F7E" w:rsidP="006E4927">
      <w:pPr>
        <w:pStyle w:val="libNormal"/>
        <w:rPr>
          <w:rtl/>
        </w:rPr>
      </w:pPr>
      <w:r>
        <w:rPr>
          <w:rtl/>
        </w:rPr>
        <w:br w:type="page"/>
      </w:r>
    </w:p>
    <w:p w:rsidR="00116CC7" w:rsidRDefault="006E4927" w:rsidP="00240222">
      <w:pPr>
        <w:pStyle w:val="libNormal0"/>
        <w:rPr>
          <w:rtl/>
        </w:rPr>
      </w:pPr>
      <w:r>
        <w:rPr>
          <w:rtl/>
        </w:rPr>
        <w:lastRenderedPageBreak/>
        <w:t xml:space="preserve">المَقدسي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قال الهيثمي</w:t>
      </w:r>
      <w:r w:rsidR="0024161B">
        <w:rPr>
          <w:rtl/>
        </w:rPr>
        <w:t xml:space="preserve">، </w:t>
      </w:r>
      <w:r>
        <w:rPr>
          <w:rtl/>
        </w:rPr>
        <w:t>وعن ابن عباس</w:t>
      </w:r>
      <w:r w:rsidR="0024161B">
        <w:rPr>
          <w:rtl/>
        </w:rPr>
        <w:t xml:space="preserve">، </w:t>
      </w:r>
      <w:r>
        <w:rPr>
          <w:rtl/>
        </w:rPr>
        <w:t xml:space="preserve">قال : بعث رسول الله </w:t>
      </w:r>
      <w:r w:rsidR="004716AF" w:rsidRPr="004716AF">
        <w:rPr>
          <w:rStyle w:val="libAlaemChar"/>
          <w:rtl/>
        </w:rPr>
        <w:t>صلى‌الله‌عليه‌وآله‌وسلم</w:t>
      </w:r>
      <w:r>
        <w:rPr>
          <w:rtl/>
        </w:rPr>
        <w:t xml:space="preserve"> إلى خيبر أحسبه قال : أبا بكر</w:t>
      </w:r>
      <w:r w:rsidR="0024161B">
        <w:rPr>
          <w:rtl/>
        </w:rPr>
        <w:t xml:space="preserve">، </w:t>
      </w:r>
      <w:r>
        <w:rPr>
          <w:rtl/>
        </w:rPr>
        <w:t>فرجع مُنهزماً ومن معه</w:t>
      </w:r>
      <w:r w:rsidR="0024161B">
        <w:rPr>
          <w:rtl/>
        </w:rPr>
        <w:t xml:space="preserve">، </w:t>
      </w:r>
      <w:r>
        <w:rPr>
          <w:rtl/>
        </w:rPr>
        <w:t>فلمَّا كان مِن الغد بعث عمر</w:t>
      </w:r>
      <w:r w:rsidR="0024161B">
        <w:rPr>
          <w:rtl/>
        </w:rPr>
        <w:t xml:space="preserve">، </w:t>
      </w:r>
      <w:r>
        <w:rPr>
          <w:rtl/>
        </w:rPr>
        <w:t xml:space="preserve">فرجع مُنهزماً يُجبِّن أصحابه ويُجبِّنه أصحابه ؛ فقال رسول الله </w:t>
      </w:r>
      <w:r w:rsidR="004716AF" w:rsidRPr="004716AF">
        <w:rPr>
          <w:rStyle w:val="libAlaemChar"/>
          <w:rtl/>
        </w:rPr>
        <w:t>صلى‌الله‌عليه‌وآله‌وسلم</w:t>
      </w:r>
      <w:r>
        <w:rPr>
          <w:rtl/>
        </w:rPr>
        <w:t xml:space="preserve"> : ( لأعطينَّ الراية غَداً رجُلاً يُحبُّ الله ورسوله</w:t>
      </w:r>
      <w:r w:rsidR="0024161B">
        <w:rPr>
          <w:rtl/>
        </w:rPr>
        <w:t xml:space="preserve">، </w:t>
      </w:r>
      <w:r>
        <w:rPr>
          <w:rtl/>
        </w:rPr>
        <w:t>ويُحبُّه الله ورسوله</w:t>
      </w:r>
      <w:r w:rsidR="0024161B">
        <w:rPr>
          <w:rtl/>
        </w:rPr>
        <w:t xml:space="preserve">، </w:t>
      </w:r>
      <w:r>
        <w:rPr>
          <w:rtl/>
        </w:rPr>
        <w:t>لا يرجع حتَّى يفتح الله عليه )</w:t>
      </w:r>
      <w:r w:rsidR="00A51F7E">
        <w:rPr>
          <w:rtl/>
        </w:rPr>
        <w:t xml:space="preserve">. </w:t>
      </w:r>
      <w:r>
        <w:rPr>
          <w:rtl/>
        </w:rPr>
        <w:t xml:space="preserve">ثم ساق الحديث في إعطاء النبي </w:t>
      </w:r>
      <w:r w:rsidR="004716AF" w:rsidRPr="004716AF">
        <w:rPr>
          <w:rStyle w:val="libAlaemChar"/>
          <w:rtl/>
        </w:rPr>
        <w:t>صلى‌الله‌عليه‌وآله‌وسلم</w:t>
      </w:r>
      <w:r>
        <w:rPr>
          <w:rtl/>
        </w:rPr>
        <w:t xml:space="preserve"> رايته إلى علي</w:t>
      </w:r>
      <w:r w:rsidR="0024161B">
        <w:rPr>
          <w:rtl/>
        </w:rPr>
        <w:t xml:space="preserve">، </w:t>
      </w:r>
      <w:r>
        <w:rPr>
          <w:rtl/>
        </w:rPr>
        <w:t>وأنَّ الفتح كان في يديه</w:t>
      </w:r>
      <w:r w:rsidR="0024161B">
        <w:rPr>
          <w:rtl/>
        </w:rPr>
        <w:t xml:space="preserve">، </w:t>
      </w:r>
      <w:r>
        <w:rPr>
          <w:rtl/>
        </w:rPr>
        <w:t>وقال : رواه الطبراني</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الهيثمي حديثاً</w:t>
      </w:r>
      <w:r w:rsidR="0024161B">
        <w:rPr>
          <w:rtl/>
        </w:rPr>
        <w:t xml:space="preserve">، </w:t>
      </w:r>
      <w:r>
        <w:rPr>
          <w:rtl/>
        </w:rPr>
        <w:t>عن أبي ليلى</w:t>
      </w:r>
      <w:r w:rsidR="0024161B">
        <w:rPr>
          <w:rtl/>
        </w:rPr>
        <w:t xml:space="preserve">، </w:t>
      </w:r>
      <w:r>
        <w:rPr>
          <w:rtl/>
        </w:rPr>
        <w:t xml:space="preserve">قال فيه : فإنَّ النبي </w:t>
      </w:r>
      <w:r w:rsidR="004716AF" w:rsidRPr="004716AF">
        <w:rPr>
          <w:rStyle w:val="libAlaemChar"/>
          <w:rtl/>
        </w:rPr>
        <w:t>صلى‌الله‌عليه‌وآله‌وسلم</w:t>
      </w:r>
      <w:r>
        <w:rPr>
          <w:rtl/>
        </w:rPr>
        <w:t xml:space="preserve"> دعا أبا بكر </w:t>
      </w:r>
      <w:r w:rsidR="00A51F7E">
        <w:rPr>
          <w:rtl/>
        </w:rPr>
        <w:t>-</w:t>
      </w:r>
      <w:r>
        <w:rPr>
          <w:rtl/>
        </w:rPr>
        <w:t xml:space="preserve"> يعني يوم خيبر </w:t>
      </w:r>
      <w:r w:rsidR="00A51F7E">
        <w:rPr>
          <w:rtl/>
        </w:rPr>
        <w:t>-</w:t>
      </w:r>
      <w:r>
        <w:rPr>
          <w:rtl/>
        </w:rPr>
        <w:t xml:space="preserve"> فعقد له لواء</w:t>
      </w:r>
      <w:r w:rsidR="0024161B">
        <w:rPr>
          <w:rtl/>
        </w:rPr>
        <w:t xml:space="preserve">، </w:t>
      </w:r>
      <w:r>
        <w:rPr>
          <w:rtl/>
        </w:rPr>
        <w:t>ثمَّ بعثه فسار بالناس</w:t>
      </w:r>
      <w:r w:rsidR="0024161B">
        <w:rPr>
          <w:rtl/>
        </w:rPr>
        <w:t xml:space="preserve">، </w:t>
      </w:r>
      <w:r>
        <w:rPr>
          <w:rtl/>
        </w:rPr>
        <w:t>فانهزم حتَّى إذا بلغ ورجع</w:t>
      </w:r>
      <w:r w:rsidR="0024161B">
        <w:rPr>
          <w:rtl/>
        </w:rPr>
        <w:t xml:space="preserve">، </w:t>
      </w:r>
      <w:r>
        <w:rPr>
          <w:rtl/>
        </w:rPr>
        <w:t>فدعا عمر فعقد له لواء</w:t>
      </w:r>
      <w:r w:rsidR="0024161B">
        <w:rPr>
          <w:rtl/>
        </w:rPr>
        <w:t xml:space="preserve">، </w:t>
      </w:r>
      <w:r>
        <w:rPr>
          <w:rtl/>
        </w:rPr>
        <w:t xml:space="preserve">فسار ثمَّ رجع مُنهزماً بالناس ؛ فقال رسول الله </w:t>
      </w:r>
      <w:r w:rsidR="004716AF" w:rsidRPr="004716AF">
        <w:rPr>
          <w:rStyle w:val="libAlaemChar"/>
          <w:rtl/>
        </w:rPr>
        <w:t>صلى‌الله‌عليه‌وآله‌وسلم</w:t>
      </w:r>
      <w:r>
        <w:rPr>
          <w:rtl/>
        </w:rPr>
        <w:t xml:space="preserve"> : ( لأعطينَّ الراية رجُلاً يُحبُّ الله ورسوله</w:t>
      </w:r>
      <w:r w:rsidR="0024161B">
        <w:rPr>
          <w:rtl/>
        </w:rPr>
        <w:t xml:space="preserve">، </w:t>
      </w:r>
      <w:r>
        <w:rPr>
          <w:rtl/>
        </w:rPr>
        <w:t>ويُحبُّه الله ورسوله</w:t>
      </w:r>
      <w:r w:rsidR="0024161B">
        <w:rPr>
          <w:rtl/>
        </w:rPr>
        <w:t xml:space="preserve">، </w:t>
      </w:r>
      <w:r>
        <w:rPr>
          <w:rtl/>
        </w:rPr>
        <w:t>يفتح الله له ليس بفرَّار )</w:t>
      </w:r>
      <w:r w:rsidR="00A51F7E">
        <w:rPr>
          <w:rtl/>
        </w:rPr>
        <w:t xml:space="preserve">. </w:t>
      </w:r>
      <w:r>
        <w:rPr>
          <w:rtl/>
        </w:rPr>
        <w:t>وساق الحديث إلى آخره</w:t>
      </w:r>
      <w:r w:rsidR="0024161B">
        <w:rPr>
          <w:rtl/>
        </w:rPr>
        <w:t xml:space="preserve">، </w:t>
      </w:r>
      <w:r>
        <w:rPr>
          <w:rtl/>
        </w:rPr>
        <w:t xml:space="preserve">وقال: رواه البزَّار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الحاكم بسنده</w:t>
      </w:r>
      <w:r w:rsidR="0024161B">
        <w:rPr>
          <w:rtl/>
        </w:rPr>
        <w:t xml:space="preserve">، </w:t>
      </w:r>
      <w:r>
        <w:rPr>
          <w:rtl/>
        </w:rPr>
        <w:t>عن أبي موسى الحنفي</w:t>
      </w:r>
      <w:r w:rsidR="0024161B">
        <w:rPr>
          <w:rtl/>
        </w:rPr>
        <w:t xml:space="preserve">، </w:t>
      </w:r>
      <w:r>
        <w:rPr>
          <w:rtl/>
        </w:rPr>
        <w:t xml:space="preserve">عن عليٍّ قال : ( سار النبي </w:t>
      </w:r>
      <w:r w:rsidR="004716AF" w:rsidRPr="004716AF">
        <w:rPr>
          <w:rStyle w:val="libAlaemChar"/>
          <w:rtl/>
        </w:rPr>
        <w:t>صلى‌الله‌عليه‌وآله‌وسلم</w:t>
      </w:r>
      <w:r>
        <w:rPr>
          <w:rtl/>
        </w:rPr>
        <w:t xml:space="preserve"> إلى خيبر</w:t>
      </w:r>
      <w:r w:rsidR="0024161B">
        <w:rPr>
          <w:rtl/>
        </w:rPr>
        <w:t xml:space="preserve">، </w:t>
      </w:r>
      <w:r>
        <w:rPr>
          <w:rtl/>
        </w:rPr>
        <w:t>فلمَّا أتاها بعث عمر</w:t>
      </w:r>
      <w:r w:rsidR="0024161B">
        <w:rPr>
          <w:rtl/>
        </w:rPr>
        <w:t xml:space="preserve">، </w:t>
      </w:r>
      <w:r>
        <w:rPr>
          <w:rtl/>
        </w:rPr>
        <w:t>وبعث معه الناس إلى مدينتهم أو قصرهم</w:t>
      </w:r>
      <w:r w:rsidR="0024161B">
        <w:rPr>
          <w:rtl/>
        </w:rPr>
        <w:t xml:space="preserve">، </w:t>
      </w:r>
      <w:r>
        <w:rPr>
          <w:rtl/>
        </w:rPr>
        <w:t>فقاتلوهم فلم يَلبثوا أنْ هَزموا عمر وأصحابه</w:t>
      </w:r>
      <w:r w:rsidR="0024161B">
        <w:rPr>
          <w:rtl/>
        </w:rPr>
        <w:t xml:space="preserve">، </w:t>
      </w:r>
      <w:r>
        <w:rPr>
          <w:rtl/>
        </w:rPr>
        <w:t>فجاءوا يُجبَّنونه ويُجبّنهم ) ( الحديث )</w:t>
      </w:r>
      <w:r w:rsidR="00116CC7">
        <w:rPr>
          <w:rtl/>
        </w:rPr>
        <w:t>.</w:t>
      </w:r>
    </w:p>
    <w:p w:rsidR="00116CC7" w:rsidRDefault="006E4927" w:rsidP="006E4927">
      <w:pPr>
        <w:pStyle w:val="libNormal"/>
        <w:rPr>
          <w:rtl/>
        </w:rPr>
      </w:pPr>
      <w:r>
        <w:rPr>
          <w:rtl/>
        </w:rPr>
        <w:t xml:space="preserve">قال : هذا حديث صحيح الإِسناد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الحاكم بسنده</w:t>
      </w:r>
      <w:r w:rsidR="0024161B">
        <w:rPr>
          <w:rtl/>
        </w:rPr>
        <w:t xml:space="preserve">، </w:t>
      </w:r>
      <w:r>
        <w:rPr>
          <w:rtl/>
        </w:rPr>
        <w:t xml:space="preserve">عن جابر أنَّ النبي </w:t>
      </w:r>
      <w:r w:rsidR="004716AF" w:rsidRPr="004716AF">
        <w:rPr>
          <w:rStyle w:val="libAlaemChar"/>
          <w:rtl/>
        </w:rPr>
        <w:t>صلى‌الله‌عليه‌وآله‌وسلم</w:t>
      </w:r>
      <w:r>
        <w:rPr>
          <w:rtl/>
        </w:rPr>
        <w:t xml:space="preserve"> دفع الراية يوم خيبر إلى عمر</w:t>
      </w:r>
      <w:r w:rsidR="0024161B">
        <w:rPr>
          <w:rtl/>
        </w:rPr>
        <w:t xml:space="preserve">، </w:t>
      </w:r>
      <w:r>
        <w:rPr>
          <w:rtl/>
        </w:rPr>
        <w:t>فانطلق فرجع يُجبِّن أصحابه ويُجبِّنونه</w:t>
      </w:r>
      <w:r w:rsidR="00116CC7">
        <w:rPr>
          <w:rtl/>
        </w:rPr>
        <w:t>.</w:t>
      </w:r>
    </w:p>
    <w:p w:rsidR="00116CC7" w:rsidRDefault="006E4927" w:rsidP="006E4927">
      <w:pPr>
        <w:pStyle w:val="libNormal"/>
        <w:rPr>
          <w:rtl/>
        </w:rPr>
      </w:pPr>
      <w:r>
        <w:rPr>
          <w:rtl/>
        </w:rPr>
        <w:t xml:space="preserve">قال : هذا حديث صحيح على شرط مسلم </w:t>
      </w:r>
      <w:r w:rsidR="00116CC7" w:rsidRPr="00116CC7">
        <w:rPr>
          <w:rStyle w:val="libFootnotenumChar"/>
          <w:rtl/>
        </w:rPr>
        <w:t>(4)</w:t>
      </w:r>
      <w:r w:rsidR="00116CC7">
        <w:rPr>
          <w:rtl/>
        </w:rPr>
        <w:t>.</w:t>
      </w:r>
    </w:p>
    <w:p w:rsidR="00116CC7" w:rsidRDefault="0029738F" w:rsidP="0029738F">
      <w:pPr>
        <w:pStyle w:val="libLine"/>
        <w:rPr>
          <w:rtl/>
        </w:rPr>
      </w:pPr>
      <w:r>
        <w:rPr>
          <w:rtl/>
        </w:rPr>
        <w:t>____________________</w:t>
      </w:r>
    </w:p>
    <w:p w:rsidR="00116CC7" w:rsidRDefault="00116CC7" w:rsidP="00240222">
      <w:pPr>
        <w:pStyle w:val="libFootnote0"/>
        <w:rPr>
          <w:rtl/>
        </w:rPr>
      </w:pPr>
      <w:r w:rsidRPr="00240222">
        <w:rPr>
          <w:rtl/>
        </w:rPr>
        <w:t>(1)</w:t>
      </w:r>
      <w:r w:rsidR="006E4927">
        <w:rPr>
          <w:rtl/>
        </w:rPr>
        <w:t xml:space="preserve"> كنز العمَّال : 6/394</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240222">
      <w:pPr>
        <w:pStyle w:val="libFootnote0"/>
        <w:rPr>
          <w:rtl/>
        </w:rPr>
      </w:pPr>
      <w:r w:rsidRPr="00240222">
        <w:rPr>
          <w:rtl/>
        </w:rPr>
        <w:t>(2)</w:t>
      </w:r>
      <w:r w:rsidR="006E4927">
        <w:rPr>
          <w:rtl/>
        </w:rPr>
        <w:t xml:space="preserve"> مجمع الزوائد ومنبع الفوائد : 9/124</w:t>
      </w:r>
      <w:r>
        <w:rPr>
          <w:rtl/>
        </w:rPr>
        <w:t>.</w:t>
      </w:r>
    </w:p>
    <w:p w:rsidR="00116CC7" w:rsidRDefault="00116CC7" w:rsidP="00240222">
      <w:pPr>
        <w:pStyle w:val="libFootnote0"/>
        <w:rPr>
          <w:rtl/>
        </w:rPr>
      </w:pPr>
      <w:r w:rsidRPr="00240222">
        <w:rPr>
          <w:rtl/>
        </w:rPr>
        <w:t>(3)</w:t>
      </w:r>
      <w:r w:rsidR="006E4927">
        <w:rPr>
          <w:rtl/>
        </w:rPr>
        <w:t xml:space="preserve"> المُستدرك : 3/37ط حيدر آباد الهند</w:t>
      </w:r>
      <w:r>
        <w:rPr>
          <w:rtl/>
        </w:rPr>
        <w:t>.</w:t>
      </w:r>
    </w:p>
    <w:p w:rsidR="00116CC7" w:rsidRDefault="00116CC7" w:rsidP="00240222">
      <w:pPr>
        <w:pStyle w:val="libFootnote0"/>
        <w:rPr>
          <w:rtl/>
        </w:rPr>
      </w:pPr>
      <w:r w:rsidRPr="00240222">
        <w:rPr>
          <w:rtl/>
        </w:rPr>
        <w:t>(4)</w:t>
      </w:r>
      <w:r w:rsidR="006E4927">
        <w:rPr>
          <w:rtl/>
        </w:rPr>
        <w:t xml:space="preserve"> المصدر نفسه : 3/38</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7 </w:t>
      </w:r>
      <w:r w:rsidR="00A51F7E">
        <w:rPr>
          <w:rtl/>
        </w:rPr>
        <w:t>-</w:t>
      </w:r>
      <w:r>
        <w:rPr>
          <w:rtl/>
        </w:rPr>
        <w:t xml:space="preserve"> روى المُتَّقي الهندي</w:t>
      </w:r>
      <w:r w:rsidR="0024161B">
        <w:rPr>
          <w:rtl/>
        </w:rPr>
        <w:t xml:space="preserve">، </w:t>
      </w:r>
      <w:r>
        <w:rPr>
          <w:rtl/>
        </w:rPr>
        <w:t xml:space="preserve">عن علي </w:t>
      </w:r>
      <w:r w:rsidR="0029738F" w:rsidRPr="0029738F">
        <w:rPr>
          <w:rStyle w:val="libAlaemChar"/>
          <w:rtl/>
        </w:rPr>
        <w:t>عليه‌السلام</w:t>
      </w:r>
      <w:r w:rsidR="0024161B">
        <w:rPr>
          <w:rtl/>
        </w:rPr>
        <w:t xml:space="preserve">، </w:t>
      </w:r>
      <w:r>
        <w:rPr>
          <w:rtl/>
        </w:rPr>
        <w:t xml:space="preserve">قال : ( سار رسول الله </w:t>
      </w:r>
      <w:r w:rsidR="004716AF" w:rsidRPr="004716AF">
        <w:rPr>
          <w:rStyle w:val="libAlaemChar"/>
          <w:rtl/>
        </w:rPr>
        <w:t>صلى‌الله‌عليه‌وآله‌وسلم</w:t>
      </w:r>
      <w:r>
        <w:rPr>
          <w:rtl/>
        </w:rPr>
        <w:t xml:space="preserve"> إلى خيبر</w:t>
      </w:r>
      <w:r w:rsidR="0024161B">
        <w:rPr>
          <w:rtl/>
        </w:rPr>
        <w:t xml:space="preserve">، </w:t>
      </w:r>
      <w:r>
        <w:rPr>
          <w:rtl/>
        </w:rPr>
        <w:t>فلمَّا أتاها بعث عمر ومعه الناس إلى مدينتهم</w:t>
      </w:r>
      <w:r w:rsidR="0024161B">
        <w:rPr>
          <w:rtl/>
        </w:rPr>
        <w:t xml:space="preserve">، </w:t>
      </w:r>
      <w:r>
        <w:rPr>
          <w:rtl/>
        </w:rPr>
        <w:t>وإلى قصرهم فقاتلوهم</w:t>
      </w:r>
      <w:r w:rsidR="0024161B">
        <w:rPr>
          <w:rtl/>
        </w:rPr>
        <w:t xml:space="preserve">، </w:t>
      </w:r>
      <w:r>
        <w:rPr>
          <w:rtl/>
        </w:rPr>
        <w:t xml:space="preserve">فلم يَلبثوا أنْ هزموا عمر وأصحابه ؛ فجاء يُجبِّنهم ويُجبنِّونه ؛ فساء ذلك رسول الله </w:t>
      </w:r>
      <w:r w:rsidR="004716AF" w:rsidRPr="004716AF">
        <w:rPr>
          <w:rStyle w:val="libAlaemChar"/>
          <w:rtl/>
        </w:rPr>
        <w:t>صلى‌الله‌عليه‌وآله‌وسلم</w:t>
      </w:r>
      <w:r>
        <w:rPr>
          <w:rtl/>
        </w:rPr>
        <w:t xml:space="preserve"> ؛ فقال : لأبعثنَّ عليهم رجُلاً يُحبُّ الله ورسوله</w:t>
      </w:r>
      <w:r w:rsidR="0024161B">
        <w:rPr>
          <w:rtl/>
        </w:rPr>
        <w:t xml:space="preserve">، </w:t>
      </w:r>
      <w:r>
        <w:rPr>
          <w:rtl/>
        </w:rPr>
        <w:t>ويُحبُّه الله ورسوله )</w:t>
      </w:r>
      <w:r w:rsidR="00A51F7E">
        <w:rPr>
          <w:rtl/>
        </w:rPr>
        <w:t xml:space="preserve">. </w:t>
      </w:r>
      <w:r>
        <w:rPr>
          <w:rtl/>
        </w:rPr>
        <w:t>ثمَّ ساق الحديث</w:t>
      </w:r>
      <w:r w:rsidR="00A51F7E">
        <w:rPr>
          <w:rtl/>
        </w:rPr>
        <w:t xml:space="preserve"> </w:t>
      </w:r>
      <w:r>
        <w:rPr>
          <w:rtl/>
        </w:rPr>
        <w:t xml:space="preserve">في إعطاء النبي </w:t>
      </w:r>
      <w:r w:rsidR="004716AF" w:rsidRPr="004716AF">
        <w:rPr>
          <w:rStyle w:val="libAlaemChar"/>
          <w:rtl/>
        </w:rPr>
        <w:t>صلى‌الله‌عليه‌وآله‌وسلم</w:t>
      </w:r>
      <w:r>
        <w:rPr>
          <w:rtl/>
        </w:rPr>
        <w:t xml:space="preserve"> لوائه إلى علي </w:t>
      </w:r>
      <w:r w:rsidR="0029738F" w:rsidRPr="0029738F">
        <w:rPr>
          <w:rStyle w:val="libAlaemChar"/>
          <w:rtl/>
        </w:rPr>
        <w:t>عليه‌السلام</w:t>
      </w:r>
      <w:r w:rsidR="0024161B">
        <w:rPr>
          <w:rtl/>
        </w:rPr>
        <w:t xml:space="preserve">، </w:t>
      </w:r>
      <w:r>
        <w:rPr>
          <w:rtl/>
        </w:rPr>
        <w:t xml:space="preserve">وقتل علي </w:t>
      </w:r>
      <w:r w:rsidR="0029738F" w:rsidRPr="0029738F">
        <w:rPr>
          <w:rStyle w:val="libAlaemChar"/>
          <w:rtl/>
        </w:rPr>
        <w:t>عليه‌السلام</w:t>
      </w:r>
      <w:r>
        <w:rPr>
          <w:rtl/>
        </w:rPr>
        <w:t xml:space="preserve"> مرحباً</w:t>
      </w:r>
      <w:r w:rsidR="0024161B">
        <w:rPr>
          <w:rtl/>
        </w:rPr>
        <w:t xml:space="preserve">، </w:t>
      </w:r>
      <w:r>
        <w:rPr>
          <w:rtl/>
        </w:rPr>
        <w:t>وفتح خيبر على يديه</w:t>
      </w:r>
      <w:r w:rsidR="00116CC7">
        <w:rPr>
          <w:rtl/>
        </w:rPr>
        <w:t>.</w:t>
      </w:r>
    </w:p>
    <w:p w:rsidR="00116CC7" w:rsidRDefault="006E4927" w:rsidP="006E4927">
      <w:pPr>
        <w:pStyle w:val="libNormal"/>
        <w:rPr>
          <w:rtl/>
        </w:rPr>
      </w:pPr>
      <w:r>
        <w:rPr>
          <w:rtl/>
        </w:rPr>
        <w:t>قال : أخرجه ابن شيبة والبزَّار</w:t>
      </w:r>
      <w:r w:rsidR="00A51F7E">
        <w:rPr>
          <w:rtl/>
        </w:rPr>
        <w:t xml:space="preserve">. </w:t>
      </w:r>
      <w:r>
        <w:rPr>
          <w:rtl/>
        </w:rPr>
        <w:t xml:space="preserve">قال : وسنده حَسَن </w:t>
      </w:r>
      <w:r w:rsidR="00D34BDA">
        <w:rPr>
          <w:rStyle w:val="libFootnotenumChar"/>
          <w:rtl/>
        </w:rPr>
        <w:t>(*)</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المُتَّقي الهندي</w:t>
      </w:r>
      <w:r w:rsidR="0024161B">
        <w:rPr>
          <w:rtl/>
        </w:rPr>
        <w:t xml:space="preserve">، </w:t>
      </w:r>
      <w:r>
        <w:rPr>
          <w:rtl/>
        </w:rPr>
        <w:t>عن بريدة</w:t>
      </w:r>
      <w:r w:rsidR="0024161B">
        <w:rPr>
          <w:rtl/>
        </w:rPr>
        <w:t xml:space="preserve">، </w:t>
      </w:r>
      <w:r>
        <w:rPr>
          <w:rtl/>
        </w:rPr>
        <w:t xml:space="preserve">قال نزل رسول الله </w:t>
      </w:r>
      <w:r w:rsidR="004716AF" w:rsidRPr="004716AF">
        <w:rPr>
          <w:rStyle w:val="libAlaemChar"/>
          <w:rtl/>
        </w:rPr>
        <w:t>صلى‌الله‌عليه‌وآله‌وسلم</w:t>
      </w:r>
      <w:r>
        <w:rPr>
          <w:rtl/>
        </w:rPr>
        <w:t xml:space="preserve"> بخضرة خيبر ؛ ففزع أهل خيبر</w:t>
      </w:r>
      <w:r w:rsidR="0024161B">
        <w:rPr>
          <w:rtl/>
        </w:rPr>
        <w:t xml:space="preserve">، </w:t>
      </w:r>
      <w:r>
        <w:rPr>
          <w:rtl/>
        </w:rPr>
        <w:t>فقالوا : جاء محمّد في أهل يثرب</w:t>
      </w:r>
      <w:r w:rsidR="0024161B">
        <w:rPr>
          <w:rtl/>
        </w:rPr>
        <w:t xml:space="preserve">، </w:t>
      </w:r>
      <w:r>
        <w:rPr>
          <w:rtl/>
        </w:rPr>
        <w:t xml:space="preserve">فبعث رسول الله </w:t>
      </w:r>
      <w:r w:rsidR="004716AF" w:rsidRPr="004716AF">
        <w:rPr>
          <w:rStyle w:val="libAlaemChar"/>
          <w:rtl/>
        </w:rPr>
        <w:t>صلى‌الله‌عليه‌وآله‌وسلم</w:t>
      </w:r>
      <w:r>
        <w:rPr>
          <w:rtl/>
        </w:rPr>
        <w:t xml:space="preserve"> عمر بن الخطاب بالناس</w:t>
      </w:r>
      <w:r w:rsidR="0024161B">
        <w:rPr>
          <w:rtl/>
        </w:rPr>
        <w:t xml:space="preserve">، </w:t>
      </w:r>
      <w:r>
        <w:rPr>
          <w:rtl/>
        </w:rPr>
        <w:t>فلقي أهل خيبر</w:t>
      </w:r>
      <w:r w:rsidR="0024161B">
        <w:rPr>
          <w:rtl/>
        </w:rPr>
        <w:t xml:space="preserve">، </w:t>
      </w:r>
      <w:r>
        <w:rPr>
          <w:rtl/>
        </w:rPr>
        <w:t>فردُّوه وكشفوه هو وأصحابه</w:t>
      </w:r>
      <w:r w:rsidR="0024161B">
        <w:rPr>
          <w:rtl/>
        </w:rPr>
        <w:t xml:space="preserve">، </w:t>
      </w:r>
      <w:r>
        <w:rPr>
          <w:rtl/>
        </w:rPr>
        <w:t xml:space="preserve">فرجعوا إلى رسول الله </w:t>
      </w:r>
      <w:r w:rsidR="004716AF" w:rsidRPr="004716AF">
        <w:rPr>
          <w:rStyle w:val="libAlaemChar"/>
          <w:rtl/>
        </w:rPr>
        <w:t>صلى‌الله‌عليه‌وآله‌وسلم</w:t>
      </w:r>
      <w:r>
        <w:rPr>
          <w:rtl/>
        </w:rPr>
        <w:t xml:space="preserve"> يُجبِّن أصحابه ويُجبِّنه أصحابه ؛ فقال رسول الله </w:t>
      </w:r>
      <w:r w:rsidR="004716AF" w:rsidRPr="004716AF">
        <w:rPr>
          <w:rStyle w:val="libAlaemChar"/>
          <w:rtl/>
        </w:rPr>
        <w:t>صلى‌الله‌عليه‌وآله‌وسلم</w:t>
      </w:r>
      <w:r>
        <w:rPr>
          <w:rtl/>
        </w:rPr>
        <w:t xml:space="preserve"> : ( لأعطينَّ اللواء غداً رجُلا يُحبُّ الله ورسوله</w:t>
      </w:r>
      <w:r w:rsidR="0024161B">
        <w:rPr>
          <w:rtl/>
        </w:rPr>
        <w:t xml:space="preserve">، </w:t>
      </w:r>
      <w:r>
        <w:rPr>
          <w:rtl/>
        </w:rPr>
        <w:t>ويُحبُّه الله ورسوله )</w:t>
      </w:r>
      <w:r w:rsidR="00A51F7E">
        <w:rPr>
          <w:rtl/>
        </w:rPr>
        <w:t xml:space="preserve">. </w:t>
      </w:r>
      <w:r>
        <w:rPr>
          <w:rtl/>
        </w:rPr>
        <w:t xml:space="preserve">ثمَّ ساق الحديث في إعطاء النبي لوائه إلى علي </w:t>
      </w:r>
      <w:r w:rsidR="0029738F" w:rsidRPr="0029738F">
        <w:rPr>
          <w:rStyle w:val="libAlaemChar"/>
          <w:rtl/>
        </w:rPr>
        <w:t>عليه‌السلام</w:t>
      </w:r>
      <w:r w:rsidR="0024161B">
        <w:rPr>
          <w:rtl/>
        </w:rPr>
        <w:t xml:space="preserve">، </w:t>
      </w:r>
      <w:r>
        <w:rPr>
          <w:rtl/>
        </w:rPr>
        <w:t xml:space="preserve">وقتل عليٍّ </w:t>
      </w:r>
      <w:r w:rsidR="0029738F" w:rsidRPr="0029738F">
        <w:rPr>
          <w:rStyle w:val="libAlaemChar"/>
          <w:rtl/>
        </w:rPr>
        <w:t>عليه‌السلام</w:t>
      </w:r>
      <w:r>
        <w:rPr>
          <w:rtl/>
        </w:rPr>
        <w:t xml:space="preserve"> مرحباً</w:t>
      </w:r>
      <w:r w:rsidR="0024161B">
        <w:rPr>
          <w:rtl/>
        </w:rPr>
        <w:t xml:space="preserve">، </w:t>
      </w:r>
      <w:r>
        <w:rPr>
          <w:rtl/>
        </w:rPr>
        <w:t xml:space="preserve">وفتح خيبر على يديه قال : أخرجه ابن أبي شيبة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المُتَّقي الهندي</w:t>
      </w:r>
      <w:r w:rsidR="0024161B">
        <w:rPr>
          <w:rtl/>
        </w:rPr>
        <w:t xml:space="preserve">، </w:t>
      </w:r>
      <w:r>
        <w:rPr>
          <w:rtl/>
        </w:rPr>
        <w:t>عن عائشة</w:t>
      </w:r>
      <w:r w:rsidR="0024161B">
        <w:rPr>
          <w:rtl/>
        </w:rPr>
        <w:t xml:space="preserve">، </w:t>
      </w:r>
      <w:r>
        <w:rPr>
          <w:rtl/>
        </w:rPr>
        <w:t xml:space="preserve">قالت : كان أبو بكر إذا ذكر يوم أُحدٍ بكى </w:t>
      </w:r>
      <w:r w:rsidR="00A51F7E">
        <w:rPr>
          <w:rtl/>
        </w:rPr>
        <w:t>-</w:t>
      </w:r>
      <w:r>
        <w:rPr>
          <w:rtl/>
        </w:rPr>
        <w:t xml:space="preserve"> إلى أن قالت </w:t>
      </w:r>
      <w:r w:rsidR="00A51F7E">
        <w:rPr>
          <w:rtl/>
        </w:rPr>
        <w:t>-</w:t>
      </w:r>
      <w:r>
        <w:rPr>
          <w:rtl/>
        </w:rPr>
        <w:t xml:space="preserve"> ثمَّ أنشأ</w:t>
      </w:r>
      <w:r w:rsidR="0024161B">
        <w:rPr>
          <w:rtl/>
        </w:rPr>
        <w:t xml:space="preserve">، </w:t>
      </w:r>
      <w:r>
        <w:rPr>
          <w:rtl/>
        </w:rPr>
        <w:t>تعني : أبا بكر يُحدِّث</w:t>
      </w:r>
      <w:r w:rsidR="0024161B">
        <w:rPr>
          <w:rtl/>
        </w:rPr>
        <w:t xml:space="preserve">، </w:t>
      </w:r>
      <w:r>
        <w:rPr>
          <w:rtl/>
        </w:rPr>
        <w:t xml:space="preserve">قال : </w:t>
      </w:r>
      <w:r w:rsidRPr="00240222">
        <w:rPr>
          <w:rStyle w:val="libBold1Char"/>
          <w:rtl/>
        </w:rPr>
        <w:t>كنت أوّل مَن فاء يوم أُحُد</w:t>
      </w:r>
      <w:r w:rsidR="00A51F7E">
        <w:rPr>
          <w:rtl/>
        </w:rPr>
        <w:t xml:space="preserve">. </w:t>
      </w:r>
      <w:r>
        <w:rPr>
          <w:rtl/>
        </w:rPr>
        <w:t xml:space="preserve">( الحديث ) </w:t>
      </w:r>
      <w:r w:rsidR="00116CC7" w:rsidRPr="00116CC7">
        <w:rPr>
          <w:rStyle w:val="libFootnotenumChar"/>
          <w:rtl/>
        </w:rPr>
        <w:t>(2)</w:t>
      </w:r>
      <w:r w:rsidR="00116CC7">
        <w:rPr>
          <w:rtl/>
        </w:rPr>
        <w:t>.</w:t>
      </w:r>
    </w:p>
    <w:p w:rsidR="00116CC7" w:rsidRDefault="006E4927" w:rsidP="006E4927">
      <w:pPr>
        <w:pStyle w:val="libNormal"/>
        <w:rPr>
          <w:rtl/>
        </w:rPr>
      </w:pPr>
      <w:r w:rsidRPr="00240222">
        <w:rPr>
          <w:rStyle w:val="libBold1Char"/>
          <w:rtl/>
        </w:rPr>
        <w:t>المؤلِّف</w:t>
      </w:r>
      <w:r>
        <w:rPr>
          <w:rtl/>
        </w:rPr>
        <w:t xml:space="preserve"> : الفيء الرجوع</w:t>
      </w:r>
      <w:r w:rsidR="0024161B">
        <w:rPr>
          <w:rtl/>
        </w:rPr>
        <w:t xml:space="preserve">، </w:t>
      </w:r>
      <w:r>
        <w:rPr>
          <w:rtl/>
        </w:rPr>
        <w:t>ومن المعلوم أنَّه لا رجوع إلاَّ بعد الفِرار</w:t>
      </w:r>
      <w:r w:rsidR="0024161B">
        <w:rPr>
          <w:rtl/>
        </w:rPr>
        <w:t xml:space="preserve">، </w:t>
      </w:r>
      <w:r>
        <w:rPr>
          <w:rtl/>
        </w:rPr>
        <w:t>قال : أخرجه الطيالسي</w:t>
      </w:r>
      <w:r w:rsidR="0024161B">
        <w:rPr>
          <w:rtl/>
        </w:rPr>
        <w:t xml:space="preserve">، </w:t>
      </w:r>
      <w:r>
        <w:rPr>
          <w:rtl/>
        </w:rPr>
        <w:t>وابن سعد</w:t>
      </w:r>
      <w:r w:rsidR="0024161B">
        <w:rPr>
          <w:rtl/>
        </w:rPr>
        <w:t xml:space="preserve">، </w:t>
      </w:r>
      <w:r>
        <w:rPr>
          <w:rtl/>
        </w:rPr>
        <w:t>وابن السني</w:t>
      </w:r>
      <w:r w:rsidR="0024161B">
        <w:rPr>
          <w:rtl/>
        </w:rPr>
        <w:t xml:space="preserve">، </w:t>
      </w:r>
      <w:r>
        <w:rPr>
          <w:rtl/>
        </w:rPr>
        <w:t>والشاشي</w:t>
      </w:r>
      <w:r w:rsidR="0024161B">
        <w:rPr>
          <w:rtl/>
        </w:rPr>
        <w:t xml:space="preserve">، </w:t>
      </w:r>
      <w:r>
        <w:rPr>
          <w:rtl/>
        </w:rPr>
        <w:t>والبزَّار</w:t>
      </w:r>
      <w:r w:rsidR="0024161B">
        <w:rPr>
          <w:rtl/>
        </w:rPr>
        <w:t xml:space="preserve">، </w:t>
      </w:r>
      <w:r>
        <w:rPr>
          <w:rtl/>
        </w:rPr>
        <w:t>والطبراني في الأوسط</w:t>
      </w:r>
      <w:r w:rsidR="0024161B">
        <w:rPr>
          <w:rtl/>
        </w:rPr>
        <w:t xml:space="preserve">، </w:t>
      </w:r>
      <w:r>
        <w:rPr>
          <w:rtl/>
        </w:rPr>
        <w:t>وابن حبّان</w:t>
      </w:r>
      <w:r w:rsidR="0024161B">
        <w:rPr>
          <w:rtl/>
        </w:rPr>
        <w:t xml:space="preserve">، </w:t>
      </w:r>
      <w:r>
        <w:rPr>
          <w:rtl/>
        </w:rPr>
        <w:t>والدار قطني في الإفراد</w:t>
      </w:r>
      <w:r w:rsidR="0024161B">
        <w:rPr>
          <w:rtl/>
        </w:rPr>
        <w:t xml:space="preserve">، </w:t>
      </w:r>
      <w:r>
        <w:rPr>
          <w:rtl/>
        </w:rPr>
        <w:t>وأبو نعيم في المعرفة</w:t>
      </w:r>
      <w:r w:rsidR="0024161B">
        <w:rPr>
          <w:rtl/>
        </w:rPr>
        <w:t xml:space="preserve">، </w:t>
      </w:r>
      <w:r>
        <w:rPr>
          <w:rtl/>
        </w:rPr>
        <w:t>وابن عساكر</w:t>
      </w:r>
      <w:r w:rsidR="0024161B">
        <w:rPr>
          <w:rtl/>
        </w:rPr>
        <w:t xml:space="preserve">، </w:t>
      </w:r>
      <w:r w:rsidRPr="00240222">
        <w:rPr>
          <w:rtl/>
        </w:rPr>
        <w:t>والضياء المَقدسي</w:t>
      </w:r>
      <w:r w:rsidR="00116CC7" w:rsidRPr="00240222">
        <w:rPr>
          <w:rtl/>
        </w:rPr>
        <w:t>.</w:t>
      </w:r>
    </w:p>
    <w:p w:rsidR="00116CC7" w:rsidRDefault="00116CC7" w:rsidP="00116CC7">
      <w:pPr>
        <w:pStyle w:val="libLine"/>
        <w:rPr>
          <w:rtl/>
        </w:rPr>
      </w:pPr>
      <w:r>
        <w:rPr>
          <w:rtl/>
        </w:rPr>
        <w:t>____________________</w:t>
      </w:r>
    </w:p>
    <w:p w:rsidR="00116CC7" w:rsidRDefault="00D34BDA" w:rsidP="00240222">
      <w:pPr>
        <w:pStyle w:val="libFootnote0"/>
        <w:rPr>
          <w:rtl/>
        </w:rPr>
      </w:pPr>
      <w:r w:rsidRPr="00D34BDA">
        <w:rPr>
          <w:rtl/>
        </w:rPr>
        <w:t>(*)</w:t>
      </w:r>
      <w:r w:rsidR="006E4927" w:rsidRPr="00D34BDA">
        <w:rPr>
          <w:rtl/>
        </w:rPr>
        <w:t xml:space="preserve"> كنز</w:t>
      </w:r>
      <w:r w:rsidR="006E4927">
        <w:rPr>
          <w:rtl/>
        </w:rPr>
        <w:t xml:space="preserve"> العمَّال : 5/283ط</w:t>
      </w:r>
      <w:r w:rsidR="00A51F7E">
        <w:rPr>
          <w:rtl/>
        </w:rPr>
        <w:t xml:space="preserve">. </w:t>
      </w:r>
      <w:r w:rsidR="006E4927">
        <w:rPr>
          <w:rtl/>
        </w:rPr>
        <w:t xml:space="preserve">حيدر آباد </w:t>
      </w:r>
      <w:r w:rsidR="00A51F7E">
        <w:rPr>
          <w:rtl/>
        </w:rPr>
        <w:t>-</w:t>
      </w:r>
      <w:r w:rsidR="006E4927">
        <w:rPr>
          <w:rtl/>
        </w:rPr>
        <w:t xml:space="preserve"> الهند</w:t>
      </w:r>
      <w:r w:rsidR="0024161B">
        <w:rPr>
          <w:rtl/>
        </w:rPr>
        <w:t xml:space="preserve">، </w:t>
      </w:r>
      <w:r w:rsidR="006E4927">
        <w:rPr>
          <w:rtl/>
        </w:rPr>
        <w:t>مجمع الزوائد ومنبع الفوائد : 6/151 رواه البزَّار</w:t>
      </w:r>
      <w:r w:rsidR="00116CC7">
        <w:rPr>
          <w:rtl/>
        </w:rPr>
        <w:t>.</w:t>
      </w:r>
    </w:p>
    <w:p w:rsidR="00116CC7" w:rsidRDefault="00116CC7" w:rsidP="00240222">
      <w:pPr>
        <w:pStyle w:val="libFootnote0"/>
        <w:rPr>
          <w:rtl/>
        </w:rPr>
      </w:pPr>
      <w:r w:rsidRPr="00240222">
        <w:rPr>
          <w:rtl/>
        </w:rPr>
        <w:t>(1)</w:t>
      </w:r>
      <w:r w:rsidR="006E4927">
        <w:rPr>
          <w:rtl/>
        </w:rPr>
        <w:t xml:space="preserve"> كنز العمَّال : 5/284</w:t>
      </w:r>
      <w:r w:rsidR="00A51F7E">
        <w:rPr>
          <w:rtl/>
        </w:rPr>
        <w:t xml:space="preserve">. </w:t>
      </w:r>
      <w:r w:rsidR="006E4927">
        <w:rPr>
          <w:rtl/>
        </w:rPr>
        <w:t>ط</w:t>
      </w:r>
      <w:r w:rsidR="00A51F7E">
        <w:rPr>
          <w:rtl/>
        </w:rPr>
        <w:t xml:space="preserve"> </w:t>
      </w:r>
      <w:r w:rsidR="006E4927">
        <w:rPr>
          <w:rtl/>
        </w:rPr>
        <w:t>الهند</w:t>
      </w:r>
      <w:r w:rsidR="0024161B">
        <w:rPr>
          <w:rtl/>
        </w:rPr>
        <w:t xml:space="preserve">، </w:t>
      </w:r>
      <w:r w:rsidR="006E4927">
        <w:rPr>
          <w:rtl/>
        </w:rPr>
        <w:t>تاريخ الأُمَم والملوك للطبرى : 2/300</w:t>
      </w:r>
      <w:r w:rsidR="0024161B">
        <w:rPr>
          <w:rtl/>
        </w:rPr>
        <w:t xml:space="preserve">، </w:t>
      </w:r>
      <w:r w:rsidR="006E4927">
        <w:rPr>
          <w:rtl/>
        </w:rPr>
        <w:t>مطبعة الاستقامة بمصر خصائص النسائي ص5</w:t>
      </w:r>
      <w:r w:rsidR="0024161B">
        <w:rPr>
          <w:rtl/>
        </w:rPr>
        <w:t xml:space="preserve">، </w:t>
      </w:r>
      <w:r w:rsidR="006E4927">
        <w:rPr>
          <w:rtl/>
        </w:rPr>
        <w:t>مجمع الزوائد : 6/150</w:t>
      </w:r>
      <w:r w:rsidR="0024161B">
        <w:rPr>
          <w:rtl/>
        </w:rPr>
        <w:t xml:space="preserve">، </w:t>
      </w:r>
      <w:r w:rsidR="006E4927">
        <w:rPr>
          <w:rtl/>
        </w:rPr>
        <w:t>الرياض النضرة : 2/187 ( الطبعة الأولى ) وقال : أخرجه الغيبانى</w:t>
      </w:r>
      <w:r w:rsidR="0024161B">
        <w:rPr>
          <w:rtl/>
        </w:rPr>
        <w:t xml:space="preserve">، </w:t>
      </w:r>
      <w:r w:rsidR="006E4927">
        <w:rPr>
          <w:rtl/>
        </w:rPr>
        <w:t>والحافظ الدمشقى في الموافقات</w:t>
      </w:r>
      <w:r>
        <w:rPr>
          <w:rtl/>
        </w:rPr>
        <w:t>.</w:t>
      </w:r>
    </w:p>
    <w:p w:rsidR="00116CC7" w:rsidRDefault="00116CC7" w:rsidP="00240222">
      <w:pPr>
        <w:pStyle w:val="libFootnote0"/>
        <w:rPr>
          <w:rtl/>
        </w:rPr>
      </w:pPr>
      <w:r w:rsidRPr="00240222">
        <w:rPr>
          <w:rtl/>
        </w:rPr>
        <w:t>(2)</w:t>
      </w:r>
      <w:r w:rsidR="006E4927">
        <w:rPr>
          <w:rtl/>
        </w:rPr>
        <w:t xml:space="preserve"> المصدر نفسه : 5/274</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ثمَّ إنَّ الفِرار مِن الزَّحف</w:t>
      </w:r>
      <w:r w:rsidR="0024161B">
        <w:rPr>
          <w:rtl/>
        </w:rPr>
        <w:t xml:space="preserve">، </w:t>
      </w:r>
      <w:r>
        <w:rPr>
          <w:rtl/>
        </w:rPr>
        <w:t>هو مِن الذنوب التي لا كفارة لها</w:t>
      </w:r>
      <w:r w:rsidR="0024161B">
        <w:rPr>
          <w:rtl/>
        </w:rPr>
        <w:t xml:space="preserve">، </w:t>
      </w:r>
      <w:r>
        <w:rPr>
          <w:rtl/>
        </w:rPr>
        <w:t xml:space="preserve">كالشرك على ما ذكره المنَّاوي في شرح الجامع الصغير السيوطي </w:t>
      </w:r>
      <w:r w:rsidR="00116CC7" w:rsidRPr="00116CC7">
        <w:rPr>
          <w:rStyle w:val="libFootnotenumChar"/>
          <w:rtl/>
        </w:rPr>
        <w:t>(1)</w:t>
      </w:r>
      <w:r w:rsidR="00116CC7">
        <w:rPr>
          <w:rtl/>
        </w:rPr>
        <w:t>.</w:t>
      </w:r>
      <w:r>
        <w:rPr>
          <w:rtl/>
        </w:rPr>
        <w:t>قال في المَتْن : خمس ليس لهنَّ كفارة : الشرك بالله</w:t>
      </w:r>
      <w:r w:rsidR="0024161B">
        <w:rPr>
          <w:rtl/>
        </w:rPr>
        <w:t xml:space="preserve">، </w:t>
      </w:r>
      <w:r>
        <w:rPr>
          <w:rtl/>
        </w:rPr>
        <w:t xml:space="preserve">وقتل النَّفس بغير حقٍّ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Pr>
          <w:rtl/>
        </w:rPr>
        <w:t>والفِرار مِن الزَّحف</w:t>
      </w:r>
      <w:r w:rsidR="00A51F7E">
        <w:rPr>
          <w:rtl/>
        </w:rPr>
        <w:t xml:space="preserve">. </w:t>
      </w:r>
      <w:r>
        <w:rPr>
          <w:rtl/>
        </w:rPr>
        <w:t>وقال : أخرجه أحمد بن حنبل في مُسنده</w:t>
      </w:r>
      <w:r w:rsidR="0024161B">
        <w:rPr>
          <w:rtl/>
        </w:rPr>
        <w:t xml:space="preserve">، </w:t>
      </w:r>
      <w:r>
        <w:rPr>
          <w:rtl/>
        </w:rPr>
        <w:t>وأبو الشيخ في التوبيخ عن أبي هريرة</w:t>
      </w:r>
      <w:r w:rsidR="0024161B">
        <w:rPr>
          <w:rtl/>
        </w:rPr>
        <w:t xml:space="preserve">، </w:t>
      </w:r>
      <w:r>
        <w:rPr>
          <w:rtl/>
        </w:rPr>
        <w:t>وقال في الشرح : ورواه عنه أيضاً الديلمي</w:t>
      </w:r>
      <w:r w:rsidR="00116CC7">
        <w:rPr>
          <w:rtl/>
        </w:rPr>
        <w:t>.</w:t>
      </w:r>
    </w:p>
    <w:p w:rsidR="00116CC7" w:rsidRDefault="00D34BDA" w:rsidP="00A6536C">
      <w:pPr>
        <w:pStyle w:val="libCenter"/>
        <w:rPr>
          <w:rtl/>
        </w:rPr>
      </w:pPr>
      <w:r>
        <w:rPr>
          <w:rtl/>
        </w:rPr>
        <w:t>* * *</w:t>
      </w:r>
    </w:p>
    <w:p w:rsidR="00116CC7" w:rsidRDefault="00116CC7" w:rsidP="00116CC7">
      <w:pPr>
        <w:pStyle w:val="libLine"/>
        <w:rPr>
          <w:rtl/>
        </w:rPr>
      </w:pPr>
      <w:r>
        <w:rPr>
          <w:rtl/>
        </w:rPr>
        <w:t>____________________</w:t>
      </w:r>
    </w:p>
    <w:p w:rsidR="00116CC7" w:rsidRDefault="00116CC7" w:rsidP="00A6536C">
      <w:pPr>
        <w:pStyle w:val="libFootnote0"/>
        <w:rPr>
          <w:rtl/>
        </w:rPr>
      </w:pPr>
      <w:r w:rsidRPr="00A6536C">
        <w:rPr>
          <w:rtl/>
        </w:rPr>
        <w:t>(1)</w:t>
      </w:r>
      <w:r w:rsidR="006E4927">
        <w:rPr>
          <w:rtl/>
        </w:rPr>
        <w:t xml:space="preserve"> فيض القدير : 3/458</w:t>
      </w:r>
      <w:r w:rsidR="0024161B">
        <w:rPr>
          <w:rtl/>
        </w:rPr>
        <w:t xml:space="preserve">، </w:t>
      </w:r>
      <w:r w:rsidR="006E4927">
        <w:rPr>
          <w:rtl/>
        </w:rPr>
        <w:t>رقم الحديث 3964</w:t>
      </w:r>
      <w:r>
        <w:rPr>
          <w:rtl/>
        </w:rPr>
        <w:t>.</w:t>
      </w:r>
    </w:p>
    <w:p w:rsidR="00A51F7E" w:rsidRDefault="00A51F7E" w:rsidP="006E4927">
      <w:pPr>
        <w:pStyle w:val="libNormal"/>
        <w:rPr>
          <w:rtl/>
        </w:rPr>
      </w:pPr>
      <w:r>
        <w:rPr>
          <w:rtl/>
        </w:rPr>
        <w:br w:type="page"/>
      </w:r>
    </w:p>
    <w:p w:rsidR="00116CC7" w:rsidRDefault="006E4927" w:rsidP="005D6080">
      <w:pPr>
        <w:pStyle w:val="Heading3"/>
        <w:rPr>
          <w:rtl/>
        </w:rPr>
      </w:pPr>
      <w:bookmarkStart w:id="46" w:name="_Toc491532771"/>
      <w:r>
        <w:rPr>
          <w:rtl/>
        </w:rPr>
        <w:lastRenderedPageBreak/>
        <w:t xml:space="preserve">11 </w:t>
      </w:r>
      <w:r w:rsidR="00A51F7E">
        <w:rPr>
          <w:rtl/>
        </w:rPr>
        <w:t>-</w:t>
      </w:r>
      <w:r>
        <w:rPr>
          <w:rtl/>
        </w:rPr>
        <w:t xml:space="preserve"> باب ( في إعراض النبي </w:t>
      </w:r>
      <w:r w:rsidR="004716AF" w:rsidRPr="004716AF">
        <w:rPr>
          <w:rStyle w:val="libAlaemChar"/>
          <w:rtl/>
        </w:rPr>
        <w:t>صلى‌الله‌عليه‌وآله‌وسلم</w:t>
      </w:r>
      <w:r>
        <w:rPr>
          <w:rtl/>
        </w:rPr>
        <w:t xml:space="preserve"> عن أبي بكر وعمر حين تكلَّما في يوم بدر ) </w:t>
      </w:r>
      <w:r w:rsidR="00D34BDA">
        <w:rPr>
          <w:rStyle w:val="libFootnotenumChar"/>
          <w:rtl/>
        </w:rPr>
        <w:t>(*)</w:t>
      </w:r>
      <w:r w:rsidR="00116CC7">
        <w:rPr>
          <w:rtl/>
        </w:rPr>
        <w:t>.</w:t>
      </w:r>
      <w:bookmarkEnd w:id="46"/>
    </w:p>
    <w:p w:rsidR="00116CC7" w:rsidRDefault="006E4927" w:rsidP="006E4927">
      <w:pPr>
        <w:pStyle w:val="libNormal"/>
        <w:rPr>
          <w:rtl/>
        </w:rPr>
      </w:pPr>
      <w:r>
        <w:rPr>
          <w:rtl/>
        </w:rPr>
        <w:t xml:space="preserve">1 </w:t>
      </w:r>
      <w:r w:rsidR="00A51F7E">
        <w:rPr>
          <w:rtl/>
        </w:rPr>
        <w:t>-</w:t>
      </w:r>
      <w:r>
        <w:rPr>
          <w:rtl/>
        </w:rPr>
        <w:t xml:space="preserve"> روى الإمام أحمد بن حنبل</w:t>
      </w:r>
      <w:r w:rsidR="0024161B">
        <w:rPr>
          <w:rtl/>
        </w:rPr>
        <w:t xml:space="preserve">، </w:t>
      </w:r>
      <w:r>
        <w:rPr>
          <w:rtl/>
        </w:rPr>
        <w:t xml:space="preserve">بسنده عن أنس : أنَّ رسول الله </w:t>
      </w:r>
      <w:r w:rsidR="004716AF" w:rsidRPr="004716AF">
        <w:rPr>
          <w:rStyle w:val="libAlaemChar"/>
          <w:rtl/>
        </w:rPr>
        <w:t>صلى‌الله‌عليه‌وآله‌وسلم</w:t>
      </w:r>
      <w:r>
        <w:rPr>
          <w:rtl/>
        </w:rPr>
        <w:t xml:space="preserve"> شاور الناس يوم بدر</w:t>
      </w:r>
      <w:r w:rsidR="0024161B">
        <w:rPr>
          <w:rtl/>
        </w:rPr>
        <w:t xml:space="preserve">، </w:t>
      </w:r>
      <w:r>
        <w:rPr>
          <w:rtl/>
        </w:rPr>
        <w:t>فتكلَّم أبو بكر ؛ فأعرض عنه</w:t>
      </w:r>
      <w:r w:rsidR="0024161B">
        <w:rPr>
          <w:rtl/>
        </w:rPr>
        <w:t xml:space="preserve">، </w:t>
      </w:r>
      <w:r>
        <w:rPr>
          <w:rtl/>
        </w:rPr>
        <w:t>ثمَّ تكلَّم عمر ؛ فأعرض عنه</w:t>
      </w:r>
      <w:r w:rsidR="00116CC7">
        <w:rPr>
          <w:rtl/>
        </w:rPr>
        <w:t>.</w:t>
      </w:r>
    </w:p>
    <w:p w:rsidR="00116CC7" w:rsidRDefault="006E4927" w:rsidP="006E4927">
      <w:pPr>
        <w:pStyle w:val="libNormal"/>
        <w:rPr>
          <w:rtl/>
        </w:rPr>
      </w:pPr>
      <w:r>
        <w:rPr>
          <w:rtl/>
        </w:rPr>
        <w:t>فقالت الأنصار : يا رسول الله</w:t>
      </w:r>
      <w:r w:rsidR="0024161B">
        <w:rPr>
          <w:rtl/>
        </w:rPr>
        <w:t xml:space="preserve">، </w:t>
      </w:r>
      <w:r>
        <w:rPr>
          <w:rtl/>
        </w:rPr>
        <w:t>إيَّانا تريد ؟</w:t>
      </w:r>
    </w:p>
    <w:p w:rsidR="00116CC7" w:rsidRDefault="006E4927" w:rsidP="006E4927">
      <w:pPr>
        <w:pStyle w:val="libNormal"/>
        <w:rPr>
          <w:rtl/>
        </w:rPr>
      </w:pPr>
      <w:r>
        <w:rPr>
          <w:rtl/>
        </w:rPr>
        <w:t>فقال المقداد بن الأسود : يا رسول الله</w:t>
      </w:r>
      <w:r w:rsidR="0024161B">
        <w:rPr>
          <w:rtl/>
        </w:rPr>
        <w:t xml:space="preserve">، </w:t>
      </w:r>
      <w:r>
        <w:rPr>
          <w:rtl/>
        </w:rPr>
        <w:t>والّذي نفسي بيده</w:t>
      </w:r>
      <w:r w:rsidR="0024161B">
        <w:rPr>
          <w:rtl/>
        </w:rPr>
        <w:t xml:space="preserve">، </w:t>
      </w:r>
      <w:r>
        <w:rPr>
          <w:rtl/>
        </w:rPr>
        <w:t>لو أمرتنا أنْ نُخيضها البحر لأخضناها</w:t>
      </w:r>
      <w:r w:rsidR="0024161B">
        <w:rPr>
          <w:rtl/>
        </w:rPr>
        <w:t xml:space="preserve">، </w:t>
      </w:r>
      <w:r>
        <w:rPr>
          <w:rtl/>
        </w:rPr>
        <w:t>ولو أمرتنا أنْ نضرب أكبادنا إلى بَرك الغُماد فعلنا</w:t>
      </w:r>
      <w:r w:rsidR="0024161B">
        <w:rPr>
          <w:rtl/>
        </w:rPr>
        <w:t xml:space="preserve">، </w:t>
      </w:r>
      <w:r>
        <w:rPr>
          <w:rtl/>
        </w:rPr>
        <w:t xml:space="preserve">فشأنك يا رسول الله ؛ فندب رسول الله </w:t>
      </w:r>
      <w:r w:rsidR="004716AF" w:rsidRPr="004716AF">
        <w:rPr>
          <w:rStyle w:val="libAlaemChar"/>
          <w:rtl/>
        </w:rPr>
        <w:t>صلى‌الله‌عليه‌وآله‌وسلم</w:t>
      </w:r>
      <w:r>
        <w:rPr>
          <w:rtl/>
        </w:rPr>
        <w:t xml:space="preserve"> أصحابه</w:t>
      </w:r>
      <w:r w:rsidR="0024161B">
        <w:rPr>
          <w:rtl/>
        </w:rPr>
        <w:t xml:space="preserve">، </w:t>
      </w:r>
      <w:r>
        <w:rPr>
          <w:rtl/>
        </w:rPr>
        <w:t xml:space="preserve">فانطلق حتَّى نزل بدراً ( الحديث ) </w:t>
      </w:r>
      <w:r w:rsidR="00116CC7" w:rsidRPr="00116CC7">
        <w:rPr>
          <w:rStyle w:val="libFootnotenumChar"/>
          <w:rtl/>
        </w:rPr>
        <w:t>(1)</w:t>
      </w:r>
      <w:r w:rsidR="00116CC7">
        <w:rPr>
          <w:rtl/>
        </w:rPr>
        <w:t>.</w:t>
      </w:r>
    </w:p>
    <w:p w:rsidR="00116CC7" w:rsidRDefault="006E4927" w:rsidP="006E4927">
      <w:pPr>
        <w:pStyle w:val="libNormal"/>
        <w:rPr>
          <w:rtl/>
        </w:rPr>
      </w:pPr>
      <w:r w:rsidRPr="005D6080">
        <w:rPr>
          <w:rStyle w:val="libBold1Char"/>
          <w:rtl/>
        </w:rPr>
        <w:t>المؤلِّف</w:t>
      </w:r>
      <w:r>
        <w:rPr>
          <w:rtl/>
        </w:rPr>
        <w:t xml:space="preserve"> : ثمَّ رواه الإمام أحمد بطريق آخر بلا فصل</w:t>
      </w:r>
      <w:r w:rsidR="0024161B">
        <w:rPr>
          <w:rtl/>
        </w:rPr>
        <w:t xml:space="preserve">، </w:t>
      </w:r>
      <w:r>
        <w:rPr>
          <w:rtl/>
        </w:rPr>
        <w:t>باختلاف يسير</w:t>
      </w:r>
      <w:r w:rsidR="0024161B">
        <w:rPr>
          <w:rtl/>
        </w:rPr>
        <w:t xml:space="preserve">، </w:t>
      </w:r>
      <w:r>
        <w:rPr>
          <w:rtl/>
        </w:rPr>
        <w:t>وقال فيه :</w:t>
      </w:r>
    </w:p>
    <w:p w:rsidR="00116CC7" w:rsidRDefault="006E4927" w:rsidP="006E4927">
      <w:pPr>
        <w:pStyle w:val="libNormal"/>
        <w:rPr>
          <w:rtl/>
        </w:rPr>
      </w:pPr>
      <w:r>
        <w:rPr>
          <w:rtl/>
        </w:rPr>
        <w:t>فقال سعد بن عبادة : إيَّانا تريد ؟ يا رسول الله إلخ</w:t>
      </w:r>
      <w:r w:rsidR="00116CC7">
        <w:rPr>
          <w:rtl/>
        </w:rPr>
        <w:t>.</w:t>
      </w:r>
    </w:p>
    <w:p w:rsidR="00116CC7" w:rsidRDefault="006E4927" w:rsidP="006E4927">
      <w:pPr>
        <w:pStyle w:val="libNormal"/>
        <w:rPr>
          <w:rtl/>
        </w:rPr>
      </w:pPr>
      <w:r>
        <w:rPr>
          <w:rtl/>
        </w:rPr>
        <w:t xml:space="preserve">2 </w:t>
      </w:r>
      <w:r w:rsidR="00A51F7E">
        <w:rPr>
          <w:rtl/>
        </w:rPr>
        <w:t>-</w:t>
      </w:r>
      <w:r>
        <w:rPr>
          <w:rtl/>
        </w:rPr>
        <w:t xml:space="preserve"> عن أنس بن مالك : أنَّ رسول الله </w:t>
      </w:r>
      <w:r w:rsidR="004716AF" w:rsidRPr="004716AF">
        <w:rPr>
          <w:rStyle w:val="libAlaemChar"/>
          <w:rtl/>
        </w:rPr>
        <w:t>صلى‌الله‌عليه‌وآله‌وسلم</w:t>
      </w:r>
      <w:r>
        <w:rPr>
          <w:rtl/>
        </w:rPr>
        <w:t xml:space="preserve"> شاور حيث بلغه إقبال أبي سفيان</w:t>
      </w:r>
      <w:r w:rsidR="0024161B">
        <w:rPr>
          <w:rtl/>
        </w:rPr>
        <w:t xml:space="preserve">، </w:t>
      </w:r>
      <w:r>
        <w:rPr>
          <w:rtl/>
        </w:rPr>
        <w:t>قال : فتكلَّم أبو بكر ؛ فأعرض عنه</w:t>
      </w:r>
      <w:r w:rsidR="0024161B">
        <w:rPr>
          <w:rtl/>
        </w:rPr>
        <w:t xml:space="preserve">، </w:t>
      </w:r>
      <w:r>
        <w:rPr>
          <w:rtl/>
        </w:rPr>
        <w:t>ثمَّ تكلَّم عمر ؛ فأعرض عنه</w:t>
      </w:r>
      <w:r w:rsidR="0024161B">
        <w:rPr>
          <w:rtl/>
        </w:rPr>
        <w:t xml:space="preserve">، </w:t>
      </w:r>
      <w:r>
        <w:rPr>
          <w:rtl/>
        </w:rPr>
        <w:t xml:space="preserve">فقال سعد بن عبادة : إيَّانا يريد رسول الله </w:t>
      </w:r>
      <w:r w:rsidR="004716AF" w:rsidRPr="004716AF">
        <w:rPr>
          <w:rStyle w:val="libAlaemChar"/>
          <w:rtl/>
        </w:rPr>
        <w:t>صلى‌الله‌عليه‌وآله‌وسلم</w:t>
      </w:r>
      <w:r>
        <w:rPr>
          <w:rtl/>
        </w:rPr>
        <w:t xml:space="preserve"> ؟ والذي نفسي بيده</w:t>
      </w:r>
      <w:r w:rsidR="0024161B">
        <w:rPr>
          <w:rtl/>
        </w:rPr>
        <w:t xml:space="preserve">، </w:t>
      </w:r>
      <w:r>
        <w:rPr>
          <w:rtl/>
        </w:rPr>
        <w:t>لو أمرتنا أنْ نُخيضها البحار لأخضناها</w:t>
      </w:r>
      <w:r w:rsidR="0024161B">
        <w:rPr>
          <w:rtl/>
        </w:rPr>
        <w:t xml:space="preserve">، </w:t>
      </w:r>
      <w:r>
        <w:rPr>
          <w:rtl/>
        </w:rPr>
        <w:t>ولو أمرتنا أنْ</w:t>
      </w:r>
    </w:p>
    <w:p w:rsidR="00116CC7" w:rsidRDefault="00116CC7" w:rsidP="00116CC7">
      <w:pPr>
        <w:pStyle w:val="libLine"/>
        <w:rPr>
          <w:rtl/>
        </w:rPr>
      </w:pPr>
      <w:r>
        <w:rPr>
          <w:rtl/>
        </w:rPr>
        <w:t>____________________</w:t>
      </w:r>
    </w:p>
    <w:p w:rsidR="00116CC7" w:rsidRDefault="00D34BDA" w:rsidP="005D6080">
      <w:pPr>
        <w:pStyle w:val="libFootnote0"/>
        <w:rPr>
          <w:rtl/>
        </w:rPr>
      </w:pPr>
      <w:r w:rsidRPr="00D34BDA">
        <w:rPr>
          <w:rtl/>
        </w:rPr>
        <w:t>(*)</w:t>
      </w:r>
      <w:r w:rsidR="006E4927" w:rsidRPr="00D34BDA">
        <w:rPr>
          <w:rtl/>
        </w:rPr>
        <w:t xml:space="preserve"> فيه</w:t>
      </w:r>
      <w:r w:rsidR="006E4927">
        <w:rPr>
          <w:rtl/>
        </w:rPr>
        <w:t xml:space="preserve"> ثلاثة أحاديث</w:t>
      </w:r>
      <w:r w:rsidR="00116CC7">
        <w:rPr>
          <w:rtl/>
        </w:rPr>
        <w:t>.</w:t>
      </w:r>
    </w:p>
    <w:p w:rsidR="00116CC7" w:rsidRDefault="00116CC7" w:rsidP="005D6080">
      <w:pPr>
        <w:pStyle w:val="libFootnote0"/>
        <w:rPr>
          <w:rtl/>
        </w:rPr>
      </w:pPr>
      <w:r w:rsidRPr="005D6080">
        <w:rPr>
          <w:rtl/>
        </w:rPr>
        <w:t>(1)</w:t>
      </w:r>
      <w:r w:rsidR="006E4927">
        <w:rPr>
          <w:rtl/>
        </w:rPr>
        <w:t xml:space="preserve"> مُسند الإمام أحمد بن حنبل : 3/219</w:t>
      </w:r>
      <w:r>
        <w:rPr>
          <w:rtl/>
        </w:rPr>
        <w:t>.</w:t>
      </w:r>
    </w:p>
    <w:p w:rsidR="00A51F7E" w:rsidRDefault="00A51F7E" w:rsidP="006E4927">
      <w:pPr>
        <w:pStyle w:val="libNormal"/>
        <w:rPr>
          <w:rtl/>
        </w:rPr>
      </w:pPr>
      <w:r>
        <w:rPr>
          <w:rtl/>
        </w:rPr>
        <w:br w:type="page"/>
      </w:r>
    </w:p>
    <w:p w:rsidR="00116CC7" w:rsidRDefault="006E4927" w:rsidP="00B44229">
      <w:pPr>
        <w:pStyle w:val="libNormal0"/>
        <w:rPr>
          <w:rtl/>
        </w:rPr>
      </w:pPr>
      <w:r>
        <w:rPr>
          <w:rtl/>
        </w:rPr>
        <w:lastRenderedPageBreak/>
        <w:t xml:space="preserve">نضرب أكبادها إلى بَرك الغُماد لفعلنا </w:t>
      </w:r>
      <w:r w:rsidR="00A51F7E">
        <w:rPr>
          <w:rtl/>
        </w:rPr>
        <w:t>-</w:t>
      </w:r>
      <w:r>
        <w:rPr>
          <w:rtl/>
        </w:rPr>
        <w:t xml:space="preserve"> إلى أنْ قال </w:t>
      </w:r>
      <w:r w:rsidR="00A51F7E">
        <w:rPr>
          <w:rtl/>
        </w:rPr>
        <w:t>-</w:t>
      </w:r>
      <w:r>
        <w:rPr>
          <w:rtl/>
        </w:rPr>
        <w:t xml:space="preserve"> فندب رسول الله </w:t>
      </w:r>
      <w:r w:rsidR="004716AF" w:rsidRPr="004716AF">
        <w:rPr>
          <w:rStyle w:val="libAlaemChar"/>
          <w:rtl/>
        </w:rPr>
        <w:t>صلى‌الله‌عليه‌وآله‌وسلم</w:t>
      </w:r>
      <w:r>
        <w:rPr>
          <w:rtl/>
        </w:rPr>
        <w:t xml:space="preserve"> الناس</w:t>
      </w:r>
      <w:r w:rsidR="0024161B">
        <w:rPr>
          <w:rtl/>
        </w:rPr>
        <w:t xml:space="preserve">، </w:t>
      </w:r>
      <w:r>
        <w:rPr>
          <w:rtl/>
        </w:rPr>
        <w:t>فانطلقوا حتَّى نزلوا بدراً</w:t>
      </w:r>
      <w:r w:rsidR="0024161B">
        <w:rPr>
          <w:rtl/>
        </w:rPr>
        <w:t xml:space="preserve">، </w:t>
      </w:r>
      <w:r>
        <w:rPr>
          <w:rtl/>
        </w:rPr>
        <w:t xml:space="preserve">ووردت عليهم رَوايا قريش (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الإمام أحمد بن حنبل</w:t>
      </w:r>
      <w:r w:rsidR="0024161B">
        <w:rPr>
          <w:rtl/>
        </w:rPr>
        <w:t xml:space="preserve">، </w:t>
      </w:r>
      <w:r>
        <w:rPr>
          <w:rtl/>
        </w:rPr>
        <w:t>بسنده عن ربعي</w:t>
      </w:r>
      <w:r w:rsidR="0024161B">
        <w:rPr>
          <w:rtl/>
        </w:rPr>
        <w:t xml:space="preserve">، </w:t>
      </w:r>
      <w:r>
        <w:rPr>
          <w:rtl/>
        </w:rPr>
        <w:t xml:space="preserve">عن علي </w:t>
      </w:r>
      <w:r w:rsidR="0029738F" w:rsidRPr="0029738F">
        <w:rPr>
          <w:rStyle w:val="libAlaemChar"/>
          <w:rtl/>
        </w:rPr>
        <w:t>عليه‌السلام</w:t>
      </w:r>
      <w:r w:rsidR="0024161B">
        <w:rPr>
          <w:rtl/>
        </w:rPr>
        <w:t xml:space="preserve">، </w:t>
      </w:r>
      <w:r>
        <w:rPr>
          <w:rtl/>
        </w:rPr>
        <w:t xml:space="preserve">قال : ( جاء النبي </w:t>
      </w:r>
      <w:r w:rsidR="004716AF" w:rsidRPr="004716AF">
        <w:rPr>
          <w:rStyle w:val="libAlaemChar"/>
          <w:rtl/>
        </w:rPr>
        <w:t>صلى‌الله‌عليه‌وآله‌وسلم</w:t>
      </w:r>
      <w:r>
        <w:rPr>
          <w:rtl/>
        </w:rPr>
        <w:t xml:space="preserve"> أُناس مِن قريش</w:t>
      </w:r>
      <w:r w:rsidR="0024161B">
        <w:rPr>
          <w:rtl/>
        </w:rPr>
        <w:t xml:space="preserve">، </w:t>
      </w:r>
      <w:r>
        <w:rPr>
          <w:rtl/>
        </w:rPr>
        <w:t>فقالوا : يا محمّد</w:t>
      </w:r>
      <w:r w:rsidR="0024161B">
        <w:rPr>
          <w:rtl/>
        </w:rPr>
        <w:t xml:space="preserve">، </w:t>
      </w:r>
      <w:r>
        <w:rPr>
          <w:rtl/>
        </w:rPr>
        <w:t>إنَّا جيرانك</w:t>
      </w:r>
      <w:r w:rsidR="0024161B">
        <w:rPr>
          <w:rtl/>
        </w:rPr>
        <w:t xml:space="preserve">، </w:t>
      </w:r>
      <w:r>
        <w:rPr>
          <w:rtl/>
        </w:rPr>
        <w:t>وحُلفاؤك</w:t>
      </w:r>
      <w:r w:rsidR="0024161B">
        <w:rPr>
          <w:rtl/>
        </w:rPr>
        <w:t xml:space="preserve">، </w:t>
      </w:r>
      <w:r>
        <w:rPr>
          <w:rtl/>
        </w:rPr>
        <w:t>وإنَّ ناساً مِن عبيدنا</w:t>
      </w:r>
      <w:r w:rsidR="0024161B">
        <w:rPr>
          <w:rtl/>
        </w:rPr>
        <w:t xml:space="preserve">، </w:t>
      </w:r>
      <w:r>
        <w:rPr>
          <w:rtl/>
        </w:rPr>
        <w:t>قد أتوك ليس بهم رغبة في الدين</w:t>
      </w:r>
      <w:r w:rsidR="0024161B">
        <w:rPr>
          <w:rtl/>
        </w:rPr>
        <w:t xml:space="preserve">، </w:t>
      </w:r>
      <w:r>
        <w:rPr>
          <w:rtl/>
        </w:rPr>
        <w:t>ولا رغبة في الفقه</w:t>
      </w:r>
      <w:r w:rsidR="0024161B">
        <w:rPr>
          <w:rtl/>
        </w:rPr>
        <w:t xml:space="preserve">، </w:t>
      </w:r>
      <w:r>
        <w:rPr>
          <w:rtl/>
        </w:rPr>
        <w:t>إنَّما فرُّوا مِن ضِياعنا وأموالنا ؛ فارددهم إلينا</w:t>
      </w:r>
      <w:r w:rsidR="0024161B">
        <w:rPr>
          <w:rtl/>
        </w:rPr>
        <w:t xml:space="preserve">، </w:t>
      </w:r>
      <w:r>
        <w:rPr>
          <w:rtl/>
        </w:rPr>
        <w:t>فقال لأبي بكر ما تقول ؟</w:t>
      </w:r>
    </w:p>
    <w:p w:rsidR="00116CC7" w:rsidRDefault="006E4927" w:rsidP="006E4927">
      <w:pPr>
        <w:pStyle w:val="libNormal"/>
        <w:rPr>
          <w:rtl/>
        </w:rPr>
      </w:pPr>
      <w:r>
        <w:rPr>
          <w:rtl/>
        </w:rPr>
        <w:t>قال : صدقوا</w:t>
      </w:r>
      <w:r w:rsidR="0024161B">
        <w:rPr>
          <w:rtl/>
        </w:rPr>
        <w:t xml:space="preserve">، </w:t>
      </w:r>
      <w:r>
        <w:rPr>
          <w:rtl/>
        </w:rPr>
        <w:t>إنَّهم جيرانك وحلفاؤك</w:t>
      </w:r>
      <w:r w:rsidR="00116CC7">
        <w:rPr>
          <w:rtl/>
        </w:rPr>
        <w:t>.</w:t>
      </w:r>
    </w:p>
    <w:p w:rsidR="00116CC7" w:rsidRDefault="006E4927" w:rsidP="006E4927">
      <w:pPr>
        <w:pStyle w:val="libNormal"/>
        <w:rPr>
          <w:rtl/>
        </w:rPr>
      </w:pPr>
      <w:r>
        <w:rPr>
          <w:rtl/>
        </w:rPr>
        <w:t xml:space="preserve">قال : فتغيَّر وجه النبي </w:t>
      </w:r>
      <w:r w:rsidR="004716AF" w:rsidRPr="004716AF">
        <w:rPr>
          <w:rStyle w:val="libAlaemChar"/>
          <w:rtl/>
        </w:rPr>
        <w:t>صلى‌الله‌عليه‌وآله‌وسلم</w:t>
      </w:r>
      <w:r w:rsidR="0024161B">
        <w:rPr>
          <w:rtl/>
        </w:rPr>
        <w:t xml:space="preserve">، </w:t>
      </w:r>
      <w:r>
        <w:rPr>
          <w:rtl/>
        </w:rPr>
        <w:t>ثمَّ قال لعمر ما تقول ؟</w:t>
      </w:r>
    </w:p>
    <w:p w:rsidR="00116CC7" w:rsidRDefault="006E4927" w:rsidP="00B44229">
      <w:pPr>
        <w:pStyle w:val="libNormal"/>
        <w:rPr>
          <w:rtl/>
        </w:rPr>
      </w:pPr>
      <w:r>
        <w:rPr>
          <w:rtl/>
        </w:rPr>
        <w:t>قال : صدقوا</w:t>
      </w:r>
      <w:r w:rsidR="0024161B">
        <w:rPr>
          <w:rtl/>
        </w:rPr>
        <w:t xml:space="preserve">، </w:t>
      </w:r>
      <w:r>
        <w:rPr>
          <w:rtl/>
        </w:rPr>
        <w:t>إنَّهم جيرانك وحُلفاؤك ؛ فتغيّر وجه النبي</w:t>
      </w:r>
      <w:r w:rsidR="00B44229">
        <w:rPr>
          <w:rFonts w:hint="cs"/>
          <w:rtl/>
        </w:rPr>
        <w:t xml:space="preserve"> </w:t>
      </w:r>
      <w:r w:rsidR="004716AF" w:rsidRPr="004716AF">
        <w:rPr>
          <w:rStyle w:val="libAlaemChar"/>
          <w:rtl/>
        </w:rPr>
        <w:t>صلى‌الله‌عليه‌وآله‌وسلم</w:t>
      </w:r>
      <w:r>
        <w:rPr>
          <w:rtl/>
        </w:rPr>
        <w:t xml:space="preserve"> )</w:t>
      </w:r>
      <w:r w:rsidR="00116CC7">
        <w:rPr>
          <w:rtl/>
        </w:rPr>
        <w:t>.</w:t>
      </w:r>
    </w:p>
    <w:p w:rsidR="00116CC7" w:rsidRDefault="006E4927" w:rsidP="006E4927">
      <w:pPr>
        <w:pStyle w:val="libNormal"/>
        <w:rPr>
          <w:rtl/>
        </w:rPr>
      </w:pPr>
      <w:r w:rsidRPr="00B44229">
        <w:rPr>
          <w:rStyle w:val="libBold1Char"/>
          <w:rtl/>
        </w:rPr>
        <w:t>المؤلِّف</w:t>
      </w:r>
      <w:r>
        <w:rPr>
          <w:rtl/>
        </w:rPr>
        <w:t xml:space="preserve"> : وروى هذا الحديث النسائي </w:t>
      </w:r>
      <w:r w:rsidR="00116CC7" w:rsidRPr="00116CC7">
        <w:rPr>
          <w:rStyle w:val="libFootnotenumChar"/>
          <w:rtl/>
        </w:rPr>
        <w:t>(2)</w:t>
      </w:r>
      <w:r w:rsidR="0024161B">
        <w:rPr>
          <w:rtl/>
        </w:rPr>
        <w:t xml:space="preserve">، </w:t>
      </w:r>
      <w:r>
        <w:rPr>
          <w:rtl/>
        </w:rPr>
        <w:t>وزاد في آخره</w:t>
      </w:r>
      <w:r w:rsidR="0024161B">
        <w:rPr>
          <w:rtl/>
        </w:rPr>
        <w:t xml:space="preserve">، </w:t>
      </w:r>
      <w:r>
        <w:rPr>
          <w:rtl/>
        </w:rPr>
        <w:t>فقال :</w:t>
      </w:r>
    </w:p>
    <w:p w:rsidR="00116CC7" w:rsidRDefault="006E4927" w:rsidP="006E4927">
      <w:pPr>
        <w:pStyle w:val="libNormal"/>
        <w:rPr>
          <w:rtl/>
        </w:rPr>
      </w:pPr>
      <w:r>
        <w:rPr>
          <w:rtl/>
        </w:rPr>
        <w:t xml:space="preserve">ثمَّ قال : </w:t>
      </w:r>
      <w:r w:rsidR="00A51F7E">
        <w:rPr>
          <w:rtl/>
        </w:rPr>
        <w:t>-</w:t>
      </w:r>
      <w:r>
        <w:rPr>
          <w:rtl/>
        </w:rPr>
        <w:t xml:space="preserve"> يعني النبي </w:t>
      </w:r>
      <w:r w:rsidR="004716AF" w:rsidRPr="004716AF">
        <w:rPr>
          <w:rStyle w:val="libAlaemChar"/>
          <w:rtl/>
        </w:rPr>
        <w:t>صلى‌الله‌عليه‌وآله‌وسلم</w:t>
      </w:r>
      <w:r>
        <w:rPr>
          <w:rtl/>
        </w:rPr>
        <w:t xml:space="preserve"> </w:t>
      </w:r>
      <w:r w:rsidR="00A51F7E">
        <w:rPr>
          <w:rtl/>
        </w:rPr>
        <w:t>-</w:t>
      </w:r>
      <w:r>
        <w:rPr>
          <w:rtl/>
        </w:rPr>
        <w:t xml:space="preserve"> :</w:t>
      </w:r>
    </w:p>
    <w:p w:rsidR="00116CC7" w:rsidRDefault="006E4927" w:rsidP="006E4927">
      <w:pPr>
        <w:pStyle w:val="libNormal"/>
        <w:rPr>
          <w:rtl/>
        </w:rPr>
      </w:pPr>
      <w:r>
        <w:rPr>
          <w:rtl/>
        </w:rPr>
        <w:t>( يا معشر قريش</w:t>
      </w:r>
      <w:r w:rsidR="0024161B">
        <w:rPr>
          <w:rtl/>
        </w:rPr>
        <w:t xml:space="preserve">، </w:t>
      </w:r>
      <w:r>
        <w:rPr>
          <w:rtl/>
        </w:rPr>
        <w:t>والله ليَبعثنَّ الله عليكم رجُلاً منكم</w:t>
      </w:r>
      <w:r w:rsidR="0024161B">
        <w:rPr>
          <w:rtl/>
        </w:rPr>
        <w:t xml:space="preserve">، </w:t>
      </w:r>
      <w:r>
        <w:rPr>
          <w:rtl/>
        </w:rPr>
        <w:t>امتحن الله قلبه للإيمان</w:t>
      </w:r>
      <w:r w:rsidR="0024161B">
        <w:rPr>
          <w:rtl/>
        </w:rPr>
        <w:t xml:space="preserve">، </w:t>
      </w:r>
      <w:r>
        <w:rPr>
          <w:rtl/>
        </w:rPr>
        <w:t>فيضربكم على الدين أو يضرب بعضكم</w:t>
      </w:r>
      <w:r w:rsidR="00116CC7">
        <w:rPr>
          <w:rtl/>
        </w:rPr>
        <w:t>.</w:t>
      </w:r>
    </w:p>
    <w:p w:rsidR="00116CC7" w:rsidRDefault="006E4927" w:rsidP="006E4927">
      <w:pPr>
        <w:pStyle w:val="libNormal"/>
        <w:rPr>
          <w:rtl/>
        </w:rPr>
      </w:pPr>
      <w:r>
        <w:rPr>
          <w:rtl/>
        </w:rPr>
        <w:t>قال أبو بكر : أنا هو يا رسول الله ؟</w:t>
      </w:r>
    </w:p>
    <w:p w:rsidR="00116CC7" w:rsidRDefault="006E4927" w:rsidP="006E4927">
      <w:pPr>
        <w:pStyle w:val="libNormal"/>
        <w:rPr>
          <w:rtl/>
        </w:rPr>
      </w:pPr>
      <w:r>
        <w:rPr>
          <w:rtl/>
        </w:rPr>
        <w:t>قال : لا</w:t>
      </w:r>
      <w:r w:rsidR="00116CC7">
        <w:rPr>
          <w:rtl/>
        </w:rPr>
        <w:t>.</w:t>
      </w:r>
    </w:p>
    <w:p w:rsidR="00116CC7" w:rsidRDefault="006E4927" w:rsidP="006E4927">
      <w:pPr>
        <w:pStyle w:val="libNormal"/>
        <w:rPr>
          <w:rtl/>
        </w:rPr>
      </w:pPr>
      <w:r>
        <w:rPr>
          <w:rtl/>
        </w:rPr>
        <w:t>قال عمر : أنا هو يا رسول الله ؟</w:t>
      </w:r>
    </w:p>
    <w:p w:rsidR="00116CC7" w:rsidRDefault="006E4927" w:rsidP="006E4927">
      <w:pPr>
        <w:pStyle w:val="libNormal"/>
        <w:rPr>
          <w:rtl/>
        </w:rPr>
      </w:pPr>
      <w:r>
        <w:rPr>
          <w:rtl/>
        </w:rPr>
        <w:t>قال : لا</w:t>
      </w:r>
      <w:r w:rsidR="0024161B">
        <w:rPr>
          <w:rtl/>
        </w:rPr>
        <w:t xml:space="preserve">، </w:t>
      </w:r>
      <w:r>
        <w:rPr>
          <w:rtl/>
        </w:rPr>
        <w:t>ولكنْ ذلك الذي يخصف النعل )</w:t>
      </w:r>
      <w:r w:rsidR="00116CC7">
        <w:rPr>
          <w:rtl/>
        </w:rPr>
        <w:t>.</w:t>
      </w:r>
    </w:p>
    <w:p w:rsidR="00116CC7" w:rsidRDefault="006E4927" w:rsidP="006E4927">
      <w:pPr>
        <w:pStyle w:val="libNormal"/>
        <w:rPr>
          <w:rtl/>
        </w:rPr>
      </w:pPr>
      <w:r>
        <w:rPr>
          <w:rtl/>
        </w:rPr>
        <w:t>وقد كان أعطى عليَّاً نعلاً يخصفها</w:t>
      </w:r>
      <w:r w:rsidR="00116CC7">
        <w:rPr>
          <w:rtl/>
        </w:rPr>
        <w:t>.</w:t>
      </w:r>
    </w:p>
    <w:p w:rsidR="00116CC7" w:rsidRDefault="00D34BDA" w:rsidP="00B44229">
      <w:pPr>
        <w:pStyle w:val="libCenter"/>
        <w:rPr>
          <w:rtl/>
        </w:rPr>
      </w:pPr>
      <w:r>
        <w:rPr>
          <w:rtl/>
        </w:rPr>
        <w:t>* * *</w:t>
      </w:r>
    </w:p>
    <w:p w:rsidR="00B44229" w:rsidRDefault="00B44229" w:rsidP="00B44229">
      <w:pPr>
        <w:pStyle w:val="libLine"/>
        <w:rPr>
          <w:rtl/>
        </w:rPr>
      </w:pPr>
      <w:r>
        <w:rPr>
          <w:rtl/>
        </w:rPr>
        <w:t>____________________</w:t>
      </w:r>
    </w:p>
    <w:p w:rsidR="00116CC7" w:rsidRDefault="00116CC7" w:rsidP="00B44229">
      <w:pPr>
        <w:pStyle w:val="libFootnote0"/>
        <w:rPr>
          <w:rtl/>
        </w:rPr>
      </w:pPr>
      <w:r w:rsidRPr="00B44229">
        <w:rPr>
          <w:rtl/>
        </w:rPr>
        <w:t>(1)</w:t>
      </w:r>
      <w:r w:rsidR="006E4927">
        <w:rPr>
          <w:rtl/>
        </w:rPr>
        <w:t xml:space="preserve"> نفس المصدر : 3/257</w:t>
      </w:r>
      <w:r>
        <w:rPr>
          <w:rtl/>
        </w:rPr>
        <w:t>.</w:t>
      </w:r>
    </w:p>
    <w:p w:rsidR="00116CC7" w:rsidRDefault="00116CC7" w:rsidP="00B44229">
      <w:pPr>
        <w:pStyle w:val="libFootnote0"/>
        <w:rPr>
          <w:rtl/>
        </w:rPr>
      </w:pPr>
      <w:r w:rsidRPr="00B44229">
        <w:rPr>
          <w:rtl/>
        </w:rPr>
        <w:t>(2)</w:t>
      </w:r>
      <w:r w:rsidR="006E4927">
        <w:rPr>
          <w:rtl/>
        </w:rPr>
        <w:t xml:space="preserve"> خصائص الإمام أمير المؤمنين علي </w:t>
      </w:r>
      <w:r w:rsidR="0029738F" w:rsidRPr="00B44229">
        <w:rPr>
          <w:rStyle w:val="libFootnoteAlaemChar"/>
          <w:rtl/>
        </w:rPr>
        <w:t>عليه‌السلام</w:t>
      </w:r>
      <w:r w:rsidR="006E4927">
        <w:rPr>
          <w:rtl/>
        </w:rPr>
        <w:t xml:space="preserve"> ص11</w:t>
      </w:r>
      <w:r>
        <w:rPr>
          <w:rtl/>
        </w:rPr>
        <w:t>.</w:t>
      </w:r>
    </w:p>
    <w:p w:rsidR="00116CC7" w:rsidRDefault="00116CC7" w:rsidP="006E4927">
      <w:pPr>
        <w:pStyle w:val="libNormal"/>
        <w:rPr>
          <w:rtl/>
        </w:rPr>
      </w:pPr>
      <w:r>
        <w:rPr>
          <w:rtl/>
        </w:rPr>
        <w:br w:type="page"/>
      </w:r>
    </w:p>
    <w:p w:rsidR="00116CC7" w:rsidRDefault="006E4927" w:rsidP="00B44229">
      <w:pPr>
        <w:pStyle w:val="Heading3"/>
        <w:rPr>
          <w:rtl/>
        </w:rPr>
      </w:pPr>
      <w:bookmarkStart w:id="47" w:name="_Toc491532772"/>
      <w:r>
        <w:rPr>
          <w:rtl/>
        </w:rPr>
        <w:lastRenderedPageBreak/>
        <w:t xml:space="preserve">12 </w:t>
      </w:r>
      <w:r w:rsidR="00A51F7E">
        <w:rPr>
          <w:rtl/>
        </w:rPr>
        <w:t>-</w:t>
      </w:r>
      <w:r>
        <w:rPr>
          <w:rtl/>
        </w:rPr>
        <w:t xml:space="preserve"> باب ( إنَّ أبا بكر لسانه قد أورده الموارد ) </w:t>
      </w:r>
      <w:r w:rsidR="00D34BDA">
        <w:rPr>
          <w:rStyle w:val="libFootnotenumChar"/>
          <w:rtl/>
        </w:rPr>
        <w:t>(*)</w:t>
      </w:r>
      <w:r w:rsidR="00116CC7">
        <w:rPr>
          <w:rtl/>
        </w:rPr>
        <w:t>.</w:t>
      </w:r>
      <w:bookmarkEnd w:id="47"/>
    </w:p>
    <w:p w:rsidR="00116CC7" w:rsidRDefault="006E4927" w:rsidP="006E4927">
      <w:pPr>
        <w:pStyle w:val="libNormal"/>
        <w:rPr>
          <w:rtl/>
        </w:rPr>
      </w:pPr>
      <w:r>
        <w:rPr>
          <w:rtl/>
        </w:rPr>
        <w:t xml:space="preserve">1 </w:t>
      </w:r>
      <w:r w:rsidR="00A51F7E">
        <w:rPr>
          <w:rtl/>
        </w:rPr>
        <w:t>-</w:t>
      </w:r>
      <w:r>
        <w:rPr>
          <w:rtl/>
        </w:rPr>
        <w:t xml:space="preserve"> روى الإمام مالك</w:t>
      </w:r>
      <w:r w:rsidR="0024161B">
        <w:rPr>
          <w:rtl/>
        </w:rPr>
        <w:t xml:space="preserve">، </w:t>
      </w:r>
      <w:r>
        <w:rPr>
          <w:rtl/>
        </w:rPr>
        <w:t>بسنده عن عمر بن الخطاب :</w:t>
      </w:r>
    </w:p>
    <w:p w:rsidR="00116CC7" w:rsidRDefault="006E4927" w:rsidP="006E4927">
      <w:pPr>
        <w:pStyle w:val="libNormal"/>
        <w:rPr>
          <w:rtl/>
        </w:rPr>
      </w:pPr>
      <w:r>
        <w:rPr>
          <w:rtl/>
        </w:rPr>
        <w:t>أنَّه دخل على أبي بكر</w:t>
      </w:r>
      <w:r w:rsidR="0024161B">
        <w:rPr>
          <w:rtl/>
        </w:rPr>
        <w:t xml:space="preserve">، </w:t>
      </w:r>
      <w:r>
        <w:rPr>
          <w:rtl/>
        </w:rPr>
        <w:t xml:space="preserve">وهو يُحبِّذ </w:t>
      </w:r>
      <w:r w:rsidR="00116CC7" w:rsidRPr="00116CC7">
        <w:rPr>
          <w:rStyle w:val="libFootnotenumChar"/>
          <w:rtl/>
        </w:rPr>
        <w:t>(1)</w:t>
      </w:r>
      <w:r>
        <w:rPr>
          <w:rtl/>
        </w:rPr>
        <w:t xml:space="preserve"> لسانه</w:t>
      </w:r>
      <w:r w:rsidR="00116CC7">
        <w:rPr>
          <w:rtl/>
        </w:rPr>
        <w:t>.</w:t>
      </w:r>
      <w:r>
        <w:rPr>
          <w:rtl/>
        </w:rPr>
        <w:t>فقال له عمر : مَهْ</w:t>
      </w:r>
      <w:r w:rsidR="0024161B">
        <w:rPr>
          <w:rtl/>
        </w:rPr>
        <w:t xml:space="preserve">، </w:t>
      </w:r>
      <w:r>
        <w:rPr>
          <w:rtl/>
        </w:rPr>
        <w:t>غفر الله لك</w:t>
      </w:r>
      <w:r w:rsidR="00116CC7">
        <w:rPr>
          <w:rtl/>
        </w:rPr>
        <w:t>.</w:t>
      </w:r>
    </w:p>
    <w:p w:rsidR="00116CC7" w:rsidRDefault="006E4927" w:rsidP="006E4927">
      <w:pPr>
        <w:pStyle w:val="libNormal"/>
        <w:rPr>
          <w:rtl/>
        </w:rPr>
      </w:pPr>
      <w:r>
        <w:rPr>
          <w:rtl/>
        </w:rPr>
        <w:t xml:space="preserve">فقال أبو بكر : إنَّ هذا أوردني الموارد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ابن سعد</w:t>
      </w:r>
      <w:r w:rsidR="0024161B">
        <w:rPr>
          <w:rtl/>
        </w:rPr>
        <w:t xml:space="preserve">، </w:t>
      </w:r>
      <w:r>
        <w:rPr>
          <w:rtl/>
        </w:rPr>
        <w:t>بسنده عن زيد بن أسلم</w:t>
      </w:r>
      <w:r w:rsidR="0024161B">
        <w:rPr>
          <w:rtl/>
        </w:rPr>
        <w:t xml:space="preserve">، </w:t>
      </w:r>
      <w:r>
        <w:rPr>
          <w:rtl/>
        </w:rPr>
        <w:t>عن أبيه : أنَّه رأى أبا بكر آخذاً بطرف لسانه</w:t>
      </w:r>
      <w:r w:rsidR="0024161B">
        <w:rPr>
          <w:rtl/>
        </w:rPr>
        <w:t xml:space="preserve">، </w:t>
      </w:r>
      <w:r>
        <w:rPr>
          <w:rtl/>
        </w:rPr>
        <w:t xml:space="preserve">وهو يقول : إنَّ هذا أوردني الموارد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أبو نعيم</w:t>
      </w:r>
      <w:r w:rsidR="0024161B">
        <w:rPr>
          <w:rtl/>
        </w:rPr>
        <w:t xml:space="preserve">، </w:t>
      </w:r>
      <w:r>
        <w:rPr>
          <w:rtl/>
        </w:rPr>
        <w:t>بسنده عن أسامة بن زيد</w:t>
      </w:r>
      <w:r w:rsidR="0024161B">
        <w:rPr>
          <w:rtl/>
        </w:rPr>
        <w:t xml:space="preserve">، </w:t>
      </w:r>
      <w:r>
        <w:rPr>
          <w:rtl/>
        </w:rPr>
        <w:t xml:space="preserve">عن أبيه عن جَدِّه </w:t>
      </w:r>
      <w:r w:rsidR="00A51F7E">
        <w:rPr>
          <w:rtl/>
        </w:rPr>
        <w:t>-</w:t>
      </w:r>
      <w:r>
        <w:rPr>
          <w:rtl/>
        </w:rPr>
        <w:t xml:space="preserve"> يعني </w:t>
      </w:r>
      <w:r w:rsidR="00A51F7E">
        <w:rPr>
          <w:rtl/>
        </w:rPr>
        <w:t xml:space="preserve">- </w:t>
      </w:r>
      <w:r>
        <w:rPr>
          <w:rtl/>
        </w:rPr>
        <w:t>أسلم : أنَّ عمر اطَّلع على أبي بكر</w:t>
      </w:r>
      <w:r w:rsidR="0024161B">
        <w:rPr>
          <w:rtl/>
        </w:rPr>
        <w:t xml:space="preserve">، </w:t>
      </w:r>
      <w:r>
        <w:rPr>
          <w:rtl/>
        </w:rPr>
        <w:t>وهو آخذ بطرف لسانه فيُعضعضه</w:t>
      </w:r>
      <w:r w:rsidR="0024161B">
        <w:rPr>
          <w:rtl/>
        </w:rPr>
        <w:t xml:space="preserve">، </w:t>
      </w:r>
      <w:r>
        <w:rPr>
          <w:rtl/>
        </w:rPr>
        <w:t xml:space="preserve">وهو يقول : إنَّ هذا أوردني الموارد </w:t>
      </w:r>
      <w:r w:rsidR="00116CC7" w:rsidRPr="00116CC7">
        <w:rPr>
          <w:rStyle w:val="libFootnotenumChar"/>
          <w:rtl/>
        </w:rPr>
        <w:t>(4)</w:t>
      </w:r>
      <w:r w:rsidR="00116CC7">
        <w:rPr>
          <w:rtl/>
        </w:rPr>
        <w:t>.</w:t>
      </w:r>
    </w:p>
    <w:p w:rsidR="00B44229" w:rsidRDefault="00B44229" w:rsidP="00B44229">
      <w:pPr>
        <w:pStyle w:val="libLine"/>
        <w:rPr>
          <w:rtl/>
        </w:rPr>
      </w:pPr>
      <w:r>
        <w:rPr>
          <w:rtl/>
        </w:rPr>
        <w:t>____________________</w:t>
      </w:r>
    </w:p>
    <w:p w:rsidR="00116CC7" w:rsidRDefault="00D34BDA" w:rsidP="00B44229">
      <w:pPr>
        <w:pStyle w:val="libFootnote0"/>
        <w:rPr>
          <w:rtl/>
        </w:rPr>
      </w:pPr>
      <w:r w:rsidRPr="00D34BDA">
        <w:rPr>
          <w:rtl/>
        </w:rPr>
        <w:t>(*)</w:t>
      </w:r>
      <w:r w:rsidR="006E4927" w:rsidRPr="00D34BDA">
        <w:rPr>
          <w:rtl/>
        </w:rPr>
        <w:t xml:space="preserve"> فيه خمسة</w:t>
      </w:r>
      <w:r w:rsidR="006E4927">
        <w:rPr>
          <w:rtl/>
        </w:rPr>
        <w:t xml:space="preserve"> أحاديث</w:t>
      </w:r>
      <w:r w:rsidR="00116CC7">
        <w:rPr>
          <w:rtl/>
        </w:rPr>
        <w:t>.</w:t>
      </w:r>
    </w:p>
    <w:p w:rsidR="00116CC7" w:rsidRDefault="00116CC7" w:rsidP="00B44229">
      <w:pPr>
        <w:pStyle w:val="libFootnote0"/>
        <w:rPr>
          <w:rtl/>
        </w:rPr>
      </w:pPr>
      <w:r w:rsidRPr="00B44229">
        <w:rPr>
          <w:rtl/>
        </w:rPr>
        <w:t>(1)</w:t>
      </w:r>
      <w:r w:rsidR="006E4927">
        <w:rPr>
          <w:rtl/>
        </w:rPr>
        <w:t xml:space="preserve"> يُحبِّذ لسانه : أيْ يَجذبه ويمدَّه</w:t>
      </w:r>
      <w:r>
        <w:rPr>
          <w:rtl/>
        </w:rPr>
        <w:t>.</w:t>
      </w:r>
    </w:p>
    <w:p w:rsidR="00116CC7" w:rsidRDefault="00116CC7" w:rsidP="00B44229">
      <w:pPr>
        <w:pStyle w:val="libFootnote0"/>
        <w:rPr>
          <w:rtl/>
        </w:rPr>
      </w:pPr>
      <w:r w:rsidRPr="00B44229">
        <w:rPr>
          <w:rtl/>
        </w:rPr>
        <w:t>(2)</w:t>
      </w:r>
      <w:r w:rsidR="006E4927">
        <w:rPr>
          <w:rtl/>
        </w:rPr>
        <w:t xml:space="preserve"> الموطأ : كتاب الجامع ( ما جاء فيما يَخاف مِن اللّسان )</w:t>
      </w:r>
      <w:r w:rsidR="00A51F7E">
        <w:rPr>
          <w:rtl/>
        </w:rPr>
        <w:t xml:space="preserve">. </w:t>
      </w:r>
      <w:r w:rsidR="006E4927">
        <w:rPr>
          <w:rtl/>
        </w:rPr>
        <w:t>لم نَجد في الموطأ الذي حقَّقه محمد فؤاد عبد الباقي</w:t>
      </w:r>
      <w:r w:rsidR="0024161B">
        <w:rPr>
          <w:rtl/>
        </w:rPr>
        <w:t xml:space="preserve">، </w:t>
      </w:r>
      <w:r w:rsidR="006E4927">
        <w:rPr>
          <w:rtl/>
        </w:rPr>
        <w:t>في كتاب الجامع أيَّ ذكر لهذا الحديث</w:t>
      </w:r>
      <w:r>
        <w:rPr>
          <w:rtl/>
        </w:rPr>
        <w:t>.</w:t>
      </w:r>
    </w:p>
    <w:p w:rsidR="00116CC7" w:rsidRDefault="00116CC7" w:rsidP="00B44229">
      <w:pPr>
        <w:pStyle w:val="libFootnote0"/>
        <w:rPr>
          <w:rtl/>
        </w:rPr>
      </w:pPr>
      <w:r w:rsidRPr="00B44229">
        <w:rPr>
          <w:rtl/>
        </w:rPr>
        <w:t>(3)</w:t>
      </w:r>
      <w:r w:rsidR="006E4927">
        <w:rPr>
          <w:rtl/>
        </w:rPr>
        <w:t xml:space="preserve"> الطبقات الكبرى : 5/5 ط ليدن</w:t>
      </w:r>
      <w:r w:rsidR="0024161B">
        <w:rPr>
          <w:rtl/>
        </w:rPr>
        <w:t xml:space="preserve">، </w:t>
      </w:r>
      <w:r w:rsidR="006E4927">
        <w:rPr>
          <w:rtl/>
        </w:rPr>
        <w:t>كنز العمَّال</w:t>
      </w:r>
      <w:r w:rsidR="0024161B">
        <w:rPr>
          <w:rtl/>
        </w:rPr>
        <w:t xml:space="preserve">، </w:t>
      </w:r>
      <w:r w:rsidR="006E4927">
        <w:rPr>
          <w:rtl/>
        </w:rPr>
        <w:t>2/173ط الهند</w:t>
      </w:r>
      <w:r w:rsidR="0024161B">
        <w:rPr>
          <w:rtl/>
        </w:rPr>
        <w:t xml:space="preserve">، </w:t>
      </w:r>
      <w:r w:rsidR="006E4927">
        <w:rPr>
          <w:rtl/>
        </w:rPr>
        <w:t>وقال : رواه مالك</w:t>
      </w:r>
      <w:r w:rsidR="0024161B">
        <w:rPr>
          <w:rtl/>
        </w:rPr>
        <w:t xml:space="preserve">، </w:t>
      </w:r>
      <w:r w:rsidR="006E4927">
        <w:rPr>
          <w:rtl/>
        </w:rPr>
        <w:t>وابن المُبارك</w:t>
      </w:r>
      <w:r w:rsidR="0024161B">
        <w:rPr>
          <w:rtl/>
        </w:rPr>
        <w:t xml:space="preserve">، </w:t>
      </w:r>
      <w:r w:rsidR="006E4927">
        <w:rPr>
          <w:rtl/>
        </w:rPr>
        <w:t>وسعيد بن منصور</w:t>
      </w:r>
      <w:r w:rsidR="0024161B">
        <w:rPr>
          <w:rtl/>
        </w:rPr>
        <w:t xml:space="preserve">، </w:t>
      </w:r>
      <w:r w:rsidR="006E4927">
        <w:rPr>
          <w:rtl/>
        </w:rPr>
        <w:t>وابن أَبي شيبة</w:t>
      </w:r>
      <w:r w:rsidR="0024161B">
        <w:rPr>
          <w:rtl/>
        </w:rPr>
        <w:t xml:space="preserve">، </w:t>
      </w:r>
      <w:r w:rsidR="006E4927">
        <w:rPr>
          <w:rtl/>
        </w:rPr>
        <w:t>وأحمد بن حنبل</w:t>
      </w:r>
      <w:r w:rsidR="0024161B">
        <w:rPr>
          <w:rtl/>
        </w:rPr>
        <w:t xml:space="preserve">، </w:t>
      </w:r>
      <w:r w:rsidR="006E4927">
        <w:rPr>
          <w:rtl/>
        </w:rPr>
        <w:t>وهناد</w:t>
      </w:r>
      <w:r w:rsidR="0024161B">
        <w:rPr>
          <w:rtl/>
        </w:rPr>
        <w:t xml:space="preserve">، </w:t>
      </w:r>
      <w:r w:rsidR="006E4927">
        <w:rPr>
          <w:rtl/>
        </w:rPr>
        <w:t>والخرائطبي</w:t>
      </w:r>
      <w:r>
        <w:rPr>
          <w:rtl/>
        </w:rPr>
        <w:t>.</w:t>
      </w:r>
    </w:p>
    <w:p w:rsidR="00116CC7" w:rsidRDefault="00116CC7" w:rsidP="00B44229">
      <w:pPr>
        <w:pStyle w:val="libFootnote0"/>
        <w:rPr>
          <w:rtl/>
        </w:rPr>
      </w:pPr>
      <w:r w:rsidRPr="00B44229">
        <w:rPr>
          <w:rtl/>
        </w:rPr>
        <w:t>(4)</w:t>
      </w:r>
      <w:r w:rsidR="006E4927">
        <w:rPr>
          <w:rtl/>
        </w:rPr>
        <w:t xml:space="preserve"> حلية الأولياء : 9/17</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4 </w:t>
      </w:r>
      <w:r w:rsidR="00A51F7E">
        <w:rPr>
          <w:rtl/>
        </w:rPr>
        <w:t>-</w:t>
      </w:r>
      <w:r>
        <w:rPr>
          <w:rtl/>
        </w:rPr>
        <w:t xml:space="preserve"> قال السيوطي : وأخرج أحمد</w:t>
      </w:r>
      <w:r w:rsidR="0024161B">
        <w:rPr>
          <w:rtl/>
        </w:rPr>
        <w:t xml:space="preserve">، </w:t>
      </w:r>
      <w:r>
        <w:rPr>
          <w:rtl/>
        </w:rPr>
        <w:t>والنسائي</w:t>
      </w:r>
      <w:r w:rsidR="0024161B">
        <w:rPr>
          <w:rtl/>
        </w:rPr>
        <w:t xml:space="preserve">، </w:t>
      </w:r>
      <w:r>
        <w:rPr>
          <w:rtl/>
        </w:rPr>
        <w:t>والبيهقي</w:t>
      </w:r>
      <w:r w:rsidR="0024161B">
        <w:rPr>
          <w:rtl/>
        </w:rPr>
        <w:t xml:space="preserve">، </w:t>
      </w:r>
      <w:r>
        <w:rPr>
          <w:rtl/>
        </w:rPr>
        <w:t>عن زيد بن أسلم</w:t>
      </w:r>
      <w:r w:rsidR="0024161B">
        <w:rPr>
          <w:rtl/>
        </w:rPr>
        <w:t xml:space="preserve">، </w:t>
      </w:r>
      <w:r>
        <w:rPr>
          <w:rtl/>
        </w:rPr>
        <w:t>عن أبيه : أنَّ عمر بن الخطاب اطَّلع على أبي بكر</w:t>
      </w:r>
      <w:r w:rsidR="0024161B">
        <w:rPr>
          <w:rtl/>
        </w:rPr>
        <w:t xml:space="preserve">، </w:t>
      </w:r>
      <w:r>
        <w:rPr>
          <w:rtl/>
        </w:rPr>
        <w:t>وهو يَمدُّ لسانه</w:t>
      </w:r>
      <w:r w:rsidR="00116CC7">
        <w:rPr>
          <w:rtl/>
        </w:rPr>
        <w:t>.</w:t>
      </w:r>
    </w:p>
    <w:p w:rsidR="00116CC7" w:rsidRDefault="006E4927" w:rsidP="006E4927">
      <w:pPr>
        <w:pStyle w:val="libNormal"/>
        <w:rPr>
          <w:rtl/>
        </w:rPr>
      </w:pPr>
      <w:r>
        <w:rPr>
          <w:rtl/>
        </w:rPr>
        <w:t>قال : ما تصنع يا خليفة رسول الله ؟!</w:t>
      </w:r>
      <w:r w:rsidR="00116CC7">
        <w:rPr>
          <w:rtl/>
        </w:rPr>
        <w:t>.</w:t>
      </w:r>
    </w:p>
    <w:p w:rsidR="00116CC7" w:rsidRDefault="006E4927" w:rsidP="006E4927">
      <w:pPr>
        <w:pStyle w:val="libNormal"/>
        <w:rPr>
          <w:rtl/>
        </w:rPr>
      </w:pPr>
      <w:r>
        <w:rPr>
          <w:rtl/>
        </w:rPr>
        <w:t xml:space="preserve">قال : إنَّ هذا الذي أوردني الموارد (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ابن حجر الهيثمي</w:t>
      </w:r>
      <w:r w:rsidR="0024161B">
        <w:rPr>
          <w:rtl/>
        </w:rPr>
        <w:t xml:space="preserve">، </w:t>
      </w:r>
      <w:r>
        <w:rPr>
          <w:rtl/>
        </w:rPr>
        <w:t>عن أسلم : أنَّ عمر اطَّلع على أبي بكر</w:t>
      </w:r>
      <w:r w:rsidR="0024161B">
        <w:rPr>
          <w:rtl/>
        </w:rPr>
        <w:t xml:space="preserve">، </w:t>
      </w:r>
      <w:r>
        <w:rPr>
          <w:rtl/>
        </w:rPr>
        <w:t>وهو يَمدُّ لسانه</w:t>
      </w:r>
      <w:r w:rsidR="00116CC7">
        <w:rPr>
          <w:rtl/>
        </w:rPr>
        <w:t>.</w:t>
      </w:r>
    </w:p>
    <w:p w:rsidR="00116CC7" w:rsidRDefault="006E4927" w:rsidP="006E4927">
      <w:pPr>
        <w:pStyle w:val="libNormal"/>
        <w:rPr>
          <w:rtl/>
        </w:rPr>
      </w:pPr>
      <w:r>
        <w:rPr>
          <w:rtl/>
        </w:rPr>
        <w:t>فقال : ما تصنع يا خليفة رسول الله ؟!</w:t>
      </w:r>
    </w:p>
    <w:p w:rsidR="00116CC7" w:rsidRDefault="006E4927" w:rsidP="006E4927">
      <w:pPr>
        <w:pStyle w:val="libNormal"/>
        <w:rPr>
          <w:rtl/>
        </w:rPr>
      </w:pPr>
      <w:r>
        <w:rPr>
          <w:rtl/>
        </w:rPr>
        <w:t>فقال : إنَّ هذا أوردني الموارد</w:t>
      </w:r>
      <w:r w:rsidR="00A51F7E">
        <w:rPr>
          <w:rtl/>
        </w:rPr>
        <w:t xml:space="preserve">. </w:t>
      </w:r>
      <w:r>
        <w:rPr>
          <w:rtl/>
        </w:rPr>
        <w:t xml:space="preserve">إنَّ رسول الله </w:t>
      </w:r>
      <w:r w:rsidR="004716AF" w:rsidRPr="004716AF">
        <w:rPr>
          <w:rStyle w:val="libAlaemChar"/>
          <w:rtl/>
        </w:rPr>
        <w:t>صلى‌الله‌عليه‌وآله‌وسلم</w:t>
      </w:r>
    </w:p>
    <w:p w:rsidR="00116CC7" w:rsidRDefault="006E4927" w:rsidP="006E4927">
      <w:pPr>
        <w:pStyle w:val="libNormal"/>
        <w:rPr>
          <w:rtl/>
        </w:rPr>
      </w:pPr>
      <w:r>
        <w:rPr>
          <w:rtl/>
        </w:rPr>
        <w:t>قال : ليس شيء مِن الجسد</w:t>
      </w:r>
      <w:r w:rsidR="0024161B">
        <w:rPr>
          <w:rtl/>
        </w:rPr>
        <w:t xml:space="preserve">، </w:t>
      </w:r>
      <w:r>
        <w:rPr>
          <w:rtl/>
        </w:rPr>
        <w:t xml:space="preserve">إلاَّ يشكو ذَرِب </w:t>
      </w:r>
      <w:r w:rsidR="00116CC7" w:rsidRPr="00116CC7">
        <w:rPr>
          <w:rStyle w:val="libFootnotenumChar"/>
          <w:rtl/>
        </w:rPr>
        <w:t>(2)</w:t>
      </w:r>
      <w:r>
        <w:rPr>
          <w:rtl/>
        </w:rPr>
        <w:t xml:space="preserve"> اللّسان</w:t>
      </w:r>
      <w:r w:rsidR="00116CC7">
        <w:rPr>
          <w:rtl/>
        </w:rPr>
        <w:t>.</w:t>
      </w:r>
    </w:p>
    <w:p w:rsidR="00747511" w:rsidRDefault="006E4927" w:rsidP="00747511">
      <w:pPr>
        <w:pStyle w:val="libNormal"/>
        <w:rPr>
          <w:rtl/>
        </w:rPr>
      </w:pPr>
      <w:r>
        <w:rPr>
          <w:rtl/>
        </w:rPr>
        <w:t xml:space="preserve">وقال : رواه أبو يعلى </w:t>
      </w:r>
      <w:r w:rsidR="00116CC7" w:rsidRPr="00116CC7">
        <w:rPr>
          <w:rStyle w:val="libFootnotenumChar"/>
          <w:rtl/>
        </w:rPr>
        <w:t>(3)</w:t>
      </w:r>
      <w:r w:rsidR="00A51F7E">
        <w:rPr>
          <w:rtl/>
        </w:rPr>
        <w:t>.</w:t>
      </w:r>
    </w:p>
    <w:p w:rsidR="006E4927" w:rsidRDefault="00D34BDA" w:rsidP="00747511">
      <w:pPr>
        <w:pStyle w:val="libCenter"/>
      </w:pPr>
      <w:r>
        <w:rPr>
          <w:rtl/>
        </w:rPr>
        <w:t>* * *</w:t>
      </w:r>
    </w:p>
    <w:p w:rsidR="00747511" w:rsidRDefault="00747511" w:rsidP="00747511">
      <w:pPr>
        <w:pStyle w:val="libLine"/>
        <w:rPr>
          <w:rtl/>
        </w:rPr>
      </w:pPr>
      <w:r>
        <w:rPr>
          <w:rtl/>
        </w:rPr>
        <w:t>____________________</w:t>
      </w:r>
    </w:p>
    <w:p w:rsidR="00116CC7" w:rsidRDefault="00116CC7" w:rsidP="00747511">
      <w:pPr>
        <w:pStyle w:val="libFootnote0"/>
        <w:rPr>
          <w:rtl/>
        </w:rPr>
      </w:pPr>
      <w:r w:rsidRPr="00747511">
        <w:rPr>
          <w:rtl/>
        </w:rPr>
        <w:t>(1)</w:t>
      </w:r>
      <w:r w:rsidR="006E4927">
        <w:rPr>
          <w:rtl/>
        </w:rPr>
        <w:t xml:space="preserve"> الدُّرُّ المنثور في التفسير بالمأثور : 2/221</w:t>
      </w:r>
      <w:r>
        <w:rPr>
          <w:rtl/>
        </w:rPr>
        <w:t>.</w:t>
      </w:r>
    </w:p>
    <w:p w:rsidR="00116CC7" w:rsidRDefault="00116CC7" w:rsidP="00747511">
      <w:pPr>
        <w:pStyle w:val="libFootnote0"/>
        <w:rPr>
          <w:rtl/>
        </w:rPr>
      </w:pPr>
      <w:r w:rsidRPr="00747511">
        <w:rPr>
          <w:rtl/>
        </w:rPr>
        <w:t>(2)</w:t>
      </w:r>
      <w:r w:rsidR="006E4927">
        <w:rPr>
          <w:rtl/>
        </w:rPr>
        <w:t xml:space="preserve"> ذَرب اللسان : أي بَذائته</w:t>
      </w:r>
      <w:r>
        <w:rPr>
          <w:rtl/>
        </w:rPr>
        <w:t>.</w:t>
      </w:r>
    </w:p>
    <w:p w:rsidR="00116CC7" w:rsidRDefault="00116CC7" w:rsidP="00747511">
      <w:pPr>
        <w:pStyle w:val="libFootnote0"/>
        <w:rPr>
          <w:rtl/>
        </w:rPr>
      </w:pPr>
      <w:r w:rsidRPr="00747511">
        <w:rPr>
          <w:rtl/>
        </w:rPr>
        <w:t>(3)</w:t>
      </w:r>
      <w:r w:rsidR="006E4927">
        <w:rPr>
          <w:rtl/>
        </w:rPr>
        <w:t xml:space="preserve"> مجمع الزوائد ومنبع الفوائد : 10/302</w:t>
      </w:r>
      <w:r w:rsidR="0024161B">
        <w:rPr>
          <w:rtl/>
        </w:rPr>
        <w:t xml:space="preserve">، </w:t>
      </w:r>
      <w:r w:rsidR="006E4927">
        <w:rPr>
          <w:rtl/>
        </w:rPr>
        <w:t xml:space="preserve">كنز العمَّال : 2/173ط حيدر آباد </w:t>
      </w:r>
      <w:r w:rsidR="00A51F7E">
        <w:rPr>
          <w:rtl/>
        </w:rPr>
        <w:t>-</w:t>
      </w:r>
      <w:r w:rsidR="006E4927">
        <w:rPr>
          <w:rtl/>
        </w:rPr>
        <w:t xml:space="preserve"> الهند</w:t>
      </w:r>
      <w:r>
        <w:rPr>
          <w:rtl/>
        </w:rPr>
        <w:t>.</w:t>
      </w:r>
    </w:p>
    <w:p w:rsidR="00116CC7" w:rsidRDefault="006E4927" w:rsidP="00747511">
      <w:pPr>
        <w:pStyle w:val="libFootnote0"/>
        <w:rPr>
          <w:rtl/>
        </w:rPr>
      </w:pPr>
      <w:r>
        <w:rPr>
          <w:rtl/>
        </w:rPr>
        <w:t>وقال : رواه أبو يعلى في شِعب الإيمان</w:t>
      </w:r>
      <w:r w:rsidR="00116CC7">
        <w:rPr>
          <w:rtl/>
        </w:rPr>
        <w:t>.</w:t>
      </w:r>
    </w:p>
    <w:p w:rsidR="00116CC7" w:rsidRDefault="006E4927" w:rsidP="00747511">
      <w:pPr>
        <w:pStyle w:val="libFootnote0"/>
        <w:rPr>
          <w:rtl/>
        </w:rPr>
      </w:pPr>
      <w:r>
        <w:rPr>
          <w:rtl/>
        </w:rPr>
        <w:t xml:space="preserve">قال : وقال ابن كثير : جَيِّد </w:t>
      </w:r>
      <w:r w:rsidR="00A51F7E">
        <w:rPr>
          <w:rtl/>
        </w:rPr>
        <w:t>-</w:t>
      </w:r>
      <w:r>
        <w:rPr>
          <w:rtl/>
        </w:rPr>
        <w:t xml:space="preserve"> يعني : سَند الحديث </w:t>
      </w:r>
      <w:r w:rsidR="00A51F7E">
        <w:rPr>
          <w:rtl/>
        </w:rPr>
        <w:t>-</w:t>
      </w:r>
      <w:r w:rsidR="00116CC7">
        <w:rPr>
          <w:rtl/>
        </w:rPr>
        <w:t>.</w:t>
      </w:r>
    </w:p>
    <w:p w:rsidR="00A51F7E" w:rsidRDefault="00A51F7E" w:rsidP="006E4927">
      <w:pPr>
        <w:pStyle w:val="libNormal"/>
        <w:rPr>
          <w:rtl/>
        </w:rPr>
      </w:pPr>
      <w:r>
        <w:rPr>
          <w:rtl/>
        </w:rPr>
        <w:br w:type="page"/>
      </w:r>
    </w:p>
    <w:p w:rsidR="00116CC7" w:rsidRDefault="006E4927" w:rsidP="00DF0D76">
      <w:pPr>
        <w:pStyle w:val="Heading3"/>
        <w:rPr>
          <w:rtl/>
        </w:rPr>
      </w:pPr>
      <w:bookmarkStart w:id="48" w:name="_Toc491532773"/>
      <w:r>
        <w:rPr>
          <w:rtl/>
        </w:rPr>
        <w:lastRenderedPageBreak/>
        <w:t xml:space="preserve">13 </w:t>
      </w:r>
      <w:r w:rsidR="00A51F7E">
        <w:rPr>
          <w:rtl/>
        </w:rPr>
        <w:t>-</w:t>
      </w:r>
      <w:r>
        <w:rPr>
          <w:rtl/>
        </w:rPr>
        <w:t xml:space="preserve"> باب ( إنَّ أبا بكر لا يَنفلت مِن الدنيا ) </w:t>
      </w:r>
      <w:r w:rsidR="00D34BDA">
        <w:rPr>
          <w:rStyle w:val="libFootnotenumChar"/>
          <w:rtl/>
        </w:rPr>
        <w:t>(*)</w:t>
      </w:r>
      <w:r w:rsidR="00116CC7">
        <w:rPr>
          <w:rtl/>
        </w:rPr>
        <w:t>.</w:t>
      </w:r>
      <w:bookmarkEnd w:id="48"/>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زيد بن أرقم</w:t>
      </w:r>
      <w:r w:rsidR="0024161B">
        <w:rPr>
          <w:rtl/>
        </w:rPr>
        <w:t xml:space="preserve">، </w:t>
      </w:r>
      <w:r>
        <w:rPr>
          <w:rtl/>
        </w:rPr>
        <w:t>قال : كنَّا مع أبي بكر</w:t>
      </w:r>
      <w:r w:rsidR="0024161B">
        <w:rPr>
          <w:rtl/>
        </w:rPr>
        <w:t xml:space="preserve">، </w:t>
      </w:r>
      <w:r>
        <w:rPr>
          <w:rtl/>
        </w:rPr>
        <w:t>فدعا بشراب</w:t>
      </w:r>
      <w:r w:rsidR="0024161B">
        <w:rPr>
          <w:rtl/>
        </w:rPr>
        <w:t xml:space="preserve">، </w:t>
      </w:r>
      <w:r>
        <w:rPr>
          <w:rtl/>
        </w:rPr>
        <w:t>فأتي بماء وعسل</w:t>
      </w:r>
      <w:r w:rsidR="0024161B">
        <w:rPr>
          <w:rtl/>
        </w:rPr>
        <w:t xml:space="preserve">، </w:t>
      </w:r>
      <w:r>
        <w:rPr>
          <w:rtl/>
        </w:rPr>
        <w:t>فلمَّا أدناه مِن فيه بكى وبكى</w:t>
      </w:r>
      <w:r w:rsidR="0024161B">
        <w:rPr>
          <w:rtl/>
        </w:rPr>
        <w:t xml:space="preserve">، </w:t>
      </w:r>
      <w:r>
        <w:rPr>
          <w:rtl/>
        </w:rPr>
        <w:t>حتَّى أبكى أصحابه</w:t>
      </w:r>
      <w:r w:rsidR="0024161B">
        <w:rPr>
          <w:rtl/>
        </w:rPr>
        <w:t xml:space="preserve">، </w:t>
      </w:r>
      <w:r>
        <w:rPr>
          <w:rtl/>
        </w:rPr>
        <w:t>فسكتوا وما سكت</w:t>
      </w:r>
      <w:r w:rsidR="0024161B">
        <w:rPr>
          <w:rtl/>
        </w:rPr>
        <w:t xml:space="preserve">، </w:t>
      </w:r>
      <w:r>
        <w:rPr>
          <w:rtl/>
        </w:rPr>
        <w:t>ثمَّ عاد فبكى حتَّى ظنّوا أنَّهم لم يقدروا على مسألته</w:t>
      </w:r>
      <w:r w:rsidR="00116CC7">
        <w:rPr>
          <w:rtl/>
        </w:rPr>
        <w:t>.</w:t>
      </w:r>
    </w:p>
    <w:p w:rsidR="00116CC7" w:rsidRDefault="006E4927" w:rsidP="006E4927">
      <w:pPr>
        <w:pStyle w:val="libNormal"/>
        <w:rPr>
          <w:rtl/>
        </w:rPr>
      </w:pPr>
      <w:r>
        <w:rPr>
          <w:rtl/>
        </w:rPr>
        <w:t>قال : ثمَّ مسح عينيه</w:t>
      </w:r>
      <w:r w:rsidR="00116CC7">
        <w:rPr>
          <w:rtl/>
        </w:rPr>
        <w:t>.</w:t>
      </w:r>
    </w:p>
    <w:p w:rsidR="00116CC7" w:rsidRDefault="006E4927" w:rsidP="006E4927">
      <w:pPr>
        <w:pStyle w:val="libNormal"/>
        <w:rPr>
          <w:rtl/>
        </w:rPr>
      </w:pPr>
      <w:r>
        <w:rPr>
          <w:rtl/>
        </w:rPr>
        <w:t>فقالوا : يا خليفة رسول الله</w:t>
      </w:r>
      <w:r w:rsidR="0024161B">
        <w:rPr>
          <w:rtl/>
        </w:rPr>
        <w:t xml:space="preserve">، </w:t>
      </w:r>
      <w:r>
        <w:rPr>
          <w:rtl/>
        </w:rPr>
        <w:t>ما أبكاك ؟!</w:t>
      </w:r>
    </w:p>
    <w:p w:rsidR="00116CC7" w:rsidRDefault="006E4927" w:rsidP="006E4927">
      <w:pPr>
        <w:pStyle w:val="libNormal"/>
        <w:rPr>
          <w:rtl/>
        </w:rPr>
      </w:pPr>
      <w:r>
        <w:rPr>
          <w:rtl/>
        </w:rPr>
        <w:t xml:space="preserve">قال : كنت مع رسول الله </w:t>
      </w:r>
      <w:r w:rsidR="004716AF" w:rsidRPr="004716AF">
        <w:rPr>
          <w:rStyle w:val="libAlaemChar"/>
          <w:rtl/>
        </w:rPr>
        <w:t>صلى‌الله‌عليه‌وآله‌وسلم</w:t>
      </w:r>
      <w:r w:rsidR="0024161B">
        <w:rPr>
          <w:rtl/>
        </w:rPr>
        <w:t xml:space="preserve">، </w:t>
      </w:r>
      <w:r>
        <w:rPr>
          <w:rtl/>
        </w:rPr>
        <w:t>فرأيته يدفع عن نفسه شيئاً</w:t>
      </w:r>
      <w:r w:rsidR="0024161B">
        <w:rPr>
          <w:rtl/>
        </w:rPr>
        <w:t xml:space="preserve">، </w:t>
      </w:r>
      <w:r>
        <w:rPr>
          <w:rtl/>
        </w:rPr>
        <w:t>ولم أرَ معه أحداً</w:t>
      </w:r>
      <w:r w:rsidR="00116CC7">
        <w:rPr>
          <w:rtl/>
        </w:rPr>
        <w:t>.</w:t>
      </w:r>
    </w:p>
    <w:p w:rsidR="00116CC7" w:rsidRDefault="006E4927" w:rsidP="006E4927">
      <w:pPr>
        <w:pStyle w:val="libNormal"/>
        <w:rPr>
          <w:rtl/>
        </w:rPr>
      </w:pPr>
      <w:r>
        <w:rPr>
          <w:rtl/>
        </w:rPr>
        <w:t>فقلت : يا رسول الله</w:t>
      </w:r>
      <w:r w:rsidR="0024161B">
        <w:rPr>
          <w:rtl/>
        </w:rPr>
        <w:t xml:space="preserve">، </w:t>
      </w:r>
      <w:r>
        <w:rPr>
          <w:rtl/>
        </w:rPr>
        <w:t>ما الّذي تدفع عن نفسك ؟</w:t>
      </w:r>
    </w:p>
    <w:p w:rsidR="00116CC7" w:rsidRDefault="006E4927" w:rsidP="006E4927">
      <w:pPr>
        <w:pStyle w:val="libNormal"/>
        <w:rPr>
          <w:rtl/>
        </w:rPr>
      </w:pPr>
      <w:r>
        <w:rPr>
          <w:rtl/>
        </w:rPr>
        <w:t>قال : ( هذه الدُّنيا مُثِّلت ليْ</w:t>
      </w:r>
      <w:r w:rsidR="0024161B">
        <w:rPr>
          <w:rtl/>
        </w:rPr>
        <w:t xml:space="preserve">، </w:t>
      </w:r>
      <w:r>
        <w:rPr>
          <w:rtl/>
        </w:rPr>
        <w:t>فقلت لها : إليكِ عنّي ؛ فتنَّحت</w:t>
      </w:r>
      <w:r w:rsidR="0024161B">
        <w:rPr>
          <w:rtl/>
        </w:rPr>
        <w:t xml:space="preserve">، </w:t>
      </w:r>
      <w:r>
        <w:rPr>
          <w:rtl/>
        </w:rPr>
        <w:t>ثمَّ رجعت</w:t>
      </w:r>
      <w:r w:rsidR="0024161B">
        <w:rPr>
          <w:rtl/>
        </w:rPr>
        <w:t xml:space="preserve">، </w:t>
      </w:r>
      <w:r>
        <w:rPr>
          <w:rtl/>
        </w:rPr>
        <w:t>فقالت : إِنَّك إِنْ أفلتَّ مِنِّي</w:t>
      </w:r>
      <w:r w:rsidR="0024161B">
        <w:rPr>
          <w:rtl/>
        </w:rPr>
        <w:t xml:space="preserve">، </w:t>
      </w:r>
      <w:r>
        <w:rPr>
          <w:rtl/>
        </w:rPr>
        <w:t>فَلن يُنفلِت مِنِّي مَن بعدك )</w:t>
      </w:r>
      <w:r w:rsidR="00116CC7">
        <w:rPr>
          <w:rtl/>
        </w:rPr>
        <w:t>.</w:t>
      </w:r>
    </w:p>
    <w:p w:rsidR="00116CC7" w:rsidRDefault="006E4927" w:rsidP="006E4927">
      <w:pPr>
        <w:pStyle w:val="libNormal"/>
        <w:rPr>
          <w:rtl/>
        </w:rPr>
      </w:pPr>
      <w:r>
        <w:rPr>
          <w:rtl/>
        </w:rPr>
        <w:t xml:space="preserve">قال : هذا حديث صحيح الإسناد </w:t>
      </w:r>
      <w:r w:rsidR="00116CC7" w:rsidRPr="00116CC7">
        <w:rPr>
          <w:rStyle w:val="libFootnotenumChar"/>
          <w:rtl/>
        </w:rPr>
        <w:t>(1)</w:t>
      </w:r>
      <w:r w:rsidR="00116CC7">
        <w:rPr>
          <w:rtl/>
        </w:rPr>
        <w:t>.</w:t>
      </w:r>
    </w:p>
    <w:p w:rsidR="00116CC7" w:rsidRDefault="00D34BDA" w:rsidP="00DF0D76">
      <w:pPr>
        <w:pStyle w:val="libCenter"/>
        <w:rPr>
          <w:rtl/>
        </w:rPr>
      </w:pPr>
      <w:r>
        <w:rPr>
          <w:rtl/>
        </w:rPr>
        <w:t>* * *</w:t>
      </w:r>
    </w:p>
    <w:p w:rsidR="00DF0D76" w:rsidRDefault="00DF0D76" w:rsidP="00DF0D76">
      <w:pPr>
        <w:pStyle w:val="libLine"/>
        <w:rPr>
          <w:rtl/>
        </w:rPr>
      </w:pPr>
      <w:r>
        <w:rPr>
          <w:rtl/>
        </w:rPr>
        <w:t>____________________</w:t>
      </w:r>
    </w:p>
    <w:p w:rsidR="00116CC7" w:rsidRDefault="00D34BDA" w:rsidP="00DF0D76">
      <w:pPr>
        <w:pStyle w:val="libFootnote0"/>
        <w:rPr>
          <w:rtl/>
        </w:rPr>
      </w:pPr>
      <w:r w:rsidRPr="00D34BDA">
        <w:rPr>
          <w:rtl/>
        </w:rPr>
        <w:t>(*)</w:t>
      </w:r>
      <w:r w:rsidR="006E4927" w:rsidRPr="00D34BDA">
        <w:rPr>
          <w:rtl/>
        </w:rPr>
        <w:t xml:space="preserve"> فيه</w:t>
      </w:r>
      <w:r w:rsidR="006E4927">
        <w:rPr>
          <w:rtl/>
        </w:rPr>
        <w:t xml:space="preserve"> حديث واحد</w:t>
      </w:r>
      <w:r w:rsidR="00116CC7">
        <w:rPr>
          <w:rtl/>
        </w:rPr>
        <w:t>.</w:t>
      </w:r>
    </w:p>
    <w:p w:rsidR="00116CC7" w:rsidRDefault="00116CC7" w:rsidP="00DF0D76">
      <w:pPr>
        <w:pStyle w:val="libFootnote0"/>
        <w:rPr>
          <w:rtl/>
        </w:rPr>
      </w:pPr>
      <w:r w:rsidRPr="00DF0D76">
        <w:rPr>
          <w:rtl/>
        </w:rPr>
        <w:t>(1)</w:t>
      </w:r>
      <w:r w:rsidR="006E4927">
        <w:rPr>
          <w:rtl/>
        </w:rPr>
        <w:t xml:space="preserve"> مُستدرك الصحيحين : 4/309</w:t>
      </w:r>
      <w:r w:rsidR="0024161B">
        <w:rPr>
          <w:rtl/>
        </w:rPr>
        <w:t xml:space="preserve">، </w:t>
      </w:r>
      <w:r w:rsidR="006E4927">
        <w:rPr>
          <w:rtl/>
        </w:rPr>
        <w:t>تاريخ بغداد : 10/268</w:t>
      </w:r>
      <w:r w:rsidR="0024161B">
        <w:rPr>
          <w:rtl/>
        </w:rPr>
        <w:t xml:space="preserve">، </w:t>
      </w:r>
      <w:r w:rsidR="006E4927">
        <w:rPr>
          <w:rtl/>
        </w:rPr>
        <w:t>ورواه أبو نعيم في حلية الأولياء : 1/30</w:t>
      </w:r>
      <w:r w:rsidR="0024161B">
        <w:rPr>
          <w:rtl/>
        </w:rPr>
        <w:t xml:space="preserve">، </w:t>
      </w:r>
      <w:r w:rsidR="006E4927">
        <w:rPr>
          <w:rtl/>
        </w:rPr>
        <w:t>وزاد في آخره : فخشيت أنْ تكون قد لحقتني ؛ فذاك الذي أبكاني</w:t>
      </w:r>
      <w:r>
        <w:rPr>
          <w:rtl/>
        </w:rPr>
        <w:t>.</w:t>
      </w:r>
    </w:p>
    <w:p w:rsidR="00116CC7" w:rsidRDefault="006E4927" w:rsidP="00DF0D76">
      <w:pPr>
        <w:pStyle w:val="libFootnote0"/>
        <w:rPr>
          <w:rtl/>
        </w:rPr>
      </w:pPr>
      <w:r>
        <w:rPr>
          <w:rtl/>
        </w:rPr>
        <w:t>وفي 2/164 مِن حلية الأولياء</w:t>
      </w:r>
      <w:r w:rsidR="0024161B">
        <w:rPr>
          <w:rtl/>
        </w:rPr>
        <w:t xml:space="preserve">، </w:t>
      </w:r>
      <w:r>
        <w:rPr>
          <w:rtl/>
        </w:rPr>
        <w:t>قال في آخره :</w:t>
      </w:r>
    </w:p>
    <w:p w:rsidR="00116CC7" w:rsidRDefault="006E4927" w:rsidP="00DF0D76">
      <w:pPr>
        <w:pStyle w:val="libFootnote0"/>
        <w:rPr>
          <w:rtl/>
        </w:rPr>
      </w:pPr>
      <w:r>
        <w:rPr>
          <w:rtl/>
        </w:rPr>
        <w:t>فظننت أنَّها أدركتني</w:t>
      </w:r>
      <w:r w:rsidR="0024161B">
        <w:rPr>
          <w:rtl/>
        </w:rPr>
        <w:t xml:space="preserve">، </w:t>
      </w:r>
      <w:r>
        <w:rPr>
          <w:rtl/>
        </w:rPr>
        <w:t>وحالت بيني وبين رسول الله ( صلّى الله عليه [ آله ] وسلّم ) ؛ فهو الّذي هيَّجني على ما هيَّجني عليه.</w:t>
      </w:r>
    </w:p>
    <w:p w:rsidR="00116CC7" w:rsidRDefault="006E4927" w:rsidP="00DF0D76">
      <w:pPr>
        <w:pStyle w:val="libFootnote0"/>
        <w:rPr>
          <w:rtl/>
        </w:rPr>
      </w:pPr>
      <w:r>
        <w:rPr>
          <w:rtl/>
        </w:rPr>
        <w:t>وذكره : المُتَّقي أيضاً في كنز العمَّال : 4/37ط حيدر آباد الهند</w:t>
      </w:r>
      <w:r w:rsidR="0024161B">
        <w:rPr>
          <w:rtl/>
        </w:rPr>
        <w:t xml:space="preserve">، </w:t>
      </w:r>
      <w:r>
        <w:rPr>
          <w:rtl/>
        </w:rPr>
        <w:t>وزاد في آخره : فخشيت أنْ تكون لحقتني فذاك بكائي</w:t>
      </w:r>
      <w:r w:rsidR="00116CC7">
        <w:rPr>
          <w:rtl/>
        </w:rPr>
        <w:t>.</w:t>
      </w:r>
    </w:p>
    <w:p w:rsidR="00116CC7" w:rsidRDefault="006E4927" w:rsidP="00DF0D76">
      <w:pPr>
        <w:pStyle w:val="libFootnote0"/>
        <w:rPr>
          <w:rtl/>
        </w:rPr>
      </w:pPr>
      <w:r>
        <w:rPr>
          <w:rtl/>
        </w:rPr>
        <w:t>قال : أخرجه البيهقي في شِعب الإيمان</w:t>
      </w:r>
      <w:r w:rsidR="00116CC7">
        <w:rPr>
          <w:rtl/>
        </w:rPr>
        <w:t>.</w:t>
      </w:r>
    </w:p>
    <w:p w:rsidR="00A51F7E" w:rsidRDefault="00A51F7E" w:rsidP="006E4927">
      <w:pPr>
        <w:pStyle w:val="libNormal"/>
        <w:rPr>
          <w:rtl/>
        </w:rPr>
      </w:pPr>
      <w:r>
        <w:rPr>
          <w:rtl/>
        </w:rPr>
        <w:br w:type="page"/>
      </w:r>
    </w:p>
    <w:p w:rsidR="00116CC7" w:rsidRDefault="006E4927" w:rsidP="00D94C2C">
      <w:pPr>
        <w:pStyle w:val="Heading3"/>
        <w:rPr>
          <w:rtl/>
        </w:rPr>
      </w:pPr>
      <w:bookmarkStart w:id="49" w:name="_Toc491532774"/>
      <w:r>
        <w:rPr>
          <w:rtl/>
        </w:rPr>
        <w:lastRenderedPageBreak/>
        <w:t xml:space="preserve">14 </w:t>
      </w:r>
      <w:r w:rsidR="00A51F7E">
        <w:rPr>
          <w:rtl/>
        </w:rPr>
        <w:t>-</w:t>
      </w:r>
      <w:r>
        <w:rPr>
          <w:rtl/>
        </w:rPr>
        <w:t xml:space="preserve"> باب ( إنَّ أبا بكر وعمر لا يعرِفان معنى قوله تعالى </w:t>
      </w:r>
      <w:r w:rsidRPr="00D94C2C">
        <w:rPr>
          <w:rStyle w:val="libAlaemChar"/>
          <w:rtl/>
        </w:rPr>
        <w:t>(</w:t>
      </w:r>
      <w:r w:rsidRPr="00D94C2C">
        <w:rPr>
          <w:rStyle w:val="libAieChar"/>
          <w:rtl/>
        </w:rPr>
        <w:t xml:space="preserve"> وَفَاكِهَةً وَأَبَّاً </w:t>
      </w:r>
      <w:r w:rsidRPr="00D94C2C">
        <w:rPr>
          <w:rStyle w:val="libAlaemChar"/>
          <w:rtl/>
        </w:rPr>
        <w:t>)</w:t>
      </w:r>
      <w:r>
        <w:rPr>
          <w:rtl/>
        </w:rPr>
        <w:t xml:space="preserve"> ) </w:t>
      </w:r>
      <w:r w:rsidR="00D34BDA">
        <w:rPr>
          <w:rStyle w:val="libFootnotenumChar"/>
          <w:rtl/>
        </w:rPr>
        <w:t>(*)</w:t>
      </w:r>
      <w:r w:rsidR="00116CC7">
        <w:rPr>
          <w:rtl/>
        </w:rPr>
        <w:t>.</w:t>
      </w:r>
      <w:bookmarkEnd w:id="49"/>
    </w:p>
    <w:p w:rsidR="00116CC7" w:rsidRDefault="006E4927" w:rsidP="006E4927">
      <w:pPr>
        <w:pStyle w:val="libNormal"/>
        <w:rPr>
          <w:rtl/>
        </w:rPr>
      </w:pPr>
      <w:r>
        <w:rPr>
          <w:rtl/>
        </w:rPr>
        <w:t xml:space="preserve">1 </w:t>
      </w:r>
      <w:r w:rsidR="00A51F7E">
        <w:rPr>
          <w:rtl/>
        </w:rPr>
        <w:t>-</w:t>
      </w:r>
      <w:r>
        <w:rPr>
          <w:rtl/>
        </w:rPr>
        <w:t xml:space="preserve"> روى المُتَّقي الهندي</w:t>
      </w:r>
      <w:r w:rsidR="0024161B">
        <w:rPr>
          <w:rtl/>
        </w:rPr>
        <w:t xml:space="preserve">، </w:t>
      </w:r>
      <w:r>
        <w:rPr>
          <w:rtl/>
        </w:rPr>
        <w:t>عن إبراهيم التيمي</w:t>
      </w:r>
      <w:r w:rsidR="0024161B">
        <w:rPr>
          <w:rtl/>
        </w:rPr>
        <w:t xml:space="preserve">، </w:t>
      </w:r>
      <w:r>
        <w:rPr>
          <w:rtl/>
        </w:rPr>
        <w:t>قال :</w:t>
      </w:r>
    </w:p>
    <w:p w:rsidR="00116CC7" w:rsidRDefault="006E4927" w:rsidP="006E4927">
      <w:pPr>
        <w:pStyle w:val="libNormal"/>
        <w:rPr>
          <w:rtl/>
        </w:rPr>
      </w:pPr>
      <w:r>
        <w:rPr>
          <w:rtl/>
        </w:rPr>
        <w:t>سُئل أبو بكر عن الأبِّ</w:t>
      </w:r>
      <w:r w:rsidR="0024161B">
        <w:rPr>
          <w:rtl/>
        </w:rPr>
        <w:t xml:space="preserve">، </w:t>
      </w:r>
      <w:r>
        <w:rPr>
          <w:rtl/>
        </w:rPr>
        <w:t xml:space="preserve">ما هو </w:t>
      </w:r>
      <w:r w:rsidR="00A51F7E">
        <w:rPr>
          <w:rtl/>
        </w:rPr>
        <w:t>-</w:t>
      </w:r>
      <w:r>
        <w:rPr>
          <w:rtl/>
        </w:rPr>
        <w:t xml:space="preserve"> يعني في قوله تعالى </w:t>
      </w:r>
      <w:r w:rsidR="00A51F7E">
        <w:rPr>
          <w:rtl/>
        </w:rPr>
        <w:t>-</w:t>
      </w:r>
      <w:r>
        <w:rPr>
          <w:rtl/>
        </w:rPr>
        <w:t xml:space="preserve"> : </w:t>
      </w:r>
      <w:r w:rsidRPr="00D94C2C">
        <w:rPr>
          <w:rStyle w:val="libAlaemChar"/>
          <w:rtl/>
        </w:rPr>
        <w:t>(</w:t>
      </w:r>
      <w:r w:rsidRPr="00D94C2C">
        <w:rPr>
          <w:rStyle w:val="libAieChar"/>
          <w:rtl/>
        </w:rPr>
        <w:t xml:space="preserve"> وَفَاكِهَةً وَأَبَّاً </w:t>
      </w:r>
      <w:r w:rsidRPr="00D94C2C">
        <w:rPr>
          <w:rStyle w:val="libAlaemChar"/>
          <w:rtl/>
        </w:rPr>
        <w:t>)</w:t>
      </w:r>
      <w:r>
        <w:rPr>
          <w:rtl/>
        </w:rPr>
        <w:t xml:space="preserve"> في سورة عَبَسَ</w:t>
      </w:r>
      <w:r w:rsidR="0024161B">
        <w:rPr>
          <w:rtl/>
        </w:rPr>
        <w:t xml:space="preserve">، </w:t>
      </w:r>
      <w:r>
        <w:rPr>
          <w:rtl/>
        </w:rPr>
        <w:t>فقال:</w:t>
      </w:r>
    </w:p>
    <w:p w:rsidR="00116CC7" w:rsidRDefault="006E4927" w:rsidP="006E4927">
      <w:pPr>
        <w:pStyle w:val="libNormal"/>
        <w:rPr>
          <w:rtl/>
        </w:rPr>
      </w:pPr>
      <w:r>
        <w:rPr>
          <w:rtl/>
        </w:rPr>
        <w:t>أيُّ سَماء تُظلُّني ؟! وأيُّ أرض تُقلُّني ؟! إذا قلت في كتاب الله ما لا أعلم</w:t>
      </w:r>
      <w:r w:rsidR="00116CC7">
        <w:rPr>
          <w:rtl/>
        </w:rPr>
        <w:t>.</w:t>
      </w:r>
    </w:p>
    <w:p w:rsidR="00116CC7" w:rsidRDefault="006E4927" w:rsidP="006E4927">
      <w:pPr>
        <w:pStyle w:val="libNormal"/>
        <w:rPr>
          <w:rtl/>
        </w:rPr>
      </w:pPr>
      <w:r>
        <w:rPr>
          <w:rtl/>
        </w:rPr>
        <w:t>قال : أخرجه أبو عبيدة</w:t>
      </w:r>
      <w:r w:rsidR="0024161B">
        <w:rPr>
          <w:rtl/>
        </w:rPr>
        <w:t xml:space="preserve">، </w:t>
      </w:r>
      <w:r>
        <w:rPr>
          <w:rtl/>
        </w:rPr>
        <w:t>وابن أبي شيبة</w:t>
      </w:r>
      <w:r w:rsidR="0024161B">
        <w:rPr>
          <w:rtl/>
        </w:rPr>
        <w:t xml:space="preserve">، </w:t>
      </w:r>
      <w:r>
        <w:rPr>
          <w:rtl/>
        </w:rPr>
        <w:t xml:space="preserve">وعبد بن عيد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ابن سعد</w:t>
      </w:r>
      <w:r w:rsidR="0024161B">
        <w:rPr>
          <w:rtl/>
        </w:rPr>
        <w:t xml:space="preserve">، </w:t>
      </w:r>
      <w:r>
        <w:rPr>
          <w:rtl/>
        </w:rPr>
        <w:t>بسنده عن أنس بن مالك</w:t>
      </w:r>
      <w:r w:rsidR="0024161B">
        <w:rPr>
          <w:rtl/>
        </w:rPr>
        <w:t xml:space="preserve">، </w:t>
      </w:r>
      <w:r>
        <w:rPr>
          <w:rtl/>
        </w:rPr>
        <w:t>قال : كنَّا عند عمر بن الخطاب</w:t>
      </w:r>
      <w:r w:rsidR="0024161B">
        <w:rPr>
          <w:rtl/>
        </w:rPr>
        <w:t xml:space="preserve">، </w:t>
      </w:r>
      <w:r>
        <w:rPr>
          <w:rtl/>
        </w:rPr>
        <w:t>وعليه قميص في ظهره أربع رِقاع</w:t>
      </w:r>
      <w:r w:rsidR="0024161B">
        <w:rPr>
          <w:rtl/>
        </w:rPr>
        <w:t xml:space="preserve">، </w:t>
      </w:r>
      <w:r>
        <w:rPr>
          <w:rtl/>
        </w:rPr>
        <w:t xml:space="preserve">فقرأ : </w:t>
      </w:r>
      <w:r w:rsidRPr="00D94C2C">
        <w:rPr>
          <w:rStyle w:val="libAlaemChar"/>
          <w:rtl/>
        </w:rPr>
        <w:t>(</w:t>
      </w:r>
      <w:r w:rsidRPr="00D94C2C">
        <w:rPr>
          <w:rStyle w:val="libAieChar"/>
          <w:rtl/>
        </w:rPr>
        <w:t xml:space="preserve"> وَفَاكِهَةً وَأَبَّاً </w:t>
      </w:r>
      <w:r w:rsidRPr="00D94C2C">
        <w:rPr>
          <w:rStyle w:val="libAlaemChar"/>
          <w:rtl/>
        </w:rPr>
        <w:t>)</w:t>
      </w:r>
      <w:r w:rsidR="0024161B">
        <w:rPr>
          <w:rtl/>
        </w:rPr>
        <w:t xml:space="preserve">، </w:t>
      </w:r>
      <w:r>
        <w:rPr>
          <w:rtl/>
        </w:rPr>
        <w:t>فقال ما الأبّ ؟</w:t>
      </w:r>
    </w:p>
    <w:p w:rsidR="00116CC7" w:rsidRDefault="006E4927" w:rsidP="006E4927">
      <w:pPr>
        <w:pStyle w:val="libNormal"/>
        <w:rPr>
          <w:rtl/>
        </w:rPr>
      </w:pPr>
      <w:r>
        <w:rPr>
          <w:rtl/>
        </w:rPr>
        <w:t>ثمَّ قال : إنَّ هذا لهو التكلَّف</w:t>
      </w:r>
      <w:r w:rsidR="0024161B">
        <w:rPr>
          <w:rtl/>
        </w:rPr>
        <w:t xml:space="preserve">، </w:t>
      </w:r>
      <w:r>
        <w:rPr>
          <w:rtl/>
        </w:rPr>
        <w:t xml:space="preserve">فما عليك أنْ لا تدري ما الأبّ ؟! </w:t>
      </w:r>
      <w:r w:rsidR="00116CC7" w:rsidRPr="00116CC7">
        <w:rPr>
          <w:rStyle w:val="libFootnotenumChar"/>
          <w:rtl/>
        </w:rPr>
        <w:t>(2)</w:t>
      </w:r>
      <w:r w:rsidR="00116CC7">
        <w:rPr>
          <w:rtl/>
        </w:rPr>
        <w:t>.</w:t>
      </w:r>
    </w:p>
    <w:p w:rsidR="00116CC7" w:rsidRDefault="006E4927" w:rsidP="006E4927">
      <w:pPr>
        <w:pStyle w:val="libNormal"/>
        <w:rPr>
          <w:rtl/>
        </w:rPr>
      </w:pPr>
      <w:r w:rsidRPr="00895B82">
        <w:rPr>
          <w:rStyle w:val="libBold1Char"/>
          <w:rtl/>
        </w:rPr>
        <w:t>المؤلِّف</w:t>
      </w:r>
      <w:r>
        <w:rPr>
          <w:rtl/>
        </w:rPr>
        <w:t xml:space="preserve"> : إنَّ الأبّ</w:t>
      </w:r>
      <w:r w:rsidR="0024161B">
        <w:rPr>
          <w:rtl/>
        </w:rPr>
        <w:t xml:space="preserve">، </w:t>
      </w:r>
      <w:r>
        <w:rPr>
          <w:rtl/>
        </w:rPr>
        <w:t>بتشديد الباء</w:t>
      </w:r>
      <w:r w:rsidR="0024161B">
        <w:rPr>
          <w:rtl/>
        </w:rPr>
        <w:t xml:space="preserve">، </w:t>
      </w:r>
      <w:r>
        <w:rPr>
          <w:rtl/>
        </w:rPr>
        <w:t>هو ما رعته الأغنام</w:t>
      </w:r>
      <w:r w:rsidR="0024161B">
        <w:rPr>
          <w:rtl/>
        </w:rPr>
        <w:t xml:space="preserve">، </w:t>
      </w:r>
      <w:r>
        <w:rPr>
          <w:rtl/>
        </w:rPr>
        <w:t>وهو للأغنام كالفاكهة للإنسان</w:t>
      </w:r>
      <w:r w:rsidR="00116CC7">
        <w:rPr>
          <w:rtl/>
        </w:rPr>
        <w:t>.</w:t>
      </w:r>
    </w:p>
    <w:p w:rsidR="00116CC7" w:rsidRDefault="006E4927" w:rsidP="006E4927">
      <w:pPr>
        <w:pStyle w:val="libNormal"/>
        <w:rPr>
          <w:rtl/>
        </w:rPr>
      </w:pPr>
      <w:r>
        <w:rPr>
          <w:rtl/>
        </w:rPr>
        <w:t>والعَجب مِن أبي بكر وعمر</w:t>
      </w:r>
      <w:r w:rsidR="0024161B">
        <w:rPr>
          <w:rtl/>
        </w:rPr>
        <w:t xml:space="preserve">، </w:t>
      </w:r>
      <w:r>
        <w:rPr>
          <w:rtl/>
        </w:rPr>
        <w:t>فإنَّهما مِن أهل اللسان</w:t>
      </w:r>
      <w:r w:rsidR="0024161B">
        <w:rPr>
          <w:rtl/>
        </w:rPr>
        <w:t xml:space="preserve">، </w:t>
      </w:r>
      <w:r>
        <w:rPr>
          <w:rtl/>
        </w:rPr>
        <w:t>وكانت تربيتهما في أُناس هم مِن أفصح العرب</w:t>
      </w:r>
      <w:r w:rsidR="0024161B">
        <w:rPr>
          <w:rtl/>
        </w:rPr>
        <w:t xml:space="preserve">، </w:t>
      </w:r>
      <w:r>
        <w:rPr>
          <w:rtl/>
        </w:rPr>
        <w:t>وأعرفهم</w:t>
      </w:r>
      <w:r w:rsidR="0024161B">
        <w:rPr>
          <w:rtl/>
        </w:rPr>
        <w:t xml:space="preserve">، </w:t>
      </w:r>
      <w:r>
        <w:rPr>
          <w:rtl/>
        </w:rPr>
        <w:t>وأبصرهم بلُغاتهم</w:t>
      </w:r>
      <w:r w:rsidR="0024161B">
        <w:rPr>
          <w:rtl/>
        </w:rPr>
        <w:t xml:space="preserve">، </w:t>
      </w:r>
      <w:r>
        <w:rPr>
          <w:rtl/>
        </w:rPr>
        <w:t>وهم أهل مَكَّة</w:t>
      </w:r>
      <w:r w:rsidR="0024161B">
        <w:rPr>
          <w:rtl/>
        </w:rPr>
        <w:t xml:space="preserve">، </w:t>
      </w:r>
      <w:r>
        <w:rPr>
          <w:rtl/>
        </w:rPr>
        <w:t>ومع ذلك لم يَعرِفا معنى الأبّ</w:t>
      </w:r>
      <w:r w:rsidR="0024161B">
        <w:rPr>
          <w:rtl/>
        </w:rPr>
        <w:t xml:space="preserve">، </w:t>
      </w:r>
      <w:r>
        <w:rPr>
          <w:rtl/>
        </w:rPr>
        <w:t>ولم يدريا ما يقولان في تفسيره</w:t>
      </w:r>
      <w:r w:rsidR="0024161B">
        <w:rPr>
          <w:rtl/>
        </w:rPr>
        <w:t xml:space="preserve">، </w:t>
      </w:r>
      <w:r>
        <w:rPr>
          <w:rtl/>
        </w:rPr>
        <w:t>واعتذر الأوَّل</w:t>
      </w:r>
      <w:r w:rsidR="0024161B">
        <w:rPr>
          <w:rtl/>
        </w:rPr>
        <w:t xml:space="preserve">، </w:t>
      </w:r>
      <w:r>
        <w:rPr>
          <w:rtl/>
        </w:rPr>
        <w:t>بأنَّه : أيُّ سماء تُظلُّني</w:t>
      </w:r>
      <w:r w:rsidR="0024161B">
        <w:rPr>
          <w:rtl/>
        </w:rPr>
        <w:t xml:space="preserve">، </w:t>
      </w:r>
      <w:r>
        <w:rPr>
          <w:rtl/>
        </w:rPr>
        <w:t>وأيُّ أرض تُقلُّني</w:t>
      </w:r>
      <w:r w:rsidR="0024161B">
        <w:rPr>
          <w:rtl/>
        </w:rPr>
        <w:t xml:space="preserve">، </w:t>
      </w:r>
      <w:r>
        <w:rPr>
          <w:rtl/>
        </w:rPr>
        <w:t>إذا قلتُ في كتاب الله ما لا أعلم !</w:t>
      </w:r>
    </w:p>
    <w:p w:rsidR="00116CC7" w:rsidRDefault="006E4927" w:rsidP="006E4927">
      <w:pPr>
        <w:pStyle w:val="libNormal"/>
        <w:rPr>
          <w:rtl/>
        </w:rPr>
      </w:pPr>
      <w:r>
        <w:rPr>
          <w:rtl/>
        </w:rPr>
        <w:t>وتخلَّص بهذه الوسيلة والسبب</w:t>
      </w:r>
      <w:r w:rsidR="0024161B">
        <w:rPr>
          <w:rtl/>
        </w:rPr>
        <w:t xml:space="preserve">، </w:t>
      </w:r>
      <w:r>
        <w:rPr>
          <w:rtl/>
        </w:rPr>
        <w:t>عن مذلَّة العجز عن الجواب !</w:t>
      </w:r>
    </w:p>
    <w:p w:rsidR="00116CC7" w:rsidRDefault="006E4927" w:rsidP="006E4927">
      <w:pPr>
        <w:pStyle w:val="libNormal"/>
        <w:rPr>
          <w:rtl/>
        </w:rPr>
      </w:pPr>
      <w:r>
        <w:rPr>
          <w:rtl/>
        </w:rPr>
        <w:t>واعتذر الثاني : بأنَّه تكلُّف ( وأعجب مِن ذلك كلِّه ) أنْ اتَّخذهما المسلمون خليفة</w:t>
      </w:r>
      <w:r w:rsidR="0024161B">
        <w:rPr>
          <w:rtl/>
        </w:rPr>
        <w:t xml:space="preserve">، </w:t>
      </w:r>
      <w:r>
        <w:rPr>
          <w:rtl/>
        </w:rPr>
        <w:t>و</w:t>
      </w:r>
    </w:p>
    <w:p w:rsidR="00116CC7" w:rsidRDefault="00116CC7" w:rsidP="00116CC7">
      <w:pPr>
        <w:pStyle w:val="libLine"/>
        <w:rPr>
          <w:rtl/>
        </w:rPr>
      </w:pPr>
      <w:r>
        <w:rPr>
          <w:rtl/>
        </w:rPr>
        <w:t>____________________</w:t>
      </w:r>
    </w:p>
    <w:p w:rsidR="00116CC7" w:rsidRDefault="00D34BDA" w:rsidP="00D94C2C">
      <w:pPr>
        <w:pStyle w:val="libFootnote0"/>
        <w:rPr>
          <w:rtl/>
        </w:rPr>
      </w:pPr>
      <w:r w:rsidRPr="00D34BDA">
        <w:rPr>
          <w:rtl/>
        </w:rPr>
        <w:t>(*)</w:t>
      </w:r>
      <w:r w:rsidR="006E4927" w:rsidRPr="00D34BDA">
        <w:rPr>
          <w:rtl/>
        </w:rPr>
        <w:t xml:space="preserve"> ف</w:t>
      </w:r>
      <w:r w:rsidR="006E4927">
        <w:rPr>
          <w:rtl/>
        </w:rPr>
        <w:t>يه حديثان</w:t>
      </w:r>
      <w:r w:rsidR="00116CC7">
        <w:rPr>
          <w:rtl/>
        </w:rPr>
        <w:t>.</w:t>
      </w:r>
    </w:p>
    <w:p w:rsidR="00116CC7" w:rsidRDefault="00116CC7" w:rsidP="00D94C2C">
      <w:pPr>
        <w:pStyle w:val="libFootnote0"/>
        <w:rPr>
          <w:rtl/>
        </w:rPr>
      </w:pPr>
      <w:r w:rsidRPr="00D94C2C">
        <w:rPr>
          <w:rtl/>
        </w:rPr>
        <w:t>(1)</w:t>
      </w:r>
      <w:r w:rsidR="006E4927">
        <w:rPr>
          <w:rtl/>
        </w:rPr>
        <w:t xml:space="preserve"> كنز العمَّال : 1/274ط </w:t>
      </w:r>
      <w:r w:rsidR="00A51F7E">
        <w:rPr>
          <w:rtl/>
        </w:rPr>
        <w:t>-</w:t>
      </w:r>
      <w:r w:rsidR="006E4927">
        <w:rPr>
          <w:rtl/>
        </w:rPr>
        <w:t xml:space="preserve"> الهند</w:t>
      </w:r>
      <w:r>
        <w:rPr>
          <w:rtl/>
        </w:rPr>
        <w:t>.</w:t>
      </w:r>
    </w:p>
    <w:p w:rsidR="00116CC7" w:rsidRDefault="00116CC7" w:rsidP="00D94C2C">
      <w:pPr>
        <w:pStyle w:val="libFootnote0"/>
        <w:rPr>
          <w:rtl/>
        </w:rPr>
      </w:pPr>
      <w:r w:rsidRPr="00D94C2C">
        <w:rPr>
          <w:rtl/>
        </w:rPr>
        <w:t>(2)</w:t>
      </w:r>
      <w:r w:rsidR="006E4927">
        <w:rPr>
          <w:rtl/>
        </w:rPr>
        <w:t xml:space="preserve"> الطبقات الكبرى : 3 القسم الأوَّل /277ط ليدن</w:t>
      </w:r>
      <w:r>
        <w:rPr>
          <w:rtl/>
        </w:rPr>
        <w:t>.</w:t>
      </w:r>
    </w:p>
    <w:p w:rsidR="00A51F7E" w:rsidRDefault="00A51F7E" w:rsidP="006E4927">
      <w:pPr>
        <w:pStyle w:val="libNormal"/>
        <w:rPr>
          <w:rtl/>
        </w:rPr>
      </w:pPr>
      <w:r>
        <w:rPr>
          <w:rtl/>
        </w:rPr>
        <w:br w:type="page"/>
      </w:r>
    </w:p>
    <w:p w:rsidR="00116CC7" w:rsidRDefault="006E4927" w:rsidP="00895B82">
      <w:pPr>
        <w:pStyle w:val="libNormal0"/>
        <w:rPr>
          <w:rtl/>
        </w:rPr>
      </w:pPr>
      <w:r>
        <w:rPr>
          <w:rtl/>
        </w:rPr>
        <w:lastRenderedPageBreak/>
        <w:t>هما بهذه الصفة مِن قِلَّة العلم</w:t>
      </w:r>
      <w:r w:rsidR="0024161B">
        <w:rPr>
          <w:rtl/>
        </w:rPr>
        <w:t xml:space="preserve">، </w:t>
      </w:r>
      <w:r>
        <w:rPr>
          <w:rtl/>
        </w:rPr>
        <w:t>وبهذه المنزلة مِن الجهل بكتاب الله تعالى</w:t>
      </w:r>
      <w:r w:rsidR="0024161B">
        <w:rPr>
          <w:rtl/>
        </w:rPr>
        <w:t xml:space="preserve">، </w:t>
      </w:r>
      <w:r>
        <w:rPr>
          <w:rtl/>
        </w:rPr>
        <w:t xml:space="preserve">وتركوا عليَّاً </w:t>
      </w:r>
      <w:r w:rsidR="0029738F" w:rsidRPr="0029738F">
        <w:rPr>
          <w:rStyle w:val="libAlaemChar"/>
          <w:rtl/>
        </w:rPr>
        <w:t>عليه‌السلام</w:t>
      </w:r>
      <w:r w:rsidR="0024161B">
        <w:rPr>
          <w:rtl/>
        </w:rPr>
        <w:t xml:space="preserve">، </w:t>
      </w:r>
      <w:r>
        <w:rPr>
          <w:rtl/>
        </w:rPr>
        <w:t>وهو يقول : (</w:t>
      </w:r>
      <w:r w:rsidR="00895B82">
        <w:rPr>
          <w:rFonts w:hint="cs"/>
          <w:rtl/>
        </w:rPr>
        <w:t xml:space="preserve"> </w:t>
      </w:r>
      <w:r>
        <w:rPr>
          <w:rtl/>
        </w:rPr>
        <w:t>علَّمني</w:t>
      </w:r>
      <w:r w:rsidR="00116CC7" w:rsidRPr="00116CC7">
        <w:rPr>
          <w:rStyle w:val="libFootnotenumChar"/>
          <w:rtl/>
        </w:rPr>
        <w:t>(1)</w:t>
      </w:r>
      <w:r>
        <w:rPr>
          <w:rtl/>
        </w:rPr>
        <w:t xml:space="preserve"> رسول الله </w:t>
      </w:r>
      <w:r w:rsidR="004716AF" w:rsidRPr="004716AF">
        <w:rPr>
          <w:rStyle w:val="libAlaemChar"/>
          <w:rtl/>
        </w:rPr>
        <w:t>صلى‌الله‌عليه‌وآله‌وسلم</w:t>
      </w:r>
      <w:r>
        <w:rPr>
          <w:rtl/>
        </w:rPr>
        <w:t xml:space="preserve"> ألف باب مِن العلم</w:t>
      </w:r>
      <w:r w:rsidR="0024161B">
        <w:rPr>
          <w:rtl/>
        </w:rPr>
        <w:t xml:space="preserve">، </w:t>
      </w:r>
      <w:r>
        <w:rPr>
          <w:rtl/>
        </w:rPr>
        <w:t>واستنبطت مِن كلِّ باب ألف باب !!</w:t>
      </w:r>
    </w:p>
    <w:p w:rsidR="00116CC7" w:rsidRDefault="006E4927" w:rsidP="006E4927">
      <w:pPr>
        <w:pStyle w:val="libNormal"/>
        <w:rPr>
          <w:rtl/>
        </w:rPr>
      </w:pPr>
      <w:r>
        <w:rPr>
          <w:rtl/>
        </w:rPr>
        <w:t>أو سَلوني قبل أنْ تفقدوني ؛ فأنا لا أُسئل عن شيء دون العرش</w:t>
      </w:r>
      <w:r w:rsidR="0024161B">
        <w:rPr>
          <w:rtl/>
        </w:rPr>
        <w:t xml:space="preserve">، </w:t>
      </w:r>
      <w:r>
        <w:rPr>
          <w:rtl/>
        </w:rPr>
        <w:t xml:space="preserve">إلاّ أخبرتُ عنه </w:t>
      </w:r>
      <w:r w:rsidR="00116CC7" w:rsidRPr="00116CC7">
        <w:rPr>
          <w:rStyle w:val="libFootnotenumChar"/>
          <w:rtl/>
        </w:rPr>
        <w:t>(2)</w:t>
      </w:r>
      <w:r>
        <w:rPr>
          <w:rtl/>
        </w:rPr>
        <w:t xml:space="preserve"> !!</w:t>
      </w:r>
    </w:p>
    <w:p w:rsidR="00116CC7" w:rsidRDefault="006E4927" w:rsidP="006E4927">
      <w:pPr>
        <w:pStyle w:val="libNormal"/>
        <w:rPr>
          <w:rtl/>
        </w:rPr>
      </w:pPr>
      <w:r>
        <w:rPr>
          <w:rtl/>
        </w:rPr>
        <w:t>أو سَلوني ؛ فوالله لا تسألوني عن شيء يكون إلى يوم القيامة</w:t>
      </w:r>
      <w:r w:rsidR="0024161B">
        <w:rPr>
          <w:rtl/>
        </w:rPr>
        <w:t xml:space="preserve">، </w:t>
      </w:r>
      <w:r>
        <w:rPr>
          <w:rtl/>
        </w:rPr>
        <w:t xml:space="preserve">إلاَّ حدَّثتكم </w:t>
      </w:r>
      <w:r w:rsidR="00116CC7" w:rsidRPr="00116CC7">
        <w:rPr>
          <w:rStyle w:val="libFootnotenumChar"/>
          <w:rtl/>
        </w:rPr>
        <w:t>(3)</w:t>
      </w:r>
      <w:r w:rsidR="0024161B">
        <w:rPr>
          <w:rtl/>
        </w:rPr>
        <w:t xml:space="preserve">، </w:t>
      </w:r>
      <w:r>
        <w:rPr>
          <w:rtl/>
        </w:rPr>
        <w:t>سَلوني عن كتاب الله ؛ فو الله ما مِن آية</w:t>
      </w:r>
      <w:r w:rsidR="0024161B">
        <w:rPr>
          <w:rtl/>
        </w:rPr>
        <w:t xml:space="preserve">، </w:t>
      </w:r>
      <w:r>
        <w:rPr>
          <w:rtl/>
        </w:rPr>
        <w:t>إلاَّ أنا أعلم أبليل نزلت أم بنهار</w:t>
      </w:r>
      <w:r w:rsidR="0024161B">
        <w:rPr>
          <w:rtl/>
        </w:rPr>
        <w:t xml:space="preserve">، </w:t>
      </w:r>
      <w:r>
        <w:rPr>
          <w:rtl/>
        </w:rPr>
        <w:t>في سهل أم في جبل ( أو والله ما نزلت ) آية إلاَّ وقد علمت فيمَ أنزلت</w:t>
      </w:r>
      <w:r w:rsidR="0024161B">
        <w:rPr>
          <w:rtl/>
        </w:rPr>
        <w:t xml:space="preserve">، </w:t>
      </w:r>
      <w:r>
        <w:rPr>
          <w:rtl/>
        </w:rPr>
        <w:t xml:space="preserve">وأين أُنزلت </w:t>
      </w:r>
      <w:r w:rsidR="00116CC7" w:rsidRPr="00116CC7">
        <w:rPr>
          <w:rStyle w:val="libFootnotenumChar"/>
          <w:rtl/>
        </w:rPr>
        <w:t>(4)</w:t>
      </w:r>
      <w:r>
        <w:rPr>
          <w:rtl/>
        </w:rPr>
        <w:t xml:space="preserve"> ( أو لا يسألني أحد ) عن آية مِن كتاب الله</w:t>
      </w:r>
      <w:r w:rsidR="0024161B">
        <w:rPr>
          <w:rtl/>
        </w:rPr>
        <w:t xml:space="preserve">، </w:t>
      </w:r>
      <w:r>
        <w:rPr>
          <w:rtl/>
        </w:rPr>
        <w:t xml:space="preserve">إلاَّ أخبرته </w:t>
      </w:r>
      <w:r w:rsidR="00116CC7" w:rsidRPr="00116CC7">
        <w:rPr>
          <w:rStyle w:val="libFootnotenumChar"/>
          <w:rtl/>
        </w:rPr>
        <w:t>(5)</w:t>
      </w:r>
      <w:r w:rsidR="0024161B">
        <w:rPr>
          <w:rtl/>
        </w:rPr>
        <w:t xml:space="preserve">، </w:t>
      </w:r>
      <w:r>
        <w:rPr>
          <w:rtl/>
        </w:rPr>
        <w:t xml:space="preserve">أو سلوني قبل أنْ تَفقدوني ؛ فلأنْا أعلم بطُرق السماء مِنِّي بطُرق الأرض ) </w:t>
      </w:r>
      <w:r w:rsidR="00116CC7" w:rsidRPr="00116CC7">
        <w:rPr>
          <w:rStyle w:val="libFootnotenumChar"/>
          <w:rtl/>
        </w:rPr>
        <w:t>(6)</w:t>
      </w:r>
      <w:r w:rsidR="00116CC7">
        <w:rPr>
          <w:rtl/>
        </w:rPr>
        <w:t>.</w:t>
      </w:r>
    </w:p>
    <w:p w:rsidR="00116CC7" w:rsidRDefault="006E4927" w:rsidP="006E4927">
      <w:pPr>
        <w:pStyle w:val="libNormal"/>
        <w:rPr>
          <w:rtl/>
        </w:rPr>
      </w:pPr>
      <w:r>
        <w:rPr>
          <w:rtl/>
        </w:rPr>
        <w:t xml:space="preserve">وقال النبي </w:t>
      </w:r>
      <w:r w:rsidR="004716AF" w:rsidRPr="004716AF">
        <w:rPr>
          <w:rStyle w:val="libAlaemChar"/>
          <w:rtl/>
        </w:rPr>
        <w:t>صلى‌الله‌عليه‌وآله‌وسلم</w:t>
      </w:r>
      <w:r>
        <w:rPr>
          <w:rtl/>
        </w:rPr>
        <w:t xml:space="preserve"> : ( أنا مدينة العلم وعليٌّ </w:t>
      </w:r>
      <w:r w:rsidR="0029738F" w:rsidRPr="0029738F">
        <w:rPr>
          <w:rStyle w:val="libAlaemChar"/>
          <w:rtl/>
        </w:rPr>
        <w:t>عليه‌السلام</w:t>
      </w:r>
      <w:r>
        <w:rPr>
          <w:rtl/>
        </w:rPr>
        <w:t xml:space="preserve"> بابها ) </w:t>
      </w:r>
      <w:r w:rsidR="00116CC7" w:rsidRPr="00116CC7">
        <w:rPr>
          <w:rStyle w:val="libFootnotenumChar"/>
          <w:rtl/>
        </w:rPr>
        <w:t>(7)</w:t>
      </w:r>
      <w:r>
        <w:rPr>
          <w:rtl/>
        </w:rPr>
        <w:t xml:space="preserve"> : ( وأنا دار الحِكمة وعليٌّ </w:t>
      </w:r>
      <w:r w:rsidR="0029738F" w:rsidRPr="0029738F">
        <w:rPr>
          <w:rStyle w:val="libAlaemChar"/>
          <w:rtl/>
        </w:rPr>
        <w:t>عليه‌السلام</w:t>
      </w:r>
      <w:r>
        <w:rPr>
          <w:rtl/>
        </w:rPr>
        <w:t xml:space="preserve"> بابها ) </w:t>
      </w:r>
      <w:r w:rsidR="00116CC7" w:rsidRPr="00116CC7">
        <w:rPr>
          <w:rStyle w:val="libFootnotenumChar"/>
          <w:rtl/>
        </w:rPr>
        <w:t>(8)</w:t>
      </w:r>
      <w:r w:rsidR="00116CC7">
        <w:rPr>
          <w:rtl/>
        </w:rPr>
        <w:t>.</w:t>
      </w:r>
    </w:p>
    <w:p w:rsidR="00116CC7" w:rsidRDefault="006E4927" w:rsidP="006E4927">
      <w:pPr>
        <w:pStyle w:val="libNormal"/>
        <w:rPr>
          <w:rtl/>
        </w:rPr>
      </w:pPr>
      <w:r>
        <w:rPr>
          <w:rtl/>
        </w:rPr>
        <w:t xml:space="preserve">وقال الحسن بن علي </w:t>
      </w:r>
      <w:r w:rsidR="0029738F" w:rsidRPr="0029738F">
        <w:rPr>
          <w:rStyle w:val="libAlaemChar"/>
          <w:rtl/>
        </w:rPr>
        <w:t>عليه‌السلام</w:t>
      </w:r>
      <w:r>
        <w:rPr>
          <w:rtl/>
        </w:rPr>
        <w:t xml:space="preserve"> </w:t>
      </w:r>
      <w:r w:rsidR="00A51F7E">
        <w:rPr>
          <w:rtl/>
        </w:rPr>
        <w:t>-</w:t>
      </w:r>
      <w:r>
        <w:rPr>
          <w:rtl/>
        </w:rPr>
        <w:t xml:space="preserve"> بعد ما قتل أمير المؤمنين </w:t>
      </w:r>
      <w:r w:rsidR="00A51F7E">
        <w:rPr>
          <w:rtl/>
        </w:rPr>
        <w:t>-</w:t>
      </w:r>
      <w:r>
        <w:rPr>
          <w:rtl/>
        </w:rPr>
        <w:t xml:space="preserve"> :</w:t>
      </w:r>
    </w:p>
    <w:p w:rsidR="00116CC7" w:rsidRDefault="00116CC7" w:rsidP="00116CC7">
      <w:pPr>
        <w:pStyle w:val="libLine"/>
        <w:rPr>
          <w:rtl/>
        </w:rPr>
      </w:pPr>
      <w:r>
        <w:rPr>
          <w:rtl/>
        </w:rPr>
        <w:t>____________________</w:t>
      </w:r>
    </w:p>
    <w:p w:rsidR="00116CC7" w:rsidRDefault="00116CC7" w:rsidP="00895B82">
      <w:pPr>
        <w:pStyle w:val="libFootnote0"/>
        <w:rPr>
          <w:rtl/>
        </w:rPr>
      </w:pPr>
      <w:r w:rsidRPr="00895B82">
        <w:rPr>
          <w:rtl/>
        </w:rPr>
        <w:t>(1)</w:t>
      </w:r>
      <w:r w:rsidR="006E4927">
        <w:rPr>
          <w:rtl/>
        </w:rPr>
        <w:t xml:space="preserve"> الفخر الرازي</w:t>
      </w:r>
      <w:r w:rsidR="0024161B">
        <w:rPr>
          <w:rtl/>
        </w:rPr>
        <w:t xml:space="preserve">، </w:t>
      </w:r>
      <w:r w:rsidR="006E4927">
        <w:rPr>
          <w:rtl/>
        </w:rPr>
        <w:t xml:space="preserve">في تفسير قوله تعالى : </w:t>
      </w:r>
      <w:r w:rsidR="006E4927" w:rsidRPr="00895B82">
        <w:rPr>
          <w:rStyle w:val="libFootnoteAlaemChar"/>
          <w:rtl/>
        </w:rPr>
        <w:t>(</w:t>
      </w:r>
      <w:r w:rsidR="006E4927" w:rsidRPr="00895B82">
        <w:rPr>
          <w:rStyle w:val="libFootnoteAieChar"/>
          <w:rtl/>
        </w:rPr>
        <w:t xml:space="preserve"> إِنَّ اللَّهَ اصْطَفَى آَدَمَ وَنُوحاً ... </w:t>
      </w:r>
      <w:r w:rsidR="006E4927" w:rsidRPr="00895B82">
        <w:rPr>
          <w:rStyle w:val="libFootnoteAlaemChar"/>
          <w:rtl/>
        </w:rPr>
        <w:t>)</w:t>
      </w:r>
      <w:r w:rsidR="0024161B">
        <w:rPr>
          <w:rtl/>
        </w:rPr>
        <w:t xml:space="preserve">، </w:t>
      </w:r>
      <w:r w:rsidR="006E4927">
        <w:rPr>
          <w:rtl/>
        </w:rPr>
        <w:t>الآية في أوائل آل عمران</w:t>
      </w:r>
      <w:r w:rsidR="0024161B">
        <w:rPr>
          <w:rtl/>
        </w:rPr>
        <w:t xml:space="preserve">، </w:t>
      </w:r>
      <w:r w:rsidR="006E4927">
        <w:rPr>
          <w:rtl/>
        </w:rPr>
        <w:t>وكنز العمَّال 6/392ط</w:t>
      </w:r>
      <w:r w:rsidR="00A51F7E">
        <w:rPr>
          <w:rtl/>
        </w:rPr>
        <w:t xml:space="preserve">. </w:t>
      </w:r>
      <w:r w:rsidR="006E4927">
        <w:rPr>
          <w:rtl/>
        </w:rPr>
        <w:t>الهند</w:t>
      </w:r>
      <w:r w:rsidR="0024161B">
        <w:rPr>
          <w:rtl/>
        </w:rPr>
        <w:t xml:space="preserve">، </w:t>
      </w:r>
      <w:r w:rsidR="006E4927">
        <w:rPr>
          <w:rtl/>
        </w:rPr>
        <w:t>والثعلبي في قَصص الأنبياء</w:t>
      </w:r>
      <w:r w:rsidR="0024161B">
        <w:rPr>
          <w:rtl/>
        </w:rPr>
        <w:t xml:space="preserve">، </w:t>
      </w:r>
      <w:r w:rsidR="006E4927">
        <w:rPr>
          <w:rtl/>
        </w:rPr>
        <w:t xml:space="preserve">في تفسير قوله تعالى : </w:t>
      </w:r>
      <w:r w:rsidR="006E4927" w:rsidRPr="00895B82">
        <w:rPr>
          <w:rStyle w:val="libFootnoteAlaemChar"/>
          <w:rtl/>
        </w:rPr>
        <w:t>(</w:t>
      </w:r>
      <w:r w:rsidR="006E4927" w:rsidRPr="00895B82">
        <w:rPr>
          <w:rStyle w:val="libFootnoteAieChar"/>
          <w:rtl/>
        </w:rPr>
        <w:t xml:space="preserve"> إِذْ أَوَى الْفِتْيَةُ إِلَى الْكَهْفِ ... </w:t>
      </w:r>
      <w:r w:rsidR="006E4927" w:rsidRPr="00895B82">
        <w:rPr>
          <w:rStyle w:val="libFootnoteAlaemChar"/>
          <w:rtl/>
        </w:rPr>
        <w:t>)</w:t>
      </w:r>
      <w:r w:rsidR="0024161B">
        <w:rPr>
          <w:rtl/>
        </w:rPr>
        <w:t xml:space="preserve">، </w:t>
      </w:r>
      <w:r w:rsidR="006E4927">
        <w:rPr>
          <w:rtl/>
        </w:rPr>
        <w:t>فراجع</w:t>
      </w:r>
      <w:r>
        <w:rPr>
          <w:rtl/>
        </w:rPr>
        <w:t>.</w:t>
      </w:r>
    </w:p>
    <w:p w:rsidR="00116CC7" w:rsidRDefault="00116CC7" w:rsidP="00895B82">
      <w:pPr>
        <w:pStyle w:val="libFootnote0"/>
        <w:rPr>
          <w:rtl/>
        </w:rPr>
      </w:pPr>
      <w:r w:rsidRPr="00895B82">
        <w:rPr>
          <w:rtl/>
        </w:rPr>
        <w:t>(2)</w:t>
      </w:r>
      <w:r w:rsidR="006E4927">
        <w:rPr>
          <w:rtl/>
        </w:rPr>
        <w:t xml:space="preserve"> كنز العمَّال : 6/405ط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895B82">
      <w:pPr>
        <w:pStyle w:val="libFootnote0"/>
        <w:rPr>
          <w:rtl/>
        </w:rPr>
      </w:pPr>
      <w:r w:rsidRPr="00895B82">
        <w:rPr>
          <w:rtl/>
        </w:rPr>
        <w:t>(3)</w:t>
      </w:r>
      <w:r w:rsidR="006E4927">
        <w:rPr>
          <w:rtl/>
        </w:rPr>
        <w:t xml:space="preserve"> كنز العمَّال : 1/228</w:t>
      </w:r>
      <w:r w:rsidR="0024161B">
        <w:rPr>
          <w:rtl/>
        </w:rPr>
        <w:t xml:space="preserve">، </w:t>
      </w:r>
      <w:r w:rsidR="006E4927">
        <w:rPr>
          <w:rtl/>
        </w:rPr>
        <w:t>ورواه ابن سعد في طبقاته : 2 القسم الثاني /101</w:t>
      </w:r>
      <w:r w:rsidR="0024161B">
        <w:rPr>
          <w:rtl/>
        </w:rPr>
        <w:t xml:space="preserve">، </w:t>
      </w:r>
      <w:r w:rsidR="006E4927">
        <w:rPr>
          <w:rtl/>
        </w:rPr>
        <w:t>ابن حجر في تهذيب التهذيب : 7/337ط حيدر آباد</w:t>
      </w:r>
      <w:r w:rsidR="0024161B">
        <w:rPr>
          <w:rtl/>
        </w:rPr>
        <w:t xml:space="preserve">، </w:t>
      </w:r>
      <w:r w:rsidR="006E4927">
        <w:rPr>
          <w:rtl/>
        </w:rPr>
        <w:t>دكن</w:t>
      </w:r>
      <w:r w:rsidR="00A51F7E">
        <w:rPr>
          <w:rtl/>
        </w:rPr>
        <w:t xml:space="preserve">. </w:t>
      </w:r>
      <w:r w:rsidR="006E4927">
        <w:rPr>
          <w:rtl/>
        </w:rPr>
        <w:t>وفي إصابته 4/270</w:t>
      </w:r>
      <w:r w:rsidR="0024161B">
        <w:rPr>
          <w:rtl/>
        </w:rPr>
        <w:t xml:space="preserve">، </w:t>
      </w:r>
      <w:r w:rsidR="006E4927">
        <w:rPr>
          <w:rtl/>
        </w:rPr>
        <w:t>وابن عبد البَرّ في الاستيعاب : 2/463</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895B82">
      <w:pPr>
        <w:pStyle w:val="libFootnote0"/>
        <w:rPr>
          <w:rtl/>
        </w:rPr>
      </w:pPr>
      <w:r w:rsidRPr="00895B82">
        <w:rPr>
          <w:rtl/>
        </w:rPr>
        <w:t>(4)</w:t>
      </w:r>
      <w:r w:rsidR="006E4927">
        <w:rPr>
          <w:rtl/>
        </w:rPr>
        <w:t xml:space="preserve"> حلية الأولياء 1/67</w:t>
      </w:r>
      <w:r w:rsidR="0024161B">
        <w:rPr>
          <w:rtl/>
        </w:rPr>
        <w:t xml:space="preserve">، </w:t>
      </w:r>
      <w:r w:rsidR="006E4927">
        <w:rPr>
          <w:rtl/>
        </w:rPr>
        <w:t>ورواه ابن سعد في الطبقات الكبرى : 2 القسم الثاني /101</w:t>
      </w:r>
      <w:r w:rsidR="0024161B">
        <w:rPr>
          <w:rtl/>
        </w:rPr>
        <w:t xml:space="preserve">، </w:t>
      </w:r>
      <w:r w:rsidR="006E4927">
        <w:rPr>
          <w:rtl/>
        </w:rPr>
        <w:t xml:space="preserve">وكنز العمَّال : 6/396ط حيدر آباد </w:t>
      </w:r>
      <w:r w:rsidR="00A51F7E">
        <w:rPr>
          <w:rtl/>
        </w:rPr>
        <w:t>-</w:t>
      </w:r>
      <w:r w:rsidR="006E4927">
        <w:rPr>
          <w:rtl/>
        </w:rPr>
        <w:t xml:space="preserve"> الهند</w:t>
      </w:r>
      <w:r>
        <w:rPr>
          <w:rtl/>
        </w:rPr>
        <w:t>.</w:t>
      </w:r>
    </w:p>
    <w:p w:rsidR="00116CC7" w:rsidRDefault="00116CC7" w:rsidP="00895B82">
      <w:pPr>
        <w:pStyle w:val="libFootnote0"/>
        <w:rPr>
          <w:rtl/>
        </w:rPr>
      </w:pPr>
      <w:r w:rsidRPr="00895B82">
        <w:rPr>
          <w:rtl/>
        </w:rPr>
        <w:t>(5)</w:t>
      </w:r>
      <w:r w:rsidR="006E4927">
        <w:rPr>
          <w:rtl/>
        </w:rPr>
        <w:t xml:space="preserve"> تفسير ابن جرير : 26/116</w:t>
      </w:r>
      <w:r>
        <w:rPr>
          <w:rtl/>
        </w:rPr>
        <w:t>.</w:t>
      </w:r>
    </w:p>
    <w:p w:rsidR="00116CC7" w:rsidRDefault="00116CC7" w:rsidP="00895B82">
      <w:pPr>
        <w:pStyle w:val="libFootnote0"/>
        <w:rPr>
          <w:rtl/>
        </w:rPr>
      </w:pPr>
      <w:r w:rsidRPr="00895B82">
        <w:rPr>
          <w:rtl/>
        </w:rPr>
        <w:t>(6)</w:t>
      </w:r>
      <w:r w:rsidR="006E4927">
        <w:rPr>
          <w:rtl/>
        </w:rPr>
        <w:t xml:space="preserve"> نهج البلاغة</w:t>
      </w:r>
      <w:r>
        <w:rPr>
          <w:rtl/>
        </w:rPr>
        <w:t>.</w:t>
      </w:r>
    </w:p>
    <w:p w:rsidR="00116CC7" w:rsidRDefault="00116CC7" w:rsidP="00895B82">
      <w:pPr>
        <w:pStyle w:val="libFootnote0"/>
        <w:rPr>
          <w:rtl/>
        </w:rPr>
      </w:pPr>
      <w:r w:rsidRPr="00895B82">
        <w:rPr>
          <w:rtl/>
        </w:rPr>
        <w:t>(7)</w:t>
      </w:r>
      <w:r w:rsidR="006E4927">
        <w:rPr>
          <w:rtl/>
        </w:rPr>
        <w:t xml:space="preserve"> رواه في مُستدرك الصحيحين</w:t>
      </w:r>
      <w:r w:rsidR="0024161B">
        <w:rPr>
          <w:rtl/>
        </w:rPr>
        <w:t xml:space="preserve">، </w:t>
      </w:r>
      <w:r w:rsidR="006E4927">
        <w:rPr>
          <w:rtl/>
        </w:rPr>
        <w:t>وتاريخ بغداد</w:t>
      </w:r>
      <w:r w:rsidR="0024161B">
        <w:rPr>
          <w:rtl/>
        </w:rPr>
        <w:t xml:space="preserve">، </w:t>
      </w:r>
      <w:r w:rsidR="006E4927">
        <w:rPr>
          <w:rtl/>
        </w:rPr>
        <w:t>وأُسد الغابة</w:t>
      </w:r>
      <w:r w:rsidR="0024161B">
        <w:rPr>
          <w:rtl/>
        </w:rPr>
        <w:t xml:space="preserve">، </w:t>
      </w:r>
      <w:r w:rsidR="006E4927">
        <w:rPr>
          <w:rtl/>
        </w:rPr>
        <w:t>وفيض القدير</w:t>
      </w:r>
      <w:r w:rsidR="0024161B">
        <w:rPr>
          <w:rtl/>
        </w:rPr>
        <w:t xml:space="preserve">، </w:t>
      </w:r>
      <w:r w:rsidR="006E4927">
        <w:rPr>
          <w:rtl/>
        </w:rPr>
        <w:t>وكنز العمَّال</w:t>
      </w:r>
      <w:r w:rsidR="0024161B">
        <w:rPr>
          <w:rtl/>
        </w:rPr>
        <w:t xml:space="preserve">، </w:t>
      </w:r>
      <w:r w:rsidR="006E4927">
        <w:rPr>
          <w:rtl/>
        </w:rPr>
        <w:t>وتهذيب التهذيب</w:t>
      </w:r>
      <w:r w:rsidR="0024161B">
        <w:rPr>
          <w:rtl/>
        </w:rPr>
        <w:t xml:space="preserve">، </w:t>
      </w:r>
      <w:r w:rsidR="006E4927">
        <w:rPr>
          <w:rtl/>
        </w:rPr>
        <w:t>ومجمع الفوائد</w:t>
      </w:r>
      <w:r w:rsidR="0024161B">
        <w:rPr>
          <w:rtl/>
        </w:rPr>
        <w:t xml:space="preserve">، </w:t>
      </w:r>
      <w:r w:rsidR="006E4927">
        <w:rPr>
          <w:rtl/>
        </w:rPr>
        <w:t>والمُحبُّ الطبري</w:t>
      </w:r>
      <w:r w:rsidR="0024161B">
        <w:rPr>
          <w:rtl/>
        </w:rPr>
        <w:t xml:space="preserve">، </w:t>
      </w:r>
      <w:r w:rsidR="006E4927">
        <w:rPr>
          <w:rtl/>
        </w:rPr>
        <w:t>وكنوز الحقائق وغيرهم</w:t>
      </w:r>
      <w:r w:rsidR="0024161B">
        <w:rPr>
          <w:rtl/>
        </w:rPr>
        <w:t xml:space="preserve">، </w:t>
      </w:r>
      <w:r w:rsidR="006E4927">
        <w:rPr>
          <w:rtl/>
        </w:rPr>
        <w:t>وكلٌّ بطُرق عديدة</w:t>
      </w:r>
      <w:r>
        <w:rPr>
          <w:rtl/>
        </w:rPr>
        <w:t>.</w:t>
      </w:r>
    </w:p>
    <w:p w:rsidR="00116CC7" w:rsidRDefault="00116CC7" w:rsidP="00895B82">
      <w:pPr>
        <w:pStyle w:val="libFootnote0"/>
        <w:rPr>
          <w:rtl/>
        </w:rPr>
      </w:pPr>
      <w:r w:rsidRPr="00895B82">
        <w:rPr>
          <w:rtl/>
        </w:rPr>
        <w:t>(8)</w:t>
      </w:r>
      <w:r w:rsidR="006E4927">
        <w:rPr>
          <w:rtl/>
        </w:rPr>
        <w:t xml:space="preserve"> رواه في صحيح الترمذي</w:t>
      </w:r>
      <w:r w:rsidR="0024161B">
        <w:rPr>
          <w:rtl/>
        </w:rPr>
        <w:t xml:space="preserve">، </w:t>
      </w:r>
      <w:r w:rsidR="006E4927">
        <w:rPr>
          <w:rtl/>
        </w:rPr>
        <w:t>وحلية الأولياء</w:t>
      </w:r>
      <w:r w:rsidR="0024161B">
        <w:rPr>
          <w:rtl/>
        </w:rPr>
        <w:t xml:space="preserve">، </w:t>
      </w:r>
      <w:r w:rsidR="006E4927">
        <w:rPr>
          <w:rtl/>
        </w:rPr>
        <w:t>وفيض القدير</w:t>
      </w:r>
      <w:r w:rsidR="0024161B">
        <w:rPr>
          <w:rtl/>
        </w:rPr>
        <w:t xml:space="preserve">، </w:t>
      </w:r>
      <w:r w:rsidR="006E4927">
        <w:rPr>
          <w:rtl/>
        </w:rPr>
        <w:t>وتاريخ بغداد وغيرهم وغيرهم</w:t>
      </w:r>
      <w:r>
        <w:rPr>
          <w:rtl/>
        </w:rPr>
        <w:t>.</w:t>
      </w:r>
    </w:p>
    <w:p w:rsidR="00A51F7E" w:rsidRDefault="00A51F7E" w:rsidP="006E4927">
      <w:pPr>
        <w:pStyle w:val="libNormal"/>
        <w:rPr>
          <w:rtl/>
        </w:rPr>
      </w:pPr>
      <w:r>
        <w:rPr>
          <w:rtl/>
        </w:rPr>
        <w:br w:type="page"/>
      </w:r>
    </w:p>
    <w:p w:rsidR="00116CC7" w:rsidRDefault="006E4927" w:rsidP="00895B82">
      <w:pPr>
        <w:pStyle w:val="libNormal0"/>
        <w:rPr>
          <w:rtl/>
        </w:rPr>
      </w:pPr>
      <w:r>
        <w:rPr>
          <w:rtl/>
        </w:rPr>
        <w:lastRenderedPageBreak/>
        <w:t>( قد فارقكم رجُل بالأمس</w:t>
      </w:r>
      <w:r w:rsidR="0024161B">
        <w:rPr>
          <w:rtl/>
        </w:rPr>
        <w:t xml:space="preserve">، </w:t>
      </w:r>
      <w:r>
        <w:rPr>
          <w:rtl/>
        </w:rPr>
        <w:t xml:space="preserve">لم يسبقه الأوَّلون </w:t>
      </w:r>
      <w:r w:rsidR="00116CC7" w:rsidRPr="00116CC7">
        <w:rPr>
          <w:rStyle w:val="libFootnotenumChar"/>
          <w:rtl/>
        </w:rPr>
        <w:t>(1)</w:t>
      </w:r>
      <w:r>
        <w:rPr>
          <w:rtl/>
        </w:rPr>
        <w:t xml:space="preserve"> بعلم</w:t>
      </w:r>
      <w:r w:rsidR="0024161B">
        <w:rPr>
          <w:rtl/>
        </w:rPr>
        <w:t xml:space="preserve">، </w:t>
      </w:r>
      <w:r>
        <w:rPr>
          <w:rtl/>
        </w:rPr>
        <w:t>ولا يُدركه الآخرون بعلم )</w:t>
      </w:r>
      <w:r w:rsidR="00116CC7">
        <w:rPr>
          <w:rtl/>
        </w:rPr>
        <w:t>.</w:t>
      </w:r>
    </w:p>
    <w:p w:rsidR="00116CC7" w:rsidRDefault="006E4927" w:rsidP="006E4927">
      <w:pPr>
        <w:pStyle w:val="libNormal"/>
        <w:rPr>
          <w:rtl/>
        </w:rPr>
      </w:pPr>
      <w:r>
        <w:rPr>
          <w:rtl/>
        </w:rPr>
        <w:t xml:space="preserve">وقال ابن عباس : لقد أُعطي عليَّ بن أبي طالب </w:t>
      </w:r>
      <w:r w:rsidR="0029738F" w:rsidRPr="0029738F">
        <w:rPr>
          <w:rStyle w:val="libAlaemChar"/>
          <w:rtl/>
        </w:rPr>
        <w:t>عليه‌السلام</w:t>
      </w:r>
      <w:r>
        <w:rPr>
          <w:rtl/>
        </w:rPr>
        <w:t xml:space="preserve"> تسعة أعشار العلم</w:t>
      </w:r>
      <w:r w:rsidR="0024161B">
        <w:rPr>
          <w:rtl/>
        </w:rPr>
        <w:t xml:space="preserve">، </w:t>
      </w:r>
      <w:r>
        <w:rPr>
          <w:rtl/>
        </w:rPr>
        <w:t>وأيْمَ الله</w:t>
      </w:r>
      <w:r w:rsidR="0024161B">
        <w:rPr>
          <w:rtl/>
        </w:rPr>
        <w:t xml:space="preserve">، </w:t>
      </w:r>
      <w:r>
        <w:rPr>
          <w:rtl/>
        </w:rPr>
        <w:t xml:space="preserve">لقد شارككم في العُشر العاشر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وقال معاوية </w:t>
      </w:r>
      <w:r w:rsidR="00A51F7E">
        <w:rPr>
          <w:rtl/>
        </w:rPr>
        <w:t>-</w:t>
      </w:r>
      <w:r>
        <w:rPr>
          <w:rtl/>
        </w:rPr>
        <w:t xml:space="preserve"> لمَّا بلغه قَتْل علي بن أبي طالب </w:t>
      </w:r>
      <w:r w:rsidR="0029738F" w:rsidRPr="0029738F">
        <w:rPr>
          <w:rStyle w:val="libAlaemChar"/>
          <w:rtl/>
        </w:rPr>
        <w:t>عليه‌السلام</w:t>
      </w:r>
      <w:r>
        <w:rPr>
          <w:rtl/>
        </w:rPr>
        <w:t xml:space="preserve"> </w:t>
      </w:r>
      <w:r w:rsidR="00A51F7E">
        <w:rPr>
          <w:rtl/>
        </w:rPr>
        <w:t>-</w:t>
      </w:r>
      <w:r>
        <w:rPr>
          <w:rtl/>
        </w:rPr>
        <w:t xml:space="preserve"> : ذهب الفقه والعلم</w:t>
      </w:r>
      <w:r w:rsidR="0024161B">
        <w:rPr>
          <w:rtl/>
        </w:rPr>
        <w:t xml:space="preserve">، </w:t>
      </w:r>
      <w:r>
        <w:rPr>
          <w:rtl/>
        </w:rPr>
        <w:t xml:space="preserve">بموت ابن أبي طالب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وقال ابن مسعود : إنَّ القرآن أُنزِل على سبعة أحرف </w:t>
      </w:r>
      <w:r w:rsidR="00116CC7" w:rsidRPr="00116CC7">
        <w:rPr>
          <w:rStyle w:val="libFootnotenumChar"/>
          <w:rtl/>
        </w:rPr>
        <w:t>(4)</w:t>
      </w:r>
      <w:r w:rsidR="0024161B">
        <w:rPr>
          <w:rtl/>
        </w:rPr>
        <w:t xml:space="preserve">، </w:t>
      </w:r>
      <w:r>
        <w:rPr>
          <w:rtl/>
        </w:rPr>
        <w:t>ما منها حرف إلاَّ وله ظَهر وبَطن.</w:t>
      </w:r>
    </w:p>
    <w:p w:rsidR="00116CC7" w:rsidRDefault="006E4927" w:rsidP="006E4927">
      <w:pPr>
        <w:pStyle w:val="libNormal"/>
        <w:rPr>
          <w:rtl/>
        </w:rPr>
      </w:pPr>
      <w:r>
        <w:rPr>
          <w:rtl/>
        </w:rPr>
        <w:t xml:space="preserve">وإنَّ علي بن أبي طالب </w:t>
      </w:r>
      <w:r w:rsidR="0029738F" w:rsidRPr="0029738F">
        <w:rPr>
          <w:rStyle w:val="libAlaemChar"/>
          <w:rtl/>
        </w:rPr>
        <w:t>عليه‌السلام</w:t>
      </w:r>
      <w:r>
        <w:rPr>
          <w:rtl/>
        </w:rPr>
        <w:t xml:space="preserve"> عنده علم الظاهر والباطن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وقال الغزالي : قد عَلِم الأوَّلون والآخرون أنَّ فَهْم كتاب الله مُنحصِر إلى علم عليِّ </w:t>
      </w:r>
      <w:r w:rsidR="0029738F" w:rsidRPr="0029738F">
        <w:rPr>
          <w:rStyle w:val="libAlaemChar"/>
          <w:rtl/>
        </w:rPr>
        <w:t>عليه‌السلام</w:t>
      </w:r>
      <w:r w:rsidR="00116CC7">
        <w:rPr>
          <w:rtl/>
        </w:rPr>
        <w:t>.</w:t>
      </w:r>
    </w:p>
    <w:p w:rsidR="00116CC7" w:rsidRDefault="006E4927" w:rsidP="006E4927">
      <w:pPr>
        <w:pStyle w:val="libNormal"/>
        <w:rPr>
          <w:rtl/>
        </w:rPr>
      </w:pPr>
      <w:r>
        <w:rPr>
          <w:rtl/>
        </w:rPr>
        <w:t>قال : ومَن جَهل ذلك، فقد ضَلَّ عن الباب</w:t>
      </w:r>
      <w:r w:rsidR="0024161B">
        <w:rPr>
          <w:rtl/>
        </w:rPr>
        <w:t xml:space="preserve">، </w:t>
      </w:r>
      <w:r>
        <w:rPr>
          <w:rtl/>
        </w:rPr>
        <w:t xml:space="preserve">الذي مِن ورائه يَرفع الله عن القلوب الحجاب، حتَّى يتحقَّق اليقين الذي لا يتغيَّر بكشف الغطاء </w:t>
      </w:r>
      <w:r w:rsidR="00116CC7" w:rsidRPr="00116CC7">
        <w:rPr>
          <w:rStyle w:val="libFootnotenumChar"/>
          <w:rtl/>
        </w:rPr>
        <w:t>(6)</w:t>
      </w:r>
      <w:r w:rsidR="00116CC7">
        <w:rPr>
          <w:rtl/>
        </w:rPr>
        <w:t>.</w:t>
      </w:r>
    </w:p>
    <w:p w:rsidR="00116CC7" w:rsidRDefault="00D34BDA" w:rsidP="00895B82">
      <w:pPr>
        <w:pStyle w:val="libCenter"/>
        <w:rPr>
          <w:rtl/>
        </w:rPr>
      </w:pPr>
      <w:r>
        <w:rPr>
          <w:rtl/>
        </w:rPr>
        <w:t>* * *</w:t>
      </w:r>
    </w:p>
    <w:p w:rsidR="00116CC7" w:rsidRDefault="00116CC7" w:rsidP="00116CC7">
      <w:pPr>
        <w:pStyle w:val="libLine"/>
        <w:rPr>
          <w:rtl/>
        </w:rPr>
      </w:pPr>
      <w:r>
        <w:rPr>
          <w:rtl/>
        </w:rPr>
        <w:t>____________________</w:t>
      </w:r>
    </w:p>
    <w:p w:rsidR="00116CC7" w:rsidRDefault="00116CC7" w:rsidP="00895B82">
      <w:pPr>
        <w:pStyle w:val="libFootnote0"/>
        <w:rPr>
          <w:rtl/>
        </w:rPr>
      </w:pPr>
      <w:r w:rsidRPr="00895B82">
        <w:rPr>
          <w:rtl/>
        </w:rPr>
        <w:t>(1)</w:t>
      </w:r>
      <w:r w:rsidR="006E4927">
        <w:rPr>
          <w:rtl/>
        </w:rPr>
        <w:t xml:space="preserve"> رواه أحمد بن حنبل</w:t>
      </w:r>
      <w:r w:rsidR="0024161B">
        <w:rPr>
          <w:rtl/>
        </w:rPr>
        <w:t xml:space="preserve">، </w:t>
      </w:r>
      <w:r w:rsidR="006E4927">
        <w:rPr>
          <w:rtl/>
        </w:rPr>
        <w:t>وأبو نعيم</w:t>
      </w:r>
      <w:r w:rsidR="0024161B">
        <w:rPr>
          <w:rtl/>
        </w:rPr>
        <w:t xml:space="preserve">، </w:t>
      </w:r>
      <w:r w:rsidR="006E4927">
        <w:rPr>
          <w:rtl/>
        </w:rPr>
        <w:t>وكنز العمَّال</w:t>
      </w:r>
      <w:r w:rsidR="0024161B">
        <w:rPr>
          <w:rtl/>
        </w:rPr>
        <w:t xml:space="preserve">، </w:t>
      </w:r>
      <w:r w:rsidR="006E4927">
        <w:rPr>
          <w:rtl/>
        </w:rPr>
        <w:t>وغيرهم وغيرهم</w:t>
      </w:r>
      <w:r>
        <w:rPr>
          <w:rtl/>
        </w:rPr>
        <w:t>.</w:t>
      </w:r>
    </w:p>
    <w:p w:rsidR="00116CC7" w:rsidRDefault="00116CC7" w:rsidP="00895B82">
      <w:pPr>
        <w:pStyle w:val="libFootnote0"/>
        <w:rPr>
          <w:rtl/>
        </w:rPr>
      </w:pPr>
      <w:r w:rsidRPr="00895B82">
        <w:rPr>
          <w:rtl/>
        </w:rPr>
        <w:t>(2)</w:t>
      </w:r>
      <w:r w:rsidR="006E4927">
        <w:rPr>
          <w:rtl/>
        </w:rPr>
        <w:t xml:space="preserve"> رواه في أُسد الغابة : 4/22</w:t>
      </w:r>
      <w:r w:rsidR="0024161B">
        <w:rPr>
          <w:rtl/>
        </w:rPr>
        <w:t xml:space="preserve">، </w:t>
      </w:r>
      <w:r w:rsidR="006E4927">
        <w:rPr>
          <w:rtl/>
        </w:rPr>
        <w:t>وفي الاستيعاب : 2/462</w:t>
      </w:r>
      <w:r>
        <w:rPr>
          <w:rtl/>
        </w:rPr>
        <w:t>.</w:t>
      </w:r>
    </w:p>
    <w:p w:rsidR="00116CC7" w:rsidRDefault="00116CC7" w:rsidP="00895B82">
      <w:pPr>
        <w:pStyle w:val="libFootnote0"/>
        <w:rPr>
          <w:rtl/>
        </w:rPr>
      </w:pPr>
      <w:r w:rsidRPr="00895B82">
        <w:rPr>
          <w:rtl/>
        </w:rPr>
        <w:t>(3)</w:t>
      </w:r>
      <w:r w:rsidR="006E4927">
        <w:rPr>
          <w:rtl/>
        </w:rPr>
        <w:t xml:space="preserve"> رواه في الاستيعاب : 2/463ط الهند</w:t>
      </w:r>
      <w:r>
        <w:rPr>
          <w:rtl/>
        </w:rPr>
        <w:t>.</w:t>
      </w:r>
    </w:p>
    <w:p w:rsidR="00116CC7" w:rsidRDefault="00116CC7" w:rsidP="00895B82">
      <w:pPr>
        <w:pStyle w:val="libFootnote0"/>
        <w:rPr>
          <w:rtl/>
        </w:rPr>
      </w:pPr>
      <w:r w:rsidRPr="00895B82">
        <w:rPr>
          <w:rtl/>
        </w:rPr>
        <w:t>(4)</w:t>
      </w:r>
      <w:r w:rsidR="006E4927">
        <w:rPr>
          <w:rtl/>
        </w:rPr>
        <w:t xml:space="preserve"> حلية الأولياء لأبي نعيم : 1/65</w:t>
      </w:r>
      <w:r>
        <w:rPr>
          <w:rtl/>
        </w:rPr>
        <w:t>.</w:t>
      </w:r>
    </w:p>
    <w:p w:rsidR="00116CC7" w:rsidRDefault="00116CC7" w:rsidP="00895B82">
      <w:pPr>
        <w:pStyle w:val="libFootnote0"/>
        <w:rPr>
          <w:rtl/>
        </w:rPr>
      </w:pPr>
      <w:r w:rsidRPr="00895B82">
        <w:rPr>
          <w:rtl/>
        </w:rPr>
        <w:t>(5)</w:t>
      </w:r>
      <w:r w:rsidR="006E4927">
        <w:rPr>
          <w:rtl/>
        </w:rPr>
        <w:t xml:space="preserve"> حلية الأولياء لأبي نعيم : 1/65</w:t>
      </w:r>
      <w:r>
        <w:rPr>
          <w:rtl/>
        </w:rPr>
        <w:t>.</w:t>
      </w:r>
    </w:p>
    <w:p w:rsidR="00895B82" w:rsidRDefault="00116CC7" w:rsidP="00895B82">
      <w:pPr>
        <w:pStyle w:val="libFootnote0"/>
        <w:rPr>
          <w:rtl/>
        </w:rPr>
      </w:pPr>
      <w:r w:rsidRPr="00895B82">
        <w:rPr>
          <w:rtl/>
        </w:rPr>
        <w:t>(6)</w:t>
      </w:r>
      <w:r w:rsidR="006E4927">
        <w:rPr>
          <w:rtl/>
        </w:rPr>
        <w:t xml:space="preserve"> المنَّاوي في فيض القدير : 3/46</w:t>
      </w:r>
      <w:r w:rsidR="0024161B">
        <w:rPr>
          <w:rtl/>
        </w:rPr>
        <w:t xml:space="preserve">، </w:t>
      </w:r>
      <w:r w:rsidR="006E4927">
        <w:rPr>
          <w:rtl/>
        </w:rPr>
        <w:t>ذكره في الشرح عن الغزالي فراجع</w:t>
      </w:r>
      <w:r w:rsidR="00A51F7E">
        <w:rPr>
          <w:rtl/>
        </w:rPr>
        <w:t xml:space="preserve">. </w:t>
      </w:r>
      <w:r w:rsidR="006E4927">
        <w:rPr>
          <w:rtl/>
        </w:rPr>
        <w:t>الرضوي : راجعنا فيض القدير</w:t>
      </w:r>
      <w:r w:rsidR="0024161B">
        <w:rPr>
          <w:rtl/>
        </w:rPr>
        <w:t xml:space="preserve">، </w:t>
      </w:r>
      <w:r w:rsidR="006E4927">
        <w:rPr>
          <w:rtl/>
        </w:rPr>
        <w:t>الجزء الثالث الطبعة الثانية</w:t>
      </w:r>
      <w:r w:rsidR="0024161B">
        <w:rPr>
          <w:rtl/>
        </w:rPr>
        <w:t xml:space="preserve">، </w:t>
      </w:r>
      <w:r w:rsidR="006E4927">
        <w:rPr>
          <w:rtl/>
        </w:rPr>
        <w:t>طبعة دار الفكر بيروت عام 1972م</w:t>
      </w:r>
      <w:r w:rsidR="0024161B">
        <w:rPr>
          <w:rtl/>
        </w:rPr>
        <w:t xml:space="preserve">، </w:t>
      </w:r>
      <w:r w:rsidR="006E4927">
        <w:rPr>
          <w:rtl/>
        </w:rPr>
        <w:t xml:space="preserve">وقد حَذف منها قول الغزالي مِن ص54 </w:t>
      </w:r>
      <w:r w:rsidR="00A51F7E">
        <w:rPr>
          <w:rtl/>
        </w:rPr>
        <w:t>-</w:t>
      </w:r>
      <w:r w:rsidR="006E4927">
        <w:rPr>
          <w:rtl/>
        </w:rPr>
        <w:t xml:space="preserve"> 55</w:t>
      </w:r>
      <w:r w:rsidR="0024161B">
        <w:rPr>
          <w:rtl/>
        </w:rPr>
        <w:t xml:space="preserve">، </w:t>
      </w:r>
      <w:r w:rsidR="006E4927">
        <w:rPr>
          <w:rtl/>
        </w:rPr>
        <w:t>ونقل المؤلِّف مِن الطبعة الأولى منه</w:t>
      </w:r>
      <w:r>
        <w:rPr>
          <w:rtl/>
        </w:rPr>
        <w:t>.</w:t>
      </w:r>
    </w:p>
    <w:p w:rsidR="00116CC7" w:rsidRDefault="00116CC7" w:rsidP="006E4927">
      <w:pPr>
        <w:pStyle w:val="libNormal"/>
        <w:rPr>
          <w:rtl/>
        </w:rPr>
      </w:pPr>
      <w:r>
        <w:rPr>
          <w:rtl/>
        </w:rPr>
        <w:br w:type="page"/>
      </w:r>
    </w:p>
    <w:p w:rsidR="00895B82" w:rsidRDefault="00895B82" w:rsidP="00895B82">
      <w:pPr>
        <w:pStyle w:val="libNormal"/>
        <w:rPr>
          <w:rtl/>
        </w:rPr>
      </w:pPr>
      <w:r>
        <w:rPr>
          <w:rtl/>
        </w:rPr>
        <w:lastRenderedPageBreak/>
        <w:br w:type="page"/>
      </w:r>
    </w:p>
    <w:p w:rsidR="00116CC7" w:rsidRDefault="006E4927" w:rsidP="00704A07">
      <w:pPr>
        <w:pStyle w:val="Heading2Center"/>
        <w:rPr>
          <w:rtl/>
        </w:rPr>
      </w:pPr>
      <w:bookmarkStart w:id="50" w:name="_Toc491532775"/>
      <w:r>
        <w:rPr>
          <w:rtl/>
        </w:rPr>
        <w:lastRenderedPageBreak/>
        <w:t>المقصد الثاني</w:t>
      </w:r>
      <w:bookmarkEnd w:id="50"/>
    </w:p>
    <w:p w:rsidR="00704A07" w:rsidRDefault="006E4927" w:rsidP="00704A07">
      <w:pPr>
        <w:pStyle w:val="Heading2Center"/>
        <w:rPr>
          <w:rtl/>
        </w:rPr>
      </w:pPr>
      <w:bookmarkStart w:id="51" w:name="_Toc491532776"/>
      <w:r>
        <w:rPr>
          <w:rtl/>
        </w:rPr>
        <w:t>في بيان ما ورد عن عمر بن الخطاب</w:t>
      </w:r>
      <w:bookmarkEnd w:id="51"/>
    </w:p>
    <w:p w:rsidR="00F44FE3" w:rsidRDefault="00116CC7" w:rsidP="00704A07">
      <w:pPr>
        <w:pStyle w:val="Heading2Center"/>
        <w:rPr>
          <w:rtl/>
        </w:rPr>
      </w:pPr>
      <w:bookmarkStart w:id="52" w:name="_Toc491532777"/>
      <w:r w:rsidRPr="00704A07">
        <w:rPr>
          <w:rtl/>
        </w:rPr>
        <w:t>(2)</w:t>
      </w:r>
      <w:bookmarkEnd w:id="52"/>
    </w:p>
    <w:p w:rsidR="00704A07" w:rsidRDefault="006E4927" w:rsidP="00704A07">
      <w:pPr>
        <w:pStyle w:val="Heading2Center"/>
        <w:rPr>
          <w:rtl/>
        </w:rPr>
      </w:pPr>
      <w:bookmarkStart w:id="53" w:name="_Toc491532778"/>
      <w:r>
        <w:rPr>
          <w:rtl/>
        </w:rPr>
        <w:t>عمر بن الخطَّاب</w:t>
      </w:r>
      <w:bookmarkEnd w:id="53"/>
    </w:p>
    <w:p w:rsidR="00116CC7" w:rsidRDefault="00116CC7" w:rsidP="006E4927">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D34BDA">
      <w:pPr>
        <w:pStyle w:val="Heading3"/>
        <w:rPr>
          <w:rtl/>
        </w:rPr>
      </w:pPr>
      <w:bookmarkStart w:id="54" w:name="_Toc491532779"/>
      <w:r>
        <w:rPr>
          <w:rtl/>
        </w:rPr>
        <w:lastRenderedPageBreak/>
        <w:t xml:space="preserve">1 </w:t>
      </w:r>
      <w:r w:rsidR="00A51F7E">
        <w:rPr>
          <w:rtl/>
        </w:rPr>
        <w:t>-</w:t>
      </w:r>
      <w:r>
        <w:rPr>
          <w:rtl/>
        </w:rPr>
        <w:t xml:space="preserve"> باب ( في منع عمر مِن أنْ يكتب النبي </w:t>
      </w:r>
      <w:r w:rsidR="004716AF" w:rsidRPr="004716AF">
        <w:rPr>
          <w:rStyle w:val="libAlaemChar"/>
          <w:rtl/>
        </w:rPr>
        <w:t>صلى‌الله‌عليه‌وآله‌وسلم</w:t>
      </w:r>
      <w:r>
        <w:rPr>
          <w:rtl/>
        </w:rPr>
        <w:t xml:space="preserve"> عند مماته </w:t>
      </w:r>
      <w:r w:rsidR="006C2A05">
        <w:rPr>
          <w:rtl/>
        </w:rPr>
        <w:t xml:space="preserve">كتاباً وقال : إنَّه يَهجر ) </w:t>
      </w:r>
      <w:r w:rsidR="00D34BDA" w:rsidRPr="00D34BDA">
        <w:rPr>
          <w:rStyle w:val="libFootnotenumChar"/>
          <w:rtl/>
        </w:rPr>
        <w:t>(*)</w:t>
      </w:r>
      <w:r w:rsidR="00116CC7">
        <w:rPr>
          <w:rtl/>
        </w:rPr>
        <w:t>.</w:t>
      </w:r>
      <w:bookmarkEnd w:id="54"/>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عبيد الله بن عبد الله</w:t>
      </w:r>
      <w:r w:rsidR="0024161B">
        <w:rPr>
          <w:rtl/>
        </w:rPr>
        <w:t xml:space="preserve">، </w:t>
      </w:r>
      <w:r>
        <w:rPr>
          <w:rtl/>
        </w:rPr>
        <w:t>عن ابن عباس</w:t>
      </w:r>
      <w:r w:rsidR="0024161B">
        <w:rPr>
          <w:rtl/>
        </w:rPr>
        <w:t xml:space="preserve">، </w:t>
      </w:r>
      <w:r>
        <w:rPr>
          <w:rtl/>
        </w:rPr>
        <w:t>أنَّه قال :</w:t>
      </w:r>
    </w:p>
    <w:p w:rsidR="00116CC7" w:rsidRDefault="006E4927" w:rsidP="006E4927">
      <w:pPr>
        <w:pStyle w:val="libNormal"/>
        <w:rPr>
          <w:rtl/>
        </w:rPr>
      </w:pPr>
      <w:r>
        <w:rPr>
          <w:rtl/>
        </w:rPr>
        <w:t xml:space="preserve">لمَّا اشتدَّ بالنبي </w:t>
      </w:r>
      <w:r w:rsidR="004716AF" w:rsidRPr="004716AF">
        <w:rPr>
          <w:rStyle w:val="libAlaemChar"/>
          <w:rtl/>
        </w:rPr>
        <w:t>صلى‌الله‌عليه‌وآله‌وسلم</w:t>
      </w:r>
      <w:r>
        <w:rPr>
          <w:rtl/>
        </w:rPr>
        <w:t xml:space="preserve"> وجعه</w:t>
      </w:r>
      <w:r w:rsidR="0024161B">
        <w:rPr>
          <w:rtl/>
        </w:rPr>
        <w:t xml:space="preserve">، </w:t>
      </w:r>
      <w:r>
        <w:rPr>
          <w:rtl/>
        </w:rPr>
        <w:t>قال : ( ائتوني بكتاب ؛ أكتب لكم كتاباً لا تضلُّوا بعده )</w:t>
      </w:r>
      <w:r w:rsidR="00116CC7">
        <w:rPr>
          <w:rtl/>
        </w:rPr>
        <w:t>.</w:t>
      </w:r>
    </w:p>
    <w:p w:rsidR="00116CC7" w:rsidRDefault="006E4927" w:rsidP="006E4927">
      <w:pPr>
        <w:pStyle w:val="libNormal"/>
        <w:rPr>
          <w:rtl/>
        </w:rPr>
      </w:pPr>
      <w:r>
        <w:rPr>
          <w:rtl/>
        </w:rPr>
        <w:t xml:space="preserve">قال عمر : إنَّ النّبي </w:t>
      </w:r>
      <w:r w:rsidR="004716AF" w:rsidRPr="004716AF">
        <w:rPr>
          <w:rStyle w:val="libAlaemChar"/>
          <w:rtl/>
        </w:rPr>
        <w:t>صلى‌الله‌عليه‌وآله‌وسلم</w:t>
      </w:r>
      <w:r>
        <w:rPr>
          <w:rtl/>
        </w:rPr>
        <w:t xml:space="preserve"> غلبه الوَجع</w:t>
      </w:r>
      <w:r w:rsidR="0024161B">
        <w:rPr>
          <w:rtl/>
        </w:rPr>
        <w:t xml:space="preserve">، </w:t>
      </w:r>
      <w:r>
        <w:rPr>
          <w:rtl/>
        </w:rPr>
        <w:t>وعندنا كتاب الله حسبُنا ؛ فاختلفوا وكَثر اللَّغط</w:t>
      </w:r>
      <w:r w:rsidR="00116CC7">
        <w:rPr>
          <w:rtl/>
        </w:rPr>
        <w:t>.</w:t>
      </w:r>
    </w:p>
    <w:p w:rsidR="00116CC7" w:rsidRDefault="006E4927" w:rsidP="006E4927">
      <w:pPr>
        <w:pStyle w:val="libNormal"/>
        <w:rPr>
          <w:rtl/>
        </w:rPr>
      </w:pPr>
      <w:r>
        <w:rPr>
          <w:rtl/>
        </w:rPr>
        <w:t>قال : ( قوموا عنِّي</w:t>
      </w:r>
      <w:r w:rsidR="0024161B">
        <w:rPr>
          <w:rtl/>
        </w:rPr>
        <w:t xml:space="preserve">، </w:t>
      </w:r>
      <w:r>
        <w:rPr>
          <w:rtl/>
        </w:rPr>
        <w:t>ولا ينبغي عندي التنازع )</w:t>
      </w:r>
      <w:r w:rsidR="00116CC7">
        <w:rPr>
          <w:rtl/>
        </w:rPr>
        <w:t>.</w:t>
      </w:r>
    </w:p>
    <w:p w:rsidR="00116CC7" w:rsidRDefault="006E4927" w:rsidP="006E4927">
      <w:pPr>
        <w:pStyle w:val="libNormal"/>
        <w:rPr>
          <w:rtl/>
        </w:rPr>
      </w:pPr>
      <w:r>
        <w:rPr>
          <w:rtl/>
        </w:rPr>
        <w:t>فخرج ابن عباس يقول : إنَّ الرزيَّة كلَّ الرزيَّة</w:t>
      </w:r>
      <w:r w:rsidR="0024161B">
        <w:rPr>
          <w:rtl/>
        </w:rPr>
        <w:t xml:space="preserve">، </w:t>
      </w:r>
      <w:r>
        <w:rPr>
          <w:rtl/>
        </w:rPr>
        <w:t xml:space="preserve">ما حال بين رسول الله </w:t>
      </w:r>
      <w:r w:rsidR="004716AF" w:rsidRPr="004716AF">
        <w:rPr>
          <w:rStyle w:val="libAlaemChar"/>
          <w:rtl/>
        </w:rPr>
        <w:t>صلى‌الله‌عليه‌وآله‌وسلم</w:t>
      </w:r>
      <w:r>
        <w:rPr>
          <w:rtl/>
        </w:rPr>
        <w:t xml:space="preserve"> وبين كتابه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بطريقين</w:t>
      </w:r>
      <w:r w:rsidR="0024161B">
        <w:rPr>
          <w:rtl/>
        </w:rPr>
        <w:t xml:space="preserve">، </w:t>
      </w:r>
      <w:r>
        <w:rPr>
          <w:rtl/>
        </w:rPr>
        <w:t>عن معمَّر</w:t>
      </w:r>
      <w:r w:rsidR="0024161B">
        <w:rPr>
          <w:rtl/>
        </w:rPr>
        <w:t xml:space="preserve">، </w:t>
      </w:r>
      <w:r>
        <w:rPr>
          <w:rtl/>
        </w:rPr>
        <w:t>عن الزهري</w:t>
      </w:r>
      <w:r w:rsidR="0024161B">
        <w:rPr>
          <w:rtl/>
        </w:rPr>
        <w:t xml:space="preserve">، </w:t>
      </w:r>
      <w:r>
        <w:rPr>
          <w:rtl/>
        </w:rPr>
        <w:t>عن عبيد الله بن عبد الله</w:t>
      </w:r>
      <w:r w:rsidR="0024161B">
        <w:rPr>
          <w:rtl/>
        </w:rPr>
        <w:t xml:space="preserve">، </w:t>
      </w:r>
      <w:r>
        <w:rPr>
          <w:rtl/>
        </w:rPr>
        <w:t>عن ابن عباس</w:t>
      </w:r>
      <w:r w:rsidR="0024161B">
        <w:rPr>
          <w:rtl/>
        </w:rPr>
        <w:t xml:space="preserve">، </w:t>
      </w:r>
      <w:r>
        <w:rPr>
          <w:rtl/>
        </w:rPr>
        <w:t>أنَّه قال :</w:t>
      </w:r>
    </w:p>
    <w:p w:rsidR="00116CC7" w:rsidRDefault="006E4927" w:rsidP="006E4927">
      <w:pPr>
        <w:pStyle w:val="libNormal"/>
        <w:rPr>
          <w:rtl/>
        </w:rPr>
      </w:pPr>
      <w:r>
        <w:rPr>
          <w:rtl/>
        </w:rPr>
        <w:t xml:space="preserve">لمَّا حَضر رسول الله </w:t>
      </w:r>
      <w:r w:rsidR="004716AF" w:rsidRPr="004716AF">
        <w:rPr>
          <w:rStyle w:val="libAlaemChar"/>
          <w:rtl/>
        </w:rPr>
        <w:t>صلى‌الله‌عليه‌وآله‌وسلم</w:t>
      </w:r>
      <w:r w:rsidR="0024161B">
        <w:rPr>
          <w:rtl/>
        </w:rPr>
        <w:t xml:space="preserve">، </w:t>
      </w:r>
      <w:r>
        <w:rPr>
          <w:rtl/>
        </w:rPr>
        <w:t>وفي البيت رجال</w:t>
      </w:r>
      <w:r w:rsidR="0024161B">
        <w:rPr>
          <w:rtl/>
        </w:rPr>
        <w:t xml:space="preserve">، </w:t>
      </w:r>
      <w:r>
        <w:rPr>
          <w:rtl/>
        </w:rPr>
        <w:t>فيهم عمر بن الخطاب</w:t>
      </w:r>
      <w:r w:rsidR="0024161B">
        <w:rPr>
          <w:rtl/>
        </w:rPr>
        <w:t xml:space="preserve">، </w:t>
      </w:r>
      <w:r>
        <w:rPr>
          <w:rtl/>
        </w:rPr>
        <w:t xml:space="preserve">قال النبي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 هلُمَّ أكتب لكم كتاباً</w:t>
      </w:r>
      <w:r w:rsidR="0024161B">
        <w:rPr>
          <w:rtl/>
        </w:rPr>
        <w:t xml:space="preserve">، </w:t>
      </w:r>
      <w:r>
        <w:rPr>
          <w:rtl/>
        </w:rPr>
        <w:t>لا تضلُّوا بعده )</w:t>
      </w:r>
      <w:r w:rsidR="00116CC7">
        <w:rPr>
          <w:rtl/>
        </w:rPr>
        <w:t>.</w:t>
      </w:r>
    </w:p>
    <w:p w:rsidR="00116CC7" w:rsidRDefault="006E4927" w:rsidP="006E4927">
      <w:pPr>
        <w:pStyle w:val="libNormal"/>
        <w:rPr>
          <w:rtl/>
        </w:rPr>
      </w:pPr>
      <w:r>
        <w:rPr>
          <w:rtl/>
        </w:rPr>
        <w:t>فقال عمر :</w:t>
      </w:r>
    </w:p>
    <w:p w:rsidR="00116CC7" w:rsidRDefault="00116CC7" w:rsidP="00116CC7">
      <w:pPr>
        <w:pStyle w:val="libLine"/>
        <w:rPr>
          <w:rtl/>
        </w:rPr>
      </w:pPr>
      <w:r>
        <w:rPr>
          <w:rtl/>
        </w:rPr>
        <w:t>____________________</w:t>
      </w:r>
    </w:p>
    <w:p w:rsidR="00116CC7" w:rsidRDefault="00D34BDA" w:rsidP="006C2A05">
      <w:pPr>
        <w:pStyle w:val="libFootnote0"/>
        <w:rPr>
          <w:rtl/>
        </w:rPr>
      </w:pPr>
      <w:r w:rsidRPr="00D34BDA">
        <w:rPr>
          <w:rtl/>
        </w:rPr>
        <w:t>(*)</w:t>
      </w:r>
      <w:r w:rsidR="006E4927" w:rsidRPr="00D34BDA">
        <w:rPr>
          <w:rtl/>
        </w:rPr>
        <w:t xml:space="preserve"> </w:t>
      </w:r>
      <w:r w:rsidR="00A51F7E" w:rsidRPr="00D34BDA">
        <w:rPr>
          <w:rtl/>
        </w:rPr>
        <w:t>-</w:t>
      </w:r>
      <w:r w:rsidR="006E4927">
        <w:rPr>
          <w:rtl/>
        </w:rPr>
        <w:t xml:space="preserve"> فيه سبعة أحاديث</w:t>
      </w:r>
      <w:r w:rsidR="00116CC7">
        <w:rPr>
          <w:rtl/>
        </w:rPr>
        <w:t>.</w:t>
      </w:r>
    </w:p>
    <w:p w:rsidR="00116CC7" w:rsidRDefault="00116CC7" w:rsidP="006C2A05">
      <w:pPr>
        <w:pStyle w:val="libFootnote0"/>
        <w:rPr>
          <w:rtl/>
        </w:rPr>
      </w:pPr>
      <w:r w:rsidRPr="006C2A05">
        <w:rPr>
          <w:rtl/>
        </w:rPr>
        <w:t>(1)</w:t>
      </w:r>
      <w:r w:rsidR="006E4927">
        <w:rPr>
          <w:rtl/>
        </w:rPr>
        <w:t xml:space="preserve"> صحيح البخاري بحاشية السندي : 1/32 </w:t>
      </w:r>
      <w:r w:rsidR="00A51F7E">
        <w:rPr>
          <w:rtl/>
        </w:rPr>
        <w:t>-</w:t>
      </w:r>
      <w:r w:rsidR="006E4927">
        <w:rPr>
          <w:rtl/>
        </w:rPr>
        <w:t xml:space="preserve"> 33 كتاب العلم</w:t>
      </w:r>
      <w:r w:rsidR="0024161B">
        <w:rPr>
          <w:rtl/>
        </w:rPr>
        <w:t xml:space="preserve">، </w:t>
      </w:r>
      <w:r w:rsidR="006E4927">
        <w:rPr>
          <w:rtl/>
        </w:rPr>
        <w:t>باب كتابة العلم</w:t>
      </w:r>
      <w:r>
        <w:rPr>
          <w:rtl/>
        </w:rPr>
        <w:t>.</w:t>
      </w:r>
    </w:p>
    <w:p w:rsidR="00116CC7" w:rsidRDefault="00116CC7" w:rsidP="006E4927">
      <w:pPr>
        <w:pStyle w:val="libNormal"/>
        <w:rPr>
          <w:rtl/>
        </w:rPr>
      </w:pPr>
      <w:r>
        <w:rPr>
          <w:rtl/>
        </w:rPr>
        <w:br w:type="page"/>
      </w:r>
    </w:p>
    <w:p w:rsidR="00116CC7" w:rsidRDefault="006E4927" w:rsidP="006C2A05">
      <w:pPr>
        <w:pStyle w:val="libNormal0"/>
        <w:rPr>
          <w:rtl/>
        </w:rPr>
      </w:pPr>
      <w:r>
        <w:rPr>
          <w:rtl/>
        </w:rPr>
        <w:lastRenderedPageBreak/>
        <w:t>إنَّ النَّبي قد غلب عليه الوَجع</w:t>
      </w:r>
      <w:r w:rsidR="0024161B">
        <w:rPr>
          <w:rtl/>
        </w:rPr>
        <w:t xml:space="preserve">، </w:t>
      </w:r>
      <w:r>
        <w:rPr>
          <w:rtl/>
        </w:rPr>
        <w:t>وعندكم القرآن</w:t>
      </w:r>
      <w:r w:rsidR="0024161B">
        <w:rPr>
          <w:rtl/>
        </w:rPr>
        <w:t xml:space="preserve">، </w:t>
      </w:r>
      <w:r>
        <w:rPr>
          <w:rtl/>
        </w:rPr>
        <w:t>حسبُنا كتاب الله ؛ فاختلف أهل البيت فاختصموا : منهم مَن يقول :</w:t>
      </w:r>
    </w:p>
    <w:p w:rsidR="00116CC7" w:rsidRDefault="006E4927" w:rsidP="006E4927">
      <w:pPr>
        <w:pStyle w:val="libNormal"/>
        <w:rPr>
          <w:rtl/>
        </w:rPr>
      </w:pPr>
      <w:r>
        <w:rPr>
          <w:rtl/>
        </w:rPr>
        <w:t xml:space="preserve">قرَّبوا يكتب لكم النبي </w:t>
      </w:r>
      <w:r w:rsidR="004716AF" w:rsidRPr="004716AF">
        <w:rPr>
          <w:rStyle w:val="libAlaemChar"/>
          <w:rtl/>
        </w:rPr>
        <w:t>صلى‌الله‌عليه‌وآله‌وسلم</w:t>
      </w:r>
      <w:r>
        <w:rPr>
          <w:rtl/>
        </w:rPr>
        <w:t xml:space="preserve"> كتاباً لن تضلّوا بعده</w:t>
      </w:r>
      <w:r w:rsidR="0024161B">
        <w:rPr>
          <w:rtl/>
        </w:rPr>
        <w:t xml:space="preserve">، </w:t>
      </w:r>
      <w:r>
        <w:rPr>
          <w:rtl/>
        </w:rPr>
        <w:t xml:space="preserve">ومنهم مَن يقول : ما قال عمر ؛ فلمَّا أكثروا اللَّغو والاختلاف عند النبي </w:t>
      </w:r>
      <w:r w:rsidR="004716AF" w:rsidRPr="004716AF">
        <w:rPr>
          <w:rStyle w:val="libAlaemChar"/>
          <w:rtl/>
        </w:rPr>
        <w:t>صلى‌الله‌عليه‌وآله‌وسلم</w:t>
      </w:r>
      <w:r>
        <w:rPr>
          <w:rtl/>
        </w:rPr>
        <w:t xml:space="preserve"> ؛ قال رسول الله </w:t>
      </w:r>
      <w:r w:rsidR="004716AF" w:rsidRPr="004716AF">
        <w:rPr>
          <w:rStyle w:val="libAlaemChar"/>
          <w:rtl/>
        </w:rPr>
        <w:t>صلى‌الله‌عليه‌وآله‌وسلم</w:t>
      </w:r>
      <w:r>
        <w:rPr>
          <w:rtl/>
        </w:rPr>
        <w:t xml:space="preserve"> : ( قوموا )</w:t>
      </w:r>
      <w:r w:rsidR="00116CC7">
        <w:rPr>
          <w:rtl/>
        </w:rPr>
        <w:t>.</w:t>
      </w:r>
    </w:p>
    <w:p w:rsidR="00116CC7" w:rsidRDefault="006E4927" w:rsidP="006E4927">
      <w:pPr>
        <w:pStyle w:val="libNormal"/>
        <w:rPr>
          <w:rtl/>
        </w:rPr>
      </w:pPr>
      <w:r>
        <w:rPr>
          <w:rtl/>
        </w:rPr>
        <w:t>قال عبيد ال له: فكان ابن عباس يقول : إنَّ الرزيَّة كلَّ الرزيَّة</w:t>
      </w:r>
      <w:r w:rsidR="0024161B">
        <w:rPr>
          <w:rtl/>
        </w:rPr>
        <w:t xml:space="preserve">، </w:t>
      </w:r>
      <w:r>
        <w:rPr>
          <w:rtl/>
        </w:rPr>
        <w:t xml:space="preserve">ما حال بين رسول الله </w:t>
      </w:r>
      <w:r w:rsidR="004716AF" w:rsidRPr="004716AF">
        <w:rPr>
          <w:rStyle w:val="libAlaemChar"/>
          <w:rtl/>
        </w:rPr>
        <w:t>صلى‌الله‌عليه‌وآله‌وسلم</w:t>
      </w:r>
      <w:r>
        <w:rPr>
          <w:rtl/>
        </w:rPr>
        <w:t xml:space="preserve"> وبين أنْ يُكتب لكم ذلك الكتاب ؛ من اختلافهم ولغَطهم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البخاري بسنده</w:t>
      </w:r>
      <w:r w:rsidR="0024161B">
        <w:rPr>
          <w:rtl/>
        </w:rPr>
        <w:t xml:space="preserve">، </w:t>
      </w:r>
      <w:r>
        <w:rPr>
          <w:rtl/>
        </w:rPr>
        <w:t>عن سليمان الأحول</w:t>
      </w:r>
      <w:r w:rsidR="0024161B">
        <w:rPr>
          <w:rtl/>
        </w:rPr>
        <w:t xml:space="preserve">، </w:t>
      </w:r>
      <w:r>
        <w:rPr>
          <w:rtl/>
        </w:rPr>
        <w:t>عن سعيد بن جبير</w:t>
      </w:r>
      <w:r w:rsidR="0024161B">
        <w:rPr>
          <w:rtl/>
        </w:rPr>
        <w:t xml:space="preserve">، </w:t>
      </w:r>
      <w:r>
        <w:rPr>
          <w:rtl/>
        </w:rPr>
        <w:t>عن ابن عباس</w:t>
      </w:r>
      <w:r w:rsidR="0024161B">
        <w:rPr>
          <w:rtl/>
        </w:rPr>
        <w:t xml:space="preserve">، </w:t>
      </w:r>
      <w:r>
        <w:rPr>
          <w:rtl/>
        </w:rPr>
        <w:t>أنَّه قال : يوم الخميس</w:t>
      </w:r>
      <w:r w:rsidR="0024161B">
        <w:rPr>
          <w:rtl/>
        </w:rPr>
        <w:t xml:space="preserve">، </w:t>
      </w:r>
      <w:r>
        <w:rPr>
          <w:rtl/>
        </w:rPr>
        <w:t>وما يوم الخميس ! ثمَّ بكى حتَّى خضَّب دمعه الحَصباء</w:t>
      </w:r>
      <w:r w:rsidR="0024161B">
        <w:rPr>
          <w:rtl/>
        </w:rPr>
        <w:t xml:space="preserve">، </w:t>
      </w:r>
      <w:r>
        <w:rPr>
          <w:rtl/>
        </w:rPr>
        <w:t>فقال :</w:t>
      </w:r>
    </w:p>
    <w:p w:rsidR="00116CC7" w:rsidRDefault="006E4927" w:rsidP="006E4927">
      <w:pPr>
        <w:pStyle w:val="libNormal"/>
        <w:rPr>
          <w:rtl/>
        </w:rPr>
      </w:pPr>
      <w:r>
        <w:rPr>
          <w:rtl/>
        </w:rPr>
        <w:t xml:space="preserve">اشتدَّ برسول الله </w:t>
      </w:r>
      <w:r w:rsidR="004716AF" w:rsidRPr="004716AF">
        <w:rPr>
          <w:rStyle w:val="libAlaemChar"/>
          <w:rtl/>
        </w:rPr>
        <w:t>صلى‌الله‌عليه‌وآله‌وسلم</w:t>
      </w:r>
      <w:r>
        <w:rPr>
          <w:rtl/>
        </w:rPr>
        <w:t xml:space="preserve"> وَجَعه يوم الخميس</w:t>
      </w:r>
      <w:r w:rsidR="0024161B">
        <w:rPr>
          <w:rtl/>
        </w:rPr>
        <w:t xml:space="preserve">، </w:t>
      </w:r>
      <w:r>
        <w:rPr>
          <w:rtl/>
        </w:rPr>
        <w:t>فقال :</w:t>
      </w:r>
    </w:p>
    <w:p w:rsidR="00116CC7" w:rsidRDefault="006E4927" w:rsidP="006E4927">
      <w:pPr>
        <w:pStyle w:val="libNormal"/>
        <w:rPr>
          <w:rtl/>
        </w:rPr>
      </w:pPr>
      <w:r>
        <w:rPr>
          <w:rtl/>
        </w:rPr>
        <w:t>( ائتوني بكتاب أكتب لكم كتاباً لن تضلُّوا بعده أبداً</w:t>
      </w:r>
      <w:r w:rsidR="0024161B">
        <w:rPr>
          <w:rtl/>
        </w:rPr>
        <w:t xml:space="preserve">، </w:t>
      </w:r>
      <w:r>
        <w:rPr>
          <w:rtl/>
        </w:rPr>
        <w:t xml:space="preserve">فتنازعوا </w:t>
      </w:r>
      <w:r w:rsidR="00A51F7E">
        <w:rPr>
          <w:rtl/>
        </w:rPr>
        <w:t>-</w:t>
      </w:r>
      <w:r>
        <w:rPr>
          <w:rtl/>
        </w:rPr>
        <w:t xml:space="preserve"> ولا ينبغي عند نبيٍّ تنازع </w:t>
      </w:r>
      <w:r w:rsidR="00A51F7E">
        <w:rPr>
          <w:rtl/>
        </w:rPr>
        <w:t>-</w:t>
      </w:r>
      <w:r w:rsidR="0024161B">
        <w:rPr>
          <w:rtl/>
        </w:rPr>
        <w:t xml:space="preserve">، </w:t>
      </w:r>
      <w:r>
        <w:rPr>
          <w:rtl/>
        </w:rPr>
        <w:t>فقالوا : هَجَر رسول الله</w:t>
      </w:r>
      <w:r w:rsidR="00116CC7">
        <w:rPr>
          <w:rtl/>
        </w:rPr>
        <w:t>.</w:t>
      </w:r>
    </w:p>
    <w:p w:rsidR="00116CC7" w:rsidRDefault="006E4927" w:rsidP="006E4927">
      <w:pPr>
        <w:pStyle w:val="libNormal"/>
        <w:rPr>
          <w:rtl/>
        </w:rPr>
      </w:pPr>
      <w:r>
        <w:rPr>
          <w:rtl/>
        </w:rPr>
        <w:t>قال : دعوني</w:t>
      </w:r>
      <w:r w:rsidR="0024161B">
        <w:rPr>
          <w:rtl/>
        </w:rPr>
        <w:t xml:space="preserve">، </w:t>
      </w:r>
      <w:r>
        <w:rPr>
          <w:rtl/>
        </w:rPr>
        <w:t>فالذي أنا فيه خير مِمَّا تدعوني إليه</w:t>
      </w:r>
      <w:r w:rsidR="00A51F7E">
        <w:rPr>
          <w:rtl/>
        </w:rPr>
        <w:t xml:space="preserve"> </w:t>
      </w:r>
      <w:r>
        <w:rPr>
          <w:rtl/>
        </w:rPr>
        <w:t xml:space="preserve">) ( الحديث ) </w:t>
      </w:r>
      <w:r w:rsidR="00D34BDA">
        <w:rPr>
          <w:rStyle w:val="libFootnotenumChar"/>
          <w:rtl/>
        </w:rPr>
        <w:t>(*)</w:t>
      </w:r>
      <w:r w:rsidR="00116CC7">
        <w:rPr>
          <w:rtl/>
        </w:rPr>
        <w:t>.</w:t>
      </w:r>
    </w:p>
    <w:p w:rsidR="00116CC7" w:rsidRDefault="006E4927" w:rsidP="006E4927">
      <w:pPr>
        <w:pStyle w:val="libNormal"/>
        <w:rPr>
          <w:rtl/>
        </w:rPr>
      </w:pPr>
      <w:r w:rsidRPr="006C2A05">
        <w:rPr>
          <w:rStyle w:val="libBold1Char"/>
          <w:rtl/>
        </w:rPr>
        <w:t>المؤلِّف</w:t>
      </w:r>
      <w:r>
        <w:rPr>
          <w:rtl/>
        </w:rPr>
        <w:t xml:space="preserve"> : ورواه بطريق آخر أيضاً</w:t>
      </w:r>
      <w:r w:rsidR="0024161B">
        <w:rPr>
          <w:rtl/>
        </w:rPr>
        <w:t xml:space="preserve">، </w:t>
      </w:r>
      <w:r>
        <w:rPr>
          <w:rtl/>
        </w:rPr>
        <w:t>عن سليمان باختلاف يسير</w:t>
      </w:r>
      <w:r w:rsidR="0024161B">
        <w:rPr>
          <w:rtl/>
        </w:rPr>
        <w:t xml:space="preserve">، </w:t>
      </w:r>
      <w:r>
        <w:rPr>
          <w:rtl/>
        </w:rPr>
        <w:t>في الجِزية والموادعة مع أهل الحرب</w:t>
      </w:r>
      <w:r w:rsidR="0024161B">
        <w:rPr>
          <w:rtl/>
        </w:rPr>
        <w:t xml:space="preserve">، </w:t>
      </w:r>
      <w:r>
        <w:rPr>
          <w:rtl/>
        </w:rPr>
        <w:t xml:space="preserve">في باب إخراج اليهود مِن جزيرة العرب </w:t>
      </w:r>
      <w:r w:rsidR="00116CC7" w:rsidRPr="00116CC7">
        <w:rPr>
          <w:rStyle w:val="libFootnotenumChar"/>
          <w:rtl/>
        </w:rPr>
        <w:t>(2)</w:t>
      </w:r>
      <w:r w:rsidR="00116CC7">
        <w:rPr>
          <w:rtl/>
        </w:rPr>
        <w:t>.</w:t>
      </w:r>
    </w:p>
    <w:p w:rsidR="00116CC7" w:rsidRDefault="00116CC7" w:rsidP="00116CC7">
      <w:pPr>
        <w:pStyle w:val="libLine"/>
        <w:rPr>
          <w:rtl/>
        </w:rPr>
      </w:pPr>
      <w:r>
        <w:rPr>
          <w:rtl/>
        </w:rPr>
        <w:t>____________________</w:t>
      </w:r>
    </w:p>
    <w:p w:rsidR="00116CC7" w:rsidRDefault="00116CC7" w:rsidP="006C2A05">
      <w:pPr>
        <w:pStyle w:val="libFootnote0"/>
        <w:rPr>
          <w:rtl/>
        </w:rPr>
      </w:pPr>
      <w:r w:rsidRPr="006C2A05">
        <w:rPr>
          <w:rtl/>
        </w:rPr>
        <w:t>(1)</w:t>
      </w:r>
      <w:r w:rsidR="006E4927">
        <w:rPr>
          <w:rtl/>
        </w:rPr>
        <w:t xml:space="preserve"> صحيح البخاري بحاشية السندي : 4/7 كتاب المرضى</w:t>
      </w:r>
      <w:r w:rsidR="0024161B">
        <w:rPr>
          <w:rtl/>
        </w:rPr>
        <w:t xml:space="preserve">، </w:t>
      </w:r>
      <w:r w:rsidR="006E4927">
        <w:rPr>
          <w:rtl/>
        </w:rPr>
        <w:t>باب قول المريض قوموا عنِّي</w:t>
      </w:r>
      <w:r>
        <w:rPr>
          <w:rtl/>
        </w:rPr>
        <w:t>.</w:t>
      </w:r>
    </w:p>
    <w:p w:rsidR="00116CC7" w:rsidRDefault="006E4927" w:rsidP="006C2A05">
      <w:pPr>
        <w:pStyle w:val="libFootnote0"/>
        <w:rPr>
          <w:rtl/>
        </w:rPr>
      </w:pPr>
      <w:r>
        <w:rPr>
          <w:rtl/>
        </w:rPr>
        <w:t>وفي المصدر نفسه : 4/271</w:t>
      </w:r>
      <w:r w:rsidR="0024161B">
        <w:rPr>
          <w:rtl/>
        </w:rPr>
        <w:t xml:space="preserve">، </w:t>
      </w:r>
      <w:r>
        <w:rPr>
          <w:rtl/>
        </w:rPr>
        <w:t>كتاب الاعتصام بالكتاب والسُّنَّة باب كراهية الخلاف</w:t>
      </w:r>
      <w:r w:rsidR="00116CC7">
        <w:rPr>
          <w:rtl/>
        </w:rPr>
        <w:t>.</w:t>
      </w:r>
    </w:p>
    <w:p w:rsidR="00116CC7" w:rsidRDefault="006E4927" w:rsidP="006C2A05">
      <w:pPr>
        <w:pStyle w:val="libFootnote0"/>
        <w:rPr>
          <w:rtl/>
        </w:rPr>
      </w:pPr>
      <w:r>
        <w:rPr>
          <w:rtl/>
        </w:rPr>
        <w:t>صحيح مسلم : 3/1259 تحقيق محمد فؤاد عبد الباقي</w:t>
      </w:r>
      <w:r w:rsidR="0024161B">
        <w:rPr>
          <w:rtl/>
        </w:rPr>
        <w:t xml:space="preserve">، </w:t>
      </w:r>
      <w:r>
        <w:rPr>
          <w:rtl/>
        </w:rPr>
        <w:t>كتاب الوصيّة باب ترك الوصيّة</w:t>
      </w:r>
      <w:r w:rsidR="00116CC7">
        <w:rPr>
          <w:rtl/>
        </w:rPr>
        <w:t>.</w:t>
      </w:r>
    </w:p>
    <w:p w:rsidR="00116CC7" w:rsidRDefault="006E4927" w:rsidP="006C2A05">
      <w:pPr>
        <w:pStyle w:val="libFootnote0"/>
        <w:rPr>
          <w:rtl/>
        </w:rPr>
      </w:pPr>
      <w:r>
        <w:rPr>
          <w:rtl/>
        </w:rPr>
        <w:t xml:space="preserve">مُسند أحمد بن حنبل : 1/24 </w:t>
      </w:r>
      <w:r w:rsidR="00A51F7E">
        <w:rPr>
          <w:rtl/>
        </w:rPr>
        <w:t>-</w:t>
      </w:r>
      <w:r>
        <w:rPr>
          <w:rtl/>
        </w:rPr>
        <w:t xml:space="preserve"> 3253</w:t>
      </w:r>
      <w:r w:rsidR="0024161B">
        <w:rPr>
          <w:rtl/>
        </w:rPr>
        <w:t xml:space="preserve">، </w:t>
      </w:r>
      <w:r>
        <w:rPr>
          <w:rtl/>
        </w:rPr>
        <w:t>طبقات ابن سعد : 2ق 2/37ط ليدن</w:t>
      </w:r>
      <w:r w:rsidR="00116CC7">
        <w:rPr>
          <w:rtl/>
        </w:rPr>
        <w:t>.</w:t>
      </w:r>
    </w:p>
    <w:p w:rsidR="00116CC7" w:rsidRDefault="00D34BDA" w:rsidP="006C2A05">
      <w:pPr>
        <w:pStyle w:val="libFootnote0"/>
        <w:rPr>
          <w:rtl/>
        </w:rPr>
      </w:pPr>
      <w:r w:rsidRPr="00D34BDA">
        <w:rPr>
          <w:rtl/>
        </w:rPr>
        <w:t>(*)</w:t>
      </w:r>
      <w:r w:rsidR="006E4927" w:rsidRPr="00D34BDA">
        <w:rPr>
          <w:rtl/>
        </w:rPr>
        <w:t xml:space="preserve"> </w:t>
      </w:r>
      <w:r w:rsidR="00A51F7E" w:rsidRPr="00D34BDA">
        <w:rPr>
          <w:rtl/>
        </w:rPr>
        <w:t>-</w:t>
      </w:r>
      <w:r w:rsidR="006E4927">
        <w:rPr>
          <w:rtl/>
        </w:rPr>
        <w:t xml:space="preserve"> صحيح البخاري بحاشية السندي : 2/178</w:t>
      </w:r>
      <w:r w:rsidR="0024161B">
        <w:rPr>
          <w:rtl/>
        </w:rPr>
        <w:t xml:space="preserve">، </w:t>
      </w:r>
      <w:r w:rsidR="006E4927">
        <w:rPr>
          <w:rtl/>
        </w:rPr>
        <w:t>كتاب الجهاد والسير باب هل يُستشفَع إلى أهل الذمَّة</w:t>
      </w:r>
      <w:r w:rsidR="00116CC7">
        <w:rPr>
          <w:rtl/>
        </w:rPr>
        <w:t>.</w:t>
      </w:r>
    </w:p>
    <w:p w:rsidR="00116CC7" w:rsidRDefault="00116CC7" w:rsidP="006C2A05">
      <w:pPr>
        <w:pStyle w:val="libFootnote0"/>
        <w:rPr>
          <w:rtl/>
        </w:rPr>
      </w:pPr>
      <w:r w:rsidRPr="006C2A05">
        <w:rPr>
          <w:rtl/>
        </w:rPr>
        <w:t>(2)</w:t>
      </w:r>
      <w:r w:rsidR="006E4927">
        <w:rPr>
          <w:rtl/>
        </w:rPr>
        <w:t xml:space="preserve"> لم نَعثر على الحديث الّذي أشار إليه المؤلِّف في باب الجزية والموادعة مع أهل الذمة والحرب</w:t>
      </w:r>
      <w:r w:rsidR="00A51F7E">
        <w:rPr>
          <w:rtl/>
        </w:rPr>
        <w:t xml:space="preserve">. </w:t>
      </w:r>
      <w:r w:rsidR="006E4927">
        <w:rPr>
          <w:rtl/>
        </w:rPr>
        <w:t>راجع : صحيح البخاري : 4/62ط الآستانة باب الجزية والموادعة مع أهل الذمة والحرب</w:t>
      </w:r>
      <w:r w:rsidR="0024161B">
        <w:rPr>
          <w:rtl/>
        </w:rPr>
        <w:t xml:space="preserve">، </w:t>
      </w:r>
      <w:r w:rsidR="006E4927">
        <w:rPr>
          <w:rtl/>
        </w:rPr>
        <w:t>راجع : صحيح مسلم : 3/1257 تحقيق محمد فؤاد عبد الباقي في كتاب الوصية باب ترك الوصيَّة</w:t>
      </w:r>
      <w:r w:rsidR="0024161B">
        <w:rPr>
          <w:rtl/>
        </w:rPr>
        <w:t xml:space="preserve">، </w:t>
      </w:r>
      <w:r w:rsidR="006E4927">
        <w:rPr>
          <w:rtl/>
        </w:rPr>
        <w:t>مُسند الإمام أحمد بن حنبل : 1/222</w:t>
      </w:r>
      <w:r w:rsidR="0024161B">
        <w:rPr>
          <w:rtl/>
        </w:rPr>
        <w:t xml:space="preserve">، </w:t>
      </w:r>
      <w:r w:rsidR="006E4927">
        <w:rPr>
          <w:rtl/>
        </w:rPr>
        <w:t>وقال في آخره : فقالوا : ما شأنه أهجر؟.</w:t>
      </w:r>
    </w:p>
    <w:p w:rsidR="00116CC7" w:rsidRDefault="006E4927" w:rsidP="006C2A05">
      <w:pPr>
        <w:pStyle w:val="libFootnoteBold"/>
        <w:rPr>
          <w:rtl/>
        </w:rPr>
      </w:pPr>
      <w:r>
        <w:rPr>
          <w:rtl/>
        </w:rPr>
        <w:t>الرضوي :</w:t>
      </w:r>
    </w:p>
    <w:p w:rsidR="00116CC7" w:rsidRDefault="006E4927" w:rsidP="006C2A05">
      <w:pPr>
        <w:pStyle w:val="libFootnote0"/>
        <w:rPr>
          <w:rtl/>
        </w:rPr>
      </w:pPr>
      <w:r>
        <w:rPr>
          <w:rtl/>
        </w:rPr>
        <w:t>قال سفيان : يعني هذى استفهموه</w:t>
      </w:r>
      <w:r w:rsidR="0024161B">
        <w:rPr>
          <w:rtl/>
        </w:rPr>
        <w:t xml:space="preserve">، </w:t>
      </w:r>
      <w:r>
        <w:rPr>
          <w:rtl/>
        </w:rPr>
        <w:t>فذهبوا يُعيدون عليه</w:t>
      </w:r>
      <w:r w:rsidR="0024161B">
        <w:rPr>
          <w:rtl/>
        </w:rPr>
        <w:t xml:space="preserve">، </w:t>
      </w:r>
      <w:r>
        <w:rPr>
          <w:rtl/>
        </w:rPr>
        <w:t>فقال : ( دعوني</w:t>
      </w:r>
      <w:r w:rsidR="0024161B">
        <w:rPr>
          <w:rtl/>
        </w:rPr>
        <w:t xml:space="preserve">، </w:t>
      </w:r>
      <w:r>
        <w:rPr>
          <w:rtl/>
        </w:rPr>
        <w:t>فالذي أنا فيه خير مِمَّا تدعوني إليه )</w:t>
      </w:r>
      <w:r w:rsidR="00A51F7E">
        <w:rPr>
          <w:rtl/>
        </w:rPr>
        <w:t xml:space="preserve">. </w:t>
      </w:r>
      <w:r>
        <w:rPr>
          <w:rtl/>
        </w:rPr>
        <w:t>الحديث</w:t>
      </w:r>
      <w:r w:rsidR="0024161B">
        <w:rPr>
          <w:rtl/>
        </w:rPr>
        <w:t xml:space="preserve">، </w:t>
      </w:r>
      <w:r>
        <w:rPr>
          <w:rtl/>
        </w:rPr>
        <w:t>ورواه ابن سعد في طبقاته : 2/ القسم الثاني ص36ط ليدن</w:t>
      </w:r>
      <w:r w:rsidR="0024161B">
        <w:rPr>
          <w:rtl/>
        </w:rPr>
        <w:t xml:space="preserve">، </w:t>
      </w:r>
      <w:r>
        <w:rPr>
          <w:rtl/>
        </w:rPr>
        <w:t>ولفظه قريب مِن لفظ أحمد</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4 </w:t>
      </w:r>
      <w:r w:rsidR="00A51F7E">
        <w:rPr>
          <w:rtl/>
        </w:rPr>
        <w:t>-</w:t>
      </w:r>
      <w:r>
        <w:rPr>
          <w:rtl/>
        </w:rPr>
        <w:t xml:space="preserve"> روى مسلم</w:t>
      </w:r>
      <w:r w:rsidR="0024161B">
        <w:rPr>
          <w:rtl/>
        </w:rPr>
        <w:t xml:space="preserve">، </w:t>
      </w:r>
      <w:r>
        <w:rPr>
          <w:rtl/>
        </w:rPr>
        <w:t>عن سعيد بن جبير</w:t>
      </w:r>
      <w:r w:rsidR="0024161B">
        <w:rPr>
          <w:rtl/>
        </w:rPr>
        <w:t xml:space="preserve">، </w:t>
      </w:r>
      <w:r>
        <w:rPr>
          <w:rtl/>
        </w:rPr>
        <w:t>عن ابن عباس</w:t>
      </w:r>
      <w:r w:rsidR="0024161B">
        <w:rPr>
          <w:rtl/>
        </w:rPr>
        <w:t xml:space="preserve">، </w:t>
      </w:r>
      <w:r>
        <w:rPr>
          <w:rtl/>
        </w:rPr>
        <w:t>أنَّه قال :</w:t>
      </w:r>
    </w:p>
    <w:p w:rsidR="00116CC7" w:rsidRDefault="006E4927" w:rsidP="006E4927">
      <w:pPr>
        <w:pStyle w:val="libNormal"/>
        <w:rPr>
          <w:rtl/>
        </w:rPr>
      </w:pPr>
      <w:r>
        <w:rPr>
          <w:rtl/>
        </w:rPr>
        <w:t>يوم الخميس</w:t>
      </w:r>
      <w:r w:rsidR="0024161B">
        <w:rPr>
          <w:rtl/>
        </w:rPr>
        <w:t xml:space="preserve">، </w:t>
      </w:r>
      <w:r>
        <w:rPr>
          <w:rtl/>
        </w:rPr>
        <w:t>وما يوم الخميس</w:t>
      </w:r>
      <w:r w:rsidR="0024161B">
        <w:rPr>
          <w:rtl/>
        </w:rPr>
        <w:t xml:space="preserve">، </w:t>
      </w:r>
      <w:r>
        <w:rPr>
          <w:rtl/>
        </w:rPr>
        <w:t>ثمَّ جعل تسيل دموعه</w:t>
      </w:r>
      <w:r w:rsidR="0024161B">
        <w:rPr>
          <w:rtl/>
        </w:rPr>
        <w:t xml:space="preserve">، </w:t>
      </w:r>
      <w:r>
        <w:rPr>
          <w:rtl/>
        </w:rPr>
        <w:t>حتَّى رأيت على خدَّيه كأنَّها نظام اللّؤلؤ</w:t>
      </w:r>
      <w:r w:rsidR="0024161B">
        <w:rPr>
          <w:rtl/>
        </w:rPr>
        <w:t xml:space="preserve">، </w:t>
      </w:r>
      <w:r>
        <w:rPr>
          <w:rtl/>
        </w:rPr>
        <w:t>قال :</w:t>
      </w:r>
    </w:p>
    <w:p w:rsidR="00116CC7" w:rsidRDefault="002D1A87" w:rsidP="002D1A87">
      <w:pPr>
        <w:pStyle w:val="libNormal"/>
        <w:rPr>
          <w:rtl/>
        </w:rPr>
      </w:pPr>
      <w:r>
        <w:rPr>
          <w:rtl/>
        </w:rPr>
        <w:t>قال رسول الله</w:t>
      </w:r>
      <w:r w:rsidR="00A51F7E">
        <w:rPr>
          <w:rtl/>
        </w:rPr>
        <w:t xml:space="preserve"> </w:t>
      </w:r>
      <w:r w:rsidR="00BC1579" w:rsidRPr="00BC1579">
        <w:rPr>
          <w:rStyle w:val="libAlaemChar"/>
          <w:rtl/>
        </w:rPr>
        <w:t>صلى‌الله‌عليه‌وآله‌وسلم</w:t>
      </w:r>
      <w:r w:rsidR="006E4927">
        <w:rPr>
          <w:rtl/>
        </w:rPr>
        <w:t xml:space="preserve"> :</w:t>
      </w:r>
    </w:p>
    <w:p w:rsidR="00116CC7" w:rsidRDefault="006E4927" w:rsidP="006E4927">
      <w:pPr>
        <w:pStyle w:val="libNormal"/>
        <w:rPr>
          <w:rtl/>
        </w:rPr>
      </w:pPr>
      <w:r>
        <w:rPr>
          <w:rtl/>
        </w:rPr>
        <w:t>( ائتوني بالكِتف</w:t>
      </w:r>
      <w:r w:rsidR="0024161B">
        <w:rPr>
          <w:rtl/>
        </w:rPr>
        <w:t xml:space="preserve">، </w:t>
      </w:r>
      <w:r>
        <w:rPr>
          <w:rtl/>
        </w:rPr>
        <w:t xml:space="preserve">والدَّواة </w:t>
      </w:r>
      <w:r w:rsidR="00A51F7E">
        <w:rPr>
          <w:rtl/>
        </w:rPr>
        <w:t>-</w:t>
      </w:r>
      <w:r>
        <w:rPr>
          <w:rtl/>
        </w:rPr>
        <w:t xml:space="preserve"> [ أو ] اللّوح والدواة </w:t>
      </w:r>
      <w:r w:rsidR="00A51F7E">
        <w:rPr>
          <w:rtl/>
        </w:rPr>
        <w:t>-</w:t>
      </w:r>
      <w:r>
        <w:rPr>
          <w:rtl/>
        </w:rPr>
        <w:t xml:space="preserve"> أكتب لكم كتاباً لن تضلُّوا بعده أبداً )</w:t>
      </w:r>
      <w:r w:rsidR="00116CC7">
        <w:rPr>
          <w:rtl/>
        </w:rPr>
        <w:t>.</w:t>
      </w:r>
    </w:p>
    <w:p w:rsidR="00116CC7" w:rsidRDefault="006E4927" w:rsidP="006E4927">
      <w:pPr>
        <w:pStyle w:val="libNormal"/>
        <w:rPr>
          <w:rtl/>
        </w:rPr>
      </w:pPr>
      <w:r>
        <w:rPr>
          <w:rtl/>
        </w:rPr>
        <w:t xml:space="preserve">فقالوا : إنَّ رسول الله يَهجر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ابن سعد بن جبير</w:t>
      </w:r>
      <w:r w:rsidR="0024161B">
        <w:rPr>
          <w:rtl/>
        </w:rPr>
        <w:t xml:space="preserve">، </w:t>
      </w:r>
      <w:r>
        <w:rPr>
          <w:rtl/>
        </w:rPr>
        <w:t>عن ابن عباس</w:t>
      </w:r>
      <w:r w:rsidR="0024161B">
        <w:rPr>
          <w:rtl/>
        </w:rPr>
        <w:t xml:space="preserve">، </w:t>
      </w:r>
      <w:r>
        <w:rPr>
          <w:rtl/>
        </w:rPr>
        <w:t>أنّه قال :</w:t>
      </w:r>
    </w:p>
    <w:p w:rsidR="00116CC7" w:rsidRDefault="006E4927" w:rsidP="006E4927">
      <w:pPr>
        <w:pStyle w:val="libNormal"/>
        <w:rPr>
          <w:rtl/>
        </w:rPr>
      </w:pPr>
      <w:r>
        <w:rPr>
          <w:rtl/>
        </w:rPr>
        <w:t xml:space="preserve">اشتكى النّبي </w:t>
      </w:r>
      <w:r w:rsidR="004716AF" w:rsidRPr="004716AF">
        <w:rPr>
          <w:rStyle w:val="libAlaemChar"/>
          <w:rtl/>
        </w:rPr>
        <w:t>صلى‌الله‌عليه‌وآله‌وسلم</w:t>
      </w:r>
      <w:r>
        <w:rPr>
          <w:rtl/>
        </w:rPr>
        <w:t xml:space="preserve"> يوم الخميس</w:t>
      </w:r>
      <w:r w:rsidR="0024161B">
        <w:rPr>
          <w:rtl/>
        </w:rPr>
        <w:t xml:space="preserve">، </w:t>
      </w:r>
      <w:r>
        <w:rPr>
          <w:rtl/>
        </w:rPr>
        <w:t xml:space="preserve">فجعل </w:t>
      </w:r>
      <w:r w:rsidR="00A51F7E">
        <w:rPr>
          <w:rtl/>
        </w:rPr>
        <w:t>-</w:t>
      </w:r>
      <w:r>
        <w:rPr>
          <w:rtl/>
        </w:rPr>
        <w:t xml:space="preserve"> يعني ابن عباس </w:t>
      </w:r>
      <w:r w:rsidR="00A51F7E">
        <w:rPr>
          <w:rtl/>
        </w:rPr>
        <w:t>-</w:t>
      </w:r>
      <w:r>
        <w:rPr>
          <w:rtl/>
        </w:rPr>
        <w:t xml:space="preserve"> يبكي</w:t>
      </w:r>
      <w:r w:rsidR="0024161B">
        <w:rPr>
          <w:rtl/>
        </w:rPr>
        <w:t xml:space="preserve">، </w:t>
      </w:r>
      <w:r>
        <w:rPr>
          <w:rtl/>
        </w:rPr>
        <w:t>ويقول :</w:t>
      </w:r>
    </w:p>
    <w:p w:rsidR="00116CC7" w:rsidRDefault="006E4927" w:rsidP="006E4927">
      <w:pPr>
        <w:pStyle w:val="libNormal"/>
        <w:rPr>
          <w:rtl/>
        </w:rPr>
      </w:pPr>
      <w:r>
        <w:rPr>
          <w:rtl/>
        </w:rPr>
        <w:t>يوم الخميس</w:t>
      </w:r>
      <w:r w:rsidR="0024161B">
        <w:rPr>
          <w:rtl/>
        </w:rPr>
        <w:t xml:space="preserve">، </w:t>
      </w:r>
      <w:r>
        <w:rPr>
          <w:rtl/>
        </w:rPr>
        <w:t>وما يوم الخميس اشتدَّ بالنّبي وَجعه</w:t>
      </w:r>
      <w:r w:rsidR="0024161B">
        <w:rPr>
          <w:rtl/>
        </w:rPr>
        <w:t xml:space="preserve">، </w:t>
      </w:r>
      <w:r>
        <w:rPr>
          <w:rtl/>
        </w:rPr>
        <w:t>فقال :</w:t>
      </w:r>
    </w:p>
    <w:p w:rsidR="00116CC7" w:rsidRDefault="006E4927" w:rsidP="006E4927">
      <w:pPr>
        <w:pStyle w:val="libNormal"/>
        <w:rPr>
          <w:rtl/>
        </w:rPr>
      </w:pPr>
      <w:r>
        <w:rPr>
          <w:rtl/>
        </w:rPr>
        <w:t>( ائتوني بدواة وصحيفة ؛ أكتب لكم كتاباً لا تضلُّوا بعده أبداً</w:t>
      </w:r>
      <w:r w:rsidR="00116CC7">
        <w:rPr>
          <w:rtl/>
        </w:rPr>
        <w:t>.</w:t>
      </w:r>
    </w:p>
    <w:p w:rsidR="00116CC7" w:rsidRDefault="006E4927" w:rsidP="006E4927">
      <w:pPr>
        <w:pStyle w:val="libNormal"/>
        <w:rPr>
          <w:rtl/>
        </w:rPr>
      </w:pPr>
      <w:r>
        <w:rPr>
          <w:rtl/>
        </w:rPr>
        <w:t>قال : فقال بعض مَن كان عنده :</w:t>
      </w:r>
    </w:p>
    <w:p w:rsidR="00116CC7" w:rsidRDefault="006E4927" w:rsidP="006E4927">
      <w:pPr>
        <w:pStyle w:val="libNormal"/>
        <w:rPr>
          <w:rtl/>
        </w:rPr>
      </w:pPr>
      <w:r>
        <w:rPr>
          <w:rtl/>
        </w:rPr>
        <w:t>إنّ نبيّ الله ليهجر</w:t>
      </w:r>
      <w:r w:rsidR="00116CC7" w:rsidRPr="00116CC7">
        <w:rPr>
          <w:rStyle w:val="libFootnotenumChar"/>
          <w:rtl/>
        </w:rPr>
        <w:t>(2)</w:t>
      </w:r>
      <w:r w:rsidR="00116CC7">
        <w:rPr>
          <w:rtl/>
        </w:rPr>
        <w:t>.</w:t>
      </w:r>
    </w:p>
    <w:p w:rsidR="00116CC7" w:rsidRDefault="006E4927" w:rsidP="006E4927">
      <w:pPr>
        <w:pStyle w:val="libNormal"/>
        <w:rPr>
          <w:rtl/>
        </w:rPr>
      </w:pPr>
      <w:r>
        <w:rPr>
          <w:rtl/>
        </w:rPr>
        <w:t>قال : فقيل له : ألا نأتيك بما طلبت</w:t>
      </w:r>
      <w:r w:rsidR="00116CC7">
        <w:rPr>
          <w:rtl/>
        </w:rPr>
        <w:t>.</w:t>
      </w:r>
    </w:p>
    <w:p w:rsidR="00116CC7" w:rsidRDefault="006E4927" w:rsidP="006E4927">
      <w:pPr>
        <w:pStyle w:val="libNormal"/>
        <w:rPr>
          <w:rtl/>
        </w:rPr>
      </w:pPr>
      <w:r>
        <w:rPr>
          <w:rtl/>
        </w:rPr>
        <w:t>قال : أوَ بعد ماذا )</w:t>
      </w:r>
      <w:r w:rsidR="00116CC7">
        <w:rPr>
          <w:rtl/>
        </w:rPr>
        <w:t>.</w:t>
      </w:r>
    </w:p>
    <w:p w:rsidR="00116CC7" w:rsidRDefault="006E4927" w:rsidP="006E4927">
      <w:pPr>
        <w:pStyle w:val="libNormal"/>
        <w:rPr>
          <w:rtl/>
        </w:rPr>
      </w:pPr>
      <w:r>
        <w:rPr>
          <w:rtl/>
        </w:rPr>
        <w:t>قال : فلم يدعُ به</w:t>
      </w:r>
      <w:r w:rsidR="00116CC7" w:rsidRPr="00116CC7">
        <w:rPr>
          <w:rStyle w:val="libFootnotenumChar"/>
          <w:rtl/>
        </w:rPr>
        <w:t>(3)</w:t>
      </w:r>
      <w:r w:rsidR="00116CC7">
        <w:rPr>
          <w:rtl/>
        </w:rPr>
        <w:t>.</w:t>
      </w:r>
    </w:p>
    <w:p w:rsidR="00116CC7" w:rsidRDefault="006E4927" w:rsidP="00D34BDA">
      <w:pPr>
        <w:pStyle w:val="libNormal"/>
        <w:rPr>
          <w:rtl/>
        </w:rPr>
      </w:pPr>
      <w:r>
        <w:rPr>
          <w:rtl/>
        </w:rPr>
        <w:t xml:space="preserve">6 </w:t>
      </w:r>
      <w:r w:rsidR="00A51F7E">
        <w:rPr>
          <w:rtl/>
        </w:rPr>
        <w:t>-</w:t>
      </w:r>
      <w:r>
        <w:rPr>
          <w:rtl/>
        </w:rPr>
        <w:t xml:space="preserve"> روى الإمام أحمد بن حنبل</w:t>
      </w:r>
      <w:r w:rsidR="0024161B">
        <w:rPr>
          <w:rtl/>
        </w:rPr>
        <w:t xml:space="preserve">، </w:t>
      </w:r>
      <w:r>
        <w:rPr>
          <w:rtl/>
        </w:rPr>
        <w:t xml:space="preserve">بسنده عن جابر أنَّ النّبي </w:t>
      </w:r>
      <w:r w:rsidR="00D34BDA" w:rsidRPr="004716AF">
        <w:rPr>
          <w:rStyle w:val="libAlaemChar"/>
          <w:rtl/>
        </w:rPr>
        <w:t>صلى‌الله‌عليه‌وآله‌وسلم</w:t>
      </w:r>
      <w:r w:rsidR="00D34BDA">
        <w:rPr>
          <w:rtl/>
        </w:rPr>
        <w:t xml:space="preserve"> </w:t>
      </w:r>
      <w:r>
        <w:rPr>
          <w:rtl/>
        </w:rPr>
        <w:t>دعا عند موته بصحيفة ؛ ليكتب فيها كتاباً لا يضلُّون بعده</w:t>
      </w:r>
      <w:r w:rsidR="0024161B">
        <w:rPr>
          <w:rtl/>
        </w:rPr>
        <w:t xml:space="preserve">، </w:t>
      </w:r>
      <w:r>
        <w:rPr>
          <w:rtl/>
        </w:rPr>
        <w:t>قال : فخالف عليها عمر بن الخطاب</w:t>
      </w:r>
      <w:r w:rsidR="0024161B">
        <w:rPr>
          <w:rtl/>
        </w:rPr>
        <w:t xml:space="preserve">، </w:t>
      </w:r>
      <w:r>
        <w:rPr>
          <w:rtl/>
        </w:rPr>
        <w:t xml:space="preserve">حتَّى رفضها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ابن سعد</w:t>
      </w:r>
      <w:r w:rsidR="0024161B">
        <w:rPr>
          <w:rtl/>
        </w:rPr>
        <w:t xml:space="preserve">، </w:t>
      </w:r>
      <w:r>
        <w:rPr>
          <w:rtl/>
        </w:rPr>
        <w:t>بسنده عن زيد بن أسلم</w:t>
      </w:r>
      <w:r w:rsidR="0024161B">
        <w:rPr>
          <w:rtl/>
        </w:rPr>
        <w:t xml:space="preserve">، </w:t>
      </w:r>
      <w:r>
        <w:rPr>
          <w:rtl/>
        </w:rPr>
        <w:t>عن أبيه</w:t>
      </w:r>
      <w:r w:rsidR="0024161B">
        <w:rPr>
          <w:rtl/>
        </w:rPr>
        <w:t xml:space="preserve">، </w:t>
      </w:r>
      <w:r>
        <w:rPr>
          <w:rtl/>
        </w:rPr>
        <w:t>عن عمر بن الخطاب</w:t>
      </w:r>
      <w:r w:rsidR="0024161B">
        <w:rPr>
          <w:rtl/>
        </w:rPr>
        <w:t xml:space="preserve">، </w:t>
      </w:r>
      <w:r>
        <w:rPr>
          <w:rtl/>
        </w:rPr>
        <w:t>أنّه قال :</w:t>
      </w:r>
    </w:p>
    <w:p w:rsidR="00116CC7" w:rsidRDefault="00116CC7" w:rsidP="00116CC7">
      <w:pPr>
        <w:pStyle w:val="libLine"/>
        <w:rPr>
          <w:rtl/>
        </w:rPr>
      </w:pPr>
      <w:r>
        <w:rPr>
          <w:rtl/>
        </w:rPr>
        <w:t>____________________</w:t>
      </w:r>
      <w:r w:rsidR="00A51F7E">
        <w:rPr>
          <w:rtl/>
        </w:rPr>
        <w:t>-</w:t>
      </w:r>
    </w:p>
    <w:p w:rsidR="00116CC7" w:rsidRDefault="00116CC7" w:rsidP="006C2A05">
      <w:pPr>
        <w:pStyle w:val="libFootnote0"/>
        <w:rPr>
          <w:rtl/>
        </w:rPr>
      </w:pPr>
      <w:r w:rsidRPr="006C2A05">
        <w:rPr>
          <w:rtl/>
        </w:rPr>
        <w:t>(1)</w:t>
      </w:r>
      <w:r w:rsidR="006E4927">
        <w:rPr>
          <w:rtl/>
        </w:rPr>
        <w:t xml:space="preserve"> صحيح مسلم : 3/1259 كتاب الوصية باب ترك الوصية</w:t>
      </w:r>
      <w:r w:rsidR="0024161B">
        <w:rPr>
          <w:rtl/>
        </w:rPr>
        <w:t xml:space="preserve">، </w:t>
      </w:r>
      <w:r w:rsidR="006E4927">
        <w:rPr>
          <w:rtl/>
        </w:rPr>
        <w:t>تحقيق محمد فؤاد عبد الباقي</w:t>
      </w:r>
      <w:r w:rsidR="0024161B">
        <w:rPr>
          <w:rtl/>
        </w:rPr>
        <w:t xml:space="preserve">، </w:t>
      </w:r>
      <w:r w:rsidR="006E4927">
        <w:rPr>
          <w:rtl/>
        </w:rPr>
        <w:t>مُسند أحمد بن حنبل : 1/355</w:t>
      </w:r>
      <w:r w:rsidR="0024161B">
        <w:rPr>
          <w:rtl/>
        </w:rPr>
        <w:t xml:space="preserve">، </w:t>
      </w:r>
      <w:r w:rsidR="006E4927">
        <w:rPr>
          <w:rtl/>
        </w:rPr>
        <w:t>طبقات ابن سعد : 2ق 2/37ط ليدن</w:t>
      </w:r>
      <w:r>
        <w:rPr>
          <w:rtl/>
        </w:rPr>
        <w:t>.</w:t>
      </w:r>
    </w:p>
    <w:p w:rsidR="00116CC7" w:rsidRDefault="00116CC7" w:rsidP="006C2A05">
      <w:pPr>
        <w:pStyle w:val="libFootnote0"/>
        <w:rPr>
          <w:rtl/>
        </w:rPr>
      </w:pPr>
      <w:r w:rsidRPr="006C2A05">
        <w:rPr>
          <w:rtl/>
        </w:rPr>
        <w:t>(2)</w:t>
      </w:r>
      <w:r w:rsidR="006E4927">
        <w:rPr>
          <w:rtl/>
        </w:rPr>
        <w:t xml:space="preserve"> القائل : </w:t>
      </w:r>
      <w:r w:rsidR="006E4927" w:rsidRPr="000B1833">
        <w:rPr>
          <w:rStyle w:val="libFootnoteBoldChar"/>
          <w:rtl/>
        </w:rPr>
        <w:t>إنَّ نبي الله يَهجر هو عمر بن الخطّاب</w:t>
      </w:r>
      <w:r w:rsidR="0024161B">
        <w:rPr>
          <w:rtl/>
        </w:rPr>
        <w:t xml:space="preserve">، </w:t>
      </w:r>
      <w:r w:rsidR="006E4927">
        <w:rPr>
          <w:rtl/>
        </w:rPr>
        <w:t xml:space="preserve">كما تقدَّم في الحديث رقم </w:t>
      </w:r>
      <w:r w:rsidRPr="006C2A05">
        <w:rPr>
          <w:rtl/>
        </w:rPr>
        <w:t>(2)</w:t>
      </w:r>
      <w:r>
        <w:rPr>
          <w:rtl/>
        </w:rPr>
        <w:t>.</w:t>
      </w:r>
    </w:p>
    <w:p w:rsidR="00116CC7" w:rsidRDefault="00116CC7" w:rsidP="006C2A05">
      <w:pPr>
        <w:pStyle w:val="libFootnote0"/>
        <w:rPr>
          <w:rtl/>
        </w:rPr>
      </w:pPr>
      <w:r w:rsidRPr="006C2A05">
        <w:rPr>
          <w:rtl/>
        </w:rPr>
        <w:t>(3)</w:t>
      </w:r>
      <w:r w:rsidR="006E4927">
        <w:rPr>
          <w:rtl/>
        </w:rPr>
        <w:t xml:space="preserve"> مُسند الإمام أحمد بن حنبل : 3/346</w:t>
      </w:r>
      <w:r w:rsidR="0024161B">
        <w:rPr>
          <w:rtl/>
        </w:rPr>
        <w:t xml:space="preserve">، </w:t>
      </w:r>
      <w:r w:rsidR="006E4927">
        <w:rPr>
          <w:rtl/>
        </w:rPr>
        <w:t xml:space="preserve">الطبقات : 2ق 2/36 </w:t>
      </w:r>
      <w:r w:rsidR="00A51F7E">
        <w:rPr>
          <w:rtl/>
        </w:rPr>
        <w:t>-</w:t>
      </w:r>
      <w:r w:rsidR="006E4927">
        <w:rPr>
          <w:rtl/>
        </w:rPr>
        <w:t xml:space="preserve"> 37</w:t>
      </w:r>
      <w:r>
        <w:rPr>
          <w:rtl/>
        </w:rPr>
        <w:t>.</w:t>
      </w:r>
    </w:p>
    <w:p w:rsidR="00116CC7" w:rsidRDefault="00116CC7" w:rsidP="006C2A05">
      <w:pPr>
        <w:pStyle w:val="libFootnote0"/>
        <w:rPr>
          <w:rtl/>
        </w:rPr>
      </w:pPr>
      <w:r w:rsidRPr="006C2A05">
        <w:rPr>
          <w:rtl/>
        </w:rPr>
        <w:t>(4)</w:t>
      </w:r>
      <w:r w:rsidR="006E4927">
        <w:rPr>
          <w:rtl/>
        </w:rPr>
        <w:t xml:space="preserve"> الطبقات الكبرى : 2ق 2/26ط ليدن</w:t>
      </w:r>
      <w:r>
        <w:rPr>
          <w:rtl/>
        </w:rPr>
        <w:t>.</w:t>
      </w:r>
    </w:p>
    <w:p w:rsidR="00A51F7E" w:rsidRDefault="00A51F7E" w:rsidP="006E4927">
      <w:pPr>
        <w:pStyle w:val="libNormal"/>
        <w:rPr>
          <w:rtl/>
        </w:rPr>
      </w:pPr>
      <w:r>
        <w:rPr>
          <w:rtl/>
        </w:rPr>
        <w:br w:type="page"/>
      </w:r>
    </w:p>
    <w:p w:rsidR="00116CC7" w:rsidRDefault="006E4927" w:rsidP="006C2A05">
      <w:pPr>
        <w:pStyle w:val="libNormal0"/>
        <w:rPr>
          <w:rtl/>
        </w:rPr>
      </w:pPr>
      <w:r>
        <w:rPr>
          <w:rtl/>
        </w:rPr>
        <w:lastRenderedPageBreak/>
        <w:t xml:space="preserve">كنُّا عند النّبي </w:t>
      </w:r>
      <w:r w:rsidR="004716AF" w:rsidRPr="004716AF">
        <w:rPr>
          <w:rStyle w:val="libAlaemChar"/>
          <w:rtl/>
        </w:rPr>
        <w:t>صلى‌الله‌عليه‌وآله‌وسلم</w:t>
      </w:r>
      <w:r w:rsidR="0024161B">
        <w:rPr>
          <w:rtl/>
        </w:rPr>
        <w:t xml:space="preserve">، </w:t>
      </w:r>
      <w:r>
        <w:rPr>
          <w:rtl/>
        </w:rPr>
        <w:t>وبيننا وبين النّساء حِجاب</w:t>
      </w:r>
      <w:r w:rsidR="0024161B">
        <w:rPr>
          <w:rtl/>
        </w:rPr>
        <w:t xml:space="preserve">، </w:t>
      </w:r>
      <w:r w:rsidR="006C2A05">
        <w:rPr>
          <w:rtl/>
        </w:rPr>
        <w:t>فقال رسول الله</w:t>
      </w:r>
      <w:r>
        <w:rPr>
          <w:rtl/>
        </w:rPr>
        <w:t xml:space="preserve"> </w:t>
      </w:r>
      <w:r w:rsidR="00BC1579" w:rsidRPr="00BC1579">
        <w:rPr>
          <w:rStyle w:val="libAlaemChar"/>
          <w:rtl/>
        </w:rPr>
        <w:t>صلى‌الله‌عليه‌وآله‌وسلم</w:t>
      </w:r>
      <w:r>
        <w:rPr>
          <w:rtl/>
        </w:rPr>
        <w:t xml:space="preserve"> :</w:t>
      </w:r>
    </w:p>
    <w:p w:rsidR="00116CC7" w:rsidRDefault="006E4927" w:rsidP="006E4927">
      <w:pPr>
        <w:pStyle w:val="libNormal"/>
        <w:rPr>
          <w:rtl/>
        </w:rPr>
      </w:pPr>
      <w:r>
        <w:rPr>
          <w:rtl/>
        </w:rPr>
        <w:t>( اغسلوني بسبع قِرب</w:t>
      </w:r>
      <w:r w:rsidR="0024161B">
        <w:rPr>
          <w:rtl/>
        </w:rPr>
        <w:t xml:space="preserve">، </w:t>
      </w:r>
      <w:r>
        <w:rPr>
          <w:rtl/>
        </w:rPr>
        <w:t>وأتوني بصحيفةٍ ودواةٍ ؛ أكتب لكم كتاباً لن تضلُّوا بعده أبداً</w:t>
      </w:r>
      <w:r w:rsidR="00116CC7">
        <w:rPr>
          <w:rtl/>
        </w:rPr>
        <w:t>.</w:t>
      </w:r>
    </w:p>
    <w:p w:rsidR="00116CC7" w:rsidRDefault="006E4927" w:rsidP="006E4927">
      <w:pPr>
        <w:pStyle w:val="libNormal"/>
        <w:rPr>
          <w:rtl/>
        </w:rPr>
      </w:pPr>
      <w:r>
        <w:rPr>
          <w:rtl/>
        </w:rPr>
        <w:t xml:space="preserve">فقال النسوة :ائتو رسول الله </w:t>
      </w:r>
      <w:r w:rsidR="006060DF" w:rsidRPr="006060DF">
        <w:rPr>
          <w:rStyle w:val="libAlaemChar"/>
          <w:rtl/>
        </w:rPr>
        <w:t>صلى‌الله‌عليه‌وآله‌وسلم</w:t>
      </w:r>
      <w:r>
        <w:rPr>
          <w:rtl/>
        </w:rPr>
        <w:t xml:space="preserve"> بحاجته قال عمر :</w:t>
      </w:r>
    </w:p>
    <w:p w:rsidR="00116CC7" w:rsidRDefault="006E4927" w:rsidP="006E4927">
      <w:pPr>
        <w:pStyle w:val="libNormal"/>
        <w:rPr>
          <w:rtl/>
        </w:rPr>
      </w:pPr>
      <w:r>
        <w:rPr>
          <w:rtl/>
        </w:rPr>
        <w:t>فقلت :اُسكتن فإنكنّ صواحبه إذا مرض عصرتن أعينكن، وإذا صحّ أخذتن بعنقه</w:t>
      </w:r>
      <w:r w:rsidR="00116CC7">
        <w:rPr>
          <w:rtl/>
        </w:rPr>
        <w:t>.</w:t>
      </w:r>
    </w:p>
    <w:p w:rsidR="00116CC7" w:rsidRDefault="006E4927" w:rsidP="006E4927">
      <w:pPr>
        <w:pStyle w:val="libNormal"/>
        <w:rPr>
          <w:rtl/>
        </w:rPr>
      </w:pPr>
      <w:r>
        <w:rPr>
          <w:rtl/>
        </w:rPr>
        <w:t>فقال رسول الله</w:t>
      </w:r>
      <w:r w:rsidR="006C2A05" w:rsidRPr="006C2A05">
        <w:rPr>
          <w:rStyle w:val="libAlaemChar"/>
          <w:rtl/>
        </w:rPr>
        <w:t>صلى‌الله‌عليه‌وآله‌وسلم</w:t>
      </w:r>
      <w:r>
        <w:rPr>
          <w:rtl/>
        </w:rPr>
        <w:t xml:space="preserve"> : ( هنّ خير منكم ). </w:t>
      </w:r>
      <w:r w:rsidRPr="00116CC7">
        <w:rPr>
          <w:rStyle w:val="libFootnotenumChar"/>
          <w:rtl/>
        </w:rPr>
        <w:t>(1)</w:t>
      </w:r>
    </w:p>
    <w:p w:rsidR="00116CC7" w:rsidRDefault="006E4927" w:rsidP="006E4927">
      <w:pPr>
        <w:pStyle w:val="libNormal"/>
        <w:rPr>
          <w:rtl/>
        </w:rPr>
      </w:pPr>
      <w:r w:rsidRPr="00236C36">
        <w:rPr>
          <w:rStyle w:val="libBold1Char"/>
          <w:rtl/>
        </w:rPr>
        <w:t>المؤلّف</w:t>
      </w:r>
      <w:r>
        <w:rPr>
          <w:rtl/>
        </w:rPr>
        <w:t>: وذكر هذا الحديث الهيثمي</w:t>
      </w:r>
      <w:r w:rsidRPr="00116CC7">
        <w:rPr>
          <w:rStyle w:val="libFootnotenumChar"/>
          <w:rtl/>
        </w:rPr>
        <w:t>(2)</w:t>
      </w:r>
      <w:r>
        <w:rPr>
          <w:rtl/>
        </w:rPr>
        <w:t xml:space="preserve"> باختلاف في اللّفظ قال:</w:t>
      </w:r>
    </w:p>
    <w:p w:rsidR="00116CC7" w:rsidRDefault="006E4927" w:rsidP="006E4927">
      <w:pPr>
        <w:pStyle w:val="libNormal"/>
        <w:rPr>
          <w:rtl/>
        </w:rPr>
      </w:pPr>
      <w:r>
        <w:rPr>
          <w:rtl/>
        </w:rPr>
        <w:t>وعن عمر بن الخطاب أنّه قال:</w:t>
      </w:r>
    </w:p>
    <w:p w:rsidR="00116CC7" w:rsidRDefault="006E4927" w:rsidP="006E4927">
      <w:pPr>
        <w:pStyle w:val="libNormal"/>
        <w:rPr>
          <w:rtl/>
        </w:rPr>
      </w:pPr>
      <w:r>
        <w:rPr>
          <w:rtl/>
        </w:rPr>
        <w:t xml:space="preserve">لمّا مرض النبي </w:t>
      </w:r>
      <w:r w:rsidR="006C2A05" w:rsidRPr="006C2A05">
        <w:rPr>
          <w:rStyle w:val="libAlaemChar"/>
          <w:rtl/>
        </w:rPr>
        <w:t>صلى‌الله‌عليه‌وآله‌وسلم</w:t>
      </w:r>
      <w:r>
        <w:rPr>
          <w:rtl/>
        </w:rPr>
        <w:t xml:space="preserve"> قال:</w:t>
      </w:r>
      <w:r w:rsidR="00A51F7E">
        <w:rPr>
          <w:rtl/>
        </w:rPr>
        <w:t xml:space="preserve"> </w:t>
      </w:r>
      <w:r>
        <w:rPr>
          <w:rtl/>
        </w:rPr>
        <w:t>(ادعوا لي بصحيفةٍ ودواةٍ أكتب</w:t>
      </w:r>
      <w:r w:rsidR="006C2A05">
        <w:rPr>
          <w:rtl/>
        </w:rPr>
        <w:t xml:space="preserve"> لكم كتاباً لا تضلّوا بعدي أبدا</w:t>
      </w:r>
      <w:r>
        <w:rPr>
          <w:rtl/>
        </w:rPr>
        <w:t>)</w:t>
      </w:r>
      <w:r w:rsidRPr="00116CC7">
        <w:rPr>
          <w:rStyle w:val="libFootnotenumChar"/>
          <w:rtl/>
        </w:rPr>
        <w:t>(3)</w:t>
      </w:r>
      <w:r>
        <w:rPr>
          <w:rtl/>
        </w:rPr>
        <w:t xml:space="preserve"> فكرهنا ذلك أشدّ الكراهة ثم قال:</w:t>
      </w:r>
    </w:p>
    <w:p w:rsidR="00116CC7" w:rsidRDefault="006E4927" w:rsidP="006E4927">
      <w:pPr>
        <w:pStyle w:val="libNormal"/>
        <w:rPr>
          <w:rtl/>
        </w:rPr>
      </w:pPr>
      <w:r>
        <w:rPr>
          <w:rtl/>
        </w:rPr>
        <w:t>(ادعوا لي بصحيفةٍ أكتب لكم كتاباً لا تضلّوا بعده أبداً).</w:t>
      </w:r>
    </w:p>
    <w:p w:rsidR="00116CC7" w:rsidRDefault="006E4927" w:rsidP="006E4927">
      <w:pPr>
        <w:pStyle w:val="libNormal"/>
        <w:rPr>
          <w:rtl/>
        </w:rPr>
      </w:pPr>
      <w:r>
        <w:rPr>
          <w:rtl/>
        </w:rPr>
        <w:t xml:space="preserve">فقال النّسوة مِن وراء الستر: ألا تسمعون ما يقول رسول الله </w:t>
      </w:r>
      <w:r w:rsidR="004716AF" w:rsidRPr="004716AF">
        <w:rPr>
          <w:rStyle w:val="libAlaemChar"/>
          <w:rtl/>
        </w:rPr>
        <w:t>صلى‌الله‌عليه‌وآله‌وسلم</w:t>
      </w:r>
      <w:r>
        <w:rPr>
          <w:rtl/>
        </w:rPr>
        <w:t xml:space="preserve"> فقلت: إنَّكنّ صواحبات</w:t>
      </w:r>
      <w:r w:rsidR="00116CC7" w:rsidRPr="00116CC7">
        <w:rPr>
          <w:rStyle w:val="libFootnotenumChar"/>
          <w:rtl/>
        </w:rPr>
        <w:t>(4)</w:t>
      </w:r>
      <w:r>
        <w:rPr>
          <w:rtl/>
        </w:rPr>
        <w:t xml:space="preserve"> يوسف</w:t>
      </w:r>
      <w:r w:rsidR="0024161B">
        <w:rPr>
          <w:rtl/>
        </w:rPr>
        <w:t xml:space="preserve">، </w:t>
      </w:r>
      <w:r>
        <w:rPr>
          <w:rtl/>
        </w:rPr>
        <w:t xml:space="preserve">إذا مرض رسول الله </w:t>
      </w:r>
      <w:r w:rsidR="004716AF" w:rsidRPr="004716AF">
        <w:rPr>
          <w:rStyle w:val="libAlaemChar"/>
          <w:rtl/>
        </w:rPr>
        <w:t>صلى‌الله‌عليه‌وآله‌وسلم</w:t>
      </w:r>
      <w:r>
        <w:rPr>
          <w:rtl/>
        </w:rPr>
        <w:t xml:space="preserve"> عصرتن أعينكنّ</w:t>
      </w:r>
      <w:r w:rsidR="0024161B">
        <w:rPr>
          <w:rtl/>
        </w:rPr>
        <w:t xml:space="preserve">، </w:t>
      </w:r>
      <w:r>
        <w:rPr>
          <w:rtl/>
        </w:rPr>
        <w:t>وإذا صحّ ركبتّن رقبته.</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دعوهن فإنّهن خير منكم.</w:t>
      </w:r>
    </w:p>
    <w:p w:rsidR="00116CC7" w:rsidRDefault="006E4927" w:rsidP="006E4927">
      <w:pPr>
        <w:pStyle w:val="libNormal"/>
        <w:rPr>
          <w:rtl/>
        </w:rPr>
      </w:pPr>
      <w:r>
        <w:rPr>
          <w:rtl/>
        </w:rPr>
        <w:t>قال: رواه الطبراني في الأوسط.</w:t>
      </w:r>
      <w:r w:rsidR="00116CC7" w:rsidRPr="00116CC7">
        <w:rPr>
          <w:rStyle w:val="libFootnotenumChar"/>
          <w:rtl/>
        </w:rPr>
        <w:t>(5)</w:t>
      </w:r>
    </w:p>
    <w:p w:rsidR="00116CC7" w:rsidRDefault="006E4927" w:rsidP="006E4927">
      <w:pPr>
        <w:pStyle w:val="libNormal"/>
        <w:rPr>
          <w:rtl/>
        </w:rPr>
      </w:pPr>
      <w:r w:rsidRPr="00236C36">
        <w:rPr>
          <w:rStyle w:val="libBold1Char"/>
          <w:rtl/>
        </w:rPr>
        <w:t>المؤلِّف</w:t>
      </w:r>
      <w:r>
        <w:rPr>
          <w:rtl/>
        </w:rPr>
        <w:t xml:space="preserve"> : إنّ في جُملةٍ مِن الروايات المتقدِّمة</w:t>
      </w:r>
      <w:r w:rsidR="0024161B">
        <w:rPr>
          <w:rtl/>
        </w:rPr>
        <w:t xml:space="preserve">، </w:t>
      </w:r>
      <w:r>
        <w:rPr>
          <w:rtl/>
        </w:rPr>
        <w:t>قد وقع التصريح باسم عمر</w:t>
      </w:r>
      <w:r w:rsidR="0024161B">
        <w:rPr>
          <w:rtl/>
        </w:rPr>
        <w:t xml:space="preserve">، </w:t>
      </w:r>
      <w:r>
        <w:rPr>
          <w:rtl/>
        </w:rPr>
        <w:t>فقال : قال عمر :</w:t>
      </w:r>
    </w:p>
    <w:p w:rsidR="00116CC7" w:rsidRDefault="006E4927" w:rsidP="006E4927">
      <w:pPr>
        <w:pStyle w:val="libNormal"/>
        <w:rPr>
          <w:rtl/>
        </w:rPr>
      </w:pPr>
      <w:r>
        <w:rPr>
          <w:rtl/>
        </w:rPr>
        <w:t>إنَّ النبي غلبه الوَجع</w:t>
      </w:r>
      <w:r w:rsidR="0024161B">
        <w:rPr>
          <w:rtl/>
        </w:rPr>
        <w:t xml:space="preserve">، </w:t>
      </w:r>
      <w:r>
        <w:rPr>
          <w:rtl/>
        </w:rPr>
        <w:t>وفي بعضها قال : فبعض مَن كان عنده : إنّ نبّي الله ليَهجر</w:t>
      </w:r>
      <w:r w:rsidR="0024161B">
        <w:rPr>
          <w:rtl/>
        </w:rPr>
        <w:t xml:space="preserve">، </w:t>
      </w:r>
      <w:r>
        <w:rPr>
          <w:rtl/>
        </w:rPr>
        <w:t>وفي بعضها قال : فقالوا : هَجر رسول الله</w:t>
      </w:r>
      <w:r w:rsidR="0024161B">
        <w:rPr>
          <w:rtl/>
        </w:rPr>
        <w:t xml:space="preserve">، </w:t>
      </w:r>
      <w:r>
        <w:rPr>
          <w:rtl/>
        </w:rPr>
        <w:t>أو يَهجر</w:t>
      </w:r>
      <w:r w:rsidR="0024161B">
        <w:rPr>
          <w:rtl/>
        </w:rPr>
        <w:t xml:space="preserve">، </w:t>
      </w:r>
      <w:r>
        <w:rPr>
          <w:rtl/>
        </w:rPr>
        <w:t>أو ليَهجر</w:t>
      </w:r>
      <w:r w:rsidR="0024161B">
        <w:rPr>
          <w:rtl/>
        </w:rPr>
        <w:t xml:space="preserve">، </w:t>
      </w:r>
      <w:r>
        <w:rPr>
          <w:rtl/>
        </w:rPr>
        <w:t>ولكنْ يعرف مِن المجموع أنَّ</w:t>
      </w:r>
    </w:p>
    <w:p w:rsidR="00116CC7" w:rsidRDefault="0029738F" w:rsidP="0029738F">
      <w:pPr>
        <w:pStyle w:val="libLine"/>
        <w:rPr>
          <w:rtl/>
        </w:rPr>
      </w:pPr>
      <w:r>
        <w:rPr>
          <w:rtl/>
        </w:rPr>
        <w:t>____________________</w:t>
      </w:r>
    </w:p>
    <w:p w:rsidR="00116CC7" w:rsidRDefault="00116CC7" w:rsidP="006C2A05">
      <w:pPr>
        <w:pStyle w:val="libFootnote0"/>
        <w:rPr>
          <w:rtl/>
        </w:rPr>
      </w:pPr>
      <w:r w:rsidRPr="006C2A05">
        <w:rPr>
          <w:rtl/>
        </w:rPr>
        <w:t>(1)</w:t>
      </w:r>
      <w:r w:rsidR="006E4927">
        <w:rPr>
          <w:rtl/>
        </w:rPr>
        <w:t xml:space="preserve"> الطبقات الكبرى : 2ق 2/37ط ليدن</w:t>
      </w:r>
      <w:r>
        <w:rPr>
          <w:rtl/>
        </w:rPr>
        <w:t>.</w:t>
      </w:r>
    </w:p>
    <w:p w:rsidR="00116CC7" w:rsidRDefault="00116CC7" w:rsidP="006C2A05">
      <w:pPr>
        <w:pStyle w:val="libFootnote0"/>
        <w:rPr>
          <w:rtl/>
        </w:rPr>
      </w:pPr>
      <w:r w:rsidRPr="006C2A05">
        <w:rPr>
          <w:rtl/>
        </w:rPr>
        <w:t>(2)</w:t>
      </w:r>
      <w:r w:rsidR="006E4927">
        <w:rPr>
          <w:rtl/>
        </w:rPr>
        <w:t xml:space="preserve"> انظر : مجمع الزوائد ومنبع الفوائد : 9/34</w:t>
      </w:r>
      <w:r>
        <w:rPr>
          <w:rtl/>
        </w:rPr>
        <w:t>.</w:t>
      </w:r>
    </w:p>
    <w:p w:rsidR="00116CC7" w:rsidRDefault="00116CC7" w:rsidP="006C2A05">
      <w:pPr>
        <w:pStyle w:val="libFootnote0"/>
        <w:rPr>
          <w:rtl/>
        </w:rPr>
      </w:pPr>
      <w:r w:rsidRPr="006C2A05">
        <w:rPr>
          <w:rtl/>
        </w:rPr>
        <w:t>(3)</w:t>
      </w:r>
      <w:r w:rsidR="006E4927">
        <w:rPr>
          <w:rtl/>
        </w:rPr>
        <w:t xml:space="preserve"> المصدر السابق : 9/34</w:t>
      </w:r>
      <w:r>
        <w:rPr>
          <w:rtl/>
        </w:rPr>
        <w:t>.</w:t>
      </w:r>
    </w:p>
    <w:p w:rsidR="00116CC7" w:rsidRDefault="00116CC7" w:rsidP="006C2A05">
      <w:pPr>
        <w:pStyle w:val="libFootnote0"/>
        <w:rPr>
          <w:rtl/>
        </w:rPr>
      </w:pPr>
      <w:r w:rsidRPr="006C2A05">
        <w:rPr>
          <w:rtl/>
        </w:rPr>
        <w:t>(4)</w:t>
      </w:r>
      <w:r w:rsidR="006E4927">
        <w:rPr>
          <w:rtl/>
        </w:rPr>
        <w:t xml:space="preserve"> في نسخة : ( صواحب ) كما جاء في هامش 9/34 مِن مجمع الزوائد</w:t>
      </w:r>
      <w:r>
        <w:rPr>
          <w:rtl/>
        </w:rPr>
        <w:t>.</w:t>
      </w:r>
    </w:p>
    <w:p w:rsidR="00116CC7" w:rsidRDefault="00116CC7" w:rsidP="006C2A05">
      <w:pPr>
        <w:pStyle w:val="libFootnote0"/>
        <w:rPr>
          <w:rtl/>
        </w:rPr>
      </w:pPr>
      <w:r w:rsidRPr="006C2A05">
        <w:rPr>
          <w:rtl/>
        </w:rPr>
        <w:t>(5)</w:t>
      </w:r>
      <w:r w:rsidR="006E4927">
        <w:rPr>
          <w:rtl/>
        </w:rPr>
        <w:t xml:space="preserve"> مجمع الزوائد ومنبع الفوائد : 9/34</w:t>
      </w:r>
      <w:r w:rsidR="00A51F7E">
        <w:rPr>
          <w:rtl/>
        </w:rPr>
        <w:t xml:space="preserve">. </w:t>
      </w:r>
      <w:r w:rsidR="006E4927">
        <w:rPr>
          <w:rtl/>
        </w:rPr>
        <w:t>كنز العمَّال : 3/138ط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6E4927" w:rsidP="006C2A05">
      <w:pPr>
        <w:pStyle w:val="libFootnote0"/>
        <w:rPr>
          <w:rtl/>
        </w:rPr>
      </w:pPr>
      <w:r>
        <w:rPr>
          <w:rtl/>
        </w:rPr>
        <w:t>وقال : رواه الطبراني في الأوسط</w:t>
      </w:r>
      <w:r w:rsidR="00116CC7">
        <w:rPr>
          <w:rtl/>
        </w:rPr>
        <w:t>.</w:t>
      </w:r>
    </w:p>
    <w:p w:rsidR="00A51F7E" w:rsidRDefault="00A51F7E" w:rsidP="006E4927">
      <w:pPr>
        <w:pStyle w:val="libNormal"/>
        <w:rPr>
          <w:rtl/>
        </w:rPr>
      </w:pPr>
      <w:r>
        <w:rPr>
          <w:rtl/>
        </w:rPr>
        <w:br w:type="page"/>
      </w:r>
    </w:p>
    <w:p w:rsidR="00116CC7" w:rsidRDefault="006E4927" w:rsidP="00236C36">
      <w:pPr>
        <w:pStyle w:val="libNormal0"/>
        <w:rPr>
          <w:rtl/>
        </w:rPr>
      </w:pPr>
      <w:r>
        <w:rPr>
          <w:rtl/>
        </w:rPr>
        <w:lastRenderedPageBreak/>
        <w:t>القائل في الجميع هو شخص واحد</w:t>
      </w:r>
      <w:r w:rsidR="0024161B">
        <w:rPr>
          <w:rtl/>
        </w:rPr>
        <w:t xml:space="preserve">، </w:t>
      </w:r>
      <w:r>
        <w:rPr>
          <w:rtl/>
        </w:rPr>
        <w:t>وهو عمر فهو الذي تجرَّأ</w:t>
      </w:r>
      <w:r w:rsidR="0024161B">
        <w:rPr>
          <w:rtl/>
        </w:rPr>
        <w:t xml:space="preserve">، </w:t>
      </w:r>
      <w:r>
        <w:rPr>
          <w:rtl/>
        </w:rPr>
        <w:t xml:space="preserve">وتجسَّر على رسول الله </w:t>
      </w:r>
      <w:r w:rsidR="004716AF" w:rsidRPr="004716AF">
        <w:rPr>
          <w:rStyle w:val="libAlaemChar"/>
          <w:rtl/>
        </w:rPr>
        <w:t>صلى‌الله‌عليه‌وآله‌وسلم</w:t>
      </w:r>
      <w:r>
        <w:rPr>
          <w:rtl/>
        </w:rPr>
        <w:t xml:space="preserve"> بالكلام الخشن المذكور ؛ فإنَّه كلام خارج عن حدود الآداب</w:t>
      </w:r>
      <w:r w:rsidR="00116CC7">
        <w:rPr>
          <w:rtl/>
        </w:rPr>
        <w:t>.</w:t>
      </w:r>
    </w:p>
    <w:p w:rsidR="00116CC7" w:rsidRDefault="006E4927" w:rsidP="006E4927">
      <w:pPr>
        <w:pStyle w:val="libNormal"/>
        <w:rPr>
          <w:rtl/>
        </w:rPr>
      </w:pPr>
      <w:r>
        <w:rPr>
          <w:rtl/>
        </w:rPr>
        <w:t>بلْ صَحَّ أنْ يُقال : إنَّه خارج عن حدود الإيمان</w:t>
      </w:r>
      <w:r w:rsidR="00A51F7E">
        <w:rPr>
          <w:rtl/>
        </w:rPr>
        <w:t xml:space="preserve">. </w:t>
      </w:r>
      <w:r>
        <w:rPr>
          <w:rtl/>
        </w:rPr>
        <w:t>فإنَّه سواء قال : غلبه الوَجع</w:t>
      </w:r>
      <w:r w:rsidR="0024161B">
        <w:rPr>
          <w:rtl/>
        </w:rPr>
        <w:t xml:space="preserve">، </w:t>
      </w:r>
      <w:r>
        <w:rPr>
          <w:rtl/>
        </w:rPr>
        <w:t xml:space="preserve">أمْ قال : يَهجر معناه : أنَّ النّبي </w:t>
      </w:r>
      <w:r w:rsidR="004716AF" w:rsidRPr="004716AF">
        <w:rPr>
          <w:rStyle w:val="libAlaemChar"/>
          <w:rtl/>
        </w:rPr>
        <w:t>صلى‌الله‌عليه‌وآله‌وسلم</w:t>
      </w:r>
      <w:r>
        <w:rPr>
          <w:rtl/>
        </w:rPr>
        <w:t xml:space="preserve"> مِن شِدَّة المرض يَخلط في الكلام ويهذي</w:t>
      </w:r>
      <w:r w:rsidR="0024161B">
        <w:rPr>
          <w:rtl/>
        </w:rPr>
        <w:t xml:space="preserve">، </w:t>
      </w:r>
      <w:r>
        <w:rPr>
          <w:rtl/>
        </w:rPr>
        <w:t>وقد سمعت مِن سفيان إنَّ هجر يعني هذى</w:t>
      </w:r>
      <w:r w:rsidR="0024161B">
        <w:rPr>
          <w:rtl/>
        </w:rPr>
        <w:t xml:space="preserve">، </w:t>
      </w:r>
      <w:r>
        <w:rPr>
          <w:rtl/>
        </w:rPr>
        <w:t>وهو كذلك في اللغة</w:t>
      </w:r>
      <w:r w:rsidR="0024161B">
        <w:rPr>
          <w:rtl/>
        </w:rPr>
        <w:t xml:space="preserve">، </w:t>
      </w:r>
      <w:r>
        <w:rPr>
          <w:rtl/>
        </w:rPr>
        <w:t xml:space="preserve">وحاشا رسول الله </w:t>
      </w:r>
      <w:r w:rsidR="004716AF" w:rsidRPr="004716AF">
        <w:rPr>
          <w:rStyle w:val="libAlaemChar"/>
          <w:rtl/>
        </w:rPr>
        <w:t>صلى‌الله‌عليه‌وآله‌وسلم</w:t>
      </w:r>
      <w:r>
        <w:rPr>
          <w:rtl/>
        </w:rPr>
        <w:t xml:space="preserve"> أنْ يهذو</w:t>
      </w:r>
      <w:r w:rsidR="0024161B">
        <w:rPr>
          <w:rtl/>
        </w:rPr>
        <w:t xml:space="preserve">، </w:t>
      </w:r>
      <w:r>
        <w:rPr>
          <w:rtl/>
        </w:rPr>
        <w:t>وقد جاء في القرآن المجيد إنَّه :</w:t>
      </w:r>
    </w:p>
    <w:p w:rsidR="00116CC7" w:rsidRDefault="006E4927" w:rsidP="006E4927">
      <w:pPr>
        <w:pStyle w:val="libNormal"/>
        <w:rPr>
          <w:rtl/>
        </w:rPr>
      </w:pPr>
      <w:r w:rsidRPr="00A23E57">
        <w:rPr>
          <w:rStyle w:val="libAlaemChar"/>
          <w:rtl/>
        </w:rPr>
        <w:t>(</w:t>
      </w:r>
      <w:r w:rsidRPr="00A23E57">
        <w:rPr>
          <w:rStyle w:val="libAieChar"/>
          <w:rtl/>
        </w:rPr>
        <w:t xml:space="preserve"> مَا ضَلَّ صَاحِبُكُمْ وَمَا غَوَى </w:t>
      </w:r>
      <w:r w:rsidR="003522D6">
        <w:rPr>
          <w:rStyle w:val="libAieChar"/>
          <w:rtl/>
        </w:rPr>
        <w:t>*</w:t>
      </w:r>
      <w:r w:rsidRPr="00A23E57">
        <w:rPr>
          <w:rStyle w:val="libAieChar"/>
          <w:rtl/>
        </w:rPr>
        <w:t xml:space="preserve"> وَمَا يَنْطِقُ عَنِ الْهَوَى </w:t>
      </w:r>
      <w:r w:rsidR="003522D6">
        <w:rPr>
          <w:rStyle w:val="libAieChar"/>
          <w:rtl/>
        </w:rPr>
        <w:t>*</w:t>
      </w:r>
      <w:r w:rsidRPr="00A23E57">
        <w:rPr>
          <w:rStyle w:val="libAieChar"/>
          <w:rtl/>
        </w:rPr>
        <w:t xml:space="preserve"> إِنْ هُوَ إِلاَّ وَحْيٌ يُوحَى </w:t>
      </w:r>
      <w:r w:rsidRPr="00A23E57">
        <w:rPr>
          <w:rStyle w:val="libAlaemChar"/>
          <w:rtl/>
        </w:rPr>
        <w:t>)</w:t>
      </w:r>
      <w:r>
        <w:rPr>
          <w:rtl/>
        </w:rPr>
        <w:t xml:space="preserve"> النجم : 4</w:t>
      </w:r>
      <w:r w:rsidR="00116CC7">
        <w:rPr>
          <w:rtl/>
        </w:rPr>
        <w:t>.</w:t>
      </w:r>
    </w:p>
    <w:p w:rsidR="00116CC7" w:rsidRDefault="006E4927" w:rsidP="00236C36">
      <w:pPr>
        <w:pStyle w:val="libNormal"/>
        <w:rPr>
          <w:rtl/>
        </w:rPr>
      </w:pPr>
      <w:r>
        <w:rPr>
          <w:rtl/>
        </w:rPr>
        <w:t>وحاشا ربِّنا أنْ يُرسِل إلى العباد رسولاً يهذو ويهجر ؛ فإنّ الرسول الذي هو بهذه الصفة</w:t>
      </w:r>
      <w:r w:rsidR="0024161B">
        <w:rPr>
          <w:rtl/>
        </w:rPr>
        <w:t xml:space="preserve">، </w:t>
      </w:r>
      <w:r>
        <w:rPr>
          <w:rtl/>
        </w:rPr>
        <w:t>لا يُعتمَد على كلامه</w:t>
      </w:r>
      <w:r w:rsidR="0024161B">
        <w:rPr>
          <w:rtl/>
        </w:rPr>
        <w:t xml:space="preserve">، </w:t>
      </w:r>
      <w:r>
        <w:rPr>
          <w:rtl/>
        </w:rPr>
        <w:t>فقد يؤدّي خلاف ما أرسله الله به</w:t>
      </w:r>
      <w:r w:rsidR="0024161B">
        <w:rPr>
          <w:rtl/>
        </w:rPr>
        <w:t xml:space="preserve">، </w:t>
      </w:r>
      <w:r>
        <w:rPr>
          <w:rtl/>
        </w:rPr>
        <w:t>وهذا أنقض للغرض بلا شُبهة</w:t>
      </w:r>
      <w:r w:rsidR="0024161B">
        <w:rPr>
          <w:rtl/>
        </w:rPr>
        <w:t xml:space="preserve">، </w:t>
      </w:r>
      <w:r>
        <w:rPr>
          <w:rtl/>
        </w:rPr>
        <w:t>ونقض الغرض قبيح ؛ فيمتنع مِن الله جلَّ وعلا عقلاً</w:t>
      </w:r>
      <w:r w:rsidR="0024161B">
        <w:rPr>
          <w:rtl/>
        </w:rPr>
        <w:t xml:space="preserve">، </w:t>
      </w:r>
      <w:r>
        <w:rPr>
          <w:rtl/>
        </w:rPr>
        <w:t>ولا يقع ذلك في الخارج أبداً</w:t>
      </w:r>
      <w:r w:rsidR="00A51F7E">
        <w:rPr>
          <w:rtl/>
        </w:rPr>
        <w:t xml:space="preserve">. </w:t>
      </w:r>
      <w:r>
        <w:cr/>
      </w:r>
      <w:r>
        <w:rPr>
          <w:rtl/>
        </w:rPr>
        <w:t>وأمَّا قول عمر كتاب الله حسبُنا</w:t>
      </w:r>
      <w:r w:rsidR="0024161B">
        <w:rPr>
          <w:rtl/>
        </w:rPr>
        <w:t xml:space="preserve">، </w:t>
      </w:r>
      <w:r>
        <w:rPr>
          <w:rtl/>
        </w:rPr>
        <w:t>أو حسبُنا كتاب الله</w:t>
      </w:r>
      <w:r w:rsidR="0024161B">
        <w:rPr>
          <w:rtl/>
        </w:rPr>
        <w:t xml:space="preserve">، </w:t>
      </w:r>
      <w:r>
        <w:rPr>
          <w:rtl/>
        </w:rPr>
        <w:t>فهو ساقط إلى النهاية</w:t>
      </w:r>
      <w:r w:rsidR="0024161B">
        <w:rPr>
          <w:rtl/>
        </w:rPr>
        <w:t xml:space="preserve">، </w:t>
      </w:r>
      <w:r>
        <w:rPr>
          <w:rtl/>
        </w:rPr>
        <w:t>مُخالف للوجدان والضرورة</w:t>
      </w:r>
      <w:r w:rsidR="0024161B">
        <w:rPr>
          <w:rtl/>
        </w:rPr>
        <w:t xml:space="preserve">، </w:t>
      </w:r>
      <w:r>
        <w:rPr>
          <w:rtl/>
        </w:rPr>
        <w:t>فإنَّ القرآن المجيد إنَّما يكفي للناس</w:t>
      </w:r>
      <w:r w:rsidR="0024161B">
        <w:rPr>
          <w:rtl/>
        </w:rPr>
        <w:t xml:space="preserve">، </w:t>
      </w:r>
      <w:r>
        <w:rPr>
          <w:rtl/>
        </w:rPr>
        <w:t>إذا أمكنهم استنباط جميع ما يحتاجونه منه</w:t>
      </w:r>
      <w:r w:rsidR="0024161B">
        <w:rPr>
          <w:rtl/>
        </w:rPr>
        <w:t xml:space="preserve">، </w:t>
      </w:r>
      <w:r>
        <w:rPr>
          <w:rtl/>
        </w:rPr>
        <w:t>ولا يمكنهم ذلك قطعاً ؛ وإلاَّ لمَا اختلف الفقهاء في الأحكام الشرعيَّة ؛ ولمَا احتاجوا إلى ضبط الأحاديث النبويَّة</w:t>
      </w:r>
      <w:r w:rsidR="0024161B">
        <w:rPr>
          <w:rtl/>
        </w:rPr>
        <w:t xml:space="preserve">، </w:t>
      </w:r>
      <w:r>
        <w:rPr>
          <w:rtl/>
        </w:rPr>
        <w:t>ولا إلى استعمال القياس</w:t>
      </w:r>
      <w:r w:rsidR="0024161B">
        <w:rPr>
          <w:rtl/>
        </w:rPr>
        <w:t xml:space="preserve">، </w:t>
      </w:r>
      <w:r>
        <w:rPr>
          <w:rtl/>
        </w:rPr>
        <w:t>والاستحسان ونحو ذلك</w:t>
      </w:r>
      <w:r w:rsidR="00116CC7">
        <w:rPr>
          <w:rtl/>
        </w:rPr>
        <w:t>.</w:t>
      </w:r>
    </w:p>
    <w:p w:rsidR="00116CC7" w:rsidRDefault="006E4927" w:rsidP="006E4927">
      <w:pPr>
        <w:pStyle w:val="libNormal"/>
        <w:rPr>
          <w:rtl/>
        </w:rPr>
      </w:pPr>
      <w:r>
        <w:rPr>
          <w:rtl/>
        </w:rPr>
        <w:t xml:space="preserve">هذا مُضافاً إلى ما جاء مِن النّبي </w:t>
      </w:r>
      <w:r w:rsidR="004716AF" w:rsidRPr="004716AF">
        <w:rPr>
          <w:rStyle w:val="libAlaemChar"/>
          <w:rtl/>
        </w:rPr>
        <w:t>صلى‌الله‌عليه‌وآله‌وسلم</w:t>
      </w:r>
      <w:r w:rsidR="0024161B">
        <w:rPr>
          <w:rtl/>
        </w:rPr>
        <w:t xml:space="preserve">، </w:t>
      </w:r>
      <w:r>
        <w:rPr>
          <w:rtl/>
        </w:rPr>
        <w:t>مِمّا يَدلُّ دلالة واضحة</w:t>
      </w:r>
      <w:r w:rsidR="0024161B">
        <w:rPr>
          <w:rtl/>
        </w:rPr>
        <w:t xml:space="preserve">، </w:t>
      </w:r>
      <w:r>
        <w:rPr>
          <w:rtl/>
        </w:rPr>
        <w:t>على بطلان قول عمر</w:t>
      </w:r>
      <w:r w:rsidR="0024161B">
        <w:rPr>
          <w:rtl/>
        </w:rPr>
        <w:t xml:space="preserve">، </w:t>
      </w:r>
      <w:r>
        <w:rPr>
          <w:rtl/>
        </w:rPr>
        <w:t xml:space="preserve">فهذا كنز العمَّال يذكر حديثاً عن النبي </w:t>
      </w:r>
      <w:r w:rsidR="004716AF" w:rsidRPr="004716AF">
        <w:rPr>
          <w:rStyle w:val="libAlaemChar"/>
          <w:rtl/>
        </w:rPr>
        <w:t>صلى‌الله‌عليه‌وآله‌وسلم</w:t>
      </w:r>
      <w:r w:rsidR="0024161B">
        <w:rPr>
          <w:rtl/>
        </w:rPr>
        <w:t xml:space="preserve">، </w:t>
      </w:r>
      <w:r>
        <w:rPr>
          <w:rtl/>
        </w:rPr>
        <w:t>وهذا لفظه :</w:t>
      </w:r>
    </w:p>
    <w:p w:rsidR="00116CC7" w:rsidRDefault="006E4927" w:rsidP="006E4927">
      <w:pPr>
        <w:pStyle w:val="libNormal"/>
        <w:rPr>
          <w:rtl/>
        </w:rPr>
      </w:pPr>
      <w:r>
        <w:rPr>
          <w:rtl/>
        </w:rPr>
        <w:t>( ألاْ إنِّي قد أوتيت الكتاب ومِثله معه</w:t>
      </w:r>
      <w:r w:rsidR="0024161B">
        <w:rPr>
          <w:rtl/>
        </w:rPr>
        <w:t xml:space="preserve">، </w:t>
      </w:r>
      <w:r>
        <w:rPr>
          <w:rtl/>
        </w:rPr>
        <w:t>ألاْ يوشِك رجلٌ شبعان على أريكته</w:t>
      </w:r>
      <w:r w:rsidR="0024161B">
        <w:rPr>
          <w:rtl/>
        </w:rPr>
        <w:t xml:space="preserve">، </w:t>
      </w:r>
      <w:r>
        <w:rPr>
          <w:rtl/>
        </w:rPr>
        <w:t>يقول :</w:t>
      </w:r>
    </w:p>
    <w:p w:rsidR="00116CC7" w:rsidRDefault="006E4927" w:rsidP="006E4927">
      <w:pPr>
        <w:pStyle w:val="libNormal"/>
        <w:rPr>
          <w:rtl/>
        </w:rPr>
      </w:pPr>
      <w:r>
        <w:rPr>
          <w:rtl/>
        </w:rPr>
        <w:t>عليكم بهذا القرآن</w:t>
      </w:r>
      <w:r w:rsidR="0024161B">
        <w:rPr>
          <w:rtl/>
        </w:rPr>
        <w:t xml:space="preserve">، </w:t>
      </w:r>
      <w:r>
        <w:rPr>
          <w:rtl/>
        </w:rPr>
        <w:t>فما وجدُّتم فيه مِن حلال فأحلُّوه</w:t>
      </w:r>
      <w:r w:rsidR="0024161B">
        <w:rPr>
          <w:rtl/>
        </w:rPr>
        <w:t xml:space="preserve">، </w:t>
      </w:r>
      <w:r>
        <w:rPr>
          <w:rtl/>
        </w:rPr>
        <w:t xml:space="preserve">وما وجدُّتم فيه مِن حرام فحرِّموه ) ( الحديث ) </w:t>
      </w:r>
      <w:r w:rsidR="00116CC7" w:rsidRPr="00116CC7">
        <w:rPr>
          <w:rStyle w:val="libFootnotenumChar"/>
          <w:rtl/>
        </w:rPr>
        <w:t>(1)</w:t>
      </w:r>
      <w:r w:rsidR="00116CC7">
        <w:rPr>
          <w:rtl/>
        </w:rPr>
        <w:t>.</w:t>
      </w:r>
    </w:p>
    <w:p w:rsidR="00116CC7" w:rsidRDefault="00116CC7" w:rsidP="00116CC7">
      <w:pPr>
        <w:pStyle w:val="libLine"/>
        <w:rPr>
          <w:rtl/>
        </w:rPr>
      </w:pPr>
      <w:r>
        <w:rPr>
          <w:rtl/>
        </w:rPr>
        <w:t>____________________</w:t>
      </w:r>
    </w:p>
    <w:p w:rsidR="00116CC7" w:rsidRDefault="00116CC7" w:rsidP="00236C36">
      <w:pPr>
        <w:pStyle w:val="libFootnote0"/>
        <w:rPr>
          <w:rtl/>
        </w:rPr>
      </w:pPr>
      <w:r w:rsidRPr="00236C36">
        <w:rPr>
          <w:rtl/>
        </w:rPr>
        <w:t>(1)</w:t>
      </w:r>
      <w:r w:rsidR="006E4927">
        <w:rPr>
          <w:rtl/>
        </w:rPr>
        <w:t xml:space="preserve"> كنز العمَّال : 1/44 حيدر آباد الهند</w:t>
      </w:r>
      <w:r w:rsidR="0024161B">
        <w:rPr>
          <w:rtl/>
        </w:rPr>
        <w:t xml:space="preserve">، </w:t>
      </w:r>
      <w:r w:rsidR="006E4927">
        <w:rPr>
          <w:rtl/>
        </w:rPr>
        <w:t>وقال الهندي : أخرجه أحمد في مُسنده</w:t>
      </w:r>
      <w:r w:rsidR="0024161B">
        <w:rPr>
          <w:rtl/>
        </w:rPr>
        <w:t xml:space="preserve">، </w:t>
      </w:r>
      <w:r w:rsidR="006E4927">
        <w:rPr>
          <w:rtl/>
        </w:rPr>
        <w:t>وأبو داود في صحيحه ط الهند</w:t>
      </w:r>
      <w:r w:rsidR="0024161B">
        <w:rPr>
          <w:rtl/>
        </w:rPr>
        <w:t xml:space="preserve">، </w:t>
      </w:r>
      <w:r w:rsidR="006E4927">
        <w:rPr>
          <w:rtl/>
        </w:rPr>
        <w:t>عن المقدام بن معدي كرب</w:t>
      </w:r>
      <w:r w:rsidR="0024161B">
        <w:rPr>
          <w:rtl/>
        </w:rPr>
        <w:t xml:space="preserve">، </w:t>
      </w:r>
      <w:r w:rsidR="006E4927">
        <w:rPr>
          <w:rtl/>
        </w:rPr>
        <w:t>وذكره علي بن سلطان في مرقاة المفاتيح : 1/195 وقال : رواه أبو داود</w:t>
      </w:r>
      <w:r w:rsidR="0024161B">
        <w:rPr>
          <w:rtl/>
        </w:rPr>
        <w:t xml:space="preserve">، </w:t>
      </w:r>
      <w:r w:rsidR="006E4927">
        <w:rPr>
          <w:rtl/>
        </w:rPr>
        <w:t>والدارمي</w:t>
      </w:r>
      <w:r w:rsidR="0024161B">
        <w:rPr>
          <w:rtl/>
        </w:rPr>
        <w:t xml:space="preserve">، </w:t>
      </w:r>
      <w:r w:rsidR="006E4927">
        <w:rPr>
          <w:rtl/>
        </w:rPr>
        <w:t>وابن ماجة في سُنَنهم</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وهذا الإمام الشافعي</w:t>
      </w:r>
      <w:r w:rsidR="0024161B">
        <w:rPr>
          <w:rtl/>
        </w:rPr>
        <w:t xml:space="preserve">، </w:t>
      </w:r>
      <w:r>
        <w:rPr>
          <w:rtl/>
        </w:rPr>
        <w:t>قد ذكر في مُسنده في كتاب الرسالة ص136 حديثاً</w:t>
      </w:r>
      <w:r w:rsidR="0024161B">
        <w:rPr>
          <w:rtl/>
        </w:rPr>
        <w:t xml:space="preserve">، </w:t>
      </w:r>
      <w:r>
        <w:rPr>
          <w:rtl/>
        </w:rPr>
        <w:t xml:space="preserve">عن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وما هذا لفظه : إنَّ رسول الله </w:t>
      </w:r>
      <w:r w:rsidR="004716AF" w:rsidRPr="004716AF">
        <w:rPr>
          <w:rStyle w:val="libAlaemChar"/>
          <w:rtl/>
        </w:rPr>
        <w:t>صلى‌الله‌عليه‌وآله‌وسلم</w:t>
      </w:r>
      <w:r>
        <w:rPr>
          <w:rtl/>
        </w:rPr>
        <w:t xml:space="preserve"> قال : ( لألفينَّ أحدكم مُتَّكأً على أريكته يأتيه الأمر مِن أمري</w:t>
      </w:r>
      <w:r w:rsidR="0024161B">
        <w:rPr>
          <w:rtl/>
        </w:rPr>
        <w:t xml:space="preserve">، </w:t>
      </w:r>
      <w:r>
        <w:rPr>
          <w:rtl/>
        </w:rPr>
        <w:t>ما أمرتُ به</w:t>
      </w:r>
      <w:r w:rsidR="0024161B">
        <w:rPr>
          <w:rtl/>
        </w:rPr>
        <w:t xml:space="preserve">، </w:t>
      </w:r>
      <w:r>
        <w:rPr>
          <w:rtl/>
        </w:rPr>
        <w:t>أو نَهيت عنه ؛ فيقول :</w:t>
      </w:r>
    </w:p>
    <w:p w:rsidR="00116CC7" w:rsidRDefault="006E4927" w:rsidP="006E4927">
      <w:pPr>
        <w:pStyle w:val="libNormal"/>
        <w:rPr>
          <w:rtl/>
        </w:rPr>
      </w:pPr>
      <w:r>
        <w:rPr>
          <w:rtl/>
        </w:rPr>
        <w:t>لا أدري ما وجدنا في كتاب الله اتبعناه )</w:t>
      </w:r>
      <w:r w:rsidR="00116CC7">
        <w:rPr>
          <w:rtl/>
        </w:rPr>
        <w:t>.</w:t>
      </w:r>
    </w:p>
    <w:p w:rsidR="00116CC7" w:rsidRDefault="006E4927" w:rsidP="006E4927">
      <w:pPr>
        <w:pStyle w:val="libNormal"/>
        <w:rPr>
          <w:rtl/>
        </w:rPr>
      </w:pPr>
      <w:r>
        <w:rPr>
          <w:rtl/>
        </w:rPr>
        <w:t xml:space="preserve">وقد ذكره : علي بن سلطان أيضاً </w:t>
      </w:r>
      <w:r w:rsidR="00116CC7" w:rsidRPr="00116CC7">
        <w:rPr>
          <w:rStyle w:val="libFootnotenumChar"/>
          <w:rtl/>
        </w:rPr>
        <w:t>(1)</w:t>
      </w:r>
      <w:r w:rsidR="0024161B">
        <w:rPr>
          <w:rtl/>
        </w:rPr>
        <w:t xml:space="preserve">، </w:t>
      </w:r>
      <w:r>
        <w:rPr>
          <w:rtl/>
        </w:rPr>
        <w:t>عن أبي رافع</w:t>
      </w:r>
      <w:r w:rsidR="0024161B">
        <w:rPr>
          <w:rtl/>
        </w:rPr>
        <w:t xml:space="preserve">، </w:t>
      </w:r>
      <w:r>
        <w:rPr>
          <w:rtl/>
        </w:rPr>
        <w:t xml:space="preserve">عن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وقال : رواه أحمد في مُسنده</w:t>
      </w:r>
      <w:r w:rsidR="0024161B">
        <w:rPr>
          <w:rtl/>
        </w:rPr>
        <w:t xml:space="preserve">، </w:t>
      </w:r>
      <w:r>
        <w:rPr>
          <w:rtl/>
        </w:rPr>
        <w:t>وأبو داود في صحيحه</w:t>
      </w:r>
      <w:r w:rsidR="0024161B">
        <w:rPr>
          <w:rtl/>
        </w:rPr>
        <w:t xml:space="preserve">، </w:t>
      </w:r>
      <w:r>
        <w:rPr>
          <w:rtl/>
        </w:rPr>
        <w:t>والترمذي في صحيحه</w:t>
      </w:r>
      <w:r w:rsidR="0024161B">
        <w:rPr>
          <w:rtl/>
        </w:rPr>
        <w:t xml:space="preserve">، </w:t>
      </w:r>
      <w:r>
        <w:rPr>
          <w:rtl/>
        </w:rPr>
        <w:t>وابن ماجة في صحيحه والبيهقي في دلائله</w:t>
      </w:r>
      <w:r w:rsidR="0024161B">
        <w:rPr>
          <w:rtl/>
        </w:rPr>
        <w:t xml:space="preserve">، </w:t>
      </w:r>
      <w:r>
        <w:rPr>
          <w:rtl/>
        </w:rPr>
        <w:t xml:space="preserve">وهذا علي بن سلطان يذكر حديثاً عن النبي </w:t>
      </w:r>
      <w:r w:rsidR="004716AF" w:rsidRPr="004716AF">
        <w:rPr>
          <w:rStyle w:val="libAlaemChar"/>
          <w:rtl/>
        </w:rPr>
        <w:t>صلى‌الله‌عليه‌وآله‌وسلم</w:t>
      </w:r>
      <w:r>
        <w:rPr>
          <w:rtl/>
        </w:rPr>
        <w:t xml:space="preserve"> في مرقاة المفاتيح : 1/197</w:t>
      </w:r>
      <w:r w:rsidR="0024161B">
        <w:rPr>
          <w:rtl/>
        </w:rPr>
        <w:t xml:space="preserve">، </w:t>
      </w:r>
      <w:r>
        <w:rPr>
          <w:rtl/>
        </w:rPr>
        <w:t>وما هذا لفظه وعن الرياض بن سارية</w:t>
      </w:r>
      <w:r w:rsidR="0024161B">
        <w:rPr>
          <w:rtl/>
        </w:rPr>
        <w:t xml:space="preserve">، </w:t>
      </w:r>
      <w:r>
        <w:rPr>
          <w:rtl/>
        </w:rPr>
        <w:t>قال :</w:t>
      </w:r>
    </w:p>
    <w:p w:rsidR="00116CC7" w:rsidRDefault="006E4927" w:rsidP="006E4927">
      <w:pPr>
        <w:pStyle w:val="libNormal"/>
        <w:rPr>
          <w:rtl/>
        </w:rPr>
      </w:pPr>
      <w:r>
        <w:rPr>
          <w:rtl/>
        </w:rPr>
        <w:t xml:space="preserve">قام رسول الله </w:t>
      </w:r>
      <w:r w:rsidR="004716AF" w:rsidRPr="004716AF">
        <w:rPr>
          <w:rStyle w:val="libAlaemChar"/>
          <w:rtl/>
        </w:rPr>
        <w:t>صلى‌الله‌عليه‌وآله‌وسلم</w:t>
      </w:r>
      <w:r w:rsidR="0024161B">
        <w:rPr>
          <w:rtl/>
        </w:rPr>
        <w:t xml:space="preserve">، </w:t>
      </w:r>
      <w:r>
        <w:rPr>
          <w:rtl/>
        </w:rPr>
        <w:t>فقال : ( أيحسبُ أحدكم مُتَّكأً على أريكته</w:t>
      </w:r>
      <w:r w:rsidR="0024161B">
        <w:rPr>
          <w:rtl/>
        </w:rPr>
        <w:t xml:space="preserve">، </w:t>
      </w:r>
      <w:r>
        <w:rPr>
          <w:rtl/>
        </w:rPr>
        <w:t>يظنُّ أنَّ الله يُحرِّم شيئاً ما في هذا القرآن</w:t>
      </w:r>
      <w:r w:rsidR="00116CC7">
        <w:rPr>
          <w:rtl/>
        </w:rPr>
        <w:t>.</w:t>
      </w:r>
    </w:p>
    <w:p w:rsidR="00116CC7" w:rsidRDefault="006E4927" w:rsidP="006E4927">
      <w:pPr>
        <w:pStyle w:val="libNormal"/>
        <w:rPr>
          <w:rtl/>
        </w:rPr>
      </w:pPr>
      <w:r>
        <w:rPr>
          <w:rtl/>
        </w:rPr>
        <w:t>ألاْ وإنِّي والله قد أمرت</w:t>
      </w:r>
      <w:r w:rsidR="0024161B">
        <w:rPr>
          <w:rtl/>
        </w:rPr>
        <w:t xml:space="preserve">، </w:t>
      </w:r>
      <w:r>
        <w:rPr>
          <w:rtl/>
        </w:rPr>
        <w:t>ووعظت</w:t>
      </w:r>
      <w:r w:rsidR="0024161B">
        <w:rPr>
          <w:rtl/>
        </w:rPr>
        <w:t xml:space="preserve">، </w:t>
      </w:r>
      <w:r>
        <w:rPr>
          <w:rtl/>
        </w:rPr>
        <w:t>ونَهيت عن أشياء إنِّها لمثل القرآن أو أكثر )</w:t>
      </w:r>
      <w:r w:rsidR="00A51F7E">
        <w:rPr>
          <w:rtl/>
        </w:rPr>
        <w:t xml:space="preserve">. </w:t>
      </w:r>
      <w:r>
        <w:rPr>
          <w:rtl/>
        </w:rPr>
        <w:t>(</w:t>
      </w:r>
      <w:r w:rsidR="00A23E57">
        <w:rPr>
          <w:rtl/>
        </w:rPr>
        <w:t xml:space="preserve"> الحديث</w:t>
      </w:r>
      <w:r>
        <w:rPr>
          <w:rtl/>
        </w:rPr>
        <w:t>)</w:t>
      </w:r>
      <w:r w:rsidR="00116CC7" w:rsidRPr="00116CC7">
        <w:rPr>
          <w:rStyle w:val="libFootnotenumChar"/>
          <w:rtl/>
        </w:rPr>
        <w:t>(2)</w:t>
      </w:r>
      <w:r w:rsidR="00116CC7">
        <w:rPr>
          <w:rtl/>
        </w:rPr>
        <w:t>.</w:t>
      </w:r>
    </w:p>
    <w:p w:rsidR="00116CC7" w:rsidRDefault="006E4927" w:rsidP="006E4927">
      <w:pPr>
        <w:pStyle w:val="libNormal"/>
        <w:rPr>
          <w:rtl/>
        </w:rPr>
      </w:pPr>
      <w:r w:rsidRPr="00A23E57">
        <w:rPr>
          <w:rStyle w:val="libBold1Char"/>
          <w:rtl/>
        </w:rPr>
        <w:t>المؤلِّف</w:t>
      </w:r>
      <w:r>
        <w:rPr>
          <w:rtl/>
        </w:rPr>
        <w:t xml:space="preserve"> : ما الذي دعا عمر بن الخطاب إلى منع النّبي </w:t>
      </w:r>
      <w:r w:rsidR="004716AF" w:rsidRPr="004716AF">
        <w:rPr>
          <w:rStyle w:val="libAlaemChar"/>
          <w:rtl/>
        </w:rPr>
        <w:t>صلى‌الله‌عليه‌وآله‌وسلم</w:t>
      </w:r>
      <w:r w:rsidR="0024161B">
        <w:rPr>
          <w:rtl/>
        </w:rPr>
        <w:t xml:space="preserve">، </w:t>
      </w:r>
      <w:r>
        <w:rPr>
          <w:rtl/>
        </w:rPr>
        <w:t>مِن أنْ يكتب لهم كتاباً لن يضلِّوا من بعده أبداً</w:t>
      </w:r>
      <w:r w:rsidR="0024161B">
        <w:rPr>
          <w:rtl/>
        </w:rPr>
        <w:t xml:space="preserve">، </w:t>
      </w:r>
      <w:r>
        <w:rPr>
          <w:rtl/>
        </w:rPr>
        <w:t>حتَّى آل الأمر إلى الاختلاف</w:t>
      </w:r>
      <w:r w:rsidR="0024161B">
        <w:rPr>
          <w:rtl/>
        </w:rPr>
        <w:t xml:space="preserve">، </w:t>
      </w:r>
      <w:r>
        <w:rPr>
          <w:rtl/>
        </w:rPr>
        <w:t xml:space="preserve">واللَّغط عند رسول الله </w:t>
      </w:r>
      <w:r w:rsidR="004716AF" w:rsidRPr="004716AF">
        <w:rPr>
          <w:rStyle w:val="libAlaemChar"/>
          <w:rtl/>
        </w:rPr>
        <w:t>صلى‌الله‌عليه‌وآله‌وسلم</w:t>
      </w:r>
      <w:r w:rsidR="0024161B">
        <w:rPr>
          <w:rtl/>
        </w:rPr>
        <w:t xml:space="preserve">، </w:t>
      </w:r>
      <w:r>
        <w:rPr>
          <w:rtl/>
        </w:rPr>
        <w:t xml:space="preserve">وقد نهاهم الله تعالى </w:t>
      </w:r>
      <w:r w:rsidR="00A51F7E">
        <w:rPr>
          <w:rtl/>
        </w:rPr>
        <w:t>-</w:t>
      </w:r>
      <w:r>
        <w:rPr>
          <w:rtl/>
        </w:rPr>
        <w:t xml:space="preserve"> قبل ذلك </w:t>
      </w:r>
      <w:r w:rsidR="00A51F7E">
        <w:rPr>
          <w:rtl/>
        </w:rPr>
        <w:t>-</w:t>
      </w:r>
      <w:r>
        <w:rPr>
          <w:rtl/>
        </w:rPr>
        <w:t xml:space="preserve"> عن رفع أصواتهم فوق صوته ؛ فكيف باللَّغط</w:t>
      </w:r>
      <w:r w:rsidR="0024161B">
        <w:rPr>
          <w:rtl/>
        </w:rPr>
        <w:t xml:space="preserve">، </w:t>
      </w:r>
      <w:r>
        <w:rPr>
          <w:rtl/>
        </w:rPr>
        <w:t xml:space="preserve">والاختلاف في مجلسه وحضوره ؛ فتأذَّى </w:t>
      </w:r>
      <w:r w:rsidR="004716AF" w:rsidRPr="004716AF">
        <w:rPr>
          <w:rStyle w:val="libAlaemChar"/>
          <w:rtl/>
        </w:rPr>
        <w:t>صلى‌الله‌عليه‌وآله‌وسلم</w:t>
      </w:r>
      <w:r w:rsidR="0024161B">
        <w:rPr>
          <w:rtl/>
        </w:rPr>
        <w:t xml:space="preserve">، </w:t>
      </w:r>
      <w:r>
        <w:rPr>
          <w:rtl/>
        </w:rPr>
        <w:t>وقال :</w:t>
      </w:r>
    </w:p>
    <w:p w:rsidR="00116CC7" w:rsidRDefault="00116CC7" w:rsidP="00116CC7">
      <w:pPr>
        <w:pStyle w:val="libLine"/>
        <w:rPr>
          <w:rtl/>
        </w:rPr>
      </w:pPr>
      <w:r>
        <w:rPr>
          <w:rtl/>
        </w:rPr>
        <w:t>____________________</w:t>
      </w:r>
    </w:p>
    <w:p w:rsidR="00116CC7" w:rsidRDefault="00116CC7" w:rsidP="00A23E57">
      <w:pPr>
        <w:pStyle w:val="libFootnote0"/>
        <w:rPr>
          <w:rtl/>
        </w:rPr>
      </w:pPr>
      <w:r w:rsidRPr="00A23E57">
        <w:rPr>
          <w:rtl/>
        </w:rPr>
        <w:t>(1)</w:t>
      </w:r>
      <w:r w:rsidR="006E4927">
        <w:rPr>
          <w:rtl/>
        </w:rPr>
        <w:t xml:space="preserve"> انظر : مرقاة المفاتيح : 1/194. ط المطبعة الميمنيَّة بمصر</w:t>
      </w:r>
      <w:r>
        <w:rPr>
          <w:rtl/>
        </w:rPr>
        <w:t>.</w:t>
      </w:r>
    </w:p>
    <w:p w:rsidR="00116CC7" w:rsidRDefault="00116CC7" w:rsidP="00A23E57">
      <w:pPr>
        <w:pStyle w:val="libFootnote0"/>
        <w:rPr>
          <w:rtl/>
        </w:rPr>
      </w:pPr>
      <w:r w:rsidRPr="00A23E57">
        <w:rPr>
          <w:rtl/>
        </w:rPr>
        <w:t>(2)</w:t>
      </w:r>
      <w:r w:rsidR="006E4927">
        <w:rPr>
          <w:rtl/>
        </w:rPr>
        <w:t xml:space="preserve"> المصدر نفسه : 1/194</w:t>
      </w:r>
      <w:r>
        <w:rPr>
          <w:rtl/>
        </w:rPr>
        <w:t>.</w:t>
      </w:r>
    </w:p>
    <w:p w:rsidR="00A51F7E" w:rsidRDefault="00A51F7E" w:rsidP="006E4927">
      <w:pPr>
        <w:pStyle w:val="libNormal"/>
        <w:rPr>
          <w:rtl/>
        </w:rPr>
      </w:pPr>
      <w:r>
        <w:rPr>
          <w:rtl/>
        </w:rPr>
        <w:br w:type="page"/>
      </w:r>
    </w:p>
    <w:p w:rsidR="00116CC7" w:rsidRDefault="006E4927" w:rsidP="00CE6845">
      <w:pPr>
        <w:pStyle w:val="libNormal0"/>
        <w:rPr>
          <w:rtl/>
        </w:rPr>
      </w:pPr>
      <w:r>
        <w:rPr>
          <w:rtl/>
        </w:rPr>
        <w:lastRenderedPageBreak/>
        <w:t>( قوموا عنِّي ... )</w:t>
      </w:r>
      <w:r w:rsidR="0024161B">
        <w:rPr>
          <w:rtl/>
        </w:rPr>
        <w:t xml:space="preserve">، </w:t>
      </w:r>
      <w:r>
        <w:rPr>
          <w:rtl/>
        </w:rPr>
        <w:t>ولم يكتب الكتاب</w:t>
      </w:r>
      <w:r w:rsidR="0024161B">
        <w:rPr>
          <w:rtl/>
        </w:rPr>
        <w:t xml:space="preserve">، </w:t>
      </w:r>
      <w:r>
        <w:rPr>
          <w:rtl/>
        </w:rPr>
        <w:t xml:space="preserve">حتَّى ضلَّ أكثرهم مِن بعد النّبي </w:t>
      </w:r>
      <w:r w:rsidR="004716AF" w:rsidRPr="004716AF">
        <w:rPr>
          <w:rStyle w:val="libAlaemChar"/>
          <w:rtl/>
        </w:rPr>
        <w:t>صلى‌الله‌عليه‌وآله‌وسلم</w:t>
      </w:r>
      <w:r>
        <w:rPr>
          <w:rtl/>
        </w:rPr>
        <w:t xml:space="preserve"> ؛ بسبب ترك ذلك الكتاب</w:t>
      </w:r>
      <w:r w:rsidR="00116CC7">
        <w:rPr>
          <w:rtl/>
        </w:rPr>
        <w:t>.</w:t>
      </w:r>
    </w:p>
    <w:p w:rsidR="00116CC7" w:rsidRDefault="006E4927" w:rsidP="006E4927">
      <w:pPr>
        <w:pStyle w:val="libNormal"/>
        <w:rPr>
          <w:rtl/>
        </w:rPr>
      </w:pPr>
      <w:r>
        <w:rPr>
          <w:rtl/>
        </w:rPr>
        <w:t>ولعلَّه إليه يُشير ابن عباس</w:t>
      </w:r>
      <w:r w:rsidR="0024161B">
        <w:rPr>
          <w:rtl/>
        </w:rPr>
        <w:t xml:space="preserve">، </w:t>
      </w:r>
      <w:r>
        <w:rPr>
          <w:rtl/>
        </w:rPr>
        <w:t>بقوله المُتقدِّم :</w:t>
      </w:r>
    </w:p>
    <w:p w:rsidR="00116CC7" w:rsidRDefault="006E4927" w:rsidP="006E4927">
      <w:pPr>
        <w:pStyle w:val="libNormal"/>
        <w:rPr>
          <w:rtl/>
        </w:rPr>
      </w:pPr>
      <w:r>
        <w:rPr>
          <w:rtl/>
        </w:rPr>
        <w:t xml:space="preserve">إنَّ الرزيَّة كلَّ الرزيَّة ما حال بين رسول الله </w:t>
      </w:r>
      <w:r w:rsidR="004716AF" w:rsidRPr="004716AF">
        <w:rPr>
          <w:rStyle w:val="libAlaemChar"/>
          <w:rtl/>
        </w:rPr>
        <w:t>صلى‌الله‌عليه‌وآله‌وسلم</w:t>
      </w:r>
      <w:r>
        <w:rPr>
          <w:rtl/>
        </w:rPr>
        <w:t xml:space="preserve"> وبين كتابه</w:t>
      </w:r>
      <w:r w:rsidR="00116CC7">
        <w:rPr>
          <w:rtl/>
        </w:rPr>
        <w:t>.</w:t>
      </w:r>
    </w:p>
    <w:p w:rsidR="00116CC7" w:rsidRDefault="006E4927" w:rsidP="006E4927">
      <w:pPr>
        <w:pStyle w:val="libNormal"/>
        <w:rPr>
          <w:rtl/>
        </w:rPr>
      </w:pPr>
      <w:r>
        <w:rPr>
          <w:rtl/>
        </w:rPr>
        <w:t>وعلى كلِّ حال</w:t>
      </w:r>
      <w:r w:rsidR="0024161B">
        <w:rPr>
          <w:rtl/>
        </w:rPr>
        <w:t xml:space="preserve">، </w:t>
      </w:r>
      <w:r>
        <w:rPr>
          <w:rtl/>
        </w:rPr>
        <w:t>إنَّ الضَّلال هو في عاتق عمر بن الخطاب ؛ فهو الذي أوجب ضَلال أكثر الناس</w:t>
      </w:r>
      <w:r w:rsidR="0024161B">
        <w:rPr>
          <w:rtl/>
        </w:rPr>
        <w:t xml:space="preserve">، </w:t>
      </w:r>
      <w:r>
        <w:rPr>
          <w:rtl/>
        </w:rPr>
        <w:t>وقد جرى في ذلك مجرى الشيطان</w:t>
      </w:r>
      <w:r w:rsidR="0024161B">
        <w:rPr>
          <w:rtl/>
        </w:rPr>
        <w:t xml:space="preserve">، </w:t>
      </w:r>
      <w:r>
        <w:rPr>
          <w:rtl/>
        </w:rPr>
        <w:t>حيث يقول جلَّ وعلا :</w:t>
      </w:r>
    </w:p>
    <w:p w:rsidR="00116CC7" w:rsidRDefault="006E4927" w:rsidP="006E4927">
      <w:pPr>
        <w:pStyle w:val="libNormal"/>
        <w:rPr>
          <w:rtl/>
        </w:rPr>
      </w:pPr>
      <w:r w:rsidRPr="00CE6845">
        <w:rPr>
          <w:rStyle w:val="libAlaemChar"/>
          <w:rtl/>
        </w:rPr>
        <w:t>(</w:t>
      </w:r>
      <w:r w:rsidRPr="00CE6845">
        <w:rPr>
          <w:rStyle w:val="libAieChar"/>
          <w:rtl/>
        </w:rPr>
        <w:t xml:space="preserve"> وَلَقَدْ أَضَلَّ مِنْكُمْ جِبِلَّاً كَثِيرًا أَفَلَمْ تَكُونُوا تَعْقِلُونَ </w:t>
      </w:r>
      <w:r w:rsidRPr="00CE6845">
        <w:rPr>
          <w:rStyle w:val="libAlaemChar"/>
          <w:rtl/>
        </w:rPr>
        <w:t>)</w:t>
      </w:r>
      <w:r>
        <w:rPr>
          <w:rtl/>
        </w:rPr>
        <w:t xml:space="preserve"> يس : 62</w:t>
      </w:r>
      <w:r w:rsidR="00116CC7">
        <w:rPr>
          <w:rtl/>
        </w:rPr>
        <w:t>.</w:t>
      </w:r>
    </w:p>
    <w:p w:rsidR="00116CC7" w:rsidRDefault="006E4927" w:rsidP="006E4927">
      <w:pPr>
        <w:pStyle w:val="libNormal"/>
        <w:rPr>
          <w:rtl/>
        </w:rPr>
      </w:pPr>
      <w:r>
        <w:rPr>
          <w:rtl/>
        </w:rPr>
        <w:t>والذي أعتقدهُ أنا</w:t>
      </w:r>
      <w:r w:rsidR="0024161B">
        <w:rPr>
          <w:rtl/>
        </w:rPr>
        <w:t xml:space="preserve">، </w:t>
      </w:r>
      <w:r>
        <w:rPr>
          <w:rtl/>
        </w:rPr>
        <w:t xml:space="preserve">أنَّ عمر قد أحسَّ أنّ النبي </w:t>
      </w:r>
      <w:r w:rsidR="004716AF" w:rsidRPr="004716AF">
        <w:rPr>
          <w:rStyle w:val="libAlaemChar"/>
          <w:rtl/>
        </w:rPr>
        <w:t>صلى‌الله‌عليه‌وآله‌وسلم</w:t>
      </w:r>
      <w:r w:rsidR="0024161B">
        <w:rPr>
          <w:rtl/>
        </w:rPr>
        <w:t xml:space="preserve">، </w:t>
      </w:r>
      <w:r>
        <w:rPr>
          <w:rtl/>
        </w:rPr>
        <w:t>يُريد الاستخلاف والتَّنصيص على شخصٍ مُعيَّنٍ</w:t>
      </w:r>
      <w:r w:rsidR="0024161B">
        <w:rPr>
          <w:rtl/>
        </w:rPr>
        <w:t xml:space="preserve">، </w:t>
      </w:r>
      <w:r>
        <w:rPr>
          <w:rtl/>
        </w:rPr>
        <w:t>يَرجع الناس إليه مِن بعده</w:t>
      </w:r>
      <w:r w:rsidR="0024161B">
        <w:rPr>
          <w:rtl/>
        </w:rPr>
        <w:t xml:space="preserve">، </w:t>
      </w:r>
      <w:r>
        <w:rPr>
          <w:rtl/>
        </w:rPr>
        <w:t>كما هو شأن كلِّ نبِّي</w:t>
      </w:r>
      <w:r w:rsidR="0024161B">
        <w:rPr>
          <w:rtl/>
        </w:rPr>
        <w:t xml:space="preserve">، </w:t>
      </w:r>
      <w:r>
        <w:rPr>
          <w:rtl/>
        </w:rPr>
        <w:t>أو وصيٍّ نبيٍّ</w:t>
      </w:r>
      <w:r w:rsidR="0024161B">
        <w:rPr>
          <w:rtl/>
        </w:rPr>
        <w:t xml:space="preserve">، </w:t>
      </w:r>
      <w:r>
        <w:rPr>
          <w:rtl/>
        </w:rPr>
        <w:t>مِن آدم إلى خاتم النبوَّة</w:t>
      </w:r>
      <w:r w:rsidR="0024161B">
        <w:rPr>
          <w:rtl/>
        </w:rPr>
        <w:t xml:space="preserve">، </w:t>
      </w:r>
      <w:r>
        <w:rPr>
          <w:rtl/>
        </w:rPr>
        <w:t>بلْ جرت عليه سيرة العُقلاء عامَّة</w:t>
      </w:r>
      <w:r w:rsidR="0024161B">
        <w:rPr>
          <w:rtl/>
        </w:rPr>
        <w:t xml:space="preserve">، </w:t>
      </w:r>
      <w:r>
        <w:rPr>
          <w:rtl/>
        </w:rPr>
        <w:t>مِن غير اختصاص بالأنبياء</w:t>
      </w:r>
      <w:r w:rsidR="0024161B">
        <w:rPr>
          <w:rtl/>
        </w:rPr>
        <w:t xml:space="preserve">، </w:t>
      </w:r>
      <w:r>
        <w:rPr>
          <w:rtl/>
        </w:rPr>
        <w:t>والأوصياء فقط</w:t>
      </w:r>
      <w:r w:rsidR="0024161B">
        <w:rPr>
          <w:rtl/>
        </w:rPr>
        <w:t xml:space="preserve">، </w:t>
      </w:r>
      <w:r>
        <w:rPr>
          <w:rtl/>
        </w:rPr>
        <w:t>فكلُّ مَلِكٍ أو زعيمٍ</w:t>
      </w:r>
      <w:r w:rsidR="0024161B">
        <w:rPr>
          <w:rtl/>
        </w:rPr>
        <w:t xml:space="preserve">، </w:t>
      </w:r>
      <w:r>
        <w:rPr>
          <w:rtl/>
        </w:rPr>
        <w:t>إذا حضره الموت</w:t>
      </w:r>
      <w:r w:rsidR="0024161B">
        <w:rPr>
          <w:rtl/>
        </w:rPr>
        <w:t xml:space="preserve">، </w:t>
      </w:r>
      <w:r>
        <w:rPr>
          <w:rtl/>
        </w:rPr>
        <w:t>أو قبل أنْ يحضره الموت</w:t>
      </w:r>
      <w:r w:rsidR="0024161B">
        <w:rPr>
          <w:rtl/>
        </w:rPr>
        <w:t xml:space="preserve">، </w:t>
      </w:r>
      <w:r>
        <w:rPr>
          <w:rtl/>
        </w:rPr>
        <w:t>لابُدَّ وأنْ ينصَّ على شخصٍ مُعيَّنٍ مِن بعده</w:t>
      </w:r>
      <w:r w:rsidR="0024161B">
        <w:rPr>
          <w:rtl/>
        </w:rPr>
        <w:t xml:space="preserve">، </w:t>
      </w:r>
      <w:r>
        <w:rPr>
          <w:rtl/>
        </w:rPr>
        <w:t>ولا يترك الأمر فوضى بين الناس ؛ كي ينجرَّ إلى النزاع والقتال</w:t>
      </w:r>
      <w:r w:rsidR="0024161B">
        <w:rPr>
          <w:rtl/>
        </w:rPr>
        <w:t xml:space="preserve">، </w:t>
      </w:r>
      <w:r>
        <w:rPr>
          <w:rtl/>
        </w:rPr>
        <w:t xml:space="preserve">ونحو ذلك ؛ ومِن هنا قال ابن عمر لأبيه </w:t>
      </w:r>
      <w:r w:rsidR="00A51F7E">
        <w:rPr>
          <w:rtl/>
        </w:rPr>
        <w:t>-</w:t>
      </w:r>
      <w:r>
        <w:rPr>
          <w:rtl/>
        </w:rPr>
        <w:t xml:space="preserve"> بعد ما طُعِن لمَّا بلغه أنَّه غير مُستخلِف </w:t>
      </w:r>
      <w:r w:rsidR="00A51F7E">
        <w:rPr>
          <w:rtl/>
        </w:rPr>
        <w:t>-</w:t>
      </w:r>
      <w:r>
        <w:rPr>
          <w:rtl/>
        </w:rPr>
        <w:t xml:space="preserve"> : </w:t>
      </w:r>
      <w:r w:rsidRPr="00CE6D25">
        <w:rPr>
          <w:rStyle w:val="libBold1Char"/>
          <w:rtl/>
        </w:rPr>
        <w:t>إنِّي سمعت الناس</w:t>
      </w:r>
      <w:r>
        <w:rPr>
          <w:rtl/>
        </w:rPr>
        <w:t xml:space="preserve"> </w:t>
      </w:r>
      <w:r w:rsidR="00116CC7" w:rsidRPr="00116CC7">
        <w:rPr>
          <w:rStyle w:val="libFootnotenumChar"/>
          <w:rtl/>
        </w:rPr>
        <w:t>(1)</w:t>
      </w:r>
      <w:r>
        <w:rPr>
          <w:rtl/>
        </w:rPr>
        <w:t xml:space="preserve"> </w:t>
      </w:r>
      <w:r w:rsidRPr="00CE6D25">
        <w:rPr>
          <w:rStyle w:val="libBold1Char"/>
          <w:rtl/>
        </w:rPr>
        <w:t>يقولون مقالة</w:t>
      </w:r>
      <w:r w:rsidR="0024161B" w:rsidRPr="00CE6D25">
        <w:rPr>
          <w:rStyle w:val="libBold1Char"/>
          <w:rtl/>
        </w:rPr>
        <w:t xml:space="preserve">، </w:t>
      </w:r>
      <w:r w:rsidRPr="00CE6D25">
        <w:rPr>
          <w:rStyle w:val="libBold1Char"/>
          <w:rtl/>
        </w:rPr>
        <w:t>فآليتُ أنْ أقولها لك</w:t>
      </w:r>
      <w:r>
        <w:rPr>
          <w:rtl/>
        </w:rPr>
        <w:t xml:space="preserve"> :</w:t>
      </w:r>
    </w:p>
    <w:p w:rsidR="00116CC7" w:rsidRDefault="006E4927" w:rsidP="006E4927">
      <w:pPr>
        <w:pStyle w:val="libNormal"/>
        <w:rPr>
          <w:rtl/>
        </w:rPr>
      </w:pPr>
      <w:r w:rsidRPr="00CE6D25">
        <w:rPr>
          <w:rStyle w:val="libBold1Char"/>
          <w:rtl/>
        </w:rPr>
        <w:t>زعموا أنَّك غير مُستخلِف</w:t>
      </w:r>
      <w:r w:rsidR="0024161B" w:rsidRPr="00CE6D25">
        <w:rPr>
          <w:rStyle w:val="libBold1Char"/>
          <w:rtl/>
        </w:rPr>
        <w:t xml:space="preserve">، </w:t>
      </w:r>
      <w:r w:rsidRPr="00CE6D25">
        <w:rPr>
          <w:rStyle w:val="libBold1Char"/>
          <w:rtl/>
        </w:rPr>
        <w:t>وقد علمت أنَّه لو كان لك راعي إبلٍ</w:t>
      </w:r>
      <w:r w:rsidR="0024161B" w:rsidRPr="00CE6D25">
        <w:rPr>
          <w:rStyle w:val="libBold1Char"/>
          <w:rtl/>
        </w:rPr>
        <w:t xml:space="preserve">، </w:t>
      </w:r>
      <w:r w:rsidRPr="00CE6D25">
        <w:rPr>
          <w:rStyle w:val="libBold1Char"/>
          <w:rtl/>
        </w:rPr>
        <w:t>أو راعي غَنمٍ</w:t>
      </w:r>
      <w:r w:rsidR="0024161B" w:rsidRPr="00CE6D25">
        <w:rPr>
          <w:rStyle w:val="libBold1Char"/>
          <w:rtl/>
        </w:rPr>
        <w:t xml:space="preserve">، </w:t>
      </w:r>
      <w:r w:rsidRPr="00CE6D25">
        <w:rPr>
          <w:rStyle w:val="libBold1Char"/>
          <w:rtl/>
        </w:rPr>
        <w:t>ثمَّ جاءك وتركها رأيت أنْ قد ضيَّع</w:t>
      </w:r>
      <w:r w:rsidR="0024161B" w:rsidRPr="00CE6D25">
        <w:rPr>
          <w:rStyle w:val="libBold1Char"/>
          <w:rtl/>
        </w:rPr>
        <w:t xml:space="preserve">، </w:t>
      </w:r>
      <w:r w:rsidRPr="00CE6D25">
        <w:rPr>
          <w:rStyle w:val="libBold1Char"/>
          <w:rtl/>
        </w:rPr>
        <w:t>فرعاية الناس أشدُّ</w:t>
      </w:r>
      <w:r>
        <w:rPr>
          <w:rtl/>
        </w:rPr>
        <w:t xml:space="preserve"> ( الحديث )</w:t>
      </w:r>
      <w:r w:rsidR="00116CC7">
        <w:rPr>
          <w:rtl/>
        </w:rPr>
        <w:t>.</w:t>
      </w:r>
    </w:p>
    <w:p w:rsidR="00116CC7" w:rsidRDefault="006E4927" w:rsidP="006E4927">
      <w:pPr>
        <w:pStyle w:val="libNormal"/>
        <w:rPr>
          <w:rtl/>
        </w:rPr>
      </w:pPr>
      <w:r>
        <w:rPr>
          <w:rtl/>
        </w:rPr>
        <w:t>وفي رواية أُخرى</w:t>
      </w:r>
      <w:r w:rsidR="0024161B">
        <w:rPr>
          <w:rtl/>
        </w:rPr>
        <w:t xml:space="preserve">، </w:t>
      </w:r>
      <w:r>
        <w:rPr>
          <w:rtl/>
        </w:rPr>
        <w:t xml:space="preserve">أنَّ ابن عمر قال لعمر بن الخطاب </w:t>
      </w:r>
      <w:r w:rsidR="00116CC7" w:rsidRPr="00116CC7">
        <w:rPr>
          <w:rStyle w:val="libFootnotenumChar"/>
          <w:rtl/>
        </w:rPr>
        <w:t>(2)</w:t>
      </w:r>
      <w:r>
        <w:rPr>
          <w:rtl/>
        </w:rPr>
        <w:t xml:space="preserve"> :</w:t>
      </w:r>
    </w:p>
    <w:p w:rsidR="00116CC7" w:rsidRDefault="006E4927" w:rsidP="00CE6D25">
      <w:pPr>
        <w:pStyle w:val="libBold1"/>
        <w:rPr>
          <w:rtl/>
        </w:rPr>
      </w:pPr>
      <w:r>
        <w:rPr>
          <w:rtl/>
        </w:rPr>
        <w:t>لو استخلفتَ</w:t>
      </w:r>
      <w:r w:rsidR="00116CC7">
        <w:rPr>
          <w:rtl/>
        </w:rPr>
        <w:t>.</w:t>
      </w:r>
    </w:p>
    <w:p w:rsidR="00116CC7" w:rsidRDefault="006E4927" w:rsidP="00CE6D25">
      <w:pPr>
        <w:pStyle w:val="libBold1"/>
        <w:rPr>
          <w:rtl/>
        </w:rPr>
      </w:pPr>
      <w:r>
        <w:rPr>
          <w:rtl/>
        </w:rPr>
        <w:t>قال : مَن ؟</w:t>
      </w:r>
    </w:p>
    <w:p w:rsidR="00116CC7" w:rsidRDefault="006E4927" w:rsidP="00CE6D25">
      <w:pPr>
        <w:pStyle w:val="libBold1"/>
        <w:rPr>
          <w:rtl/>
        </w:rPr>
      </w:pPr>
      <w:r>
        <w:rPr>
          <w:rtl/>
        </w:rPr>
        <w:t>قال : تجتهد</w:t>
      </w:r>
      <w:r w:rsidR="0024161B">
        <w:rPr>
          <w:rtl/>
        </w:rPr>
        <w:t xml:space="preserve">، </w:t>
      </w:r>
      <w:r>
        <w:rPr>
          <w:rtl/>
        </w:rPr>
        <w:t>فإنَّك لستَ لهم بربٍّ</w:t>
      </w:r>
      <w:r w:rsidR="0024161B">
        <w:rPr>
          <w:rtl/>
        </w:rPr>
        <w:t xml:space="preserve">، </w:t>
      </w:r>
      <w:r>
        <w:rPr>
          <w:rtl/>
        </w:rPr>
        <w:t>تجتهد أرأيتَ لو أنَّك بعثت إلى راعي غنمك</w:t>
      </w:r>
      <w:r w:rsidR="0024161B">
        <w:rPr>
          <w:rtl/>
        </w:rPr>
        <w:t xml:space="preserve">، </w:t>
      </w:r>
      <w:r>
        <w:rPr>
          <w:rtl/>
        </w:rPr>
        <w:t>ألم تكن تُحبُّ أنْ يستخلف رجُلاً حتَّى يرجع ؟ الحديث</w:t>
      </w:r>
      <w:r w:rsidR="00116CC7">
        <w:rPr>
          <w:rtl/>
        </w:rPr>
        <w:t>.</w:t>
      </w:r>
    </w:p>
    <w:p w:rsidR="00116CC7" w:rsidRDefault="00116CC7" w:rsidP="00116CC7">
      <w:pPr>
        <w:pStyle w:val="libLine"/>
        <w:rPr>
          <w:rtl/>
        </w:rPr>
      </w:pPr>
      <w:r>
        <w:rPr>
          <w:rtl/>
        </w:rPr>
        <w:t>____________________</w:t>
      </w:r>
    </w:p>
    <w:p w:rsidR="00116CC7" w:rsidRDefault="00116CC7" w:rsidP="00CE6845">
      <w:pPr>
        <w:pStyle w:val="libFootnote0"/>
        <w:rPr>
          <w:rtl/>
        </w:rPr>
      </w:pPr>
      <w:r w:rsidRPr="00CE6845">
        <w:rPr>
          <w:rtl/>
        </w:rPr>
        <w:t>(1)</w:t>
      </w:r>
      <w:r w:rsidR="006E4927">
        <w:rPr>
          <w:rtl/>
        </w:rPr>
        <w:t xml:space="preserve"> صحيح مسلم : 3/1454 باب الاستخلاف وتركه</w:t>
      </w:r>
      <w:r w:rsidR="0024161B">
        <w:rPr>
          <w:rtl/>
        </w:rPr>
        <w:t xml:space="preserve">، </w:t>
      </w:r>
      <w:r w:rsidR="006E4927">
        <w:rPr>
          <w:rtl/>
        </w:rPr>
        <w:t>تحقيق محمد فؤاد عبد الباقي</w:t>
      </w:r>
      <w:r w:rsidR="0024161B">
        <w:rPr>
          <w:rtl/>
        </w:rPr>
        <w:t xml:space="preserve">، </w:t>
      </w:r>
      <w:r w:rsidR="006E4927">
        <w:rPr>
          <w:rtl/>
        </w:rPr>
        <w:t>السُّنَن الكبرى للبيهقي 8/148 باب الاستخلاف</w:t>
      </w:r>
      <w:r w:rsidR="0024161B">
        <w:rPr>
          <w:rtl/>
        </w:rPr>
        <w:t xml:space="preserve">، </w:t>
      </w:r>
      <w:r w:rsidR="006E4927">
        <w:rPr>
          <w:rtl/>
        </w:rPr>
        <w:t>وقال : أخرجه مسلم والبخاري</w:t>
      </w:r>
      <w:r w:rsidR="0024161B">
        <w:rPr>
          <w:rtl/>
        </w:rPr>
        <w:t xml:space="preserve">، </w:t>
      </w:r>
      <w:r w:rsidR="006E4927">
        <w:rPr>
          <w:rtl/>
        </w:rPr>
        <w:t>حلية الأولياء لأبي نعيم : 1/44</w:t>
      </w:r>
      <w:r>
        <w:rPr>
          <w:rtl/>
        </w:rPr>
        <w:t>.</w:t>
      </w:r>
    </w:p>
    <w:p w:rsidR="00116CC7" w:rsidRDefault="00116CC7" w:rsidP="00CE6845">
      <w:pPr>
        <w:pStyle w:val="libFootnote0"/>
        <w:rPr>
          <w:rtl/>
        </w:rPr>
      </w:pPr>
      <w:r w:rsidRPr="00CE6845">
        <w:rPr>
          <w:rtl/>
        </w:rPr>
        <w:t>(2)</w:t>
      </w:r>
      <w:r w:rsidR="006E4927">
        <w:rPr>
          <w:rtl/>
        </w:rPr>
        <w:t xml:space="preserve"> الطبقات الكبرى لابن سعد : 3/248ط ليدن</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بل الذي أَعتقدهُ أنا وأقطع به : أنَّ عمر</w:t>
      </w:r>
      <w:r w:rsidR="0024161B">
        <w:rPr>
          <w:rtl/>
        </w:rPr>
        <w:t xml:space="preserve">، </w:t>
      </w:r>
      <w:r>
        <w:rPr>
          <w:rtl/>
        </w:rPr>
        <w:t xml:space="preserve">قد أحسَّ أنَّ النّبي يُريد التنصيص على شخص عليٍّ </w:t>
      </w:r>
      <w:r w:rsidR="0029738F" w:rsidRPr="0029738F">
        <w:rPr>
          <w:rStyle w:val="libAlaemChar"/>
          <w:rtl/>
        </w:rPr>
        <w:t>عليه‌السلام</w:t>
      </w:r>
      <w:r>
        <w:rPr>
          <w:rtl/>
        </w:rPr>
        <w:t xml:space="preserve"> ؛ تأكيداً ( للنَّصِّ الذي قد صدر منه ) قبل وفاته بشهرين </w:t>
      </w:r>
      <w:r w:rsidR="00A51F7E">
        <w:rPr>
          <w:rtl/>
        </w:rPr>
        <w:t>-</w:t>
      </w:r>
      <w:r>
        <w:rPr>
          <w:rtl/>
        </w:rPr>
        <w:t xml:space="preserve"> تقريباً </w:t>
      </w:r>
      <w:r w:rsidR="00A51F7E">
        <w:rPr>
          <w:rtl/>
        </w:rPr>
        <w:t>-</w:t>
      </w:r>
      <w:r>
        <w:rPr>
          <w:rtl/>
        </w:rPr>
        <w:t xml:space="preserve"> يوم غدير خُمٍّ </w:t>
      </w:r>
      <w:r w:rsidR="00116CC7" w:rsidRPr="00116CC7">
        <w:rPr>
          <w:rStyle w:val="libFootnotenumChar"/>
          <w:rtl/>
        </w:rPr>
        <w:t>(1)</w:t>
      </w:r>
      <w:r>
        <w:rPr>
          <w:rtl/>
        </w:rPr>
        <w:t xml:space="preserve"> ؛ فقال : ( كأنِّي دُعيت فأُجبت</w:t>
      </w:r>
      <w:r w:rsidR="0024161B">
        <w:rPr>
          <w:rtl/>
        </w:rPr>
        <w:t xml:space="preserve">، </w:t>
      </w:r>
      <w:r>
        <w:rPr>
          <w:rtl/>
        </w:rPr>
        <w:t>[ أو ] إنِّي يُوشك أنْ أُدعى فأُجيب )</w:t>
      </w:r>
      <w:r w:rsidR="00116CC7">
        <w:rPr>
          <w:rtl/>
        </w:rPr>
        <w:t>.</w:t>
      </w:r>
    </w:p>
    <w:p w:rsidR="00116CC7" w:rsidRDefault="006E4927" w:rsidP="006E4927">
      <w:pPr>
        <w:pStyle w:val="libNormal"/>
        <w:rPr>
          <w:rtl/>
        </w:rPr>
      </w:pPr>
      <w:r>
        <w:rPr>
          <w:rtl/>
        </w:rPr>
        <w:t>وقال : ( ألستُ أولى بالمؤمنين مِن أنفسهم ؟</w:t>
      </w:r>
    </w:p>
    <w:p w:rsidR="00116CC7" w:rsidRDefault="006E4927" w:rsidP="006E4927">
      <w:pPr>
        <w:pStyle w:val="libNormal"/>
        <w:rPr>
          <w:rtl/>
        </w:rPr>
      </w:pPr>
      <w:r>
        <w:rPr>
          <w:rtl/>
        </w:rPr>
        <w:t>قالوا : بلى</w:t>
      </w:r>
      <w:r w:rsidR="00116CC7">
        <w:rPr>
          <w:rtl/>
        </w:rPr>
        <w:t>.</w:t>
      </w:r>
    </w:p>
    <w:p w:rsidR="00116CC7" w:rsidRDefault="006E4927" w:rsidP="006E4927">
      <w:pPr>
        <w:pStyle w:val="libNormal"/>
        <w:rPr>
          <w:rtl/>
        </w:rPr>
      </w:pPr>
      <w:r>
        <w:rPr>
          <w:rtl/>
        </w:rPr>
        <w:t>قال : فمَن كنتُ مولاه فعليٌّ مولاه )</w:t>
      </w:r>
      <w:r w:rsidR="0024161B">
        <w:rPr>
          <w:rtl/>
        </w:rPr>
        <w:t xml:space="preserve">، </w:t>
      </w:r>
      <w:r>
        <w:rPr>
          <w:rtl/>
        </w:rPr>
        <w:t>واعترف بذلك عمر</w:t>
      </w:r>
      <w:r w:rsidR="0024161B">
        <w:rPr>
          <w:rtl/>
        </w:rPr>
        <w:t xml:space="preserve">، </w:t>
      </w:r>
      <w:r>
        <w:rPr>
          <w:rtl/>
        </w:rPr>
        <w:t xml:space="preserve">بلْ وأبو بكر أيضاً ؛ فقالا لعليٍّ </w:t>
      </w:r>
      <w:r w:rsidR="0029738F" w:rsidRPr="0029738F">
        <w:rPr>
          <w:rStyle w:val="libAlaemChar"/>
          <w:rtl/>
        </w:rPr>
        <w:t>عليه‌السلام</w:t>
      </w:r>
      <w:r>
        <w:rPr>
          <w:rtl/>
        </w:rPr>
        <w:t xml:space="preserve"> : </w:t>
      </w:r>
      <w:r w:rsidRPr="00882FC3">
        <w:rPr>
          <w:rStyle w:val="libBold1Char"/>
          <w:rtl/>
        </w:rPr>
        <w:t>أصبحتَ وأمسيتَ مولى كلِّ مؤمن ومؤمنة</w:t>
      </w:r>
      <w:r w:rsidR="00116CC7">
        <w:rPr>
          <w:rtl/>
        </w:rPr>
        <w:t>.</w:t>
      </w:r>
    </w:p>
    <w:p w:rsidR="00116CC7" w:rsidRDefault="006E4927" w:rsidP="006E4927">
      <w:pPr>
        <w:pStyle w:val="libNormal"/>
        <w:rPr>
          <w:rtl/>
        </w:rPr>
      </w:pPr>
      <w:r>
        <w:rPr>
          <w:rtl/>
        </w:rPr>
        <w:t>بلْ النَّصُّ الذي قد صدر منه أوائل نبوَّته</w:t>
      </w:r>
      <w:r w:rsidR="0024161B">
        <w:rPr>
          <w:rtl/>
        </w:rPr>
        <w:t xml:space="preserve">، </w:t>
      </w:r>
      <w:r>
        <w:rPr>
          <w:rtl/>
        </w:rPr>
        <w:t>عند نزول قوله تعالى :</w:t>
      </w:r>
    </w:p>
    <w:p w:rsidR="00116CC7" w:rsidRDefault="006E4927" w:rsidP="006E4927">
      <w:pPr>
        <w:pStyle w:val="libNormal"/>
        <w:rPr>
          <w:rtl/>
        </w:rPr>
      </w:pPr>
      <w:r w:rsidRPr="00CE6D25">
        <w:rPr>
          <w:rStyle w:val="libAlaemChar"/>
          <w:rtl/>
        </w:rPr>
        <w:t>(</w:t>
      </w:r>
      <w:r w:rsidRPr="00CE6D25">
        <w:rPr>
          <w:rStyle w:val="libAieChar"/>
          <w:rtl/>
        </w:rPr>
        <w:t xml:space="preserve"> وَأَنْذِرْ عَشِيرَتَكَ الأقْرَبِينَ </w:t>
      </w:r>
      <w:r w:rsidRPr="00CE6D25">
        <w:rPr>
          <w:rStyle w:val="libAlaemChar"/>
          <w:rtl/>
        </w:rPr>
        <w:t>)</w:t>
      </w:r>
      <w:r w:rsidR="0024161B">
        <w:rPr>
          <w:rtl/>
        </w:rPr>
        <w:t xml:space="preserve">، </w:t>
      </w:r>
      <w:r>
        <w:rPr>
          <w:rtl/>
        </w:rPr>
        <w:t>فقال : ( هذا أخي</w:t>
      </w:r>
      <w:r w:rsidR="0024161B">
        <w:rPr>
          <w:rtl/>
        </w:rPr>
        <w:t xml:space="preserve">، </w:t>
      </w:r>
      <w:r>
        <w:rPr>
          <w:rtl/>
        </w:rPr>
        <w:t>ووصيِّي</w:t>
      </w:r>
      <w:r w:rsidR="0024161B">
        <w:rPr>
          <w:rtl/>
        </w:rPr>
        <w:t xml:space="preserve">، </w:t>
      </w:r>
      <w:r>
        <w:rPr>
          <w:rtl/>
        </w:rPr>
        <w:t>وخليفتي ؛ فاسمعوا له وأطيعوا)</w:t>
      </w:r>
      <w:r w:rsidR="00116CC7">
        <w:rPr>
          <w:rtl/>
        </w:rPr>
        <w:t>.</w:t>
      </w:r>
    </w:p>
    <w:p w:rsidR="00116CC7" w:rsidRDefault="006E4927" w:rsidP="006E4927">
      <w:pPr>
        <w:pStyle w:val="libNormal"/>
        <w:rPr>
          <w:rtl/>
        </w:rPr>
      </w:pPr>
      <w:r>
        <w:rPr>
          <w:rtl/>
        </w:rPr>
        <w:t>فقام القوم يضحكون</w:t>
      </w:r>
      <w:r w:rsidR="0024161B">
        <w:rPr>
          <w:rtl/>
        </w:rPr>
        <w:t xml:space="preserve">، </w:t>
      </w:r>
      <w:r>
        <w:rPr>
          <w:rtl/>
        </w:rPr>
        <w:t>ويقولون لأبي طالب : قد أمرك أنْ تَسمع لابنك وتُطيع</w:t>
      </w:r>
      <w:r w:rsidR="00116CC7">
        <w:rPr>
          <w:rtl/>
        </w:rPr>
        <w:t>.</w:t>
      </w:r>
    </w:p>
    <w:p w:rsidR="00116CC7" w:rsidRDefault="006E4927" w:rsidP="006E4927">
      <w:pPr>
        <w:pStyle w:val="libNormal"/>
        <w:rPr>
          <w:rtl/>
        </w:rPr>
      </w:pPr>
      <w:r>
        <w:rPr>
          <w:rtl/>
        </w:rPr>
        <w:t>بلْ وهكذا للنَّصِّ الذي صدر منه في أواسط أيَّامه ؛ لقضيَّة وقعت هناك : ( ما تُريدون مِن عليٍّ</w:t>
      </w:r>
      <w:r w:rsidR="0024161B">
        <w:rPr>
          <w:rtl/>
        </w:rPr>
        <w:t xml:space="preserve">، </w:t>
      </w:r>
      <w:r>
        <w:rPr>
          <w:rtl/>
        </w:rPr>
        <w:t>إنَّ عليَّاً مِنِّي وأنا منه</w:t>
      </w:r>
      <w:r w:rsidR="0024161B">
        <w:rPr>
          <w:rtl/>
        </w:rPr>
        <w:t xml:space="preserve">، </w:t>
      </w:r>
      <w:r>
        <w:rPr>
          <w:rtl/>
        </w:rPr>
        <w:t>وهو وليُّ كلِّ مؤمن بعدي )</w:t>
      </w:r>
      <w:r w:rsidR="00116CC7">
        <w:rPr>
          <w:rtl/>
        </w:rPr>
        <w:t>.</w:t>
      </w:r>
    </w:p>
    <w:p w:rsidR="00116CC7" w:rsidRDefault="006E4927" w:rsidP="006E4927">
      <w:pPr>
        <w:pStyle w:val="libNormal"/>
        <w:rPr>
          <w:rtl/>
        </w:rPr>
      </w:pPr>
      <w:r>
        <w:rPr>
          <w:rtl/>
        </w:rPr>
        <w:t xml:space="preserve">وقد أُشير </w:t>
      </w:r>
      <w:r w:rsidR="00A51F7E">
        <w:rPr>
          <w:rtl/>
        </w:rPr>
        <w:t>-</w:t>
      </w:r>
      <w:r>
        <w:rPr>
          <w:rtl/>
        </w:rPr>
        <w:t xml:space="preserve"> قبلاً </w:t>
      </w:r>
      <w:r w:rsidR="00A51F7E">
        <w:rPr>
          <w:rtl/>
        </w:rPr>
        <w:t>-</w:t>
      </w:r>
      <w:r>
        <w:rPr>
          <w:rtl/>
        </w:rPr>
        <w:t xml:space="preserve"> إلى هذه النصوص جميعا</w:t>
      </w:r>
      <w:r w:rsidR="0024161B">
        <w:rPr>
          <w:rtl/>
        </w:rPr>
        <w:t xml:space="preserve">، </w:t>
      </w:r>
      <w:r>
        <w:rPr>
          <w:rtl/>
        </w:rPr>
        <w:t>وإلى مداركها في الهامش بنحو الاختصار</w:t>
      </w:r>
      <w:r w:rsidR="0024161B">
        <w:rPr>
          <w:rtl/>
        </w:rPr>
        <w:t xml:space="preserve">، </w:t>
      </w:r>
      <w:r>
        <w:rPr>
          <w:rtl/>
        </w:rPr>
        <w:t>في ما ورد عن أبي بكر</w:t>
      </w:r>
      <w:r w:rsidR="0024161B">
        <w:rPr>
          <w:rtl/>
        </w:rPr>
        <w:t xml:space="preserve">، </w:t>
      </w:r>
      <w:r>
        <w:rPr>
          <w:rtl/>
        </w:rPr>
        <w:t xml:space="preserve">في باب إنَّ أصحاب النبي </w:t>
      </w:r>
      <w:r w:rsidR="004716AF" w:rsidRPr="004716AF">
        <w:rPr>
          <w:rStyle w:val="libAlaemChar"/>
          <w:rtl/>
        </w:rPr>
        <w:t>صلى‌الله‌عليه‌وآله‌وسلم</w:t>
      </w:r>
      <w:r>
        <w:rPr>
          <w:rtl/>
        </w:rPr>
        <w:t xml:space="preserve"> قد أحدثوا ما أحدثوا</w:t>
      </w:r>
      <w:r w:rsidR="0024161B">
        <w:rPr>
          <w:rtl/>
        </w:rPr>
        <w:t xml:space="preserve">، </w:t>
      </w:r>
      <w:r>
        <w:rPr>
          <w:rtl/>
        </w:rPr>
        <w:t>وارتدُّوا على أعقابهم فراجع</w:t>
      </w:r>
      <w:r w:rsidR="00116CC7">
        <w:rPr>
          <w:rtl/>
        </w:rPr>
        <w:t>.</w:t>
      </w:r>
    </w:p>
    <w:p w:rsidR="00116CC7" w:rsidRDefault="006E4927" w:rsidP="006E4927">
      <w:pPr>
        <w:pStyle w:val="libNormal"/>
        <w:rPr>
          <w:rtl/>
        </w:rPr>
      </w:pPr>
      <w:r w:rsidRPr="00882FC3">
        <w:rPr>
          <w:rStyle w:val="libBold1Char"/>
          <w:rtl/>
        </w:rPr>
        <w:t>وبالجملة</w:t>
      </w:r>
      <w:r>
        <w:rPr>
          <w:rtl/>
        </w:rPr>
        <w:t xml:space="preserve"> : إنَّ عمر قد أحسَّ أنَّ النبي </w:t>
      </w:r>
      <w:r w:rsidR="004716AF" w:rsidRPr="004716AF">
        <w:rPr>
          <w:rStyle w:val="libAlaemChar"/>
          <w:rtl/>
        </w:rPr>
        <w:t>صلى‌الله‌عليه‌وآله‌وسلم</w:t>
      </w:r>
      <w:r w:rsidR="0024161B">
        <w:rPr>
          <w:rtl/>
        </w:rPr>
        <w:t xml:space="preserve">، </w:t>
      </w:r>
      <w:r>
        <w:rPr>
          <w:rtl/>
        </w:rPr>
        <w:t xml:space="preserve">يُريد التنصيص على عليٍّ </w:t>
      </w:r>
      <w:r w:rsidR="0029738F" w:rsidRPr="0029738F">
        <w:rPr>
          <w:rStyle w:val="libAlaemChar"/>
          <w:rtl/>
        </w:rPr>
        <w:t>عليه‌السلام</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فمنَعه مِن أنْ يكتب لهم الكتاب</w:t>
      </w:r>
      <w:r w:rsidR="0024161B">
        <w:rPr>
          <w:rtl/>
        </w:rPr>
        <w:t xml:space="preserve">، </w:t>
      </w:r>
      <w:r>
        <w:rPr>
          <w:rtl/>
        </w:rPr>
        <w:t>بلْ ونسب إليه الهُجر</w:t>
      </w:r>
      <w:r w:rsidR="0024161B">
        <w:rPr>
          <w:rtl/>
        </w:rPr>
        <w:t xml:space="preserve">، </w:t>
      </w:r>
      <w:r>
        <w:rPr>
          <w:rtl/>
        </w:rPr>
        <w:t>والهذيان</w:t>
      </w:r>
      <w:r w:rsidR="0024161B">
        <w:rPr>
          <w:rtl/>
        </w:rPr>
        <w:t xml:space="preserve">، </w:t>
      </w:r>
      <w:r>
        <w:rPr>
          <w:rtl/>
        </w:rPr>
        <w:t>وهي كلمة خارجة عن حدود الأداب كما تقدَّم</w:t>
      </w:r>
      <w:r w:rsidR="0024161B">
        <w:rPr>
          <w:rtl/>
        </w:rPr>
        <w:t xml:space="preserve">، </w:t>
      </w:r>
      <w:r>
        <w:rPr>
          <w:rtl/>
        </w:rPr>
        <w:t xml:space="preserve">بل عن حدود الإيمان [ بلْ إنّها ] </w:t>
      </w:r>
      <w:r w:rsidR="003522D6">
        <w:rPr>
          <w:rStyle w:val="libFootnotenumChar"/>
          <w:rtl/>
        </w:rPr>
        <w:t>(**)</w:t>
      </w:r>
      <w:r>
        <w:rPr>
          <w:rtl/>
        </w:rPr>
        <w:t xml:space="preserve"> مُخالفة للعقل والنقل جميعاً ؛ فلا العقل يجوِّز هذيان النبي </w:t>
      </w:r>
      <w:r w:rsidR="004716AF" w:rsidRPr="004716AF">
        <w:rPr>
          <w:rStyle w:val="libAlaemChar"/>
          <w:rtl/>
        </w:rPr>
        <w:t>صلى‌الله‌عليه‌وآله‌وسلم</w:t>
      </w:r>
      <w:r w:rsidR="0024161B">
        <w:rPr>
          <w:rtl/>
        </w:rPr>
        <w:t xml:space="preserve">، </w:t>
      </w:r>
      <w:r>
        <w:rPr>
          <w:rtl/>
        </w:rPr>
        <w:t>ولا الكتاب يجوِّزه</w:t>
      </w:r>
      <w:r w:rsidR="0024161B">
        <w:rPr>
          <w:rtl/>
        </w:rPr>
        <w:t xml:space="preserve">، </w:t>
      </w:r>
      <w:r>
        <w:rPr>
          <w:rtl/>
        </w:rPr>
        <w:t>بلْ يمنعه الكتاب</w:t>
      </w:r>
      <w:r w:rsidR="0024161B">
        <w:rPr>
          <w:rtl/>
        </w:rPr>
        <w:t xml:space="preserve">، </w:t>
      </w:r>
      <w:r>
        <w:rPr>
          <w:rtl/>
        </w:rPr>
        <w:t>كما</w:t>
      </w:r>
    </w:p>
    <w:p w:rsidR="00116CC7" w:rsidRDefault="0029738F" w:rsidP="0029738F">
      <w:pPr>
        <w:pStyle w:val="libLine"/>
        <w:rPr>
          <w:rtl/>
        </w:rPr>
      </w:pPr>
      <w:r>
        <w:rPr>
          <w:rtl/>
        </w:rPr>
        <w:t>____________________</w:t>
      </w:r>
    </w:p>
    <w:p w:rsidR="00116CC7" w:rsidRDefault="00116CC7" w:rsidP="00CE6D25">
      <w:pPr>
        <w:pStyle w:val="libFootnote0"/>
        <w:rPr>
          <w:rtl/>
        </w:rPr>
      </w:pPr>
      <w:r w:rsidRPr="00CE6D25">
        <w:rPr>
          <w:rtl/>
        </w:rPr>
        <w:t>(1)</w:t>
      </w:r>
      <w:r w:rsidR="006E4927">
        <w:rPr>
          <w:rtl/>
        </w:rPr>
        <w:t xml:space="preserve"> تقدَّم في المقصد الأوَّل مُفصَّلاً</w:t>
      </w:r>
      <w:r w:rsidR="0024161B">
        <w:rPr>
          <w:rtl/>
        </w:rPr>
        <w:t xml:space="preserve">، </w:t>
      </w:r>
      <w:r w:rsidR="006E4927">
        <w:rPr>
          <w:rtl/>
        </w:rPr>
        <w:t>ما ورد عن أبي بكر فراجع</w:t>
      </w:r>
      <w:r>
        <w:rPr>
          <w:rtl/>
        </w:rPr>
        <w:t>.</w:t>
      </w:r>
    </w:p>
    <w:p w:rsidR="00116CC7" w:rsidRDefault="006E4927" w:rsidP="000B1833">
      <w:pPr>
        <w:pStyle w:val="libFootnoteBold"/>
        <w:rPr>
          <w:rtl/>
        </w:rPr>
      </w:pPr>
      <w:r>
        <w:rPr>
          <w:rtl/>
        </w:rPr>
        <w:t>الرضوي</w:t>
      </w:r>
    </w:p>
    <w:p w:rsidR="00116CC7" w:rsidRDefault="00D34BDA" w:rsidP="00CE6D25">
      <w:pPr>
        <w:pStyle w:val="libFootnote0"/>
        <w:rPr>
          <w:rtl/>
        </w:rPr>
      </w:pPr>
      <w:r w:rsidRPr="004A7EE8">
        <w:rPr>
          <w:rtl/>
        </w:rPr>
        <w:t>(*)</w:t>
      </w:r>
      <w:r w:rsidR="006E4927" w:rsidRPr="004A7EE8">
        <w:rPr>
          <w:rtl/>
        </w:rPr>
        <w:t xml:space="preserve"> سيأتي</w:t>
      </w:r>
      <w:r w:rsidR="006E4927">
        <w:rPr>
          <w:rtl/>
        </w:rPr>
        <w:t xml:space="preserve"> في هامش الصفحة الآتية : نَصُّ كلام عمر نقلناه مِن شرح النهج لابن أبي الحديد</w:t>
      </w:r>
      <w:r w:rsidR="00116CC7">
        <w:rPr>
          <w:rtl/>
        </w:rPr>
        <w:t>.</w:t>
      </w:r>
    </w:p>
    <w:p w:rsidR="00116CC7" w:rsidRDefault="006E4927" w:rsidP="000B1833">
      <w:pPr>
        <w:pStyle w:val="libFootnoteBold"/>
        <w:rPr>
          <w:rtl/>
        </w:rPr>
      </w:pPr>
      <w:r>
        <w:rPr>
          <w:rtl/>
        </w:rPr>
        <w:t>الرضوي</w:t>
      </w:r>
    </w:p>
    <w:p w:rsidR="00116CC7" w:rsidRDefault="003522D6" w:rsidP="00CE6D25">
      <w:pPr>
        <w:pStyle w:val="libFootnote0"/>
        <w:rPr>
          <w:rtl/>
        </w:rPr>
      </w:pPr>
      <w:r w:rsidRPr="004A7EE8">
        <w:rPr>
          <w:rtl/>
        </w:rPr>
        <w:t>(**)</w:t>
      </w:r>
      <w:r w:rsidR="006E4927" w:rsidRPr="004A7EE8">
        <w:rPr>
          <w:rtl/>
        </w:rPr>
        <w:t xml:space="preserve"> ما</w:t>
      </w:r>
      <w:r w:rsidR="006E4927">
        <w:rPr>
          <w:rtl/>
        </w:rPr>
        <w:t xml:space="preserve"> بين المعقوفين لم يكن في الأصل</w:t>
      </w:r>
      <w:r w:rsidR="00116CC7">
        <w:rPr>
          <w:rtl/>
        </w:rPr>
        <w:t>.</w:t>
      </w:r>
    </w:p>
    <w:p w:rsidR="00A51F7E" w:rsidRDefault="00A51F7E" w:rsidP="006E4927">
      <w:pPr>
        <w:pStyle w:val="libNormal"/>
        <w:rPr>
          <w:rtl/>
        </w:rPr>
      </w:pPr>
      <w:r>
        <w:rPr>
          <w:rtl/>
        </w:rPr>
        <w:br w:type="page"/>
      </w:r>
    </w:p>
    <w:p w:rsidR="00116CC7" w:rsidRDefault="006E4927" w:rsidP="00882FC3">
      <w:pPr>
        <w:pStyle w:val="libNormal0"/>
        <w:rPr>
          <w:rtl/>
        </w:rPr>
      </w:pPr>
      <w:r>
        <w:rPr>
          <w:rtl/>
        </w:rPr>
        <w:lastRenderedPageBreak/>
        <w:t xml:space="preserve">عرفت </w:t>
      </w:r>
      <w:r w:rsidR="00116CC7" w:rsidRPr="00116CC7">
        <w:rPr>
          <w:rStyle w:val="libFootnotenumChar"/>
          <w:rtl/>
        </w:rPr>
        <w:t>(1)</w:t>
      </w:r>
      <w:r w:rsidR="00116CC7">
        <w:rPr>
          <w:rtl/>
        </w:rPr>
        <w:t>.</w:t>
      </w:r>
    </w:p>
    <w:p w:rsidR="00116CC7" w:rsidRDefault="006E4927" w:rsidP="006E4927">
      <w:pPr>
        <w:pStyle w:val="libNormal"/>
        <w:rPr>
          <w:rtl/>
        </w:rPr>
      </w:pPr>
      <w:r>
        <w:rPr>
          <w:rtl/>
        </w:rPr>
        <w:t>ولو أحسَّ عمر</w:t>
      </w:r>
      <w:r w:rsidR="0024161B">
        <w:rPr>
          <w:rtl/>
        </w:rPr>
        <w:t xml:space="preserve">، </w:t>
      </w:r>
      <w:r>
        <w:rPr>
          <w:rtl/>
        </w:rPr>
        <w:t xml:space="preserve">أنَّ النبي </w:t>
      </w:r>
      <w:r w:rsidR="004716AF" w:rsidRPr="004716AF">
        <w:rPr>
          <w:rStyle w:val="libAlaemChar"/>
          <w:rtl/>
        </w:rPr>
        <w:t>صلى‌الله‌عليه‌وآله‌وسلم</w:t>
      </w:r>
      <w:r>
        <w:rPr>
          <w:rtl/>
        </w:rPr>
        <w:t xml:space="preserve"> يُريد التنصيص باسمه</w:t>
      </w:r>
      <w:r w:rsidR="0024161B">
        <w:rPr>
          <w:rtl/>
        </w:rPr>
        <w:t xml:space="preserve">، </w:t>
      </w:r>
      <w:r>
        <w:rPr>
          <w:rtl/>
        </w:rPr>
        <w:t>أو باسم صاحبه</w:t>
      </w:r>
      <w:r w:rsidR="0024161B">
        <w:rPr>
          <w:rtl/>
        </w:rPr>
        <w:t xml:space="preserve">، </w:t>
      </w:r>
      <w:r>
        <w:rPr>
          <w:rtl/>
        </w:rPr>
        <w:t xml:space="preserve">لما منع النبي </w:t>
      </w:r>
      <w:r w:rsidR="004716AF" w:rsidRPr="004716AF">
        <w:rPr>
          <w:rStyle w:val="libAlaemChar"/>
          <w:rtl/>
        </w:rPr>
        <w:t>صلى‌الله‌عليه‌وآله‌وسلم</w:t>
      </w:r>
      <w:r>
        <w:rPr>
          <w:rtl/>
        </w:rPr>
        <w:t xml:space="preserve"> مِن الكتاب</w:t>
      </w:r>
      <w:r w:rsidR="0024161B">
        <w:rPr>
          <w:rtl/>
        </w:rPr>
        <w:t xml:space="preserve">، </w:t>
      </w:r>
      <w:r>
        <w:rPr>
          <w:rtl/>
        </w:rPr>
        <w:t xml:space="preserve">كما لم يمنع أبا بكر حينما نَصَّ عليه </w:t>
      </w:r>
      <w:r w:rsidR="00A51F7E">
        <w:rPr>
          <w:rtl/>
        </w:rPr>
        <w:t>-</w:t>
      </w:r>
      <w:r>
        <w:rPr>
          <w:rtl/>
        </w:rPr>
        <w:t xml:space="preserve"> أيْ على عمر </w:t>
      </w:r>
      <w:r w:rsidR="00A51F7E">
        <w:rPr>
          <w:rtl/>
        </w:rPr>
        <w:t>-</w:t>
      </w:r>
      <w:r>
        <w:rPr>
          <w:rtl/>
        </w:rPr>
        <w:t xml:space="preserve"> في كتاب له عند مماته</w:t>
      </w:r>
      <w:r w:rsidR="0024161B">
        <w:rPr>
          <w:rtl/>
        </w:rPr>
        <w:t xml:space="preserve">، </w:t>
      </w:r>
      <w:r>
        <w:rPr>
          <w:rtl/>
        </w:rPr>
        <w:t>قد كتبه له عثمان</w:t>
      </w:r>
      <w:r w:rsidR="0024161B">
        <w:rPr>
          <w:rtl/>
        </w:rPr>
        <w:t xml:space="preserve">، </w:t>
      </w:r>
      <w:r>
        <w:rPr>
          <w:rtl/>
        </w:rPr>
        <w:t>وهذا كلُّه واضح لا يرتاب فيه مِن له أدنى إنصاف</w:t>
      </w:r>
      <w:r w:rsidR="0024161B">
        <w:rPr>
          <w:rtl/>
        </w:rPr>
        <w:t xml:space="preserve">، </w:t>
      </w:r>
      <w:r>
        <w:rPr>
          <w:rtl/>
        </w:rPr>
        <w:t>ومُروَّة</w:t>
      </w:r>
      <w:r w:rsidR="0024161B">
        <w:rPr>
          <w:rtl/>
        </w:rPr>
        <w:t xml:space="preserve">، </w:t>
      </w:r>
      <w:r>
        <w:rPr>
          <w:rtl/>
        </w:rPr>
        <w:t>وترك التعصُّب وطريقة الآباء</w:t>
      </w:r>
      <w:r w:rsidR="0024161B">
        <w:rPr>
          <w:rtl/>
        </w:rPr>
        <w:t xml:space="preserve">، </w:t>
      </w:r>
      <w:r>
        <w:rPr>
          <w:rtl/>
        </w:rPr>
        <w:t>والسلف الصالح</w:t>
      </w:r>
      <w:r w:rsidR="0024161B">
        <w:rPr>
          <w:rtl/>
        </w:rPr>
        <w:t xml:space="preserve">، </w:t>
      </w:r>
      <w:r w:rsidRPr="00882FC3">
        <w:rPr>
          <w:rStyle w:val="libAlaemChar"/>
          <w:rtl/>
        </w:rPr>
        <w:t>(</w:t>
      </w:r>
      <w:r w:rsidRPr="00882FC3">
        <w:rPr>
          <w:rStyle w:val="libAieChar"/>
          <w:rtl/>
        </w:rPr>
        <w:t xml:space="preserve"> ... وَسَيَعْلَمُ الَّذِينَ ظَلَمُوا أَيَّ مُنْقَلَبٍ يَنْقَلِبُونَ </w:t>
      </w:r>
      <w:r w:rsidRPr="00882FC3">
        <w:rPr>
          <w:rStyle w:val="libAlaemChar"/>
          <w:rtl/>
        </w:rPr>
        <w:t>)</w:t>
      </w:r>
      <w:r w:rsidR="00A51F7E">
        <w:rPr>
          <w:rtl/>
        </w:rPr>
        <w:t xml:space="preserve">. </w:t>
      </w:r>
      <w:r>
        <w:rPr>
          <w:rtl/>
        </w:rPr>
        <w:t xml:space="preserve">الشعراء : 227 </w:t>
      </w:r>
      <w:r w:rsidR="00116CC7" w:rsidRPr="00116CC7">
        <w:rPr>
          <w:rStyle w:val="libFootnotenumChar"/>
          <w:rtl/>
        </w:rPr>
        <w:t>(2)</w:t>
      </w:r>
      <w:r>
        <w:rPr>
          <w:rtl/>
        </w:rPr>
        <w:t xml:space="preserve"> </w:t>
      </w:r>
      <w:r w:rsidR="00116CC7" w:rsidRPr="00116CC7">
        <w:rPr>
          <w:rStyle w:val="libFootnotenumChar"/>
          <w:rtl/>
        </w:rPr>
        <w:t>(3)</w:t>
      </w:r>
      <w:r>
        <w:rPr>
          <w:rtl/>
        </w:rPr>
        <w:t xml:space="preserve"> </w:t>
      </w:r>
      <w:r w:rsidR="00116CC7" w:rsidRPr="00116CC7">
        <w:rPr>
          <w:rStyle w:val="libFootnotenumChar"/>
          <w:rtl/>
        </w:rPr>
        <w:t>(4)</w:t>
      </w:r>
      <w:r w:rsidR="00116CC7">
        <w:rPr>
          <w:rtl/>
        </w:rPr>
        <w:t>.</w:t>
      </w:r>
    </w:p>
    <w:p w:rsidR="00116CC7" w:rsidRDefault="00116CC7" w:rsidP="00116CC7">
      <w:pPr>
        <w:pStyle w:val="libLine"/>
        <w:rPr>
          <w:rtl/>
        </w:rPr>
      </w:pPr>
      <w:r>
        <w:rPr>
          <w:rtl/>
        </w:rPr>
        <w:t>____________________</w:t>
      </w:r>
    </w:p>
    <w:p w:rsidR="00116CC7" w:rsidRDefault="00116CC7" w:rsidP="00882FC3">
      <w:pPr>
        <w:pStyle w:val="libFootnote0"/>
        <w:rPr>
          <w:rtl/>
        </w:rPr>
      </w:pPr>
      <w:r w:rsidRPr="00882FC3">
        <w:rPr>
          <w:rtl/>
        </w:rPr>
        <w:t>(1)</w:t>
      </w:r>
      <w:r w:rsidR="006E4927">
        <w:rPr>
          <w:rtl/>
        </w:rPr>
        <w:t xml:space="preserve"> قال ابن أبي الحديد : وقال النقيب : </w:t>
      </w:r>
      <w:r w:rsidR="006E4927" w:rsidRPr="000B1833">
        <w:rPr>
          <w:rStyle w:val="libFootnoteBoldChar"/>
          <w:rtl/>
        </w:rPr>
        <w:t>ومِمَّا جرَّأ عمر على بيعة أبي بكر</w:t>
      </w:r>
      <w:r w:rsidR="0024161B" w:rsidRPr="000B1833">
        <w:rPr>
          <w:rStyle w:val="libFootnoteBoldChar"/>
          <w:rtl/>
        </w:rPr>
        <w:t xml:space="preserve">، </w:t>
      </w:r>
      <w:r w:rsidR="006E4927" w:rsidRPr="000B1833">
        <w:rPr>
          <w:rStyle w:val="libFootnoteBoldChar"/>
          <w:rtl/>
        </w:rPr>
        <w:t>والعدول عن عليٍّ</w:t>
      </w:r>
      <w:r w:rsidR="0024161B" w:rsidRPr="000B1833">
        <w:rPr>
          <w:rStyle w:val="libFootnoteBoldChar"/>
          <w:rtl/>
        </w:rPr>
        <w:t xml:space="preserve">، </w:t>
      </w:r>
      <w:r w:rsidR="006E4927" w:rsidRPr="000B1833">
        <w:rPr>
          <w:rStyle w:val="libFootnoteBoldChar"/>
          <w:rtl/>
        </w:rPr>
        <w:t xml:space="preserve">ما كان يسمعه مِن الرسول </w:t>
      </w:r>
      <w:r w:rsidR="004716AF" w:rsidRPr="00882FC3">
        <w:rPr>
          <w:rStyle w:val="libFootnoteAlaemChar"/>
          <w:rtl/>
        </w:rPr>
        <w:t>صلى‌الله‌عليه‌وآله‌وسلم</w:t>
      </w:r>
      <w:r w:rsidR="006E4927">
        <w:rPr>
          <w:rtl/>
        </w:rPr>
        <w:t xml:space="preserve"> </w:t>
      </w:r>
      <w:r w:rsidR="006E4927" w:rsidRPr="000B1833">
        <w:rPr>
          <w:rStyle w:val="libFootnoteBoldChar"/>
          <w:rtl/>
        </w:rPr>
        <w:t>في أمره</w:t>
      </w:r>
      <w:r w:rsidR="0024161B" w:rsidRPr="000B1833">
        <w:rPr>
          <w:rStyle w:val="libFootnoteBoldChar"/>
          <w:rtl/>
        </w:rPr>
        <w:t xml:space="preserve">، </w:t>
      </w:r>
      <w:r w:rsidR="006E4927" w:rsidRPr="000B1833">
        <w:rPr>
          <w:rStyle w:val="libFootnoteBoldChar"/>
          <w:rtl/>
        </w:rPr>
        <w:t>إنَّه أنكر مِراراً على الرسول</w:t>
      </w:r>
      <w:r w:rsidR="006E4927">
        <w:rPr>
          <w:rtl/>
        </w:rPr>
        <w:t xml:space="preserve"> </w:t>
      </w:r>
      <w:r w:rsidR="004716AF" w:rsidRPr="00882FC3">
        <w:rPr>
          <w:rStyle w:val="libFootnoteAlaemChar"/>
          <w:rtl/>
        </w:rPr>
        <w:t>صلى‌الله‌عليه‌وآله‌وسلم</w:t>
      </w:r>
      <w:r w:rsidR="006E4927">
        <w:rPr>
          <w:rtl/>
        </w:rPr>
        <w:t xml:space="preserve"> </w:t>
      </w:r>
      <w:r w:rsidR="006E4927" w:rsidRPr="000B1833">
        <w:rPr>
          <w:rStyle w:val="libFootnoteBoldChar"/>
          <w:rtl/>
        </w:rPr>
        <w:t>أموراً... مِن الأمور التي كان يرى فيها المصلحة</w:t>
      </w:r>
      <w:r w:rsidR="0024161B" w:rsidRPr="000B1833">
        <w:rPr>
          <w:rStyle w:val="libFootnoteBoldChar"/>
          <w:rtl/>
        </w:rPr>
        <w:t xml:space="preserve">، </w:t>
      </w:r>
      <w:r w:rsidR="006E4927" w:rsidRPr="000B1833">
        <w:rPr>
          <w:rStyle w:val="libFootnoteBoldChar"/>
          <w:rtl/>
        </w:rPr>
        <w:t>مِمَّا هي خِلاف النَّصِّ</w:t>
      </w:r>
      <w:r w:rsidR="0024161B" w:rsidRPr="000B1833">
        <w:rPr>
          <w:rStyle w:val="libFootnoteBoldChar"/>
          <w:rtl/>
        </w:rPr>
        <w:t xml:space="preserve">، </w:t>
      </w:r>
      <w:r w:rsidR="006E4927" w:rsidRPr="000B1833">
        <w:rPr>
          <w:rStyle w:val="libFootnoteBoldChar"/>
          <w:rtl/>
        </w:rPr>
        <w:t>وذلك نحو : إنكاره في الصلاة على عبد الله بن أُبي المُنافق</w:t>
      </w:r>
      <w:r w:rsidR="0024161B" w:rsidRPr="000B1833">
        <w:rPr>
          <w:rStyle w:val="libFootnoteBoldChar"/>
          <w:rtl/>
        </w:rPr>
        <w:t xml:space="preserve">، </w:t>
      </w:r>
      <w:r w:rsidR="006E4927" w:rsidRPr="000B1833">
        <w:rPr>
          <w:rStyle w:val="libFootnoteBoldChar"/>
          <w:rtl/>
        </w:rPr>
        <w:t>وإنكاره وفد أُسارى بدر</w:t>
      </w:r>
      <w:r w:rsidR="0024161B" w:rsidRPr="000B1833">
        <w:rPr>
          <w:rStyle w:val="libFootnoteBoldChar"/>
          <w:rtl/>
        </w:rPr>
        <w:t xml:space="preserve">، </w:t>
      </w:r>
      <w:r w:rsidR="006E4927" w:rsidRPr="000B1833">
        <w:rPr>
          <w:rStyle w:val="libFootnoteBoldChar"/>
          <w:rtl/>
        </w:rPr>
        <w:t>وإنكاره عليه تبرُّج نسائه للناس</w:t>
      </w:r>
      <w:r w:rsidR="0024161B" w:rsidRPr="000B1833">
        <w:rPr>
          <w:rStyle w:val="libFootnoteBoldChar"/>
          <w:rtl/>
        </w:rPr>
        <w:t xml:space="preserve">، </w:t>
      </w:r>
      <w:r w:rsidR="006E4927" w:rsidRPr="000B1833">
        <w:rPr>
          <w:rStyle w:val="libFootnoteBoldChar"/>
          <w:rtl/>
        </w:rPr>
        <w:t>وإنكاره قضيَّة الحديبيَّة</w:t>
      </w:r>
      <w:r w:rsidR="0024161B" w:rsidRPr="000B1833">
        <w:rPr>
          <w:rStyle w:val="libFootnoteBoldChar"/>
          <w:rtl/>
        </w:rPr>
        <w:t xml:space="preserve">، </w:t>
      </w:r>
      <w:r w:rsidR="006E4927" w:rsidRPr="000B1833">
        <w:rPr>
          <w:rStyle w:val="libFootnoteBoldChar"/>
          <w:rtl/>
        </w:rPr>
        <w:t>وإنكاره أمان العباس لأبي سفيان بن حرب</w:t>
      </w:r>
      <w:r w:rsidR="0024161B" w:rsidRPr="000B1833">
        <w:rPr>
          <w:rStyle w:val="libFootnoteBoldChar"/>
          <w:rtl/>
        </w:rPr>
        <w:t xml:space="preserve">، </w:t>
      </w:r>
      <w:r w:rsidR="006E4927" w:rsidRPr="000B1833">
        <w:rPr>
          <w:rStyle w:val="libFootnoteBoldChar"/>
          <w:rtl/>
        </w:rPr>
        <w:t>وإنكاره واقعة أبي حذيفة بن عتبة</w:t>
      </w:r>
      <w:r w:rsidR="0024161B" w:rsidRPr="000B1833">
        <w:rPr>
          <w:rStyle w:val="libFootnoteBoldChar"/>
          <w:rtl/>
        </w:rPr>
        <w:t xml:space="preserve">، </w:t>
      </w:r>
      <w:r w:rsidR="006E4927" w:rsidRPr="000B1833">
        <w:rPr>
          <w:rStyle w:val="libFootnoteBoldChar"/>
          <w:rtl/>
        </w:rPr>
        <w:t>وإنكاره أمره بالنداء : مَن قال : لا اله إلا الله دخل الجَنَّة</w:t>
      </w:r>
      <w:r w:rsidR="0024161B" w:rsidRPr="000B1833">
        <w:rPr>
          <w:rStyle w:val="libFootnoteBoldChar"/>
          <w:rtl/>
        </w:rPr>
        <w:t xml:space="preserve">، </w:t>
      </w:r>
      <w:r w:rsidR="006E4927" w:rsidRPr="000B1833">
        <w:rPr>
          <w:rStyle w:val="libFootnoteBoldChar"/>
          <w:rtl/>
        </w:rPr>
        <w:t>وإنكاره أمره بذبح النواضح</w:t>
      </w:r>
      <w:r w:rsidR="00A51F7E" w:rsidRPr="000B1833">
        <w:rPr>
          <w:rStyle w:val="libFootnoteBoldChar"/>
          <w:rtl/>
        </w:rPr>
        <w:t xml:space="preserve">. </w:t>
      </w:r>
      <w:r w:rsidR="006E4927" w:rsidRPr="000B1833">
        <w:rPr>
          <w:rStyle w:val="libFootnoteBoldChar"/>
          <w:rtl/>
        </w:rPr>
        <w:t>وإنكاره على النساء بحضرة رسول الله</w:t>
      </w:r>
      <w:r w:rsidR="006E4927">
        <w:rPr>
          <w:rtl/>
        </w:rPr>
        <w:t xml:space="preserve"> </w:t>
      </w:r>
      <w:r w:rsidR="004716AF" w:rsidRPr="00882FC3">
        <w:rPr>
          <w:rStyle w:val="libFootnoteAlaemChar"/>
          <w:rtl/>
        </w:rPr>
        <w:t>صلى‌الله‌عليه‌وآله‌وسلم</w:t>
      </w:r>
      <w:r w:rsidR="006E4927">
        <w:rPr>
          <w:rtl/>
        </w:rPr>
        <w:t xml:space="preserve"> </w:t>
      </w:r>
      <w:r w:rsidR="006E4927" w:rsidRPr="000B1833">
        <w:rPr>
          <w:rStyle w:val="libFootnoteBoldChar"/>
          <w:rtl/>
        </w:rPr>
        <w:t>هيبتهنَّ له دون رسول الله</w:t>
      </w:r>
      <w:r w:rsidR="006E4927">
        <w:rPr>
          <w:rtl/>
        </w:rPr>
        <w:t xml:space="preserve"> </w:t>
      </w:r>
      <w:r w:rsidR="004716AF" w:rsidRPr="00882FC3">
        <w:rPr>
          <w:rStyle w:val="libFootnoteAlaemChar"/>
          <w:rtl/>
        </w:rPr>
        <w:t>صلى‌الله‌عليه‌وآله‌وسلم</w:t>
      </w:r>
      <w:r w:rsidR="00A51F7E">
        <w:rPr>
          <w:rtl/>
        </w:rPr>
        <w:t xml:space="preserve">. </w:t>
      </w:r>
      <w:r w:rsidR="006E4927" w:rsidRPr="000B1833">
        <w:rPr>
          <w:rStyle w:val="libFootnoteBoldChar"/>
          <w:rtl/>
        </w:rPr>
        <w:t>إلى غير ذلك مِن أُمور كثيرة تشتمل عليها كتب الحديث</w:t>
      </w:r>
      <w:r w:rsidR="0024161B" w:rsidRPr="000B1833">
        <w:rPr>
          <w:rStyle w:val="libFootnoteBoldChar"/>
          <w:rtl/>
        </w:rPr>
        <w:t xml:space="preserve">، </w:t>
      </w:r>
      <w:r w:rsidR="006E4927" w:rsidRPr="000B1833">
        <w:rPr>
          <w:rStyle w:val="libFootnoteBoldChar"/>
          <w:rtl/>
        </w:rPr>
        <w:t>ولو لم يكن إلاَّ إنكاره قول رسول الله</w:t>
      </w:r>
      <w:r w:rsidR="006E4927">
        <w:rPr>
          <w:rtl/>
        </w:rPr>
        <w:t xml:space="preserve"> </w:t>
      </w:r>
      <w:r w:rsidR="004716AF" w:rsidRPr="00882FC3">
        <w:rPr>
          <w:rStyle w:val="libFootnoteAlaemChar"/>
          <w:rtl/>
        </w:rPr>
        <w:t>صلى‌الله‌عليه‌وآله‌وسلم</w:t>
      </w:r>
      <w:r w:rsidR="006E4927">
        <w:rPr>
          <w:rtl/>
        </w:rPr>
        <w:t xml:space="preserve"> </w:t>
      </w:r>
      <w:r w:rsidR="006E4927" w:rsidRPr="000B1833">
        <w:rPr>
          <w:rStyle w:val="libFootnoteBoldChar"/>
          <w:rtl/>
        </w:rPr>
        <w:t>في مرضه</w:t>
      </w:r>
      <w:r w:rsidR="006E4927">
        <w:rPr>
          <w:rtl/>
        </w:rPr>
        <w:t xml:space="preserve"> :</w:t>
      </w:r>
    </w:p>
    <w:p w:rsidR="00116CC7" w:rsidRDefault="006E4927" w:rsidP="00882FC3">
      <w:pPr>
        <w:pStyle w:val="libFootnote0"/>
        <w:rPr>
          <w:rtl/>
        </w:rPr>
      </w:pPr>
      <w:r>
        <w:rPr>
          <w:rtl/>
        </w:rPr>
        <w:t>( ائتوني بدواة وكتف</w:t>
      </w:r>
      <w:r w:rsidR="0024161B">
        <w:rPr>
          <w:rtl/>
        </w:rPr>
        <w:t xml:space="preserve">، </w:t>
      </w:r>
      <w:r>
        <w:rPr>
          <w:rtl/>
        </w:rPr>
        <w:t>أكتب لكم ما لا تضلّون بعدي )</w:t>
      </w:r>
      <w:r w:rsidR="00A51F7E">
        <w:rPr>
          <w:rtl/>
        </w:rPr>
        <w:t xml:space="preserve">. </w:t>
      </w:r>
      <w:r w:rsidRPr="000B1833">
        <w:rPr>
          <w:rStyle w:val="libFootnoteBoldChar"/>
          <w:rtl/>
        </w:rPr>
        <w:t>وقوله ما قال</w:t>
      </w:r>
      <w:r w:rsidR="0024161B" w:rsidRPr="000B1833">
        <w:rPr>
          <w:rStyle w:val="libFootnoteBoldChar"/>
          <w:rtl/>
        </w:rPr>
        <w:t xml:space="preserve">، </w:t>
      </w:r>
      <w:r w:rsidRPr="000B1833">
        <w:rPr>
          <w:rStyle w:val="libFootnoteBoldChar"/>
          <w:rtl/>
        </w:rPr>
        <w:t>وسكوت رسول الله عنه</w:t>
      </w:r>
      <w:r w:rsidR="00116CC7">
        <w:rPr>
          <w:rtl/>
        </w:rPr>
        <w:t>.</w:t>
      </w:r>
    </w:p>
    <w:p w:rsidR="00116CC7" w:rsidRDefault="006E4927" w:rsidP="00882FC3">
      <w:pPr>
        <w:pStyle w:val="libFootnote0"/>
        <w:rPr>
          <w:rtl/>
        </w:rPr>
      </w:pPr>
      <w:r w:rsidRPr="000B1833">
        <w:rPr>
          <w:rStyle w:val="libFootnoteBoldChar"/>
          <w:rtl/>
        </w:rPr>
        <w:t>وأعجب الأشياء</w:t>
      </w:r>
      <w:r w:rsidR="0024161B" w:rsidRPr="000B1833">
        <w:rPr>
          <w:rStyle w:val="libFootnoteBoldChar"/>
          <w:rtl/>
        </w:rPr>
        <w:t xml:space="preserve">، </w:t>
      </w:r>
      <w:r w:rsidRPr="000B1833">
        <w:rPr>
          <w:rStyle w:val="libFootnoteBoldChar"/>
          <w:rtl/>
        </w:rPr>
        <w:t>أنَّه قال ذلك اليوم : حسبُنا كتاب الله ؛ فافترق الحاضرون مِن المسلمين في الدار ؛ فبعضهم يقول : القول ما قال رسول الل</w:t>
      </w:r>
      <w:r>
        <w:rPr>
          <w:rtl/>
        </w:rPr>
        <w:t xml:space="preserve">ه </w:t>
      </w:r>
      <w:r w:rsidR="004716AF" w:rsidRPr="00882FC3">
        <w:rPr>
          <w:rStyle w:val="libFootnoteAlaemChar"/>
          <w:rtl/>
        </w:rPr>
        <w:t>صلى‌الله‌عليه‌وآله‌وسلم</w:t>
      </w:r>
      <w:r w:rsidR="0024161B">
        <w:rPr>
          <w:rtl/>
        </w:rPr>
        <w:t xml:space="preserve">، </w:t>
      </w:r>
      <w:r w:rsidRPr="000B1833">
        <w:rPr>
          <w:rStyle w:val="libFootnoteBoldChar"/>
          <w:rtl/>
        </w:rPr>
        <w:t>وبعضهم يقول : القول ما قال عمر</w:t>
      </w:r>
      <w:r w:rsidR="00116CC7">
        <w:rPr>
          <w:rtl/>
        </w:rPr>
        <w:t>.</w:t>
      </w:r>
    </w:p>
    <w:p w:rsidR="00116CC7" w:rsidRDefault="006E4927" w:rsidP="00882FC3">
      <w:pPr>
        <w:pStyle w:val="libFootnote0"/>
        <w:rPr>
          <w:rtl/>
        </w:rPr>
      </w:pPr>
      <w:r w:rsidRPr="000B1833">
        <w:rPr>
          <w:rStyle w:val="libFootnoteBoldChar"/>
          <w:rtl/>
        </w:rPr>
        <w:t>فقال رسول الله</w:t>
      </w:r>
      <w:r>
        <w:rPr>
          <w:rtl/>
        </w:rPr>
        <w:t xml:space="preserve"> </w:t>
      </w:r>
      <w:r w:rsidR="004716AF" w:rsidRPr="00882FC3">
        <w:rPr>
          <w:rStyle w:val="libFootnoteAlaemChar"/>
          <w:rtl/>
        </w:rPr>
        <w:t>صلى‌الله‌عليه‌وآله‌وسلم</w:t>
      </w:r>
      <w:r>
        <w:rPr>
          <w:rtl/>
        </w:rPr>
        <w:t xml:space="preserve"> </w:t>
      </w:r>
      <w:r w:rsidR="00A51F7E">
        <w:rPr>
          <w:rtl/>
        </w:rPr>
        <w:t>-</w:t>
      </w:r>
      <w:r>
        <w:rPr>
          <w:rtl/>
        </w:rPr>
        <w:t xml:space="preserve"> </w:t>
      </w:r>
      <w:r w:rsidRPr="000B1833">
        <w:rPr>
          <w:rStyle w:val="libFootnoteBoldChar"/>
          <w:rtl/>
        </w:rPr>
        <w:t xml:space="preserve">وقد كثُر اللغط وعلت الأصوات </w:t>
      </w:r>
      <w:r w:rsidR="00A51F7E" w:rsidRPr="000B1833">
        <w:rPr>
          <w:rStyle w:val="libFootnoteBoldChar"/>
          <w:rtl/>
        </w:rPr>
        <w:t>-</w:t>
      </w:r>
      <w:r w:rsidRPr="000B1833">
        <w:rPr>
          <w:rStyle w:val="libFootnoteBoldChar"/>
          <w:rtl/>
        </w:rPr>
        <w:t xml:space="preserve"> : ( قوموا عنِّي ؛ فما ينبغي لنبيٍّ أنْ يكون عنده هذا التنازع )</w:t>
      </w:r>
      <w:r w:rsidR="0024161B" w:rsidRPr="000B1833">
        <w:rPr>
          <w:rStyle w:val="libFootnoteBoldChar"/>
          <w:rtl/>
        </w:rPr>
        <w:t xml:space="preserve">، </w:t>
      </w:r>
      <w:r w:rsidRPr="000B1833">
        <w:rPr>
          <w:rStyle w:val="libFootnoteBoldChar"/>
          <w:rtl/>
        </w:rPr>
        <w:t>فهل بقي للنبوّة مَزيَّة</w:t>
      </w:r>
      <w:r w:rsidR="0024161B" w:rsidRPr="000B1833">
        <w:rPr>
          <w:rStyle w:val="libFootnoteBoldChar"/>
          <w:rtl/>
        </w:rPr>
        <w:t xml:space="preserve">، </w:t>
      </w:r>
      <w:r w:rsidRPr="000B1833">
        <w:rPr>
          <w:rStyle w:val="libFootnoteBoldChar"/>
          <w:rtl/>
        </w:rPr>
        <w:t>أو فضل ؟! ..</w:t>
      </w:r>
      <w:r>
        <w:rPr>
          <w:rtl/>
        </w:rPr>
        <w:t>.</w:t>
      </w:r>
    </w:p>
    <w:p w:rsidR="00116CC7" w:rsidRPr="000B1833" w:rsidRDefault="006E4927" w:rsidP="00882FC3">
      <w:pPr>
        <w:pStyle w:val="libFootnote0"/>
        <w:rPr>
          <w:rStyle w:val="libFootnoteBoldChar"/>
          <w:rtl/>
        </w:rPr>
      </w:pPr>
      <w:r w:rsidRPr="000B1833">
        <w:rPr>
          <w:rStyle w:val="libFootnoteBoldChar"/>
          <w:rtl/>
        </w:rPr>
        <w:t>فمَن بلغت قوَّته وهمَّته</w:t>
      </w:r>
      <w:r w:rsidR="0024161B" w:rsidRPr="000B1833">
        <w:rPr>
          <w:rStyle w:val="libFootnoteBoldChar"/>
          <w:rtl/>
        </w:rPr>
        <w:t xml:space="preserve">، </w:t>
      </w:r>
      <w:r w:rsidRPr="000B1833">
        <w:rPr>
          <w:rStyle w:val="libFootnoteBoldChar"/>
          <w:rtl/>
        </w:rPr>
        <w:t>إلى هذا</w:t>
      </w:r>
      <w:r w:rsidR="0024161B" w:rsidRPr="000B1833">
        <w:rPr>
          <w:rStyle w:val="libFootnoteBoldChar"/>
          <w:rtl/>
        </w:rPr>
        <w:t xml:space="preserve">، </w:t>
      </w:r>
      <w:r w:rsidRPr="000B1833">
        <w:rPr>
          <w:rStyle w:val="libFootnoteBoldChar"/>
          <w:rtl/>
        </w:rPr>
        <w:t>كيف يُنكر منه أنْ يُبايع أبا بكر لمصلحة رآها</w:t>
      </w:r>
      <w:r w:rsidR="0024161B" w:rsidRPr="000B1833">
        <w:rPr>
          <w:rStyle w:val="libFootnoteBoldChar"/>
          <w:rtl/>
        </w:rPr>
        <w:t xml:space="preserve">، </w:t>
      </w:r>
      <w:r w:rsidRPr="000B1833">
        <w:rPr>
          <w:rStyle w:val="libFootnoteBoldChar"/>
          <w:rtl/>
        </w:rPr>
        <w:t>ويعدل عن النَّصِّ</w:t>
      </w:r>
      <w:r w:rsidR="0024161B" w:rsidRPr="000B1833">
        <w:rPr>
          <w:rStyle w:val="libFootnoteBoldChar"/>
          <w:rtl/>
        </w:rPr>
        <w:t xml:space="preserve">، </w:t>
      </w:r>
      <w:r w:rsidRPr="000B1833">
        <w:rPr>
          <w:rStyle w:val="libFootnoteBoldChar"/>
          <w:rtl/>
        </w:rPr>
        <w:t>ومَن الذي كان يُنكر عليه ذلك</w:t>
      </w:r>
      <w:r w:rsidR="00A51F7E" w:rsidRPr="000B1833">
        <w:rPr>
          <w:rStyle w:val="libFootnoteBoldChar"/>
          <w:rtl/>
        </w:rPr>
        <w:t xml:space="preserve">. </w:t>
      </w:r>
      <w:r w:rsidRPr="000B1833">
        <w:rPr>
          <w:rStyle w:val="libFootnoteBoldChar"/>
          <w:rtl/>
        </w:rPr>
        <w:t>وهو في القول الذي قاله للرسول</w:t>
      </w:r>
      <w:r>
        <w:rPr>
          <w:rtl/>
        </w:rPr>
        <w:t xml:space="preserve"> </w:t>
      </w:r>
      <w:r w:rsidR="004716AF" w:rsidRPr="00882FC3">
        <w:rPr>
          <w:rStyle w:val="libFootnoteAlaemChar"/>
          <w:rtl/>
        </w:rPr>
        <w:t>صلى‌الله‌عليه‌وآله‌وسلم</w:t>
      </w:r>
      <w:r>
        <w:rPr>
          <w:rtl/>
        </w:rPr>
        <w:t xml:space="preserve"> </w:t>
      </w:r>
      <w:r w:rsidRPr="000B1833">
        <w:rPr>
          <w:rStyle w:val="libFootnoteBoldChar"/>
          <w:rtl/>
        </w:rPr>
        <w:t>في وجهه</w:t>
      </w:r>
      <w:r w:rsidR="0024161B" w:rsidRPr="000B1833">
        <w:rPr>
          <w:rStyle w:val="libFootnoteBoldChar"/>
          <w:rtl/>
        </w:rPr>
        <w:t xml:space="preserve">، </w:t>
      </w:r>
      <w:r w:rsidRPr="000B1833">
        <w:rPr>
          <w:rStyle w:val="libFootnoteBoldChar"/>
          <w:rtl/>
        </w:rPr>
        <w:t>غير خائف مِن الأنصار ولا يُنكر عليه أحد ...</w:t>
      </w:r>
      <w:r w:rsidR="0024161B" w:rsidRPr="000B1833">
        <w:rPr>
          <w:rStyle w:val="libFootnoteBoldChar"/>
          <w:rtl/>
        </w:rPr>
        <w:t xml:space="preserve">، </w:t>
      </w:r>
      <w:r w:rsidRPr="000B1833">
        <w:rPr>
          <w:rStyle w:val="libFootnoteBoldChar"/>
          <w:rtl/>
        </w:rPr>
        <w:t>وهو أشدُّ مِن مُخالفته النَّصِّ في الخلافة</w:t>
      </w:r>
      <w:r w:rsidR="0024161B" w:rsidRPr="000B1833">
        <w:rPr>
          <w:rStyle w:val="libFootnoteBoldChar"/>
          <w:rtl/>
        </w:rPr>
        <w:t xml:space="preserve">، </w:t>
      </w:r>
      <w:r w:rsidRPr="000B1833">
        <w:rPr>
          <w:rStyle w:val="libFootnoteBoldChar"/>
          <w:rtl/>
        </w:rPr>
        <w:t>وأفضع وأشنع</w:t>
      </w:r>
      <w:r w:rsidR="00116CC7" w:rsidRPr="000B1833">
        <w:rPr>
          <w:rStyle w:val="libFootnoteBoldChar"/>
          <w:rtl/>
        </w:rPr>
        <w:t>.</w:t>
      </w:r>
    </w:p>
    <w:p w:rsidR="00116CC7" w:rsidRDefault="006E4927" w:rsidP="00882FC3">
      <w:pPr>
        <w:pStyle w:val="libFootnote0"/>
        <w:rPr>
          <w:rtl/>
        </w:rPr>
      </w:pPr>
      <w:r>
        <w:rPr>
          <w:rtl/>
        </w:rPr>
        <w:t xml:space="preserve">شرح نهج البلاغة : 3/117 </w:t>
      </w:r>
      <w:r w:rsidR="00A51F7E">
        <w:rPr>
          <w:rtl/>
        </w:rPr>
        <w:t>-</w:t>
      </w:r>
      <w:r>
        <w:rPr>
          <w:rtl/>
        </w:rPr>
        <w:t xml:space="preserve"> 118 الطبعة الأُولى.</w:t>
      </w:r>
    </w:p>
    <w:p w:rsidR="00116CC7" w:rsidRDefault="00116CC7" w:rsidP="00882FC3">
      <w:pPr>
        <w:pStyle w:val="libFootnote0"/>
        <w:rPr>
          <w:rtl/>
        </w:rPr>
      </w:pPr>
      <w:r w:rsidRPr="00882FC3">
        <w:rPr>
          <w:rtl/>
        </w:rPr>
        <w:t>(2)</w:t>
      </w:r>
      <w:r w:rsidR="006E4927">
        <w:rPr>
          <w:rtl/>
        </w:rPr>
        <w:t xml:space="preserve"> وقال الإمام شرف الدين العاملي ( طاب ثراه ) : </w:t>
      </w:r>
      <w:r w:rsidR="006E4927" w:rsidRPr="000B1833">
        <w:rPr>
          <w:rStyle w:val="libFootnoteBoldChar"/>
          <w:rtl/>
        </w:rPr>
        <w:t>ومَن ألمَّ بما حول هذه الرزّية مِن الصّحاح</w:t>
      </w:r>
      <w:r w:rsidR="0024161B" w:rsidRPr="000B1833">
        <w:rPr>
          <w:rStyle w:val="libFootnoteBoldChar"/>
          <w:rtl/>
        </w:rPr>
        <w:t xml:space="preserve">، </w:t>
      </w:r>
      <w:r w:rsidR="006E4927" w:rsidRPr="000B1833">
        <w:rPr>
          <w:rStyle w:val="libFootnoteBoldChar"/>
          <w:rtl/>
        </w:rPr>
        <w:t>يعلم إنَّ أوَّل مَن قال يومئذ : هَجر رسول الله إنَّما هو عمر</w:t>
      </w:r>
      <w:r w:rsidR="0024161B" w:rsidRPr="000B1833">
        <w:rPr>
          <w:rStyle w:val="libFootnoteBoldChar"/>
          <w:rtl/>
        </w:rPr>
        <w:t xml:space="preserve">، </w:t>
      </w:r>
      <w:r w:rsidR="006E4927" w:rsidRPr="000B1833">
        <w:rPr>
          <w:rStyle w:val="libFootnoteBoldChar"/>
          <w:rtl/>
        </w:rPr>
        <w:t>ثمَّ نسج على منواله مِن الحاضرين مَن كانوا على رأيه</w:t>
      </w:r>
      <w:r>
        <w:rPr>
          <w:rtl/>
        </w:rPr>
        <w:t>.</w:t>
      </w:r>
    </w:p>
    <w:p w:rsidR="00116CC7" w:rsidRDefault="006E4927" w:rsidP="000B1833">
      <w:pPr>
        <w:pStyle w:val="libFootnoteBold"/>
        <w:rPr>
          <w:rtl/>
        </w:rPr>
      </w:pPr>
      <w:r>
        <w:rPr>
          <w:rtl/>
        </w:rPr>
        <w:t>وقد سمعت قول ابن عباس</w:t>
      </w:r>
      <w:r w:rsidR="0024161B">
        <w:rPr>
          <w:rtl/>
        </w:rPr>
        <w:t xml:space="preserve">، </w:t>
      </w:r>
      <w:r>
        <w:rPr>
          <w:rtl/>
        </w:rPr>
        <w:t>فاختلف أهل البيت واختصموا : منهم مَن يقول : قرِّبُوا يكتب لكم النَّبي كتاباً لن تضلّوا بعده</w:t>
      </w:r>
      <w:r w:rsidR="00A51F7E">
        <w:rPr>
          <w:rtl/>
        </w:rPr>
        <w:t xml:space="preserve">. </w:t>
      </w:r>
      <w:r>
        <w:rPr>
          <w:rtl/>
        </w:rPr>
        <w:t xml:space="preserve">ومنهم مَن يقول : ما قال عمر </w:t>
      </w:r>
      <w:r w:rsidR="00A51F7E">
        <w:rPr>
          <w:rtl/>
        </w:rPr>
        <w:t>-</w:t>
      </w:r>
      <w:r>
        <w:rPr>
          <w:rtl/>
        </w:rPr>
        <w:t xml:space="preserve"> أيْ يقول : هَجر رسول الله</w:t>
      </w:r>
      <w:r w:rsidR="00116CC7">
        <w:rPr>
          <w:rtl/>
        </w:rPr>
        <w:t>.</w:t>
      </w:r>
    </w:p>
    <w:p w:rsidR="00A51F7E" w:rsidRDefault="00A51F7E" w:rsidP="006E4927">
      <w:pPr>
        <w:pStyle w:val="libNormal"/>
        <w:rPr>
          <w:rtl/>
        </w:rPr>
      </w:pPr>
      <w:r>
        <w:rPr>
          <w:rtl/>
        </w:rPr>
        <w:br w:type="page"/>
      </w:r>
    </w:p>
    <w:p w:rsidR="00116CC7" w:rsidRDefault="00116CC7" w:rsidP="00116CC7">
      <w:pPr>
        <w:pStyle w:val="libLine"/>
        <w:rPr>
          <w:rtl/>
        </w:rPr>
      </w:pPr>
      <w:r>
        <w:rPr>
          <w:rtl/>
        </w:rPr>
        <w:lastRenderedPageBreak/>
        <w:t>____________________</w:t>
      </w:r>
    </w:p>
    <w:p w:rsidR="00116CC7" w:rsidRDefault="006E4927" w:rsidP="00882FC3">
      <w:pPr>
        <w:pStyle w:val="libFootnote0"/>
        <w:rPr>
          <w:rtl/>
        </w:rPr>
      </w:pPr>
      <w:r w:rsidRPr="000B1833">
        <w:rPr>
          <w:rStyle w:val="libFootnoteBoldChar"/>
          <w:rtl/>
        </w:rPr>
        <w:t>وفي رواية أخرجها الطبراني في الأوسط</w:t>
      </w:r>
      <w:r w:rsidR="0024161B" w:rsidRPr="000B1833">
        <w:rPr>
          <w:rStyle w:val="libFootnoteBoldChar"/>
          <w:rtl/>
        </w:rPr>
        <w:t xml:space="preserve">، </w:t>
      </w:r>
      <w:r w:rsidRPr="000B1833">
        <w:rPr>
          <w:rStyle w:val="libFootnoteBoldChar"/>
          <w:rtl/>
        </w:rPr>
        <w:t>عن عمر قال : لمَّا مَرِض النبي قال</w:t>
      </w:r>
      <w:r>
        <w:rPr>
          <w:rtl/>
        </w:rPr>
        <w:t xml:space="preserve"> : ( ائتوني بصحيفة ودواة</w:t>
      </w:r>
      <w:r w:rsidR="0024161B">
        <w:rPr>
          <w:rtl/>
        </w:rPr>
        <w:t xml:space="preserve">، </w:t>
      </w:r>
      <w:r>
        <w:rPr>
          <w:rtl/>
        </w:rPr>
        <w:t>أكتب لكم كتاباً لن تضلّوا بعده أبداً )</w:t>
      </w:r>
      <w:r w:rsidR="00116CC7">
        <w:rPr>
          <w:rtl/>
        </w:rPr>
        <w:t>.</w:t>
      </w:r>
    </w:p>
    <w:p w:rsidR="00116CC7" w:rsidRDefault="006E4927" w:rsidP="00882FC3">
      <w:pPr>
        <w:pStyle w:val="libFootnote0"/>
        <w:rPr>
          <w:rtl/>
        </w:rPr>
      </w:pPr>
      <w:r>
        <w:rPr>
          <w:rtl/>
        </w:rPr>
        <w:t xml:space="preserve">فقالت النّسوة مِن وراء السِّتر: ألاْ تسمعون ما يقول رسول الله </w:t>
      </w:r>
      <w:r w:rsidR="004716AF" w:rsidRPr="00882FC3">
        <w:rPr>
          <w:rStyle w:val="libFootnoteAlaemChar"/>
          <w:rtl/>
        </w:rPr>
        <w:t>صلى‌الله‌عليه‌وآله‌وسلم</w:t>
      </w:r>
      <w:r>
        <w:rPr>
          <w:rtl/>
        </w:rPr>
        <w:t>.</w:t>
      </w:r>
    </w:p>
    <w:p w:rsidR="00116CC7" w:rsidRDefault="006E4927" w:rsidP="005C426C">
      <w:pPr>
        <w:pStyle w:val="libFootnoteBold"/>
        <w:rPr>
          <w:rtl/>
        </w:rPr>
      </w:pPr>
      <w:r>
        <w:rPr>
          <w:rtl/>
        </w:rPr>
        <w:t>قال عمر : إنَّكن صواحبات يوسف</w:t>
      </w:r>
      <w:r w:rsidR="0024161B">
        <w:rPr>
          <w:rtl/>
        </w:rPr>
        <w:t xml:space="preserve">، </w:t>
      </w:r>
      <w:r>
        <w:rPr>
          <w:rtl/>
        </w:rPr>
        <w:t>إذا مرض رسول الله عصرتنَّ أعيُنكنَّ</w:t>
      </w:r>
      <w:r w:rsidR="0024161B">
        <w:rPr>
          <w:rtl/>
        </w:rPr>
        <w:t xml:space="preserve">، </w:t>
      </w:r>
      <w:r>
        <w:rPr>
          <w:rtl/>
        </w:rPr>
        <w:t>وإذا صَحَّ ركبتُنَّ عُنقه</w:t>
      </w:r>
      <w:r w:rsidR="0024161B">
        <w:rPr>
          <w:rtl/>
        </w:rPr>
        <w:t xml:space="preserve">، </w:t>
      </w:r>
      <w:r>
        <w:rPr>
          <w:rtl/>
        </w:rPr>
        <w:t>قال :</w:t>
      </w:r>
    </w:p>
    <w:p w:rsidR="00116CC7" w:rsidRDefault="006E4927" w:rsidP="00882FC3">
      <w:pPr>
        <w:pStyle w:val="libFootnote0"/>
        <w:rPr>
          <w:rtl/>
        </w:rPr>
      </w:pPr>
      <w:r w:rsidRPr="005C426C">
        <w:rPr>
          <w:rStyle w:val="libFootnoteBoldChar"/>
          <w:rtl/>
        </w:rPr>
        <w:t>فقال رسول الله</w:t>
      </w:r>
      <w:r>
        <w:rPr>
          <w:rtl/>
        </w:rPr>
        <w:t xml:space="preserve"> : ( هُنَّ خيرٌ منكم )</w:t>
      </w:r>
      <w:r w:rsidR="00A51F7E">
        <w:rPr>
          <w:rtl/>
        </w:rPr>
        <w:t xml:space="preserve">. </w:t>
      </w:r>
      <w:r>
        <w:rPr>
          <w:rtl/>
        </w:rPr>
        <w:t>أ ه</w:t>
      </w:r>
      <w:r w:rsidR="00A51F7E">
        <w:rPr>
          <w:rtl/>
        </w:rPr>
        <w:t>-</w:t>
      </w:r>
      <w:r w:rsidR="00116CC7">
        <w:rPr>
          <w:rtl/>
        </w:rPr>
        <w:t>.</w:t>
      </w:r>
    </w:p>
    <w:p w:rsidR="00116CC7" w:rsidRDefault="006E4927" w:rsidP="005C426C">
      <w:pPr>
        <w:pStyle w:val="libFootnoteBold"/>
        <w:rPr>
          <w:rtl/>
        </w:rPr>
      </w:pPr>
      <w:r>
        <w:rPr>
          <w:rtl/>
        </w:rPr>
        <w:t>وأنت ترى أنَّهم ( لم يتعبَّدوا ) هنا بنصِّه</w:t>
      </w:r>
      <w:r w:rsidR="0024161B">
        <w:rPr>
          <w:rtl/>
        </w:rPr>
        <w:t xml:space="preserve">، </w:t>
      </w:r>
      <w:r>
        <w:rPr>
          <w:rtl/>
        </w:rPr>
        <w:t>الذي لو تعَّبدوا به لأمنوا مِن الضَّلال</w:t>
      </w:r>
      <w:r w:rsidR="0024161B">
        <w:rPr>
          <w:rtl/>
        </w:rPr>
        <w:t xml:space="preserve">، </w:t>
      </w:r>
      <w:r>
        <w:rPr>
          <w:rtl/>
        </w:rPr>
        <w:t>وليتهم اكتفوا بعدم الامتثال</w:t>
      </w:r>
      <w:r w:rsidR="0024161B">
        <w:rPr>
          <w:rtl/>
        </w:rPr>
        <w:t xml:space="preserve">، </w:t>
      </w:r>
      <w:r>
        <w:rPr>
          <w:rtl/>
        </w:rPr>
        <w:t>ولم يردُّوا قوله</w:t>
      </w:r>
      <w:r w:rsidR="0024161B">
        <w:rPr>
          <w:rtl/>
        </w:rPr>
        <w:t xml:space="preserve">، </w:t>
      </w:r>
      <w:r>
        <w:rPr>
          <w:rtl/>
        </w:rPr>
        <w:t>إذ قالوا : حسبُنا كتاب الله</w:t>
      </w:r>
      <w:r w:rsidR="0024161B">
        <w:rPr>
          <w:rtl/>
        </w:rPr>
        <w:t xml:space="preserve">، </w:t>
      </w:r>
      <w:r>
        <w:rPr>
          <w:rtl/>
        </w:rPr>
        <w:t>حتَّى كأنَّه لا يعلم بمكان كتاب الله منهم</w:t>
      </w:r>
      <w:r w:rsidR="0024161B">
        <w:rPr>
          <w:rtl/>
        </w:rPr>
        <w:t xml:space="preserve">، </w:t>
      </w:r>
      <w:r>
        <w:rPr>
          <w:rtl/>
        </w:rPr>
        <w:t>أو أنَّهم أعلم منه بخواصِّ الكتاب وفوائده</w:t>
      </w:r>
      <w:r w:rsidR="00A51F7E">
        <w:rPr>
          <w:rtl/>
        </w:rPr>
        <w:t xml:space="preserve">. </w:t>
      </w:r>
      <w:r>
        <w:cr/>
      </w:r>
      <w:r>
        <w:rPr>
          <w:rtl/>
        </w:rPr>
        <w:t>وليتهم اكتفوا بهذا كلِّه</w:t>
      </w:r>
      <w:r w:rsidR="0024161B">
        <w:rPr>
          <w:rtl/>
        </w:rPr>
        <w:t xml:space="preserve">، </w:t>
      </w:r>
      <w:r>
        <w:rPr>
          <w:rtl/>
        </w:rPr>
        <w:t>ولم يفاجئوه بكلمتهم تلك : ( هَجر رسول الله ) وهو مُحتضِر بينهم</w:t>
      </w:r>
      <w:r w:rsidR="0024161B">
        <w:rPr>
          <w:rtl/>
        </w:rPr>
        <w:t xml:space="preserve">، </w:t>
      </w:r>
      <w:r>
        <w:rPr>
          <w:rtl/>
        </w:rPr>
        <w:t xml:space="preserve">وأيُّ كلمةٍ كانت وداعاً منهم له </w:t>
      </w:r>
      <w:r w:rsidR="004716AF" w:rsidRPr="00882FC3">
        <w:rPr>
          <w:rStyle w:val="libFootnoteAlaemChar"/>
          <w:rtl/>
        </w:rPr>
        <w:t>صلى‌الله‌عليه‌وآله‌وسلم</w:t>
      </w:r>
      <w:r>
        <w:rPr>
          <w:rtl/>
        </w:rPr>
        <w:t xml:space="preserve"> وكأنَّهم </w:t>
      </w:r>
      <w:r w:rsidR="00A51F7E">
        <w:rPr>
          <w:rtl/>
        </w:rPr>
        <w:t>-</w:t>
      </w:r>
      <w:r>
        <w:rPr>
          <w:rtl/>
        </w:rPr>
        <w:t xml:space="preserve"> حيث لم يأخذوا بهذا النَّصِّ اكتفاءً منهم بكتاب الله على ما زعموا </w:t>
      </w:r>
      <w:r w:rsidR="00A51F7E">
        <w:rPr>
          <w:rtl/>
        </w:rPr>
        <w:t>-</w:t>
      </w:r>
      <w:r>
        <w:rPr>
          <w:rtl/>
        </w:rPr>
        <w:t xml:space="preserve"> لم يسمعوا هِتاف الكتاب آناء الليل</w:t>
      </w:r>
      <w:r w:rsidR="0024161B">
        <w:rPr>
          <w:rtl/>
        </w:rPr>
        <w:t xml:space="preserve">، </w:t>
      </w:r>
      <w:r>
        <w:rPr>
          <w:rtl/>
        </w:rPr>
        <w:t>وأطراف النّهار في أنديتهم :</w:t>
      </w:r>
    </w:p>
    <w:p w:rsidR="00116CC7" w:rsidRDefault="006E4927" w:rsidP="00882FC3">
      <w:pPr>
        <w:pStyle w:val="libFootnote0"/>
        <w:rPr>
          <w:rtl/>
        </w:rPr>
      </w:pPr>
      <w:r w:rsidRPr="00882FC3">
        <w:rPr>
          <w:rStyle w:val="libFootnoteAlaemChar"/>
          <w:rtl/>
        </w:rPr>
        <w:t>(</w:t>
      </w:r>
      <w:r w:rsidRPr="00882FC3">
        <w:rPr>
          <w:rStyle w:val="libFootnoteAieChar"/>
          <w:rtl/>
        </w:rPr>
        <w:t xml:space="preserve"> ... وَمَا آَتَاكُمُ الرَّسُولُ فَخُذُوهُ وَمَا نَهَاكُمْ عَنْهُ فَانْتَهُوا ... </w:t>
      </w:r>
      <w:r w:rsidRPr="00882FC3">
        <w:rPr>
          <w:rStyle w:val="libFootnoteAlaemChar"/>
          <w:rtl/>
        </w:rPr>
        <w:t>)</w:t>
      </w:r>
      <w:r>
        <w:rPr>
          <w:rtl/>
        </w:rPr>
        <w:t xml:space="preserve"> الحشر : 7</w:t>
      </w:r>
      <w:r w:rsidR="00116CC7">
        <w:rPr>
          <w:rtl/>
        </w:rPr>
        <w:t>.</w:t>
      </w:r>
    </w:p>
    <w:p w:rsidR="00116CC7" w:rsidRDefault="006E4927" w:rsidP="00882FC3">
      <w:pPr>
        <w:pStyle w:val="libFootnote0"/>
        <w:rPr>
          <w:rtl/>
        </w:rPr>
      </w:pPr>
      <w:r w:rsidRPr="005C426C">
        <w:rPr>
          <w:rStyle w:val="libFootnoteBoldChar"/>
          <w:rtl/>
        </w:rPr>
        <w:t>وكأنَّهم حيث قالوا : هَجر</w:t>
      </w:r>
      <w:r w:rsidR="0024161B" w:rsidRPr="005C426C">
        <w:rPr>
          <w:rStyle w:val="libFootnoteBoldChar"/>
          <w:rtl/>
        </w:rPr>
        <w:t xml:space="preserve">، </w:t>
      </w:r>
      <w:r w:rsidRPr="005C426C">
        <w:rPr>
          <w:rStyle w:val="libFootnoteBoldChar"/>
          <w:rtl/>
        </w:rPr>
        <w:t>لم يقرءوا قوله تعالى</w:t>
      </w:r>
      <w:r>
        <w:rPr>
          <w:rtl/>
        </w:rPr>
        <w:t xml:space="preserve"> : </w:t>
      </w:r>
      <w:r w:rsidRPr="00882FC3">
        <w:rPr>
          <w:rStyle w:val="libFootnoteAlaemChar"/>
          <w:rtl/>
        </w:rPr>
        <w:t>(</w:t>
      </w:r>
      <w:r w:rsidRPr="00882FC3">
        <w:rPr>
          <w:rStyle w:val="libFootnoteAieChar"/>
          <w:rtl/>
        </w:rPr>
        <w:t xml:space="preserve"> إِنَّهُ لَقَوْلُ رَسُولٍ كَرِيمٍ </w:t>
      </w:r>
      <w:r w:rsidR="00D34BDA">
        <w:rPr>
          <w:rStyle w:val="libFootnoteAieChar"/>
          <w:rtl/>
        </w:rPr>
        <w:t>(*)</w:t>
      </w:r>
      <w:r w:rsidRPr="00882FC3">
        <w:rPr>
          <w:rStyle w:val="libFootnoteAieChar"/>
          <w:rtl/>
        </w:rPr>
        <w:t xml:space="preserve"> ذِي قُوَّةٍ عِنْدَ ذِي الْعَرْشِ مَكِينٍ </w:t>
      </w:r>
      <w:r w:rsidR="00D34BDA">
        <w:rPr>
          <w:rStyle w:val="libFootnoteAieChar"/>
          <w:rtl/>
        </w:rPr>
        <w:t>(*)</w:t>
      </w:r>
      <w:r w:rsidRPr="00882FC3">
        <w:rPr>
          <w:rStyle w:val="libFootnoteAieChar"/>
          <w:rtl/>
        </w:rPr>
        <w:t xml:space="preserve"> مُطَاعٍ ثَمَّ أَمِينٍ </w:t>
      </w:r>
      <w:r w:rsidR="00D34BDA">
        <w:rPr>
          <w:rStyle w:val="libFootnoteAieChar"/>
          <w:rtl/>
        </w:rPr>
        <w:t>(*)</w:t>
      </w:r>
      <w:r w:rsidRPr="00882FC3">
        <w:rPr>
          <w:rStyle w:val="libFootnoteAieChar"/>
          <w:rtl/>
        </w:rPr>
        <w:t xml:space="preserve"> وَمَا صَاحِبُكُمْ بِمَجْنُونٍ </w:t>
      </w:r>
      <w:r w:rsidRPr="00882FC3">
        <w:rPr>
          <w:rStyle w:val="libFootnoteAlaemChar"/>
          <w:rtl/>
        </w:rPr>
        <w:t>)</w:t>
      </w:r>
      <w:r>
        <w:rPr>
          <w:rtl/>
        </w:rPr>
        <w:t xml:space="preserve"> التكوير : 19 </w:t>
      </w:r>
      <w:r w:rsidR="00A51F7E">
        <w:rPr>
          <w:rtl/>
        </w:rPr>
        <w:t>-</w:t>
      </w:r>
      <w:r>
        <w:rPr>
          <w:rtl/>
        </w:rPr>
        <w:t xml:space="preserve"> 22</w:t>
      </w:r>
      <w:r w:rsidR="00116CC7">
        <w:rPr>
          <w:rtl/>
        </w:rPr>
        <w:t>.</w:t>
      </w:r>
    </w:p>
    <w:p w:rsidR="00116CC7" w:rsidRDefault="006E4927" w:rsidP="00882FC3">
      <w:pPr>
        <w:pStyle w:val="libFootnote0"/>
        <w:rPr>
          <w:rtl/>
        </w:rPr>
      </w:pPr>
      <w:r w:rsidRPr="005C426C">
        <w:rPr>
          <w:rStyle w:val="libFootnoteBoldChar"/>
          <w:rtl/>
        </w:rPr>
        <w:t>وقوله عَزَّ مَن قائل</w:t>
      </w:r>
      <w:r>
        <w:rPr>
          <w:rtl/>
        </w:rPr>
        <w:t xml:space="preserve"> : </w:t>
      </w:r>
      <w:r w:rsidRPr="00882FC3">
        <w:rPr>
          <w:rStyle w:val="libFootnoteAlaemChar"/>
          <w:rtl/>
        </w:rPr>
        <w:t>(</w:t>
      </w:r>
      <w:r w:rsidRPr="00882FC3">
        <w:rPr>
          <w:rStyle w:val="libFootnoteAieChar"/>
          <w:rtl/>
        </w:rPr>
        <w:t xml:space="preserve"> إِنَّهُ لَقَوْلُ رَسُولٍ كَرِيمٍ </w:t>
      </w:r>
      <w:r w:rsidR="00D34BDA">
        <w:rPr>
          <w:rStyle w:val="libFootnoteAieChar"/>
          <w:rtl/>
        </w:rPr>
        <w:t>(*)</w:t>
      </w:r>
      <w:r w:rsidRPr="00882FC3">
        <w:rPr>
          <w:rStyle w:val="libFootnoteAieChar"/>
          <w:rtl/>
        </w:rPr>
        <w:t xml:space="preserve"> وَمَا هُوَ بِقَوْلِ شَاعِرٍ قَليلاً مَا تُؤْمِنُونَ </w:t>
      </w:r>
      <w:r w:rsidR="00D34BDA">
        <w:rPr>
          <w:rStyle w:val="libFootnoteAieChar"/>
          <w:rtl/>
        </w:rPr>
        <w:t>(*)</w:t>
      </w:r>
      <w:r w:rsidRPr="00882FC3">
        <w:rPr>
          <w:rStyle w:val="libFootnoteAieChar"/>
          <w:rtl/>
        </w:rPr>
        <w:t xml:space="preserve"> وَلاَ بِقَوْلِ كَاهِنٍ قَليلاً مَا تَذَكَّرُونَ </w:t>
      </w:r>
      <w:r w:rsidR="00D34BDA">
        <w:rPr>
          <w:rStyle w:val="libFootnoteAieChar"/>
          <w:rtl/>
        </w:rPr>
        <w:t>(*)</w:t>
      </w:r>
      <w:r w:rsidRPr="00882FC3">
        <w:rPr>
          <w:rStyle w:val="libFootnoteAieChar"/>
          <w:rtl/>
        </w:rPr>
        <w:t xml:space="preserve"> تَنْزِيلٌ مِنْ رَبِّ الْعَالَمِينَ </w:t>
      </w:r>
      <w:r w:rsidRPr="00882FC3">
        <w:rPr>
          <w:rStyle w:val="libFootnoteAlaemChar"/>
          <w:rtl/>
        </w:rPr>
        <w:t>)</w:t>
      </w:r>
      <w:r>
        <w:rPr>
          <w:rtl/>
        </w:rPr>
        <w:t xml:space="preserve"> الحاقَّة : 40 </w:t>
      </w:r>
      <w:r w:rsidR="00A51F7E">
        <w:rPr>
          <w:rtl/>
        </w:rPr>
        <w:t>-</w:t>
      </w:r>
      <w:r>
        <w:rPr>
          <w:rtl/>
        </w:rPr>
        <w:t xml:space="preserve"> 43</w:t>
      </w:r>
      <w:r w:rsidR="00116CC7">
        <w:rPr>
          <w:rtl/>
        </w:rPr>
        <w:t>.</w:t>
      </w:r>
    </w:p>
    <w:p w:rsidR="00116CC7" w:rsidRDefault="006E4927" w:rsidP="00882FC3">
      <w:pPr>
        <w:pStyle w:val="libFootnote0"/>
        <w:rPr>
          <w:rtl/>
        </w:rPr>
      </w:pPr>
      <w:r w:rsidRPr="005C426C">
        <w:rPr>
          <w:rStyle w:val="libFootnoteBoldChar"/>
          <w:rtl/>
        </w:rPr>
        <w:t>وقوله جَلَّ وعلا</w:t>
      </w:r>
      <w:r>
        <w:rPr>
          <w:rtl/>
        </w:rPr>
        <w:t xml:space="preserve"> : </w:t>
      </w:r>
      <w:r w:rsidRPr="00882FC3">
        <w:rPr>
          <w:rStyle w:val="libFootnoteAlaemChar"/>
          <w:rtl/>
        </w:rPr>
        <w:t>(</w:t>
      </w:r>
      <w:r w:rsidRPr="00882FC3">
        <w:rPr>
          <w:rStyle w:val="libFootnoteAieChar"/>
          <w:rtl/>
        </w:rPr>
        <w:t xml:space="preserve"> مَا ضَلَّ صَاحِبُكُمْ وَمَا غَوَى </w:t>
      </w:r>
      <w:r w:rsidR="00D34BDA">
        <w:rPr>
          <w:rStyle w:val="libFootnoteAieChar"/>
          <w:rtl/>
        </w:rPr>
        <w:t>(*)</w:t>
      </w:r>
      <w:r w:rsidRPr="00882FC3">
        <w:rPr>
          <w:rStyle w:val="libFootnoteAieChar"/>
          <w:rtl/>
        </w:rPr>
        <w:t xml:space="preserve"> وَمَا يَنْطِقُ عَنِ الْهَوَى </w:t>
      </w:r>
      <w:r w:rsidR="00D34BDA">
        <w:rPr>
          <w:rStyle w:val="libFootnoteAieChar"/>
          <w:rtl/>
        </w:rPr>
        <w:t>(*)</w:t>
      </w:r>
      <w:r w:rsidRPr="00882FC3">
        <w:rPr>
          <w:rStyle w:val="libFootnoteAieChar"/>
          <w:rtl/>
        </w:rPr>
        <w:t xml:space="preserve"> إِنْ هُوَ إِلاَّ وَحْيٌ يُوحَى </w:t>
      </w:r>
      <w:r w:rsidR="00D34BDA">
        <w:rPr>
          <w:rStyle w:val="libFootnoteAieChar"/>
          <w:rtl/>
        </w:rPr>
        <w:t>(*)</w:t>
      </w:r>
      <w:r w:rsidRPr="00882FC3">
        <w:rPr>
          <w:rStyle w:val="libFootnoteAieChar"/>
          <w:rtl/>
        </w:rPr>
        <w:t xml:space="preserve"> عَلَّمَهُ شَدِيدُ الْقُوَى </w:t>
      </w:r>
      <w:r w:rsidRPr="00882FC3">
        <w:rPr>
          <w:rStyle w:val="libFootnoteAlaemChar"/>
          <w:rtl/>
        </w:rPr>
        <w:t>)</w:t>
      </w:r>
      <w:r>
        <w:rPr>
          <w:rtl/>
        </w:rPr>
        <w:t xml:space="preserve"> النجم : 2</w:t>
      </w:r>
      <w:r w:rsidR="00116CC7">
        <w:rPr>
          <w:rtl/>
        </w:rPr>
        <w:t>.</w:t>
      </w:r>
    </w:p>
    <w:p w:rsidR="00116CC7" w:rsidRDefault="006E4927" w:rsidP="005C426C">
      <w:pPr>
        <w:pStyle w:val="libFootnoteBold"/>
        <w:rPr>
          <w:rtl/>
        </w:rPr>
      </w:pPr>
      <w:r>
        <w:rPr>
          <w:rtl/>
        </w:rPr>
        <w:t>إلى كثيرٍ مِن أمثال هذه الآيات البيِّنات</w:t>
      </w:r>
      <w:r w:rsidR="0024161B">
        <w:rPr>
          <w:rtl/>
        </w:rPr>
        <w:t xml:space="preserve">، </w:t>
      </w:r>
      <w:r>
        <w:rPr>
          <w:rtl/>
        </w:rPr>
        <w:t>المنصوص فيها على عصمة قوله مِن الهُجر</w:t>
      </w:r>
      <w:r w:rsidR="00116CC7">
        <w:rPr>
          <w:rtl/>
        </w:rPr>
        <w:t>.</w:t>
      </w:r>
    </w:p>
    <w:p w:rsidR="00116CC7" w:rsidRDefault="006E4927" w:rsidP="005C426C">
      <w:pPr>
        <w:pStyle w:val="libFootnoteBold"/>
        <w:rPr>
          <w:rtl/>
        </w:rPr>
      </w:pPr>
      <w:r>
        <w:rPr>
          <w:rtl/>
        </w:rPr>
        <w:t>على أنَّ العقل بمجرَّده مُستقلٌّ بذلك</w:t>
      </w:r>
      <w:r w:rsidR="0024161B">
        <w:rPr>
          <w:rtl/>
        </w:rPr>
        <w:t xml:space="preserve">، </w:t>
      </w:r>
      <w:r>
        <w:rPr>
          <w:rtl/>
        </w:rPr>
        <w:t xml:space="preserve">لكنَّهم علموا أنَّه </w:t>
      </w:r>
      <w:r w:rsidR="004716AF" w:rsidRPr="00882FC3">
        <w:rPr>
          <w:rStyle w:val="libFootnoteAlaemChar"/>
          <w:rtl/>
        </w:rPr>
        <w:t>صلى‌الله‌عليه‌وآله‌وسلم</w:t>
      </w:r>
      <w:r w:rsidR="0024161B">
        <w:rPr>
          <w:rtl/>
        </w:rPr>
        <w:t xml:space="preserve">، </w:t>
      </w:r>
      <w:r>
        <w:rPr>
          <w:rtl/>
        </w:rPr>
        <w:t>إنَّما أراد توثيق العهد بالخِلافة</w:t>
      </w:r>
      <w:r w:rsidR="0024161B">
        <w:rPr>
          <w:rtl/>
        </w:rPr>
        <w:t xml:space="preserve">، </w:t>
      </w:r>
      <w:r>
        <w:rPr>
          <w:rtl/>
        </w:rPr>
        <w:t>وتأكيد النَّصِّ بها على عليٍّ خاصَّة</w:t>
      </w:r>
      <w:r w:rsidR="0024161B">
        <w:rPr>
          <w:rtl/>
        </w:rPr>
        <w:t xml:space="preserve">، </w:t>
      </w:r>
      <w:r>
        <w:rPr>
          <w:rtl/>
        </w:rPr>
        <w:t xml:space="preserve">وعلى الأئمَّة مِن عِترته ؛ فصدُّوه عن ذلك </w:t>
      </w:r>
      <w:r w:rsidR="00D34BDA" w:rsidRPr="004A7EE8">
        <w:rPr>
          <w:rStyle w:val="libFootnote0Char"/>
          <w:rtl/>
        </w:rPr>
        <w:t>(*)</w:t>
      </w:r>
      <w:r w:rsidR="00116CC7">
        <w:rPr>
          <w:rtl/>
        </w:rPr>
        <w:t>.</w:t>
      </w:r>
    </w:p>
    <w:p w:rsidR="00116CC7" w:rsidRDefault="006E4927" w:rsidP="005C426C">
      <w:pPr>
        <w:pStyle w:val="libFootnoteBold"/>
        <w:rPr>
          <w:rtl/>
        </w:rPr>
      </w:pPr>
      <w:r>
        <w:rPr>
          <w:rtl/>
        </w:rPr>
        <w:t>كما اعترف به الخليفة الثاني</w:t>
      </w:r>
      <w:r w:rsidR="0024161B">
        <w:rPr>
          <w:rtl/>
        </w:rPr>
        <w:t xml:space="preserve">، </w:t>
      </w:r>
      <w:r>
        <w:rPr>
          <w:rtl/>
        </w:rPr>
        <w:t>في كلام دار بينه وبين ابن عباس</w:t>
      </w:r>
      <w:r w:rsidR="00116CC7">
        <w:rPr>
          <w:rtl/>
        </w:rPr>
        <w:t>.</w:t>
      </w:r>
    </w:p>
    <w:p w:rsidR="00116CC7" w:rsidRDefault="006E4927" w:rsidP="00882FC3">
      <w:pPr>
        <w:pStyle w:val="libFootnote0"/>
        <w:rPr>
          <w:rtl/>
        </w:rPr>
      </w:pPr>
      <w:r w:rsidRPr="005C426C">
        <w:rPr>
          <w:rStyle w:val="libFootnoteBoldChar"/>
          <w:rtl/>
        </w:rPr>
        <w:t>وأنت إذا تأمَّلت في قوله</w:t>
      </w:r>
      <w:r>
        <w:rPr>
          <w:rtl/>
        </w:rPr>
        <w:t xml:space="preserve"> </w:t>
      </w:r>
      <w:r w:rsidR="004716AF" w:rsidRPr="00882FC3">
        <w:rPr>
          <w:rStyle w:val="libFootnoteAlaemChar"/>
          <w:rtl/>
        </w:rPr>
        <w:t>صلى‌الله‌عليه‌وآله‌وسلم</w:t>
      </w:r>
      <w:r>
        <w:rPr>
          <w:rtl/>
        </w:rPr>
        <w:t xml:space="preserve"> : ( ائتوني أكتب لكم كتاباً لن تضلُّوا بعده )</w:t>
      </w:r>
      <w:r w:rsidR="00116CC7">
        <w:rPr>
          <w:rtl/>
        </w:rPr>
        <w:t>.</w:t>
      </w:r>
    </w:p>
    <w:p w:rsidR="00116CC7" w:rsidRDefault="006E4927" w:rsidP="00882FC3">
      <w:pPr>
        <w:pStyle w:val="libFootnote0"/>
        <w:rPr>
          <w:rtl/>
        </w:rPr>
      </w:pPr>
      <w:r w:rsidRPr="005C426C">
        <w:rPr>
          <w:rStyle w:val="libFootnoteBoldChar"/>
          <w:rtl/>
        </w:rPr>
        <w:t>وقوله في حديث الثقلين</w:t>
      </w:r>
      <w:r>
        <w:rPr>
          <w:rtl/>
        </w:rPr>
        <w:t xml:space="preserve"> : ( إنِّي تارك فيكم ما إنْ تمسَّكتم به لن تضلُّوا</w:t>
      </w:r>
      <w:r w:rsidR="0024161B">
        <w:rPr>
          <w:rtl/>
        </w:rPr>
        <w:t xml:space="preserve">، </w:t>
      </w:r>
      <w:r>
        <w:rPr>
          <w:rtl/>
        </w:rPr>
        <w:t>كتاب الله وعِترتي أهل بيتي )</w:t>
      </w:r>
      <w:r w:rsidR="0024161B">
        <w:rPr>
          <w:rtl/>
        </w:rPr>
        <w:t xml:space="preserve">، </w:t>
      </w:r>
      <w:r w:rsidRPr="005C426C">
        <w:rPr>
          <w:rStyle w:val="libFootnoteBoldChar"/>
          <w:rtl/>
        </w:rPr>
        <w:t>تعلم أنَّ المرمى في الحديثين واحد</w:t>
      </w:r>
      <w:r w:rsidR="0024161B" w:rsidRPr="005C426C">
        <w:rPr>
          <w:rStyle w:val="libFootnoteBoldChar"/>
          <w:rtl/>
        </w:rPr>
        <w:t xml:space="preserve">، </w:t>
      </w:r>
      <w:r w:rsidRPr="005C426C">
        <w:rPr>
          <w:rStyle w:val="libFootnoteBoldChar"/>
          <w:rtl/>
        </w:rPr>
        <w:t xml:space="preserve">وأنَّه </w:t>
      </w:r>
      <w:r w:rsidR="004716AF" w:rsidRPr="00882FC3">
        <w:rPr>
          <w:rStyle w:val="libFootnoteAlaemChar"/>
          <w:rtl/>
        </w:rPr>
        <w:t>صلى‌الله‌عليه‌وآله‌وسلم</w:t>
      </w:r>
      <w:r>
        <w:rPr>
          <w:rtl/>
        </w:rPr>
        <w:t xml:space="preserve"> </w:t>
      </w:r>
      <w:r w:rsidRPr="005C426C">
        <w:rPr>
          <w:rStyle w:val="libFootnoteBoldChar"/>
          <w:rtl/>
        </w:rPr>
        <w:t>أراد في مرضه تفصيل ما أوجبه عليهم في حديث الثقلين</w:t>
      </w:r>
      <w:r w:rsidR="0024161B" w:rsidRPr="005C426C">
        <w:rPr>
          <w:rStyle w:val="libFootnoteBoldChar"/>
          <w:rtl/>
        </w:rPr>
        <w:t xml:space="preserve">، </w:t>
      </w:r>
      <w:r w:rsidRPr="005C426C">
        <w:rPr>
          <w:rStyle w:val="libFootnoteBoldChar"/>
          <w:rtl/>
        </w:rPr>
        <w:t>وإنَّما عدل عن ذلك ؛ لأنَّ كلمتهم التي فاجئوه بها اضطرَّته إلى العدول ؛ إذ لم يبقَ بعدها أثر لكتابة الكتاب</w:t>
      </w:r>
      <w:r w:rsidR="0024161B" w:rsidRPr="005C426C">
        <w:rPr>
          <w:rStyle w:val="libFootnoteBoldChar"/>
          <w:rtl/>
        </w:rPr>
        <w:t xml:space="preserve">، </w:t>
      </w:r>
      <w:r w:rsidRPr="005C426C">
        <w:rPr>
          <w:rStyle w:val="libFootnoteBoldChar"/>
          <w:rtl/>
        </w:rPr>
        <w:t>سِوى الفتنة</w:t>
      </w:r>
      <w:r w:rsidR="0024161B" w:rsidRPr="005C426C">
        <w:rPr>
          <w:rStyle w:val="libFootnoteBoldChar"/>
          <w:rtl/>
        </w:rPr>
        <w:t xml:space="preserve">، </w:t>
      </w:r>
      <w:r w:rsidRPr="005C426C">
        <w:rPr>
          <w:rStyle w:val="libFootnoteBoldChar"/>
          <w:rtl/>
        </w:rPr>
        <w:t>والاختلاف مِن بعده</w:t>
      </w:r>
      <w:r w:rsidR="0024161B" w:rsidRPr="005C426C">
        <w:rPr>
          <w:rStyle w:val="libFootnoteBoldChar"/>
          <w:rtl/>
        </w:rPr>
        <w:t xml:space="preserve">، </w:t>
      </w:r>
      <w:r w:rsidRPr="005C426C">
        <w:rPr>
          <w:rStyle w:val="libFootnoteBoldChar"/>
          <w:rtl/>
        </w:rPr>
        <w:t>في أنَّه :</w:t>
      </w:r>
    </w:p>
    <w:p w:rsidR="00A51F7E" w:rsidRDefault="00A51F7E" w:rsidP="006E4927">
      <w:pPr>
        <w:pStyle w:val="libNormal"/>
        <w:rPr>
          <w:rtl/>
        </w:rPr>
      </w:pPr>
      <w:r>
        <w:rPr>
          <w:rtl/>
        </w:rPr>
        <w:br w:type="page"/>
      </w:r>
    </w:p>
    <w:p w:rsidR="00116CC7" w:rsidRDefault="00116CC7" w:rsidP="00116CC7">
      <w:pPr>
        <w:pStyle w:val="libLine"/>
        <w:rPr>
          <w:rtl/>
        </w:rPr>
      </w:pPr>
      <w:r>
        <w:rPr>
          <w:rtl/>
        </w:rPr>
        <w:lastRenderedPageBreak/>
        <w:t>____________________</w:t>
      </w:r>
    </w:p>
    <w:p w:rsidR="00116CC7" w:rsidRDefault="006E4927" w:rsidP="00882FC3">
      <w:pPr>
        <w:pStyle w:val="libFootnote0"/>
        <w:rPr>
          <w:rtl/>
        </w:rPr>
      </w:pPr>
      <w:r w:rsidRPr="00934567">
        <w:rPr>
          <w:rStyle w:val="libFootnoteBoldChar"/>
          <w:rtl/>
        </w:rPr>
        <w:t xml:space="preserve">هل هَجر فيما كتبه </w:t>
      </w:r>
      <w:r w:rsidR="00A51F7E" w:rsidRPr="00934567">
        <w:rPr>
          <w:rStyle w:val="libFootnoteBoldChar"/>
          <w:rtl/>
        </w:rPr>
        <w:t>-</w:t>
      </w:r>
      <w:r w:rsidRPr="00934567">
        <w:rPr>
          <w:rStyle w:val="libFootnoteBoldChar"/>
          <w:rtl/>
        </w:rPr>
        <w:t xml:space="preserve"> والعياذ بالله </w:t>
      </w:r>
      <w:r w:rsidR="00A51F7E" w:rsidRPr="00934567">
        <w:rPr>
          <w:rStyle w:val="libFootnoteBoldChar"/>
          <w:rtl/>
        </w:rPr>
        <w:t>-</w:t>
      </w:r>
      <w:r w:rsidRPr="00934567">
        <w:rPr>
          <w:rStyle w:val="libFootnoteBoldChar"/>
          <w:rtl/>
        </w:rPr>
        <w:t xml:space="preserve"> ؟ أولم يهجر كما اختلفوا في ذلك</w:t>
      </w:r>
      <w:r w:rsidR="0024161B" w:rsidRPr="00934567">
        <w:rPr>
          <w:rStyle w:val="libFootnoteBoldChar"/>
          <w:rtl/>
        </w:rPr>
        <w:t xml:space="preserve">، </w:t>
      </w:r>
      <w:r w:rsidRPr="00934567">
        <w:rPr>
          <w:rStyle w:val="libFootnoteBoldChar"/>
          <w:rtl/>
        </w:rPr>
        <w:t>فاختصموا</w:t>
      </w:r>
      <w:r w:rsidR="0024161B" w:rsidRPr="00934567">
        <w:rPr>
          <w:rStyle w:val="libFootnoteBoldChar"/>
          <w:rtl/>
        </w:rPr>
        <w:t xml:space="preserve">، </w:t>
      </w:r>
      <w:r w:rsidRPr="00934567">
        <w:rPr>
          <w:rStyle w:val="libFootnoteBoldChar"/>
          <w:rtl/>
        </w:rPr>
        <w:t>وأكثروا اللّغو</w:t>
      </w:r>
      <w:r w:rsidR="0024161B" w:rsidRPr="00934567">
        <w:rPr>
          <w:rStyle w:val="libFootnoteBoldChar"/>
          <w:rtl/>
        </w:rPr>
        <w:t xml:space="preserve">، </w:t>
      </w:r>
      <w:r w:rsidRPr="00934567">
        <w:rPr>
          <w:rStyle w:val="libFootnoteBoldChar"/>
          <w:rtl/>
        </w:rPr>
        <w:t>واللّغط نُصب عينيه ؛ فلم يتسنَّ له يومئذٍ أكثر مِن قوله لهم</w:t>
      </w:r>
      <w:r>
        <w:rPr>
          <w:rtl/>
        </w:rPr>
        <w:t xml:space="preserve"> : ( قوموا ) </w:t>
      </w:r>
      <w:r w:rsidRPr="00934567">
        <w:rPr>
          <w:rStyle w:val="libFootnoteBoldChar"/>
          <w:rtl/>
        </w:rPr>
        <w:t>كما سمعت</w:t>
      </w:r>
      <w:r w:rsidR="00116CC7">
        <w:rPr>
          <w:rtl/>
        </w:rPr>
        <w:t>.</w:t>
      </w:r>
    </w:p>
    <w:p w:rsidR="00116CC7" w:rsidRDefault="006E4927" w:rsidP="00353C39">
      <w:pPr>
        <w:pStyle w:val="libFootnoteBold"/>
        <w:rPr>
          <w:rtl/>
        </w:rPr>
      </w:pPr>
      <w:r>
        <w:rPr>
          <w:rtl/>
        </w:rPr>
        <w:t>ولو أصرَّ فكتب الكتاب للجُّوا في قولهم : هَجر</w:t>
      </w:r>
      <w:r w:rsidR="0024161B">
        <w:rPr>
          <w:rtl/>
        </w:rPr>
        <w:t xml:space="preserve">، </w:t>
      </w:r>
      <w:r>
        <w:rPr>
          <w:rtl/>
        </w:rPr>
        <w:t xml:space="preserve">ولأوغل أشياعهم في إثبات هَجره </w:t>
      </w:r>
      <w:r w:rsidR="00A51F7E">
        <w:rPr>
          <w:rtl/>
        </w:rPr>
        <w:t>-</w:t>
      </w:r>
      <w:r>
        <w:rPr>
          <w:rtl/>
        </w:rPr>
        <w:t xml:space="preserve"> والعياذ بالله </w:t>
      </w:r>
      <w:r w:rsidR="00A51F7E">
        <w:rPr>
          <w:rtl/>
        </w:rPr>
        <w:t>-</w:t>
      </w:r>
      <w:r>
        <w:rPr>
          <w:rtl/>
        </w:rPr>
        <w:t xml:space="preserve"> فسَّطروا به أساطيرهم</w:t>
      </w:r>
      <w:r w:rsidR="0024161B">
        <w:rPr>
          <w:rtl/>
        </w:rPr>
        <w:t xml:space="preserve">، </w:t>
      </w:r>
      <w:r>
        <w:rPr>
          <w:rtl/>
        </w:rPr>
        <w:t>وملأوا طواميرهم رَدَّاً على ذلك الكتاب وعلى مَن يَحتجُّ به</w:t>
      </w:r>
      <w:r w:rsidR="00116CC7">
        <w:rPr>
          <w:rtl/>
        </w:rPr>
        <w:t>.</w:t>
      </w:r>
    </w:p>
    <w:p w:rsidR="00116CC7" w:rsidRPr="00353C39" w:rsidRDefault="006E4927" w:rsidP="00882FC3">
      <w:pPr>
        <w:pStyle w:val="libFootnote0"/>
        <w:rPr>
          <w:rStyle w:val="libFootnoteBoldChar"/>
          <w:rtl/>
        </w:rPr>
      </w:pPr>
      <w:r w:rsidRPr="00353C39">
        <w:rPr>
          <w:rStyle w:val="libFootnoteBoldChar"/>
          <w:rtl/>
        </w:rPr>
        <w:t>لهذا اقتضت حكمته البالغة</w:t>
      </w:r>
      <w:r w:rsidR="0024161B" w:rsidRPr="00353C39">
        <w:rPr>
          <w:rStyle w:val="libFootnoteBoldChar"/>
          <w:rtl/>
        </w:rPr>
        <w:t xml:space="preserve">، </w:t>
      </w:r>
      <w:r w:rsidRPr="00353C39">
        <w:rPr>
          <w:rStyle w:val="libFootnoteBoldChar"/>
          <w:rtl/>
        </w:rPr>
        <w:t>أن يُضرِب</w:t>
      </w:r>
      <w:r>
        <w:rPr>
          <w:rtl/>
        </w:rPr>
        <w:t xml:space="preserve"> </w:t>
      </w:r>
      <w:r w:rsidR="004716AF" w:rsidRPr="00882FC3">
        <w:rPr>
          <w:rStyle w:val="libFootnoteAlaemChar"/>
          <w:rtl/>
        </w:rPr>
        <w:t>صلى‌الله‌عليه‌وآله‌وسلم</w:t>
      </w:r>
      <w:r>
        <w:rPr>
          <w:rtl/>
        </w:rPr>
        <w:t xml:space="preserve"> </w:t>
      </w:r>
      <w:r w:rsidRPr="00353C39">
        <w:rPr>
          <w:rStyle w:val="libFootnoteBoldChar"/>
          <w:rtl/>
        </w:rPr>
        <w:t>عن ذلك الكتاب</w:t>
      </w:r>
      <w:r w:rsidR="0024161B" w:rsidRPr="00353C39">
        <w:rPr>
          <w:rStyle w:val="libFootnoteBoldChar"/>
          <w:rtl/>
        </w:rPr>
        <w:t xml:space="preserve">، </w:t>
      </w:r>
      <w:r w:rsidRPr="00353C39">
        <w:rPr>
          <w:rStyle w:val="libFootnoteBoldChar"/>
          <w:rtl/>
        </w:rPr>
        <w:t>سواء عليهم أُكتِب</w:t>
      </w:r>
      <w:r w:rsidR="0024161B" w:rsidRPr="00353C39">
        <w:rPr>
          <w:rStyle w:val="libFootnoteBoldChar"/>
          <w:rtl/>
        </w:rPr>
        <w:t xml:space="preserve">، </w:t>
      </w:r>
      <w:r w:rsidRPr="00353C39">
        <w:rPr>
          <w:rStyle w:val="libFootnoteBoldChar"/>
          <w:rtl/>
        </w:rPr>
        <w:t>أم لم يُكتب</w:t>
      </w:r>
      <w:r w:rsidR="0024161B" w:rsidRPr="00353C39">
        <w:rPr>
          <w:rStyle w:val="libFootnoteBoldChar"/>
          <w:rtl/>
        </w:rPr>
        <w:t xml:space="preserve">، </w:t>
      </w:r>
      <w:r w:rsidRPr="00353C39">
        <w:rPr>
          <w:rStyle w:val="libFootnoteBoldChar"/>
          <w:rtl/>
        </w:rPr>
        <w:t>وغيرهم لا يعمل به</w:t>
      </w:r>
      <w:r w:rsidR="0024161B" w:rsidRPr="00353C39">
        <w:rPr>
          <w:rStyle w:val="libFootnoteBoldChar"/>
          <w:rtl/>
        </w:rPr>
        <w:t xml:space="preserve">، </w:t>
      </w:r>
      <w:r w:rsidRPr="00353C39">
        <w:rPr>
          <w:rStyle w:val="libFootnoteBoldChar"/>
          <w:rtl/>
        </w:rPr>
        <w:t>ولا يعتبره لو كُتِب</w:t>
      </w:r>
      <w:r w:rsidR="0024161B" w:rsidRPr="00353C39">
        <w:rPr>
          <w:rStyle w:val="libFootnoteBoldChar"/>
          <w:rtl/>
        </w:rPr>
        <w:t xml:space="preserve">، </w:t>
      </w:r>
      <w:r w:rsidRPr="00353C39">
        <w:rPr>
          <w:rStyle w:val="libFootnoteBoldChar"/>
          <w:rtl/>
        </w:rPr>
        <w:t xml:space="preserve">فالحكمة </w:t>
      </w:r>
      <w:r w:rsidR="00A51F7E" w:rsidRPr="00353C39">
        <w:rPr>
          <w:rStyle w:val="libFootnoteBoldChar"/>
          <w:rtl/>
        </w:rPr>
        <w:t>-</w:t>
      </w:r>
      <w:r w:rsidRPr="00353C39">
        <w:rPr>
          <w:rStyle w:val="libFootnoteBoldChar"/>
          <w:rtl/>
        </w:rPr>
        <w:t xml:space="preserve"> والحال هذه </w:t>
      </w:r>
      <w:r w:rsidR="00A51F7E" w:rsidRPr="00353C39">
        <w:rPr>
          <w:rStyle w:val="libFootnoteBoldChar"/>
          <w:rtl/>
        </w:rPr>
        <w:t>-</w:t>
      </w:r>
      <w:r w:rsidRPr="00353C39">
        <w:rPr>
          <w:rStyle w:val="libFootnoteBoldChar"/>
          <w:rtl/>
        </w:rPr>
        <w:t xml:space="preserve"> توجب تركه ؛ إذ لا أثر بعد تلك المُعارضة سِوى الفتنة كما لا يخفى</w:t>
      </w:r>
      <w:r w:rsidR="00116CC7" w:rsidRPr="00353C39">
        <w:rPr>
          <w:rStyle w:val="libFootnoteBoldChar"/>
          <w:rtl/>
        </w:rPr>
        <w:t>.</w:t>
      </w:r>
    </w:p>
    <w:p w:rsidR="00116CC7" w:rsidRDefault="006E4927" w:rsidP="00882FC3">
      <w:pPr>
        <w:pStyle w:val="libFootnote0"/>
        <w:rPr>
          <w:rtl/>
        </w:rPr>
      </w:pPr>
      <w:r>
        <w:rPr>
          <w:rtl/>
        </w:rPr>
        <w:t xml:space="preserve">المراجعات : ص243 </w:t>
      </w:r>
      <w:r w:rsidR="00A51F7E">
        <w:rPr>
          <w:rtl/>
        </w:rPr>
        <w:t>-</w:t>
      </w:r>
      <w:r>
        <w:rPr>
          <w:rtl/>
        </w:rPr>
        <w:t xml:space="preserve"> 245 المراجعة 86 رزيَّة يوم الخميس</w:t>
      </w:r>
      <w:r w:rsidR="00A51F7E">
        <w:rPr>
          <w:rtl/>
        </w:rPr>
        <w:t xml:space="preserve">. </w:t>
      </w:r>
      <w:r>
        <w:rPr>
          <w:rtl/>
        </w:rPr>
        <w:t>الطبعة العشرون بالقاهرة بتقديم الدكتور حامد حفني داود</w:t>
      </w:r>
      <w:r w:rsidR="0024161B">
        <w:rPr>
          <w:rtl/>
        </w:rPr>
        <w:t xml:space="preserve">، </w:t>
      </w:r>
      <w:r>
        <w:rPr>
          <w:rtl/>
        </w:rPr>
        <w:t>والأُستاذ فكري عثمان أبو النصر</w:t>
      </w:r>
      <w:r w:rsidR="00116CC7">
        <w:rPr>
          <w:rtl/>
        </w:rPr>
        <w:t>.</w:t>
      </w:r>
    </w:p>
    <w:p w:rsidR="00116CC7" w:rsidRPr="00353C39" w:rsidRDefault="00116CC7" w:rsidP="00882FC3">
      <w:pPr>
        <w:pStyle w:val="libFootnote0"/>
        <w:rPr>
          <w:rStyle w:val="libFootnoteBoldChar"/>
          <w:rtl/>
        </w:rPr>
      </w:pPr>
      <w:r w:rsidRPr="00882FC3">
        <w:rPr>
          <w:rtl/>
        </w:rPr>
        <w:t>(3)</w:t>
      </w:r>
      <w:r w:rsidR="006E4927">
        <w:rPr>
          <w:rtl/>
        </w:rPr>
        <w:t xml:space="preserve"> وقال الأُستاذ أحمد حسين يعقوب المُحامي</w:t>
      </w:r>
      <w:r w:rsidR="0024161B">
        <w:rPr>
          <w:rtl/>
        </w:rPr>
        <w:t xml:space="preserve">، </w:t>
      </w:r>
      <w:r w:rsidR="006E4927">
        <w:rPr>
          <w:rtl/>
        </w:rPr>
        <w:t xml:space="preserve">تحت عنوان : أسوء وداع لأعظم إمام عَرِفته البشريَّة : </w:t>
      </w:r>
      <w:r w:rsidR="006E4927" w:rsidRPr="00353C39">
        <w:rPr>
          <w:rStyle w:val="libFootnoteBoldChar"/>
          <w:rtl/>
        </w:rPr>
        <w:t xml:space="preserve">لم يَصدف طوال التاريخ البشري أنْ يدعو وليُّ الأمر </w:t>
      </w:r>
      <w:r w:rsidR="00A51F7E" w:rsidRPr="00353C39">
        <w:rPr>
          <w:rStyle w:val="libFootnoteBoldChar"/>
          <w:rtl/>
        </w:rPr>
        <w:t>-</w:t>
      </w:r>
      <w:r w:rsidR="006E4927" w:rsidRPr="00353C39">
        <w:rPr>
          <w:rStyle w:val="libFootnoteBoldChar"/>
          <w:rtl/>
        </w:rPr>
        <w:t xml:space="preserve"> سواء كان خليفة أم مَلِكاً </w:t>
      </w:r>
      <w:r w:rsidR="00A51F7E" w:rsidRPr="00353C39">
        <w:rPr>
          <w:rStyle w:val="libFootnoteBoldChar"/>
          <w:rtl/>
        </w:rPr>
        <w:t>-</w:t>
      </w:r>
      <w:r w:rsidR="006E4927" w:rsidRPr="00353C39">
        <w:rPr>
          <w:rStyle w:val="libFootnoteBoldChar"/>
          <w:rtl/>
        </w:rPr>
        <w:t xml:space="preserve"> وهو مريض بالقسوة والجَلافة التي عومل بها رسول الله</w:t>
      </w:r>
      <w:r w:rsidRPr="00353C39">
        <w:rPr>
          <w:rStyle w:val="libFootnoteBoldChar"/>
          <w:rtl/>
        </w:rPr>
        <w:t>.</w:t>
      </w:r>
    </w:p>
    <w:p w:rsidR="00116CC7" w:rsidRDefault="006E4927" w:rsidP="00353C39">
      <w:pPr>
        <w:pStyle w:val="libFootnoteBold"/>
        <w:rPr>
          <w:rtl/>
        </w:rPr>
      </w:pPr>
      <w:r>
        <w:rPr>
          <w:rtl/>
        </w:rPr>
        <w:t>ولم يَصدِف أنْ اعتَرَض المسلمون خليفة</w:t>
      </w:r>
      <w:r w:rsidR="0024161B">
        <w:rPr>
          <w:rtl/>
        </w:rPr>
        <w:t xml:space="preserve">، </w:t>
      </w:r>
      <w:r>
        <w:rPr>
          <w:rtl/>
        </w:rPr>
        <w:t>إذا أراد أنْ يكتب توجيهاته النهائيَّة</w:t>
      </w:r>
      <w:r w:rsidR="0024161B">
        <w:rPr>
          <w:rtl/>
        </w:rPr>
        <w:t xml:space="preserve">، </w:t>
      </w:r>
      <w:r>
        <w:rPr>
          <w:rtl/>
        </w:rPr>
        <w:t>أو يَستخلف مِن بعده</w:t>
      </w:r>
      <w:r w:rsidR="0024161B">
        <w:rPr>
          <w:rtl/>
        </w:rPr>
        <w:t xml:space="preserve">، </w:t>
      </w:r>
      <w:r>
        <w:rPr>
          <w:rtl/>
        </w:rPr>
        <w:t>بلْ على العكس</w:t>
      </w:r>
      <w:r w:rsidR="00116CC7">
        <w:rPr>
          <w:rtl/>
        </w:rPr>
        <w:t>.</w:t>
      </w:r>
    </w:p>
    <w:p w:rsidR="00116CC7" w:rsidRDefault="006E4927" w:rsidP="00882FC3">
      <w:pPr>
        <w:pStyle w:val="libFootnote0"/>
        <w:rPr>
          <w:rtl/>
        </w:rPr>
      </w:pPr>
      <w:r>
        <w:rPr>
          <w:rtl/>
        </w:rPr>
        <w:t xml:space="preserve">قال ابن خلدون في مُقدِّمته : </w:t>
      </w:r>
      <w:r w:rsidRPr="00353C39">
        <w:rPr>
          <w:rStyle w:val="libFootnoteBoldChar"/>
          <w:rtl/>
        </w:rPr>
        <w:t>إنَّ الخليفة ينظر للناس حال حياته</w:t>
      </w:r>
      <w:r w:rsidR="0024161B" w:rsidRPr="00353C39">
        <w:rPr>
          <w:rStyle w:val="libFootnoteBoldChar"/>
          <w:rtl/>
        </w:rPr>
        <w:t xml:space="preserve">، </w:t>
      </w:r>
      <w:r w:rsidRPr="00353C39">
        <w:rPr>
          <w:rStyle w:val="libFootnoteBoldChar"/>
          <w:rtl/>
        </w:rPr>
        <w:t>ويَتبع ذلك أنْ ينظر لهم بعد وفاته</w:t>
      </w:r>
      <w:r w:rsidR="0024161B" w:rsidRPr="00353C39">
        <w:rPr>
          <w:rStyle w:val="libFootnoteBoldChar"/>
          <w:rtl/>
        </w:rPr>
        <w:t xml:space="preserve">، </w:t>
      </w:r>
      <w:r w:rsidRPr="00353C39">
        <w:rPr>
          <w:rStyle w:val="libFootnoteBoldChar"/>
          <w:rtl/>
        </w:rPr>
        <w:t>ويُقيم لهم مَن يتولَّى أمورهم</w:t>
      </w:r>
      <w:r w:rsidR="00116CC7">
        <w:rPr>
          <w:rtl/>
        </w:rPr>
        <w:t>.</w:t>
      </w:r>
    </w:p>
    <w:p w:rsidR="00116CC7" w:rsidRDefault="006E4927" w:rsidP="00882FC3">
      <w:pPr>
        <w:pStyle w:val="libFootnote0"/>
        <w:rPr>
          <w:rtl/>
        </w:rPr>
      </w:pPr>
      <w:r>
        <w:rPr>
          <w:rtl/>
        </w:rPr>
        <w:t>مقدِّمة ابن خلدون : ص177</w:t>
      </w:r>
      <w:r w:rsidR="0024161B">
        <w:rPr>
          <w:rtl/>
        </w:rPr>
        <w:t xml:space="preserve">، </w:t>
      </w:r>
      <w:r>
        <w:rPr>
          <w:rtl/>
        </w:rPr>
        <w:t>وكتابنا : الخطط السياسيَّة ص382</w:t>
      </w:r>
      <w:r w:rsidR="00116CC7">
        <w:rPr>
          <w:rtl/>
        </w:rPr>
        <w:t>.</w:t>
      </w:r>
    </w:p>
    <w:p w:rsidR="00116CC7" w:rsidRDefault="006E4927" w:rsidP="00353C39">
      <w:pPr>
        <w:pStyle w:val="libFootnoteBold"/>
        <w:rPr>
          <w:rtl/>
        </w:rPr>
      </w:pPr>
      <w:r>
        <w:rPr>
          <w:rtl/>
        </w:rPr>
        <w:t>لقد مَرِض أبو بكر مَرضا شديداً قبل أنْ يموت</w:t>
      </w:r>
      <w:r w:rsidR="0024161B">
        <w:rPr>
          <w:rtl/>
        </w:rPr>
        <w:t xml:space="preserve">، </w:t>
      </w:r>
      <w:r>
        <w:rPr>
          <w:rtl/>
        </w:rPr>
        <w:t>وقبل وفاته بقليل دعا عثمان ؛ ليكتب له توجيهاته النهائيَّة</w:t>
      </w:r>
      <w:r w:rsidR="0024161B">
        <w:rPr>
          <w:rtl/>
        </w:rPr>
        <w:t xml:space="preserve">، </w:t>
      </w:r>
      <w:r>
        <w:rPr>
          <w:rtl/>
        </w:rPr>
        <w:t>وأصغى المسلمون لأبي بكر ونفَّذوا توجيهاته النهائيَّة بدقَّة</w:t>
      </w:r>
      <w:r w:rsidR="0024161B">
        <w:rPr>
          <w:rtl/>
        </w:rPr>
        <w:t xml:space="preserve">، </w:t>
      </w:r>
      <w:r>
        <w:rPr>
          <w:rtl/>
        </w:rPr>
        <w:t>وعاملوه بكلِّ الاحترام</w:t>
      </w:r>
      <w:r w:rsidR="0024161B">
        <w:rPr>
          <w:rtl/>
        </w:rPr>
        <w:t xml:space="preserve">، </w:t>
      </w:r>
      <w:r>
        <w:rPr>
          <w:rtl/>
        </w:rPr>
        <w:t>والتوقير</w:t>
      </w:r>
      <w:r w:rsidR="0024161B">
        <w:rPr>
          <w:rtl/>
        </w:rPr>
        <w:t xml:space="preserve">، </w:t>
      </w:r>
      <w:r w:rsidR="00353C39">
        <w:rPr>
          <w:rtl/>
        </w:rPr>
        <w:t>ولم يقُل أحد منهم</w:t>
      </w:r>
      <w:r>
        <w:rPr>
          <w:rtl/>
        </w:rPr>
        <w:t>:</w:t>
      </w:r>
    </w:p>
    <w:p w:rsidR="00116CC7" w:rsidRDefault="006E4927" w:rsidP="00353C39">
      <w:pPr>
        <w:pStyle w:val="libFootnoteBold"/>
        <w:rPr>
          <w:rtl/>
        </w:rPr>
      </w:pPr>
      <w:r>
        <w:rPr>
          <w:rtl/>
        </w:rPr>
        <w:t>إنَّ أبا بكر قد هَجر</w:t>
      </w:r>
      <w:r w:rsidR="0024161B">
        <w:rPr>
          <w:rtl/>
        </w:rPr>
        <w:t xml:space="preserve">، </w:t>
      </w:r>
      <w:r>
        <w:rPr>
          <w:rtl/>
        </w:rPr>
        <w:t>ولا قالوا :</w:t>
      </w:r>
    </w:p>
    <w:p w:rsidR="00A51F7E" w:rsidRDefault="00A51F7E" w:rsidP="006E4927">
      <w:pPr>
        <w:pStyle w:val="libNormal"/>
        <w:rPr>
          <w:rtl/>
        </w:rPr>
      </w:pPr>
      <w:r>
        <w:rPr>
          <w:rtl/>
        </w:rPr>
        <w:br w:type="page"/>
      </w:r>
    </w:p>
    <w:p w:rsidR="00116CC7" w:rsidRDefault="00116CC7" w:rsidP="00116CC7">
      <w:pPr>
        <w:pStyle w:val="libLine"/>
        <w:rPr>
          <w:rtl/>
        </w:rPr>
      </w:pPr>
      <w:r>
        <w:rPr>
          <w:rtl/>
        </w:rPr>
        <w:lastRenderedPageBreak/>
        <w:t>____________________</w:t>
      </w:r>
    </w:p>
    <w:p w:rsidR="00116CC7" w:rsidRDefault="006E4927" w:rsidP="00D92B5B">
      <w:pPr>
        <w:pStyle w:val="libFootnoteBold"/>
        <w:rPr>
          <w:rtl/>
        </w:rPr>
      </w:pPr>
      <w:r>
        <w:rPr>
          <w:rtl/>
        </w:rPr>
        <w:t>إنَّ المرض قد اشتدَّ به</w:t>
      </w:r>
      <w:r w:rsidR="0024161B">
        <w:rPr>
          <w:rtl/>
        </w:rPr>
        <w:t xml:space="preserve">، </w:t>
      </w:r>
      <w:r>
        <w:rPr>
          <w:rtl/>
        </w:rPr>
        <w:t>ولا قالوا : حسبُنا كتاب الله</w:t>
      </w:r>
      <w:r w:rsidR="00116CC7">
        <w:rPr>
          <w:rtl/>
        </w:rPr>
        <w:t>.</w:t>
      </w:r>
    </w:p>
    <w:p w:rsidR="00116CC7" w:rsidRPr="00D92B5B" w:rsidRDefault="00D34BDA" w:rsidP="00882FC3">
      <w:pPr>
        <w:pStyle w:val="libFootnote0"/>
        <w:rPr>
          <w:rtl/>
        </w:rPr>
      </w:pPr>
      <w:r>
        <w:rPr>
          <w:rtl/>
        </w:rPr>
        <w:t>(*)</w:t>
      </w:r>
      <w:r w:rsidR="006E4927">
        <w:rPr>
          <w:rtl/>
        </w:rPr>
        <w:t xml:space="preserve"> </w:t>
      </w:r>
      <w:r w:rsidR="00A51F7E">
        <w:rPr>
          <w:rtl/>
        </w:rPr>
        <w:t>-</w:t>
      </w:r>
      <w:r w:rsidR="006E4927">
        <w:rPr>
          <w:rtl/>
        </w:rPr>
        <w:t xml:space="preserve"> </w:t>
      </w:r>
      <w:r w:rsidR="006E4927" w:rsidRPr="00D92B5B">
        <w:rPr>
          <w:rStyle w:val="libFootnoteBoldChar"/>
          <w:rtl/>
        </w:rPr>
        <w:t>نَصُّ كلامِ عمر : إنَّ رسول الله</w:t>
      </w:r>
      <w:r w:rsidR="006E4927">
        <w:rPr>
          <w:rtl/>
        </w:rPr>
        <w:t xml:space="preserve"> </w:t>
      </w:r>
      <w:r w:rsidR="004716AF" w:rsidRPr="00882FC3">
        <w:rPr>
          <w:rStyle w:val="libFootnoteAlaemChar"/>
          <w:rtl/>
        </w:rPr>
        <w:t>صلى‌الله‌عليه‌وآله‌وسلم</w:t>
      </w:r>
      <w:r w:rsidR="006E4927">
        <w:rPr>
          <w:rtl/>
        </w:rPr>
        <w:t xml:space="preserve"> </w:t>
      </w:r>
      <w:r w:rsidR="006E4927" w:rsidRPr="00D92B5B">
        <w:rPr>
          <w:rStyle w:val="libFootnoteBoldChar"/>
          <w:rtl/>
        </w:rPr>
        <w:t xml:space="preserve">أراد أنْ يذكره ؛ للأمر في مرضه فصددته عنه .. </w:t>
      </w:r>
      <w:r w:rsidR="006E4927" w:rsidRPr="00D92B5B">
        <w:rPr>
          <w:rtl/>
        </w:rPr>
        <w:t>إلخ</w:t>
      </w:r>
      <w:r w:rsidR="00A51F7E" w:rsidRPr="00D92B5B">
        <w:rPr>
          <w:rtl/>
        </w:rPr>
        <w:t xml:space="preserve">. </w:t>
      </w:r>
      <w:r w:rsidR="006E4927" w:rsidRPr="00D92B5B">
        <w:rPr>
          <w:rtl/>
        </w:rPr>
        <w:t>شرح النهج لابن أبي الحديد : 3/114</w:t>
      </w:r>
      <w:r w:rsidR="00116CC7" w:rsidRPr="00D92B5B">
        <w:rPr>
          <w:rtl/>
        </w:rPr>
        <w:t>.</w:t>
      </w:r>
    </w:p>
    <w:p w:rsidR="00116CC7" w:rsidRDefault="006E4927" w:rsidP="00882FC3">
      <w:pPr>
        <w:pStyle w:val="libFootnote0"/>
        <w:rPr>
          <w:rtl/>
        </w:rPr>
      </w:pPr>
      <w:r>
        <w:rPr>
          <w:rtl/>
        </w:rPr>
        <w:t>راجع : تاريخ الطبري 3/429</w:t>
      </w:r>
      <w:r w:rsidR="0024161B">
        <w:rPr>
          <w:rtl/>
        </w:rPr>
        <w:t xml:space="preserve">، </w:t>
      </w:r>
      <w:r>
        <w:rPr>
          <w:rtl/>
        </w:rPr>
        <w:t>وسيرة عمر لابن الجوزي ص37</w:t>
      </w:r>
      <w:r w:rsidR="0024161B">
        <w:rPr>
          <w:rtl/>
        </w:rPr>
        <w:t xml:space="preserve">، </w:t>
      </w:r>
      <w:r>
        <w:rPr>
          <w:rtl/>
        </w:rPr>
        <w:t>وتاريخ ابن خلدون : 2/75 وكتابنا : النظام السياسي ص195</w:t>
      </w:r>
      <w:r w:rsidR="00116CC7">
        <w:rPr>
          <w:rtl/>
        </w:rPr>
        <w:t>.</w:t>
      </w:r>
    </w:p>
    <w:p w:rsidR="00116CC7" w:rsidRDefault="006E4927" w:rsidP="00D92B5B">
      <w:pPr>
        <w:pStyle w:val="libFootnoteBold"/>
        <w:rPr>
          <w:rtl/>
        </w:rPr>
      </w:pPr>
      <w:r>
        <w:rPr>
          <w:rtl/>
        </w:rPr>
        <w:t xml:space="preserve">وعندما كتب </w:t>
      </w:r>
      <w:r w:rsidRPr="00D92B5B">
        <w:rPr>
          <w:rtl/>
        </w:rPr>
        <w:t>أ</w:t>
      </w:r>
      <w:r>
        <w:rPr>
          <w:rtl/>
        </w:rPr>
        <w:t>بو بكر توجيهاته النهائيَّة</w:t>
      </w:r>
      <w:r w:rsidR="0024161B">
        <w:rPr>
          <w:rtl/>
        </w:rPr>
        <w:t xml:space="preserve">، </w:t>
      </w:r>
      <w:r>
        <w:rPr>
          <w:rtl/>
        </w:rPr>
        <w:t>كان عمر يقول :</w:t>
      </w:r>
    </w:p>
    <w:p w:rsidR="00116CC7" w:rsidRDefault="006E4927" w:rsidP="00D92B5B">
      <w:pPr>
        <w:pStyle w:val="libFootnoteBold"/>
        <w:rPr>
          <w:rtl/>
        </w:rPr>
      </w:pPr>
      <w:r>
        <w:rPr>
          <w:rtl/>
        </w:rPr>
        <w:t>أيُّها الناس</w:t>
      </w:r>
      <w:r w:rsidR="0024161B">
        <w:rPr>
          <w:rtl/>
        </w:rPr>
        <w:t xml:space="preserve">، </w:t>
      </w:r>
      <w:r>
        <w:rPr>
          <w:rtl/>
        </w:rPr>
        <w:t>اسمعوا</w:t>
      </w:r>
      <w:r w:rsidR="00A51F7E">
        <w:rPr>
          <w:rtl/>
        </w:rPr>
        <w:t xml:space="preserve"> </w:t>
      </w:r>
      <w:r>
        <w:rPr>
          <w:rtl/>
        </w:rPr>
        <w:t>وأطيعوا قول خليفة رسول الله ...</w:t>
      </w:r>
    </w:p>
    <w:p w:rsidR="00116CC7" w:rsidRDefault="006E4927" w:rsidP="00882FC3">
      <w:pPr>
        <w:pStyle w:val="libFootnote0"/>
        <w:rPr>
          <w:rtl/>
        </w:rPr>
      </w:pPr>
      <w:r>
        <w:rPr>
          <w:rtl/>
        </w:rPr>
        <w:t>راجع : تاريخ الطبري : 1/138</w:t>
      </w:r>
      <w:r w:rsidR="00116CC7">
        <w:rPr>
          <w:rtl/>
        </w:rPr>
        <w:t>.</w:t>
      </w:r>
    </w:p>
    <w:p w:rsidR="00116CC7" w:rsidRDefault="006E4927" w:rsidP="00D92B5B">
      <w:pPr>
        <w:pStyle w:val="libFootnoteBold"/>
        <w:rPr>
          <w:rtl/>
        </w:rPr>
      </w:pPr>
      <w:r>
        <w:rPr>
          <w:rtl/>
        </w:rPr>
        <w:t>مُقارنة بين موقف عمر وحزبه مِن أبي بكر وموقفهم مِن رسول الله !!</w:t>
      </w:r>
    </w:p>
    <w:p w:rsidR="00116CC7" w:rsidRDefault="006E4927" w:rsidP="00D92B5B">
      <w:pPr>
        <w:pStyle w:val="libFootnoteBold"/>
        <w:rPr>
          <w:rtl/>
        </w:rPr>
      </w:pPr>
      <w:r>
        <w:rPr>
          <w:rtl/>
        </w:rPr>
        <w:t>فهل لأبي بكر قيمة وقداسة عند عمر وحزبه</w:t>
      </w:r>
      <w:r w:rsidR="0024161B">
        <w:rPr>
          <w:rtl/>
        </w:rPr>
        <w:t xml:space="preserve">، </w:t>
      </w:r>
      <w:r>
        <w:rPr>
          <w:rtl/>
        </w:rPr>
        <w:t>أكثر مِن قيمة الرسول وقداسته ؟!!!</w:t>
      </w:r>
    </w:p>
    <w:p w:rsidR="00116CC7" w:rsidRDefault="006E4927" w:rsidP="00D92B5B">
      <w:pPr>
        <w:pStyle w:val="libFootnoteBold"/>
        <w:rPr>
          <w:rtl/>
        </w:rPr>
      </w:pPr>
      <w:r>
        <w:rPr>
          <w:rtl/>
        </w:rPr>
        <w:t>أجب كما يَحلو لك</w:t>
      </w:r>
      <w:r w:rsidR="0024161B">
        <w:rPr>
          <w:rtl/>
        </w:rPr>
        <w:t xml:space="preserve">، </w:t>
      </w:r>
      <w:r>
        <w:rPr>
          <w:rtl/>
        </w:rPr>
        <w:t>فإنَّه الواقع المُرُّ</w:t>
      </w:r>
      <w:r w:rsidR="00116CC7">
        <w:rPr>
          <w:rtl/>
        </w:rPr>
        <w:t>.</w:t>
      </w:r>
    </w:p>
    <w:p w:rsidR="00116CC7" w:rsidRDefault="006E4927" w:rsidP="00D92B5B">
      <w:pPr>
        <w:pStyle w:val="libFootnoteBold"/>
        <w:rPr>
          <w:rtl/>
        </w:rPr>
      </w:pPr>
      <w:r>
        <w:rPr>
          <w:rtl/>
        </w:rPr>
        <w:t>ثمَّ انظر إلى موقف المسلمين</w:t>
      </w:r>
      <w:r w:rsidR="0024161B">
        <w:rPr>
          <w:rtl/>
        </w:rPr>
        <w:t xml:space="preserve">، </w:t>
      </w:r>
      <w:r>
        <w:rPr>
          <w:rtl/>
        </w:rPr>
        <w:t>عند طعن عمر</w:t>
      </w:r>
      <w:r w:rsidR="0024161B">
        <w:rPr>
          <w:rtl/>
        </w:rPr>
        <w:t xml:space="preserve">، </w:t>
      </w:r>
      <w:r>
        <w:rPr>
          <w:rtl/>
        </w:rPr>
        <w:t>وأراد أنْ يكتب توجيهاته النهائيّة</w:t>
      </w:r>
      <w:r w:rsidR="0024161B">
        <w:rPr>
          <w:rtl/>
        </w:rPr>
        <w:t xml:space="preserve">، </w:t>
      </w:r>
      <w:r>
        <w:rPr>
          <w:rtl/>
        </w:rPr>
        <w:t>وقد اشتدَّ به المرض أكثر مِمَّا اشتدَّ برسول الله</w:t>
      </w:r>
      <w:r w:rsidR="00116CC7">
        <w:rPr>
          <w:rtl/>
        </w:rPr>
        <w:t>.</w:t>
      </w:r>
    </w:p>
    <w:p w:rsidR="00116CC7" w:rsidRDefault="006E4927" w:rsidP="00882FC3">
      <w:pPr>
        <w:pStyle w:val="libFootnote0"/>
        <w:rPr>
          <w:rtl/>
        </w:rPr>
      </w:pPr>
      <w:r>
        <w:rPr>
          <w:rtl/>
        </w:rPr>
        <w:t xml:space="preserve">راجع : الإمامة والسياسة لابن قتيبة : 1/21 </w:t>
      </w:r>
      <w:r w:rsidR="00A51F7E">
        <w:rPr>
          <w:rtl/>
        </w:rPr>
        <w:t>-</w:t>
      </w:r>
      <w:r>
        <w:rPr>
          <w:rtl/>
        </w:rPr>
        <w:t xml:space="preserve"> 22</w:t>
      </w:r>
      <w:r w:rsidR="0024161B">
        <w:rPr>
          <w:rtl/>
        </w:rPr>
        <w:t xml:space="preserve">، </w:t>
      </w:r>
      <w:r>
        <w:rPr>
          <w:rtl/>
        </w:rPr>
        <w:t>والطبقات لابن سعد : 2/364</w:t>
      </w:r>
      <w:r w:rsidR="0024161B">
        <w:rPr>
          <w:rtl/>
        </w:rPr>
        <w:t xml:space="preserve">، </w:t>
      </w:r>
      <w:r>
        <w:rPr>
          <w:rtl/>
        </w:rPr>
        <w:t xml:space="preserve">وكتابنا : الخطط السياسيَّة ص367 </w:t>
      </w:r>
      <w:r w:rsidR="00A51F7E">
        <w:rPr>
          <w:rtl/>
        </w:rPr>
        <w:t>-</w:t>
      </w:r>
      <w:r>
        <w:rPr>
          <w:rtl/>
        </w:rPr>
        <w:t xml:space="preserve"> 368</w:t>
      </w:r>
      <w:r w:rsidR="00116CC7">
        <w:rPr>
          <w:rtl/>
        </w:rPr>
        <w:t>.</w:t>
      </w:r>
    </w:p>
    <w:p w:rsidR="00116CC7" w:rsidRDefault="006E4927" w:rsidP="00D92B5B">
      <w:pPr>
        <w:pStyle w:val="libFootnoteBold"/>
        <w:rPr>
          <w:rtl/>
        </w:rPr>
      </w:pPr>
      <w:r>
        <w:rPr>
          <w:rtl/>
        </w:rPr>
        <w:t>ومع هذا</w:t>
      </w:r>
      <w:r w:rsidR="0024161B">
        <w:rPr>
          <w:rtl/>
        </w:rPr>
        <w:t xml:space="preserve">، </w:t>
      </w:r>
      <w:r>
        <w:rPr>
          <w:rtl/>
        </w:rPr>
        <w:t>كتب عمر توجيهاته</w:t>
      </w:r>
      <w:r w:rsidR="0024161B">
        <w:rPr>
          <w:rtl/>
        </w:rPr>
        <w:t xml:space="preserve">، </w:t>
      </w:r>
      <w:r>
        <w:rPr>
          <w:rtl/>
        </w:rPr>
        <w:t>وعَهِد للستَّة نظريَّاً</w:t>
      </w:r>
      <w:r w:rsidR="0024161B">
        <w:rPr>
          <w:rtl/>
        </w:rPr>
        <w:t xml:space="preserve">، </w:t>
      </w:r>
      <w:r>
        <w:rPr>
          <w:rtl/>
        </w:rPr>
        <w:t>وعَهِد لعثمان عمليَّاً</w:t>
      </w:r>
      <w:r w:rsidR="0024161B">
        <w:rPr>
          <w:rtl/>
        </w:rPr>
        <w:t xml:space="preserve">، </w:t>
      </w:r>
      <w:r>
        <w:rPr>
          <w:rtl/>
        </w:rPr>
        <w:t>وأمر بضرب عُنق مَن يُخالف تعليماته النهائيَّة</w:t>
      </w:r>
      <w:r w:rsidR="00116CC7">
        <w:rPr>
          <w:rtl/>
        </w:rPr>
        <w:t>.</w:t>
      </w:r>
    </w:p>
    <w:p w:rsidR="00116CC7" w:rsidRDefault="006E4927" w:rsidP="00882FC3">
      <w:pPr>
        <w:pStyle w:val="libFootnote0"/>
        <w:rPr>
          <w:rtl/>
        </w:rPr>
      </w:pPr>
      <w:r>
        <w:rPr>
          <w:rtl/>
        </w:rPr>
        <w:t>راجع : الطبقات لابن سعد 3/247</w:t>
      </w:r>
      <w:r w:rsidR="0024161B">
        <w:rPr>
          <w:rtl/>
        </w:rPr>
        <w:t xml:space="preserve">، </w:t>
      </w:r>
      <w:r>
        <w:rPr>
          <w:rtl/>
        </w:rPr>
        <w:t>وأنساب الأشراف</w:t>
      </w:r>
      <w:r w:rsidR="00A51F7E">
        <w:rPr>
          <w:rtl/>
        </w:rPr>
        <w:t xml:space="preserve"> </w:t>
      </w:r>
      <w:r>
        <w:rPr>
          <w:rtl/>
        </w:rPr>
        <w:t>5/18</w:t>
      </w:r>
      <w:r w:rsidR="0024161B">
        <w:rPr>
          <w:rtl/>
        </w:rPr>
        <w:t xml:space="preserve">، </w:t>
      </w:r>
      <w:r>
        <w:rPr>
          <w:rtl/>
        </w:rPr>
        <w:t>وتاريخ الطبري</w:t>
      </w:r>
      <w:r w:rsidR="00A51F7E">
        <w:rPr>
          <w:rtl/>
        </w:rPr>
        <w:t xml:space="preserve"> </w:t>
      </w:r>
      <w:r>
        <w:rPr>
          <w:rtl/>
        </w:rPr>
        <w:t>5/33</w:t>
      </w:r>
      <w:r w:rsidR="00116CC7">
        <w:rPr>
          <w:rtl/>
        </w:rPr>
        <w:t>.</w:t>
      </w:r>
    </w:p>
    <w:p w:rsidR="00116CC7" w:rsidRDefault="006E4927" w:rsidP="00D92B5B">
      <w:pPr>
        <w:pStyle w:val="libFootnoteBold"/>
        <w:rPr>
          <w:rtl/>
        </w:rPr>
      </w:pPr>
      <w:r>
        <w:rPr>
          <w:rtl/>
        </w:rPr>
        <w:t>وصارت توجيهات أبي بكر وعمر</w:t>
      </w:r>
      <w:r w:rsidR="0024161B">
        <w:rPr>
          <w:rtl/>
        </w:rPr>
        <w:t xml:space="preserve">، </w:t>
      </w:r>
      <w:r>
        <w:rPr>
          <w:rtl/>
        </w:rPr>
        <w:t>شرعاً سياسيَّاً نافذاً</w:t>
      </w:r>
      <w:r w:rsidR="0024161B">
        <w:rPr>
          <w:rtl/>
        </w:rPr>
        <w:t xml:space="preserve">، </w:t>
      </w:r>
      <w:r>
        <w:rPr>
          <w:rtl/>
        </w:rPr>
        <w:t>لم يَقل أحد : إنَّ عمر قد هَجر !!</w:t>
      </w:r>
    </w:p>
    <w:p w:rsidR="00116CC7" w:rsidRDefault="006E4927" w:rsidP="00D92B5B">
      <w:pPr>
        <w:pStyle w:val="libFootnoteBold"/>
        <w:rPr>
          <w:rtl/>
        </w:rPr>
      </w:pPr>
      <w:r>
        <w:rPr>
          <w:rtl/>
        </w:rPr>
        <w:t>ولم يقل أحد : حسبُنا كتاب الله</w:t>
      </w:r>
      <w:r w:rsidR="00116CC7">
        <w:rPr>
          <w:rtl/>
        </w:rPr>
        <w:t>.</w:t>
      </w:r>
    </w:p>
    <w:p w:rsidR="00116CC7" w:rsidRDefault="006E4927" w:rsidP="00D92B5B">
      <w:pPr>
        <w:pStyle w:val="libFootnoteBold"/>
        <w:rPr>
          <w:rtl/>
        </w:rPr>
      </w:pPr>
      <w:r>
        <w:rPr>
          <w:rtl/>
        </w:rPr>
        <w:t>إنَّما عومِل عمر بكلِّ التقديس والاحترام</w:t>
      </w:r>
      <w:r w:rsidR="0024161B">
        <w:rPr>
          <w:rtl/>
        </w:rPr>
        <w:t xml:space="preserve">، </w:t>
      </w:r>
      <w:r>
        <w:rPr>
          <w:rtl/>
        </w:rPr>
        <w:t>ونُقِلت توجيهاته النهائيَّة حرفيَّاً</w:t>
      </w:r>
      <w:r w:rsidR="0024161B">
        <w:rPr>
          <w:rtl/>
        </w:rPr>
        <w:t xml:space="preserve">، </w:t>
      </w:r>
      <w:r>
        <w:rPr>
          <w:rtl/>
        </w:rPr>
        <w:t>كأنّها كتاب مُنزَل مِن عند الله وأكثر</w:t>
      </w:r>
      <w:r w:rsidR="00116CC7">
        <w:rPr>
          <w:rtl/>
        </w:rPr>
        <w:t>.</w:t>
      </w:r>
    </w:p>
    <w:p w:rsidR="00116CC7" w:rsidRDefault="006E4927" w:rsidP="00D92B5B">
      <w:pPr>
        <w:pStyle w:val="libFootnoteBold"/>
        <w:rPr>
          <w:rtl/>
        </w:rPr>
      </w:pPr>
      <w:r>
        <w:rPr>
          <w:rtl/>
        </w:rPr>
        <w:t>فهل لأبي بكر وعمر قداسة عند المسلمين أكثر مِن رسول الله</w:t>
      </w:r>
      <w:r w:rsidR="0024161B">
        <w:rPr>
          <w:rtl/>
        </w:rPr>
        <w:t xml:space="preserve">، </w:t>
      </w:r>
      <w:r>
        <w:rPr>
          <w:rtl/>
        </w:rPr>
        <w:t>وبأيِّ كتاب قد أُنزِل بأنَّها أولى بالاحترام والطاعة مِن رسول الله ؟!!</w:t>
      </w:r>
    </w:p>
    <w:p w:rsidR="00116CC7" w:rsidRDefault="006E4927" w:rsidP="00D92B5B">
      <w:pPr>
        <w:pStyle w:val="libFootnoteBold"/>
        <w:rPr>
          <w:rtl/>
        </w:rPr>
      </w:pPr>
      <w:r>
        <w:rPr>
          <w:rtl/>
        </w:rPr>
        <w:t>أجِب كما يحلو لك ؛ فإنَّك لن تُغيِّر الحقيقة المرّة !!</w:t>
      </w:r>
    </w:p>
    <w:p w:rsidR="00116CC7" w:rsidRDefault="006E4927" w:rsidP="00882FC3">
      <w:pPr>
        <w:pStyle w:val="libFootnote0"/>
        <w:rPr>
          <w:rtl/>
        </w:rPr>
      </w:pPr>
      <w:r>
        <w:rPr>
          <w:rtl/>
        </w:rPr>
        <w:t xml:space="preserve">الوجيز في الإمامة والولاية ص170 </w:t>
      </w:r>
      <w:r w:rsidR="00A51F7E">
        <w:rPr>
          <w:rtl/>
        </w:rPr>
        <w:t>-</w:t>
      </w:r>
      <w:r>
        <w:rPr>
          <w:rtl/>
        </w:rPr>
        <w:t xml:space="preserve"> 171 ( مخطوط )</w:t>
      </w:r>
      <w:r w:rsidR="00116CC7">
        <w:rPr>
          <w:rtl/>
        </w:rPr>
        <w:t>.</w:t>
      </w:r>
    </w:p>
    <w:p w:rsidR="00116CC7" w:rsidRDefault="00116CC7" w:rsidP="00D92B5B">
      <w:pPr>
        <w:pStyle w:val="libFootnoteBold"/>
        <w:rPr>
          <w:rtl/>
        </w:rPr>
      </w:pPr>
      <w:r w:rsidRPr="00882FC3">
        <w:rPr>
          <w:rtl/>
        </w:rPr>
        <w:t>(4)</w:t>
      </w:r>
      <w:r w:rsidR="006E4927">
        <w:rPr>
          <w:rtl/>
        </w:rPr>
        <w:t xml:space="preserve"> صرَّح الشيخ المصري محمد متولي الشعراوي</w:t>
      </w:r>
      <w:r w:rsidR="0024161B">
        <w:rPr>
          <w:rtl/>
        </w:rPr>
        <w:t xml:space="preserve">، </w:t>
      </w:r>
      <w:r w:rsidR="006E4927">
        <w:rPr>
          <w:rtl/>
        </w:rPr>
        <w:t xml:space="preserve">بمظلوميَّة فاطمة الزهراء </w:t>
      </w:r>
      <w:r w:rsidR="0029738F" w:rsidRPr="00882FC3">
        <w:rPr>
          <w:rStyle w:val="libFootnoteAlaemChar"/>
          <w:rtl/>
        </w:rPr>
        <w:t>عليها‌السلام</w:t>
      </w:r>
      <w:r w:rsidR="0024161B">
        <w:rPr>
          <w:rtl/>
        </w:rPr>
        <w:t xml:space="preserve">، </w:t>
      </w:r>
      <w:r w:rsidR="006E4927">
        <w:rPr>
          <w:rtl/>
        </w:rPr>
        <w:t>وذلك في إحدى حَلقات التفسير</w:t>
      </w:r>
      <w:r w:rsidR="0024161B">
        <w:rPr>
          <w:rtl/>
        </w:rPr>
        <w:t xml:space="preserve">، </w:t>
      </w:r>
      <w:r w:rsidR="006E4927">
        <w:rPr>
          <w:rtl/>
        </w:rPr>
        <w:t>في مسجد الشيخ سليمان في الهرم ( محافظة الجيزة )</w:t>
      </w:r>
      <w:r w:rsidR="0024161B">
        <w:rPr>
          <w:rtl/>
        </w:rPr>
        <w:t xml:space="preserve">، </w:t>
      </w:r>
      <w:r w:rsidR="006E4927">
        <w:rPr>
          <w:rtl/>
        </w:rPr>
        <w:t>والتي تُذيعها القناة الفضائيَّة المِصريَّة ظُهر كلِّ جُمُعة :</w:t>
      </w:r>
    </w:p>
    <w:p w:rsidR="00A51F7E" w:rsidRDefault="00A51F7E" w:rsidP="006E4927">
      <w:pPr>
        <w:pStyle w:val="libNormal"/>
        <w:rPr>
          <w:rtl/>
        </w:rPr>
      </w:pPr>
      <w:r>
        <w:rPr>
          <w:rtl/>
        </w:rPr>
        <w:br w:type="page"/>
      </w:r>
    </w:p>
    <w:p w:rsidR="00116CC7" w:rsidRDefault="00116CC7" w:rsidP="00116CC7">
      <w:pPr>
        <w:pStyle w:val="libLine"/>
        <w:rPr>
          <w:rtl/>
        </w:rPr>
      </w:pPr>
      <w:r>
        <w:rPr>
          <w:rtl/>
        </w:rPr>
        <w:lastRenderedPageBreak/>
        <w:t>____________________</w:t>
      </w:r>
    </w:p>
    <w:p w:rsidR="00116CC7" w:rsidRDefault="006E4927" w:rsidP="00D92B5B">
      <w:pPr>
        <w:pStyle w:val="libFootnoteBold"/>
        <w:rPr>
          <w:rtl/>
        </w:rPr>
      </w:pPr>
      <w:r>
        <w:rPr>
          <w:rtl/>
        </w:rPr>
        <w:t>فقد كان يتحدَّث في تفسير قوله تعالى :</w:t>
      </w:r>
    </w:p>
    <w:p w:rsidR="00116CC7" w:rsidRDefault="006E4927" w:rsidP="00882FC3">
      <w:pPr>
        <w:pStyle w:val="libFootnote0"/>
        <w:rPr>
          <w:rtl/>
        </w:rPr>
      </w:pPr>
      <w:r w:rsidRPr="00882FC3">
        <w:rPr>
          <w:rStyle w:val="libFootnoteAlaemChar"/>
          <w:rtl/>
        </w:rPr>
        <w:t>(</w:t>
      </w:r>
      <w:r w:rsidRPr="00882FC3">
        <w:rPr>
          <w:rStyle w:val="libFootnoteAieChar"/>
          <w:rtl/>
        </w:rPr>
        <w:t xml:space="preserve"> تَتَجَافَى جُنُوبُهُمْ عَنِ الْمَضَاجِعِ يَدْعُونَ رَبَّهُمْ خَوْفاً وَطَمَعًا وَمِمَّا رَزَقْنَاهُمْ يُنْفِقُونَ </w:t>
      </w:r>
      <w:r w:rsidRPr="00882FC3">
        <w:rPr>
          <w:rStyle w:val="libFootnoteAlaemChar"/>
          <w:rtl/>
        </w:rPr>
        <w:t>)</w:t>
      </w:r>
      <w:r>
        <w:rPr>
          <w:rtl/>
        </w:rPr>
        <w:t xml:space="preserve"> </w:t>
      </w:r>
      <w:r w:rsidRPr="00D92B5B">
        <w:rPr>
          <w:rStyle w:val="libFootnoteBoldChar"/>
          <w:rtl/>
        </w:rPr>
        <w:t>السجدة : 16</w:t>
      </w:r>
      <w:r w:rsidR="0024161B" w:rsidRPr="00D92B5B">
        <w:rPr>
          <w:rStyle w:val="libFootnoteBoldChar"/>
          <w:rtl/>
        </w:rPr>
        <w:t xml:space="preserve">، </w:t>
      </w:r>
      <w:r w:rsidRPr="00D92B5B">
        <w:rPr>
          <w:rStyle w:val="libFootnoteBoldChar"/>
          <w:rtl/>
        </w:rPr>
        <w:t>قائلاً : بأنَّ المُتهجِّدين لا يَقرُّ لهم قرار وهم في فراشهم ؛ لأنَّ فيهم شوقاً للقاء الله والقيام بين يديه</w:t>
      </w:r>
      <w:r w:rsidR="00116CC7">
        <w:rPr>
          <w:rtl/>
        </w:rPr>
        <w:t>.</w:t>
      </w:r>
    </w:p>
    <w:p w:rsidR="00116CC7" w:rsidRDefault="006E4927" w:rsidP="00882FC3">
      <w:pPr>
        <w:pStyle w:val="libFootnote0"/>
        <w:rPr>
          <w:rtl/>
        </w:rPr>
      </w:pPr>
      <w:r w:rsidRPr="00D92B5B">
        <w:rPr>
          <w:rStyle w:val="libFootnoteBoldChar"/>
          <w:rtl/>
        </w:rPr>
        <w:t>أراد الشيخ ( الشعراوي ) أنْ يأتي بمَثل لكيفيَّة توديع الحبيب لحبيبه</w:t>
      </w:r>
      <w:r w:rsidR="0024161B" w:rsidRPr="00D92B5B">
        <w:rPr>
          <w:rStyle w:val="libFootnoteBoldChar"/>
          <w:rtl/>
        </w:rPr>
        <w:t xml:space="preserve">، </w:t>
      </w:r>
      <w:r w:rsidRPr="00D92B5B">
        <w:rPr>
          <w:rStyle w:val="libFootnoteBoldChar"/>
          <w:rtl/>
        </w:rPr>
        <w:t>فجاء بالكلمة التي ودَّع بها أمير المؤمنين</w:t>
      </w:r>
      <w:r>
        <w:rPr>
          <w:rtl/>
        </w:rPr>
        <w:t xml:space="preserve"> </w:t>
      </w:r>
      <w:r w:rsidR="0029738F" w:rsidRPr="00882FC3">
        <w:rPr>
          <w:rStyle w:val="libFootnoteAlaemChar"/>
          <w:rtl/>
        </w:rPr>
        <w:t>عليه‌السلام</w:t>
      </w:r>
      <w:r>
        <w:rPr>
          <w:rtl/>
        </w:rPr>
        <w:t xml:space="preserve"> </w:t>
      </w:r>
      <w:r w:rsidRPr="00D92B5B">
        <w:rPr>
          <w:rStyle w:val="libFootnoteBoldChar"/>
          <w:rtl/>
        </w:rPr>
        <w:t>رسول الله</w:t>
      </w:r>
      <w:r>
        <w:rPr>
          <w:rtl/>
        </w:rPr>
        <w:t xml:space="preserve"> </w:t>
      </w:r>
      <w:r w:rsidR="004716AF" w:rsidRPr="00882FC3">
        <w:rPr>
          <w:rStyle w:val="libFootnoteAlaemChar"/>
          <w:rtl/>
        </w:rPr>
        <w:t>صلى‌الله‌عليه‌وآله‌وسلم</w:t>
      </w:r>
      <w:r>
        <w:rPr>
          <w:rtl/>
        </w:rPr>
        <w:t xml:space="preserve"> </w:t>
      </w:r>
      <w:r w:rsidRPr="00D92B5B">
        <w:rPr>
          <w:rStyle w:val="libFootnoteBoldChar"/>
          <w:rtl/>
        </w:rPr>
        <w:t>والزهراء</w:t>
      </w:r>
      <w:r>
        <w:rPr>
          <w:rtl/>
        </w:rPr>
        <w:t xml:space="preserve"> </w:t>
      </w:r>
      <w:r w:rsidR="0029738F" w:rsidRPr="00882FC3">
        <w:rPr>
          <w:rStyle w:val="libFootnoteAlaemChar"/>
          <w:rtl/>
        </w:rPr>
        <w:t>عليها‌السلام</w:t>
      </w:r>
      <w:r>
        <w:rPr>
          <w:rtl/>
        </w:rPr>
        <w:t xml:space="preserve"> </w:t>
      </w:r>
      <w:r w:rsidRPr="00D92B5B">
        <w:rPr>
          <w:rStyle w:val="libFootnoteBoldChar"/>
          <w:rtl/>
        </w:rPr>
        <w:t>بعد دفنها</w:t>
      </w:r>
      <w:r>
        <w:rPr>
          <w:rtl/>
        </w:rPr>
        <w:t xml:space="preserve"> :</w:t>
      </w:r>
    </w:p>
    <w:p w:rsidR="00116CC7" w:rsidRDefault="006E4927" w:rsidP="00882FC3">
      <w:pPr>
        <w:pStyle w:val="libFootnote0"/>
        <w:rPr>
          <w:rtl/>
        </w:rPr>
      </w:pPr>
      <w:r>
        <w:rPr>
          <w:rtl/>
        </w:rPr>
        <w:t>( السلام عليك يا رسول الله</w:t>
      </w:r>
      <w:r w:rsidR="0024161B">
        <w:rPr>
          <w:rtl/>
        </w:rPr>
        <w:t xml:space="preserve">، </w:t>
      </w:r>
      <w:r>
        <w:rPr>
          <w:rtl/>
        </w:rPr>
        <w:t>وعلى ابنتك النازلة في جوارك</w:t>
      </w:r>
      <w:r w:rsidR="0024161B">
        <w:rPr>
          <w:rtl/>
        </w:rPr>
        <w:t xml:space="preserve">، </w:t>
      </w:r>
      <w:r>
        <w:rPr>
          <w:rtl/>
        </w:rPr>
        <w:t>والسريعة اللُّحوق بك</w:t>
      </w:r>
      <w:r w:rsidR="0024161B">
        <w:rPr>
          <w:rtl/>
        </w:rPr>
        <w:t xml:space="preserve">، </w:t>
      </w:r>
      <w:r>
        <w:rPr>
          <w:rtl/>
        </w:rPr>
        <w:t>قَلَّ يا رسول الله عن صفيَّتك صَبري</w:t>
      </w:r>
      <w:r w:rsidR="0024161B">
        <w:rPr>
          <w:rtl/>
        </w:rPr>
        <w:t xml:space="preserve">، </w:t>
      </w:r>
      <w:r>
        <w:rPr>
          <w:rtl/>
        </w:rPr>
        <w:t>ورقَّ عنها تَجلُّدي</w:t>
      </w:r>
      <w:r w:rsidR="0024161B">
        <w:rPr>
          <w:rtl/>
        </w:rPr>
        <w:t xml:space="preserve">، </w:t>
      </w:r>
      <w:r>
        <w:rPr>
          <w:rtl/>
        </w:rPr>
        <w:t>على أنَّ لي بفادح مُصيبتك موضع تعزٍّ فقد وسَّدتك في مَلحودة قبرك</w:t>
      </w:r>
      <w:r w:rsidR="0024161B">
        <w:rPr>
          <w:rtl/>
        </w:rPr>
        <w:t xml:space="preserve">، </w:t>
      </w:r>
      <w:r>
        <w:rPr>
          <w:rtl/>
        </w:rPr>
        <w:t>وفاضت بين صدري ونحري نفسك )</w:t>
      </w:r>
      <w:r w:rsidR="00116CC7">
        <w:rPr>
          <w:rtl/>
        </w:rPr>
        <w:t>.</w:t>
      </w:r>
    </w:p>
    <w:p w:rsidR="00116CC7" w:rsidRDefault="006E4927" w:rsidP="00D92B5B">
      <w:pPr>
        <w:pStyle w:val="libFootnoteBold"/>
        <w:rPr>
          <w:rtl/>
        </w:rPr>
      </w:pPr>
      <w:r>
        <w:rPr>
          <w:rtl/>
        </w:rPr>
        <w:t xml:space="preserve">وهذا اعتراف مِن المُفسِّر الشهير : بأنّ النبي </w:t>
      </w:r>
      <w:r w:rsidR="004716AF" w:rsidRPr="00882FC3">
        <w:rPr>
          <w:rStyle w:val="libFootnoteAlaemChar"/>
          <w:rtl/>
        </w:rPr>
        <w:t>صلى‌الله‌عليه‌وآله‌وسلم</w:t>
      </w:r>
      <w:r>
        <w:rPr>
          <w:rtl/>
        </w:rPr>
        <w:t xml:space="preserve"> قضى نحبه </w:t>
      </w:r>
      <w:r w:rsidR="00A51F7E">
        <w:rPr>
          <w:rtl/>
        </w:rPr>
        <w:t>-</w:t>
      </w:r>
      <w:r>
        <w:rPr>
          <w:rtl/>
        </w:rPr>
        <w:t xml:space="preserve"> بأبي وأُمِّي </w:t>
      </w:r>
      <w:r w:rsidR="00A51F7E">
        <w:rPr>
          <w:rtl/>
        </w:rPr>
        <w:t>-</w:t>
      </w:r>
      <w:r>
        <w:rPr>
          <w:rtl/>
        </w:rPr>
        <w:t xml:space="preserve"> في صدر علي </w:t>
      </w:r>
      <w:r w:rsidR="0029738F" w:rsidRPr="00882FC3">
        <w:rPr>
          <w:rStyle w:val="libFootnoteAlaemChar"/>
          <w:rtl/>
        </w:rPr>
        <w:t>عليه‌السلام</w:t>
      </w:r>
      <w:r w:rsidR="0024161B">
        <w:rPr>
          <w:rtl/>
        </w:rPr>
        <w:t xml:space="preserve">، </w:t>
      </w:r>
      <w:r>
        <w:rPr>
          <w:rtl/>
        </w:rPr>
        <w:t>وليس في صدر عائشة</w:t>
      </w:r>
      <w:r w:rsidR="0024161B">
        <w:rPr>
          <w:rtl/>
        </w:rPr>
        <w:t xml:space="preserve">، </w:t>
      </w:r>
      <w:r>
        <w:rPr>
          <w:rtl/>
        </w:rPr>
        <w:t>كما أدَّعت هي</w:t>
      </w:r>
      <w:r w:rsidR="0024161B">
        <w:rPr>
          <w:rtl/>
        </w:rPr>
        <w:t xml:space="preserve">، </w:t>
      </w:r>
      <w:r>
        <w:rPr>
          <w:rtl/>
        </w:rPr>
        <w:t>وكما يُصرِّح علماء أهل السُّنَّة</w:t>
      </w:r>
      <w:r w:rsidR="00116CC7">
        <w:rPr>
          <w:rtl/>
        </w:rPr>
        <w:t>.</w:t>
      </w:r>
    </w:p>
    <w:p w:rsidR="00116CC7" w:rsidRDefault="006E4927" w:rsidP="00882FC3">
      <w:pPr>
        <w:pStyle w:val="libFootnote0"/>
        <w:rPr>
          <w:rtl/>
        </w:rPr>
      </w:pPr>
      <w:r>
        <w:rPr>
          <w:rtl/>
        </w:rPr>
        <w:t xml:space="preserve">ثمَّ أكمل الشيخ قول الإمام </w:t>
      </w:r>
      <w:r w:rsidR="0029738F" w:rsidRPr="00882FC3">
        <w:rPr>
          <w:rStyle w:val="libFootnoteAlaemChar"/>
          <w:rtl/>
        </w:rPr>
        <w:t>عليه‌السلام</w:t>
      </w:r>
      <w:r w:rsidR="00116CC7">
        <w:rPr>
          <w:rtl/>
        </w:rPr>
        <w:t>.</w:t>
      </w:r>
    </w:p>
    <w:p w:rsidR="00116CC7" w:rsidRDefault="006E4927" w:rsidP="00882FC3">
      <w:pPr>
        <w:pStyle w:val="libFootnote0"/>
        <w:rPr>
          <w:rtl/>
        </w:rPr>
      </w:pPr>
      <w:r>
        <w:rPr>
          <w:rtl/>
        </w:rPr>
        <w:t>( وستُخبرك ابنتك عن حال أُمَّتك</w:t>
      </w:r>
      <w:r w:rsidR="0024161B">
        <w:rPr>
          <w:rtl/>
        </w:rPr>
        <w:t xml:space="preserve">، </w:t>
      </w:r>
      <w:r>
        <w:rPr>
          <w:rtl/>
        </w:rPr>
        <w:t>وتظافرها على هضمها</w:t>
      </w:r>
      <w:r w:rsidR="0024161B">
        <w:rPr>
          <w:rtl/>
        </w:rPr>
        <w:t xml:space="preserve">، </w:t>
      </w:r>
      <w:r>
        <w:rPr>
          <w:rtl/>
        </w:rPr>
        <w:t>هذا والعهد قريب</w:t>
      </w:r>
      <w:r w:rsidR="0024161B">
        <w:rPr>
          <w:rtl/>
        </w:rPr>
        <w:t xml:space="preserve">، </w:t>
      </w:r>
      <w:r>
        <w:rPr>
          <w:rtl/>
        </w:rPr>
        <w:t>ولم يخلُ منك الذِّكر )</w:t>
      </w:r>
      <w:r w:rsidR="00116CC7">
        <w:rPr>
          <w:rtl/>
        </w:rPr>
        <w:t>.</w:t>
      </w:r>
    </w:p>
    <w:p w:rsidR="00116CC7" w:rsidRDefault="006E4927" w:rsidP="00D92B5B">
      <w:pPr>
        <w:pStyle w:val="libFootnoteBold"/>
        <w:rPr>
          <w:rtl/>
        </w:rPr>
      </w:pPr>
      <w:r>
        <w:rPr>
          <w:rtl/>
        </w:rPr>
        <w:t>وهذا تصريح نادر جِدَّاً.. عند علماء السُّنَّة</w:t>
      </w:r>
      <w:r w:rsidR="0024161B">
        <w:rPr>
          <w:rtl/>
        </w:rPr>
        <w:t xml:space="preserve">، </w:t>
      </w:r>
      <w:r>
        <w:rPr>
          <w:rtl/>
        </w:rPr>
        <w:t>لاسيَّما إذا كان الموقف علنيَّاً إلى جماعة مِن المسلمين</w:t>
      </w:r>
      <w:r w:rsidR="0024161B">
        <w:rPr>
          <w:rtl/>
        </w:rPr>
        <w:t xml:space="preserve">، </w:t>
      </w:r>
      <w:r>
        <w:rPr>
          <w:rtl/>
        </w:rPr>
        <w:t>ثمَّ سيُبثُّ إلى ملايين المسلمين</w:t>
      </w:r>
      <w:r w:rsidR="0024161B">
        <w:rPr>
          <w:rtl/>
        </w:rPr>
        <w:t xml:space="preserve">، </w:t>
      </w:r>
      <w:r>
        <w:rPr>
          <w:rtl/>
        </w:rPr>
        <w:t xml:space="preserve">في مَشارق الأرض ومَغاربها وفيه : التنبيه على أنَّ الزهراء </w:t>
      </w:r>
      <w:r w:rsidR="0029738F" w:rsidRPr="00882FC3">
        <w:rPr>
          <w:rStyle w:val="libFootnoteAlaemChar"/>
          <w:rtl/>
        </w:rPr>
        <w:t>عليها‌السلام</w:t>
      </w:r>
      <w:r>
        <w:rPr>
          <w:rtl/>
        </w:rPr>
        <w:t xml:space="preserve"> قد هُضِمت</w:t>
      </w:r>
      <w:r w:rsidR="0024161B">
        <w:rPr>
          <w:rtl/>
        </w:rPr>
        <w:t xml:space="preserve">، </w:t>
      </w:r>
      <w:r>
        <w:rPr>
          <w:rtl/>
        </w:rPr>
        <w:t xml:space="preserve">وعلى أنَّ عليَّاً </w:t>
      </w:r>
      <w:r w:rsidR="0029738F" w:rsidRPr="00882FC3">
        <w:rPr>
          <w:rStyle w:val="libFootnoteAlaemChar"/>
          <w:rtl/>
        </w:rPr>
        <w:t>عليه‌السلام</w:t>
      </w:r>
      <w:r>
        <w:rPr>
          <w:rtl/>
        </w:rPr>
        <w:t xml:space="preserve"> لم يستطع منع ذلك</w:t>
      </w:r>
      <w:r w:rsidR="0024161B">
        <w:rPr>
          <w:rtl/>
        </w:rPr>
        <w:t xml:space="preserve">، </w:t>
      </w:r>
      <w:r>
        <w:rPr>
          <w:rtl/>
        </w:rPr>
        <w:t>وعلى عدم رضاه</w:t>
      </w:r>
      <w:r w:rsidR="0024161B">
        <w:rPr>
          <w:rtl/>
        </w:rPr>
        <w:t xml:space="preserve">، </w:t>
      </w:r>
      <w:r>
        <w:rPr>
          <w:rtl/>
        </w:rPr>
        <w:t xml:space="preserve">وعلى شكواه إلى النبي </w:t>
      </w:r>
      <w:r w:rsidR="002D0354" w:rsidRPr="00882FC3">
        <w:rPr>
          <w:rStyle w:val="libFootnoteAlaemChar"/>
          <w:rtl/>
        </w:rPr>
        <w:t>صلى‌الله‌عليه‌وآله</w:t>
      </w:r>
      <w:r w:rsidR="0024161B">
        <w:rPr>
          <w:rtl/>
        </w:rPr>
        <w:t xml:space="preserve">، </w:t>
      </w:r>
      <w:r>
        <w:rPr>
          <w:rtl/>
        </w:rPr>
        <w:t xml:space="preserve">وكلُّها اتِّهام لمَن صار إليهم الأمر بعد النبي </w:t>
      </w:r>
      <w:r w:rsidR="004716AF" w:rsidRPr="00882FC3">
        <w:rPr>
          <w:rStyle w:val="libFootnoteAlaemChar"/>
          <w:rtl/>
        </w:rPr>
        <w:t>صلى‌الله‌عليه‌وآله‌وسلم</w:t>
      </w:r>
      <w:r w:rsidR="0024161B">
        <w:rPr>
          <w:rtl/>
        </w:rPr>
        <w:t xml:space="preserve">، </w:t>
      </w:r>
      <w:r>
        <w:rPr>
          <w:rtl/>
        </w:rPr>
        <w:t xml:space="preserve">بعد ذلك أتى الشيخ بموضع الشاهد مِن قول الإمام </w:t>
      </w:r>
      <w:r w:rsidR="0029738F" w:rsidRPr="00882FC3">
        <w:rPr>
          <w:rStyle w:val="libFootnoteAlaemChar"/>
          <w:rtl/>
        </w:rPr>
        <w:t>عليه‌السلام</w:t>
      </w:r>
      <w:r>
        <w:rPr>
          <w:rtl/>
        </w:rPr>
        <w:t xml:space="preserve"> :</w:t>
      </w:r>
    </w:p>
    <w:p w:rsidR="00116CC7" w:rsidRDefault="006E4927" w:rsidP="00882FC3">
      <w:pPr>
        <w:pStyle w:val="libFootnote0"/>
        <w:rPr>
          <w:rtl/>
        </w:rPr>
      </w:pPr>
      <w:r>
        <w:rPr>
          <w:rtl/>
        </w:rPr>
        <w:t>( أمَّا حُزني فسَرمد</w:t>
      </w:r>
      <w:r w:rsidR="0024161B">
        <w:rPr>
          <w:rtl/>
        </w:rPr>
        <w:t xml:space="preserve">، </w:t>
      </w:r>
      <w:r>
        <w:rPr>
          <w:rtl/>
        </w:rPr>
        <w:t>وأمَّا ليلي فمُسهَّد</w:t>
      </w:r>
      <w:r w:rsidR="0024161B">
        <w:rPr>
          <w:rtl/>
        </w:rPr>
        <w:t xml:space="preserve">، </w:t>
      </w:r>
      <w:r>
        <w:rPr>
          <w:rtl/>
        </w:rPr>
        <w:t>إلى أنْ يختار الله لي دارك التي أنت بها مُقيم</w:t>
      </w:r>
      <w:r w:rsidR="0024161B">
        <w:rPr>
          <w:rtl/>
        </w:rPr>
        <w:t xml:space="preserve">، </w:t>
      </w:r>
      <w:r>
        <w:rPr>
          <w:rtl/>
        </w:rPr>
        <w:t>والسلام عليكما سلام مُودِّع</w:t>
      </w:r>
      <w:r w:rsidR="0024161B">
        <w:rPr>
          <w:rtl/>
        </w:rPr>
        <w:t xml:space="preserve">، </w:t>
      </w:r>
      <w:r>
        <w:rPr>
          <w:rtl/>
        </w:rPr>
        <w:t>لا قالٍ</w:t>
      </w:r>
      <w:r w:rsidR="0024161B">
        <w:rPr>
          <w:rtl/>
        </w:rPr>
        <w:t xml:space="preserve">، </w:t>
      </w:r>
      <w:r>
        <w:rPr>
          <w:rtl/>
        </w:rPr>
        <w:t>ولا سَئم</w:t>
      </w:r>
      <w:r w:rsidR="0024161B">
        <w:rPr>
          <w:rtl/>
        </w:rPr>
        <w:t xml:space="preserve">، </w:t>
      </w:r>
      <w:r>
        <w:rPr>
          <w:rtl/>
        </w:rPr>
        <w:t>فإنْ أنصرف فلا عن مَلالة</w:t>
      </w:r>
      <w:r w:rsidR="0024161B">
        <w:rPr>
          <w:rtl/>
        </w:rPr>
        <w:t xml:space="preserve">، </w:t>
      </w:r>
      <w:r>
        <w:rPr>
          <w:rtl/>
        </w:rPr>
        <w:t>وإنْ أقِم فلا عن سوء ظنٍّ بما وعد الله الصابرين )</w:t>
      </w:r>
      <w:r w:rsidR="00116CC7">
        <w:rPr>
          <w:rtl/>
        </w:rPr>
        <w:t>.</w:t>
      </w:r>
    </w:p>
    <w:p w:rsidR="00116CC7" w:rsidRDefault="006E4927" w:rsidP="00882FC3">
      <w:pPr>
        <w:pStyle w:val="libFootnote0"/>
        <w:rPr>
          <w:rtl/>
        </w:rPr>
      </w:pPr>
      <w:r>
        <w:rPr>
          <w:rtl/>
        </w:rPr>
        <w:t>مجلَّة أهل البيت</w:t>
      </w:r>
      <w:r w:rsidR="0024161B">
        <w:rPr>
          <w:rtl/>
        </w:rPr>
        <w:t xml:space="preserve">، </w:t>
      </w:r>
      <w:r>
        <w:rPr>
          <w:rtl/>
        </w:rPr>
        <w:t>تُصدِرها رابطة أهل البيت الإسلامية العالميَّة بلندن</w:t>
      </w:r>
      <w:r w:rsidR="00A51F7E">
        <w:rPr>
          <w:rtl/>
        </w:rPr>
        <w:t xml:space="preserve">. </w:t>
      </w:r>
      <w:r>
        <w:rPr>
          <w:rtl/>
        </w:rPr>
        <w:t>العدد 33/3 شوال 1415 آذار 1996م</w:t>
      </w:r>
      <w:r w:rsidR="00116CC7">
        <w:rPr>
          <w:rtl/>
        </w:rPr>
        <w:t>.</w:t>
      </w:r>
    </w:p>
    <w:p w:rsidR="00116CC7" w:rsidRDefault="006E4927" w:rsidP="00882FC3">
      <w:pPr>
        <w:pStyle w:val="libFootnote0"/>
        <w:rPr>
          <w:rtl/>
        </w:rPr>
      </w:pPr>
      <w:r>
        <w:rPr>
          <w:rtl/>
        </w:rPr>
        <w:t xml:space="preserve">5 </w:t>
      </w:r>
      <w:r w:rsidR="00A51F7E">
        <w:rPr>
          <w:rtl/>
        </w:rPr>
        <w:t>-</w:t>
      </w:r>
      <w:r>
        <w:rPr>
          <w:rtl/>
        </w:rPr>
        <w:t xml:space="preserve"> ويقول الأُستاذ عبد الفتَّاح عبد المقصود : إنَّ الله سبحانه وتعالى</w:t>
      </w:r>
      <w:r w:rsidR="0024161B">
        <w:rPr>
          <w:rtl/>
        </w:rPr>
        <w:t xml:space="preserve">، </w:t>
      </w:r>
      <w:r>
        <w:rPr>
          <w:rtl/>
        </w:rPr>
        <w:t>قد كَفل للمسلم حَقَّ الوصيَّة في المال</w:t>
      </w:r>
      <w:r w:rsidR="0024161B">
        <w:rPr>
          <w:rtl/>
        </w:rPr>
        <w:t xml:space="preserve">، </w:t>
      </w:r>
      <w:r>
        <w:rPr>
          <w:rtl/>
        </w:rPr>
        <w:t>بقوله عَزَّ مَن قائل :</w:t>
      </w:r>
    </w:p>
    <w:p w:rsidR="00116CC7" w:rsidRDefault="006E4927" w:rsidP="00882FC3">
      <w:pPr>
        <w:pStyle w:val="libFootnote0"/>
        <w:rPr>
          <w:rtl/>
        </w:rPr>
      </w:pPr>
      <w:r w:rsidRPr="00882FC3">
        <w:rPr>
          <w:rStyle w:val="libFootnoteAlaemChar"/>
          <w:rtl/>
        </w:rPr>
        <w:t>(</w:t>
      </w:r>
      <w:r w:rsidRPr="00882FC3">
        <w:rPr>
          <w:rStyle w:val="libFootnoteAieChar"/>
          <w:rtl/>
        </w:rPr>
        <w:t xml:space="preserve"> كُتِبَ عَلَيْكُمْ إِذَا حَضَرَ أَحَدَكُمُ الْمَوْتُ إِنْ تَرَكَ خَيْرًا الْوَصِيَّةُ لِلْوَالِدَيْنِ وَالأقْرَبِينَ بِالْمَعْرُوفِ حَقَّاً عَلَى الْمُتَّقِينَ </w:t>
      </w:r>
      <w:r w:rsidRPr="00882FC3">
        <w:rPr>
          <w:rStyle w:val="libFootnoteAlaemChar"/>
          <w:rtl/>
        </w:rPr>
        <w:t>)</w:t>
      </w:r>
      <w:r w:rsidR="00116CC7">
        <w:rPr>
          <w:rtl/>
        </w:rPr>
        <w:t>.</w:t>
      </w:r>
    </w:p>
    <w:p w:rsidR="00116CC7" w:rsidRDefault="006E4927" w:rsidP="00D92B5B">
      <w:pPr>
        <w:pStyle w:val="libFootnoteBold"/>
        <w:rPr>
          <w:rtl/>
        </w:rPr>
      </w:pPr>
      <w:r>
        <w:rPr>
          <w:rtl/>
        </w:rPr>
        <w:t xml:space="preserve">فهلاَّ يَحقُّ لرسول الإسلام </w:t>
      </w:r>
      <w:r w:rsidR="00A51F7E">
        <w:rPr>
          <w:rtl/>
        </w:rPr>
        <w:t>-</w:t>
      </w:r>
      <w:r>
        <w:rPr>
          <w:rtl/>
        </w:rPr>
        <w:t xml:space="preserve"> وقد حضرته الوفاة </w:t>
      </w:r>
      <w:r w:rsidR="00A51F7E">
        <w:rPr>
          <w:rtl/>
        </w:rPr>
        <w:t>-</w:t>
      </w:r>
      <w:r>
        <w:rPr>
          <w:rtl/>
        </w:rPr>
        <w:t xml:space="preserve"> أنْ يوصي لأُمَّته مِن بعده بما هو خَير لها في الدنيا والدين ؟!!!</w:t>
      </w:r>
    </w:p>
    <w:p w:rsidR="00116CC7" w:rsidRDefault="006E4927" w:rsidP="00D92B5B">
      <w:pPr>
        <w:pStyle w:val="libFootnoteBold"/>
        <w:rPr>
          <w:rtl/>
        </w:rPr>
      </w:pPr>
      <w:r>
        <w:rPr>
          <w:rtl/>
        </w:rPr>
        <w:t>ولماذا إذنْ كان ذلك الموقف الغريب</w:t>
      </w:r>
      <w:r w:rsidR="0024161B">
        <w:rPr>
          <w:rtl/>
        </w:rPr>
        <w:t xml:space="preserve">، </w:t>
      </w:r>
      <w:r>
        <w:rPr>
          <w:rtl/>
        </w:rPr>
        <w:t>الذي وقفه ابن الخطاب</w:t>
      </w:r>
      <w:r w:rsidR="0024161B">
        <w:rPr>
          <w:rtl/>
        </w:rPr>
        <w:t xml:space="preserve">، </w:t>
      </w:r>
      <w:r>
        <w:rPr>
          <w:rtl/>
        </w:rPr>
        <w:t>وأدَّى إلى حِرمان محمد</w:t>
      </w:r>
      <w:r w:rsidR="00882FC3">
        <w:rPr>
          <w:rFonts w:hint="cs"/>
          <w:rtl/>
        </w:rPr>
        <w:t xml:space="preserve"> </w:t>
      </w:r>
      <w:r w:rsidR="004716AF" w:rsidRPr="00882FC3">
        <w:rPr>
          <w:rStyle w:val="libFootnoteAlaemChar"/>
          <w:rtl/>
        </w:rPr>
        <w:t>صلى‌الله‌عليه‌وآله‌وسلم</w:t>
      </w:r>
      <w:r>
        <w:rPr>
          <w:rtl/>
        </w:rPr>
        <w:t xml:space="preserve"> حَقَّه في الإيصاء ؟!!!</w:t>
      </w:r>
    </w:p>
    <w:p w:rsidR="00116CC7" w:rsidRDefault="006E4927" w:rsidP="00D92B5B">
      <w:pPr>
        <w:pStyle w:val="libFootnoteBold"/>
        <w:rPr>
          <w:rtl/>
        </w:rPr>
      </w:pPr>
      <w:r>
        <w:rPr>
          <w:rtl/>
        </w:rPr>
        <w:t>ثمَّ ما هو التفسير المَقبول لهذا الموقف</w:t>
      </w:r>
      <w:r w:rsidR="0024161B">
        <w:rPr>
          <w:rtl/>
        </w:rPr>
        <w:t xml:space="preserve">، </w:t>
      </w:r>
      <w:r>
        <w:rPr>
          <w:rtl/>
        </w:rPr>
        <w:t>ولسكوت أبي بكر عن عمر</w:t>
      </w:r>
      <w:r w:rsidR="0024161B">
        <w:rPr>
          <w:rtl/>
        </w:rPr>
        <w:t xml:space="preserve">، </w:t>
      </w:r>
      <w:r>
        <w:rPr>
          <w:rtl/>
        </w:rPr>
        <w:t>ولم يراجعه فيه ..؟!!!</w:t>
      </w:r>
    </w:p>
    <w:p w:rsidR="00A51F7E" w:rsidRDefault="00A51F7E" w:rsidP="006E4927">
      <w:pPr>
        <w:pStyle w:val="libNormal"/>
        <w:rPr>
          <w:rtl/>
        </w:rPr>
      </w:pPr>
      <w:r>
        <w:rPr>
          <w:rtl/>
        </w:rPr>
        <w:br w:type="page"/>
      </w:r>
    </w:p>
    <w:p w:rsidR="00116CC7" w:rsidRDefault="006E4927" w:rsidP="00FD223F">
      <w:pPr>
        <w:pStyle w:val="Heading3"/>
        <w:rPr>
          <w:rtl/>
        </w:rPr>
      </w:pPr>
      <w:bookmarkStart w:id="55" w:name="_Toc491532780"/>
      <w:r>
        <w:rPr>
          <w:rtl/>
        </w:rPr>
        <w:lastRenderedPageBreak/>
        <w:t xml:space="preserve">2 </w:t>
      </w:r>
      <w:r w:rsidR="00A51F7E">
        <w:rPr>
          <w:rtl/>
        </w:rPr>
        <w:t>-</w:t>
      </w:r>
      <w:r>
        <w:rPr>
          <w:rtl/>
        </w:rPr>
        <w:t xml:space="preserve"> باب ( إنّ الله ورسوله قد أحلاَّ مُتعة الحَجِّ للأبد وقد حرَّمها عمر ) </w:t>
      </w:r>
      <w:r w:rsidR="00D34BDA">
        <w:rPr>
          <w:rStyle w:val="libFootnotenumChar"/>
          <w:rtl/>
        </w:rPr>
        <w:t>(*)</w:t>
      </w:r>
      <w:r w:rsidR="00116CC7">
        <w:rPr>
          <w:rtl/>
        </w:rPr>
        <w:t>.</w:t>
      </w:r>
      <w:bookmarkEnd w:id="55"/>
    </w:p>
    <w:p w:rsidR="00116CC7" w:rsidRDefault="006E4927" w:rsidP="006E4927">
      <w:pPr>
        <w:pStyle w:val="libNormal"/>
        <w:rPr>
          <w:rtl/>
        </w:rPr>
      </w:pPr>
      <w:r w:rsidRPr="00FD223F">
        <w:rPr>
          <w:rStyle w:val="libBold1Char"/>
          <w:rtl/>
        </w:rPr>
        <w:t>المؤلِّف</w:t>
      </w:r>
      <w:r>
        <w:rPr>
          <w:rtl/>
        </w:rPr>
        <w:t xml:space="preserve"> : ولتوضيح ما في هذا الباب</w:t>
      </w:r>
      <w:r w:rsidR="0024161B">
        <w:rPr>
          <w:rtl/>
        </w:rPr>
        <w:t xml:space="preserve">، </w:t>
      </w:r>
      <w:r>
        <w:rPr>
          <w:rtl/>
        </w:rPr>
        <w:t>لابُدَّ مِن تقديم مُقدِّمات ثلاث :</w:t>
      </w:r>
    </w:p>
    <w:p w:rsidR="00116CC7" w:rsidRDefault="00116CC7" w:rsidP="00116CC7">
      <w:pPr>
        <w:pStyle w:val="libLine"/>
        <w:rPr>
          <w:rtl/>
        </w:rPr>
      </w:pPr>
      <w:r>
        <w:rPr>
          <w:rtl/>
        </w:rPr>
        <w:t>____________________</w:t>
      </w:r>
    </w:p>
    <w:p w:rsidR="00116CC7" w:rsidRDefault="006E4927" w:rsidP="00035B09">
      <w:pPr>
        <w:pStyle w:val="libFootnoteBold"/>
        <w:rPr>
          <w:rtl/>
        </w:rPr>
      </w:pPr>
      <w:r>
        <w:rPr>
          <w:rtl/>
        </w:rPr>
        <w:t>إنَّ كثيرين كانوا يرون</w:t>
      </w:r>
      <w:r w:rsidR="0024161B">
        <w:rPr>
          <w:rtl/>
        </w:rPr>
        <w:t xml:space="preserve">، </w:t>
      </w:r>
      <w:r>
        <w:rPr>
          <w:rtl/>
        </w:rPr>
        <w:t>ولا يزالون إلى الآنْ</w:t>
      </w:r>
      <w:r w:rsidR="0024161B">
        <w:rPr>
          <w:rtl/>
        </w:rPr>
        <w:t xml:space="preserve">، </w:t>
      </w:r>
      <w:r>
        <w:rPr>
          <w:rtl/>
        </w:rPr>
        <w:t>أنَّ هذا الذي كان إنَّما جاء نتيجة تدبيرٍ سابقٍ أبرمه الصاحبان</w:t>
      </w:r>
      <w:r w:rsidR="0024161B">
        <w:rPr>
          <w:rtl/>
        </w:rPr>
        <w:t xml:space="preserve">، </w:t>
      </w:r>
      <w:r>
        <w:rPr>
          <w:rtl/>
        </w:rPr>
        <w:t>قبل وفاة الرسول الكريم ..</w:t>
      </w:r>
    </w:p>
    <w:p w:rsidR="00116CC7" w:rsidRDefault="006E4927" w:rsidP="00035B09">
      <w:pPr>
        <w:pStyle w:val="libFootnoteBold"/>
        <w:rPr>
          <w:rtl/>
        </w:rPr>
      </w:pPr>
      <w:r>
        <w:rPr>
          <w:rtl/>
        </w:rPr>
        <w:t>بلْ قد جاء قبل يوم صحيفة الوصيَّة</w:t>
      </w:r>
      <w:r w:rsidR="0024161B">
        <w:rPr>
          <w:rtl/>
        </w:rPr>
        <w:t xml:space="preserve">، </w:t>
      </w:r>
      <w:r>
        <w:rPr>
          <w:rtl/>
        </w:rPr>
        <w:t>التي طواها عن أعيُن المسلمين</w:t>
      </w:r>
      <w:r w:rsidR="0024161B">
        <w:rPr>
          <w:rtl/>
        </w:rPr>
        <w:t xml:space="preserve">، </w:t>
      </w:r>
      <w:r>
        <w:rPr>
          <w:rtl/>
        </w:rPr>
        <w:t>وعن سمع الزمان</w:t>
      </w:r>
      <w:r w:rsidR="0024161B">
        <w:rPr>
          <w:rtl/>
        </w:rPr>
        <w:t xml:space="preserve">، </w:t>
      </w:r>
      <w:r>
        <w:rPr>
          <w:rtl/>
        </w:rPr>
        <w:t>كنَصٍّ مَكتوب ومَقروء</w:t>
      </w:r>
      <w:r w:rsidR="0024161B">
        <w:rPr>
          <w:rtl/>
        </w:rPr>
        <w:t xml:space="preserve">، </w:t>
      </w:r>
      <w:r>
        <w:rPr>
          <w:rtl/>
        </w:rPr>
        <w:t>ذلك الصاحب م</w:t>
      </w:r>
      <w:r w:rsidR="00FD223F">
        <w:rPr>
          <w:rtl/>
        </w:rPr>
        <w:t>نها المحسوب بين صفوة أصحاب محمد</w:t>
      </w:r>
      <w:r>
        <w:rPr>
          <w:rtl/>
        </w:rPr>
        <w:t xml:space="preserve"> </w:t>
      </w:r>
      <w:r w:rsidR="004716AF" w:rsidRPr="00FD223F">
        <w:rPr>
          <w:rStyle w:val="libFootnoteAlaemChar"/>
          <w:rtl/>
        </w:rPr>
        <w:t>صلى‌الله‌عليه‌وآله‌وسلم</w:t>
      </w:r>
      <w:r>
        <w:rPr>
          <w:rtl/>
        </w:rPr>
        <w:t xml:space="preserve"> </w:t>
      </w:r>
      <w:r w:rsidR="0024161B">
        <w:rPr>
          <w:rtl/>
        </w:rPr>
        <w:t xml:space="preserve">، </w:t>
      </w:r>
      <w:r>
        <w:rPr>
          <w:rtl/>
        </w:rPr>
        <w:t>وخيرة رجال الإسلام..</w:t>
      </w:r>
    </w:p>
    <w:p w:rsidR="00116CC7" w:rsidRDefault="006E4927" w:rsidP="00FD223F">
      <w:pPr>
        <w:pStyle w:val="libFootnote0"/>
        <w:rPr>
          <w:rtl/>
        </w:rPr>
      </w:pPr>
      <w:r>
        <w:rPr>
          <w:rtl/>
        </w:rPr>
        <w:t>بلْ قد جاء قبل</w:t>
      </w:r>
      <w:r w:rsidR="00A51F7E">
        <w:rPr>
          <w:rtl/>
        </w:rPr>
        <w:t xml:space="preserve"> </w:t>
      </w:r>
      <w:r>
        <w:rPr>
          <w:rtl/>
        </w:rPr>
        <w:t>وذاك مِن الأيَّام</w:t>
      </w:r>
      <w:r w:rsidR="00A51F7E">
        <w:rPr>
          <w:rtl/>
        </w:rPr>
        <w:t xml:space="preserve"> </w:t>
      </w:r>
      <w:r>
        <w:rPr>
          <w:rtl/>
        </w:rPr>
        <w:t>بوقت لم يتكشَّف لنا مداه</w:t>
      </w:r>
      <w:r w:rsidR="0024161B">
        <w:rPr>
          <w:rtl/>
        </w:rPr>
        <w:t xml:space="preserve">، </w:t>
      </w:r>
      <w:r>
        <w:rPr>
          <w:rtl/>
        </w:rPr>
        <w:t>ربَّما يقصر</w:t>
      </w:r>
      <w:r w:rsidR="0024161B">
        <w:rPr>
          <w:rtl/>
        </w:rPr>
        <w:t xml:space="preserve">، </w:t>
      </w:r>
      <w:r>
        <w:rPr>
          <w:rtl/>
        </w:rPr>
        <w:t>وربَّما يطول ..</w:t>
      </w:r>
    </w:p>
    <w:p w:rsidR="00116CC7" w:rsidRDefault="006E4927" w:rsidP="00FD223F">
      <w:pPr>
        <w:pStyle w:val="libFootnote0"/>
        <w:rPr>
          <w:rtl/>
        </w:rPr>
      </w:pPr>
      <w:r>
        <w:rPr>
          <w:rtl/>
        </w:rPr>
        <w:t>الشيخان كما يُقال</w:t>
      </w:r>
      <w:r w:rsidR="0024161B">
        <w:rPr>
          <w:rtl/>
        </w:rPr>
        <w:t xml:space="preserve">، </w:t>
      </w:r>
      <w:r>
        <w:rPr>
          <w:rtl/>
        </w:rPr>
        <w:t>عقدا اتّفاقاً وضعاه في الخفاء</w:t>
      </w:r>
      <w:r w:rsidR="0024161B">
        <w:rPr>
          <w:rtl/>
        </w:rPr>
        <w:t xml:space="preserve">، </w:t>
      </w:r>
      <w:r>
        <w:rPr>
          <w:rtl/>
        </w:rPr>
        <w:t>وغلَّفاه بالإسرار .. ثمَّ مضيا إلى غايته على طريق رسماه ..</w:t>
      </w:r>
    </w:p>
    <w:p w:rsidR="00116CC7" w:rsidRPr="00035B09" w:rsidRDefault="006E4927" w:rsidP="00FD223F">
      <w:pPr>
        <w:pStyle w:val="libFootnote0"/>
        <w:rPr>
          <w:rStyle w:val="libFootnoteBoldChar"/>
          <w:rtl/>
        </w:rPr>
      </w:pPr>
      <w:r>
        <w:rPr>
          <w:rtl/>
        </w:rPr>
        <w:t>ورافقهما في هذه الرحلة ( السلطانيَّة ) قَدماً بقدمٍ</w:t>
      </w:r>
      <w:r w:rsidR="0024161B">
        <w:rPr>
          <w:rtl/>
        </w:rPr>
        <w:t xml:space="preserve">، </w:t>
      </w:r>
      <w:r>
        <w:rPr>
          <w:rtl/>
        </w:rPr>
        <w:t>وكتفاً إلى كتفٍ</w:t>
      </w:r>
      <w:r w:rsidR="0024161B">
        <w:rPr>
          <w:rtl/>
        </w:rPr>
        <w:t xml:space="preserve">، </w:t>
      </w:r>
      <w:r>
        <w:rPr>
          <w:rtl/>
        </w:rPr>
        <w:t xml:space="preserve">وساعةً بساعةٍ ثالث ثلاثتهم </w:t>
      </w:r>
      <w:r w:rsidR="00A51F7E">
        <w:rPr>
          <w:rtl/>
        </w:rPr>
        <w:t>-</w:t>
      </w:r>
      <w:r>
        <w:rPr>
          <w:rtl/>
        </w:rPr>
        <w:t xml:space="preserve"> : </w:t>
      </w:r>
      <w:r w:rsidRPr="00035B09">
        <w:rPr>
          <w:rStyle w:val="libFootnoteBoldChar"/>
          <w:rtl/>
        </w:rPr>
        <w:t>أبو عبيدة بن الجرّاح ..</w:t>
      </w:r>
    </w:p>
    <w:p w:rsidR="00116CC7" w:rsidRDefault="006E4927" w:rsidP="00035B09">
      <w:pPr>
        <w:pStyle w:val="libFootnoteBold"/>
        <w:rPr>
          <w:rtl/>
        </w:rPr>
      </w:pPr>
      <w:r>
        <w:rPr>
          <w:rtl/>
        </w:rPr>
        <w:t>فهل هو حقٌّ الذي يُقال : ؟..</w:t>
      </w:r>
    </w:p>
    <w:p w:rsidR="00116CC7" w:rsidRDefault="006E4927" w:rsidP="00035B09">
      <w:pPr>
        <w:pStyle w:val="libFootnoteBold"/>
        <w:rPr>
          <w:rtl/>
        </w:rPr>
      </w:pPr>
      <w:r>
        <w:rPr>
          <w:rtl/>
        </w:rPr>
        <w:t>ما قد نُسب إلى الشيخين : أبي بكر الصدِّيق وعمر بن الخطاب</w:t>
      </w:r>
      <w:r w:rsidR="0024161B">
        <w:rPr>
          <w:rtl/>
        </w:rPr>
        <w:t xml:space="preserve">، </w:t>
      </w:r>
      <w:r>
        <w:rPr>
          <w:rtl/>
        </w:rPr>
        <w:t>مِن اتِّفاقٍ في قضيَّة الخلافة .. يكاد يبديهما</w:t>
      </w:r>
      <w:r w:rsidR="0024161B">
        <w:rPr>
          <w:rtl/>
        </w:rPr>
        <w:t xml:space="preserve">، </w:t>
      </w:r>
      <w:r>
        <w:rPr>
          <w:rtl/>
        </w:rPr>
        <w:t>كأنَّما استحوذا على إمرة المؤمنين غصباً بعد تدبير مُحكم دقيق</w:t>
      </w:r>
      <w:r w:rsidR="0024161B">
        <w:rPr>
          <w:rtl/>
        </w:rPr>
        <w:t xml:space="preserve">، </w:t>
      </w:r>
      <w:r>
        <w:rPr>
          <w:rtl/>
        </w:rPr>
        <w:t>ومن وراء الظهور والأبواب ..</w:t>
      </w:r>
    </w:p>
    <w:p w:rsidR="00116CC7" w:rsidRDefault="006E4927" w:rsidP="00035B09">
      <w:pPr>
        <w:pStyle w:val="libFootnoteBold"/>
        <w:rPr>
          <w:rtl/>
        </w:rPr>
      </w:pPr>
      <w:r>
        <w:rPr>
          <w:rtl/>
        </w:rPr>
        <w:t xml:space="preserve">وهذا التدبير </w:t>
      </w:r>
      <w:r w:rsidR="00A51F7E">
        <w:rPr>
          <w:rtl/>
        </w:rPr>
        <w:t>-</w:t>
      </w:r>
      <w:r>
        <w:rPr>
          <w:rtl/>
        </w:rPr>
        <w:t xml:space="preserve"> في رأي مَن يقولون بحدوثه </w:t>
      </w:r>
      <w:r w:rsidR="00A51F7E">
        <w:rPr>
          <w:rtl/>
        </w:rPr>
        <w:t>-</w:t>
      </w:r>
      <w:r>
        <w:rPr>
          <w:rtl/>
        </w:rPr>
        <w:t xml:space="preserve"> يرجع إلى ما قبل موعد اجتماع السقيفة بوقت لا يذكرون مَداه ؛ لأنَّه لا يُعرف على وجه التحقيق والتحديد ..</w:t>
      </w:r>
    </w:p>
    <w:p w:rsidR="00116CC7" w:rsidRDefault="006E4927" w:rsidP="00035B09">
      <w:pPr>
        <w:pStyle w:val="libFootnoteBold"/>
        <w:rPr>
          <w:rtl/>
        </w:rPr>
      </w:pPr>
      <w:r>
        <w:rPr>
          <w:rtl/>
        </w:rPr>
        <w:t>لكنَّه يسبق وفاة رسول الله</w:t>
      </w:r>
      <w:r w:rsidR="0024161B">
        <w:rPr>
          <w:rtl/>
        </w:rPr>
        <w:t xml:space="preserve">، </w:t>
      </w:r>
      <w:r>
        <w:rPr>
          <w:rtl/>
        </w:rPr>
        <w:t>بطبيعة الحال</w:t>
      </w:r>
      <w:r w:rsidR="00116CC7">
        <w:rPr>
          <w:rtl/>
        </w:rPr>
        <w:t>.</w:t>
      </w:r>
    </w:p>
    <w:p w:rsidR="00116CC7" w:rsidRDefault="006E4927" w:rsidP="00035B09">
      <w:pPr>
        <w:pStyle w:val="libFootnoteBold"/>
        <w:rPr>
          <w:rtl/>
        </w:rPr>
      </w:pPr>
      <w:r>
        <w:rPr>
          <w:rtl/>
        </w:rPr>
        <w:t>ويَجمع أبا عبيدة بن الجرّاح إلى صاحبيه الكبيرين في رباط واحد</w:t>
      </w:r>
      <w:r w:rsidR="0024161B">
        <w:rPr>
          <w:rtl/>
        </w:rPr>
        <w:t xml:space="preserve">، </w:t>
      </w:r>
      <w:r>
        <w:rPr>
          <w:rtl/>
        </w:rPr>
        <w:t>جمع قَرين إلى قَرين ...</w:t>
      </w:r>
    </w:p>
    <w:p w:rsidR="00116CC7" w:rsidRDefault="006E4927" w:rsidP="00035B09">
      <w:pPr>
        <w:pStyle w:val="libFootnoteBold"/>
        <w:rPr>
          <w:rtl/>
        </w:rPr>
      </w:pPr>
      <w:r>
        <w:rPr>
          <w:rtl/>
        </w:rPr>
        <w:t>ويرسم الرجال الثلاثة كطلاَّب سيادةٍ</w:t>
      </w:r>
      <w:r w:rsidR="0024161B">
        <w:rPr>
          <w:rtl/>
        </w:rPr>
        <w:t xml:space="preserve">، </w:t>
      </w:r>
      <w:r>
        <w:rPr>
          <w:rtl/>
        </w:rPr>
        <w:t>ما أنْ تَسنح لهم الفرصة</w:t>
      </w:r>
      <w:r w:rsidR="0024161B">
        <w:rPr>
          <w:rtl/>
        </w:rPr>
        <w:t xml:space="preserve">، </w:t>
      </w:r>
      <w:r>
        <w:rPr>
          <w:rtl/>
        </w:rPr>
        <w:t>التي ترقَّبوها حتَّى يلقفوا الإمرة المُنتظرة</w:t>
      </w:r>
      <w:r w:rsidR="0024161B">
        <w:rPr>
          <w:rtl/>
        </w:rPr>
        <w:t xml:space="preserve">، </w:t>
      </w:r>
      <w:r>
        <w:rPr>
          <w:rtl/>
        </w:rPr>
        <w:t>ليتداولوها مِن بعدُ تباعاً</w:t>
      </w:r>
      <w:r w:rsidR="0024161B">
        <w:rPr>
          <w:rtl/>
        </w:rPr>
        <w:t xml:space="preserve">، </w:t>
      </w:r>
      <w:r>
        <w:rPr>
          <w:rtl/>
        </w:rPr>
        <w:t>كلُّ واحدٍ بميقات ..</w:t>
      </w:r>
    </w:p>
    <w:p w:rsidR="00116CC7" w:rsidRDefault="006E4927" w:rsidP="00FD223F">
      <w:pPr>
        <w:pStyle w:val="libFootnote0"/>
        <w:rPr>
          <w:rtl/>
        </w:rPr>
      </w:pPr>
      <w:r>
        <w:rPr>
          <w:rtl/>
        </w:rPr>
        <w:t xml:space="preserve">السقيفة والخلافة : 243 </w:t>
      </w:r>
      <w:r w:rsidR="00A51F7E">
        <w:rPr>
          <w:rtl/>
        </w:rPr>
        <w:t>-</w:t>
      </w:r>
      <w:r>
        <w:rPr>
          <w:rtl/>
        </w:rPr>
        <w:t xml:space="preserve"> 245</w:t>
      </w:r>
    </w:p>
    <w:p w:rsidR="00116CC7" w:rsidRDefault="00D34BDA" w:rsidP="00FD223F">
      <w:pPr>
        <w:pStyle w:val="libFootnote0"/>
        <w:rPr>
          <w:rtl/>
        </w:rPr>
      </w:pPr>
      <w:r w:rsidRPr="004A7EE8">
        <w:rPr>
          <w:rtl/>
        </w:rPr>
        <w:t>(*)</w:t>
      </w:r>
      <w:r w:rsidR="006E4927" w:rsidRPr="004A7EE8">
        <w:rPr>
          <w:rtl/>
        </w:rPr>
        <w:t xml:space="preserve"> فيه</w:t>
      </w:r>
      <w:r w:rsidR="006E4927">
        <w:rPr>
          <w:rtl/>
        </w:rPr>
        <w:t xml:space="preserve"> ستَّة عشر حديثاً</w:t>
      </w:r>
      <w:r w:rsidR="00116CC7">
        <w:rPr>
          <w:rtl/>
        </w:rPr>
        <w:t>.</w:t>
      </w:r>
    </w:p>
    <w:p w:rsidR="00116CC7" w:rsidRDefault="00116CC7" w:rsidP="006E4927">
      <w:pPr>
        <w:pStyle w:val="libNormal"/>
        <w:rPr>
          <w:rtl/>
        </w:rPr>
      </w:pPr>
      <w:r>
        <w:rPr>
          <w:rtl/>
        </w:rPr>
        <w:br w:type="page"/>
      </w:r>
    </w:p>
    <w:p w:rsidR="00116CC7" w:rsidRDefault="00D34BDA" w:rsidP="00A92008">
      <w:pPr>
        <w:pStyle w:val="libBold1"/>
        <w:rPr>
          <w:rtl/>
        </w:rPr>
      </w:pPr>
      <w:r>
        <w:rPr>
          <w:rtl/>
        </w:rPr>
        <w:lastRenderedPageBreak/>
        <w:t>(*)</w:t>
      </w:r>
      <w:r w:rsidR="006E4927">
        <w:rPr>
          <w:rtl/>
        </w:rPr>
        <w:t xml:space="preserve"> المُقدِّمة الأُولى :</w:t>
      </w:r>
    </w:p>
    <w:p w:rsidR="00116CC7" w:rsidRDefault="006E4927" w:rsidP="006E4927">
      <w:pPr>
        <w:pStyle w:val="libNormal"/>
        <w:rPr>
          <w:rtl/>
        </w:rPr>
      </w:pPr>
      <w:r>
        <w:rPr>
          <w:rtl/>
        </w:rPr>
        <w:t>إنَّ معنى متعة الحَجِّ</w:t>
      </w:r>
      <w:r w:rsidR="0024161B">
        <w:rPr>
          <w:rtl/>
        </w:rPr>
        <w:t xml:space="preserve">، </w:t>
      </w:r>
      <w:r>
        <w:rPr>
          <w:rtl/>
        </w:rPr>
        <w:t>أو حَجُّ التَمتُّع هو : أنَّ مَن لم يكن أهله حاضري المسجد الحرام</w:t>
      </w:r>
      <w:r w:rsidR="0024161B">
        <w:rPr>
          <w:rtl/>
        </w:rPr>
        <w:t xml:space="preserve">، </w:t>
      </w:r>
      <w:r>
        <w:rPr>
          <w:rtl/>
        </w:rPr>
        <w:t>يُحرِم مِن الميقات للعُمرة</w:t>
      </w:r>
      <w:r w:rsidR="0024161B">
        <w:rPr>
          <w:rtl/>
        </w:rPr>
        <w:t xml:space="preserve">، </w:t>
      </w:r>
      <w:r>
        <w:rPr>
          <w:rtl/>
        </w:rPr>
        <w:t xml:space="preserve">في أشهر الحَجِّ </w:t>
      </w:r>
      <w:r w:rsidR="00A51F7E">
        <w:rPr>
          <w:rtl/>
        </w:rPr>
        <w:t>-</w:t>
      </w:r>
      <w:r>
        <w:rPr>
          <w:rtl/>
        </w:rPr>
        <w:t xml:space="preserve"> برغم أهل الجاهليَّة</w:t>
      </w:r>
      <w:r w:rsidR="0024161B">
        <w:rPr>
          <w:rtl/>
        </w:rPr>
        <w:t xml:space="preserve">، </w:t>
      </w:r>
      <w:r>
        <w:rPr>
          <w:rtl/>
        </w:rPr>
        <w:t xml:space="preserve">الذين يرون العُمرة في أشهر الحَجّ مِن أفجر الفجور في الأرض كما ستعرف تفصيله </w:t>
      </w:r>
      <w:r w:rsidR="00A51F7E">
        <w:rPr>
          <w:rtl/>
        </w:rPr>
        <w:t>-</w:t>
      </w:r>
      <w:r w:rsidR="0024161B">
        <w:rPr>
          <w:rtl/>
        </w:rPr>
        <w:t xml:space="preserve">، </w:t>
      </w:r>
      <w:r>
        <w:rPr>
          <w:rtl/>
        </w:rPr>
        <w:t>فيأتي مَكَّة</w:t>
      </w:r>
      <w:r w:rsidR="0024161B">
        <w:rPr>
          <w:rtl/>
        </w:rPr>
        <w:t xml:space="preserve">، </w:t>
      </w:r>
      <w:r>
        <w:rPr>
          <w:rtl/>
        </w:rPr>
        <w:t>ويطوف بالبيت سَبعاً، ويُصلِّي رَكعتين في مقام إبراهيم</w:t>
      </w:r>
      <w:r w:rsidR="0024161B">
        <w:rPr>
          <w:rtl/>
        </w:rPr>
        <w:t xml:space="preserve">، </w:t>
      </w:r>
      <w:r>
        <w:rPr>
          <w:rtl/>
        </w:rPr>
        <w:t>أو خَلفه ثمَّ يَسعى بين الصَّفا والمروة سَبعاً</w:t>
      </w:r>
      <w:r w:rsidR="0024161B">
        <w:rPr>
          <w:rtl/>
        </w:rPr>
        <w:t xml:space="preserve">، </w:t>
      </w:r>
      <w:r>
        <w:rPr>
          <w:rtl/>
        </w:rPr>
        <w:t>ثمَّ يَحلُّ مِن إحرامه ؛ فيجوز له كلَّما حَرُم عليه بالإحرام</w:t>
      </w:r>
      <w:r w:rsidR="0024161B">
        <w:rPr>
          <w:rtl/>
        </w:rPr>
        <w:t xml:space="preserve">، </w:t>
      </w:r>
      <w:r>
        <w:rPr>
          <w:rtl/>
        </w:rPr>
        <w:t>حتَّى التطيّب بالطيب</w:t>
      </w:r>
      <w:r w:rsidR="0024161B">
        <w:rPr>
          <w:rtl/>
        </w:rPr>
        <w:t xml:space="preserve">، </w:t>
      </w:r>
      <w:r>
        <w:rPr>
          <w:rtl/>
        </w:rPr>
        <w:t>ومُجامعة النساء في فروجهنَّ كما شاء مَرَّة</w:t>
      </w:r>
      <w:r w:rsidR="0024161B">
        <w:rPr>
          <w:rtl/>
        </w:rPr>
        <w:t xml:space="preserve">، </w:t>
      </w:r>
      <w:r>
        <w:rPr>
          <w:rtl/>
        </w:rPr>
        <w:t>أو مِراراً</w:t>
      </w:r>
      <w:r w:rsidR="0024161B">
        <w:rPr>
          <w:rtl/>
        </w:rPr>
        <w:t xml:space="preserve">، </w:t>
      </w:r>
      <w:r>
        <w:rPr>
          <w:rtl/>
        </w:rPr>
        <w:t>برغم أنف مِن يكره ذلك</w:t>
      </w:r>
      <w:r w:rsidR="0024161B">
        <w:rPr>
          <w:rtl/>
        </w:rPr>
        <w:t xml:space="preserve">، </w:t>
      </w:r>
      <w:r>
        <w:rPr>
          <w:rtl/>
        </w:rPr>
        <w:t>بزعم أنَّه أبَّر وأتقى</w:t>
      </w:r>
      <w:r w:rsidR="0024161B">
        <w:rPr>
          <w:rtl/>
        </w:rPr>
        <w:t xml:space="preserve">، </w:t>
      </w:r>
      <w:r>
        <w:rPr>
          <w:rtl/>
        </w:rPr>
        <w:t xml:space="preserve">مِن رسول الله </w:t>
      </w:r>
      <w:r w:rsidR="004716AF" w:rsidRPr="004716AF">
        <w:rPr>
          <w:rStyle w:val="libAlaemChar"/>
          <w:rtl/>
        </w:rPr>
        <w:t>صلى‌الله‌عليه‌وآله‌وسلم</w:t>
      </w:r>
      <w:r w:rsidR="00116CC7">
        <w:rPr>
          <w:rtl/>
        </w:rPr>
        <w:t>.</w:t>
      </w:r>
    </w:p>
    <w:p w:rsidR="00F44FE3" w:rsidRDefault="006E4927" w:rsidP="006E4927">
      <w:pPr>
        <w:pStyle w:val="libNormal"/>
        <w:rPr>
          <w:rtl/>
        </w:rPr>
      </w:pPr>
      <w:r>
        <w:rPr>
          <w:rtl/>
        </w:rPr>
        <w:t>وبهذا سُمِّي هذا القسم مِن الحج بالتمتُّع</w:t>
      </w:r>
      <w:r w:rsidR="0024161B">
        <w:rPr>
          <w:rtl/>
        </w:rPr>
        <w:t xml:space="preserve">، </w:t>
      </w:r>
      <w:r>
        <w:rPr>
          <w:rtl/>
        </w:rPr>
        <w:t>وأصله مِن الالتذاذ والاستمتاع</w:t>
      </w:r>
      <w:r w:rsidR="0024161B">
        <w:rPr>
          <w:rtl/>
        </w:rPr>
        <w:t xml:space="preserve">، </w:t>
      </w:r>
      <w:r>
        <w:rPr>
          <w:rtl/>
        </w:rPr>
        <w:t>فإذا كان يوم التروية أحرم مِن مَكَّة إحراماً جديداً للحَجِّ</w:t>
      </w:r>
      <w:r w:rsidR="0024161B">
        <w:rPr>
          <w:rtl/>
        </w:rPr>
        <w:t xml:space="preserve">، </w:t>
      </w:r>
      <w:r>
        <w:rPr>
          <w:rtl/>
        </w:rPr>
        <w:t>وخرج إلى عَرفات ووقف بها</w:t>
      </w:r>
      <w:r w:rsidR="0024161B">
        <w:rPr>
          <w:rtl/>
        </w:rPr>
        <w:t xml:space="preserve">، </w:t>
      </w:r>
      <w:r>
        <w:rPr>
          <w:rtl/>
        </w:rPr>
        <w:t>ثمَّ إلى المِشعر ووقف به</w:t>
      </w:r>
      <w:r w:rsidR="0024161B">
        <w:rPr>
          <w:rtl/>
        </w:rPr>
        <w:t xml:space="preserve">، </w:t>
      </w:r>
      <w:r>
        <w:rPr>
          <w:rtl/>
        </w:rPr>
        <w:t>ثمَّ إلى مِنى</w:t>
      </w:r>
      <w:r w:rsidR="0024161B">
        <w:rPr>
          <w:rtl/>
        </w:rPr>
        <w:t xml:space="preserve">، </w:t>
      </w:r>
      <w:r>
        <w:rPr>
          <w:rtl/>
        </w:rPr>
        <w:t>وأدَّى مَناسكه مِن الرمي</w:t>
      </w:r>
      <w:r w:rsidR="0024161B">
        <w:rPr>
          <w:rtl/>
        </w:rPr>
        <w:t xml:space="preserve">، </w:t>
      </w:r>
      <w:r>
        <w:rPr>
          <w:rtl/>
        </w:rPr>
        <w:t>والذبح</w:t>
      </w:r>
      <w:r w:rsidR="0024161B">
        <w:rPr>
          <w:rtl/>
        </w:rPr>
        <w:t xml:space="preserve">، </w:t>
      </w:r>
      <w:r>
        <w:rPr>
          <w:rtl/>
        </w:rPr>
        <w:t>والحَلق</w:t>
      </w:r>
      <w:r w:rsidR="0024161B">
        <w:rPr>
          <w:rtl/>
        </w:rPr>
        <w:t xml:space="preserve">، </w:t>
      </w:r>
      <w:r>
        <w:rPr>
          <w:rtl/>
        </w:rPr>
        <w:t>أو التقصير</w:t>
      </w:r>
      <w:r w:rsidR="00A51F7E">
        <w:rPr>
          <w:rtl/>
        </w:rPr>
        <w:t xml:space="preserve">. </w:t>
      </w:r>
      <w:r>
        <w:rPr>
          <w:rtl/>
        </w:rPr>
        <w:t>ثمَّ يأتي مَكَّة</w:t>
      </w:r>
      <w:r w:rsidR="0024161B">
        <w:rPr>
          <w:rtl/>
        </w:rPr>
        <w:t xml:space="preserve">، </w:t>
      </w:r>
      <w:r>
        <w:rPr>
          <w:rtl/>
        </w:rPr>
        <w:t>ويطوف بالبيت سَبعاً</w:t>
      </w:r>
      <w:r w:rsidR="0024161B">
        <w:rPr>
          <w:rtl/>
        </w:rPr>
        <w:t xml:space="preserve">، </w:t>
      </w:r>
      <w:r>
        <w:rPr>
          <w:rtl/>
        </w:rPr>
        <w:t>ويُصلِّي رَكعتين</w:t>
      </w:r>
      <w:r w:rsidR="0024161B">
        <w:rPr>
          <w:rtl/>
        </w:rPr>
        <w:t xml:space="preserve">، </w:t>
      </w:r>
      <w:r>
        <w:rPr>
          <w:rtl/>
        </w:rPr>
        <w:t>ويسعى بين الصفا والمروة سَبعاً ثانيا</w:t>
      </w:r>
      <w:r w:rsidR="0024161B">
        <w:rPr>
          <w:rtl/>
        </w:rPr>
        <w:t xml:space="preserve">، </w:t>
      </w:r>
      <w:r>
        <w:rPr>
          <w:rtl/>
        </w:rPr>
        <w:t>ويُصلِّي رَكعتين ؛ فتَحلُّ له النساء أيضاً</w:t>
      </w:r>
      <w:r w:rsidR="0024161B">
        <w:rPr>
          <w:rtl/>
        </w:rPr>
        <w:t xml:space="preserve">، </w:t>
      </w:r>
      <w:r>
        <w:rPr>
          <w:rtl/>
        </w:rPr>
        <w:t>فيرجِع إلى مِنى ؛ للمبيت ليلتين أو ثلاثاً</w:t>
      </w:r>
      <w:r w:rsidR="0024161B">
        <w:rPr>
          <w:rtl/>
        </w:rPr>
        <w:t xml:space="preserve">، </w:t>
      </w:r>
      <w:r>
        <w:rPr>
          <w:rtl/>
        </w:rPr>
        <w:t>وللرمي يومين أو ثلاثاً</w:t>
      </w:r>
      <w:r w:rsidR="0024161B">
        <w:rPr>
          <w:rtl/>
        </w:rPr>
        <w:t xml:space="preserve">، </w:t>
      </w:r>
      <w:r>
        <w:rPr>
          <w:rtl/>
        </w:rPr>
        <w:t>وهذا هو حَجُّ التمتُّع</w:t>
      </w:r>
      <w:r w:rsidR="00A51F7E">
        <w:rPr>
          <w:rtl/>
        </w:rPr>
        <w:t>.</w:t>
      </w:r>
    </w:p>
    <w:p w:rsidR="00116CC7" w:rsidRDefault="00D34BDA" w:rsidP="00A92008">
      <w:pPr>
        <w:pStyle w:val="libBold1"/>
        <w:rPr>
          <w:rtl/>
        </w:rPr>
      </w:pPr>
      <w:r>
        <w:rPr>
          <w:rtl/>
        </w:rPr>
        <w:t>(*)</w:t>
      </w:r>
      <w:r w:rsidR="006E4927">
        <w:rPr>
          <w:rtl/>
        </w:rPr>
        <w:t xml:space="preserve"> المقدمة الثانية :</w:t>
      </w:r>
    </w:p>
    <w:p w:rsidR="00116CC7" w:rsidRDefault="006E4927" w:rsidP="006E4927">
      <w:pPr>
        <w:pStyle w:val="libNormal"/>
        <w:rPr>
          <w:rtl/>
        </w:rPr>
      </w:pPr>
      <w:r>
        <w:rPr>
          <w:rtl/>
        </w:rPr>
        <w:t>إنَّ العُمرة في أشهر الحَجِّ</w:t>
      </w:r>
      <w:r w:rsidR="0024161B">
        <w:rPr>
          <w:rtl/>
        </w:rPr>
        <w:t xml:space="preserve">، </w:t>
      </w:r>
      <w:r>
        <w:rPr>
          <w:rtl/>
        </w:rPr>
        <w:t>أعني : شهر شوَّال</w:t>
      </w:r>
      <w:r w:rsidR="0024161B">
        <w:rPr>
          <w:rtl/>
        </w:rPr>
        <w:t xml:space="preserve">، </w:t>
      </w:r>
      <w:r>
        <w:rPr>
          <w:rtl/>
        </w:rPr>
        <w:t>وشهر ذي القعدة</w:t>
      </w:r>
      <w:r w:rsidR="0024161B">
        <w:rPr>
          <w:rtl/>
        </w:rPr>
        <w:t xml:space="preserve">، </w:t>
      </w:r>
      <w:r>
        <w:rPr>
          <w:rtl/>
        </w:rPr>
        <w:t>وشهر ذي الحَجَّة</w:t>
      </w:r>
      <w:r w:rsidR="0024161B">
        <w:rPr>
          <w:rtl/>
        </w:rPr>
        <w:t xml:space="preserve">، </w:t>
      </w:r>
      <w:r>
        <w:rPr>
          <w:rtl/>
        </w:rPr>
        <w:t>كان عند أهل الجاهليَّة مِن أفجر الفجور في الأرض</w:t>
      </w:r>
      <w:r w:rsidR="0024161B">
        <w:rPr>
          <w:rtl/>
        </w:rPr>
        <w:t xml:space="preserve">، </w:t>
      </w:r>
      <w:r>
        <w:rPr>
          <w:rtl/>
        </w:rPr>
        <w:t>كما أُشير إليه آنفاً</w:t>
      </w:r>
      <w:r w:rsidR="0024161B">
        <w:rPr>
          <w:rtl/>
        </w:rPr>
        <w:t xml:space="preserve">، </w:t>
      </w:r>
      <w:r>
        <w:rPr>
          <w:rtl/>
        </w:rPr>
        <w:t>وقد نطق بذلك نصوص كثيرة</w:t>
      </w:r>
      <w:r w:rsidR="0024161B">
        <w:rPr>
          <w:rtl/>
        </w:rPr>
        <w:t xml:space="preserve">، </w:t>
      </w:r>
      <w:r>
        <w:rPr>
          <w:rtl/>
        </w:rPr>
        <w:t>ونحن نذكر لك بعضها وفيها الكفاية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ابن عباس</w:t>
      </w:r>
      <w:r w:rsidR="0024161B">
        <w:rPr>
          <w:rtl/>
        </w:rPr>
        <w:t xml:space="preserve">، </w:t>
      </w:r>
      <w:r>
        <w:rPr>
          <w:rtl/>
        </w:rPr>
        <w:t>أنّه قال :</w:t>
      </w:r>
    </w:p>
    <w:p w:rsidR="00116CC7" w:rsidRDefault="006E4927" w:rsidP="006E4927">
      <w:pPr>
        <w:pStyle w:val="libNormal"/>
        <w:rPr>
          <w:rtl/>
        </w:rPr>
      </w:pPr>
      <w:r>
        <w:rPr>
          <w:rtl/>
        </w:rPr>
        <w:t xml:space="preserve">كانوا يرون العُمرة في أشهر الحَجِّ مِن أفجر الفجور في الأرض </w:t>
      </w:r>
      <w:r w:rsidR="00116CC7" w:rsidRPr="00116CC7">
        <w:rPr>
          <w:rStyle w:val="libFootnotenumChar"/>
          <w:rtl/>
        </w:rPr>
        <w:t>(1)</w:t>
      </w:r>
      <w:r w:rsidR="0024161B">
        <w:rPr>
          <w:rtl/>
        </w:rPr>
        <w:t xml:space="preserve">، </w:t>
      </w:r>
      <w:r>
        <w:rPr>
          <w:rtl/>
        </w:rPr>
        <w:t>ويجعلون المُحرَّم صَفراً ( أيْ يسمّون المُحرَّم صَفراً )</w:t>
      </w:r>
      <w:r w:rsidR="0024161B">
        <w:rPr>
          <w:rtl/>
        </w:rPr>
        <w:t xml:space="preserve">، </w:t>
      </w:r>
      <w:r>
        <w:rPr>
          <w:rtl/>
        </w:rPr>
        <w:t>ويقولون :</w:t>
      </w:r>
    </w:p>
    <w:p w:rsidR="00116CC7" w:rsidRDefault="0029738F" w:rsidP="0029738F">
      <w:pPr>
        <w:pStyle w:val="libLine"/>
        <w:rPr>
          <w:rtl/>
        </w:rPr>
      </w:pPr>
      <w:r>
        <w:rPr>
          <w:rtl/>
        </w:rPr>
        <w:t>____________________</w:t>
      </w:r>
    </w:p>
    <w:p w:rsidR="00116CC7" w:rsidRDefault="00116CC7" w:rsidP="00A92008">
      <w:pPr>
        <w:pStyle w:val="libFootnote0"/>
        <w:rPr>
          <w:rtl/>
        </w:rPr>
      </w:pPr>
      <w:r w:rsidRPr="00A92008">
        <w:rPr>
          <w:rtl/>
        </w:rPr>
        <w:t>(1)</w:t>
      </w:r>
      <w:r w:rsidR="006E4927">
        <w:rPr>
          <w:rtl/>
        </w:rPr>
        <w:t xml:space="preserve"> أيْ مِن أعظم الذنوب</w:t>
      </w:r>
      <w:r>
        <w:rPr>
          <w:rtl/>
        </w:rPr>
        <w:t>.</w:t>
      </w:r>
    </w:p>
    <w:p w:rsidR="00A51F7E" w:rsidRDefault="00A51F7E" w:rsidP="006E4927">
      <w:pPr>
        <w:pStyle w:val="libNormal"/>
        <w:rPr>
          <w:rtl/>
        </w:rPr>
      </w:pPr>
      <w:r>
        <w:rPr>
          <w:rtl/>
        </w:rPr>
        <w:br w:type="page"/>
      </w:r>
    </w:p>
    <w:p w:rsidR="00116CC7" w:rsidRDefault="006E4927" w:rsidP="002F3F02">
      <w:pPr>
        <w:pStyle w:val="libNormal"/>
        <w:rPr>
          <w:rtl/>
        </w:rPr>
      </w:pPr>
      <w:r>
        <w:rPr>
          <w:rtl/>
        </w:rPr>
        <w:lastRenderedPageBreak/>
        <w:t>إذا برأ الدُّبَر</w:t>
      </w:r>
      <w:r w:rsidR="0024161B">
        <w:rPr>
          <w:rtl/>
        </w:rPr>
        <w:t xml:space="preserve">، </w:t>
      </w:r>
      <w:r>
        <w:rPr>
          <w:rtl/>
        </w:rPr>
        <w:t>وعفا الأثر</w:t>
      </w:r>
      <w:r w:rsidR="0024161B">
        <w:rPr>
          <w:rtl/>
        </w:rPr>
        <w:t xml:space="preserve">، </w:t>
      </w:r>
      <w:r>
        <w:rPr>
          <w:rtl/>
        </w:rPr>
        <w:t>وانسلخ صَفر حلَّت العمرة لمَن اعتمر</w:t>
      </w:r>
      <w:r w:rsidR="0024161B">
        <w:rPr>
          <w:rtl/>
        </w:rPr>
        <w:t xml:space="preserve">، </w:t>
      </w:r>
      <w:r>
        <w:rPr>
          <w:rtl/>
        </w:rPr>
        <w:t xml:space="preserve">فلمَّا قَدِم النبي </w:t>
      </w:r>
      <w:r w:rsidR="002F3F02" w:rsidRPr="004716AF">
        <w:rPr>
          <w:rStyle w:val="libAlaemChar"/>
          <w:rtl/>
        </w:rPr>
        <w:t>صلى‌الله‌عليه‌وآله‌وسلم</w:t>
      </w:r>
      <w:r w:rsidR="002F3F02">
        <w:rPr>
          <w:rtl/>
        </w:rPr>
        <w:t xml:space="preserve"> </w:t>
      </w:r>
      <w:r>
        <w:rPr>
          <w:rtl/>
        </w:rPr>
        <w:t>وأصحابه صبيحة رابعة ( أيْ مِن ذي الحَجَّة ) مُهلِّين بالحج</w:t>
      </w:r>
      <w:r w:rsidR="0024161B">
        <w:rPr>
          <w:rtl/>
        </w:rPr>
        <w:t xml:space="preserve">، </w:t>
      </w:r>
      <w:r>
        <w:rPr>
          <w:rtl/>
        </w:rPr>
        <w:t>فأمرهم أنْ يجعلوها عُمرَة ؛ فتعاظم ذلك عندهم</w:t>
      </w:r>
      <w:r w:rsidR="0024161B">
        <w:rPr>
          <w:rtl/>
        </w:rPr>
        <w:t xml:space="preserve">، </w:t>
      </w:r>
      <w:r>
        <w:rPr>
          <w:rtl/>
        </w:rPr>
        <w:t>فقالوا : يا رسول الله</w:t>
      </w:r>
      <w:r w:rsidR="0024161B">
        <w:rPr>
          <w:rtl/>
        </w:rPr>
        <w:t xml:space="preserve">، </w:t>
      </w:r>
      <w:r>
        <w:rPr>
          <w:rtl/>
        </w:rPr>
        <w:t>أيُّ الحِلِّ</w:t>
      </w:r>
      <w:r w:rsidR="00116CC7">
        <w:rPr>
          <w:rtl/>
        </w:rPr>
        <w:t>.</w:t>
      </w:r>
    </w:p>
    <w:p w:rsidR="00116CC7" w:rsidRDefault="006E4927" w:rsidP="006E4927">
      <w:pPr>
        <w:pStyle w:val="libNormal"/>
        <w:rPr>
          <w:rtl/>
        </w:rPr>
      </w:pPr>
      <w:r>
        <w:rPr>
          <w:rtl/>
        </w:rPr>
        <w:t xml:space="preserve">قال : ( حِلٌّ كلُّه ) </w:t>
      </w:r>
      <w:r w:rsidR="00116CC7" w:rsidRPr="00116CC7">
        <w:rPr>
          <w:rStyle w:val="libFootnotenumChar"/>
          <w:rtl/>
        </w:rPr>
        <w:t>(1)</w:t>
      </w:r>
      <w:r>
        <w:rPr>
          <w:rtl/>
        </w:rPr>
        <w:t xml:space="preserve"> </w:t>
      </w:r>
      <w:r w:rsidR="00116CC7">
        <w:rPr>
          <w:rtl/>
        </w:rPr>
        <w:t>.</w:t>
      </w:r>
    </w:p>
    <w:p w:rsidR="00116CC7" w:rsidRDefault="006E4927" w:rsidP="006E4927">
      <w:pPr>
        <w:pStyle w:val="libNormal"/>
        <w:rPr>
          <w:rtl/>
        </w:rPr>
      </w:pPr>
      <w:r>
        <w:rPr>
          <w:rtl/>
        </w:rPr>
        <w:t xml:space="preserve">2 </w:t>
      </w:r>
      <w:r w:rsidR="00A51F7E">
        <w:rPr>
          <w:rtl/>
        </w:rPr>
        <w:t>-</w:t>
      </w:r>
      <w:r>
        <w:rPr>
          <w:rtl/>
        </w:rPr>
        <w:t xml:space="preserve"> وروى الإمام أحمد بن حنبل بسنده</w:t>
      </w:r>
      <w:r w:rsidR="0024161B">
        <w:rPr>
          <w:rtl/>
        </w:rPr>
        <w:t xml:space="preserve">، </w:t>
      </w:r>
      <w:r>
        <w:rPr>
          <w:rtl/>
        </w:rPr>
        <w:t>عن ابن عباس قال :</w:t>
      </w:r>
    </w:p>
    <w:p w:rsidR="00116CC7" w:rsidRDefault="006E4927" w:rsidP="006E4927">
      <w:pPr>
        <w:pStyle w:val="libNormal"/>
        <w:rPr>
          <w:rtl/>
        </w:rPr>
      </w:pPr>
      <w:r>
        <w:rPr>
          <w:rtl/>
        </w:rPr>
        <w:t xml:space="preserve">ما أعمر رسول الله </w:t>
      </w:r>
      <w:r w:rsidR="004716AF" w:rsidRPr="004716AF">
        <w:rPr>
          <w:rStyle w:val="libAlaemChar"/>
          <w:rtl/>
        </w:rPr>
        <w:t>صلى‌الله‌عليه‌وآله‌وسلم</w:t>
      </w:r>
      <w:r w:rsidR="00A51F7E">
        <w:rPr>
          <w:rtl/>
        </w:rPr>
        <w:t xml:space="preserve"> </w:t>
      </w:r>
      <w:r>
        <w:rPr>
          <w:rtl/>
        </w:rPr>
        <w:t>عائشةَ ليلة الحصبة ؛ إلاّ قطعاً لأمر أهل الشرك ؛ فإنَّهم كانوا يقولون :</w:t>
      </w:r>
    </w:p>
    <w:p w:rsidR="00116CC7" w:rsidRDefault="006E4927" w:rsidP="006E4927">
      <w:pPr>
        <w:pStyle w:val="libNormal"/>
        <w:rPr>
          <w:rtl/>
        </w:rPr>
      </w:pPr>
      <w:r>
        <w:rPr>
          <w:rtl/>
        </w:rPr>
        <w:t>إذا برأ الدُّبَر</w:t>
      </w:r>
      <w:r w:rsidR="0024161B">
        <w:rPr>
          <w:rtl/>
        </w:rPr>
        <w:t xml:space="preserve">، </w:t>
      </w:r>
      <w:r>
        <w:rPr>
          <w:rtl/>
        </w:rPr>
        <w:t>وعفا الأثر</w:t>
      </w:r>
      <w:r w:rsidR="0024161B">
        <w:rPr>
          <w:rtl/>
        </w:rPr>
        <w:t xml:space="preserve">، </w:t>
      </w:r>
      <w:r>
        <w:rPr>
          <w:rtl/>
        </w:rPr>
        <w:t>ودخل صَفر</w:t>
      </w:r>
      <w:r w:rsidR="0024161B">
        <w:rPr>
          <w:rtl/>
        </w:rPr>
        <w:t xml:space="preserve">، </w:t>
      </w:r>
      <w:r>
        <w:rPr>
          <w:rtl/>
        </w:rPr>
        <w:t xml:space="preserve">فقد حلَّت العُمرة لمَن اعتمر </w:t>
      </w:r>
      <w:r w:rsidR="00116CC7" w:rsidRPr="00116CC7">
        <w:rPr>
          <w:rStyle w:val="libFootnotenumChar"/>
          <w:rtl/>
        </w:rPr>
        <w:t>(2)</w:t>
      </w:r>
      <w:r w:rsidR="00116CC7">
        <w:rPr>
          <w:rtl/>
        </w:rPr>
        <w:t>.</w:t>
      </w:r>
    </w:p>
    <w:p w:rsidR="00116CC7" w:rsidRDefault="00D34BDA" w:rsidP="0073202A">
      <w:pPr>
        <w:pStyle w:val="libBold1"/>
        <w:rPr>
          <w:rtl/>
        </w:rPr>
      </w:pPr>
      <w:r>
        <w:rPr>
          <w:rtl/>
        </w:rPr>
        <w:t>(*)</w:t>
      </w:r>
      <w:r w:rsidR="006E4927">
        <w:rPr>
          <w:rtl/>
        </w:rPr>
        <w:t xml:space="preserve"> المقدمة الثالثة :</w:t>
      </w:r>
    </w:p>
    <w:p w:rsidR="00116CC7" w:rsidRDefault="006E4927" w:rsidP="006E4927">
      <w:pPr>
        <w:pStyle w:val="libNormal"/>
        <w:rPr>
          <w:rtl/>
        </w:rPr>
      </w:pPr>
      <w:r>
        <w:rPr>
          <w:rtl/>
        </w:rPr>
        <w:t>إنَّ الإحلال بعد عُمرة التمتُّع</w:t>
      </w:r>
      <w:r w:rsidR="0024161B">
        <w:rPr>
          <w:rtl/>
        </w:rPr>
        <w:t xml:space="preserve">، </w:t>
      </w:r>
      <w:r>
        <w:rPr>
          <w:rtl/>
        </w:rPr>
        <w:t>ومُجامعة النِّساء في فروجهنَّ مِن قبل أنْ يُحرِم للحَجِّ</w:t>
      </w:r>
      <w:r w:rsidR="0024161B">
        <w:rPr>
          <w:rtl/>
        </w:rPr>
        <w:t xml:space="preserve">، </w:t>
      </w:r>
      <w:r>
        <w:rPr>
          <w:rtl/>
        </w:rPr>
        <w:t>ويَخرج إلى مِنى وعرفات</w:t>
      </w:r>
      <w:r w:rsidR="0024161B">
        <w:rPr>
          <w:rtl/>
        </w:rPr>
        <w:t xml:space="preserve">، </w:t>
      </w:r>
      <w:r>
        <w:rPr>
          <w:rtl/>
        </w:rPr>
        <w:t>كان عظيماً عند ضعفاء العقول مِن المسلمين</w:t>
      </w:r>
      <w:r w:rsidR="0024161B">
        <w:rPr>
          <w:rtl/>
        </w:rPr>
        <w:t xml:space="preserve">، </w:t>
      </w:r>
      <w:r>
        <w:rPr>
          <w:rtl/>
        </w:rPr>
        <w:t>ثقيلاً عليهم</w:t>
      </w:r>
      <w:r w:rsidR="0024161B">
        <w:rPr>
          <w:rtl/>
        </w:rPr>
        <w:t xml:space="preserve">، </w:t>
      </w:r>
      <w:r>
        <w:rPr>
          <w:rtl/>
        </w:rPr>
        <w:t>وكانوا يكرهونه جِدَّاً</w:t>
      </w:r>
      <w:r w:rsidR="0024161B">
        <w:rPr>
          <w:rtl/>
        </w:rPr>
        <w:t xml:space="preserve">، </w:t>
      </w:r>
      <w:r>
        <w:rPr>
          <w:rtl/>
        </w:rPr>
        <w:t xml:space="preserve">حتَّى كادوا يعصون رسول الله </w:t>
      </w:r>
      <w:r w:rsidR="004716AF" w:rsidRPr="004716AF">
        <w:rPr>
          <w:rStyle w:val="libAlaemChar"/>
          <w:rtl/>
        </w:rPr>
        <w:t>صلى‌الله‌عليه‌وآله‌وسلم</w:t>
      </w:r>
      <w:r w:rsidR="0024161B">
        <w:rPr>
          <w:rtl/>
        </w:rPr>
        <w:t xml:space="preserve">، </w:t>
      </w:r>
      <w:r>
        <w:rPr>
          <w:rtl/>
        </w:rPr>
        <w:t>في أمره بالإحلال مُعلِّلين كراهتهم له</w:t>
      </w:r>
      <w:r w:rsidR="00116CC7">
        <w:rPr>
          <w:rtl/>
        </w:rPr>
        <w:t>.</w:t>
      </w:r>
    </w:p>
    <w:p w:rsidR="00116CC7" w:rsidRDefault="006E4927" w:rsidP="0073202A">
      <w:pPr>
        <w:pStyle w:val="libNormal"/>
        <w:rPr>
          <w:rtl/>
        </w:rPr>
      </w:pPr>
      <w:r>
        <w:rPr>
          <w:rtl/>
        </w:rPr>
        <w:t>وللترخيص في مُجامعة النّساء بما قالوه : مِن أنَّه يروح أحدنا إلى مِنى</w:t>
      </w:r>
      <w:r w:rsidR="0024161B">
        <w:rPr>
          <w:rtl/>
        </w:rPr>
        <w:t xml:space="preserve">، </w:t>
      </w:r>
      <w:r>
        <w:rPr>
          <w:rtl/>
        </w:rPr>
        <w:t xml:space="preserve">وذَكَرَه يَقطُر مَنيِّاً </w:t>
      </w:r>
      <w:r w:rsidR="00A51F7E">
        <w:rPr>
          <w:rtl/>
        </w:rPr>
        <w:t>-</w:t>
      </w:r>
      <w:r>
        <w:rPr>
          <w:rtl/>
        </w:rPr>
        <w:t xml:space="preserve"> يعني مِن مُجامعة النِّساء أو رأسه يقطُر ماءً </w:t>
      </w:r>
      <w:r w:rsidR="00A51F7E">
        <w:rPr>
          <w:rtl/>
        </w:rPr>
        <w:t>-</w:t>
      </w:r>
      <w:r>
        <w:rPr>
          <w:rtl/>
        </w:rPr>
        <w:t xml:space="preserve"> يعني مِن غُسل الجنابة</w:t>
      </w:r>
      <w:r w:rsidR="0024161B">
        <w:rPr>
          <w:rtl/>
        </w:rPr>
        <w:t xml:space="preserve">، </w:t>
      </w:r>
      <w:r>
        <w:rPr>
          <w:rtl/>
        </w:rPr>
        <w:t>فكأنَّهم يرون أنفسهم أبرَّ</w:t>
      </w:r>
      <w:r w:rsidR="0024161B">
        <w:rPr>
          <w:rtl/>
        </w:rPr>
        <w:t xml:space="preserve">، </w:t>
      </w:r>
      <w:r>
        <w:rPr>
          <w:rtl/>
        </w:rPr>
        <w:t xml:space="preserve">وأتقى لله مِن رسول الله </w:t>
      </w:r>
      <w:r w:rsidR="004716AF" w:rsidRPr="004716AF">
        <w:rPr>
          <w:rStyle w:val="libAlaemChar"/>
          <w:rtl/>
        </w:rPr>
        <w:t>صلى‌الله‌عليه‌وآله‌وسلم</w:t>
      </w:r>
      <w:r w:rsidR="00A51F7E">
        <w:rPr>
          <w:rtl/>
        </w:rPr>
        <w:t xml:space="preserve">. </w:t>
      </w:r>
      <w:r>
        <w:cr/>
      </w:r>
      <w:r>
        <w:rPr>
          <w:rtl/>
        </w:rPr>
        <w:t>وقد ورد في هذا المعنى نصوص مُتواترة</w:t>
      </w:r>
      <w:r w:rsidR="0024161B">
        <w:rPr>
          <w:rtl/>
        </w:rPr>
        <w:t xml:space="preserve">، </w:t>
      </w:r>
      <w:r>
        <w:rPr>
          <w:rtl/>
        </w:rPr>
        <w:t>بلْ فوق التواتر</w:t>
      </w:r>
      <w:r w:rsidR="0024161B">
        <w:rPr>
          <w:rtl/>
        </w:rPr>
        <w:t xml:space="preserve">، </w:t>
      </w:r>
      <w:r>
        <w:rPr>
          <w:rtl/>
        </w:rPr>
        <w:t>كما يَظهر بمراجعة كتب الأخبار</w:t>
      </w:r>
      <w:r w:rsidR="0024161B">
        <w:rPr>
          <w:rtl/>
        </w:rPr>
        <w:t xml:space="preserve">، </w:t>
      </w:r>
      <w:r>
        <w:rPr>
          <w:rtl/>
        </w:rPr>
        <w:t>ولكن نحن نذكر بعضها</w:t>
      </w:r>
      <w:r w:rsidR="0024161B">
        <w:rPr>
          <w:rtl/>
        </w:rPr>
        <w:t xml:space="preserve">، </w:t>
      </w:r>
      <w:r>
        <w:rPr>
          <w:rtl/>
        </w:rPr>
        <w:t>وفيها الكفاية</w:t>
      </w:r>
      <w:r w:rsidR="00116CC7">
        <w:rPr>
          <w:rtl/>
        </w:rPr>
        <w:t>.</w:t>
      </w:r>
    </w:p>
    <w:p w:rsidR="00116CC7" w:rsidRDefault="00116CC7" w:rsidP="00116CC7">
      <w:pPr>
        <w:pStyle w:val="libLine"/>
        <w:rPr>
          <w:rtl/>
        </w:rPr>
      </w:pPr>
      <w:r>
        <w:rPr>
          <w:rtl/>
        </w:rPr>
        <w:t>____________________</w:t>
      </w:r>
    </w:p>
    <w:p w:rsidR="00116CC7" w:rsidRDefault="00116CC7" w:rsidP="0073202A">
      <w:pPr>
        <w:pStyle w:val="libFootnote0"/>
        <w:rPr>
          <w:rtl/>
        </w:rPr>
      </w:pPr>
      <w:r w:rsidRPr="0073202A">
        <w:rPr>
          <w:rtl/>
        </w:rPr>
        <w:t>(1)</w:t>
      </w:r>
      <w:r w:rsidR="006E4927">
        <w:rPr>
          <w:rtl/>
        </w:rPr>
        <w:t xml:space="preserve"> صحيح البخاري : 2/152 كتاب الحَجّ</w:t>
      </w:r>
      <w:r w:rsidR="0024161B">
        <w:rPr>
          <w:rtl/>
        </w:rPr>
        <w:t xml:space="preserve">، </w:t>
      </w:r>
      <w:r w:rsidR="006E4927">
        <w:rPr>
          <w:rtl/>
        </w:rPr>
        <w:t>باب التمتُّع والإقران والإفراد</w:t>
      </w:r>
      <w:r w:rsidR="0024161B">
        <w:rPr>
          <w:rtl/>
        </w:rPr>
        <w:t xml:space="preserve">، </w:t>
      </w:r>
      <w:r w:rsidR="006E4927">
        <w:rPr>
          <w:rtl/>
        </w:rPr>
        <w:t>صحيح مسلم : 2/908 كتاب الحج</w:t>
      </w:r>
      <w:r w:rsidR="0024161B">
        <w:rPr>
          <w:rtl/>
        </w:rPr>
        <w:t xml:space="preserve">، </w:t>
      </w:r>
      <w:r w:rsidR="006E4927">
        <w:rPr>
          <w:rtl/>
        </w:rPr>
        <w:t>باب جواز العُمرة في أشهر الحَجّ</w:t>
      </w:r>
      <w:r w:rsidR="0024161B">
        <w:rPr>
          <w:rtl/>
        </w:rPr>
        <w:t xml:space="preserve">، </w:t>
      </w:r>
      <w:r w:rsidR="006E4927">
        <w:rPr>
          <w:rtl/>
        </w:rPr>
        <w:t>مُسند أحمد بن حنبل 1/252</w:t>
      </w:r>
      <w:r w:rsidR="0024161B">
        <w:rPr>
          <w:rtl/>
        </w:rPr>
        <w:t xml:space="preserve">، </w:t>
      </w:r>
      <w:r w:rsidR="006E4927">
        <w:rPr>
          <w:rtl/>
        </w:rPr>
        <w:t>السُّنَن الكبرى للبيهقي : 4/345</w:t>
      </w:r>
      <w:r w:rsidR="0024161B">
        <w:rPr>
          <w:rtl/>
        </w:rPr>
        <w:t xml:space="preserve">، </w:t>
      </w:r>
      <w:r w:rsidR="006E4927">
        <w:rPr>
          <w:rtl/>
        </w:rPr>
        <w:t>مُشكل الآثار للطحَّاوي : 3/155</w:t>
      </w:r>
      <w:r w:rsidR="0024161B">
        <w:rPr>
          <w:rtl/>
        </w:rPr>
        <w:t xml:space="preserve">، </w:t>
      </w:r>
      <w:r w:rsidR="006E4927">
        <w:rPr>
          <w:rtl/>
        </w:rPr>
        <w:t>شرح معاني الآثار للطحَّاوي : 2/158</w:t>
      </w:r>
      <w:r w:rsidR="0024161B">
        <w:rPr>
          <w:rtl/>
        </w:rPr>
        <w:t xml:space="preserve">، </w:t>
      </w:r>
      <w:r w:rsidR="006E4927">
        <w:rPr>
          <w:rtl/>
        </w:rPr>
        <w:t>تحقيق محمد زهري النجَّار</w:t>
      </w:r>
      <w:r>
        <w:rPr>
          <w:rtl/>
        </w:rPr>
        <w:t>.</w:t>
      </w:r>
    </w:p>
    <w:p w:rsidR="00116CC7" w:rsidRDefault="00116CC7" w:rsidP="0073202A">
      <w:pPr>
        <w:pStyle w:val="libFootnote0"/>
        <w:rPr>
          <w:rtl/>
        </w:rPr>
      </w:pPr>
      <w:r w:rsidRPr="0073202A">
        <w:rPr>
          <w:rtl/>
        </w:rPr>
        <w:t>(2)</w:t>
      </w:r>
      <w:r w:rsidR="006E4927">
        <w:rPr>
          <w:rtl/>
        </w:rPr>
        <w:t xml:space="preserve"> مُسند الإمام أحمد بن حنبل : 1/261</w:t>
      </w:r>
      <w:r w:rsidR="0024161B">
        <w:rPr>
          <w:rtl/>
        </w:rPr>
        <w:t xml:space="preserve">، </w:t>
      </w:r>
      <w:r w:rsidR="006E4927">
        <w:rPr>
          <w:rtl/>
        </w:rPr>
        <w:t xml:space="preserve">السُّنن الكبرى للبيهقي : 4/344 </w:t>
      </w:r>
      <w:r w:rsidR="00A51F7E">
        <w:rPr>
          <w:rtl/>
        </w:rPr>
        <w:t>-</w:t>
      </w:r>
      <w:r w:rsidR="006E4927">
        <w:rPr>
          <w:rtl/>
        </w:rPr>
        <w:t xml:space="preserve"> 345</w:t>
      </w:r>
      <w:r w:rsidR="0024161B">
        <w:rPr>
          <w:rtl/>
        </w:rPr>
        <w:t xml:space="preserve">، </w:t>
      </w:r>
      <w:r w:rsidR="006E4927">
        <w:rPr>
          <w:rtl/>
        </w:rPr>
        <w:t>وقال : والله</w:t>
      </w:r>
      <w:r w:rsidR="0024161B">
        <w:rPr>
          <w:rtl/>
        </w:rPr>
        <w:t xml:space="preserve">، </w:t>
      </w:r>
      <w:r w:rsidR="006E4927">
        <w:rPr>
          <w:rtl/>
        </w:rPr>
        <w:t xml:space="preserve">ما أعمر رسول الله </w:t>
      </w:r>
      <w:r w:rsidR="004716AF" w:rsidRPr="0073202A">
        <w:rPr>
          <w:rStyle w:val="libFootnoteAlaemChar"/>
          <w:rtl/>
        </w:rPr>
        <w:t>صلى‌الله‌عليه‌وآله‌وسلم</w:t>
      </w:r>
      <w:r w:rsidR="006E4927">
        <w:rPr>
          <w:rtl/>
        </w:rPr>
        <w:t xml:space="preserve"> عائشة في ذي الحَجَّة ؛ إلاّ ليقطع أمر أهل الشرك إلخ</w:t>
      </w:r>
      <w:r w:rsidR="00A51F7E">
        <w:rPr>
          <w:rtl/>
        </w:rPr>
        <w:t xml:space="preserve">. </w:t>
      </w:r>
      <w:r w:rsidR="006E4927">
        <w:rPr>
          <w:rtl/>
        </w:rPr>
        <w:t xml:space="preserve">ورواه الطحَّاوي في مُشكل الآثار : 3/155 </w:t>
      </w:r>
      <w:r w:rsidR="00A51F7E">
        <w:rPr>
          <w:rtl/>
        </w:rPr>
        <w:t>-</w:t>
      </w:r>
      <w:r w:rsidR="006E4927">
        <w:rPr>
          <w:rtl/>
        </w:rPr>
        <w:t xml:space="preserve"> 156</w:t>
      </w:r>
      <w:r w:rsidR="0024161B">
        <w:rPr>
          <w:rtl/>
        </w:rPr>
        <w:t xml:space="preserve">، </w:t>
      </w:r>
      <w:r w:rsidR="006E4927">
        <w:rPr>
          <w:rtl/>
        </w:rPr>
        <w:t xml:space="preserve">وقال : ما أعمر رسول الله </w:t>
      </w:r>
      <w:r w:rsidR="004716AF" w:rsidRPr="0073202A">
        <w:rPr>
          <w:rStyle w:val="libFootnoteAlaemChar"/>
          <w:rtl/>
        </w:rPr>
        <w:t>صلى‌الله‌عليه‌وآله‌وسلم</w:t>
      </w:r>
      <w:r w:rsidR="00A51F7E">
        <w:rPr>
          <w:rtl/>
        </w:rPr>
        <w:t xml:space="preserve"> </w:t>
      </w:r>
      <w:r w:rsidR="006E4927">
        <w:rPr>
          <w:rtl/>
        </w:rPr>
        <w:t>عائشة في ذي الحَجَّة ؛ إلاّ ليقطع بذلك أمر الجاهلية إلخ</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1 </w:t>
      </w:r>
      <w:r w:rsidR="00A51F7E">
        <w:rPr>
          <w:rtl/>
        </w:rPr>
        <w:t>-</w:t>
      </w:r>
      <w:r>
        <w:rPr>
          <w:rtl/>
        </w:rPr>
        <w:t xml:space="preserve"> روى البخاري بسنده</w:t>
      </w:r>
      <w:r w:rsidR="0024161B">
        <w:rPr>
          <w:rtl/>
        </w:rPr>
        <w:t xml:space="preserve">، </w:t>
      </w:r>
      <w:r>
        <w:rPr>
          <w:rtl/>
        </w:rPr>
        <w:t>عن عطاء</w:t>
      </w:r>
      <w:r w:rsidR="0024161B">
        <w:rPr>
          <w:rtl/>
        </w:rPr>
        <w:t xml:space="preserve">، </w:t>
      </w:r>
      <w:r>
        <w:rPr>
          <w:rtl/>
        </w:rPr>
        <w:t>عن جابر : وعن طاووس</w:t>
      </w:r>
      <w:r w:rsidR="0024161B">
        <w:rPr>
          <w:rtl/>
        </w:rPr>
        <w:t xml:space="preserve">، </w:t>
      </w:r>
      <w:r>
        <w:rPr>
          <w:rtl/>
        </w:rPr>
        <w:t>وعن ابن عباس أنَّه قال :</w:t>
      </w:r>
    </w:p>
    <w:p w:rsidR="00116CC7" w:rsidRDefault="006E4927" w:rsidP="006E4927">
      <w:pPr>
        <w:pStyle w:val="libNormal"/>
        <w:rPr>
          <w:rtl/>
        </w:rPr>
      </w:pPr>
      <w:r>
        <w:rPr>
          <w:rtl/>
        </w:rPr>
        <w:t xml:space="preserve">قَدِمنا مع النبي </w:t>
      </w:r>
      <w:r w:rsidR="004716AF" w:rsidRPr="004716AF">
        <w:rPr>
          <w:rStyle w:val="libAlaemChar"/>
          <w:rtl/>
        </w:rPr>
        <w:t>صلى‌الله‌عليه‌وآله‌وسلم</w:t>
      </w:r>
      <w:r w:rsidR="00A51F7E">
        <w:rPr>
          <w:rtl/>
        </w:rPr>
        <w:t xml:space="preserve"> </w:t>
      </w:r>
      <w:r>
        <w:rPr>
          <w:rtl/>
        </w:rPr>
        <w:t>صبح رابعة مِن ذي الحَجَّة</w:t>
      </w:r>
      <w:r w:rsidR="0024161B">
        <w:rPr>
          <w:rtl/>
        </w:rPr>
        <w:t xml:space="preserve">، </w:t>
      </w:r>
      <w:r>
        <w:rPr>
          <w:rtl/>
        </w:rPr>
        <w:t>مُهلِّين بالحَجّ لا يخلطهم شيء</w:t>
      </w:r>
      <w:r w:rsidR="0024161B">
        <w:rPr>
          <w:rtl/>
        </w:rPr>
        <w:t xml:space="preserve">، </w:t>
      </w:r>
      <w:r>
        <w:rPr>
          <w:rtl/>
        </w:rPr>
        <w:t>فلمَّا قَدمنا أَمَرَنا فجعلناها عُمرة</w:t>
      </w:r>
      <w:r w:rsidR="0024161B">
        <w:rPr>
          <w:rtl/>
        </w:rPr>
        <w:t xml:space="preserve">، </w:t>
      </w:r>
      <w:r>
        <w:rPr>
          <w:rtl/>
        </w:rPr>
        <w:t>وأنْ نَحلَّ إلى نسائنا</w:t>
      </w:r>
      <w:r w:rsidR="0024161B">
        <w:rPr>
          <w:rtl/>
        </w:rPr>
        <w:t xml:space="preserve">، </w:t>
      </w:r>
      <w:r>
        <w:rPr>
          <w:rtl/>
        </w:rPr>
        <w:t>ففشت في ذلك القالة</w:t>
      </w:r>
      <w:r w:rsidR="00116CC7">
        <w:rPr>
          <w:rtl/>
        </w:rPr>
        <w:t>.</w:t>
      </w:r>
    </w:p>
    <w:p w:rsidR="00116CC7" w:rsidRDefault="006E4927" w:rsidP="006E4927">
      <w:pPr>
        <w:pStyle w:val="libNormal"/>
        <w:rPr>
          <w:rtl/>
        </w:rPr>
      </w:pPr>
      <w:r>
        <w:rPr>
          <w:rtl/>
        </w:rPr>
        <w:t>قال عطاء : فقال جابر : فيروح أحدنا إلى مِنى</w:t>
      </w:r>
      <w:r w:rsidR="0024161B">
        <w:rPr>
          <w:rtl/>
        </w:rPr>
        <w:t xml:space="preserve">، </w:t>
      </w:r>
      <w:r>
        <w:rPr>
          <w:rtl/>
        </w:rPr>
        <w:t>وذَكَره يقطُر مَنِّياً</w:t>
      </w:r>
      <w:r w:rsidR="00116CC7">
        <w:rPr>
          <w:rtl/>
        </w:rPr>
        <w:t>.</w:t>
      </w:r>
    </w:p>
    <w:p w:rsidR="00116CC7" w:rsidRDefault="006E4927" w:rsidP="006E4927">
      <w:pPr>
        <w:pStyle w:val="libNormal"/>
        <w:rPr>
          <w:rtl/>
        </w:rPr>
      </w:pPr>
      <w:r>
        <w:rPr>
          <w:rtl/>
        </w:rPr>
        <w:t xml:space="preserve">فقال جابر : فبلغ ذلك النبي </w:t>
      </w:r>
      <w:r w:rsidR="004716AF" w:rsidRPr="004716AF">
        <w:rPr>
          <w:rStyle w:val="libAlaemChar"/>
          <w:rtl/>
        </w:rPr>
        <w:t>صلى‌الله‌عليه‌وآله‌وسلم</w:t>
      </w:r>
      <w:r w:rsidR="00A51F7E">
        <w:rPr>
          <w:rtl/>
        </w:rPr>
        <w:t xml:space="preserve"> </w:t>
      </w:r>
      <w:r>
        <w:rPr>
          <w:rtl/>
        </w:rPr>
        <w:t>؛ فقام خطيباً فقال : ( بَلغني أنَّ أقواماً يقولون : كذا وكذا</w:t>
      </w:r>
      <w:r w:rsidR="00116CC7">
        <w:rPr>
          <w:rtl/>
        </w:rPr>
        <w:t>.</w:t>
      </w:r>
    </w:p>
    <w:p w:rsidR="00116CC7" w:rsidRDefault="006E4927" w:rsidP="006E4927">
      <w:pPr>
        <w:pStyle w:val="libNormal"/>
        <w:rPr>
          <w:rtl/>
        </w:rPr>
      </w:pPr>
      <w:r>
        <w:rPr>
          <w:rtl/>
        </w:rPr>
        <w:t>والله لأنا أبرُّ</w:t>
      </w:r>
      <w:r w:rsidR="0024161B">
        <w:rPr>
          <w:rtl/>
        </w:rPr>
        <w:t xml:space="preserve">، </w:t>
      </w:r>
      <w:r>
        <w:rPr>
          <w:rtl/>
        </w:rPr>
        <w:t>وأتقى لله منهم</w:t>
      </w:r>
      <w:r w:rsidR="0024161B">
        <w:rPr>
          <w:rtl/>
        </w:rPr>
        <w:t xml:space="preserve">، </w:t>
      </w:r>
      <w:r>
        <w:rPr>
          <w:rtl/>
        </w:rPr>
        <w:t xml:space="preserve">ولو أنِّي استقبلت مِن أمري ما استدبرت ما أهديت ولو لا أنَّ معي الهدي لأحللت </w:t>
      </w:r>
      <w:r w:rsidR="00116CC7">
        <w:rPr>
          <w:rtl/>
        </w:rPr>
        <w:t>.</w:t>
      </w:r>
    </w:p>
    <w:p w:rsidR="00116CC7" w:rsidRDefault="006E4927" w:rsidP="006E4927">
      <w:pPr>
        <w:pStyle w:val="libNormal"/>
        <w:rPr>
          <w:rtl/>
        </w:rPr>
      </w:pPr>
      <w:r>
        <w:rPr>
          <w:rtl/>
        </w:rPr>
        <w:t>فقام سراقة بن مالك بن جعشم</w:t>
      </w:r>
      <w:r w:rsidR="0024161B">
        <w:rPr>
          <w:rtl/>
        </w:rPr>
        <w:t xml:space="preserve">، </w:t>
      </w:r>
      <w:r>
        <w:rPr>
          <w:rtl/>
        </w:rPr>
        <w:t>فقال : يا رسول الله</w:t>
      </w:r>
      <w:r w:rsidR="0024161B">
        <w:rPr>
          <w:rtl/>
        </w:rPr>
        <w:t xml:space="preserve">، </w:t>
      </w:r>
      <w:r>
        <w:rPr>
          <w:rtl/>
        </w:rPr>
        <w:t>هي لنا</w:t>
      </w:r>
      <w:r w:rsidR="0024161B">
        <w:rPr>
          <w:rtl/>
        </w:rPr>
        <w:t xml:space="preserve">، </w:t>
      </w:r>
      <w:r>
        <w:rPr>
          <w:rtl/>
        </w:rPr>
        <w:t>أو للأبد</w:t>
      </w:r>
      <w:r w:rsidR="00116CC7">
        <w:rPr>
          <w:rtl/>
        </w:rPr>
        <w:t>.</w:t>
      </w:r>
    </w:p>
    <w:p w:rsidR="00116CC7" w:rsidRDefault="006E4927" w:rsidP="006E4927">
      <w:pPr>
        <w:pStyle w:val="libNormal"/>
        <w:rPr>
          <w:rtl/>
        </w:rPr>
      </w:pPr>
      <w:r>
        <w:rPr>
          <w:rtl/>
        </w:rPr>
        <w:t>فقال: لا</w:t>
      </w:r>
      <w:r w:rsidR="0024161B">
        <w:rPr>
          <w:rtl/>
        </w:rPr>
        <w:t xml:space="preserve">، </w:t>
      </w:r>
      <w:r>
        <w:rPr>
          <w:rtl/>
        </w:rPr>
        <w:t xml:space="preserve">بلْ للأبد ) (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عن جابر بن عبد الله أنَّه قال :</w:t>
      </w:r>
    </w:p>
    <w:p w:rsidR="00116CC7" w:rsidRDefault="006E4927" w:rsidP="006E4927">
      <w:pPr>
        <w:pStyle w:val="libNormal"/>
        <w:rPr>
          <w:rtl/>
        </w:rPr>
      </w:pPr>
      <w:r>
        <w:rPr>
          <w:rtl/>
        </w:rPr>
        <w:t xml:space="preserve">كنَّا مع رسول الله </w:t>
      </w:r>
      <w:r w:rsidR="004716AF" w:rsidRPr="004716AF">
        <w:rPr>
          <w:rStyle w:val="libAlaemChar"/>
          <w:rtl/>
        </w:rPr>
        <w:t>صلى‌الله‌عليه‌وآله‌وسلم</w:t>
      </w:r>
      <w:r w:rsidR="00A51F7E">
        <w:rPr>
          <w:rtl/>
        </w:rPr>
        <w:t xml:space="preserve"> </w:t>
      </w:r>
      <w:r>
        <w:rPr>
          <w:rtl/>
        </w:rPr>
        <w:t>فلبَّينا بالحَجِّ</w:t>
      </w:r>
      <w:r w:rsidR="0024161B">
        <w:rPr>
          <w:rtl/>
        </w:rPr>
        <w:t xml:space="preserve">، </w:t>
      </w:r>
      <w:r>
        <w:rPr>
          <w:rtl/>
        </w:rPr>
        <w:t>وقَدِمنا مَكَّة لأربعٍ خلون مِن ذي الحَجَّة</w:t>
      </w:r>
      <w:r w:rsidR="0024161B">
        <w:rPr>
          <w:rtl/>
        </w:rPr>
        <w:t xml:space="preserve">، </w:t>
      </w:r>
      <w:r>
        <w:rPr>
          <w:rtl/>
        </w:rPr>
        <w:t xml:space="preserve">فأمَرَنا النّبي </w:t>
      </w:r>
      <w:r w:rsidR="004716AF" w:rsidRPr="004716AF">
        <w:rPr>
          <w:rStyle w:val="libAlaemChar"/>
          <w:rtl/>
        </w:rPr>
        <w:t>صلى‌الله‌عليه‌وآله‌وسلم</w:t>
      </w:r>
      <w:r>
        <w:rPr>
          <w:rtl/>
        </w:rPr>
        <w:t xml:space="preserve"> : أنْ نَطوف بالبيت</w:t>
      </w:r>
      <w:r w:rsidR="0024161B">
        <w:rPr>
          <w:rtl/>
        </w:rPr>
        <w:t xml:space="preserve">، </w:t>
      </w:r>
      <w:r>
        <w:rPr>
          <w:rtl/>
        </w:rPr>
        <w:t>وبالصَّفا والمَروة</w:t>
      </w:r>
      <w:r w:rsidR="0024161B">
        <w:rPr>
          <w:rtl/>
        </w:rPr>
        <w:t xml:space="preserve">، </w:t>
      </w:r>
      <w:r>
        <w:rPr>
          <w:rtl/>
        </w:rPr>
        <w:t>وأنْ نجعلها عُمرة ونَحلُّ</w:t>
      </w:r>
      <w:r w:rsidR="0024161B">
        <w:rPr>
          <w:rtl/>
        </w:rPr>
        <w:t xml:space="preserve">، </w:t>
      </w:r>
      <w:r>
        <w:rPr>
          <w:rtl/>
        </w:rPr>
        <w:t>إلاَّ مَن كان معه هدي</w:t>
      </w:r>
      <w:r w:rsidR="00116CC7">
        <w:rPr>
          <w:rtl/>
        </w:rPr>
        <w:t>.</w:t>
      </w:r>
    </w:p>
    <w:p w:rsidR="00116CC7" w:rsidRDefault="006E4927" w:rsidP="006E4927">
      <w:pPr>
        <w:pStyle w:val="libNormal"/>
        <w:rPr>
          <w:rtl/>
        </w:rPr>
      </w:pPr>
      <w:r>
        <w:rPr>
          <w:rtl/>
        </w:rPr>
        <w:t xml:space="preserve">قال : ولم يكُن مع أحد مِنَّا هدي غير النّبي </w:t>
      </w:r>
      <w:r w:rsidR="004716AF" w:rsidRPr="004716AF">
        <w:rPr>
          <w:rStyle w:val="libAlaemChar"/>
          <w:rtl/>
        </w:rPr>
        <w:t>صلى‌الله‌عليه‌وآله‌وسلم</w:t>
      </w:r>
      <w:r w:rsidR="00A51F7E">
        <w:rPr>
          <w:rtl/>
        </w:rPr>
        <w:t xml:space="preserve"> </w:t>
      </w:r>
      <w:r>
        <w:rPr>
          <w:rtl/>
        </w:rPr>
        <w:t xml:space="preserve">وطلحة </w:t>
      </w:r>
      <w:r w:rsidR="00A51F7E">
        <w:rPr>
          <w:rtl/>
        </w:rPr>
        <w:t>-</w:t>
      </w:r>
      <w:r>
        <w:rPr>
          <w:rtl/>
        </w:rPr>
        <w:t xml:space="preserve"> إلى أنْ قال </w:t>
      </w:r>
      <w:r w:rsidR="00A51F7E">
        <w:rPr>
          <w:rtl/>
        </w:rPr>
        <w:t>-</w:t>
      </w:r>
      <w:r>
        <w:rPr>
          <w:rtl/>
        </w:rPr>
        <w:t xml:space="preserve"> : فقالوا : ننطلق إلى مِنى وذَكَرُ أحدِنا يقطُر</w:t>
      </w:r>
      <w:r w:rsidR="00116CC7">
        <w:rPr>
          <w:rtl/>
        </w:rPr>
        <w:t>.</w:t>
      </w:r>
    </w:p>
    <w:p w:rsidR="00116CC7" w:rsidRDefault="006E4927" w:rsidP="006E4927">
      <w:pPr>
        <w:pStyle w:val="libNormal"/>
        <w:rPr>
          <w:rtl/>
        </w:rPr>
      </w:pPr>
      <w:r>
        <w:rPr>
          <w:rtl/>
        </w:rPr>
        <w:t xml:space="preserve">قال رسول الله </w:t>
      </w:r>
      <w:r w:rsidR="004716AF" w:rsidRPr="004716AF">
        <w:rPr>
          <w:rStyle w:val="libAlaemChar"/>
          <w:rtl/>
        </w:rPr>
        <w:t>صلى‌الله‌عليه‌وآله‌وسلم</w:t>
      </w:r>
      <w:r>
        <w:rPr>
          <w:rtl/>
        </w:rPr>
        <w:t xml:space="preserve"> : ( إنِّي لو استقبلت مِن أمري ما استدبرت ما أدَّيت</w:t>
      </w:r>
      <w:r w:rsidR="0024161B">
        <w:rPr>
          <w:rtl/>
        </w:rPr>
        <w:t xml:space="preserve">، </w:t>
      </w:r>
      <w:r>
        <w:rPr>
          <w:rtl/>
        </w:rPr>
        <w:t>ولولا أنَّ معي الهدي لحللتُ )</w:t>
      </w:r>
      <w:r w:rsidR="00116CC7">
        <w:rPr>
          <w:rtl/>
        </w:rPr>
        <w:t>.</w:t>
      </w:r>
    </w:p>
    <w:p w:rsidR="00116CC7" w:rsidRDefault="006E4927" w:rsidP="006E4927">
      <w:pPr>
        <w:pStyle w:val="libNormal"/>
        <w:rPr>
          <w:rtl/>
        </w:rPr>
      </w:pPr>
      <w:r>
        <w:rPr>
          <w:rtl/>
        </w:rPr>
        <w:t>قال : ولقِيَه سراقة</w:t>
      </w:r>
      <w:r w:rsidR="0024161B">
        <w:rPr>
          <w:rtl/>
        </w:rPr>
        <w:t xml:space="preserve">، </w:t>
      </w:r>
      <w:r>
        <w:rPr>
          <w:rtl/>
        </w:rPr>
        <w:t>وهو يرمي جمرة العقبة</w:t>
      </w:r>
      <w:r w:rsidR="0024161B">
        <w:rPr>
          <w:rtl/>
        </w:rPr>
        <w:t xml:space="preserve">، </w:t>
      </w:r>
      <w:r>
        <w:rPr>
          <w:rtl/>
        </w:rPr>
        <w:t>فقال يا رسول الله : ألنا هذة خاصَّة</w:t>
      </w:r>
      <w:r w:rsidR="00116CC7">
        <w:rPr>
          <w:rtl/>
        </w:rPr>
        <w:t>.</w:t>
      </w:r>
    </w:p>
    <w:p w:rsidR="00116CC7" w:rsidRDefault="006E4927" w:rsidP="006E4927">
      <w:pPr>
        <w:pStyle w:val="libNormal"/>
        <w:rPr>
          <w:rtl/>
        </w:rPr>
      </w:pPr>
      <w:r>
        <w:rPr>
          <w:rtl/>
        </w:rPr>
        <w:t>قال : ( لا</w:t>
      </w:r>
      <w:r w:rsidR="00116CC7">
        <w:rPr>
          <w:rtl/>
        </w:rPr>
        <w:t>.</w:t>
      </w:r>
    </w:p>
    <w:p w:rsidR="00116CC7" w:rsidRDefault="00116CC7" w:rsidP="00116CC7">
      <w:pPr>
        <w:pStyle w:val="libLine"/>
        <w:rPr>
          <w:rtl/>
        </w:rPr>
      </w:pPr>
      <w:r>
        <w:rPr>
          <w:rtl/>
        </w:rPr>
        <w:t>____________________</w:t>
      </w:r>
    </w:p>
    <w:p w:rsidR="00116CC7" w:rsidRDefault="00116CC7" w:rsidP="0073202A">
      <w:pPr>
        <w:pStyle w:val="libFootnote0"/>
        <w:rPr>
          <w:rtl/>
        </w:rPr>
      </w:pPr>
      <w:r w:rsidRPr="0073202A">
        <w:rPr>
          <w:rtl/>
        </w:rPr>
        <w:t>(1)</w:t>
      </w:r>
      <w:r w:rsidR="006E4927">
        <w:rPr>
          <w:rtl/>
        </w:rPr>
        <w:t xml:space="preserve"> صحيح البخاري في الشركة في الطعام</w:t>
      </w:r>
      <w:r w:rsidR="0024161B">
        <w:rPr>
          <w:rtl/>
        </w:rPr>
        <w:t xml:space="preserve">، </w:t>
      </w:r>
      <w:r w:rsidR="006E4927">
        <w:rPr>
          <w:rtl/>
        </w:rPr>
        <w:t>باب الاشتراك في الهدي هكذا ذَكَر المؤلِّف</w:t>
      </w:r>
      <w:r w:rsidR="0024161B">
        <w:rPr>
          <w:rtl/>
        </w:rPr>
        <w:t xml:space="preserve">، </w:t>
      </w:r>
      <w:r w:rsidR="006E4927">
        <w:rPr>
          <w:rtl/>
        </w:rPr>
        <w:t xml:space="preserve">ولم نجد لهذا الباب أثراً في الصحيحين </w:t>
      </w:r>
      <w:r w:rsidR="00A51F7E">
        <w:rPr>
          <w:rtl/>
        </w:rPr>
        <w:t>-</w:t>
      </w:r>
      <w:r w:rsidR="006E4927">
        <w:rPr>
          <w:rtl/>
        </w:rPr>
        <w:t xml:space="preserve"> البخاري ومسلم </w:t>
      </w:r>
      <w:r w:rsidR="00A51F7E">
        <w:rPr>
          <w:rtl/>
        </w:rPr>
        <w:t>-</w:t>
      </w:r>
      <w:r w:rsidR="006E4927">
        <w:rPr>
          <w:rtl/>
        </w:rPr>
        <w:t xml:space="preserve"> ولا في الترمذي وأبي داود</w:t>
      </w:r>
      <w:r w:rsidR="0024161B">
        <w:rPr>
          <w:rtl/>
        </w:rPr>
        <w:t xml:space="preserve">، </w:t>
      </w:r>
      <w:r w:rsidR="006E4927">
        <w:rPr>
          <w:rtl/>
        </w:rPr>
        <w:t>بلْ ورد مضمون هذا الحديث في صحيح مسلم : 4/37 طبع استانبول عام 1334ه</w:t>
      </w:r>
      <w:r w:rsidR="00A51F7E">
        <w:rPr>
          <w:rtl/>
        </w:rPr>
        <w:t xml:space="preserve">-. </w:t>
      </w:r>
      <w:r w:rsidR="006E4927">
        <w:rPr>
          <w:rtl/>
        </w:rPr>
        <w:t>فراجع</w:t>
      </w:r>
      <w:r w:rsidR="00A51F7E">
        <w:rPr>
          <w:rtl/>
        </w:rPr>
        <w:t xml:space="preserve">. </w:t>
      </w:r>
      <w:r w:rsidR="006E4927" w:rsidRPr="00EC3381">
        <w:rPr>
          <w:rStyle w:val="libFootnoteBoldChar"/>
          <w:rtl/>
        </w:rPr>
        <w:t>( الرضوي )</w:t>
      </w:r>
      <w:r>
        <w:rPr>
          <w:rtl/>
        </w:rPr>
        <w:t>.</w:t>
      </w:r>
    </w:p>
    <w:p w:rsidR="00A51F7E" w:rsidRDefault="00A51F7E" w:rsidP="006E4927">
      <w:pPr>
        <w:pStyle w:val="libNormal"/>
        <w:rPr>
          <w:rtl/>
        </w:rPr>
      </w:pPr>
      <w:r>
        <w:rPr>
          <w:rtl/>
        </w:rPr>
        <w:br w:type="page"/>
      </w:r>
    </w:p>
    <w:p w:rsidR="00116CC7" w:rsidRDefault="006E4927" w:rsidP="0073202A">
      <w:pPr>
        <w:pStyle w:val="libNormal0"/>
        <w:rPr>
          <w:rtl/>
        </w:rPr>
      </w:pPr>
      <w:r>
        <w:rPr>
          <w:rtl/>
        </w:rPr>
        <w:lastRenderedPageBreak/>
        <w:t xml:space="preserve">بلْ للأبد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عن عطاء قال :</w:t>
      </w:r>
    </w:p>
    <w:p w:rsidR="00116CC7" w:rsidRDefault="006E4927" w:rsidP="006E4927">
      <w:pPr>
        <w:pStyle w:val="libNormal"/>
        <w:rPr>
          <w:rtl/>
        </w:rPr>
      </w:pPr>
      <w:r>
        <w:rPr>
          <w:rtl/>
        </w:rPr>
        <w:t>سمعت جابر بن عبد الله في أُناس معه</w:t>
      </w:r>
      <w:r w:rsidR="0024161B">
        <w:rPr>
          <w:rtl/>
        </w:rPr>
        <w:t xml:space="preserve">، </w:t>
      </w:r>
      <w:r>
        <w:rPr>
          <w:rtl/>
        </w:rPr>
        <w:t>قال :</w:t>
      </w:r>
    </w:p>
    <w:p w:rsidR="00116CC7" w:rsidRDefault="006E4927" w:rsidP="006E4927">
      <w:pPr>
        <w:pStyle w:val="libNormal"/>
        <w:rPr>
          <w:rtl/>
        </w:rPr>
      </w:pPr>
      <w:r>
        <w:rPr>
          <w:rtl/>
        </w:rPr>
        <w:t xml:space="preserve">أهللنا أصحاب رسول الله </w:t>
      </w:r>
      <w:r w:rsidR="004716AF" w:rsidRPr="004716AF">
        <w:rPr>
          <w:rStyle w:val="libAlaemChar"/>
          <w:rtl/>
        </w:rPr>
        <w:t>صلى‌الله‌عليه‌وآله‌وسلم</w:t>
      </w:r>
      <w:r>
        <w:rPr>
          <w:rtl/>
        </w:rPr>
        <w:t xml:space="preserve"> في الحَجِّ خالصاً</w:t>
      </w:r>
      <w:r w:rsidR="0024161B">
        <w:rPr>
          <w:rtl/>
        </w:rPr>
        <w:t xml:space="preserve">، </w:t>
      </w:r>
      <w:r>
        <w:rPr>
          <w:rtl/>
        </w:rPr>
        <w:t>ليس معه عُمرة</w:t>
      </w:r>
      <w:r w:rsidR="00116CC7">
        <w:rPr>
          <w:rtl/>
        </w:rPr>
        <w:t>.</w:t>
      </w:r>
    </w:p>
    <w:p w:rsidR="00116CC7" w:rsidRDefault="006E4927" w:rsidP="006E4927">
      <w:pPr>
        <w:pStyle w:val="libNormal"/>
        <w:rPr>
          <w:rtl/>
        </w:rPr>
      </w:pPr>
      <w:r>
        <w:rPr>
          <w:rtl/>
        </w:rPr>
        <w:t>قال عطاء :</w:t>
      </w:r>
    </w:p>
    <w:p w:rsidR="00116CC7" w:rsidRDefault="006E4927" w:rsidP="006E4927">
      <w:pPr>
        <w:pStyle w:val="libNormal"/>
        <w:rPr>
          <w:rtl/>
        </w:rPr>
      </w:pPr>
      <w:r>
        <w:rPr>
          <w:rtl/>
        </w:rPr>
        <w:t xml:space="preserve">قال جابر : فقَدِم النّبي </w:t>
      </w:r>
      <w:r w:rsidR="004716AF" w:rsidRPr="004716AF">
        <w:rPr>
          <w:rStyle w:val="libAlaemChar"/>
          <w:rtl/>
        </w:rPr>
        <w:t>صلى‌الله‌عليه‌وآله‌وسلم</w:t>
      </w:r>
      <w:r w:rsidR="00A51F7E">
        <w:rPr>
          <w:rtl/>
        </w:rPr>
        <w:t xml:space="preserve"> </w:t>
      </w:r>
      <w:r>
        <w:rPr>
          <w:rtl/>
        </w:rPr>
        <w:t>رابعة مَضت مِن ذي الحَجَّة</w:t>
      </w:r>
      <w:r w:rsidR="0024161B">
        <w:rPr>
          <w:rtl/>
        </w:rPr>
        <w:t xml:space="preserve">، </w:t>
      </w:r>
      <w:r>
        <w:rPr>
          <w:rtl/>
        </w:rPr>
        <w:t xml:space="preserve">فلَّما قَدِمنا أمرنا النّبي </w:t>
      </w:r>
      <w:r w:rsidR="004716AF" w:rsidRPr="004716AF">
        <w:rPr>
          <w:rStyle w:val="libAlaemChar"/>
          <w:rtl/>
        </w:rPr>
        <w:t>صلى‌الله‌عليه‌وآله‌وسلم</w:t>
      </w:r>
      <w:r w:rsidR="00A51F7E">
        <w:rPr>
          <w:rtl/>
        </w:rPr>
        <w:t xml:space="preserve"> </w:t>
      </w:r>
      <w:r>
        <w:rPr>
          <w:rtl/>
        </w:rPr>
        <w:t>أنْ نَحلَّ</w:t>
      </w:r>
      <w:r w:rsidR="0024161B">
        <w:rPr>
          <w:rtl/>
        </w:rPr>
        <w:t xml:space="preserve">، </w:t>
      </w:r>
      <w:r>
        <w:rPr>
          <w:rtl/>
        </w:rPr>
        <w:t>وقال : ( أحلِّو</w:t>
      </w:r>
      <w:r w:rsidR="0024161B">
        <w:rPr>
          <w:rtl/>
        </w:rPr>
        <w:t xml:space="preserve">، </w:t>
      </w:r>
      <w:r>
        <w:rPr>
          <w:rtl/>
        </w:rPr>
        <w:t>وأصيبوا مِن النّساء )</w:t>
      </w:r>
      <w:r w:rsidR="00116CC7">
        <w:rPr>
          <w:rtl/>
        </w:rPr>
        <w:t>.</w:t>
      </w:r>
    </w:p>
    <w:p w:rsidR="00116CC7" w:rsidRDefault="006E4927" w:rsidP="006E4927">
      <w:pPr>
        <w:pStyle w:val="libNormal"/>
        <w:rPr>
          <w:rtl/>
        </w:rPr>
      </w:pPr>
      <w:r>
        <w:rPr>
          <w:rtl/>
        </w:rPr>
        <w:t>قال عطاء : قال جابر : ولم يَعزم عليهم</w:t>
      </w:r>
      <w:r w:rsidR="0024161B">
        <w:rPr>
          <w:rtl/>
        </w:rPr>
        <w:t xml:space="preserve">، </w:t>
      </w:r>
      <w:r>
        <w:rPr>
          <w:rtl/>
        </w:rPr>
        <w:t>ولكن أحلَّهن لهم</w:t>
      </w:r>
      <w:r w:rsidR="0024161B">
        <w:rPr>
          <w:rtl/>
        </w:rPr>
        <w:t xml:space="preserve">، </w:t>
      </w:r>
      <w:r>
        <w:rPr>
          <w:rtl/>
        </w:rPr>
        <w:t>فبلغه أنَّا نقول :</w:t>
      </w:r>
    </w:p>
    <w:p w:rsidR="00116CC7" w:rsidRDefault="006E4927" w:rsidP="006E4927">
      <w:pPr>
        <w:pStyle w:val="libNormal"/>
        <w:rPr>
          <w:rtl/>
        </w:rPr>
      </w:pPr>
      <w:r>
        <w:rPr>
          <w:rtl/>
        </w:rPr>
        <w:t>لمَّا لم يكن بيننا</w:t>
      </w:r>
      <w:r w:rsidR="0024161B">
        <w:rPr>
          <w:rtl/>
        </w:rPr>
        <w:t xml:space="preserve">، </w:t>
      </w:r>
      <w:r>
        <w:rPr>
          <w:rtl/>
        </w:rPr>
        <w:t>وبين عَرفة إلاَّ خمس</w:t>
      </w:r>
      <w:r w:rsidR="0024161B">
        <w:rPr>
          <w:rtl/>
        </w:rPr>
        <w:t xml:space="preserve">، </w:t>
      </w:r>
      <w:r>
        <w:rPr>
          <w:rtl/>
        </w:rPr>
        <w:t>أمرنا أنْ نَحلَّ إلى نسائنا</w:t>
      </w:r>
      <w:r w:rsidR="0024161B">
        <w:rPr>
          <w:rtl/>
        </w:rPr>
        <w:t xml:space="preserve">، </w:t>
      </w:r>
      <w:r>
        <w:rPr>
          <w:rtl/>
        </w:rPr>
        <w:t xml:space="preserve">فنأتي عَرفة تقطُر مَذاكيرنا المِنيَّ </w:t>
      </w:r>
      <w:r w:rsidR="00A51F7E">
        <w:rPr>
          <w:rtl/>
        </w:rPr>
        <w:t>-</w:t>
      </w:r>
      <w:r>
        <w:rPr>
          <w:rtl/>
        </w:rPr>
        <w:t xml:space="preserve"> إلى أنْ قال </w:t>
      </w:r>
      <w:r w:rsidR="00A51F7E">
        <w:rPr>
          <w:rtl/>
        </w:rPr>
        <w:t>-</w:t>
      </w:r>
      <w:r>
        <w:rPr>
          <w:rtl/>
        </w:rPr>
        <w:t xml:space="preserve"> فقام رسول الله </w:t>
      </w:r>
      <w:r w:rsidR="004716AF" w:rsidRPr="004716AF">
        <w:rPr>
          <w:rStyle w:val="libAlaemChar"/>
          <w:rtl/>
        </w:rPr>
        <w:t>صلى‌الله‌عليه‌وآله‌وسلم</w:t>
      </w:r>
      <w:r w:rsidR="00A51F7E">
        <w:rPr>
          <w:rtl/>
        </w:rPr>
        <w:t xml:space="preserve"> </w:t>
      </w:r>
      <w:r>
        <w:rPr>
          <w:rtl/>
        </w:rPr>
        <w:t>فقال :</w:t>
      </w:r>
    </w:p>
    <w:p w:rsidR="00116CC7" w:rsidRDefault="006E4927" w:rsidP="006E4927">
      <w:pPr>
        <w:pStyle w:val="libNormal"/>
        <w:rPr>
          <w:rtl/>
        </w:rPr>
      </w:pPr>
      <w:r>
        <w:rPr>
          <w:rtl/>
        </w:rPr>
        <w:t>( قد علمتم أنَّي أتقاكم لله</w:t>
      </w:r>
      <w:r w:rsidR="0024161B">
        <w:rPr>
          <w:rtl/>
        </w:rPr>
        <w:t xml:space="preserve">، </w:t>
      </w:r>
      <w:r>
        <w:rPr>
          <w:rtl/>
        </w:rPr>
        <w:t>وأصدقكم</w:t>
      </w:r>
      <w:r w:rsidR="0024161B">
        <w:rPr>
          <w:rtl/>
        </w:rPr>
        <w:t xml:space="preserve">، </w:t>
      </w:r>
      <w:r>
        <w:rPr>
          <w:rtl/>
        </w:rPr>
        <w:t>وأبرَّكم</w:t>
      </w:r>
      <w:r w:rsidR="0024161B">
        <w:rPr>
          <w:rtl/>
        </w:rPr>
        <w:t xml:space="preserve">، </w:t>
      </w:r>
      <w:r>
        <w:rPr>
          <w:rtl/>
        </w:rPr>
        <w:t>ولولا هديي لحللْتُ كما تُحلّون. فحِلُّوا</w:t>
      </w:r>
      <w:r w:rsidR="0024161B">
        <w:rPr>
          <w:rtl/>
        </w:rPr>
        <w:t xml:space="preserve">، </w:t>
      </w:r>
      <w:r>
        <w:rPr>
          <w:rtl/>
        </w:rPr>
        <w:t>فلو استقبلت مِن أمري ما استدبرت ما أهديت )</w:t>
      </w:r>
      <w:r w:rsidR="00116CC7">
        <w:rPr>
          <w:rtl/>
        </w:rPr>
        <w:t>.</w:t>
      </w:r>
      <w:r>
        <w:rPr>
          <w:rtl/>
        </w:rPr>
        <w:t xml:space="preserve">فحلَلْنا وسمعنا وأطعنا </w:t>
      </w:r>
      <w:r w:rsidR="00116CC7" w:rsidRPr="00116CC7">
        <w:rPr>
          <w:rStyle w:val="libFootnotenumChar"/>
          <w:rtl/>
        </w:rPr>
        <w:t>(2)</w:t>
      </w:r>
      <w:r w:rsidR="00116CC7">
        <w:rPr>
          <w:rtl/>
        </w:rPr>
        <w:t>.</w:t>
      </w:r>
    </w:p>
    <w:p w:rsidR="00116CC7" w:rsidRDefault="00116CC7" w:rsidP="00116CC7">
      <w:pPr>
        <w:pStyle w:val="libLine"/>
        <w:rPr>
          <w:rtl/>
        </w:rPr>
      </w:pPr>
      <w:r>
        <w:rPr>
          <w:rtl/>
        </w:rPr>
        <w:t>____________________</w:t>
      </w:r>
    </w:p>
    <w:p w:rsidR="00116CC7" w:rsidRDefault="00116CC7" w:rsidP="0073202A">
      <w:pPr>
        <w:pStyle w:val="libFootnote0"/>
        <w:rPr>
          <w:rtl/>
        </w:rPr>
      </w:pPr>
      <w:r w:rsidRPr="0073202A">
        <w:rPr>
          <w:rtl/>
        </w:rPr>
        <w:t>(1)</w:t>
      </w:r>
      <w:r w:rsidR="006E4927">
        <w:rPr>
          <w:rtl/>
        </w:rPr>
        <w:t xml:space="preserve"> صحيح البخاري بحاشية السندي : 4/249 كتاب التمنِّي</w:t>
      </w:r>
      <w:r w:rsidR="0024161B">
        <w:rPr>
          <w:rtl/>
        </w:rPr>
        <w:t xml:space="preserve">، </w:t>
      </w:r>
      <w:r w:rsidR="006E4927">
        <w:rPr>
          <w:rtl/>
        </w:rPr>
        <w:t>باب لو استقبلت مِن أمري ما استدبرت</w:t>
      </w:r>
      <w:r w:rsidR="0024161B">
        <w:rPr>
          <w:rtl/>
        </w:rPr>
        <w:t xml:space="preserve">، </w:t>
      </w:r>
      <w:r w:rsidR="006E4927">
        <w:rPr>
          <w:rtl/>
        </w:rPr>
        <w:t>سُنَن أبي داود : 1/402 تحقيق سعيد محمد اللّحام</w:t>
      </w:r>
      <w:r w:rsidR="0024161B">
        <w:rPr>
          <w:rtl/>
        </w:rPr>
        <w:t xml:space="preserve">، </w:t>
      </w:r>
      <w:r w:rsidR="006E4927">
        <w:rPr>
          <w:rtl/>
        </w:rPr>
        <w:t>كتاب الحَجّ</w:t>
      </w:r>
      <w:r w:rsidR="0024161B">
        <w:rPr>
          <w:rtl/>
        </w:rPr>
        <w:t xml:space="preserve">، </w:t>
      </w:r>
      <w:r w:rsidR="006E4927">
        <w:rPr>
          <w:rtl/>
        </w:rPr>
        <w:t>إفراد الحَجّ باختلاف يسير</w:t>
      </w:r>
      <w:r w:rsidR="0024161B">
        <w:rPr>
          <w:rtl/>
        </w:rPr>
        <w:t xml:space="preserve">، </w:t>
      </w:r>
      <w:r w:rsidR="006E4927">
        <w:rPr>
          <w:rtl/>
        </w:rPr>
        <w:t>مُسند الإمام أحمد : 3/305</w:t>
      </w:r>
      <w:r w:rsidR="0024161B">
        <w:rPr>
          <w:rtl/>
        </w:rPr>
        <w:t xml:space="preserve">، </w:t>
      </w:r>
      <w:r w:rsidR="006E4927">
        <w:rPr>
          <w:rtl/>
        </w:rPr>
        <w:t>وقال المؤلِّف طاب ثراه : ورواه غير هؤلاء أيضا مِن جمع كثير مِن أئَّمة الحديث</w:t>
      </w:r>
      <w:r w:rsidR="0024161B">
        <w:rPr>
          <w:rtl/>
        </w:rPr>
        <w:t xml:space="preserve">، </w:t>
      </w:r>
      <w:r w:rsidR="006E4927">
        <w:rPr>
          <w:rtl/>
        </w:rPr>
        <w:t>ولا حاجة إلى استقصاء الكلِّ مِمَّن رواه جميعاً</w:t>
      </w:r>
      <w:r>
        <w:rPr>
          <w:rtl/>
        </w:rPr>
        <w:t>.</w:t>
      </w:r>
    </w:p>
    <w:p w:rsidR="00116CC7" w:rsidRDefault="00116CC7" w:rsidP="0073202A">
      <w:pPr>
        <w:pStyle w:val="libFootnote0"/>
        <w:rPr>
          <w:rtl/>
        </w:rPr>
      </w:pPr>
      <w:r w:rsidRPr="0073202A">
        <w:rPr>
          <w:rtl/>
        </w:rPr>
        <w:t>(2)</w:t>
      </w:r>
      <w:r w:rsidR="006E4927">
        <w:rPr>
          <w:rtl/>
        </w:rPr>
        <w:t xml:space="preserve"> صحيح البخاري : 8/162161ط الأستانة</w:t>
      </w:r>
      <w:r w:rsidR="0024161B">
        <w:rPr>
          <w:rtl/>
        </w:rPr>
        <w:t xml:space="preserve">، </w:t>
      </w:r>
      <w:r w:rsidR="006E4927">
        <w:rPr>
          <w:rtl/>
        </w:rPr>
        <w:t>صحيح مسلم : 2/8840 كتاب الحَجّ</w:t>
      </w:r>
      <w:r w:rsidR="0024161B">
        <w:rPr>
          <w:rtl/>
        </w:rPr>
        <w:t xml:space="preserve">، </w:t>
      </w:r>
      <w:r w:rsidR="006E4927">
        <w:rPr>
          <w:rtl/>
        </w:rPr>
        <w:t>باب وجوه الإحرام</w:t>
      </w:r>
      <w:r w:rsidR="0024161B">
        <w:rPr>
          <w:rtl/>
        </w:rPr>
        <w:t xml:space="preserve">، </w:t>
      </w:r>
      <w:r w:rsidR="006E4927">
        <w:rPr>
          <w:rtl/>
        </w:rPr>
        <w:t>وزاد في آخره</w:t>
      </w:r>
      <w:r w:rsidR="00A51F7E">
        <w:rPr>
          <w:rtl/>
        </w:rPr>
        <w:t xml:space="preserve">. </w:t>
      </w:r>
      <w:r w:rsidR="006E4927">
        <w:rPr>
          <w:rtl/>
        </w:rPr>
        <w:t xml:space="preserve">قال سراقة بن جعشم : </w:t>
      </w:r>
      <w:r w:rsidR="006E4927" w:rsidRPr="00EC3381">
        <w:rPr>
          <w:rStyle w:val="libFootnoteBoldChar"/>
          <w:rtl/>
        </w:rPr>
        <w:t>يا رسول الله،</w:t>
      </w:r>
      <w:r w:rsidR="00A51F7E" w:rsidRPr="00EC3381">
        <w:rPr>
          <w:rStyle w:val="libFootnoteBoldChar"/>
          <w:rtl/>
        </w:rPr>
        <w:t xml:space="preserve"> </w:t>
      </w:r>
      <w:r w:rsidR="006E4927" w:rsidRPr="00EC3381">
        <w:rPr>
          <w:rStyle w:val="libFootnoteBoldChar"/>
          <w:rtl/>
        </w:rPr>
        <w:t xml:space="preserve">ألعامِنا هذا أم لأبدٍ </w:t>
      </w:r>
      <w:r w:rsidR="006E4927">
        <w:rPr>
          <w:rtl/>
        </w:rPr>
        <w:t>؟</w:t>
      </w:r>
    </w:p>
    <w:p w:rsidR="00116CC7" w:rsidRDefault="006E4927" w:rsidP="0073202A">
      <w:pPr>
        <w:pStyle w:val="libFootnote0"/>
        <w:rPr>
          <w:rtl/>
        </w:rPr>
      </w:pPr>
      <w:r>
        <w:rPr>
          <w:rtl/>
        </w:rPr>
        <w:t>قال : ( لأبدٍ )</w:t>
      </w:r>
      <w:r w:rsidR="00116CC7">
        <w:rPr>
          <w:rtl/>
        </w:rPr>
        <w:t>.</w:t>
      </w:r>
    </w:p>
    <w:p w:rsidR="00116CC7" w:rsidRDefault="006E4927" w:rsidP="004A7EE8">
      <w:pPr>
        <w:pStyle w:val="libFootnote0"/>
        <w:rPr>
          <w:rtl/>
        </w:rPr>
      </w:pPr>
      <w:r>
        <w:rPr>
          <w:rtl/>
        </w:rPr>
        <w:t>ورواه ابن ماجة في السُّنن : 2/992</w:t>
      </w:r>
      <w:r w:rsidR="0024161B">
        <w:rPr>
          <w:rtl/>
        </w:rPr>
        <w:t xml:space="preserve">، </w:t>
      </w:r>
      <w:r>
        <w:rPr>
          <w:rtl/>
        </w:rPr>
        <w:t>في أبواب المَناسك</w:t>
      </w:r>
      <w:r w:rsidR="0024161B">
        <w:rPr>
          <w:rtl/>
        </w:rPr>
        <w:t xml:space="preserve">، </w:t>
      </w:r>
      <w:r>
        <w:rPr>
          <w:rtl/>
        </w:rPr>
        <w:t>باب فسخ الحَج</w:t>
      </w:r>
      <w:r w:rsidR="0024161B">
        <w:rPr>
          <w:rtl/>
        </w:rPr>
        <w:t xml:space="preserve">، </w:t>
      </w:r>
      <w:r>
        <w:rPr>
          <w:rtl/>
        </w:rPr>
        <w:t>وقال : فلَّما طِفنا بالبيت وسَعينا بين الصَّفا والمَروة</w:t>
      </w:r>
      <w:r w:rsidR="0024161B">
        <w:rPr>
          <w:rtl/>
        </w:rPr>
        <w:t xml:space="preserve">، </w:t>
      </w:r>
      <w:r>
        <w:rPr>
          <w:rtl/>
        </w:rPr>
        <w:t xml:space="preserve">أمرنا رسول الله </w:t>
      </w:r>
      <w:r w:rsidR="004A7EE8" w:rsidRPr="0073202A">
        <w:rPr>
          <w:rStyle w:val="libFootnoteAlaemChar"/>
          <w:rtl/>
        </w:rPr>
        <w:t>صلى‌الله‌عليه‌وآله‌وسلم</w:t>
      </w:r>
      <w:r w:rsidR="004A7EE8">
        <w:rPr>
          <w:rtl/>
        </w:rPr>
        <w:t xml:space="preserve"> </w:t>
      </w:r>
      <w:r>
        <w:rPr>
          <w:rtl/>
        </w:rPr>
        <w:t>أنْ نَجعلها عُمرة</w:t>
      </w:r>
      <w:r w:rsidR="0024161B">
        <w:rPr>
          <w:rtl/>
        </w:rPr>
        <w:t xml:space="preserve">، </w:t>
      </w:r>
      <w:r>
        <w:rPr>
          <w:rtl/>
        </w:rPr>
        <w:t xml:space="preserve">وأنْ نَحلَّ إلى النّساء </w:t>
      </w:r>
      <w:r w:rsidR="00A51F7E">
        <w:rPr>
          <w:rtl/>
        </w:rPr>
        <w:t>-</w:t>
      </w:r>
      <w:r>
        <w:rPr>
          <w:rtl/>
        </w:rPr>
        <w:t xml:space="preserve"> إلى أنْ قال </w:t>
      </w:r>
      <w:r w:rsidR="00A51F7E">
        <w:rPr>
          <w:rtl/>
        </w:rPr>
        <w:t>-</w:t>
      </w:r>
      <w:r>
        <w:rPr>
          <w:rtl/>
        </w:rPr>
        <w:t xml:space="preserve"> فقال سراقة بن مالك : </w:t>
      </w:r>
      <w:r w:rsidRPr="00EC3381">
        <w:rPr>
          <w:rStyle w:val="libFootnoteBoldChar"/>
          <w:rtl/>
        </w:rPr>
        <w:t>أمُتعتنا هذه لعامنا هذا أم لأبدٍ ؟</w:t>
      </w:r>
    </w:p>
    <w:p w:rsidR="00116CC7" w:rsidRDefault="006E4927" w:rsidP="0073202A">
      <w:pPr>
        <w:pStyle w:val="libFootnote0"/>
        <w:rPr>
          <w:rtl/>
        </w:rPr>
      </w:pPr>
      <w:r>
        <w:rPr>
          <w:rtl/>
        </w:rPr>
        <w:t>فقال : ( لا</w:t>
      </w:r>
      <w:r w:rsidR="0024161B">
        <w:rPr>
          <w:rtl/>
        </w:rPr>
        <w:t xml:space="preserve">، </w:t>
      </w:r>
      <w:r>
        <w:rPr>
          <w:rtl/>
        </w:rPr>
        <w:t>بلْ لأبدِ الأبد )</w:t>
      </w:r>
      <w:r w:rsidR="00116CC7">
        <w:rPr>
          <w:rtl/>
        </w:rPr>
        <w:t>.</w:t>
      </w:r>
      <w:r w:rsidR="0073202A">
        <w:rPr>
          <w:rFonts w:hint="cs"/>
          <w:rtl/>
        </w:rPr>
        <w:t xml:space="preserve"> </w:t>
      </w:r>
      <w:r>
        <w:rPr>
          <w:rtl/>
        </w:rPr>
        <w:t>ورواه أبو داود في السُّنن تحقيق اللّحام : 1/402 كتاب الحَجّ</w:t>
      </w:r>
      <w:r w:rsidR="0024161B">
        <w:rPr>
          <w:rtl/>
        </w:rPr>
        <w:t xml:space="preserve">، </w:t>
      </w:r>
      <w:r>
        <w:rPr>
          <w:rtl/>
        </w:rPr>
        <w:t>باب إفراد الحَجّ</w:t>
      </w:r>
      <w:r w:rsidR="0024161B">
        <w:rPr>
          <w:rtl/>
        </w:rPr>
        <w:t xml:space="preserve">، </w:t>
      </w:r>
      <w:r>
        <w:rPr>
          <w:rtl/>
        </w:rPr>
        <w:t>رقم الحديث 1787</w:t>
      </w:r>
      <w:r w:rsidR="00116CC7">
        <w:rPr>
          <w:rtl/>
        </w:rPr>
        <w:t>.</w:t>
      </w:r>
      <w:r w:rsidR="0073202A">
        <w:rPr>
          <w:rFonts w:hint="cs"/>
          <w:rtl/>
        </w:rPr>
        <w:t xml:space="preserve"> </w:t>
      </w:r>
      <w:r>
        <w:rPr>
          <w:rtl/>
        </w:rPr>
        <w:t>وقال : فطفنا وسَعينا</w:t>
      </w:r>
      <w:r w:rsidR="0024161B">
        <w:rPr>
          <w:rtl/>
        </w:rPr>
        <w:t xml:space="preserve">، </w:t>
      </w:r>
      <w:r w:rsidR="0073202A">
        <w:rPr>
          <w:rtl/>
        </w:rPr>
        <w:t>ثمَّ أمرنا رسول الله</w:t>
      </w:r>
      <w:r>
        <w:rPr>
          <w:rtl/>
        </w:rPr>
        <w:t xml:space="preserve"> </w:t>
      </w:r>
      <w:r w:rsidR="00BC1579" w:rsidRPr="0073202A">
        <w:rPr>
          <w:rStyle w:val="libFootnoteAlaemChar"/>
          <w:rtl/>
        </w:rPr>
        <w:t>صلى‌الله‌عليه‌وآله‌وسلم</w:t>
      </w:r>
      <w:r w:rsidR="00A51F7E">
        <w:rPr>
          <w:rtl/>
        </w:rPr>
        <w:t xml:space="preserve"> </w:t>
      </w:r>
      <w:r>
        <w:rPr>
          <w:rtl/>
        </w:rPr>
        <w:t>أنْ نَحلَّ</w:t>
      </w:r>
      <w:r w:rsidR="00116CC7">
        <w:rPr>
          <w:rtl/>
        </w:rPr>
        <w:t>.</w:t>
      </w:r>
    </w:p>
    <w:p w:rsidR="00116CC7" w:rsidRDefault="006E4927" w:rsidP="0073202A">
      <w:pPr>
        <w:pStyle w:val="libFootnote0"/>
        <w:rPr>
          <w:rtl/>
        </w:rPr>
      </w:pPr>
      <w:r>
        <w:rPr>
          <w:rtl/>
        </w:rPr>
        <w:t>وقال : ( لو لا هديي لحللت )</w:t>
      </w:r>
      <w:r w:rsidR="00116CC7">
        <w:rPr>
          <w:rtl/>
        </w:rPr>
        <w:t>.</w:t>
      </w:r>
    </w:p>
    <w:p w:rsidR="00116CC7" w:rsidRDefault="006E4927" w:rsidP="0073202A">
      <w:pPr>
        <w:pStyle w:val="libFootnote0"/>
        <w:rPr>
          <w:rtl/>
        </w:rPr>
      </w:pPr>
      <w:r>
        <w:rPr>
          <w:rtl/>
        </w:rPr>
        <w:t>ثمَّ قام سراقة بن مالك</w:t>
      </w:r>
      <w:r w:rsidR="0024161B">
        <w:rPr>
          <w:rtl/>
        </w:rPr>
        <w:t xml:space="preserve">، </w:t>
      </w:r>
      <w:r>
        <w:rPr>
          <w:rtl/>
        </w:rPr>
        <w:t>فقال : يا رسول الله</w:t>
      </w:r>
      <w:r w:rsidR="0024161B">
        <w:rPr>
          <w:rtl/>
        </w:rPr>
        <w:t xml:space="preserve">، </w:t>
      </w:r>
      <w:r w:rsidRPr="00EC3381">
        <w:rPr>
          <w:rStyle w:val="libFootnoteBoldChar"/>
          <w:rtl/>
        </w:rPr>
        <w:t>أرأيت مُتعتنا هذه ألعامنا هذا ؟ أم للأبد</w:t>
      </w:r>
      <w:r>
        <w:rPr>
          <w:rtl/>
        </w:rPr>
        <w:t xml:space="preserve"> ؟</w:t>
      </w:r>
    </w:p>
    <w:p w:rsidR="00116CC7" w:rsidRDefault="006E4927" w:rsidP="0073202A">
      <w:pPr>
        <w:pStyle w:val="libFootnote0"/>
        <w:rPr>
          <w:rtl/>
        </w:rPr>
      </w:pPr>
      <w:r>
        <w:rPr>
          <w:rtl/>
        </w:rPr>
        <w:t xml:space="preserve">فقال رسول الله </w:t>
      </w:r>
      <w:r w:rsidR="004716AF" w:rsidRPr="0073202A">
        <w:rPr>
          <w:rStyle w:val="libFootnoteAlaemChar"/>
          <w:rtl/>
        </w:rPr>
        <w:t>صلى‌الله‌عليه‌وآله‌وسلم</w:t>
      </w:r>
      <w:r>
        <w:rPr>
          <w:rtl/>
        </w:rPr>
        <w:t xml:space="preserve"> : ( بلْ هي للأبد )</w:t>
      </w:r>
      <w:r w:rsidR="00116CC7">
        <w:rPr>
          <w:rtl/>
        </w:rPr>
        <w:t>.</w:t>
      </w:r>
    </w:p>
    <w:p w:rsidR="00116CC7" w:rsidRDefault="006E4927" w:rsidP="0073202A">
      <w:pPr>
        <w:pStyle w:val="libFootnote0"/>
        <w:rPr>
          <w:rtl/>
        </w:rPr>
      </w:pPr>
      <w:r>
        <w:rPr>
          <w:rtl/>
        </w:rPr>
        <w:t>ورواه الإمام أحمد بن حنبل في مُسنده : 3/317</w:t>
      </w:r>
      <w:r w:rsidR="0024161B">
        <w:rPr>
          <w:rtl/>
        </w:rPr>
        <w:t xml:space="preserve">، </w:t>
      </w:r>
      <w:r>
        <w:rPr>
          <w:rtl/>
        </w:rPr>
        <w:t>وفي غير هذه الصفحة أيضاً</w:t>
      </w:r>
      <w:r w:rsidR="0024161B">
        <w:rPr>
          <w:rtl/>
        </w:rPr>
        <w:t xml:space="preserve">، </w:t>
      </w:r>
      <w:r>
        <w:rPr>
          <w:rtl/>
        </w:rPr>
        <w:t>بلْ ورواه غير هؤلاء أيضاً مِن جَمعٍ كثيرٍ مِن أئَّمة الحديث وعلماء الخبر ؛ فلا حاجة إلى استقصاء الجميع فرداً فرداً</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4 </w:t>
      </w:r>
      <w:r w:rsidR="00A51F7E">
        <w:rPr>
          <w:rtl/>
        </w:rPr>
        <w:t>-</w:t>
      </w:r>
      <w:r>
        <w:rPr>
          <w:rtl/>
        </w:rPr>
        <w:t xml:space="preserve"> روى مسلم بسنده</w:t>
      </w:r>
      <w:r w:rsidR="0024161B">
        <w:rPr>
          <w:rtl/>
        </w:rPr>
        <w:t xml:space="preserve">، </w:t>
      </w:r>
      <w:r>
        <w:rPr>
          <w:rtl/>
        </w:rPr>
        <w:t xml:space="preserve">عن جابر بن عبد الله </w:t>
      </w:r>
      <w:r w:rsidR="0029738F" w:rsidRPr="0029738F">
        <w:rPr>
          <w:rStyle w:val="libAlaemChar"/>
          <w:rtl/>
        </w:rPr>
        <w:t>رضي‌الله‌عنه</w:t>
      </w:r>
      <w:r w:rsidR="00A51F7E">
        <w:rPr>
          <w:rtl/>
        </w:rPr>
        <w:t xml:space="preserve"> </w:t>
      </w:r>
      <w:r>
        <w:rPr>
          <w:rtl/>
        </w:rPr>
        <w:t>قال :</w:t>
      </w:r>
    </w:p>
    <w:p w:rsidR="00116CC7" w:rsidRDefault="006E4927" w:rsidP="006E4927">
      <w:pPr>
        <w:pStyle w:val="libNormal"/>
        <w:rPr>
          <w:rtl/>
        </w:rPr>
      </w:pPr>
      <w:r>
        <w:rPr>
          <w:rtl/>
        </w:rPr>
        <w:t xml:space="preserve">أهللنا مع رسول الله </w:t>
      </w:r>
      <w:r w:rsidR="004716AF" w:rsidRPr="004716AF">
        <w:rPr>
          <w:rStyle w:val="libAlaemChar"/>
          <w:rtl/>
        </w:rPr>
        <w:t>صلى‌الله‌عليه‌وآله‌وسلم</w:t>
      </w:r>
      <w:r w:rsidR="00A51F7E">
        <w:rPr>
          <w:rtl/>
        </w:rPr>
        <w:t xml:space="preserve"> </w:t>
      </w:r>
      <w:r>
        <w:rPr>
          <w:rtl/>
        </w:rPr>
        <w:t>بالحَجّ</w:t>
      </w:r>
      <w:r w:rsidR="0024161B">
        <w:rPr>
          <w:rtl/>
        </w:rPr>
        <w:t xml:space="preserve">، </w:t>
      </w:r>
      <w:r>
        <w:rPr>
          <w:rtl/>
        </w:rPr>
        <w:t>فلمَّا قَدِمنا مَكَّة أمرنا أنْ نَحلَّ</w:t>
      </w:r>
      <w:r w:rsidR="0024161B">
        <w:rPr>
          <w:rtl/>
        </w:rPr>
        <w:t xml:space="preserve">، </w:t>
      </w:r>
      <w:r>
        <w:rPr>
          <w:rtl/>
        </w:rPr>
        <w:t>ونجعلها عُمرة ؛ فكبُر ذلك علينا</w:t>
      </w:r>
      <w:r w:rsidR="0024161B">
        <w:rPr>
          <w:rtl/>
        </w:rPr>
        <w:t xml:space="preserve">، </w:t>
      </w:r>
      <w:r>
        <w:rPr>
          <w:rtl/>
        </w:rPr>
        <w:t>وضاقت به صدورنا</w:t>
      </w:r>
      <w:r w:rsidR="00116CC7">
        <w:rPr>
          <w:rtl/>
        </w:rPr>
        <w:t>.</w:t>
      </w:r>
    </w:p>
    <w:p w:rsidR="00116CC7" w:rsidRDefault="006E4927" w:rsidP="006E4927">
      <w:pPr>
        <w:pStyle w:val="libNormal"/>
        <w:rPr>
          <w:rtl/>
        </w:rPr>
      </w:pPr>
      <w:r>
        <w:rPr>
          <w:rtl/>
        </w:rPr>
        <w:t xml:space="preserve">فبلغ ذلك النّبي </w:t>
      </w:r>
      <w:r w:rsidR="004716AF" w:rsidRPr="004716AF">
        <w:rPr>
          <w:rStyle w:val="libAlaemChar"/>
          <w:rtl/>
        </w:rPr>
        <w:t>صلى‌الله‌عليه‌وآله‌وسلم</w:t>
      </w:r>
      <w:r w:rsidR="0024161B">
        <w:rPr>
          <w:rtl/>
        </w:rPr>
        <w:t xml:space="preserve">، </w:t>
      </w:r>
      <w:r>
        <w:rPr>
          <w:rtl/>
        </w:rPr>
        <w:t>فما ندري أشيء بلغه من السماء أم شيء مِن قِبَل الناس !</w:t>
      </w:r>
    </w:p>
    <w:p w:rsidR="00116CC7" w:rsidRDefault="006E4927" w:rsidP="006E4927">
      <w:pPr>
        <w:pStyle w:val="libNormal"/>
        <w:rPr>
          <w:rtl/>
        </w:rPr>
      </w:pPr>
      <w:r>
        <w:rPr>
          <w:rtl/>
        </w:rPr>
        <w:t>فقال : ( أيُّها الناس</w:t>
      </w:r>
      <w:r w:rsidR="0024161B">
        <w:rPr>
          <w:rtl/>
        </w:rPr>
        <w:t xml:space="preserve">، </w:t>
      </w:r>
      <w:r>
        <w:rPr>
          <w:rtl/>
        </w:rPr>
        <w:t>أحلِّوا</w:t>
      </w:r>
      <w:r w:rsidR="00A51F7E">
        <w:rPr>
          <w:rtl/>
        </w:rPr>
        <w:t xml:space="preserve">. </w:t>
      </w:r>
      <w:r>
        <w:rPr>
          <w:rtl/>
        </w:rPr>
        <w:t>فلو لا الهدي الّذي معي</w:t>
      </w:r>
      <w:r w:rsidR="0024161B">
        <w:rPr>
          <w:rtl/>
        </w:rPr>
        <w:t xml:space="preserve">، </w:t>
      </w:r>
      <w:r>
        <w:rPr>
          <w:rtl/>
        </w:rPr>
        <w:t>فَعَلت كما فعلتُم )</w:t>
      </w:r>
      <w:r w:rsidR="00116CC7">
        <w:rPr>
          <w:rtl/>
        </w:rPr>
        <w:t>.</w:t>
      </w:r>
    </w:p>
    <w:p w:rsidR="00116CC7" w:rsidRDefault="006E4927" w:rsidP="006E4927">
      <w:pPr>
        <w:pStyle w:val="libNormal"/>
        <w:rPr>
          <w:rtl/>
        </w:rPr>
      </w:pPr>
      <w:r>
        <w:rPr>
          <w:rtl/>
        </w:rPr>
        <w:t>قال : فأحللنا</w:t>
      </w:r>
      <w:r w:rsidR="0024161B">
        <w:rPr>
          <w:rtl/>
        </w:rPr>
        <w:t xml:space="preserve">، </w:t>
      </w:r>
      <w:r>
        <w:rPr>
          <w:rtl/>
        </w:rPr>
        <w:t>حتَّى وطئنا النّساء</w:t>
      </w:r>
      <w:r w:rsidR="0024161B">
        <w:rPr>
          <w:rtl/>
        </w:rPr>
        <w:t xml:space="preserve">، </w:t>
      </w:r>
      <w:r>
        <w:rPr>
          <w:rtl/>
        </w:rPr>
        <w:t>وفعلنا ما يفعل الحُلاَّل</w:t>
      </w:r>
      <w:r w:rsidR="00A51F7E">
        <w:rPr>
          <w:rtl/>
        </w:rPr>
        <w:t xml:space="preserve">. </w:t>
      </w:r>
      <w:r>
        <w:rPr>
          <w:rtl/>
        </w:rPr>
        <w:t>حتَّى إذا كان يوم التروية</w:t>
      </w:r>
      <w:r w:rsidR="0024161B">
        <w:rPr>
          <w:rtl/>
        </w:rPr>
        <w:t xml:space="preserve">، </w:t>
      </w:r>
      <w:r>
        <w:rPr>
          <w:rtl/>
        </w:rPr>
        <w:t xml:space="preserve">وجعلنا مَكَّة بظَهر أهللنا بالحَجّ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ابن ماجة بسنده</w:t>
      </w:r>
      <w:r w:rsidR="0024161B">
        <w:rPr>
          <w:rtl/>
        </w:rPr>
        <w:t xml:space="preserve">، </w:t>
      </w:r>
      <w:r>
        <w:rPr>
          <w:rtl/>
        </w:rPr>
        <w:t xml:space="preserve">عن البرَّاء بن عازب قال : خرج رسول الله </w:t>
      </w:r>
      <w:r w:rsidR="004716AF" w:rsidRPr="004716AF">
        <w:rPr>
          <w:rStyle w:val="libAlaemChar"/>
          <w:rtl/>
        </w:rPr>
        <w:t>صلى‌الله‌عليه‌وآله‌وسلم</w:t>
      </w:r>
      <w:r w:rsidR="00A51F7E">
        <w:rPr>
          <w:rtl/>
        </w:rPr>
        <w:t xml:space="preserve"> </w:t>
      </w:r>
      <w:r>
        <w:rPr>
          <w:rtl/>
        </w:rPr>
        <w:t>وأصحابه</w:t>
      </w:r>
      <w:r w:rsidR="0024161B">
        <w:rPr>
          <w:rtl/>
        </w:rPr>
        <w:t xml:space="preserve">، </w:t>
      </w:r>
      <w:r>
        <w:rPr>
          <w:rtl/>
        </w:rPr>
        <w:t>فأحرمنا بالحَجّ</w:t>
      </w:r>
      <w:r w:rsidR="0024161B">
        <w:rPr>
          <w:rtl/>
        </w:rPr>
        <w:t xml:space="preserve">، </w:t>
      </w:r>
      <w:r>
        <w:rPr>
          <w:rtl/>
        </w:rPr>
        <w:t>فلمَّا قَدِمنا مَكّة قال : ( اجعلوا حَجَّتكم عُمرة ) ؛ فقال الناس : يا رسول الله</w:t>
      </w:r>
      <w:r w:rsidR="0024161B">
        <w:rPr>
          <w:rtl/>
        </w:rPr>
        <w:t xml:space="preserve">، </w:t>
      </w:r>
      <w:r>
        <w:rPr>
          <w:rtl/>
        </w:rPr>
        <w:t>قد أحرمنا بالحَجّ</w:t>
      </w:r>
      <w:r w:rsidR="0024161B">
        <w:rPr>
          <w:rtl/>
        </w:rPr>
        <w:t xml:space="preserve">، </w:t>
      </w:r>
      <w:r>
        <w:rPr>
          <w:rtl/>
        </w:rPr>
        <w:t>فكيف نجعلها عُمرة ؟!</w:t>
      </w:r>
    </w:p>
    <w:p w:rsidR="00116CC7" w:rsidRDefault="006E4927" w:rsidP="006E4927">
      <w:pPr>
        <w:pStyle w:val="libNormal"/>
        <w:rPr>
          <w:rtl/>
        </w:rPr>
      </w:pPr>
      <w:r>
        <w:rPr>
          <w:rtl/>
        </w:rPr>
        <w:t>قال : ( انظروا ما آمركم به فافعلوا ) ؛ فردُّوا عليه القول فغضب ؛ فانطلق ثمَّ دخل على عائشة غَضبان</w:t>
      </w:r>
      <w:r w:rsidR="0024161B">
        <w:rPr>
          <w:rtl/>
        </w:rPr>
        <w:t xml:space="preserve">، </w:t>
      </w:r>
      <w:r>
        <w:rPr>
          <w:rtl/>
        </w:rPr>
        <w:t>فرأت الغضب في وجهه ؛ فقالت :</w:t>
      </w:r>
    </w:p>
    <w:p w:rsidR="00116CC7" w:rsidRDefault="006E4927" w:rsidP="006E4927">
      <w:pPr>
        <w:pStyle w:val="libNormal"/>
        <w:rPr>
          <w:rtl/>
        </w:rPr>
      </w:pPr>
      <w:r>
        <w:rPr>
          <w:rtl/>
        </w:rPr>
        <w:t>مَن أغضبك أغضبه الله ؟</w:t>
      </w:r>
    </w:p>
    <w:p w:rsidR="00116CC7" w:rsidRDefault="006E4927" w:rsidP="006E4927">
      <w:pPr>
        <w:pStyle w:val="libNormal"/>
        <w:rPr>
          <w:rtl/>
        </w:rPr>
      </w:pPr>
      <w:r>
        <w:rPr>
          <w:rtl/>
        </w:rPr>
        <w:t>قال : ( ومالي لا أغضب</w:t>
      </w:r>
      <w:r w:rsidR="0024161B">
        <w:rPr>
          <w:rtl/>
        </w:rPr>
        <w:t xml:space="preserve">، </w:t>
      </w:r>
      <w:r>
        <w:rPr>
          <w:rtl/>
        </w:rPr>
        <w:t xml:space="preserve">وأنْ آمر أمراً فلا أُتَّبع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الإمام أحمد بن حنبل</w:t>
      </w:r>
      <w:r w:rsidR="0024161B">
        <w:rPr>
          <w:rtl/>
        </w:rPr>
        <w:t xml:space="preserve">، </w:t>
      </w:r>
      <w:r>
        <w:rPr>
          <w:rtl/>
        </w:rPr>
        <w:t>بسَنده عن ابن عمر</w:t>
      </w:r>
      <w:r w:rsidR="0024161B">
        <w:rPr>
          <w:rtl/>
        </w:rPr>
        <w:t xml:space="preserve">، </w:t>
      </w:r>
      <w:r>
        <w:rPr>
          <w:rtl/>
        </w:rPr>
        <w:t>أنّه قال :</w:t>
      </w:r>
    </w:p>
    <w:p w:rsidR="00116CC7" w:rsidRDefault="006E4927" w:rsidP="006E4927">
      <w:pPr>
        <w:pStyle w:val="libNormal"/>
        <w:rPr>
          <w:rtl/>
        </w:rPr>
      </w:pPr>
      <w:r>
        <w:rPr>
          <w:rtl/>
        </w:rPr>
        <w:t xml:space="preserve">قَدِم رسول الله </w:t>
      </w:r>
      <w:r w:rsidR="004716AF" w:rsidRPr="004716AF">
        <w:rPr>
          <w:rStyle w:val="libAlaemChar"/>
          <w:rtl/>
        </w:rPr>
        <w:t>صلى‌الله‌عليه‌وآله‌وسلم</w:t>
      </w:r>
      <w:r>
        <w:rPr>
          <w:rtl/>
        </w:rPr>
        <w:t xml:space="preserve"> مَكَّة وأصحابه مُلبِّين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 مَن شاء أنْ يجعلها عُمرة</w:t>
      </w:r>
      <w:r w:rsidR="0024161B">
        <w:rPr>
          <w:rtl/>
        </w:rPr>
        <w:t xml:space="preserve">، </w:t>
      </w:r>
      <w:r>
        <w:rPr>
          <w:rtl/>
        </w:rPr>
        <w:t>إلاَّ مَن كان معه الهدي )</w:t>
      </w:r>
      <w:r w:rsidR="00116CC7">
        <w:rPr>
          <w:rtl/>
        </w:rPr>
        <w:t>.</w:t>
      </w:r>
    </w:p>
    <w:p w:rsidR="00116CC7" w:rsidRDefault="006E4927" w:rsidP="006E4927">
      <w:pPr>
        <w:pStyle w:val="libNormal"/>
        <w:rPr>
          <w:rtl/>
        </w:rPr>
      </w:pPr>
      <w:r>
        <w:rPr>
          <w:rtl/>
        </w:rPr>
        <w:t>قالوا : يا رسول الله</w:t>
      </w:r>
      <w:r w:rsidR="0024161B">
        <w:rPr>
          <w:rtl/>
        </w:rPr>
        <w:t xml:space="preserve">، </w:t>
      </w:r>
      <w:r>
        <w:rPr>
          <w:rtl/>
        </w:rPr>
        <w:t>أيروح أحدنا إلى مِنى وذكره يقطُر مَنِّيا ؟!</w:t>
      </w:r>
    </w:p>
    <w:p w:rsidR="00116CC7" w:rsidRDefault="006E4927" w:rsidP="006E4927">
      <w:pPr>
        <w:pStyle w:val="libNormal"/>
        <w:rPr>
          <w:rtl/>
        </w:rPr>
      </w:pPr>
      <w:r>
        <w:rPr>
          <w:rtl/>
        </w:rPr>
        <w:t>قال : ( نعم )</w:t>
      </w:r>
      <w:r w:rsidR="00A51F7E">
        <w:rPr>
          <w:rtl/>
        </w:rPr>
        <w:t xml:space="preserve">. </w:t>
      </w:r>
      <w:r>
        <w:rPr>
          <w:rtl/>
        </w:rPr>
        <w:t>وسَطَعت المجامر</w:t>
      </w:r>
      <w:r w:rsidR="00A51F7E">
        <w:rPr>
          <w:rtl/>
        </w:rPr>
        <w:t xml:space="preserve">. </w:t>
      </w:r>
      <w:r>
        <w:rPr>
          <w:rtl/>
        </w:rPr>
        <w:t xml:space="preserve">( الحديث ) </w:t>
      </w:r>
      <w:r w:rsidR="00116CC7" w:rsidRPr="00116CC7">
        <w:rPr>
          <w:rStyle w:val="libFootnotenumChar"/>
          <w:rtl/>
        </w:rPr>
        <w:t>(3)</w:t>
      </w:r>
      <w:r w:rsidR="00116CC7">
        <w:rPr>
          <w:rtl/>
        </w:rPr>
        <w:t>.</w:t>
      </w:r>
    </w:p>
    <w:p w:rsidR="00116CC7" w:rsidRDefault="00116CC7" w:rsidP="00116CC7">
      <w:pPr>
        <w:pStyle w:val="libLine"/>
        <w:rPr>
          <w:rtl/>
        </w:rPr>
      </w:pPr>
      <w:r>
        <w:rPr>
          <w:rtl/>
        </w:rPr>
        <w:t>____________________</w:t>
      </w:r>
    </w:p>
    <w:p w:rsidR="00116CC7" w:rsidRDefault="00116CC7" w:rsidP="00224DBF">
      <w:pPr>
        <w:pStyle w:val="libFootnote0"/>
        <w:rPr>
          <w:rtl/>
        </w:rPr>
      </w:pPr>
      <w:r w:rsidRPr="00224DBF">
        <w:rPr>
          <w:rtl/>
        </w:rPr>
        <w:t>(1)</w:t>
      </w:r>
      <w:r w:rsidR="00A51F7E">
        <w:rPr>
          <w:rtl/>
        </w:rPr>
        <w:t xml:space="preserve"> </w:t>
      </w:r>
      <w:r w:rsidR="006E4927">
        <w:rPr>
          <w:rtl/>
        </w:rPr>
        <w:t>صحيح مسلم : 2/884 تحقيق محمد فؤاد عبد الباقي</w:t>
      </w:r>
      <w:r w:rsidR="0024161B">
        <w:rPr>
          <w:rtl/>
        </w:rPr>
        <w:t xml:space="preserve">، </w:t>
      </w:r>
      <w:r w:rsidR="006E4927">
        <w:rPr>
          <w:rtl/>
        </w:rPr>
        <w:t>كتاب الحج باب بيان وجوه الإحرام</w:t>
      </w:r>
      <w:r>
        <w:rPr>
          <w:rtl/>
        </w:rPr>
        <w:t>.</w:t>
      </w:r>
    </w:p>
    <w:p w:rsidR="00116CC7" w:rsidRDefault="00116CC7" w:rsidP="00224DBF">
      <w:pPr>
        <w:pStyle w:val="libFootnote0"/>
        <w:rPr>
          <w:rtl/>
        </w:rPr>
      </w:pPr>
      <w:r w:rsidRPr="00224DBF">
        <w:rPr>
          <w:rtl/>
        </w:rPr>
        <w:t>(2)</w:t>
      </w:r>
      <w:r w:rsidR="00A51F7E">
        <w:rPr>
          <w:rtl/>
        </w:rPr>
        <w:t xml:space="preserve"> </w:t>
      </w:r>
      <w:r w:rsidR="006E4927">
        <w:rPr>
          <w:rtl/>
        </w:rPr>
        <w:t>سُنن ابن ماجة : 2/991 كتاب المناسك</w:t>
      </w:r>
      <w:r w:rsidR="0024161B">
        <w:rPr>
          <w:rtl/>
        </w:rPr>
        <w:t xml:space="preserve">، </w:t>
      </w:r>
      <w:r w:rsidR="006E4927">
        <w:rPr>
          <w:rtl/>
        </w:rPr>
        <w:t>باب التمتُّع بالعُمرة إلى الحَجّ</w:t>
      </w:r>
      <w:r w:rsidR="0024161B">
        <w:rPr>
          <w:rtl/>
        </w:rPr>
        <w:t xml:space="preserve">، </w:t>
      </w:r>
      <w:r w:rsidR="006E4927">
        <w:rPr>
          <w:rtl/>
        </w:rPr>
        <w:t>مُسند أحمد بن حنبل : 4/286</w:t>
      </w:r>
      <w:r>
        <w:rPr>
          <w:rtl/>
        </w:rPr>
        <w:t>.</w:t>
      </w:r>
    </w:p>
    <w:p w:rsidR="00116CC7" w:rsidRDefault="00116CC7" w:rsidP="00224DBF">
      <w:pPr>
        <w:pStyle w:val="libFootnote0"/>
        <w:rPr>
          <w:rtl/>
        </w:rPr>
      </w:pPr>
      <w:r w:rsidRPr="00224DBF">
        <w:rPr>
          <w:rtl/>
        </w:rPr>
        <w:t>(3)</w:t>
      </w:r>
      <w:r w:rsidR="00A51F7E">
        <w:rPr>
          <w:rtl/>
        </w:rPr>
        <w:t xml:space="preserve"> </w:t>
      </w:r>
      <w:r w:rsidR="006E4927">
        <w:rPr>
          <w:rtl/>
        </w:rPr>
        <w:t>مُسند أحمد بن حنبل : 2/28 وراجع المُسند : 2/388</w:t>
      </w:r>
      <w:r w:rsidR="0024161B">
        <w:rPr>
          <w:rtl/>
        </w:rPr>
        <w:t xml:space="preserve">، </w:t>
      </w:r>
      <w:r w:rsidR="006E4927">
        <w:rPr>
          <w:rtl/>
        </w:rPr>
        <w:t>وقال فيه : سَطَعت المجامر</w:t>
      </w:r>
      <w:r w:rsidR="0024161B">
        <w:rPr>
          <w:rtl/>
        </w:rPr>
        <w:t xml:space="preserve">، </w:t>
      </w:r>
      <w:r w:rsidR="006E4927">
        <w:rPr>
          <w:rtl/>
        </w:rPr>
        <w:t>ووقعت النّساء</w:t>
      </w:r>
      <w:r w:rsidR="00A51F7E">
        <w:rPr>
          <w:rtl/>
        </w:rPr>
        <w:t xml:space="preserve">. </w:t>
      </w:r>
      <w:r w:rsidR="006E4927">
        <w:rPr>
          <w:rtl/>
        </w:rPr>
        <w:t>إلى غير ذلك مِن النّصوص المُتواترة</w:t>
      </w:r>
      <w:r w:rsidR="0024161B">
        <w:rPr>
          <w:rtl/>
        </w:rPr>
        <w:t xml:space="preserve">، </w:t>
      </w:r>
      <w:r w:rsidR="006E4927">
        <w:rPr>
          <w:rtl/>
        </w:rPr>
        <w:t>كما أشرنا</w:t>
      </w:r>
      <w:r w:rsidR="0024161B">
        <w:rPr>
          <w:rtl/>
        </w:rPr>
        <w:t xml:space="preserve">، </w:t>
      </w:r>
      <w:r w:rsidR="006E4927">
        <w:rPr>
          <w:rtl/>
        </w:rPr>
        <w:t>الواردة في هذا المعنى</w:t>
      </w:r>
      <w:r w:rsidR="0024161B">
        <w:rPr>
          <w:rtl/>
        </w:rPr>
        <w:t xml:space="preserve">، </w:t>
      </w:r>
      <w:r w:rsidR="006E4927">
        <w:rPr>
          <w:rtl/>
        </w:rPr>
        <w:t>بلْ هي فوق التواتر بكثير ؛ فلا حاجة إلى استقصاء الجميع</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224DBF">
        <w:rPr>
          <w:rStyle w:val="libBold1Char"/>
          <w:rtl/>
        </w:rPr>
        <w:lastRenderedPageBreak/>
        <w:t>المؤلِّف</w:t>
      </w:r>
      <w:r>
        <w:rPr>
          <w:rtl/>
        </w:rPr>
        <w:t xml:space="preserve"> : ثمَّ إنَّك إذا عرفت هذه المُقدِّمات الثلاث</w:t>
      </w:r>
      <w:r w:rsidR="0024161B">
        <w:rPr>
          <w:rtl/>
        </w:rPr>
        <w:t xml:space="preserve">، </w:t>
      </w:r>
      <w:r>
        <w:rPr>
          <w:rtl/>
        </w:rPr>
        <w:t>فنقول :</w:t>
      </w:r>
    </w:p>
    <w:p w:rsidR="00116CC7" w:rsidRDefault="006E4927" w:rsidP="006E4927">
      <w:pPr>
        <w:pStyle w:val="libNormal"/>
        <w:rPr>
          <w:rtl/>
        </w:rPr>
      </w:pPr>
      <w:r>
        <w:rPr>
          <w:rtl/>
        </w:rPr>
        <w:t>إنَّ مُتعة الحَجّ هي مِمَّا أحلَّها الله ورسوله</w:t>
      </w:r>
      <w:r w:rsidR="0024161B">
        <w:rPr>
          <w:rtl/>
        </w:rPr>
        <w:t xml:space="preserve">، </w:t>
      </w:r>
      <w:r>
        <w:rPr>
          <w:rtl/>
        </w:rPr>
        <w:t>وقد حرَّمها عمر</w:t>
      </w:r>
      <w:r w:rsidR="0024161B">
        <w:rPr>
          <w:rtl/>
        </w:rPr>
        <w:t xml:space="preserve">، </w:t>
      </w:r>
      <w:r>
        <w:rPr>
          <w:rtl/>
        </w:rPr>
        <w:t>كما تقدَّم في عنوان الباب</w:t>
      </w:r>
      <w:r w:rsidR="00116CC7">
        <w:rPr>
          <w:rtl/>
        </w:rPr>
        <w:t>.</w:t>
      </w:r>
    </w:p>
    <w:p w:rsidR="00116CC7" w:rsidRDefault="006E4927" w:rsidP="006E4927">
      <w:pPr>
        <w:pStyle w:val="libNormal"/>
        <w:rPr>
          <w:rtl/>
        </w:rPr>
      </w:pPr>
      <w:r>
        <w:rPr>
          <w:rtl/>
        </w:rPr>
        <w:t>أمَّا تحليل الله تبارك وتعالى لها</w:t>
      </w:r>
      <w:r w:rsidR="0024161B">
        <w:rPr>
          <w:rtl/>
        </w:rPr>
        <w:t xml:space="preserve">، </w:t>
      </w:r>
      <w:r>
        <w:rPr>
          <w:rtl/>
        </w:rPr>
        <w:t>ففي كتابه المجيد ؛ حيث قال في سورة البقرة :</w:t>
      </w:r>
    </w:p>
    <w:p w:rsidR="00116CC7" w:rsidRDefault="006E4927" w:rsidP="006E4927">
      <w:pPr>
        <w:pStyle w:val="libNormal"/>
        <w:rPr>
          <w:rtl/>
        </w:rPr>
      </w:pPr>
      <w:r w:rsidRPr="00224DBF">
        <w:rPr>
          <w:rStyle w:val="libAlaemChar"/>
          <w:rtl/>
        </w:rPr>
        <w:t>(</w:t>
      </w:r>
      <w:r w:rsidRPr="00224DBF">
        <w:rPr>
          <w:rStyle w:val="libAieChar"/>
          <w:rtl/>
        </w:rPr>
        <w:t xml:space="preserve"> ...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w:t>
      </w:r>
      <w:r w:rsidRPr="00224DBF">
        <w:rPr>
          <w:rStyle w:val="libAlaemChar"/>
          <w:rtl/>
        </w:rPr>
        <w:t>)</w:t>
      </w:r>
      <w:r w:rsidR="00116CC7">
        <w:rPr>
          <w:rtl/>
        </w:rPr>
        <w:t>.</w:t>
      </w:r>
    </w:p>
    <w:p w:rsidR="00116CC7" w:rsidRDefault="006E4927" w:rsidP="006E4927">
      <w:pPr>
        <w:pStyle w:val="libNormal"/>
        <w:rPr>
          <w:rtl/>
        </w:rPr>
      </w:pPr>
      <w:r>
        <w:rPr>
          <w:rtl/>
        </w:rPr>
        <w:t xml:space="preserve">وأمَّا تحليل رسول الله </w:t>
      </w:r>
      <w:r w:rsidR="004716AF" w:rsidRPr="004716AF">
        <w:rPr>
          <w:rStyle w:val="libAlaemChar"/>
          <w:rtl/>
        </w:rPr>
        <w:t>صلى‌الله‌عليه‌وآله‌وسلم</w:t>
      </w:r>
      <w:r w:rsidR="00A51F7E">
        <w:rPr>
          <w:rtl/>
        </w:rPr>
        <w:t xml:space="preserve"> </w:t>
      </w:r>
      <w:r>
        <w:rPr>
          <w:rtl/>
        </w:rPr>
        <w:t>لها ؛ فالروايات في ذلك فوق التواتر</w:t>
      </w:r>
      <w:r w:rsidR="0024161B">
        <w:rPr>
          <w:rtl/>
        </w:rPr>
        <w:t xml:space="preserve">، </w:t>
      </w:r>
      <w:r>
        <w:rPr>
          <w:rtl/>
        </w:rPr>
        <w:t>بلْ فوق الإحصاء</w:t>
      </w:r>
      <w:r w:rsidR="0024161B">
        <w:rPr>
          <w:rtl/>
        </w:rPr>
        <w:t xml:space="preserve">، </w:t>
      </w:r>
      <w:r>
        <w:rPr>
          <w:rtl/>
        </w:rPr>
        <w:t>كما يظهر ذلك بمراجعة كتب الأخبار</w:t>
      </w:r>
      <w:r w:rsidR="00116CC7">
        <w:rPr>
          <w:rtl/>
        </w:rPr>
        <w:t>.</w:t>
      </w:r>
    </w:p>
    <w:p w:rsidR="00116CC7" w:rsidRDefault="006E4927" w:rsidP="006E4927">
      <w:pPr>
        <w:pStyle w:val="libNormal"/>
        <w:rPr>
          <w:rtl/>
        </w:rPr>
      </w:pPr>
      <w:r>
        <w:rPr>
          <w:rtl/>
        </w:rPr>
        <w:t>وقد عرفت جملةً منها في المُقدِّمة الثالثة</w:t>
      </w:r>
      <w:r w:rsidR="0024161B">
        <w:rPr>
          <w:rtl/>
        </w:rPr>
        <w:t xml:space="preserve">، </w:t>
      </w:r>
      <w:r>
        <w:rPr>
          <w:rtl/>
        </w:rPr>
        <w:t>وسيأتي جُملة أُخرى منها في ضِمن ما دلَّ على تحريم عمر مُتعة الحَجِّ</w:t>
      </w:r>
      <w:r w:rsidR="0024161B">
        <w:rPr>
          <w:rtl/>
        </w:rPr>
        <w:t xml:space="preserve">، </w:t>
      </w:r>
      <w:r>
        <w:rPr>
          <w:rtl/>
        </w:rPr>
        <w:t>فلا حاجة إلى استقصاء الجميع بتمامها</w:t>
      </w:r>
      <w:r w:rsidR="00116CC7">
        <w:rPr>
          <w:rtl/>
        </w:rPr>
        <w:t>.</w:t>
      </w:r>
    </w:p>
    <w:p w:rsidR="00116CC7" w:rsidRDefault="006E4927" w:rsidP="006E4927">
      <w:pPr>
        <w:pStyle w:val="libNormal"/>
        <w:rPr>
          <w:rtl/>
        </w:rPr>
      </w:pPr>
      <w:r>
        <w:rPr>
          <w:rtl/>
        </w:rPr>
        <w:t xml:space="preserve">كما أنَّ الروايات في تصريحه </w:t>
      </w:r>
      <w:r w:rsidR="004716AF" w:rsidRPr="004716AF">
        <w:rPr>
          <w:rStyle w:val="libAlaemChar"/>
          <w:rtl/>
        </w:rPr>
        <w:t>صلى‌الله‌عليه‌وآله‌وسلم</w:t>
      </w:r>
      <w:r w:rsidR="00A51F7E">
        <w:rPr>
          <w:rtl/>
        </w:rPr>
        <w:t xml:space="preserve"> </w:t>
      </w:r>
      <w:r>
        <w:rPr>
          <w:rtl/>
        </w:rPr>
        <w:t>: بأنَّ مُتعة الحَجِّ هي للأبد</w:t>
      </w:r>
      <w:r w:rsidR="0024161B">
        <w:rPr>
          <w:rtl/>
        </w:rPr>
        <w:t xml:space="preserve">، </w:t>
      </w:r>
      <w:r>
        <w:rPr>
          <w:rtl/>
        </w:rPr>
        <w:t>بعدما سأله سراقة بن مالك بن جعشم : مِن أنَّ مُتعتنا هذه ألعامنا هذا أم للأبد ؟</w:t>
      </w:r>
    </w:p>
    <w:p w:rsidR="00116CC7" w:rsidRDefault="006E4927" w:rsidP="006E4927">
      <w:pPr>
        <w:pStyle w:val="libNormal"/>
        <w:rPr>
          <w:rtl/>
        </w:rPr>
      </w:pPr>
      <w:r>
        <w:rPr>
          <w:rtl/>
        </w:rPr>
        <w:t>بلْ تصريحه بأنَّها لأبدِ الأبد</w:t>
      </w:r>
      <w:r w:rsidR="0024161B">
        <w:rPr>
          <w:rtl/>
        </w:rPr>
        <w:t xml:space="preserve">، </w:t>
      </w:r>
      <w:r>
        <w:rPr>
          <w:rtl/>
        </w:rPr>
        <w:t>أو إلى يوم القيامة</w:t>
      </w:r>
      <w:r w:rsidR="0024161B">
        <w:rPr>
          <w:rtl/>
        </w:rPr>
        <w:t xml:space="preserve">، </w:t>
      </w:r>
      <w:r>
        <w:rPr>
          <w:rtl/>
        </w:rPr>
        <w:t>أو دخلت العُمرة في الحَجِّ إلى يوم القيامة</w:t>
      </w:r>
      <w:r w:rsidR="0024161B">
        <w:rPr>
          <w:rtl/>
        </w:rPr>
        <w:t xml:space="preserve">، </w:t>
      </w:r>
      <w:r>
        <w:rPr>
          <w:rtl/>
        </w:rPr>
        <w:t>هي أيضاً مُتواترة جِدَّاً</w:t>
      </w:r>
      <w:r w:rsidR="0024161B">
        <w:rPr>
          <w:rtl/>
        </w:rPr>
        <w:t xml:space="preserve">، </w:t>
      </w:r>
      <w:r>
        <w:rPr>
          <w:rtl/>
        </w:rPr>
        <w:t>وقد تقدَّم بعضها في المُقدِّمة الثالثة</w:t>
      </w:r>
      <w:r w:rsidR="0024161B">
        <w:rPr>
          <w:rtl/>
        </w:rPr>
        <w:t xml:space="preserve">، </w:t>
      </w:r>
      <w:r>
        <w:rPr>
          <w:rtl/>
        </w:rPr>
        <w:t xml:space="preserve">والبقيَّة في كتب الأخبار موجودة فراجع </w:t>
      </w:r>
      <w:r w:rsidR="00116CC7" w:rsidRPr="00116CC7">
        <w:rPr>
          <w:rStyle w:val="libFootnotenumChar"/>
          <w:rtl/>
        </w:rPr>
        <w:t>(1)</w:t>
      </w:r>
      <w:r w:rsidR="00116CC7">
        <w:rPr>
          <w:rtl/>
        </w:rPr>
        <w:t>.</w:t>
      </w:r>
    </w:p>
    <w:p w:rsidR="00116CC7" w:rsidRDefault="006E4927" w:rsidP="006E4927">
      <w:pPr>
        <w:pStyle w:val="libNormal"/>
        <w:rPr>
          <w:rtl/>
        </w:rPr>
      </w:pPr>
      <w:r>
        <w:rPr>
          <w:rtl/>
        </w:rPr>
        <w:t>وأمَّا تحريم عمر لمُتعة الحَجِّ</w:t>
      </w:r>
      <w:r w:rsidR="0024161B">
        <w:rPr>
          <w:rtl/>
        </w:rPr>
        <w:t xml:space="preserve">، </w:t>
      </w:r>
      <w:r>
        <w:rPr>
          <w:rtl/>
        </w:rPr>
        <w:t xml:space="preserve">مع تحليل الله تعالى ورسوله لها </w:t>
      </w:r>
      <w:r w:rsidR="00A51F7E">
        <w:rPr>
          <w:rtl/>
        </w:rPr>
        <w:t>-</w:t>
      </w:r>
      <w:r>
        <w:rPr>
          <w:rtl/>
        </w:rPr>
        <w:t xml:space="preserve"> كما عرفت </w:t>
      </w:r>
      <w:r w:rsidR="00A51F7E">
        <w:rPr>
          <w:rtl/>
        </w:rPr>
        <w:t>-</w:t>
      </w:r>
      <w:r>
        <w:rPr>
          <w:rtl/>
        </w:rPr>
        <w:t xml:space="preserve"> بلْ ومع تصريح رسول الله </w:t>
      </w:r>
      <w:r w:rsidR="004716AF" w:rsidRPr="004716AF">
        <w:rPr>
          <w:rStyle w:val="libAlaemChar"/>
          <w:rtl/>
        </w:rPr>
        <w:t>صلى‌الله‌عليه‌وآله‌وسلم</w:t>
      </w:r>
      <w:r w:rsidR="00A51F7E">
        <w:rPr>
          <w:rtl/>
        </w:rPr>
        <w:t xml:space="preserve"> </w:t>
      </w:r>
      <w:r>
        <w:rPr>
          <w:rtl/>
        </w:rPr>
        <w:t>بأنَّها للأبد</w:t>
      </w:r>
      <w:r w:rsidR="0024161B">
        <w:rPr>
          <w:rtl/>
        </w:rPr>
        <w:t xml:space="preserve">، </w:t>
      </w:r>
      <w:r>
        <w:rPr>
          <w:rtl/>
        </w:rPr>
        <w:t>بلْ لأبدِ الأبد</w:t>
      </w:r>
      <w:r w:rsidR="0024161B">
        <w:rPr>
          <w:rtl/>
        </w:rPr>
        <w:t xml:space="preserve">، </w:t>
      </w:r>
      <w:r>
        <w:rPr>
          <w:rtl/>
        </w:rPr>
        <w:t>أو إلى يوم القيامة</w:t>
      </w:r>
      <w:r w:rsidR="00116CC7">
        <w:rPr>
          <w:rtl/>
        </w:rPr>
        <w:t>.</w:t>
      </w:r>
    </w:p>
    <w:p w:rsidR="00116CC7" w:rsidRDefault="006E4927" w:rsidP="006E4927">
      <w:pPr>
        <w:pStyle w:val="libNormal"/>
        <w:rPr>
          <w:rtl/>
        </w:rPr>
      </w:pPr>
      <w:r>
        <w:rPr>
          <w:rtl/>
        </w:rPr>
        <w:t>فالروايات في ذلك أيضا مُتواترة</w:t>
      </w:r>
      <w:r w:rsidR="0024161B">
        <w:rPr>
          <w:rtl/>
        </w:rPr>
        <w:t xml:space="preserve">، </w:t>
      </w:r>
      <w:r>
        <w:rPr>
          <w:rtl/>
        </w:rPr>
        <w:t>ونحن نذكر لك جُملةً منها وفيها الكفاية</w:t>
      </w:r>
      <w:r w:rsidR="00116CC7">
        <w:rPr>
          <w:rtl/>
        </w:rPr>
        <w:t>.</w:t>
      </w:r>
    </w:p>
    <w:p w:rsidR="00224DBF" w:rsidRDefault="00224DBF" w:rsidP="00224DBF">
      <w:pPr>
        <w:pStyle w:val="libLine"/>
        <w:rPr>
          <w:rtl/>
        </w:rPr>
      </w:pPr>
      <w:r>
        <w:rPr>
          <w:rtl/>
        </w:rPr>
        <w:t>____________________</w:t>
      </w:r>
    </w:p>
    <w:p w:rsidR="00116CC7" w:rsidRDefault="00116CC7" w:rsidP="00224DBF">
      <w:pPr>
        <w:pStyle w:val="libFootnote0"/>
        <w:rPr>
          <w:rtl/>
        </w:rPr>
      </w:pPr>
      <w:r w:rsidRPr="00224DBF">
        <w:rPr>
          <w:rtl/>
        </w:rPr>
        <w:t>(1)</w:t>
      </w:r>
      <w:r w:rsidR="006E4927">
        <w:rPr>
          <w:rtl/>
        </w:rPr>
        <w:t xml:space="preserve"> صحيح مسلم : 2/914 كتاب الحج</w:t>
      </w:r>
      <w:r w:rsidR="0024161B">
        <w:rPr>
          <w:rtl/>
        </w:rPr>
        <w:t xml:space="preserve">، </w:t>
      </w:r>
      <w:r w:rsidR="006E4927">
        <w:rPr>
          <w:rtl/>
        </w:rPr>
        <w:t>باب التقصير في العُمرة</w:t>
      </w:r>
      <w:r w:rsidR="0024161B">
        <w:rPr>
          <w:rtl/>
        </w:rPr>
        <w:t xml:space="preserve">، </w:t>
      </w:r>
      <w:r w:rsidR="006E4927">
        <w:rPr>
          <w:rtl/>
        </w:rPr>
        <w:t>وفي كتاب النكاح باب نكاح المُتعة : 3/1022. تحقيق محمد فؤاد عبد الباقي</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7 </w:t>
      </w:r>
      <w:r w:rsidR="00A51F7E">
        <w:rPr>
          <w:rtl/>
        </w:rPr>
        <w:t>-</w:t>
      </w:r>
      <w:r>
        <w:rPr>
          <w:rtl/>
        </w:rPr>
        <w:t xml:space="preserve"> وروى البخاري بسنده</w:t>
      </w:r>
      <w:r w:rsidR="0024161B">
        <w:rPr>
          <w:rtl/>
        </w:rPr>
        <w:t xml:space="preserve">، </w:t>
      </w:r>
      <w:r>
        <w:rPr>
          <w:rtl/>
        </w:rPr>
        <w:t>عن عمران بن حصين قال :</w:t>
      </w:r>
    </w:p>
    <w:p w:rsidR="00116CC7" w:rsidRDefault="006E4927" w:rsidP="006E4927">
      <w:pPr>
        <w:pStyle w:val="libNormal"/>
        <w:rPr>
          <w:rtl/>
        </w:rPr>
      </w:pPr>
      <w:r>
        <w:rPr>
          <w:rtl/>
        </w:rPr>
        <w:t xml:space="preserve">أُنزلت آية المُتعة </w:t>
      </w:r>
      <w:r w:rsidR="00116CC7" w:rsidRPr="00116CC7">
        <w:rPr>
          <w:rStyle w:val="libFootnotenumChar"/>
          <w:rtl/>
        </w:rPr>
        <w:t>(1)</w:t>
      </w:r>
      <w:r w:rsidR="0024161B">
        <w:rPr>
          <w:rtl/>
        </w:rPr>
        <w:t xml:space="preserve">، </w:t>
      </w:r>
      <w:r>
        <w:rPr>
          <w:rtl/>
        </w:rPr>
        <w:t xml:space="preserve">ففعلناها مع رسول الله </w:t>
      </w:r>
      <w:r w:rsidR="004716AF" w:rsidRPr="004716AF">
        <w:rPr>
          <w:rStyle w:val="libAlaemChar"/>
          <w:rtl/>
        </w:rPr>
        <w:t>صلى‌الله‌عليه‌وآله‌وسلم</w:t>
      </w:r>
      <w:r w:rsidR="0024161B">
        <w:rPr>
          <w:rtl/>
        </w:rPr>
        <w:t xml:space="preserve">، </w:t>
      </w:r>
      <w:r>
        <w:rPr>
          <w:rtl/>
        </w:rPr>
        <w:t>ولم ينزل قرآن يُحرِّمها</w:t>
      </w:r>
      <w:r w:rsidR="0024161B">
        <w:rPr>
          <w:rtl/>
        </w:rPr>
        <w:t xml:space="preserve">، </w:t>
      </w:r>
      <w:r>
        <w:rPr>
          <w:rtl/>
        </w:rPr>
        <w:t>ولم يَنهِ عنها حتَّى مات</w:t>
      </w:r>
      <w:r w:rsidR="00A51F7E">
        <w:rPr>
          <w:rtl/>
        </w:rPr>
        <w:t xml:space="preserve">. </w:t>
      </w:r>
      <w:r>
        <w:rPr>
          <w:rtl/>
        </w:rPr>
        <w:t xml:space="preserve">قال رجُل برأيه ما شاء </w:t>
      </w:r>
      <w:r w:rsidR="00A51F7E">
        <w:rPr>
          <w:rtl/>
        </w:rPr>
        <w:t>-</w:t>
      </w:r>
      <w:r>
        <w:rPr>
          <w:rtl/>
        </w:rPr>
        <w:t xml:space="preserve"> يعني بالرَّجُل عمر </w:t>
      </w:r>
      <w:r w:rsidR="00A51F7E">
        <w:rPr>
          <w:rtl/>
        </w:rPr>
        <w:t>-</w:t>
      </w:r>
      <w:r w:rsidR="00116CC7">
        <w:rPr>
          <w:rtl/>
        </w:rPr>
        <w:t>.</w:t>
      </w:r>
    </w:p>
    <w:p w:rsidR="00116CC7" w:rsidRDefault="006E4927" w:rsidP="006E4927">
      <w:pPr>
        <w:pStyle w:val="libNormal"/>
        <w:rPr>
          <w:rtl/>
        </w:rPr>
      </w:pPr>
      <w:r>
        <w:rPr>
          <w:rtl/>
        </w:rPr>
        <w:t xml:space="preserve">ورواه أيضاً </w:t>
      </w:r>
      <w:r w:rsidR="00A51F7E">
        <w:rPr>
          <w:rtl/>
        </w:rPr>
        <w:t>-</w:t>
      </w:r>
      <w:r>
        <w:rPr>
          <w:rtl/>
        </w:rPr>
        <w:t xml:space="preserve"> باختلاف يسير </w:t>
      </w:r>
      <w:r w:rsidR="00A51F7E">
        <w:rPr>
          <w:rtl/>
        </w:rPr>
        <w:t>-</w:t>
      </w:r>
      <w:r>
        <w:rPr>
          <w:rtl/>
        </w:rPr>
        <w:t xml:space="preserve"> في كتاب الحَجِّ</w:t>
      </w:r>
      <w:r w:rsidR="0024161B">
        <w:rPr>
          <w:rtl/>
        </w:rPr>
        <w:t xml:space="preserve">، </w:t>
      </w:r>
      <w:r>
        <w:rPr>
          <w:rtl/>
        </w:rPr>
        <w:t xml:space="preserve">في باب جواز التمتُّع </w:t>
      </w:r>
      <w:r w:rsidR="00116CC7" w:rsidRPr="00116CC7">
        <w:rPr>
          <w:rStyle w:val="libFootnotenumChar"/>
          <w:rtl/>
        </w:rPr>
        <w:t>(2)</w:t>
      </w:r>
      <w:r w:rsidR="00116CC7">
        <w:rPr>
          <w:rtl/>
        </w:rPr>
        <w:t>.</w:t>
      </w:r>
    </w:p>
    <w:p w:rsidR="00116CC7" w:rsidRDefault="006E4927" w:rsidP="006E4927">
      <w:pPr>
        <w:pStyle w:val="libNormal"/>
        <w:rPr>
          <w:rtl/>
        </w:rPr>
      </w:pPr>
      <w:r>
        <w:rPr>
          <w:rtl/>
        </w:rPr>
        <w:t>ورواه مسلم في صحيحه</w:t>
      </w:r>
      <w:r w:rsidR="0024161B">
        <w:rPr>
          <w:rtl/>
        </w:rPr>
        <w:t xml:space="preserve">، </w:t>
      </w:r>
      <w:r>
        <w:rPr>
          <w:rtl/>
        </w:rPr>
        <w:t>في كتاب الحَجِّ</w:t>
      </w:r>
      <w:r w:rsidR="0024161B">
        <w:rPr>
          <w:rtl/>
        </w:rPr>
        <w:t xml:space="preserve">، </w:t>
      </w:r>
      <w:r>
        <w:rPr>
          <w:rtl/>
        </w:rPr>
        <w:t>في باب جواز التمتُّع</w:t>
      </w:r>
      <w:r w:rsidR="0024161B">
        <w:rPr>
          <w:rtl/>
        </w:rPr>
        <w:t xml:space="preserve">، </w:t>
      </w:r>
      <w:r>
        <w:rPr>
          <w:rtl/>
        </w:rPr>
        <w:t>رواه بطريقين</w:t>
      </w:r>
      <w:r w:rsidR="0024161B">
        <w:rPr>
          <w:rtl/>
        </w:rPr>
        <w:t xml:space="preserve">، </w:t>
      </w:r>
      <w:r>
        <w:rPr>
          <w:rtl/>
        </w:rPr>
        <w:t>بلْ روى في الباب المذكور</w:t>
      </w:r>
      <w:r w:rsidR="0024161B">
        <w:rPr>
          <w:rtl/>
        </w:rPr>
        <w:t xml:space="preserve">، </w:t>
      </w:r>
      <w:r>
        <w:rPr>
          <w:rtl/>
        </w:rPr>
        <w:t>عن عمران بن حصين روايات عديدة في هذا المعنى</w:t>
      </w:r>
      <w:r w:rsidR="0024161B">
        <w:rPr>
          <w:rtl/>
        </w:rPr>
        <w:t xml:space="preserve">، </w:t>
      </w:r>
      <w:r>
        <w:rPr>
          <w:rtl/>
        </w:rPr>
        <w:t xml:space="preserve">يَقرُب مِن نحو عشرة أحاديث فراجع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مسلم بسنده</w:t>
      </w:r>
      <w:r w:rsidR="0024161B">
        <w:rPr>
          <w:rtl/>
        </w:rPr>
        <w:t xml:space="preserve">، </w:t>
      </w:r>
      <w:r>
        <w:rPr>
          <w:rtl/>
        </w:rPr>
        <w:t>عن أبي نضرة قال : كنت عند جابر بن عبد الله</w:t>
      </w:r>
      <w:r w:rsidR="0024161B">
        <w:rPr>
          <w:rtl/>
        </w:rPr>
        <w:t xml:space="preserve">، </w:t>
      </w:r>
      <w:r>
        <w:rPr>
          <w:rtl/>
        </w:rPr>
        <w:t>فأتاه آتٍ</w:t>
      </w:r>
      <w:r w:rsidR="0024161B">
        <w:rPr>
          <w:rtl/>
        </w:rPr>
        <w:t xml:space="preserve">، </w:t>
      </w:r>
      <w:r w:rsidR="00A23CF2">
        <w:rPr>
          <w:rtl/>
        </w:rPr>
        <w:t>فقال</w:t>
      </w:r>
      <w:r>
        <w:rPr>
          <w:rtl/>
        </w:rPr>
        <w:t>:</w:t>
      </w:r>
    </w:p>
    <w:p w:rsidR="00116CC7" w:rsidRDefault="006E4927" w:rsidP="006E4927">
      <w:pPr>
        <w:pStyle w:val="libNormal"/>
        <w:rPr>
          <w:rtl/>
        </w:rPr>
      </w:pPr>
      <w:r>
        <w:rPr>
          <w:rtl/>
        </w:rPr>
        <w:t>إنَّ ابن عباس</w:t>
      </w:r>
      <w:r w:rsidR="0024161B">
        <w:rPr>
          <w:rtl/>
        </w:rPr>
        <w:t xml:space="preserve">، </w:t>
      </w:r>
      <w:r>
        <w:rPr>
          <w:rtl/>
        </w:rPr>
        <w:t xml:space="preserve">وابن الزبير اختلفا في المُتعتين </w:t>
      </w:r>
      <w:r w:rsidR="00A51F7E">
        <w:rPr>
          <w:rtl/>
        </w:rPr>
        <w:t>-</w:t>
      </w:r>
      <w:r>
        <w:rPr>
          <w:rtl/>
        </w:rPr>
        <w:t xml:space="preserve"> يعني الحَجَّ والنساء </w:t>
      </w:r>
      <w:r w:rsidR="00A51F7E">
        <w:rPr>
          <w:rtl/>
        </w:rPr>
        <w:t>-</w:t>
      </w:r>
      <w:r>
        <w:rPr>
          <w:rtl/>
        </w:rPr>
        <w:t xml:space="preserve"> فقال جابر : فعلناهما مع رسول الله </w:t>
      </w:r>
      <w:r w:rsidR="004716AF" w:rsidRPr="004716AF">
        <w:rPr>
          <w:rStyle w:val="libAlaemChar"/>
          <w:rtl/>
        </w:rPr>
        <w:t>صلى‌الله‌عليه‌وآله‌وسلم</w:t>
      </w:r>
      <w:r w:rsidR="0024161B">
        <w:rPr>
          <w:rtl/>
        </w:rPr>
        <w:t xml:space="preserve">، </w:t>
      </w:r>
      <w:r>
        <w:rPr>
          <w:rtl/>
        </w:rPr>
        <w:t>ثمَّ نهانا عنهما عمر</w:t>
      </w:r>
      <w:r w:rsidR="00116CC7">
        <w:rPr>
          <w:rtl/>
        </w:rPr>
        <w:t>.</w:t>
      </w:r>
    </w:p>
    <w:p w:rsidR="00116CC7" w:rsidRDefault="006E4927" w:rsidP="006E4927">
      <w:pPr>
        <w:pStyle w:val="libNormal"/>
        <w:rPr>
          <w:rtl/>
        </w:rPr>
      </w:pPr>
      <w:r>
        <w:rPr>
          <w:rtl/>
        </w:rPr>
        <w:t xml:space="preserve">ورواه أحمد بن حنبل </w:t>
      </w:r>
      <w:r w:rsidR="00A51F7E">
        <w:rPr>
          <w:rtl/>
        </w:rPr>
        <w:t>-</w:t>
      </w:r>
      <w:r>
        <w:rPr>
          <w:rtl/>
        </w:rPr>
        <w:t xml:space="preserve"> أيضاً </w:t>
      </w:r>
      <w:r w:rsidR="00A51F7E">
        <w:rPr>
          <w:rtl/>
        </w:rPr>
        <w:t>-</w:t>
      </w:r>
      <w:r>
        <w:rPr>
          <w:rtl/>
        </w:rPr>
        <w:t xml:space="preserve"> في مُسنده : 1/52 باختلاف في اللّفظ</w:t>
      </w:r>
      <w:r w:rsidR="0024161B">
        <w:rPr>
          <w:rtl/>
        </w:rPr>
        <w:t xml:space="preserve">، </w:t>
      </w:r>
      <w:r>
        <w:rPr>
          <w:rtl/>
        </w:rPr>
        <w:t xml:space="preserve">وفيه تصريح مِن عمر : بأنَّ المُتعتين كانتا على عهد النبي </w:t>
      </w:r>
      <w:r w:rsidR="004716AF" w:rsidRPr="004716AF">
        <w:rPr>
          <w:rStyle w:val="libAlaemChar"/>
          <w:rtl/>
        </w:rPr>
        <w:t>صلى‌الله‌عليه‌وآله‌وسلم</w:t>
      </w:r>
      <w:r w:rsidR="0024161B">
        <w:rPr>
          <w:rtl/>
        </w:rPr>
        <w:t xml:space="preserve">، </w:t>
      </w:r>
      <w:r>
        <w:rPr>
          <w:rtl/>
        </w:rPr>
        <w:t xml:space="preserve">فنهانا عنهما عمر </w:t>
      </w:r>
      <w:r w:rsidR="00116CC7" w:rsidRPr="00116CC7">
        <w:rPr>
          <w:rStyle w:val="libFootnotenumChar"/>
          <w:rtl/>
        </w:rPr>
        <w:t>(4)</w:t>
      </w:r>
      <w:r w:rsidR="00116CC7">
        <w:rPr>
          <w:rtl/>
        </w:rPr>
        <w:t>.</w:t>
      </w:r>
    </w:p>
    <w:p w:rsidR="00116CC7" w:rsidRDefault="0029738F" w:rsidP="0029738F">
      <w:pPr>
        <w:pStyle w:val="libLine"/>
        <w:rPr>
          <w:rtl/>
        </w:rPr>
      </w:pPr>
      <w:r>
        <w:rPr>
          <w:rtl/>
        </w:rPr>
        <w:t>____________________</w:t>
      </w:r>
    </w:p>
    <w:p w:rsidR="00116CC7" w:rsidRDefault="00116CC7" w:rsidP="00A23CF2">
      <w:pPr>
        <w:pStyle w:val="libFootnote0"/>
        <w:rPr>
          <w:rtl/>
        </w:rPr>
      </w:pPr>
      <w:r w:rsidRPr="00A23CF2">
        <w:rPr>
          <w:rtl/>
        </w:rPr>
        <w:t>(1)</w:t>
      </w:r>
      <w:r w:rsidR="006E4927">
        <w:rPr>
          <w:rtl/>
        </w:rPr>
        <w:t xml:space="preserve"> ذكر الراغب الأصبهاني : أنَّ عبد الله بن الزبير</w:t>
      </w:r>
      <w:r w:rsidR="0024161B">
        <w:rPr>
          <w:rtl/>
        </w:rPr>
        <w:t xml:space="preserve">، </w:t>
      </w:r>
      <w:r w:rsidR="006E4927">
        <w:rPr>
          <w:rtl/>
        </w:rPr>
        <w:t>عيَّر ابن عباس بتحليله المُتعة ؛ فقال له ابن عباس : سل أُمَّك : كيف سَطعت المجامر بينها وبين أبيك ؟فسألها</w:t>
      </w:r>
      <w:r w:rsidR="0024161B">
        <w:rPr>
          <w:rtl/>
        </w:rPr>
        <w:t xml:space="preserve">، </w:t>
      </w:r>
      <w:r w:rsidR="006E4927">
        <w:rPr>
          <w:rtl/>
        </w:rPr>
        <w:t>فقالت : والله ما ولدتك إلاَّ بالمُتعة</w:t>
      </w:r>
      <w:r w:rsidR="00A51F7E">
        <w:rPr>
          <w:rtl/>
        </w:rPr>
        <w:t xml:space="preserve">. </w:t>
      </w:r>
      <w:r w:rsidR="006E4927">
        <w:rPr>
          <w:rtl/>
        </w:rPr>
        <w:t>أنظر المحاضرات ط مصر</w:t>
      </w:r>
      <w:r w:rsidR="00A51F7E">
        <w:rPr>
          <w:rtl/>
        </w:rPr>
        <w:t xml:space="preserve">. </w:t>
      </w:r>
      <w:r w:rsidR="006E4927" w:rsidRPr="00C26AE0">
        <w:rPr>
          <w:rStyle w:val="libFootnoteBoldChar"/>
          <w:rtl/>
        </w:rPr>
        <w:t>( الرضوي )</w:t>
      </w:r>
      <w:r w:rsidRPr="00C26AE0">
        <w:rPr>
          <w:rStyle w:val="libFootnoteBoldChar"/>
          <w:rtl/>
        </w:rPr>
        <w:t>.</w:t>
      </w:r>
    </w:p>
    <w:p w:rsidR="00116CC7" w:rsidRDefault="00116CC7" w:rsidP="00A23CF2">
      <w:pPr>
        <w:pStyle w:val="libFootnote0"/>
        <w:rPr>
          <w:rtl/>
        </w:rPr>
      </w:pPr>
      <w:r w:rsidRPr="00A23CF2">
        <w:rPr>
          <w:rtl/>
        </w:rPr>
        <w:t>(2)</w:t>
      </w:r>
      <w:r w:rsidR="006E4927">
        <w:rPr>
          <w:rtl/>
        </w:rPr>
        <w:t xml:space="preserve"> صحيح البخاري : 1/274 بحاشية السندي ط مصر</w:t>
      </w:r>
      <w:r>
        <w:rPr>
          <w:rtl/>
        </w:rPr>
        <w:t>.</w:t>
      </w:r>
    </w:p>
    <w:p w:rsidR="00116CC7" w:rsidRDefault="00116CC7" w:rsidP="00A23CF2">
      <w:pPr>
        <w:pStyle w:val="libFootnote0"/>
        <w:rPr>
          <w:rtl/>
        </w:rPr>
      </w:pPr>
      <w:r w:rsidRPr="00A23CF2">
        <w:rPr>
          <w:rtl/>
        </w:rPr>
        <w:t>(3)</w:t>
      </w:r>
      <w:r w:rsidR="006E4927">
        <w:rPr>
          <w:rtl/>
        </w:rPr>
        <w:t xml:space="preserve"> سُنَن الترمذي : 2/991</w:t>
      </w:r>
      <w:r w:rsidR="0024161B">
        <w:rPr>
          <w:rtl/>
        </w:rPr>
        <w:t xml:space="preserve">، </w:t>
      </w:r>
      <w:r w:rsidR="006E4927">
        <w:rPr>
          <w:rtl/>
        </w:rPr>
        <w:t>كتاب المناسك</w:t>
      </w:r>
      <w:r w:rsidR="0024161B">
        <w:rPr>
          <w:rtl/>
        </w:rPr>
        <w:t xml:space="preserve">، </w:t>
      </w:r>
      <w:r w:rsidR="006E4927">
        <w:rPr>
          <w:rtl/>
        </w:rPr>
        <w:t>باب التمتُّع بالعُمرة إلى الحَجّ</w:t>
      </w:r>
      <w:r w:rsidR="0024161B">
        <w:rPr>
          <w:rtl/>
        </w:rPr>
        <w:t xml:space="preserve">، </w:t>
      </w:r>
      <w:r w:rsidR="006E4927">
        <w:rPr>
          <w:rtl/>
        </w:rPr>
        <w:t xml:space="preserve">وفي مُسند أحمد : 4/428 </w:t>
      </w:r>
      <w:r w:rsidR="00A51F7E">
        <w:rPr>
          <w:rtl/>
        </w:rPr>
        <w:t>-</w:t>
      </w:r>
      <w:r w:rsidR="006E4927">
        <w:rPr>
          <w:rtl/>
        </w:rPr>
        <w:t xml:space="preserve"> 429 رواية أُخرى</w:t>
      </w:r>
      <w:r w:rsidR="0024161B">
        <w:rPr>
          <w:rtl/>
        </w:rPr>
        <w:t xml:space="preserve">، </w:t>
      </w:r>
      <w:r w:rsidR="006E4927">
        <w:rPr>
          <w:rtl/>
        </w:rPr>
        <w:t>عن عمران بن حصين في هذا المعنى</w:t>
      </w:r>
      <w:r w:rsidR="0024161B">
        <w:rPr>
          <w:rtl/>
        </w:rPr>
        <w:t xml:space="preserve">، </w:t>
      </w:r>
      <w:r w:rsidR="006E4927">
        <w:rPr>
          <w:rtl/>
        </w:rPr>
        <w:t xml:space="preserve">بلْ وفي ص438 </w:t>
      </w:r>
      <w:r w:rsidR="00A51F7E">
        <w:rPr>
          <w:rtl/>
        </w:rPr>
        <w:t>-</w:t>
      </w:r>
      <w:r w:rsidR="006E4927">
        <w:rPr>
          <w:rtl/>
        </w:rPr>
        <w:t xml:space="preserve"> 439 روايات جديدة عن عمران بن حصين في هذا المعنى</w:t>
      </w:r>
      <w:r w:rsidR="0024161B">
        <w:rPr>
          <w:rtl/>
        </w:rPr>
        <w:t xml:space="preserve">، </w:t>
      </w:r>
      <w:r w:rsidR="006E4927">
        <w:rPr>
          <w:rtl/>
        </w:rPr>
        <w:t>ورواه جمع آخرون أيضاً مِن أئَّمة الحديث بطُرق عديدة</w:t>
      </w:r>
      <w:r w:rsidR="0024161B">
        <w:rPr>
          <w:rtl/>
        </w:rPr>
        <w:t xml:space="preserve">، </w:t>
      </w:r>
      <w:r w:rsidR="006E4927">
        <w:rPr>
          <w:rtl/>
        </w:rPr>
        <w:t>ولا حاجة إلى استقصاء الجميع بتمامها</w:t>
      </w:r>
      <w:r>
        <w:rPr>
          <w:rtl/>
        </w:rPr>
        <w:t>.</w:t>
      </w:r>
    </w:p>
    <w:p w:rsidR="00116CC7" w:rsidRDefault="00116CC7" w:rsidP="00A23CF2">
      <w:pPr>
        <w:pStyle w:val="libFootnote0"/>
        <w:rPr>
          <w:rtl/>
        </w:rPr>
      </w:pPr>
      <w:r w:rsidRPr="00A23CF2">
        <w:rPr>
          <w:rtl/>
        </w:rPr>
        <w:t>(4)</w:t>
      </w:r>
      <w:r w:rsidR="00A51F7E">
        <w:rPr>
          <w:rtl/>
        </w:rPr>
        <w:t xml:space="preserve"> </w:t>
      </w:r>
      <w:r w:rsidR="006E4927">
        <w:rPr>
          <w:rtl/>
        </w:rPr>
        <w:t>سُنن النسائي : 5/178 بشرح السيوطي وبحاشية السندي</w:t>
      </w:r>
      <w:r w:rsidR="0024161B">
        <w:rPr>
          <w:rtl/>
        </w:rPr>
        <w:t xml:space="preserve">، </w:t>
      </w:r>
      <w:r w:rsidR="006E4927">
        <w:rPr>
          <w:rtl/>
        </w:rPr>
        <w:t>تحت عنوان : إباحة فسخ الحَجّ بعُمرة لم يَسبق الهدي</w:t>
      </w:r>
      <w:r>
        <w:rPr>
          <w:rtl/>
        </w:rPr>
        <w:t>.</w:t>
      </w:r>
    </w:p>
    <w:p w:rsidR="00116CC7" w:rsidRDefault="006E4927" w:rsidP="00A23CF2">
      <w:pPr>
        <w:pStyle w:val="libFootnote0"/>
        <w:rPr>
          <w:rtl/>
        </w:rPr>
      </w:pPr>
      <w:r>
        <w:rPr>
          <w:rtl/>
        </w:rPr>
        <w:t>سُنن ابن ماجة : 2/992</w:t>
      </w:r>
      <w:r w:rsidR="0024161B">
        <w:rPr>
          <w:rtl/>
        </w:rPr>
        <w:t xml:space="preserve">، </w:t>
      </w:r>
      <w:r>
        <w:rPr>
          <w:rtl/>
        </w:rPr>
        <w:t>باب فسخ الحَجِّ</w:t>
      </w:r>
      <w:r w:rsidR="0024161B">
        <w:rPr>
          <w:rtl/>
        </w:rPr>
        <w:t xml:space="preserve">، </w:t>
      </w:r>
      <w:r>
        <w:rPr>
          <w:rtl/>
        </w:rPr>
        <w:t>تحقيق محمد فؤاد عبد الباقي</w:t>
      </w:r>
      <w:r w:rsidR="0024161B">
        <w:rPr>
          <w:rtl/>
        </w:rPr>
        <w:t xml:space="preserve">، </w:t>
      </w:r>
      <w:r>
        <w:rPr>
          <w:rtl/>
        </w:rPr>
        <w:t>سُنَن أبي داود : 1/550 كتاب المناسك</w:t>
      </w:r>
      <w:r w:rsidR="0024161B">
        <w:rPr>
          <w:rtl/>
        </w:rPr>
        <w:t xml:space="preserve">، </w:t>
      </w:r>
      <w:r>
        <w:rPr>
          <w:rtl/>
        </w:rPr>
        <w:t>باب إفراد الحَجِّ</w:t>
      </w:r>
      <w:r w:rsidR="0024161B">
        <w:rPr>
          <w:rtl/>
        </w:rPr>
        <w:t xml:space="preserve">، </w:t>
      </w:r>
      <w:r>
        <w:rPr>
          <w:rtl/>
        </w:rPr>
        <w:t xml:space="preserve">مُسند الإمام أحمد بن حنبل : 1/236 </w:t>
      </w:r>
      <w:r w:rsidR="00A51F7E">
        <w:rPr>
          <w:rtl/>
        </w:rPr>
        <w:t>-</w:t>
      </w:r>
      <w:r>
        <w:rPr>
          <w:rtl/>
        </w:rPr>
        <w:t xml:space="preserve"> 253 </w:t>
      </w:r>
      <w:r w:rsidR="00A51F7E">
        <w:rPr>
          <w:rtl/>
        </w:rPr>
        <w:t>-</w:t>
      </w:r>
      <w:r>
        <w:rPr>
          <w:rtl/>
        </w:rPr>
        <w:t xml:space="preserve"> 259</w:t>
      </w:r>
      <w:r w:rsidR="00116CC7">
        <w:rPr>
          <w:rtl/>
        </w:rPr>
        <w:t>.</w:t>
      </w:r>
    </w:p>
    <w:p w:rsidR="006E4927" w:rsidRDefault="006E4927" w:rsidP="00A23CF2">
      <w:pPr>
        <w:pStyle w:val="libFootnote0"/>
      </w:pPr>
      <w:r>
        <w:rPr>
          <w:rtl/>
        </w:rPr>
        <w:t>إلى غير ذلك مِن مواضع أُخر مِن مُسند أحمد</w:t>
      </w:r>
      <w:r w:rsidR="0024161B">
        <w:rPr>
          <w:rtl/>
        </w:rPr>
        <w:t xml:space="preserve">، </w:t>
      </w:r>
      <w:r>
        <w:rPr>
          <w:rtl/>
        </w:rPr>
        <w:t>ومِن كُتب أُخر عديدة غير مُسند أحمد وما قبله</w:t>
      </w:r>
      <w:r w:rsidR="0024161B">
        <w:rPr>
          <w:rtl/>
        </w:rPr>
        <w:t xml:space="preserve">، </w:t>
      </w:r>
      <w:r>
        <w:rPr>
          <w:rtl/>
        </w:rPr>
        <w:t>ولا حاجة إلى استقصاء الجميع على الضبط والدقَّة فرداً فرداً</w:t>
      </w:r>
      <w:r w:rsidR="00A51F7E">
        <w:rPr>
          <w:rtl/>
        </w:rPr>
        <w:t>. -</w:t>
      </w:r>
      <w:r>
        <w:rPr>
          <w:rtl/>
        </w:rPr>
        <w:t xml:space="preserve"> </w:t>
      </w:r>
      <w:r w:rsidRPr="00A23CF2">
        <w:rPr>
          <w:rStyle w:val="libFootnoteBoldChar"/>
          <w:rtl/>
        </w:rPr>
        <w:t>المؤلِّف</w:t>
      </w:r>
      <w:r>
        <w:rPr>
          <w:rtl/>
        </w:rPr>
        <w:t xml:space="preserve"> </w:t>
      </w:r>
      <w:r w:rsidR="00A51F7E">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ورواه أبو داود الطيالسي أيضاً في مُسنده : 8/240: والبيهقي في سُنَنه: 5/21 ،</w:t>
      </w:r>
    </w:p>
    <w:p w:rsidR="00116CC7" w:rsidRDefault="006E4927" w:rsidP="006E4927">
      <w:pPr>
        <w:pStyle w:val="libNormal"/>
        <w:rPr>
          <w:rtl/>
        </w:rPr>
      </w:pPr>
      <w:r>
        <w:rPr>
          <w:rtl/>
        </w:rPr>
        <w:t>وقالا فيه :</w:t>
      </w:r>
    </w:p>
    <w:p w:rsidR="00116CC7" w:rsidRDefault="006E4927" w:rsidP="006E4927">
      <w:pPr>
        <w:pStyle w:val="libNormal"/>
        <w:rPr>
          <w:rtl/>
        </w:rPr>
      </w:pPr>
      <w:r>
        <w:rPr>
          <w:rtl/>
        </w:rPr>
        <w:t>قال عمر :</w:t>
      </w:r>
    </w:p>
    <w:p w:rsidR="00116CC7" w:rsidRDefault="006E4927" w:rsidP="00A23CF2">
      <w:pPr>
        <w:pStyle w:val="libBold1"/>
        <w:rPr>
          <w:rtl/>
        </w:rPr>
      </w:pPr>
      <w:r>
        <w:rPr>
          <w:rtl/>
        </w:rPr>
        <w:t>فافصلوا حَجَّكم مِن عُمرتكم</w:t>
      </w:r>
      <w:r w:rsidR="0024161B">
        <w:rPr>
          <w:rtl/>
        </w:rPr>
        <w:t xml:space="preserve">، </w:t>
      </w:r>
      <w:r>
        <w:rPr>
          <w:rtl/>
        </w:rPr>
        <w:t>وأبُتُّوا نكاح هذه النّساء</w:t>
      </w:r>
      <w:r w:rsidR="0024161B">
        <w:rPr>
          <w:rtl/>
        </w:rPr>
        <w:t xml:space="preserve">، </w:t>
      </w:r>
      <w:r>
        <w:rPr>
          <w:rtl/>
        </w:rPr>
        <w:t>فلا أُوتى برجُل تز</w:t>
      </w:r>
      <w:r w:rsidR="004C757D">
        <w:rPr>
          <w:rtl/>
        </w:rPr>
        <w:t>وَّج امرأة إلى أجلٍ إلاَّ رجمته</w:t>
      </w:r>
      <w:r>
        <w:rPr>
          <w:rtl/>
        </w:rPr>
        <w:t>!!</w:t>
      </w:r>
    </w:p>
    <w:p w:rsidR="00116CC7" w:rsidRDefault="006E4927" w:rsidP="00A23CF2">
      <w:pPr>
        <w:pStyle w:val="libNormal"/>
        <w:rPr>
          <w:rtl/>
        </w:rPr>
      </w:pPr>
      <w:r>
        <w:rPr>
          <w:rtl/>
        </w:rPr>
        <w:t>ورواه البيهقي في سُنَنه : 7/204</w:t>
      </w:r>
      <w:r w:rsidR="0024161B">
        <w:rPr>
          <w:rtl/>
        </w:rPr>
        <w:t xml:space="preserve">، </w:t>
      </w:r>
      <w:r>
        <w:rPr>
          <w:rtl/>
        </w:rPr>
        <w:t>باب نكاح المُتعة بطريقين</w:t>
      </w:r>
      <w:r w:rsidR="0024161B">
        <w:rPr>
          <w:rtl/>
        </w:rPr>
        <w:t xml:space="preserve">، </w:t>
      </w:r>
      <w:r>
        <w:rPr>
          <w:rtl/>
        </w:rPr>
        <w:t>قال في الطريق الثاني :</w:t>
      </w:r>
    </w:p>
    <w:p w:rsidR="00116CC7" w:rsidRDefault="006E4927" w:rsidP="006E4927">
      <w:pPr>
        <w:pStyle w:val="libNormal"/>
        <w:rPr>
          <w:rtl/>
        </w:rPr>
      </w:pPr>
      <w:r>
        <w:rPr>
          <w:rtl/>
        </w:rPr>
        <w:t>قال عمر :</w:t>
      </w:r>
    </w:p>
    <w:p w:rsidR="00116CC7" w:rsidRDefault="006E4927" w:rsidP="00A23CF2">
      <w:pPr>
        <w:pStyle w:val="libBold1"/>
        <w:rPr>
          <w:rtl/>
        </w:rPr>
      </w:pPr>
      <w:r>
        <w:rPr>
          <w:rtl/>
        </w:rPr>
        <w:t xml:space="preserve">مُتعتان كانتا على عهد رسول الله </w:t>
      </w:r>
      <w:r w:rsidR="004716AF" w:rsidRPr="004716AF">
        <w:rPr>
          <w:rStyle w:val="libAlaemChar"/>
          <w:rtl/>
        </w:rPr>
        <w:t>صلى‌الله‌عليه‌وآله‌وسلم</w:t>
      </w:r>
      <w:r w:rsidR="00A51F7E">
        <w:rPr>
          <w:rtl/>
        </w:rPr>
        <w:t xml:space="preserve"> </w:t>
      </w:r>
      <w:r>
        <w:rPr>
          <w:rtl/>
        </w:rPr>
        <w:t>وأنا أنهى عنهما</w:t>
      </w:r>
      <w:r w:rsidR="0024161B">
        <w:rPr>
          <w:rtl/>
        </w:rPr>
        <w:t xml:space="preserve">، </w:t>
      </w:r>
      <w:r>
        <w:rPr>
          <w:rtl/>
        </w:rPr>
        <w:t>وأُعاقب عليهما :</w:t>
      </w:r>
    </w:p>
    <w:p w:rsidR="00116CC7" w:rsidRDefault="006E4927" w:rsidP="00A23CF2">
      <w:pPr>
        <w:pStyle w:val="libBold1"/>
        <w:rPr>
          <w:rtl/>
        </w:rPr>
      </w:pPr>
      <w:r>
        <w:rPr>
          <w:rtl/>
        </w:rPr>
        <w:t>إحداهما : مُتعة النساء</w:t>
      </w:r>
      <w:r w:rsidR="0024161B">
        <w:rPr>
          <w:rtl/>
        </w:rPr>
        <w:t xml:space="preserve">، </w:t>
      </w:r>
      <w:r>
        <w:rPr>
          <w:rtl/>
        </w:rPr>
        <w:t>ولا أقدر على رجُل تزوَّج امرأة إلى أجلٍ</w:t>
      </w:r>
      <w:r w:rsidR="0024161B">
        <w:rPr>
          <w:rtl/>
        </w:rPr>
        <w:t xml:space="preserve">، </w:t>
      </w:r>
      <w:r>
        <w:rPr>
          <w:rtl/>
        </w:rPr>
        <w:t>إلاَّ غيَّبته بالحِجارة</w:t>
      </w:r>
      <w:r w:rsidR="0024161B">
        <w:rPr>
          <w:rtl/>
        </w:rPr>
        <w:t xml:space="preserve">، </w:t>
      </w:r>
      <w:r>
        <w:rPr>
          <w:rtl/>
        </w:rPr>
        <w:t>والأُخرى مُتعة الحَجّ</w:t>
      </w:r>
      <w:r w:rsidR="00116CC7">
        <w:rPr>
          <w:rtl/>
        </w:rPr>
        <w:t>.</w:t>
      </w:r>
    </w:p>
    <w:p w:rsidR="00116CC7" w:rsidRDefault="006E4927" w:rsidP="006E4927">
      <w:pPr>
        <w:pStyle w:val="libNormal"/>
        <w:rPr>
          <w:rtl/>
        </w:rPr>
      </w:pPr>
      <w:r>
        <w:rPr>
          <w:rtl/>
        </w:rPr>
        <w:t>افصلوا حَجَّكم مِن عُمرتكم</w:t>
      </w:r>
      <w:r w:rsidR="0024161B">
        <w:rPr>
          <w:rtl/>
        </w:rPr>
        <w:t xml:space="preserve">، </w:t>
      </w:r>
      <w:r>
        <w:rPr>
          <w:rtl/>
        </w:rPr>
        <w:t>فإنَّه أتمُّ لحَجِّكم</w:t>
      </w:r>
      <w:r w:rsidR="0024161B">
        <w:rPr>
          <w:rtl/>
        </w:rPr>
        <w:t xml:space="preserve">، </w:t>
      </w:r>
      <w:r>
        <w:rPr>
          <w:rtl/>
        </w:rPr>
        <w:t>وأتمُّ لعُمرتكم</w:t>
      </w:r>
      <w:r w:rsidR="00116CC7">
        <w:rPr>
          <w:rtl/>
        </w:rPr>
        <w:t>.</w:t>
      </w:r>
    </w:p>
    <w:p w:rsidR="00116CC7" w:rsidRDefault="006E4927" w:rsidP="006E4927">
      <w:pPr>
        <w:pStyle w:val="libNormal"/>
        <w:rPr>
          <w:rtl/>
        </w:rPr>
      </w:pPr>
      <w:r>
        <w:rPr>
          <w:rtl/>
        </w:rPr>
        <w:t>ورواه الطحَّاوي في شرح معاني الآثار : 3/26 باب نكاح المُتعة</w:t>
      </w:r>
      <w:r w:rsidR="00116CC7">
        <w:rPr>
          <w:rtl/>
        </w:rPr>
        <w:t>.</w:t>
      </w:r>
    </w:p>
    <w:p w:rsidR="00116CC7" w:rsidRDefault="006E4927" w:rsidP="006E4927">
      <w:pPr>
        <w:pStyle w:val="libNormal"/>
        <w:rPr>
          <w:rtl/>
        </w:rPr>
      </w:pPr>
      <w:r>
        <w:rPr>
          <w:rtl/>
        </w:rPr>
        <w:t>وذكره المُتَّقي الهندي في كنز العُمَّال : 8/294ط الهند بطريقين وقال :</w:t>
      </w:r>
    </w:p>
    <w:p w:rsidR="00116CC7" w:rsidRDefault="006E4927" w:rsidP="006E4927">
      <w:pPr>
        <w:pStyle w:val="libNormal"/>
        <w:rPr>
          <w:rtl/>
        </w:rPr>
      </w:pPr>
      <w:r>
        <w:rPr>
          <w:rtl/>
        </w:rPr>
        <w:t>أخرجهما ابن جرير</w:t>
      </w:r>
      <w:r w:rsidR="00116CC7">
        <w:rPr>
          <w:rtl/>
        </w:rPr>
        <w:t>.</w:t>
      </w:r>
    </w:p>
    <w:p w:rsidR="00116CC7" w:rsidRDefault="006E4927" w:rsidP="006E4927">
      <w:pPr>
        <w:pStyle w:val="libNormal"/>
        <w:rPr>
          <w:rtl/>
        </w:rPr>
      </w:pPr>
      <w:r>
        <w:rPr>
          <w:rtl/>
        </w:rPr>
        <w:t>وقال في الثاني :</w:t>
      </w:r>
    </w:p>
    <w:p w:rsidR="00116CC7" w:rsidRDefault="006E4927" w:rsidP="006E4927">
      <w:pPr>
        <w:pStyle w:val="libNormal"/>
        <w:rPr>
          <w:rtl/>
        </w:rPr>
      </w:pPr>
      <w:r>
        <w:rPr>
          <w:rtl/>
        </w:rPr>
        <w:t>فأتوا الحَجَّ والعُمرة كما أمركم الله</w:t>
      </w:r>
      <w:r w:rsidR="0024161B">
        <w:rPr>
          <w:rtl/>
        </w:rPr>
        <w:t xml:space="preserve">، </w:t>
      </w:r>
      <w:r>
        <w:rPr>
          <w:rtl/>
        </w:rPr>
        <w:t>وأتمُّوا نكاح هذه النساء</w:t>
      </w:r>
      <w:r w:rsidR="0024161B">
        <w:rPr>
          <w:rtl/>
        </w:rPr>
        <w:t xml:space="preserve">، </w:t>
      </w:r>
      <w:r>
        <w:rPr>
          <w:rtl/>
        </w:rPr>
        <w:t>فلا أُوتى برجُلٍ تزوَّج امرأة</w:t>
      </w:r>
      <w:r w:rsidR="0024161B">
        <w:rPr>
          <w:rtl/>
        </w:rPr>
        <w:t xml:space="preserve">، </w:t>
      </w:r>
      <w:r>
        <w:rPr>
          <w:rtl/>
        </w:rPr>
        <w:t>إلاّ رجمته بالحجارة</w:t>
      </w:r>
      <w:r w:rsidR="00116CC7">
        <w:rPr>
          <w:rtl/>
        </w:rPr>
        <w:t>.</w:t>
      </w:r>
    </w:p>
    <w:p w:rsidR="00116CC7" w:rsidRDefault="006E4927" w:rsidP="006E4927">
      <w:pPr>
        <w:pStyle w:val="libNormal"/>
        <w:rPr>
          <w:rtl/>
        </w:rPr>
      </w:pPr>
      <w:r>
        <w:rPr>
          <w:rtl/>
        </w:rPr>
        <w:t>ورواه جَمع آخرون أيضاً مِن أئَّمة الحديث</w:t>
      </w:r>
      <w:r w:rsidR="0024161B">
        <w:rPr>
          <w:rtl/>
        </w:rPr>
        <w:t xml:space="preserve">، </w:t>
      </w:r>
      <w:r>
        <w:rPr>
          <w:rtl/>
        </w:rPr>
        <w:t>ولا حاجة إلى استقصاء الجميع فرداً فرداً</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الترمذي بسنده</w:t>
      </w:r>
      <w:r w:rsidR="0024161B">
        <w:rPr>
          <w:rtl/>
        </w:rPr>
        <w:t xml:space="preserve">، </w:t>
      </w:r>
      <w:r>
        <w:rPr>
          <w:rtl/>
        </w:rPr>
        <w:t>عن ابن شهاب</w:t>
      </w:r>
      <w:r w:rsidR="0024161B">
        <w:rPr>
          <w:rtl/>
        </w:rPr>
        <w:t xml:space="preserve">، </w:t>
      </w:r>
      <w:r>
        <w:rPr>
          <w:rtl/>
        </w:rPr>
        <w:t>أنَّ سالم بن عبد الله حدَّثه</w:t>
      </w:r>
      <w:r w:rsidR="0024161B">
        <w:rPr>
          <w:rtl/>
        </w:rPr>
        <w:t xml:space="preserve">، </w:t>
      </w:r>
      <w:r>
        <w:rPr>
          <w:rtl/>
        </w:rPr>
        <w:t>أنَّه سمع رجُلاً مِن أهل الشام</w:t>
      </w:r>
      <w:r w:rsidR="0024161B">
        <w:rPr>
          <w:rtl/>
        </w:rPr>
        <w:t xml:space="preserve">، </w:t>
      </w:r>
      <w:r>
        <w:rPr>
          <w:rtl/>
        </w:rPr>
        <w:t>وهو يسأل عبد الله بن عمر عن التمتُّع بالعمرة إلى الحَجِّ</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فقال عبد الله بن عمر : </w:t>
      </w:r>
      <w:r w:rsidRPr="00A23CF2">
        <w:rPr>
          <w:rStyle w:val="libBold1Char"/>
          <w:rtl/>
        </w:rPr>
        <w:t>هي حلال</w:t>
      </w:r>
      <w:r w:rsidR="00116CC7">
        <w:rPr>
          <w:rtl/>
        </w:rPr>
        <w:t>.</w:t>
      </w:r>
    </w:p>
    <w:p w:rsidR="00116CC7" w:rsidRDefault="006E4927" w:rsidP="006E4927">
      <w:pPr>
        <w:pStyle w:val="libNormal"/>
        <w:rPr>
          <w:rtl/>
        </w:rPr>
      </w:pPr>
      <w:r>
        <w:rPr>
          <w:rtl/>
        </w:rPr>
        <w:t xml:space="preserve">فقال الشامي : </w:t>
      </w:r>
      <w:r w:rsidRPr="00A23CF2">
        <w:rPr>
          <w:rStyle w:val="libBold1Char"/>
          <w:rtl/>
        </w:rPr>
        <w:t>إنَّ أباك قد نهى عنها</w:t>
      </w:r>
      <w:r w:rsidR="00116CC7">
        <w:rPr>
          <w:rtl/>
        </w:rPr>
        <w:t>.</w:t>
      </w:r>
    </w:p>
    <w:p w:rsidR="00116CC7" w:rsidRDefault="006E4927" w:rsidP="006E4927">
      <w:pPr>
        <w:pStyle w:val="libNormal"/>
        <w:rPr>
          <w:rtl/>
        </w:rPr>
      </w:pPr>
      <w:r>
        <w:rPr>
          <w:rtl/>
        </w:rPr>
        <w:t xml:space="preserve">فقال عبد الله بن عمر : </w:t>
      </w:r>
      <w:r w:rsidRPr="00A23CF2">
        <w:rPr>
          <w:rStyle w:val="libBold1Char"/>
          <w:rtl/>
        </w:rPr>
        <w:t>أرأيت إنْ كان أبي نهى عنها</w:t>
      </w:r>
      <w:r w:rsidR="0024161B" w:rsidRPr="00A23CF2">
        <w:rPr>
          <w:rStyle w:val="libBold1Char"/>
          <w:rtl/>
        </w:rPr>
        <w:t xml:space="preserve">، </w:t>
      </w:r>
      <w:r w:rsidRPr="00A23CF2">
        <w:rPr>
          <w:rStyle w:val="libBold1Char"/>
          <w:rtl/>
        </w:rPr>
        <w:t>وصنعها رسول الله</w:t>
      </w:r>
      <w:r>
        <w:rPr>
          <w:rtl/>
        </w:rPr>
        <w:t xml:space="preserve"> </w:t>
      </w:r>
      <w:r w:rsidR="004716AF" w:rsidRPr="004716AF">
        <w:rPr>
          <w:rStyle w:val="libAlaemChar"/>
          <w:rtl/>
        </w:rPr>
        <w:t>صلى‌الله‌عليه‌وآله‌وسلم</w:t>
      </w:r>
      <w:r w:rsidR="0024161B" w:rsidRPr="00A23CF2">
        <w:rPr>
          <w:rStyle w:val="libBold1Char"/>
          <w:rtl/>
        </w:rPr>
        <w:t xml:space="preserve">، </w:t>
      </w:r>
      <w:r w:rsidRPr="00A23CF2">
        <w:rPr>
          <w:rStyle w:val="libBold1Char"/>
          <w:rtl/>
        </w:rPr>
        <w:t>أأمر أبي نَتَّبع ؟! أم أمر رسول الله</w:t>
      </w:r>
      <w:r>
        <w:rPr>
          <w:rtl/>
        </w:rPr>
        <w:t xml:space="preserve">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 xml:space="preserve">فقال الرجل : </w:t>
      </w:r>
      <w:r w:rsidRPr="00A23CF2">
        <w:rPr>
          <w:rStyle w:val="libBold1Char"/>
          <w:rtl/>
        </w:rPr>
        <w:t>بلْ أمر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فقال </w:t>
      </w:r>
      <w:r w:rsidRPr="00A23CF2">
        <w:rPr>
          <w:rStyle w:val="libBold1Char"/>
          <w:rtl/>
        </w:rPr>
        <w:t>: لقد صنعها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قال الترمذي : وفي الباب عن علي</w:t>
      </w:r>
      <w:r w:rsidR="0024161B">
        <w:rPr>
          <w:rtl/>
        </w:rPr>
        <w:t xml:space="preserve">، </w:t>
      </w:r>
      <w:r>
        <w:rPr>
          <w:rtl/>
        </w:rPr>
        <w:t>وعثمان</w:t>
      </w:r>
      <w:r w:rsidR="0024161B">
        <w:rPr>
          <w:rtl/>
        </w:rPr>
        <w:t xml:space="preserve">، </w:t>
      </w:r>
      <w:r>
        <w:rPr>
          <w:rtl/>
        </w:rPr>
        <w:t>وجابر</w:t>
      </w:r>
      <w:r w:rsidR="0024161B">
        <w:rPr>
          <w:rtl/>
        </w:rPr>
        <w:t xml:space="preserve">، </w:t>
      </w:r>
      <w:r>
        <w:rPr>
          <w:rtl/>
        </w:rPr>
        <w:t>وسعد</w:t>
      </w:r>
      <w:r w:rsidR="0024161B">
        <w:rPr>
          <w:rtl/>
        </w:rPr>
        <w:t xml:space="preserve">، </w:t>
      </w:r>
      <w:r>
        <w:rPr>
          <w:rtl/>
        </w:rPr>
        <w:t xml:space="preserve">وأسماء بنت أبي بكر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النّسائي بسنده</w:t>
      </w:r>
      <w:r w:rsidR="0024161B">
        <w:rPr>
          <w:rtl/>
        </w:rPr>
        <w:t xml:space="preserve">، </w:t>
      </w:r>
      <w:r>
        <w:rPr>
          <w:rtl/>
        </w:rPr>
        <w:t>عن ابن شهاب</w:t>
      </w:r>
      <w:r w:rsidR="0024161B">
        <w:rPr>
          <w:rtl/>
        </w:rPr>
        <w:t xml:space="preserve">، </w:t>
      </w:r>
      <w:r>
        <w:rPr>
          <w:rtl/>
        </w:rPr>
        <w:t>عن محمد بن عبد الله بن الحارث :</w:t>
      </w:r>
    </w:p>
    <w:p w:rsidR="00116CC7" w:rsidRDefault="006E4927" w:rsidP="00A23CF2">
      <w:pPr>
        <w:pStyle w:val="libBold1"/>
        <w:rPr>
          <w:rtl/>
        </w:rPr>
      </w:pPr>
      <w:r>
        <w:rPr>
          <w:rtl/>
        </w:rPr>
        <w:t>أنّه سمع سعد بن أبي وقاص</w:t>
      </w:r>
      <w:r w:rsidR="0024161B">
        <w:rPr>
          <w:rtl/>
        </w:rPr>
        <w:t xml:space="preserve">، </w:t>
      </w:r>
      <w:r>
        <w:rPr>
          <w:rtl/>
        </w:rPr>
        <w:t>والضّحاك بن قيس</w:t>
      </w:r>
      <w:r w:rsidR="0024161B">
        <w:rPr>
          <w:rtl/>
        </w:rPr>
        <w:t xml:space="preserve">، </w:t>
      </w:r>
      <w:r>
        <w:rPr>
          <w:rtl/>
        </w:rPr>
        <w:t>عام حَجِّ معاوية بن أبي سفيان</w:t>
      </w:r>
      <w:r w:rsidR="0024161B">
        <w:rPr>
          <w:rtl/>
        </w:rPr>
        <w:t xml:space="preserve">، </w:t>
      </w:r>
      <w:r>
        <w:rPr>
          <w:rtl/>
        </w:rPr>
        <w:t>وهما يذكران التمتُّع بالعُمرة إلى الحَجّ</w:t>
      </w:r>
      <w:r w:rsidR="00116CC7">
        <w:rPr>
          <w:rtl/>
        </w:rPr>
        <w:t>.</w:t>
      </w:r>
    </w:p>
    <w:p w:rsidR="00116CC7" w:rsidRDefault="006E4927" w:rsidP="006E4927">
      <w:pPr>
        <w:pStyle w:val="libNormal"/>
        <w:rPr>
          <w:rtl/>
        </w:rPr>
      </w:pPr>
      <w:r>
        <w:rPr>
          <w:rtl/>
        </w:rPr>
        <w:t xml:space="preserve">فقال الضّحاك : </w:t>
      </w:r>
      <w:r w:rsidRPr="00A23CF2">
        <w:rPr>
          <w:rStyle w:val="libBold1Char"/>
          <w:rtl/>
        </w:rPr>
        <w:t>لا يَصنع ذلك إلاَّ مَن جَهِل أمر الله تعالى</w:t>
      </w:r>
      <w:r w:rsidR="00116CC7">
        <w:rPr>
          <w:rtl/>
        </w:rPr>
        <w:t>.</w:t>
      </w:r>
    </w:p>
    <w:p w:rsidR="00116CC7" w:rsidRDefault="006E4927" w:rsidP="006E4927">
      <w:pPr>
        <w:pStyle w:val="libNormal"/>
        <w:rPr>
          <w:rtl/>
        </w:rPr>
      </w:pPr>
      <w:r>
        <w:rPr>
          <w:rtl/>
        </w:rPr>
        <w:t xml:space="preserve">فقال سعد : </w:t>
      </w:r>
      <w:r w:rsidRPr="00A23CF2">
        <w:rPr>
          <w:rStyle w:val="libBold1Char"/>
          <w:rtl/>
        </w:rPr>
        <w:t>بِئْسَما قلت يا بن أخي</w:t>
      </w:r>
      <w:r w:rsidR="00116CC7">
        <w:rPr>
          <w:rtl/>
        </w:rPr>
        <w:t>.</w:t>
      </w:r>
    </w:p>
    <w:p w:rsidR="00116CC7" w:rsidRDefault="006E4927" w:rsidP="006E4927">
      <w:pPr>
        <w:pStyle w:val="libNormal"/>
        <w:rPr>
          <w:rtl/>
        </w:rPr>
      </w:pPr>
      <w:r>
        <w:rPr>
          <w:rtl/>
        </w:rPr>
        <w:t xml:space="preserve">قال الضّحاك : </w:t>
      </w:r>
      <w:r w:rsidRPr="00A23CF2">
        <w:rPr>
          <w:rStyle w:val="libBold1Char"/>
          <w:rtl/>
        </w:rPr>
        <w:t>فإنَّ عمر بن الخطاب نهى عن ذلك</w:t>
      </w:r>
      <w:r w:rsidR="00116CC7">
        <w:rPr>
          <w:rtl/>
        </w:rPr>
        <w:t>.</w:t>
      </w:r>
    </w:p>
    <w:p w:rsidR="00116CC7" w:rsidRDefault="006E4927" w:rsidP="006E4927">
      <w:pPr>
        <w:pStyle w:val="libNormal"/>
        <w:rPr>
          <w:rtl/>
        </w:rPr>
      </w:pPr>
      <w:r>
        <w:rPr>
          <w:rtl/>
        </w:rPr>
        <w:t xml:space="preserve">قال سعد : </w:t>
      </w:r>
      <w:r w:rsidRPr="00A23CF2">
        <w:rPr>
          <w:rStyle w:val="libBold1Char"/>
          <w:rtl/>
        </w:rPr>
        <w:t>قد صنعها رسول الله</w:t>
      </w:r>
      <w:r>
        <w:rPr>
          <w:rtl/>
        </w:rPr>
        <w:t xml:space="preserve"> </w:t>
      </w:r>
      <w:r w:rsidR="004716AF" w:rsidRPr="004716AF">
        <w:rPr>
          <w:rStyle w:val="libAlaemChar"/>
          <w:rtl/>
        </w:rPr>
        <w:t>صلى‌الله‌عليه‌وآله‌وسلم</w:t>
      </w:r>
      <w:r w:rsidR="00A51F7E">
        <w:rPr>
          <w:rtl/>
        </w:rPr>
        <w:t xml:space="preserve"> </w:t>
      </w:r>
      <w:r w:rsidRPr="00A23CF2">
        <w:rPr>
          <w:rStyle w:val="libBold1Char"/>
          <w:rtl/>
        </w:rPr>
        <w:t>وصنعناها معه</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11 </w:t>
      </w:r>
      <w:r w:rsidR="00A51F7E">
        <w:rPr>
          <w:rtl/>
        </w:rPr>
        <w:t>-</w:t>
      </w:r>
      <w:r>
        <w:rPr>
          <w:rtl/>
        </w:rPr>
        <w:t xml:space="preserve"> روى الدارمي بسنده</w:t>
      </w:r>
      <w:r w:rsidR="0024161B">
        <w:rPr>
          <w:rtl/>
        </w:rPr>
        <w:t xml:space="preserve">، </w:t>
      </w:r>
      <w:r>
        <w:rPr>
          <w:rtl/>
        </w:rPr>
        <w:t>عن محمد بن عبد الله بن نوفل</w:t>
      </w:r>
      <w:r w:rsidR="0024161B">
        <w:rPr>
          <w:rtl/>
        </w:rPr>
        <w:t xml:space="preserve">، </w:t>
      </w:r>
      <w:r>
        <w:rPr>
          <w:rtl/>
        </w:rPr>
        <w:t>قال :</w:t>
      </w:r>
    </w:p>
    <w:p w:rsidR="00116CC7" w:rsidRDefault="006E4927" w:rsidP="00A23CF2">
      <w:pPr>
        <w:pStyle w:val="libBold1"/>
        <w:rPr>
          <w:rtl/>
        </w:rPr>
      </w:pPr>
      <w:r>
        <w:rPr>
          <w:rtl/>
        </w:rPr>
        <w:t>سمعت عام حَجِّ معاوية</w:t>
      </w:r>
      <w:r w:rsidR="0024161B">
        <w:rPr>
          <w:rtl/>
        </w:rPr>
        <w:t xml:space="preserve">، </w:t>
      </w:r>
      <w:r>
        <w:rPr>
          <w:rtl/>
        </w:rPr>
        <w:t>يسأل سعد بن مالك : كيف تقول بالتمتُّع بالعُمرة إلى الحَجِّ ؟</w:t>
      </w:r>
    </w:p>
    <w:p w:rsidR="00116CC7" w:rsidRDefault="006E4927" w:rsidP="006E4927">
      <w:pPr>
        <w:pStyle w:val="libNormal"/>
        <w:rPr>
          <w:rtl/>
        </w:rPr>
      </w:pPr>
      <w:r>
        <w:rPr>
          <w:rtl/>
        </w:rPr>
        <w:t xml:space="preserve">قال : </w:t>
      </w:r>
      <w:r w:rsidRPr="00A23CF2">
        <w:rPr>
          <w:rStyle w:val="libBold1Char"/>
          <w:rtl/>
        </w:rPr>
        <w:t>حَسَنة جميلة</w:t>
      </w:r>
      <w:r w:rsidR="00116CC7">
        <w:rPr>
          <w:rtl/>
        </w:rPr>
        <w:t>.</w:t>
      </w:r>
    </w:p>
    <w:p w:rsidR="00A23CF2" w:rsidRDefault="00A23CF2" w:rsidP="00A23CF2">
      <w:pPr>
        <w:pStyle w:val="libLine"/>
        <w:rPr>
          <w:rtl/>
        </w:rPr>
      </w:pPr>
      <w:r>
        <w:rPr>
          <w:rtl/>
        </w:rPr>
        <w:t>____________________</w:t>
      </w:r>
    </w:p>
    <w:p w:rsidR="00116CC7" w:rsidRDefault="00116CC7" w:rsidP="00A23CF2">
      <w:pPr>
        <w:pStyle w:val="libFootnote0"/>
        <w:rPr>
          <w:rtl/>
        </w:rPr>
      </w:pPr>
      <w:r w:rsidRPr="00A23CF2">
        <w:rPr>
          <w:rtl/>
        </w:rPr>
        <w:t>(1)</w:t>
      </w:r>
      <w:r w:rsidR="006E4927">
        <w:rPr>
          <w:rtl/>
        </w:rPr>
        <w:t xml:space="preserve"> سُنن الترمذي : 3/185 كتاب الحَجِّ</w:t>
      </w:r>
      <w:r w:rsidR="0024161B">
        <w:rPr>
          <w:rtl/>
        </w:rPr>
        <w:t xml:space="preserve">، </w:t>
      </w:r>
      <w:r w:rsidR="006E4927">
        <w:rPr>
          <w:rtl/>
        </w:rPr>
        <w:t>باب ما جاءَ في التَمتُّع</w:t>
      </w:r>
      <w:r w:rsidR="00A51F7E">
        <w:rPr>
          <w:rtl/>
        </w:rPr>
        <w:t xml:space="preserve">. </w:t>
      </w:r>
      <w:r w:rsidR="006E4927">
        <w:rPr>
          <w:rtl/>
        </w:rPr>
        <w:t>شرح معاني الآثار : 2/141</w:t>
      </w:r>
      <w:r>
        <w:rPr>
          <w:rtl/>
        </w:rPr>
        <w:t>.</w:t>
      </w:r>
    </w:p>
    <w:p w:rsidR="00116CC7" w:rsidRDefault="00116CC7" w:rsidP="00A23CF2">
      <w:pPr>
        <w:pStyle w:val="libFootnote0"/>
        <w:rPr>
          <w:rtl/>
        </w:rPr>
      </w:pPr>
      <w:r w:rsidRPr="00A23CF2">
        <w:rPr>
          <w:rtl/>
        </w:rPr>
        <w:t>(2)</w:t>
      </w:r>
      <w:r w:rsidR="006E4927">
        <w:rPr>
          <w:rtl/>
        </w:rPr>
        <w:t xml:space="preserve"> سُنن النسائي : 5/152 </w:t>
      </w:r>
      <w:r w:rsidR="00A51F7E">
        <w:rPr>
          <w:rtl/>
        </w:rPr>
        <w:t>-</w:t>
      </w:r>
      <w:r w:rsidR="006E4927">
        <w:rPr>
          <w:rtl/>
        </w:rPr>
        <w:t xml:space="preserve"> 153</w:t>
      </w:r>
      <w:r w:rsidR="0024161B">
        <w:rPr>
          <w:rtl/>
        </w:rPr>
        <w:t xml:space="preserve">، </w:t>
      </w:r>
      <w:r w:rsidR="006E4927">
        <w:rPr>
          <w:rtl/>
        </w:rPr>
        <w:t>التمتُّع</w:t>
      </w:r>
      <w:r w:rsidR="00A51F7E">
        <w:rPr>
          <w:rtl/>
        </w:rPr>
        <w:t xml:space="preserve">. </w:t>
      </w:r>
      <w:r w:rsidR="006E4927">
        <w:rPr>
          <w:rtl/>
        </w:rPr>
        <w:t>سُنن الترمذي : 3/184 باب ما جاء في التمتُّع</w:t>
      </w:r>
      <w:r w:rsidR="0024161B">
        <w:rPr>
          <w:rtl/>
        </w:rPr>
        <w:t xml:space="preserve">، </w:t>
      </w:r>
      <w:r w:rsidR="006E4927">
        <w:rPr>
          <w:rtl/>
        </w:rPr>
        <w:t>مُسند الإمام أحمد بن حنبل : 1/174</w:t>
      </w:r>
      <w:r w:rsidR="0024161B">
        <w:rPr>
          <w:rtl/>
        </w:rPr>
        <w:t xml:space="preserve">، </w:t>
      </w:r>
      <w:r w:rsidR="006E4927">
        <w:rPr>
          <w:rtl/>
        </w:rPr>
        <w:t>الموطِّأ للإمام مالك : 1/344 باب ما جاء في التمتُّع</w:t>
      </w:r>
      <w:r w:rsidR="0024161B">
        <w:rPr>
          <w:rtl/>
        </w:rPr>
        <w:t xml:space="preserve">، </w:t>
      </w:r>
      <w:r w:rsidR="006E4927">
        <w:rPr>
          <w:rtl/>
        </w:rPr>
        <w:t>السُّنن الكبرى للبيهقي : 5/1716 باب مَن اختار التمتُّع بالعُمرة إلى الحَجِّ</w:t>
      </w:r>
      <w:r w:rsidR="0024161B">
        <w:rPr>
          <w:rtl/>
        </w:rPr>
        <w:t xml:space="preserve">، </w:t>
      </w:r>
      <w:r w:rsidR="006E4927">
        <w:rPr>
          <w:rtl/>
        </w:rPr>
        <w:t>شرح معاني الآثار : 2/141</w:t>
      </w:r>
      <w:r w:rsidR="0024161B">
        <w:rPr>
          <w:rtl/>
        </w:rPr>
        <w:t xml:space="preserve">، </w:t>
      </w:r>
      <w:r w:rsidR="006E4927">
        <w:rPr>
          <w:rtl/>
        </w:rPr>
        <w:t>كتاب مناسك الحَجِّ</w:t>
      </w:r>
      <w:r w:rsidR="00A51F7E">
        <w:rPr>
          <w:rtl/>
        </w:rPr>
        <w:t xml:space="preserve">. </w:t>
      </w:r>
      <w:r w:rsidR="006E4927">
        <w:rPr>
          <w:rtl/>
        </w:rPr>
        <w:t>ورواه جمع آخرون أيضاً</w:t>
      </w:r>
      <w:r w:rsidR="00A51F7E">
        <w:rPr>
          <w:rtl/>
        </w:rPr>
        <w:t xml:space="preserve">. </w:t>
      </w:r>
      <w:r w:rsidR="006E4927">
        <w:rPr>
          <w:rtl/>
        </w:rPr>
        <w:t>ولا حاجة إلى استقصاء الجميع بتمامه</w:t>
      </w:r>
      <w:r w:rsidR="00A51F7E">
        <w:rPr>
          <w:rtl/>
        </w:rPr>
        <w:t>. -</w:t>
      </w:r>
      <w:r w:rsidR="006E4927">
        <w:rPr>
          <w:rtl/>
        </w:rPr>
        <w:t xml:space="preserve"> </w:t>
      </w:r>
      <w:r w:rsidR="006E4927" w:rsidRPr="00A23CF2">
        <w:rPr>
          <w:rStyle w:val="libFootnoteBoldChar"/>
          <w:rtl/>
        </w:rPr>
        <w:t>المؤلف</w:t>
      </w:r>
      <w:r w:rsidR="006E4927">
        <w:rPr>
          <w:rtl/>
        </w:rPr>
        <w:t xml:space="preserve"> </w:t>
      </w:r>
      <w:r w:rsidR="00A51F7E">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فقال : </w:t>
      </w:r>
      <w:r w:rsidRPr="00FA6E42">
        <w:rPr>
          <w:rStyle w:val="libBold1Char"/>
          <w:rtl/>
        </w:rPr>
        <w:t>قد كان عمر ينهى عنها</w:t>
      </w:r>
      <w:r w:rsidR="0024161B" w:rsidRPr="00FA6E42">
        <w:rPr>
          <w:rStyle w:val="libBold1Char"/>
          <w:rtl/>
        </w:rPr>
        <w:t xml:space="preserve">، </w:t>
      </w:r>
      <w:r w:rsidRPr="00FA6E42">
        <w:rPr>
          <w:rStyle w:val="libBold1Char"/>
          <w:rtl/>
        </w:rPr>
        <w:t>فأنت خيرٌ مِن عمر</w:t>
      </w:r>
      <w:r>
        <w:rPr>
          <w:rtl/>
        </w:rPr>
        <w:t xml:space="preserve"> ؟!</w:t>
      </w:r>
    </w:p>
    <w:p w:rsidR="00116CC7" w:rsidRDefault="006E4927" w:rsidP="006E4927">
      <w:pPr>
        <w:pStyle w:val="libNormal"/>
        <w:rPr>
          <w:rtl/>
        </w:rPr>
      </w:pPr>
      <w:r>
        <w:rPr>
          <w:rtl/>
        </w:rPr>
        <w:t xml:space="preserve">قال : </w:t>
      </w:r>
      <w:r w:rsidRPr="00FA6E42">
        <w:rPr>
          <w:rStyle w:val="libBold1Char"/>
          <w:rtl/>
        </w:rPr>
        <w:t>عمر خيرٌ مِنِّي</w:t>
      </w:r>
      <w:r w:rsidR="0024161B" w:rsidRPr="00FA6E42">
        <w:rPr>
          <w:rStyle w:val="libBold1Char"/>
          <w:rtl/>
        </w:rPr>
        <w:t xml:space="preserve">، </w:t>
      </w:r>
      <w:r w:rsidRPr="00FA6E42">
        <w:rPr>
          <w:rStyle w:val="libBold1Char"/>
          <w:rtl/>
        </w:rPr>
        <w:t>وقد فعل ذلك النّبي</w:t>
      </w:r>
      <w:r>
        <w:rPr>
          <w:rtl/>
        </w:rPr>
        <w:t xml:space="preserve"> </w:t>
      </w:r>
      <w:r w:rsidR="004716AF" w:rsidRPr="004716AF">
        <w:rPr>
          <w:rStyle w:val="libAlaemChar"/>
          <w:rtl/>
        </w:rPr>
        <w:t>صلى‌الله‌عليه‌وآله‌وسلم</w:t>
      </w:r>
      <w:r w:rsidR="0024161B">
        <w:rPr>
          <w:rtl/>
        </w:rPr>
        <w:t xml:space="preserve">، </w:t>
      </w:r>
      <w:r w:rsidRPr="00FA6E42">
        <w:rPr>
          <w:rStyle w:val="libBold1Char"/>
          <w:rtl/>
        </w:rPr>
        <w:t>وهو خير من عمر</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12 </w:t>
      </w:r>
      <w:r w:rsidR="00A51F7E">
        <w:rPr>
          <w:rtl/>
        </w:rPr>
        <w:t>-</w:t>
      </w:r>
      <w:r>
        <w:rPr>
          <w:rtl/>
        </w:rPr>
        <w:t xml:space="preserve"> روى الإمام أحمد بن حنبل بسنده</w:t>
      </w:r>
      <w:r w:rsidR="0024161B">
        <w:rPr>
          <w:rtl/>
        </w:rPr>
        <w:t xml:space="preserve">، </w:t>
      </w:r>
      <w:r>
        <w:rPr>
          <w:rtl/>
        </w:rPr>
        <w:t>عن ابن أبي مليكة</w:t>
      </w:r>
      <w:r w:rsidR="0024161B">
        <w:rPr>
          <w:rtl/>
        </w:rPr>
        <w:t xml:space="preserve">، </w:t>
      </w:r>
      <w:r>
        <w:rPr>
          <w:rtl/>
        </w:rPr>
        <w:t>قال :</w:t>
      </w:r>
    </w:p>
    <w:p w:rsidR="00116CC7" w:rsidRDefault="006E4927" w:rsidP="00FA6E42">
      <w:pPr>
        <w:pStyle w:val="libBold1"/>
        <w:rPr>
          <w:rtl/>
        </w:rPr>
      </w:pPr>
      <w:r>
        <w:rPr>
          <w:rtl/>
        </w:rPr>
        <w:t>قال عروة لابن عباس : حتَّى متى تُضلُّ الناس</w:t>
      </w:r>
      <w:r w:rsidR="0024161B">
        <w:rPr>
          <w:rtl/>
        </w:rPr>
        <w:t xml:space="preserve">، </w:t>
      </w:r>
      <w:r>
        <w:rPr>
          <w:rtl/>
        </w:rPr>
        <w:t>يا بن عباس ؟</w:t>
      </w:r>
    </w:p>
    <w:p w:rsidR="00116CC7" w:rsidRDefault="006E4927" w:rsidP="006E4927">
      <w:pPr>
        <w:pStyle w:val="libNormal"/>
        <w:rPr>
          <w:rtl/>
        </w:rPr>
      </w:pPr>
      <w:r>
        <w:rPr>
          <w:rtl/>
        </w:rPr>
        <w:t xml:space="preserve">قال : </w:t>
      </w:r>
      <w:r w:rsidRPr="00FA6E42">
        <w:rPr>
          <w:rStyle w:val="libBold1Char"/>
          <w:rtl/>
        </w:rPr>
        <w:t>ما ذاك يا عُرية</w:t>
      </w:r>
      <w:r>
        <w:rPr>
          <w:rtl/>
        </w:rPr>
        <w:t xml:space="preserve"> ؟</w:t>
      </w:r>
    </w:p>
    <w:p w:rsidR="00116CC7" w:rsidRDefault="006E4927" w:rsidP="006E4927">
      <w:pPr>
        <w:pStyle w:val="libNormal"/>
        <w:rPr>
          <w:rtl/>
        </w:rPr>
      </w:pPr>
      <w:r>
        <w:rPr>
          <w:rtl/>
        </w:rPr>
        <w:t xml:space="preserve">قال : </w:t>
      </w:r>
      <w:r w:rsidRPr="00FA6E42">
        <w:rPr>
          <w:rStyle w:val="libBold1Char"/>
          <w:rtl/>
        </w:rPr>
        <w:t>تأمرنا بالعُمرة في أشهر الحَجِّ</w:t>
      </w:r>
      <w:r w:rsidR="0024161B" w:rsidRPr="00FA6E42">
        <w:rPr>
          <w:rStyle w:val="libBold1Char"/>
          <w:rtl/>
        </w:rPr>
        <w:t xml:space="preserve">، </w:t>
      </w:r>
      <w:r w:rsidRPr="00FA6E42">
        <w:rPr>
          <w:rStyle w:val="libBold1Char"/>
          <w:rtl/>
        </w:rPr>
        <w:t>وقد نهى أبو بكر وعمر</w:t>
      </w:r>
      <w:r>
        <w:rPr>
          <w:rtl/>
        </w:rPr>
        <w:t xml:space="preserve"> ؟!</w:t>
      </w:r>
    </w:p>
    <w:p w:rsidR="00116CC7" w:rsidRDefault="006E4927" w:rsidP="006E4927">
      <w:pPr>
        <w:pStyle w:val="libNormal"/>
        <w:rPr>
          <w:rtl/>
        </w:rPr>
      </w:pPr>
      <w:r>
        <w:rPr>
          <w:rtl/>
        </w:rPr>
        <w:t xml:space="preserve">فقال ابن عباس : </w:t>
      </w:r>
      <w:r w:rsidRPr="00FA6E42">
        <w:rPr>
          <w:rStyle w:val="libBold1Char"/>
          <w:rtl/>
        </w:rPr>
        <w:t>قد فعلها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فقال عروة : </w:t>
      </w:r>
      <w:r w:rsidRPr="00FA6E42">
        <w:rPr>
          <w:rStyle w:val="libBold1Char"/>
          <w:rtl/>
        </w:rPr>
        <w:t>كانا هما أتبع لرسول الله</w:t>
      </w:r>
      <w:r>
        <w:rPr>
          <w:rtl/>
        </w:rPr>
        <w:t xml:space="preserve"> </w:t>
      </w:r>
      <w:r w:rsidR="004716AF" w:rsidRPr="004716AF">
        <w:rPr>
          <w:rStyle w:val="libAlaemChar"/>
          <w:rtl/>
        </w:rPr>
        <w:t>صلى‌الله‌عليه‌وآله‌وسلم</w:t>
      </w:r>
      <w:r w:rsidR="0024161B">
        <w:rPr>
          <w:rtl/>
        </w:rPr>
        <w:t xml:space="preserve">، </w:t>
      </w:r>
      <w:r w:rsidRPr="00FA6E42">
        <w:rPr>
          <w:rStyle w:val="libBold1Char"/>
          <w:rtl/>
        </w:rPr>
        <w:t>وأعلم به منك</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13 </w:t>
      </w:r>
      <w:r w:rsidR="00A51F7E">
        <w:rPr>
          <w:rtl/>
        </w:rPr>
        <w:t>-</w:t>
      </w:r>
      <w:r>
        <w:rPr>
          <w:rtl/>
        </w:rPr>
        <w:t xml:space="preserve"> روى الإمام أحمد بن حنبل بسنده</w:t>
      </w:r>
      <w:r w:rsidR="0024161B">
        <w:rPr>
          <w:rtl/>
        </w:rPr>
        <w:t xml:space="preserve">، </w:t>
      </w:r>
      <w:r>
        <w:rPr>
          <w:rtl/>
        </w:rPr>
        <w:t>عن سالم قال :</w:t>
      </w:r>
    </w:p>
    <w:p w:rsidR="00116CC7" w:rsidRDefault="006E4927" w:rsidP="006E4927">
      <w:pPr>
        <w:pStyle w:val="libNormal"/>
        <w:rPr>
          <w:rtl/>
        </w:rPr>
      </w:pPr>
      <w:r>
        <w:rPr>
          <w:rtl/>
        </w:rPr>
        <w:t>كان عبد الله بن عمر يُفتي بالذي أنزل الله عَزَّ وجَلَّ به مِن الرّخصة بالتمتُّع</w:t>
      </w:r>
      <w:r w:rsidR="0024161B">
        <w:rPr>
          <w:rtl/>
        </w:rPr>
        <w:t xml:space="preserve">، </w:t>
      </w:r>
      <w:r>
        <w:rPr>
          <w:rtl/>
        </w:rPr>
        <w:t xml:space="preserve">وسَنَّ رسولُ الله </w:t>
      </w:r>
      <w:r w:rsidR="004716AF" w:rsidRPr="004716AF">
        <w:rPr>
          <w:rStyle w:val="libAlaemChar"/>
          <w:rtl/>
        </w:rPr>
        <w:t>صلى‌الله‌عليه‌وآله‌وسلم</w:t>
      </w:r>
      <w:r w:rsidR="00A51F7E">
        <w:rPr>
          <w:rtl/>
        </w:rPr>
        <w:t xml:space="preserve"> </w:t>
      </w:r>
      <w:r>
        <w:rPr>
          <w:rtl/>
        </w:rPr>
        <w:t>فيه ؛ فيقول ناس لابن عمر :</w:t>
      </w:r>
    </w:p>
    <w:p w:rsidR="00116CC7" w:rsidRDefault="006E4927" w:rsidP="006E4927">
      <w:pPr>
        <w:pStyle w:val="libNormal"/>
        <w:rPr>
          <w:rtl/>
        </w:rPr>
      </w:pPr>
      <w:r>
        <w:rPr>
          <w:rtl/>
        </w:rPr>
        <w:t>كيف تُخالف أباك</w:t>
      </w:r>
      <w:r w:rsidR="0024161B">
        <w:rPr>
          <w:rtl/>
        </w:rPr>
        <w:t xml:space="preserve">، </w:t>
      </w:r>
      <w:r>
        <w:rPr>
          <w:rtl/>
        </w:rPr>
        <w:t>وقد نهى عن ذلك ؟!</w:t>
      </w:r>
    </w:p>
    <w:p w:rsidR="00116CC7" w:rsidRDefault="006E4927" w:rsidP="006E4927">
      <w:pPr>
        <w:pStyle w:val="libNormal"/>
        <w:rPr>
          <w:rtl/>
        </w:rPr>
      </w:pPr>
      <w:r>
        <w:rPr>
          <w:rtl/>
        </w:rPr>
        <w:t xml:space="preserve">فيقول لهم عبد الله : ويلكم ! ألا تتَّقون الله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sidRPr="00FA6E42">
        <w:rPr>
          <w:rStyle w:val="libBold1Char"/>
          <w:rtl/>
        </w:rPr>
        <w:t>فلِمَ تُحرِّمون ذلك</w:t>
      </w:r>
      <w:r w:rsidR="0024161B" w:rsidRPr="00FA6E42">
        <w:rPr>
          <w:rStyle w:val="libBold1Char"/>
          <w:rtl/>
        </w:rPr>
        <w:t xml:space="preserve">، </w:t>
      </w:r>
      <w:r w:rsidRPr="00FA6E42">
        <w:rPr>
          <w:rStyle w:val="libBold1Char"/>
          <w:rtl/>
        </w:rPr>
        <w:t xml:space="preserve">وقد أحلَّه الله وعَمِل به رسول الله </w:t>
      </w:r>
      <w:r w:rsidR="004716AF" w:rsidRPr="004716AF">
        <w:rPr>
          <w:rStyle w:val="libAlaemChar"/>
          <w:rtl/>
        </w:rPr>
        <w:t>صلى‌الله‌عليه‌وآله‌وسلم</w:t>
      </w:r>
      <w:r w:rsidR="0024161B" w:rsidRPr="00FA6E42">
        <w:rPr>
          <w:rStyle w:val="libBold1Char"/>
          <w:rtl/>
        </w:rPr>
        <w:t xml:space="preserve">، </w:t>
      </w:r>
      <w:r w:rsidRPr="00FA6E42">
        <w:rPr>
          <w:rStyle w:val="libBold1Char"/>
          <w:rtl/>
        </w:rPr>
        <w:t xml:space="preserve">أفرسول الله أحقُّ أنْ تتَّبعوا سُنَّته أم سُنَّة عمر </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14 </w:t>
      </w:r>
      <w:r w:rsidR="00A51F7E">
        <w:rPr>
          <w:rtl/>
        </w:rPr>
        <w:t>-</w:t>
      </w:r>
      <w:r>
        <w:rPr>
          <w:rtl/>
        </w:rPr>
        <w:t xml:space="preserve"> روى الإمام أحمد بن حنبل بسنده</w:t>
      </w:r>
      <w:r w:rsidR="0024161B">
        <w:rPr>
          <w:rtl/>
        </w:rPr>
        <w:t xml:space="preserve">، </w:t>
      </w:r>
      <w:r>
        <w:rPr>
          <w:rtl/>
        </w:rPr>
        <w:t>عن أبي إسحاق بن يسار أنَّه قال :</w:t>
      </w:r>
    </w:p>
    <w:p w:rsidR="00116CC7" w:rsidRDefault="006E4927" w:rsidP="006E4927">
      <w:pPr>
        <w:pStyle w:val="libNormal"/>
        <w:rPr>
          <w:rtl/>
        </w:rPr>
      </w:pPr>
      <w:r>
        <w:rPr>
          <w:rtl/>
        </w:rPr>
        <w:t>إنَّا لبمَكَّة</w:t>
      </w:r>
      <w:r w:rsidR="0024161B">
        <w:rPr>
          <w:rtl/>
        </w:rPr>
        <w:t xml:space="preserve">، </w:t>
      </w:r>
      <w:r>
        <w:rPr>
          <w:rtl/>
        </w:rPr>
        <w:t>إذ خرج علينا عبد الله بن الزبير</w:t>
      </w:r>
      <w:r w:rsidR="0024161B">
        <w:rPr>
          <w:rtl/>
        </w:rPr>
        <w:t xml:space="preserve">، </w:t>
      </w:r>
      <w:r>
        <w:rPr>
          <w:rtl/>
        </w:rPr>
        <w:t>فنهى عن التمتُّع بالعُمرة إلى الحَجِّ</w:t>
      </w:r>
      <w:r w:rsidR="0024161B">
        <w:rPr>
          <w:rtl/>
        </w:rPr>
        <w:t xml:space="preserve">، </w:t>
      </w:r>
      <w:r>
        <w:rPr>
          <w:rtl/>
        </w:rPr>
        <w:t xml:space="preserve">وأنكر أنْ يكون الناس صنعوا ذلك مع رسول الله </w:t>
      </w:r>
      <w:r w:rsidR="004716AF" w:rsidRPr="004716AF">
        <w:rPr>
          <w:rStyle w:val="libAlaemChar"/>
          <w:rtl/>
        </w:rPr>
        <w:t>صلى‌الله‌عليه‌وآله‌وسلم</w:t>
      </w:r>
      <w:r>
        <w:rPr>
          <w:rtl/>
        </w:rPr>
        <w:t xml:space="preserve"> ؛ فبلغ ذلك عبد الله بن عباس ؛ فقال : وما علم</w:t>
      </w:r>
    </w:p>
    <w:p w:rsidR="00116CC7" w:rsidRDefault="0029738F" w:rsidP="0029738F">
      <w:pPr>
        <w:pStyle w:val="libLine"/>
        <w:rPr>
          <w:rtl/>
        </w:rPr>
      </w:pPr>
      <w:r>
        <w:rPr>
          <w:rtl/>
        </w:rPr>
        <w:t>____________________</w:t>
      </w:r>
    </w:p>
    <w:p w:rsidR="00116CC7" w:rsidRDefault="00116CC7" w:rsidP="00FA6E42">
      <w:pPr>
        <w:pStyle w:val="libFootnote0"/>
        <w:rPr>
          <w:rtl/>
        </w:rPr>
      </w:pPr>
      <w:r w:rsidRPr="00FA6E42">
        <w:rPr>
          <w:rtl/>
        </w:rPr>
        <w:t>(1)</w:t>
      </w:r>
      <w:r w:rsidR="006E4927">
        <w:rPr>
          <w:rtl/>
        </w:rPr>
        <w:t xml:space="preserve"> سُنن الدارمي : 2/35 </w:t>
      </w:r>
      <w:r w:rsidR="00A51F7E">
        <w:rPr>
          <w:rtl/>
        </w:rPr>
        <w:t>-</w:t>
      </w:r>
      <w:r w:rsidR="006E4927">
        <w:rPr>
          <w:rtl/>
        </w:rPr>
        <w:t xml:space="preserve"> 36</w:t>
      </w:r>
      <w:r>
        <w:rPr>
          <w:rtl/>
        </w:rPr>
        <w:t>.</w:t>
      </w:r>
    </w:p>
    <w:p w:rsidR="00116CC7" w:rsidRDefault="00116CC7" w:rsidP="00FA6E42">
      <w:pPr>
        <w:pStyle w:val="libFootnote0"/>
        <w:rPr>
          <w:rtl/>
        </w:rPr>
      </w:pPr>
      <w:r w:rsidRPr="00FA6E42">
        <w:rPr>
          <w:rtl/>
        </w:rPr>
        <w:t>(2)</w:t>
      </w:r>
      <w:r w:rsidR="006E4927">
        <w:rPr>
          <w:rtl/>
        </w:rPr>
        <w:t xml:space="preserve"> مُسند الإمام أحمد بن حنبل : 1/252</w:t>
      </w:r>
      <w:r w:rsidR="0024161B">
        <w:rPr>
          <w:rtl/>
        </w:rPr>
        <w:t xml:space="preserve">، </w:t>
      </w:r>
      <w:r w:rsidR="006E4927">
        <w:rPr>
          <w:rtl/>
        </w:rPr>
        <w:t xml:space="preserve">ورواه في ص337 وزاد فيه : </w:t>
      </w:r>
      <w:r w:rsidR="006E4927" w:rsidRPr="00C26AE0">
        <w:rPr>
          <w:rStyle w:val="libFootnoteBoldChar"/>
          <w:rtl/>
        </w:rPr>
        <w:t>أراهم سيهلكون</w:t>
      </w:r>
      <w:r w:rsidR="00A51F7E" w:rsidRPr="00C26AE0">
        <w:rPr>
          <w:rStyle w:val="libFootnoteBoldChar"/>
          <w:rtl/>
        </w:rPr>
        <w:t xml:space="preserve">. </w:t>
      </w:r>
      <w:r w:rsidR="006E4927" w:rsidRPr="00C26AE0">
        <w:rPr>
          <w:rStyle w:val="libFootnoteBoldChar"/>
          <w:rtl/>
        </w:rPr>
        <w:t xml:space="preserve">أقول : قال النبي </w:t>
      </w:r>
      <w:r w:rsidR="004716AF" w:rsidRPr="00FA6E42">
        <w:rPr>
          <w:rStyle w:val="libFootnoteAlaemChar"/>
          <w:rtl/>
        </w:rPr>
        <w:t>صلى‌الله‌عليه‌وآله‌وسلم</w:t>
      </w:r>
      <w:r w:rsidR="0024161B">
        <w:rPr>
          <w:rtl/>
        </w:rPr>
        <w:t xml:space="preserve">، </w:t>
      </w:r>
      <w:r w:rsidR="006E4927" w:rsidRPr="00C26AE0">
        <w:rPr>
          <w:rStyle w:val="libFootnoteBoldChar"/>
          <w:rtl/>
        </w:rPr>
        <w:t>ويقولون نهى أبو بكر وعمر</w:t>
      </w:r>
      <w:r>
        <w:rPr>
          <w:rtl/>
        </w:rPr>
        <w:t>.</w:t>
      </w:r>
    </w:p>
    <w:p w:rsidR="00116CC7" w:rsidRDefault="00116CC7" w:rsidP="00FA6E42">
      <w:pPr>
        <w:pStyle w:val="libFootnote0"/>
        <w:rPr>
          <w:rtl/>
        </w:rPr>
      </w:pPr>
      <w:r w:rsidRPr="00FA6E42">
        <w:rPr>
          <w:rtl/>
        </w:rPr>
        <w:t>(3)</w:t>
      </w:r>
      <w:r w:rsidR="006E4927">
        <w:rPr>
          <w:rtl/>
        </w:rPr>
        <w:t xml:space="preserve"> مُسند الإمام أحمد بن حنبل : 2/95</w:t>
      </w:r>
      <w:r w:rsidR="0024161B">
        <w:rPr>
          <w:rtl/>
        </w:rPr>
        <w:t xml:space="preserve">، </w:t>
      </w:r>
      <w:r w:rsidR="006E4927">
        <w:rPr>
          <w:rtl/>
        </w:rPr>
        <w:t>ورواه البيهقي في السُنن الكبرى : 5/21 بطريقين</w:t>
      </w:r>
      <w:r w:rsidR="0024161B">
        <w:rPr>
          <w:rtl/>
        </w:rPr>
        <w:t xml:space="preserve">، </w:t>
      </w:r>
      <w:r w:rsidR="006E4927">
        <w:rPr>
          <w:rtl/>
        </w:rPr>
        <w:t xml:space="preserve">قال في أحدهما : </w:t>
      </w:r>
      <w:r w:rsidR="006E4927" w:rsidRPr="00C26AE0">
        <w:rPr>
          <w:rStyle w:val="libFootnoteBoldChar"/>
          <w:rtl/>
        </w:rPr>
        <w:t>أفكتاب الله عَزَّ وجَلَّ أحقُّ أنْ يُتَّبع أم عمر ؟!</w:t>
      </w:r>
    </w:p>
    <w:p w:rsidR="00A51F7E" w:rsidRDefault="00A51F7E" w:rsidP="006E4927">
      <w:pPr>
        <w:pStyle w:val="libNormal"/>
        <w:rPr>
          <w:rtl/>
        </w:rPr>
      </w:pPr>
      <w:r>
        <w:rPr>
          <w:rtl/>
        </w:rPr>
        <w:br w:type="page"/>
      </w:r>
    </w:p>
    <w:p w:rsidR="00116CC7" w:rsidRDefault="006E4927" w:rsidP="00346E05">
      <w:pPr>
        <w:pStyle w:val="libNormal0"/>
        <w:rPr>
          <w:rtl/>
        </w:rPr>
      </w:pPr>
      <w:r>
        <w:rPr>
          <w:rtl/>
        </w:rPr>
        <w:lastRenderedPageBreak/>
        <w:t>ابن الزبير بهذا</w:t>
      </w:r>
      <w:r w:rsidR="0024161B">
        <w:rPr>
          <w:rtl/>
        </w:rPr>
        <w:t xml:space="preserve">، </w:t>
      </w:r>
      <w:r>
        <w:rPr>
          <w:rtl/>
        </w:rPr>
        <w:t>فليرجِع إلى أُمِّه أسماء بنت أبي بكر ليسألها</w:t>
      </w:r>
      <w:r w:rsidR="0024161B">
        <w:rPr>
          <w:rtl/>
        </w:rPr>
        <w:t xml:space="preserve">، </w:t>
      </w:r>
      <w:r>
        <w:rPr>
          <w:rtl/>
        </w:rPr>
        <w:t>فإنْ لم يكُن الزبير قد رجع إليها حلالاً</w:t>
      </w:r>
      <w:r w:rsidR="0024161B">
        <w:rPr>
          <w:rtl/>
        </w:rPr>
        <w:t xml:space="preserve">، </w:t>
      </w:r>
      <w:r>
        <w:rPr>
          <w:rtl/>
        </w:rPr>
        <w:t>وحلَّت</w:t>
      </w:r>
      <w:r w:rsidR="0024161B">
        <w:rPr>
          <w:rtl/>
        </w:rPr>
        <w:t xml:space="preserve">، </w:t>
      </w:r>
      <w:r>
        <w:rPr>
          <w:rtl/>
        </w:rPr>
        <w:t>فبَلَغ ذلك أسماء</w:t>
      </w:r>
    </w:p>
    <w:p w:rsidR="00116CC7" w:rsidRDefault="006E4927" w:rsidP="006E4927">
      <w:pPr>
        <w:pStyle w:val="libNormal"/>
        <w:rPr>
          <w:rtl/>
        </w:rPr>
      </w:pPr>
      <w:r>
        <w:rPr>
          <w:rtl/>
        </w:rPr>
        <w:t>فقالت : يغفر الله لابن عباس</w:t>
      </w:r>
      <w:r w:rsidR="0024161B">
        <w:rPr>
          <w:rtl/>
        </w:rPr>
        <w:t xml:space="preserve">، </w:t>
      </w:r>
      <w:r>
        <w:rPr>
          <w:rtl/>
        </w:rPr>
        <w:t>ولقد أفحش</w:t>
      </w:r>
      <w:r w:rsidR="0024161B">
        <w:rPr>
          <w:rtl/>
        </w:rPr>
        <w:t xml:space="preserve">، </w:t>
      </w:r>
      <w:r>
        <w:rPr>
          <w:rtl/>
        </w:rPr>
        <w:t xml:space="preserve">قد </w:t>
      </w:r>
      <w:r w:rsidR="00A51F7E">
        <w:rPr>
          <w:rtl/>
        </w:rPr>
        <w:t>-</w:t>
      </w:r>
      <w:r>
        <w:rPr>
          <w:rtl/>
        </w:rPr>
        <w:t xml:space="preserve"> والله </w:t>
      </w:r>
      <w:r w:rsidR="00A51F7E">
        <w:rPr>
          <w:rtl/>
        </w:rPr>
        <w:t>-</w:t>
      </w:r>
      <w:r>
        <w:rPr>
          <w:rtl/>
        </w:rPr>
        <w:t xml:space="preserve"> صدق ابن عباس</w:t>
      </w:r>
      <w:r w:rsidR="0024161B">
        <w:rPr>
          <w:rtl/>
        </w:rPr>
        <w:t xml:space="preserve">، </w:t>
      </w:r>
      <w:r>
        <w:rPr>
          <w:rtl/>
        </w:rPr>
        <w:t>لقد حَلُّوا</w:t>
      </w:r>
      <w:r w:rsidR="0024161B">
        <w:rPr>
          <w:rtl/>
        </w:rPr>
        <w:t xml:space="preserve">، </w:t>
      </w:r>
      <w:r>
        <w:rPr>
          <w:rtl/>
        </w:rPr>
        <w:t>أحللْنا</w:t>
      </w:r>
      <w:r w:rsidR="0024161B">
        <w:rPr>
          <w:rtl/>
        </w:rPr>
        <w:t xml:space="preserve">، </w:t>
      </w:r>
      <w:r>
        <w:rPr>
          <w:rtl/>
        </w:rPr>
        <w:t xml:space="preserve">وأصابوا النّساء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15 </w:t>
      </w:r>
      <w:r w:rsidR="00A51F7E">
        <w:rPr>
          <w:rtl/>
        </w:rPr>
        <w:t>-</w:t>
      </w:r>
      <w:r>
        <w:rPr>
          <w:rtl/>
        </w:rPr>
        <w:t xml:space="preserve"> وروى الإمام أحمد بن حنبل بسنده</w:t>
      </w:r>
      <w:r w:rsidR="0024161B">
        <w:rPr>
          <w:rtl/>
        </w:rPr>
        <w:t xml:space="preserve">، </w:t>
      </w:r>
      <w:r>
        <w:rPr>
          <w:rtl/>
        </w:rPr>
        <w:t>عن أبي موسى الأشعري</w:t>
      </w:r>
      <w:r w:rsidR="0024161B">
        <w:rPr>
          <w:rtl/>
        </w:rPr>
        <w:t xml:space="preserve">، </w:t>
      </w:r>
      <w:r>
        <w:rPr>
          <w:rtl/>
        </w:rPr>
        <w:t>أنّه قال :</w:t>
      </w:r>
    </w:p>
    <w:p w:rsidR="00116CC7" w:rsidRDefault="006E4927" w:rsidP="006E4927">
      <w:pPr>
        <w:pStyle w:val="libNormal"/>
        <w:rPr>
          <w:rtl/>
        </w:rPr>
      </w:pPr>
      <w:r>
        <w:rPr>
          <w:rtl/>
        </w:rPr>
        <w:t xml:space="preserve">بعثني رسول الله </w:t>
      </w:r>
      <w:r w:rsidR="004716AF" w:rsidRPr="004716AF">
        <w:rPr>
          <w:rStyle w:val="libAlaemChar"/>
          <w:rtl/>
        </w:rPr>
        <w:t>صلى‌الله‌عليه‌وآله‌وسلم</w:t>
      </w:r>
      <w:r w:rsidR="00A51F7E">
        <w:rPr>
          <w:rtl/>
        </w:rPr>
        <w:t xml:space="preserve"> </w:t>
      </w:r>
      <w:r>
        <w:rPr>
          <w:rtl/>
        </w:rPr>
        <w:t>إلى أرض قومي</w:t>
      </w:r>
      <w:r w:rsidR="0024161B">
        <w:rPr>
          <w:rtl/>
        </w:rPr>
        <w:t xml:space="preserve">، </w:t>
      </w:r>
      <w:r>
        <w:rPr>
          <w:rtl/>
        </w:rPr>
        <w:t xml:space="preserve">فلمّا حضر الحَجُّ حَجَّ رسول الله </w:t>
      </w:r>
      <w:r w:rsidR="004716AF" w:rsidRPr="004716AF">
        <w:rPr>
          <w:rStyle w:val="libAlaemChar"/>
          <w:rtl/>
        </w:rPr>
        <w:t>صلى‌الله‌عليه‌وآله‌وسلم</w:t>
      </w:r>
      <w:r w:rsidR="00A51F7E">
        <w:rPr>
          <w:rtl/>
        </w:rPr>
        <w:t xml:space="preserve"> </w:t>
      </w:r>
      <w:r>
        <w:rPr>
          <w:rtl/>
        </w:rPr>
        <w:t>وحَجَجْت</w:t>
      </w:r>
      <w:r w:rsidR="0024161B">
        <w:rPr>
          <w:rtl/>
        </w:rPr>
        <w:t xml:space="preserve">، </w:t>
      </w:r>
      <w:r>
        <w:rPr>
          <w:rtl/>
        </w:rPr>
        <w:t>فقدمت عليه وهو نازل بالأبطح</w:t>
      </w:r>
      <w:r w:rsidR="0024161B">
        <w:rPr>
          <w:rtl/>
        </w:rPr>
        <w:t xml:space="preserve">، </w:t>
      </w:r>
      <w:r>
        <w:rPr>
          <w:rtl/>
        </w:rPr>
        <w:t>فقال لي : ( بِمَ أهللت يا عبد الله بن قيس ؟ )</w:t>
      </w:r>
    </w:p>
    <w:p w:rsidR="00116CC7" w:rsidRDefault="006E4927" w:rsidP="006E4927">
      <w:pPr>
        <w:pStyle w:val="libNormal"/>
        <w:rPr>
          <w:rtl/>
        </w:rPr>
      </w:pPr>
      <w:r>
        <w:rPr>
          <w:rtl/>
        </w:rPr>
        <w:t xml:space="preserve">قال : قلت لبيك بحَجٍّ كحَجِّ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قال : ( أحسنت )</w:t>
      </w:r>
      <w:r w:rsidR="00116CC7">
        <w:rPr>
          <w:rtl/>
        </w:rPr>
        <w:t>.</w:t>
      </w:r>
    </w:p>
    <w:p w:rsidR="00116CC7" w:rsidRDefault="006E4927" w:rsidP="006E4927">
      <w:pPr>
        <w:pStyle w:val="libNormal"/>
        <w:rPr>
          <w:rtl/>
        </w:rPr>
      </w:pPr>
      <w:r>
        <w:rPr>
          <w:rtl/>
        </w:rPr>
        <w:t>ثمَّ قال : ( هل سُقت هدياً ؟ )</w:t>
      </w:r>
      <w:r w:rsidR="00116CC7">
        <w:rPr>
          <w:rtl/>
        </w:rPr>
        <w:t>.</w:t>
      </w:r>
    </w:p>
    <w:p w:rsidR="00116CC7" w:rsidRDefault="006E4927" w:rsidP="006E4927">
      <w:pPr>
        <w:pStyle w:val="libNormal"/>
        <w:rPr>
          <w:rtl/>
        </w:rPr>
      </w:pPr>
      <w:r>
        <w:rPr>
          <w:rtl/>
        </w:rPr>
        <w:t>فقلت : ما فعلت</w:t>
      </w:r>
      <w:r w:rsidR="00116CC7">
        <w:rPr>
          <w:rtl/>
        </w:rPr>
        <w:t>.</w:t>
      </w:r>
    </w:p>
    <w:p w:rsidR="00116CC7" w:rsidRDefault="006E4927" w:rsidP="006E4927">
      <w:pPr>
        <w:pStyle w:val="libNormal"/>
        <w:rPr>
          <w:rtl/>
        </w:rPr>
      </w:pPr>
      <w:r>
        <w:rPr>
          <w:rtl/>
        </w:rPr>
        <w:t>فقال لي : ( اذهب فطُف بالبيت</w:t>
      </w:r>
      <w:r w:rsidR="0024161B">
        <w:rPr>
          <w:rtl/>
        </w:rPr>
        <w:t xml:space="preserve">، </w:t>
      </w:r>
      <w:r>
        <w:rPr>
          <w:rtl/>
        </w:rPr>
        <w:t>وبين الصَّفاء والمَروة ثمَّ احلل )</w:t>
      </w:r>
      <w:r w:rsidR="00116CC7">
        <w:rPr>
          <w:rtl/>
        </w:rPr>
        <w:t>.</w:t>
      </w:r>
    </w:p>
    <w:p w:rsidR="00116CC7" w:rsidRDefault="006E4927" w:rsidP="006E4927">
      <w:pPr>
        <w:pStyle w:val="libNormal"/>
        <w:rPr>
          <w:rtl/>
        </w:rPr>
      </w:pPr>
      <w:r>
        <w:rPr>
          <w:rtl/>
        </w:rPr>
        <w:t>فانطلقت</w:t>
      </w:r>
      <w:r w:rsidR="00A51F7E">
        <w:rPr>
          <w:rtl/>
        </w:rPr>
        <w:t xml:space="preserve">. </w:t>
      </w:r>
      <w:r>
        <w:rPr>
          <w:rtl/>
        </w:rPr>
        <w:t>ففعلت ما أمرني</w:t>
      </w:r>
      <w:r w:rsidR="0024161B">
        <w:rPr>
          <w:rtl/>
        </w:rPr>
        <w:t xml:space="preserve">، </w:t>
      </w:r>
      <w:r>
        <w:rPr>
          <w:rtl/>
        </w:rPr>
        <w:t>وأتيت امرأةً مِن قومي</w:t>
      </w:r>
      <w:r w:rsidR="0024161B">
        <w:rPr>
          <w:rtl/>
        </w:rPr>
        <w:t xml:space="preserve">، </w:t>
      </w:r>
      <w:r>
        <w:rPr>
          <w:rtl/>
        </w:rPr>
        <w:t>فغسلتْ رأسي بالخَطمي وفلَتْهُ</w:t>
      </w:r>
      <w:r w:rsidR="0024161B">
        <w:rPr>
          <w:rtl/>
        </w:rPr>
        <w:t xml:space="preserve">، </w:t>
      </w:r>
      <w:r>
        <w:rPr>
          <w:rtl/>
        </w:rPr>
        <w:t>ثمَّ أهللْت يوم التروية</w:t>
      </w:r>
      <w:r w:rsidR="00116CC7">
        <w:rPr>
          <w:rtl/>
        </w:rPr>
        <w:t>.</w:t>
      </w:r>
    </w:p>
    <w:p w:rsidR="00116CC7" w:rsidRDefault="006E4927" w:rsidP="006E4927">
      <w:pPr>
        <w:pStyle w:val="libNormal"/>
        <w:rPr>
          <w:rtl/>
        </w:rPr>
      </w:pPr>
      <w:r>
        <w:rPr>
          <w:rtl/>
        </w:rPr>
        <w:t xml:space="preserve">فما زلت أُفتي الناس بالّذي أمرني رسول الله </w:t>
      </w:r>
      <w:r w:rsidR="004716AF" w:rsidRPr="004716AF">
        <w:rPr>
          <w:rStyle w:val="libAlaemChar"/>
          <w:rtl/>
        </w:rPr>
        <w:t>صلى‌الله‌عليه‌وآله‌وسلم</w:t>
      </w:r>
      <w:r>
        <w:rPr>
          <w:rtl/>
        </w:rPr>
        <w:t xml:space="preserve"> حتَّى توفِّي</w:t>
      </w:r>
      <w:r w:rsidR="0024161B">
        <w:rPr>
          <w:rtl/>
        </w:rPr>
        <w:t xml:space="preserve">، </w:t>
      </w:r>
      <w:r>
        <w:rPr>
          <w:rtl/>
        </w:rPr>
        <w:t>ثمَّ زمن أبي بكر</w:t>
      </w:r>
      <w:r w:rsidR="0024161B">
        <w:rPr>
          <w:rtl/>
        </w:rPr>
        <w:t xml:space="preserve">، </w:t>
      </w:r>
      <w:r>
        <w:rPr>
          <w:rtl/>
        </w:rPr>
        <w:t xml:space="preserve">ثمَّ زمن عمر </w:t>
      </w:r>
      <w:r w:rsidR="0029738F" w:rsidRPr="0029738F">
        <w:rPr>
          <w:rStyle w:val="libAlaemChar"/>
          <w:rtl/>
        </w:rPr>
        <w:t>رضي‌الله‌عنه</w:t>
      </w:r>
      <w:r w:rsidR="0024161B">
        <w:rPr>
          <w:rtl/>
        </w:rPr>
        <w:t xml:space="preserve">، </w:t>
      </w:r>
      <w:r>
        <w:rPr>
          <w:rtl/>
        </w:rPr>
        <w:t>فبينا أنا قائم عند الحَجر الأسود</w:t>
      </w:r>
      <w:r w:rsidR="0024161B">
        <w:rPr>
          <w:rtl/>
        </w:rPr>
        <w:t xml:space="preserve">، </w:t>
      </w:r>
      <w:r>
        <w:rPr>
          <w:rtl/>
        </w:rPr>
        <w:t xml:space="preserve">أو المُقام أُفتي الناس بالّذي أمرني به رسول الله </w:t>
      </w:r>
      <w:r w:rsidR="004716AF" w:rsidRPr="004716AF">
        <w:rPr>
          <w:rStyle w:val="libAlaemChar"/>
          <w:rtl/>
        </w:rPr>
        <w:t>صلى‌الله‌عليه‌وآله‌وسلم</w:t>
      </w:r>
      <w:r w:rsidR="00A51F7E">
        <w:rPr>
          <w:rtl/>
        </w:rPr>
        <w:t xml:space="preserve"> </w:t>
      </w:r>
      <w:r>
        <w:rPr>
          <w:rtl/>
        </w:rPr>
        <w:t>إذ أتاني رجُلٌ فسارَّني</w:t>
      </w:r>
      <w:r w:rsidR="0024161B">
        <w:rPr>
          <w:rtl/>
        </w:rPr>
        <w:t xml:space="preserve">، </w:t>
      </w:r>
      <w:r>
        <w:rPr>
          <w:rtl/>
        </w:rPr>
        <w:t>فقال :</w:t>
      </w:r>
    </w:p>
    <w:p w:rsidR="00116CC7" w:rsidRDefault="006E4927" w:rsidP="006E4927">
      <w:pPr>
        <w:pStyle w:val="libNormal"/>
        <w:rPr>
          <w:rtl/>
        </w:rPr>
      </w:pPr>
      <w:r>
        <w:rPr>
          <w:rtl/>
        </w:rPr>
        <w:t>لا تَعجل بفُتياك ؛ فإنَّ عمر قد أحدث في المَناسك</w:t>
      </w:r>
      <w:r w:rsidR="0024161B">
        <w:rPr>
          <w:rtl/>
        </w:rPr>
        <w:t xml:space="preserve">، </w:t>
      </w:r>
      <w:r>
        <w:rPr>
          <w:rtl/>
        </w:rPr>
        <w:t>فساق الحديث في مُلاقاته مع عمر</w:t>
      </w:r>
      <w:r w:rsidR="0024161B">
        <w:rPr>
          <w:rtl/>
        </w:rPr>
        <w:t xml:space="preserve">، </w:t>
      </w:r>
      <w:r>
        <w:rPr>
          <w:rtl/>
        </w:rPr>
        <w:t xml:space="preserve">ونهى عمر عَمَّا أمر به رسول الله </w:t>
      </w:r>
      <w:r w:rsidR="004716AF" w:rsidRPr="004716AF">
        <w:rPr>
          <w:rStyle w:val="libAlaemChar"/>
          <w:rtl/>
        </w:rPr>
        <w:t>صلى‌الله‌عليه‌وآله‌وسلم</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16 </w:t>
      </w:r>
      <w:r w:rsidR="00A51F7E">
        <w:rPr>
          <w:rtl/>
        </w:rPr>
        <w:t>-</w:t>
      </w:r>
      <w:r>
        <w:rPr>
          <w:rtl/>
        </w:rPr>
        <w:t xml:space="preserve"> وروى الطحَّاوي بسنده</w:t>
      </w:r>
      <w:r w:rsidR="0024161B">
        <w:rPr>
          <w:rtl/>
        </w:rPr>
        <w:t xml:space="preserve">، </w:t>
      </w:r>
      <w:r>
        <w:rPr>
          <w:rtl/>
        </w:rPr>
        <w:t>عن ابن عمر أنّه قال :</w:t>
      </w:r>
    </w:p>
    <w:p w:rsidR="00116CC7" w:rsidRDefault="006E4927" w:rsidP="006E4927">
      <w:pPr>
        <w:pStyle w:val="libNormal"/>
        <w:rPr>
          <w:rtl/>
        </w:rPr>
      </w:pPr>
      <w:r>
        <w:rPr>
          <w:rtl/>
        </w:rPr>
        <w:t xml:space="preserve">قال عمر : مُتعتان كانتا على عهد رسول الله </w:t>
      </w:r>
      <w:r w:rsidR="004716AF" w:rsidRPr="004716AF">
        <w:rPr>
          <w:rStyle w:val="libAlaemChar"/>
          <w:rtl/>
        </w:rPr>
        <w:t>صلى‌الله‌عليه‌وآله‌وسلم</w:t>
      </w:r>
      <w:r w:rsidR="0024161B">
        <w:rPr>
          <w:rtl/>
        </w:rPr>
        <w:t xml:space="preserve">، </w:t>
      </w:r>
      <w:r>
        <w:rPr>
          <w:rtl/>
        </w:rPr>
        <w:t>أنا أنهى عنهما</w:t>
      </w:r>
      <w:r w:rsidR="0024161B">
        <w:rPr>
          <w:rtl/>
        </w:rPr>
        <w:t xml:space="preserve">، </w:t>
      </w:r>
      <w:r>
        <w:rPr>
          <w:rtl/>
        </w:rPr>
        <w:t>وأُعاقب عليهما : مُتعة</w:t>
      </w:r>
    </w:p>
    <w:p w:rsidR="00346E05" w:rsidRDefault="00346E05" w:rsidP="00346E05">
      <w:pPr>
        <w:pStyle w:val="libLine"/>
        <w:rPr>
          <w:rtl/>
        </w:rPr>
      </w:pPr>
      <w:r>
        <w:rPr>
          <w:rtl/>
        </w:rPr>
        <w:t>____________________</w:t>
      </w:r>
    </w:p>
    <w:p w:rsidR="00116CC7" w:rsidRDefault="00116CC7" w:rsidP="00346E05">
      <w:pPr>
        <w:pStyle w:val="libFootnote0"/>
        <w:rPr>
          <w:rtl/>
        </w:rPr>
      </w:pPr>
      <w:r w:rsidRPr="00346E05">
        <w:rPr>
          <w:rtl/>
        </w:rPr>
        <w:t>(1)</w:t>
      </w:r>
      <w:r w:rsidR="006E4927">
        <w:rPr>
          <w:rtl/>
        </w:rPr>
        <w:t xml:space="preserve"> مُسند أحمد بن حنبل : 4/4</w:t>
      </w:r>
      <w:r>
        <w:rPr>
          <w:rtl/>
        </w:rPr>
        <w:t>.</w:t>
      </w:r>
    </w:p>
    <w:p w:rsidR="00116CC7" w:rsidRDefault="00116CC7" w:rsidP="00346E05">
      <w:pPr>
        <w:pStyle w:val="libFootnote0"/>
        <w:rPr>
          <w:rtl/>
        </w:rPr>
      </w:pPr>
      <w:r w:rsidRPr="00346E05">
        <w:rPr>
          <w:rtl/>
        </w:rPr>
        <w:t>(2)</w:t>
      </w:r>
      <w:r w:rsidR="006E4927">
        <w:rPr>
          <w:rtl/>
        </w:rPr>
        <w:t xml:space="preserve"> المصدر نفسه : 4/393</w:t>
      </w:r>
      <w:r w:rsidR="0024161B">
        <w:rPr>
          <w:rtl/>
        </w:rPr>
        <w:t xml:space="preserve">، </w:t>
      </w:r>
      <w:r w:rsidR="006E4927">
        <w:rPr>
          <w:rtl/>
        </w:rPr>
        <w:t xml:space="preserve">وروى في ص395 </w:t>
      </w:r>
      <w:r w:rsidR="00A51F7E">
        <w:rPr>
          <w:rtl/>
        </w:rPr>
        <w:t>-</w:t>
      </w:r>
      <w:r w:rsidR="006E4927">
        <w:rPr>
          <w:rtl/>
        </w:rPr>
        <w:t xml:space="preserve"> 410 روايتين أُخريين</w:t>
      </w:r>
      <w:r w:rsidR="0024161B">
        <w:rPr>
          <w:rtl/>
        </w:rPr>
        <w:t xml:space="preserve">، </w:t>
      </w:r>
      <w:r w:rsidR="006E4927">
        <w:rPr>
          <w:rtl/>
        </w:rPr>
        <w:t>عن أبي موسى في هذا المعنى</w:t>
      </w:r>
      <w:r>
        <w:rPr>
          <w:rtl/>
        </w:rPr>
        <w:t>.</w:t>
      </w:r>
    </w:p>
    <w:p w:rsidR="00A51F7E" w:rsidRDefault="00A51F7E" w:rsidP="006E4927">
      <w:pPr>
        <w:pStyle w:val="libNormal"/>
        <w:rPr>
          <w:rtl/>
        </w:rPr>
      </w:pPr>
      <w:r>
        <w:rPr>
          <w:rtl/>
        </w:rPr>
        <w:br w:type="page"/>
      </w:r>
    </w:p>
    <w:p w:rsidR="00116CC7" w:rsidRDefault="006E4927" w:rsidP="00346E05">
      <w:pPr>
        <w:pStyle w:val="libNormal0"/>
        <w:rPr>
          <w:rtl/>
        </w:rPr>
      </w:pPr>
      <w:r>
        <w:rPr>
          <w:rtl/>
        </w:rPr>
        <w:lastRenderedPageBreak/>
        <w:t>النّساء</w:t>
      </w:r>
      <w:r w:rsidR="0024161B">
        <w:rPr>
          <w:rtl/>
        </w:rPr>
        <w:t xml:space="preserve">، </w:t>
      </w:r>
      <w:r>
        <w:rPr>
          <w:rtl/>
        </w:rPr>
        <w:t xml:space="preserve">ومُتعة الحَجِّ </w:t>
      </w:r>
      <w:r w:rsidR="00116CC7" w:rsidRPr="00116CC7">
        <w:rPr>
          <w:rStyle w:val="libFootnotenumChar"/>
          <w:rtl/>
        </w:rPr>
        <w:t>(1)</w:t>
      </w:r>
      <w:r w:rsidR="00116CC7">
        <w:rPr>
          <w:rtl/>
        </w:rPr>
        <w:t>.</w:t>
      </w:r>
    </w:p>
    <w:p w:rsidR="00116CC7" w:rsidRDefault="006E4927" w:rsidP="00346E05">
      <w:pPr>
        <w:pStyle w:val="libBold1"/>
        <w:rPr>
          <w:rtl/>
        </w:rPr>
      </w:pPr>
      <w:r>
        <w:rPr>
          <w:rtl/>
        </w:rPr>
        <w:t>ما العِلَّة في تحريم عمر مُتعة الحَجِّ ؟</w:t>
      </w:r>
    </w:p>
    <w:p w:rsidR="00116CC7" w:rsidRDefault="006E4927" w:rsidP="006E4927">
      <w:pPr>
        <w:pStyle w:val="libNormal"/>
        <w:rPr>
          <w:rtl/>
        </w:rPr>
      </w:pPr>
      <w:r>
        <w:rPr>
          <w:rtl/>
        </w:rPr>
        <w:t>بقي شيء، وهو أنّه ما العِلّة في تحريم عمر مُتعة الحَجِّ</w:t>
      </w:r>
      <w:r w:rsidR="0024161B">
        <w:rPr>
          <w:rtl/>
        </w:rPr>
        <w:t xml:space="preserve">، </w:t>
      </w:r>
      <w:r>
        <w:rPr>
          <w:rtl/>
        </w:rPr>
        <w:t>وقد أحلّها الله</w:t>
      </w:r>
      <w:r w:rsidR="0024161B">
        <w:rPr>
          <w:rtl/>
        </w:rPr>
        <w:t xml:space="preserve">، </w:t>
      </w:r>
      <w:r>
        <w:rPr>
          <w:rtl/>
        </w:rPr>
        <w:t xml:space="preserve">ورسوله للأبد </w:t>
      </w:r>
      <w:r w:rsidR="00A51F7E">
        <w:rPr>
          <w:rtl/>
        </w:rPr>
        <w:t>-</w:t>
      </w:r>
      <w:r>
        <w:rPr>
          <w:rtl/>
        </w:rPr>
        <w:t xml:space="preserve"> كما عرفت </w:t>
      </w:r>
      <w:r w:rsidR="00A51F7E">
        <w:rPr>
          <w:rtl/>
        </w:rPr>
        <w:t>-</w:t>
      </w:r>
      <w:r>
        <w:rPr>
          <w:rtl/>
        </w:rPr>
        <w:t xml:space="preserve"> فنقول :</w:t>
      </w:r>
    </w:p>
    <w:p w:rsidR="00116CC7" w:rsidRDefault="006E4927" w:rsidP="006E4927">
      <w:pPr>
        <w:pStyle w:val="libNormal"/>
        <w:rPr>
          <w:rtl/>
        </w:rPr>
      </w:pPr>
      <w:r>
        <w:rPr>
          <w:rtl/>
        </w:rPr>
        <w:t>إنَّه قد ورد في عِلَّة تحريمه لها جُملة مِن الروايات</w:t>
      </w:r>
      <w:r w:rsidR="0024161B">
        <w:rPr>
          <w:rtl/>
        </w:rPr>
        <w:t xml:space="preserve">، </w:t>
      </w:r>
      <w:r>
        <w:rPr>
          <w:rtl/>
        </w:rPr>
        <w:t>فنحن نذكرها أوَّلاً</w:t>
      </w:r>
      <w:r w:rsidR="0024161B">
        <w:rPr>
          <w:rtl/>
        </w:rPr>
        <w:t xml:space="preserve">، </w:t>
      </w:r>
      <w:r>
        <w:rPr>
          <w:rtl/>
        </w:rPr>
        <w:t>ثمَّ نستظهر منها أنَّه ما عِلَّة تحريمه لها</w:t>
      </w:r>
      <w:r w:rsidR="0024161B">
        <w:rPr>
          <w:rtl/>
        </w:rPr>
        <w:t xml:space="preserve">، </w:t>
      </w:r>
      <w:r>
        <w:rPr>
          <w:rtl/>
        </w:rPr>
        <w:t>ونهيه عنها</w:t>
      </w:r>
      <w:r w:rsidR="00116CC7">
        <w:rPr>
          <w:rtl/>
        </w:rPr>
        <w:t>.</w:t>
      </w:r>
    </w:p>
    <w:p w:rsidR="00116CC7" w:rsidRDefault="006E4927" w:rsidP="006E4927">
      <w:pPr>
        <w:pStyle w:val="libNormal"/>
        <w:rPr>
          <w:rtl/>
        </w:rPr>
      </w:pPr>
      <w:r>
        <w:rPr>
          <w:rtl/>
        </w:rPr>
        <w:t>وهذا هو تفصيل تلك الروايات :</w:t>
      </w:r>
    </w:p>
    <w:p w:rsidR="00116CC7" w:rsidRDefault="006E4927" w:rsidP="006E4927">
      <w:pPr>
        <w:pStyle w:val="libNormal"/>
        <w:rPr>
          <w:rtl/>
        </w:rPr>
      </w:pPr>
      <w:r>
        <w:rPr>
          <w:rtl/>
        </w:rPr>
        <w:t xml:space="preserve">1 </w:t>
      </w:r>
      <w:r w:rsidR="00A51F7E">
        <w:rPr>
          <w:rtl/>
        </w:rPr>
        <w:t>-</w:t>
      </w:r>
      <w:r>
        <w:rPr>
          <w:rtl/>
        </w:rPr>
        <w:t xml:space="preserve"> روى مسلم بسنده</w:t>
      </w:r>
      <w:r w:rsidR="0024161B">
        <w:rPr>
          <w:rtl/>
        </w:rPr>
        <w:t xml:space="preserve">، </w:t>
      </w:r>
      <w:r>
        <w:rPr>
          <w:rtl/>
        </w:rPr>
        <w:t>عن أبي موسى الأشعَرِيْ</w:t>
      </w:r>
      <w:r w:rsidR="0024161B">
        <w:rPr>
          <w:rtl/>
        </w:rPr>
        <w:t xml:space="preserve">، </w:t>
      </w:r>
      <w:r>
        <w:rPr>
          <w:rtl/>
        </w:rPr>
        <w:t>أنَّه كان يُفتي بالمُتعة</w:t>
      </w:r>
      <w:r w:rsidR="00116CC7" w:rsidRPr="00116CC7">
        <w:rPr>
          <w:rStyle w:val="libFootnotenumChar"/>
          <w:rtl/>
        </w:rPr>
        <w:t>(2)</w:t>
      </w:r>
      <w:r w:rsidR="0024161B">
        <w:rPr>
          <w:rtl/>
        </w:rPr>
        <w:t xml:space="preserve">، </w:t>
      </w:r>
      <w:r>
        <w:rPr>
          <w:rtl/>
        </w:rPr>
        <w:t>فقال له رجُل : رويدك ببعض فُتياك ؛ فإنَّك لا تدري ما أحدث أمير المؤمنين في النُّسك بعد</w:t>
      </w:r>
      <w:r w:rsidR="0024161B">
        <w:rPr>
          <w:rtl/>
        </w:rPr>
        <w:t xml:space="preserve">، </w:t>
      </w:r>
      <w:r>
        <w:rPr>
          <w:rtl/>
        </w:rPr>
        <w:t>حتَّى لقيه فسأله</w:t>
      </w:r>
      <w:r w:rsidR="00116CC7">
        <w:rPr>
          <w:rtl/>
        </w:rPr>
        <w:t>.</w:t>
      </w:r>
    </w:p>
    <w:p w:rsidR="00116CC7" w:rsidRDefault="006E4927" w:rsidP="006E4927">
      <w:pPr>
        <w:pStyle w:val="libNormal"/>
        <w:rPr>
          <w:rtl/>
        </w:rPr>
      </w:pPr>
      <w:r>
        <w:rPr>
          <w:rtl/>
        </w:rPr>
        <w:t xml:space="preserve">فقال عمر : قد علمت أنَّ النبي </w:t>
      </w:r>
      <w:r w:rsidR="004716AF" w:rsidRPr="004716AF">
        <w:rPr>
          <w:rStyle w:val="libAlaemChar"/>
          <w:rtl/>
        </w:rPr>
        <w:t>صلى‌الله‌عليه‌وآله‌وسلم</w:t>
      </w:r>
      <w:r w:rsidR="00A51F7E">
        <w:rPr>
          <w:rtl/>
        </w:rPr>
        <w:t xml:space="preserve"> </w:t>
      </w:r>
      <w:r>
        <w:rPr>
          <w:rtl/>
        </w:rPr>
        <w:t>قد فعلها وأصحابه</w:t>
      </w:r>
      <w:r w:rsidR="0024161B">
        <w:rPr>
          <w:rtl/>
        </w:rPr>
        <w:t xml:space="preserve">، </w:t>
      </w:r>
      <w:r>
        <w:rPr>
          <w:rtl/>
        </w:rPr>
        <w:t xml:space="preserve">ولكنْ كرهت أنْ يظلّوا مُعرِّسين بهنَّ في الأراك </w:t>
      </w:r>
      <w:r w:rsidR="00116CC7" w:rsidRPr="00116CC7">
        <w:rPr>
          <w:rStyle w:val="libFootnotenumChar"/>
          <w:rtl/>
        </w:rPr>
        <w:t>(3)</w:t>
      </w:r>
      <w:r w:rsidR="00A51F7E">
        <w:rPr>
          <w:rtl/>
        </w:rPr>
        <w:t xml:space="preserve"> </w:t>
      </w:r>
      <w:r>
        <w:rPr>
          <w:rtl/>
        </w:rPr>
        <w:t xml:space="preserve">ثمَّ يروحون في الحَجِّ تقطُر رؤوسهم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البيهقي بسنده</w:t>
      </w:r>
      <w:r w:rsidR="0024161B">
        <w:rPr>
          <w:rtl/>
        </w:rPr>
        <w:t xml:space="preserve">، </w:t>
      </w:r>
      <w:r>
        <w:rPr>
          <w:rtl/>
        </w:rPr>
        <w:t>عن ابن عمر</w:t>
      </w:r>
      <w:r w:rsidR="0024161B">
        <w:rPr>
          <w:rtl/>
        </w:rPr>
        <w:t xml:space="preserve">، </w:t>
      </w:r>
      <w:r>
        <w:rPr>
          <w:rtl/>
        </w:rPr>
        <w:t xml:space="preserve">أنَّ عمر </w:t>
      </w:r>
      <w:r w:rsidR="0029738F" w:rsidRPr="0029738F">
        <w:rPr>
          <w:rStyle w:val="libAlaemChar"/>
          <w:rtl/>
        </w:rPr>
        <w:t>رضي‌الله‌عنه</w:t>
      </w:r>
      <w:r w:rsidR="00A51F7E">
        <w:rPr>
          <w:rtl/>
        </w:rPr>
        <w:t xml:space="preserve"> </w:t>
      </w:r>
      <w:r>
        <w:rPr>
          <w:rtl/>
        </w:rPr>
        <w:t>كان يقول :</w:t>
      </w:r>
    </w:p>
    <w:p w:rsidR="00116CC7" w:rsidRDefault="006E4927" w:rsidP="006E4927">
      <w:pPr>
        <w:pStyle w:val="libNormal"/>
        <w:rPr>
          <w:rtl/>
        </w:rPr>
      </w:pPr>
      <w:r>
        <w:rPr>
          <w:rtl/>
        </w:rPr>
        <w:t>أنْ تفصلوا بين الحَجِّ والعُمرة</w:t>
      </w:r>
      <w:r w:rsidR="0024161B">
        <w:rPr>
          <w:rtl/>
        </w:rPr>
        <w:t xml:space="preserve">، </w:t>
      </w:r>
      <w:r>
        <w:rPr>
          <w:rtl/>
        </w:rPr>
        <w:t>وتجعلوا العُمرة في غير أشهر الحَج أتمُّ لحَجِّ</w:t>
      </w:r>
    </w:p>
    <w:p w:rsidR="00116CC7" w:rsidRDefault="0029738F" w:rsidP="0029738F">
      <w:pPr>
        <w:pStyle w:val="libLine"/>
        <w:rPr>
          <w:rtl/>
        </w:rPr>
      </w:pPr>
      <w:r>
        <w:rPr>
          <w:rtl/>
        </w:rPr>
        <w:t>____________________</w:t>
      </w:r>
    </w:p>
    <w:p w:rsidR="00116CC7" w:rsidRDefault="00116CC7" w:rsidP="00346E05">
      <w:pPr>
        <w:pStyle w:val="libFootnote0"/>
        <w:rPr>
          <w:rtl/>
        </w:rPr>
      </w:pPr>
      <w:r w:rsidRPr="00346E05">
        <w:rPr>
          <w:rtl/>
        </w:rPr>
        <w:t>(1)</w:t>
      </w:r>
      <w:r w:rsidR="00A51F7E">
        <w:rPr>
          <w:rtl/>
        </w:rPr>
        <w:t xml:space="preserve"> </w:t>
      </w:r>
      <w:r w:rsidR="006E4927">
        <w:rPr>
          <w:rtl/>
        </w:rPr>
        <w:t>شرح معاني الآثار : 2/146</w:t>
      </w:r>
      <w:r w:rsidR="0024161B">
        <w:rPr>
          <w:rtl/>
        </w:rPr>
        <w:t xml:space="preserve">، </w:t>
      </w:r>
      <w:r w:rsidR="006E4927">
        <w:rPr>
          <w:rtl/>
        </w:rPr>
        <w:t>ورواه في ص375 باختصار عن سعيد بن المسيّب</w:t>
      </w:r>
      <w:r w:rsidR="0024161B">
        <w:rPr>
          <w:rtl/>
        </w:rPr>
        <w:t xml:space="preserve">، </w:t>
      </w:r>
      <w:r w:rsidR="006E4927">
        <w:rPr>
          <w:rtl/>
        </w:rPr>
        <w:t>وذكره المُتَّقي الهندي في كنز العمَّال : 8/293ط</w:t>
      </w:r>
      <w:r w:rsidR="00A51F7E">
        <w:rPr>
          <w:rtl/>
        </w:rPr>
        <w:t xml:space="preserve"> </w:t>
      </w:r>
      <w:r w:rsidR="006E4927">
        <w:rPr>
          <w:rtl/>
        </w:rPr>
        <w:t>حيدر آباد الهند</w:t>
      </w:r>
      <w:r w:rsidR="0024161B">
        <w:rPr>
          <w:rtl/>
        </w:rPr>
        <w:t xml:space="preserve">، </w:t>
      </w:r>
      <w:r w:rsidR="006E4927">
        <w:rPr>
          <w:rtl/>
        </w:rPr>
        <w:t>وقال : أخرجه أبو صالح كاتب اللّيث</w:t>
      </w:r>
    </w:p>
    <w:p w:rsidR="00116CC7" w:rsidRDefault="006E4927" w:rsidP="00346E05">
      <w:pPr>
        <w:pStyle w:val="libFootnote0"/>
        <w:rPr>
          <w:rtl/>
        </w:rPr>
      </w:pPr>
      <w:r>
        <w:rPr>
          <w:rtl/>
        </w:rPr>
        <w:t>وقال المُتَّقي الهندي في كنز العمَّال 8/293ط الهند : روي عن جابر أنَّه قال :</w:t>
      </w:r>
    </w:p>
    <w:p w:rsidR="00116CC7" w:rsidRDefault="006E4927" w:rsidP="00346E05">
      <w:pPr>
        <w:pStyle w:val="libFootnote0"/>
        <w:rPr>
          <w:rtl/>
        </w:rPr>
      </w:pPr>
      <w:r>
        <w:rPr>
          <w:rtl/>
        </w:rPr>
        <w:t>تمتَّعنا مُتعة الحَجِّ</w:t>
      </w:r>
      <w:r w:rsidR="0024161B">
        <w:rPr>
          <w:rtl/>
        </w:rPr>
        <w:t xml:space="preserve">، </w:t>
      </w:r>
      <w:r>
        <w:rPr>
          <w:rtl/>
        </w:rPr>
        <w:t>ومُتعة النساء</w:t>
      </w:r>
      <w:r w:rsidR="0024161B">
        <w:rPr>
          <w:rtl/>
        </w:rPr>
        <w:t xml:space="preserve">، </w:t>
      </w:r>
      <w:r>
        <w:rPr>
          <w:rtl/>
        </w:rPr>
        <w:t xml:space="preserve">على عهد رسول الله </w:t>
      </w:r>
      <w:r w:rsidR="004716AF" w:rsidRPr="00346E05">
        <w:rPr>
          <w:rStyle w:val="libFootnoteAlaemChar"/>
          <w:rtl/>
        </w:rPr>
        <w:t>صلى‌الله‌عليه‌وآله‌وسلم</w:t>
      </w:r>
      <w:r w:rsidR="0024161B">
        <w:rPr>
          <w:rtl/>
        </w:rPr>
        <w:t xml:space="preserve">، </w:t>
      </w:r>
      <w:r>
        <w:rPr>
          <w:rtl/>
        </w:rPr>
        <w:t>فلمَّا كان عمر نهانا</w:t>
      </w:r>
      <w:r w:rsidR="00116CC7">
        <w:rPr>
          <w:rtl/>
        </w:rPr>
        <w:t>.</w:t>
      </w:r>
    </w:p>
    <w:p w:rsidR="00116CC7" w:rsidRDefault="006E4927" w:rsidP="00346E05">
      <w:pPr>
        <w:pStyle w:val="libFootnote0"/>
        <w:rPr>
          <w:rtl/>
        </w:rPr>
      </w:pPr>
      <w:r>
        <w:rPr>
          <w:rtl/>
        </w:rPr>
        <w:t>قال : أخرجه ابن جرير</w:t>
      </w:r>
      <w:r w:rsidR="00116CC7">
        <w:rPr>
          <w:rtl/>
        </w:rPr>
        <w:t>.</w:t>
      </w:r>
    </w:p>
    <w:p w:rsidR="00116CC7" w:rsidRDefault="00116CC7" w:rsidP="00346E05">
      <w:pPr>
        <w:pStyle w:val="libFootnote0"/>
        <w:rPr>
          <w:rtl/>
        </w:rPr>
      </w:pPr>
      <w:r w:rsidRPr="00346E05">
        <w:rPr>
          <w:rtl/>
        </w:rPr>
        <w:t>(2)</w:t>
      </w:r>
      <w:r w:rsidR="00A51F7E">
        <w:rPr>
          <w:rtl/>
        </w:rPr>
        <w:t xml:space="preserve"> </w:t>
      </w:r>
      <w:r w:rsidR="006E4927">
        <w:rPr>
          <w:rtl/>
        </w:rPr>
        <w:t>تقدَّم حديث أبي موسى الأشعري</w:t>
      </w:r>
      <w:r w:rsidR="0024161B">
        <w:rPr>
          <w:rtl/>
        </w:rPr>
        <w:t xml:space="preserve">، </w:t>
      </w:r>
      <w:r w:rsidR="006E4927">
        <w:rPr>
          <w:rtl/>
        </w:rPr>
        <w:t>المروي في مُسند أحمد بن حنبل : /393 فراجعه</w:t>
      </w:r>
      <w:r w:rsidR="00A51F7E">
        <w:rPr>
          <w:rtl/>
        </w:rPr>
        <w:t xml:space="preserve">. </w:t>
      </w:r>
      <w:r w:rsidR="006E4927" w:rsidRPr="00346E05">
        <w:rPr>
          <w:rStyle w:val="libFootnoteBoldChar"/>
          <w:rtl/>
        </w:rPr>
        <w:t>( الرضوي )</w:t>
      </w:r>
      <w:r>
        <w:rPr>
          <w:rtl/>
        </w:rPr>
        <w:t>.</w:t>
      </w:r>
    </w:p>
    <w:p w:rsidR="00116CC7" w:rsidRDefault="00116CC7" w:rsidP="00346E05">
      <w:pPr>
        <w:pStyle w:val="libFootnote0"/>
        <w:rPr>
          <w:rtl/>
        </w:rPr>
      </w:pPr>
      <w:r w:rsidRPr="00346E05">
        <w:rPr>
          <w:rtl/>
        </w:rPr>
        <w:t>(3)</w:t>
      </w:r>
      <w:r w:rsidR="00A51F7E">
        <w:rPr>
          <w:rtl/>
        </w:rPr>
        <w:t xml:space="preserve"> </w:t>
      </w:r>
      <w:r w:rsidR="006E4927">
        <w:rPr>
          <w:rtl/>
        </w:rPr>
        <w:t>قال محمد فؤاد عبد الباقي</w:t>
      </w:r>
      <w:r w:rsidR="0024161B">
        <w:rPr>
          <w:rtl/>
        </w:rPr>
        <w:t xml:space="preserve">، </w:t>
      </w:r>
      <w:r w:rsidR="006E4927">
        <w:rPr>
          <w:rtl/>
        </w:rPr>
        <w:t>في شرح هذا الحديث : ( مُعرِّسين بهنَّ في الأراك ) الضمير في بهنّ يعود إلى النساء ؛ للعلم بهنَّ وإنْ لم يُذكَرنَ</w:t>
      </w:r>
      <w:r w:rsidR="00A51F7E">
        <w:rPr>
          <w:rtl/>
        </w:rPr>
        <w:t xml:space="preserve">. </w:t>
      </w:r>
      <w:r w:rsidR="006E4927">
        <w:rPr>
          <w:rtl/>
        </w:rPr>
        <w:t>ومعناه : كرهتُ التمتُّع ؛ لأنَّه يقتضي التحلُّل ووطء النساء</w:t>
      </w:r>
      <w:r w:rsidR="0024161B">
        <w:rPr>
          <w:rtl/>
        </w:rPr>
        <w:t xml:space="preserve">، </w:t>
      </w:r>
      <w:r w:rsidR="006E4927">
        <w:rPr>
          <w:rtl/>
        </w:rPr>
        <w:t>إلى حين الخروج إلى عرفات</w:t>
      </w:r>
      <w:r w:rsidR="00A51F7E">
        <w:rPr>
          <w:rtl/>
        </w:rPr>
        <w:t xml:space="preserve">. </w:t>
      </w:r>
      <w:r w:rsidR="006E4927">
        <w:rPr>
          <w:rtl/>
        </w:rPr>
        <w:t>وأعرس</w:t>
      </w:r>
      <w:r w:rsidR="0024161B">
        <w:rPr>
          <w:rtl/>
        </w:rPr>
        <w:t xml:space="preserve">، </w:t>
      </w:r>
      <w:r w:rsidR="006E4927">
        <w:rPr>
          <w:rtl/>
        </w:rPr>
        <w:t>إذا صار ذا عروس</w:t>
      </w:r>
      <w:r w:rsidR="0024161B">
        <w:rPr>
          <w:rtl/>
        </w:rPr>
        <w:t xml:space="preserve">، </w:t>
      </w:r>
      <w:r w:rsidR="006E4927">
        <w:rPr>
          <w:rtl/>
        </w:rPr>
        <w:t>ودخل بامرأته عند بنائها</w:t>
      </w:r>
      <w:r w:rsidR="00A51F7E">
        <w:rPr>
          <w:rtl/>
        </w:rPr>
        <w:t xml:space="preserve">. </w:t>
      </w:r>
      <w:r w:rsidR="006E4927">
        <w:rPr>
          <w:rtl/>
        </w:rPr>
        <w:t>والمراد هنا الوطء :</w:t>
      </w:r>
    </w:p>
    <w:p w:rsidR="00116CC7" w:rsidRDefault="006E4927" w:rsidP="00346E05">
      <w:pPr>
        <w:pStyle w:val="libFootnote0"/>
        <w:rPr>
          <w:rtl/>
        </w:rPr>
      </w:pPr>
      <w:r>
        <w:rPr>
          <w:rtl/>
        </w:rPr>
        <w:t>أيْ مقاربين نساءهم</w:t>
      </w:r>
      <w:r w:rsidR="00A51F7E">
        <w:rPr>
          <w:rtl/>
        </w:rPr>
        <w:t xml:space="preserve">. </w:t>
      </w:r>
      <w:r>
        <w:rPr>
          <w:rtl/>
        </w:rPr>
        <w:t>وقوله في الأراك : هو موضع بعَرفة قُرب نمرة</w:t>
      </w:r>
      <w:r w:rsidR="00116CC7">
        <w:rPr>
          <w:rtl/>
        </w:rPr>
        <w:t>.</w:t>
      </w:r>
    </w:p>
    <w:p w:rsidR="00116CC7" w:rsidRDefault="006E4927" w:rsidP="00346E05">
      <w:pPr>
        <w:pStyle w:val="libFootnote0"/>
        <w:rPr>
          <w:rtl/>
        </w:rPr>
      </w:pPr>
      <w:r>
        <w:rPr>
          <w:rtl/>
        </w:rPr>
        <w:t>أُنظر : هامش صحيح مسلم : 2/896</w:t>
      </w:r>
      <w:r w:rsidR="00116CC7">
        <w:rPr>
          <w:rtl/>
        </w:rPr>
        <w:t>.</w:t>
      </w:r>
    </w:p>
    <w:p w:rsidR="00116CC7" w:rsidRDefault="00116CC7" w:rsidP="00346E05">
      <w:pPr>
        <w:pStyle w:val="libFootnote0"/>
        <w:rPr>
          <w:rtl/>
        </w:rPr>
      </w:pPr>
      <w:r w:rsidRPr="00346E05">
        <w:rPr>
          <w:rtl/>
        </w:rPr>
        <w:t>(3)</w:t>
      </w:r>
      <w:r w:rsidR="00A51F7E">
        <w:rPr>
          <w:rtl/>
        </w:rPr>
        <w:t xml:space="preserve"> </w:t>
      </w:r>
      <w:r w:rsidR="006E4927">
        <w:rPr>
          <w:rtl/>
        </w:rPr>
        <w:t>صحيح مسلم : 2/896 تحقيق محمد فؤاد عبد الباقي</w:t>
      </w:r>
      <w:r>
        <w:rPr>
          <w:rtl/>
        </w:rPr>
        <w:t>.</w:t>
      </w:r>
    </w:p>
    <w:p w:rsidR="00A51F7E" w:rsidRDefault="00A51F7E" w:rsidP="006E4927">
      <w:pPr>
        <w:pStyle w:val="libNormal"/>
        <w:rPr>
          <w:rtl/>
        </w:rPr>
      </w:pPr>
      <w:r>
        <w:rPr>
          <w:rtl/>
        </w:rPr>
        <w:br w:type="page"/>
      </w:r>
    </w:p>
    <w:p w:rsidR="00116CC7" w:rsidRDefault="006E4927" w:rsidP="00346E05">
      <w:pPr>
        <w:pStyle w:val="libNormal0"/>
        <w:rPr>
          <w:rtl/>
        </w:rPr>
      </w:pPr>
      <w:r>
        <w:rPr>
          <w:rtl/>
        </w:rPr>
        <w:lastRenderedPageBreak/>
        <w:t>أحدكم</w:t>
      </w:r>
      <w:r w:rsidR="0024161B">
        <w:rPr>
          <w:rtl/>
        </w:rPr>
        <w:t xml:space="preserve">، </w:t>
      </w:r>
      <w:r>
        <w:rPr>
          <w:rtl/>
        </w:rPr>
        <w:t xml:space="preserve">وأتمُّ لعُمرته </w:t>
      </w:r>
      <w:r w:rsidR="00116CC7" w:rsidRPr="00116CC7">
        <w:rPr>
          <w:rStyle w:val="libFootnotenumChar"/>
          <w:rtl/>
        </w:rPr>
        <w:t>(1)</w:t>
      </w:r>
      <w:r w:rsidR="00116CC7">
        <w:rPr>
          <w:rtl/>
        </w:rPr>
        <w:t>.</w:t>
      </w:r>
    </w:p>
    <w:p w:rsidR="00116CC7" w:rsidRDefault="006E4927" w:rsidP="006E4927">
      <w:pPr>
        <w:pStyle w:val="libNormal"/>
        <w:rPr>
          <w:rtl/>
        </w:rPr>
      </w:pPr>
      <w:r>
        <w:rPr>
          <w:rtl/>
        </w:rPr>
        <w:t>وروى البيهقي رواية أُخرى في ص ( 20 )</w:t>
      </w:r>
      <w:r w:rsidR="00A51F7E">
        <w:rPr>
          <w:rtl/>
        </w:rPr>
        <w:t xml:space="preserve"> </w:t>
      </w:r>
      <w:r>
        <w:rPr>
          <w:rtl/>
        </w:rPr>
        <w:t>عن ابن عمر</w:t>
      </w:r>
      <w:r w:rsidR="0024161B">
        <w:rPr>
          <w:rtl/>
        </w:rPr>
        <w:t xml:space="preserve">، </w:t>
      </w:r>
      <w:r>
        <w:rPr>
          <w:rtl/>
        </w:rPr>
        <w:t>عن عمر بن الخطاب في هذا المعنى باختلاف في اللفظ</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أبو نعيم بسنده</w:t>
      </w:r>
      <w:r w:rsidR="0024161B">
        <w:rPr>
          <w:rtl/>
        </w:rPr>
        <w:t xml:space="preserve">، </w:t>
      </w:r>
      <w:r>
        <w:rPr>
          <w:rtl/>
        </w:rPr>
        <w:t>عن سعيد بن المسيّب : أنَّ عمر بن الخطاب نهى عن المُتعة</w:t>
      </w:r>
      <w:r w:rsidR="0024161B">
        <w:rPr>
          <w:rtl/>
        </w:rPr>
        <w:t xml:space="preserve">، </w:t>
      </w:r>
      <w:r>
        <w:rPr>
          <w:rtl/>
        </w:rPr>
        <w:t>في أشهُر الحَجِّ</w:t>
      </w:r>
      <w:r w:rsidR="0024161B">
        <w:rPr>
          <w:rtl/>
        </w:rPr>
        <w:t xml:space="preserve">، </w:t>
      </w:r>
      <w:r>
        <w:rPr>
          <w:rtl/>
        </w:rPr>
        <w:t xml:space="preserve">وقال : فعلتها مع رسول الله </w:t>
      </w:r>
      <w:r w:rsidR="004716AF" w:rsidRPr="004716AF">
        <w:rPr>
          <w:rStyle w:val="libAlaemChar"/>
          <w:rtl/>
        </w:rPr>
        <w:t>صلى‌الله‌عليه‌وآله‌وسلم</w:t>
      </w:r>
      <w:r w:rsidR="0024161B">
        <w:rPr>
          <w:rtl/>
        </w:rPr>
        <w:t xml:space="preserve">، </w:t>
      </w:r>
      <w:r>
        <w:rPr>
          <w:rtl/>
        </w:rPr>
        <w:t>وأنا أنهى عنها ؛ وذلك أنّ أحدكم يأتي مِن أُفق مِن الآفاق شَعِثاً</w:t>
      </w:r>
      <w:r w:rsidR="0024161B">
        <w:rPr>
          <w:rtl/>
        </w:rPr>
        <w:t xml:space="preserve">، </w:t>
      </w:r>
      <w:r>
        <w:rPr>
          <w:rtl/>
        </w:rPr>
        <w:t>نَصِباً</w:t>
      </w:r>
      <w:r w:rsidR="0024161B">
        <w:rPr>
          <w:rtl/>
        </w:rPr>
        <w:t xml:space="preserve">، </w:t>
      </w:r>
      <w:r>
        <w:rPr>
          <w:rtl/>
        </w:rPr>
        <w:t>مُعتمراً في أشهُر الحَجِّ</w:t>
      </w:r>
      <w:r w:rsidR="0024161B">
        <w:rPr>
          <w:rtl/>
        </w:rPr>
        <w:t xml:space="preserve">، </w:t>
      </w:r>
      <w:r>
        <w:rPr>
          <w:rtl/>
        </w:rPr>
        <w:t>وإنَّما يكون شَعثه</w:t>
      </w:r>
      <w:r w:rsidR="0024161B">
        <w:rPr>
          <w:rtl/>
        </w:rPr>
        <w:t xml:space="preserve">، </w:t>
      </w:r>
      <w:r>
        <w:rPr>
          <w:rtl/>
        </w:rPr>
        <w:t>ونَصبه</w:t>
      </w:r>
      <w:r w:rsidR="0024161B">
        <w:rPr>
          <w:rtl/>
        </w:rPr>
        <w:t xml:space="preserve">، </w:t>
      </w:r>
      <w:r>
        <w:rPr>
          <w:rtl/>
        </w:rPr>
        <w:t>وتلبيته في عُمرته</w:t>
      </w:r>
      <w:r w:rsidR="0024161B">
        <w:rPr>
          <w:rtl/>
        </w:rPr>
        <w:t xml:space="preserve">، </w:t>
      </w:r>
      <w:r>
        <w:rPr>
          <w:rtl/>
        </w:rPr>
        <w:t>ثمَّ يَقدِم فيطوف بالبيت</w:t>
      </w:r>
      <w:r w:rsidR="0024161B">
        <w:rPr>
          <w:rtl/>
        </w:rPr>
        <w:t xml:space="preserve">، </w:t>
      </w:r>
      <w:r>
        <w:rPr>
          <w:rtl/>
        </w:rPr>
        <w:t>ويَحلُّ ويلبس</w:t>
      </w:r>
      <w:r w:rsidR="0024161B">
        <w:rPr>
          <w:rtl/>
        </w:rPr>
        <w:t xml:space="preserve">، </w:t>
      </w:r>
      <w:r>
        <w:rPr>
          <w:rtl/>
        </w:rPr>
        <w:t xml:space="preserve">ويتطيَّب ويَقع على أهله </w:t>
      </w:r>
      <w:r w:rsidR="00A51F7E">
        <w:rPr>
          <w:rtl/>
        </w:rPr>
        <w:t>-</w:t>
      </w:r>
      <w:r>
        <w:rPr>
          <w:rtl/>
        </w:rPr>
        <w:t xml:space="preserve"> إنْ كانوا معه</w:t>
      </w:r>
      <w:r w:rsidR="0024161B">
        <w:rPr>
          <w:rtl/>
        </w:rPr>
        <w:t xml:space="preserve">، </w:t>
      </w:r>
      <w:r>
        <w:rPr>
          <w:rtl/>
        </w:rPr>
        <w:t>حتَّى إذا كان يوم التروية أهلَّ بالحَجِّ</w:t>
      </w:r>
      <w:r w:rsidR="0024161B">
        <w:rPr>
          <w:rtl/>
        </w:rPr>
        <w:t xml:space="preserve">، </w:t>
      </w:r>
      <w:r>
        <w:rPr>
          <w:rtl/>
        </w:rPr>
        <w:t>وخرج إلى مِنى يُلبِّي بحَجِّه</w:t>
      </w:r>
      <w:r w:rsidR="0024161B">
        <w:rPr>
          <w:rtl/>
        </w:rPr>
        <w:t xml:space="preserve">، </w:t>
      </w:r>
      <w:r>
        <w:rPr>
          <w:rtl/>
        </w:rPr>
        <w:t>لا شَعِثاً</w:t>
      </w:r>
      <w:r w:rsidR="0024161B">
        <w:rPr>
          <w:rtl/>
        </w:rPr>
        <w:t xml:space="preserve">، </w:t>
      </w:r>
      <w:r>
        <w:rPr>
          <w:rtl/>
        </w:rPr>
        <w:t>ولا نَصباً</w:t>
      </w:r>
      <w:r w:rsidR="0024161B">
        <w:rPr>
          <w:rtl/>
        </w:rPr>
        <w:t xml:space="preserve">، </w:t>
      </w:r>
      <w:r>
        <w:rPr>
          <w:rtl/>
        </w:rPr>
        <w:t>ولا تلبية إلاَّ يوماً</w:t>
      </w:r>
      <w:r w:rsidR="0024161B">
        <w:rPr>
          <w:rtl/>
        </w:rPr>
        <w:t xml:space="preserve">، </w:t>
      </w:r>
      <w:r>
        <w:rPr>
          <w:rtl/>
        </w:rPr>
        <w:t>والحَجُّ أفضل مِن العُمرة</w:t>
      </w:r>
      <w:r w:rsidR="0024161B">
        <w:rPr>
          <w:rtl/>
        </w:rPr>
        <w:t xml:space="preserve">، </w:t>
      </w:r>
      <w:r>
        <w:rPr>
          <w:rtl/>
        </w:rPr>
        <w:t xml:space="preserve">ولو خلَّينا بينهم وبين هذا لعانقوهم تحت الأَراك ( الحديث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أبو نعيم بسنده</w:t>
      </w:r>
      <w:r w:rsidR="0024161B">
        <w:rPr>
          <w:rtl/>
        </w:rPr>
        <w:t xml:space="preserve">، </w:t>
      </w:r>
      <w:r>
        <w:rPr>
          <w:rtl/>
        </w:rPr>
        <w:t>عن سعيد بن المسيّب</w:t>
      </w:r>
      <w:r w:rsidR="0024161B">
        <w:rPr>
          <w:rtl/>
        </w:rPr>
        <w:t xml:space="preserve">، </w:t>
      </w:r>
      <w:r>
        <w:rPr>
          <w:rtl/>
        </w:rPr>
        <w:t>أنّه قال : قام عمر في الناس</w:t>
      </w:r>
      <w:r w:rsidR="0024161B">
        <w:rPr>
          <w:rtl/>
        </w:rPr>
        <w:t xml:space="preserve">، </w:t>
      </w:r>
      <w:r>
        <w:rPr>
          <w:rtl/>
        </w:rPr>
        <w:t>فنهاهم أنْ يستمتعوا بالعُمرة إلى الحَجِّ</w:t>
      </w:r>
      <w:r w:rsidR="00116CC7">
        <w:rPr>
          <w:rtl/>
        </w:rPr>
        <w:t>.</w:t>
      </w:r>
    </w:p>
    <w:p w:rsidR="00116CC7" w:rsidRDefault="006E4927" w:rsidP="006E4927">
      <w:pPr>
        <w:pStyle w:val="libNormal"/>
        <w:rPr>
          <w:rtl/>
        </w:rPr>
      </w:pPr>
      <w:r>
        <w:rPr>
          <w:rtl/>
        </w:rPr>
        <w:t>فقال : إنْ تُفردوها حتَّى تجعلوها في غير أشهر الحَجِّ</w:t>
      </w:r>
      <w:r w:rsidR="0024161B">
        <w:rPr>
          <w:rtl/>
        </w:rPr>
        <w:t xml:space="preserve">، </w:t>
      </w:r>
      <w:r>
        <w:rPr>
          <w:rtl/>
        </w:rPr>
        <w:t>أتّم لحَجِّكم</w:t>
      </w:r>
      <w:r w:rsidR="0024161B">
        <w:rPr>
          <w:rtl/>
        </w:rPr>
        <w:t xml:space="preserve">، </w:t>
      </w:r>
      <w:r>
        <w:rPr>
          <w:rtl/>
        </w:rPr>
        <w:t>وعُمرتكم</w:t>
      </w:r>
      <w:r w:rsidR="0024161B">
        <w:rPr>
          <w:rtl/>
        </w:rPr>
        <w:t xml:space="preserve">، </w:t>
      </w:r>
      <w:r>
        <w:rPr>
          <w:rtl/>
        </w:rPr>
        <w:t>ثمَّ قال :</w:t>
      </w:r>
    </w:p>
    <w:p w:rsidR="00116CC7" w:rsidRDefault="006E4927" w:rsidP="004C757D">
      <w:pPr>
        <w:pStyle w:val="libNormal"/>
        <w:rPr>
          <w:rtl/>
        </w:rPr>
      </w:pPr>
      <w:r>
        <w:rPr>
          <w:rtl/>
        </w:rPr>
        <w:t>وإنِّي أنهاكم عنها</w:t>
      </w:r>
      <w:r w:rsidR="0024161B">
        <w:rPr>
          <w:rtl/>
        </w:rPr>
        <w:t xml:space="preserve">، </w:t>
      </w:r>
      <w:r>
        <w:rPr>
          <w:rtl/>
        </w:rPr>
        <w:t xml:space="preserve">وقد فعلها رسول الله </w:t>
      </w:r>
      <w:r w:rsidR="004C757D" w:rsidRPr="00852FBB">
        <w:rPr>
          <w:rStyle w:val="libAlaemChar"/>
          <w:rtl/>
        </w:rPr>
        <w:t xml:space="preserve">صلى‌الله‌عليه‌وآله‌وسلم </w:t>
      </w:r>
      <w:r>
        <w:rPr>
          <w:rtl/>
        </w:rPr>
        <w:t xml:space="preserve">وفعلناها معه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الطحَّاوي بسنده</w:t>
      </w:r>
      <w:r w:rsidR="0024161B">
        <w:rPr>
          <w:rtl/>
        </w:rPr>
        <w:t xml:space="preserve">، </w:t>
      </w:r>
      <w:r>
        <w:rPr>
          <w:rtl/>
        </w:rPr>
        <w:t>عن أبي سعيد الخدري</w:t>
      </w:r>
      <w:r w:rsidR="0024161B">
        <w:rPr>
          <w:rtl/>
        </w:rPr>
        <w:t xml:space="preserve">، </w:t>
      </w:r>
      <w:r>
        <w:rPr>
          <w:rtl/>
        </w:rPr>
        <w:t>أنَّه يقول :</w:t>
      </w:r>
    </w:p>
    <w:p w:rsidR="00116CC7" w:rsidRDefault="006E4927" w:rsidP="006E4927">
      <w:pPr>
        <w:pStyle w:val="libNormal"/>
        <w:rPr>
          <w:rtl/>
        </w:rPr>
      </w:pPr>
      <w:r>
        <w:rPr>
          <w:rtl/>
        </w:rPr>
        <w:t>قام عمر خطيباً حين استُخلف فقال :</w:t>
      </w:r>
    </w:p>
    <w:p w:rsidR="00116CC7" w:rsidRDefault="006E4927" w:rsidP="00346E05">
      <w:pPr>
        <w:pStyle w:val="libNormal"/>
        <w:rPr>
          <w:rtl/>
        </w:rPr>
      </w:pPr>
      <w:r>
        <w:rPr>
          <w:rtl/>
        </w:rPr>
        <w:t>إنَّ الله</w:t>
      </w:r>
      <w:r w:rsidR="00346E05">
        <w:rPr>
          <w:rtl/>
        </w:rPr>
        <w:t xml:space="preserve"> عَزَّ وجَلَّ كان رخَّص لنبيِّه</w:t>
      </w:r>
      <w:r>
        <w:rPr>
          <w:rtl/>
        </w:rPr>
        <w:t xml:space="preserve"> </w:t>
      </w:r>
      <w:r w:rsidR="00BC1579" w:rsidRPr="00BC1579">
        <w:rPr>
          <w:rStyle w:val="libAlaemChar"/>
          <w:rtl/>
        </w:rPr>
        <w:t>صلى‌الله‌عليه‌وآله‌وسلم</w:t>
      </w:r>
      <w:r w:rsidR="00A51F7E">
        <w:rPr>
          <w:rtl/>
        </w:rPr>
        <w:t xml:space="preserve"> </w:t>
      </w:r>
      <w:r>
        <w:rPr>
          <w:rtl/>
        </w:rPr>
        <w:t>ما شاء الله</w:t>
      </w:r>
      <w:r w:rsidR="0024161B">
        <w:rPr>
          <w:rtl/>
        </w:rPr>
        <w:t xml:space="preserve">، </w:t>
      </w:r>
      <w:r>
        <w:rPr>
          <w:rtl/>
        </w:rPr>
        <w:t>ألا وإنَّ نبي الله قد انطلق به فأحصِنوا</w:t>
      </w:r>
    </w:p>
    <w:p w:rsidR="00346E05" w:rsidRDefault="00346E05" w:rsidP="00346E05">
      <w:pPr>
        <w:pStyle w:val="libLine"/>
        <w:rPr>
          <w:rtl/>
        </w:rPr>
      </w:pPr>
      <w:r>
        <w:rPr>
          <w:rtl/>
        </w:rPr>
        <w:t>____________________</w:t>
      </w:r>
    </w:p>
    <w:p w:rsidR="00116CC7" w:rsidRDefault="00116CC7" w:rsidP="00346E05">
      <w:pPr>
        <w:pStyle w:val="libFootnote0"/>
        <w:rPr>
          <w:rtl/>
        </w:rPr>
      </w:pPr>
      <w:r w:rsidRPr="00346E05">
        <w:rPr>
          <w:rtl/>
        </w:rPr>
        <w:t>(1)</w:t>
      </w:r>
      <w:r w:rsidR="006E4927">
        <w:rPr>
          <w:rtl/>
        </w:rPr>
        <w:t xml:space="preserve"> السُنن الكبرى : 5/5</w:t>
      </w:r>
      <w:r w:rsidR="0024161B">
        <w:rPr>
          <w:rtl/>
        </w:rPr>
        <w:t xml:space="preserve">، </w:t>
      </w:r>
      <w:r w:rsidR="006E4927">
        <w:rPr>
          <w:rtl/>
        </w:rPr>
        <w:t>شرح معاني الآثار : 2/147</w:t>
      </w:r>
      <w:r w:rsidR="0024161B">
        <w:rPr>
          <w:rtl/>
        </w:rPr>
        <w:t xml:space="preserve">، </w:t>
      </w:r>
      <w:r w:rsidR="006E4927">
        <w:rPr>
          <w:rtl/>
        </w:rPr>
        <w:t>كتاب مناسك الحَجِّ</w:t>
      </w:r>
      <w:r w:rsidR="0024161B">
        <w:rPr>
          <w:rtl/>
        </w:rPr>
        <w:t xml:space="preserve">، </w:t>
      </w:r>
      <w:r w:rsidR="006E4927">
        <w:rPr>
          <w:rtl/>
        </w:rPr>
        <w:t>باب ما كان النبي به مُحرماً</w:t>
      </w:r>
      <w:r>
        <w:rPr>
          <w:rtl/>
        </w:rPr>
        <w:t>.</w:t>
      </w:r>
    </w:p>
    <w:p w:rsidR="00116CC7" w:rsidRDefault="006E4927" w:rsidP="00346E05">
      <w:pPr>
        <w:pStyle w:val="libFootnote0"/>
        <w:rPr>
          <w:rtl/>
        </w:rPr>
      </w:pPr>
      <w:r>
        <w:rPr>
          <w:rtl/>
        </w:rPr>
        <w:t>ورواية أُخرى أيضاً في هذا المعنى باختلاف في اللّفظ</w:t>
      </w:r>
      <w:r w:rsidR="00A51F7E">
        <w:rPr>
          <w:rtl/>
        </w:rPr>
        <w:t>. -</w:t>
      </w:r>
      <w:r>
        <w:rPr>
          <w:rtl/>
        </w:rPr>
        <w:t xml:space="preserve"> </w:t>
      </w:r>
      <w:r w:rsidRPr="00346E05">
        <w:rPr>
          <w:rStyle w:val="libFootnoteBoldChar"/>
          <w:rtl/>
        </w:rPr>
        <w:t>المؤلِّف</w:t>
      </w:r>
      <w:r>
        <w:rPr>
          <w:rtl/>
        </w:rPr>
        <w:t xml:space="preserve"> </w:t>
      </w:r>
      <w:r w:rsidR="00A51F7E">
        <w:rPr>
          <w:rtl/>
        </w:rPr>
        <w:t>-</w:t>
      </w:r>
    </w:p>
    <w:p w:rsidR="00116CC7" w:rsidRDefault="00116CC7" w:rsidP="00346E05">
      <w:pPr>
        <w:pStyle w:val="libFootnote0"/>
        <w:rPr>
          <w:rtl/>
        </w:rPr>
      </w:pPr>
      <w:r w:rsidRPr="00346E05">
        <w:rPr>
          <w:rtl/>
        </w:rPr>
        <w:t>(2)</w:t>
      </w:r>
      <w:r w:rsidR="006E4927">
        <w:rPr>
          <w:rtl/>
        </w:rPr>
        <w:t xml:space="preserve"> حِلية الأولياء : 5/205</w:t>
      </w:r>
      <w:r>
        <w:rPr>
          <w:rtl/>
        </w:rPr>
        <w:t>.</w:t>
      </w:r>
    </w:p>
    <w:p w:rsidR="00116CC7" w:rsidRDefault="00116CC7" w:rsidP="00346E05">
      <w:pPr>
        <w:pStyle w:val="libFootnote0"/>
        <w:rPr>
          <w:rtl/>
        </w:rPr>
      </w:pPr>
      <w:r w:rsidRPr="00346E05">
        <w:rPr>
          <w:rtl/>
        </w:rPr>
        <w:t>(3)</w:t>
      </w:r>
      <w:r w:rsidR="006E4927">
        <w:rPr>
          <w:rtl/>
        </w:rPr>
        <w:t xml:space="preserve"> المصدر نفسه : 5/205</w:t>
      </w:r>
      <w:r>
        <w:rPr>
          <w:rtl/>
        </w:rPr>
        <w:t>.</w:t>
      </w:r>
    </w:p>
    <w:p w:rsidR="00116CC7" w:rsidRDefault="00116CC7" w:rsidP="006E4927">
      <w:pPr>
        <w:pStyle w:val="libNormal"/>
        <w:rPr>
          <w:rtl/>
        </w:rPr>
      </w:pPr>
      <w:r>
        <w:rPr>
          <w:rtl/>
        </w:rPr>
        <w:br w:type="page"/>
      </w:r>
    </w:p>
    <w:p w:rsidR="00F44FE3" w:rsidRDefault="006E4927" w:rsidP="00346E05">
      <w:pPr>
        <w:pStyle w:val="libNormal0"/>
        <w:rPr>
          <w:rtl/>
        </w:rPr>
      </w:pPr>
      <w:r>
        <w:rPr>
          <w:rtl/>
        </w:rPr>
        <w:lastRenderedPageBreak/>
        <w:t>فروج هذه النساء</w:t>
      </w:r>
      <w:r w:rsidR="0024161B">
        <w:rPr>
          <w:rtl/>
        </w:rPr>
        <w:t xml:space="preserve">، </w:t>
      </w:r>
      <w:r>
        <w:rPr>
          <w:rtl/>
        </w:rPr>
        <w:t>وأتمُّوا الحَجَّ والعُمرة لله</w:t>
      </w:r>
      <w:r w:rsidR="0024161B">
        <w:rPr>
          <w:rtl/>
        </w:rPr>
        <w:t xml:space="preserve">، </w:t>
      </w:r>
      <w:r>
        <w:rPr>
          <w:rtl/>
        </w:rPr>
        <w:t xml:space="preserve">كما أمركم به </w:t>
      </w:r>
      <w:r w:rsidR="00116CC7" w:rsidRPr="00116CC7">
        <w:rPr>
          <w:rStyle w:val="libFootnotenumChar"/>
          <w:rtl/>
        </w:rPr>
        <w:t>(1)</w:t>
      </w:r>
      <w:r w:rsidR="00A51F7E">
        <w:rPr>
          <w:rtl/>
        </w:rPr>
        <w:t>.</w:t>
      </w:r>
    </w:p>
    <w:p w:rsidR="00116CC7" w:rsidRDefault="006E4927" w:rsidP="006E4927">
      <w:pPr>
        <w:pStyle w:val="libNormal"/>
        <w:rPr>
          <w:rtl/>
        </w:rPr>
      </w:pPr>
      <w:r>
        <w:rPr>
          <w:rtl/>
        </w:rPr>
        <w:t>ثمَّ إنَّك إذا عرفت هذه الروايات فنقول :</w:t>
      </w:r>
    </w:p>
    <w:p w:rsidR="00116CC7" w:rsidRDefault="006E4927" w:rsidP="006E4927">
      <w:pPr>
        <w:pStyle w:val="libNormal"/>
        <w:rPr>
          <w:rtl/>
        </w:rPr>
      </w:pPr>
      <w:r>
        <w:rPr>
          <w:rtl/>
        </w:rPr>
        <w:t>إنَّه يظهر مِن قول عمر في الرواية الثانية</w:t>
      </w:r>
      <w:r w:rsidR="00116CC7">
        <w:rPr>
          <w:rtl/>
        </w:rPr>
        <w:t>.</w:t>
      </w:r>
    </w:p>
    <w:p w:rsidR="00116CC7" w:rsidRDefault="006E4927" w:rsidP="006E4927">
      <w:pPr>
        <w:pStyle w:val="libNormal"/>
        <w:rPr>
          <w:rtl/>
        </w:rPr>
      </w:pPr>
      <w:r>
        <w:rPr>
          <w:rtl/>
        </w:rPr>
        <w:t>إنْ تفصلوا بين الحَجِّ والعُمرة</w:t>
      </w:r>
      <w:r w:rsidR="0024161B">
        <w:rPr>
          <w:rtl/>
        </w:rPr>
        <w:t xml:space="preserve">، </w:t>
      </w:r>
      <w:r>
        <w:rPr>
          <w:rtl/>
        </w:rPr>
        <w:t>وتجعلوا العُمرة في غير أشهُر الحَجِّ</w:t>
      </w:r>
      <w:r w:rsidR="00A51F7E">
        <w:rPr>
          <w:rtl/>
        </w:rPr>
        <w:t xml:space="preserve">. </w:t>
      </w:r>
      <w:r>
        <w:rPr>
          <w:rtl/>
        </w:rPr>
        <w:t>إلخ</w:t>
      </w:r>
      <w:r w:rsidR="00116CC7">
        <w:rPr>
          <w:rtl/>
        </w:rPr>
        <w:t>.</w:t>
      </w:r>
    </w:p>
    <w:p w:rsidR="00116CC7" w:rsidRDefault="006E4927" w:rsidP="006E4927">
      <w:pPr>
        <w:pStyle w:val="libNormal"/>
        <w:rPr>
          <w:rtl/>
        </w:rPr>
      </w:pPr>
      <w:r>
        <w:rPr>
          <w:rtl/>
        </w:rPr>
        <w:t>أو في الثالثة : إنْ تُفردوها حتَّى تجعلوها في غير أشهُر الحَجِّ</w:t>
      </w:r>
      <w:r w:rsidR="00A51F7E">
        <w:rPr>
          <w:rtl/>
        </w:rPr>
        <w:t xml:space="preserve">. </w:t>
      </w:r>
      <w:r>
        <w:rPr>
          <w:rtl/>
        </w:rPr>
        <w:t>إلخ</w:t>
      </w:r>
      <w:r w:rsidR="00116CC7">
        <w:rPr>
          <w:rtl/>
        </w:rPr>
        <w:t>.</w:t>
      </w:r>
    </w:p>
    <w:p w:rsidR="00116CC7" w:rsidRDefault="006E4927" w:rsidP="006E4927">
      <w:pPr>
        <w:pStyle w:val="libNormal"/>
        <w:rPr>
          <w:rtl/>
        </w:rPr>
      </w:pPr>
      <w:r>
        <w:rPr>
          <w:rtl/>
        </w:rPr>
        <w:t>وما في الرواية الرابعة</w:t>
      </w:r>
      <w:r w:rsidR="0024161B">
        <w:rPr>
          <w:rtl/>
        </w:rPr>
        <w:t xml:space="preserve">، </w:t>
      </w:r>
      <w:r>
        <w:rPr>
          <w:rtl/>
        </w:rPr>
        <w:t>مِن أنَّ عمر بن الخطاب نهى عن المُتعة في أشهر الحج</w:t>
      </w:r>
      <w:r w:rsidR="00A51F7E">
        <w:rPr>
          <w:rtl/>
        </w:rPr>
        <w:t xml:space="preserve">. </w:t>
      </w:r>
      <w:r>
        <w:rPr>
          <w:rtl/>
        </w:rPr>
        <w:t>إلخ</w:t>
      </w:r>
      <w:r w:rsidR="00116CC7">
        <w:rPr>
          <w:rtl/>
        </w:rPr>
        <w:t>.</w:t>
      </w:r>
    </w:p>
    <w:p w:rsidR="00116CC7" w:rsidRDefault="006E4927" w:rsidP="006E4927">
      <w:pPr>
        <w:pStyle w:val="libNormal"/>
        <w:rPr>
          <w:rtl/>
        </w:rPr>
      </w:pPr>
      <w:r>
        <w:rPr>
          <w:rtl/>
        </w:rPr>
        <w:t>إنَّ العِلَّة في نهيه عن مُتعة الحَجِّ</w:t>
      </w:r>
      <w:r w:rsidR="0024161B">
        <w:rPr>
          <w:rtl/>
        </w:rPr>
        <w:t xml:space="preserve">، </w:t>
      </w:r>
      <w:r>
        <w:rPr>
          <w:rtl/>
        </w:rPr>
        <w:t>هو إحياء سُنَّة أهل الجاهليَّة والشرك ؛ لِمَا عَرِفت في المُقدِّمة الثانية في صدر الباب :</w:t>
      </w:r>
    </w:p>
    <w:p w:rsidR="00116CC7" w:rsidRDefault="006E4927" w:rsidP="006E4927">
      <w:pPr>
        <w:pStyle w:val="libNormal"/>
        <w:rPr>
          <w:rtl/>
        </w:rPr>
      </w:pPr>
      <w:r>
        <w:rPr>
          <w:rtl/>
        </w:rPr>
        <w:t>مِن أنَّ العُمرة في أشهُر الحَجِّ</w:t>
      </w:r>
      <w:r w:rsidR="0024161B">
        <w:rPr>
          <w:rtl/>
        </w:rPr>
        <w:t xml:space="preserve">، </w:t>
      </w:r>
      <w:r>
        <w:rPr>
          <w:rtl/>
        </w:rPr>
        <w:t>كانت هي مِن أفجر الفُجور عندهم في الأرض</w:t>
      </w:r>
      <w:r w:rsidR="0024161B">
        <w:rPr>
          <w:rtl/>
        </w:rPr>
        <w:t xml:space="preserve">، </w:t>
      </w:r>
      <w:r>
        <w:rPr>
          <w:rtl/>
        </w:rPr>
        <w:t>وكانوا يقولون :</w:t>
      </w:r>
    </w:p>
    <w:p w:rsidR="00116CC7" w:rsidRDefault="006E4927" w:rsidP="006E4927">
      <w:pPr>
        <w:pStyle w:val="libNormal"/>
        <w:rPr>
          <w:rtl/>
        </w:rPr>
      </w:pPr>
      <w:r>
        <w:rPr>
          <w:rtl/>
        </w:rPr>
        <w:t>إذا برأ الدُّبَر</w:t>
      </w:r>
      <w:r w:rsidR="0024161B">
        <w:rPr>
          <w:rtl/>
        </w:rPr>
        <w:t xml:space="preserve">، </w:t>
      </w:r>
      <w:r>
        <w:rPr>
          <w:rtl/>
        </w:rPr>
        <w:t>وعفا الأثَر</w:t>
      </w:r>
      <w:r w:rsidR="0024161B">
        <w:rPr>
          <w:rtl/>
        </w:rPr>
        <w:t xml:space="preserve">، </w:t>
      </w:r>
      <w:r>
        <w:rPr>
          <w:rtl/>
        </w:rPr>
        <w:t>وانسلخ صَفر حلَّت العُمرة لمَن اعتمر</w:t>
      </w:r>
      <w:r w:rsidR="00116CC7">
        <w:rPr>
          <w:rtl/>
        </w:rPr>
        <w:t>.</w:t>
      </w:r>
    </w:p>
    <w:p w:rsidR="00116CC7" w:rsidRDefault="006E4927" w:rsidP="00953C46">
      <w:pPr>
        <w:pStyle w:val="libBold1"/>
        <w:rPr>
          <w:rtl/>
        </w:rPr>
      </w:pPr>
      <w:r>
        <w:rPr>
          <w:rtl/>
        </w:rPr>
        <w:t>غايته :</w:t>
      </w:r>
    </w:p>
    <w:p w:rsidR="00116CC7" w:rsidRDefault="006E4927" w:rsidP="006E4927">
      <w:pPr>
        <w:pStyle w:val="libNormal"/>
        <w:rPr>
          <w:rtl/>
        </w:rPr>
      </w:pPr>
      <w:r>
        <w:rPr>
          <w:rtl/>
        </w:rPr>
        <w:t>إنَّ عمر قَدْ مَوَّهَ الأمر على الجُهّال مِن الناس</w:t>
      </w:r>
      <w:r w:rsidR="0024161B">
        <w:rPr>
          <w:rtl/>
        </w:rPr>
        <w:t xml:space="preserve">، </w:t>
      </w:r>
      <w:r>
        <w:rPr>
          <w:rtl/>
        </w:rPr>
        <w:t>في أمره بالعُمرة في غير أشهُر الحَجِّ</w:t>
      </w:r>
      <w:r w:rsidR="0024161B">
        <w:rPr>
          <w:rtl/>
        </w:rPr>
        <w:t xml:space="preserve">، </w:t>
      </w:r>
      <w:r>
        <w:rPr>
          <w:rtl/>
        </w:rPr>
        <w:t>بقوله :</w:t>
      </w:r>
    </w:p>
    <w:p w:rsidR="00116CC7" w:rsidRDefault="006E4927" w:rsidP="006E4927">
      <w:pPr>
        <w:pStyle w:val="libNormal"/>
        <w:rPr>
          <w:rtl/>
        </w:rPr>
      </w:pPr>
      <w:r>
        <w:rPr>
          <w:rtl/>
        </w:rPr>
        <w:t>أتمُّ لحَجِّ أحدكم</w:t>
      </w:r>
      <w:r w:rsidR="0024161B">
        <w:rPr>
          <w:rtl/>
        </w:rPr>
        <w:t xml:space="preserve">، </w:t>
      </w:r>
      <w:r>
        <w:rPr>
          <w:rtl/>
        </w:rPr>
        <w:t>وأتمُّ لعُمرته</w:t>
      </w:r>
      <w:r w:rsidR="0024161B">
        <w:rPr>
          <w:rtl/>
        </w:rPr>
        <w:t xml:space="preserve">، </w:t>
      </w:r>
      <w:r>
        <w:rPr>
          <w:rtl/>
        </w:rPr>
        <w:t>أو أتمُّ لحَجِّكم وعُمرتكم</w:t>
      </w:r>
      <w:r w:rsidR="00116CC7">
        <w:rPr>
          <w:rtl/>
        </w:rPr>
        <w:t>.</w:t>
      </w:r>
    </w:p>
    <w:p w:rsidR="00116CC7" w:rsidRDefault="006E4927" w:rsidP="006E4927">
      <w:pPr>
        <w:pStyle w:val="libNormal"/>
        <w:rPr>
          <w:rtl/>
        </w:rPr>
      </w:pPr>
      <w:r>
        <w:rPr>
          <w:rtl/>
        </w:rPr>
        <w:t>يريد بذلك الاستدلال بقوله تعالى :</w:t>
      </w:r>
    </w:p>
    <w:p w:rsidR="00116CC7" w:rsidRDefault="006E4927" w:rsidP="006E4927">
      <w:pPr>
        <w:pStyle w:val="libNormal"/>
        <w:rPr>
          <w:rtl/>
        </w:rPr>
      </w:pPr>
      <w:r w:rsidRPr="00346E05">
        <w:rPr>
          <w:rStyle w:val="libAlaemChar"/>
          <w:rtl/>
        </w:rPr>
        <w:t>(</w:t>
      </w:r>
      <w:r w:rsidRPr="00346E05">
        <w:rPr>
          <w:rStyle w:val="libAieChar"/>
          <w:rtl/>
        </w:rPr>
        <w:t xml:space="preserve"> وَأَتِمُّوا الْحَجَّ وَالْعُمْرَةَ لِلَّهِ ... </w:t>
      </w:r>
      <w:r w:rsidRPr="00346E05">
        <w:rPr>
          <w:rStyle w:val="libAlaemChar"/>
          <w:rtl/>
        </w:rPr>
        <w:t>)</w:t>
      </w:r>
      <w:r>
        <w:rPr>
          <w:rtl/>
        </w:rPr>
        <w:t xml:space="preserve"> كما صرَّح به في آخر الرواية الأخيرة</w:t>
      </w:r>
      <w:r w:rsidR="0024161B">
        <w:rPr>
          <w:rtl/>
        </w:rPr>
        <w:t xml:space="preserve">، </w:t>
      </w:r>
      <w:r>
        <w:rPr>
          <w:rtl/>
        </w:rPr>
        <w:t>وهو استدلال باطل جِدَّاً ؛ فإنّ معنى قوله تعالى في سورة البقرة :</w:t>
      </w:r>
    </w:p>
    <w:p w:rsidR="00116CC7" w:rsidRDefault="006E4927" w:rsidP="006E4927">
      <w:pPr>
        <w:pStyle w:val="libNormal"/>
        <w:rPr>
          <w:rtl/>
        </w:rPr>
      </w:pPr>
      <w:r w:rsidRPr="00346E05">
        <w:rPr>
          <w:rStyle w:val="libAlaemChar"/>
          <w:rtl/>
        </w:rPr>
        <w:t>(</w:t>
      </w:r>
      <w:r w:rsidRPr="00346E05">
        <w:rPr>
          <w:rStyle w:val="libAieChar"/>
          <w:rtl/>
        </w:rPr>
        <w:t xml:space="preserve"> وَأَتِمُّوا الْحَجَّ وَالْعُمْرَةَ لِلَّهِ ... </w:t>
      </w:r>
      <w:r w:rsidRPr="00346E05">
        <w:rPr>
          <w:rStyle w:val="libAlaemChar"/>
          <w:rtl/>
        </w:rPr>
        <w:t>)</w:t>
      </w:r>
      <w:r>
        <w:rPr>
          <w:rtl/>
        </w:rPr>
        <w:t xml:space="preserve"> أيْ أتمُّوهما بمَناسكهما</w:t>
      </w:r>
      <w:r w:rsidR="0024161B">
        <w:rPr>
          <w:rtl/>
        </w:rPr>
        <w:t xml:space="preserve">، </w:t>
      </w:r>
      <w:r>
        <w:rPr>
          <w:rtl/>
        </w:rPr>
        <w:t>وحدودهما</w:t>
      </w:r>
      <w:r w:rsidR="0024161B">
        <w:rPr>
          <w:rtl/>
        </w:rPr>
        <w:t xml:space="preserve">، </w:t>
      </w:r>
      <w:r>
        <w:rPr>
          <w:rtl/>
        </w:rPr>
        <w:t>وتأدية كلِّ ما فيهما ،</w:t>
      </w:r>
    </w:p>
    <w:p w:rsidR="00116CC7" w:rsidRDefault="00116CC7" w:rsidP="00116CC7">
      <w:pPr>
        <w:pStyle w:val="libLine"/>
        <w:rPr>
          <w:rtl/>
        </w:rPr>
      </w:pPr>
      <w:r>
        <w:rPr>
          <w:rtl/>
        </w:rPr>
        <w:t>____________________</w:t>
      </w:r>
    </w:p>
    <w:p w:rsidR="00116CC7" w:rsidRDefault="00116CC7" w:rsidP="00346E05">
      <w:pPr>
        <w:pStyle w:val="libFootnote0"/>
        <w:rPr>
          <w:rtl/>
        </w:rPr>
      </w:pPr>
      <w:r w:rsidRPr="00346E05">
        <w:rPr>
          <w:rtl/>
        </w:rPr>
        <w:t>(1)</w:t>
      </w:r>
      <w:r w:rsidR="00A51F7E">
        <w:rPr>
          <w:rtl/>
        </w:rPr>
        <w:t xml:space="preserve"> </w:t>
      </w:r>
      <w:r w:rsidR="006E4927">
        <w:rPr>
          <w:rtl/>
        </w:rPr>
        <w:t>شرح معاني الآثار : 2/195</w:t>
      </w:r>
      <w:r w:rsidR="0024161B">
        <w:rPr>
          <w:rtl/>
        </w:rPr>
        <w:t xml:space="preserve">، </w:t>
      </w:r>
      <w:r w:rsidR="006E4927">
        <w:rPr>
          <w:rtl/>
        </w:rPr>
        <w:t>كتاب مناسك الحَجِّ</w:t>
      </w:r>
      <w:r w:rsidR="0024161B">
        <w:rPr>
          <w:rtl/>
        </w:rPr>
        <w:t xml:space="preserve">، </w:t>
      </w:r>
      <w:r w:rsidR="006E4927">
        <w:rPr>
          <w:rtl/>
        </w:rPr>
        <w:t>باب مَن أحرم بحَجَّة فطاف لها</w:t>
      </w:r>
      <w:r w:rsidR="0024161B">
        <w:rPr>
          <w:rtl/>
        </w:rPr>
        <w:t xml:space="preserve">، </w:t>
      </w:r>
      <w:r w:rsidR="006E4927">
        <w:rPr>
          <w:rtl/>
        </w:rPr>
        <w:t>تحقيق الشيخ محمد زهري النجار</w:t>
      </w:r>
      <w:r>
        <w:rPr>
          <w:rtl/>
        </w:rPr>
        <w:t>.</w:t>
      </w:r>
    </w:p>
    <w:p w:rsidR="00A51F7E" w:rsidRDefault="00A51F7E" w:rsidP="006E4927">
      <w:pPr>
        <w:pStyle w:val="libNormal"/>
        <w:rPr>
          <w:rtl/>
        </w:rPr>
      </w:pPr>
      <w:r>
        <w:rPr>
          <w:rtl/>
        </w:rPr>
        <w:br w:type="page"/>
      </w:r>
    </w:p>
    <w:p w:rsidR="00116CC7" w:rsidRDefault="006E4927" w:rsidP="00953C46">
      <w:pPr>
        <w:pStyle w:val="libNormal0"/>
        <w:rPr>
          <w:rtl/>
        </w:rPr>
      </w:pPr>
      <w:r>
        <w:rPr>
          <w:rtl/>
        </w:rPr>
        <w:lastRenderedPageBreak/>
        <w:t>كما عن : ابن عباس</w:t>
      </w:r>
      <w:r w:rsidR="0024161B">
        <w:rPr>
          <w:rtl/>
        </w:rPr>
        <w:t xml:space="preserve">، </w:t>
      </w:r>
      <w:r>
        <w:rPr>
          <w:rtl/>
        </w:rPr>
        <w:t>ومجاهد</w:t>
      </w:r>
      <w:r w:rsidR="00116CC7">
        <w:rPr>
          <w:rtl/>
        </w:rPr>
        <w:t>.</w:t>
      </w:r>
    </w:p>
    <w:p w:rsidR="00116CC7" w:rsidRDefault="006E4927" w:rsidP="006E4927">
      <w:pPr>
        <w:pStyle w:val="libNormal"/>
        <w:rPr>
          <w:rtl/>
        </w:rPr>
      </w:pPr>
      <w:r>
        <w:rPr>
          <w:rtl/>
        </w:rPr>
        <w:t>وقيل معناه : أقيموهما إلى آخر ما فيهما</w:t>
      </w:r>
      <w:r w:rsidR="0024161B">
        <w:rPr>
          <w:rtl/>
        </w:rPr>
        <w:t xml:space="preserve">، </w:t>
      </w:r>
      <w:r>
        <w:rPr>
          <w:rtl/>
        </w:rPr>
        <w:t>كما عن سعيد بن جبير</w:t>
      </w:r>
      <w:r w:rsidR="0024161B">
        <w:rPr>
          <w:rtl/>
        </w:rPr>
        <w:t xml:space="preserve">، </w:t>
      </w:r>
      <w:r>
        <w:rPr>
          <w:rtl/>
        </w:rPr>
        <w:t>ومسروق</w:t>
      </w:r>
      <w:r w:rsidR="0024161B">
        <w:rPr>
          <w:rtl/>
        </w:rPr>
        <w:t xml:space="preserve">، </w:t>
      </w:r>
      <w:r>
        <w:rPr>
          <w:rtl/>
        </w:rPr>
        <w:t>والسدّي</w:t>
      </w:r>
      <w:r w:rsidR="00116CC7">
        <w:rPr>
          <w:rtl/>
        </w:rPr>
        <w:t>.</w:t>
      </w:r>
    </w:p>
    <w:p w:rsidR="00116CC7" w:rsidRDefault="006E4927" w:rsidP="006E4927">
      <w:pPr>
        <w:pStyle w:val="libNormal"/>
        <w:rPr>
          <w:rtl/>
        </w:rPr>
      </w:pPr>
      <w:r>
        <w:rPr>
          <w:rtl/>
        </w:rPr>
        <w:t>ومَرجع المَعنيين إلى شيء واحد</w:t>
      </w:r>
      <w:r w:rsidR="0024161B">
        <w:rPr>
          <w:rtl/>
        </w:rPr>
        <w:t xml:space="preserve">، </w:t>
      </w:r>
      <w:r>
        <w:rPr>
          <w:rtl/>
        </w:rPr>
        <w:t>كمالا يَخفى</w:t>
      </w:r>
      <w:r w:rsidR="00116CC7">
        <w:rPr>
          <w:rtl/>
        </w:rPr>
        <w:t>.</w:t>
      </w:r>
    </w:p>
    <w:p w:rsidR="00116CC7" w:rsidRDefault="006E4927" w:rsidP="006E4927">
      <w:pPr>
        <w:pStyle w:val="libNormal"/>
        <w:rPr>
          <w:rtl/>
        </w:rPr>
      </w:pPr>
      <w:r>
        <w:rPr>
          <w:rtl/>
        </w:rPr>
        <w:t xml:space="preserve">ولو كان معنى قوله تعالى : </w:t>
      </w:r>
      <w:r w:rsidRPr="00953C46">
        <w:rPr>
          <w:rStyle w:val="libAlaemChar"/>
          <w:rtl/>
        </w:rPr>
        <w:t>(</w:t>
      </w:r>
      <w:r w:rsidRPr="00953C46">
        <w:rPr>
          <w:rStyle w:val="libAieChar"/>
          <w:rtl/>
        </w:rPr>
        <w:t xml:space="preserve"> وَأَتِمُّوا الْحَجَّ وَالْعُمْرَةَ لِلَّهِ ... </w:t>
      </w:r>
      <w:r w:rsidRPr="00953C46">
        <w:rPr>
          <w:rStyle w:val="libAlaemChar"/>
          <w:rtl/>
        </w:rPr>
        <w:t>)</w:t>
      </w:r>
      <w:r w:rsidR="00A51F7E">
        <w:rPr>
          <w:rtl/>
        </w:rPr>
        <w:t xml:space="preserve"> </w:t>
      </w:r>
      <w:r>
        <w:rPr>
          <w:rtl/>
        </w:rPr>
        <w:t>هو:</w:t>
      </w:r>
    </w:p>
    <w:p w:rsidR="00116CC7" w:rsidRDefault="006E4927" w:rsidP="006E4927">
      <w:pPr>
        <w:pStyle w:val="libNormal"/>
        <w:rPr>
          <w:rtl/>
        </w:rPr>
      </w:pPr>
      <w:r>
        <w:rPr>
          <w:rtl/>
        </w:rPr>
        <w:t>أنْ تَجعلوا العُمرة في غير أشهر الحَجِّ</w:t>
      </w:r>
      <w:r w:rsidR="0024161B">
        <w:rPr>
          <w:rtl/>
        </w:rPr>
        <w:t xml:space="preserve">، </w:t>
      </w:r>
      <w:r>
        <w:rPr>
          <w:rtl/>
        </w:rPr>
        <w:t>لَمَا شرَّع الله تبارك وتعالى مُتعة الحَجِّ في نفس تلك الآية</w:t>
      </w:r>
      <w:r w:rsidR="0024161B">
        <w:rPr>
          <w:rtl/>
        </w:rPr>
        <w:t xml:space="preserve">، </w:t>
      </w:r>
      <w:r>
        <w:rPr>
          <w:rtl/>
        </w:rPr>
        <w:t xml:space="preserve">ولَمَا أمر الله بها رسول الله </w:t>
      </w:r>
      <w:r w:rsidR="004716AF" w:rsidRPr="004716AF">
        <w:rPr>
          <w:rStyle w:val="libAlaemChar"/>
          <w:rtl/>
        </w:rPr>
        <w:t>صلى‌الله‌عليه‌وآله‌وسلم</w:t>
      </w:r>
      <w:r w:rsidR="00A51F7E">
        <w:rPr>
          <w:rtl/>
        </w:rPr>
        <w:t xml:space="preserve"> </w:t>
      </w:r>
      <w:r>
        <w:rPr>
          <w:rtl/>
        </w:rPr>
        <w:t>بالإتيان بالعُمرة</w:t>
      </w:r>
      <w:r w:rsidR="0024161B">
        <w:rPr>
          <w:rtl/>
        </w:rPr>
        <w:t xml:space="preserve">، </w:t>
      </w:r>
      <w:r>
        <w:rPr>
          <w:rtl/>
        </w:rPr>
        <w:t xml:space="preserve">والحَجِّ </w:t>
      </w:r>
      <w:r w:rsidR="00A51F7E">
        <w:rPr>
          <w:rtl/>
        </w:rPr>
        <w:t>-</w:t>
      </w:r>
      <w:r>
        <w:rPr>
          <w:rtl/>
        </w:rPr>
        <w:t xml:space="preserve"> كليهما </w:t>
      </w:r>
      <w:r w:rsidR="00A51F7E">
        <w:rPr>
          <w:rtl/>
        </w:rPr>
        <w:t>-</w:t>
      </w:r>
      <w:r>
        <w:rPr>
          <w:rtl/>
        </w:rPr>
        <w:t xml:space="preserve"> في أشهر الحَجِّ بينهما إحلال</w:t>
      </w:r>
      <w:r w:rsidR="0024161B">
        <w:rPr>
          <w:rtl/>
        </w:rPr>
        <w:t xml:space="preserve">، </w:t>
      </w:r>
      <w:r>
        <w:rPr>
          <w:rtl/>
        </w:rPr>
        <w:t>واستمتاع بالطيب</w:t>
      </w:r>
      <w:r w:rsidR="0024161B">
        <w:rPr>
          <w:rtl/>
        </w:rPr>
        <w:t xml:space="preserve">، </w:t>
      </w:r>
      <w:r>
        <w:rPr>
          <w:rtl/>
        </w:rPr>
        <w:t>والنّساء ونحوهما</w:t>
      </w:r>
      <w:r w:rsidR="00116CC7">
        <w:rPr>
          <w:rtl/>
        </w:rPr>
        <w:t>.</w:t>
      </w:r>
    </w:p>
    <w:p w:rsidR="00116CC7" w:rsidRDefault="006E4927" w:rsidP="006E4927">
      <w:pPr>
        <w:pStyle w:val="libNormal"/>
        <w:rPr>
          <w:rtl/>
        </w:rPr>
      </w:pPr>
      <w:r>
        <w:rPr>
          <w:rtl/>
        </w:rPr>
        <w:t>وهذا واضح ظاهر</w:t>
      </w:r>
      <w:r w:rsidR="0024161B">
        <w:rPr>
          <w:rtl/>
        </w:rPr>
        <w:t xml:space="preserve">، </w:t>
      </w:r>
      <w:r>
        <w:rPr>
          <w:rtl/>
        </w:rPr>
        <w:t>يَعرفه كلُّ أحد حتَّى النّساء والأطفال</w:t>
      </w:r>
      <w:r w:rsidR="00116CC7">
        <w:rPr>
          <w:rtl/>
        </w:rPr>
        <w:t>.</w:t>
      </w:r>
    </w:p>
    <w:p w:rsidR="00116CC7" w:rsidRDefault="006E4927" w:rsidP="006E4927">
      <w:pPr>
        <w:pStyle w:val="libNormal"/>
        <w:rPr>
          <w:rtl/>
        </w:rPr>
      </w:pPr>
      <w:r>
        <w:rPr>
          <w:rtl/>
        </w:rPr>
        <w:t>كما أنَّه يَظهر مِن قول عمر</w:t>
      </w:r>
      <w:r w:rsidR="0024161B">
        <w:rPr>
          <w:rtl/>
        </w:rPr>
        <w:t xml:space="preserve">، </w:t>
      </w:r>
      <w:r>
        <w:rPr>
          <w:rtl/>
        </w:rPr>
        <w:t>في الرواية الأُولى :</w:t>
      </w:r>
    </w:p>
    <w:p w:rsidR="00116CC7" w:rsidRDefault="006E4927" w:rsidP="00953C46">
      <w:pPr>
        <w:pStyle w:val="libBold1"/>
        <w:rPr>
          <w:rtl/>
        </w:rPr>
      </w:pPr>
      <w:r>
        <w:rPr>
          <w:rtl/>
        </w:rPr>
        <w:t>ولكنْ كَرهت أنْ يَظلُّوا مُعرِّسين بهنَّ في الأراك</w:t>
      </w:r>
      <w:r w:rsidR="0024161B">
        <w:rPr>
          <w:rtl/>
        </w:rPr>
        <w:t xml:space="preserve">، </w:t>
      </w:r>
      <w:r>
        <w:rPr>
          <w:rtl/>
        </w:rPr>
        <w:t>ثمَّ يروحون في الحَجِّ تقطُر رؤوسهم</w:t>
      </w:r>
      <w:r w:rsidR="00116CC7">
        <w:rPr>
          <w:rtl/>
        </w:rPr>
        <w:t>.</w:t>
      </w:r>
    </w:p>
    <w:p w:rsidR="00116CC7" w:rsidRDefault="006E4927" w:rsidP="006E4927">
      <w:pPr>
        <w:pStyle w:val="libNormal"/>
        <w:rPr>
          <w:rtl/>
        </w:rPr>
      </w:pPr>
      <w:r>
        <w:rPr>
          <w:rtl/>
        </w:rPr>
        <w:t>إنَّ العِلَّة في نَهيه عن مُتعَة الحَجِّ</w:t>
      </w:r>
      <w:r w:rsidR="0024161B">
        <w:rPr>
          <w:rtl/>
        </w:rPr>
        <w:t xml:space="preserve">، </w:t>
      </w:r>
      <w:r>
        <w:rPr>
          <w:rtl/>
        </w:rPr>
        <w:t>هو ما تقدَّم في المُقدِّمة الثالثة</w:t>
      </w:r>
      <w:r w:rsidR="0024161B">
        <w:rPr>
          <w:rtl/>
        </w:rPr>
        <w:t xml:space="preserve">، </w:t>
      </w:r>
      <w:r>
        <w:rPr>
          <w:rtl/>
        </w:rPr>
        <w:t>في صدر الباب : مِن أنَّ الإحلال</w:t>
      </w:r>
      <w:r w:rsidR="0024161B">
        <w:rPr>
          <w:rtl/>
        </w:rPr>
        <w:t xml:space="preserve">، </w:t>
      </w:r>
      <w:r>
        <w:rPr>
          <w:rtl/>
        </w:rPr>
        <w:t>ومُجامعة النساء في فروجهنَّ</w:t>
      </w:r>
      <w:r w:rsidR="0024161B">
        <w:rPr>
          <w:rtl/>
        </w:rPr>
        <w:t xml:space="preserve">، </w:t>
      </w:r>
      <w:r>
        <w:rPr>
          <w:rtl/>
        </w:rPr>
        <w:t>مِن قبل أنْ يُحرِم للحَجِّ</w:t>
      </w:r>
      <w:r w:rsidR="0024161B">
        <w:rPr>
          <w:rtl/>
        </w:rPr>
        <w:t xml:space="preserve">، </w:t>
      </w:r>
      <w:r>
        <w:rPr>
          <w:rtl/>
        </w:rPr>
        <w:t>ويخرج إلى مِنى وعرفات</w:t>
      </w:r>
      <w:r w:rsidR="0024161B">
        <w:rPr>
          <w:rtl/>
        </w:rPr>
        <w:t xml:space="preserve">، </w:t>
      </w:r>
      <w:r>
        <w:rPr>
          <w:rtl/>
        </w:rPr>
        <w:t>كان عظيماً عند ضعفاء العقول مِن المسلمين</w:t>
      </w:r>
      <w:r w:rsidR="0024161B">
        <w:rPr>
          <w:rtl/>
        </w:rPr>
        <w:t xml:space="preserve">، </w:t>
      </w:r>
      <w:r>
        <w:rPr>
          <w:rtl/>
        </w:rPr>
        <w:t>تقبلاً عليهم</w:t>
      </w:r>
      <w:r w:rsidR="0024161B">
        <w:rPr>
          <w:rtl/>
        </w:rPr>
        <w:t xml:space="preserve">، </w:t>
      </w:r>
      <w:r>
        <w:rPr>
          <w:rtl/>
        </w:rPr>
        <w:t>وكانوا يكرهونه جِدَّاً</w:t>
      </w:r>
      <w:r w:rsidR="0024161B">
        <w:rPr>
          <w:rtl/>
        </w:rPr>
        <w:t xml:space="preserve">، </w:t>
      </w:r>
      <w:r>
        <w:rPr>
          <w:rtl/>
        </w:rPr>
        <w:t xml:space="preserve">حتَّى كادوا يعصون رسول الله </w:t>
      </w:r>
      <w:r w:rsidR="004716AF" w:rsidRPr="004716AF">
        <w:rPr>
          <w:rStyle w:val="libAlaemChar"/>
          <w:rtl/>
        </w:rPr>
        <w:t>صلى‌الله‌عليه‌وآله‌وسلم</w:t>
      </w:r>
      <w:r w:rsidR="00A51F7E">
        <w:rPr>
          <w:rtl/>
        </w:rPr>
        <w:t xml:space="preserve"> </w:t>
      </w:r>
      <w:r>
        <w:rPr>
          <w:rtl/>
        </w:rPr>
        <w:t>ما أمرهم به مِن الإحلال</w:t>
      </w:r>
      <w:r w:rsidR="00116CC7">
        <w:rPr>
          <w:rtl/>
        </w:rPr>
        <w:t>.</w:t>
      </w:r>
    </w:p>
    <w:p w:rsidR="00116CC7" w:rsidRDefault="006E4927" w:rsidP="006E4927">
      <w:pPr>
        <w:pStyle w:val="libNormal"/>
        <w:rPr>
          <w:rtl/>
        </w:rPr>
      </w:pPr>
      <w:r>
        <w:rPr>
          <w:rtl/>
        </w:rPr>
        <w:t xml:space="preserve">فكأنّهم يرون أنفسهم : أبرَّ وأتقى مِن رسول الله </w:t>
      </w:r>
      <w:r w:rsidR="004716AF" w:rsidRPr="004716AF">
        <w:rPr>
          <w:rStyle w:val="libAlaemChar"/>
          <w:rtl/>
        </w:rPr>
        <w:t>صلى‌الله‌عليه‌وآله‌وسلم</w:t>
      </w:r>
      <w:r w:rsidR="00A51F7E">
        <w:rPr>
          <w:rtl/>
        </w:rPr>
        <w:t xml:space="preserve"> </w:t>
      </w:r>
      <w:r>
        <w:rPr>
          <w:rtl/>
        </w:rPr>
        <w:t xml:space="preserve">؛ حتَّى قام خطيباً فيهم فقال : ( والله لأنا أبرُّ وأتقى لله منهم ) </w:t>
      </w:r>
      <w:r w:rsidR="00116CC7">
        <w:rPr>
          <w:rtl/>
        </w:rPr>
        <w:t>.</w:t>
      </w:r>
    </w:p>
    <w:p w:rsidR="00116CC7" w:rsidRDefault="006E4927" w:rsidP="006E4927">
      <w:pPr>
        <w:pStyle w:val="libNormal"/>
        <w:rPr>
          <w:rtl/>
        </w:rPr>
      </w:pPr>
      <w:r>
        <w:rPr>
          <w:rtl/>
        </w:rPr>
        <w:t>أو : ( إنِّي أتقاكم لله</w:t>
      </w:r>
      <w:r w:rsidR="0024161B">
        <w:rPr>
          <w:rtl/>
        </w:rPr>
        <w:t xml:space="preserve">، </w:t>
      </w:r>
      <w:r>
        <w:rPr>
          <w:rtl/>
        </w:rPr>
        <w:t>وأصدقكم</w:t>
      </w:r>
      <w:r w:rsidR="0024161B">
        <w:rPr>
          <w:rtl/>
        </w:rPr>
        <w:t xml:space="preserve">، </w:t>
      </w:r>
      <w:r>
        <w:rPr>
          <w:rtl/>
        </w:rPr>
        <w:t xml:space="preserve">وأبرَّكم ) </w:t>
      </w:r>
      <w:r w:rsidR="00116CC7">
        <w:rPr>
          <w:rtl/>
        </w:rPr>
        <w:t>.</w:t>
      </w:r>
    </w:p>
    <w:p w:rsidR="00116CC7" w:rsidRDefault="006E4927" w:rsidP="006E4927">
      <w:pPr>
        <w:pStyle w:val="libNormal"/>
        <w:rPr>
          <w:rtl/>
        </w:rPr>
      </w:pPr>
      <w:r>
        <w:rPr>
          <w:rtl/>
        </w:rPr>
        <w:t>أو نحو ذلك مِن التعبيرات المُتقدِّمة</w:t>
      </w:r>
      <w:r w:rsidR="00116CC7">
        <w:rPr>
          <w:rtl/>
        </w:rPr>
        <w:t>.</w:t>
      </w:r>
    </w:p>
    <w:p w:rsidR="00116CC7" w:rsidRDefault="006E4927" w:rsidP="006E4927">
      <w:pPr>
        <w:pStyle w:val="libNormal"/>
        <w:rPr>
          <w:rtl/>
        </w:rPr>
      </w:pPr>
      <w:r>
        <w:rPr>
          <w:rtl/>
        </w:rPr>
        <w:t>وقد يُشعِر بهذه العِلَّة الثانية قول عمر في الرواية الرابعة :</w:t>
      </w:r>
    </w:p>
    <w:p w:rsidR="00116CC7" w:rsidRDefault="006E4927" w:rsidP="00D77CBD">
      <w:pPr>
        <w:pStyle w:val="libBold1"/>
        <w:rPr>
          <w:rtl/>
        </w:rPr>
      </w:pPr>
      <w:r>
        <w:rPr>
          <w:rtl/>
        </w:rPr>
        <w:t>ولو خلَّينا بينهم وبين هذا لعانقوهم تحت الأراك</w:t>
      </w:r>
      <w:r w:rsidR="00116CC7">
        <w:rPr>
          <w:rtl/>
        </w:rPr>
        <w:t>.</w:t>
      </w:r>
    </w:p>
    <w:p w:rsidR="00116CC7" w:rsidRDefault="006E4927" w:rsidP="006E4927">
      <w:pPr>
        <w:pStyle w:val="libNormal"/>
        <w:rPr>
          <w:rtl/>
        </w:rPr>
      </w:pPr>
      <w:r>
        <w:rPr>
          <w:rtl/>
        </w:rPr>
        <w:t>أو في الرواية الأخيرة :</w:t>
      </w:r>
    </w:p>
    <w:p w:rsidR="00116CC7" w:rsidRDefault="006E4927" w:rsidP="006E4927">
      <w:pPr>
        <w:pStyle w:val="libNormal"/>
        <w:rPr>
          <w:rtl/>
        </w:rPr>
      </w:pPr>
      <w:r>
        <w:rPr>
          <w:rtl/>
        </w:rPr>
        <w:t>فأحصنوا فروج هذه النساء</w:t>
      </w:r>
      <w:r w:rsidR="0024161B">
        <w:rPr>
          <w:rtl/>
        </w:rPr>
        <w:t xml:space="preserve">، </w:t>
      </w:r>
      <w:r>
        <w:rPr>
          <w:rtl/>
        </w:rPr>
        <w:t>وأتمَّوا الحَجَّ والعُمرة لله كما أمركم</w:t>
      </w:r>
      <w:r w:rsidR="00116CC7">
        <w:rPr>
          <w:rtl/>
        </w:rPr>
        <w:t>.</w:t>
      </w:r>
    </w:p>
    <w:p w:rsidR="00116CC7" w:rsidRDefault="006E4927" w:rsidP="00852FBB">
      <w:pPr>
        <w:pStyle w:val="libNormal"/>
        <w:rPr>
          <w:rtl/>
        </w:rPr>
      </w:pPr>
      <w:r>
        <w:rPr>
          <w:rtl/>
        </w:rPr>
        <w:t>وعلى كلِّ حال : إنَّ نهي عمر عن مُتعة الحَجِّ</w:t>
      </w:r>
      <w:r w:rsidR="0024161B">
        <w:rPr>
          <w:rtl/>
        </w:rPr>
        <w:t xml:space="preserve">، </w:t>
      </w:r>
      <w:r>
        <w:rPr>
          <w:rtl/>
        </w:rPr>
        <w:t>مع تحليل الله تبارك وتعالى لها في كتابه المجيد</w:t>
      </w:r>
      <w:r w:rsidR="0024161B">
        <w:rPr>
          <w:rtl/>
        </w:rPr>
        <w:t xml:space="preserve">، </w:t>
      </w:r>
      <w:r>
        <w:rPr>
          <w:rtl/>
        </w:rPr>
        <w:t>كما عرفت</w:t>
      </w:r>
      <w:r w:rsidR="0024161B">
        <w:rPr>
          <w:rtl/>
        </w:rPr>
        <w:t xml:space="preserve">، </w:t>
      </w:r>
      <w:r>
        <w:rPr>
          <w:rtl/>
        </w:rPr>
        <w:t xml:space="preserve">وأمر رسول الله </w:t>
      </w:r>
      <w:r w:rsidR="00852FBB" w:rsidRPr="004716AF">
        <w:rPr>
          <w:rStyle w:val="libAlaemChar"/>
          <w:rtl/>
        </w:rPr>
        <w:t>صلى‌الله‌عليه‌وآله‌وسلم</w:t>
      </w:r>
      <w:r w:rsidR="00852FBB">
        <w:rPr>
          <w:rtl/>
        </w:rPr>
        <w:t xml:space="preserve"> </w:t>
      </w:r>
      <w:r>
        <w:rPr>
          <w:rtl/>
        </w:rPr>
        <w:t>بها</w:t>
      </w:r>
      <w:r w:rsidR="0024161B">
        <w:rPr>
          <w:rtl/>
        </w:rPr>
        <w:t xml:space="preserve">، </w:t>
      </w:r>
      <w:r>
        <w:rPr>
          <w:rtl/>
        </w:rPr>
        <w:t>كما تقدَّم في الروايات المُتواترة</w:t>
      </w:r>
      <w:r w:rsidR="0024161B">
        <w:rPr>
          <w:rtl/>
        </w:rPr>
        <w:t xml:space="preserve">، </w:t>
      </w:r>
      <w:r>
        <w:rPr>
          <w:rtl/>
        </w:rPr>
        <w:t>سِيَّما مع تصريح</w:t>
      </w:r>
    </w:p>
    <w:p w:rsidR="00A51F7E" w:rsidRDefault="00A51F7E" w:rsidP="006E4927">
      <w:pPr>
        <w:pStyle w:val="libNormal"/>
        <w:rPr>
          <w:rtl/>
        </w:rPr>
      </w:pPr>
      <w:r>
        <w:rPr>
          <w:rtl/>
        </w:rPr>
        <w:br w:type="page"/>
      </w:r>
    </w:p>
    <w:p w:rsidR="00116CC7" w:rsidRDefault="006E4927" w:rsidP="00953C46">
      <w:pPr>
        <w:pStyle w:val="libNormal0"/>
        <w:rPr>
          <w:rtl/>
        </w:rPr>
      </w:pPr>
      <w:r>
        <w:rPr>
          <w:rtl/>
        </w:rPr>
        <w:lastRenderedPageBreak/>
        <w:t xml:space="preserve">النبي </w:t>
      </w:r>
      <w:r w:rsidR="004716AF" w:rsidRPr="004716AF">
        <w:rPr>
          <w:rStyle w:val="libAlaemChar"/>
          <w:rtl/>
        </w:rPr>
        <w:t>صلى‌الله‌عليه‌وآله‌وسلم</w:t>
      </w:r>
      <w:r w:rsidR="00A51F7E">
        <w:rPr>
          <w:rtl/>
        </w:rPr>
        <w:t xml:space="preserve"> </w:t>
      </w:r>
      <w:r>
        <w:rPr>
          <w:rtl/>
        </w:rPr>
        <w:t>بأنَّها للأبد</w:t>
      </w:r>
      <w:r w:rsidR="0024161B">
        <w:rPr>
          <w:rtl/>
        </w:rPr>
        <w:t xml:space="preserve">، </w:t>
      </w:r>
      <w:r>
        <w:rPr>
          <w:rtl/>
        </w:rPr>
        <w:t>أو لأبدِ الأبد</w:t>
      </w:r>
      <w:r w:rsidR="0024161B">
        <w:rPr>
          <w:rtl/>
        </w:rPr>
        <w:t xml:space="preserve">، </w:t>
      </w:r>
      <w:r>
        <w:rPr>
          <w:rtl/>
        </w:rPr>
        <w:t>أو إلى يوم القيامة</w:t>
      </w:r>
      <w:r w:rsidR="00116CC7">
        <w:rPr>
          <w:rtl/>
        </w:rPr>
        <w:t>.</w:t>
      </w:r>
    </w:p>
    <w:p w:rsidR="00116CC7" w:rsidRDefault="006E4927" w:rsidP="006E4927">
      <w:pPr>
        <w:pStyle w:val="libNormal"/>
        <w:rPr>
          <w:rtl/>
        </w:rPr>
      </w:pPr>
      <w:r>
        <w:rPr>
          <w:rtl/>
        </w:rPr>
        <w:t>هو حُكم مِن عمر بغير ما أنزل الله</w:t>
      </w:r>
      <w:r w:rsidR="0024161B">
        <w:rPr>
          <w:rtl/>
        </w:rPr>
        <w:t xml:space="preserve">، </w:t>
      </w:r>
      <w:r>
        <w:rPr>
          <w:rtl/>
        </w:rPr>
        <w:t>وقول منه في دين الله برأيه</w:t>
      </w:r>
      <w:r w:rsidR="0024161B">
        <w:rPr>
          <w:rtl/>
        </w:rPr>
        <w:t xml:space="preserve">، </w:t>
      </w:r>
      <w:r>
        <w:rPr>
          <w:rtl/>
        </w:rPr>
        <w:t xml:space="preserve">وقد قال الله تعالى : </w:t>
      </w:r>
      <w:r w:rsidRPr="00953C46">
        <w:rPr>
          <w:rStyle w:val="libAlaemChar"/>
          <w:rtl/>
        </w:rPr>
        <w:t>(</w:t>
      </w:r>
      <w:r w:rsidRPr="00953C46">
        <w:rPr>
          <w:rStyle w:val="libAieChar"/>
          <w:rtl/>
        </w:rPr>
        <w:t xml:space="preserve"> ... وَمَنْ لَمْ يَحْكُمْ بِمَا أَنْزَلَ اللَّهُ فَأُولَئِكَ هُمُ الْكَافِرُونَ </w:t>
      </w:r>
      <w:r w:rsidRPr="00953C46">
        <w:rPr>
          <w:rStyle w:val="libAlaemChar"/>
          <w:rtl/>
        </w:rPr>
        <w:t>)</w:t>
      </w:r>
      <w:r w:rsidR="00A51F7E">
        <w:rPr>
          <w:rtl/>
        </w:rPr>
        <w:t xml:space="preserve"> </w:t>
      </w:r>
      <w:r>
        <w:rPr>
          <w:rtl/>
        </w:rPr>
        <w:t>المائدة : 44</w:t>
      </w:r>
      <w:r w:rsidR="00116CC7">
        <w:rPr>
          <w:rtl/>
        </w:rPr>
        <w:t>.</w:t>
      </w:r>
    </w:p>
    <w:p w:rsidR="00116CC7" w:rsidRDefault="006E4927" w:rsidP="006E4927">
      <w:pPr>
        <w:pStyle w:val="libNormal"/>
        <w:rPr>
          <w:rtl/>
        </w:rPr>
      </w:pPr>
      <w:r>
        <w:rPr>
          <w:rtl/>
        </w:rPr>
        <w:t xml:space="preserve">وقد قال رسول الله </w:t>
      </w:r>
      <w:r w:rsidR="004716AF" w:rsidRPr="004716AF">
        <w:rPr>
          <w:rStyle w:val="libAlaemChar"/>
          <w:rtl/>
        </w:rPr>
        <w:t>صلى‌الله‌عليه‌وآله‌وسلم</w:t>
      </w:r>
      <w:r w:rsidR="00A51F7E">
        <w:rPr>
          <w:rtl/>
        </w:rPr>
        <w:t xml:space="preserve"> </w:t>
      </w:r>
      <w:r>
        <w:rPr>
          <w:rtl/>
        </w:rPr>
        <w:t>:</w:t>
      </w:r>
    </w:p>
    <w:p w:rsidR="00116CC7" w:rsidRDefault="006E4927" w:rsidP="006E4927">
      <w:pPr>
        <w:pStyle w:val="libNormal"/>
        <w:rPr>
          <w:rtl/>
        </w:rPr>
      </w:pPr>
      <w:r>
        <w:rPr>
          <w:rtl/>
        </w:rPr>
        <w:t xml:space="preserve">( مَن قال في ديننا برأيه فاقتلوه ) </w:t>
      </w:r>
      <w:r w:rsidR="00116CC7" w:rsidRPr="00116CC7">
        <w:rPr>
          <w:rStyle w:val="libFootnotenumChar"/>
          <w:rtl/>
        </w:rPr>
        <w:t>(1)</w:t>
      </w:r>
      <w:r>
        <w:rPr>
          <w:rtl/>
        </w:rPr>
        <w:t xml:space="preserve"> </w:t>
      </w:r>
      <w:r w:rsidR="00116CC7">
        <w:rPr>
          <w:rtl/>
        </w:rPr>
        <w:t>.</w:t>
      </w:r>
    </w:p>
    <w:p w:rsidR="00116CC7" w:rsidRDefault="00D34BDA" w:rsidP="00953C46">
      <w:pPr>
        <w:pStyle w:val="libCenter"/>
        <w:rPr>
          <w:rtl/>
        </w:rPr>
      </w:pPr>
      <w:r>
        <w:rPr>
          <w:rtl/>
        </w:rPr>
        <w:t>* * *</w:t>
      </w:r>
    </w:p>
    <w:p w:rsidR="00953C46" w:rsidRDefault="00953C46" w:rsidP="00953C46">
      <w:pPr>
        <w:pStyle w:val="libLine"/>
        <w:rPr>
          <w:rtl/>
        </w:rPr>
      </w:pPr>
      <w:r>
        <w:rPr>
          <w:rtl/>
        </w:rPr>
        <w:t>____________________</w:t>
      </w:r>
    </w:p>
    <w:p w:rsidR="00116CC7" w:rsidRDefault="00116CC7" w:rsidP="00953C46">
      <w:pPr>
        <w:pStyle w:val="libFootnote0"/>
        <w:rPr>
          <w:rtl/>
        </w:rPr>
      </w:pPr>
      <w:r w:rsidRPr="00953C46">
        <w:rPr>
          <w:rtl/>
        </w:rPr>
        <w:t>(1)</w:t>
      </w:r>
      <w:r w:rsidR="00A51F7E">
        <w:rPr>
          <w:rtl/>
        </w:rPr>
        <w:t xml:space="preserve"> </w:t>
      </w:r>
      <w:r w:rsidR="006E4927">
        <w:rPr>
          <w:rtl/>
        </w:rPr>
        <w:t>رواه الخطيب البغدادي في تاريخ بغداد : 9/229 في ترجمة سويد بن سعيد</w:t>
      </w:r>
      <w:r>
        <w:rPr>
          <w:rtl/>
        </w:rPr>
        <w:t>.</w:t>
      </w:r>
    </w:p>
    <w:p w:rsidR="00116CC7" w:rsidRDefault="00116CC7" w:rsidP="006E4927">
      <w:pPr>
        <w:pStyle w:val="libNormal"/>
        <w:rPr>
          <w:rtl/>
        </w:rPr>
      </w:pPr>
      <w:r>
        <w:rPr>
          <w:rtl/>
        </w:rPr>
        <w:br w:type="page"/>
      </w:r>
    </w:p>
    <w:p w:rsidR="00116CC7" w:rsidRDefault="006E4927" w:rsidP="00D77CBD">
      <w:pPr>
        <w:pStyle w:val="Heading3"/>
        <w:rPr>
          <w:rtl/>
        </w:rPr>
      </w:pPr>
      <w:bookmarkStart w:id="56" w:name="_Toc491532781"/>
      <w:r>
        <w:rPr>
          <w:rtl/>
        </w:rPr>
        <w:lastRenderedPageBreak/>
        <w:t xml:space="preserve">3 </w:t>
      </w:r>
      <w:r w:rsidR="00A51F7E">
        <w:rPr>
          <w:rtl/>
        </w:rPr>
        <w:t>-</w:t>
      </w:r>
      <w:r>
        <w:rPr>
          <w:rtl/>
        </w:rPr>
        <w:t xml:space="preserve"> باب ( إنَّ الله ورسوله قد أحلاَّ مُتعة النساء وقد حرَّمها عمر ) </w:t>
      </w:r>
      <w:r w:rsidR="00D34BDA">
        <w:rPr>
          <w:rStyle w:val="libFootnotenumChar"/>
          <w:rtl/>
        </w:rPr>
        <w:t>(*)</w:t>
      </w:r>
      <w:r w:rsidR="00116CC7">
        <w:rPr>
          <w:rtl/>
        </w:rPr>
        <w:t>.</w:t>
      </w:r>
      <w:bookmarkEnd w:id="56"/>
    </w:p>
    <w:p w:rsidR="00116CC7" w:rsidRDefault="006E4927" w:rsidP="006E4927">
      <w:pPr>
        <w:pStyle w:val="libNormal"/>
        <w:rPr>
          <w:rtl/>
        </w:rPr>
      </w:pPr>
      <w:r w:rsidRPr="00D77CBD">
        <w:rPr>
          <w:rStyle w:val="libBold1Char"/>
          <w:rtl/>
        </w:rPr>
        <w:t>المؤلِّف</w:t>
      </w:r>
      <w:r>
        <w:rPr>
          <w:rtl/>
        </w:rPr>
        <w:t xml:space="preserve"> : أمّا معنى مُتعة النساء بنحو الاختصار</w:t>
      </w:r>
      <w:r w:rsidR="0024161B">
        <w:rPr>
          <w:rtl/>
        </w:rPr>
        <w:t xml:space="preserve">، </w:t>
      </w:r>
      <w:r>
        <w:rPr>
          <w:rtl/>
        </w:rPr>
        <w:t>فهي النكاح المؤجَّل إلى وقت مُعيَّن</w:t>
      </w:r>
      <w:r w:rsidR="0024161B">
        <w:rPr>
          <w:rtl/>
        </w:rPr>
        <w:t xml:space="preserve">، </w:t>
      </w:r>
      <w:r>
        <w:rPr>
          <w:rtl/>
        </w:rPr>
        <w:t>مِن شهر أو شهرين ونحوهما</w:t>
      </w:r>
      <w:r w:rsidR="0024161B">
        <w:rPr>
          <w:rtl/>
        </w:rPr>
        <w:t xml:space="preserve">، </w:t>
      </w:r>
      <w:r>
        <w:rPr>
          <w:rtl/>
        </w:rPr>
        <w:t>ولا أجل في النكاح الدائم أبداً</w:t>
      </w:r>
      <w:r w:rsidR="00A51F7E">
        <w:rPr>
          <w:rtl/>
        </w:rPr>
        <w:t xml:space="preserve">. </w:t>
      </w:r>
      <w:r>
        <w:rPr>
          <w:rtl/>
        </w:rPr>
        <w:t>ويُعتبر في المُتعة تعيين المَهر أيضاً</w:t>
      </w:r>
      <w:r w:rsidR="0024161B">
        <w:rPr>
          <w:rtl/>
        </w:rPr>
        <w:t xml:space="preserve">، </w:t>
      </w:r>
      <w:r>
        <w:rPr>
          <w:rtl/>
        </w:rPr>
        <w:t>ولا يُعتبر ذلك في النكاح الدائم أصلاً</w:t>
      </w:r>
      <w:r w:rsidR="00116CC7">
        <w:rPr>
          <w:rtl/>
        </w:rPr>
        <w:t>.</w:t>
      </w:r>
    </w:p>
    <w:p w:rsidR="00116CC7" w:rsidRDefault="006E4927" w:rsidP="006E4927">
      <w:pPr>
        <w:pStyle w:val="libNormal"/>
        <w:rPr>
          <w:rtl/>
        </w:rPr>
      </w:pPr>
      <w:r>
        <w:rPr>
          <w:rtl/>
        </w:rPr>
        <w:t>فإذا قالت المرأة للرجل في النكاح الدائم :</w:t>
      </w:r>
    </w:p>
    <w:p w:rsidR="00116CC7" w:rsidRDefault="006E4927" w:rsidP="009417F9">
      <w:pPr>
        <w:pStyle w:val="libBold1"/>
        <w:rPr>
          <w:rtl/>
        </w:rPr>
      </w:pPr>
      <w:r>
        <w:rPr>
          <w:rtl/>
        </w:rPr>
        <w:t>زوَّجتك نفسي</w:t>
      </w:r>
      <w:r w:rsidR="00116CC7">
        <w:rPr>
          <w:rtl/>
        </w:rPr>
        <w:t>.</w:t>
      </w:r>
    </w:p>
    <w:p w:rsidR="00116CC7" w:rsidRDefault="006E4927" w:rsidP="006E4927">
      <w:pPr>
        <w:pStyle w:val="libNormal"/>
        <w:rPr>
          <w:rtl/>
        </w:rPr>
      </w:pPr>
      <w:r>
        <w:rPr>
          <w:rtl/>
        </w:rPr>
        <w:t xml:space="preserve">وقال الرجل </w:t>
      </w:r>
      <w:r w:rsidRPr="009417F9">
        <w:rPr>
          <w:rStyle w:val="libBold1Char"/>
          <w:rtl/>
        </w:rPr>
        <w:t>: قَبِلت</w:t>
      </w:r>
      <w:r w:rsidR="00116CC7">
        <w:rPr>
          <w:rtl/>
        </w:rPr>
        <w:t>.</w:t>
      </w:r>
    </w:p>
    <w:p w:rsidR="00116CC7" w:rsidRDefault="006E4927" w:rsidP="006E4927">
      <w:pPr>
        <w:pStyle w:val="libNormal"/>
        <w:rPr>
          <w:rtl/>
        </w:rPr>
      </w:pPr>
      <w:r>
        <w:rPr>
          <w:rtl/>
        </w:rPr>
        <w:t>صَحَّ وكفى</w:t>
      </w:r>
      <w:r w:rsidR="0024161B">
        <w:rPr>
          <w:rtl/>
        </w:rPr>
        <w:t xml:space="preserve">، </w:t>
      </w:r>
      <w:r>
        <w:rPr>
          <w:rtl/>
        </w:rPr>
        <w:t>بخلاف الثاني ؛ فلا يَصحُّ</w:t>
      </w:r>
      <w:r w:rsidR="00A51F7E">
        <w:rPr>
          <w:rtl/>
        </w:rPr>
        <w:t xml:space="preserve">. </w:t>
      </w:r>
      <w:r>
        <w:rPr>
          <w:rtl/>
        </w:rPr>
        <w:t xml:space="preserve">ولا يكفي ما لم تقُل المرأة زوَّجتك نفسي شهراً </w:t>
      </w:r>
      <w:r w:rsidR="00A51F7E">
        <w:rPr>
          <w:rtl/>
        </w:rPr>
        <w:t>-</w:t>
      </w:r>
      <w:r>
        <w:rPr>
          <w:rtl/>
        </w:rPr>
        <w:t xml:space="preserve"> مَثلاً </w:t>
      </w:r>
      <w:r w:rsidR="00A51F7E">
        <w:rPr>
          <w:rtl/>
        </w:rPr>
        <w:t>-</w:t>
      </w:r>
      <w:r>
        <w:rPr>
          <w:rtl/>
        </w:rPr>
        <w:t xml:space="preserve"> بدينارين </w:t>
      </w:r>
      <w:r w:rsidR="00A51F7E">
        <w:rPr>
          <w:rtl/>
        </w:rPr>
        <w:t>-</w:t>
      </w:r>
      <w:r>
        <w:rPr>
          <w:rtl/>
        </w:rPr>
        <w:t xml:space="preserve"> مَثلاً </w:t>
      </w:r>
      <w:r w:rsidR="00A51F7E">
        <w:rPr>
          <w:rtl/>
        </w:rPr>
        <w:t>-</w:t>
      </w:r>
      <w:r w:rsidR="00116CC7">
        <w:rPr>
          <w:rtl/>
        </w:rPr>
        <w:t>.</w:t>
      </w:r>
    </w:p>
    <w:p w:rsidR="00116CC7" w:rsidRDefault="006E4927" w:rsidP="006E4927">
      <w:pPr>
        <w:pStyle w:val="libNormal"/>
        <w:rPr>
          <w:rtl/>
        </w:rPr>
      </w:pPr>
      <w:r>
        <w:rPr>
          <w:rtl/>
        </w:rPr>
        <w:t>وكلُّ مِن النكاحين مِمَّا له عِدَّة إذا دخل بها</w:t>
      </w:r>
      <w:r w:rsidR="00116CC7">
        <w:rPr>
          <w:rtl/>
        </w:rPr>
        <w:t>.</w:t>
      </w:r>
    </w:p>
    <w:p w:rsidR="00116CC7" w:rsidRDefault="006E4927" w:rsidP="006E4927">
      <w:pPr>
        <w:pStyle w:val="libNormal"/>
        <w:rPr>
          <w:rtl/>
        </w:rPr>
      </w:pPr>
      <w:r>
        <w:rPr>
          <w:rtl/>
        </w:rPr>
        <w:t>فعِدَّة الدائم ثلاثة أقراء</w:t>
      </w:r>
      <w:r w:rsidR="0024161B">
        <w:rPr>
          <w:rtl/>
        </w:rPr>
        <w:t xml:space="preserve">، </w:t>
      </w:r>
      <w:r>
        <w:rPr>
          <w:rtl/>
        </w:rPr>
        <w:t>وعِدَّة المُتعة قِرءان</w:t>
      </w:r>
      <w:r w:rsidR="0024161B">
        <w:rPr>
          <w:rtl/>
        </w:rPr>
        <w:t xml:space="preserve">، </w:t>
      </w:r>
      <w:r>
        <w:rPr>
          <w:rtl/>
        </w:rPr>
        <w:t>أيْ : حيضتان</w:t>
      </w:r>
      <w:r w:rsidR="00116CC7">
        <w:rPr>
          <w:rtl/>
        </w:rPr>
        <w:t>.</w:t>
      </w:r>
    </w:p>
    <w:p w:rsidR="00116CC7" w:rsidRDefault="006E4927" w:rsidP="006E4927">
      <w:pPr>
        <w:pStyle w:val="libNormal"/>
        <w:rPr>
          <w:rtl/>
        </w:rPr>
      </w:pPr>
      <w:r>
        <w:rPr>
          <w:rtl/>
        </w:rPr>
        <w:t>وفي بعض الأخبار الآتية : حَيضة واحدة</w:t>
      </w:r>
      <w:r w:rsidR="0024161B">
        <w:rPr>
          <w:rtl/>
        </w:rPr>
        <w:t xml:space="preserve">، </w:t>
      </w:r>
      <w:r>
        <w:rPr>
          <w:rtl/>
        </w:rPr>
        <w:t>ولا عِبرة به عند الإماميَّة</w:t>
      </w:r>
      <w:r w:rsidR="00116CC7">
        <w:rPr>
          <w:rtl/>
        </w:rPr>
        <w:t>.</w:t>
      </w:r>
    </w:p>
    <w:p w:rsidR="00116CC7" w:rsidRDefault="006E4927" w:rsidP="006E4927">
      <w:pPr>
        <w:pStyle w:val="libNormal"/>
        <w:rPr>
          <w:rtl/>
        </w:rPr>
      </w:pPr>
      <w:r>
        <w:rPr>
          <w:rtl/>
        </w:rPr>
        <w:t>وأمَّا تحليل الله تبارك وتعالى لمُتعة النساء</w:t>
      </w:r>
      <w:r w:rsidR="0024161B">
        <w:rPr>
          <w:rtl/>
        </w:rPr>
        <w:t xml:space="preserve">، </w:t>
      </w:r>
      <w:r>
        <w:rPr>
          <w:rtl/>
        </w:rPr>
        <w:t>فهو قوله :</w:t>
      </w:r>
    </w:p>
    <w:p w:rsidR="00116CC7" w:rsidRDefault="00116CC7" w:rsidP="00116CC7">
      <w:pPr>
        <w:pStyle w:val="libLine"/>
        <w:rPr>
          <w:rtl/>
        </w:rPr>
      </w:pPr>
      <w:r>
        <w:rPr>
          <w:rtl/>
        </w:rPr>
        <w:t>____________________</w:t>
      </w:r>
    </w:p>
    <w:p w:rsidR="00116CC7" w:rsidRDefault="00D34BDA" w:rsidP="00D77CBD">
      <w:pPr>
        <w:pStyle w:val="libFootnote0"/>
        <w:rPr>
          <w:rtl/>
        </w:rPr>
      </w:pPr>
      <w:r w:rsidRPr="005B43C3">
        <w:rPr>
          <w:rtl/>
        </w:rPr>
        <w:t>(*)</w:t>
      </w:r>
      <w:r w:rsidR="006E4927" w:rsidRPr="005B43C3">
        <w:rPr>
          <w:rtl/>
        </w:rPr>
        <w:t xml:space="preserve"> فيه</w:t>
      </w:r>
      <w:r w:rsidR="006E4927">
        <w:rPr>
          <w:rtl/>
        </w:rPr>
        <w:t xml:space="preserve"> : إحدى وعشرون حديثاً</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9417F9">
        <w:rPr>
          <w:rStyle w:val="libAlaemChar"/>
          <w:rtl/>
        </w:rPr>
        <w:lastRenderedPageBreak/>
        <w:t>(</w:t>
      </w:r>
      <w:r w:rsidRPr="009417F9">
        <w:rPr>
          <w:rStyle w:val="libAieChar"/>
          <w:rtl/>
        </w:rPr>
        <w:t xml:space="preserve"> ... فَمَا اسْتَمْتَعْتُمْ بِهِ مِنْهُنَّ فَآتُوهُنَّ أُجُورَهُنَّ ... </w:t>
      </w:r>
      <w:r w:rsidRPr="009417F9">
        <w:rPr>
          <w:rStyle w:val="libAlaemChar"/>
          <w:rtl/>
        </w:rPr>
        <w:t>)</w:t>
      </w:r>
      <w:r>
        <w:rPr>
          <w:rtl/>
        </w:rPr>
        <w:t xml:space="preserve"> سورة النساء : 24</w:t>
      </w:r>
      <w:r w:rsidR="00116CC7">
        <w:rPr>
          <w:rtl/>
        </w:rPr>
        <w:t>.</w:t>
      </w:r>
    </w:p>
    <w:p w:rsidR="00116CC7" w:rsidRDefault="006E4927" w:rsidP="006E4927">
      <w:pPr>
        <w:pStyle w:val="libNormal"/>
        <w:rPr>
          <w:rtl/>
        </w:rPr>
      </w:pPr>
      <w:r>
        <w:rPr>
          <w:rtl/>
        </w:rPr>
        <w:t>فإنَّ المُراد به نكاح المُتعة</w:t>
      </w:r>
      <w:r w:rsidR="0024161B">
        <w:rPr>
          <w:rtl/>
        </w:rPr>
        <w:t xml:space="preserve">، </w:t>
      </w:r>
      <w:r>
        <w:rPr>
          <w:rtl/>
        </w:rPr>
        <w:t>كما عن ابن عباس</w:t>
      </w:r>
      <w:r w:rsidR="0024161B">
        <w:rPr>
          <w:rtl/>
        </w:rPr>
        <w:t xml:space="preserve">، </w:t>
      </w:r>
      <w:r>
        <w:rPr>
          <w:rtl/>
        </w:rPr>
        <w:t>والسدي</w:t>
      </w:r>
      <w:r w:rsidR="0024161B">
        <w:rPr>
          <w:rtl/>
        </w:rPr>
        <w:t xml:space="preserve">، </w:t>
      </w:r>
      <w:r>
        <w:rPr>
          <w:rtl/>
        </w:rPr>
        <w:t>وسعيد بن جبير</w:t>
      </w:r>
      <w:r w:rsidR="0024161B">
        <w:rPr>
          <w:rtl/>
        </w:rPr>
        <w:t xml:space="preserve">، </w:t>
      </w:r>
      <w:r>
        <w:rPr>
          <w:rtl/>
        </w:rPr>
        <w:t>وجماعة مِن التابعين</w:t>
      </w:r>
      <w:r w:rsidR="0024161B">
        <w:rPr>
          <w:rtl/>
        </w:rPr>
        <w:t xml:space="preserve">، </w:t>
      </w:r>
      <w:r>
        <w:rPr>
          <w:rtl/>
        </w:rPr>
        <w:t>، وهو مذهب أصحابنا الإماميَّة ( رضوان الله عليهم جميعاً )</w:t>
      </w:r>
      <w:r w:rsidR="00116CC7">
        <w:rPr>
          <w:rtl/>
        </w:rPr>
        <w:t>.</w:t>
      </w:r>
    </w:p>
    <w:p w:rsidR="00116CC7" w:rsidRDefault="006E4927" w:rsidP="006E4927">
      <w:pPr>
        <w:pStyle w:val="libNormal"/>
        <w:rPr>
          <w:rtl/>
        </w:rPr>
      </w:pPr>
      <w:r>
        <w:rPr>
          <w:rtl/>
        </w:rPr>
        <w:t>وقيل : إنَّ المُراد به نكاح الدائم</w:t>
      </w:r>
      <w:r w:rsidR="0024161B">
        <w:rPr>
          <w:rtl/>
        </w:rPr>
        <w:t xml:space="preserve">، </w:t>
      </w:r>
      <w:r>
        <w:rPr>
          <w:rtl/>
        </w:rPr>
        <w:t>وليس بشيء</w:t>
      </w:r>
      <w:r w:rsidR="00116CC7">
        <w:rPr>
          <w:rtl/>
        </w:rPr>
        <w:t>.</w:t>
      </w:r>
    </w:p>
    <w:p w:rsidR="00116CC7" w:rsidRDefault="006E4927" w:rsidP="006E4927">
      <w:pPr>
        <w:pStyle w:val="libNormal"/>
        <w:rPr>
          <w:rtl/>
        </w:rPr>
      </w:pPr>
      <w:r>
        <w:rPr>
          <w:rtl/>
        </w:rPr>
        <w:t>ويَشهد للأوَّل ما ذكره الحافظ</w:t>
      </w:r>
      <w:r w:rsidR="0024161B">
        <w:rPr>
          <w:rtl/>
        </w:rPr>
        <w:t xml:space="preserve">، </w:t>
      </w:r>
      <w:r>
        <w:rPr>
          <w:rtl/>
        </w:rPr>
        <w:t>جلال الدين السيوطي في الدُّرِّ المنثور</w:t>
      </w:r>
      <w:r w:rsidR="0024161B">
        <w:rPr>
          <w:rtl/>
        </w:rPr>
        <w:t xml:space="preserve">، </w:t>
      </w:r>
      <w:r>
        <w:rPr>
          <w:rtl/>
        </w:rPr>
        <w:t xml:space="preserve">في تفسير قوله تعالى : </w:t>
      </w:r>
      <w:r w:rsidRPr="009417F9">
        <w:rPr>
          <w:rStyle w:val="libAlaemChar"/>
          <w:rtl/>
        </w:rPr>
        <w:t>(</w:t>
      </w:r>
      <w:r w:rsidRPr="009417F9">
        <w:rPr>
          <w:rStyle w:val="libAieChar"/>
          <w:rtl/>
        </w:rPr>
        <w:t xml:space="preserve"> ... فَمَا اسْتَمْتَعْتُمْ بِهِ مِنْهُنَّ فَآتُوهُنَّ أُجُورَهُنَّ ... </w:t>
      </w:r>
      <w:r w:rsidRPr="009417F9">
        <w:rPr>
          <w:rStyle w:val="libAlaemChar"/>
          <w:rtl/>
        </w:rPr>
        <w:t>)</w:t>
      </w:r>
    </w:p>
    <w:p w:rsidR="00116CC7" w:rsidRDefault="006E4927" w:rsidP="006E4927">
      <w:pPr>
        <w:pStyle w:val="libNormal"/>
        <w:rPr>
          <w:rtl/>
        </w:rPr>
      </w:pPr>
      <w:r>
        <w:rPr>
          <w:rtl/>
        </w:rPr>
        <w:t>قال :</w:t>
      </w:r>
    </w:p>
    <w:p w:rsidR="00116CC7" w:rsidRDefault="006E4927" w:rsidP="006E4927">
      <w:pPr>
        <w:pStyle w:val="libNormal"/>
        <w:rPr>
          <w:rtl/>
        </w:rPr>
      </w:pPr>
      <w:r>
        <w:rPr>
          <w:rtl/>
        </w:rPr>
        <w:t>وأخرج عبد الرزاق</w:t>
      </w:r>
      <w:r w:rsidR="0024161B">
        <w:rPr>
          <w:rtl/>
        </w:rPr>
        <w:t xml:space="preserve">، </w:t>
      </w:r>
      <w:r>
        <w:rPr>
          <w:rtl/>
        </w:rPr>
        <w:t>وابن المنذر</w:t>
      </w:r>
      <w:r w:rsidR="0024161B">
        <w:rPr>
          <w:rtl/>
        </w:rPr>
        <w:t xml:space="preserve">، </w:t>
      </w:r>
      <w:r>
        <w:rPr>
          <w:rtl/>
        </w:rPr>
        <w:t>مِن طريق عطاء</w:t>
      </w:r>
      <w:r w:rsidR="0024161B">
        <w:rPr>
          <w:rtl/>
        </w:rPr>
        <w:t xml:space="preserve">، </w:t>
      </w:r>
      <w:r>
        <w:rPr>
          <w:rtl/>
        </w:rPr>
        <w:t>عن ابن عباس :</w:t>
      </w:r>
    </w:p>
    <w:p w:rsidR="00116CC7" w:rsidRDefault="006E4927" w:rsidP="006E4927">
      <w:pPr>
        <w:pStyle w:val="libNormal"/>
        <w:rPr>
          <w:rtl/>
        </w:rPr>
      </w:pPr>
      <w:r>
        <w:rPr>
          <w:rtl/>
        </w:rPr>
        <w:t>قال : يرحم الله عمر ؛ ما كانت المُتعة إلاَّ رحمة مِن الله</w:t>
      </w:r>
      <w:r w:rsidR="0024161B">
        <w:rPr>
          <w:rtl/>
        </w:rPr>
        <w:t xml:space="preserve">، </w:t>
      </w:r>
      <w:r>
        <w:rPr>
          <w:rtl/>
        </w:rPr>
        <w:t xml:space="preserve">رَحِم بها أُمَّة محمد </w:t>
      </w:r>
      <w:r w:rsidR="004716AF" w:rsidRPr="004716AF">
        <w:rPr>
          <w:rStyle w:val="libAlaemChar"/>
          <w:rtl/>
        </w:rPr>
        <w:t>صلى‌الله‌عليه‌وآله‌وسلم</w:t>
      </w:r>
      <w:r w:rsidR="0024161B">
        <w:rPr>
          <w:rtl/>
        </w:rPr>
        <w:t xml:space="preserve">، </w:t>
      </w:r>
      <w:r>
        <w:rPr>
          <w:rtl/>
        </w:rPr>
        <w:t>ولو لا نهيه عنها ما احتاج إلى الزنا إلاَّ شقيٌّ</w:t>
      </w:r>
    </w:p>
    <w:p w:rsidR="00116CC7" w:rsidRDefault="006E4927" w:rsidP="006E4927">
      <w:pPr>
        <w:pStyle w:val="libNormal"/>
        <w:rPr>
          <w:rtl/>
        </w:rPr>
      </w:pPr>
      <w:r>
        <w:rPr>
          <w:rtl/>
        </w:rPr>
        <w:t xml:space="preserve">قال : وهي التي في سورة النساء </w:t>
      </w:r>
      <w:r w:rsidRPr="009417F9">
        <w:rPr>
          <w:rStyle w:val="libAlaemChar"/>
          <w:rtl/>
        </w:rPr>
        <w:t>(</w:t>
      </w:r>
      <w:r w:rsidRPr="009417F9">
        <w:rPr>
          <w:rStyle w:val="libAieChar"/>
          <w:rtl/>
        </w:rPr>
        <w:t xml:space="preserve"> ... فَمَا اسْتَمْتَعْتُمْ بِهِ مِنْهُنَّ ... </w:t>
      </w:r>
      <w:r w:rsidRPr="009417F9">
        <w:rPr>
          <w:rStyle w:val="libAlaemChar"/>
          <w:rtl/>
        </w:rPr>
        <w:t>)</w:t>
      </w:r>
      <w:r w:rsidR="0024161B">
        <w:rPr>
          <w:rtl/>
        </w:rPr>
        <w:t xml:space="preserve">، </w:t>
      </w:r>
      <w:r>
        <w:rPr>
          <w:rtl/>
        </w:rPr>
        <w:t>إلى كذا وكذا مِن الأجل</w:t>
      </w:r>
      <w:r w:rsidR="0024161B">
        <w:rPr>
          <w:rtl/>
        </w:rPr>
        <w:t xml:space="preserve">، </w:t>
      </w:r>
      <w:r>
        <w:rPr>
          <w:rtl/>
        </w:rPr>
        <w:t>على كذا وكذا</w:t>
      </w:r>
      <w:r w:rsidR="0024161B">
        <w:rPr>
          <w:rtl/>
        </w:rPr>
        <w:t xml:space="preserve">، </w:t>
      </w:r>
      <w:r>
        <w:rPr>
          <w:rtl/>
        </w:rPr>
        <w:t>يعني : على كذا وكذا مِن المهر</w:t>
      </w:r>
    </w:p>
    <w:p w:rsidR="00116CC7" w:rsidRDefault="006E4927" w:rsidP="006E4927">
      <w:pPr>
        <w:pStyle w:val="libNormal"/>
        <w:rPr>
          <w:rtl/>
        </w:rPr>
      </w:pPr>
      <w:r>
        <w:rPr>
          <w:rtl/>
        </w:rPr>
        <w:t>قال : وليس بينهما وراثة</w:t>
      </w:r>
      <w:r w:rsidR="0024161B">
        <w:rPr>
          <w:rtl/>
        </w:rPr>
        <w:t xml:space="preserve">، </w:t>
      </w:r>
      <w:r>
        <w:rPr>
          <w:rtl/>
        </w:rPr>
        <w:t>( الحديث )</w:t>
      </w:r>
      <w:r w:rsidR="00116CC7">
        <w:rPr>
          <w:rtl/>
        </w:rPr>
        <w:t>.</w:t>
      </w:r>
    </w:p>
    <w:p w:rsidR="00116CC7" w:rsidRDefault="006E4927" w:rsidP="006E4927">
      <w:pPr>
        <w:pStyle w:val="libNormal"/>
        <w:rPr>
          <w:rtl/>
        </w:rPr>
      </w:pPr>
      <w:r>
        <w:rPr>
          <w:rtl/>
        </w:rPr>
        <w:t>ويؤيَّده ما روي عن جماعة مِن الصحابة منهم : أُبي بن كعب</w:t>
      </w:r>
      <w:r w:rsidR="0024161B">
        <w:rPr>
          <w:rtl/>
        </w:rPr>
        <w:t xml:space="preserve">، </w:t>
      </w:r>
      <w:r>
        <w:rPr>
          <w:rtl/>
        </w:rPr>
        <w:t>وعبد الله بن عباس</w:t>
      </w:r>
      <w:r w:rsidR="0024161B">
        <w:rPr>
          <w:rtl/>
        </w:rPr>
        <w:t xml:space="preserve">، </w:t>
      </w:r>
      <w:r>
        <w:rPr>
          <w:rtl/>
        </w:rPr>
        <w:t>وعبد الله بن مسعود</w:t>
      </w:r>
      <w:r w:rsidR="0024161B">
        <w:rPr>
          <w:rtl/>
        </w:rPr>
        <w:t xml:space="preserve">، </w:t>
      </w:r>
      <w:r>
        <w:rPr>
          <w:rtl/>
        </w:rPr>
        <w:t>وسعيد بن جبير</w:t>
      </w:r>
      <w:r w:rsidR="0024161B">
        <w:rPr>
          <w:rtl/>
        </w:rPr>
        <w:t xml:space="preserve">، </w:t>
      </w:r>
      <w:r>
        <w:rPr>
          <w:rtl/>
        </w:rPr>
        <w:t xml:space="preserve">أنَّهم قرأوا : </w:t>
      </w:r>
      <w:r w:rsidRPr="009417F9">
        <w:rPr>
          <w:rStyle w:val="libAlaemChar"/>
          <w:rtl/>
        </w:rPr>
        <w:t>(</w:t>
      </w:r>
      <w:r w:rsidRPr="009417F9">
        <w:rPr>
          <w:rStyle w:val="libAieChar"/>
          <w:rtl/>
        </w:rPr>
        <w:t xml:space="preserve"> ... فَمَا اسْتَمْتَعْتُمْ بِهِ مِنْهُنَّ </w:t>
      </w:r>
      <w:r w:rsidRPr="009417F9">
        <w:rPr>
          <w:rtl/>
        </w:rPr>
        <w:t xml:space="preserve">إلِى </w:t>
      </w:r>
      <w:r>
        <w:rPr>
          <w:rtl/>
        </w:rPr>
        <w:t xml:space="preserve">أَجَلٍ مُّسَمَّى </w:t>
      </w:r>
      <w:r w:rsidRPr="009417F9">
        <w:rPr>
          <w:rStyle w:val="libAieChar"/>
          <w:rtl/>
        </w:rPr>
        <w:t xml:space="preserve">فَآتُوهُنَّ أُجُورَهُنَّ ... </w:t>
      </w:r>
      <w:r w:rsidRPr="009417F9">
        <w:rPr>
          <w:rStyle w:val="libAlaemChar"/>
          <w:rtl/>
        </w:rPr>
        <w:t>)</w:t>
      </w:r>
      <w:r w:rsidR="0024161B">
        <w:rPr>
          <w:rtl/>
        </w:rPr>
        <w:t xml:space="preserve">، </w:t>
      </w:r>
      <w:r>
        <w:rPr>
          <w:rtl/>
        </w:rPr>
        <w:t>وهذا صريح في أنَّ المُراد مِن الآية</w:t>
      </w:r>
      <w:r w:rsidR="0024161B">
        <w:rPr>
          <w:rtl/>
        </w:rPr>
        <w:t xml:space="preserve">، </w:t>
      </w:r>
      <w:r>
        <w:rPr>
          <w:rtl/>
        </w:rPr>
        <w:t>هو نكاح المُتعة</w:t>
      </w:r>
      <w:r w:rsidR="0024161B">
        <w:rPr>
          <w:rtl/>
        </w:rPr>
        <w:t xml:space="preserve">، </w:t>
      </w:r>
      <w:r>
        <w:rPr>
          <w:rtl/>
        </w:rPr>
        <w:t>أيْ المؤجَّل إلى وقت مُعيَّن</w:t>
      </w:r>
      <w:r w:rsidR="00116CC7">
        <w:rPr>
          <w:rtl/>
        </w:rPr>
        <w:t>.</w:t>
      </w:r>
    </w:p>
    <w:p w:rsidR="00116CC7" w:rsidRDefault="006E4927" w:rsidP="006E4927">
      <w:pPr>
        <w:pStyle w:val="libNormal"/>
        <w:rPr>
          <w:rtl/>
        </w:rPr>
      </w:pPr>
      <w:r>
        <w:rPr>
          <w:rtl/>
        </w:rPr>
        <w:t>وقد حُكي عن الثعلبي في تفسيره</w:t>
      </w:r>
      <w:r w:rsidR="0024161B">
        <w:rPr>
          <w:rtl/>
        </w:rPr>
        <w:t xml:space="preserve">، </w:t>
      </w:r>
      <w:r>
        <w:rPr>
          <w:rtl/>
        </w:rPr>
        <w:t>أنَّه روى عن حبيب بن أبي ثابت</w:t>
      </w:r>
      <w:r w:rsidR="0024161B">
        <w:rPr>
          <w:rtl/>
        </w:rPr>
        <w:t xml:space="preserve">، </w:t>
      </w:r>
      <w:r>
        <w:rPr>
          <w:rtl/>
        </w:rPr>
        <w:t>قال : أعطاني ابن ع</w:t>
      </w:r>
      <w:r w:rsidR="005B43C3">
        <w:rPr>
          <w:rtl/>
        </w:rPr>
        <w:t>باس مُصحفاً فقال</w:t>
      </w:r>
      <w:r>
        <w:rPr>
          <w:rtl/>
        </w:rPr>
        <w:t>: هذا على قراءة أُبيّ</w:t>
      </w:r>
      <w:r w:rsidR="0024161B">
        <w:rPr>
          <w:rtl/>
        </w:rPr>
        <w:t xml:space="preserve">، </w:t>
      </w:r>
      <w:r>
        <w:rPr>
          <w:rtl/>
        </w:rPr>
        <w:t xml:space="preserve">فرأيت في هذا المصحف : </w:t>
      </w:r>
      <w:r w:rsidRPr="009417F9">
        <w:rPr>
          <w:rStyle w:val="libAlaemChar"/>
          <w:rtl/>
        </w:rPr>
        <w:t>(</w:t>
      </w:r>
      <w:r w:rsidRPr="009417F9">
        <w:rPr>
          <w:rStyle w:val="libAieChar"/>
          <w:rtl/>
        </w:rPr>
        <w:t xml:space="preserve"> ... فَمَا اسْتَمْتَعْتُمْ بِهِ مِنْهُنَّ </w:t>
      </w:r>
      <w:r w:rsidRPr="009417F9">
        <w:rPr>
          <w:rtl/>
        </w:rPr>
        <w:t xml:space="preserve">إلِى أَجَلٍ مُّسَمَّى </w:t>
      </w:r>
      <w:r w:rsidRPr="009417F9">
        <w:rPr>
          <w:rStyle w:val="libAlaemChar"/>
          <w:rtl/>
        </w:rPr>
        <w:t>)</w:t>
      </w:r>
      <w:r w:rsidR="00116CC7">
        <w:rPr>
          <w:rtl/>
        </w:rPr>
        <w:t>.</w:t>
      </w:r>
    </w:p>
    <w:p w:rsidR="00116CC7" w:rsidRDefault="006E4927" w:rsidP="006E4927">
      <w:pPr>
        <w:pStyle w:val="libNormal"/>
        <w:rPr>
          <w:rtl/>
        </w:rPr>
      </w:pPr>
      <w:r>
        <w:rPr>
          <w:rtl/>
        </w:rPr>
        <w:t>وحُكي عنه أيضاً</w:t>
      </w:r>
      <w:r w:rsidR="0024161B">
        <w:rPr>
          <w:rtl/>
        </w:rPr>
        <w:t xml:space="preserve">، </w:t>
      </w:r>
      <w:r>
        <w:rPr>
          <w:rtl/>
        </w:rPr>
        <w:t>أنَّه روى بإسناده عن أبي نضرة</w:t>
      </w:r>
      <w:r w:rsidR="0024161B">
        <w:rPr>
          <w:rtl/>
        </w:rPr>
        <w:t xml:space="preserve">، </w:t>
      </w:r>
      <w:r>
        <w:rPr>
          <w:rtl/>
        </w:rPr>
        <w:t xml:space="preserve">قال : </w:t>
      </w:r>
      <w:r w:rsidR="009417F9">
        <w:rPr>
          <w:rtl/>
        </w:rPr>
        <w:t>سألت ابن عباس عن المُتعة ؛ فقال</w:t>
      </w:r>
      <w:r>
        <w:rPr>
          <w:rtl/>
        </w:rPr>
        <w:t>: أما تَقرأ سورة النساء ؟!</w:t>
      </w:r>
    </w:p>
    <w:p w:rsidR="00116CC7" w:rsidRDefault="006E4927" w:rsidP="006E4927">
      <w:pPr>
        <w:pStyle w:val="libNormal"/>
        <w:rPr>
          <w:rtl/>
        </w:rPr>
      </w:pPr>
      <w:r>
        <w:rPr>
          <w:rtl/>
        </w:rPr>
        <w:t>فقلت : بلى</w:t>
      </w:r>
      <w:r w:rsidR="00116CC7">
        <w:rPr>
          <w:rtl/>
        </w:rPr>
        <w:t>.</w:t>
      </w:r>
    </w:p>
    <w:p w:rsidR="00116CC7" w:rsidRDefault="006E4927" w:rsidP="006E4927">
      <w:pPr>
        <w:pStyle w:val="libNormal"/>
        <w:rPr>
          <w:rtl/>
        </w:rPr>
      </w:pPr>
      <w:r>
        <w:rPr>
          <w:rtl/>
        </w:rPr>
        <w:t xml:space="preserve">فقال : فما تقرأ </w:t>
      </w:r>
      <w:r w:rsidRPr="009417F9">
        <w:rPr>
          <w:rStyle w:val="libAlaemChar"/>
          <w:rtl/>
        </w:rPr>
        <w:t>(</w:t>
      </w:r>
      <w:r w:rsidRPr="009417F9">
        <w:rPr>
          <w:rStyle w:val="libAieChar"/>
          <w:rtl/>
        </w:rPr>
        <w:t xml:space="preserve"> ... فَمَا اسْتَمْتَعْتُمْ بِهِ مِنْهُنَّ إلِى أَجَلٍ مُّسَمَّى </w:t>
      </w:r>
      <w:r w:rsidRPr="009417F9">
        <w:rPr>
          <w:rStyle w:val="libAlaemChar"/>
          <w:rtl/>
        </w:rPr>
        <w:t>)</w:t>
      </w:r>
      <w:r>
        <w:rPr>
          <w:rtl/>
        </w:rPr>
        <w:t xml:space="preserve"> ؟!</w:t>
      </w:r>
    </w:p>
    <w:p w:rsidR="00116CC7" w:rsidRDefault="006E4927" w:rsidP="006E4927">
      <w:pPr>
        <w:pStyle w:val="libNormal"/>
        <w:rPr>
          <w:rtl/>
        </w:rPr>
      </w:pPr>
      <w:r>
        <w:rPr>
          <w:rtl/>
        </w:rPr>
        <w:t>قلت : لا أقرؤها هكذا</w:t>
      </w:r>
      <w:r w:rsidR="00116CC7">
        <w:rPr>
          <w:rtl/>
        </w:rPr>
        <w:t>.</w:t>
      </w:r>
    </w:p>
    <w:p w:rsidR="00116CC7" w:rsidRDefault="006E4927" w:rsidP="006E4927">
      <w:pPr>
        <w:pStyle w:val="libNormal"/>
        <w:rPr>
          <w:rtl/>
        </w:rPr>
      </w:pPr>
      <w:r>
        <w:rPr>
          <w:rtl/>
        </w:rPr>
        <w:t>قال ابن عباس : والله هكذا أنزلها الله تعالى ثلاث مَرَّات</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وأمَّا تحليل رسول الله </w:t>
      </w:r>
      <w:r w:rsidR="004716AF" w:rsidRPr="004716AF">
        <w:rPr>
          <w:rStyle w:val="libAlaemChar"/>
          <w:rtl/>
        </w:rPr>
        <w:t>صلى‌الله‌عليه‌وآله‌وسلم</w:t>
      </w:r>
      <w:r>
        <w:rPr>
          <w:rtl/>
        </w:rPr>
        <w:t xml:space="preserve"> لمُتعة النساء</w:t>
      </w:r>
      <w:r w:rsidR="0024161B">
        <w:rPr>
          <w:rtl/>
        </w:rPr>
        <w:t xml:space="preserve">، </w:t>
      </w:r>
      <w:r>
        <w:rPr>
          <w:rtl/>
        </w:rPr>
        <w:t>وتحريم عمر لها</w:t>
      </w:r>
      <w:r w:rsidR="0024161B">
        <w:rPr>
          <w:rtl/>
        </w:rPr>
        <w:t xml:space="preserve">، </w:t>
      </w:r>
      <w:r>
        <w:rPr>
          <w:rtl/>
        </w:rPr>
        <w:t>فقد ورد في هذا المعنى روايات مُتواترة</w:t>
      </w:r>
      <w:r w:rsidR="0024161B">
        <w:rPr>
          <w:rtl/>
        </w:rPr>
        <w:t xml:space="preserve">، </w:t>
      </w:r>
      <w:r>
        <w:rPr>
          <w:rtl/>
        </w:rPr>
        <w:t>وهذا ما ظفرتُ عليه على العُجالة مِن الأخبار الواردة في ذلك :</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جابر بن عبد الله</w:t>
      </w:r>
      <w:r w:rsidR="0024161B">
        <w:rPr>
          <w:rtl/>
        </w:rPr>
        <w:t xml:space="preserve">، </w:t>
      </w:r>
      <w:r>
        <w:rPr>
          <w:rtl/>
        </w:rPr>
        <w:t>وسلمة بن الأكوع</w:t>
      </w:r>
      <w:r w:rsidR="0024161B">
        <w:rPr>
          <w:rtl/>
        </w:rPr>
        <w:t xml:space="preserve">، </w:t>
      </w:r>
      <w:r>
        <w:rPr>
          <w:rtl/>
        </w:rPr>
        <w:t>قالا :</w:t>
      </w:r>
    </w:p>
    <w:p w:rsidR="00116CC7" w:rsidRDefault="006E4927" w:rsidP="006E4927">
      <w:pPr>
        <w:pStyle w:val="libNormal"/>
        <w:rPr>
          <w:rtl/>
        </w:rPr>
      </w:pPr>
      <w:r>
        <w:rPr>
          <w:rtl/>
        </w:rPr>
        <w:t>كنَّا في جيش</w:t>
      </w:r>
      <w:r w:rsidR="0024161B">
        <w:rPr>
          <w:rtl/>
        </w:rPr>
        <w:t xml:space="preserve">، </w:t>
      </w:r>
      <w:r>
        <w:rPr>
          <w:rtl/>
        </w:rPr>
        <w:t xml:space="preserve">فأتانا رسول رسول الله </w:t>
      </w:r>
      <w:r w:rsidR="004716AF" w:rsidRPr="004716AF">
        <w:rPr>
          <w:rStyle w:val="libAlaemChar"/>
          <w:rtl/>
        </w:rPr>
        <w:t>صلى‌الله‌عليه‌وآله‌وسلم</w:t>
      </w:r>
      <w:r w:rsidR="0024161B">
        <w:rPr>
          <w:rtl/>
        </w:rPr>
        <w:t xml:space="preserve">، </w:t>
      </w:r>
      <w:r>
        <w:rPr>
          <w:rtl/>
        </w:rPr>
        <w:t xml:space="preserve">فقال : ( إنَّه قد أُذِن لكم أنْ تستمتعوا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عن أبي سعيد الخدري</w:t>
      </w:r>
      <w:r w:rsidR="0024161B">
        <w:rPr>
          <w:rtl/>
        </w:rPr>
        <w:t xml:space="preserve">، </w:t>
      </w:r>
      <w:r>
        <w:rPr>
          <w:rtl/>
        </w:rPr>
        <w:t>في غزوة بني المُصطلق أنَّهم أصابوا سبايا</w:t>
      </w:r>
      <w:r w:rsidR="0024161B">
        <w:rPr>
          <w:rtl/>
        </w:rPr>
        <w:t xml:space="preserve">، </w:t>
      </w:r>
      <w:r>
        <w:rPr>
          <w:rtl/>
        </w:rPr>
        <w:t xml:space="preserve">فأرادوا أنْ يستمتعوا ولا يحملن فسألوا النبي </w:t>
      </w:r>
      <w:r w:rsidR="004716AF" w:rsidRPr="004716AF">
        <w:rPr>
          <w:rStyle w:val="libAlaemChar"/>
          <w:rtl/>
        </w:rPr>
        <w:t>صلى‌الله‌عليه‌وآله‌وسلم</w:t>
      </w:r>
      <w:r>
        <w:rPr>
          <w:rtl/>
        </w:rPr>
        <w:t xml:space="preserve"> عن العزل</w:t>
      </w:r>
      <w:r w:rsidR="0024161B">
        <w:rPr>
          <w:rtl/>
        </w:rPr>
        <w:t xml:space="preserve">، </w:t>
      </w:r>
      <w:r>
        <w:rPr>
          <w:rtl/>
        </w:rPr>
        <w:t>فقال : ( ما عليكم أنْ لا تفعلوا</w:t>
      </w:r>
      <w:r w:rsidR="0024161B">
        <w:rPr>
          <w:rtl/>
        </w:rPr>
        <w:t xml:space="preserve">، </w:t>
      </w:r>
      <w:r>
        <w:rPr>
          <w:rtl/>
        </w:rPr>
        <w:t xml:space="preserve">فإن الله قد كتب مَن هو خالق إلى يوم القيامة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مسلم بسنده</w:t>
      </w:r>
      <w:r w:rsidR="0024161B">
        <w:rPr>
          <w:rtl/>
        </w:rPr>
        <w:t xml:space="preserve">، </w:t>
      </w:r>
      <w:r>
        <w:rPr>
          <w:rtl/>
        </w:rPr>
        <w:t>عن عطاء قال : قَدِم جابر بن عبد الله معتمراً</w:t>
      </w:r>
      <w:r w:rsidR="0024161B">
        <w:rPr>
          <w:rtl/>
        </w:rPr>
        <w:t xml:space="preserve">، </w:t>
      </w:r>
      <w:r>
        <w:rPr>
          <w:rtl/>
        </w:rPr>
        <w:t>فجئناه في منزله</w:t>
      </w:r>
      <w:r w:rsidR="0024161B">
        <w:rPr>
          <w:rtl/>
        </w:rPr>
        <w:t xml:space="preserve">، </w:t>
      </w:r>
      <w:r>
        <w:rPr>
          <w:rtl/>
        </w:rPr>
        <w:t>فسأله القوم عن أشياء</w:t>
      </w:r>
      <w:r w:rsidR="00A51F7E">
        <w:rPr>
          <w:rtl/>
        </w:rPr>
        <w:t xml:space="preserve">. </w:t>
      </w:r>
      <w:r>
        <w:rPr>
          <w:rtl/>
        </w:rPr>
        <w:t>ثمَّ ذكروا المُتعة</w:t>
      </w:r>
    </w:p>
    <w:p w:rsidR="00116CC7" w:rsidRDefault="006E4927" w:rsidP="006E4927">
      <w:pPr>
        <w:pStyle w:val="libNormal"/>
        <w:rPr>
          <w:rtl/>
        </w:rPr>
      </w:pPr>
      <w:r>
        <w:rPr>
          <w:rtl/>
        </w:rPr>
        <w:t xml:space="preserve">فقال نعم : </w:t>
      </w:r>
      <w:r w:rsidRPr="00AF237F">
        <w:rPr>
          <w:rStyle w:val="libBold1Char"/>
          <w:rtl/>
        </w:rPr>
        <w:t>استمتعنا على عهد رسول الله</w:t>
      </w:r>
      <w:r>
        <w:rPr>
          <w:rtl/>
        </w:rPr>
        <w:t xml:space="preserve"> </w:t>
      </w:r>
      <w:r w:rsidR="004716AF" w:rsidRPr="004716AF">
        <w:rPr>
          <w:rStyle w:val="libAlaemChar"/>
          <w:rtl/>
        </w:rPr>
        <w:t>صلى‌الله‌عليه‌وآله‌وسلم</w:t>
      </w:r>
      <w:r w:rsidR="00A51F7E">
        <w:rPr>
          <w:rtl/>
        </w:rPr>
        <w:t xml:space="preserve"> </w:t>
      </w:r>
      <w:r w:rsidRPr="00AF237F">
        <w:rPr>
          <w:rStyle w:val="libBold1Char"/>
          <w:rtl/>
        </w:rPr>
        <w:t>وأبي بكر وعمر</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وروى مسلم بطُرق عديدة</w:t>
      </w:r>
      <w:r w:rsidR="0024161B">
        <w:rPr>
          <w:rtl/>
        </w:rPr>
        <w:t xml:space="preserve">، </w:t>
      </w:r>
      <w:r>
        <w:rPr>
          <w:rtl/>
        </w:rPr>
        <w:t>عن إسماعيل</w:t>
      </w:r>
      <w:r w:rsidR="0024161B">
        <w:rPr>
          <w:rtl/>
        </w:rPr>
        <w:t xml:space="preserve">، </w:t>
      </w:r>
      <w:r>
        <w:rPr>
          <w:rtl/>
        </w:rPr>
        <w:t xml:space="preserve">عن قيس قال : سمعت عبد الله يقول : </w:t>
      </w:r>
      <w:r w:rsidRPr="00AF237F">
        <w:rPr>
          <w:rStyle w:val="libBold1Char"/>
          <w:rtl/>
        </w:rPr>
        <w:t>كنَّا نغزو مع رسول الله</w:t>
      </w:r>
      <w:r>
        <w:rPr>
          <w:rtl/>
        </w:rPr>
        <w:t xml:space="preserve"> </w:t>
      </w:r>
      <w:r w:rsidR="004716AF" w:rsidRPr="004716AF">
        <w:rPr>
          <w:rStyle w:val="libAlaemChar"/>
          <w:rtl/>
        </w:rPr>
        <w:t>صلى‌الله‌عليه‌وآله‌وسلم</w:t>
      </w:r>
      <w:r w:rsidR="0024161B">
        <w:rPr>
          <w:rtl/>
        </w:rPr>
        <w:t xml:space="preserve">، </w:t>
      </w:r>
      <w:r w:rsidRPr="00AF237F">
        <w:rPr>
          <w:rStyle w:val="libBold1Char"/>
          <w:rtl/>
        </w:rPr>
        <w:t>ليس لنا نساء</w:t>
      </w:r>
      <w:r w:rsidR="00116CC7">
        <w:rPr>
          <w:rtl/>
        </w:rPr>
        <w:t>.</w:t>
      </w:r>
    </w:p>
    <w:p w:rsidR="00116CC7" w:rsidRDefault="006E4927" w:rsidP="006E4927">
      <w:pPr>
        <w:pStyle w:val="libNormal"/>
        <w:rPr>
          <w:rtl/>
        </w:rPr>
      </w:pPr>
      <w:r>
        <w:rPr>
          <w:rtl/>
        </w:rPr>
        <w:t xml:space="preserve">فقلنا : </w:t>
      </w:r>
      <w:r w:rsidRPr="00AF237F">
        <w:rPr>
          <w:rStyle w:val="libBold1Char"/>
          <w:rtl/>
        </w:rPr>
        <w:t>ألا نستخصي ؛ فنهانا عن ذلك</w:t>
      </w:r>
      <w:r w:rsidR="00A51F7E" w:rsidRPr="00AF237F">
        <w:rPr>
          <w:rStyle w:val="libBold1Char"/>
          <w:rtl/>
        </w:rPr>
        <w:t xml:space="preserve">. </w:t>
      </w:r>
      <w:r w:rsidRPr="00AF237F">
        <w:rPr>
          <w:rStyle w:val="libBold1Char"/>
          <w:rtl/>
        </w:rPr>
        <w:t>ثمَّ رخَّص لنا أنْ ننكح المرأة بالثوب إلى أجلٍ</w:t>
      </w:r>
      <w:r w:rsidR="00116CC7">
        <w:rPr>
          <w:rtl/>
        </w:rPr>
        <w:t>.</w:t>
      </w:r>
    </w:p>
    <w:p w:rsidR="00F44FE3" w:rsidRPr="0074260A" w:rsidRDefault="006E4927" w:rsidP="006E4927">
      <w:pPr>
        <w:pStyle w:val="libNormal"/>
        <w:rPr>
          <w:rtl/>
        </w:rPr>
      </w:pPr>
      <w:r>
        <w:rPr>
          <w:rtl/>
        </w:rPr>
        <w:t xml:space="preserve">ثمَّ قرأ عبد الله : </w:t>
      </w:r>
      <w:r w:rsidRPr="0074260A">
        <w:rPr>
          <w:rStyle w:val="libAlaemChar"/>
          <w:rtl/>
        </w:rPr>
        <w:t>(</w:t>
      </w:r>
      <w:r w:rsidRPr="0074260A">
        <w:rPr>
          <w:rStyle w:val="libAieChar"/>
          <w:rtl/>
        </w:rPr>
        <w:t xml:space="preserve"> يَا أَيُّهَا الَّذِينَ آَمَنُوا لاَ تُحَرِّمُوا طَيِّبَاتِ مَا أَحَلَّ اللَّهُ لَكُمْ وَلاَ تَعْتَدُوا إِنَّ اللَّهَ لاَ يُحِبُّ</w:t>
      </w:r>
    </w:p>
    <w:p w:rsidR="0074260A" w:rsidRDefault="0074260A" w:rsidP="0074260A">
      <w:pPr>
        <w:pStyle w:val="libLine"/>
        <w:rPr>
          <w:rtl/>
        </w:rPr>
      </w:pPr>
      <w:r>
        <w:rPr>
          <w:rtl/>
        </w:rPr>
        <w:t>____________________</w:t>
      </w:r>
    </w:p>
    <w:p w:rsidR="00116CC7" w:rsidRDefault="00116CC7" w:rsidP="0074260A">
      <w:pPr>
        <w:pStyle w:val="libFootnote0"/>
        <w:rPr>
          <w:rtl/>
        </w:rPr>
      </w:pPr>
      <w:r w:rsidRPr="0074260A">
        <w:rPr>
          <w:rtl/>
        </w:rPr>
        <w:t>(1)</w:t>
      </w:r>
      <w:r w:rsidR="006E4927">
        <w:rPr>
          <w:rtl/>
        </w:rPr>
        <w:t xml:space="preserve"> صحيح البخاري بحاشية السندي : 3/246</w:t>
      </w:r>
      <w:r w:rsidR="0024161B">
        <w:rPr>
          <w:rtl/>
        </w:rPr>
        <w:t xml:space="preserve">، </w:t>
      </w:r>
      <w:r w:rsidR="006E4927">
        <w:rPr>
          <w:rtl/>
        </w:rPr>
        <w:t>كتاب النكاح</w:t>
      </w:r>
      <w:r w:rsidR="0024161B">
        <w:rPr>
          <w:rtl/>
        </w:rPr>
        <w:t xml:space="preserve">، </w:t>
      </w:r>
      <w:r w:rsidR="006E4927">
        <w:rPr>
          <w:rtl/>
        </w:rPr>
        <w:t xml:space="preserve">باب نهي رسول الله </w:t>
      </w:r>
      <w:r w:rsidR="004716AF" w:rsidRPr="0074260A">
        <w:rPr>
          <w:rStyle w:val="libFootnoteAlaemChar"/>
          <w:rtl/>
        </w:rPr>
        <w:t>صلى‌الله‌عليه‌وآله‌وسلم</w:t>
      </w:r>
      <w:r w:rsidR="006E4927">
        <w:rPr>
          <w:rtl/>
        </w:rPr>
        <w:t xml:space="preserve"> عن نكاح المُتعة</w:t>
      </w:r>
      <w:r w:rsidR="00A51F7E">
        <w:rPr>
          <w:rtl/>
        </w:rPr>
        <w:t xml:space="preserve">. </w:t>
      </w:r>
      <w:r w:rsidR="006E4927">
        <w:rPr>
          <w:rtl/>
        </w:rPr>
        <w:t>صحيح مسلم : 2/1022 تحقيق محمد فؤاد عبد الباقي</w:t>
      </w:r>
      <w:r w:rsidR="0024161B">
        <w:rPr>
          <w:rtl/>
        </w:rPr>
        <w:t xml:space="preserve">، </w:t>
      </w:r>
      <w:r w:rsidR="006E4927">
        <w:rPr>
          <w:rtl/>
        </w:rPr>
        <w:t>كتاب النكاح</w:t>
      </w:r>
      <w:r w:rsidR="0024161B">
        <w:rPr>
          <w:rtl/>
        </w:rPr>
        <w:t xml:space="preserve">، </w:t>
      </w:r>
      <w:r w:rsidR="006E4927">
        <w:rPr>
          <w:rtl/>
        </w:rPr>
        <w:t>باب نكاح المُتعة بطريقين</w:t>
      </w:r>
      <w:r w:rsidR="0024161B">
        <w:rPr>
          <w:rtl/>
        </w:rPr>
        <w:t xml:space="preserve">، </w:t>
      </w:r>
      <w:r w:rsidR="006E4927">
        <w:rPr>
          <w:rtl/>
        </w:rPr>
        <w:t>مُسند الإمام أح</w:t>
      </w:r>
      <w:r w:rsidR="0074260A">
        <w:rPr>
          <w:rtl/>
        </w:rPr>
        <w:t>مد بن حنبل</w:t>
      </w:r>
      <w:r w:rsidR="006E4927">
        <w:rPr>
          <w:rtl/>
        </w:rPr>
        <w:t xml:space="preserve">: 4/47 </w:t>
      </w:r>
      <w:r w:rsidR="00A51F7E">
        <w:rPr>
          <w:rtl/>
        </w:rPr>
        <w:t>-</w:t>
      </w:r>
      <w:r w:rsidR="006E4927">
        <w:rPr>
          <w:rtl/>
        </w:rPr>
        <w:t xml:space="preserve"> 51</w:t>
      </w:r>
      <w:r w:rsidR="0024161B">
        <w:rPr>
          <w:rtl/>
        </w:rPr>
        <w:t xml:space="preserve">، </w:t>
      </w:r>
      <w:r w:rsidR="006E4927">
        <w:rPr>
          <w:rtl/>
        </w:rPr>
        <w:t xml:space="preserve">شرح معاني الآثار : 3/24 </w:t>
      </w:r>
      <w:r w:rsidR="00A51F7E">
        <w:rPr>
          <w:rtl/>
        </w:rPr>
        <w:t>-</w:t>
      </w:r>
      <w:r w:rsidR="006E4927">
        <w:rPr>
          <w:rtl/>
        </w:rPr>
        <w:t xml:space="preserve"> 25 باب نكاح المُتعة</w:t>
      </w:r>
      <w:r w:rsidR="0024161B">
        <w:rPr>
          <w:rtl/>
        </w:rPr>
        <w:t xml:space="preserve">، </w:t>
      </w:r>
      <w:r w:rsidR="006E4927">
        <w:rPr>
          <w:rtl/>
        </w:rPr>
        <w:t>تحقيق محمد زهري النجار</w:t>
      </w:r>
      <w:r w:rsidR="0024161B">
        <w:rPr>
          <w:rtl/>
        </w:rPr>
        <w:t xml:space="preserve">، </w:t>
      </w:r>
      <w:r w:rsidR="006E4927">
        <w:rPr>
          <w:rtl/>
        </w:rPr>
        <w:t>رواه باختلاف في اللفظ</w:t>
      </w:r>
      <w:r>
        <w:rPr>
          <w:rtl/>
        </w:rPr>
        <w:t>.</w:t>
      </w:r>
    </w:p>
    <w:p w:rsidR="00116CC7" w:rsidRDefault="00116CC7" w:rsidP="0074260A">
      <w:pPr>
        <w:pStyle w:val="libFootnote0"/>
        <w:rPr>
          <w:rtl/>
        </w:rPr>
      </w:pPr>
      <w:r w:rsidRPr="0074260A">
        <w:rPr>
          <w:rtl/>
        </w:rPr>
        <w:t>(2)</w:t>
      </w:r>
      <w:r w:rsidR="00A51F7E">
        <w:rPr>
          <w:rtl/>
        </w:rPr>
        <w:t xml:space="preserve"> </w:t>
      </w:r>
      <w:r w:rsidR="006E4927">
        <w:rPr>
          <w:rtl/>
        </w:rPr>
        <w:t>صحيح البخاري بحاشية السندي : 4/278 كتاب التوحيد</w:t>
      </w:r>
      <w:r w:rsidR="0024161B">
        <w:rPr>
          <w:rtl/>
        </w:rPr>
        <w:t xml:space="preserve">، </w:t>
      </w:r>
      <w:r w:rsidR="006E4927">
        <w:rPr>
          <w:rtl/>
        </w:rPr>
        <w:t xml:space="preserve">باب قول الله تعالى : </w:t>
      </w:r>
      <w:r w:rsidR="006E4927" w:rsidRPr="00AF237F">
        <w:rPr>
          <w:rStyle w:val="libFootnoteAlaemChar"/>
          <w:rtl/>
        </w:rPr>
        <w:t>(</w:t>
      </w:r>
      <w:r w:rsidR="006E4927" w:rsidRPr="00AF237F">
        <w:rPr>
          <w:rStyle w:val="libFootnoteAieChar"/>
          <w:rtl/>
        </w:rPr>
        <w:t xml:space="preserve"> ... وَلِتُصْنَعَ عَلَى عَيْنِي ...</w:t>
      </w:r>
      <w:r w:rsidR="006E4927" w:rsidRPr="00AF237F">
        <w:rPr>
          <w:rStyle w:val="libFootnoteAlaemChar"/>
          <w:rtl/>
        </w:rPr>
        <w:t>)</w:t>
      </w:r>
      <w:r w:rsidR="0024161B">
        <w:rPr>
          <w:rtl/>
        </w:rPr>
        <w:t xml:space="preserve">، </w:t>
      </w:r>
      <w:r w:rsidR="006E4927">
        <w:rPr>
          <w:rtl/>
        </w:rPr>
        <w:t>وفي 3/37 كتاب المغازي</w:t>
      </w:r>
      <w:r w:rsidR="0024161B">
        <w:rPr>
          <w:rtl/>
        </w:rPr>
        <w:t xml:space="preserve">، </w:t>
      </w:r>
      <w:r w:rsidR="006E4927">
        <w:rPr>
          <w:rtl/>
        </w:rPr>
        <w:t>باب غزوة بني المُصطلق مِن خزاعة</w:t>
      </w:r>
      <w:r w:rsidR="0024161B">
        <w:rPr>
          <w:rtl/>
        </w:rPr>
        <w:t xml:space="preserve">، </w:t>
      </w:r>
      <w:r w:rsidR="006E4927">
        <w:rPr>
          <w:rtl/>
        </w:rPr>
        <w:t>رواه البخاري بسنده عن ابن مُحيريز</w:t>
      </w:r>
      <w:r w:rsidR="0024161B">
        <w:rPr>
          <w:rtl/>
        </w:rPr>
        <w:t xml:space="preserve">، </w:t>
      </w:r>
      <w:r w:rsidR="006E4927">
        <w:rPr>
          <w:rtl/>
        </w:rPr>
        <w:t>عن أبي سعيد الخدري مع اختلاف في اللفظ</w:t>
      </w:r>
      <w:r>
        <w:rPr>
          <w:rtl/>
        </w:rPr>
        <w:t>.</w:t>
      </w:r>
    </w:p>
    <w:p w:rsidR="00116CC7" w:rsidRDefault="00116CC7" w:rsidP="0074260A">
      <w:pPr>
        <w:pStyle w:val="libFootnote0"/>
        <w:rPr>
          <w:rtl/>
        </w:rPr>
      </w:pPr>
      <w:r w:rsidRPr="0074260A">
        <w:rPr>
          <w:rtl/>
        </w:rPr>
        <w:t>(3)</w:t>
      </w:r>
      <w:r w:rsidR="00A51F7E">
        <w:rPr>
          <w:rtl/>
        </w:rPr>
        <w:t xml:space="preserve"> </w:t>
      </w:r>
      <w:r w:rsidR="006E4927">
        <w:rPr>
          <w:rtl/>
        </w:rPr>
        <w:t>صحيح مسلم : 2/1022 تحقيق محمد فؤاد عبد الباقي</w:t>
      </w:r>
      <w:r>
        <w:rPr>
          <w:rtl/>
        </w:rPr>
        <w:t>.</w:t>
      </w:r>
    </w:p>
    <w:p w:rsidR="00A51F7E" w:rsidRDefault="00A51F7E" w:rsidP="006E4927">
      <w:pPr>
        <w:pStyle w:val="libNormal"/>
        <w:rPr>
          <w:rtl/>
        </w:rPr>
      </w:pPr>
      <w:r>
        <w:rPr>
          <w:rtl/>
        </w:rPr>
        <w:br w:type="page"/>
      </w:r>
    </w:p>
    <w:p w:rsidR="00116CC7" w:rsidRDefault="006E4927" w:rsidP="00AF237F">
      <w:pPr>
        <w:pStyle w:val="libNormal0"/>
        <w:rPr>
          <w:rtl/>
        </w:rPr>
      </w:pPr>
      <w:r w:rsidRPr="00AF237F">
        <w:rPr>
          <w:rStyle w:val="libAieChar"/>
          <w:rtl/>
        </w:rPr>
        <w:lastRenderedPageBreak/>
        <w:t xml:space="preserve">الْمُعْتَدِينَ </w:t>
      </w:r>
      <w:r w:rsidRPr="00AF237F">
        <w:rPr>
          <w:rStyle w:val="libAlaemChar"/>
          <w:rtl/>
        </w:rPr>
        <w:t>)</w:t>
      </w:r>
      <w:r>
        <w:rPr>
          <w:rtl/>
        </w:rPr>
        <w:t xml:space="preserve"> </w:t>
      </w:r>
      <w:r w:rsidR="00116CC7" w:rsidRPr="00116CC7">
        <w:rPr>
          <w:rStyle w:val="libFootnotenumChar"/>
          <w:rtl/>
        </w:rPr>
        <w:t>(1)</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مسلم بسنده</w:t>
      </w:r>
      <w:r w:rsidR="0024161B">
        <w:rPr>
          <w:rtl/>
        </w:rPr>
        <w:t xml:space="preserve">، </w:t>
      </w:r>
      <w:r>
        <w:rPr>
          <w:rtl/>
        </w:rPr>
        <w:t>عن أبي الزبير قال :</w:t>
      </w:r>
    </w:p>
    <w:p w:rsidR="00116CC7" w:rsidRDefault="006E4927" w:rsidP="006E4927">
      <w:pPr>
        <w:pStyle w:val="libNormal"/>
        <w:rPr>
          <w:rtl/>
        </w:rPr>
      </w:pPr>
      <w:r>
        <w:rPr>
          <w:rtl/>
        </w:rPr>
        <w:t xml:space="preserve">سمعت جابر بن عبد الله يقول : </w:t>
      </w:r>
      <w:r w:rsidRPr="005B0466">
        <w:rPr>
          <w:rStyle w:val="libBold1Char"/>
          <w:rtl/>
        </w:rPr>
        <w:t>كنا نستمتع بالقبضة مِن التمر والدقيق الأيَّام</w:t>
      </w:r>
      <w:r w:rsidR="0024161B" w:rsidRPr="005B0466">
        <w:rPr>
          <w:rStyle w:val="libBold1Char"/>
          <w:rtl/>
        </w:rPr>
        <w:t xml:space="preserve">، </w:t>
      </w:r>
      <w:r w:rsidRPr="005B0466">
        <w:rPr>
          <w:rStyle w:val="libBold1Char"/>
          <w:rtl/>
        </w:rPr>
        <w:t>على عهد رسول الله</w:t>
      </w:r>
      <w:r>
        <w:rPr>
          <w:rtl/>
        </w:rPr>
        <w:t xml:space="preserve"> </w:t>
      </w:r>
      <w:r w:rsidR="004716AF" w:rsidRPr="004716AF">
        <w:rPr>
          <w:rStyle w:val="libAlaemChar"/>
          <w:rtl/>
        </w:rPr>
        <w:t>صلى‌الله‌عليه‌وآله‌وسلم</w:t>
      </w:r>
      <w:r>
        <w:rPr>
          <w:rtl/>
        </w:rPr>
        <w:t xml:space="preserve"> </w:t>
      </w:r>
      <w:r w:rsidRPr="005B0466">
        <w:rPr>
          <w:rStyle w:val="libBold1Char"/>
          <w:rtl/>
        </w:rPr>
        <w:t>وأبي بكر</w:t>
      </w:r>
      <w:r w:rsidR="0024161B" w:rsidRPr="005B0466">
        <w:rPr>
          <w:rStyle w:val="libBold1Char"/>
          <w:rtl/>
        </w:rPr>
        <w:t xml:space="preserve">، </w:t>
      </w:r>
      <w:r w:rsidRPr="005B0466">
        <w:rPr>
          <w:rStyle w:val="libBold1Char"/>
          <w:rtl/>
        </w:rPr>
        <w:t xml:space="preserve">حتَّى نهى عمر عنه في شأن عمرو بن حريث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مسلم بطريقين</w:t>
      </w:r>
      <w:r w:rsidR="0024161B">
        <w:rPr>
          <w:rtl/>
        </w:rPr>
        <w:t xml:space="preserve">، </w:t>
      </w:r>
      <w:r>
        <w:rPr>
          <w:rtl/>
        </w:rPr>
        <w:t>عن بيزانة قال :</w:t>
      </w:r>
    </w:p>
    <w:p w:rsidR="00116CC7" w:rsidRDefault="006E4927" w:rsidP="006E4927">
      <w:pPr>
        <w:pStyle w:val="libNormal"/>
        <w:rPr>
          <w:rtl/>
        </w:rPr>
      </w:pPr>
      <w:r>
        <w:rPr>
          <w:rtl/>
        </w:rPr>
        <w:t>دخلت أنا وأبو الصرمة على أبي سعيد الخدري</w:t>
      </w:r>
      <w:r w:rsidR="0024161B">
        <w:rPr>
          <w:rtl/>
        </w:rPr>
        <w:t xml:space="preserve">، </w:t>
      </w:r>
      <w:r>
        <w:rPr>
          <w:rtl/>
        </w:rPr>
        <w:t>فسأله أبو الصرمة</w:t>
      </w:r>
      <w:r w:rsidR="0024161B">
        <w:rPr>
          <w:rtl/>
        </w:rPr>
        <w:t xml:space="preserve">، </w:t>
      </w:r>
      <w:r>
        <w:rPr>
          <w:rtl/>
        </w:rPr>
        <w:t xml:space="preserve">فقال : </w:t>
      </w:r>
      <w:r w:rsidRPr="005B0466">
        <w:rPr>
          <w:rStyle w:val="libBold1Char"/>
          <w:rtl/>
        </w:rPr>
        <w:t>يا أبا سعيد</w:t>
      </w:r>
      <w:r w:rsidR="0024161B" w:rsidRPr="005B0466">
        <w:rPr>
          <w:rStyle w:val="libBold1Char"/>
          <w:rtl/>
        </w:rPr>
        <w:t xml:space="preserve">، </w:t>
      </w:r>
      <w:r w:rsidRPr="005B0466">
        <w:rPr>
          <w:rStyle w:val="libBold1Char"/>
          <w:rtl/>
        </w:rPr>
        <w:t>هل سمعت رسول الله</w:t>
      </w:r>
      <w:r>
        <w:rPr>
          <w:rtl/>
        </w:rPr>
        <w:t xml:space="preserve"> </w:t>
      </w:r>
      <w:r w:rsidR="004716AF" w:rsidRPr="004716AF">
        <w:rPr>
          <w:rStyle w:val="libAlaemChar"/>
          <w:rtl/>
        </w:rPr>
        <w:t>صلى‌الله‌عليه‌وآله‌وسلم</w:t>
      </w:r>
      <w:r w:rsidR="00A51F7E">
        <w:rPr>
          <w:rtl/>
        </w:rPr>
        <w:t xml:space="preserve"> </w:t>
      </w:r>
      <w:r w:rsidRPr="005B0466">
        <w:rPr>
          <w:rStyle w:val="libBold1Char"/>
          <w:rtl/>
        </w:rPr>
        <w:t xml:space="preserve">يذكر العَزل </w:t>
      </w:r>
      <w:r>
        <w:rPr>
          <w:rtl/>
        </w:rPr>
        <w:t>؟</w:t>
      </w:r>
    </w:p>
    <w:p w:rsidR="00116CC7" w:rsidRDefault="006E4927" w:rsidP="005B0466">
      <w:pPr>
        <w:pStyle w:val="libBold1"/>
        <w:rPr>
          <w:rtl/>
        </w:rPr>
      </w:pPr>
      <w:r>
        <w:rPr>
          <w:rtl/>
        </w:rPr>
        <w:t>فقال : نعم</w:t>
      </w:r>
      <w:r w:rsidR="0024161B">
        <w:rPr>
          <w:rtl/>
        </w:rPr>
        <w:t xml:space="preserve">، </w:t>
      </w:r>
      <w:r>
        <w:rPr>
          <w:rtl/>
        </w:rPr>
        <w:t xml:space="preserve">غزونا مع رسول الله </w:t>
      </w:r>
      <w:r w:rsidR="004716AF" w:rsidRPr="004716AF">
        <w:rPr>
          <w:rStyle w:val="libAlaemChar"/>
          <w:rtl/>
        </w:rPr>
        <w:t>صلى‌الله‌عليه‌وآله‌وسلم</w:t>
      </w:r>
      <w:r>
        <w:rPr>
          <w:rtl/>
        </w:rPr>
        <w:t xml:space="preserve"> غزوةً بالمصطلق</w:t>
      </w:r>
      <w:r w:rsidR="0024161B">
        <w:rPr>
          <w:rtl/>
        </w:rPr>
        <w:t xml:space="preserve">، </w:t>
      </w:r>
      <w:r>
        <w:rPr>
          <w:rtl/>
        </w:rPr>
        <w:t>فسبينا كرائم العرب</w:t>
      </w:r>
      <w:r w:rsidR="0024161B">
        <w:rPr>
          <w:rtl/>
        </w:rPr>
        <w:t xml:space="preserve">، </w:t>
      </w:r>
      <w:r>
        <w:rPr>
          <w:rtl/>
        </w:rPr>
        <w:t>فطالت علينا العُزبة</w:t>
      </w:r>
      <w:r w:rsidR="0024161B">
        <w:rPr>
          <w:rtl/>
        </w:rPr>
        <w:t xml:space="preserve">، </w:t>
      </w:r>
      <w:r>
        <w:rPr>
          <w:rtl/>
        </w:rPr>
        <w:t xml:space="preserve">ورغبنا في الفداء ؛ فأردنا أنْ نستمتع ونَعزل ؛ فقلنا : نفعل ورسول الله </w:t>
      </w:r>
      <w:r w:rsidR="004716AF" w:rsidRPr="004716AF">
        <w:rPr>
          <w:rStyle w:val="libAlaemChar"/>
          <w:rtl/>
        </w:rPr>
        <w:t>صلى‌الله‌عليه‌وآله‌وسلم</w:t>
      </w:r>
      <w:r w:rsidR="00A51F7E">
        <w:rPr>
          <w:rtl/>
        </w:rPr>
        <w:t xml:space="preserve"> </w:t>
      </w:r>
      <w:r>
        <w:rPr>
          <w:rtl/>
        </w:rPr>
        <w:t>بين أظهرنا لا نسأله</w:t>
      </w:r>
      <w:r w:rsidR="0024161B">
        <w:rPr>
          <w:rtl/>
        </w:rPr>
        <w:t xml:space="preserve">، </w:t>
      </w:r>
      <w:r>
        <w:rPr>
          <w:rtl/>
        </w:rPr>
        <w:t xml:space="preserve">فسألنا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فقال : ( لا عليكم أنْ لا تفعلوا</w:t>
      </w:r>
      <w:r w:rsidR="0024161B">
        <w:rPr>
          <w:rtl/>
        </w:rPr>
        <w:t xml:space="preserve">، </w:t>
      </w:r>
      <w:r>
        <w:rPr>
          <w:rtl/>
        </w:rPr>
        <w:t xml:space="preserve">ما كتب الله خلق نسمة هي كائنة إلى يوم القيامة ألا ستكون )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الإمام أحمد بن حنبل</w:t>
      </w:r>
      <w:r w:rsidR="0024161B">
        <w:rPr>
          <w:rtl/>
        </w:rPr>
        <w:t xml:space="preserve">، </w:t>
      </w:r>
      <w:r>
        <w:rPr>
          <w:rtl/>
        </w:rPr>
        <w:t>بسنده عن عبد الرحمان بن نعم أو نعيم</w:t>
      </w:r>
      <w:r w:rsidR="0024161B">
        <w:rPr>
          <w:rtl/>
        </w:rPr>
        <w:t xml:space="preserve">، </w:t>
      </w:r>
      <w:r>
        <w:rPr>
          <w:rtl/>
        </w:rPr>
        <w:t>قال :</w:t>
      </w:r>
    </w:p>
    <w:p w:rsidR="00116CC7" w:rsidRDefault="006E4927" w:rsidP="005B0466">
      <w:pPr>
        <w:pStyle w:val="libBold1"/>
        <w:rPr>
          <w:rtl/>
        </w:rPr>
      </w:pPr>
      <w:r>
        <w:rPr>
          <w:rtl/>
        </w:rPr>
        <w:t xml:space="preserve">سأل رجل ابن عمر عن المُتعة وأنا عنده </w:t>
      </w:r>
      <w:r w:rsidR="00A51F7E">
        <w:rPr>
          <w:rtl/>
        </w:rPr>
        <w:t>-</w:t>
      </w:r>
      <w:r>
        <w:rPr>
          <w:rtl/>
        </w:rPr>
        <w:t xml:space="preserve"> مُتعة النساء </w:t>
      </w:r>
      <w:r w:rsidR="00A51F7E">
        <w:rPr>
          <w:rtl/>
        </w:rPr>
        <w:t>-</w:t>
      </w:r>
      <w:r>
        <w:rPr>
          <w:rtl/>
        </w:rPr>
        <w:t xml:space="preserve"> فقال والله ما كنَّا على عهد رسول الله </w:t>
      </w:r>
      <w:r w:rsidR="004716AF" w:rsidRPr="004716AF">
        <w:rPr>
          <w:rStyle w:val="libAlaemChar"/>
          <w:rtl/>
        </w:rPr>
        <w:t>صلى‌الله‌عليه‌وآله‌وسلم</w:t>
      </w:r>
      <w:r>
        <w:rPr>
          <w:rtl/>
        </w:rPr>
        <w:t xml:space="preserve"> زانين ولا مُسافحين</w:t>
      </w:r>
      <w:r w:rsidR="00116CC7">
        <w:rPr>
          <w:rtl/>
        </w:rPr>
        <w:t>.</w:t>
      </w:r>
    </w:p>
    <w:p w:rsidR="00116CC7" w:rsidRDefault="006E4927" w:rsidP="006E4927">
      <w:pPr>
        <w:pStyle w:val="libNormal"/>
        <w:rPr>
          <w:rtl/>
        </w:rPr>
      </w:pPr>
      <w:r>
        <w:rPr>
          <w:rtl/>
        </w:rPr>
        <w:t>ورواه في ص103 أيضاً بطريق آخر</w:t>
      </w:r>
      <w:r w:rsidR="0024161B">
        <w:rPr>
          <w:rtl/>
        </w:rPr>
        <w:t xml:space="preserve">، </w:t>
      </w:r>
      <w:r>
        <w:rPr>
          <w:rtl/>
        </w:rPr>
        <w:t>وقال فيه :</w:t>
      </w:r>
    </w:p>
    <w:p w:rsidR="00116CC7" w:rsidRDefault="006E4927" w:rsidP="005B0466">
      <w:pPr>
        <w:pStyle w:val="libBold1"/>
        <w:rPr>
          <w:rtl/>
        </w:rPr>
      </w:pPr>
      <w:r>
        <w:rPr>
          <w:rtl/>
        </w:rPr>
        <w:t xml:space="preserve">فغضب </w:t>
      </w:r>
      <w:r w:rsidR="00A51F7E">
        <w:rPr>
          <w:rtl/>
        </w:rPr>
        <w:t>-</w:t>
      </w:r>
      <w:r>
        <w:rPr>
          <w:rtl/>
        </w:rPr>
        <w:t xml:space="preserve"> يعني ابن عمر </w:t>
      </w:r>
      <w:r w:rsidR="00A51F7E">
        <w:rPr>
          <w:rtl/>
        </w:rPr>
        <w:t>-</w:t>
      </w:r>
      <w:r>
        <w:rPr>
          <w:rtl/>
        </w:rPr>
        <w:t xml:space="preserve"> وقال : ما كنَّا على عهد رسول الله </w:t>
      </w:r>
      <w:r w:rsidR="005B0466" w:rsidRPr="005B0466">
        <w:rPr>
          <w:rStyle w:val="libAlaemChar"/>
          <w:rtl/>
        </w:rPr>
        <w:t>صلى‌الله‌عليه‌وآله‌وسلم</w:t>
      </w:r>
      <w:r w:rsidR="00A51F7E">
        <w:rPr>
          <w:rtl/>
        </w:rPr>
        <w:t xml:space="preserve"> </w:t>
      </w:r>
      <w:r>
        <w:rPr>
          <w:rtl/>
        </w:rPr>
        <w:t>زنَّائين ولا</w:t>
      </w:r>
    </w:p>
    <w:p w:rsidR="005B0466" w:rsidRDefault="005B0466" w:rsidP="005B0466">
      <w:pPr>
        <w:pStyle w:val="libLine"/>
        <w:rPr>
          <w:rtl/>
        </w:rPr>
      </w:pPr>
      <w:r>
        <w:rPr>
          <w:rtl/>
        </w:rPr>
        <w:t>____________________</w:t>
      </w:r>
    </w:p>
    <w:p w:rsidR="00116CC7" w:rsidRDefault="00116CC7" w:rsidP="005B0466">
      <w:pPr>
        <w:pStyle w:val="libFootnote0"/>
        <w:rPr>
          <w:rtl/>
        </w:rPr>
      </w:pPr>
      <w:r w:rsidRPr="005B0466">
        <w:rPr>
          <w:rtl/>
        </w:rPr>
        <w:t>(1)</w:t>
      </w:r>
      <w:r w:rsidR="006E4927">
        <w:rPr>
          <w:rtl/>
        </w:rPr>
        <w:t xml:space="preserve"> صحيح مسلم : 2/1022 باب نكاح المُتعة</w:t>
      </w:r>
      <w:r w:rsidR="00A51F7E">
        <w:rPr>
          <w:rtl/>
        </w:rPr>
        <w:t xml:space="preserve">. </w:t>
      </w:r>
      <w:r w:rsidR="006E4927">
        <w:rPr>
          <w:rtl/>
        </w:rPr>
        <w:t xml:space="preserve">السُّنَن الكبرى للبيهقى : 7/200 </w:t>
      </w:r>
      <w:r w:rsidR="00A51F7E">
        <w:rPr>
          <w:rtl/>
        </w:rPr>
        <w:t>-</w:t>
      </w:r>
      <w:r w:rsidR="006E4927">
        <w:rPr>
          <w:rtl/>
        </w:rPr>
        <w:t xml:space="preserve"> 201</w:t>
      </w:r>
      <w:r w:rsidR="0024161B">
        <w:rPr>
          <w:rtl/>
        </w:rPr>
        <w:t xml:space="preserve">، </w:t>
      </w:r>
      <w:r w:rsidR="006E4927">
        <w:rPr>
          <w:rtl/>
        </w:rPr>
        <w:t>باب نكاح المُتعة</w:t>
      </w:r>
      <w:r w:rsidR="0024161B">
        <w:rPr>
          <w:rtl/>
        </w:rPr>
        <w:t xml:space="preserve">، </w:t>
      </w:r>
      <w:r w:rsidR="006E4927">
        <w:rPr>
          <w:rtl/>
        </w:rPr>
        <w:t>رواه بأربعة طُرق</w:t>
      </w:r>
      <w:r w:rsidR="00A51F7E">
        <w:rPr>
          <w:rtl/>
        </w:rPr>
        <w:t xml:space="preserve">. </w:t>
      </w:r>
      <w:r w:rsidR="006E4927">
        <w:rPr>
          <w:rtl/>
        </w:rPr>
        <w:t xml:space="preserve">شرح معاني الآثار : 3/24 </w:t>
      </w:r>
      <w:r w:rsidR="00A51F7E">
        <w:rPr>
          <w:rtl/>
        </w:rPr>
        <w:t>-</w:t>
      </w:r>
      <w:r w:rsidR="006E4927">
        <w:rPr>
          <w:rtl/>
        </w:rPr>
        <w:t xml:space="preserve"> 25 باب نكاح المُتعة</w:t>
      </w:r>
      <w:r w:rsidR="00A51F7E">
        <w:rPr>
          <w:rtl/>
        </w:rPr>
        <w:t xml:space="preserve">. </w:t>
      </w:r>
      <w:r w:rsidR="006E4927">
        <w:rPr>
          <w:rtl/>
        </w:rPr>
        <w:t xml:space="preserve">مُسند الإمام الشافعي ص162 </w:t>
      </w:r>
      <w:r w:rsidR="00A51F7E">
        <w:rPr>
          <w:rtl/>
        </w:rPr>
        <w:t>-</w:t>
      </w:r>
      <w:r w:rsidR="006E4927">
        <w:rPr>
          <w:rtl/>
        </w:rPr>
        <w:t xml:space="preserve"> 286ط دار الكتب العلمية بيروت</w:t>
      </w:r>
      <w:r w:rsidR="0024161B">
        <w:rPr>
          <w:rtl/>
        </w:rPr>
        <w:t xml:space="preserve">، </w:t>
      </w:r>
      <w:r w:rsidR="006E4927">
        <w:rPr>
          <w:rtl/>
        </w:rPr>
        <w:t xml:space="preserve">قال : </w:t>
      </w:r>
      <w:r w:rsidR="006E4927" w:rsidRPr="00F146B8">
        <w:rPr>
          <w:rStyle w:val="libFootnoteBoldChar"/>
          <w:rtl/>
        </w:rPr>
        <w:t>رخَّص لنا أنْ ننكح إلى أجلٍ بالشيء</w:t>
      </w:r>
      <w:r w:rsidRPr="00F146B8">
        <w:rPr>
          <w:rStyle w:val="libFootnoteBoldChar"/>
          <w:rtl/>
        </w:rPr>
        <w:t>.</w:t>
      </w:r>
    </w:p>
    <w:p w:rsidR="00116CC7" w:rsidRDefault="00116CC7" w:rsidP="005B0466">
      <w:pPr>
        <w:pStyle w:val="libFootnote0"/>
        <w:rPr>
          <w:rtl/>
        </w:rPr>
      </w:pPr>
      <w:r w:rsidRPr="005B0466">
        <w:rPr>
          <w:rtl/>
        </w:rPr>
        <w:t>(2)</w:t>
      </w:r>
      <w:r w:rsidR="006E4927">
        <w:rPr>
          <w:rtl/>
        </w:rPr>
        <w:t xml:space="preserve"> المائدة : 87</w:t>
      </w:r>
      <w:r>
        <w:rPr>
          <w:rtl/>
        </w:rPr>
        <w:t>.</w:t>
      </w:r>
    </w:p>
    <w:p w:rsidR="00116CC7" w:rsidRDefault="00116CC7" w:rsidP="005B0466">
      <w:pPr>
        <w:pStyle w:val="libFootnote0"/>
        <w:rPr>
          <w:rtl/>
        </w:rPr>
      </w:pPr>
      <w:r w:rsidRPr="005B0466">
        <w:rPr>
          <w:rtl/>
        </w:rPr>
        <w:t>(3)</w:t>
      </w:r>
      <w:r w:rsidR="006E4927">
        <w:rPr>
          <w:rtl/>
        </w:rPr>
        <w:t xml:space="preserve"> صحيح مسلم : 2/1022 رقم الحديث 16</w:t>
      </w:r>
      <w:r w:rsidR="00A51F7E">
        <w:rPr>
          <w:rtl/>
        </w:rPr>
        <w:t xml:space="preserve">. </w:t>
      </w:r>
      <w:r w:rsidR="006E4927">
        <w:rPr>
          <w:rtl/>
        </w:rPr>
        <w:t>تهذيب التهذيب لابن حجر : 10/371</w:t>
      </w:r>
      <w:r w:rsidR="00A51F7E">
        <w:rPr>
          <w:rtl/>
        </w:rPr>
        <w:t xml:space="preserve">. </w:t>
      </w:r>
      <w:r w:rsidR="006E4927">
        <w:rPr>
          <w:rtl/>
        </w:rPr>
        <w:t>السُّنَن الكبرى البيهقي : 7/237</w:t>
      </w:r>
      <w:r w:rsidR="0024161B">
        <w:rPr>
          <w:rtl/>
        </w:rPr>
        <w:t xml:space="preserve">، </w:t>
      </w:r>
      <w:r w:rsidR="006E4927">
        <w:rPr>
          <w:rtl/>
        </w:rPr>
        <w:t>باب ما يجوز أنْ يكون مَهراً بطريقين</w:t>
      </w:r>
      <w:r w:rsidR="00A51F7E">
        <w:rPr>
          <w:rtl/>
        </w:rPr>
        <w:t xml:space="preserve">. </w:t>
      </w:r>
      <w:r w:rsidR="006E4927">
        <w:rPr>
          <w:rtl/>
        </w:rPr>
        <w:t xml:space="preserve">كنز العمَّال : 8/294ط حيدر آباد </w:t>
      </w:r>
      <w:r w:rsidR="00A51F7E">
        <w:rPr>
          <w:rtl/>
        </w:rPr>
        <w:t>-</w:t>
      </w:r>
      <w:r w:rsidR="006E4927">
        <w:rPr>
          <w:rtl/>
        </w:rPr>
        <w:t xml:space="preserve"> الهند</w:t>
      </w:r>
      <w:r w:rsidR="0024161B">
        <w:rPr>
          <w:rtl/>
        </w:rPr>
        <w:t xml:space="preserve">، </w:t>
      </w:r>
      <w:r w:rsidR="006E4927">
        <w:rPr>
          <w:rtl/>
        </w:rPr>
        <w:t xml:space="preserve">قال في آخره : </w:t>
      </w:r>
      <w:r w:rsidR="006E4927" w:rsidRPr="00F146B8">
        <w:rPr>
          <w:rStyle w:val="libFootnoteBoldChar"/>
          <w:rtl/>
        </w:rPr>
        <w:t>وكنَّا نعتدُّ مِن المُستمتع منهنَّ بحيضة</w:t>
      </w:r>
      <w:r w:rsidR="00A51F7E">
        <w:rPr>
          <w:rtl/>
        </w:rPr>
        <w:t xml:space="preserve">. </w:t>
      </w:r>
      <w:r w:rsidR="005B43C3">
        <w:rPr>
          <w:rtl/>
        </w:rPr>
        <w:t>وقال</w:t>
      </w:r>
      <w:r w:rsidR="006E4927">
        <w:rPr>
          <w:rtl/>
        </w:rPr>
        <w:t>: أخرجه عبد الرزَّاق</w:t>
      </w:r>
      <w:r>
        <w:rPr>
          <w:rtl/>
        </w:rPr>
        <w:t>.</w:t>
      </w:r>
    </w:p>
    <w:p w:rsidR="00116CC7" w:rsidRDefault="00116CC7" w:rsidP="005B0466">
      <w:pPr>
        <w:pStyle w:val="libFootnote0"/>
        <w:rPr>
          <w:rtl/>
        </w:rPr>
      </w:pPr>
      <w:r w:rsidRPr="005B0466">
        <w:rPr>
          <w:rtl/>
        </w:rPr>
        <w:t>(4)</w:t>
      </w:r>
      <w:r w:rsidR="006E4927">
        <w:rPr>
          <w:rtl/>
        </w:rPr>
        <w:t xml:space="preserve"> صحيح مسلم : 2/1061 باب حكم العَزل عن أبي محيريز أنَّه قال : دخلت انا وأبو صرمة إلخ ..</w:t>
      </w:r>
    </w:p>
    <w:p w:rsidR="00A51F7E" w:rsidRDefault="00A51F7E" w:rsidP="006E4927">
      <w:pPr>
        <w:pStyle w:val="libNormal"/>
        <w:rPr>
          <w:rtl/>
        </w:rPr>
      </w:pPr>
      <w:r>
        <w:rPr>
          <w:rtl/>
        </w:rPr>
        <w:br w:type="page"/>
      </w:r>
    </w:p>
    <w:p w:rsidR="00116CC7" w:rsidRDefault="006E4927" w:rsidP="001E2042">
      <w:pPr>
        <w:pStyle w:val="libNormal0"/>
        <w:rPr>
          <w:rtl/>
        </w:rPr>
      </w:pPr>
      <w:r w:rsidRPr="001E2042">
        <w:rPr>
          <w:rStyle w:val="libBold1Char"/>
          <w:rtl/>
        </w:rPr>
        <w:lastRenderedPageBreak/>
        <w:t>مُسافحين</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الإمام أحمد بن حنبل بسنده</w:t>
      </w:r>
      <w:r w:rsidR="0024161B">
        <w:rPr>
          <w:rtl/>
        </w:rPr>
        <w:t xml:space="preserve">، </w:t>
      </w:r>
      <w:r>
        <w:rPr>
          <w:rtl/>
        </w:rPr>
        <w:t>عن أبي سعيد الخدري</w:t>
      </w:r>
      <w:r w:rsidR="0024161B">
        <w:rPr>
          <w:rtl/>
        </w:rPr>
        <w:t xml:space="preserve">، </w:t>
      </w:r>
      <w:r>
        <w:rPr>
          <w:rtl/>
        </w:rPr>
        <w:t xml:space="preserve">قال : </w:t>
      </w:r>
      <w:r w:rsidRPr="001E2042">
        <w:rPr>
          <w:rStyle w:val="libBold1Char"/>
          <w:rtl/>
        </w:rPr>
        <w:t>كنَّا نتمتَّع على عهد رسول الله</w:t>
      </w:r>
      <w:r>
        <w:rPr>
          <w:rtl/>
        </w:rPr>
        <w:t xml:space="preserve"> </w:t>
      </w:r>
      <w:r w:rsidR="004716AF" w:rsidRPr="004716AF">
        <w:rPr>
          <w:rStyle w:val="libAlaemChar"/>
          <w:rtl/>
        </w:rPr>
        <w:t>صلى‌الله‌عليه‌وآله‌وسلم</w:t>
      </w:r>
      <w:r w:rsidR="00A51F7E">
        <w:rPr>
          <w:rtl/>
        </w:rPr>
        <w:t xml:space="preserve"> </w:t>
      </w:r>
      <w:r w:rsidRPr="001E2042">
        <w:rPr>
          <w:rStyle w:val="libBold1Char"/>
          <w:rtl/>
        </w:rPr>
        <w:t>بالثوب</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الإمام أحمد بن حنبل بسنده</w:t>
      </w:r>
      <w:r w:rsidR="0024161B">
        <w:rPr>
          <w:rtl/>
        </w:rPr>
        <w:t xml:space="preserve">، </w:t>
      </w:r>
      <w:r>
        <w:rPr>
          <w:rtl/>
        </w:rPr>
        <w:t>عن جابر بن عبد الله</w:t>
      </w:r>
      <w:r w:rsidR="0024161B">
        <w:rPr>
          <w:rtl/>
        </w:rPr>
        <w:t xml:space="preserve">، </w:t>
      </w:r>
      <w:r>
        <w:rPr>
          <w:rtl/>
        </w:rPr>
        <w:t xml:space="preserve">قال : </w:t>
      </w:r>
      <w:r w:rsidRPr="001E2042">
        <w:rPr>
          <w:rStyle w:val="libBold1Char"/>
          <w:rtl/>
        </w:rPr>
        <w:t>كنَّا نتمتَّع على عهد رسول الله</w:t>
      </w:r>
      <w:r>
        <w:rPr>
          <w:rtl/>
        </w:rPr>
        <w:t xml:space="preserve"> </w:t>
      </w:r>
      <w:r w:rsidR="004716AF" w:rsidRPr="004716AF">
        <w:rPr>
          <w:rStyle w:val="libAlaemChar"/>
          <w:rtl/>
        </w:rPr>
        <w:t>صلى‌الله‌عليه‌وآله‌وسلم</w:t>
      </w:r>
      <w:r>
        <w:rPr>
          <w:rtl/>
        </w:rPr>
        <w:t xml:space="preserve"> </w:t>
      </w:r>
      <w:r w:rsidRPr="001E2042">
        <w:rPr>
          <w:rStyle w:val="libBold1Char"/>
          <w:rtl/>
        </w:rPr>
        <w:t>وأبي بكر وعمر</w:t>
      </w:r>
      <w:r w:rsidR="0024161B" w:rsidRPr="001E2042">
        <w:rPr>
          <w:rStyle w:val="libBold1Char"/>
          <w:rtl/>
        </w:rPr>
        <w:t xml:space="preserve">، </w:t>
      </w:r>
      <w:r w:rsidRPr="001E2042">
        <w:rPr>
          <w:rStyle w:val="libBold1Char"/>
          <w:rtl/>
        </w:rPr>
        <w:t>حتَّى نهانا عمر أخيراً</w:t>
      </w:r>
      <w:r w:rsidR="0024161B" w:rsidRPr="001E2042">
        <w:rPr>
          <w:rStyle w:val="libBold1Char"/>
          <w:rtl/>
        </w:rPr>
        <w:t xml:space="preserve">، </w:t>
      </w:r>
      <w:r w:rsidRPr="001E2042">
        <w:rPr>
          <w:rStyle w:val="libBold1Char"/>
          <w:rtl/>
        </w:rPr>
        <w:t>يعني : مُتعة النساء</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أبو داود الطيالسي بسنده</w:t>
      </w:r>
      <w:r w:rsidR="0024161B">
        <w:rPr>
          <w:rtl/>
        </w:rPr>
        <w:t xml:space="preserve">، </w:t>
      </w:r>
      <w:r>
        <w:rPr>
          <w:rtl/>
        </w:rPr>
        <w:t>عن مسلم القرشي</w:t>
      </w:r>
      <w:r w:rsidR="0024161B">
        <w:rPr>
          <w:rtl/>
        </w:rPr>
        <w:t xml:space="preserve">، </w:t>
      </w:r>
      <w:r>
        <w:rPr>
          <w:rtl/>
        </w:rPr>
        <w:t xml:space="preserve">قال : </w:t>
      </w:r>
      <w:r w:rsidRPr="001E2042">
        <w:rPr>
          <w:rStyle w:val="libBold1Char"/>
          <w:rtl/>
        </w:rPr>
        <w:t>دخلنا على أسماء بنت أبي بكر</w:t>
      </w:r>
      <w:r w:rsidR="0024161B" w:rsidRPr="001E2042">
        <w:rPr>
          <w:rStyle w:val="libBold1Char"/>
          <w:rtl/>
        </w:rPr>
        <w:t xml:space="preserve">، </w:t>
      </w:r>
      <w:r w:rsidRPr="001E2042">
        <w:rPr>
          <w:rStyle w:val="libBold1Char"/>
          <w:rtl/>
        </w:rPr>
        <w:t>فسألناها عن مُتعة النساء</w:t>
      </w:r>
      <w:r w:rsidR="0024161B" w:rsidRPr="001E2042">
        <w:rPr>
          <w:rStyle w:val="libBold1Char"/>
          <w:rtl/>
        </w:rPr>
        <w:t xml:space="preserve">، </w:t>
      </w:r>
      <w:r w:rsidRPr="001E2042">
        <w:rPr>
          <w:rStyle w:val="libBold1Char"/>
          <w:rtl/>
        </w:rPr>
        <w:t>فقالت : فعلناها على عهد النبي</w:t>
      </w:r>
      <w:r>
        <w:rPr>
          <w:rtl/>
        </w:rPr>
        <w:t xml:space="preserve"> </w:t>
      </w:r>
      <w:r w:rsidR="004716AF" w:rsidRPr="004716AF">
        <w:rPr>
          <w:rStyle w:val="libAlaemChar"/>
          <w:rtl/>
        </w:rPr>
        <w:t>صلى‌الله‌عليه‌وآله‌وسلم</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11 </w:t>
      </w:r>
      <w:r w:rsidR="00A51F7E">
        <w:rPr>
          <w:rtl/>
        </w:rPr>
        <w:t>-</w:t>
      </w:r>
      <w:r>
        <w:rPr>
          <w:rtl/>
        </w:rPr>
        <w:t xml:space="preserve"> روى الطحاوي بسنده</w:t>
      </w:r>
      <w:r w:rsidR="0024161B">
        <w:rPr>
          <w:rtl/>
        </w:rPr>
        <w:t xml:space="preserve">، </w:t>
      </w:r>
      <w:r>
        <w:rPr>
          <w:rtl/>
        </w:rPr>
        <w:t>عن سعيد بن جبير</w:t>
      </w:r>
      <w:r w:rsidR="0024161B">
        <w:rPr>
          <w:rtl/>
        </w:rPr>
        <w:t xml:space="preserve">، </w:t>
      </w:r>
      <w:r>
        <w:rPr>
          <w:rtl/>
        </w:rPr>
        <w:t xml:space="preserve">قال : </w:t>
      </w:r>
      <w:r w:rsidRPr="001E2042">
        <w:rPr>
          <w:rStyle w:val="libBold1Char"/>
          <w:rtl/>
        </w:rPr>
        <w:t>سمعت عبد الله بن الزبير يخطُب</w:t>
      </w:r>
      <w:r w:rsidR="0024161B" w:rsidRPr="001E2042">
        <w:rPr>
          <w:rStyle w:val="libBold1Char"/>
          <w:rtl/>
        </w:rPr>
        <w:t xml:space="preserve">، </w:t>
      </w:r>
      <w:r w:rsidRPr="001E2042">
        <w:rPr>
          <w:rStyle w:val="libBold1Char"/>
          <w:rtl/>
        </w:rPr>
        <w:t>وهو يُعرِّض بابن عباس يُعيب عليه قوله في المُتعة</w:t>
      </w:r>
      <w:r w:rsidR="00116CC7">
        <w:rPr>
          <w:rtl/>
        </w:rPr>
        <w:t>.</w:t>
      </w:r>
    </w:p>
    <w:p w:rsidR="00116CC7" w:rsidRDefault="006E4927" w:rsidP="006E4927">
      <w:pPr>
        <w:pStyle w:val="libNormal"/>
        <w:rPr>
          <w:rtl/>
        </w:rPr>
      </w:pPr>
      <w:r>
        <w:rPr>
          <w:rtl/>
        </w:rPr>
        <w:t xml:space="preserve">فقال ابن عباس : </w:t>
      </w:r>
      <w:r w:rsidRPr="001E2042">
        <w:rPr>
          <w:rStyle w:val="libBold1Char"/>
          <w:rtl/>
        </w:rPr>
        <w:t>يسأل أُمَّه إنْ كان صادقاً ؛ فسألها</w:t>
      </w:r>
      <w:r w:rsidR="00116CC7">
        <w:rPr>
          <w:rtl/>
        </w:rPr>
        <w:t>.</w:t>
      </w:r>
    </w:p>
    <w:p w:rsidR="00116CC7" w:rsidRDefault="006E4927" w:rsidP="006E4927">
      <w:pPr>
        <w:pStyle w:val="libNormal"/>
        <w:rPr>
          <w:rtl/>
        </w:rPr>
      </w:pPr>
      <w:r>
        <w:rPr>
          <w:rtl/>
        </w:rPr>
        <w:t xml:space="preserve">فقالت : </w:t>
      </w:r>
      <w:r w:rsidRPr="001E2042">
        <w:rPr>
          <w:rStyle w:val="libBold1Char"/>
          <w:rtl/>
        </w:rPr>
        <w:t>صدق ابن عباس</w:t>
      </w:r>
      <w:r w:rsidR="0024161B" w:rsidRPr="001E2042">
        <w:rPr>
          <w:rStyle w:val="libBold1Char"/>
          <w:rtl/>
        </w:rPr>
        <w:t xml:space="preserve">، </w:t>
      </w:r>
      <w:r w:rsidRPr="001E2042">
        <w:rPr>
          <w:rStyle w:val="libBold1Char"/>
          <w:rtl/>
        </w:rPr>
        <w:t>قد كان ذلك</w:t>
      </w:r>
      <w:r w:rsidR="00116CC7">
        <w:rPr>
          <w:rtl/>
        </w:rPr>
        <w:t>.</w:t>
      </w:r>
    </w:p>
    <w:p w:rsidR="00116CC7" w:rsidRDefault="006E4927" w:rsidP="005B43C3">
      <w:pPr>
        <w:pStyle w:val="libNormal"/>
        <w:rPr>
          <w:rtl/>
        </w:rPr>
      </w:pPr>
      <w:r>
        <w:rPr>
          <w:rtl/>
        </w:rPr>
        <w:t xml:space="preserve">فقال ابن عباس : </w:t>
      </w:r>
      <w:r w:rsidRPr="001E2042">
        <w:rPr>
          <w:rStyle w:val="libBold1Char"/>
          <w:rtl/>
        </w:rPr>
        <w:t xml:space="preserve">لو شئت لسمَّيت رجالاً مِن قريش ولدوا فيها </w:t>
      </w:r>
      <w:r w:rsidR="00A51F7E" w:rsidRPr="001E2042">
        <w:rPr>
          <w:rStyle w:val="libBold1Char"/>
          <w:rtl/>
        </w:rPr>
        <w:t>-</w:t>
      </w:r>
      <w:r w:rsidRPr="001E2042">
        <w:rPr>
          <w:rStyle w:val="libBold1Char"/>
          <w:rtl/>
        </w:rPr>
        <w:t xml:space="preserve"> يعني في المُتعة</w:t>
      </w:r>
      <w:r>
        <w:rPr>
          <w:rtl/>
        </w:rPr>
        <w:t xml:space="preserve"> </w:t>
      </w:r>
      <w:r w:rsidR="00A51F7E">
        <w:rPr>
          <w:rtl/>
        </w:rPr>
        <w:t xml:space="preserve">- </w:t>
      </w:r>
      <w:r w:rsidR="00116CC7" w:rsidRPr="00116CC7">
        <w:rPr>
          <w:rStyle w:val="libFootnotenumChar"/>
          <w:rtl/>
        </w:rPr>
        <w:t>(5)</w:t>
      </w:r>
      <w:r>
        <w:rPr>
          <w:rtl/>
        </w:rPr>
        <w:t xml:space="preserve"> </w:t>
      </w:r>
      <w:r w:rsidR="005B43C3">
        <w:rPr>
          <w:rtl/>
        </w:rPr>
        <w:t>–</w:t>
      </w:r>
      <w:r w:rsidR="001E2042">
        <w:rPr>
          <w:rtl/>
        </w:rPr>
        <w:t xml:space="preserve"> </w:t>
      </w:r>
      <w:r w:rsidR="005B43C3" w:rsidRPr="005B43C3">
        <w:rPr>
          <w:rStyle w:val="libFootnotenumChar"/>
          <w:rFonts w:hint="cs"/>
          <w:rtl/>
        </w:rPr>
        <w:t>(*)</w:t>
      </w:r>
      <w:r w:rsidR="00116CC7">
        <w:rPr>
          <w:rtl/>
        </w:rPr>
        <w:t>.</w:t>
      </w:r>
    </w:p>
    <w:p w:rsidR="00116CC7" w:rsidRDefault="006E4927" w:rsidP="006E4927">
      <w:pPr>
        <w:pStyle w:val="libNormal"/>
        <w:rPr>
          <w:rtl/>
        </w:rPr>
      </w:pPr>
      <w:r>
        <w:rPr>
          <w:rtl/>
        </w:rPr>
        <w:t xml:space="preserve">12 </w:t>
      </w:r>
      <w:r w:rsidR="00A51F7E">
        <w:rPr>
          <w:rtl/>
        </w:rPr>
        <w:t>-</w:t>
      </w:r>
      <w:r>
        <w:rPr>
          <w:rtl/>
        </w:rPr>
        <w:t xml:space="preserve"> روى الطحاوي بسنده</w:t>
      </w:r>
      <w:r w:rsidR="0024161B">
        <w:rPr>
          <w:rtl/>
        </w:rPr>
        <w:t xml:space="preserve">، </w:t>
      </w:r>
      <w:r>
        <w:rPr>
          <w:rtl/>
        </w:rPr>
        <w:t>عن عطاء</w:t>
      </w:r>
      <w:r w:rsidR="0024161B">
        <w:rPr>
          <w:rtl/>
        </w:rPr>
        <w:t xml:space="preserve">، </w:t>
      </w:r>
      <w:r>
        <w:rPr>
          <w:rtl/>
        </w:rPr>
        <w:t>عن ابن عباس</w:t>
      </w:r>
      <w:r w:rsidR="0024161B">
        <w:rPr>
          <w:rtl/>
        </w:rPr>
        <w:t xml:space="preserve">، </w:t>
      </w:r>
      <w:r>
        <w:rPr>
          <w:rtl/>
        </w:rPr>
        <w:t>قال : ما كانت المُتعة إلاّ رحمةً</w:t>
      </w:r>
    </w:p>
    <w:p w:rsidR="00116CC7" w:rsidRDefault="0029738F" w:rsidP="0029738F">
      <w:pPr>
        <w:pStyle w:val="libLine"/>
        <w:rPr>
          <w:rtl/>
        </w:rPr>
      </w:pPr>
      <w:r>
        <w:rPr>
          <w:rtl/>
        </w:rPr>
        <w:t>____________________</w:t>
      </w:r>
    </w:p>
    <w:p w:rsidR="00116CC7" w:rsidRDefault="00116CC7" w:rsidP="001E2042">
      <w:pPr>
        <w:pStyle w:val="libFootnote0"/>
        <w:rPr>
          <w:rtl/>
        </w:rPr>
      </w:pPr>
      <w:r w:rsidRPr="001E2042">
        <w:rPr>
          <w:rtl/>
        </w:rPr>
        <w:t>(1)</w:t>
      </w:r>
      <w:r w:rsidR="006E4927">
        <w:rPr>
          <w:rtl/>
        </w:rPr>
        <w:t xml:space="preserve"> المُسند : 3/95</w:t>
      </w:r>
      <w:r>
        <w:rPr>
          <w:rtl/>
        </w:rPr>
        <w:t>.</w:t>
      </w:r>
    </w:p>
    <w:p w:rsidR="00116CC7" w:rsidRDefault="00116CC7" w:rsidP="001E2042">
      <w:pPr>
        <w:pStyle w:val="libFootnote0"/>
        <w:rPr>
          <w:rtl/>
        </w:rPr>
      </w:pPr>
      <w:r w:rsidRPr="001E2042">
        <w:rPr>
          <w:rtl/>
        </w:rPr>
        <w:t>(2)</w:t>
      </w:r>
      <w:r w:rsidR="006E4927">
        <w:rPr>
          <w:rtl/>
        </w:rPr>
        <w:t xml:space="preserve"> المُسند : 3/22</w:t>
      </w:r>
      <w:r>
        <w:rPr>
          <w:rtl/>
        </w:rPr>
        <w:t>.</w:t>
      </w:r>
    </w:p>
    <w:p w:rsidR="00116CC7" w:rsidRDefault="00116CC7" w:rsidP="001E2042">
      <w:pPr>
        <w:pStyle w:val="libFootnote0"/>
        <w:rPr>
          <w:rtl/>
        </w:rPr>
      </w:pPr>
      <w:r w:rsidRPr="001E2042">
        <w:rPr>
          <w:rtl/>
        </w:rPr>
        <w:t>(3)</w:t>
      </w:r>
      <w:r w:rsidR="006E4927">
        <w:rPr>
          <w:rtl/>
        </w:rPr>
        <w:t xml:space="preserve"> المصدر نفسه : 3/304</w:t>
      </w:r>
      <w:r>
        <w:rPr>
          <w:rtl/>
        </w:rPr>
        <w:t>.</w:t>
      </w:r>
    </w:p>
    <w:p w:rsidR="00116CC7" w:rsidRDefault="00116CC7" w:rsidP="001E2042">
      <w:pPr>
        <w:pStyle w:val="libFootnote0"/>
        <w:rPr>
          <w:rtl/>
        </w:rPr>
      </w:pPr>
      <w:r w:rsidRPr="001E2042">
        <w:rPr>
          <w:rtl/>
        </w:rPr>
        <w:t>(4)</w:t>
      </w:r>
      <w:r w:rsidR="006E4927">
        <w:rPr>
          <w:rtl/>
        </w:rPr>
        <w:t xml:space="preserve"> مُسند أبي داود الطيالسي : 7/217</w:t>
      </w:r>
      <w:r>
        <w:rPr>
          <w:rtl/>
        </w:rPr>
        <w:t>.</w:t>
      </w:r>
    </w:p>
    <w:p w:rsidR="00116CC7" w:rsidRDefault="00116CC7" w:rsidP="001E2042">
      <w:pPr>
        <w:pStyle w:val="libFootnote0"/>
        <w:rPr>
          <w:rtl/>
        </w:rPr>
      </w:pPr>
      <w:r w:rsidRPr="001E2042">
        <w:rPr>
          <w:rtl/>
        </w:rPr>
        <w:t>(5)</w:t>
      </w:r>
      <w:r w:rsidR="00A51F7E">
        <w:rPr>
          <w:rtl/>
        </w:rPr>
        <w:t xml:space="preserve"> </w:t>
      </w:r>
      <w:r w:rsidR="006E4927">
        <w:rPr>
          <w:rtl/>
        </w:rPr>
        <w:t>شرح معاني الآثار : 3/24</w:t>
      </w:r>
      <w:r w:rsidR="0024161B">
        <w:rPr>
          <w:rtl/>
        </w:rPr>
        <w:t xml:space="preserve">، </w:t>
      </w:r>
      <w:r w:rsidR="006E4927">
        <w:rPr>
          <w:rtl/>
        </w:rPr>
        <w:t>تحقيق الشيخ محمد زهري النّجار</w:t>
      </w:r>
      <w:r>
        <w:rPr>
          <w:rtl/>
        </w:rPr>
        <w:t>.</w:t>
      </w:r>
    </w:p>
    <w:p w:rsidR="00116CC7" w:rsidRDefault="005B43C3" w:rsidP="001E2042">
      <w:pPr>
        <w:pStyle w:val="libFootnote0"/>
        <w:rPr>
          <w:rtl/>
        </w:rPr>
      </w:pPr>
      <w:r>
        <w:rPr>
          <w:rtl/>
        </w:rPr>
        <w:t>(*)</w:t>
      </w:r>
      <w:r w:rsidR="006E4927">
        <w:rPr>
          <w:rtl/>
        </w:rPr>
        <w:t xml:space="preserve"> </w:t>
      </w:r>
      <w:r w:rsidR="00A51F7E">
        <w:rPr>
          <w:rtl/>
        </w:rPr>
        <w:t>-</w:t>
      </w:r>
      <w:r w:rsidR="006E4927">
        <w:rPr>
          <w:rtl/>
        </w:rPr>
        <w:t xml:space="preserve"> </w:t>
      </w:r>
      <w:r w:rsidR="006E4927" w:rsidRPr="001E2042">
        <w:rPr>
          <w:rStyle w:val="libFootnoteBoldChar"/>
          <w:rtl/>
        </w:rPr>
        <w:t>الرضوي</w:t>
      </w:r>
      <w:r w:rsidR="006E4927">
        <w:rPr>
          <w:rtl/>
        </w:rPr>
        <w:t xml:space="preserve"> : وقال البيهقي : فأبى ابن عباس أنْ ينتكل عن ذلك</w:t>
      </w:r>
      <w:r w:rsidR="0024161B">
        <w:rPr>
          <w:rtl/>
        </w:rPr>
        <w:t xml:space="preserve">، </w:t>
      </w:r>
      <w:r w:rsidR="006E4927">
        <w:rPr>
          <w:rtl/>
        </w:rPr>
        <w:t>حتَّى طفق بعض الشعراء يقول :</w:t>
      </w:r>
    </w:p>
    <w:tbl>
      <w:tblPr>
        <w:tblStyle w:val="TableGrid"/>
        <w:bidiVisual/>
        <w:tblW w:w="4562" w:type="pct"/>
        <w:tblInd w:w="384" w:type="dxa"/>
        <w:tblLook w:val="01E0"/>
      </w:tblPr>
      <w:tblGrid>
        <w:gridCol w:w="4091"/>
        <w:gridCol w:w="291"/>
        <w:gridCol w:w="4051"/>
      </w:tblGrid>
      <w:tr w:rsidR="001E2042" w:rsidTr="000620CC">
        <w:trPr>
          <w:trHeight w:val="350"/>
        </w:trPr>
        <w:tc>
          <w:tcPr>
            <w:tcW w:w="3920" w:type="dxa"/>
            <w:shd w:val="clear" w:color="auto" w:fill="auto"/>
          </w:tcPr>
          <w:p w:rsidR="001E2042" w:rsidRDefault="001E2042" w:rsidP="001E2042">
            <w:pPr>
              <w:pStyle w:val="libPoemFootnote"/>
            </w:pPr>
            <w:r>
              <w:rPr>
                <w:rtl/>
              </w:rPr>
              <w:t>أقول للشيخ لمّا طال مجلسه</w:t>
            </w:r>
            <w:r w:rsidRPr="00725071">
              <w:rPr>
                <w:rStyle w:val="libPoemTiniChar0"/>
                <w:rtl/>
              </w:rPr>
              <w:br/>
              <w:t> </w:t>
            </w:r>
          </w:p>
        </w:tc>
        <w:tc>
          <w:tcPr>
            <w:tcW w:w="279" w:type="dxa"/>
            <w:shd w:val="clear" w:color="auto" w:fill="auto"/>
          </w:tcPr>
          <w:p w:rsidR="001E2042" w:rsidRDefault="001E2042" w:rsidP="001E2042">
            <w:pPr>
              <w:pStyle w:val="libPoemFootnote"/>
              <w:rPr>
                <w:rtl/>
              </w:rPr>
            </w:pPr>
          </w:p>
        </w:tc>
        <w:tc>
          <w:tcPr>
            <w:tcW w:w="3881" w:type="dxa"/>
            <w:shd w:val="clear" w:color="auto" w:fill="auto"/>
          </w:tcPr>
          <w:p w:rsidR="001E2042" w:rsidRDefault="001E2042" w:rsidP="001E2042">
            <w:pPr>
              <w:pStyle w:val="libPoemFootnote"/>
            </w:pPr>
            <w:r>
              <w:rPr>
                <w:rtl/>
              </w:rPr>
              <w:t>يا صاح هل لك في فتوى ابن عباس</w:t>
            </w:r>
            <w:r w:rsidRPr="00725071">
              <w:rPr>
                <w:rStyle w:val="libPoemTiniChar0"/>
                <w:rtl/>
              </w:rPr>
              <w:br/>
              <w:t> </w:t>
            </w:r>
          </w:p>
        </w:tc>
      </w:tr>
      <w:tr w:rsidR="001E2042" w:rsidTr="000620CC">
        <w:trPr>
          <w:trHeight w:val="350"/>
        </w:trPr>
        <w:tc>
          <w:tcPr>
            <w:tcW w:w="3920" w:type="dxa"/>
          </w:tcPr>
          <w:p w:rsidR="001E2042" w:rsidRDefault="001E2042" w:rsidP="001E2042">
            <w:pPr>
              <w:pStyle w:val="libPoemFootnote"/>
            </w:pPr>
            <w:r>
              <w:rPr>
                <w:rtl/>
              </w:rPr>
              <w:t>هل لك في ناعم خود مبتَّلة</w:t>
            </w:r>
            <w:r w:rsidRPr="00725071">
              <w:rPr>
                <w:rStyle w:val="libPoemTiniChar0"/>
                <w:rtl/>
              </w:rPr>
              <w:br/>
              <w:t> </w:t>
            </w:r>
          </w:p>
        </w:tc>
        <w:tc>
          <w:tcPr>
            <w:tcW w:w="279" w:type="dxa"/>
          </w:tcPr>
          <w:p w:rsidR="001E2042" w:rsidRDefault="001E2042" w:rsidP="001E2042">
            <w:pPr>
              <w:pStyle w:val="libPoemFootnote"/>
              <w:rPr>
                <w:rtl/>
              </w:rPr>
            </w:pPr>
          </w:p>
        </w:tc>
        <w:tc>
          <w:tcPr>
            <w:tcW w:w="3881" w:type="dxa"/>
          </w:tcPr>
          <w:p w:rsidR="001E2042" w:rsidRDefault="001E2042" w:rsidP="001E2042">
            <w:pPr>
              <w:pStyle w:val="libPoemFootnote"/>
            </w:pPr>
            <w:r>
              <w:rPr>
                <w:rtl/>
              </w:rPr>
              <w:t>تكون مَثواك حتَّى مصدر الناس</w:t>
            </w:r>
            <w:r w:rsidRPr="00725071">
              <w:rPr>
                <w:rStyle w:val="libPoemTiniChar0"/>
                <w:rtl/>
              </w:rPr>
              <w:br/>
              <w:t> </w:t>
            </w:r>
          </w:p>
        </w:tc>
      </w:tr>
    </w:tbl>
    <w:p w:rsidR="00116CC7" w:rsidRDefault="006E4927" w:rsidP="001E2042">
      <w:pPr>
        <w:pStyle w:val="libFootnote0"/>
        <w:rPr>
          <w:rtl/>
        </w:rPr>
      </w:pPr>
      <w:r>
        <w:rPr>
          <w:rtl/>
        </w:rPr>
        <w:t>السُّنن الكبرى : 7/205</w:t>
      </w:r>
      <w:r w:rsidR="00116CC7">
        <w:rPr>
          <w:rtl/>
        </w:rPr>
        <w:t>.</w:t>
      </w:r>
    </w:p>
    <w:p w:rsidR="00A51F7E" w:rsidRDefault="00A51F7E" w:rsidP="006E4927">
      <w:pPr>
        <w:pStyle w:val="libNormal"/>
        <w:rPr>
          <w:rtl/>
        </w:rPr>
      </w:pPr>
      <w:r>
        <w:rPr>
          <w:rtl/>
        </w:rPr>
        <w:br w:type="page"/>
      </w:r>
    </w:p>
    <w:p w:rsidR="00116CC7" w:rsidRDefault="006E4927" w:rsidP="00817D73">
      <w:pPr>
        <w:pStyle w:val="libBold1"/>
        <w:rPr>
          <w:rtl/>
        </w:rPr>
      </w:pPr>
      <w:r>
        <w:rPr>
          <w:rtl/>
        </w:rPr>
        <w:lastRenderedPageBreak/>
        <w:t>رَحِم الله بها هذه الأُمَّة</w:t>
      </w:r>
      <w:r w:rsidR="0024161B">
        <w:rPr>
          <w:rtl/>
        </w:rPr>
        <w:t xml:space="preserve">، </w:t>
      </w:r>
      <w:r>
        <w:rPr>
          <w:rtl/>
        </w:rPr>
        <w:t>ولولا نهي عمر بن الخطاب عنها ؛ ما زنى إلاَّ شَقيٌّ</w:t>
      </w:r>
      <w:r w:rsidR="00116CC7">
        <w:rPr>
          <w:rtl/>
        </w:rPr>
        <w:t>.</w:t>
      </w:r>
    </w:p>
    <w:p w:rsidR="00116CC7" w:rsidRDefault="006E4927" w:rsidP="006E4927">
      <w:pPr>
        <w:pStyle w:val="libNormal"/>
        <w:rPr>
          <w:rtl/>
        </w:rPr>
      </w:pPr>
      <w:r>
        <w:rPr>
          <w:rtl/>
        </w:rPr>
        <w:t xml:space="preserve">قال عطاء : </w:t>
      </w:r>
      <w:r w:rsidRPr="00817D73">
        <w:rPr>
          <w:rStyle w:val="libBold1Char"/>
          <w:rtl/>
        </w:rPr>
        <w:t xml:space="preserve">كأنِّي أسمعها مِن ابن عباس </w:t>
      </w:r>
      <w:r w:rsidR="00A51F7E" w:rsidRPr="00817D73">
        <w:rPr>
          <w:rStyle w:val="libBold1Char"/>
          <w:rtl/>
        </w:rPr>
        <w:t>-</w:t>
      </w:r>
      <w:r w:rsidRPr="00817D73">
        <w:rPr>
          <w:rStyle w:val="libBold1Char"/>
          <w:rtl/>
        </w:rPr>
        <w:t xml:space="preserve"> إلاّ شَقيّ</w:t>
      </w:r>
      <w:r>
        <w:rPr>
          <w:rtl/>
        </w:rPr>
        <w:t xml:space="preserve"> </w:t>
      </w:r>
      <w:r w:rsidR="00A51F7E">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13 </w:t>
      </w:r>
      <w:r w:rsidR="00A51F7E">
        <w:rPr>
          <w:rtl/>
        </w:rPr>
        <w:t>-</w:t>
      </w:r>
      <w:r>
        <w:rPr>
          <w:rtl/>
        </w:rPr>
        <w:t xml:space="preserve"> روى الطحاوي بسنده</w:t>
      </w:r>
      <w:r w:rsidR="0024161B">
        <w:rPr>
          <w:rtl/>
        </w:rPr>
        <w:t xml:space="preserve">، </w:t>
      </w:r>
      <w:r>
        <w:rPr>
          <w:rtl/>
        </w:rPr>
        <w:t xml:space="preserve">عن عطاء عن جابر : </w:t>
      </w:r>
      <w:r w:rsidRPr="00817D73">
        <w:rPr>
          <w:rStyle w:val="libBold1Char"/>
          <w:rtl/>
        </w:rPr>
        <w:t>أنَّهم كانوا يتمتَّعون مِن النساء</w:t>
      </w:r>
      <w:r w:rsidR="0024161B" w:rsidRPr="00817D73">
        <w:rPr>
          <w:rStyle w:val="libBold1Char"/>
          <w:rtl/>
        </w:rPr>
        <w:t xml:space="preserve">، </w:t>
      </w:r>
      <w:r w:rsidRPr="00817D73">
        <w:rPr>
          <w:rStyle w:val="libBold1Char"/>
          <w:rtl/>
        </w:rPr>
        <w:t>حتَّى نهاهم عمر</w:t>
      </w:r>
      <w:r w:rsidR="00116CC7">
        <w:rPr>
          <w:rtl/>
        </w:rPr>
        <w:t>.</w:t>
      </w:r>
    </w:p>
    <w:p w:rsidR="00116CC7" w:rsidRDefault="006E4927" w:rsidP="006E4927">
      <w:pPr>
        <w:pStyle w:val="libNormal"/>
        <w:rPr>
          <w:rtl/>
        </w:rPr>
      </w:pPr>
      <w:r>
        <w:rPr>
          <w:rtl/>
        </w:rPr>
        <w:t>ورواه ابن جرير أيضاً</w:t>
      </w:r>
      <w:r w:rsidR="0024161B">
        <w:rPr>
          <w:rtl/>
        </w:rPr>
        <w:t xml:space="preserve">، </w:t>
      </w:r>
      <w:r>
        <w:rPr>
          <w:rtl/>
        </w:rPr>
        <w:t>على ما ذكره المُتَّقي في كنز العمَّال 8/293ط</w:t>
      </w:r>
      <w:r w:rsidR="0024161B">
        <w:rPr>
          <w:rtl/>
        </w:rPr>
        <w:t xml:space="preserve">، </w:t>
      </w:r>
      <w:r>
        <w:rPr>
          <w:rtl/>
        </w:rPr>
        <w:t xml:space="preserve">الهند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14 </w:t>
      </w:r>
      <w:r w:rsidR="00A51F7E">
        <w:rPr>
          <w:rtl/>
        </w:rPr>
        <w:t>-</w:t>
      </w:r>
      <w:r>
        <w:rPr>
          <w:rtl/>
        </w:rPr>
        <w:t xml:space="preserve"> ابن حجر العسقلاني</w:t>
      </w:r>
      <w:r w:rsidR="0024161B">
        <w:rPr>
          <w:rtl/>
        </w:rPr>
        <w:t xml:space="preserve">، </w:t>
      </w:r>
      <w:r>
        <w:rPr>
          <w:rtl/>
        </w:rPr>
        <w:t xml:space="preserve">قال : قال عمر ابن شبه : </w:t>
      </w:r>
      <w:r w:rsidRPr="00817D73">
        <w:rPr>
          <w:rStyle w:val="libBold1Char"/>
          <w:rtl/>
        </w:rPr>
        <w:t>واستمتع سلمة بن أُميَّة مِن سلمى</w:t>
      </w:r>
      <w:r w:rsidR="0024161B" w:rsidRPr="00817D73">
        <w:rPr>
          <w:rStyle w:val="libBold1Char"/>
          <w:rtl/>
        </w:rPr>
        <w:t xml:space="preserve">، </w:t>
      </w:r>
      <w:r w:rsidRPr="00817D73">
        <w:rPr>
          <w:rStyle w:val="libBold1Char"/>
          <w:rtl/>
        </w:rPr>
        <w:t>مولاة حكيم ابن أُميَّة بن الأوقص الأسلمي</w:t>
      </w:r>
      <w:r w:rsidR="0024161B" w:rsidRPr="00817D73">
        <w:rPr>
          <w:rStyle w:val="libBold1Char"/>
          <w:rtl/>
        </w:rPr>
        <w:t xml:space="preserve">، </w:t>
      </w:r>
      <w:r w:rsidRPr="00817D73">
        <w:rPr>
          <w:rStyle w:val="libBold1Char"/>
          <w:rtl/>
        </w:rPr>
        <w:t>فولدت له فجَحد ولدها</w:t>
      </w:r>
      <w:r w:rsidR="00116CC7">
        <w:rPr>
          <w:rtl/>
        </w:rPr>
        <w:t>.</w:t>
      </w:r>
    </w:p>
    <w:p w:rsidR="00116CC7" w:rsidRDefault="006E4927" w:rsidP="006E4927">
      <w:pPr>
        <w:pStyle w:val="libNormal"/>
        <w:rPr>
          <w:rtl/>
        </w:rPr>
      </w:pPr>
      <w:r>
        <w:rPr>
          <w:rtl/>
        </w:rPr>
        <w:t>قال ابن حجر : قلت : وذكر ابن الكلبي</w:t>
      </w:r>
      <w:r w:rsidR="0024161B">
        <w:rPr>
          <w:rtl/>
        </w:rPr>
        <w:t xml:space="preserve">، </w:t>
      </w:r>
      <w:r>
        <w:rPr>
          <w:rtl/>
        </w:rPr>
        <w:t>وزاد</w:t>
      </w:r>
      <w:r w:rsidR="0024161B">
        <w:rPr>
          <w:rtl/>
        </w:rPr>
        <w:t xml:space="preserve">، </w:t>
      </w:r>
      <w:r>
        <w:rPr>
          <w:rtl/>
        </w:rPr>
        <w:t xml:space="preserve">فبلغ ذلك عمر ؛ فنهى عن المُتعة </w:t>
      </w:r>
      <w:r w:rsidR="00116CC7" w:rsidRPr="00116CC7">
        <w:rPr>
          <w:rStyle w:val="libFootnotenumChar"/>
          <w:rtl/>
        </w:rPr>
        <w:t>(3)</w:t>
      </w:r>
      <w:r w:rsidR="00116CC7">
        <w:rPr>
          <w:rtl/>
        </w:rPr>
        <w:t>.</w:t>
      </w:r>
    </w:p>
    <w:p w:rsidR="00116CC7" w:rsidRDefault="006E4927" w:rsidP="006E4927">
      <w:pPr>
        <w:pStyle w:val="libNormal"/>
        <w:rPr>
          <w:rtl/>
        </w:rPr>
      </w:pPr>
      <w:r>
        <w:rPr>
          <w:rtl/>
        </w:rPr>
        <w:t>قال : وروي أيضاً</w:t>
      </w:r>
      <w:r w:rsidR="0024161B">
        <w:rPr>
          <w:rtl/>
        </w:rPr>
        <w:t xml:space="preserve">، </w:t>
      </w:r>
      <w:r>
        <w:rPr>
          <w:rtl/>
        </w:rPr>
        <w:t>أنَّ سلمة استمتع بامرأة ؛ فبلغ عمر فتوعَّده</w:t>
      </w:r>
      <w:r w:rsidR="00116CC7">
        <w:rPr>
          <w:rtl/>
        </w:rPr>
        <w:t>.</w:t>
      </w:r>
    </w:p>
    <w:p w:rsidR="00116CC7" w:rsidRDefault="006E4927" w:rsidP="006E4927">
      <w:pPr>
        <w:pStyle w:val="libNormal"/>
        <w:rPr>
          <w:rtl/>
        </w:rPr>
      </w:pPr>
      <w:r>
        <w:rPr>
          <w:rtl/>
        </w:rPr>
        <w:t xml:space="preserve">وقال ابن حزم في المُحلّى : </w:t>
      </w:r>
      <w:r w:rsidRPr="00817D73">
        <w:rPr>
          <w:rStyle w:val="libBold1Char"/>
          <w:rtl/>
        </w:rPr>
        <w:t>ثبت على تحليل المُتعة بعد النبي</w:t>
      </w:r>
      <w:r>
        <w:rPr>
          <w:rtl/>
        </w:rPr>
        <w:t xml:space="preserve"> </w:t>
      </w:r>
      <w:r w:rsidR="005B0466" w:rsidRPr="005B0466">
        <w:rPr>
          <w:rStyle w:val="libAlaemChar"/>
          <w:rtl/>
        </w:rPr>
        <w:t>صلى‌الله‌عليه‌وآله‌وسلم</w:t>
      </w:r>
      <w:r>
        <w:rPr>
          <w:rtl/>
        </w:rPr>
        <w:t xml:space="preserve"> </w:t>
      </w:r>
      <w:r w:rsidRPr="00817D73">
        <w:rPr>
          <w:rStyle w:val="libBold1Char"/>
          <w:rtl/>
        </w:rPr>
        <w:t>مِن الصحابة ابن مسعود</w:t>
      </w:r>
      <w:r w:rsidR="0024161B" w:rsidRPr="00817D73">
        <w:rPr>
          <w:rStyle w:val="libBold1Char"/>
          <w:rtl/>
        </w:rPr>
        <w:t xml:space="preserve">، </w:t>
      </w:r>
      <w:r w:rsidRPr="00817D73">
        <w:rPr>
          <w:rStyle w:val="libBold1Char"/>
          <w:rtl/>
        </w:rPr>
        <w:t>وابن عباس</w:t>
      </w:r>
      <w:r w:rsidR="0024161B" w:rsidRPr="00817D73">
        <w:rPr>
          <w:rStyle w:val="libBold1Char"/>
          <w:rtl/>
        </w:rPr>
        <w:t xml:space="preserve">، </w:t>
      </w:r>
      <w:r w:rsidRPr="00817D73">
        <w:rPr>
          <w:rStyle w:val="libBold1Char"/>
          <w:rtl/>
        </w:rPr>
        <w:t>وجابر</w:t>
      </w:r>
      <w:r w:rsidR="0024161B" w:rsidRPr="00817D73">
        <w:rPr>
          <w:rStyle w:val="libBold1Char"/>
          <w:rtl/>
        </w:rPr>
        <w:t xml:space="preserve">، </w:t>
      </w:r>
      <w:r w:rsidRPr="00817D73">
        <w:rPr>
          <w:rStyle w:val="libBold1Char"/>
          <w:rtl/>
        </w:rPr>
        <w:t>وسلمة</w:t>
      </w:r>
      <w:r w:rsidR="0024161B" w:rsidRPr="00817D73">
        <w:rPr>
          <w:rStyle w:val="libBold1Char"/>
          <w:rtl/>
        </w:rPr>
        <w:t xml:space="preserve">، </w:t>
      </w:r>
      <w:r w:rsidRPr="00817D73">
        <w:rPr>
          <w:rStyle w:val="libBold1Char"/>
          <w:rtl/>
        </w:rPr>
        <w:t>ومغيرة ابنا أُميَّة بن خلف</w:t>
      </w:r>
      <w:r w:rsidR="00116CC7">
        <w:rPr>
          <w:rtl/>
        </w:rPr>
        <w:t>.</w:t>
      </w:r>
    </w:p>
    <w:p w:rsidR="00116CC7" w:rsidRDefault="006E4927" w:rsidP="006E4927">
      <w:pPr>
        <w:pStyle w:val="libNormal"/>
        <w:rPr>
          <w:rtl/>
        </w:rPr>
      </w:pPr>
      <w:r>
        <w:rPr>
          <w:rtl/>
        </w:rPr>
        <w:t>قال : وذكر آخرين ( انتهى )</w:t>
      </w:r>
      <w:r w:rsidR="00116CC7">
        <w:rPr>
          <w:rtl/>
        </w:rPr>
        <w:t>.</w:t>
      </w:r>
    </w:p>
    <w:p w:rsidR="00116CC7" w:rsidRDefault="006E4927" w:rsidP="006E4927">
      <w:pPr>
        <w:pStyle w:val="libNormal"/>
        <w:rPr>
          <w:rtl/>
        </w:rPr>
      </w:pPr>
      <w:r>
        <w:rPr>
          <w:rtl/>
        </w:rPr>
        <w:t xml:space="preserve">وقال في 3/133 : روى ابن منده </w:t>
      </w:r>
      <w:r w:rsidR="00A51F7E">
        <w:rPr>
          <w:rtl/>
        </w:rPr>
        <w:t>-</w:t>
      </w:r>
      <w:r>
        <w:rPr>
          <w:rtl/>
        </w:rPr>
        <w:t xml:space="preserve"> إلى أنْ قال </w:t>
      </w:r>
      <w:r w:rsidR="00A51F7E">
        <w:rPr>
          <w:rtl/>
        </w:rPr>
        <w:t>-</w:t>
      </w:r>
      <w:r>
        <w:rPr>
          <w:rtl/>
        </w:rPr>
        <w:t xml:space="preserve"> عن سليمان بن سمير</w:t>
      </w:r>
      <w:r w:rsidR="0024161B">
        <w:rPr>
          <w:rtl/>
        </w:rPr>
        <w:t xml:space="preserve">، </w:t>
      </w:r>
      <w:r>
        <w:rPr>
          <w:rtl/>
        </w:rPr>
        <w:t xml:space="preserve">عن أبيه قال : </w:t>
      </w:r>
      <w:r w:rsidRPr="00817D73">
        <w:rPr>
          <w:rStyle w:val="libBold1Char"/>
          <w:rtl/>
        </w:rPr>
        <w:t>كنَّا نتمتَّع على عهد رسول الله</w:t>
      </w:r>
      <w:r>
        <w:rPr>
          <w:rtl/>
        </w:rPr>
        <w:t xml:space="preserve"> </w:t>
      </w:r>
      <w:r w:rsidR="004716AF" w:rsidRPr="004716AF">
        <w:rPr>
          <w:rStyle w:val="libAlaemChar"/>
          <w:rtl/>
        </w:rPr>
        <w:t>صلى‌الله‌عليه‌وآله‌وسلم</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وقال أيضاً </w:t>
      </w:r>
      <w:r w:rsidR="00A51F7E">
        <w:rPr>
          <w:rtl/>
        </w:rPr>
        <w:t>-</w:t>
      </w:r>
      <w:r>
        <w:rPr>
          <w:rtl/>
        </w:rPr>
        <w:t xml:space="preserve"> في ترجمة سلمى </w:t>
      </w:r>
      <w:r w:rsidR="00A51F7E">
        <w:rPr>
          <w:rtl/>
        </w:rPr>
        <w:t>-</w:t>
      </w:r>
      <w:r>
        <w:rPr>
          <w:rtl/>
        </w:rPr>
        <w:t xml:space="preserve"> : إنَّه ذكر هشام الكلبي</w:t>
      </w:r>
      <w:r w:rsidR="0024161B">
        <w:rPr>
          <w:rtl/>
        </w:rPr>
        <w:t xml:space="preserve">، </w:t>
      </w:r>
      <w:r>
        <w:rPr>
          <w:rtl/>
        </w:rPr>
        <w:t xml:space="preserve">في كتاب المثالب أنَّ سلمة بن أُميَّة بن خلف استمتع منها </w:t>
      </w:r>
      <w:r w:rsidR="00A51F7E">
        <w:rPr>
          <w:rtl/>
        </w:rPr>
        <w:t>-</w:t>
      </w:r>
      <w:r>
        <w:rPr>
          <w:rtl/>
        </w:rPr>
        <w:t xml:space="preserve"> يعني مِن سلمة </w:t>
      </w:r>
      <w:r w:rsidR="00A51F7E">
        <w:rPr>
          <w:rtl/>
        </w:rPr>
        <w:t>-</w:t>
      </w:r>
      <w:r>
        <w:rPr>
          <w:rtl/>
        </w:rPr>
        <w:t xml:space="preserve"> ؛ فولدت له</w:t>
      </w:r>
      <w:r w:rsidR="0024161B">
        <w:rPr>
          <w:rtl/>
        </w:rPr>
        <w:t xml:space="preserve">، </w:t>
      </w:r>
      <w:r>
        <w:rPr>
          <w:rtl/>
        </w:rPr>
        <w:t>ثمَّ جحده</w:t>
      </w:r>
      <w:r w:rsidR="0024161B">
        <w:rPr>
          <w:rtl/>
        </w:rPr>
        <w:t xml:space="preserve">، </w:t>
      </w:r>
      <w:r>
        <w:rPr>
          <w:rtl/>
        </w:rPr>
        <w:t xml:space="preserve">فبلغ ذلك عمر ؛ فنهى عن المُتعة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15 </w:t>
      </w:r>
      <w:r w:rsidR="00A51F7E">
        <w:rPr>
          <w:rtl/>
        </w:rPr>
        <w:t>-</w:t>
      </w:r>
      <w:r>
        <w:rPr>
          <w:rtl/>
        </w:rPr>
        <w:t xml:space="preserve"> روى المُتَّقي</w:t>
      </w:r>
      <w:r w:rsidR="0024161B">
        <w:rPr>
          <w:rtl/>
        </w:rPr>
        <w:t xml:space="preserve">، </w:t>
      </w:r>
      <w:r>
        <w:rPr>
          <w:rtl/>
        </w:rPr>
        <w:t>عن سليمان بن يسار</w:t>
      </w:r>
      <w:r w:rsidR="0024161B">
        <w:rPr>
          <w:rtl/>
        </w:rPr>
        <w:t xml:space="preserve">، </w:t>
      </w:r>
      <w:r>
        <w:rPr>
          <w:rtl/>
        </w:rPr>
        <w:t>عن أم عبد الله ابنة أبي خيثمة : أنَّ رجُلاً قَدِم مِن</w:t>
      </w:r>
    </w:p>
    <w:p w:rsidR="00116CC7" w:rsidRDefault="00116CC7" w:rsidP="00116CC7">
      <w:pPr>
        <w:pStyle w:val="libLine"/>
        <w:rPr>
          <w:rtl/>
        </w:rPr>
      </w:pPr>
      <w:r>
        <w:rPr>
          <w:rtl/>
        </w:rPr>
        <w:t>____________________</w:t>
      </w:r>
    </w:p>
    <w:p w:rsidR="00116CC7" w:rsidRDefault="00116CC7" w:rsidP="001E2042">
      <w:pPr>
        <w:pStyle w:val="libFootnote0"/>
        <w:rPr>
          <w:rtl/>
        </w:rPr>
      </w:pPr>
      <w:r w:rsidRPr="001E2042">
        <w:rPr>
          <w:rtl/>
        </w:rPr>
        <w:t>(1)</w:t>
      </w:r>
      <w:r w:rsidR="006E4927">
        <w:rPr>
          <w:rtl/>
        </w:rPr>
        <w:t xml:space="preserve"> المصدر نفسه : 3/ 26</w:t>
      </w:r>
      <w:r>
        <w:rPr>
          <w:rtl/>
        </w:rPr>
        <w:t>.</w:t>
      </w:r>
    </w:p>
    <w:p w:rsidR="00116CC7" w:rsidRDefault="00116CC7" w:rsidP="001E2042">
      <w:pPr>
        <w:pStyle w:val="libFootnote0"/>
        <w:rPr>
          <w:rtl/>
        </w:rPr>
      </w:pPr>
      <w:r w:rsidRPr="001E2042">
        <w:rPr>
          <w:rtl/>
        </w:rPr>
        <w:t>(2)</w:t>
      </w:r>
      <w:r w:rsidR="006E4927">
        <w:rPr>
          <w:rtl/>
        </w:rPr>
        <w:t xml:space="preserve"> المصدر نفسه : 3/26</w:t>
      </w:r>
      <w:r>
        <w:rPr>
          <w:rtl/>
        </w:rPr>
        <w:t>.</w:t>
      </w:r>
    </w:p>
    <w:p w:rsidR="00116CC7" w:rsidRDefault="00116CC7" w:rsidP="001E2042">
      <w:pPr>
        <w:pStyle w:val="libFootnote0"/>
        <w:rPr>
          <w:rtl/>
        </w:rPr>
      </w:pPr>
      <w:r w:rsidRPr="001E2042">
        <w:rPr>
          <w:rtl/>
        </w:rPr>
        <w:t>(3)</w:t>
      </w:r>
      <w:r w:rsidR="006E4927">
        <w:rPr>
          <w:rtl/>
        </w:rPr>
        <w:t xml:space="preserve"> الإصابة في تمييز الصحابة : 4/333ط كلكتا </w:t>
      </w:r>
      <w:r w:rsidR="00A51F7E">
        <w:rPr>
          <w:rtl/>
        </w:rPr>
        <w:t>-</w:t>
      </w:r>
      <w:r w:rsidR="006E4927">
        <w:rPr>
          <w:rtl/>
        </w:rPr>
        <w:t xml:space="preserve"> الهند</w:t>
      </w:r>
      <w:r>
        <w:rPr>
          <w:rtl/>
        </w:rPr>
        <w:t>.</w:t>
      </w:r>
    </w:p>
    <w:p w:rsidR="00116CC7" w:rsidRDefault="00116CC7" w:rsidP="001E2042">
      <w:pPr>
        <w:pStyle w:val="libFootnote0"/>
        <w:rPr>
          <w:rtl/>
        </w:rPr>
      </w:pPr>
      <w:r w:rsidRPr="001E2042">
        <w:rPr>
          <w:rtl/>
        </w:rPr>
        <w:t>(4)</w:t>
      </w:r>
      <w:r w:rsidR="006E4927">
        <w:rPr>
          <w:rtl/>
        </w:rPr>
        <w:t xml:space="preserve"> الإصابة : ط كلكتا : الهند</w:t>
      </w:r>
      <w:r>
        <w:rPr>
          <w:rtl/>
        </w:rPr>
        <w:t>.</w:t>
      </w:r>
    </w:p>
    <w:p w:rsidR="00116CC7" w:rsidRDefault="00116CC7" w:rsidP="001E2042">
      <w:pPr>
        <w:pStyle w:val="libFootnote0"/>
        <w:rPr>
          <w:rtl/>
        </w:rPr>
      </w:pPr>
      <w:r w:rsidRPr="001E2042">
        <w:rPr>
          <w:rtl/>
        </w:rPr>
        <w:t>(5)</w:t>
      </w:r>
      <w:r w:rsidR="006E4927">
        <w:rPr>
          <w:rtl/>
        </w:rPr>
        <w:t xml:space="preserve"> الإصابة : 4 قسم 1/333ط أوَّل بمصر عام 1328 ه</w:t>
      </w:r>
      <w:r w:rsidR="00A51F7E">
        <w:rPr>
          <w:rtl/>
        </w:rPr>
        <w:t>-</w:t>
      </w:r>
      <w:r>
        <w:rPr>
          <w:rtl/>
        </w:rPr>
        <w:t>.</w:t>
      </w:r>
    </w:p>
    <w:p w:rsidR="00A51F7E" w:rsidRDefault="00A51F7E" w:rsidP="006E4927">
      <w:pPr>
        <w:pStyle w:val="libNormal"/>
        <w:rPr>
          <w:rtl/>
        </w:rPr>
      </w:pPr>
      <w:r>
        <w:rPr>
          <w:rtl/>
        </w:rPr>
        <w:br w:type="page"/>
      </w:r>
    </w:p>
    <w:p w:rsidR="00116CC7" w:rsidRDefault="006E4927" w:rsidP="00B25877">
      <w:pPr>
        <w:pStyle w:val="libNormal0"/>
        <w:rPr>
          <w:rtl/>
        </w:rPr>
      </w:pPr>
      <w:r>
        <w:rPr>
          <w:rtl/>
        </w:rPr>
        <w:lastRenderedPageBreak/>
        <w:t>الشام</w:t>
      </w:r>
      <w:r w:rsidR="0024161B">
        <w:rPr>
          <w:rtl/>
        </w:rPr>
        <w:t xml:space="preserve">، </w:t>
      </w:r>
      <w:r>
        <w:rPr>
          <w:rtl/>
        </w:rPr>
        <w:t>فنزل عليها</w:t>
      </w:r>
      <w:r w:rsidR="0024161B">
        <w:rPr>
          <w:rtl/>
        </w:rPr>
        <w:t xml:space="preserve">، </w:t>
      </w:r>
      <w:r>
        <w:rPr>
          <w:rtl/>
        </w:rPr>
        <w:t>فقال : إنَّ العُزبة قد اشتدَّت عليَّ ؛ فابغيني امرأة أتمتَّع معها</w:t>
      </w:r>
      <w:r w:rsidR="00116CC7">
        <w:rPr>
          <w:rtl/>
        </w:rPr>
        <w:t>.</w:t>
      </w:r>
      <w:r w:rsidR="00B25877">
        <w:rPr>
          <w:rFonts w:hint="cs"/>
          <w:rtl/>
        </w:rPr>
        <w:t xml:space="preserve"> </w:t>
      </w:r>
      <w:r>
        <w:rPr>
          <w:rtl/>
        </w:rPr>
        <w:t>قالت : فدللته على امرأة</w:t>
      </w:r>
      <w:r w:rsidR="0024161B">
        <w:rPr>
          <w:rtl/>
        </w:rPr>
        <w:t xml:space="preserve">، </w:t>
      </w:r>
      <w:r>
        <w:rPr>
          <w:rtl/>
        </w:rPr>
        <w:t>فشارطها</w:t>
      </w:r>
      <w:r w:rsidR="0024161B">
        <w:rPr>
          <w:rtl/>
        </w:rPr>
        <w:t xml:space="preserve">، </w:t>
      </w:r>
      <w:r>
        <w:rPr>
          <w:rtl/>
        </w:rPr>
        <w:t>وأشهدوا على ذلك عدولاً</w:t>
      </w:r>
      <w:r w:rsidR="0024161B">
        <w:rPr>
          <w:rtl/>
        </w:rPr>
        <w:t xml:space="preserve">، </w:t>
      </w:r>
      <w:r>
        <w:rPr>
          <w:rtl/>
        </w:rPr>
        <w:t>فمكث معها ما شاء الله أنْ يَمكث</w:t>
      </w:r>
      <w:r w:rsidR="00116CC7">
        <w:rPr>
          <w:rtl/>
        </w:rPr>
        <w:t>.</w:t>
      </w:r>
    </w:p>
    <w:p w:rsidR="00116CC7" w:rsidRDefault="006E4927" w:rsidP="006E4927">
      <w:pPr>
        <w:pStyle w:val="libNormal"/>
        <w:rPr>
          <w:rtl/>
        </w:rPr>
      </w:pPr>
      <w:r>
        <w:rPr>
          <w:rtl/>
        </w:rPr>
        <w:t>ثمَّ إنَّه خرج</w:t>
      </w:r>
      <w:r w:rsidR="0024161B">
        <w:rPr>
          <w:rtl/>
        </w:rPr>
        <w:t xml:space="preserve">، </w:t>
      </w:r>
      <w:r>
        <w:rPr>
          <w:rtl/>
        </w:rPr>
        <w:t>فأخبر بذلك عمر بن الخطاب</w:t>
      </w:r>
      <w:r w:rsidR="0024161B">
        <w:rPr>
          <w:rtl/>
        </w:rPr>
        <w:t xml:space="preserve">، </w:t>
      </w:r>
      <w:r>
        <w:rPr>
          <w:rtl/>
        </w:rPr>
        <w:t>فأرسل إليَّ فسألني أحقٌّ ما حُدِّثت ؟</w:t>
      </w:r>
    </w:p>
    <w:p w:rsidR="00116CC7" w:rsidRDefault="006E4927" w:rsidP="00B25877">
      <w:pPr>
        <w:pStyle w:val="libNormal"/>
        <w:rPr>
          <w:rtl/>
        </w:rPr>
      </w:pPr>
      <w:r>
        <w:rPr>
          <w:rtl/>
        </w:rPr>
        <w:t xml:space="preserve">قلت : </w:t>
      </w:r>
      <w:r w:rsidRPr="00B25877">
        <w:rPr>
          <w:rStyle w:val="libBold1Char"/>
          <w:rtl/>
        </w:rPr>
        <w:t>نعم</w:t>
      </w:r>
      <w:r w:rsidR="00116CC7">
        <w:rPr>
          <w:rtl/>
        </w:rPr>
        <w:t>.</w:t>
      </w:r>
      <w:r w:rsidR="00B25877">
        <w:rPr>
          <w:rFonts w:hint="cs"/>
          <w:rtl/>
        </w:rPr>
        <w:t xml:space="preserve"> </w:t>
      </w:r>
      <w:r>
        <w:rPr>
          <w:rtl/>
        </w:rPr>
        <w:t xml:space="preserve">قال : </w:t>
      </w:r>
      <w:r w:rsidRPr="00B25877">
        <w:rPr>
          <w:rStyle w:val="libBold1Char"/>
          <w:rtl/>
        </w:rPr>
        <w:t>فإذا قَدِم فآذنيني به</w:t>
      </w:r>
      <w:r w:rsidR="0024161B" w:rsidRPr="00B25877">
        <w:rPr>
          <w:rStyle w:val="libBold1Char"/>
          <w:rtl/>
        </w:rPr>
        <w:t xml:space="preserve">، </w:t>
      </w:r>
      <w:r w:rsidRPr="00B25877">
        <w:rPr>
          <w:rStyle w:val="libBold1Char"/>
          <w:rtl/>
        </w:rPr>
        <w:t>فلمَّا قَدِم أخبرته ؛ فأرسل إليه</w:t>
      </w:r>
      <w:r w:rsidR="00116CC7">
        <w:rPr>
          <w:rtl/>
        </w:rPr>
        <w:t>.</w:t>
      </w:r>
      <w:r w:rsidR="00B25877">
        <w:rPr>
          <w:rFonts w:hint="cs"/>
          <w:rtl/>
        </w:rPr>
        <w:t xml:space="preserve"> </w:t>
      </w:r>
      <w:r>
        <w:rPr>
          <w:rtl/>
        </w:rPr>
        <w:t xml:space="preserve">فقال : </w:t>
      </w:r>
      <w:r w:rsidRPr="00B25877">
        <w:rPr>
          <w:rStyle w:val="libBold1Char"/>
          <w:rtl/>
        </w:rPr>
        <w:t>ما حملكَ على الذي فعلته</w:t>
      </w:r>
      <w:r>
        <w:rPr>
          <w:rtl/>
        </w:rPr>
        <w:t xml:space="preserve"> ؟</w:t>
      </w:r>
      <w:r w:rsidR="00B25877">
        <w:rPr>
          <w:rFonts w:hint="cs"/>
          <w:rtl/>
        </w:rPr>
        <w:t xml:space="preserve"> </w:t>
      </w:r>
      <w:r>
        <w:rPr>
          <w:rtl/>
        </w:rPr>
        <w:t xml:space="preserve">قال : </w:t>
      </w:r>
      <w:r w:rsidRPr="00B25877">
        <w:rPr>
          <w:rStyle w:val="libBold1Char"/>
          <w:rtl/>
        </w:rPr>
        <w:t>فعلتُه مع رسول الله</w:t>
      </w:r>
      <w:r>
        <w:rPr>
          <w:rtl/>
        </w:rPr>
        <w:t xml:space="preserve"> </w:t>
      </w:r>
      <w:r w:rsidR="004716AF" w:rsidRPr="004716AF">
        <w:rPr>
          <w:rStyle w:val="libAlaemChar"/>
          <w:rtl/>
        </w:rPr>
        <w:t>صلى‌الله‌عليه‌وآله‌وسلم</w:t>
      </w:r>
      <w:r w:rsidR="0024161B">
        <w:rPr>
          <w:rtl/>
        </w:rPr>
        <w:t xml:space="preserve">، </w:t>
      </w:r>
      <w:r w:rsidRPr="00B25877">
        <w:rPr>
          <w:rStyle w:val="libBold1Char"/>
          <w:rtl/>
        </w:rPr>
        <w:t>ثمَّ لم ينهنا عنه حتَّى قبضه الله</w:t>
      </w:r>
      <w:r w:rsidR="00116CC7" w:rsidRPr="00B25877">
        <w:rPr>
          <w:rStyle w:val="libBold1Char"/>
          <w:rtl/>
        </w:rPr>
        <w:t>.</w:t>
      </w:r>
    </w:p>
    <w:p w:rsidR="00116CC7" w:rsidRDefault="006E4927" w:rsidP="00B25877">
      <w:pPr>
        <w:pStyle w:val="libBold1"/>
        <w:rPr>
          <w:rtl/>
        </w:rPr>
      </w:pPr>
      <w:r>
        <w:rPr>
          <w:rtl/>
        </w:rPr>
        <w:t>ثمَّ مع أبي بكر</w:t>
      </w:r>
      <w:r w:rsidR="0024161B">
        <w:rPr>
          <w:rtl/>
        </w:rPr>
        <w:t xml:space="preserve">، </w:t>
      </w:r>
      <w:r>
        <w:rPr>
          <w:rtl/>
        </w:rPr>
        <w:t>فلم يَنهَ عنه حتَّى قبضه الله</w:t>
      </w:r>
      <w:r w:rsidR="00116CC7">
        <w:rPr>
          <w:rtl/>
        </w:rPr>
        <w:t>.</w:t>
      </w:r>
      <w:r w:rsidR="00B25877">
        <w:rPr>
          <w:rFonts w:hint="cs"/>
          <w:rtl/>
        </w:rPr>
        <w:t xml:space="preserve"> </w:t>
      </w:r>
      <w:r>
        <w:rPr>
          <w:rtl/>
        </w:rPr>
        <w:t>ثمَّ معك</w:t>
      </w:r>
      <w:r w:rsidR="0024161B">
        <w:rPr>
          <w:rtl/>
        </w:rPr>
        <w:t xml:space="preserve">، </w:t>
      </w:r>
      <w:r>
        <w:rPr>
          <w:rtl/>
        </w:rPr>
        <w:t>فلم تُحدِّث لنا فيه نَهياً</w:t>
      </w:r>
      <w:r w:rsidR="00116CC7">
        <w:rPr>
          <w:rtl/>
        </w:rPr>
        <w:t>.</w:t>
      </w:r>
    </w:p>
    <w:p w:rsidR="00116CC7" w:rsidRDefault="006E4927" w:rsidP="00B25877">
      <w:pPr>
        <w:pStyle w:val="libNormal"/>
        <w:rPr>
          <w:rtl/>
        </w:rPr>
      </w:pPr>
      <w:r>
        <w:rPr>
          <w:rtl/>
        </w:rPr>
        <w:t xml:space="preserve">فقال عمر : </w:t>
      </w:r>
      <w:r w:rsidRPr="00B25877">
        <w:rPr>
          <w:rStyle w:val="libBold1Char"/>
          <w:rtl/>
        </w:rPr>
        <w:t>أمْا والذي نفسي بيده</w:t>
      </w:r>
      <w:r w:rsidR="0024161B" w:rsidRPr="00B25877">
        <w:rPr>
          <w:rStyle w:val="libBold1Char"/>
          <w:rtl/>
        </w:rPr>
        <w:t xml:space="preserve">، </w:t>
      </w:r>
      <w:r w:rsidRPr="00B25877">
        <w:rPr>
          <w:rStyle w:val="libBold1Char"/>
          <w:rtl/>
        </w:rPr>
        <w:t>لو كنتُ تقدَّمتُ في نهي لرجمتك بينواً</w:t>
      </w:r>
      <w:r>
        <w:rPr>
          <w:rtl/>
        </w:rPr>
        <w:t xml:space="preserve"> </w:t>
      </w:r>
      <w:r w:rsidR="00116CC7" w:rsidRPr="00116CC7">
        <w:rPr>
          <w:rStyle w:val="libFootnotenumChar"/>
          <w:rtl/>
        </w:rPr>
        <w:t>(1)</w:t>
      </w:r>
      <w:r w:rsidR="0024161B">
        <w:rPr>
          <w:rtl/>
        </w:rPr>
        <w:t xml:space="preserve">، </w:t>
      </w:r>
      <w:r w:rsidRPr="00B25877">
        <w:rPr>
          <w:rStyle w:val="libBold1Char"/>
          <w:rtl/>
        </w:rPr>
        <w:t>حتَّى يُعرَف النكاح مِن السفاح</w:t>
      </w:r>
      <w:r w:rsidR="00116CC7">
        <w:rPr>
          <w:rtl/>
        </w:rPr>
        <w:t>.</w:t>
      </w:r>
      <w:r w:rsidR="00B25877">
        <w:rPr>
          <w:rFonts w:hint="cs"/>
          <w:rtl/>
        </w:rPr>
        <w:t xml:space="preserve"> </w:t>
      </w:r>
      <w:r>
        <w:rPr>
          <w:rtl/>
        </w:rPr>
        <w:t xml:space="preserve">قال : أخرجه ابن جرير </w:t>
      </w:r>
      <w:r w:rsidR="00116CC7" w:rsidRPr="00116CC7">
        <w:rPr>
          <w:rStyle w:val="libFootnotenumChar"/>
          <w:rtl/>
        </w:rPr>
        <w:t>(2)</w:t>
      </w:r>
      <w:r w:rsidR="00116CC7">
        <w:rPr>
          <w:rtl/>
        </w:rPr>
        <w:t>.</w:t>
      </w:r>
      <w:r w:rsidR="00B25877">
        <w:rPr>
          <w:rFonts w:hint="cs"/>
          <w:rtl/>
        </w:rPr>
        <w:t xml:space="preserve"> </w:t>
      </w:r>
    </w:p>
    <w:p w:rsidR="00116CC7" w:rsidRDefault="006E4927" w:rsidP="00B25877">
      <w:pPr>
        <w:pStyle w:val="libNormal"/>
        <w:rPr>
          <w:rtl/>
        </w:rPr>
      </w:pPr>
      <w:r>
        <w:rPr>
          <w:rtl/>
        </w:rPr>
        <w:t xml:space="preserve">16 </w:t>
      </w:r>
      <w:r w:rsidR="00A51F7E">
        <w:rPr>
          <w:rtl/>
        </w:rPr>
        <w:t>-</w:t>
      </w:r>
      <w:r>
        <w:rPr>
          <w:rtl/>
        </w:rPr>
        <w:t xml:space="preserve"> الفخر الرازي</w:t>
      </w:r>
      <w:r w:rsidR="0024161B">
        <w:rPr>
          <w:rtl/>
        </w:rPr>
        <w:t xml:space="preserve">، </w:t>
      </w:r>
      <w:r>
        <w:rPr>
          <w:rtl/>
        </w:rPr>
        <w:t>في تفسيره الكبير</w:t>
      </w:r>
      <w:r w:rsidR="0024161B">
        <w:rPr>
          <w:rtl/>
        </w:rPr>
        <w:t xml:space="preserve">، </w:t>
      </w:r>
      <w:r>
        <w:rPr>
          <w:rtl/>
        </w:rPr>
        <w:t>في سورة النساء</w:t>
      </w:r>
      <w:r w:rsidR="0024161B">
        <w:rPr>
          <w:rtl/>
        </w:rPr>
        <w:t xml:space="preserve">، </w:t>
      </w:r>
      <w:r>
        <w:rPr>
          <w:rtl/>
        </w:rPr>
        <w:t xml:space="preserve">في ذيل تفسير قوله تعالى : </w:t>
      </w:r>
      <w:r w:rsidRPr="00817D73">
        <w:rPr>
          <w:rStyle w:val="libAlaemChar"/>
          <w:rtl/>
        </w:rPr>
        <w:t>(</w:t>
      </w:r>
      <w:r w:rsidRPr="00817D73">
        <w:rPr>
          <w:rStyle w:val="libAieChar"/>
          <w:rtl/>
        </w:rPr>
        <w:t xml:space="preserve">فَمَا اسْتَمْتَعْتُمْ بِهِ مِنْهُنَّ فَآتُوهُنَّ أُجُورَهُنَّ ... </w:t>
      </w:r>
      <w:r w:rsidRPr="00817D73">
        <w:rPr>
          <w:rStyle w:val="libAlaemChar"/>
          <w:rtl/>
        </w:rPr>
        <w:t>)</w:t>
      </w:r>
      <w:r w:rsidR="0024161B">
        <w:rPr>
          <w:rtl/>
        </w:rPr>
        <w:t xml:space="preserve">، </w:t>
      </w:r>
      <w:r>
        <w:rPr>
          <w:rtl/>
        </w:rPr>
        <w:t>قال : وروى محمد بن جرير الطبري</w:t>
      </w:r>
      <w:r w:rsidR="0024161B">
        <w:rPr>
          <w:rtl/>
        </w:rPr>
        <w:t xml:space="preserve">، </w:t>
      </w:r>
      <w:r>
        <w:rPr>
          <w:rtl/>
        </w:rPr>
        <w:t>في تفسيره</w:t>
      </w:r>
      <w:r w:rsidR="0024161B">
        <w:rPr>
          <w:rtl/>
        </w:rPr>
        <w:t xml:space="preserve">، </w:t>
      </w:r>
      <w:r>
        <w:rPr>
          <w:rtl/>
        </w:rPr>
        <w:t>عن علي بن أبي طالب</w:t>
      </w:r>
      <w:r w:rsidR="0024161B">
        <w:rPr>
          <w:rtl/>
        </w:rPr>
        <w:t xml:space="preserve">، </w:t>
      </w:r>
      <w:r>
        <w:rPr>
          <w:rtl/>
        </w:rPr>
        <w:t>أنَّه قال :</w:t>
      </w:r>
      <w:r w:rsidR="00B25877">
        <w:rPr>
          <w:rFonts w:hint="cs"/>
          <w:rtl/>
        </w:rPr>
        <w:t xml:space="preserve"> </w:t>
      </w:r>
      <w:r w:rsidRPr="00B25877">
        <w:rPr>
          <w:rStyle w:val="libBold1Char"/>
          <w:rtl/>
        </w:rPr>
        <w:t>لولا أنَّ عمر نهى الناس عن المُتعة ؛ ما زنى إلاَّ شَقيٌّ</w:t>
      </w:r>
      <w:r>
        <w:rPr>
          <w:rtl/>
        </w:rPr>
        <w:t xml:space="preserve"> </w:t>
      </w:r>
      <w:r w:rsidR="00116CC7" w:rsidRPr="00116CC7">
        <w:rPr>
          <w:rStyle w:val="libFootnotenumChar"/>
          <w:rtl/>
        </w:rPr>
        <w:t>(3)</w:t>
      </w:r>
      <w:r w:rsidR="00B25877">
        <w:rPr>
          <w:rtl/>
        </w:rPr>
        <w:t xml:space="preserve"> </w:t>
      </w:r>
      <w:r w:rsidR="005B43C3" w:rsidRPr="005B43C3">
        <w:rPr>
          <w:rStyle w:val="libFootnotenumChar"/>
          <w:rtl/>
        </w:rPr>
        <w:t>(*)</w:t>
      </w:r>
      <w:r w:rsidR="00116CC7">
        <w:rPr>
          <w:rtl/>
        </w:rPr>
        <w:t>.</w:t>
      </w:r>
    </w:p>
    <w:p w:rsidR="00116CC7" w:rsidRDefault="00116CC7" w:rsidP="00116CC7">
      <w:pPr>
        <w:pStyle w:val="libLine"/>
        <w:rPr>
          <w:rtl/>
        </w:rPr>
      </w:pPr>
      <w:r>
        <w:rPr>
          <w:rtl/>
        </w:rPr>
        <w:t>____________________</w:t>
      </w:r>
    </w:p>
    <w:p w:rsidR="00116CC7" w:rsidRDefault="00116CC7" w:rsidP="00817D73">
      <w:pPr>
        <w:pStyle w:val="libFootnote0"/>
        <w:rPr>
          <w:rtl/>
        </w:rPr>
      </w:pPr>
      <w:r w:rsidRPr="00817D73">
        <w:rPr>
          <w:rtl/>
        </w:rPr>
        <w:t>(1)</w:t>
      </w:r>
      <w:r w:rsidR="006E4927">
        <w:rPr>
          <w:rtl/>
        </w:rPr>
        <w:t xml:space="preserve"> هكذا وجدتها</w:t>
      </w:r>
      <w:r w:rsidR="0024161B">
        <w:rPr>
          <w:rtl/>
        </w:rPr>
        <w:t xml:space="preserve">، </w:t>
      </w:r>
      <w:r w:rsidR="006E4927">
        <w:rPr>
          <w:rtl/>
        </w:rPr>
        <w:t>ولكنَّ الصحيح لعلَّه هكذا ( بِتَّواً )</w:t>
      </w:r>
      <w:r w:rsidR="0024161B">
        <w:rPr>
          <w:rtl/>
        </w:rPr>
        <w:t xml:space="preserve">، </w:t>
      </w:r>
      <w:r w:rsidR="006E4927">
        <w:rPr>
          <w:rtl/>
        </w:rPr>
        <w:t>بتقديم الباء وتشديد التاء</w:t>
      </w:r>
      <w:r w:rsidR="0024161B">
        <w:rPr>
          <w:rtl/>
        </w:rPr>
        <w:t xml:space="preserve">، </w:t>
      </w:r>
      <w:r w:rsidR="006E4927">
        <w:rPr>
          <w:rtl/>
        </w:rPr>
        <w:t>من البتِّ</w:t>
      </w:r>
      <w:r w:rsidR="0024161B">
        <w:rPr>
          <w:rtl/>
        </w:rPr>
        <w:t xml:space="preserve">، </w:t>
      </w:r>
      <w:r w:rsidR="006E4927">
        <w:rPr>
          <w:rtl/>
        </w:rPr>
        <w:t>أيْ : القطع</w:t>
      </w:r>
      <w:r w:rsidR="0024161B">
        <w:rPr>
          <w:rtl/>
        </w:rPr>
        <w:t xml:space="preserve">، </w:t>
      </w:r>
      <w:r w:rsidR="006E4927">
        <w:rPr>
          <w:rtl/>
        </w:rPr>
        <w:t>فالبيع الباتُّ</w:t>
      </w:r>
      <w:r w:rsidR="0024161B">
        <w:rPr>
          <w:rtl/>
        </w:rPr>
        <w:t xml:space="preserve">، </w:t>
      </w:r>
      <w:r w:rsidR="006E4927">
        <w:rPr>
          <w:rtl/>
        </w:rPr>
        <w:t xml:space="preserve">أيْ : القطعي الذي لا خيار ولا عود فيه </w:t>
      </w:r>
      <w:r w:rsidR="00A51F7E">
        <w:rPr>
          <w:rtl/>
        </w:rPr>
        <w:t>-</w:t>
      </w:r>
      <w:r w:rsidR="006E4927">
        <w:rPr>
          <w:rtl/>
        </w:rPr>
        <w:t xml:space="preserve"> </w:t>
      </w:r>
      <w:r w:rsidR="006E4927" w:rsidRPr="00F146B8">
        <w:rPr>
          <w:rStyle w:val="libFootnoteBoldChar"/>
          <w:rtl/>
        </w:rPr>
        <w:t>المؤلف</w:t>
      </w:r>
      <w:r w:rsidR="006E4927">
        <w:rPr>
          <w:rtl/>
        </w:rPr>
        <w:t xml:space="preserve"> </w:t>
      </w:r>
      <w:r w:rsidR="00A51F7E">
        <w:rPr>
          <w:rtl/>
        </w:rPr>
        <w:t>-</w:t>
      </w:r>
      <w:r>
        <w:rPr>
          <w:rtl/>
        </w:rPr>
        <w:t>.</w:t>
      </w:r>
    </w:p>
    <w:p w:rsidR="00116CC7" w:rsidRDefault="00116CC7" w:rsidP="00817D73">
      <w:pPr>
        <w:pStyle w:val="libFootnote0"/>
        <w:rPr>
          <w:rtl/>
        </w:rPr>
      </w:pPr>
      <w:r w:rsidRPr="00817D73">
        <w:rPr>
          <w:rtl/>
        </w:rPr>
        <w:t>(2)</w:t>
      </w:r>
      <w:r w:rsidR="006E4927">
        <w:rPr>
          <w:rtl/>
        </w:rPr>
        <w:t xml:space="preserve"> كنز العمَّال : 8/294</w:t>
      </w:r>
      <w:r w:rsidR="0024161B">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817D73">
      <w:pPr>
        <w:pStyle w:val="libFootnote0"/>
        <w:rPr>
          <w:rtl/>
        </w:rPr>
      </w:pPr>
      <w:r w:rsidRPr="00817D73">
        <w:rPr>
          <w:rtl/>
        </w:rPr>
        <w:t>(3)</w:t>
      </w:r>
      <w:r w:rsidR="006E4927">
        <w:rPr>
          <w:rtl/>
        </w:rPr>
        <w:t xml:space="preserve"> مفاتيح الغيب : 10/51ط دار الفكر بيروت</w:t>
      </w:r>
      <w:r>
        <w:rPr>
          <w:rtl/>
        </w:rPr>
        <w:t>.</w:t>
      </w:r>
    </w:p>
    <w:p w:rsidR="00116CC7" w:rsidRDefault="005B43C3" w:rsidP="00B25877">
      <w:pPr>
        <w:pStyle w:val="libFootnote0"/>
        <w:rPr>
          <w:rtl/>
        </w:rPr>
      </w:pPr>
      <w:r>
        <w:rPr>
          <w:rtl/>
        </w:rPr>
        <w:t>(*)</w:t>
      </w:r>
      <w:r w:rsidR="006E4927">
        <w:rPr>
          <w:rtl/>
        </w:rPr>
        <w:t xml:space="preserve"> </w:t>
      </w:r>
      <w:r w:rsidR="006E4927" w:rsidRPr="00F146B8">
        <w:rPr>
          <w:rStyle w:val="libFootnoteBoldChar"/>
          <w:rtl/>
        </w:rPr>
        <w:t>الرضوي</w:t>
      </w:r>
      <w:r w:rsidR="006E4927">
        <w:rPr>
          <w:rtl/>
        </w:rPr>
        <w:t xml:space="preserve"> : وقال : الأُستاذ الدكتور صلاح الدين المنجد :</w:t>
      </w:r>
      <w:r w:rsidR="00B25877">
        <w:rPr>
          <w:rFonts w:hint="cs"/>
          <w:rtl/>
        </w:rPr>
        <w:t xml:space="preserve"> </w:t>
      </w:r>
      <w:r w:rsidR="006E4927">
        <w:rPr>
          <w:rtl/>
        </w:rPr>
        <w:t>وأجاز القرآن المُتعة بالنساء المُحدَّدة بوقت</w:t>
      </w:r>
      <w:r w:rsidR="0024161B">
        <w:rPr>
          <w:rtl/>
        </w:rPr>
        <w:t xml:space="preserve">، </w:t>
      </w:r>
      <w:r w:rsidR="006E4927">
        <w:rPr>
          <w:rtl/>
        </w:rPr>
        <w:t>باتِّفاق الرجُل والمرأة</w:t>
      </w:r>
      <w:r w:rsidR="0024161B">
        <w:rPr>
          <w:rtl/>
        </w:rPr>
        <w:t xml:space="preserve">، </w:t>
      </w:r>
      <w:r w:rsidR="006E4927">
        <w:rPr>
          <w:rtl/>
        </w:rPr>
        <w:t xml:space="preserve">لقاء أجر </w:t>
      </w:r>
      <w:r w:rsidR="006E4927" w:rsidRPr="00817D73">
        <w:rPr>
          <w:rStyle w:val="libFootnoteAlaemChar"/>
          <w:rtl/>
        </w:rPr>
        <w:t>(</w:t>
      </w:r>
      <w:r w:rsidR="006E4927" w:rsidRPr="00791D1F">
        <w:rPr>
          <w:rStyle w:val="libAieChar"/>
          <w:rtl/>
        </w:rPr>
        <w:t xml:space="preserve"> ... فَمَا اسْتَمْتَعْتُمْ بِهِ مِنْهُنَّ فَآتُوهُنَّ أُجُورَهُنَّ فَرِيضَةً ... </w:t>
      </w:r>
      <w:r w:rsidR="006E4927" w:rsidRPr="00817D73">
        <w:rPr>
          <w:rStyle w:val="libFootnoteAlaemChar"/>
          <w:rtl/>
        </w:rPr>
        <w:t>)</w:t>
      </w:r>
      <w:r w:rsidR="00116CC7">
        <w:rPr>
          <w:rtl/>
        </w:rPr>
        <w:t>.</w:t>
      </w:r>
      <w:r w:rsidR="00B25877">
        <w:rPr>
          <w:rFonts w:hint="cs"/>
          <w:rtl/>
        </w:rPr>
        <w:t xml:space="preserve"> </w:t>
      </w:r>
      <w:r w:rsidR="006E4927">
        <w:rPr>
          <w:rtl/>
        </w:rPr>
        <w:t>وكان ابن عباس</w:t>
      </w:r>
      <w:r w:rsidR="0024161B">
        <w:rPr>
          <w:rtl/>
        </w:rPr>
        <w:t xml:space="preserve">، </w:t>
      </w:r>
      <w:r w:rsidR="006E4927">
        <w:rPr>
          <w:rtl/>
        </w:rPr>
        <w:t>وأُبيّ بن كعب يَقرآن هذه الآية كما يلي :</w:t>
      </w:r>
      <w:r w:rsidR="00B25877">
        <w:rPr>
          <w:rFonts w:hint="cs"/>
          <w:rtl/>
        </w:rPr>
        <w:t xml:space="preserve"> </w:t>
      </w:r>
      <w:r w:rsidR="006E4927" w:rsidRPr="00817D73">
        <w:rPr>
          <w:rStyle w:val="libFootnoteAlaemChar"/>
          <w:rtl/>
        </w:rPr>
        <w:t>(</w:t>
      </w:r>
      <w:r w:rsidR="006E4927" w:rsidRPr="00791D1F">
        <w:rPr>
          <w:rStyle w:val="libAieChar"/>
          <w:rtl/>
        </w:rPr>
        <w:t xml:space="preserve"> ... فَمَا اسْتَمْتَعْتُمْ بِهِ مِنْهُنَّ فَآتُوهُنَّ أُجُورَهُنَّ فَرِيضَةً ... </w:t>
      </w:r>
      <w:r w:rsidR="006E4927" w:rsidRPr="00817D73">
        <w:rPr>
          <w:rStyle w:val="libFootnoteAlaemChar"/>
          <w:rtl/>
        </w:rPr>
        <w:t>)</w:t>
      </w:r>
      <w:r w:rsidR="00116CC7">
        <w:rPr>
          <w:rtl/>
        </w:rPr>
        <w:t>.</w:t>
      </w:r>
      <w:r w:rsidR="00B25877">
        <w:rPr>
          <w:rFonts w:hint="cs"/>
          <w:rtl/>
        </w:rPr>
        <w:t xml:space="preserve"> </w:t>
      </w:r>
      <w:r w:rsidR="006E4927">
        <w:rPr>
          <w:rtl/>
        </w:rPr>
        <w:t>وكان الأجر على الأغلب ضئيلاً</w:t>
      </w:r>
      <w:r w:rsidR="0024161B">
        <w:rPr>
          <w:rtl/>
        </w:rPr>
        <w:t xml:space="preserve">، </w:t>
      </w:r>
      <w:r w:rsidR="006E4927">
        <w:rPr>
          <w:rtl/>
        </w:rPr>
        <w:t>كما ذكر جابر بن عبد الله الصّحابي</w:t>
      </w:r>
      <w:r w:rsidR="0024161B">
        <w:rPr>
          <w:rtl/>
        </w:rPr>
        <w:t xml:space="preserve">، </w:t>
      </w:r>
      <w:r w:rsidR="006E4927">
        <w:rPr>
          <w:rtl/>
        </w:rPr>
        <w:t xml:space="preserve">قال : </w:t>
      </w:r>
      <w:r w:rsidR="006E4927" w:rsidRPr="00F146B8">
        <w:rPr>
          <w:rStyle w:val="libFootnoteBoldChar"/>
          <w:rtl/>
        </w:rPr>
        <w:t>كنَّا نستمتع بالقبضة مِن التمرة والدقيق ليالياً</w:t>
      </w:r>
      <w:r w:rsidR="0024161B" w:rsidRPr="00F146B8">
        <w:rPr>
          <w:rStyle w:val="libFootnoteBoldChar"/>
          <w:rtl/>
        </w:rPr>
        <w:t xml:space="preserve">، </w:t>
      </w:r>
      <w:r w:rsidR="006E4927" w:rsidRPr="00F146B8">
        <w:rPr>
          <w:rStyle w:val="libFootnoteBoldChar"/>
          <w:rtl/>
        </w:rPr>
        <w:t>على عهد رسول الله</w:t>
      </w:r>
      <w:r w:rsidR="0024161B" w:rsidRPr="00F146B8">
        <w:rPr>
          <w:rStyle w:val="libFootnoteBoldChar"/>
          <w:rtl/>
        </w:rPr>
        <w:t xml:space="preserve">، </w:t>
      </w:r>
      <w:r w:rsidR="006E4927" w:rsidRPr="00F146B8">
        <w:rPr>
          <w:rStyle w:val="libFootnoteBoldChar"/>
          <w:rtl/>
        </w:rPr>
        <w:t>وأبي بكر</w:t>
      </w:r>
      <w:r w:rsidR="00116CC7">
        <w:rPr>
          <w:rtl/>
        </w:rPr>
        <w:t>.</w:t>
      </w:r>
      <w:r w:rsidR="00B25877">
        <w:rPr>
          <w:rFonts w:hint="cs"/>
          <w:rtl/>
        </w:rPr>
        <w:t xml:space="preserve"> </w:t>
      </w:r>
      <w:r w:rsidR="006E4927">
        <w:rPr>
          <w:rtl/>
        </w:rPr>
        <w:t>ولم تُنسخ هذه الآية بآية ثانية</w:t>
      </w:r>
      <w:r w:rsidR="0024161B">
        <w:rPr>
          <w:rtl/>
        </w:rPr>
        <w:t xml:space="preserve">، </w:t>
      </w:r>
      <w:r w:rsidR="006E4927">
        <w:rPr>
          <w:rtl/>
        </w:rPr>
        <w:t xml:space="preserve">بلْ أبطل عمر بعد العمل بها ؛ لأنَّ بعض العرب </w:t>
      </w:r>
      <w:r w:rsidR="00A51F7E">
        <w:rPr>
          <w:rtl/>
        </w:rPr>
        <w:t>-</w:t>
      </w:r>
      <w:r w:rsidR="006E4927">
        <w:rPr>
          <w:rtl/>
        </w:rPr>
        <w:t xml:space="preserve"> على قول ابن الكلبي </w:t>
      </w:r>
      <w:r w:rsidR="00A51F7E">
        <w:rPr>
          <w:rtl/>
        </w:rPr>
        <w:t>-</w:t>
      </w:r>
      <w:r w:rsidR="006E4927">
        <w:rPr>
          <w:rtl/>
        </w:rPr>
        <w:t xml:space="preserve"> استمتعوا بنساءٍ ؛ فولدن لهم أولاداً ؛ فجحدوا الأولاد</w:t>
      </w:r>
      <w:r w:rsidR="0024161B">
        <w:rPr>
          <w:rtl/>
        </w:rPr>
        <w:t xml:space="preserve">، </w:t>
      </w:r>
      <w:r w:rsidR="006E4927">
        <w:rPr>
          <w:rtl/>
        </w:rPr>
        <w:t>ولكنَّ ظلَّ ابن عباس</w:t>
      </w:r>
      <w:r w:rsidR="0024161B">
        <w:rPr>
          <w:rtl/>
        </w:rPr>
        <w:t xml:space="preserve">، </w:t>
      </w:r>
      <w:r w:rsidR="006E4927">
        <w:rPr>
          <w:rtl/>
        </w:rPr>
        <w:t>وطائفة مِن الصحابة يقولون : بإباحتها للضرورة</w:t>
      </w:r>
      <w:r w:rsidR="0024161B">
        <w:rPr>
          <w:rtl/>
        </w:rPr>
        <w:t xml:space="preserve">، </w:t>
      </w:r>
      <w:r w:rsidR="006E4927">
        <w:rPr>
          <w:rtl/>
        </w:rPr>
        <w:t>واتَّبع الناس قول ابن عباس</w:t>
      </w:r>
      <w:r w:rsidR="0024161B">
        <w:rPr>
          <w:rtl/>
        </w:rPr>
        <w:t xml:space="preserve">، </w:t>
      </w:r>
      <w:r w:rsidR="006E4927">
        <w:rPr>
          <w:rtl/>
        </w:rPr>
        <w:t>وسارت فُتياه في الآفاق</w:t>
      </w:r>
      <w:r w:rsidR="0024161B">
        <w:rPr>
          <w:rtl/>
        </w:rPr>
        <w:t xml:space="preserve">، </w:t>
      </w:r>
      <w:r w:rsidR="006E4927">
        <w:rPr>
          <w:rtl/>
        </w:rPr>
        <w:t>حتَّى دخلت في الشعر :</w:t>
      </w:r>
    </w:p>
    <w:tbl>
      <w:tblPr>
        <w:tblStyle w:val="TableGrid"/>
        <w:bidiVisual/>
        <w:tblW w:w="4562" w:type="pct"/>
        <w:tblInd w:w="384" w:type="dxa"/>
        <w:tblLook w:val="01E0"/>
      </w:tblPr>
      <w:tblGrid>
        <w:gridCol w:w="4091"/>
        <w:gridCol w:w="291"/>
        <w:gridCol w:w="4051"/>
      </w:tblGrid>
      <w:tr w:rsidR="00791D1F" w:rsidTr="000620CC">
        <w:trPr>
          <w:trHeight w:val="350"/>
        </w:trPr>
        <w:tc>
          <w:tcPr>
            <w:tcW w:w="3920" w:type="dxa"/>
            <w:shd w:val="clear" w:color="auto" w:fill="auto"/>
          </w:tcPr>
          <w:p w:rsidR="00791D1F" w:rsidRDefault="00791D1F" w:rsidP="00791D1F">
            <w:pPr>
              <w:pStyle w:val="libPoemFootnote"/>
            </w:pPr>
            <w:r>
              <w:rPr>
                <w:rtl/>
              </w:rPr>
              <w:t>قد قلت للشيخ لمَّا طال مجلسه</w:t>
            </w:r>
            <w:r w:rsidRPr="00725071">
              <w:rPr>
                <w:rStyle w:val="libPoemTiniChar0"/>
                <w:rtl/>
              </w:rPr>
              <w:br/>
              <w:t> </w:t>
            </w:r>
          </w:p>
        </w:tc>
        <w:tc>
          <w:tcPr>
            <w:tcW w:w="279" w:type="dxa"/>
            <w:shd w:val="clear" w:color="auto" w:fill="auto"/>
          </w:tcPr>
          <w:p w:rsidR="00791D1F" w:rsidRDefault="00791D1F" w:rsidP="00791D1F">
            <w:pPr>
              <w:pStyle w:val="libPoemFootnote"/>
              <w:rPr>
                <w:rtl/>
              </w:rPr>
            </w:pPr>
          </w:p>
        </w:tc>
        <w:tc>
          <w:tcPr>
            <w:tcW w:w="3881" w:type="dxa"/>
            <w:shd w:val="clear" w:color="auto" w:fill="auto"/>
          </w:tcPr>
          <w:p w:rsidR="00791D1F" w:rsidRDefault="00791D1F" w:rsidP="00791D1F">
            <w:pPr>
              <w:pStyle w:val="libPoemFootnote"/>
            </w:pPr>
            <w:r>
              <w:rPr>
                <w:rtl/>
              </w:rPr>
              <w:t>يا صاح هل لك في فتوى ابن عباس</w:t>
            </w:r>
            <w:r w:rsidRPr="00725071">
              <w:rPr>
                <w:rStyle w:val="libPoemTiniChar0"/>
                <w:rtl/>
              </w:rPr>
              <w:br/>
              <w:t> </w:t>
            </w:r>
          </w:p>
        </w:tc>
      </w:tr>
      <w:tr w:rsidR="00791D1F" w:rsidTr="000620CC">
        <w:trPr>
          <w:trHeight w:val="350"/>
        </w:trPr>
        <w:tc>
          <w:tcPr>
            <w:tcW w:w="3920" w:type="dxa"/>
          </w:tcPr>
          <w:p w:rsidR="00791D1F" w:rsidRDefault="00791D1F" w:rsidP="00791D1F">
            <w:pPr>
              <w:pStyle w:val="libPoemFootnote"/>
            </w:pPr>
            <w:r>
              <w:rPr>
                <w:rtl/>
              </w:rPr>
              <w:t>هل لك في رخصةٍ الأطراف آنسةً</w:t>
            </w:r>
            <w:r w:rsidRPr="00725071">
              <w:rPr>
                <w:rStyle w:val="libPoemTiniChar0"/>
                <w:rtl/>
              </w:rPr>
              <w:br/>
              <w:t> </w:t>
            </w:r>
          </w:p>
        </w:tc>
        <w:tc>
          <w:tcPr>
            <w:tcW w:w="279" w:type="dxa"/>
          </w:tcPr>
          <w:p w:rsidR="00791D1F" w:rsidRDefault="00791D1F" w:rsidP="00791D1F">
            <w:pPr>
              <w:pStyle w:val="libPoemFootnote"/>
              <w:rPr>
                <w:rtl/>
              </w:rPr>
            </w:pPr>
          </w:p>
        </w:tc>
        <w:tc>
          <w:tcPr>
            <w:tcW w:w="3881" w:type="dxa"/>
          </w:tcPr>
          <w:p w:rsidR="00791D1F" w:rsidRDefault="00791D1F" w:rsidP="00791D1F">
            <w:pPr>
              <w:pStyle w:val="libPoemFootnote"/>
            </w:pPr>
            <w:r>
              <w:rPr>
                <w:rtl/>
              </w:rPr>
              <w:t>تكون مثواك حتَّى مصدر الناس</w:t>
            </w:r>
            <w:r w:rsidRPr="00725071">
              <w:rPr>
                <w:rStyle w:val="libPoemTiniChar0"/>
                <w:rtl/>
              </w:rPr>
              <w:br/>
              <w:t> </w:t>
            </w:r>
          </w:p>
        </w:tc>
      </w:tr>
    </w:tbl>
    <w:p w:rsidR="00116CC7" w:rsidRDefault="006E4927" w:rsidP="00B25877">
      <w:pPr>
        <w:pStyle w:val="libFootnote0"/>
        <w:rPr>
          <w:rtl/>
        </w:rPr>
      </w:pPr>
      <w:r>
        <w:rPr>
          <w:rtl/>
        </w:rPr>
        <w:t>وسار بعض التابعين فيما بعد</w:t>
      </w:r>
      <w:r w:rsidR="0024161B">
        <w:rPr>
          <w:rtl/>
        </w:rPr>
        <w:t xml:space="preserve">، </w:t>
      </w:r>
      <w:r>
        <w:rPr>
          <w:rtl/>
        </w:rPr>
        <w:t>على الترخيص في المُتعة</w:t>
      </w:r>
      <w:r w:rsidR="00A51F7E">
        <w:rPr>
          <w:rtl/>
        </w:rPr>
        <w:t xml:space="preserve">. </w:t>
      </w:r>
      <w:r>
        <w:rPr>
          <w:rtl/>
        </w:rPr>
        <w:t>وكان أحد الأعلام الثقاة</w:t>
      </w:r>
      <w:r w:rsidR="0024161B">
        <w:rPr>
          <w:rtl/>
        </w:rPr>
        <w:t xml:space="preserve">، </w:t>
      </w:r>
      <w:r>
        <w:rPr>
          <w:rtl/>
        </w:rPr>
        <w:t>وفقيه أهل مَكَّة في زمانه</w:t>
      </w:r>
      <w:r w:rsidR="0024161B">
        <w:rPr>
          <w:rtl/>
        </w:rPr>
        <w:t xml:space="preserve">، </w:t>
      </w:r>
      <w:r>
        <w:rPr>
          <w:rtl/>
        </w:rPr>
        <w:t>تزوَّج نحواً من تسعين امرأة نكاح المُتعة</w:t>
      </w:r>
      <w:r w:rsidR="00116CC7">
        <w:rPr>
          <w:rtl/>
        </w:rPr>
        <w:t>.</w:t>
      </w:r>
      <w:r w:rsidR="00B25877">
        <w:rPr>
          <w:rFonts w:hint="cs"/>
          <w:rtl/>
        </w:rPr>
        <w:t xml:space="preserve"> </w:t>
      </w:r>
      <w:r>
        <w:rPr>
          <w:rtl/>
        </w:rPr>
        <w:t>وكان يرى الرُّخصة في ذلك</w:t>
      </w:r>
      <w:r w:rsidR="00A51F7E">
        <w:rPr>
          <w:rtl/>
        </w:rPr>
        <w:t xml:space="preserve">. </w:t>
      </w:r>
      <w:r>
        <w:rPr>
          <w:rtl/>
        </w:rPr>
        <w:t>ولا شكَّ أنَّ المُتعة الحلال</w:t>
      </w:r>
      <w:r w:rsidR="0024161B">
        <w:rPr>
          <w:rtl/>
        </w:rPr>
        <w:t xml:space="preserve">، </w:t>
      </w:r>
      <w:r>
        <w:rPr>
          <w:rtl/>
        </w:rPr>
        <w:t>باتِّفاق المرأة والرَّجل</w:t>
      </w:r>
      <w:r w:rsidR="0024161B">
        <w:rPr>
          <w:rtl/>
        </w:rPr>
        <w:t xml:space="preserve">، </w:t>
      </w:r>
      <w:r>
        <w:rPr>
          <w:rtl/>
        </w:rPr>
        <w:t>قد يَسَّرت على الرجال</w:t>
      </w:r>
      <w:r w:rsidR="0024161B">
        <w:rPr>
          <w:rtl/>
        </w:rPr>
        <w:t xml:space="preserve">، </w:t>
      </w:r>
      <w:r>
        <w:rPr>
          <w:rtl/>
        </w:rPr>
        <w:t>وخلَّصتهم مِن كثير مِن العُسر</w:t>
      </w:r>
      <w:r w:rsidR="00116CC7">
        <w:rPr>
          <w:rtl/>
        </w:rPr>
        <w:t>.</w:t>
      </w:r>
      <w:r w:rsidR="00B25877">
        <w:rPr>
          <w:rFonts w:hint="cs"/>
          <w:rtl/>
        </w:rPr>
        <w:t xml:space="preserve"> </w:t>
      </w:r>
      <w:r>
        <w:rPr>
          <w:rtl/>
        </w:rPr>
        <w:t>فقد رُخِّص بالمُتعة للمُضطر ؛ للحاجة إلى المرأة في الغزو</w:t>
      </w:r>
      <w:r w:rsidR="0024161B">
        <w:rPr>
          <w:rtl/>
        </w:rPr>
        <w:t xml:space="preserve">، </w:t>
      </w:r>
      <w:r>
        <w:rPr>
          <w:rtl/>
        </w:rPr>
        <w:t>أو لعدم استطاعته الزواج في الحَضر ؛ لأنَّ قيودها أخفُّ مِن قيود الزواج ؛ فهي تكون إلى أجلٍ مُسمَّى</w:t>
      </w:r>
      <w:r w:rsidR="00A51F7E">
        <w:rPr>
          <w:rtl/>
        </w:rPr>
        <w:t xml:space="preserve">. </w:t>
      </w:r>
      <w:r>
        <w:rPr>
          <w:rtl/>
        </w:rPr>
        <w:t>وهي لا توجِب الميراث</w:t>
      </w:r>
      <w:r w:rsidR="00116CC7">
        <w:rPr>
          <w:rtl/>
        </w:rPr>
        <w:t>.</w:t>
      </w:r>
    </w:p>
    <w:p w:rsidR="00116CC7" w:rsidRDefault="006E4927" w:rsidP="00817D73">
      <w:pPr>
        <w:pStyle w:val="libFootnote0"/>
        <w:rPr>
          <w:rtl/>
        </w:rPr>
      </w:pPr>
      <w:r>
        <w:rPr>
          <w:rtl/>
        </w:rPr>
        <w:t>الحياة الجنسيَّة عند العرب</w:t>
      </w:r>
      <w:r w:rsidR="0024161B">
        <w:rPr>
          <w:rtl/>
        </w:rPr>
        <w:t xml:space="preserve">، </w:t>
      </w:r>
      <w:r>
        <w:rPr>
          <w:rtl/>
        </w:rPr>
        <w:t>ص19ط بيروت</w:t>
      </w:r>
      <w:r w:rsidR="00A51F7E">
        <w:rPr>
          <w:rtl/>
        </w:rPr>
        <w:t xml:space="preserve">. </w:t>
      </w:r>
      <w:r>
        <w:rPr>
          <w:rtl/>
        </w:rPr>
        <w:t>السُّنَن الكبرى للبيهقى : 7/205</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17 </w:t>
      </w:r>
      <w:r w:rsidR="00A51F7E">
        <w:rPr>
          <w:rtl/>
        </w:rPr>
        <w:t>-</w:t>
      </w:r>
      <w:r>
        <w:rPr>
          <w:rtl/>
        </w:rPr>
        <w:t xml:space="preserve"> روى الإمام الشافعي بسنده</w:t>
      </w:r>
      <w:r w:rsidR="0024161B">
        <w:rPr>
          <w:rtl/>
        </w:rPr>
        <w:t xml:space="preserve">، </w:t>
      </w:r>
      <w:r>
        <w:rPr>
          <w:rtl/>
        </w:rPr>
        <w:t xml:space="preserve">عن عروة : </w:t>
      </w:r>
      <w:r w:rsidRPr="006425CF">
        <w:rPr>
          <w:rStyle w:val="libBold1Char"/>
          <w:rtl/>
        </w:rPr>
        <w:t>أنَّ خولة بنت حكيم</w:t>
      </w:r>
      <w:r w:rsidR="0024161B" w:rsidRPr="006425CF">
        <w:rPr>
          <w:rStyle w:val="libBold1Char"/>
          <w:rtl/>
        </w:rPr>
        <w:t xml:space="preserve">، </w:t>
      </w:r>
      <w:r w:rsidRPr="006425CF">
        <w:rPr>
          <w:rStyle w:val="libBold1Char"/>
          <w:rtl/>
        </w:rPr>
        <w:t>دخلتْ على عمر بن الخطاب فقالت : إنَّ ربيعة بن أُميَّة استمتع بامرأة ؛ فحملت منه</w:t>
      </w:r>
      <w:r w:rsidR="0024161B" w:rsidRPr="006425CF">
        <w:rPr>
          <w:rStyle w:val="libBold1Char"/>
          <w:rtl/>
        </w:rPr>
        <w:t xml:space="preserve">، </w:t>
      </w:r>
      <w:r w:rsidRPr="006425CF">
        <w:rPr>
          <w:rStyle w:val="libBold1Char"/>
          <w:rtl/>
        </w:rPr>
        <w:t>فخرج عمر يَجرُّ رِداءه فَزْعَاً</w:t>
      </w:r>
      <w:r w:rsidR="0024161B" w:rsidRPr="006425CF">
        <w:rPr>
          <w:rStyle w:val="libBold1Char"/>
          <w:rtl/>
        </w:rPr>
        <w:t xml:space="preserve">، </w:t>
      </w:r>
      <w:r w:rsidRPr="006425CF">
        <w:rPr>
          <w:rStyle w:val="libBold1Char"/>
          <w:rtl/>
        </w:rPr>
        <w:t xml:space="preserve">فقال </w:t>
      </w:r>
      <w:r>
        <w:rPr>
          <w:rtl/>
        </w:rPr>
        <w:t>:</w:t>
      </w:r>
    </w:p>
    <w:p w:rsidR="00116CC7" w:rsidRDefault="006E4927" w:rsidP="006E4927">
      <w:pPr>
        <w:pStyle w:val="libNormal"/>
        <w:rPr>
          <w:rtl/>
        </w:rPr>
      </w:pPr>
      <w:r w:rsidRPr="006425CF">
        <w:rPr>
          <w:rStyle w:val="libBold1Char"/>
          <w:rtl/>
        </w:rPr>
        <w:t>هذه المُتعة</w:t>
      </w:r>
      <w:r w:rsidR="0024161B" w:rsidRPr="006425CF">
        <w:rPr>
          <w:rStyle w:val="libBold1Char"/>
          <w:rtl/>
        </w:rPr>
        <w:t xml:space="preserve">، </w:t>
      </w:r>
      <w:r w:rsidRPr="006425CF">
        <w:rPr>
          <w:rStyle w:val="libBold1Char"/>
          <w:rtl/>
        </w:rPr>
        <w:t>ولو كنت تقدَّمت فيه لرجمت</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18 </w:t>
      </w:r>
      <w:r w:rsidR="00A51F7E">
        <w:rPr>
          <w:rtl/>
        </w:rPr>
        <w:t>-</w:t>
      </w:r>
      <w:r>
        <w:rPr>
          <w:rtl/>
        </w:rPr>
        <w:t xml:space="preserve"> روى مسلم بسنده</w:t>
      </w:r>
      <w:r w:rsidR="0024161B">
        <w:rPr>
          <w:rtl/>
        </w:rPr>
        <w:t xml:space="preserve">، </w:t>
      </w:r>
      <w:r>
        <w:rPr>
          <w:rtl/>
        </w:rPr>
        <w:t xml:space="preserve">عن أبي نضرة قال : </w:t>
      </w:r>
      <w:r w:rsidRPr="006425CF">
        <w:rPr>
          <w:rStyle w:val="libBold1Char"/>
          <w:rtl/>
        </w:rPr>
        <w:t>كنتُ عند جابر بن عبد الله</w:t>
      </w:r>
      <w:r w:rsidR="0024161B" w:rsidRPr="006425CF">
        <w:rPr>
          <w:rStyle w:val="libBold1Char"/>
          <w:rtl/>
        </w:rPr>
        <w:t xml:space="preserve">، </w:t>
      </w:r>
      <w:r w:rsidRPr="006425CF">
        <w:rPr>
          <w:rStyle w:val="libBold1Char"/>
          <w:rtl/>
        </w:rPr>
        <w:t>فأتاه آتٍ</w:t>
      </w:r>
      <w:r w:rsidR="0024161B" w:rsidRPr="006425CF">
        <w:rPr>
          <w:rStyle w:val="libBold1Char"/>
          <w:rtl/>
        </w:rPr>
        <w:t xml:space="preserve">، </w:t>
      </w:r>
      <w:r w:rsidRPr="006425CF">
        <w:rPr>
          <w:rStyle w:val="libBold1Char"/>
          <w:rtl/>
        </w:rPr>
        <w:t>فقال : إنَّ ابن عباس</w:t>
      </w:r>
      <w:r w:rsidR="0024161B" w:rsidRPr="006425CF">
        <w:rPr>
          <w:rStyle w:val="libBold1Char"/>
          <w:rtl/>
        </w:rPr>
        <w:t xml:space="preserve">، </w:t>
      </w:r>
      <w:r w:rsidRPr="006425CF">
        <w:rPr>
          <w:rStyle w:val="libBold1Char"/>
          <w:rtl/>
        </w:rPr>
        <w:t xml:space="preserve">وابن الزبير اختلفا في المُتعتين </w:t>
      </w:r>
      <w:r w:rsidR="00A51F7E" w:rsidRPr="006425CF">
        <w:rPr>
          <w:rStyle w:val="libBold1Char"/>
          <w:rtl/>
        </w:rPr>
        <w:t>-</w:t>
      </w:r>
      <w:r w:rsidRPr="006425CF">
        <w:rPr>
          <w:rStyle w:val="libBold1Char"/>
          <w:rtl/>
        </w:rPr>
        <w:t xml:space="preserve"> يعني مُتعتي الحَجِّ والنساء </w:t>
      </w:r>
      <w:r w:rsidR="00A51F7E" w:rsidRPr="006425CF">
        <w:rPr>
          <w:rStyle w:val="libBold1Char"/>
          <w:rtl/>
        </w:rPr>
        <w:t xml:space="preserve">- </w:t>
      </w:r>
      <w:r w:rsidRPr="006425CF">
        <w:rPr>
          <w:rStyle w:val="libBold1Char"/>
          <w:rtl/>
        </w:rPr>
        <w:t>فقال جابر : فعلناهما مع رسول الله</w:t>
      </w:r>
      <w:r>
        <w:rPr>
          <w:rtl/>
        </w:rPr>
        <w:t xml:space="preserve"> </w:t>
      </w:r>
      <w:r w:rsidR="004716AF" w:rsidRPr="004716AF">
        <w:rPr>
          <w:rStyle w:val="libAlaemChar"/>
          <w:rtl/>
        </w:rPr>
        <w:t>صلى‌الله‌عليه‌وآله‌وسلم</w:t>
      </w:r>
      <w:r w:rsidR="0024161B">
        <w:rPr>
          <w:rtl/>
        </w:rPr>
        <w:t xml:space="preserve">، </w:t>
      </w:r>
      <w:r w:rsidRPr="006425CF">
        <w:rPr>
          <w:rStyle w:val="libBold1Char"/>
          <w:rtl/>
        </w:rPr>
        <w:t>ثمّ نهانا عنهما عمر</w:t>
      </w:r>
      <w:r w:rsidR="00A51F7E" w:rsidRPr="006425CF">
        <w:rPr>
          <w:rStyle w:val="libBold1Char"/>
          <w:rtl/>
        </w:rPr>
        <w:t xml:space="preserve">. </w:t>
      </w:r>
      <w:r w:rsidRPr="006425CF">
        <w:rPr>
          <w:rStyle w:val="libBold1Char"/>
          <w:rtl/>
        </w:rPr>
        <w:t>فلم نَعد لهما</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ورواه أحمد بن حنبل أيضاً</w:t>
      </w:r>
      <w:r w:rsidR="0024161B">
        <w:rPr>
          <w:rtl/>
        </w:rPr>
        <w:t xml:space="preserve">، </w:t>
      </w:r>
      <w:r>
        <w:rPr>
          <w:rtl/>
        </w:rPr>
        <w:t>في مُسنده 1/52 باختلاف في اللفظ</w:t>
      </w:r>
      <w:r w:rsidR="0024161B">
        <w:rPr>
          <w:rtl/>
        </w:rPr>
        <w:t xml:space="preserve">، </w:t>
      </w:r>
      <w:r>
        <w:rPr>
          <w:rtl/>
        </w:rPr>
        <w:t xml:space="preserve">وفي 3/325 </w:t>
      </w:r>
      <w:r w:rsidR="00A51F7E">
        <w:rPr>
          <w:rtl/>
        </w:rPr>
        <w:t>-</w:t>
      </w:r>
      <w:r>
        <w:rPr>
          <w:rtl/>
        </w:rPr>
        <w:t xml:space="preserve"> 326 باختصار</w:t>
      </w:r>
      <w:r w:rsidR="00116CC7">
        <w:rPr>
          <w:rtl/>
        </w:rPr>
        <w:t>.</w:t>
      </w:r>
    </w:p>
    <w:p w:rsidR="00116CC7" w:rsidRDefault="00116CC7" w:rsidP="00116CC7">
      <w:pPr>
        <w:pStyle w:val="libLine"/>
        <w:rPr>
          <w:rtl/>
        </w:rPr>
      </w:pPr>
      <w:r>
        <w:rPr>
          <w:rtl/>
        </w:rPr>
        <w:t>____________________</w:t>
      </w:r>
    </w:p>
    <w:p w:rsidR="00116CC7" w:rsidRDefault="00116CC7" w:rsidP="000D6144">
      <w:pPr>
        <w:pStyle w:val="libFootnote0"/>
        <w:rPr>
          <w:rtl/>
        </w:rPr>
      </w:pPr>
      <w:r w:rsidRPr="000D6144">
        <w:rPr>
          <w:rtl/>
        </w:rPr>
        <w:t>(1)</w:t>
      </w:r>
      <w:r w:rsidR="006E4927">
        <w:rPr>
          <w:rtl/>
        </w:rPr>
        <w:t xml:space="preserve"> مُسند الإمام الشافعي : ص 132 ط آگره </w:t>
      </w:r>
      <w:r w:rsidR="00A51F7E">
        <w:rPr>
          <w:rtl/>
        </w:rPr>
        <w:t>-</w:t>
      </w:r>
      <w:r w:rsidR="006E4927">
        <w:rPr>
          <w:rtl/>
        </w:rPr>
        <w:t xml:space="preserve"> الهند</w:t>
      </w:r>
      <w:r w:rsidR="0024161B">
        <w:rPr>
          <w:rtl/>
        </w:rPr>
        <w:t xml:space="preserve">، </w:t>
      </w:r>
      <w:r w:rsidR="006E4927">
        <w:rPr>
          <w:rtl/>
        </w:rPr>
        <w:t>السُّنَن الكبرى للبيهقي : 7/206</w:t>
      </w:r>
      <w:r>
        <w:rPr>
          <w:rtl/>
        </w:rPr>
        <w:t>.</w:t>
      </w:r>
    </w:p>
    <w:p w:rsidR="00116CC7" w:rsidRDefault="00116CC7" w:rsidP="000D6144">
      <w:pPr>
        <w:pStyle w:val="libFootnote0"/>
        <w:rPr>
          <w:rtl/>
        </w:rPr>
      </w:pPr>
      <w:r w:rsidRPr="000D6144">
        <w:rPr>
          <w:rtl/>
        </w:rPr>
        <w:t>(2)</w:t>
      </w:r>
      <w:r w:rsidR="006E4927">
        <w:rPr>
          <w:rtl/>
        </w:rPr>
        <w:t xml:space="preserve"> صحيح مسلم : 2/1023</w:t>
      </w:r>
      <w:r w:rsidR="0024161B">
        <w:rPr>
          <w:rtl/>
        </w:rPr>
        <w:t xml:space="preserve">، </w:t>
      </w:r>
      <w:r w:rsidR="006E4927">
        <w:rPr>
          <w:rtl/>
        </w:rPr>
        <w:t>كتاب النكاح تحقيق محمد فؤاد عبد الباقي</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ورواه الطحاوي أيضاً</w:t>
      </w:r>
      <w:r w:rsidR="0024161B">
        <w:rPr>
          <w:rtl/>
        </w:rPr>
        <w:t xml:space="preserve">، </w:t>
      </w:r>
      <w:r>
        <w:rPr>
          <w:rtl/>
        </w:rPr>
        <w:t>في شرح معاني الآثار 2/142</w:t>
      </w:r>
      <w:r w:rsidR="0024161B">
        <w:rPr>
          <w:rtl/>
        </w:rPr>
        <w:t xml:space="preserve">، </w:t>
      </w:r>
      <w:r>
        <w:rPr>
          <w:rtl/>
        </w:rPr>
        <w:t>في كتاب مناسك الحَجِّ</w:t>
      </w:r>
      <w:r w:rsidR="0024161B">
        <w:rPr>
          <w:rtl/>
        </w:rPr>
        <w:t xml:space="preserve">، </w:t>
      </w:r>
      <w:r>
        <w:rPr>
          <w:rtl/>
        </w:rPr>
        <w:t xml:space="preserve">باب ما كان النبي </w:t>
      </w:r>
      <w:r w:rsidR="004716AF" w:rsidRPr="004716AF">
        <w:rPr>
          <w:rStyle w:val="libAlaemChar"/>
          <w:rtl/>
        </w:rPr>
        <w:t>صلى‌الله‌عليه‌وآله‌وسلم</w:t>
      </w:r>
      <w:r>
        <w:rPr>
          <w:rtl/>
        </w:rPr>
        <w:t xml:space="preserve"> به مُحرِما في حَجَّة الوداع : باختصار</w:t>
      </w:r>
      <w:r w:rsidR="00116CC7">
        <w:rPr>
          <w:rtl/>
        </w:rPr>
        <w:t>.</w:t>
      </w:r>
    </w:p>
    <w:p w:rsidR="00116CC7" w:rsidRDefault="006E4927" w:rsidP="006E4927">
      <w:pPr>
        <w:pStyle w:val="libNormal"/>
        <w:rPr>
          <w:rtl/>
        </w:rPr>
      </w:pPr>
      <w:r>
        <w:rPr>
          <w:rtl/>
        </w:rPr>
        <w:t>ورواه المُتَّقي أيضاً</w:t>
      </w:r>
      <w:r w:rsidR="0024161B">
        <w:rPr>
          <w:rtl/>
        </w:rPr>
        <w:t xml:space="preserve">، </w:t>
      </w:r>
      <w:r>
        <w:rPr>
          <w:rtl/>
        </w:rPr>
        <w:t xml:space="preserve">في كنز العمَّال 8/294 ط حيدر آباد </w:t>
      </w:r>
      <w:r w:rsidR="00A51F7E">
        <w:rPr>
          <w:rtl/>
        </w:rPr>
        <w:t>-</w:t>
      </w:r>
      <w:r>
        <w:rPr>
          <w:rtl/>
        </w:rPr>
        <w:t xml:space="preserve"> الهند</w:t>
      </w:r>
      <w:r w:rsidR="0024161B">
        <w:rPr>
          <w:rtl/>
        </w:rPr>
        <w:t xml:space="preserve">، </w:t>
      </w:r>
      <w:r>
        <w:rPr>
          <w:rtl/>
        </w:rPr>
        <w:t>وقال :</w:t>
      </w:r>
    </w:p>
    <w:p w:rsidR="00116CC7" w:rsidRDefault="006E4927" w:rsidP="006E4927">
      <w:pPr>
        <w:pStyle w:val="libNormal"/>
        <w:rPr>
          <w:rtl/>
        </w:rPr>
      </w:pPr>
      <w:r>
        <w:rPr>
          <w:rtl/>
        </w:rPr>
        <w:t>أخرجه ابن جرير وفي ص293 باختصار</w:t>
      </w:r>
      <w:r w:rsidR="00116CC7">
        <w:rPr>
          <w:rtl/>
        </w:rPr>
        <w:t>.</w:t>
      </w:r>
    </w:p>
    <w:p w:rsidR="00116CC7" w:rsidRDefault="006E4927" w:rsidP="006E4927">
      <w:pPr>
        <w:pStyle w:val="libNormal"/>
        <w:rPr>
          <w:rtl/>
        </w:rPr>
      </w:pPr>
      <w:r>
        <w:rPr>
          <w:rtl/>
        </w:rPr>
        <w:t xml:space="preserve">19 </w:t>
      </w:r>
      <w:r w:rsidR="00A51F7E">
        <w:rPr>
          <w:rtl/>
        </w:rPr>
        <w:t>-</w:t>
      </w:r>
      <w:r>
        <w:rPr>
          <w:rtl/>
        </w:rPr>
        <w:t xml:space="preserve"> روى أبو داود الطيالسي</w:t>
      </w:r>
      <w:r w:rsidR="0024161B">
        <w:rPr>
          <w:rtl/>
        </w:rPr>
        <w:t xml:space="preserve">، </w:t>
      </w:r>
      <w:r>
        <w:rPr>
          <w:rtl/>
        </w:rPr>
        <w:t>عن أبي نضرة</w:t>
      </w:r>
      <w:r w:rsidR="0024161B">
        <w:rPr>
          <w:rtl/>
        </w:rPr>
        <w:t xml:space="preserve">، </w:t>
      </w:r>
      <w:r>
        <w:rPr>
          <w:rtl/>
        </w:rPr>
        <w:t xml:space="preserve">يقول : قلت لجابر بن عبد الله : </w:t>
      </w:r>
      <w:r w:rsidRPr="000C1D7A">
        <w:rPr>
          <w:rStyle w:val="libBold1Char"/>
          <w:rtl/>
        </w:rPr>
        <w:t>إِنَّ ابن الزبير ينهى عن المُتعة</w:t>
      </w:r>
      <w:r w:rsidR="0024161B" w:rsidRPr="000C1D7A">
        <w:rPr>
          <w:rStyle w:val="libBold1Char"/>
          <w:rtl/>
        </w:rPr>
        <w:t xml:space="preserve">، </w:t>
      </w:r>
      <w:r w:rsidRPr="000C1D7A">
        <w:rPr>
          <w:rStyle w:val="libBold1Char"/>
          <w:rtl/>
        </w:rPr>
        <w:t>وإنَّ ابن عباس يأمر بها</w:t>
      </w:r>
      <w:r w:rsidR="00116CC7">
        <w:rPr>
          <w:rtl/>
        </w:rPr>
        <w:t>.</w:t>
      </w:r>
    </w:p>
    <w:p w:rsidR="00116CC7" w:rsidRDefault="006E4927" w:rsidP="006E4927">
      <w:pPr>
        <w:pStyle w:val="libNormal"/>
        <w:rPr>
          <w:rtl/>
        </w:rPr>
      </w:pPr>
      <w:r>
        <w:rPr>
          <w:rtl/>
        </w:rPr>
        <w:t xml:space="preserve">قال جابر </w:t>
      </w:r>
      <w:r w:rsidR="00A51F7E">
        <w:rPr>
          <w:rtl/>
        </w:rPr>
        <w:t>-</w:t>
      </w:r>
      <w:r>
        <w:rPr>
          <w:rtl/>
        </w:rPr>
        <w:t xml:space="preserve"> على يدي دار الحديث </w:t>
      </w:r>
      <w:r w:rsidR="00A51F7E">
        <w:rPr>
          <w:rtl/>
        </w:rPr>
        <w:t>-</w:t>
      </w:r>
      <w:r>
        <w:rPr>
          <w:rtl/>
        </w:rPr>
        <w:t xml:space="preserve"> : </w:t>
      </w:r>
      <w:r w:rsidRPr="00826CCE">
        <w:rPr>
          <w:rStyle w:val="libBold1Char"/>
          <w:rtl/>
        </w:rPr>
        <w:t>تمتَّعنا على عهد رسول الله</w:t>
      </w:r>
      <w:r w:rsidR="0024161B" w:rsidRPr="00826CCE">
        <w:rPr>
          <w:rStyle w:val="libBold1Char"/>
          <w:rtl/>
        </w:rPr>
        <w:t xml:space="preserve">، </w:t>
      </w:r>
      <w:r w:rsidRPr="00826CCE">
        <w:rPr>
          <w:rStyle w:val="libBold1Char"/>
          <w:rtl/>
        </w:rPr>
        <w:t xml:space="preserve">فلمَّا كان عمر بن الخطاب </w:t>
      </w:r>
      <w:r w:rsidR="00A51F7E" w:rsidRPr="00826CCE">
        <w:rPr>
          <w:rStyle w:val="libBold1Char"/>
          <w:rtl/>
        </w:rPr>
        <w:t>-</w:t>
      </w:r>
      <w:r w:rsidRPr="00826CCE">
        <w:rPr>
          <w:rStyle w:val="libBold1Char"/>
          <w:rtl/>
        </w:rPr>
        <w:t xml:space="preserve"> وساق الحديث إلى أن قال </w:t>
      </w:r>
      <w:r w:rsidR="00A51F7E" w:rsidRPr="00826CCE">
        <w:rPr>
          <w:rStyle w:val="libBold1Char"/>
          <w:rtl/>
        </w:rPr>
        <w:t>-</w:t>
      </w:r>
      <w:r w:rsidRPr="00826CCE">
        <w:rPr>
          <w:rStyle w:val="libBold1Char"/>
          <w:rtl/>
        </w:rPr>
        <w:t xml:space="preserve"> فافصلوا حَجَّكم مِن عُمرتكم وأبتُّوا نكاح هذه النساء ؛ فلا أوتى برجُل تزوَّج امرأة إلى أجلٍ إلاّ رجمته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ورواه البيهقي أيضاً في سُننه 5/21</w:t>
      </w:r>
      <w:r w:rsidR="0024161B">
        <w:rPr>
          <w:rtl/>
        </w:rPr>
        <w:t xml:space="preserve">، </w:t>
      </w:r>
      <w:r>
        <w:rPr>
          <w:rtl/>
        </w:rPr>
        <w:t>وفي 7/206</w:t>
      </w:r>
      <w:r w:rsidR="0024161B">
        <w:rPr>
          <w:rtl/>
        </w:rPr>
        <w:t xml:space="preserve">، </w:t>
      </w:r>
      <w:r>
        <w:rPr>
          <w:rtl/>
        </w:rPr>
        <w:t xml:space="preserve">وفيه مِن قول عمر : </w:t>
      </w:r>
      <w:r w:rsidRPr="00826CCE">
        <w:rPr>
          <w:rStyle w:val="libBold1Char"/>
          <w:rtl/>
        </w:rPr>
        <w:t>كانتا مُتعتان على عهد رسول الله</w:t>
      </w:r>
      <w:r>
        <w:rPr>
          <w:rtl/>
        </w:rPr>
        <w:t xml:space="preserve"> </w:t>
      </w:r>
      <w:r w:rsidR="004716AF" w:rsidRPr="004716AF">
        <w:rPr>
          <w:rStyle w:val="libAlaemChar"/>
          <w:rtl/>
        </w:rPr>
        <w:t>صلى‌الله‌عليه‌وآله‌وسلم</w:t>
      </w:r>
      <w:r w:rsidR="0024161B">
        <w:rPr>
          <w:rtl/>
        </w:rPr>
        <w:t xml:space="preserve">، </w:t>
      </w:r>
      <w:r w:rsidRPr="00826CCE">
        <w:rPr>
          <w:rStyle w:val="libBold1Char"/>
          <w:rtl/>
        </w:rPr>
        <w:t>وأنا أنهى عنهما</w:t>
      </w:r>
      <w:r w:rsidR="0024161B" w:rsidRPr="00826CCE">
        <w:rPr>
          <w:rStyle w:val="libBold1Char"/>
          <w:rtl/>
        </w:rPr>
        <w:t xml:space="preserve">، </w:t>
      </w:r>
      <w:r w:rsidRPr="00826CCE">
        <w:rPr>
          <w:rStyle w:val="libBold1Char"/>
          <w:rtl/>
        </w:rPr>
        <w:t>وأُعاقب عليهما</w:t>
      </w:r>
      <w:r w:rsidR="0024161B" w:rsidRPr="00826CCE">
        <w:rPr>
          <w:rStyle w:val="libBold1Char"/>
          <w:rtl/>
        </w:rPr>
        <w:t xml:space="preserve">، </w:t>
      </w:r>
      <w:r w:rsidRPr="00826CCE">
        <w:rPr>
          <w:rStyle w:val="libBold1Char"/>
          <w:rtl/>
        </w:rPr>
        <w:t>أحديهما مُتعة النساء</w:t>
      </w:r>
      <w:r w:rsidR="0024161B" w:rsidRPr="00826CCE">
        <w:rPr>
          <w:rStyle w:val="libBold1Char"/>
          <w:rtl/>
        </w:rPr>
        <w:t xml:space="preserve">، </w:t>
      </w:r>
      <w:r w:rsidRPr="00826CCE">
        <w:rPr>
          <w:rStyle w:val="libBold1Char"/>
          <w:rtl/>
        </w:rPr>
        <w:t>ولا أقدر على رجُل تزوَّج امرأة إلى أجل</w:t>
      </w:r>
      <w:r w:rsidR="0024161B" w:rsidRPr="00826CCE">
        <w:rPr>
          <w:rStyle w:val="libBold1Char"/>
          <w:rtl/>
        </w:rPr>
        <w:t xml:space="preserve">، </w:t>
      </w:r>
      <w:r w:rsidRPr="00826CCE">
        <w:rPr>
          <w:rStyle w:val="libBold1Char"/>
          <w:rtl/>
        </w:rPr>
        <w:t>إلاَّ غيَّبته بالحجارة</w:t>
      </w:r>
      <w:r w:rsidR="0024161B" w:rsidRPr="00826CCE">
        <w:rPr>
          <w:rStyle w:val="libBold1Char"/>
          <w:rtl/>
        </w:rPr>
        <w:t xml:space="preserve">، </w:t>
      </w:r>
      <w:r w:rsidRPr="00826CCE">
        <w:rPr>
          <w:rStyle w:val="libBold1Char"/>
          <w:rtl/>
        </w:rPr>
        <w:t>والأُخرى مُتعة الحَجِّ</w:t>
      </w:r>
      <w:r w:rsidR="00A51F7E">
        <w:rPr>
          <w:rtl/>
        </w:rPr>
        <w:t xml:space="preserve">. </w:t>
      </w:r>
      <w:r>
        <w:rPr>
          <w:rtl/>
        </w:rPr>
        <w:t>إلخ</w:t>
      </w:r>
      <w:r w:rsidR="00116CC7">
        <w:rPr>
          <w:rtl/>
        </w:rPr>
        <w:t>.</w:t>
      </w:r>
    </w:p>
    <w:p w:rsidR="00116CC7" w:rsidRDefault="006E4927" w:rsidP="006E4927">
      <w:pPr>
        <w:pStyle w:val="libNormal"/>
        <w:rPr>
          <w:rtl/>
        </w:rPr>
      </w:pPr>
      <w:r>
        <w:rPr>
          <w:rtl/>
        </w:rPr>
        <w:t xml:space="preserve">وذكره المُتَّقي أيضاً في كنز العمَّال 7/294ط حيدر آباد </w:t>
      </w:r>
      <w:r w:rsidR="00A51F7E">
        <w:rPr>
          <w:rtl/>
        </w:rPr>
        <w:t>-</w:t>
      </w:r>
      <w:r>
        <w:rPr>
          <w:rtl/>
        </w:rPr>
        <w:t xml:space="preserve"> الهند</w:t>
      </w:r>
      <w:r w:rsidR="0024161B">
        <w:rPr>
          <w:rtl/>
        </w:rPr>
        <w:t xml:space="preserve">، </w:t>
      </w:r>
      <w:r>
        <w:rPr>
          <w:rtl/>
        </w:rPr>
        <w:t>وفيه قول عمر :</w:t>
      </w:r>
    </w:p>
    <w:p w:rsidR="00116CC7" w:rsidRDefault="006E4927" w:rsidP="006E4927">
      <w:pPr>
        <w:pStyle w:val="libNormal"/>
        <w:rPr>
          <w:rtl/>
        </w:rPr>
      </w:pPr>
      <w:r w:rsidRPr="00826CCE">
        <w:rPr>
          <w:rStyle w:val="libBold1Char"/>
          <w:rtl/>
        </w:rPr>
        <w:t>فأتمُّوا الحَجَّ والعُمرة</w:t>
      </w:r>
      <w:r w:rsidR="0024161B" w:rsidRPr="00826CCE">
        <w:rPr>
          <w:rStyle w:val="libBold1Char"/>
          <w:rtl/>
        </w:rPr>
        <w:t xml:space="preserve">، </w:t>
      </w:r>
      <w:r w:rsidRPr="00826CCE">
        <w:rPr>
          <w:rStyle w:val="libBold1Char"/>
          <w:rtl/>
        </w:rPr>
        <w:t>كما أمركم الله</w:t>
      </w:r>
      <w:r w:rsidR="0024161B" w:rsidRPr="00826CCE">
        <w:rPr>
          <w:rStyle w:val="libBold1Char"/>
          <w:rtl/>
        </w:rPr>
        <w:t xml:space="preserve">، </w:t>
      </w:r>
      <w:r w:rsidRPr="00826CCE">
        <w:rPr>
          <w:rStyle w:val="libBold1Char"/>
          <w:rtl/>
        </w:rPr>
        <w:t>وأتمّوا نكاح هذه النساء</w:t>
      </w:r>
      <w:r w:rsidR="0024161B" w:rsidRPr="00826CCE">
        <w:rPr>
          <w:rStyle w:val="libBold1Char"/>
          <w:rtl/>
        </w:rPr>
        <w:t xml:space="preserve">، </w:t>
      </w:r>
      <w:r w:rsidRPr="00826CCE">
        <w:rPr>
          <w:rStyle w:val="libBold1Char"/>
          <w:rtl/>
        </w:rPr>
        <w:t>فلا أوتى برجل تزوَّج امرأة إلى أجل</w:t>
      </w:r>
      <w:r w:rsidR="0024161B" w:rsidRPr="00826CCE">
        <w:rPr>
          <w:rStyle w:val="libBold1Char"/>
          <w:rtl/>
        </w:rPr>
        <w:t xml:space="preserve">، </w:t>
      </w:r>
      <w:r w:rsidRPr="00826CCE">
        <w:rPr>
          <w:rStyle w:val="libBold1Char"/>
          <w:rtl/>
        </w:rPr>
        <w:t>إلاّ رجمته بالحجارة</w:t>
      </w:r>
      <w:r w:rsidR="00116CC7">
        <w:rPr>
          <w:rtl/>
        </w:rPr>
        <w:t>.</w:t>
      </w:r>
    </w:p>
    <w:p w:rsidR="00116CC7" w:rsidRDefault="006E4927" w:rsidP="006E4927">
      <w:pPr>
        <w:pStyle w:val="libNormal"/>
        <w:rPr>
          <w:rtl/>
        </w:rPr>
      </w:pPr>
      <w:r>
        <w:rPr>
          <w:rtl/>
        </w:rPr>
        <w:t>قال : أخرجه ابن جرير</w:t>
      </w:r>
      <w:r w:rsidR="00116CC7">
        <w:rPr>
          <w:rtl/>
        </w:rPr>
        <w:t>.</w:t>
      </w:r>
    </w:p>
    <w:p w:rsidR="00116CC7" w:rsidRDefault="006E4927" w:rsidP="006E4927">
      <w:pPr>
        <w:pStyle w:val="libNormal"/>
        <w:rPr>
          <w:rtl/>
        </w:rPr>
      </w:pPr>
      <w:r>
        <w:rPr>
          <w:rtl/>
        </w:rPr>
        <w:t xml:space="preserve">20 </w:t>
      </w:r>
      <w:r w:rsidR="00A51F7E">
        <w:rPr>
          <w:rtl/>
        </w:rPr>
        <w:t>-</w:t>
      </w:r>
      <w:r>
        <w:rPr>
          <w:rtl/>
        </w:rPr>
        <w:t xml:space="preserve"> المُتَّقي الهندي</w:t>
      </w:r>
      <w:r w:rsidR="0024161B">
        <w:rPr>
          <w:rtl/>
        </w:rPr>
        <w:t xml:space="preserve">، </w:t>
      </w:r>
      <w:r>
        <w:rPr>
          <w:rtl/>
        </w:rPr>
        <w:t>عن جابر قال :</w:t>
      </w:r>
    </w:p>
    <w:p w:rsidR="00116CC7" w:rsidRDefault="006E4927" w:rsidP="006E4927">
      <w:pPr>
        <w:pStyle w:val="libNormal"/>
        <w:rPr>
          <w:rtl/>
        </w:rPr>
      </w:pPr>
      <w:r w:rsidRPr="00826CCE">
        <w:rPr>
          <w:rStyle w:val="libBold1Char"/>
          <w:rtl/>
        </w:rPr>
        <w:t>تمتَّعنا مُتعة الحَجِّ ومُتعة النساء</w:t>
      </w:r>
      <w:r w:rsidR="0024161B" w:rsidRPr="00826CCE">
        <w:rPr>
          <w:rStyle w:val="libBold1Char"/>
          <w:rtl/>
        </w:rPr>
        <w:t xml:space="preserve">، </w:t>
      </w:r>
      <w:r w:rsidRPr="00826CCE">
        <w:rPr>
          <w:rStyle w:val="libBold1Char"/>
          <w:rtl/>
        </w:rPr>
        <w:t>على عهد رسول الله</w:t>
      </w:r>
      <w:r>
        <w:rPr>
          <w:rtl/>
        </w:rPr>
        <w:t xml:space="preserve"> </w:t>
      </w:r>
      <w:r w:rsidR="004716AF" w:rsidRPr="004716AF">
        <w:rPr>
          <w:rStyle w:val="libAlaemChar"/>
          <w:rtl/>
        </w:rPr>
        <w:t>صلى‌الله‌عليه‌وآله‌وسلم</w:t>
      </w:r>
      <w:r w:rsidR="0024161B">
        <w:rPr>
          <w:rtl/>
        </w:rPr>
        <w:t xml:space="preserve">، </w:t>
      </w:r>
      <w:r w:rsidRPr="00826CCE">
        <w:rPr>
          <w:rStyle w:val="libBold1Char"/>
          <w:rtl/>
        </w:rPr>
        <w:t>فلمَّا كان عمر نهانا</w:t>
      </w:r>
      <w:r w:rsidR="00116CC7" w:rsidRPr="00826CCE">
        <w:rPr>
          <w:rStyle w:val="libBold1Char"/>
          <w:rtl/>
        </w:rPr>
        <w:t>.</w:t>
      </w:r>
    </w:p>
    <w:p w:rsidR="00116CC7" w:rsidRDefault="006E4927" w:rsidP="006E4927">
      <w:pPr>
        <w:pStyle w:val="libNormal"/>
        <w:rPr>
          <w:rtl/>
        </w:rPr>
      </w:pPr>
      <w:r>
        <w:rPr>
          <w:rtl/>
        </w:rPr>
        <w:t xml:space="preserve">قال أخرجه ابن جرير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21 </w:t>
      </w:r>
      <w:r w:rsidR="00A51F7E">
        <w:rPr>
          <w:rtl/>
        </w:rPr>
        <w:t>-</w:t>
      </w:r>
      <w:r>
        <w:rPr>
          <w:rtl/>
        </w:rPr>
        <w:t xml:space="preserve"> روى الطحاوي بسنده</w:t>
      </w:r>
      <w:r w:rsidR="0024161B">
        <w:rPr>
          <w:rtl/>
        </w:rPr>
        <w:t xml:space="preserve">، </w:t>
      </w:r>
      <w:r>
        <w:rPr>
          <w:rtl/>
        </w:rPr>
        <w:t>عن ابن عمر قال:</w:t>
      </w:r>
    </w:p>
    <w:p w:rsidR="00116CC7" w:rsidRDefault="00116CC7" w:rsidP="00116CC7">
      <w:pPr>
        <w:pStyle w:val="libLine"/>
        <w:rPr>
          <w:rtl/>
        </w:rPr>
      </w:pPr>
      <w:r>
        <w:rPr>
          <w:rtl/>
        </w:rPr>
        <w:t>____________________</w:t>
      </w:r>
    </w:p>
    <w:p w:rsidR="00116CC7" w:rsidRDefault="00116CC7" w:rsidP="006425CF">
      <w:pPr>
        <w:pStyle w:val="libFootnote0"/>
        <w:rPr>
          <w:rtl/>
        </w:rPr>
      </w:pPr>
      <w:r w:rsidRPr="006425CF">
        <w:rPr>
          <w:rtl/>
        </w:rPr>
        <w:t>(1)</w:t>
      </w:r>
      <w:r w:rsidR="006E4927">
        <w:rPr>
          <w:rtl/>
        </w:rPr>
        <w:t xml:space="preserve"> مُسند أبي داود الطيالسي : 8/247</w:t>
      </w:r>
      <w:r>
        <w:rPr>
          <w:rtl/>
        </w:rPr>
        <w:t>.</w:t>
      </w:r>
    </w:p>
    <w:p w:rsidR="00116CC7" w:rsidRDefault="00116CC7" w:rsidP="006425CF">
      <w:pPr>
        <w:pStyle w:val="libFootnote0"/>
        <w:rPr>
          <w:rtl/>
        </w:rPr>
      </w:pPr>
      <w:r w:rsidRPr="006425CF">
        <w:rPr>
          <w:rtl/>
        </w:rPr>
        <w:t>(2)</w:t>
      </w:r>
      <w:r w:rsidR="006E4927">
        <w:rPr>
          <w:rtl/>
        </w:rPr>
        <w:t xml:space="preserve"> كنز العمَّال : 8/293ط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826CCE">
      <w:pPr>
        <w:pStyle w:val="libNormal0"/>
        <w:rPr>
          <w:rtl/>
        </w:rPr>
      </w:pPr>
      <w:r>
        <w:rPr>
          <w:rtl/>
        </w:rPr>
        <w:lastRenderedPageBreak/>
        <w:t xml:space="preserve">قال عمر : </w:t>
      </w:r>
      <w:r w:rsidRPr="00826CCE">
        <w:rPr>
          <w:rStyle w:val="libBold1Char"/>
          <w:rtl/>
        </w:rPr>
        <w:t>مُتعتان كانتا على عهد رسول الله</w:t>
      </w:r>
      <w:r>
        <w:rPr>
          <w:rtl/>
        </w:rPr>
        <w:t xml:space="preserve"> </w:t>
      </w:r>
      <w:r w:rsidR="004716AF" w:rsidRPr="004716AF">
        <w:rPr>
          <w:rStyle w:val="libAlaemChar"/>
          <w:rtl/>
        </w:rPr>
        <w:t>صلى‌الله‌عليه‌وآله‌وسلم</w:t>
      </w:r>
      <w:r w:rsidR="0024161B">
        <w:rPr>
          <w:rtl/>
        </w:rPr>
        <w:t xml:space="preserve">، </w:t>
      </w:r>
      <w:r w:rsidRPr="00826CCE">
        <w:rPr>
          <w:rStyle w:val="libBold1Char"/>
          <w:rtl/>
        </w:rPr>
        <w:t>أنا أنهى عنهما وأُعاقب عليهما : مُتعة النساء</w:t>
      </w:r>
      <w:r w:rsidR="0024161B" w:rsidRPr="00826CCE">
        <w:rPr>
          <w:rStyle w:val="libBold1Char"/>
          <w:rtl/>
        </w:rPr>
        <w:t xml:space="preserve">، </w:t>
      </w:r>
      <w:r w:rsidRPr="00826CCE">
        <w:rPr>
          <w:rStyle w:val="libBold1Char"/>
          <w:rtl/>
        </w:rPr>
        <w:t>ومُتعة الحَجِّ</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المؤلِّف : ثمَّ إنَّك إذا تأمَّلت ما في هذا الباب تماماً</w:t>
      </w:r>
      <w:r w:rsidR="0024161B">
        <w:rPr>
          <w:rtl/>
        </w:rPr>
        <w:t xml:space="preserve">، </w:t>
      </w:r>
      <w:r>
        <w:rPr>
          <w:rtl/>
        </w:rPr>
        <w:t>وعرفت أنَّ الله ورسوله قد أحلاّ مُتعة النساء</w:t>
      </w:r>
      <w:r w:rsidR="0024161B">
        <w:rPr>
          <w:rtl/>
        </w:rPr>
        <w:t xml:space="preserve">، </w:t>
      </w:r>
      <w:r w:rsidR="002D1A87">
        <w:rPr>
          <w:rtl/>
        </w:rPr>
        <w:t>وحرَّمها عمر</w:t>
      </w:r>
      <w:r>
        <w:rPr>
          <w:rtl/>
        </w:rPr>
        <w:t>؛ علمت أنَّ عمر في تحريمه مُتعة النساء</w:t>
      </w:r>
      <w:r w:rsidR="0024161B">
        <w:rPr>
          <w:rtl/>
        </w:rPr>
        <w:t xml:space="preserve">، </w:t>
      </w:r>
      <w:r>
        <w:rPr>
          <w:rtl/>
        </w:rPr>
        <w:t>قد حَكم بغير ما أنزل الله</w:t>
      </w:r>
      <w:r w:rsidR="0024161B">
        <w:rPr>
          <w:rtl/>
        </w:rPr>
        <w:t xml:space="preserve">، </w:t>
      </w:r>
      <w:r>
        <w:rPr>
          <w:rtl/>
        </w:rPr>
        <w:t>وقال في دين الله برأيه</w:t>
      </w:r>
      <w:r w:rsidR="00116CC7">
        <w:rPr>
          <w:rtl/>
        </w:rPr>
        <w:t>.</w:t>
      </w:r>
    </w:p>
    <w:p w:rsidR="00116CC7" w:rsidRDefault="006E4927" w:rsidP="006E4927">
      <w:pPr>
        <w:pStyle w:val="libNormal"/>
        <w:rPr>
          <w:rtl/>
        </w:rPr>
      </w:pPr>
      <w:r>
        <w:rPr>
          <w:rtl/>
        </w:rPr>
        <w:t>وقد تقدَّم في آخر الباب السابق</w:t>
      </w:r>
      <w:r w:rsidR="0024161B">
        <w:rPr>
          <w:rtl/>
        </w:rPr>
        <w:t xml:space="preserve">، </w:t>
      </w:r>
      <w:r>
        <w:rPr>
          <w:rtl/>
        </w:rPr>
        <w:t xml:space="preserve">قول الله تبارك وتعالى : </w:t>
      </w:r>
      <w:r w:rsidRPr="00826CCE">
        <w:rPr>
          <w:rStyle w:val="libAlaemChar"/>
          <w:rtl/>
        </w:rPr>
        <w:t>(</w:t>
      </w:r>
      <w:r w:rsidRPr="00826CCE">
        <w:rPr>
          <w:rStyle w:val="libAieChar"/>
          <w:rtl/>
        </w:rPr>
        <w:t xml:space="preserve"> ... وَمَنْ لَمْ يَحْكُمْ بِمَا أَنْزَلَ اللَّهُ فَأُولَئِكَ هُمُ الْكَافِرُونَ </w:t>
      </w:r>
      <w:r w:rsidRPr="00826CCE">
        <w:rPr>
          <w:rStyle w:val="libAlaemChar"/>
          <w:rtl/>
        </w:rPr>
        <w:t>)</w:t>
      </w:r>
      <w:r w:rsidR="00116CC7">
        <w:rPr>
          <w:rtl/>
        </w:rPr>
        <w:t>.</w:t>
      </w:r>
    </w:p>
    <w:p w:rsidR="00116CC7" w:rsidRDefault="006E4927" w:rsidP="006E4927">
      <w:pPr>
        <w:pStyle w:val="libNormal"/>
        <w:rPr>
          <w:rtl/>
        </w:rPr>
      </w:pPr>
      <w:r>
        <w:rPr>
          <w:rtl/>
        </w:rPr>
        <w:t xml:space="preserve">وقول رسول الله </w:t>
      </w:r>
      <w:r w:rsidR="004716AF" w:rsidRPr="004716AF">
        <w:rPr>
          <w:rStyle w:val="libAlaemChar"/>
          <w:rtl/>
        </w:rPr>
        <w:t>صلى‌الله‌عليه‌وآله‌وسلم</w:t>
      </w:r>
      <w:r>
        <w:rPr>
          <w:rtl/>
        </w:rPr>
        <w:t xml:space="preserve"> : ( مَن قال في ديننا برأيه فاقتلوه ) ؛ فصار نتيجة هذا الباب كالباب السابق عيناً مِن أوَّله إلى آخره</w:t>
      </w:r>
      <w:r w:rsidR="00116CC7">
        <w:rPr>
          <w:rtl/>
        </w:rPr>
        <w:t>.</w:t>
      </w:r>
    </w:p>
    <w:p w:rsidR="00116CC7" w:rsidRDefault="00D34BDA" w:rsidP="00826CCE">
      <w:pPr>
        <w:pStyle w:val="libCenter"/>
        <w:rPr>
          <w:rtl/>
        </w:rPr>
      </w:pPr>
      <w:r>
        <w:rPr>
          <w:rtl/>
        </w:rPr>
        <w:t>* * *</w:t>
      </w:r>
    </w:p>
    <w:p w:rsidR="00116CC7" w:rsidRDefault="0029738F" w:rsidP="0029738F">
      <w:pPr>
        <w:pStyle w:val="libLine"/>
        <w:rPr>
          <w:rtl/>
        </w:rPr>
      </w:pPr>
      <w:r>
        <w:rPr>
          <w:rtl/>
        </w:rPr>
        <w:t>____________________</w:t>
      </w:r>
    </w:p>
    <w:p w:rsidR="00116CC7" w:rsidRDefault="00116CC7" w:rsidP="00826CCE">
      <w:pPr>
        <w:pStyle w:val="libFootnote0"/>
        <w:rPr>
          <w:rtl/>
        </w:rPr>
      </w:pPr>
      <w:r w:rsidRPr="00826CCE">
        <w:rPr>
          <w:rtl/>
        </w:rPr>
        <w:t>(1)</w:t>
      </w:r>
      <w:r w:rsidR="006E4927">
        <w:rPr>
          <w:rtl/>
        </w:rPr>
        <w:t xml:space="preserve"> شرح معاني الآثار : 2/146 كتاب مناسك الحَجِّ</w:t>
      </w:r>
      <w:r w:rsidR="0024161B">
        <w:rPr>
          <w:rtl/>
        </w:rPr>
        <w:t xml:space="preserve">، </w:t>
      </w:r>
      <w:r w:rsidR="006E4927">
        <w:rPr>
          <w:rtl/>
        </w:rPr>
        <w:t>وذكر المؤلِّف عن أبي قلابة</w:t>
      </w:r>
      <w:r w:rsidR="0024161B">
        <w:rPr>
          <w:rtl/>
        </w:rPr>
        <w:t xml:space="preserve">، </w:t>
      </w:r>
      <w:r w:rsidR="006E4927">
        <w:rPr>
          <w:rtl/>
        </w:rPr>
        <w:t xml:space="preserve">وقال فيه : </w:t>
      </w:r>
      <w:r w:rsidR="006E4927" w:rsidRPr="00F146B8">
        <w:rPr>
          <w:rStyle w:val="libFootnoteBoldChar"/>
          <w:rtl/>
        </w:rPr>
        <w:t>أنا أنهى عنهما وأضرب فيهما</w:t>
      </w:r>
      <w:r w:rsidR="00A51F7E" w:rsidRPr="00F146B8">
        <w:rPr>
          <w:rStyle w:val="libFootnoteBoldChar"/>
          <w:rtl/>
        </w:rPr>
        <w:t>.</w:t>
      </w:r>
      <w:r w:rsidR="00A51F7E">
        <w:rPr>
          <w:rtl/>
        </w:rPr>
        <w:t xml:space="preserve"> </w:t>
      </w:r>
      <w:r w:rsidR="006E4927">
        <w:rPr>
          <w:rtl/>
        </w:rPr>
        <w:t>وقال : أخرجه ابن جرير وابن عساكر</w:t>
      </w:r>
      <w:r w:rsidR="0024161B">
        <w:rPr>
          <w:rtl/>
        </w:rPr>
        <w:t xml:space="preserve">، </w:t>
      </w:r>
      <w:r w:rsidR="006E4927">
        <w:rPr>
          <w:rtl/>
        </w:rPr>
        <w:t xml:space="preserve">كنز العمَّال : 8/293ط حيدر آباد </w:t>
      </w:r>
      <w:r w:rsidR="00A51F7E">
        <w:rPr>
          <w:rtl/>
        </w:rPr>
        <w:t>-</w:t>
      </w:r>
      <w:r w:rsidR="006E4927">
        <w:rPr>
          <w:rtl/>
        </w:rPr>
        <w:t xml:space="preserve"> الهند</w:t>
      </w:r>
      <w:r>
        <w:rPr>
          <w:rtl/>
        </w:rPr>
        <w:t>.</w:t>
      </w:r>
    </w:p>
    <w:p w:rsidR="00116CC7" w:rsidRDefault="006E4927" w:rsidP="00826CCE">
      <w:pPr>
        <w:pStyle w:val="libFootnote0"/>
        <w:rPr>
          <w:rtl/>
        </w:rPr>
      </w:pPr>
      <w:r>
        <w:rPr>
          <w:rtl/>
        </w:rPr>
        <w:t>وقال : أخرجه أبو صالح كاتب اللّيث</w:t>
      </w:r>
      <w:r w:rsidR="00116CC7">
        <w:rPr>
          <w:rtl/>
        </w:rPr>
        <w:t>.</w:t>
      </w:r>
    </w:p>
    <w:p w:rsidR="00116CC7" w:rsidRDefault="006E4927" w:rsidP="00826CCE">
      <w:pPr>
        <w:pStyle w:val="libFootnote0"/>
        <w:rPr>
          <w:rtl/>
        </w:rPr>
      </w:pPr>
      <w:r w:rsidRPr="00826CCE">
        <w:rPr>
          <w:rStyle w:val="libFootnoteBoldChar"/>
          <w:rtl/>
        </w:rPr>
        <w:t>الرّضوي</w:t>
      </w:r>
      <w:r>
        <w:rPr>
          <w:rtl/>
        </w:rPr>
        <w:t xml:space="preserve"> : لم نعثر على حديث أبي قلابة في مناسك الحَجِّ</w:t>
      </w:r>
      <w:r w:rsidR="0024161B">
        <w:rPr>
          <w:rtl/>
        </w:rPr>
        <w:t xml:space="preserve">، </w:t>
      </w:r>
      <w:r>
        <w:rPr>
          <w:rtl/>
        </w:rPr>
        <w:t>في الطبعة التي عندنا</w:t>
      </w:r>
      <w:r w:rsidR="00116CC7">
        <w:rPr>
          <w:rtl/>
        </w:rPr>
        <w:t>.</w:t>
      </w:r>
    </w:p>
    <w:p w:rsidR="00A51F7E" w:rsidRDefault="00A51F7E" w:rsidP="006E4927">
      <w:pPr>
        <w:pStyle w:val="libNormal"/>
        <w:rPr>
          <w:rtl/>
        </w:rPr>
      </w:pPr>
      <w:r>
        <w:rPr>
          <w:rtl/>
        </w:rPr>
        <w:br w:type="page"/>
      </w:r>
    </w:p>
    <w:p w:rsidR="00116CC7" w:rsidRDefault="006E4927" w:rsidP="009D5670">
      <w:pPr>
        <w:pStyle w:val="Heading3"/>
        <w:rPr>
          <w:rtl/>
        </w:rPr>
      </w:pPr>
      <w:bookmarkStart w:id="57" w:name="_Toc491532782"/>
      <w:r>
        <w:rPr>
          <w:rtl/>
        </w:rPr>
        <w:lastRenderedPageBreak/>
        <w:t xml:space="preserve">4 </w:t>
      </w:r>
      <w:r w:rsidR="00A51F7E">
        <w:rPr>
          <w:rtl/>
        </w:rPr>
        <w:t>-</w:t>
      </w:r>
      <w:r>
        <w:rPr>
          <w:rtl/>
        </w:rPr>
        <w:t xml:space="preserve"> باب ( في بِدعة عمر في الطلاق الثلاث ) </w:t>
      </w:r>
      <w:r w:rsidR="00D34BDA">
        <w:rPr>
          <w:rStyle w:val="libFootnotenumChar"/>
          <w:rtl/>
        </w:rPr>
        <w:t>(*)</w:t>
      </w:r>
      <w:r w:rsidR="00116CC7">
        <w:rPr>
          <w:rtl/>
        </w:rPr>
        <w:t>.</w:t>
      </w:r>
      <w:bookmarkEnd w:id="57"/>
    </w:p>
    <w:p w:rsidR="00116CC7" w:rsidRDefault="006E4927" w:rsidP="006E4927">
      <w:pPr>
        <w:pStyle w:val="libNormal"/>
        <w:rPr>
          <w:rtl/>
        </w:rPr>
      </w:pPr>
      <w:r w:rsidRPr="009D5670">
        <w:rPr>
          <w:rStyle w:val="libBold1Char"/>
          <w:rtl/>
        </w:rPr>
        <w:t>المؤلِّف</w:t>
      </w:r>
      <w:r>
        <w:rPr>
          <w:rtl/>
        </w:rPr>
        <w:t xml:space="preserve"> : توضيح ما في هذا الباب بنحو الاختصار</w:t>
      </w:r>
      <w:r w:rsidR="00116CC7">
        <w:rPr>
          <w:rtl/>
        </w:rPr>
        <w:t>.</w:t>
      </w:r>
    </w:p>
    <w:p w:rsidR="00116CC7" w:rsidRDefault="006E4927" w:rsidP="006E4927">
      <w:pPr>
        <w:pStyle w:val="libNormal"/>
        <w:rPr>
          <w:rtl/>
        </w:rPr>
      </w:pPr>
      <w:r>
        <w:rPr>
          <w:rtl/>
        </w:rPr>
        <w:t xml:space="preserve">إِنَّ الطلاق الثلاث في زمن النبي </w:t>
      </w:r>
      <w:r w:rsidR="004716AF" w:rsidRPr="004716AF">
        <w:rPr>
          <w:rStyle w:val="libAlaemChar"/>
          <w:rtl/>
        </w:rPr>
        <w:t>صلى‌الله‌عليه‌وآله‌وسلم</w:t>
      </w:r>
      <w:r w:rsidR="0024161B">
        <w:rPr>
          <w:rtl/>
        </w:rPr>
        <w:t xml:space="preserve">، </w:t>
      </w:r>
      <w:r>
        <w:rPr>
          <w:rtl/>
        </w:rPr>
        <w:t>وأبي بكر</w:t>
      </w:r>
      <w:r w:rsidR="0024161B">
        <w:rPr>
          <w:rtl/>
        </w:rPr>
        <w:t xml:space="preserve">، </w:t>
      </w:r>
      <w:r>
        <w:rPr>
          <w:rtl/>
        </w:rPr>
        <w:t>وشيء مِن زمن عمر كان يُعدُّ بواحدة ؛ فإذا قال الزوج : أنتِ طالق ثلاثاً</w:t>
      </w:r>
      <w:r w:rsidR="0024161B">
        <w:rPr>
          <w:rtl/>
        </w:rPr>
        <w:t xml:space="preserve">، </w:t>
      </w:r>
      <w:r>
        <w:rPr>
          <w:rtl/>
        </w:rPr>
        <w:t>أو أنتِ طالق ؛ كان يُحسب ذلك طلاقاً واحداً ؛ فإذا رجع إليها الزوج في العِدَّة</w:t>
      </w:r>
      <w:r w:rsidR="0024161B">
        <w:rPr>
          <w:rtl/>
        </w:rPr>
        <w:t xml:space="preserve">، </w:t>
      </w:r>
      <w:r>
        <w:rPr>
          <w:rtl/>
        </w:rPr>
        <w:t>أو عقد عليها بعد العِدَّة حلَّت له</w:t>
      </w:r>
      <w:r w:rsidR="0024161B">
        <w:rPr>
          <w:rtl/>
        </w:rPr>
        <w:t xml:space="preserve">، </w:t>
      </w:r>
      <w:r>
        <w:rPr>
          <w:rtl/>
        </w:rPr>
        <w:t>مِن غير حاجة إلى مُحلِّل لها</w:t>
      </w:r>
      <w:r w:rsidR="0024161B">
        <w:rPr>
          <w:rtl/>
        </w:rPr>
        <w:t xml:space="preserve">، </w:t>
      </w:r>
      <w:r>
        <w:rPr>
          <w:rtl/>
        </w:rPr>
        <w:t>بأنْ تَنكح زوجاً آخر ويُواقعها ويُطلِّقها</w:t>
      </w:r>
      <w:r w:rsidR="00116CC7">
        <w:rPr>
          <w:rtl/>
        </w:rPr>
        <w:t>.</w:t>
      </w:r>
    </w:p>
    <w:p w:rsidR="00116CC7" w:rsidRDefault="006E4927" w:rsidP="006E4927">
      <w:pPr>
        <w:pStyle w:val="libNormal"/>
        <w:rPr>
          <w:rtl/>
        </w:rPr>
      </w:pPr>
      <w:r>
        <w:rPr>
          <w:rtl/>
        </w:rPr>
        <w:t>نعم</w:t>
      </w:r>
      <w:r w:rsidR="0024161B">
        <w:rPr>
          <w:rtl/>
        </w:rPr>
        <w:t xml:space="preserve">، </w:t>
      </w:r>
      <w:r>
        <w:rPr>
          <w:rtl/>
        </w:rPr>
        <w:t>إنَّ الزوج إذا طلَّقها</w:t>
      </w:r>
      <w:r w:rsidR="0024161B">
        <w:rPr>
          <w:rtl/>
        </w:rPr>
        <w:t xml:space="preserve">، </w:t>
      </w:r>
      <w:r>
        <w:rPr>
          <w:rtl/>
        </w:rPr>
        <w:t>أو رجع إليها في العِدَّة</w:t>
      </w:r>
      <w:r w:rsidR="0024161B">
        <w:rPr>
          <w:rtl/>
        </w:rPr>
        <w:t xml:space="preserve">، </w:t>
      </w:r>
      <w:r>
        <w:rPr>
          <w:rtl/>
        </w:rPr>
        <w:t>أو عقد عليها بعد العِدَّة</w:t>
      </w:r>
      <w:r w:rsidR="0024161B">
        <w:rPr>
          <w:rtl/>
        </w:rPr>
        <w:t xml:space="preserve">، </w:t>
      </w:r>
      <w:r>
        <w:rPr>
          <w:rtl/>
        </w:rPr>
        <w:t>ثمَّ طلَّقها ثانياً</w:t>
      </w:r>
      <w:r w:rsidR="0024161B">
        <w:rPr>
          <w:rtl/>
        </w:rPr>
        <w:t xml:space="preserve">، </w:t>
      </w:r>
      <w:r>
        <w:rPr>
          <w:rtl/>
        </w:rPr>
        <w:t>ثمَّ رجع إليها في العِدَّة</w:t>
      </w:r>
      <w:r w:rsidR="00116CC7">
        <w:rPr>
          <w:rtl/>
        </w:rPr>
        <w:t>.</w:t>
      </w:r>
    </w:p>
    <w:p w:rsidR="00116CC7" w:rsidRDefault="006E4927" w:rsidP="006E4927">
      <w:pPr>
        <w:pStyle w:val="libNormal"/>
        <w:rPr>
          <w:rtl/>
        </w:rPr>
      </w:pPr>
      <w:r>
        <w:rPr>
          <w:rtl/>
        </w:rPr>
        <w:t>أو عقد عليها بعد العِدَّة</w:t>
      </w:r>
      <w:r w:rsidR="0024161B">
        <w:rPr>
          <w:rtl/>
        </w:rPr>
        <w:t xml:space="preserve">، </w:t>
      </w:r>
      <w:r>
        <w:rPr>
          <w:rtl/>
        </w:rPr>
        <w:t>ثم طلَّقها ثالثاً ؛ فعند ذلك لا يجوز للزوج الرجوع إليها في العدة</w:t>
      </w:r>
      <w:r w:rsidR="0024161B">
        <w:rPr>
          <w:rtl/>
        </w:rPr>
        <w:t xml:space="preserve">، </w:t>
      </w:r>
      <w:r>
        <w:rPr>
          <w:rtl/>
        </w:rPr>
        <w:t>ولا العقد عليها بعد العِدَّة</w:t>
      </w:r>
      <w:r w:rsidR="0024161B">
        <w:rPr>
          <w:rtl/>
        </w:rPr>
        <w:t xml:space="preserve">، </w:t>
      </w:r>
      <w:r>
        <w:rPr>
          <w:rtl/>
        </w:rPr>
        <w:t>حتَّى تنكح زوجاً غيره</w:t>
      </w:r>
      <w:r w:rsidR="0024161B">
        <w:rPr>
          <w:rtl/>
        </w:rPr>
        <w:t xml:space="preserve">، </w:t>
      </w:r>
      <w:r>
        <w:rPr>
          <w:rtl/>
        </w:rPr>
        <w:t>كما في الآية الكريمة</w:t>
      </w:r>
      <w:r w:rsidR="0024161B">
        <w:rPr>
          <w:rtl/>
        </w:rPr>
        <w:t xml:space="preserve">، </w:t>
      </w:r>
      <w:r>
        <w:rPr>
          <w:rtl/>
        </w:rPr>
        <w:t>ويواقعها</w:t>
      </w:r>
    </w:p>
    <w:p w:rsidR="00116CC7" w:rsidRDefault="0029738F" w:rsidP="0029738F">
      <w:pPr>
        <w:pStyle w:val="libLine"/>
        <w:rPr>
          <w:rtl/>
        </w:rPr>
      </w:pPr>
      <w:r>
        <w:rPr>
          <w:rtl/>
        </w:rPr>
        <w:t>____________________</w:t>
      </w:r>
    </w:p>
    <w:p w:rsidR="00116CC7" w:rsidRDefault="00D34BDA" w:rsidP="009D5670">
      <w:pPr>
        <w:pStyle w:val="libFootnote0"/>
        <w:rPr>
          <w:rtl/>
        </w:rPr>
      </w:pPr>
      <w:r w:rsidRPr="005B43C3">
        <w:rPr>
          <w:rtl/>
        </w:rPr>
        <w:t>(*)</w:t>
      </w:r>
      <w:r w:rsidR="006E4927" w:rsidRPr="005B43C3">
        <w:rPr>
          <w:rtl/>
        </w:rPr>
        <w:t xml:space="preserve"> فيه أربعة</w:t>
      </w:r>
      <w:r w:rsidR="006E4927">
        <w:rPr>
          <w:rtl/>
        </w:rPr>
        <w:t xml:space="preserve"> أحاديث</w:t>
      </w:r>
      <w:r w:rsidR="00116CC7">
        <w:rPr>
          <w:rtl/>
        </w:rPr>
        <w:t>.</w:t>
      </w:r>
    </w:p>
    <w:p w:rsidR="00A51F7E" w:rsidRDefault="00A51F7E" w:rsidP="006E4927">
      <w:pPr>
        <w:pStyle w:val="libNormal"/>
        <w:rPr>
          <w:rtl/>
        </w:rPr>
      </w:pPr>
      <w:r>
        <w:rPr>
          <w:rtl/>
        </w:rPr>
        <w:br w:type="page"/>
      </w:r>
    </w:p>
    <w:p w:rsidR="00116CC7" w:rsidRDefault="006E4927" w:rsidP="009D5670">
      <w:pPr>
        <w:pStyle w:val="libNormal0"/>
        <w:rPr>
          <w:rtl/>
        </w:rPr>
      </w:pPr>
      <w:r>
        <w:rPr>
          <w:rtl/>
        </w:rPr>
        <w:lastRenderedPageBreak/>
        <w:t>ويُطلِّقها</w:t>
      </w:r>
      <w:r w:rsidR="0024161B">
        <w:rPr>
          <w:rtl/>
        </w:rPr>
        <w:t xml:space="preserve">، </w:t>
      </w:r>
      <w:r>
        <w:rPr>
          <w:rtl/>
        </w:rPr>
        <w:t>وتنقضي عدَّتها ؛ فعند ذلك تَحلُّ لزوجها الأوَّل</w:t>
      </w:r>
      <w:r w:rsidR="0024161B">
        <w:rPr>
          <w:rtl/>
        </w:rPr>
        <w:t xml:space="preserve">، </w:t>
      </w:r>
      <w:r>
        <w:rPr>
          <w:rtl/>
        </w:rPr>
        <w:t>بمعنى أنَّه إنْ شاء عقد عليها وتزوَّجها</w:t>
      </w:r>
      <w:r w:rsidR="00116CC7">
        <w:rPr>
          <w:rtl/>
        </w:rPr>
        <w:t>.</w:t>
      </w:r>
    </w:p>
    <w:p w:rsidR="00116CC7" w:rsidRDefault="006E4927" w:rsidP="006E4927">
      <w:pPr>
        <w:pStyle w:val="libNormal"/>
        <w:rPr>
          <w:rtl/>
        </w:rPr>
      </w:pPr>
      <w:r>
        <w:rPr>
          <w:rtl/>
        </w:rPr>
        <w:t>فعمر بن الخطاب</w:t>
      </w:r>
      <w:r w:rsidR="0024161B">
        <w:rPr>
          <w:rtl/>
        </w:rPr>
        <w:t xml:space="preserve">، </w:t>
      </w:r>
      <w:r>
        <w:rPr>
          <w:rtl/>
        </w:rPr>
        <w:t>لمّا رأى في أيام إمارته أنَّ الناس قد أكثروا في الطلاق الثلاث</w:t>
      </w:r>
      <w:r w:rsidR="0024161B">
        <w:rPr>
          <w:rtl/>
        </w:rPr>
        <w:t xml:space="preserve">، </w:t>
      </w:r>
      <w:r>
        <w:rPr>
          <w:rtl/>
        </w:rPr>
        <w:t>بمعنى أنَّهم يُطلِّقون أزواجهم بهذا القول أنت طالق ثلاثاً ؛ أو أنت طالق</w:t>
      </w:r>
      <w:r w:rsidR="0024161B">
        <w:rPr>
          <w:rtl/>
        </w:rPr>
        <w:t xml:space="preserve">، </w:t>
      </w:r>
      <w:r>
        <w:rPr>
          <w:rtl/>
        </w:rPr>
        <w:t>أنت طالق</w:t>
      </w:r>
      <w:r w:rsidR="0024161B">
        <w:rPr>
          <w:rtl/>
        </w:rPr>
        <w:t xml:space="preserve">، </w:t>
      </w:r>
      <w:r>
        <w:rPr>
          <w:rtl/>
        </w:rPr>
        <w:t>أنت طالق ؛ عَدَّ ذلك القول طلاقاً ثلاثاً</w:t>
      </w:r>
      <w:r w:rsidR="0024161B">
        <w:rPr>
          <w:rtl/>
        </w:rPr>
        <w:t xml:space="preserve">، </w:t>
      </w:r>
      <w:r>
        <w:rPr>
          <w:rtl/>
        </w:rPr>
        <w:t>فلم يَسمح لهم الرجوع إليها في العِدَّة</w:t>
      </w:r>
      <w:r w:rsidR="0024161B">
        <w:rPr>
          <w:rtl/>
        </w:rPr>
        <w:t xml:space="preserve">، </w:t>
      </w:r>
      <w:r>
        <w:rPr>
          <w:rtl/>
        </w:rPr>
        <w:t>ولا العقد عليها بعد العِدَّة</w:t>
      </w:r>
      <w:r w:rsidR="0024161B">
        <w:rPr>
          <w:rtl/>
        </w:rPr>
        <w:t xml:space="preserve">، </w:t>
      </w:r>
      <w:r>
        <w:rPr>
          <w:rtl/>
        </w:rPr>
        <w:t>حتَّى تنكح زوجاً غيره</w:t>
      </w:r>
      <w:r w:rsidR="00116CC7">
        <w:rPr>
          <w:rtl/>
        </w:rPr>
        <w:t>.</w:t>
      </w:r>
    </w:p>
    <w:p w:rsidR="00116CC7" w:rsidRDefault="006E4927" w:rsidP="006E4927">
      <w:pPr>
        <w:pStyle w:val="libNormal"/>
        <w:rPr>
          <w:rtl/>
        </w:rPr>
      </w:pPr>
      <w:r>
        <w:rPr>
          <w:rtl/>
        </w:rPr>
        <w:t>كلُّ ذلك برأيه ونظره ؛ فأبدى رأياً في قِبال رأي الله تعالى ورسوله</w:t>
      </w:r>
      <w:r w:rsidR="0024161B">
        <w:rPr>
          <w:rtl/>
        </w:rPr>
        <w:t xml:space="preserve">، </w:t>
      </w:r>
      <w:r>
        <w:rPr>
          <w:rtl/>
        </w:rPr>
        <w:t>وتظهر الثمرة بين الرأيين</w:t>
      </w:r>
      <w:r w:rsidR="0024161B">
        <w:rPr>
          <w:rtl/>
        </w:rPr>
        <w:t xml:space="preserve">، </w:t>
      </w:r>
      <w:r>
        <w:rPr>
          <w:rtl/>
        </w:rPr>
        <w:t>فيما إذا طلَّق زوجته بقوله : أنت طالق ثلاثاً</w:t>
      </w:r>
      <w:r w:rsidR="0024161B">
        <w:rPr>
          <w:rtl/>
        </w:rPr>
        <w:t xml:space="preserve">، </w:t>
      </w:r>
      <w:r>
        <w:rPr>
          <w:rtl/>
        </w:rPr>
        <w:t>أو أنت طالق</w:t>
      </w:r>
      <w:r w:rsidR="0024161B">
        <w:rPr>
          <w:rtl/>
        </w:rPr>
        <w:t xml:space="preserve">، </w:t>
      </w:r>
      <w:r>
        <w:rPr>
          <w:rtl/>
        </w:rPr>
        <w:t>أنت طالق</w:t>
      </w:r>
      <w:r w:rsidR="0024161B">
        <w:rPr>
          <w:rtl/>
        </w:rPr>
        <w:t xml:space="preserve">، </w:t>
      </w:r>
      <w:r>
        <w:rPr>
          <w:rtl/>
        </w:rPr>
        <w:t>أنت طالق</w:t>
      </w:r>
      <w:r w:rsidR="0024161B">
        <w:rPr>
          <w:rtl/>
        </w:rPr>
        <w:t xml:space="preserve">، </w:t>
      </w:r>
      <w:r>
        <w:rPr>
          <w:rtl/>
        </w:rPr>
        <w:t>ثمَّ رجع إليها في العِدَّة</w:t>
      </w:r>
      <w:r w:rsidR="0024161B">
        <w:rPr>
          <w:rtl/>
        </w:rPr>
        <w:t xml:space="preserve">، </w:t>
      </w:r>
      <w:r>
        <w:rPr>
          <w:rtl/>
        </w:rPr>
        <w:t>أو عقد عليها بعد العِدَّة</w:t>
      </w:r>
      <w:r w:rsidR="00116CC7">
        <w:rPr>
          <w:rtl/>
        </w:rPr>
        <w:t>.</w:t>
      </w:r>
    </w:p>
    <w:p w:rsidR="00116CC7" w:rsidRDefault="006E4927" w:rsidP="006E4927">
      <w:pPr>
        <w:pStyle w:val="libNormal"/>
        <w:rPr>
          <w:rtl/>
        </w:rPr>
      </w:pPr>
      <w:r>
        <w:rPr>
          <w:rtl/>
        </w:rPr>
        <w:t>فحَسَب حُكم الله تعالى ورسوله</w:t>
      </w:r>
      <w:r w:rsidR="0024161B">
        <w:rPr>
          <w:rtl/>
        </w:rPr>
        <w:t xml:space="preserve">، </w:t>
      </w:r>
      <w:r>
        <w:rPr>
          <w:rtl/>
        </w:rPr>
        <w:t>أنَّها زوجته وهو بَعلها</w:t>
      </w:r>
      <w:r w:rsidR="00116CC7">
        <w:rPr>
          <w:rtl/>
        </w:rPr>
        <w:t>.</w:t>
      </w:r>
    </w:p>
    <w:p w:rsidR="00116CC7" w:rsidRDefault="006E4927" w:rsidP="006E4927">
      <w:pPr>
        <w:pStyle w:val="libNormal"/>
        <w:rPr>
          <w:rtl/>
        </w:rPr>
      </w:pPr>
      <w:r>
        <w:rPr>
          <w:rtl/>
        </w:rPr>
        <w:t>وحَسَب حُكم عمر</w:t>
      </w:r>
      <w:r w:rsidR="0024161B">
        <w:rPr>
          <w:rtl/>
        </w:rPr>
        <w:t xml:space="preserve">، </w:t>
      </w:r>
      <w:r>
        <w:rPr>
          <w:rtl/>
        </w:rPr>
        <w:t>أنَّها ليست زوجته</w:t>
      </w:r>
      <w:r w:rsidR="0024161B">
        <w:rPr>
          <w:rtl/>
        </w:rPr>
        <w:t xml:space="preserve">، </w:t>
      </w:r>
      <w:r>
        <w:rPr>
          <w:rtl/>
        </w:rPr>
        <w:t>ولا هو بَعلها</w:t>
      </w:r>
      <w:r w:rsidR="0024161B">
        <w:rPr>
          <w:rtl/>
        </w:rPr>
        <w:t xml:space="preserve">، </w:t>
      </w:r>
      <w:r>
        <w:rPr>
          <w:rtl/>
        </w:rPr>
        <w:t>حتَّى تنكح زوجاً غيره</w:t>
      </w:r>
      <w:r w:rsidR="00116CC7">
        <w:rPr>
          <w:rtl/>
        </w:rPr>
        <w:t>.</w:t>
      </w:r>
    </w:p>
    <w:p w:rsidR="00116CC7" w:rsidRDefault="006E4927" w:rsidP="006E4927">
      <w:pPr>
        <w:pStyle w:val="libNormal"/>
        <w:rPr>
          <w:rtl/>
        </w:rPr>
      </w:pPr>
      <w:r>
        <w:rPr>
          <w:rtl/>
        </w:rPr>
        <w:t xml:space="preserve">فإذا فرض أنَّها قد تزوَّجت بآخر </w:t>
      </w:r>
      <w:r w:rsidR="00A51F7E">
        <w:rPr>
          <w:rtl/>
        </w:rPr>
        <w:t>-</w:t>
      </w:r>
      <w:r>
        <w:rPr>
          <w:rtl/>
        </w:rPr>
        <w:t xml:space="preserve"> والحالة هذه </w:t>
      </w:r>
      <w:r w:rsidR="00A51F7E">
        <w:rPr>
          <w:rtl/>
        </w:rPr>
        <w:t>-</w:t>
      </w:r>
      <w:r>
        <w:rPr>
          <w:rtl/>
        </w:rPr>
        <w:t xml:space="preserve"> ودخل بها</w:t>
      </w:r>
      <w:r w:rsidR="00116CC7">
        <w:rPr>
          <w:rtl/>
        </w:rPr>
        <w:t>.</w:t>
      </w:r>
    </w:p>
    <w:p w:rsidR="00116CC7" w:rsidRDefault="006E4927" w:rsidP="006E4927">
      <w:pPr>
        <w:pStyle w:val="libNormal"/>
        <w:rPr>
          <w:rtl/>
        </w:rPr>
      </w:pPr>
      <w:r>
        <w:rPr>
          <w:rtl/>
        </w:rPr>
        <w:t>فبحَسَب حُكم الله تعالى ورسوله</w:t>
      </w:r>
      <w:r w:rsidR="0024161B">
        <w:rPr>
          <w:rtl/>
        </w:rPr>
        <w:t xml:space="preserve">، </w:t>
      </w:r>
      <w:r>
        <w:rPr>
          <w:rtl/>
        </w:rPr>
        <w:t>قد حَرُمت على الثاني مؤبَّداً ؛ لأنَّه قد تزوَّج بذات بَعل</w:t>
      </w:r>
      <w:r w:rsidR="0024161B">
        <w:rPr>
          <w:rtl/>
        </w:rPr>
        <w:t xml:space="preserve">، </w:t>
      </w:r>
      <w:r>
        <w:rPr>
          <w:rtl/>
        </w:rPr>
        <w:t>وقد دخل بها</w:t>
      </w:r>
      <w:r w:rsidR="00116CC7">
        <w:rPr>
          <w:rtl/>
        </w:rPr>
        <w:t>.</w:t>
      </w:r>
    </w:p>
    <w:p w:rsidR="00116CC7" w:rsidRDefault="006E4927" w:rsidP="006E4927">
      <w:pPr>
        <w:pStyle w:val="libNormal"/>
        <w:rPr>
          <w:rtl/>
        </w:rPr>
      </w:pPr>
      <w:r>
        <w:rPr>
          <w:rtl/>
        </w:rPr>
        <w:t>وبحَسَب حُكم عمر هي حلال له حرام على الأوَّل</w:t>
      </w:r>
      <w:r w:rsidR="00116CC7">
        <w:rPr>
          <w:rtl/>
        </w:rPr>
        <w:t>.</w:t>
      </w:r>
    </w:p>
    <w:p w:rsidR="00116CC7" w:rsidRDefault="006E4927" w:rsidP="006E4927">
      <w:pPr>
        <w:pStyle w:val="libNormal"/>
        <w:rPr>
          <w:rtl/>
        </w:rPr>
      </w:pPr>
      <w:r>
        <w:rPr>
          <w:rtl/>
        </w:rPr>
        <w:t>هذا كلُّه توضيح ما في هذا الباب بنحو الاختصار</w:t>
      </w:r>
      <w:r w:rsidR="00116CC7">
        <w:rPr>
          <w:rtl/>
        </w:rPr>
        <w:t>.</w:t>
      </w:r>
    </w:p>
    <w:p w:rsidR="00116CC7" w:rsidRDefault="006E4927" w:rsidP="006E4927">
      <w:pPr>
        <w:pStyle w:val="libNormal"/>
        <w:rPr>
          <w:rtl/>
        </w:rPr>
      </w:pPr>
      <w:r>
        <w:rPr>
          <w:rtl/>
        </w:rPr>
        <w:t>وأمَّا الأخبار الواردة في هذا المعنى</w:t>
      </w:r>
      <w:r w:rsidR="0024161B">
        <w:rPr>
          <w:rtl/>
        </w:rPr>
        <w:t xml:space="preserve">، </w:t>
      </w:r>
      <w:r>
        <w:rPr>
          <w:rtl/>
        </w:rPr>
        <w:t>أيْ : في إمضاء عمر بن الخطاب الطلاق الثلاث</w:t>
      </w:r>
      <w:r w:rsidR="0024161B">
        <w:rPr>
          <w:rtl/>
        </w:rPr>
        <w:t xml:space="preserve">، </w:t>
      </w:r>
      <w:r>
        <w:rPr>
          <w:rtl/>
        </w:rPr>
        <w:t>المعدود واحدة</w:t>
      </w:r>
      <w:r w:rsidR="0024161B">
        <w:rPr>
          <w:rtl/>
        </w:rPr>
        <w:t xml:space="preserve">، </w:t>
      </w:r>
      <w:r>
        <w:rPr>
          <w:rtl/>
        </w:rPr>
        <w:t>طلاقاً ثلاثاً عليهم</w:t>
      </w:r>
      <w:r w:rsidR="0024161B">
        <w:rPr>
          <w:rtl/>
        </w:rPr>
        <w:t xml:space="preserve">، </w:t>
      </w:r>
      <w:r>
        <w:rPr>
          <w:rtl/>
        </w:rPr>
        <w:t>فهذا تفصيل 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مسلم بسنده</w:t>
      </w:r>
      <w:r w:rsidR="0024161B">
        <w:rPr>
          <w:rtl/>
        </w:rPr>
        <w:t xml:space="preserve">، </w:t>
      </w:r>
      <w:r>
        <w:rPr>
          <w:rtl/>
        </w:rPr>
        <w:t>عن ابن عباس</w:t>
      </w:r>
      <w:r w:rsidR="0024161B">
        <w:rPr>
          <w:rtl/>
        </w:rPr>
        <w:t xml:space="preserve">، </w:t>
      </w:r>
      <w:r>
        <w:rPr>
          <w:rtl/>
        </w:rPr>
        <w:t xml:space="preserve">قال : </w:t>
      </w:r>
      <w:r w:rsidRPr="009D5670">
        <w:rPr>
          <w:rStyle w:val="libBold1Char"/>
          <w:rtl/>
        </w:rPr>
        <w:t xml:space="preserve">كان الطلاق على عهد رسول الله </w:t>
      </w:r>
      <w:r w:rsidR="004716AF" w:rsidRPr="004716AF">
        <w:rPr>
          <w:rStyle w:val="libAlaemChar"/>
          <w:rtl/>
        </w:rPr>
        <w:t>صلى‌الله‌عليه‌وآله‌وسلم</w:t>
      </w:r>
      <w:r w:rsidR="0024161B">
        <w:rPr>
          <w:rtl/>
        </w:rPr>
        <w:t xml:space="preserve">، </w:t>
      </w:r>
      <w:r w:rsidRPr="009D5670">
        <w:rPr>
          <w:rStyle w:val="libBold1Char"/>
          <w:rtl/>
        </w:rPr>
        <w:t>وأبي بكر</w:t>
      </w:r>
      <w:r w:rsidR="0024161B" w:rsidRPr="009D5670">
        <w:rPr>
          <w:rStyle w:val="libBold1Char"/>
          <w:rtl/>
        </w:rPr>
        <w:t xml:space="preserve">، </w:t>
      </w:r>
      <w:r w:rsidRPr="009D5670">
        <w:rPr>
          <w:rStyle w:val="libBold1Char"/>
          <w:rtl/>
        </w:rPr>
        <w:t>وسنتين مِن خلافة عمر طلاق الثلاث واحدة</w:t>
      </w:r>
      <w:r w:rsidR="0024161B" w:rsidRPr="009D5670">
        <w:rPr>
          <w:rStyle w:val="libBold1Char"/>
          <w:rtl/>
        </w:rPr>
        <w:t xml:space="preserve">، </w:t>
      </w:r>
      <w:r w:rsidRPr="009D5670">
        <w:rPr>
          <w:rStyle w:val="libBold1Char"/>
          <w:rtl/>
        </w:rPr>
        <w:t>فقال عمر بن الخطاب : إنَّ الناس قد استعجلوا في أمر</w:t>
      </w:r>
      <w:r w:rsidR="0024161B" w:rsidRPr="009D5670">
        <w:rPr>
          <w:rStyle w:val="libBold1Char"/>
          <w:rtl/>
        </w:rPr>
        <w:t xml:space="preserve">، </w:t>
      </w:r>
      <w:r w:rsidRPr="009D5670">
        <w:rPr>
          <w:rStyle w:val="libBold1Char"/>
          <w:rtl/>
        </w:rPr>
        <w:t>قد كانت لهم فيه أناة</w:t>
      </w:r>
      <w:r w:rsidR="0024161B" w:rsidRPr="009D5670">
        <w:rPr>
          <w:rStyle w:val="libBold1Char"/>
          <w:rtl/>
        </w:rPr>
        <w:t xml:space="preserve">، </w:t>
      </w:r>
      <w:r w:rsidRPr="009D5670">
        <w:rPr>
          <w:rStyle w:val="libBold1Char"/>
          <w:rtl/>
        </w:rPr>
        <w:t>فلو أمضينا عليهم فأمضاه عليهم</w:t>
      </w:r>
      <w:r w:rsidR="00116CC7" w:rsidRPr="00116CC7">
        <w:rPr>
          <w:rStyle w:val="libFootnotenumChar"/>
          <w:rtl/>
        </w:rPr>
        <w:t>(1)</w:t>
      </w:r>
      <w:r w:rsidR="00116CC7">
        <w:rPr>
          <w:rtl/>
        </w:rPr>
        <w:t>.</w:t>
      </w:r>
    </w:p>
    <w:p w:rsidR="009D5670" w:rsidRDefault="009D5670" w:rsidP="009D5670">
      <w:pPr>
        <w:pStyle w:val="libLine"/>
        <w:rPr>
          <w:rtl/>
        </w:rPr>
      </w:pPr>
      <w:r>
        <w:rPr>
          <w:rtl/>
        </w:rPr>
        <w:t>____________________</w:t>
      </w:r>
    </w:p>
    <w:p w:rsidR="00116CC7" w:rsidRDefault="00116CC7" w:rsidP="009D5670">
      <w:pPr>
        <w:pStyle w:val="libFootnote0"/>
        <w:rPr>
          <w:rtl/>
        </w:rPr>
      </w:pPr>
      <w:r w:rsidRPr="009D5670">
        <w:rPr>
          <w:rtl/>
        </w:rPr>
        <w:t>(1)</w:t>
      </w:r>
      <w:r w:rsidR="006E4927">
        <w:rPr>
          <w:rtl/>
        </w:rPr>
        <w:t xml:space="preserve"> صحيح مسلم : 4/183ط الآستانة</w:t>
      </w:r>
      <w:r w:rsidR="0024161B">
        <w:rPr>
          <w:rtl/>
        </w:rPr>
        <w:t xml:space="preserve">، </w:t>
      </w:r>
      <w:r w:rsidR="006E4927">
        <w:rPr>
          <w:rtl/>
        </w:rPr>
        <w:t>مُستدرك الحاكم : 2/196</w:t>
      </w:r>
      <w:r w:rsidR="0024161B">
        <w:rPr>
          <w:rtl/>
        </w:rPr>
        <w:t xml:space="preserve">، </w:t>
      </w:r>
      <w:r w:rsidR="006E4927">
        <w:rPr>
          <w:rtl/>
        </w:rPr>
        <w:t>وقال : هذا حديث صحيح على شرط الشيخين</w:t>
      </w:r>
      <w:r w:rsidR="00A51F7E">
        <w:rPr>
          <w:rtl/>
        </w:rPr>
        <w:t xml:space="preserve">. </w:t>
      </w:r>
      <w:r w:rsidR="006E4927">
        <w:rPr>
          <w:rtl/>
        </w:rPr>
        <w:t>مُسند أحمد : 1/314</w:t>
      </w:r>
      <w:r w:rsidR="0024161B">
        <w:rPr>
          <w:rtl/>
        </w:rPr>
        <w:t xml:space="preserve">، </w:t>
      </w:r>
      <w:r w:rsidR="006E4927">
        <w:rPr>
          <w:rtl/>
        </w:rPr>
        <w:t>السُّنن الكبرى للبيهقي : 7/336</w:t>
      </w:r>
      <w:r w:rsidR="00A51F7E">
        <w:rPr>
          <w:rtl/>
        </w:rPr>
        <w:t xml:space="preserve">. </w:t>
      </w:r>
      <w:r w:rsidR="006E4927">
        <w:rPr>
          <w:rtl/>
        </w:rPr>
        <w:t xml:space="preserve">سُنن الدار قطني كتاب الطلاق : 4/46 </w:t>
      </w:r>
      <w:r w:rsidR="00A51F7E">
        <w:rPr>
          <w:rtl/>
        </w:rPr>
        <w:t>-</w:t>
      </w:r>
      <w:r w:rsidR="006E4927">
        <w:rPr>
          <w:rtl/>
        </w:rPr>
        <w:t xml:space="preserve"> 47 ط عالم الكتب</w:t>
      </w:r>
      <w:r w:rsidR="0024161B">
        <w:rPr>
          <w:rtl/>
        </w:rPr>
        <w:t xml:space="preserve">، </w:t>
      </w:r>
      <w:r w:rsidR="006E4927">
        <w:rPr>
          <w:rtl/>
        </w:rPr>
        <w:t xml:space="preserve">الدُّرُّ المنثور عن تفسير قوله تعالى : </w:t>
      </w:r>
      <w:r w:rsidR="006E4927" w:rsidRPr="009D5670">
        <w:rPr>
          <w:rStyle w:val="libFootnoteAlaemChar"/>
          <w:rtl/>
        </w:rPr>
        <w:t>(</w:t>
      </w:r>
      <w:r w:rsidR="006E4927" w:rsidRPr="009D5670">
        <w:rPr>
          <w:rStyle w:val="libFootnoteAieChar"/>
          <w:rtl/>
        </w:rPr>
        <w:t xml:space="preserve"> الطَّلاقُ مَرَّتَانِ ... </w:t>
      </w:r>
      <w:r w:rsidR="006E4927" w:rsidRPr="009D5670">
        <w:rPr>
          <w:rStyle w:val="libFootnoteAlaemChar"/>
          <w:rtl/>
        </w:rPr>
        <w:t>)</w:t>
      </w:r>
      <w:r>
        <w:rPr>
          <w:rtl/>
        </w:rPr>
        <w:t>.</w:t>
      </w:r>
    </w:p>
    <w:p w:rsidR="00116CC7" w:rsidRDefault="006E4927" w:rsidP="009D5670">
      <w:pPr>
        <w:pStyle w:val="libFootnote0"/>
        <w:rPr>
          <w:rtl/>
        </w:rPr>
      </w:pPr>
      <w:r>
        <w:rPr>
          <w:rtl/>
        </w:rPr>
        <w:t>قال : أخرجه عبد الرزاق</w:t>
      </w:r>
      <w:r w:rsidR="0024161B">
        <w:rPr>
          <w:rtl/>
        </w:rPr>
        <w:t xml:space="preserve">، </w:t>
      </w:r>
      <w:r>
        <w:rPr>
          <w:rtl/>
        </w:rPr>
        <w:t>ومسلم</w:t>
      </w:r>
      <w:r w:rsidR="0024161B">
        <w:rPr>
          <w:rtl/>
        </w:rPr>
        <w:t xml:space="preserve">، </w:t>
      </w:r>
      <w:r>
        <w:rPr>
          <w:rtl/>
        </w:rPr>
        <w:t>وأبو داود</w:t>
      </w:r>
      <w:r w:rsidR="0024161B">
        <w:rPr>
          <w:rtl/>
        </w:rPr>
        <w:t xml:space="preserve">، </w:t>
      </w:r>
      <w:r>
        <w:rPr>
          <w:rtl/>
        </w:rPr>
        <w:t>والنسائي</w:t>
      </w:r>
      <w:r w:rsidR="0024161B">
        <w:rPr>
          <w:rtl/>
        </w:rPr>
        <w:t xml:space="preserve">، </w:t>
      </w:r>
      <w:r>
        <w:rPr>
          <w:rtl/>
        </w:rPr>
        <w:t>والحاكم</w:t>
      </w:r>
      <w:r w:rsidR="0024161B">
        <w:rPr>
          <w:rtl/>
        </w:rPr>
        <w:t xml:space="preserve">، </w:t>
      </w:r>
      <w:r>
        <w:rPr>
          <w:rtl/>
        </w:rPr>
        <w:t>والبيهقي ..</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مسلم بسنده</w:t>
      </w:r>
      <w:r w:rsidR="0024161B">
        <w:rPr>
          <w:rtl/>
        </w:rPr>
        <w:t xml:space="preserve">، </w:t>
      </w:r>
      <w:r>
        <w:rPr>
          <w:rtl/>
        </w:rPr>
        <w:t>عن طاووس</w:t>
      </w:r>
      <w:r w:rsidR="0024161B">
        <w:rPr>
          <w:rtl/>
        </w:rPr>
        <w:t xml:space="preserve">، </w:t>
      </w:r>
      <w:r>
        <w:rPr>
          <w:rtl/>
        </w:rPr>
        <w:t>أنَّ أبا الصهباء قال لابن عباس :</w:t>
      </w:r>
    </w:p>
    <w:p w:rsidR="00116CC7" w:rsidRDefault="006E4927" w:rsidP="009D5670">
      <w:pPr>
        <w:pStyle w:val="libBold1"/>
        <w:rPr>
          <w:rtl/>
        </w:rPr>
      </w:pPr>
      <w:r>
        <w:rPr>
          <w:rtl/>
        </w:rPr>
        <w:t>أتعلم أنَّما كانت الثلاث تُجعل واحدة</w:t>
      </w:r>
      <w:r w:rsidR="0024161B">
        <w:rPr>
          <w:rtl/>
        </w:rPr>
        <w:t xml:space="preserve">، </w:t>
      </w:r>
      <w:r>
        <w:rPr>
          <w:rtl/>
        </w:rPr>
        <w:t xml:space="preserve">على عهد النبي </w:t>
      </w:r>
      <w:r w:rsidR="004716AF" w:rsidRPr="004716AF">
        <w:rPr>
          <w:rStyle w:val="libAlaemChar"/>
          <w:rtl/>
        </w:rPr>
        <w:t>صلى‌الله‌عليه‌وآله‌وسلم</w:t>
      </w:r>
      <w:r w:rsidR="0024161B">
        <w:rPr>
          <w:rtl/>
        </w:rPr>
        <w:t xml:space="preserve">، </w:t>
      </w:r>
      <w:r>
        <w:rPr>
          <w:rtl/>
        </w:rPr>
        <w:t>وأبي بكر</w:t>
      </w:r>
      <w:r w:rsidR="0024161B">
        <w:rPr>
          <w:rtl/>
        </w:rPr>
        <w:t xml:space="preserve">، </w:t>
      </w:r>
      <w:r>
        <w:rPr>
          <w:rtl/>
        </w:rPr>
        <w:t>وثلاثاً مِن إمارة عمر ؟</w:t>
      </w:r>
    </w:p>
    <w:p w:rsidR="00116CC7" w:rsidRDefault="006E4927" w:rsidP="006E4927">
      <w:pPr>
        <w:pStyle w:val="libNormal"/>
        <w:rPr>
          <w:rtl/>
        </w:rPr>
      </w:pPr>
      <w:r>
        <w:rPr>
          <w:rtl/>
        </w:rPr>
        <w:t xml:space="preserve">فقال ابن عباس : </w:t>
      </w:r>
      <w:r w:rsidRPr="00653659">
        <w:rPr>
          <w:rStyle w:val="libBold1Char"/>
          <w:rtl/>
        </w:rPr>
        <w:t>نعم</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ورواه النسائي أيضاً في صحيحه ج2</w:t>
      </w:r>
      <w:r w:rsidR="0024161B">
        <w:rPr>
          <w:rtl/>
        </w:rPr>
        <w:t xml:space="preserve">، </w:t>
      </w:r>
      <w:r>
        <w:rPr>
          <w:rtl/>
        </w:rPr>
        <w:t>باب طلاق الثلاث ط</w:t>
      </w:r>
      <w:r w:rsidR="00A51F7E">
        <w:rPr>
          <w:rtl/>
        </w:rPr>
        <w:t xml:space="preserve">. </w:t>
      </w:r>
      <w:r>
        <w:rPr>
          <w:rtl/>
        </w:rPr>
        <w:t>الميمنيَّة بمصر</w:t>
      </w:r>
      <w:r w:rsidR="0024161B">
        <w:rPr>
          <w:rtl/>
        </w:rPr>
        <w:t xml:space="preserve">، </w:t>
      </w:r>
      <w:r>
        <w:rPr>
          <w:rtl/>
        </w:rPr>
        <w:t>ورواه أبو داود أيضاً في صحيحه 13/216</w:t>
      </w:r>
      <w:r w:rsidR="00A51F7E">
        <w:rPr>
          <w:rtl/>
        </w:rPr>
        <w:t xml:space="preserve">. </w:t>
      </w:r>
      <w:r>
        <w:rPr>
          <w:rtl/>
        </w:rPr>
        <w:t>ط</w:t>
      </w:r>
      <w:r w:rsidR="00A51F7E">
        <w:rPr>
          <w:rtl/>
        </w:rPr>
        <w:t xml:space="preserve">. </w:t>
      </w:r>
      <w:r>
        <w:rPr>
          <w:rtl/>
        </w:rPr>
        <w:t>الطبعة الكستليَّة عام 1280ه</w:t>
      </w:r>
      <w:r w:rsidR="00A51F7E">
        <w:rPr>
          <w:rtl/>
        </w:rPr>
        <w:t>-</w:t>
      </w:r>
      <w:r w:rsidR="00116CC7">
        <w:rPr>
          <w:rtl/>
        </w:rPr>
        <w:t>.</w:t>
      </w:r>
    </w:p>
    <w:p w:rsidR="00116CC7" w:rsidRDefault="006E4927" w:rsidP="006E4927">
      <w:pPr>
        <w:pStyle w:val="libNormal"/>
        <w:rPr>
          <w:rtl/>
        </w:rPr>
      </w:pPr>
      <w:r>
        <w:rPr>
          <w:rtl/>
        </w:rPr>
        <w:t>ورواه الإمام الشافعي أيضاً في مُسنده</w:t>
      </w:r>
      <w:r w:rsidR="0024161B">
        <w:rPr>
          <w:rtl/>
        </w:rPr>
        <w:t xml:space="preserve">، </w:t>
      </w:r>
      <w:r>
        <w:rPr>
          <w:rtl/>
        </w:rPr>
        <w:t>في كتاب الطلاق ص112</w:t>
      </w:r>
      <w:r w:rsidR="00116CC7">
        <w:rPr>
          <w:rtl/>
        </w:rPr>
        <w:t>.</w:t>
      </w:r>
    </w:p>
    <w:p w:rsidR="00116CC7" w:rsidRDefault="006E4927" w:rsidP="006E4927">
      <w:pPr>
        <w:pStyle w:val="libNormal"/>
        <w:rPr>
          <w:rtl/>
        </w:rPr>
      </w:pPr>
      <w:r>
        <w:rPr>
          <w:rtl/>
        </w:rPr>
        <w:t>وذكره السيوطي أيضاً</w:t>
      </w:r>
      <w:r w:rsidR="0024161B">
        <w:rPr>
          <w:rtl/>
        </w:rPr>
        <w:t xml:space="preserve">، </w:t>
      </w:r>
      <w:r>
        <w:rPr>
          <w:rtl/>
        </w:rPr>
        <w:t>في تفسير قوله تعالى : ( الطَّلاقُ مَرَّتَانِ ... )</w:t>
      </w:r>
      <w:r w:rsidR="0024161B">
        <w:rPr>
          <w:rtl/>
        </w:rPr>
        <w:t xml:space="preserve">، </w:t>
      </w:r>
      <w:r>
        <w:rPr>
          <w:rtl/>
        </w:rPr>
        <w:t xml:space="preserve">في سورة البقرة </w:t>
      </w:r>
      <w:r w:rsidR="00116CC7" w:rsidRPr="00116CC7">
        <w:rPr>
          <w:rStyle w:val="libFootnotenumChar"/>
          <w:rtl/>
        </w:rPr>
        <w:t>(2)</w:t>
      </w:r>
      <w:r w:rsidR="0024161B">
        <w:rPr>
          <w:rtl/>
        </w:rPr>
        <w:t xml:space="preserve">، </w:t>
      </w:r>
      <w:r w:rsidR="00653659">
        <w:rPr>
          <w:rtl/>
        </w:rPr>
        <w:t>وقال</w:t>
      </w:r>
      <w:r>
        <w:rPr>
          <w:rtl/>
        </w:rPr>
        <w:t>: أخرجه الشافعي</w:t>
      </w:r>
      <w:r w:rsidR="0024161B">
        <w:rPr>
          <w:rtl/>
        </w:rPr>
        <w:t xml:space="preserve">، </w:t>
      </w:r>
      <w:r>
        <w:rPr>
          <w:rtl/>
        </w:rPr>
        <w:t>وعبد الرزاق</w:t>
      </w:r>
      <w:r w:rsidR="0024161B">
        <w:rPr>
          <w:rtl/>
        </w:rPr>
        <w:t xml:space="preserve">، </w:t>
      </w:r>
      <w:r>
        <w:rPr>
          <w:rtl/>
        </w:rPr>
        <w:t>ومسلم</w:t>
      </w:r>
      <w:r w:rsidR="0024161B">
        <w:rPr>
          <w:rtl/>
        </w:rPr>
        <w:t xml:space="preserve">، </w:t>
      </w:r>
      <w:r>
        <w:rPr>
          <w:rtl/>
        </w:rPr>
        <w:t>وأبو داود</w:t>
      </w:r>
      <w:r w:rsidR="0024161B">
        <w:rPr>
          <w:rtl/>
        </w:rPr>
        <w:t xml:space="preserve">، </w:t>
      </w:r>
      <w:r>
        <w:rPr>
          <w:rtl/>
        </w:rPr>
        <w:t>والنسائي</w:t>
      </w:r>
      <w:r w:rsidR="0024161B">
        <w:rPr>
          <w:rtl/>
        </w:rPr>
        <w:t xml:space="preserve">، </w:t>
      </w:r>
      <w:r>
        <w:rPr>
          <w:rtl/>
        </w:rPr>
        <w:t>والبيهقي</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مسلم بسنده</w:t>
      </w:r>
      <w:r w:rsidR="0024161B">
        <w:rPr>
          <w:rtl/>
        </w:rPr>
        <w:t xml:space="preserve">، </w:t>
      </w:r>
      <w:r>
        <w:rPr>
          <w:rtl/>
        </w:rPr>
        <w:t>عن طاووس</w:t>
      </w:r>
      <w:r w:rsidR="0024161B">
        <w:rPr>
          <w:rtl/>
        </w:rPr>
        <w:t xml:space="preserve">، </w:t>
      </w:r>
      <w:r>
        <w:rPr>
          <w:rtl/>
        </w:rPr>
        <w:t xml:space="preserve">أنَّ أبا الصهباء قال لابن عباس : </w:t>
      </w:r>
      <w:r w:rsidRPr="00653659">
        <w:rPr>
          <w:rStyle w:val="libBold1Char"/>
          <w:rtl/>
        </w:rPr>
        <w:t>هات مِن هناتك</w:t>
      </w:r>
      <w:r w:rsidR="0024161B" w:rsidRPr="00653659">
        <w:rPr>
          <w:rStyle w:val="libBold1Char"/>
          <w:rtl/>
        </w:rPr>
        <w:t xml:space="preserve">، </w:t>
      </w:r>
      <w:r w:rsidRPr="00653659">
        <w:rPr>
          <w:rStyle w:val="libBold1Char"/>
          <w:rtl/>
        </w:rPr>
        <w:t>ألم يكن طلاق الثلاث على عهد رسول الله</w:t>
      </w:r>
      <w:r>
        <w:rPr>
          <w:rtl/>
        </w:rPr>
        <w:t xml:space="preserve"> </w:t>
      </w:r>
      <w:r w:rsidR="004716AF" w:rsidRPr="004716AF">
        <w:rPr>
          <w:rStyle w:val="libAlaemChar"/>
          <w:rtl/>
        </w:rPr>
        <w:t>صلى‌الله‌عليه‌وآله‌وسلم</w:t>
      </w:r>
      <w:r w:rsidR="0024161B">
        <w:rPr>
          <w:rtl/>
        </w:rPr>
        <w:t xml:space="preserve">، </w:t>
      </w:r>
      <w:r w:rsidRPr="00653659">
        <w:rPr>
          <w:rStyle w:val="libBold1Char"/>
          <w:rtl/>
        </w:rPr>
        <w:t>وأبي بكر واحدة</w:t>
      </w:r>
      <w:r>
        <w:rPr>
          <w:rtl/>
        </w:rPr>
        <w:t xml:space="preserve"> ؟</w:t>
      </w:r>
    </w:p>
    <w:p w:rsidR="00116CC7" w:rsidRDefault="006E4927" w:rsidP="006E4927">
      <w:pPr>
        <w:pStyle w:val="libNormal"/>
        <w:rPr>
          <w:rtl/>
        </w:rPr>
      </w:pPr>
      <w:r w:rsidRPr="00653659">
        <w:rPr>
          <w:rStyle w:val="libBold1Char"/>
          <w:rtl/>
        </w:rPr>
        <w:t>فقال : قد كان كذلك</w:t>
      </w:r>
      <w:r w:rsidR="0024161B" w:rsidRPr="00653659">
        <w:rPr>
          <w:rStyle w:val="libBold1Char"/>
          <w:rtl/>
        </w:rPr>
        <w:t xml:space="preserve">، </w:t>
      </w:r>
      <w:r w:rsidRPr="00653659">
        <w:rPr>
          <w:rStyle w:val="libBold1Char"/>
          <w:rtl/>
        </w:rPr>
        <w:t>فلمَّا كان في عهد عمر</w:t>
      </w:r>
      <w:r w:rsidR="0024161B" w:rsidRPr="00653659">
        <w:rPr>
          <w:rStyle w:val="libBold1Char"/>
          <w:rtl/>
        </w:rPr>
        <w:t xml:space="preserve">، </w:t>
      </w:r>
      <w:r w:rsidRPr="00653659">
        <w:rPr>
          <w:rStyle w:val="libBold1Char"/>
          <w:rtl/>
        </w:rPr>
        <w:t>تتابع الناس في الطلاق فأجازه عليهم</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أبو داود بسنده</w:t>
      </w:r>
      <w:r w:rsidR="0024161B">
        <w:rPr>
          <w:rtl/>
        </w:rPr>
        <w:t xml:space="preserve">، </w:t>
      </w:r>
      <w:r>
        <w:rPr>
          <w:rtl/>
        </w:rPr>
        <w:t>عن طاووس أنَّ رجُلاً يُقال له أبو الصهباء</w:t>
      </w:r>
      <w:r w:rsidR="0024161B">
        <w:rPr>
          <w:rtl/>
        </w:rPr>
        <w:t xml:space="preserve">، </w:t>
      </w:r>
      <w:r>
        <w:rPr>
          <w:rtl/>
        </w:rPr>
        <w:t xml:space="preserve">كان كثير السؤال لابن عباس قال : </w:t>
      </w:r>
      <w:r w:rsidRPr="00653659">
        <w:rPr>
          <w:rStyle w:val="libBold1Char"/>
          <w:rtl/>
        </w:rPr>
        <w:t>أما علمت أنَّ الرجُل كان إذا طلَّق امرأته ثلاثاً قبل أنْ يدخل بها</w:t>
      </w:r>
      <w:r w:rsidR="0024161B" w:rsidRPr="00653659">
        <w:rPr>
          <w:rStyle w:val="libBold1Char"/>
          <w:rtl/>
        </w:rPr>
        <w:t xml:space="preserve">، </w:t>
      </w:r>
      <w:r w:rsidRPr="00653659">
        <w:rPr>
          <w:rStyle w:val="libBold1Char"/>
          <w:rtl/>
        </w:rPr>
        <w:t>جعلوها واحدة على عهد رسول الله</w:t>
      </w:r>
      <w:r>
        <w:rPr>
          <w:rtl/>
        </w:rPr>
        <w:t xml:space="preserve"> </w:t>
      </w:r>
      <w:r w:rsidR="004716AF" w:rsidRPr="004716AF">
        <w:rPr>
          <w:rStyle w:val="libAlaemChar"/>
          <w:rtl/>
        </w:rPr>
        <w:t>صلى‌الله‌عليه‌وآله‌وسلم</w:t>
      </w:r>
      <w:r w:rsidR="0024161B">
        <w:rPr>
          <w:rtl/>
        </w:rPr>
        <w:t xml:space="preserve">، </w:t>
      </w:r>
      <w:r w:rsidRPr="00653659">
        <w:rPr>
          <w:rStyle w:val="libBold1Char"/>
          <w:rtl/>
        </w:rPr>
        <w:t>وأبي بكر</w:t>
      </w:r>
      <w:r w:rsidR="0024161B" w:rsidRPr="00653659">
        <w:rPr>
          <w:rStyle w:val="libBold1Char"/>
          <w:rtl/>
        </w:rPr>
        <w:t xml:space="preserve">، </w:t>
      </w:r>
      <w:r w:rsidRPr="00653659">
        <w:rPr>
          <w:rStyle w:val="libBold1Char"/>
          <w:rtl/>
        </w:rPr>
        <w:t>وصَدراً مِن إمارة عمر ؟</w:t>
      </w:r>
    </w:p>
    <w:p w:rsidR="00116CC7" w:rsidRDefault="006E4927" w:rsidP="00653659">
      <w:pPr>
        <w:pStyle w:val="libBold1"/>
        <w:rPr>
          <w:rtl/>
        </w:rPr>
      </w:pPr>
      <w:r>
        <w:rPr>
          <w:rtl/>
        </w:rPr>
        <w:t>قال ابن عباس : بلى</w:t>
      </w:r>
      <w:r w:rsidR="0024161B">
        <w:rPr>
          <w:rtl/>
        </w:rPr>
        <w:t xml:space="preserve">، </w:t>
      </w:r>
      <w:r>
        <w:rPr>
          <w:rtl/>
        </w:rPr>
        <w:t>كان الرجل إذا طلَّق امرأته ثلاثاً</w:t>
      </w:r>
      <w:r w:rsidR="0024161B">
        <w:rPr>
          <w:rtl/>
        </w:rPr>
        <w:t xml:space="preserve">، </w:t>
      </w:r>
      <w:r>
        <w:rPr>
          <w:rtl/>
        </w:rPr>
        <w:t>قبل أنْ يدخل بها</w:t>
      </w:r>
      <w:r w:rsidR="0024161B">
        <w:rPr>
          <w:rtl/>
        </w:rPr>
        <w:t xml:space="preserve">، </w:t>
      </w:r>
      <w:r>
        <w:rPr>
          <w:rtl/>
        </w:rPr>
        <w:t xml:space="preserve">جعلوها واحدة على عهد رسول الله </w:t>
      </w:r>
      <w:r w:rsidR="004716AF" w:rsidRPr="004716AF">
        <w:rPr>
          <w:rStyle w:val="libAlaemChar"/>
          <w:rtl/>
        </w:rPr>
        <w:t>صلى‌الله‌عليه‌وآله‌وسلم</w:t>
      </w:r>
      <w:r w:rsidR="0024161B">
        <w:rPr>
          <w:rtl/>
        </w:rPr>
        <w:t xml:space="preserve">، </w:t>
      </w:r>
      <w:r>
        <w:rPr>
          <w:rtl/>
        </w:rPr>
        <w:t>وأبي بكر</w:t>
      </w:r>
      <w:r w:rsidR="0024161B">
        <w:rPr>
          <w:rtl/>
        </w:rPr>
        <w:t xml:space="preserve">، </w:t>
      </w:r>
      <w:r>
        <w:rPr>
          <w:rtl/>
        </w:rPr>
        <w:t>وصَدراً مِن إمارة عمر</w:t>
      </w:r>
      <w:r w:rsidR="0024161B">
        <w:rPr>
          <w:rtl/>
        </w:rPr>
        <w:t xml:space="preserve">، </w:t>
      </w:r>
      <w:r>
        <w:rPr>
          <w:rtl/>
        </w:rPr>
        <w:t>فلمَّا رأى أنَّ الناس تتابعوا</w:t>
      </w:r>
    </w:p>
    <w:p w:rsidR="00116CC7" w:rsidRDefault="00116CC7" w:rsidP="00116CC7">
      <w:pPr>
        <w:pStyle w:val="libLine"/>
        <w:rPr>
          <w:rtl/>
        </w:rPr>
      </w:pPr>
      <w:r>
        <w:rPr>
          <w:rtl/>
        </w:rPr>
        <w:t>____________________</w:t>
      </w:r>
    </w:p>
    <w:p w:rsidR="00116CC7" w:rsidRDefault="00116CC7" w:rsidP="009D5670">
      <w:pPr>
        <w:pStyle w:val="libFootnote0"/>
        <w:rPr>
          <w:rtl/>
        </w:rPr>
      </w:pPr>
      <w:r w:rsidRPr="009D5670">
        <w:rPr>
          <w:rtl/>
        </w:rPr>
        <w:t>(1)</w:t>
      </w:r>
      <w:r w:rsidR="006E4927">
        <w:rPr>
          <w:rtl/>
        </w:rPr>
        <w:t xml:space="preserve"> صحيح مسلم : 4/184ط الآستانة</w:t>
      </w:r>
      <w:r w:rsidR="00A51F7E">
        <w:rPr>
          <w:rtl/>
        </w:rPr>
        <w:t xml:space="preserve">. </w:t>
      </w:r>
      <w:r w:rsidR="006E4927">
        <w:rPr>
          <w:rtl/>
        </w:rPr>
        <w:t>السُّنن الكبرى للبيهقى : 7/336</w:t>
      </w:r>
      <w:r w:rsidR="0024161B">
        <w:rPr>
          <w:rtl/>
        </w:rPr>
        <w:t xml:space="preserve">، </w:t>
      </w:r>
      <w:r w:rsidR="006E4927">
        <w:rPr>
          <w:rtl/>
        </w:rPr>
        <w:t>شرح معاني الآثار : 3/55 باب الرجل يُطلِّق امرأته ثلاث</w:t>
      </w:r>
      <w:r w:rsidR="0024161B">
        <w:rPr>
          <w:rtl/>
        </w:rPr>
        <w:t xml:space="preserve">، </w:t>
      </w:r>
      <w:r w:rsidR="006E4927">
        <w:rPr>
          <w:rtl/>
        </w:rPr>
        <w:t>تحقيق الشيخ محمد زهرى النجار</w:t>
      </w:r>
      <w:r>
        <w:rPr>
          <w:rtl/>
        </w:rPr>
        <w:t>.</w:t>
      </w:r>
    </w:p>
    <w:p w:rsidR="00116CC7" w:rsidRDefault="00116CC7" w:rsidP="009D5670">
      <w:pPr>
        <w:pStyle w:val="libFootnote0"/>
        <w:rPr>
          <w:rtl/>
        </w:rPr>
      </w:pPr>
      <w:r w:rsidRPr="009D5670">
        <w:rPr>
          <w:rtl/>
        </w:rPr>
        <w:t>(2)</w:t>
      </w:r>
      <w:r w:rsidR="006E4927">
        <w:rPr>
          <w:rtl/>
        </w:rPr>
        <w:t xml:space="preserve"> الدُّرُّ المنثور : 1/277</w:t>
      </w:r>
      <w:r>
        <w:rPr>
          <w:rtl/>
        </w:rPr>
        <w:t>.</w:t>
      </w:r>
    </w:p>
    <w:p w:rsidR="00116CC7" w:rsidRDefault="00116CC7" w:rsidP="009D5670">
      <w:pPr>
        <w:pStyle w:val="libFootnote0"/>
        <w:rPr>
          <w:rtl/>
        </w:rPr>
      </w:pPr>
      <w:r w:rsidRPr="009D5670">
        <w:rPr>
          <w:rtl/>
        </w:rPr>
        <w:t>(3)</w:t>
      </w:r>
      <w:r w:rsidR="006E4927">
        <w:rPr>
          <w:rtl/>
        </w:rPr>
        <w:t xml:space="preserve"> صحيح مسلم : 4/183 </w:t>
      </w:r>
      <w:r w:rsidR="00A51F7E">
        <w:rPr>
          <w:rtl/>
        </w:rPr>
        <w:t>-</w:t>
      </w:r>
      <w:r w:rsidR="006E4927">
        <w:rPr>
          <w:rtl/>
        </w:rPr>
        <w:t xml:space="preserve"> 184 ط</w:t>
      </w:r>
      <w:r w:rsidR="00A51F7E">
        <w:rPr>
          <w:rtl/>
        </w:rPr>
        <w:t xml:space="preserve">. </w:t>
      </w:r>
      <w:r w:rsidR="006E4927">
        <w:rPr>
          <w:rtl/>
        </w:rPr>
        <w:t>الآستانة</w:t>
      </w:r>
      <w:r>
        <w:rPr>
          <w:rtl/>
        </w:rPr>
        <w:t>.</w:t>
      </w:r>
    </w:p>
    <w:p w:rsidR="00A51F7E" w:rsidRDefault="00A51F7E" w:rsidP="006E4927">
      <w:pPr>
        <w:pStyle w:val="libNormal"/>
        <w:rPr>
          <w:rtl/>
        </w:rPr>
      </w:pPr>
      <w:r>
        <w:rPr>
          <w:rtl/>
        </w:rPr>
        <w:br w:type="page"/>
      </w:r>
    </w:p>
    <w:p w:rsidR="00116CC7" w:rsidRDefault="006E4927" w:rsidP="00347F63">
      <w:pPr>
        <w:pStyle w:val="libBold1"/>
        <w:rPr>
          <w:rtl/>
        </w:rPr>
      </w:pPr>
      <w:r>
        <w:rPr>
          <w:rtl/>
        </w:rPr>
        <w:lastRenderedPageBreak/>
        <w:t xml:space="preserve">فيها قال : أُجيزهنَّ عليهم </w:t>
      </w:r>
      <w:r w:rsidR="00116CC7" w:rsidRPr="00116CC7">
        <w:rPr>
          <w:rStyle w:val="libFootnotenumChar"/>
          <w:rtl/>
        </w:rPr>
        <w:t>(1)</w:t>
      </w:r>
      <w:r w:rsidR="00116CC7">
        <w:rPr>
          <w:rtl/>
        </w:rPr>
        <w:t>.</w:t>
      </w:r>
    </w:p>
    <w:p w:rsidR="00116CC7" w:rsidRDefault="006E4927" w:rsidP="006E4927">
      <w:pPr>
        <w:pStyle w:val="libNormal"/>
        <w:rPr>
          <w:rtl/>
        </w:rPr>
      </w:pPr>
      <w:r>
        <w:rPr>
          <w:rtl/>
        </w:rPr>
        <w:t>وذكره السيوطي في الدُّرِّ المنثور</w:t>
      </w:r>
      <w:r w:rsidR="0024161B">
        <w:rPr>
          <w:rtl/>
        </w:rPr>
        <w:t xml:space="preserve">، </w:t>
      </w:r>
      <w:r>
        <w:rPr>
          <w:rtl/>
        </w:rPr>
        <w:t xml:space="preserve">في تفسير قوله تعالى : </w:t>
      </w:r>
      <w:r w:rsidRPr="00653659">
        <w:rPr>
          <w:rStyle w:val="libAlaemChar"/>
          <w:rtl/>
        </w:rPr>
        <w:t>(</w:t>
      </w:r>
      <w:r w:rsidRPr="00653659">
        <w:rPr>
          <w:rStyle w:val="libAieChar"/>
          <w:rtl/>
        </w:rPr>
        <w:t xml:space="preserve"> الطَّلاقُ مَرَّتَانِ ... </w:t>
      </w:r>
      <w:r w:rsidRPr="00653659">
        <w:rPr>
          <w:rStyle w:val="libAlaemChar"/>
          <w:rtl/>
        </w:rPr>
        <w:t>)</w:t>
      </w:r>
      <w:r w:rsidR="0024161B">
        <w:rPr>
          <w:rtl/>
        </w:rPr>
        <w:t xml:space="preserve">، </w:t>
      </w:r>
      <w:r>
        <w:rPr>
          <w:rtl/>
        </w:rPr>
        <w:t xml:space="preserve">في سورة البقرة وقال : </w:t>
      </w:r>
      <w:r w:rsidRPr="00347F63">
        <w:rPr>
          <w:rStyle w:val="libBold1Char"/>
          <w:rtl/>
        </w:rPr>
        <w:t>أجيزوهنَّ عليهم</w:t>
      </w:r>
      <w:r w:rsidR="00116CC7">
        <w:rPr>
          <w:rtl/>
        </w:rPr>
        <w:t>.</w:t>
      </w:r>
    </w:p>
    <w:p w:rsidR="00116CC7" w:rsidRDefault="00D34BDA" w:rsidP="00653659">
      <w:pPr>
        <w:pStyle w:val="libCenter"/>
        <w:rPr>
          <w:rtl/>
        </w:rPr>
      </w:pPr>
      <w:r>
        <w:rPr>
          <w:rtl/>
        </w:rPr>
        <w:t>* * *</w:t>
      </w:r>
    </w:p>
    <w:p w:rsidR="00116CC7" w:rsidRDefault="00116CC7" w:rsidP="00116CC7">
      <w:pPr>
        <w:pStyle w:val="libLine"/>
        <w:rPr>
          <w:rtl/>
        </w:rPr>
      </w:pPr>
      <w:r>
        <w:rPr>
          <w:rtl/>
        </w:rPr>
        <w:t>____________________</w:t>
      </w:r>
    </w:p>
    <w:p w:rsidR="00116CC7" w:rsidRDefault="00116CC7" w:rsidP="00653659">
      <w:pPr>
        <w:pStyle w:val="libFootnote0"/>
        <w:rPr>
          <w:rtl/>
        </w:rPr>
      </w:pPr>
      <w:r w:rsidRPr="00653659">
        <w:rPr>
          <w:rtl/>
        </w:rPr>
        <w:t>(1)</w:t>
      </w:r>
      <w:r w:rsidR="006E4927">
        <w:rPr>
          <w:rtl/>
        </w:rPr>
        <w:t xml:space="preserve"> سُنن أبي داود : 2/490</w:t>
      </w:r>
      <w:r w:rsidR="0024161B">
        <w:rPr>
          <w:rtl/>
        </w:rPr>
        <w:t xml:space="preserve">، </w:t>
      </w:r>
      <w:r w:rsidR="006E4927">
        <w:rPr>
          <w:rtl/>
        </w:rPr>
        <w:t>تحقيق سعيد محمد اللحام</w:t>
      </w:r>
      <w:r w:rsidR="0024161B">
        <w:rPr>
          <w:rtl/>
        </w:rPr>
        <w:t xml:space="preserve">، </w:t>
      </w:r>
      <w:r w:rsidR="006E4927">
        <w:rPr>
          <w:rtl/>
        </w:rPr>
        <w:t>رقم الحديث 2199</w:t>
      </w:r>
      <w:r w:rsidR="00A51F7E">
        <w:rPr>
          <w:rtl/>
        </w:rPr>
        <w:t xml:space="preserve">. </w:t>
      </w:r>
      <w:r w:rsidR="006E4927">
        <w:rPr>
          <w:rtl/>
        </w:rPr>
        <w:t>السُّنن الكبرى : 7/336</w:t>
      </w:r>
      <w:r w:rsidR="00A51F7E">
        <w:rPr>
          <w:rtl/>
        </w:rPr>
        <w:t xml:space="preserve">. </w:t>
      </w:r>
      <w:r w:rsidR="006E4927">
        <w:rPr>
          <w:rtl/>
        </w:rPr>
        <w:t xml:space="preserve">سُنن الدار قطني : 4/46 </w:t>
      </w:r>
      <w:r w:rsidR="00A51F7E">
        <w:rPr>
          <w:rtl/>
        </w:rPr>
        <w:t>-</w:t>
      </w:r>
      <w:r w:rsidR="006E4927">
        <w:rPr>
          <w:rtl/>
        </w:rPr>
        <w:t xml:space="preserve"> 47ط عالم الكتب</w:t>
      </w:r>
      <w:r>
        <w:rPr>
          <w:rtl/>
        </w:rPr>
        <w:t>.</w:t>
      </w:r>
    </w:p>
    <w:p w:rsidR="00A51F7E" w:rsidRDefault="00A51F7E" w:rsidP="006E4927">
      <w:pPr>
        <w:pStyle w:val="libNormal"/>
        <w:rPr>
          <w:rtl/>
        </w:rPr>
      </w:pPr>
      <w:r>
        <w:rPr>
          <w:rtl/>
        </w:rPr>
        <w:br w:type="page"/>
      </w:r>
    </w:p>
    <w:p w:rsidR="00116CC7" w:rsidRDefault="006E4927" w:rsidP="00347F63">
      <w:pPr>
        <w:pStyle w:val="Heading3"/>
        <w:rPr>
          <w:rtl/>
        </w:rPr>
      </w:pPr>
      <w:bookmarkStart w:id="58" w:name="_Toc491532783"/>
      <w:r>
        <w:rPr>
          <w:rtl/>
        </w:rPr>
        <w:lastRenderedPageBreak/>
        <w:t xml:space="preserve">5 </w:t>
      </w:r>
      <w:r w:rsidR="00A51F7E">
        <w:rPr>
          <w:rtl/>
        </w:rPr>
        <w:t>-</w:t>
      </w:r>
      <w:r>
        <w:rPr>
          <w:rtl/>
        </w:rPr>
        <w:t xml:space="preserve"> باب ( إنَّ عمر يُفتي : أنَّ مَن لم يَجد الماء لا يُصلِّي ) </w:t>
      </w:r>
      <w:r w:rsidR="00D34BDA">
        <w:rPr>
          <w:rStyle w:val="libFootnotenumChar"/>
          <w:rtl/>
        </w:rPr>
        <w:t>(*)</w:t>
      </w:r>
      <w:r w:rsidR="00116CC7">
        <w:rPr>
          <w:rtl/>
        </w:rPr>
        <w:t>.</w:t>
      </w:r>
      <w:bookmarkEnd w:id="58"/>
    </w:p>
    <w:p w:rsidR="00116CC7" w:rsidRDefault="006E4927" w:rsidP="006E4927">
      <w:pPr>
        <w:pStyle w:val="libNormal"/>
        <w:rPr>
          <w:rtl/>
        </w:rPr>
      </w:pPr>
      <w:r>
        <w:rPr>
          <w:rtl/>
        </w:rPr>
        <w:t xml:space="preserve">1 </w:t>
      </w:r>
      <w:r w:rsidR="00A51F7E">
        <w:rPr>
          <w:rtl/>
        </w:rPr>
        <w:t>-</w:t>
      </w:r>
      <w:r>
        <w:rPr>
          <w:rtl/>
        </w:rPr>
        <w:t xml:space="preserve"> روى مسلم بسنده</w:t>
      </w:r>
      <w:r w:rsidR="0024161B">
        <w:rPr>
          <w:rtl/>
        </w:rPr>
        <w:t xml:space="preserve">، </w:t>
      </w:r>
      <w:r>
        <w:rPr>
          <w:rtl/>
        </w:rPr>
        <w:t>عن عبد الرحمان بن أبزي</w:t>
      </w:r>
      <w:r w:rsidR="0024161B">
        <w:rPr>
          <w:rtl/>
        </w:rPr>
        <w:t xml:space="preserve">، </w:t>
      </w:r>
      <w:r>
        <w:rPr>
          <w:rtl/>
        </w:rPr>
        <w:t>أنَّ رجُلاً أتى عمر</w:t>
      </w:r>
      <w:r w:rsidR="0024161B">
        <w:rPr>
          <w:rtl/>
        </w:rPr>
        <w:t xml:space="preserve">، </w:t>
      </w:r>
      <w:r>
        <w:rPr>
          <w:rtl/>
        </w:rPr>
        <w:t xml:space="preserve">فقال : </w:t>
      </w:r>
      <w:r w:rsidRPr="00347F63">
        <w:rPr>
          <w:rStyle w:val="libBold1Char"/>
          <w:rtl/>
        </w:rPr>
        <w:t>إنِّي أجنبت فلم أجد ماءً</w:t>
      </w:r>
      <w:r w:rsidR="00116CC7" w:rsidRPr="00347F63">
        <w:rPr>
          <w:rStyle w:val="libBold1Char"/>
          <w:rtl/>
        </w:rPr>
        <w:t>.</w:t>
      </w:r>
    </w:p>
    <w:p w:rsidR="00116CC7" w:rsidRDefault="006E4927" w:rsidP="006E4927">
      <w:pPr>
        <w:pStyle w:val="libNormal"/>
        <w:rPr>
          <w:rtl/>
        </w:rPr>
      </w:pPr>
      <w:r>
        <w:rPr>
          <w:rtl/>
        </w:rPr>
        <w:t xml:space="preserve">فقال : </w:t>
      </w:r>
      <w:r w:rsidRPr="00347F63">
        <w:rPr>
          <w:rStyle w:val="libBold1Char"/>
          <w:rtl/>
        </w:rPr>
        <w:t>لا تُصلِّ</w:t>
      </w:r>
      <w:r w:rsidR="00116CC7">
        <w:rPr>
          <w:rtl/>
        </w:rPr>
        <w:t>.</w:t>
      </w:r>
    </w:p>
    <w:p w:rsidR="00116CC7" w:rsidRDefault="006E4927" w:rsidP="006E4927">
      <w:pPr>
        <w:pStyle w:val="libNormal"/>
        <w:rPr>
          <w:rtl/>
        </w:rPr>
      </w:pPr>
      <w:r>
        <w:rPr>
          <w:rtl/>
        </w:rPr>
        <w:t xml:space="preserve">فقال عمّار : </w:t>
      </w:r>
      <w:r w:rsidRPr="00347F63">
        <w:rPr>
          <w:rStyle w:val="libBold1Char"/>
          <w:rtl/>
        </w:rPr>
        <w:t xml:space="preserve">أما تذكر </w:t>
      </w:r>
      <w:r w:rsidR="00A51F7E" w:rsidRPr="00347F63">
        <w:rPr>
          <w:rStyle w:val="libBold1Char"/>
          <w:rtl/>
        </w:rPr>
        <w:t>-</w:t>
      </w:r>
      <w:r w:rsidRPr="00347F63">
        <w:rPr>
          <w:rStyle w:val="libBold1Char"/>
          <w:rtl/>
        </w:rPr>
        <w:t xml:space="preserve"> يا أمير المؤمنين </w:t>
      </w:r>
      <w:r w:rsidR="00A51F7E" w:rsidRPr="00347F63">
        <w:rPr>
          <w:rStyle w:val="libBold1Char"/>
          <w:rtl/>
        </w:rPr>
        <w:t>-</w:t>
      </w:r>
      <w:r w:rsidRPr="00347F63">
        <w:rPr>
          <w:rStyle w:val="libBold1Char"/>
          <w:rtl/>
        </w:rPr>
        <w:t xml:space="preserve"> إذ أنا وأنت في سريَّة فأجنبنا</w:t>
      </w:r>
      <w:r w:rsidR="0024161B" w:rsidRPr="00347F63">
        <w:rPr>
          <w:rStyle w:val="libBold1Char"/>
          <w:rtl/>
        </w:rPr>
        <w:t xml:space="preserve">، </w:t>
      </w:r>
      <w:r w:rsidRPr="00347F63">
        <w:rPr>
          <w:rStyle w:val="libBold1Char"/>
          <w:rtl/>
        </w:rPr>
        <w:t>فلم نجد ماءً</w:t>
      </w:r>
      <w:r w:rsidR="00116CC7" w:rsidRPr="00347F63">
        <w:rPr>
          <w:rStyle w:val="libBold1Char"/>
          <w:rtl/>
        </w:rPr>
        <w:t>.</w:t>
      </w:r>
    </w:p>
    <w:p w:rsidR="00116CC7" w:rsidRDefault="006E4927" w:rsidP="006E4927">
      <w:pPr>
        <w:pStyle w:val="libNormal"/>
        <w:rPr>
          <w:rtl/>
        </w:rPr>
      </w:pPr>
      <w:r w:rsidRPr="00347F63">
        <w:rPr>
          <w:rStyle w:val="libBold1Char"/>
          <w:rtl/>
        </w:rPr>
        <w:t>أمَّا أنت فلم تُصلِّ</w:t>
      </w:r>
      <w:r w:rsidR="00116CC7">
        <w:rPr>
          <w:rtl/>
        </w:rPr>
        <w:t>.</w:t>
      </w:r>
    </w:p>
    <w:p w:rsidR="00116CC7" w:rsidRDefault="006E4927" w:rsidP="006E4927">
      <w:pPr>
        <w:pStyle w:val="libNormal"/>
        <w:rPr>
          <w:rtl/>
        </w:rPr>
      </w:pPr>
      <w:r w:rsidRPr="00347F63">
        <w:rPr>
          <w:rStyle w:val="libBold1Char"/>
          <w:rtl/>
        </w:rPr>
        <w:t>وأمَّا أنا فتمعَّكت في التراب فصلَّيت</w:t>
      </w:r>
      <w:r w:rsidR="0024161B" w:rsidRPr="00347F63">
        <w:rPr>
          <w:rStyle w:val="libBold1Char"/>
          <w:rtl/>
        </w:rPr>
        <w:t xml:space="preserve">، </w:t>
      </w:r>
      <w:r w:rsidRPr="00347F63">
        <w:rPr>
          <w:rStyle w:val="libBold1Char"/>
          <w:rtl/>
        </w:rPr>
        <w:t>فقال النبي</w:t>
      </w:r>
      <w:r>
        <w:rPr>
          <w:rtl/>
        </w:rPr>
        <w:t xml:space="preserve"> </w:t>
      </w:r>
      <w:r w:rsidR="004716AF" w:rsidRPr="004716AF">
        <w:rPr>
          <w:rStyle w:val="libAlaemChar"/>
          <w:rtl/>
        </w:rPr>
        <w:t>صلى‌الله‌عليه‌وآله‌وسلم</w:t>
      </w:r>
      <w:r>
        <w:rPr>
          <w:rtl/>
        </w:rPr>
        <w:t xml:space="preserve"> : ( إنَّما كان يكفيك أنْ تَضرب بيديك الأرض</w:t>
      </w:r>
      <w:r w:rsidR="0024161B">
        <w:rPr>
          <w:rtl/>
        </w:rPr>
        <w:t xml:space="preserve">، </w:t>
      </w:r>
      <w:r>
        <w:rPr>
          <w:rtl/>
        </w:rPr>
        <w:t>ثمَّ تنفخ</w:t>
      </w:r>
      <w:r w:rsidR="0024161B">
        <w:rPr>
          <w:rtl/>
        </w:rPr>
        <w:t xml:space="preserve">، </w:t>
      </w:r>
      <w:r>
        <w:rPr>
          <w:rtl/>
        </w:rPr>
        <w:t>ثمَّ تمسح بهما وجهك وكفَّيك ) ؟!</w:t>
      </w:r>
    </w:p>
    <w:p w:rsidR="00116CC7" w:rsidRDefault="006E4927" w:rsidP="006E4927">
      <w:pPr>
        <w:pStyle w:val="libNormal"/>
        <w:rPr>
          <w:rtl/>
        </w:rPr>
      </w:pPr>
      <w:r>
        <w:rPr>
          <w:rtl/>
        </w:rPr>
        <w:t xml:space="preserve">فقال عمر : </w:t>
      </w:r>
      <w:r w:rsidRPr="00347F63">
        <w:rPr>
          <w:rStyle w:val="libBold1Char"/>
          <w:rtl/>
        </w:rPr>
        <w:t>اتَّقِ الله يا عمّار</w:t>
      </w:r>
      <w:r w:rsidR="00116CC7">
        <w:rPr>
          <w:rtl/>
        </w:rPr>
        <w:t>.</w:t>
      </w:r>
    </w:p>
    <w:p w:rsidR="00116CC7" w:rsidRDefault="006E4927" w:rsidP="006E4927">
      <w:pPr>
        <w:pStyle w:val="libNormal"/>
        <w:rPr>
          <w:rtl/>
        </w:rPr>
      </w:pPr>
      <w:r>
        <w:rPr>
          <w:rtl/>
        </w:rPr>
        <w:t xml:space="preserve">قال </w:t>
      </w:r>
      <w:r w:rsidRPr="00347F63">
        <w:rPr>
          <w:rStyle w:val="libBold1Char"/>
          <w:rtl/>
        </w:rPr>
        <w:t>: إنْ شِئت لم أُحدِّث به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النّسائى بسنده</w:t>
      </w:r>
      <w:r w:rsidR="0024161B">
        <w:rPr>
          <w:rtl/>
        </w:rPr>
        <w:t xml:space="preserve">، </w:t>
      </w:r>
      <w:r>
        <w:rPr>
          <w:rtl/>
        </w:rPr>
        <w:t>عن عبد الرحمان بن أبزي</w:t>
      </w:r>
      <w:r w:rsidR="0024161B">
        <w:rPr>
          <w:rtl/>
        </w:rPr>
        <w:t xml:space="preserve">، </w:t>
      </w:r>
      <w:r>
        <w:rPr>
          <w:rtl/>
        </w:rPr>
        <w:t xml:space="preserve">قال : </w:t>
      </w:r>
      <w:r w:rsidRPr="00347F63">
        <w:rPr>
          <w:rStyle w:val="libBold1Char"/>
          <w:rtl/>
        </w:rPr>
        <w:t>كنَّا عند عمر</w:t>
      </w:r>
      <w:r w:rsidR="0024161B" w:rsidRPr="00347F63">
        <w:rPr>
          <w:rStyle w:val="libBold1Char"/>
          <w:rtl/>
        </w:rPr>
        <w:t xml:space="preserve">، </w:t>
      </w:r>
      <w:r w:rsidRPr="00347F63">
        <w:rPr>
          <w:rStyle w:val="libBold1Char"/>
          <w:rtl/>
        </w:rPr>
        <w:t>فأتاه رجُل</w:t>
      </w:r>
      <w:r w:rsidR="0024161B" w:rsidRPr="00347F63">
        <w:rPr>
          <w:rStyle w:val="libBold1Char"/>
          <w:rtl/>
        </w:rPr>
        <w:t xml:space="preserve">، </w:t>
      </w:r>
      <w:r w:rsidRPr="00347F63">
        <w:rPr>
          <w:rStyle w:val="libBold1Char"/>
          <w:rtl/>
        </w:rPr>
        <w:t>فقال : يا أمير المؤمنين</w:t>
      </w:r>
      <w:r w:rsidR="0024161B" w:rsidRPr="00347F63">
        <w:rPr>
          <w:rStyle w:val="libBold1Char"/>
          <w:rtl/>
        </w:rPr>
        <w:t xml:space="preserve">، </w:t>
      </w:r>
      <w:r w:rsidRPr="00347F63">
        <w:rPr>
          <w:rStyle w:val="libBold1Char"/>
          <w:rtl/>
        </w:rPr>
        <w:t>رُبَّما نمكث الشهر والشهرين</w:t>
      </w:r>
      <w:r w:rsidR="0024161B" w:rsidRPr="00347F63">
        <w:rPr>
          <w:rStyle w:val="libBold1Char"/>
          <w:rtl/>
        </w:rPr>
        <w:t xml:space="preserve">، </w:t>
      </w:r>
      <w:r w:rsidRPr="00347F63">
        <w:rPr>
          <w:rStyle w:val="libBold1Char"/>
          <w:rtl/>
        </w:rPr>
        <w:t>ولا نجد الماء</w:t>
      </w:r>
      <w:r w:rsidR="00116CC7">
        <w:rPr>
          <w:rtl/>
        </w:rPr>
        <w:t>.</w:t>
      </w:r>
    </w:p>
    <w:p w:rsidR="00116CC7" w:rsidRDefault="006E4927" w:rsidP="006E4927">
      <w:pPr>
        <w:pStyle w:val="libNormal"/>
        <w:rPr>
          <w:rtl/>
        </w:rPr>
      </w:pPr>
      <w:r>
        <w:rPr>
          <w:rtl/>
        </w:rPr>
        <w:t>فقال عمر :</w:t>
      </w:r>
    </w:p>
    <w:p w:rsidR="00347F63" w:rsidRDefault="00347F63" w:rsidP="00347F63">
      <w:pPr>
        <w:pStyle w:val="libLine"/>
        <w:rPr>
          <w:rtl/>
        </w:rPr>
      </w:pPr>
      <w:r>
        <w:rPr>
          <w:rtl/>
        </w:rPr>
        <w:t>____________________</w:t>
      </w:r>
    </w:p>
    <w:p w:rsidR="00116CC7" w:rsidRDefault="00D34BDA" w:rsidP="00347F63">
      <w:pPr>
        <w:pStyle w:val="libFootnote0"/>
        <w:rPr>
          <w:rtl/>
        </w:rPr>
      </w:pPr>
      <w:r w:rsidRPr="005B43C3">
        <w:rPr>
          <w:rtl/>
        </w:rPr>
        <w:t>(*)</w:t>
      </w:r>
      <w:r w:rsidR="006E4927" w:rsidRPr="005B43C3">
        <w:rPr>
          <w:rtl/>
        </w:rPr>
        <w:t xml:space="preserve"> </w:t>
      </w:r>
      <w:r w:rsidR="006E4927">
        <w:rPr>
          <w:rtl/>
        </w:rPr>
        <w:t>فيه خمسة أحاديث</w:t>
      </w:r>
      <w:r w:rsidR="00116CC7">
        <w:rPr>
          <w:rtl/>
        </w:rPr>
        <w:t>.</w:t>
      </w:r>
    </w:p>
    <w:p w:rsidR="00116CC7" w:rsidRDefault="00116CC7" w:rsidP="00347F63">
      <w:pPr>
        <w:pStyle w:val="libFootnote0"/>
        <w:rPr>
          <w:rtl/>
        </w:rPr>
      </w:pPr>
      <w:r w:rsidRPr="00347F63">
        <w:rPr>
          <w:rtl/>
        </w:rPr>
        <w:t>(1)</w:t>
      </w:r>
      <w:r w:rsidR="006E4927">
        <w:rPr>
          <w:rtl/>
        </w:rPr>
        <w:t xml:space="preserve"> صحيح مسلم : 1/193 </w:t>
      </w:r>
      <w:r w:rsidR="00A51F7E">
        <w:rPr>
          <w:rtl/>
        </w:rPr>
        <w:t>-</w:t>
      </w:r>
      <w:r w:rsidR="006E4927">
        <w:rPr>
          <w:rtl/>
        </w:rPr>
        <w:t xml:space="preserve"> 194ط الآستانة</w:t>
      </w:r>
      <w:r w:rsidR="00A51F7E">
        <w:rPr>
          <w:rtl/>
        </w:rPr>
        <w:t xml:space="preserve">. </w:t>
      </w:r>
      <w:r w:rsidR="006E4927">
        <w:rPr>
          <w:rtl/>
        </w:rPr>
        <w:t xml:space="preserve">صحيح مسلم : 1/280 تحقيق محمد فؤاد عبد الباقي سُنن النسائي : 1/165 </w:t>
      </w:r>
      <w:r w:rsidR="00A51F7E">
        <w:rPr>
          <w:rtl/>
        </w:rPr>
        <w:t>-</w:t>
      </w:r>
      <w:r w:rsidR="006E4927">
        <w:rPr>
          <w:rtl/>
        </w:rPr>
        <w:t xml:space="preserve"> 166 التيمُّم في الحضر</w:t>
      </w:r>
      <w:r w:rsidR="0024161B">
        <w:rPr>
          <w:rtl/>
        </w:rPr>
        <w:t xml:space="preserve">، </w:t>
      </w:r>
      <w:r w:rsidR="006E4927">
        <w:rPr>
          <w:rtl/>
        </w:rPr>
        <w:t>سُنن ابن ماجة : 1/188</w:t>
      </w:r>
      <w:r w:rsidR="0024161B">
        <w:rPr>
          <w:rtl/>
        </w:rPr>
        <w:t xml:space="preserve">، </w:t>
      </w:r>
      <w:r w:rsidR="006E4927">
        <w:rPr>
          <w:rtl/>
        </w:rPr>
        <w:t>باب ما جاء في التيمُّم تحقيق محمد فؤاد عبد الباقي</w:t>
      </w:r>
      <w:r w:rsidR="0024161B">
        <w:rPr>
          <w:rtl/>
        </w:rPr>
        <w:t xml:space="preserve">، </w:t>
      </w:r>
      <w:r w:rsidR="006E4927">
        <w:rPr>
          <w:rtl/>
        </w:rPr>
        <w:t>السُّنن الكبرى للبيهقي : 1/209 بطُرق عديدة</w:t>
      </w:r>
      <w:r w:rsidR="0024161B">
        <w:rPr>
          <w:rtl/>
        </w:rPr>
        <w:t xml:space="preserve">، </w:t>
      </w:r>
      <w:r w:rsidR="006E4927">
        <w:rPr>
          <w:rtl/>
        </w:rPr>
        <w:t>باب كيفيَّة ذكر التيمّم</w:t>
      </w:r>
      <w:r w:rsidR="00A51F7E">
        <w:rPr>
          <w:rtl/>
        </w:rPr>
        <w:t xml:space="preserve">. </w:t>
      </w:r>
      <w:r w:rsidR="006E4927">
        <w:rPr>
          <w:rtl/>
        </w:rPr>
        <w:t>شرح معاني الآثار للطحاوي : 1/110 باب صفة التيمّم كيف هي</w:t>
      </w:r>
      <w:r w:rsidR="0024161B">
        <w:rPr>
          <w:rtl/>
        </w:rPr>
        <w:t xml:space="preserve">، </w:t>
      </w:r>
      <w:r w:rsidR="006E4927">
        <w:rPr>
          <w:rtl/>
        </w:rPr>
        <w:t>تحقيق الشيخ محمد زهري النجار</w:t>
      </w:r>
      <w:r>
        <w:rPr>
          <w:rtl/>
        </w:rPr>
        <w:t>.</w:t>
      </w:r>
    </w:p>
    <w:p w:rsidR="00A51F7E" w:rsidRDefault="00A51F7E" w:rsidP="006E4927">
      <w:pPr>
        <w:pStyle w:val="libNormal"/>
        <w:rPr>
          <w:rtl/>
        </w:rPr>
      </w:pPr>
      <w:r>
        <w:rPr>
          <w:rtl/>
        </w:rPr>
        <w:br w:type="page"/>
      </w:r>
    </w:p>
    <w:p w:rsidR="00116CC7" w:rsidRDefault="006E4927" w:rsidP="00977097">
      <w:pPr>
        <w:pStyle w:val="libBold1"/>
        <w:rPr>
          <w:rtl/>
        </w:rPr>
      </w:pPr>
      <w:r>
        <w:rPr>
          <w:rtl/>
        </w:rPr>
        <w:lastRenderedPageBreak/>
        <w:t>أمّا أنا</w:t>
      </w:r>
      <w:r w:rsidR="0024161B">
        <w:rPr>
          <w:rtl/>
        </w:rPr>
        <w:t xml:space="preserve">، </w:t>
      </w:r>
      <w:r>
        <w:rPr>
          <w:rtl/>
        </w:rPr>
        <w:t>فإذا لم أجد الماء ؛ لم أكُن لأِصلِّي</w:t>
      </w:r>
      <w:r w:rsidR="0024161B">
        <w:rPr>
          <w:rtl/>
        </w:rPr>
        <w:t xml:space="preserve">، </w:t>
      </w:r>
      <w:r>
        <w:rPr>
          <w:rtl/>
        </w:rPr>
        <w:t>حتَّى أجد الماء</w:t>
      </w:r>
      <w:r w:rsidR="00116CC7">
        <w:rPr>
          <w:rtl/>
        </w:rPr>
        <w:t>.</w:t>
      </w:r>
    </w:p>
    <w:p w:rsidR="00116CC7" w:rsidRDefault="006E4927" w:rsidP="006E4927">
      <w:pPr>
        <w:pStyle w:val="libNormal"/>
        <w:rPr>
          <w:rtl/>
        </w:rPr>
      </w:pPr>
      <w:r>
        <w:rPr>
          <w:rtl/>
        </w:rPr>
        <w:t xml:space="preserve">فقال عمار بن ياسر : </w:t>
      </w:r>
      <w:r w:rsidRPr="00977097">
        <w:rPr>
          <w:rStyle w:val="libBold1Char"/>
          <w:rtl/>
        </w:rPr>
        <w:t>أتذكر يا أمير المؤمنين</w:t>
      </w:r>
      <w:r w:rsidR="0024161B" w:rsidRPr="00977097">
        <w:rPr>
          <w:rStyle w:val="libBold1Char"/>
          <w:rtl/>
        </w:rPr>
        <w:t xml:space="preserve">، </w:t>
      </w:r>
      <w:r w:rsidRPr="00977097">
        <w:rPr>
          <w:rStyle w:val="libBold1Char"/>
          <w:rtl/>
        </w:rPr>
        <w:t>حيث كنت بمكان كذا وكذا</w:t>
      </w:r>
      <w:r w:rsidR="0024161B" w:rsidRPr="00977097">
        <w:rPr>
          <w:rStyle w:val="libBold1Char"/>
          <w:rtl/>
        </w:rPr>
        <w:t xml:space="preserve">، </w:t>
      </w:r>
      <w:r w:rsidRPr="00977097">
        <w:rPr>
          <w:rStyle w:val="libBold1Char"/>
          <w:rtl/>
        </w:rPr>
        <w:t>ونحن نرعى الإبل</w:t>
      </w:r>
      <w:r w:rsidR="0024161B" w:rsidRPr="00977097">
        <w:rPr>
          <w:rStyle w:val="libBold1Char"/>
          <w:rtl/>
        </w:rPr>
        <w:t xml:space="preserve">، </w:t>
      </w:r>
      <w:r w:rsidRPr="00977097">
        <w:rPr>
          <w:rStyle w:val="libBold1Char"/>
          <w:rtl/>
        </w:rPr>
        <w:t xml:space="preserve">فتعلم أنَّا أجنبنا </w:t>
      </w:r>
      <w:r>
        <w:rPr>
          <w:rtl/>
        </w:rPr>
        <w:t>؟</w:t>
      </w:r>
    </w:p>
    <w:p w:rsidR="00116CC7" w:rsidRDefault="006E4927" w:rsidP="006E4927">
      <w:pPr>
        <w:pStyle w:val="libNormal"/>
        <w:rPr>
          <w:rtl/>
        </w:rPr>
      </w:pPr>
      <w:r>
        <w:rPr>
          <w:rtl/>
        </w:rPr>
        <w:t xml:space="preserve">قال : </w:t>
      </w:r>
      <w:r w:rsidRPr="00977097">
        <w:rPr>
          <w:rStyle w:val="libBold1Char"/>
          <w:rtl/>
        </w:rPr>
        <w:t>نعم</w:t>
      </w:r>
      <w:r w:rsidR="00116CC7">
        <w:rPr>
          <w:rtl/>
        </w:rPr>
        <w:t>.</w:t>
      </w:r>
    </w:p>
    <w:p w:rsidR="00116CC7" w:rsidRDefault="006E4927" w:rsidP="006E4927">
      <w:pPr>
        <w:pStyle w:val="libNormal"/>
        <w:rPr>
          <w:rtl/>
        </w:rPr>
      </w:pPr>
      <w:r w:rsidRPr="00977097">
        <w:rPr>
          <w:rStyle w:val="libBold1Char"/>
          <w:rtl/>
        </w:rPr>
        <w:t>أمَّا أنا فتمرَّغت في التراب</w:t>
      </w:r>
      <w:r w:rsidR="0024161B" w:rsidRPr="00977097">
        <w:rPr>
          <w:rStyle w:val="libBold1Char"/>
          <w:rtl/>
        </w:rPr>
        <w:t xml:space="preserve">، </w:t>
      </w:r>
      <w:r w:rsidRPr="00977097">
        <w:rPr>
          <w:rStyle w:val="libBold1Char"/>
          <w:rtl/>
        </w:rPr>
        <w:t>فأتينا النبيّ</w:t>
      </w:r>
      <w:r>
        <w:rPr>
          <w:rtl/>
        </w:rPr>
        <w:t xml:space="preserve"> </w:t>
      </w:r>
      <w:r w:rsidR="004716AF" w:rsidRPr="004716AF">
        <w:rPr>
          <w:rStyle w:val="libAlaemChar"/>
          <w:rtl/>
        </w:rPr>
        <w:t>صلى‌الله‌عليه‌وآله‌وسلم</w:t>
      </w:r>
      <w:r w:rsidR="0024161B">
        <w:rPr>
          <w:rtl/>
        </w:rPr>
        <w:t xml:space="preserve">، </w:t>
      </w:r>
      <w:r w:rsidRPr="00977097">
        <w:rPr>
          <w:rStyle w:val="libBold1Char"/>
          <w:rtl/>
        </w:rPr>
        <w:t>فضحك</w:t>
      </w:r>
      <w:r w:rsidR="0024161B" w:rsidRPr="00977097">
        <w:rPr>
          <w:rStyle w:val="libBold1Char"/>
          <w:rtl/>
        </w:rPr>
        <w:t xml:space="preserve">، </w:t>
      </w:r>
      <w:r w:rsidR="00977097" w:rsidRPr="00977097">
        <w:rPr>
          <w:rStyle w:val="libBold1Char"/>
          <w:rtl/>
        </w:rPr>
        <w:t>فقال</w:t>
      </w:r>
      <w:r w:rsidR="00977097">
        <w:rPr>
          <w:rtl/>
        </w:rPr>
        <w:t xml:space="preserve"> : ( إنْ كان الصعيد لكافيك</w:t>
      </w:r>
      <w:r>
        <w:rPr>
          <w:rtl/>
        </w:rPr>
        <w:t>)</w:t>
      </w:r>
      <w:r w:rsidR="0024161B">
        <w:rPr>
          <w:rtl/>
        </w:rPr>
        <w:t xml:space="preserve">، </w:t>
      </w:r>
      <w:r w:rsidRPr="00977097">
        <w:rPr>
          <w:rStyle w:val="libBold1Char"/>
          <w:rtl/>
        </w:rPr>
        <w:t>وضرب بكفَّيه إلى الأرض</w:t>
      </w:r>
      <w:r w:rsidR="0024161B" w:rsidRPr="00977097">
        <w:rPr>
          <w:rStyle w:val="libBold1Char"/>
          <w:rtl/>
        </w:rPr>
        <w:t xml:space="preserve">، </w:t>
      </w:r>
      <w:r w:rsidRPr="00977097">
        <w:rPr>
          <w:rStyle w:val="libBold1Char"/>
          <w:rtl/>
        </w:rPr>
        <w:t>ثمَّ نَفخ فيهما</w:t>
      </w:r>
      <w:r w:rsidR="0024161B" w:rsidRPr="00977097">
        <w:rPr>
          <w:rStyle w:val="libBold1Char"/>
          <w:rtl/>
        </w:rPr>
        <w:t xml:space="preserve">، </w:t>
      </w:r>
      <w:r w:rsidRPr="00977097">
        <w:rPr>
          <w:rStyle w:val="libBold1Char"/>
          <w:rtl/>
        </w:rPr>
        <w:t>ثمَّ مسح وجهه</w:t>
      </w:r>
      <w:r w:rsidR="0024161B" w:rsidRPr="00977097">
        <w:rPr>
          <w:rStyle w:val="libBold1Char"/>
          <w:rtl/>
        </w:rPr>
        <w:t xml:space="preserve">، </w:t>
      </w:r>
      <w:r w:rsidRPr="00977097">
        <w:rPr>
          <w:rStyle w:val="libBold1Char"/>
          <w:rtl/>
        </w:rPr>
        <w:t>وبعض ذراعيه</w:t>
      </w:r>
      <w:r w:rsidR="00116CC7">
        <w:rPr>
          <w:rtl/>
        </w:rPr>
        <w:t>.</w:t>
      </w:r>
    </w:p>
    <w:p w:rsidR="00116CC7" w:rsidRDefault="006E4927" w:rsidP="00AF0AB2">
      <w:pPr>
        <w:pStyle w:val="libNormal"/>
        <w:rPr>
          <w:rtl/>
        </w:rPr>
      </w:pPr>
      <w:r>
        <w:rPr>
          <w:rtl/>
        </w:rPr>
        <w:t xml:space="preserve">فقال </w:t>
      </w:r>
      <w:r w:rsidR="00A51F7E">
        <w:rPr>
          <w:rtl/>
        </w:rPr>
        <w:t>-</w:t>
      </w:r>
      <w:r>
        <w:rPr>
          <w:rtl/>
        </w:rPr>
        <w:t xml:space="preserve"> يعني عمر </w:t>
      </w:r>
      <w:r w:rsidR="00A51F7E">
        <w:rPr>
          <w:rtl/>
        </w:rPr>
        <w:t>-</w:t>
      </w:r>
      <w:r>
        <w:rPr>
          <w:rtl/>
        </w:rPr>
        <w:t xml:space="preserve"> : </w:t>
      </w:r>
      <w:r w:rsidRPr="00977097">
        <w:rPr>
          <w:rStyle w:val="libBold1Char"/>
          <w:rtl/>
        </w:rPr>
        <w:t>اتَّقِ الله يا عمار</w:t>
      </w:r>
      <w:r w:rsidR="00116CC7">
        <w:rPr>
          <w:rtl/>
        </w:rPr>
        <w:t>.</w:t>
      </w:r>
      <w:r w:rsidR="00AF0AB2">
        <w:rPr>
          <w:rFonts w:hint="cs"/>
          <w:rtl/>
        </w:rPr>
        <w:t xml:space="preserve"> </w:t>
      </w:r>
      <w:r>
        <w:rPr>
          <w:rtl/>
        </w:rPr>
        <w:t xml:space="preserve">فقال : </w:t>
      </w:r>
      <w:r w:rsidRPr="00977097">
        <w:rPr>
          <w:rStyle w:val="libBold1Char"/>
          <w:rtl/>
        </w:rPr>
        <w:t>يا أمير المؤمنين</w:t>
      </w:r>
      <w:r w:rsidR="0024161B" w:rsidRPr="00977097">
        <w:rPr>
          <w:rStyle w:val="libBold1Char"/>
          <w:rtl/>
        </w:rPr>
        <w:t xml:space="preserve">، </w:t>
      </w:r>
      <w:r w:rsidRPr="00977097">
        <w:rPr>
          <w:rStyle w:val="libBold1Char"/>
          <w:rtl/>
        </w:rPr>
        <w:t>إنْ شئت لم أذكره</w:t>
      </w:r>
      <w:r w:rsidR="00116CC7">
        <w:rPr>
          <w:rtl/>
        </w:rPr>
        <w:t>.</w:t>
      </w:r>
    </w:p>
    <w:p w:rsidR="00AF0AB2" w:rsidRDefault="006E4927" w:rsidP="00AF0AB2">
      <w:pPr>
        <w:pStyle w:val="libNormal"/>
        <w:rPr>
          <w:rtl/>
        </w:rPr>
      </w:pPr>
      <w:r>
        <w:rPr>
          <w:rtl/>
        </w:rPr>
        <w:t>قال : لا</w:t>
      </w:r>
      <w:r w:rsidR="0024161B">
        <w:rPr>
          <w:rtl/>
        </w:rPr>
        <w:t xml:space="preserve">، </w:t>
      </w:r>
      <w:r>
        <w:rPr>
          <w:rtl/>
        </w:rPr>
        <w:t xml:space="preserve">ولكنْ نولِّيك مِن ذلك ما تولَّيت </w:t>
      </w:r>
      <w:r w:rsidR="00116CC7" w:rsidRPr="00116CC7">
        <w:rPr>
          <w:rStyle w:val="libFootnotenumChar"/>
          <w:rtl/>
        </w:rPr>
        <w:t>(1)</w:t>
      </w:r>
      <w:r>
        <w:rPr>
          <w:rtl/>
        </w:rPr>
        <w:t xml:space="preserve"> </w:t>
      </w:r>
      <w:r w:rsidR="00116CC7" w:rsidRPr="00116CC7">
        <w:rPr>
          <w:rStyle w:val="libFootnotenumChar"/>
          <w:rtl/>
        </w:rPr>
        <w:t>(2)</w:t>
      </w:r>
      <w:r w:rsidR="00116CC7">
        <w:rPr>
          <w:rtl/>
        </w:rPr>
        <w:t>.</w:t>
      </w:r>
    </w:p>
    <w:p w:rsidR="00116CC7" w:rsidRDefault="006E4927" w:rsidP="00AF0AB2">
      <w:pPr>
        <w:pStyle w:val="libNormal"/>
        <w:rPr>
          <w:rtl/>
        </w:rPr>
      </w:pPr>
      <w:r>
        <w:rPr>
          <w:rtl/>
        </w:rPr>
        <w:t xml:space="preserve">3 </w:t>
      </w:r>
      <w:r w:rsidR="00A51F7E">
        <w:rPr>
          <w:rtl/>
        </w:rPr>
        <w:t>-</w:t>
      </w:r>
      <w:r>
        <w:rPr>
          <w:rtl/>
        </w:rPr>
        <w:t xml:space="preserve"> روى النسائي بسنده</w:t>
      </w:r>
      <w:r w:rsidR="0024161B">
        <w:rPr>
          <w:rtl/>
        </w:rPr>
        <w:t xml:space="preserve">، </w:t>
      </w:r>
      <w:r>
        <w:rPr>
          <w:rtl/>
        </w:rPr>
        <w:t>عن ابن أبزي</w:t>
      </w:r>
      <w:r w:rsidR="0024161B">
        <w:rPr>
          <w:rtl/>
        </w:rPr>
        <w:t xml:space="preserve">، </w:t>
      </w:r>
      <w:r>
        <w:rPr>
          <w:rtl/>
        </w:rPr>
        <w:t>عن أبيه</w:t>
      </w:r>
      <w:r w:rsidR="0024161B">
        <w:rPr>
          <w:rtl/>
        </w:rPr>
        <w:t xml:space="preserve">، </w:t>
      </w:r>
      <w:r>
        <w:rPr>
          <w:rtl/>
        </w:rPr>
        <w:t xml:space="preserve">قال </w:t>
      </w:r>
      <w:r w:rsidRPr="00977097">
        <w:rPr>
          <w:rStyle w:val="libBold1Char"/>
          <w:rtl/>
        </w:rPr>
        <w:t>: أجنب رجُل</w:t>
      </w:r>
      <w:r w:rsidR="0024161B" w:rsidRPr="00977097">
        <w:rPr>
          <w:rStyle w:val="libBold1Char"/>
          <w:rtl/>
        </w:rPr>
        <w:t xml:space="preserve">، </w:t>
      </w:r>
      <w:r w:rsidRPr="00977097">
        <w:rPr>
          <w:rStyle w:val="libBold1Char"/>
          <w:rtl/>
        </w:rPr>
        <w:t>فأتى عمر فقال : إنِّي أجنبت فلم أجد ماءً</w:t>
      </w:r>
      <w:r w:rsidR="00116CC7">
        <w:rPr>
          <w:rtl/>
        </w:rPr>
        <w:t>.</w:t>
      </w:r>
      <w:r w:rsidR="00AF0AB2">
        <w:rPr>
          <w:rFonts w:hint="cs"/>
          <w:rtl/>
        </w:rPr>
        <w:t xml:space="preserve"> </w:t>
      </w:r>
      <w:r w:rsidRPr="00AF0AB2">
        <w:rPr>
          <w:rStyle w:val="libBold1Char"/>
          <w:rtl/>
        </w:rPr>
        <w:t>قال : لا تُصلِّ</w:t>
      </w:r>
      <w:r w:rsidR="00116CC7" w:rsidRPr="00AF0AB2">
        <w:rPr>
          <w:rStyle w:val="libBold1Char"/>
          <w:rtl/>
        </w:rPr>
        <w:t>.</w:t>
      </w:r>
      <w:r w:rsidR="00AF0AB2" w:rsidRPr="00AF0AB2">
        <w:rPr>
          <w:rStyle w:val="libBold1Char"/>
          <w:rFonts w:hint="cs"/>
          <w:rtl/>
        </w:rPr>
        <w:t xml:space="preserve"> </w:t>
      </w:r>
      <w:r w:rsidRPr="00AF0AB2">
        <w:rPr>
          <w:rStyle w:val="libBold1Char"/>
          <w:rtl/>
        </w:rPr>
        <w:t>قال له عمار : أمْا تذكر أنَّا كنَّا في سريَّة</w:t>
      </w:r>
      <w:r w:rsidR="0024161B" w:rsidRPr="00AF0AB2">
        <w:rPr>
          <w:rStyle w:val="libBold1Char"/>
          <w:rtl/>
        </w:rPr>
        <w:t xml:space="preserve">، </w:t>
      </w:r>
      <w:r w:rsidRPr="00AF0AB2">
        <w:rPr>
          <w:rStyle w:val="libBold1Char"/>
          <w:rtl/>
        </w:rPr>
        <w:t>فأجنبنا</w:t>
      </w:r>
      <w:r w:rsidR="00116CC7">
        <w:rPr>
          <w:rtl/>
        </w:rPr>
        <w:t>.</w:t>
      </w:r>
    </w:p>
    <w:p w:rsidR="00116CC7" w:rsidRDefault="006E4927" w:rsidP="00AF0AB2">
      <w:pPr>
        <w:pStyle w:val="libBold1"/>
        <w:rPr>
          <w:rtl/>
        </w:rPr>
      </w:pPr>
      <w:r>
        <w:rPr>
          <w:rtl/>
        </w:rPr>
        <w:t>فأمَّا أنت فلم تُصلِّ</w:t>
      </w:r>
      <w:r w:rsidR="00116CC7">
        <w:rPr>
          <w:rtl/>
        </w:rPr>
        <w:t>.</w:t>
      </w:r>
      <w:r w:rsidR="00AF0AB2">
        <w:rPr>
          <w:rFonts w:hint="cs"/>
          <w:rtl/>
        </w:rPr>
        <w:t xml:space="preserve"> </w:t>
      </w:r>
      <w:r w:rsidRPr="00AF0AB2">
        <w:rPr>
          <w:rtl/>
        </w:rPr>
        <w:t>وأمّا أنا فإنِّي تمعَّكت صلَّيت</w:t>
      </w:r>
      <w:r w:rsidR="0024161B" w:rsidRPr="00AF0AB2">
        <w:rPr>
          <w:rtl/>
        </w:rPr>
        <w:t xml:space="preserve">، </w:t>
      </w:r>
      <w:r w:rsidRPr="00AF0AB2">
        <w:rPr>
          <w:rtl/>
        </w:rPr>
        <w:t>ثمَّ أتيت النبي</w:t>
      </w:r>
      <w:r>
        <w:rPr>
          <w:rtl/>
        </w:rPr>
        <w:t xml:space="preserve"> </w:t>
      </w:r>
      <w:r w:rsidR="004716AF" w:rsidRPr="004716AF">
        <w:rPr>
          <w:rStyle w:val="libAlaemChar"/>
          <w:rtl/>
        </w:rPr>
        <w:t>صلى‌الله‌عليه‌وآله‌وسلم</w:t>
      </w:r>
      <w:r w:rsidR="0024161B">
        <w:rPr>
          <w:rtl/>
        </w:rPr>
        <w:t xml:space="preserve">، </w:t>
      </w:r>
      <w:r w:rsidRPr="00AF0AB2">
        <w:rPr>
          <w:rtl/>
        </w:rPr>
        <w:t>فذكرت ذلك له</w:t>
      </w:r>
      <w:r w:rsidR="0024161B" w:rsidRPr="00AF0AB2">
        <w:rPr>
          <w:rtl/>
        </w:rPr>
        <w:t xml:space="preserve">، </w:t>
      </w:r>
      <w:r w:rsidRPr="00AF0AB2">
        <w:rPr>
          <w:rtl/>
        </w:rPr>
        <w:t>فقال</w:t>
      </w:r>
      <w:r>
        <w:rPr>
          <w:rtl/>
        </w:rPr>
        <w:t xml:space="preserve"> : ( إنَّما كان يكفيك )</w:t>
      </w:r>
      <w:r w:rsidR="0024161B">
        <w:rPr>
          <w:rtl/>
        </w:rPr>
        <w:t xml:space="preserve">، </w:t>
      </w:r>
      <w:r w:rsidRPr="00AF0AB2">
        <w:rPr>
          <w:rtl/>
        </w:rPr>
        <w:t xml:space="preserve">وضرب بكفَّيه </w:t>
      </w:r>
      <w:r w:rsidRPr="00751A3C">
        <w:rPr>
          <w:rtl/>
        </w:rPr>
        <w:t>ضربة</w:t>
      </w:r>
      <w:r w:rsidR="0024161B" w:rsidRPr="00AF0AB2">
        <w:rPr>
          <w:rtl/>
        </w:rPr>
        <w:t xml:space="preserve">، </w:t>
      </w:r>
      <w:r w:rsidRPr="00AF0AB2">
        <w:rPr>
          <w:rtl/>
        </w:rPr>
        <w:t>ونفخ فيهما</w:t>
      </w:r>
      <w:r w:rsidR="0024161B" w:rsidRPr="00AF0AB2">
        <w:rPr>
          <w:rtl/>
        </w:rPr>
        <w:t xml:space="preserve">، </w:t>
      </w:r>
      <w:r w:rsidRPr="00AF0AB2">
        <w:rPr>
          <w:rtl/>
        </w:rPr>
        <w:t>ثمَّ دلَّك أحديهما بالأُخرى</w:t>
      </w:r>
      <w:r w:rsidR="0024161B" w:rsidRPr="00AF0AB2">
        <w:rPr>
          <w:rtl/>
        </w:rPr>
        <w:t xml:space="preserve">، </w:t>
      </w:r>
      <w:r w:rsidRPr="00AF0AB2">
        <w:rPr>
          <w:rtl/>
        </w:rPr>
        <w:t>ثمَّ مسح بهما وجهه</w:t>
      </w:r>
      <w:r w:rsidR="00116CC7">
        <w:rPr>
          <w:rtl/>
        </w:rPr>
        <w:t>.</w:t>
      </w:r>
      <w:r w:rsidR="00AF0AB2">
        <w:rPr>
          <w:rFonts w:hint="cs"/>
          <w:rtl/>
        </w:rPr>
        <w:t xml:space="preserve"> </w:t>
      </w:r>
      <w:r>
        <w:rPr>
          <w:rtl/>
        </w:rPr>
        <w:t xml:space="preserve">فقال له عمر : </w:t>
      </w:r>
      <w:r w:rsidRPr="00AF0AB2">
        <w:rPr>
          <w:rStyle w:val="libBold1Char"/>
          <w:rtl/>
        </w:rPr>
        <w:t>شيئاً لا أدري ما هو</w:t>
      </w:r>
      <w:r w:rsidR="00116CC7">
        <w:rPr>
          <w:rtl/>
        </w:rPr>
        <w:t>.</w:t>
      </w:r>
      <w:r w:rsidR="00AF0AB2">
        <w:rPr>
          <w:rFonts w:hint="cs"/>
          <w:rtl/>
        </w:rPr>
        <w:t xml:space="preserve"> </w:t>
      </w:r>
      <w:r>
        <w:rPr>
          <w:rtl/>
        </w:rPr>
        <w:t xml:space="preserve">فقال </w:t>
      </w:r>
      <w:r w:rsidRPr="00AF0AB2">
        <w:rPr>
          <w:rStyle w:val="libBold1Char"/>
          <w:rtl/>
        </w:rPr>
        <w:t>: إنْ شئت لا حدَّثته</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النسائى بسنده</w:t>
      </w:r>
      <w:r w:rsidR="0024161B">
        <w:rPr>
          <w:rtl/>
        </w:rPr>
        <w:t xml:space="preserve">، </w:t>
      </w:r>
      <w:r>
        <w:rPr>
          <w:rtl/>
        </w:rPr>
        <w:t>عن عبد الرحمان بن أبزي</w:t>
      </w:r>
      <w:r w:rsidR="0024161B">
        <w:rPr>
          <w:rtl/>
        </w:rPr>
        <w:t xml:space="preserve">، </w:t>
      </w:r>
      <w:r>
        <w:rPr>
          <w:rtl/>
        </w:rPr>
        <w:t xml:space="preserve">عن أبيه : </w:t>
      </w:r>
      <w:r w:rsidRPr="00AF0AB2">
        <w:rPr>
          <w:rStyle w:val="libBold1Char"/>
          <w:rtl/>
        </w:rPr>
        <w:t>أنَّ رجُلاً سأل عمر بن الخطاب عن التيمم</w:t>
      </w:r>
      <w:r w:rsidR="0024161B" w:rsidRPr="00AF0AB2">
        <w:rPr>
          <w:rStyle w:val="libBold1Char"/>
          <w:rtl/>
        </w:rPr>
        <w:t xml:space="preserve">، </w:t>
      </w:r>
      <w:r w:rsidRPr="00AF0AB2">
        <w:rPr>
          <w:rStyle w:val="libBold1Char"/>
          <w:rtl/>
        </w:rPr>
        <w:t>فلم يَدرِ ما يقول ؛ فقال عمار : أتذكر حيث كنَّا في سريَّة</w:t>
      </w:r>
      <w:r w:rsidR="0024161B" w:rsidRPr="00AF0AB2">
        <w:rPr>
          <w:rStyle w:val="libBold1Char"/>
          <w:rtl/>
        </w:rPr>
        <w:t xml:space="preserve">، </w:t>
      </w:r>
      <w:r w:rsidRPr="00AF0AB2">
        <w:rPr>
          <w:rStyle w:val="libBold1Char"/>
          <w:rtl/>
        </w:rPr>
        <w:t>فأجنبت فتمعَّكت في التراب</w:t>
      </w:r>
      <w:r w:rsidR="0024161B" w:rsidRPr="00AF0AB2">
        <w:rPr>
          <w:rStyle w:val="libBold1Char"/>
          <w:rtl/>
        </w:rPr>
        <w:t xml:space="preserve">، </w:t>
      </w:r>
      <w:r w:rsidRPr="00AF0AB2">
        <w:rPr>
          <w:rStyle w:val="libBold1Char"/>
          <w:rtl/>
        </w:rPr>
        <w:t>فأتيت النبي</w:t>
      </w:r>
      <w:r>
        <w:rPr>
          <w:rtl/>
        </w:rPr>
        <w:t xml:space="preserve"> </w:t>
      </w:r>
      <w:r w:rsidR="004716AF" w:rsidRPr="004716AF">
        <w:rPr>
          <w:rStyle w:val="libAlaemChar"/>
          <w:rtl/>
        </w:rPr>
        <w:t>صلى‌الله‌عليه‌وآله‌وسلم</w:t>
      </w:r>
      <w:r w:rsidR="0024161B">
        <w:rPr>
          <w:rtl/>
        </w:rPr>
        <w:t xml:space="preserve">، </w:t>
      </w:r>
      <w:r w:rsidRPr="00AF0AB2">
        <w:rPr>
          <w:rStyle w:val="libBold1Char"/>
          <w:rtl/>
        </w:rPr>
        <w:t>فقال : ( إنَّما هكذا )</w:t>
      </w:r>
      <w:r w:rsidR="0024161B" w:rsidRPr="00AF0AB2">
        <w:rPr>
          <w:rStyle w:val="libBold1Char"/>
          <w:rtl/>
        </w:rPr>
        <w:t xml:space="preserve">، </w:t>
      </w:r>
      <w:r w:rsidRPr="00AF0AB2">
        <w:rPr>
          <w:rStyle w:val="libBold1Char"/>
          <w:rtl/>
        </w:rPr>
        <w:t>وضرب بيديه على ركبتيه</w:t>
      </w:r>
      <w:r w:rsidR="0024161B" w:rsidRPr="00AF0AB2">
        <w:rPr>
          <w:rStyle w:val="libBold1Char"/>
          <w:rtl/>
        </w:rPr>
        <w:t xml:space="preserve">، </w:t>
      </w:r>
      <w:r w:rsidRPr="00AF0AB2">
        <w:rPr>
          <w:rStyle w:val="libBold1Char"/>
          <w:rtl/>
        </w:rPr>
        <w:t>ونفخ في يديه</w:t>
      </w:r>
      <w:r w:rsidR="0024161B" w:rsidRPr="00AF0AB2">
        <w:rPr>
          <w:rStyle w:val="libBold1Char"/>
          <w:rtl/>
        </w:rPr>
        <w:t xml:space="preserve">، </w:t>
      </w:r>
      <w:r w:rsidRPr="00AF0AB2">
        <w:rPr>
          <w:rStyle w:val="libBold1Char"/>
          <w:rtl/>
        </w:rPr>
        <w:t>ومسح بهما وجهه وكفَّيه مَرَّةً واحدة</w:t>
      </w:r>
      <w:r>
        <w:rPr>
          <w:rtl/>
        </w:rPr>
        <w:t xml:space="preserve"> ؟ </w:t>
      </w:r>
      <w:r w:rsidR="00116CC7" w:rsidRPr="00116CC7">
        <w:rPr>
          <w:rStyle w:val="libFootnotenumChar"/>
          <w:rtl/>
        </w:rPr>
        <w:t>(4)</w:t>
      </w:r>
      <w:r w:rsidR="00116CC7">
        <w:rPr>
          <w:rtl/>
        </w:rPr>
        <w:t>.</w:t>
      </w:r>
    </w:p>
    <w:p w:rsidR="00116CC7" w:rsidRDefault="006E4927" w:rsidP="00AF0AB2">
      <w:pPr>
        <w:pStyle w:val="libNormal"/>
        <w:rPr>
          <w:rtl/>
        </w:rPr>
      </w:pPr>
      <w:r>
        <w:rPr>
          <w:rtl/>
        </w:rPr>
        <w:t xml:space="preserve">5 </w:t>
      </w:r>
      <w:r w:rsidR="00A51F7E">
        <w:rPr>
          <w:rtl/>
        </w:rPr>
        <w:t>-</w:t>
      </w:r>
      <w:r>
        <w:rPr>
          <w:rtl/>
        </w:rPr>
        <w:t xml:space="preserve"> روى أبي داود الطيالسي بسنده</w:t>
      </w:r>
      <w:r w:rsidR="0024161B">
        <w:rPr>
          <w:rtl/>
        </w:rPr>
        <w:t xml:space="preserve">، </w:t>
      </w:r>
      <w:r>
        <w:rPr>
          <w:rtl/>
        </w:rPr>
        <w:t>عن عبد الرحمان ابن أبزي</w:t>
      </w:r>
      <w:r w:rsidR="0024161B">
        <w:rPr>
          <w:rtl/>
        </w:rPr>
        <w:t xml:space="preserve">، </w:t>
      </w:r>
      <w:r>
        <w:rPr>
          <w:rtl/>
        </w:rPr>
        <w:t xml:space="preserve">قال : </w:t>
      </w:r>
      <w:r w:rsidRPr="00AF0AB2">
        <w:rPr>
          <w:rStyle w:val="libBold1Char"/>
          <w:rtl/>
        </w:rPr>
        <w:t>أتى رجل عمر</w:t>
      </w:r>
      <w:r w:rsidR="0024161B" w:rsidRPr="00AF0AB2">
        <w:rPr>
          <w:rStyle w:val="libBold1Char"/>
          <w:rtl/>
        </w:rPr>
        <w:t xml:space="preserve">، </w:t>
      </w:r>
      <w:r w:rsidRPr="00AF0AB2">
        <w:rPr>
          <w:rStyle w:val="libBold1Char"/>
          <w:rtl/>
        </w:rPr>
        <w:t>فذكر أنَّه كان في سَفَر فأجنب</w:t>
      </w:r>
      <w:r w:rsidR="0024161B" w:rsidRPr="00AF0AB2">
        <w:rPr>
          <w:rStyle w:val="libBold1Char"/>
          <w:rtl/>
        </w:rPr>
        <w:t xml:space="preserve">، </w:t>
      </w:r>
      <w:r w:rsidRPr="00AF0AB2">
        <w:rPr>
          <w:rStyle w:val="libBold1Char"/>
          <w:rtl/>
        </w:rPr>
        <w:t>ولم يجد الماء</w:t>
      </w:r>
      <w:r w:rsidR="00116CC7">
        <w:rPr>
          <w:rtl/>
        </w:rPr>
        <w:t>.</w:t>
      </w:r>
      <w:r w:rsidR="00AF0AB2">
        <w:rPr>
          <w:rFonts w:hint="cs"/>
          <w:rtl/>
        </w:rPr>
        <w:t xml:space="preserve"> </w:t>
      </w:r>
      <w:r>
        <w:rPr>
          <w:rtl/>
        </w:rPr>
        <w:t xml:space="preserve">فقال </w:t>
      </w:r>
      <w:r w:rsidRPr="00AF0AB2">
        <w:rPr>
          <w:rStyle w:val="libBold1Char"/>
          <w:rtl/>
        </w:rPr>
        <w:t>: لا تُصلِّ</w:t>
      </w:r>
      <w:r w:rsidR="00116CC7">
        <w:rPr>
          <w:rtl/>
        </w:rPr>
        <w:t>.</w:t>
      </w:r>
      <w:r w:rsidR="00AF0AB2">
        <w:rPr>
          <w:rFonts w:hint="cs"/>
          <w:rtl/>
        </w:rPr>
        <w:t xml:space="preserve"> </w:t>
      </w:r>
      <w:r>
        <w:rPr>
          <w:rtl/>
        </w:rPr>
        <w:t>فقال عمار :</w:t>
      </w:r>
    </w:p>
    <w:p w:rsidR="00116CC7" w:rsidRDefault="00116CC7" w:rsidP="00116CC7">
      <w:pPr>
        <w:pStyle w:val="libLine"/>
        <w:rPr>
          <w:rtl/>
        </w:rPr>
      </w:pPr>
      <w:r>
        <w:rPr>
          <w:rtl/>
        </w:rPr>
        <w:t>____________________</w:t>
      </w:r>
    </w:p>
    <w:p w:rsidR="00116CC7" w:rsidRDefault="00116CC7" w:rsidP="00AF0AB2">
      <w:pPr>
        <w:pStyle w:val="libFootnote0"/>
        <w:rPr>
          <w:rtl/>
        </w:rPr>
      </w:pPr>
      <w:r w:rsidRPr="00AF0AB2">
        <w:rPr>
          <w:rtl/>
        </w:rPr>
        <w:t>(1)</w:t>
      </w:r>
      <w:r w:rsidR="006E4927">
        <w:rPr>
          <w:rtl/>
        </w:rPr>
        <w:t xml:space="preserve"> سُنن النسائي : 1/168 </w:t>
      </w:r>
      <w:r w:rsidR="00A51F7E">
        <w:rPr>
          <w:rtl/>
        </w:rPr>
        <w:t>-</w:t>
      </w:r>
      <w:r w:rsidR="006E4927">
        <w:rPr>
          <w:rtl/>
        </w:rPr>
        <w:t xml:space="preserve"> 170 بشرح السيوطي وحاشية السندي</w:t>
      </w:r>
      <w:r>
        <w:rPr>
          <w:rtl/>
        </w:rPr>
        <w:t>.</w:t>
      </w:r>
    </w:p>
    <w:p w:rsidR="00116CC7" w:rsidRDefault="00116CC7" w:rsidP="00AF0AB2">
      <w:pPr>
        <w:pStyle w:val="libFootnote0"/>
        <w:rPr>
          <w:rtl/>
        </w:rPr>
      </w:pPr>
      <w:r w:rsidRPr="00AF0AB2">
        <w:rPr>
          <w:rtl/>
        </w:rPr>
        <w:t>(2)</w:t>
      </w:r>
      <w:r w:rsidR="006E4927">
        <w:rPr>
          <w:rtl/>
        </w:rPr>
        <w:t xml:space="preserve"> سُنَن النسائي : 1/168 باب التيمم في السَفَر</w:t>
      </w:r>
      <w:r>
        <w:rPr>
          <w:rtl/>
        </w:rPr>
        <w:t>.</w:t>
      </w:r>
    </w:p>
    <w:p w:rsidR="00116CC7" w:rsidRDefault="00116CC7" w:rsidP="00AF0AB2">
      <w:pPr>
        <w:pStyle w:val="libFootnote0"/>
        <w:rPr>
          <w:rtl/>
        </w:rPr>
      </w:pPr>
      <w:r w:rsidRPr="00AF0AB2">
        <w:rPr>
          <w:rtl/>
        </w:rPr>
        <w:t>(3)</w:t>
      </w:r>
      <w:r w:rsidR="006E4927">
        <w:rPr>
          <w:rtl/>
        </w:rPr>
        <w:t xml:space="preserve"> سُنَن النسائي : 1/165 </w:t>
      </w:r>
      <w:r w:rsidR="00A51F7E">
        <w:rPr>
          <w:rtl/>
        </w:rPr>
        <w:t>-</w:t>
      </w:r>
      <w:r w:rsidR="006E4927">
        <w:rPr>
          <w:rtl/>
        </w:rPr>
        <w:t xml:space="preserve"> 166 التيمّم في الحَضر</w:t>
      </w:r>
      <w:r w:rsidR="00A51F7E">
        <w:rPr>
          <w:rtl/>
        </w:rPr>
        <w:t xml:space="preserve">. </w:t>
      </w:r>
      <w:r w:rsidR="006E4927">
        <w:rPr>
          <w:rtl/>
        </w:rPr>
        <w:t>مُسند الإمام أحمد بن حنبل : 4/265</w:t>
      </w:r>
      <w:r w:rsidR="00A51F7E">
        <w:rPr>
          <w:rtl/>
        </w:rPr>
        <w:t xml:space="preserve">. </w:t>
      </w:r>
      <w:r w:rsidR="006E4927">
        <w:rPr>
          <w:rtl/>
        </w:rPr>
        <w:t>سُنن أبي داود : 1/81 تحقيق سعيد محمد اللّحام</w:t>
      </w:r>
      <w:r>
        <w:rPr>
          <w:rtl/>
        </w:rPr>
        <w:t>.</w:t>
      </w:r>
    </w:p>
    <w:p w:rsidR="00116CC7" w:rsidRDefault="00116CC7" w:rsidP="00AF0AB2">
      <w:pPr>
        <w:pStyle w:val="libFootnote0"/>
        <w:rPr>
          <w:rtl/>
        </w:rPr>
      </w:pPr>
      <w:r w:rsidRPr="00AF0AB2">
        <w:rPr>
          <w:rtl/>
        </w:rPr>
        <w:t>(4)</w:t>
      </w:r>
      <w:r w:rsidR="006E4927">
        <w:rPr>
          <w:rtl/>
        </w:rPr>
        <w:t xml:space="preserve"> سُنن النّسائي : 1/169 نوع آخر مِن التيمّم</w:t>
      </w:r>
      <w:r w:rsidR="00A51F7E">
        <w:rPr>
          <w:rtl/>
        </w:rPr>
        <w:t xml:space="preserve">. </w:t>
      </w:r>
      <w:r w:rsidR="006E4927">
        <w:rPr>
          <w:rtl/>
        </w:rPr>
        <w:t>مُسند أحمد بن حنبل : 4/320</w:t>
      </w:r>
      <w:r w:rsidR="00A51F7E">
        <w:rPr>
          <w:rtl/>
        </w:rPr>
        <w:t xml:space="preserve">. </w:t>
      </w:r>
      <w:r w:rsidR="006E4927">
        <w:rPr>
          <w:rtl/>
        </w:rPr>
        <w:t xml:space="preserve">كنز العمَّال : 5/143ط حيدر آباد </w:t>
      </w:r>
      <w:r w:rsidR="00A51F7E">
        <w:rPr>
          <w:rtl/>
        </w:rPr>
        <w:t>-</w:t>
      </w:r>
      <w:r w:rsidR="006E4927">
        <w:rPr>
          <w:rtl/>
        </w:rPr>
        <w:t xml:space="preserve"> الهند</w:t>
      </w:r>
      <w:r w:rsidR="0024161B">
        <w:rPr>
          <w:rtl/>
        </w:rPr>
        <w:t xml:space="preserve">، </w:t>
      </w:r>
      <w:r w:rsidR="005B43C3">
        <w:rPr>
          <w:rtl/>
        </w:rPr>
        <w:t>وقال</w:t>
      </w:r>
      <w:r w:rsidR="006E4927">
        <w:rPr>
          <w:rtl/>
        </w:rPr>
        <w:t>: أخرجه عبد الرزاق</w:t>
      </w:r>
      <w:r w:rsidR="00A51F7E">
        <w:rPr>
          <w:rtl/>
        </w:rPr>
        <w:t xml:space="preserve">. </w:t>
      </w:r>
      <w:r w:rsidR="006E4927">
        <w:rPr>
          <w:rtl/>
        </w:rPr>
        <w:t>سُنَن ابن ماجة : 1/188 تحقيق محمد فؤاد عبد الباقي</w:t>
      </w:r>
      <w:r w:rsidR="00A51F7E">
        <w:rPr>
          <w:rtl/>
        </w:rPr>
        <w:t xml:space="preserve">. </w:t>
      </w:r>
      <w:r w:rsidR="006E4927">
        <w:rPr>
          <w:rtl/>
        </w:rPr>
        <w:t>باب ما جاءَ في التيمم ضربة واحدة</w:t>
      </w:r>
      <w:r>
        <w:rPr>
          <w:rtl/>
        </w:rPr>
        <w:t>.</w:t>
      </w:r>
    </w:p>
    <w:p w:rsidR="00A51F7E" w:rsidRDefault="00A51F7E" w:rsidP="006E4927">
      <w:pPr>
        <w:pStyle w:val="libNormal"/>
        <w:rPr>
          <w:rtl/>
        </w:rPr>
      </w:pPr>
      <w:r>
        <w:rPr>
          <w:rtl/>
        </w:rPr>
        <w:br w:type="page"/>
      </w:r>
    </w:p>
    <w:p w:rsidR="00116CC7" w:rsidRDefault="006E4927" w:rsidP="00751A3C">
      <w:pPr>
        <w:pStyle w:val="libBold1"/>
        <w:rPr>
          <w:rtl/>
        </w:rPr>
      </w:pPr>
      <w:r>
        <w:rPr>
          <w:rtl/>
        </w:rPr>
        <w:lastRenderedPageBreak/>
        <w:t>أمْا تذكر يا أمير المؤمنين</w:t>
      </w:r>
      <w:r w:rsidR="0024161B">
        <w:rPr>
          <w:rtl/>
        </w:rPr>
        <w:t xml:space="preserve">، </w:t>
      </w:r>
      <w:r>
        <w:rPr>
          <w:rtl/>
        </w:rPr>
        <w:t>إذ كنتُ أنا وأنت في سريّة</w:t>
      </w:r>
      <w:r w:rsidR="0024161B">
        <w:rPr>
          <w:rtl/>
        </w:rPr>
        <w:t xml:space="preserve">، </w:t>
      </w:r>
      <w:r>
        <w:rPr>
          <w:rtl/>
        </w:rPr>
        <w:t>فأجنبنا فلم نجد الماء</w:t>
      </w:r>
      <w:r w:rsidR="00116CC7">
        <w:rPr>
          <w:rtl/>
        </w:rPr>
        <w:t>.</w:t>
      </w:r>
    </w:p>
    <w:p w:rsidR="00116CC7" w:rsidRDefault="006E4927" w:rsidP="00751A3C">
      <w:pPr>
        <w:pStyle w:val="libBold1"/>
        <w:rPr>
          <w:rtl/>
        </w:rPr>
      </w:pPr>
      <w:r>
        <w:rPr>
          <w:rtl/>
        </w:rPr>
        <w:t>فأمّا أنت فلم تُصلِّ</w:t>
      </w:r>
      <w:r w:rsidR="00116CC7">
        <w:rPr>
          <w:rtl/>
        </w:rPr>
        <w:t>.</w:t>
      </w:r>
    </w:p>
    <w:p w:rsidR="00116CC7" w:rsidRDefault="006E4927" w:rsidP="00751A3C">
      <w:pPr>
        <w:pStyle w:val="libNormal"/>
        <w:rPr>
          <w:rtl/>
        </w:rPr>
      </w:pPr>
      <w:r w:rsidRPr="00751A3C">
        <w:rPr>
          <w:rStyle w:val="libBold1Char"/>
          <w:rtl/>
        </w:rPr>
        <w:t>وأمّا أنا فتمعَّكت في التراب</w:t>
      </w:r>
      <w:r w:rsidR="0024161B" w:rsidRPr="00751A3C">
        <w:rPr>
          <w:rStyle w:val="libBold1Char"/>
          <w:rtl/>
        </w:rPr>
        <w:t xml:space="preserve">، </w:t>
      </w:r>
      <w:r w:rsidRPr="00751A3C">
        <w:rPr>
          <w:rStyle w:val="libBold1Char"/>
          <w:rtl/>
        </w:rPr>
        <w:t>وصلَّيت</w:t>
      </w:r>
      <w:r w:rsidR="0024161B" w:rsidRPr="00751A3C">
        <w:rPr>
          <w:rStyle w:val="libBold1Char"/>
          <w:rtl/>
        </w:rPr>
        <w:t xml:space="preserve">، </w:t>
      </w:r>
      <w:r w:rsidRPr="00751A3C">
        <w:rPr>
          <w:rStyle w:val="libBold1Char"/>
          <w:rtl/>
        </w:rPr>
        <w:t>فلمَّا قَدِمنا على رسول الله</w:t>
      </w:r>
      <w:r>
        <w:rPr>
          <w:rtl/>
        </w:rPr>
        <w:t xml:space="preserve"> </w:t>
      </w:r>
      <w:r w:rsidR="004716AF" w:rsidRPr="004716AF">
        <w:rPr>
          <w:rStyle w:val="libAlaemChar"/>
          <w:rtl/>
        </w:rPr>
        <w:t>صلى‌الله‌عليه‌وآله‌وسلم</w:t>
      </w:r>
      <w:r w:rsidR="00A51F7E">
        <w:rPr>
          <w:rtl/>
        </w:rPr>
        <w:t xml:space="preserve"> </w:t>
      </w:r>
      <w:r w:rsidRPr="00751A3C">
        <w:rPr>
          <w:rStyle w:val="libBold1Char"/>
          <w:rtl/>
        </w:rPr>
        <w:t xml:space="preserve">ذكرنا ذلك له ؛ فقال لك </w:t>
      </w:r>
      <w:r>
        <w:rPr>
          <w:rtl/>
        </w:rPr>
        <w:t>: ( أمّا أنت فلم يكُن ينبغي لك أنْ تدع الصلاة</w:t>
      </w:r>
      <w:r w:rsidR="00116CC7">
        <w:rPr>
          <w:rtl/>
        </w:rPr>
        <w:t>.</w:t>
      </w:r>
    </w:p>
    <w:p w:rsidR="00116CC7" w:rsidRDefault="006E4927" w:rsidP="006E4927">
      <w:pPr>
        <w:pStyle w:val="libNormal"/>
        <w:rPr>
          <w:rtl/>
        </w:rPr>
      </w:pPr>
      <w:r>
        <w:rPr>
          <w:rtl/>
        </w:rPr>
        <w:t>وأمّا أنت يا عمّار</w:t>
      </w:r>
      <w:r w:rsidR="0024161B">
        <w:rPr>
          <w:rtl/>
        </w:rPr>
        <w:t xml:space="preserve">، </w:t>
      </w:r>
      <w:r>
        <w:rPr>
          <w:rtl/>
        </w:rPr>
        <w:t>فلم يكن ينبغي لك أنْ تُمعِّك كما تتمعَّك الدابة</w:t>
      </w:r>
      <w:r w:rsidR="0024161B">
        <w:rPr>
          <w:rtl/>
        </w:rPr>
        <w:t xml:space="preserve">، </w:t>
      </w:r>
      <w:r>
        <w:rPr>
          <w:rtl/>
        </w:rPr>
        <w:t xml:space="preserve">إنَّما كان يُجزئك </w:t>
      </w:r>
      <w:r w:rsidR="00A51F7E">
        <w:rPr>
          <w:rtl/>
        </w:rPr>
        <w:t>-</w:t>
      </w:r>
      <w:r>
        <w:rPr>
          <w:rtl/>
        </w:rPr>
        <w:t xml:space="preserve"> </w:t>
      </w:r>
      <w:r w:rsidRPr="00751A3C">
        <w:rPr>
          <w:rStyle w:val="libBold1Char"/>
          <w:rtl/>
        </w:rPr>
        <w:t>وضرب رسول الله</w:t>
      </w:r>
      <w:r>
        <w:rPr>
          <w:rtl/>
        </w:rPr>
        <w:t xml:space="preserve"> </w:t>
      </w:r>
      <w:r w:rsidR="004716AF" w:rsidRPr="004716AF">
        <w:rPr>
          <w:rStyle w:val="libAlaemChar"/>
          <w:rtl/>
        </w:rPr>
        <w:t>صلى‌الله‌عليه‌وآله‌وسلم</w:t>
      </w:r>
      <w:r>
        <w:rPr>
          <w:rtl/>
        </w:rPr>
        <w:t xml:space="preserve"> </w:t>
      </w:r>
      <w:r w:rsidRPr="00751A3C">
        <w:rPr>
          <w:rStyle w:val="libBold1Char"/>
          <w:rtl/>
        </w:rPr>
        <w:t>بيده الأرض إلى التراب</w:t>
      </w:r>
      <w:r w:rsidR="0024161B" w:rsidRPr="00751A3C">
        <w:rPr>
          <w:rStyle w:val="libBold1Char"/>
          <w:rtl/>
        </w:rPr>
        <w:t xml:space="preserve">، </w:t>
      </w:r>
      <w:r w:rsidRPr="00751A3C">
        <w:rPr>
          <w:rStyle w:val="libBold1Char"/>
          <w:rtl/>
        </w:rPr>
        <w:t xml:space="preserve">فقال </w:t>
      </w:r>
      <w:r w:rsidR="00A51F7E" w:rsidRPr="00751A3C">
        <w:rPr>
          <w:rStyle w:val="libBold1Char"/>
          <w:rtl/>
        </w:rPr>
        <w:t>-</w:t>
      </w:r>
      <w:r w:rsidRPr="00751A3C">
        <w:rPr>
          <w:rStyle w:val="libBold1Char"/>
          <w:rtl/>
        </w:rPr>
        <w:t xml:space="preserve"> هكذا )</w:t>
      </w:r>
      <w:r w:rsidR="0024161B" w:rsidRPr="00751A3C">
        <w:rPr>
          <w:rStyle w:val="libBold1Char"/>
          <w:rtl/>
        </w:rPr>
        <w:t xml:space="preserve">، </w:t>
      </w:r>
      <w:r w:rsidRPr="00751A3C">
        <w:rPr>
          <w:rStyle w:val="libBold1Char"/>
          <w:rtl/>
        </w:rPr>
        <w:t>فنفخ فيها</w:t>
      </w:r>
      <w:r w:rsidR="0024161B" w:rsidRPr="00751A3C">
        <w:rPr>
          <w:rStyle w:val="libBold1Char"/>
          <w:rtl/>
        </w:rPr>
        <w:t xml:space="preserve">، </w:t>
      </w:r>
      <w:r w:rsidRPr="00751A3C">
        <w:rPr>
          <w:rStyle w:val="libBold1Char"/>
          <w:rtl/>
        </w:rPr>
        <w:t>ومسح وجهه ويديه إلى المفصل</w:t>
      </w:r>
      <w:r w:rsidR="0024161B" w:rsidRPr="00751A3C">
        <w:rPr>
          <w:rStyle w:val="libBold1Char"/>
          <w:rtl/>
        </w:rPr>
        <w:t xml:space="preserve">، </w:t>
      </w:r>
      <w:r w:rsidRPr="00751A3C">
        <w:rPr>
          <w:rStyle w:val="libBold1Char"/>
          <w:rtl/>
        </w:rPr>
        <w:t>وليس فيه إلى الذراعين</w:t>
      </w:r>
      <w:r>
        <w:rPr>
          <w:rtl/>
        </w:rPr>
        <w:t xml:space="preserve"> ؟</w:t>
      </w:r>
    </w:p>
    <w:p w:rsidR="00116CC7" w:rsidRDefault="006E4927" w:rsidP="006E4927">
      <w:pPr>
        <w:pStyle w:val="libNormal"/>
        <w:rPr>
          <w:rtl/>
        </w:rPr>
      </w:pPr>
      <w:r>
        <w:rPr>
          <w:rtl/>
        </w:rPr>
        <w:t xml:space="preserve">ورواه بطريق آخر أيضاً في ص89 </w:t>
      </w:r>
      <w:r w:rsidR="00116CC7" w:rsidRPr="00116CC7">
        <w:rPr>
          <w:rStyle w:val="libFootnotenumChar"/>
          <w:rtl/>
        </w:rPr>
        <w:t>(1)</w:t>
      </w:r>
      <w:r w:rsidR="00116CC7">
        <w:rPr>
          <w:rtl/>
        </w:rPr>
        <w:t>.</w:t>
      </w:r>
    </w:p>
    <w:p w:rsidR="00116CC7" w:rsidRDefault="006E4927" w:rsidP="006E4927">
      <w:pPr>
        <w:pStyle w:val="libNormal"/>
        <w:rPr>
          <w:rtl/>
        </w:rPr>
      </w:pPr>
      <w:r w:rsidRPr="00751A3C">
        <w:rPr>
          <w:rStyle w:val="libBold1Char"/>
          <w:rtl/>
        </w:rPr>
        <w:t>المؤلِّف</w:t>
      </w:r>
      <w:r>
        <w:rPr>
          <w:rtl/>
        </w:rPr>
        <w:t xml:space="preserve"> : قال الله تبارك وتعالى: </w:t>
      </w:r>
      <w:r w:rsidRPr="00751A3C">
        <w:rPr>
          <w:rStyle w:val="libAlaemChar"/>
          <w:rtl/>
        </w:rPr>
        <w:t>(</w:t>
      </w:r>
      <w:r w:rsidRPr="00751A3C">
        <w:rPr>
          <w:rStyle w:val="libAieChar"/>
          <w:rtl/>
        </w:rPr>
        <w:t xml:space="preserve"> ... وَإِنْ كُنْتُمْ مَرْضَى أَوْ عَلَى سَفَرٍ أَوْ جَاءَ أَحَدٌ مِنْكُمْ مِنَ الْغَائِطِ أَوْ لاَمَسْتُمُ النِّسَاءَ فَلَمْ تَجِدُوا مَاءً فَتَيَمَّمُوا صَعِيداً طَيِّباً فَامْسَحُوا بِوُجُوهِكُمْ وَأَيْدِيكُمْ إِنَّ اللَّهَ كَانَ عَفُوَّاً غَفُوراً </w:t>
      </w:r>
      <w:r w:rsidRPr="00751A3C">
        <w:rPr>
          <w:rStyle w:val="libAlaemChar"/>
          <w:rtl/>
        </w:rPr>
        <w:t>)</w:t>
      </w:r>
      <w:r w:rsidR="0024161B">
        <w:rPr>
          <w:rtl/>
        </w:rPr>
        <w:t xml:space="preserve">، </w:t>
      </w:r>
      <w:r>
        <w:rPr>
          <w:rtl/>
        </w:rPr>
        <w:t>النساء : 43</w:t>
      </w:r>
      <w:r w:rsidR="00116CC7">
        <w:rPr>
          <w:rtl/>
        </w:rPr>
        <w:t>.</w:t>
      </w:r>
    </w:p>
    <w:p w:rsidR="00116CC7" w:rsidRDefault="006E4927" w:rsidP="006E4927">
      <w:pPr>
        <w:pStyle w:val="libNormal"/>
        <w:rPr>
          <w:rtl/>
        </w:rPr>
      </w:pPr>
      <w:r>
        <w:rPr>
          <w:rtl/>
        </w:rPr>
        <w:t>وقال في سورة المائدة</w:t>
      </w:r>
      <w:r w:rsidR="00A51F7E">
        <w:rPr>
          <w:rtl/>
        </w:rPr>
        <w:t xml:space="preserve"> </w:t>
      </w:r>
      <w:r>
        <w:rPr>
          <w:rtl/>
        </w:rPr>
        <w:t>بمثل ذلك</w:t>
      </w:r>
      <w:r w:rsidR="0024161B">
        <w:rPr>
          <w:rtl/>
        </w:rPr>
        <w:t xml:space="preserve">، </w:t>
      </w:r>
      <w:r>
        <w:rPr>
          <w:rtl/>
        </w:rPr>
        <w:t xml:space="preserve">إلاّ أنَّه قال في آخر الآية : </w:t>
      </w:r>
      <w:r w:rsidRPr="00751A3C">
        <w:rPr>
          <w:rStyle w:val="libAlaemChar"/>
          <w:rtl/>
        </w:rPr>
        <w:t>(</w:t>
      </w:r>
      <w:r w:rsidRPr="00751A3C">
        <w:rPr>
          <w:rStyle w:val="libAieChar"/>
          <w:rtl/>
        </w:rPr>
        <w:t xml:space="preserve"> ... فَامْسَحُوا بِوُجُوهِكُمْ وَأَيْدِيكُمْ مِنْهُ مَا يُرِيدُ اللَّهُ لِيَجْعَلَ عَلَيْكُمْ مِنْ حَرَجٍ وَلَكِنْ يُرِيدُ لِيُطَهِّرَكُمْ وَلِيُتِمَّ نِعْمَتَهُ عَلَيْكُمْ لَعَلَّكُمْ تَشْكُرُونَ </w:t>
      </w:r>
      <w:r w:rsidRPr="00751A3C">
        <w:rPr>
          <w:rStyle w:val="libAlaemChar"/>
          <w:rtl/>
        </w:rPr>
        <w:t>)</w:t>
      </w:r>
      <w:r>
        <w:rPr>
          <w:rtl/>
        </w:rPr>
        <w:t xml:space="preserve"> المائدة : 6</w:t>
      </w:r>
      <w:r w:rsidR="00116CC7">
        <w:rPr>
          <w:rtl/>
        </w:rPr>
        <w:t>.</w:t>
      </w:r>
    </w:p>
    <w:p w:rsidR="00116CC7" w:rsidRDefault="006E4927" w:rsidP="006E4927">
      <w:pPr>
        <w:pStyle w:val="libNormal"/>
        <w:rPr>
          <w:rtl/>
        </w:rPr>
      </w:pPr>
      <w:r>
        <w:rPr>
          <w:rtl/>
        </w:rPr>
        <w:t>فمع وجود الآيتين الكريمتين في القرآن المجيد</w:t>
      </w:r>
      <w:r w:rsidR="0024161B">
        <w:rPr>
          <w:rtl/>
        </w:rPr>
        <w:t xml:space="preserve">، </w:t>
      </w:r>
      <w:r>
        <w:rPr>
          <w:rtl/>
        </w:rPr>
        <w:t>وكلتاهما في التيمُّم</w:t>
      </w:r>
      <w:r w:rsidR="0024161B">
        <w:rPr>
          <w:rtl/>
        </w:rPr>
        <w:t xml:space="preserve">، </w:t>
      </w:r>
      <w:r>
        <w:rPr>
          <w:rtl/>
        </w:rPr>
        <w:t>بلْ وسِيَّما مع ما اتَّفق لعمر وعمار</w:t>
      </w:r>
      <w:r w:rsidR="0024161B">
        <w:rPr>
          <w:rtl/>
        </w:rPr>
        <w:t xml:space="preserve">، </w:t>
      </w:r>
      <w:r>
        <w:rPr>
          <w:rtl/>
        </w:rPr>
        <w:t>مِن أنَّهما قد أجنبا في سريَّة</w:t>
      </w:r>
      <w:r w:rsidR="0024161B">
        <w:rPr>
          <w:rtl/>
        </w:rPr>
        <w:t xml:space="preserve">، </w:t>
      </w:r>
      <w:r>
        <w:rPr>
          <w:rtl/>
        </w:rPr>
        <w:t>ولم يجدا الماء ؛ فلم يُصلِّ عمر</w:t>
      </w:r>
      <w:r w:rsidR="0024161B">
        <w:rPr>
          <w:rtl/>
        </w:rPr>
        <w:t xml:space="preserve">، </w:t>
      </w:r>
      <w:r>
        <w:rPr>
          <w:rtl/>
        </w:rPr>
        <w:t>وتمعَّك عمار في التراب وصلّى</w:t>
      </w:r>
      <w:r w:rsidR="0024161B">
        <w:rPr>
          <w:rtl/>
        </w:rPr>
        <w:t xml:space="preserve">، </w:t>
      </w:r>
      <w:r>
        <w:rPr>
          <w:rtl/>
        </w:rPr>
        <w:t xml:space="preserve">فأتيا النبي </w:t>
      </w:r>
      <w:r w:rsidR="004716AF" w:rsidRPr="004716AF">
        <w:rPr>
          <w:rStyle w:val="libAlaemChar"/>
          <w:rtl/>
        </w:rPr>
        <w:t>صلى‌الله‌عليه‌وآله‌وسلم</w:t>
      </w:r>
      <w:r w:rsidR="0024161B">
        <w:rPr>
          <w:rtl/>
        </w:rPr>
        <w:t xml:space="preserve">، </w:t>
      </w:r>
      <w:r>
        <w:rPr>
          <w:rtl/>
        </w:rPr>
        <w:t>فبيَّن لهما كيفيَّة التيمم</w:t>
      </w:r>
      <w:r w:rsidR="0024161B">
        <w:rPr>
          <w:rtl/>
        </w:rPr>
        <w:t xml:space="preserve">، </w:t>
      </w:r>
      <w:r>
        <w:rPr>
          <w:rtl/>
        </w:rPr>
        <w:t xml:space="preserve">بلْ قال النبي </w:t>
      </w:r>
      <w:r w:rsidR="004716AF" w:rsidRPr="004716AF">
        <w:rPr>
          <w:rStyle w:val="libAlaemChar"/>
          <w:rtl/>
        </w:rPr>
        <w:t>صلى‌الله‌عليه‌وآله‌وسلم</w:t>
      </w:r>
      <w:r>
        <w:rPr>
          <w:rtl/>
        </w:rPr>
        <w:t xml:space="preserve"> لعمر [ كما ] في الرواية الأخيرة :</w:t>
      </w:r>
    </w:p>
    <w:p w:rsidR="00116CC7" w:rsidRDefault="006E4927" w:rsidP="006E4927">
      <w:pPr>
        <w:pStyle w:val="libNormal"/>
        <w:rPr>
          <w:rtl/>
        </w:rPr>
      </w:pPr>
      <w:r>
        <w:rPr>
          <w:rtl/>
        </w:rPr>
        <w:t>( أمَّا أنت</w:t>
      </w:r>
      <w:r w:rsidR="0024161B">
        <w:rPr>
          <w:rtl/>
        </w:rPr>
        <w:t xml:space="preserve">، </w:t>
      </w:r>
      <w:r>
        <w:rPr>
          <w:rtl/>
        </w:rPr>
        <w:t>فلم يكُن ينبغي لك أنْ تدع الصلاة ... ) إلخ</w:t>
      </w:r>
      <w:r w:rsidR="00116CC7">
        <w:rPr>
          <w:rtl/>
        </w:rPr>
        <w:t>.</w:t>
      </w:r>
    </w:p>
    <w:p w:rsidR="00116CC7" w:rsidRDefault="006E4927" w:rsidP="006E4927">
      <w:pPr>
        <w:pStyle w:val="libNormal"/>
        <w:rPr>
          <w:rtl/>
        </w:rPr>
      </w:pPr>
      <w:r>
        <w:rPr>
          <w:rtl/>
        </w:rPr>
        <w:t>كيف قد أفتى عمر مِن إنَّ مَن لم يجد الماء لا يُصلِّي ؟!</w:t>
      </w:r>
    </w:p>
    <w:p w:rsidR="00116CC7" w:rsidRDefault="006E4927" w:rsidP="006E4927">
      <w:pPr>
        <w:pStyle w:val="libNormal"/>
        <w:rPr>
          <w:rtl/>
        </w:rPr>
      </w:pPr>
      <w:r>
        <w:rPr>
          <w:rtl/>
        </w:rPr>
        <w:t>أ فهل كان ذلك جهلاً بالآيتين الكريمتين ؟!</w:t>
      </w:r>
    </w:p>
    <w:p w:rsidR="00116CC7" w:rsidRDefault="006E4927" w:rsidP="006E4927">
      <w:pPr>
        <w:pStyle w:val="libNormal"/>
        <w:rPr>
          <w:rtl/>
        </w:rPr>
      </w:pPr>
      <w:r>
        <w:rPr>
          <w:rtl/>
        </w:rPr>
        <w:t>أو نسياناً لمِا اتَّفق له ولعمار في السريَّة ؟!</w:t>
      </w:r>
    </w:p>
    <w:p w:rsidR="00116CC7" w:rsidRDefault="006E4927" w:rsidP="006E4927">
      <w:pPr>
        <w:pStyle w:val="libNormal"/>
        <w:rPr>
          <w:rtl/>
        </w:rPr>
      </w:pPr>
      <w:r>
        <w:rPr>
          <w:rtl/>
        </w:rPr>
        <w:t xml:space="preserve">وهذا </w:t>
      </w:r>
      <w:r w:rsidR="00A51F7E">
        <w:rPr>
          <w:rtl/>
        </w:rPr>
        <w:t>-</w:t>
      </w:r>
      <w:r>
        <w:rPr>
          <w:rtl/>
        </w:rPr>
        <w:t xml:space="preserve"> لَعمْري </w:t>
      </w:r>
      <w:r w:rsidR="00A51F7E">
        <w:rPr>
          <w:rtl/>
        </w:rPr>
        <w:t>-</w:t>
      </w:r>
      <w:r>
        <w:rPr>
          <w:rtl/>
        </w:rPr>
        <w:t xml:space="preserve"> بعيد جِدَّاً</w:t>
      </w:r>
      <w:r w:rsidR="0024161B">
        <w:rPr>
          <w:rtl/>
        </w:rPr>
        <w:t xml:space="preserve">، </w:t>
      </w:r>
      <w:r>
        <w:rPr>
          <w:rtl/>
        </w:rPr>
        <w:t>فإنَّ عمر رجل صحابي</w:t>
      </w:r>
      <w:r w:rsidR="0024161B">
        <w:rPr>
          <w:rtl/>
        </w:rPr>
        <w:t xml:space="preserve">، </w:t>
      </w:r>
      <w:r>
        <w:rPr>
          <w:rtl/>
        </w:rPr>
        <w:t xml:space="preserve">كان مع النبي </w:t>
      </w:r>
      <w:r w:rsidR="004716AF" w:rsidRPr="004716AF">
        <w:rPr>
          <w:rStyle w:val="libAlaemChar"/>
          <w:rtl/>
        </w:rPr>
        <w:t>صلى‌الله‌عليه‌وآله‌وسلم</w:t>
      </w:r>
      <w:r w:rsidR="00A51F7E">
        <w:rPr>
          <w:rtl/>
        </w:rPr>
        <w:t xml:space="preserve"> </w:t>
      </w:r>
      <w:r>
        <w:rPr>
          <w:rtl/>
        </w:rPr>
        <w:t>دائماً في السَّفَر والحَضر</w:t>
      </w:r>
      <w:r w:rsidR="0024161B">
        <w:rPr>
          <w:rtl/>
        </w:rPr>
        <w:t xml:space="preserve">، </w:t>
      </w:r>
      <w:r>
        <w:rPr>
          <w:rtl/>
        </w:rPr>
        <w:t>والجُمعة</w:t>
      </w:r>
      <w:r w:rsidR="0024161B">
        <w:rPr>
          <w:rtl/>
        </w:rPr>
        <w:t xml:space="preserve">، </w:t>
      </w:r>
      <w:r>
        <w:rPr>
          <w:rtl/>
        </w:rPr>
        <w:t>والجَماعة</w:t>
      </w:r>
      <w:r w:rsidR="0024161B">
        <w:rPr>
          <w:rtl/>
        </w:rPr>
        <w:t xml:space="preserve">، </w:t>
      </w:r>
      <w:r>
        <w:rPr>
          <w:rtl/>
        </w:rPr>
        <w:t>وغير ذلك</w:t>
      </w:r>
      <w:r w:rsidR="0024161B">
        <w:rPr>
          <w:rtl/>
        </w:rPr>
        <w:t xml:space="preserve">، </w:t>
      </w:r>
      <w:r>
        <w:rPr>
          <w:rtl/>
        </w:rPr>
        <w:t>فكيف يجهل آيتي التيمّم ،</w:t>
      </w:r>
    </w:p>
    <w:p w:rsidR="00116CC7" w:rsidRDefault="0029738F" w:rsidP="0029738F">
      <w:pPr>
        <w:pStyle w:val="libLine"/>
        <w:rPr>
          <w:rtl/>
        </w:rPr>
      </w:pPr>
      <w:r>
        <w:rPr>
          <w:rtl/>
        </w:rPr>
        <w:t>____________________</w:t>
      </w:r>
    </w:p>
    <w:p w:rsidR="00F44FE3" w:rsidRDefault="00116CC7" w:rsidP="00751A3C">
      <w:pPr>
        <w:pStyle w:val="libFootnote0"/>
        <w:rPr>
          <w:rtl/>
        </w:rPr>
      </w:pPr>
      <w:r w:rsidRPr="00751A3C">
        <w:rPr>
          <w:rtl/>
        </w:rPr>
        <w:t>(1)</w:t>
      </w:r>
      <w:r w:rsidR="006E4927">
        <w:rPr>
          <w:rtl/>
        </w:rPr>
        <w:t xml:space="preserve"> مُسند أبي داود الطيالسي : 3/ 88. ط حيدر آباد </w:t>
      </w:r>
      <w:r w:rsidR="00A51F7E">
        <w:rPr>
          <w:rtl/>
        </w:rPr>
        <w:t>-</w:t>
      </w:r>
      <w:r w:rsidR="006E4927">
        <w:rPr>
          <w:rtl/>
        </w:rPr>
        <w:t xml:space="preserve"> الهند</w:t>
      </w:r>
      <w:r w:rsidR="00A51F7E">
        <w:rPr>
          <w:rtl/>
        </w:rPr>
        <w:t>.</w:t>
      </w:r>
    </w:p>
    <w:p w:rsidR="00A51F7E" w:rsidRDefault="00A51F7E" w:rsidP="006E4927">
      <w:pPr>
        <w:pStyle w:val="libNormal"/>
        <w:rPr>
          <w:rtl/>
        </w:rPr>
      </w:pPr>
      <w:r>
        <w:rPr>
          <w:rtl/>
        </w:rPr>
        <w:br w:type="page"/>
      </w:r>
    </w:p>
    <w:p w:rsidR="00116CC7" w:rsidRDefault="006E4927" w:rsidP="001704B5">
      <w:pPr>
        <w:pStyle w:val="libNormal0"/>
        <w:rPr>
          <w:rtl/>
        </w:rPr>
      </w:pPr>
      <w:r>
        <w:rPr>
          <w:rtl/>
        </w:rPr>
        <w:lastRenderedPageBreak/>
        <w:t>والتيمُّم مِن ضروريَّات الدين الإسلامي</w:t>
      </w:r>
      <w:r w:rsidR="0024161B">
        <w:rPr>
          <w:rtl/>
        </w:rPr>
        <w:t xml:space="preserve">، </w:t>
      </w:r>
      <w:r>
        <w:rPr>
          <w:rtl/>
        </w:rPr>
        <w:t>يعرفه كلُّ مسلم</w:t>
      </w:r>
      <w:r w:rsidR="0024161B">
        <w:rPr>
          <w:rtl/>
        </w:rPr>
        <w:t xml:space="preserve">، </w:t>
      </w:r>
      <w:r>
        <w:rPr>
          <w:rtl/>
        </w:rPr>
        <w:t>إلاّ الأعرابي</w:t>
      </w:r>
      <w:r w:rsidR="0024161B">
        <w:rPr>
          <w:rtl/>
        </w:rPr>
        <w:t xml:space="preserve">، </w:t>
      </w:r>
      <w:r>
        <w:rPr>
          <w:rtl/>
        </w:rPr>
        <w:t>والبدوي الذي هو أجدر أنْ لا يَعلم حدود ما أنز الله ؟!</w:t>
      </w:r>
    </w:p>
    <w:p w:rsidR="00116CC7" w:rsidRDefault="006E4927" w:rsidP="006E4927">
      <w:pPr>
        <w:pStyle w:val="libNormal"/>
        <w:rPr>
          <w:rtl/>
        </w:rPr>
      </w:pPr>
      <w:r>
        <w:rPr>
          <w:rtl/>
        </w:rPr>
        <w:t>إلاّ أنْ يُقال : إنَّ الجهل ليس مِن عمر ببعيد</w:t>
      </w:r>
      <w:r w:rsidR="0024161B">
        <w:rPr>
          <w:rtl/>
        </w:rPr>
        <w:t xml:space="preserve">، </w:t>
      </w:r>
      <w:r>
        <w:rPr>
          <w:rtl/>
        </w:rPr>
        <w:t>كما يشهد له ما في الرواية الأخيرة مِن أنَّ رجُلاً سأل عمر بن الخطاب عن التيمم</w:t>
      </w:r>
      <w:r w:rsidR="0024161B">
        <w:rPr>
          <w:rtl/>
        </w:rPr>
        <w:t xml:space="preserve">، </w:t>
      </w:r>
      <w:r>
        <w:rPr>
          <w:rtl/>
        </w:rPr>
        <w:t>فلم يدر ما يقول</w:t>
      </w:r>
      <w:r w:rsidR="0024161B">
        <w:rPr>
          <w:rtl/>
        </w:rPr>
        <w:t xml:space="preserve">، </w:t>
      </w:r>
      <w:r>
        <w:rPr>
          <w:rtl/>
        </w:rPr>
        <w:t>وله شواهد أُخر أيضاً في غير هذا المقام</w:t>
      </w:r>
      <w:r w:rsidR="0024161B">
        <w:rPr>
          <w:rtl/>
        </w:rPr>
        <w:t xml:space="preserve">، </w:t>
      </w:r>
      <w:r>
        <w:rPr>
          <w:rtl/>
        </w:rPr>
        <w:t>يظهر لك تفصيلها في بعض الأبواب الآتية إنْ شاء الله تعالى</w:t>
      </w:r>
      <w:r w:rsidR="00116CC7">
        <w:rPr>
          <w:rtl/>
        </w:rPr>
        <w:t>.</w:t>
      </w:r>
    </w:p>
    <w:p w:rsidR="00116CC7" w:rsidRDefault="006E4927" w:rsidP="006E4927">
      <w:pPr>
        <w:pStyle w:val="libNormal"/>
        <w:rPr>
          <w:rtl/>
        </w:rPr>
      </w:pPr>
      <w:r>
        <w:rPr>
          <w:rtl/>
        </w:rPr>
        <w:t>أو أنَّ عمر تأوَّل الآيتين</w:t>
      </w:r>
      <w:r w:rsidR="0024161B">
        <w:rPr>
          <w:rtl/>
        </w:rPr>
        <w:t xml:space="preserve">، </w:t>
      </w:r>
      <w:r>
        <w:rPr>
          <w:rtl/>
        </w:rPr>
        <w:t>وزعم أنَّ التيمُّم لا يكون مشروعاً في الحَضر</w:t>
      </w:r>
      <w:r w:rsidR="0024161B">
        <w:rPr>
          <w:rtl/>
        </w:rPr>
        <w:t xml:space="preserve">، </w:t>
      </w:r>
      <w:r>
        <w:rPr>
          <w:rtl/>
        </w:rPr>
        <w:t xml:space="preserve">وهذا أبعد مِن الأوَّل بكثير ؛ فإنَّ صريح الرواية الأخيرة </w:t>
      </w:r>
      <w:r w:rsidR="00A51F7E">
        <w:rPr>
          <w:rtl/>
        </w:rPr>
        <w:t>-</w:t>
      </w:r>
      <w:r>
        <w:rPr>
          <w:rtl/>
        </w:rPr>
        <w:t xml:space="preserve"> أي رواية الطيالسي </w:t>
      </w:r>
      <w:r w:rsidR="00A51F7E">
        <w:rPr>
          <w:rtl/>
        </w:rPr>
        <w:t>-</w:t>
      </w:r>
      <w:r w:rsidR="0024161B">
        <w:rPr>
          <w:rtl/>
        </w:rPr>
        <w:t xml:space="preserve">، </w:t>
      </w:r>
      <w:r>
        <w:rPr>
          <w:rtl/>
        </w:rPr>
        <w:t>وظاهر بقيَّة الأخبار</w:t>
      </w:r>
      <w:r w:rsidR="0024161B">
        <w:rPr>
          <w:rtl/>
        </w:rPr>
        <w:t xml:space="preserve">، </w:t>
      </w:r>
      <w:r>
        <w:rPr>
          <w:rtl/>
        </w:rPr>
        <w:t>أنَّ الرجل الذي قد سأل عمر قد أجنب في السَّفر</w:t>
      </w:r>
      <w:r w:rsidR="0024161B">
        <w:rPr>
          <w:rtl/>
        </w:rPr>
        <w:t xml:space="preserve">، </w:t>
      </w:r>
      <w:r>
        <w:rPr>
          <w:rtl/>
        </w:rPr>
        <w:t>لا في الحَضر</w:t>
      </w:r>
      <w:r w:rsidR="0024161B">
        <w:rPr>
          <w:rtl/>
        </w:rPr>
        <w:t xml:space="preserve">، </w:t>
      </w:r>
      <w:r>
        <w:rPr>
          <w:rtl/>
        </w:rPr>
        <w:t>ولم يجد الماء فسأل عمر عن حُكم ذلك</w:t>
      </w:r>
      <w:r w:rsidR="0024161B">
        <w:rPr>
          <w:rtl/>
        </w:rPr>
        <w:t xml:space="preserve">، </w:t>
      </w:r>
      <w:r w:rsidR="001704B5">
        <w:rPr>
          <w:rtl/>
        </w:rPr>
        <w:t>فقال</w:t>
      </w:r>
      <w:r>
        <w:rPr>
          <w:rtl/>
        </w:rPr>
        <w:t>: لا يُصلِّي</w:t>
      </w:r>
      <w:r w:rsidR="00116CC7">
        <w:rPr>
          <w:rtl/>
        </w:rPr>
        <w:t>.</w:t>
      </w:r>
    </w:p>
    <w:p w:rsidR="00116CC7" w:rsidRDefault="006E4927" w:rsidP="006E4927">
      <w:pPr>
        <w:pStyle w:val="libNormal"/>
        <w:rPr>
          <w:rtl/>
        </w:rPr>
      </w:pPr>
      <w:r>
        <w:rPr>
          <w:rtl/>
        </w:rPr>
        <w:t>أو أنَّ عمر قد أبدى رأياً في قِبال رأي الله</w:t>
      </w:r>
      <w:r w:rsidR="00116CC7">
        <w:rPr>
          <w:rtl/>
        </w:rPr>
        <w:t>.</w:t>
      </w:r>
    </w:p>
    <w:p w:rsidR="00116CC7" w:rsidRDefault="006E4927" w:rsidP="006E4927">
      <w:pPr>
        <w:pStyle w:val="libNormal"/>
        <w:rPr>
          <w:rtl/>
        </w:rPr>
      </w:pPr>
      <w:r>
        <w:rPr>
          <w:rtl/>
        </w:rPr>
        <w:t>فرأي الله جلَّ وعَلا : إنَّ مَن لم يجد الماء يتيمَّم ويُصلِّي</w:t>
      </w:r>
      <w:r w:rsidR="00116CC7">
        <w:rPr>
          <w:rtl/>
        </w:rPr>
        <w:t>.</w:t>
      </w:r>
    </w:p>
    <w:p w:rsidR="00116CC7" w:rsidRDefault="006E4927" w:rsidP="006E4927">
      <w:pPr>
        <w:pStyle w:val="libNormal"/>
        <w:rPr>
          <w:rtl/>
        </w:rPr>
      </w:pPr>
      <w:r>
        <w:rPr>
          <w:rtl/>
        </w:rPr>
        <w:t>ورأى عمر : إنَّ مَن لم يجد الماء لا يُصلّي</w:t>
      </w:r>
      <w:r w:rsidR="0024161B">
        <w:rPr>
          <w:rtl/>
        </w:rPr>
        <w:t xml:space="preserve">، </w:t>
      </w:r>
      <w:r>
        <w:rPr>
          <w:rtl/>
        </w:rPr>
        <w:t>حتَّى يجد الماء</w:t>
      </w:r>
      <w:r w:rsidR="0024161B">
        <w:rPr>
          <w:rtl/>
        </w:rPr>
        <w:t xml:space="preserve">، </w:t>
      </w:r>
      <w:r>
        <w:rPr>
          <w:rtl/>
        </w:rPr>
        <w:t>كما هو ظاهر قول عمر</w:t>
      </w:r>
      <w:r w:rsidR="0024161B">
        <w:rPr>
          <w:rtl/>
        </w:rPr>
        <w:t xml:space="preserve">، </w:t>
      </w:r>
      <w:r>
        <w:rPr>
          <w:rtl/>
        </w:rPr>
        <w:t>\ في الرواية الثانية : أمّا أنا</w:t>
      </w:r>
      <w:r w:rsidR="0024161B">
        <w:rPr>
          <w:rtl/>
        </w:rPr>
        <w:t xml:space="preserve">، </w:t>
      </w:r>
      <w:r>
        <w:rPr>
          <w:rtl/>
        </w:rPr>
        <w:t>فإذا لم أجد الماء</w:t>
      </w:r>
      <w:r w:rsidR="0024161B">
        <w:rPr>
          <w:rtl/>
        </w:rPr>
        <w:t xml:space="preserve">، </w:t>
      </w:r>
      <w:r>
        <w:rPr>
          <w:rtl/>
        </w:rPr>
        <w:t>لم أكُن لأُصلِّي حتَّى أجد الماء</w:t>
      </w:r>
      <w:r w:rsidR="00116CC7">
        <w:rPr>
          <w:rtl/>
        </w:rPr>
        <w:t>.</w:t>
      </w:r>
    </w:p>
    <w:p w:rsidR="00116CC7" w:rsidRDefault="006E4927" w:rsidP="006E4927">
      <w:pPr>
        <w:pStyle w:val="libNormal"/>
        <w:rPr>
          <w:rtl/>
        </w:rPr>
      </w:pPr>
      <w:r>
        <w:rPr>
          <w:rtl/>
        </w:rPr>
        <w:t>بلْ وظاهر قوله في الرواية الأولى والثانية لعمار : اتَّق الله يا عمار</w:t>
      </w:r>
      <w:r w:rsidR="00116CC7">
        <w:rPr>
          <w:rtl/>
        </w:rPr>
        <w:t>.</w:t>
      </w:r>
    </w:p>
    <w:p w:rsidR="00116CC7" w:rsidRDefault="006E4927" w:rsidP="006E4927">
      <w:pPr>
        <w:pStyle w:val="libNormal"/>
        <w:rPr>
          <w:rtl/>
        </w:rPr>
      </w:pPr>
      <w:r>
        <w:rPr>
          <w:rtl/>
        </w:rPr>
        <w:t>لمّا عارضه في فَتواه بترك الصلاة</w:t>
      </w:r>
      <w:r w:rsidR="0024161B">
        <w:rPr>
          <w:rtl/>
        </w:rPr>
        <w:t xml:space="preserve">، </w:t>
      </w:r>
      <w:r>
        <w:rPr>
          <w:rtl/>
        </w:rPr>
        <w:t>وذكَّره بما اتَّفق لهما في السفر إلى آخره</w:t>
      </w:r>
      <w:r w:rsidR="0024161B">
        <w:rPr>
          <w:rtl/>
        </w:rPr>
        <w:t xml:space="preserve">، </w:t>
      </w:r>
      <w:r>
        <w:rPr>
          <w:rtl/>
        </w:rPr>
        <w:t>هو الاحتمال الثالث [ و ] الأخير</w:t>
      </w:r>
      <w:r w:rsidR="0024161B">
        <w:rPr>
          <w:rtl/>
        </w:rPr>
        <w:t xml:space="preserve">، </w:t>
      </w:r>
      <w:r>
        <w:rPr>
          <w:rtl/>
        </w:rPr>
        <w:t>وأنَّ له رأياً في قِبال رأي الله جَلَّ وعلا : مِن قَبيل تحريمه مُتعة الحَجّ</w:t>
      </w:r>
      <w:r w:rsidR="0024161B">
        <w:rPr>
          <w:rtl/>
        </w:rPr>
        <w:t xml:space="preserve">، </w:t>
      </w:r>
      <w:r>
        <w:rPr>
          <w:rtl/>
        </w:rPr>
        <w:t>وتحريمه مُتعة النساء</w:t>
      </w:r>
      <w:r w:rsidR="0024161B">
        <w:rPr>
          <w:rtl/>
        </w:rPr>
        <w:t xml:space="preserve">، </w:t>
      </w:r>
      <w:r>
        <w:rPr>
          <w:rtl/>
        </w:rPr>
        <w:t>وبدعته في الطلاق الثلاث</w:t>
      </w:r>
      <w:r w:rsidR="0024161B">
        <w:rPr>
          <w:rtl/>
        </w:rPr>
        <w:t xml:space="preserve">، </w:t>
      </w:r>
      <w:r>
        <w:rPr>
          <w:rtl/>
        </w:rPr>
        <w:t xml:space="preserve">فيكون عُمر في التيمُّم </w:t>
      </w:r>
      <w:r w:rsidR="00A51F7E">
        <w:rPr>
          <w:rtl/>
        </w:rPr>
        <w:t>-</w:t>
      </w:r>
      <w:r>
        <w:rPr>
          <w:rtl/>
        </w:rPr>
        <w:t xml:space="preserve"> أيضاً </w:t>
      </w:r>
      <w:r w:rsidR="00A51F7E">
        <w:rPr>
          <w:rtl/>
        </w:rPr>
        <w:t>-</w:t>
      </w:r>
      <w:r>
        <w:rPr>
          <w:rtl/>
        </w:rPr>
        <w:t xml:space="preserve"> مِمَّن حكم بغير ما أنزل الله عن عَمد</w:t>
      </w:r>
      <w:r w:rsidR="0024161B">
        <w:rPr>
          <w:rtl/>
        </w:rPr>
        <w:t xml:space="preserve">، </w:t>
      </w:r>
      <w:r>
        <w:rPr>
          <w:rtl/>
        </w:rPr>
        <w:t>وقال في دين الله برأيه لا عن سَهو</w:t>
      </w:r>
      <w:r w:rsidR="00116CC7">
        <w:rPr>
          <w:rtl/>
        </w:rPr>
        <w:t>.</w:t>
      </w:r>
    </w:p>
    <w:p w:rsidR="00116CC7" w:rsidRDefault="006E4927" w:rsidP="006E4927">
      <w:pPr>
        <w:pStyle w:val="libNormal"/>
        <w:rPr>
          <w:rtl/>
        </w:rPr>
      </w:pPr>
      <w:r>
        <w:rPr>
          <w:rtl/>
        </w:rPr>
        <w:t>وقد عرفت في باب مُتعة الحَجِّ</w:t>
      </w:r>
      <w:r w:rsidR="0024161B">
        <w:rPr>
          <w:rtl/>
        </w:rPr>
        <w:t xml:space="preserve">، </w:t>
      </w:r>
      <w:r>
        <w:rPr>
          <w:rtl/>
        </w:rPr>
        <w:t>وباب مُتعة النساء</w:t>
      </w:r>
      <w:r w:rsidR="0024161B">
        <w:rPr>
          <w:rtl/>
        </w:rPr>
        <w:t xml:space="preserve">، </w:t>
      </w:r>
      <w:r>
        <w:rPr>
          <w:rtl/>
        </w:rPr>
        <w:t>وباب بِدعة عمر في الطلاق الثلاث حُكْم مَن حَكَم بغير ما أنزل الله</w:t>
      </w:r>
      <w:r w:rsidR="00116CC7">
        <w:rPr>
          <w:rtl/>
        </w:rPr>
        <w:t>.</w:t>
      </w:r>
    </w:p>
    <w:p w:rsidR="00116CC7" w:rsidRDefault="00D34BDA" w:rsidP="001704B5">
      <w:pPr>
        <w:pStyle w:val="libCenter"/>
        <w:rPr>
          <w:rtl/>
        </w:rPr>
      </w:pPr>
      <w:r>
        <w:rPr>
          <w:rtl/>
        </w:rPr>
        <w:t>* * *</w:t>
      </w:r>
    </w:p>
    <w:p w:rsidR="00A51F7E" w:rsidRDefault="00A51F7E" w:rsidP="006E4927">
      <w:pPr>
        <w:pStyle w:val="libNormal"/>
        <w:rPr>
          <w:rtl/>
        </w:rPr>
      </w:pPr>
      <w:r>
        <w:rPr>
          <w:rtl/>
        </w:rPr>
        <w:br w:type="page"/>
      </w:r>
    </w:p>
    <w:p w:rsidR="00116CC7" w:rsidRDefault="006E4927" w:rsidP="001704B5">
      <w:pPr>
        <w:pStyle w:val="Heading3"/>
        <w:rPr>
          <w:rtl/>
        </w:rPr>
      </w:pPr>
      <w:bookmarkStart w:id="59" w:name="_Toc491532784"/>
      <w:r>
        <w:rPr>
          <w:rtl/>
        </w:rPr>
        <w:lastRenderedPageBreak/>
        <w:t xml:space="preserve">6 </w:t>
      </w:r>
      <w:r w:rsidR="00A51F7E">
        <w:rPr>
          <w:rtl/>
        </w:rPr>
        <w:t>-</w:t>
      </w:r>
      <w:r>
        <w:rPr>
          <w:rtl/>
        </w:rPr>
        <w:t xml:space="preserve"> باب ( إنَّ عمر لا يَفهم معنى الكَلاَلة أبداً ) </w:t>
      </w:r>
      <w:r w:rsidR="00D34BDA">
        <w:rPr>
          <w:rStyle w:val="libFootnotenumChar"/>
          <w:rtl/>
        </w:rPr>
        <w:t>(*)</w:t>
      </w:r>
      <w:r w:rsidR="00116CC7">
        <w:rPr>
          <w:rtl/>
        </w:rPr>
        <w:t>.</w:t>
      </w:r>
      <w:bookmarkEnd w:id="59"/>
    </w:p>
    <w:p w:rsidR="00116CC7" w:rsidRDefault="006E4927" w:rsidP="006E4927">
      <w:pPr>
        <w:pStyle w:val="libNormal"/>
        <w:rPr>
          <w:rtl/>
        </w:rPr>
      </w:pPr>
      <w:r>
        <w:rPr>
          <w:rtl/>
        </w:rPr>
        <w:t xml:space="preserve">1 </w:t>
      </w:r>
      <w:r w:rsidR="00A51F7E">
        <w:rPr>
          <w:rtl/>
        </w:rPr>
        <w:t>-</w:t>
      </w:r>
      <w:r>
        <w:rPr>
          <w:rtl/>
        </w:rPr>
        <w:t xml:space="preserve"> المُتَّقي الهندي قال : عن سعيد بن المسيّب : إنَّ عمر سأل رسول الله </w:t>
      </w:r>
      <w:r w:rsidR="004716AF" w:rsidRPr="004716AF">
        <w:rPr>
          <w:rStyle w:val="libAlaemChar"/>
          <w:rtl/>
        </w:rPr>
        <w:t>صلى‌الله‌عليه‌وآله‌وسلم</w:t>
      </w:r>
      <w:r w:rsidR="0024161B">
        <w:rPr>
          <w:rtl/>
        </w:rPr>
        <w:t xml:space="preserve">، </w:t>
      </w:r>
      <w:r>
        <w:rPr>
          <w:rtl/>
        </w:rPr>
        <w:t>كيف يورِّث الكَلاَلة ؟</w:t>
      </w:r>
    </w:p>
    <w:p w:rsidR="00116CC7" w:rsidRDefault="006E4927" w:rsidP="006E4927">
      <w:pPr>
        <w:pStyle w:val="libNormal"/>
        <w:rPr>
          <w:rtl/>
        </w:rPr>
      </w:pPr>
      <w:r>
        <w:rPr>
          <w:rtl/>
        </w:rPr>
        <w:t>قال : ( أوليس قد بيَّن الله ذلك )</w:t>
      </w:r>
      <w:r w:rsidR="0024161B">
        <w:rPr>
          <w:rtl/>
        </w:rPr>
        <w:t xml:space="preserve">، </w:t>
      </w:r>
      <w:r>
        <w:rPr>
          <w:rtl/>
        </w:rPr>
        <w:t xml:space="preserve">ثمَّ قرأ : </w:t>
      </w:r>
      <w:r w:rsidRPr="001704B5">
        <w:rPr>
          <w:rStyle w:val="libAlaemChar"/>
          <w:rtl/>
        </w:rPr>
        <w:t>(</w:t>
      </w:r>
      <w:r w:rsidRPr="001704B5">
        <w:rPr>
          <w:rStyle w:val="libAieChar"/>
          <w:rtl/>
        </w:rPr>
        <w:t xml:space="preserve"> وَإِنْ كَانَ رَجُلٌ يُورَثُ كَلاَلَةً أَوِ امْرَأَةٌ ... </w:t>
      </w:r>
      <w:r w:rsidRPr="001704B5">
        <w:rPr>
          <w:rStyle w:val="libAlaemChar"/>
          <w:rtl/>
        </w:rPr>
        <w:t>)</w:t>
      </w:r>
      <w:r>
        <w:rPr>
          <w:rtl/>
        </w:rPr>
        <w:t xml:space="preserve"> إلى آخر الآية</w:t>
      </w:r>
      <w:r w:rsidR="00A51F7E">
        <w:rPr>
          <w:rtl/>
        </w:rPr>
        <w:t xml:space="preserve">. </w:t>
      </w:r>
      <w:r>
        <w:rPr>
          <w:rtl/>
        </w:rPr>
        <w:t>النساء : 12.</w:t>
      </w:r>
    </w:p>
    <w:p w:rsidR="00116CC7" w:rsidRDefault="006E4927" w:rsidP="006E4927">
      <w:pPr>
        <w:pStyle w:val="libNormal"/>
        <w:rPr>
          <w:rtl/>
        </w:rPr>
      </w:pPr>
      <w:r>
        <w:rPr>
          <w:rtl/>
        </w:rPr>
        <w:t xml:space="preserve">فكأنَّ عمر لم يَفهم ؛ فأنزل الله : </w:t>
      </w:r>
      <w:r w:rsidRPr="001704B5">
        <w:rPr>
          <w:rStyle w:val="libAlaemChar"/>
          <w:rtl/>
        </w:rPr>
        <w:t>(</w:t>
      </w:r>
      <w:r w:rsidRPr="001704B5">
        <w:rPr>
          <w:rStyle w:val="libAieChar"/>
          <w:rtl/>
        </w:rPr>
        <w:t xml:space="preserve"> يَسْتَفْتُونَكَ قُلِ اللَّهُ يُفْتِيكُمْ فِي الكَلاَلَةِ ... </w:t>
      </w:r>
      <w:r w:rsidRPr="001704B5">
        <w:rPr>
          <w:rStyle w:val="libAlaemChar"/>
          <w:rtl/>
        </w:rPr>
        <w:t>)</w:t>
      </w:r>
      <w:r>
        <w:rPr>
          <w:rtl/>
        </w:rPr>
        <w:t xml:space="preserve"> إلى آخر الآية</w:t>
      </w:r>
      <w:r w:rsidR="00116CC7">
        <w:rPr>
          <w:rtl/>
        </w:rPr>
        <w:t>.</w:t>
      </w:r>
    </w:p>
    <w:p w:rsidR="00116CC7" w:rsidRDefault="006E4927" w:rsidP="006E4927">
      <w:pPr>
        <w:pStyle w:val="libNormal"/>
        <w:rPr>
          <w:rtl/>
        </w:rPr>
      </w:pPr>
      <w:r>
        <w:rPr>
          <w:rtl/>
        </w:rPr>
        <w:t xml:space="preserve">فكأنَّ عمر لم يفهم ؛ فقال لحفصة : إذا رأيت مِن رسول الله </w:t>
      </w:r>
      <w:r w:rsidR="004716AF" w:rsidRPr="004716AF">
        <w:rPr>
          <w:rStyle w:val="libAlaemChar"/>
          <w:rtl/>
        </w:rPr>
        <w:t>صلى‌الله‌عليه‌وآله‌وسلم</w:t>
      </w:r>
      <w:r>
        <w:rPr>
          <w:rtl/>
        </w:rPr>
        <w:t xml:space="preserve"> طْيب نفس فاسأليه عنها</w:t>
      </w:r>
      <w:r w:rsidR="0024161B">
        <w:rPr>
          <w:rtl/>
        </w:rPr>
        <w:t xml:space="preserve">، </w:t>
      </w:r>
      <w:r>
        <w:rPr>
          <w:rtl/>
        </w:rPr>
        <w:t xml:space="preserve">فقال </w:t>
      </w:r>
      <w:r w:rsidR="004716AF" w:rsidRPr="004716AF">
        <w:rPr>
          <w:rStyle w:val="libAlaemChar"/>
          <w:rtl/>
        </w:rPr>
        <w:t>صلى‌الله‌عليه‌وآله‌وسلم</w:t>
      </w:r>
      <w:r>
        <w:rPr>
          <w:rtl/>
        </w:rPr>
        <w:t xml:space="preserve"> : ( أبوك ذكر لك هذا</w:t>
      </w:r>
      <w:r w:rsidR="0024161B">
        <w:rPr>
          <w:rtl/>
        </w:rPr>
        <w:t xml:space="preserve">، </w:t>
      </w:r>
      <w:r>
        <w:rPr>
          <w:rtl/>
        </w:rPr>
        <w:t>ما أرى أباك يعلمها أبداً )</w:t>
      </w:r>
      <w:r w:rsidR="00116CC7">
        <w:rPr>
          <w:rtl/>
        </w:rPr>
        <w:t>.</w:t>
      </w:r>
    </w:p>
    <w:p w:rsidR="00116CC7" w:rsidRDefault="006E4927" w:rsidP="006E4927">
      <w:pPr>
        <w:pStyle w:val="libNormal"/>
        <w:rPr>
          <w:rtl/>
        </w:rPr>
      </w:pPr>
      <w:r>
        <w:rPr>
          <w:rtl/>
        </w:rPr>
        <w:t xml:space="preserve">فكان يقول : </w:t>
      </w:r>
      <w:r w:rsidRPr="001704B5">
        <w:rPr>
          <w:rStyle w:val="libBold1Char"/>
          <w:rtl/>
        </w:rPr>
        <w:t>ما أراني أعلمها أبداً</w:t>
      </w:r>
      <w:r w:rsidR="0024161B" w:rsidRPr="001704B5">
        <w:rPr>
          <w:rStyle w:val="libBold1Char"/>
          <w:rtl/>
        </w:rPr>
        <w:t xml:space="preserve">، </w:t>
      </w:r>
      <w:r w:rsidRPr="001704B5">
        <w:rPr>
          <w:rStyle w:val="libBold1Char"/>
          <w:rtl/>
        </w:rPr>
        <w:t>وقد قال رسول الله</w:t>
      </w:r>
      <w:r>
        <w:rPr>
          <w:rtl/>
        </w:rPr>
        <w:t xml:space="preserve"> </w:t>
      </w:r>
      <w:r w:rsidR="004716AF" w:rsidRPr="004716AF">
        <w:rPr>
          <w:rStyle w:val="libAlaemChar"/>
          <w:rtl/>
        </w:rPr>
        <w:t>صلى‌الله‌عليه‌وآله‌وسلم</w:t>
      </w:r>
      <w:r>
        <w:rPr>
          <w:rtl/>
        </w:rPr>
        <w:t xml:space="preserve"> </w:t>
      </w:r>
      <w:r w:rsidRPr="001704B5">
        <w:rPr>
          <w:rStyle w:val="libBold1Char"/>
          <w:rtl/>
        </w:rPr>
        <w:t>: ما قال</w:t>
      </w:r>
      <w:r w:rsidR="00116CC7">
        <w:rPr>
          <w:rtl/>
        </w:rPr>
        <w:t>.</w:t>
      </w:r>
    </w:p>
    <w:p w:rsidR="00116CC7" w:rsidRDefault="006E4927" w:rsidP="006E4927">
      <w:pPr>
        <w:pStyle w:val="libNormal"/>
        <w:rPr>
          <w:rtl/>
        </w:rPr>
      </w:pPr>
      <w:r>
        <w:rPr>
          <w:rtl/>
        </w:rPr>
        <w:t>قال : أخرجه ابن راهويه</w:t>
      </w:r>
      <w:r w:rsidR="0024161B">
        <w:rPr>
          <w:rtl/>
        </w:rPr>
        <w:t xml:space="preserve">، </w:t>
      </w:r>
      <w:r>
        <w:rPr>
          <w:rtl/>
        </w:rPr>
        <w:t>وابن مردويه</w:t>
      </w:r>
      <w:r w:rsidR="00A51F7E">
        <w:rPr>
          <w:rtl/>
        </w:rPr>
        <w:t xml:space="preserve">. </w:t>
      </w:r>
      <w:r>
        <w:rPr>
          <w:rtl/>
        </w:rPr>
        <w:t xml:space="preserve">وهو صحيح : وذكره السيوطي أيضاً في الدُّرّ المنثور في ذيل تفسير قوله تعالى : </w:t>
      </w:r>
      <w:r w:rsidRPr="001704B5">
        <w:rPr>
          <w:rStyle w:val="libAlaemChar"/>
          <w:rtl/>
        </w:rPr>
        <w:t>(</w:t>
      </w:r>
      <w:r w:rsidRPr="001704B5">
        <w:rPr>
          <w:rStyle w:val="libAieChar"/>
          <w:rtl/>
        </w:rPr>
        <w:t xml:space="preserve"> يَسْتَفْتُونَكَ قُلِ اللَّهُ يُفْتِيكُمْ فِي الكَلاَلَةِ ... </w:t>
      </w:r>
      <w:r w:rsidRPr="001704B5">
        <w:rPr>
          <w:rStyle w:val="libAlaemChar"/>
          <w:rtl/>
        </w:rPr>
        <w:t>)</w:t>
      </w:r>
      <w:r>
        <w:rPr>
          <w:rtl/>
        </w:rPr>
        <w:t xml:space="preserve"> في آخر سورة النساء</w:t>
      </w:r>
      <w:r w:rsidR="0024161B">
        <w:rPr>
          <w:rtl/>
        </w:rPr>
        <w:t xml:space="preserve">، </w:t>
      </w:r>
      <w:r>
        <w:rPr>
          <w:rtl/>
        </w:rPr>
        <w:t>آية 176 باختلاف يسير</w:t>
      </w:r>
      <w:r w:rsidR="00116CC7">
        <w:rPr>
          <w:rtl/>
        </w:rPr>
        <w:t>.</w:t>
      </w:r>
    </w:p>
    <w:p w:rsidR="001704B5" w:rsidRDefault="001704B5" w:rsidP="001704B5">
      <w:pPr>
        <w:pStyle w:val="libLine"/>
        <w:rPr>
          <w:rtl/>
        </w:rPr>
      </w:pPr>
      <w:r>
        <w:rPr>
          <w:rtl/>
        </w:rPr>
        <w:t>____________________</w:t>
      </w:r>
    </w:p>
    <w:p w:rsidR="00116CC7" w:rsidRDefault="00D34BDA" w:rsidP="001704B5">
      <w:pPr>
        <w:pStyle w:val="libFootnote0"/>
        <w:rPr>
          <w:rtl/>
        </w:rPr>
      </w:pPr>
      <w:r w:rsidRPr="005B43C3">
        <w:rPr>
          <w:rtl/>
        </w:rPr>
        <w:t>(*)</w:t>
      </w:r>
      <w:r w:rsidR="006E4927" w:rsidRPr="005B43C3">
        <w:rPr>
          <w:rtl/>
        </w:rPr>
        <w:t xml:space="preserve"> </w:t>
      </w:r>
      <w:r w:rsidR="006E4927">
        <w:rPr>
          <w:rtl/>
        </w:rPr>
        <w:t>فيه خمسة أحاديث</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وقال أيضاً : أخرجه ابن راهويه</w:t>
      </w:r>
      <w:r w:rsidR="0024161B">
        <w:rPr>
          <w:rtl/>
        </w:rPr>
        <w:t xml:space="preserve">، </w:t>
      </w:r>
      <w:r>
        <w:rPr>
          <w:rtl/>
        </w:rPr>
        <w:t xml:space="preserve">وابن مردويه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الشيخ جلال الدين السيوطي</w:t>
      </w:r>
      <w:r w:rsidR="0024161B">
        <w:rPr>
          <w:rtl/>
        </w:rPr>
        <w:t xml:space="preserve">، </w:t>
      </w:r>
      <w:r>
        <w:rPr>
          <w:rtl/>
        </w:rPr>
        <w:t xml:space="preserve">في ذيل تفسير قوله تعالى : </w:t>
      </w:r>
      <w:r w:rsidRPr="001704B5">
        <w:rPr>
          <w:rStyle w:val="libAlaemChar"/>
          <w:rtl/>
        </w:rPr>
        <w:t>(</w:t>
      </w:r>
      <w:r w:rsidRPr="001704B5">
        <w:rPr>
          <w:rStyle w:val="libAieChar"/>
          <w:rtl/>
        </w:rPr>
        <w:t xml:space="preserve"> يَسْتَفْتُونَكَ قُلِ اللَّهُ يُفْتِيكُمْ فِي الكَلاَلَةِ ... </w:t>
      </w:r>
      <w:r w:rsidRPr="001704B5">
        <w:rPr>
          <w:rStyle w:val="libAlaemChar"/>
          <w:rtl/>
        </w:rPr>
        <w:t>)</w:t>
      </w:r>
      <w:r>
        <w:rPr>
          <w:rtl/>
        </w:rPr>
        <w:t xml:space="preserve"> في آخر سورة النساء</w:t>
      </w:r>
      <w:r w:rsidR="00116CC7">
        <w:rPr>
          <w:rtl/>
        </w:rPr>
        <w:t>.</w:t>
      </w:r>
    </w:p>
    <w:p w:rsidR="00116CC7" w:rsidRDefault="006E4927" w:rsidP="006E4927">
      <w:pPr>
        <w:pStyle w:val="libNormal"/>
        <w:rPr>
          <w:rtl/>
        </w:rPr>
      </w:pPr>
      <w:r>
        <w:rPr>
          <w:rtl/>
        </w:rPr>
        <w:t>ثمَّ قال السيوطي : وأخرج مالك</w:t>
      </w:r>
      <w:r w:rsidR="0024161B">
        <w:rPr>
          <w:rtl/>
        </w:rPr>
        <w:t xml:space="preserve">، </w:t>
      </w:r>
      <w:r>
        <w:rPr>
          <w:rtl/>
        </w:rPr>
        <w:t>ومسلم</w:t>
      </w:r>
      <w:r w:rsidR="0024161B">
        <w:rPr>
          <w:rtl/>
        </w:rPr>
        <w:t xml:space="preserve">، </w:t>
      </w:r>
      <w:r>
        <w:rPr>
          <w:rtl/>
        </w:rPr>
        <w:t>ابن جرير</w:t>
      </w:r>
      <w:r w:rsidR="0024161B">
        <w:rPr>
          <w:rtl/>
        </w:rPr>
        <w:t xml:space="preserve">، </w:t>
      </w:r>
      <w:r>
        <w:rPr>
          <w:rtl/>
        </w:rPr>
        <w:t>والبيهقي</w:t>
      </w:r>
      <w:r w:rsidR="0024161B">
        <w:rPr>
          <w:rtl/>
        </w:rPr>
        <w:t xml:space="preserve">، </w:t>
      </w:r>
      <w:r>
        <w:rPr>
          <w:rtl/>
        </w:rPr>
        <w:t>عن عمر</w:t>
      </w:r>
      <w:r w:rsidR="0024161B">
        <w:rPr>
          <w:rtl/>
        </w:rPr>
        <w:t xml:space="preserve">، </w:t>
      </w:r>
      <w:r>
        <w:rPr>
          <w:rtl/>
        </w:rPr>
        <w:t xml:space="preserve">قال : ما سألت النبي </w:t>
      </w:r>
      <w:r w:rsidR="004716AF" w:rsidRPr="004716AF">
        <w:rPr>
          <w:rStyle w:val="libAlaemChar"/>
          <w:rtl/>
        </w:rPr>
        <w:t>صلى‌الله‌عليه‌وآله‌وسلم</w:t>
      </w:r>
      <w:r>
        <w:rPr>
          <w:rtl/>
        </w:rPr>
        <w:t xml:space="preserve"> عن شيء</w:t>
      </w:r>
      <w:r w:rsidR="0024161B">
        <w:rPr>
          <w:rtl/>
        </w:rPr>
        <w:t xml:space="preserve">، </w:t>
      </w:r>
      <w:r>
        <w:rPr>
          <w:rtl/>
        </w:rPr>
        <w:t>أكثر ما سألته عن الكلالة</w:t>
      </w:r>
      <w:r w:rsidR="0024161B">
        <w:rPr>
          <w:rtl/>
        </w:rPr>
        <w:t xml:space="preserve">، </w:t>
      </w:r>
      <w:r>
        <w:rPr>
          <w:rtl/>
        </w:rPr>
        <w:t>حتَّى طعن بإصبعه في صدري</w:t>
      </w:r>
      <w:r w:rsidR="0024161B">
        <w:rPr>
          <w:rtl/>
        </w:rPr>
        <w:t xml:space="preserve">، </w:t>
      </w:r>
      <w:r>
        <w:rPr>
          <w:rtl/>
        </w:rPr>
        <w:t>وقال : ( تكفيك آية الصيف</w:t>
      </w:r>
      <w:r w:rsidR="0024161B">
        <w:rPr>
          <w:rtl/>
        </w:rPr>
        <w:t xml:space="preserve">، </w:t>
      </w:r>
      <w:r>
        <w:rPr>
          <w:rtl/>
        </w:rPr>
        <w:t>التي في آخر سورة النساء ) : آية 176.</w:t>
      </w:r>
    </w:p>
    <w:p w:rsidR="00116CC7" w:rsidRDefault="006E4927" w:rsidP="006E4927">
      <w:pPr>
        <w:pStyle w:val="libNormal"/>
        <w:rPr>
          <w:rtl/>
        </w:rPr>
      </w:pPr>
      <w:r>
        <w:rPr>
          <w:rtl/>
        </w:rPr>
        <w:t>وقال السيوطي : وأخرج ابن جرير</w:t>
      </w:r>
      <w:r w:rsidR="0024161B">
        <w:rPr>
          <w:rtl/>
        </w:rPr>
        <w:t xml:space="preserve">، </w:t>
      </w:r>
      <w:r>
        <w:rPr>
          <w:rtl/>
        </w:rPr>
        <w:t>عن عمر قال :</w:t>
      </w:r>
    </w:p>
    <w:p w:rsidR="00116CC7" w:rsidRDefault="006E4927" w:rsidP="005362FA">
      <w:pPr>
        <w:pStyle w:val="libBold1"/>
        <w:rPr>
          <w:rtl/>
        </w:rPr>
      </w:pPr>
      <w:r>
        <w:rPr>
          <w:rtl/>
        </w:rPr>
        <w:t>لإَنْ أكون أعلم الكلالة</w:t>
      </w:r>
      <w:r w:rsidR="0024161B">
        <w:rPr>
          <w:rtl/>
        </w:rPr>
        <w:t xml:space="preserve">، </w:t>
      </w:r>
      <w:r>
        <w:rPr>
          <w:rtl/>
        </w:rPr>
        <w:t>أحبُّ إليَّ مِن أنْ يكون لي جزية قصور الشام</w:t>
      </w:r>
      <w:r w:rsidR="00116CC7">
        <w:rPr>
          <w:rtl/>
        </w:rPr>
        <w:t>.</w:t>
      </w:r>
    </w:p>
    <w:p w:rsidR="00116CC7" w:rsidRDefault="006E4927" w:rsidP="006E4927">
      <w:pPr>
        <w:pStyle w:val="libNormal"/>
        <w:rPr>
          <w:rtl/>
        </w:rPr>
      </w:pPr>
      <w:r>
        <w:rPr>
          <w:rtl/>
        </w:rPr>
        <w:t>وقال : وأخرج ابن جرير</w:t>
      </w:r>
      <w:r w:rsidR="0024161B">
        <w:rPr>
          <w:rtl/>
        </w:rPr>
        <w:t xml:space="preserve">، </w:t>
      </w:r>
      <w:r>
        <w:rPr>
          <w:rtl/>
        </w:rPr>
        <w:t>عن الحسن بن مسروق</w:t>
      </w:r>
      <w:r w:rsidR="0024161B">
        <w:rPr>
          <w:rtl/>
        </w:rPr>
        <w:t xml:space="preserve">، </w:t>
      </w:r>
      <w:r>
        <w:rPr>
          <w:rtl/>
        </w:rPr>
        <w:t>عن أبيه قال :</w:t>
      </w:r>
    </w:p>
    <w:p w:rsidR="00116CC7" w:rsidRDefault="006E4927" w:rsidP="005362FA">
      <w:pPr>
        <w:pStyle w:val="libBold1"/>
        <w:rPr>
          <w:rtl/>
        </w:rPr>
      </w:pPr>
      <w:r>
        <w:rPr>
          <w:rtl/>
        </w:rPr>
        <w:t>سألت عمر وهو يخطُب الناس عن ذي قُرابة لي ورث كَلاَلة</w:t>
      </w:r>
      <w:r w:rsidR="0024161B">
        <w:rPr>
          <w:rtl/>
        </w:rPr>
        <w:t xml:space="preserve">، </w:t>
      </w:r>
      <w:r>
        <w:rPr>
          <w:rtl/>
        </w:rPr>
        <w:t>فقال : الكَلاَلَةِ الكَلاَلَةِ الكَلاَلَةِ</w:t>
      </w:r>
      <w:r w:rsidR="0024161B">
        <w:rPr>
          <w:rtl/>
        </w:rPr>
        <w:t xml:space="preserve">، </w:t>
      </w:r>
      <w:r>
        <w:rPr>
          <w:rtl/>
        </w:rPr>
        <w:t>وأخذ بلحيته</w:t>
      </w:r>
      <w:r w:rsidR="00116CC7">
        <w:rPr>
          <w:rtl/>
        </w:rPr>
        <w:t>.</w:t>
      </w:r>
    </w:p>
    <w:p w:rsidR="00116CC7" w:rsidRDefault="006E4927" w:rsidP="005362FA">
      <w:pPr>
        <w:pStyle w:val="libBold1"/>
        <w:rPr>
          <w:rtl/>
        </w:rPr>
      </w:pPr>
      <w:r>
        <w:rPr>
          <w:rtl/>
        </w:rPr>
        <w:t>ثمَّ قال : والله</w:t>
      </w:r>
      <w:r w:rsidR="0024161B">
        <w:rPr>
          <w:rtl/>
        </w:rPr>
        <w:t xml:space="preserve">، </w:t>
      </w:r>
      <w:r>
        <w:rPr>
          <w:rtl/>
        </w:rPr>
        <w:t>لإَنْ أعلمها أحبُّ إليَّ مِن أنْ يكون لي ما على الأرض مِن شيء</w:t>
      </w:r>
      <w:r w:rsidR="0024161B">
        <w:rPr>
          <w:rtl/>
        </w:rPr>
        <w:t xml:space="preserve">، </w:t>
      </w:r>
      <w:r>
        <w:rPr>
          <w:rtl/>
        </w:rPr>
        <w:t xml:space="preserve">سألت عنها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فقال : ( ألمْ تسمع الآية التي أنزلت في الصيف فأعادها ثلاث مَرَّات )</w:t>
      </w:r>
      <w:r w:rsidR="00116CC7">
        <w:rPr>
          <w:rtl/>
        </w:rPr>
        <w:t>.</w:t>
      </w:r>
    </w:p>
    <w:p w:rsidR="00116CC7" w:rsidRDefault="006E4927" w:rsidP="006E4927">
      <w:pPr>
        <w:pStyle w:val="libNormal"/>
        <w:rPr>
          <w:rtl/>
        </w:rPr>
      </w:pPr>
      <w:r>
        <w:rPr>
          <w:rtl/>
        </w:rPr>
        <w:t>وقال السيوطي : وأخرج عبد الرزاق</w:t>
      </w:r>
      <w:r w:rsidR="0024161B">
        <w:rPr>
          <w:rtl/>
        </w:rPr>
        <w:t xml:space="preserve">، </w:t>
      </w:r>
      <w:r>
        <w:rPr>
          <w:rtl/>
        </w:rPr>
        <w:t>وابن جرير</w:t>
      </w:r>
      <w:r w:rsidR="0024161B">
        <w:rPr>
          <w:rtl/>
        </w:rPr>
        <w:t xml:space="preserve">، </w:t>
      </w:r>
      <w:r>
        <w:rPr>
          <w:rtl/>
        </w:rPr>
        <w:t>وابن المنذر</w:t>
      </w:r>
      <w:r w:rsidR="0024161B">
        <w:rPr>
          <w:rtl/>
        </w:rPr>
        <w:t xml:space="preserve">، </w:t>
      </w:r>
      <w:r>
        <w:rPr>
          <w:rtl/>
        </w:rPr>
        <w:t>عن ابن سيرين</w:t>
      </w:r>
      <w:r w:rsidR="0024161B">
        <w:rPr>
          <w:rtl/>
        </w:rPr>
        <w:t xml:space="preserve">، </w:t>
      </w:r>
      <w:r>
        <w:rPr>
          <w:rtl/>
        </w:rPr>
        <w:t xml:space="preserve">قال : كان عمر بن الخطاب إذا قرأ </w:t>
      </w:r>
      <w:r w:rsidRPr="001704B5">
        <w:rPr>
          <w:rStyle w:val="libAlaemChar"/>
          <w:rtl/>
        </w:rPr>
        <w:t>(</w:t>
      </w:r>
      <w:r w:rsidRPr="001704B5">
        <w:rPr>
          <w:rStyle w:val="libAieChar"/>
          <w:rtl/>
        </w:rPr>
        <w:t xml:space="preserve"> ... يُبَيِّنُ اللَّهُ لَكُمْ أَنْ تَضِلُّوا ... </w:t>
      </w:r>
      <w:r w:rsidRPr="001704B5">
        <w:rPr>
          <w:rStyle w:val="libAlaemChar"/>
          <w:rtl/>
        </w:rPr>
        <w:t>)</w:t>
      </w:r>
      <w:r w:rsidR="00116CC7">
        <w:rPr>
          <w:rtl/>
        </w:rPr>
        <w:t>.</w:t>
      </w:r>
    </w:p>
    <w:p w:rsidR="00116CC7" w:rsidRDefault="006E4927" w:rsidP="006E4927">
      <w:pPr>
        <w:pStyle w:val="libNormal"/>
        <w:rPr>
          <w:rtl/>
        </w:rPr>
      </w:pPr>
      <w:r>
        <w:rPr>
          <w:rtl/>
        </w:rPr>
        <w:t xml:space="preserve">قال : </w:t>
      </w:r>
      <w:r w:rsidRPr="005362FA">
        <w:rPr>
          <w:rStyle w:val="libBold1Char"/>
          <w:rtl/>
        </w:rPr>
        <w:t>اللَّهُمَّ مَن بيّنت له الكلالة فلم تتبيَّن لي</w:t>
      </w:r>
      <w:r w:rsidR="00116CC7">
        <w:rPr>
          <w:rtl/>
        </w:rPr>
        <w:t>.</w:t>
      </w:r>
    </w:p>
    <w:p w:rsidR="00116CC7" w:rsidRDefault="006E4927" w:rsidP="006E4927">
      <w:pPr>
        <w:pStyle w:val="libNormal"/>
        <w:rPr>
          <w:rtl/>
        </w:rPr>
      </w:pPr>
      <w:r w:rsidRPr="005362FA">
        <w:rPr>
          <w:rStyle w:val="libBold1Char"/>
          <w:rtl/>
        </w:rPr>
        <w:t>المؤلِّف</w:t>
      </w:r>
      <w:r>
        <w:rPr>
          <w:rtl/>
        </w:rPr>
        <w:t xml:space="preserve"> : إنَّ الكَلاَلَةِ هي الإخوة والأخوات</w:t>
      </w:r>
      <w:r w:rsidR="0024161B">
        <w:rPr>
          <w:rtl/>
        </w:rPr>
        <w:t xml:space="preserve">، </w:t>
      </w:r>
      <w:r>
        <w:rPr>
          <w:rtl/>
        </w:rPr>
        <w:t>مِن قِبَل الأم فقط</w:t>
      </w:r>
      <w:r w:rsidR="0024161B">
        <w:rPr>
          <w:rtl/>
        </w:rPr>
        <w:t xml:space="preserve">، </w:t>
      </w:r>
      <w:r>
        <w:rPr>
          <w:rtl/>
        </w:rPr>
        <w:t xml:space="preserve">ومنه قوله تعالى </w:t>
      </w:r>
      <w:r w:rsidR="00A51F7E">
        <w:rPr>
          <w:rtl/>
        </w:rPr>
        <w:t>-</w:t>
      </w:r>
      <w:r>
        <w:rPr>
          <w:rtl/>
        </w:rPr>
        <w:t xml:space="preserve"> في أوائل سورة النساء </w:t>
      </w:r>
      <w:r w:rsidR="00A51F7E">
        <w:rPr>
          <w:rtl/>
        </w:rPr>
        <w:t>-</w:t>
      </w:r>
      <w:r>
        <w:rPr>
          <w:rtl/>
        </w:rPr>
        <w:t xml:space="preserve"> : </w:t>
      </w:r>
      <w:r w:rsidRPr="001704B5">
        <w:rPr>
          <w:rStyle w:val="libAlaemChar"/>
          <w:rtl/>
        </w:rPr>
        <w:t>(</w:t>
      </w:r>
      <w:r w:rsidRPr="001704B5">
        <w:rPr>
          <w:rStyle w:val="libAieChar"/>
          <w:rtl/>
        </w:rPr>
        <w:t xml:space="preserve"> ... وَإِنْ كَانَ رَجُلٌ يُورَثُ كَلاَلَةً أَوِ امْرَأَةٌ وَلَهُ أَخٌ أَوْ أُخْتٌ فَلِكُلِّ وَاحِدٍ مِنْهُمَا السُّدُسُ فَإِنْ كَانُوا أَكْثَرَ مِنْ ذَلِكَ فَهُمْ شُرَكَاءُ فِي الثُّلُثِ ... </w:t>
      </w:r>
      <w:r w:rsidRPr="001704B5">
        <w:rPr>
          <w:rStyle w:val="libAlaemChar"/>
          <w:rtl/>
        </w:rPr>
        <w:t>)</w:t>
      </w:r>
      <w:r w:rsidR="00116CC7">
        <w:rPr>
          <w:rtl/>
        </w:rPr>
        <w:t>.</w:t>
      </w:r>
    </w:p>
    <w:p w:rsidR="00116CC7" w:rsidRDefault="006E4927" w:rsidP="006E4927">
      <w:pPr>
        <w:pStyle w:val="libNormal"/>
        <w:rPr>
          <w:rtl/>
        </w:rPr>
      </w:pPr>
      <w:r>
        <w:rPr>
          <w:rtl/>
        </w:rPr>
        <w:t>وقد تُطلَق الكَلاَلَةِ ويُراد منها الإخوة والأخوات مِن قِبَل الأبوين</w:t>
      </w:r>
      <w:r w:rsidR="0024161B">
        <w:rPr>
          <w:rtl/>
        </w:rPr>
        <w:t xml:space="preserve">، </w:t>
      </w:r>
      <w:r>
        <w:rPr>
          <w:rtl/>
        </w:rPr>
        <w:t>أو مِن قِبَل الأب</w:t>
      </w:r>
    </w:p>
    <w:p w:rsidR="001704B5" w:rsidRDefault="001704B5" w:rsidP="001704B5">
      <w:pPr>
        <w:pStyle w:val="libLine"/>
        <w:rPr>
          <w:rtl/>
        </w:rPr>
      </w:pPr>
      <w:r>
        <w:rPr>
          <w:rtl/>
        </w:rPr>
        <w:t>____________________</w:t>
      </w:r>
    </w:p>
    <w:p w:rsidR="00116CC7" w:rsidRDefault="00116CC7" w:rsidP="001704B5">
      <w:pPr>
        <w:pStyle w:val="libFootnote0"/>
        <w:rPr>
          <w:rtl/>
        </w:rPr>
      </w:pPr>
      <w:r w:rsidRPr="001704B5">
        <w:rPr>
          <w:rtl/>
        </w:rPr>
        <w:t>(1)</w:t>
      </w:r>
      <w:r w:rsidR="006E4927">
        <w:rPr>
          <w:rtl/>
        </w:rPr>
        <w:t xml:space="preserve"> كنز العمَّال : 6/20</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5362FA">
      <w:pPr>
        <w:pStyle w:val="libNormal0"/>
        <w:rPr>
          <w:rtl/>
        </w:rPr>
      </w:pPr>
      <w:r>
        <w:rPr>
          <w:rtl/>
        </w:rPr>
        <w:lastRenderedPageBreak/>
        <w:t>فقط</w:t>
      </w:r>
      <w:r w:rsidR="0024161B">
        <w:rPr>
          <w:rtl/>
        </w:rPr>
        <w:t xml:space="preserve">، </w:t>
      </w:r>
      <w:r>
        <w:rPr>
          <w:rtl/>
        </w:rPr>
        <w:t>إذا لم يكُن الإخوة مِن الأبوين موجودين</w:t>
      </w:r>
      <w:r w:rsidR="0024161B">
        <w:rPr>
          <w:rtl/>
        </w:rPr>
        <w:t xml:space="preserve">، </w:t>
      </w:r>
      <w:r>
        <w:rPr>
          <w:rtl/>
        </w:rPr>
        <w:t xml:space="preserve">ومنه قوله تعالى </w:t>
      </w:r>
      <w:r w:rsidR="00A51F7E">
        <w:rPr>
          <w:rtl/>
        </w:rPr>
        <w:t>-</w:t>
      </w:r>
      <w:r>
        <w:rPr>
          <w:rtl/>
        </w:rPr>
        <w:t xml:space="preserve"> في آخر سورة النساء </w:t>
      </w:r>
      <w:r w:rsidR="00A51F7E">
        <w:rPr>
          <w:rtl/>
        </w:rPr>
        <w:t>-</w:t>
      </w:r>
      <w:r>
        <w:rPr>
          <w:rtl/>
        </w:rPr>
        <w:t xml:space="preserve"> : </w:t>
      </w:r>
      <w:r w:rsidRPr="005362FA">
        <w:rPr>
          <w:rStyle w:val="libAlaemChar"/>
          <w:rtl/>
        </w:rPr>
        <w:t>(</w:t>
      </w:r>
      <w:r w:rsidRPr="005362FA">
        <w:rPr>
          <w:rStyle w:val="libAieChar"/>
          <w:rtl/>
        </w:rPr>
        <w:t xml:space="preserve">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w:t>
      </w:r>
      <w:r w:rsidRPr="005362FA">
        <w:rPr>
          <w:rStyle w:val="libAlaemChar"/>
          <w:rtl/>
        </w:rPr>
        <w:t>)</w:t>
      </w:r>
      <w:r w:rsidR="00116CC7">
        <w:rPr>
          <w:rtl/>
        </w:rPr>
        <w:t>.</w:t>
      </w:r>
    </w:p>
    <w:p w:rsidR="00116CC7" w:rsidRDefault="006E4927" w:rsidP="006E4927">
      <w:pPr>
        <w:pStyle w:val="libNormal"/>
        <w:rPr>
          <w:rtl/>
        </w:rPr>
      </w:pPr>
      <w:r>
        <w:rPr>
          <w:rtl/>
        </w:rPr>
        <w:t>ثمَّ إنَّ الآية الثانية</w:t>
      </w:r>
      <w:r w:rsidR="0024161B">
        <w:rPr>
          <w:rtl/>
        </w:rPr>
        <w:t xml:space="preserve">، </w:t>
      </w:r>
      <w:r>
        <w:rPr>
          <w:rtl/>
        </w:rPr>
        <w:t>أيْ التي في آخر النساء</w:t>
      </w:r>
      <w:r w:rsidR="0024161B">
        <w:rPr>
          <w:rtl/>
        </w:rPr>
        <w:t xml:space="preserve">، </w:t>
      </w:r>
      <w:r>
        <w:rPr>
          <w:rtl/>
        </w:rPr>
        <w:t>يُقال لها : آية الصيف الرابعة : ( ألم تسمع الآية التي أنزلت في الصيف ؟! ) إلخ</w:t>
      </w:r>
      <w:r w:rsidR="00116CC7">
        <w:rPr>
          <w:rtl/>
        </w:rPr>
        <w:t>.</w:t>
      </w:r>
    </w:p>
    <w:p w:rsidR="00116CC7" w:rsidRDefault="006E4927" w:rsidP="006E4927">
      <w:pPr>
        <w:pStyle w:val="libNormal"/>
        <w:rPr>
          <w:rtl/>
        </w:rPr>
      </w:pPr>
      <w:r>
        <w:rPr>
          <w:rtl/>
        </w:rPr>
        <w:t>وقيل في وجه التسمية : إنَّ الله تعالى أنزل في الكَلاَلة آيتين</w:t>
      </w:r>
      <w:r w:rsidR="0024161B">
        <w:rPr>
          <w:rtl/>
        </w:rPr>
        <w:t xml:space="preserve">، </w:t>
      </w:r>
      <w:r>
        <w:rPr>
          <w:rtl/>
        </w:rPr>
        <w:t>أحديهما في الشتاء</w:t>
      </w:r>
      <w:r w:rsidR="0024161B">
        <w:rPr>
          <w:rtl/>
        </w:rPr>
        <w:t xml:space="preserve">، </w:t>
      </w:r>
      <w:r>
        <w:rPr>
          <w:rtl/>
        </w:rPr>
        <w:t>وهي التي في أوَّل سورة النساء : آية 12</w:t>
      </w:r>
      <w:r w:rsidR="0024161B">
        <w:rPr>
          <w:rtl/>
        </w:rPr>
        <w:t xml:space="preserve">، </w:t>
      </w:r>
      <w:r>
        <w:rPr>
          <w:rtl/>
        </w:rPr>
        <w:t>وأُخرى في الصيف</w:t>
      </w:r>
      <w:r w:rsidR="0024161B">
        <w:rPr>
          <w:rtl/>
        </w:rPr>
        <w:t xml:space="preserve">، </w:t>
      </w:r>
      <w:r>
        <w:rPr>
          <w:rtl/>
        </w:rPr>
        <w:t>وهي التي في آخر سورة النساء: 176</w:t>
      </w:r>
      <w:r w:rsidR="00116CC7">
        <w:rPr>
          <w:rtl/>
        </w:rPr>
        <w:t>.</w:t>
      </w:r>
    </w:p>
    <w:p w:rsidR="00116CC7" w:rsidRDefault="006E4927" w:rsidP="006E4927">
      <w:pPr>
        <w:pStyle w:val="libNormal"/>
        <w:rPr>
          <w:rtl/>
        </w:rPr>
      </w:pPr>
      <w:r>
        <w:rPr>
          <w:rtl/>
        </w:rPr>
        <w:t>وعلى كلِّ حال مِن العجيب جِدَّاً</w:t>
      </w:r>
      <w:r w:rsidR="0024161B">
        <w:rPr>
          <w:rtl/>
        </w:rPr>
        <w:t xml:space="preserve">، </w:t>
      </w:r>
      <w:r>
        <w:rPr>
          <w:rtl/>
        </w:rPr>
        <w:t xml:space="preserve">أنَّ عمر لم يفهم معنى الكَلاَلة كلَّما فهَّمه رسول الله </w:t>
      </w:r>
      <w:r w:rsidR="004716AF" w:rsidRPr="004716AF">
        <w:rPr>
          <w:rStyle w:val="libAlaemChar"/>
          <w:rtl/>
        </w:rPr>
        <w:t>صلى‌الله‌عليه‌وآله‌وسلم</w:t>
      </w:r>
      <w:r w:rsidR="0024161B">
        <w:rPr>
          <w:rtl/>
        </w:rPr>
        <w:t xml:space="preserve">، </w:t>
      </w:r>
      <w:r>
        <w:rPr>
          <w:rtl/>
        </w:rPr>
        <w:t>حتَّى قال :</w:t>
      </w:r>
    </w:p>
    <w:p w:rsidR="00116CC7" w:rsidRDefault="006E4927" w:rsidP="005362FA">
      <w:pPr>
        <w:pStyle w:val="libNormal"/>
        <w:rPr>
          <w:rtl/>
        </w:rPr>
      </w:pPr>
      <w:r>
        <w:rPr>
          <w:rtl/>
        </w:rPr>
        <w:t xml:space="preserve">ما سألت النبي </w:t>
      </w:r>
      <w:r w:rsidR="004716AF" w:rsidRPr="004716AF">
        <w:rPr>
          <w:rStyle w:val="libAlaemChar"/>
          <w:rtl/>
        </w:rPr>
        <w:t>صلى‌الله‌عليه‌وآله‌وسلم</w:t>
      </w:r>
      <w:r>
        <w:rPr>
          <w:rtl/>
        </w:rPr>
        <w:t xml:space="preserve"> عن شيء أكثر ما سألته عن الكَلاَلة</w:t>
      </w:r>
      <w:r w:rsidR="0024161B">
        <w:rPr>
          <w:rtl/>
        </w:rPr>
        <w:t xml:space="preserve">، </w:t>
      </w:r>
      <w:r>
        <w:rPr>
          <w:rtl/>
        </w:rPr>
        <w:t xml:space="preserve">وحتَّى قال رسول الله </w:t>
      </w:r>
      <w:r w:rsidR="005362FA" w:rsidRPr="004716AF">
        <w:rPr>
          <w:rStyle w:val="libAlaemChar"/>
          <w:rtl/>
        </w:rPr>
        <w:t>صلى‌الله‌عليه‌وآله‌وسلم</w:t>
      </w:r>
      <w:r w:rsidR="005362FA">
        <w:rPr>
          <w:rtl/>
        </w:rPr>
        <w:t xml:space="preserve"> </w:t>
      </w:r>
      <w:r>
        <w:rPr>
          <w:rtl/>
        </w:rPr>
        <w:t>لحفصة : ( ما أرى أباك يعلمها أبداً )</w:t>
      </w:r>
      <w:r w:rsidR="0024161B">
        <w:rPr>
          <w:rtl/>
        </w:rPr>
        <w:t xml:space="preserve">، </w:t>
      </w:r>
      <w:r>
        <w:rPr>
          <w:rtl/>
        </w:rPr>
        <w:t>وطعن بإصبعه الشريف في صدر عمر</w:t>
      </w:r>
      <w:r w:rsidR="0024161B">
        <w:rPr>
          <w:rtl/>
        </w:rPr>
        <w:t xml:space="preserve">، </w:t>
      </w:r>
      <w:r>
        <w:rPr>
          <w:rtl/>
        </w:rPr>
        <w:t>وقال : ( تكفيك آية الصيف )</w:t>
      </w:r>
      <w:r w:rsidR="0024161B">
        <w:rPr>
          <w:rtl/>
        </w:rPr>
        <w:t xml:space="preserve">، </w:t>
      </w:r>
      <w:r>
        <w:rPr>
          <w:rtl/>
        </w:rPr>
        <w:t>أو ( ألم تسمع الآية التي أُنزلت في الصيف )</w:t>
      </w:r>
      <w:r w:rsidR="0024161B">
        <w:rPr>
          <w:rtl/>
        </w:rPr>
        <w:t xml:space="preserve">، </w:t>
      </w:r>
      <w:r>
        <w:rPr>
          <w:rtl/>
        </w:rPr>
        <w:t>يُعيدها ثلاث مَرَّات وقد حزن لذلك عمر</w:t>
      </w:r>
      <w:r w:rsidR="0024161B">
        <w:rPr>
          <w:rtl/>
        </w:rPr>
        <w:t xml:space="preserve">، </w:t>
      </w:r>
      <w:r>
        <w:rPr>
          <w:rtl/>
        </w:rPr>
        <w:t>حتَّى قال :</w:t>
      </w:r>
    </w:p>
    <w:p w:rsidR="00116CC7" w:rsidRDefault="006E4927" w:rsidP="005E5489">
      <w:pPr>
        <w:pStyle w:val="libNormal"/>
        <w:rPr>
          <w:rtl/>
        </w:rPr>
      </w:pPr>
      <w:r>
        <w:rPr>
          <w:rtl/>
        </w:rPr>
        <w:t>ما أراني أعلمها</w:t>
      </w:r>
      <w:r w:rsidR="0024161B">
        <w:rPr>
          <w:rtl/>
        </w:rPr>
        <w:t xml:space="preserve">، </w:t>
      </w:r>
      <w:r>
        <w:rPr>
          <w:rtl/>
        </w:rPr>
        <w:t xml:space="preserve">وقد قال رسول الله </w:t>
      </w:r>
      <w:r w:rsidR="005E5489" w:rsidRPr="004716AF">
        <w:rPr>
          <w:rStyle w:val="libAlaemChar"/>
          <w:rtl/>
        </w:rPr>
        <w:t>صلى‌الله‌عليه‌وآله‌وسلم</w:t>
      </w:r>
      <w:r w:rsidR="005E5489">
        <w:rPr>
          <w:rtl/>
        </w:rPr>
        <w:t xml:space="preserve"> </w:t>
      </w:r>
      <w:r>
        <w:rPr>
          <w:rtl/>
        </w:rPr>
        <w:t>ما قال</w:t>
      </w:r>
      <w:r w:rsidR="00116CC7">
        <w:rPr>
          <w:rtl/>
        </w:rPr>
        <w:t>.</w:t>
      </w:r>
    </w:p>
    <w:p w:rsidR="00116CC7" w:rsidRDefault="006E4927" w:rsidP="006E4927">
      <w:pPr>
        <w:pStyle w:val="libNormal"/>
        <w:rPr>
          <w:rtl/>
        </w:rPr>
      </w:pPr>
      <w:r>
        <w:rPr>
          <w:rtl/>
        </w:rPr>
        <w:t>أو لإنْ أكون أعلم الكَلاَلة</w:t>
      </w:r>
      <w:r w:rsidR="0024161B">
        <w:rPr>
          <w:rtl/>
        </w:rPr>
        <w:t xml:space="preserve">، </w:t>
      </w:r>
      <w:r>
        <w:rPr>
          <w:rtl/>
        </w:rPr>
        <w:t>أحبُّ إليّ مِن أنْ يكون لي جِزية قصور الشام</w:t>
      </w:r>
      <w:r w:rsidR="0024161B">
        <w:rPr>
          <w:rtl/>
        </w:rPr>
        <w:t xml:space="preserve">، </w:t>
      </w:r>
      <w:r>
        <w:rPr>
          <w:rtl/>
        </w:rPr>
        <w:t>أو ما على الأرض مِن شيء</w:t>
      </w:r>
      <w:r w:rsidR="00116CC7">
        <w:rPr>
          <w:rtl/>
        </w:rPr>
        <w:t>.</w:t>
      </w:r>
    </w:p>
    <w:p w:rsidR="00116CC7" w:rsidRDefault="006E4927" w:rsidP="006E4927">
      <w:pPr>
        <w:pStyle w:val="libNormal"/>
        <w:rPr>
          <w:rtl/>
        </w:rPr>
      </w:pPr>
      <w:r>
        <w:rPr>
          <w:rtl/>
        </w:rPr>
        <w:t>نعم</w:t>
      </w:r>
      <w:r w:rsidR="0024161B">
        <w:rPr>
          <w:rtl/>
        </w:rPr>
        <w:t xml:space="preserve">، </w:t>
      </w:r>
      <w:r>
        <w:rPr>
          <w:rtl/>
        </w:rPr>
        <w:t xml:space="preserve">يُمكن أنْ يُقال : إنَّ عمر الذي لا يعلم مَعنى قوله تعالى : </w:t>
      </w:r>
      <w:r w:rsidRPr="00D477CA">
        <w:rPr>
          <w:rStyle w:val="libAlaemChar"/>
          <w:rtl/>
        </w:rPr>
        <w:t>(</w:t>
      </w:r>
      <w:r w:rsidRPr="00D477CA">
        <w:rPr>
          <w:rStyle w:val="libAieChar"/>
          <w:rtl/>
        </w:rPr>
        <w:t xml:space="preserve"> وَفَاكِهَةً وَأَبَّاً </w:t>
      </w:r>
      <w:r w:rsidRPr="00D477CA">
        <w:rPr>
          <w:rStyle w:val="libAlaemChar"/>
          <w:rtl/>
        </w:rPr>
        <w:t>)</w:t>
      </w:r>
      <w:r w:rsidR="0024161B">
        <w:rPr>
          <w:rtl/>
        </w:rPr>
        <w:t xml:space="preserve">، </w:t>
      </w:r>
      <w:r>
        <w:rPr>
          <w:rtl/>
        </w:rPr>
        <w:t>كما تقدَّم في آخر أبواب مطاعن أبي بكر</w:t>
      </w:r>
      <w:r w:rsidR="00116CC7">
        <w:rPr>
          <w:rtl/>
        </w:rPr>
        <w:t>.</w:t>
      </w:r>
    </w:p>
    <w:p w:rsidR="00116CC7" w:rsidRDefault="006E4927" w:rsidP="006E4927">
      <w:pPr>
        <w:pStyle w:val="libNormal"/>
        <w:rPr>
          <w:rtl/>
        </w:rPr>
      </w:pPr>
      <w:r>
        <w:rPr>
          <w:rtl/>
        </w:rPr>
        <w:t>أو إذا سُئل عن التيمم</w:t>
      </w:r>
      <w:r w:rsidR="0024161B">
        <w:rPr>
          <w:rtl/>
        </w:rPr>
        <w:t xml:space="preserve">، </w:t>
      </w:r>
      <w:r>
        <w:rPr>
          <w:rtl/>
        </w:rPr>
        <w:t>فلم يدر ما يقول</w:t>
      </w:r>
      <w:r w:rsidR="0024161B">
        <w:rPr>
          <w:rtl/>
        </w:rPr>
        <w:t xml:space="preserve">، </w:t>
      </w:r>
      <w:r>
        <w:rPr>
          <w:rtl/>
        </w:rPr>
        <w:t>كما تقدَّم في بعض روايات الباب المُتقدِّم</w:t>
      </w:r>
      <w:r w:rsidR="00116CC7">
        <w:rPr>
          <w:rtl/>
        </w:rPr>
        <w:t>.</w:t>
      </w:r>
    </w:p>
    <w:p w:rsidR="00116CC7" w:rsidRDefault="006E4927" w:rsidP="006E4927">
      <w:pPr>
        <w:pStyle w:val="libNormal"/>
        <w:rPr>
          <w:rtl/>
        </w:rPr>
      </w:pPr>
      <w:r>
        <w:rPr>
          <w:rtl/>
        </w:rPr>
        <w:t>أو لا يعلم أنَّ الأُخت لا ترث مع وجود الولد</w:t>
      </w:r>
      <w:r w:rsidR="0024161B">
        <w:rPr>
          <w:rtl/>
        </w:rPr>
        <w:t xml:space="preserve">، </w:t>
      </w:r>
      <w:r>
        <w:rPr>
          <w:rtl/>
        </w:rPr>
        <w:t>كما هو صريح القرآن الكريم</w:t>
      </w:r>
      <w:r w:rsidR="0024161B">
        <w:rPr>
          <w:rtl/>
        </w:rPr>
        <w:t xml:space="preserve">، </w:t>
      </w:r>
      <w:r>
        <w:rPr>
          <w:rtl/>
        </w:rPr>
        <w:t>وستعرف تفصيله وتفصيل أمر أخر مِن هذا القبيل</w:t>
      </w:r>
      <w:r w:rsidR="0024161B">
        <w:rPr>
          <w:rtl/>
        </w:rPr>
        <w:t xml:space="preserve">، </w:t>
      </w:r>
      <w:r>
        <w:rPr>
          <w:rtl/>
        </w:rPr>
        <w:t>في الباب الآتي</w:t>
      </w:r>
      <w:r w:rsidR="0024161B">
        <w:rPr>
          <w:rtl/>
        </w:rPr>
        <w:t xml:space="preserve">، </w:t>
      </w:r>
      <w:r>
        <w:rPr>
          <w:rtl/>
        </w:rPr>
        <w:t>بلْ وفي باب آخر أيضاً بعده</w:t>
      </w:r>
      <w:r w:rsidR="0024161B">
        <w:rPr>
          <w:rtl/>
        </w:rPr>
        <w:t xml:space="preserve">، </w:t>
      </w:r>
      <w:r w:rsidR="00D477CA">
        <w:rPr>
          <w:rtl/>
        </w:rPr>
        <w:t>حتَّى قال</w:t>
      </w:r>
      <w:r>
        <w:rPr>
          <w:rtl/>
        </w:rPr>
        <w:t>:</w:t>
      </w:r>
    </w:p>
    <w:p w:rsidR="00116CC7" w:rsidRDefault="006E4927" w:rsidP="00D477CA">
      <w:pPr>
        <w:pStyle w:val="libBold1"/>
        <w:rPr>
          <w:rtl/>
        </w:rPr>
      </w:pPr>
      <w:r>
        <w:rPr>
          <w:rtl/>
        </w:rPr>
        <w:t>كلُّ الناس أفقه مِن عمر</w:t>
      </w:r>
      <w:r w:rsidR="00116CC7">
        <w:rPr>
          <w:rtl/>
        </w:rPr>
        <w:t>.</w:t>
      </w:r>
    </w:p>
    <w:p w:rsidR="00116CC7" w:rsidRDefault="006E4927" w:rsidP="006E4927">
      <w:pPr>
        <w:pStyle w:val="libNormal"/>
        <w:rPr>
          <w:rtl/>
        </w:rPr>
      </w:pPr>
      <w:r>
        <w:rPr>
          <w:rtl/>
        </w:rPr>
        <w:t>ليس منه بعجيب</w:t>
      </w:r>
      <w:r w:rsidR="0024161B">
        <w:rPr>
          <w:rtl/>
        </w:rPr>
        <w:t xml:space="preserve">، </w:t>
      </w:r>
      <w:r>
        <w:rPr>
          <w:rtl/>
        </w:rPr>
        <w:t>إذا لم يعرف معنى الكَلاَلة كلَّما فهَّمه</w:t>
      </w:r>
    </w:p>
    <w:p w:rsidR="00A51F7E" w:rsidRDefault="00A51F7E" w:rsidP="006E4927">
      <w:pPr>
        <w:pStyle w:val="libNormal"/>
        <w:rPr>
          <w:rtl/>
        </w:rPr>
      </w:pPr>
      <w:r>
        <w:rPr>
          <w:rtl/>
        </w:rPr>
        <w:br w:type="page"/>
      </w:r>
    </w:p>
    <w:p w:rsidR="00116CC7" w:rsidRDefault="006E4927" w:rsidP="00D477CA">
      <w:pPr>
        <w:pStyle w:val="libNormal0"/>
        <w:rPr>
          <w:rtl/>
        </w:rPr>
      </w:pPr>
      <w:r>
        <w:rPr>
          <w:rtl/>
        </w:rPr>
        <w:lastRenderedPageBreak/>
        <w:t xml:space="preserve">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ومِمَّا يوجب نفي التعجُّب في المقام</w:t>
      </w:r>
      <w:r w:rsidR="0024161B">
        <w:rPr>
          <w:rtl/>
        </w:rPr>
        <w:t xml:space="preserve">، </w:t>
      </w:r>
      <w:r>
        <w:rPr>
          <w:rtl/>
        </w:rPr>
        <w:t>ما ورد مِن أنَّ عمر قد تعلَّم سورة البقرة</w:t>
      </w:r>
      <w:r w:rsidR="0024161B">
        <w:rPr>
          <w:rtl/>
        </w:rPr>
        <w:t xml:space="preserve">، </w:t>
      </w:r>
      <w:r>
        <w:rPr>
          <w:rtl/>
        </w:rPr>
        <w:t>في اثنتي عشر سنة.</w:t>
      </w:r>
    </w:p>
    <w:p w:rsidR="00116CC7" w:rsidRDefault="006E4927" w:rsidP="006E4927">
      <w:pPr>
        <w:pStyle w:val="libNormal"/>
        <w:rPr>
          <w:rtl/>
        </w:rPr>
      </w:pPr>
      <w:r>
        <w:rPr>
          <w:rtl/>
        </w:rPr>
        <w:t xml:space="preserve">قال السيوطي </w:t>
      </w:r>
      <w:r w:rsidR="00A51F7E">
        <w:rPr>
          <w:rtl/>
        </w:rPr>
        <w:t>-</w:t>
      </w:r>
      <w:r>
        <w:rPr>
          <w:rtl/>
        </w:rPr>
        <w:t xml:space="preserve"> في ذيل بيان فضل سورة البقرة ما لفظه </w:t>
      </w:r>
      <w:r w:rsidR="00A51F7E">
        <w:rPr>
          <w:rtl/>
        </w:rPr>
        <w:t>-</w:t>
      </w:r>
      <w:r>
        <w:rPr>
          <w:rtl/>
        </w:rPr>
        <w:t xml:space="preserve"> :</w:t>
      </w:r>
    </w:p>
    <w:p w:rsidR="00116CC7" w:rsidRDefault="006E4927" w:rsidP="006E4927">
      <w:pPr>
        <w:pStyle w:val="libNormal"/>
        <w:rPr>
          <w:rtl/>
        </w:rPr>
      </w:pPr>
      <w:r>
        <w:rPr>
          <w:rtl/>
        </w:rPr>
        <w:t>وأخرج الخطيب في رواة مالك والبيهقي</w:t>
      </w:r>
      <w:r w:rsidR="0024161B">
        <w:rPr>
          <w:rtl/>
        </w:rPr>
        <w:t xml:space="preserve">، </w:t>
      </w:r>
      <w:r>
        <w:rPr>
          <w:rtl/>
        </w:rPr>
        <w:t>في شِعب الإيمان</w:t>
      </w:r>
      <w:r w:rsidR="0024161B">
        <w:rPr>
          <w:rtl/>
        </w:rPr>
        <w:t xml:space="preserve">، </w:t>
      </w:r>
      <w:r>
        <w:rPr>
          <w:rtl/>
        </w:rPr>
        <w:t>عن ابن عمر</w:t>
      </w:r>
      <w:r w:rsidR="0024161B">
        <w:rPr>
          <w:rtl/>
        </w:rPr>
        <w:t xml:space="preserve">، </w:t>
      </w:r>
      <w:r>
        <w:rPr>
          <w:rtl/>
        </w:rPr>
        <w:t>قال : تعلَّم عمر البقرة في اثنتي عشرة سنة</w:t>
      </w:r>
      <w:r w:rsidR="0024161B">
        <w:rPr>
          <w:rtl/>
        </w:rPr>
        <w:t xml:space="preserve">، </w:t>
      </w:r>
      <w:r>
        <w:rPr>
          <w:rtl/>
        </w:rPr>
        <w:t xml:space="preserve">فلمَّا ختمها نحر جَزوراً </w:t>
      </w:r>
      <w:r w:rsidR="00116CC7" w:rsidRPr="00116CC7">
        <w:rPr>
          <w:rStyle w:val="libFootnotenumChar"/>
          <w:rtl/>
        </w:rPr>
        <w:t>(1)</w:t>
      </w:r>
      <w:r w:rsidR="00116CC7">
        <w:rPr>
          <w:rtl/>
        </w:rPr>
        <w:t>.</w:t>
      </w:r>
    </w:p>
    <w:p w:rsidR="00116CC7" w:rsidRDefault="006E4927" w:rsidP="006E4927">
      <w:pPr>
        <w:pStyle w:val="libNormal"/>
        <w:rPr>
          <w:rtl/>
        </w:rPr>
      </w:pPr>
      <w:r>
        <w:rPr>
          <w:rtl/>
        </w:rPr>
        <w:t>فإذا كان تعلُّمه لسورة البقرة</w:t>
      </w:r>
      <w:r w:rsidR="0024161B">
        <w:rPr>
          <w:rtl/>
        </w:rPr>
        <w:t xml:space="preserve">، </w:t>
      </w:r>
      <w:r>
        <w:rPr>
          <w:rtl/>
        </w:rPr>
        <w:t>في اثنتي عشر سنة</w:t>
      </w:r>
      <w:r w:rsidR="0024161B">
        <w:rPr>
          <w:rtl/>
        </w:rPr>
        <w:t xml:space="preserve">، </w:t>
      </w:r>
      <w:r>
        <w:rPr>
          <w:rtl/>
        </w:rPr>
        <w:t xml:space="preserve">مع أنَّ القرآن بتمامه مِمَّا يتعلَّمه الصبيان </w:t>
      </w:r>
      <w:r w:rsidR="00A51F7E">
        <w:rPr>
          <w:rtl/>
        </w:rPr>
        <w:t>-</w:t>
      </w:r>
      <w:r>
        <w:rPr>
          <w:rtl/>
        </w:rPr>
        <w:t xml:space="preserve"> نوعاً </w:t>
      </w:r>
      <w:r w:rsidR="00A51F7E">
        <w:rPr>
          <w:rtl/>
        </w:rPr>
        <w:t>-</w:t>
      </w:r>
      <w:r>
        <w:rPr>
          <w:rtl/>
        </w:rPr>
        <w:t xml:space="preserve"> في أقلِّ مِن سنة</w:t>
      </w:r>
      <w:r w:rsidR="0024161B">
        <w:rPr>
          <w:rtl/>
        </w:rPr>
        <w:t xml:space="preserve">، </w:t>
      </w:r>
      <w:r>
        <w:rPr>
          <w:rtl/>
        </w:rPr>
        <w:t>أو ثمانية أشهر</w:t>
      </w:r>
      <w:r w:rsidR="0024161B">
        <w:rPr>
          <w:rtl/>
        </w:rPr>
        <w:t xml:space="preserve">، </w:t>
      </w:r>
      <w:r>
        <w:rPr>
          <w:rtl/>
        </w:rPr>
        <w:t>بلْ ستَّة أشهر ؛ فلا عجب منه</w:t>
      </w:r>
      <w:r w:rsidR="0024161B">
        <w:rPr>
          <w:rtl/>
        </w:rPr>
        <w:t xml:space="preserve">، </w:t>
      </w:r>
      <w:r>
        <w:rPr>
          <w:rtl/>
        </w:rPr>
        <w:t>إذا لم يعرف معنى الكلالة أبداً</w:t>
      </w:r>
      <w:r w:rsidR="0024161B">
        <w:rPr>
          <w:rtl/>
        </w:rPr>
        <w:t xml:space="preserve">، </w:t>
      </w:r>
      <w:r>
        <w:rPr>
          <w:rtl/>
        </w:rPr>
        <w:t>حتَّى مات ولحق بأصحابه وحِزبه</w:t>
      </w:r>
      <w:r w:rsidR="00116CC7">
        <w:rPr>
          <w:rtl/>
        </w:rPr>
        <w:t>.</w:t>
      </w:r>
    </w:p>
    <w:p w:rsidR="00116CC7" w:rsidRDefault="00D34BDA" w:rsidP="00D477CA">
      <w:pPr>
        <w:pStyle w:val="libCenter"/>
        <w:rPr>
          <w:rtl/>
        </w:rPr>
      </w:pPr>
      <w:r>
        <w:rPr>
          <w:rtl/>
        </w:rPr>
        <w:t>* * *</w:t>
      </w:r>
    </w:p>
    <w:p w:rsidR="00116CC7" w:rsidRDefault="0029738F" w:rsidP="0029738F">
      <w:pPr>
        <w:pStyle w:val="libLine"/>
        <w:rPr>
          <w:rtl/>
        </w:rPr>
      </w:pPr>
      <w:r>
        <w:rPr>
          <w:rtl/>
        </w:rPr>
        <w:t>____________________</w:t>
      </w:r>
    </w:p>
    <w:p w:rsidR="00116CC7" w:rsidRDefault="00116CC7" w:rsidP="00D477CA">
      <w:pPr>
        <w:pStyle w:val="libFootnote0"/>
        <w:rPr>
          <w:rtl/>
        </w:rPr>
      </w:pPr>
      <w:r w:rsidRPr="00D477CA">
        <w:rPr>
          <w:rtl/>
        </w:rPr>
        <w:t>(1)</w:t>
      </w:r>
      <w:r w:rsidR="006E4927">
        <w:rPr>
          <w:rtl/>
        </w:rPr>
        <w:t xml:space="preserve"> الدُّرُّ المنثور في التفسير بالمأثور : 1/21</w:t>
      </w:r>
      <w:r w:rsidR="00A51F7E">
        <w:rPr>
          <w:rtl/>
        </w:rPr>
        <w:t xml:space="preserve">. </w:t>
      </w:r>
      <w:r w:rsidR="006E4927">
        <w:rPr>
          <w:rtl/>
        </w:rPr>
        <w:t>تاريخ الإسلام للذهبي</w:t>
      </w:r>
      <w:r w:rsidR="0024161B">
        <w:rPr>
          <w:rtl/>
        </w:rPr>
        <w:t xml:space="preserve">، </w:t>
      </w:r>
      <w:r w:rsidR="006E4927">
        <w:rPr>
          <w:rtl/>
        </w:rPr>
        <w:t>عهد الخلفاء الراشدين ص267</w:t>
      </w:r>
      <w:r>
        <w:rPr>
          <w:rtl/>
        </w:rPr>
        <w:t>.</w:t>
      </w:r>
    </w:p>
    <w:p w:rsidR="00A51F7E" w:rsidRDefault="00A51F7E" w:rsidP="006E4927">
      <w:pPr>
        <w:pStyle w:val="libNormal"/>
        <w:rPr>
          <w:rtl/>
        </w:rPr>
      </w:pPr>
      <w:r>
        <w:rPr>
          <w:rtl/>
        </w:rPr>
        <w:br w:type="page"/>
      </w:r>
    </w:p>
    <w:p w:rsidR="00116CC7" w:rsidRDefault="006E4927" w:rsidP="00DC57C2">
      <w:pPr>
        <w:pStyle w:val="Heading3"/>
        <w:rPr>
          <w:rtl/>
        </w:rPr>
      </w:pPr>
      <w:bookmarkStart w:id="60" w:name="_Toc491532785"/>
      <w:r>
        <w:rPr>
          <w:rtl/>
        </w:rPr>
        <w:lastRenderedPageBreak/>
        <w:t xml:space="preserve">7 </w:t>
      </w:r>
      <w:r w:rsidR="00A51F7E">
        <w:rPr>
          <w:rtl/>
        </w:rPr>
        <w:t>-</w:t>
      </w:r>
      <w:r>
        <w:rPr>
          <w:rtl/>
        </w:rPr>
        <w:t xml:space="preserve"> باب ( كلُّ الناس أفقه مِن عمر وأعلم مِن عمر ) </w:t>
      </w:r>
      <w:r w:rsidR="00D34BDA">
        <w:rPr>
          <w:rStyle w:val="libFootnotenumChar"/>
          <w:rtl/>
        </w:rPr>
        <w:t>(*)</w:t>
      </w:r>
      <w:r w:rsidR="00116CC7">
        <w:rPr>
          <w:rtl/>
        </w:rPr>
        <w:t>.</w:t>
      </w:r>
      <w:bookmarkEnd w:id="60"/>
    </w:p>
    <w:p w:rsidR="00116CC7" w:rsidRDefault="006E4927" w:rsidP="006E4927">
      <w:pPr>
        <w:pStyle w:val="libNormal"/>
        <w:rPr>
          <w:rtl/>
        </w:rPr>
      </w:pPr>
      <w:r>
        <w:rPr>
          <w:rtl/>
        </w:rPr>
        <w:t xml:space="preserve">1 </w:t>
      </w:r>
      <w:r w:rsidR="00A51F7E">
        <w:rPr>
          <w:rtl/>
        </w:rPr>
        <w:t>-</w:t>
      </w:r>
      <w:r>
        <w:rPr>
          <w:rtl/>
        </w:rPr>
        <w:t xml:space="preserve"> روى البيهقي بسنده</w:t>
      </w:r>
      <w:r w:rsidR="0024161B">
        <w:rPr>
          <w:rtl/>
        </w:rPr>
        <w:t xml:space="preserve">، </w:t>
      </w:r>
      <w:r>
        <w:rPr>
          <w:rtl/>
        </w:rPr>
        <w:t>عن الشعبي قال : خطب عمر بن الخطاب الناس</w:t>
      </w:r>
      <w:r w:rsidR="0024161B">
        <w:rPr>
          <w:rtl/>
        </w:rPr>
        <w:t xml:space="preserve">، </w:t>
      </w:r>
      <w:r>
        <w:rPr>
          <w:rtl/>
        </w:rPr>
        <w:t>فحمد الله وأثنى عليه</w:t>
      </w:r>
      <w:r w:rsidR="0024161B">
        <w:rPr>
          <w:rtl/>
        </w:rPr>
        <w:t xml:space="preserve">، </w:t>
      </w:r>
      <w:r>
        <w:rPr>
          <w:rtl/>
        </w:rPr>
        <w:t>وقال :</w:t>
      </w:r>
    </w:p>
    <w:p w:rsidR="00116CC7" w:rsidRDefault="006E4927" w:rsidP="00DC57C2">
      <w:pPr>
        <w:pStyle w:val="libBold1"/>
        <w:rPr>
          <w:rtl/>
        </w:rPr>
      </w:pPr>
      <w:r>
        <w:rPr>
          <w:rtl/>
        </w:rPr>
        <w:t>ألاْ لا تُغالوا في صداق النساء ؛ فإنَّه لا يبلغني عن أحد</w:t>
      </w:r>
      <w:r w:rsidR="0024161B">
        <w:rPr>
          <w:rtl/>
        </w:rPr>
        <w:t xml:space="preserve">، </w:t>
      </w:r>
      <w:r>
        <w:rPr>
          <w:rtl/>
        </w:rPr>
        <w:t>ساق أكثر مِن شيء</w:t>
      </w:r>
      <w:r w:rsidR="0024161B">
        <w:rPr>
          <w:rtl/>
        </w:rPr>
        <w:t xml:space="preserve">، </w:t>
      </w:r>
      <w:r>
        <w:rPr>
          <w:rtl/>
        </w:rPr>
        <w:t xml:space="preserve">ساقه رسول الله </w:t>
      </w:r>
      <w:r w:rsidR="004716AF" w:rsidRPr="004716AF">
        <w:rPr>
          <w:rStyle w:val="libAlaemChar"/>
          <w:rtl/>
        </w:rPr>
        <w:t>صلى‌الله‌عليه‌وآله‌وسلم</w:t>
      </w:r>
      <w:r w:rsidR="0024161B">
        <w:rPr>
          <w:rtl/>
        </w:rPr>
        <w:t xml:space="preserve">، </w:t>
      </w:r>
      <w:r>
        <w:rPr>
          <w:rtl/>
        </w:rPr>
        <w:t>أو سيق إليه</w:t>
      </w:r>
      <w:r w:rsidR="0024161B">
        <w:rPr>
          <w:rtl/>
        </w:rPr>
        <w:t xml:space="preserve">، </w:t>
      </w:r>
      <w:r>
        <w:rPr>
          <w:rtl/>
        </w:rPr>
        <w:t>إلاَّ جعلت فضل ذلك في بيت المال</w:t>
      </w:r>
      <w:r w:rsidR="0024161B">
        <w:rPr>
          <w:rtl/>
        </w:rPr>
        <w:t xml:space="preserve">، </w:t>
      </w:r>
      <w:r>
        <w:rPr>
          <w:rtl/>
        </w:rPr>
        <w:t>ثمَّ نزل</w:t>
      </w:r>
      <w:r w:rsidR="0024161B">
        <w:rPr>
          <w:rtl/>
        </w:rPr>
        <w:t xml:space="preserve">، </w:t>
      </w:r>
      <w:r>
        <w:rPr>
          <w:rtl/>
        </w:rPr>
        <w:t>فعرضت له امرأة مِن قريش</w:t>
      </w:r>
      <w:r w:rsidR="00116CC7">
        <w:rPr>
          <w:rtl/>
        </w:rPr>
        <w:t>.</w:t>
      </w:r>
    </w:p>
    <w:p w:rsidR="00116CC7" w:rsidRDefault="006E4927" w:rsidP="006E4927">
      <w:pPr>
        <w:pStyle w:val="libNormal"/>
        <w:rPr>
          <w:rtl/>
        </w:rPr>
      </w:pPr>
      <w:r>
        <w:rPr>
          <w:rtl/>
        </w:rPr>
        <w:t xml:space="preserve">فقالت : </w:t>
      </w:r>
      <w:r w:rsidRPr="00DC57C2">
        <w:rPr>
          <w:rStyle w:val="libBold1Char"/>
          <w:rtl/>
        </w:rPr>
        <w:t>يا أمير المؤمنين</w:t>
      </w:r>
      <w:r w:rsidR="0024161B" w:rsidRPr="00DC57C2">
        <w:rPr>
          <w:rStyle w:val="libBold1Char"/>
          <w:rtl/>
        </w:rPr>
        <w:t xml:space="preserve">، </w:t>
      </w:r>
      <w:r w:rsidRPr="00DC57C2">
        <w:rPr>
          <w:rStyle w:val="libBold1Char"/>
          <w:rtl/>
        </w:rPr>
        <w:t>أكتاب الله أحقُّ أنْ يُتَّبع</w:t>
      </w:r>
      <w:r w:rsidR="0024161B" w:rsidRPr="00DC57C2">
        <w:rPr>
          <w:rStyle w:val="libBold1Char"/>
          <w:rtl/>
        </w:rPr>
        <w:t xml:space="preserve">، </w:t>
      </w:r>
      <w:r w:rsidRPr="00DC57C2">
        <w:rPr>
          <w:rStyle w:val="libBold1Char"/>
          <w:rtl/>
        </w:rPr>
        <w:t>أو قولك</w:t>
      </w:r>
      <w:r>
        <w:rPr>
          <w:rtl/>
        </w:rPr>
        <w:t xml:space="preserve"> ؟</w:t>
      </w:r>
    </w:p>
    <w:p w:rsidR="00116CC7" w:rsidRDefault="006E4927" w:rsidP="006E4927">
      <w:pPr>
        <w:pStyle w:val="libNormal"/>
        <w:rPr>
          <w:rtl/>
        </w:rPr>
      </w:pPr>
      <w:r>
        <w:rPr>
          <w:rtl/>
        </w:rPr>
        <w:t xml:space="preserve">قال : </w:t>
      </w:r>
      <w:r w:rsidRPr="00DC57C2">
        <w:rPr>
          <w:rStyle w:val="libBold1Char"/>
          <w:rtl/>
        </w:rPr>
        <w:t>بلْ كتاب الله تعالى</w:t>
      </w:r>
      <w:r w:rsidR="0024161B" w:rsidRPr="00DC57C2">
        <w:rPr>
          <w:rStyle w:val="libBold1Char"/>
          <w:rtl/>
        </w:rPr>
        <w:t xml:space="preserve">، </w:t>
      </w:r>
      <w:r w:rsidRPr="00DC57C2">
        <w:rPr>
          <w:rStyle w:val="libBold1Char"/>
          <w:rtl/>
        </w:rPr>
        <w:t>فما ذاك</w:t>
      </w:r>
      <w:r>
        <w:rPr>
          <w:rtl/>
        </w:rPr>
        <w:t xml:space="preserve"> ؟</w:t>
      </w:r>
    </w:p>
    <w:p w:rsidR="00116CC7" w:rsidRDefault="006E4927" w:rsidP="006E4927">
      <w:pPr>
        <w:pStyle w:val="libNormal"/>
        <w:rPr>
          <w:rtl/>
        </w:rPr>
      </w:pPr>
      <w:r>
        <w:rPr>
          <w:rtl/>
        </w:rPr>
        <w:t xml:space="preserve">قالت : </w:t>
      </w:r>
      <w:r w:rsidRPr="00DC57C2">
        <w:rPr>
          <w:rStyle w:val="libBold1Char"/>
          <w:rtl/>
        </w:rPr>
        <w:t xml:space="preserve">نهيت الناس </w:t>
      </w:r>
      <w:r w:rsidR="00A51F7E" w:rsidRPr="00DC57C2">
        <w:rPr>
          <w:rStyle w:val="libBold1Char"/>
          <w:rtl/>
        </w:rPr>
        <w:t>-</w:t>
      </w:r>
      <w:r w:rsidRPr="00DC57C2">
        <w:rPr>
          <w:rStyle w:val="libBold1Char"/>
          <w:rtl/>
        </w:rPr>
        <w:t xml:space="preserve"> آنفاً </w:t>
      </w:r>
      <w:r w:rsidR="00A51F7E" w:rsidRPr="00DC57C2">
        <w:rPr>
          <w:rStyle w:val="libBold1Char"/>
          <w:rtl/>
        </w:rPr>
        <w:t>-</w:t>
      </w:r>
      <w:r w:rsidRPr="00DC57C2">
        <w:rPr>
          <w:rStyle w:val="libBold1Char"/>
          <w:rtl/>
        </w:rPr>
        <w:t xml:space="preserve"> أنْ يُغالوا في صداق النساء</w:t>
      </w:r>
      <w:r w:rsidR="0024161B" w:rsidRPr="00DC57C2">
        <w:rPr>
          <w:rStyle w:val="libBold1Char"/>
          <w:rtl/>
        </w:rPr>
        <w:t xml:space="preserve">، </w:t>
      </w:r>
      <w:r w:rsidRPr="00DC57C2">
        <w:rPr>
          <w:rStyle w:val="libBold1Char"/>
          <w:rtl/>
        </w:rPr>
        <w:t>والله تعالى يقول في كتابه</w:t>
      </w:r>
      <w:r>
        <w:rPr>
          <w:rtl/>
        </w:rPr>
        <w:t xml:space="preserve"> : </w:t>
      </w:r>
      <w:r w:rsidRPr="00DC57C2">
        <w:rPr>
          <w:rStyle w:val="libAlaemChar"/>
          <w:rtl/>
        </w:rPr>
        <w:t>(</w:t>
      </w:r>
      <w:r w:rsidRPr="00DC57C2">
        <w:rPr>
          <w:rStyle w:val="libAieChar"/>
          <w:rtl/>
        </w:rPr>
        <w:t xml:space="preserve"> ... وَآتَيْتُمْ إِحْدَاهُنَّ قِنْطَاراً </w:t>
      </w:r>
      <w:r w:rsidR="003522D6">
        <w:rPr>
          <w:rStyle w:val="libFootnotenumChar"/>
          <w:rtl/>
        </w:rPr>
        <w:t>(**)</w:t>
      </w:r>
      <w:r w:rsidRPr="00DC57C2">
        <w:rPr>
          <w:rStyle w:val="libAieChar"/>
          <w:rtl/>
        </w:rPr>
        <w:t xml:space="preserve"> فَلا تَأْخُذُوا مِنْهُ شَيْئاً ... </w:t>
      </w:r>
      <w:r w:rsidRPr="00DC57C2">
        <w:rPr>
          <w:rStyle w:val="libAlaemChar"/>
          <w:rtl/>
        </w:rPr>
        <w:t>)</w:t>
      </w:r>
      <w:r w:rsidR="00116CC7">
        <w:rPr>
          <w:rtl/>
        </w:rPr>
        <w:t>.</w:t>
      </w:r>
    </w:p>
    <w:p w:rsidR="00116CC7" w:rsidRDefault="006E4927" w:rsidP="006E4927">
      <w:pPr>
        <w:pStyle w:val="libNormal"/>
        <w:rPr>
          <w:rtl/>
        </w:rPr>
      </w:pPr>
      <w:r>
        <w:rPr>
          <w:rtl/>
        </w:rPr>
        <w:t xml:space="preserve">فقال عمر : </w:t>
      </w:r>
      <w:r w:rsidRPr="00DC57C2">
        <w:rPr>
          <w:rStyle w:val="libBold1Char"/>
          <w:rtl/>
        </w:rPr>
        <w:t xml:space="preserve">كلُّ أحد أفقه مِن عمر </w:t>
      </w:r>
      <w:r w:rsidR="00A51F7E" w:rsidRPr="00DC57C2">
        <w:rPr>
          <w:rStyle w:val="libBold1Char"/>
          <w:rtl/>
        </w:rPr>
        <w:t>-</w:t>
      </w:r>
      <w:r w:rsidRPr="00DC57C2">
        <w:rPr>
          <w:rStyle w:val="libBold1Char"/>
          <w:rtl/>
        </w:rPr>
        <w:t xml:space="preserve"> مرَّتين أو ثلاثاً </w:t>
      </w:r>
      <w:r w:rsidR="00A51F7E" w:rsidRPr="00DC57C2">
        <w:rPr>
          <w:rStyle w:val="libBold1Char"/>
          <w:rtl/>
        </w:rPr>
        <w:t xml:space="preserve">- </w:t>
      </w:r>
      <w:r w:rsidRPr="00DC57C2">
        <w:rPr>
          <w:rStyle w:val="libBold1Char"/>
          <w:rtl/>
        </w:rPr>
        <w:t>ثمَّ رجع إلى المنبر</w:t>
      </w:r>
      <w:r w:rsidR="0024161B" w:rsidRPr="00DC57C2">
        <w:rPr>
          <w:rStyle w:val="libBold1Char"/>
          <w:rtl/>
        </w:rPr>
        <w:t xml:space="preserve">، </w:t>
      </w:r>
      <w:r w:rsidRPr="00DC57C2">
        <w:rPr>
          <w:rStyle w:val="libBold1Char"/>
          <w:rtl/>
        </w:rPr>
        <w:t>فقال للناس</w:t>
      </w:r>
      <w:r>
        <w:rPr>
          <w:rtl/>
        </w:rPr>
        <w:t>:</w:t>
      </w:r>
    </w:p>
    <w:p w:rsidR="00116CC7" w:rsidRDefault="00116CC7" w:rsidP="00116CC7">
      <w:pPr>
        <w:pStyle w:val="libLine"/>
        <w:rPr>
          <w:rtl/>
        </w:rPr>
      </w:pPr>
      <w:r>
        <w:rPr>
          <w:rtl/>
        </w:rPr>
        <w:t>____________________</w:t>
      </w:r>
    </w:p>
    <w:p w:rsidR="00116CC7" w:rsidRDefault="00D34BDA" w:rsidP="006E4927">
      <w:pPr>
        <w:pStyle w:val="libNormal"/>
        <w:rPr>
          <w:rtl/>
        </w:rPr>
      </w:pPr>
      <w:r w:rsidRPr="005B43C3">
        <w:rPr>
          <w:rStyle w:val="libFootnote0Char"/>
          <w:rtl/>
        </w:rPr>
        <w:t>(*)</w:t>
      </w:r>
      <w:r w:rsidR="006E4927" w:rsidRPr="005B43C3">
        <w:rPr>
          <w:rStyle w:val="libFootnote0Char"/>
          <w:rtl/>
        </w:rPr>
        <w:t xml:space="preserve"> </w:t>
      </w:r>
      <w:r w:rsidR="00A51F7E">
        <w:rPr>
          <w:rtl/>
        </w:rPr>
        <w:t>-</w:t>
      </w:r>
      <w:r w:rsidR="006E4927">
        <w:rPr>
          <w:rtl/>
        </w:rPr>
        <w:t xml:space="preserve"> فيه خمسة أحاديث</w:t>
      </w:r>
      <w:r w:rsidR="00116CC7">
        <w:rPr>
          <w:rtl/>
        </w:rPr>
        <w:t>.</w:t>
      </w:r>
    </w:p>
    <w:p w:rsidR="00116CC7" w:rsidRDefault="003522D6" w:rsidP="006E4927">
      <w:pPr>
        <w:pStyle w:val="libNormal"/>
        <w:rPr>
          <w:rtl/>
        </w:rPr>
      </w:pPr>
      <w:r w:rsidRPr="005B43C3">
        <w:rPr>
          <w:rStyle w:val="libFootnote0Char"/>
          <w:rtl/>
        </w:rPr>
        <w:t>(**)</w:t>
      </w:r>
      <w:r w:rsidR="006E4927" w:rsidRPr="005B43C3">
        <w:rPr>
          <w:rStyle w:val="libFootnote0Char"/>
          <w:rtl/>
        </w:rPr>
        <w:t xml:space="preserve"> </w:t>
      </w:r>
      <w:r w:rsidR="00A51F7E" w:rsidRPr="005B43C3">
        <w:rPr>
          <w:rStyle w:val="libFootnote0Char"/>
          <w:rtl/>
        </w:rPr>
        <w:t>-</w:t>
      </w:r>
      <w:r w:rsidR="006E4927" w:rsidRPr="005B43C3">
        <w:rPr>
          <w:rStyle w:val="libFootnote0Char"/>
          <w:rtl/>
        </w:rPr>
        <w:t xml:space="preserve"> القِنطار</w:t>
      </w:r>
      <w:r w:rsidR="006E4927">
        <w:rPr>
          <w:rtl/>
        </w:rPr>
        <w:t xml:space="preserve"> المال الكثير</w:t>
      </w:r>
      <w:r w:rsidR="00116CC7">
        <w:rPr>
          <w:rtl/>
        </w:rPr>
        <w:t>.</w:t>
      </w:r>
    </w:p>
    <w:p w:rsidR="00A51F7E" w:rsidRDefault="00A51F7E" w:rsidP="006E4927">
      <w:pPr>
        <w:pStyle w:val="libNormal"/>
        <w:rPr>
          <w:rtl/>
        </w:rPr>
      </w:pPr>
      <w:r>
        <w:rPr>
          <w:rtl/>
        </w:rPr>
        <w:br w:type="page"/>
      </w:r>
    </w:p>
    <w:p w:rsidR="00116CC7" w:rsidRDefault="006E4927" w:rsidP="00DC57C2">
      <w:pPr>
        <w:pStyle w:val="libBold1"/>
        <w:rPr>
          <w:rtl/>
        </w:rPr>
      </w:pPr>
      <w:r>
        <w:rPr>
          <w:rtl/>
        </w:rPr>
        <w:lastRenderedPageBreak/>
        <w:t>إنِّي كنتُ نَهيتكم أنْ تُغالوا في صداق النساء</w:t>
      </w:r>
      <w:r w:rsidR="0024161B">
        <w:rPr>
          <w:rtl/>
        </w:rPr>
        <w:t xml:space="preserve">، </w:t>
      </w:r>
      <w:r>
        <w:rPr>
          <w:rtl/>
        </w:rPr>
        <w:t xml:space="preserve">ألاْ فليفعل رجُل في ماله ما بدا له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السيوطي : وأخرج سعيد بن منصور</w:t>
      </w:r>
      <w:r w:rsidR="0024161B">
        <w:rPr>
          <w:rtl/>
        </w:rPr>
        <w:t xml:space="preserve">، </w:t>
      </w:r>
      <w:r>
        <w:rPr>
          <w:rtl/>
        </w:rPr>
        <w:t>وأبو يعلى</w:t>
      </w:r>
      <w:r w:rsidR="0024161B">
        <w:rPr>
          <w:rtl/>
        </w:rPr>
        <w:t xml:space="preserve">، </w:t>
      </w:r>
      <w:r>
        <w:rPr>
          <w:rtl/>
        </w:rPr>
        <w:t>بسند جيِّد</w:t>
      </w:r>
      <w:r w:rsidR="0024161B">
        <w:rPr>
          <w:rtl/>
        </w:rPr>
        <w:t xml:space="preserve">، </w:t>
      </w:r>
      <w:r>
        <w:rPr>
          <w:rtl/>
        </w:rPr>
        <w:t>عن مسروق</w:t>
      </w:r>
      <w:r w:rsidR="0024161B">
        <w:rPr>
          <w:rtl/>
        </w:rPr>
        <w:t xml:space="preserve">، </w:t>
      </w:r>
      <w:r>
        <w:rPr>
          <w:rtl/>
        </w:rPr>
        <w:t>قال : ركب عمر بن الخطاب المنبر</w:t>
      </w:r>
      <w:r w:rsidR="0024161B">
        <w:rPr>
          <w:rtl/>
        </w:rPr>
        <w:t xml:space="preserve">، </w:t>
      </w:r>
      <w:r>
        <w:rPr>
          <w:rtl/>
        </w:rPr>
        <w:t>ثمَّ قال :</w:t>
      </w:r>
    </w:p>
    <w:p w:rsidR="00116CC7" w:rsidRDefault="006E4927" w:rsidP="00DC57C2">
      <w:pPr>
        <w:pStyle w:val="libBold1"/>
        <w:rPr>
          <w:rtl/>
        </w:rPr>
      </w:pPr>
      <w:r>
        <w:rPr>
          <w:rtl/>
        </w:rPr>
        <w:t>أيُّها الناس ما إكثاركم في صداق النساء</w:t>
      </w:r>
      <w:r w:rsidR="0024161B">
        <w:rPr>
          <w:rtl/>
        </w:rPr>
        <w:t xml:space="preserve">، </w:t>
      </w:r>
      <w:r>
        <w:rPr>
          <w:rtl/>
        </w:rPr>
        <w:t xml:space="preserve">وقد كان رسول الله </w:t>
      </w:r>
      <w:r w:rsidR="004716AF" w:rsidRPr="004716AF">
        <w:rPr>
          <w:rStyle w:val="libAlaemChar"/>
          <w:rtl/>
        </w:rPr>
        <w:t>صلى‌الله‌عليه‌وآله‌وسلم</w:t>
      </w:r>
      <w:r w:rsidR="00A51F7E">
        <w:rPr>
          <w:rtl/>
        </w:rPr>
        <w:t xml:space="preserve"> </w:t>
      </w:r>
      <w:r>
        <w:rPr>
          <w:rtl/>
        </w:rPr>
        <w:t>وأصحابه</w:t>
      </w:r>
      <w:r w:rsidR="0024161B">
        <w:rPr>
          <w:rtl/>
        </w:rPr>
        <w:t xml:space="preserve">، </w:t>
      </w:r>
      <w:r>
        <w:rPr>
          <w:rtl/>
        </w:rPr>
        <w:t>وإنَّما الصدقات فيما بينهم أربعمائة درهم فما دون ذلك</w:t>
      </w:r>
      <w:r w:rsidR="0024161B">
        <w:rPr>
          <w:rtl/>
        </w:rPr>
        <w:t xml:space="preserve">، </w:t>
      </w:r>
      <w:r>
        <w:rPr>
          <w:rtl/>
        </w:rPr>
        <w:t>ولو كان الإكثار في ذلك تقوى الله أو مَكرمة</w:t>
      </w:r>
      <w:r w:rsidR="0024161B">
        <w:rPr>
          <w:rtl/>
        </w:rPr>
        <w:t xml:space="preserve">، </w:t>
      </w:r>
      <w:r>
        <w:rPr>
          <w:rtl/>
        </w:rPr>
        <w:t>لم تسبقوهم إليها</w:t>
      </w:r>
      <w:r w:rsidR="0024161B">
        <w:rPr>
          <w:rtl/>
        </w:rPr>
        <w:t xml:space="preserve">، </w:t>
      </w:r>
      <w:r>
        <w:rPr>
          <w:rtl/>
        </w:rPr>
        <w:t>فلا أعرِفنَّ ما زاد رجُل في صداق امرأة على أربعمائة درهم</w:t>
      </w:r>
      <w:r w:rsidR="0024161B">
        <w:rPr>
          <w:rtl/>
        </w:rPr>
        <w:t xml:space="preserve">، </w:t>
      </w:r>
      <w:r>
        <w:rPr>
          <w:rtl/>
        </w:rPr>
        <w:t>ثمَّ نزل فاعترضته امرأة مِن قريش</w:t>
      </w:r>
      <w:r w:rsidR="00116CC7">
        <w:rPr>
          <w:rtl/>
        </w:rPr>
        <w:t>.</w:t>
      </w:r>
    </w:p>
    <w:p w:rsidR="00116CC7" w:rsidRDefault="006E4927" w:rsidP="00DC57C2">
      <w:pPr>
        <w:pStyle w:val="libNormal"/>
        <w:rPr>
          <w:rtl/>
        </w:rPr>
      </w:pPr>
      <w:r>
        <w:rPr>
          <w:rtl/>
        </w:rPr>
        <w:t xml:space="preserve">فقالت له : </w:t>
      </w:r>
      <w:r w:rsidRPr="00DC57C2">
        <w:rPr>
          <w:rStyle w:val="libBold1Char"/>
          <w:rtl/>
        </w:rPr>
        <w:t>يا أمير المؤمنين</w:t>
      </w:r>
      <w:r w:rsidR="0024161B" w:rsidRPr="00DC57C2">
        <w:rPr>
          <w:rStyle w:val="libBold1Char"/>
          <w:rtl/>
        </w:rPr>
        <w:t xml:space="preserve">، </w:t>
      </w:r>
      <w:r w:rsidRPr="00DC57C2">
        <w:rPr>
          <w:rStyle w:val="libBold1Char"/>
          <w:rtl/>
        </w:rPr>
        <w:t xml:space="preserve">نهيت الناس أنْ يزيدوا النساء في صدقاتهن على أربعمائة درهم </w:t>
      </w:r>
      <w:r>
        <w:rPr>
          <w:rtl/>
        </w:rPr>
        <w:t>؟</w:t>
      </w:r>
      <w:r w:rsidR="00DC57C2">
        <w:rPr>
          <w:rFonts w:hint="cs"/>
          <w:rtl/>
        </w:rPr>
        <w:t xml:space="preserve"> </w:t>
      </w:r>
      <w:r>
        <w:rPr>
          <w:rtl/>
        </w:rPr>
        <w:t xml:space="preserve">قال : </w:t>
      </w:r>
      <w:r w:rsidRPr="00DC57C2">
        <w:rPr>
          <w:rStyle w:val="libBold1Char"/>
          <w:rtl/>
        </w:rPr>
        <w:t>نعم</w:t>
      </w:r>
      <w:r w:rsidR="00116CC7">
        <w:rPr>
          <w:rtl/>
        </w:rPr>
        <w:t>.</w:t>
      </w:r>
    </w:p>
    <w:p w:rsidR="00116CC7" w:rsidRDefault="006E4927" w:rsidP="006E4927">
      <w:pPr>
        <w:pStyle w:val="libNormal"/>
        <w:rPr>
          <w:rtl/>
        </w:rPr>
      </w:pPr>
      <w:r>
        <w:rPr>
          <w:rtl/>
        </w:rPr>
        <w:t xml:space="preserve">فقالت : </w:t>
      </w:r>
      <w:r w:rsidRPr="00DC57C2">
        <w:rPr>
          <w:rStyle w:val="libBold1Char"/>
          <w:rtl/>
        </w:rPr>
        <w:t>أما سمعت ما أنزل الله</w:t>
      </w:r>
      <w:r w:rsidR="0024161B" w:rsidRPr="00DC57C2">
        <w:rPr>
          <w:rStyle w:val="libBold1Char"/>
          <w:rtl/>
        </w:rPr>
        <w:t xml:space="preserve">، </w:t>
      </w:r>
      <w:r w:rsidRPr="00DC57C2">
        <w:rPr>
          <w:rStyle w:val="libBold1Char"/>
          <w:rtl/>
        </w:rPr>
        <w:t>يقول</w:t>
      </w:r>
      <w:r>
        <w:rPr>
          <w:rtl/>
        </w:rPr>
        <w:t xml:space="preserve"> : </w:t>
      </w:r>
      <w:r w:rsidRPr="00DC57C2">
        <w:rPr>
          <w:rStyle w:val="libAlaemChar"/>
          <w:rtl/>
        </w:rPr>
        <w:t>(</w:t>
      </w:r>
      <w:r w:rsidRPr="00DC57C2">
        <w:rPr>
          <w:rStyle w:val="libAieChar"/>
          <w:rtl/>
        </w:rPr>
        <w:t xml:space="preserve"> ... وَآتَيْتُمْ إِحْدَاهُنَّ قِنْطَاراً ... </w:t>
      </w:r>
      <w:r w:rsidRPr="00DC57C2">
        <w:rPr>
          <w:rStyle w:val="libAlaemChar"/>
          <w:rtl/>
        </w:rPr>
        <w:t>)</w:t>
      </w:r>
      <w:r w:rsidR="00116CC7">
        <w:rPr>
          <w:rtl/>
        </w:rPr>
        <w:t>.</w:t>
      </w:r>
    </w:p>
    <w:p w:rsidR="00116CC7" w:rsidRDefault="006E4927" w:rsidP="006E4927">
      <w:pPr>
        <w:pStyle w:val="libNormal"/>
        <w:rPr>
          <w:rtl/>
        </w:rPr>
      </w:pPr>
      <w:r>
        <w:rPr>
          <w:rtl/>
        </w:rPr>
        <w:t xml:space="preserve">فقال : </w:t>
      </w:r>
      <w:r w:rsidRPr="00DC57C2">
        <w:rPr>
          <w:rStyle w:val="libBold1Char"/>
          <w:rtl/>
        </w:rPr>
        <w:t>اللَّهمَّ غُفراً</w:t>
      </w:r>
      <w:r w:rsidR="0024161B" w:rsidRPr="00DC57C2">
        <w:rPr>
          <w:rStyle w:val="libBold1Char"/>
          <w:rtl/>
        </w:rPr>
        <w:t xml:space="preserve">، </w:t>
      </w:r>
      <w:r w:rsidRPr="00DC57C2">
        <w:rPr>
          <w:rStyle w:val="libBold1Char"/>
          <w:rtl/>
        </w:rPr>
        <w:t>كلُّ الناس أفقه مِن عمر</w:t>
      </w:r>
      <w:r w:rsidR="0024161B" w:rsidRPr="00DC57C2">
        <w:rPr>
          <w:rStyle w:val="libBold1Char"/>
          <w:rtl/>
        </w:rPr>
        <w:t xml:space="preserve">، </w:t>
      </w:r>
      <w:r w:rsidRPr="00DC57C2">
        <w:rPr>
          <w:rStyle w:val="libBold1Char"/>
          <w:rtl/>
        </w:rPr>
        <w:t>فركب المنبر فقال : يا أيها الناس</w:t>
      </w:r>
      <w:r w:rsidR="0024161B" w:rsidRPr="00DC57C2">
        <w:rPr>
          <w:rStyle w:val="libBold1Char"/>
          <w:rtl/>
        </w:rPr>
        <w:t xml:space="preserve">، </w:t>
      </w:r>
      <w:r w:rsidRPr="00DC57C2">
        <w:rPr>
          <w:rStyle w:val="libBold1Char"/>
          <w:rtl/>
        </w:rPr>
        <w:t>إنِّي كنتُ نهيتكم أنْ تزيدوا النساء في صدقاتهن على أربعمائة درهم</w:t>
      </w:r>
      <w:r w:rsidR="0024161B" w:rsidRPr="00DC57C2">
        <w:rPr>
          <w:rStyle w:val="libBold1Char"/>
          <w:rtl/>
        </w:rPr>
        <w:t xml:space="preserve">، </w:t>
      </w:r>
      <w:r w:rsidRPr="00DC57C2">
        <w:rPr>
          <w:rStyle w:val="libBold1Char"/>
          <w:rtl/>
        </w:rPr>
        <w:t>فمَن شاء أنْ يُعطي مِن ماله ما أحب</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الزمخشري</w:t>
      </w:r>
      <w:r w:rsidR="0024161B">
        <w:rPr>
          <w:rtl/>
        </w:rPr>
        <w:t xml:space="preserve">، </w:t>
      </w:r>
      <w:r>
        <w:rPr>
          <w:rtl/>
        </w:rPr>
        <w:t xml:space="preserve">في تفسير قوله تعالى : </w:t>
      </w:r>
      <w:r w:rsidRPr="00DC57C2">
        <w:rPr>
          <w:rStyle w:val="libAlaemChar"/>
          <w:rtl/>
        </w:rPr>
        <w:t>(</w:t>
      </w:r>
      <w:r w:rsidRPr="00DC57C2">
        <w:rPr>
          <w:rStyle w:val="libAieChar"/>
          <w:rtl/>
        </w:rPr>
        <w:t xml:space="preserve"> وَإِنْ أَرَدْتُمُ اسْتِبْدَالَ زَوْجٍ مَكَانَ زَوْجٍ وَآتَيْتُمْ إِحْدَاهُنَّ قِنْطَاراً فَلا تَأْخُذُوا مِنْهُ شَيْئاً أَتَأْخُذُونَهُ بُهْتَاناً وَإِثْماً مُبِيناً </w:t>
      </w:r>
      <w:r w:rsidRPr="00DC57C2">
        <w:rPr>
          <w:rStyle w:val="libAlaemChar"/>
          <w:rtl/>
        </w:rPr>
        <w:t>)</w:t>
      </w:r>
      <w:r w:rsidR="0024161B">
        <w:rPr>
          <w:rtl/>
        </w:rPr>
        <w:t xml:space="preserve">، </w:t>
      </w:r>
      <w:r>
        <w:rPr>
          <w:rtl/>
        </w:rPr>
        <w:t>في سورة النساء</w:t>
      </w:r>
      <w:r w:rsidR="00116CC7">
        <w:rPr>
          <w:rtl/>
        </w:rPr>
        <w:t>.</w:t>
      </w:r>
    </w:p>
    <w:p w:rsidR="00116CC7" w:rsidRDefault="006E4927" w:rsidP="006E4927">
      <w:pPr>
        <w:pStyle w:val="libNormal"/>
        <w:rPr>
          <w:rtl/>
        </w:rPr>
      </w:pPr>
      <w:r>
        <w:rPr>
          <w:rtl/>
        </w:rPr>
        <w:t xml:space="preserve">قال : </w:t>
      </w:r>
      <w:r w:rsidRPr="00DC57C2">
        <w:rPr>
          <w:rStyle w:val="libBold1Char"/>
          <w:rtl/>
        </w:rPr>
        <w:t>وعن عمر أنَّه قام خطيباً</w:t>
      </w:r>
      <w:r w:rsidR="0024161B" w:rsidRPr="00DC57C2">
        <w:rPr>
          <w:rStyle w:val="libBold1Char"/>
          <w:rtl/>
        </w:rPr>
        <w:t xml:space="preserve">، </w:t>
      </w:r>
      <w:r w:rsidRPr="00DC57C2">
        <w:rPr>
          <w:rStyle w:val="libBold1Char"/>
          <w:rtl/>
        </w:rPr>
        <w:t>فقال : أيُّها الناس</w:t>
      </w:r>
      <w:r w:rsidR="0024161B" w:rsidRPr="00DC57C2">
        <w:rPr>
          <w:rStyle w:val="libBold1Char"/>
          <w:rtl/>
        </w:rPr>
        <w:t xml:space="preserve">، </w:t>
      </w:r>
      <w:r w:rsidRPr="00DC57C2">
        <w:rPr>
          <w:rStyle w:val="libBold1Char"/>
          <w:rtl/>
        </w:rPr>
        <w:t>لا تُغالوا بصداق النساء</w:t>
      </w:r>
      <w:r w:rsidR="0024161B" w:rsidRPr="00DC57C2">
        <w:rPr>
          <w:rStyle w:val="libBold1Char"/>
          <w:rtl/>
        </w:rPr>
        <w:t xml:space="preserve">، </w:t>
      </w:r>
      <w:r w:rsidRPr="00DC57C2">
        <w:rPr>
          <w:rStyle w:val="libBold1Char"/>
          <w:rtl/>
        </w:rPr>
        <w:t>فلو كانت مَكرمة في الدنيا</w:t>
      </w:r>
      <w:r w:rsidR="0024161B" w:rsidRPr="00DC57C2">
        <w:rPr>
          <w:rStyle w:val="libBold1Char"/>
          <w:rtl/>
        </w:rPr>
        <w:t xml:space="preserve">، </w:t>
      </w:r>
      <w:r w:rsidRPr="00DC57C2">
        <w:rPr>
          <w:rStyle w:val="libBold1Char"/>
          <w:rtl/>
        </w:rPr>
        <w:t>أو تقوى عند الله ؛ لكان أولاكم بها رسول الله</w:t>
      </w:r>
      <w:r>
        <w:rPr>
          <w:rtl/>
        </w:rPr>
        <w:t xml:space="preserve"> </w:t>
      </w:r>
      <w:r w:rsidR="004716AF" w:rsidRPr="004716AF">
        <w:rPr>
          <w:rStyle w:val="libAlaemChar"/>
          <w:rtl/>
        </w:rPr>
        <w:t>صلى‌الله‌عليه‌وآله‌وسلم</w:t>
      </w:r>
      <w:r w:rsidR="0024161B">
        <w:rPr>
          <w:rtl/>
        </w:rPr>
        <w:t xml:space="preserve">، </w:t>
      </w:r>
      <w:r w:rsidRPr="00DC57C2">
        <w:rPr>
          <w:rStyle w:val="libBold1Char"/>
          <w:rtl/>
        </w:rPr>
        <w:t>ما أصدق امرأة مِن نسائه أكثر مِن اثني عشر أوقية</w:t>
      </w:r>
      <w:r w:rsidR="00116CC7">
        <w:rPr>
          <w:rtl/>
        </w:rPr>
        <w:t>.</w:t>
      </w:r>
    </w:p>
    <w:p w:rsidR="00116CC7" w:rsidRDefault="006E4927" w:rsidP="006E4927">
      <w:pPr>
        <w:pStyle w:val="libNormal"/>
        <w:rPr>
          <w:rtl/>
        </w:rPr>
      </w:pPr>
      <w:r w:rsidRPr="00DC57C2">
        <w:rPr>
          <w:rStyle w:val="libBold1Char"/>
          <w:rtl/>
        </w:rPr>
        <w:t>فقامت إليه امرأة فقالت : يا أمير المؤمنين</w:t>
      </w:r>
      <w:r w:rsidR="0024161B" w:rsidRPr="00DC57C2">
        <w:rPr>
          <w:rStyle w:val="libBold1Char"/>
          <w:rtl/>
        </w:rPr>
        <w:t xml:space="preserve">، </w:t>
      </w:r>
      <w:r w:rsidRPr="00DC57C2">
        <w:rPr>
          <w:rStyle w:val="libBold1Char"/>
          <w:rtl/>
        </w:rPr>
        <w:t>لم تمنعنا حَقَّاً جعله الله لنا</w:t>
      </w:r>
      <w:r w:rsidR="0024161B" w:rsidRPr="00DC57C2">
        <w:rPr>
          <w:rStyle w:val="libBold1Char"/>
          <w:rtl/>
        </w:rPr>
        <w:t xml:space="preserve">، </w:t>
      </w:r>
      <w:r w:rsidRPr="00DC57C2">
        <w:rPr>
          <w:rStyle w:val="libBold1Char"/>
          <w:rtl/>
        </w:rPr>
        <w:t>والله يقول</w:t>
      </w:r>
      <w:r>
        <w:rPr>
          <w:rtl/>
        </w:rPr>
        <w:t xml:space="preserve"> : </w:t>
      </w:r>
      <w:r w:rsidRPr="00DC57C2">
        <w:rPr>
          <w:rStyle w:val="libAlaemChar"/>
          <w:rtl/>
        </w:rPr>
        <w:t>(</w:t>
      </w:r>
      <w:r w:rsidRPr="00DC57C2">
        <w:rPr>
          <w:rStyle w:val="libAieChar"/>
          <w:rtl/>
        </w:rPr>
        <w:t xml:space="preserve"> ... وَآتَيْتُمْ إِحْدَاهُنَّ قِنْطَاراً ...</w:t>
      </w:r>
      <w:r>
        <w:rPr>
          <w:rtl/>
        </w:rPr>
        <w:t xml:space="preserve"> </w:t>
      </w:r>
      <w:r w:rsidRPr="00DC57C2">
        <w:rPr>
          <w:rStyle w:val="libAlaemChar"/>
          <w:rtl/>
        </w:rPr>
        <w:t>)</w:t>
      </w:r>
      <w:r w:rsidR="00116CC7">
        <w:rPr>
          <w:rtl/>
        </w:rPr>
        <w:t>.</w:t>
      </w:r>
    </w:p>
    <w:p w:rsidR="00116CC7" w:rsidRDefault="006E4927" w:rsidP="006E4927">
      <w:pPr>
        <w:pStyle w:val="libNormal"/>
        <w:rPr>
          <w:rtl/>
        </w:rPr>
      </w:pPr>
      <w:r>
        <w:rPr>
          <w:rtl/>
        </w:rPr>
        <w:t xml:space="preserve">فقال عمر : </w:t>
      </w:r>
      <w:r w:rsidRPr="00DC57C2">
        <w:rPr>
          <w:rStyle w:val="libBold1Char"/>
          <w:rtl/>
        </w:rPr>
        <w:t>كلُّ أحد أعلم مِن عمر</w:t>
      </w:r>
      <w:r w:rsidR="00A51F7E" w:rsidRPr="00DC57C2">
        <w:rPr>
          <w:rStyle w:val="libBold1Char"/>
          <w:rtl/>
        </w:rPr>
        <w:t xml:space="preserve">. </w:t>
      </w:r>
      <w:r w:rsidRPr="00DC57C2">
        <w:rPr>
          <w:rStyle w:val="libBold1Char"/>
          <w:rtl/>
        </w:rPr>
        <w:t>ثمَّ قال لأصحابه</w:t>
      </w:r>
      <w:r>
        <w:rPr>
          <w:rtl/>
        </w:rPr>
        <w:t xml:space="preserve"> :</w:t>
      </w:r>
    </w:p>
    <w:p w:rsidR="00116CC7" w:rsidRDefault="00116CC7" w:rsidP="00116CC7">
      <w:pPr>
        <w:pStyle w:val="libLine"/>
        <w:rPr>
          <w:rtl/>
        </w:rPr>
      </w:pPr>
      <w:r>
        <w:rPr>
          <w:rtl/>
        </w:rPr>
        <w:t>____________________</w:t>
      </w:r>
    </w:p>
    <w:p w:rsidR="00116CC7" w:rsidRDefault="00116CC7" w:rsidP="00DC57C2">
      <w:pPr>
        <w:pStyle w:val="libFootnote0"/>
        <w:rPr>
          <w:rtl/>
        </w:rPr>
      </w:pPr>
      <w:r w:rsidRPr="00DC57C2">
        <w:rPr>
          <w:rtl/>
        </w:rPr>
        <w:t>(1)</w:t>
      </w:r>
      <w:r w:rsidR="006E4927">
        <w:rPr>
          <w:rtl/>
        </w:rPr>
        <w:t xml:space="preserve"> السُّنن الكبرى : 7/233</w:t>
      </w:r>
      <w:r w:rsidR="00A51F7E">
        <w:rPr>
          <w:rtl/>
        </w:rPr>
        <w:t xml:space="preserve">. </w:t>
      </w:r>
      <w:r w:rsidR="006E4927">
        <w:rPr>
          <w:rtl/>
        </w:rPr>
        <w:t xml:space="preserve">كنز العمَّال : 8/298ط حيدر آباد </w:t>
      </w:r>
      <w:r w:rsidR="00A51F7E">
        <w:rPr>
          <w:rtl/>
        </w:rPr>
        <w:t>-</w:t>
      </w:r>
      <w:r w:rsidR="006E4927">
        <w:rPr>
          <w:rtl/>
        </w:rPr>
        <w:t xml:space="preserve"> الهند</w:t>
      </w:r>
      <w:r w:rsidR="00A51F7E">
        <w:rPr>
          <w:rtl/>
        </w:rPr>
        <w:t xml:space="preserve">. </w:t>
      </w:r>
      <w:r w:rsidR="006E4927">
        <w:rPr>
          <w:rtl/>
        </w:rPr>
        <w:t>وقال : أخرجه سعيد بن منصور والبيهقي</w:t>
      </w:r>
      <w:r>
        <w:rPr>
          <w:rtl/>
        </w:rPr>
        <w:t>.</w:t>
      </w:r>
    </w:p>
    <w:p w:rsidR="00116CC7" w:rsidRDefault="00116CC7" w:rsidP="00DC57C2">
      <w:pPr>
        <w:pStyle w:val="libFootnote0"/>
        <w:rPr>
          <w:rtl/>
        </w:rPr>
      </w:pPr>
      <w:r w:rsidRPr="00DC57C2">
        <w:rPr>
          <w:rtl/>
        </w:rPr>
        <w:t>(2)</w:t>
      </w:r>
      <w:r w:rsidR="00A51F7E">
        <w:rPr>
          <w:rtl/>
        </w:rPr>
        <w:t xml:space="preserve"> </w:t>
      </w:r>
      <w:r w:rsidR="006E4927">
        <w:rPr>
          <w:rtl/>
        </w:rPr>
        <w:t>الدُّر المنثور في التفسير بالمأثور : 2/133</w:t>
      </w:r>
      <w:r w:rsidR="0024161B">
        <w:rPr>
          <w:rtl/>
        </w:rPr>
        <w:t xml:space="preserve">، </w:t>
      </w:r>
      <w:r w:rsidR="006E4927">
        <w:rPr>
          <w:rtl/>
        </w:rPr>
        <w:t>في تفسير سورة النساء</w:t>
      </w:r>
      <w:r w:rsidR="0024161B">
        <w:rPr>
          <w:rtl/>
        </w:rPr>
        <w:t xml:space="preserve">، </w:t>
      </w:r>
      <w:r w:rsidR="006E4927">
        <w:rPr>
          <w:rtl/>
        </w:rPr>
        <w:t>وذكر هذا الحديث ا</w:t>
      </w:r>
      <w:r w:rsidR="00DC57C2">
        <w:rPr>
          <w:rtl/>
        </w:rPr>
        <w:t>لمُتَّقى الهندي في كنز العمَّال</w:t>
      </w:r>
      <w:r w:rsidR="006E4927">
        <w:rPr>
          <w:rtl/>
        </w:rPr>
        <w:t xml:space="preserve">: 8/298ط </w:t>
      </w:r>
      <w:r w:rsidR="00A51F7E">
        <w:rPr>
          <w:rtl/>
        </w:rPr>
        <w:t>-</w:t>
      </w:r>
      <w:r w:rsidR="006E4927">
        <w:rPr>
          <w:rtl/>
        </w:rPr>
        <w:t xml:space="preserve"> الهند باختلاف يسير</w:t>
      </w:r>
      <w:r w:rsidR="0024161B">
        <w:rPr>
          <w:rtl/>
        </w:rPr>
        <w:t xml:space="preserve">، </w:t>
      </w:r>
      <w:r w:rsidR="006E4927">
        <w:rPr>
          <w:rtl/>
        </w:rPr>
        <w:t>وقال : أخرجه سعد بن منصور</w:t>
      </w:r>
      <w:r w:rsidR="0024161B">
        <w:rPr>
          <w:rtl/>
        </w:rPr>
        <w:t xml:space="preserve">، </w:t>
      </w:r>
      <w:r w:rsidR="006E4927">
        <w:rPr>
          <w:rtl/>
        </w:rPr>
        <w:t>وأبو يعلى</w:t>
      </w:r>
      <w:r w:rsidR="0024161B">
        <w:rPr>
          <w:rtl/>
        </w:rPr>
        <w:t xml:space="preserve">، </w:t>
      </w:r>
      <w:r w:rsidR="006E4927">
        <w:rPr>
          <w:rtl/>
        </w:rPr>
        <w:t>والمحاملي في أماليه</w:t>
      </w:r>
      <w:r w:rsidR="0024161B">
        <w:rPr>
          <w:rtl/>
        </w:rPr>
        <w:t xml:space="preserve">، </w:t>
      </w:r>
      <w:r w:rsidR="006E4927">
        <w:rPr>
          <w:rtl/>
        </w:rPr>
        <w:t>وذكره الهيثمي في مجمع الزوائد : 4/283</w:t>
      </w:r>
      <w:r w:rsidR="0024161B">
        <w:rPr>
          <w:rtl/>
        </w:rPr>
        <w:t xml:space="preserve">، </w:t>
      </w:r>
      <w:r w:rsidR="006E4927">
        <w:rPr>
          <w:rtl/>
        </w:rPr>
        <w:t>وقال : رواه أبو يعلى في الكبير</w:t>
      </w:r>
      <w:r>
        <w:rPr>
          <w:rtl/>
        </w:rPr>
        <w:t>.</w:t>
      </w:r>
    </w:p>
    <w:p w:rsidR="00A51F7E" w:rsidRDefault="00A51F7E" w:rsidP="006E4927">
      <w:pPr>
        <w:pStyle w:val="libNormal"/>
        <w:rPr>
          <w:rtl/>
        </w:rPr>
      </w:pPr>
      <w:r>
        <w:rPr>
          <w:rtl/>
        </w:rPr>
        <w:br w:type="page"/>
      </w:r>
    </w:p>
    <w:p w:rsidR="00116CC7" w:rsidRDefault="006E4927" w:rsidP="000620CC">
      <w:pPr>
        <w:pStyle w:val="libBold1"/>
        <w:rPr>
          <w:rtl/>
        </w:rPr>
      </w:pPr>
      <w:r>
        <w:rPr>
          <w:rtl/>
        </w:rPr>
        <w:lastRenderedPageBreak/>
        <w:t>تسمعونني أقول هذا القول</w:t>
      </w:r>
      <w:r w:rsidR="0024161B">
        <w:rPr>
          <w:rtl/>
        </w:rPr>
        <w:t xml:space="preserve">، </w:t>
      </w:r>
      <w:r>
        <w:rPr>
          <w:rtl/>
        </w:rPr>
        <w:t>فلا تُنكرونه عليَّ</w:t>
      </w:r>
      <w:r w:rsidR="0024161B">
        <w:rPr>
          <w:rtl/>
        </w:rPr>
        <w:t xml:space="preserve">، </w:t>
      </w:r>
      <w:r>
        <w:rPr>
          <w:rtl/>
        </w:rPr>
        <w:t xml:space="preserve">حتَّى تردَّ عليَّ امرأة ليست مِن أعلم النساء </w:t>
      </w:r>
      <w:r w:rsidR="00116CC7" w:rsidRPr="00116CC7">
        <w:rPr>
          <w:rStyle w:val="libFootnotenumChar"/>
          <w:rtl/>
        </w:rPr>
        <w:t>(1)</w:t>
      </w:r>
      <w:r w:rsidR="00116CC7">
        <w:rPr>
          <w:rtl/>
        </w:rPr>
        <w:t>.</w:t>
      </w:r>
    </w:p>
    <w:p w:rsidR="00116CC7" w:rsidRDefault="006E4927" w:rsidP="006E4927">
      <w:pPr>
        <w:pStyle w:val="libNormal"/>
        <w:rPr>
          <w:rtl/>
        </w:rPr>
      </w:pPr>
      <w:r w:rsidRPr="0070637D">
        <w:rPr>
          <w:rStyle w:val="libBold1Char"/>
          <w:rtl/>
        </w:rPr>
        <w:t>المؤلِّف</w:t>
      </w:r>
      <w:r>
        <w:rPr>
          <w:rtl/>
        </w:rPr>
        <w:t xml:space="preserve"> : وذكره الفخر الرازي أيضاً</w:t>
      </w:r>
      <w:r w:rsidR="0024161B">
        <w:rPr>
          <w:rtl/>
        </w:rPr>
        <w:t xml:space="preserve">، </w:t>
      </w:r>
      <w:r>
        <w:rPr>
          <w:rtl/>
        </w:rPr>
        <w:t>في ذيل تفسير الآية الشريفة باختصار</w:t>
      </w:r>
      <w:r w:rsidR="0024161B">
        <w:rPr>
          <w:rtl/>
        </w:rPr>
        <w:t xml:space="preserve">، </w:t>
      </w:r>
      <w:r>
        <w:rPr>
          <w:rtl/>
        </w:rPr>
        <w:t>وقال : فقالت امرأة : يا بن الخطاب</w:t>
      </w:r>
      <w:r w:rsidR="0024161B">
        <w:rPr>
          <w:rtl/>
        </w:rPr>
        <w:t xml:space="preserve">، </w:t>
      </w:r>
      <w:r>
        <w:rPr>
          <w:rtl/>
        </w:rPr>
        <w:t>الله يُعطينا وأنت تمنع وتَلَت هذه الآية</w:t>
      </w:r>
      <w:r w:rsidR="00116CC7">
        <w:rPr>
          <w:rtl/>
        </w:rPr>
        <w:t>.</w:t>
      </w:r>
    </w:p>
    <w:p w:rsidR="00116CC7" w:rsidRDefault="006E4927" w:rsidP="006E4927">
      <w:pPr>
        <w:pStyle w:val="libNormal"/>
        <w:rPr>
          <w:rtl/>
        </w:rPr>
      </w:pPr>
      <w:r>
        <w:rPr>
          <w:rtl/>
        </w:rPr>
        <w:t xml:space="preserve">قال : فقال عمر : </w:t>
      </w:r>
      <w:r w:rsidRPr="000620CC">
        <w:rPr>
          <w:rStyle w:val="libBold1Char"/>
          <w:rtl/>
        </w:rPr>
        <w:t>كلُّ الناس أفقه مِن عمر</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الزمخشري</w:t>
      </w:r>
      <w:r w:rsidR="0024161B">
        <w:rPr>
          <w:rtl/>
        </w:rPr>
        <w:t xml:space="preserve">، </w:t>
      </w:r>
      <w:r>
        <w:rPr>
          <w:rtl/>
        </w:rPr>
        <w:t xml:space="preserve">في تفسير قوله تعالى : </w:t>
      </w:r>
      <w:r w:rsidRPr="0070637D">
        <w:rPr>
          <w:rStyle w:val="libAlaemChar"/>
          <w:rtl/>
        </w:rPr>
        <w:t>(</w:t>
      </w:r>
      <w:r w:rsidRPr="0070637D">
        <w:rPr>
          <w:rStyle w:val="libAieChar"/>
          <w:rtl/>
        </w:rPr>
        <w:t xml:space="preserve"> ... وَقَلِيلٌ مِنْ عِبَادِيَ الشَّكُورُ </w:t>
      </w:r>
      <w:r w:rsidRPr="0070637D">
        <w:rPr>
          <w:rStyle w:val="libAlaemChar"/>
          <w:rtl/>
        </w:rPr>
        <w:t>)</w:t>
      </w:r>
      <w:r w:rsidR="0024161B">
        <w:rPr>
          <w:rtl/>
        </w:rPr>
        <w:t xml:space="preserve">، </w:t>
      </w:r>
      <w:r>
        <w:rPr>
          <w:rtl/>
        </w:rPr>
        <w:t>أنا أدعوه أنْ يجعلني مِن ذلك القليل</w:t>
      </w:r>
      <w:r w:rsidR="00116CC7">
        <w:rPr>
          <w:rtl/>
        </w:rPr>
        <w:t>.</w:t>
      </w:r>
    </w:p>
    <w:p w:rsidR="00116CC7" w:rsidRDefault="006E4927" w:rsidP="006E4927">
      <w:pPr>
        <w:pStyle w:val="libNormal"/>
        <w:rPr>
          <w:rtl/>
        </w:rPr>
      </w:pPr>
      <w:r>
        <w:rPr>
          <w:rtl/>
        </w:rPr>
        <w:t>فقال عمر : كلُّ الناس أعلم مِن عمر.</w:t>
      </w:r>
    </w:p>
    <w:p w:rsidR="00116CC7" w:rsidRDefault="006E4927" w:rsidP="006E4927">
      <w:pPr>
        <w:pStyle w:val="libNormal"/>
        <w:rPr>
          <w:rtl/>
        </w:rPr>
      </w:pPr>
      <w:r w:rsidRPr="0070637D">
        <w:rPr>
          <w:rStyle w:val="libBold1Char"/>
          <w:rtl/>
        </w:rPr>
        <w:t>المؤلِّف</w:t>
      </w:r>
      <w:r>
        <w:rPr>
          <w:rtl/>
        </w:rPr>
        <w:t xml:space="preserve"> : وذكره السيوطي أيضاً</w:t>
      </w:r>
      <w:r w:rsidR="0024161B">
        <w:rPr>
          <w:rtl/>
        </w:rPr>
        <w:t xml:space="preserve">، </w:t>
      </w:r>
      <w:r>
        <w:rPr>
          <w:rtl/>
        </w:rPr>
        <w:t>في الدُّرِّ المنثور</w:t>
      </w:r>
      <w:r w:rsidR="0024161B">
        <w:rPr>
          <w:rtl/>
        </w:rPr>
        <w:t xml:space="preserve">، </w:t>
      </w:r>
      <w:r>
        <w:rPr>
          <w:rtl/>
        </w:rPr>
        <w:t>في ذيل تفسير الآية المذكورة</w:t>
      </w:r>
      <w:r w:rsidR="0024161B">
        <w:rPr>
          <w:rtl/>
        </w:rPr>
        <w:t xml:space="preserve">، </w:t>
      </w:r>
      <w:r>
        <w:rPr>
          <w:rtl/>
        </w:rPr>
        <w:t>وقال: أخرجه ابن أبي شيبة</w:t>
      </w:r>
      <w:r w:rsidR="0024161B">
        <w:rPr>
          <w:rtl/>
        </w:rPr>
        <w:t xml:space="preserve">، </w:t>
      </w:r>
      <w:r>
        <w:rPr>
          <w:rtl/>
        </w:rPr>
        <w:t>وعبد بن حميد</w:t>
      </w:r>
      <w:r w:rsidR="0024161B">
        <w:rPr>
          <w:rtl/>
        </w:rPr>
        <w:t xml:space="preserve">، </w:t>
      </w:r>
      <w:r>
        <w:rPr>
          <w:rtl/>
        </w:rPr>
        <w:t xml:space="preserve">وابن المنذر عن إبراهيم التيمي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المُتَّقي عن عبد الله بن مصعب</w:t>
      </w:r>
      <w:r w:rsidR="0024161B">
        <w:rPr>
          <w:rtl/>
        </w:rPr>
        <w:t xml:space="preserve">، </w:t>
      </w:r>
      <w:r>
        <w:rPr>
          <w:rtl/>
        </w:rPr>
        <w:t xml:space="preserve">قال : قال عمر : </w:t>
      </w:r>
      <w:r w:rsidRPr="0030139A">
        <w:rPr>
          <w:rStyle w:val="libBold1Char"/>
          <w:rtl/>
        </w:rPr>
        <w:t>لا تزيدوا في مهور النساء على أربعين أوقية</w:t>
      </w:r>
      <w:r w:rsidR="0024161B" w:rsidRPr="0030139A">
        <w:rPr>
          <w:rStyle w:val="libBold1Char"/>
          <w:rtl/>
        </w:rPr>
        <w:t xml:space="preserve">، </w:t>
      </w:r>
      <w:r w:rsidRPr="0030139A">
        <w:rPr>
          <w:rStyle w:val="libBold1Char"/>
          <w:rtl/>
        </w:rPr>
        <w:t>فمَن زاد ألقيت الزيادة في بيت المال</w:t>
      </w:r>
      <w:r w:rsidR="00116CC7">
        <w:rPr>
          <w:rtl/>
        </w:rPr>
        <w:t>.</w:t>
      </w:r>
    </w:p>
    <w:p w:rsidR="00116CC7" w:rsidRDefault="006E4927" w:rsidP="006E4927">
      <w:pPr>
        <w:pStyle w:val="libNormal"/>
        <w:rPr>
          <w:rtl/>
        </w:rPr>
      </w:pPr>
      <w:r>
        <w:rPr>
          <w:rtl/>
        </w:rPr>
        <w:t xml:space="preserve">فقالت امرأة : </w:t>
      </w:r>
      <w:r w:rsidRPr="0030139A">
        <w:rPr>
          <w:rStyle w:val="libBold1Char"/>
          <w:rtl/>
        </w:rPr>
        <w:t>ما ذاك لك</w:t>
      </w:r>
      <w:r w:rsidR="00116CC7">
        <w:rPr>
          <w:rtl/>
        </w:rPr>
        <w:t>.</w:t>
      </w:r>
    </w:p>
    <w:p w:rsidR="00116CC7" w:rsidRDefault="006E4927" w:rsidP="006E4927">
      <w:pPr>
        <w:pStyle w:val="libNormal"/>
        <w:rPr>
          <w:rtl/>
        </w:rPr>
      </w:pPr>
      <w:r>
        <w:rPr>
          <w:rtl/>
        </w:rPr>
        <w:t xml:space="preserve">قال : </w:t>
      </w:r>
      <w:r w:rsidRPr="0030139A">
        <w:rPr>
          <w:rStyle w:val="libBold1Char"/>
          <w:rtl/>
        </w:rPr>
        <w:t xml:space="preserve">ولِمَ </w:t>
      </w:r>
      <w:r>
        <w:rPr>
          <w:rtl/>
        </w:rPr>
        <w:t>؟</w:t>
      </w:r>
    </w:p>
    <w:p w:rsidR="00116CC7" w:rsidRDefault="006E4927" w:rsidP="006E4927">
      <w:pPr>
        <w:pStyle w:val="libNormal"/>
        <w:rPr>
          <w:rtl/>
        </w:rPr>
      </w:pPr>
      <w:r>
        <w:rPr>
          <w:rtl/>
        </w:rPr>
        <w:t xml:space="preserve">قالت : </w:t>
      </w:r>
      <w:r w:rsidRPr="0030139A">
        <w:rPr>
          <w:rStyle w:val="libBold1Char"/>
          <w:rtl/>
        </w:rPr>
        <w:t>لأنَّ الله تعالى يقول</w:t>
      </w:r>
      <w:r>
        <w:rPr>
          <w:rtl/>
        </w:rPr>
        <w:t xml:space="preserve"> : </w:t>
      </w:r>
      <w:r w:rsidRPr="000620CC">
        <w:rPr>
          <w:rStyle w:val="libAlaemChar"/>
          <w:rtl/>
        </w:rPr>
        <w:t>(</w:t>
      </w:r>
      <w:r w:rsidRPr="000620CC">
        <w:rPr>
          <w:rStyle w:val="libAieChar"/>
          <w:rtl/>
        </w:rPr>
        <w:t xml:space="preserve"> ... وَآتَيْتُمْ إِحْدَاهُنَّ قِنْطَاراً ... </w:t>
      </w:r>
      <w:r w:rsidRPr="000620CC">
        <w:rPr>
          <w:rStyle w:val="libAlaemChar"/>
          <w:rtl/>
        </w:rPr>
        <w:t>)</w:t>
      </w:r>
      <w:r>
        <w:rPr>
          <w:rtl/>
        </w:rPr>
        <w:t xml:space="preserve"> الآية</w:t>
      </w:r>
      <w:r w:rsidR="00116CC7">
        <w:rPr>
          <w:rtl/>
        </w:rPr>
        <w:t>.</w:t>
      </w:r>
    </w:p>
    <w:p w:rsidR="00116CC7" w:rsidRDefault="006E4927" w:rsidP="006E4927">
      <w:pPr>
        <w:pStyle w:val="libNormal"/>
        <w:rPr>
          <w:rtl/>
        </w:rPr>
      </w:pPr>
      <w:r>
        <w:rPr>
          <w:rtl/>
        </w:rPr>
        <w:t xml:space="preserve">فقال عمر : </w:t>
      </w:r>
      <w:r w:rsidRPr="0030139A">
        <w:rPr>
          <w:rStyle w:val="libBold1Char"/>
          <w:rtl/>
        </w:rPr>
        <w:t>امرأة أصابت ورجل أخطأ</w:t>
      </w:r>
      <w:r w:rsidR="00116CC7">
        <w:rPr>
          <w:rtl/>
        </w:rPr>
        <w:t>.</w:t>
      </w:r>
    </w:p>
    <w:p w:rsidR="00116CC7" w:rsidRDefault="006E4927" w:rsidP="006E4927">
      <w:pPr>
        <w:pStyle w:val="libNormal"/>
        <w:rPr>
          <w:rtl/>
        </w:rPr>
      </w:pPr>
      <w:r>
        <w:rPr>
          <w:rtl/>
        </w:rPr>
        <w:t>قال : أخرجه الزبير بن بكار في الموفَّقيَّات</w:t>
      </w:r>
      <w:r w:rsidR="0024161B">
        <w:rPr>
          <w:rtl/>
        </w:rPr>
        <w:t xml:space="preserve">، </w:t>
      </w:r>
      <w:r>
        <w:rPr>
          <w:rtl/>
        </w:rPr>
        <w:t xml:space="preserve">وابن عبد البرّ في العلم </w:t>
      </w:r>
      <w:r w:rsidR="00116CC7" w:rsidRPr="00116CC7">
        <w:rPr>
          <w:rStyle w:val="libFootnotenumChar"/>
          <w:rtl/>
        </w:rPr>
        <w:t>(4)</w:t>
      </w:r>
      <w:r w:rsidR="00116CC7">
        <w:rPr>
          <w:rtl/>
        </w:rPr>
        <w:t>.</w:t>
      </w:r>
    </w:p>
    <w:p w:rsidR="00116CC7" w:rsidRDefault="00D34BDA" w:rsidP="000620CC">
      <w:pPr>
        <w:pStyle w:val="libCenter"/>
        <w:rPr>
          <w:rtl/>
        </w:rPr>
      </w:pPr>
      <w:r>
        <w:rPr>
          <w:rtl/>
        </w:rPr>
        <w:t>* * *</w:t>
      </w:r>
    </w:p>
    <w:p w:rsidR="0070637D" w:rsidRDefault="0070637D" w:rsidP="0070637D">
      <w:pPr>
        <w:pStyle w:val="libLine"/>
        <w:rPr>
          <w:rtl/>
        </w:rPr>
      </w:pPr>
      <w:r>
        <w:rPr>
          <w:rtl/>
        </w:rPr>
        <w:t>____________________</w:t>
      </w:r>
    </w:p>
    <w:p w:rsidR="00116CC7" w:rsidRDefault="00116CC7" w:rsidP="0070637D">
      <w:pPr>
        <w:pStyle w:val="libFootnote0"/>
        <w:rPr>
          <w:rtl/>
        </w:rPr>
      </w:pPr>
      <w:r w:rsidRPr="0070637D">
        <w:rPr>
          <w:rtl/>
        </w:rPr>
        <w:t>(1)</w:t>
      </w:r>
      <w:r w:rsidR="00A51F7E">
        <w:rPr>
          <w:rtl/>
        </w:rPr>
        <w:t xml:space="preserve"> </w:t>
      </w:r>
      <w:r w:rsidR="006E4927">
        <w:rPr>
          <w:rtl/>
        </w:rPr>
        <w:t>تفسير الكشَّاف : 1/514 طبع دار المعرفة بيروت</w:t>
      </w:r>
      <w:r>
        <w:rPr>
          <w:rtl/>
        </w:rPr>
        <w:t>.</w:t>
      </w:r>
    </w:p>
    <w:p w:rsidR="00116CC7" w:rsidRDefault="00116CC7" w:rsidP="0070637D">
      <w:pPr>
        <w:pStyle w:val="libFootnote0"/>
        <w:rPr>
          <w:rtl/>
        </w:rPr>
      </w:pPr>
      <w:r w:rsidRPr="0070637D">
        <w:rPr>
          <w:rtl/>
        </w:rPr>
        <w:t>(2)</w:t>
      </w:r>
      <w:r w:rsidR="00A51F7E">
        <w:rPr>
          <w:rtl/>
        </w:rPr>
        <w:t xml:space="preserve"> </w:t>
      </w:r>
      <w:r w:rsidR="006E4927">
        <w:rPr>
          <w:rtl/>
        </w:rPr>
        <w:t>الفخر الرازي : مفاتيح الغيب : 10/14ط دار الفكر بيروت</w:t>
      </w:r>
      <w:r>
        <w:rPr>
          <w:rtl/>
        </w:rPr>
        <w:t>.</w:t>
      </w:r>
    </w:p>
    <w:p w:rsidR="00116CC7" w:rsidRDefault="00116CC7" w:rsidP="0070637D">
      <w:pPr>
        <w:pStyle w:val="libFootnote0"/>
        <w:rPr>
          <w:rtl/>
        </w:rPr>
      </w:pPr>
      <w:r w:rsidRPr="0070637D">
        <w:rPr>
          <w:rtl/>
        </w:rPr>
        <w:t>(3)</w:t>
      </w:r>
      <w:r w:rsidR="00A51F7E">
        <w:rPr>
          <w:rtl/>
        </w:rPr>
        <w:t xml:space="preserve"> </w:t>
      </w:r>
      <w:r w:rsidR="006E4927">
        <w:rPr>
          <w:rtl/>
        </w:rPr>
        <w:t>الدُّرُّ المنثور في التفسير بالمأثور : 5/229</w:t>
      </w:r>
      <w:r>
        <w:rPr>
          <w:rtl/>
        </w:rPr>
        <w:t>.</w:t>
      </w:r>
    </w:p>
    <w:p w:rsidR="00116CC7" w:rsidRDefault="00116CC7" w:rsidP="0070637D">
      <w:pPr>
        <w:pStyle w:val="libFootnote0"/>
        <w:rPr>
          <w:rtl/>
        </w:rPr>
      </w:pPr>
      <w:r w:rsidRPr="0070637D">
        <w:rPr>
          <w:rtl/>
        </w:rPr>
        <w:t>(4)</w:t>
      </w:r>
      <w:r w:rsidR="00A51F7E">
        <w:rPr>
          <w:rtl/>
        </w:rPr>
        <w:t xml:space="preserve"> </w:t>
      </w:r>
      <w:r w:rsidR="006E4927">
        <w:rPr>
          <w:rtl/>
        </w:rPr>
        <w:t xml:space="preserve">كنز العمَّال : 8/298 </w:t>
      </w:r>
      <w:r w:rsidR="00A51F7E">
        <w:rPr>
          <w:rtl/>
        </w:rPr>
        <w:t>-</w:t>
      </w:r>
      <w:r w:rsidR="006E4927">
        <w:rPr>
          <w:rtl/>
        </w:rPr>
        <w:t xml:space="preserve"> 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30139A">
      <w:pPr>
        <w:pStyle w:val="Heading3"/>
        <w:rPr>
          <w:rtl/>
        </w:rPr>
      </w:pPr>
      <w:bookmarkStart w:id="61" w:name="_Toc491532786"/>
      <w:r>
        <w:rPr>
          <w:rtl/>
        </w:rPr>
        <w:lastRenderedPageBreak/>
        <w:t xml:space="preserve">8 </w:t>
      </w:r>
      <w:r w:rsidR="00A51F7E">
        <w:rPr>
          <w:rtl/>
        </w:rPr>
        <w:t>-</w:t>
      </w:r>
      <w:r>
        <w:rPr>
          <w:rtl/>
        </w:rPr>
        <w:t xml:space="preserve"> باب ( ما جاء في جَهل عمر بالكتاب والسُّنَّة ) </w:t>
      </w:r>
      <w:r w:rsidR="00D34BDA">
        <w:rPr>
          <w:rStyle w:val="libFootnotenumChar"/>
          <w:rtl/>
        </w:rPr>
        <w:t>(*)</w:t>
      </w:r>
      <w:r w:rsidR="00116CC7">
        <w:rPr>
          <w:rtl/>
        </w:rPr>
        <w:t>.</w:t>
      </w:r>
      <w:bookmarkEnd w:id="61"/>
    </w:p>
    <w:p w:rsidR="00116CC7" w:rsidRDefault="006E4927" w:rsidP="006E4927">
      <w:pPr>
        <w:pStyle w:val="libNormal"/>
        <w:rPr>
          <w:rtl/>
        </w:rPr>
      </w:pPr>
      <w:r w:rsidRPr="0030139A">
        <w:rPr>
          <w:rStyle w:val="libBold1Char"/>
          <w:rtl/>
        </w:rPr>
        <w:t>المؤلِّف</w:t>
      </w:r>
      <w:r>
        <w:rPr>
          <w:rtl/>
        </w:rPr>
        <w:t xml:space="preserve"> : أمَّا ما جاء في جهل عمر بالكتاب المجيد</w:t>
      </w:r>
      <w:r w:rsidR="0024161B">
        <w:rPr>
          <w:rtl/>
        </w:rPr>
        <w:t xml:space="preserve">، </w:t>
      </w:r>
      <w:r>
        <w:rPr>
          <w:rtl/>
        </w:rPr>
        <w:t>فقد تقدَّم في آخر أبواب مطاعن أبي بكر</w:t>
      </w:r>
      <w:r w:rsidR="0024161B">
        <w:rPr>
          <w:rtl/>
        </w:rPr>
        <w:t xml:space="preserve">، </w:t>
      </w:r>
      <w:r>
        <w:rPr>
          <w:rtl/>
        </w:rPr>
        <w:t xml:space="preserve">جهل أبي بكر وعمر بقوله تعالى : </w:t>
      </w:r>
      <w:r w:rsidRPr="0030139A">
        <w:rPr>
          <w:rStyle w:val="libAlaemChar"/>
          <w:rtl/>
        </w:rPr>
        <w:t>(</w:t>
      </w:r>
      <w:r w:rsidRPr="0030139A">
        <w:rPr>
          <w:rStyle w:val="libAieChar"/>
          <w:rtl/>
        </w:rPr>
        <w:t xml:space="preserve"> وَفَاكِهَةً وَأَبَّاً </w:t>
      </w:r>
      <w:r w:rsidRPr="0030139A">
        <w:rPr>
          <w:rStyle w:val="libAlaemChar"/>
          <w:rtl/>
        </w:rPr>
        <w:t>)</w:t>
      </w:r>
      <w:r w:rsidR="0024161B">
        <w:rPr>
          <w:rtl/>
        </w:rPr>
        <w:t xml:space="preserve">، </w:t>
      </w:r>
      <w:r>
        <w:rPr>
          <w:rtl/>
        </w:rPr>
        <w:t>وتقدَّم آنفاً جهل عمر بآيتي الكَلاَلة</w:t>
      </w:r>
      <w:r w:rsidR="0024161B">
        <w:rPr>
          <w:rtl/>
        </w:rPr>
        <w:t xml:space="preserve">، </w:t>
      </w:r>
      <w:r>
        <w:rPr>
          <w:rtl/>
        </w:rPr>
        <w:t>في أوَّل النساء آية : 12 وآخرها آية : 176</w:t>
      </w:r>
      <w:r w:rsidR="0024161B">
        <w:rPr>
          <w:rtl/>
        </w:rPr>
        <w:t xml:space="preserve">، </w:t>
      </w:r>
      <w:r>
        <w:rPr>
          <w:rtl/>
        </w:rPr>
        <w:t xml:space="preserve">وأنَّه كلَّما فهَّمه رسول الله </w:t>
      </w:r>
      <w:r w:rsidR="004716AF" w:rsidRPr="004716AF">
        <w:rPr>
          <w:rStyle w:val="libAlaemChar"/>
          <w:rtl/>
        </w:rPr>
        <w:t>صلى‌الله‌عليه‌وآله‌وسلم</w:t>
      </w:r>
      <w:r>
        <w:rPr>
          <w:rtl/>
        </w:rPr>
        <w:t xml:space="preserve"> معناها</w:t>
      </w:r>
      <w:r w:rsidR="0024161B">
        <w:rPr>
          <w:rtl/>
        </w:rPr>
        <w:t xml:space="preserve">، </w:t>
      </w:r>
      <w:r>
        <w:rPr>
          <w:rtl/>
        </w:rPr>
        <w:t>فلم يفهمه</w:t>
      </w:r>
      <w:r w:rsidR="0024161B">
        <w:rPr>
          <w:rtl/>
        </w:rPr>
        <w:t xml:space="preserve">، </w:t>
      </w:r>
      <w:r>
        <w:rPr>
          <w:rtl/>
        </w:rPr>
        <w:t>حتَّى قال لحفصة :</w:t>
      </w:r>
    </w:p>
    <w:p w:rsidR="00116CC7" w:rsidRDefault="006E4927" w:rsidP="006E4927">
      <w:pPr>
        <w:pStyle w:val="libNormal"/>
        <w:rPr>
          <w:rtl/>
        </w:rPr>
      </w:pPr>
      <w:r>
        <w:rPr>
          <w:rtl/>
        </w:rPr>
        <w:t>( ما أرى أباك يعلمها أبداً )</w:t>
      </w:r>
      <w:r w:rsidR="00116CC7">
        <w:rPr>
          <w:rtl/>
        </w:rPr>
        <w:t>.</w:t>
      </w:r>
    </w:p>
    <w:p w:rsidR="00116CC7" w:rsidRDefault="006E4927" w:rsidP="006E4927">
      <w:pPr>
        <w:pStyle w:val="libNormal"/>
        <w:rPr>
          <w:rtl/>
        </w:rPr>
      </w:pPr>
      <w:r>
        <w:rPr>
          <w:rtl/>
        </w:rPr>
        <w:t>وتقدَّم أيضاً في الباب السابق</w:t>
      </w:r>
      <w:r w:rsidR="0024161B">
        <w:rPr>
          <w:rtl/>
        </w:rPr>
        <w:t xml:space="preserve">، </w:t>
      </w:r>
      <w:r>
        <w:rPr>
          <w:rtl/>
        </w:rPr>
        <w:t xml:space="preserve">جهل عمر بقوله تعالى : </w:t>
      </w:r>
      <w:r w:rsidRPr="0030139A">
        <w:rPr>
          <w:rStyle w:val="libAlaemChar"/>
          <w:rtl/>
        </w:rPr>
        <w:t>(</w:t>
      </w:r>
      <w:r w:rsidRPr="0030139A">
        <w:rPr>
          <w:rStyle w:val="libAieChar"/>
          <w:rtl/>
        </w:rPr>
        <w:t xml:space="preserve"> ... وَآتَيْتُمْ إِحْدَاهُنَّ قِنْطَاراً ... </w:t>
      </w:r>
      <w:r w:rsidRPr="0030139A">
        <w:rPr>
          <w:rStyle w:val="libAlaemChar"/>
          <w:rtl/>
        </w:rPr>
        <w:t>)</w:t>
      </w:r>
      <w:r w:rsidR="0024161B">
        <w:rPr>
          <w:rtl/>
        </w:rPr>
        <w:t xml:space="preserve">، </w:t>
      </w:r>
      <w:r>
        <w:rPr>
          <w:rtl/>
        </w:rPr>
        <w:t>حتَّى ردّت عليه امرأة قرشيَّة</w:t>
      </w:r>
      <w:r w:rsidR="0024161B">
        <w:rPr>
          <w:rtl/>
        </w:rPr>
        <w:t xml:space="preserve">، </w:t>
      </w:r>
      <w:r>
        <w:rPr>
          <w:rtl/>
        </w:rPr>
        <w:t>واستدلَّت هي بهذه الآية</w:t>
      </w:r>
      <w:r w:rsidR="0024161B">
        <w:rPr>
          <w:rtl/>
        </w:rPr>
        <w:t xml:space="preserve">، </w:t>
      </w:r>
      <w:r>
        <w:rPr>
          <w:rtl/>
        </w:rPr>
        <w:t>فقال عمر :</w:t>
      </w:r>
    </w:p>
    <w:p w:rsidR="00116CC7" w:rsidRDefault="006E4927" w:rsidP="0030139A">
      <w:pPr>
        <w:pStyle w:val="libBold1"/>
        <w:rPr>
          <w:rtl/>
        </w:rPr>
      </w:pPr>
      <w:r>
        <w:rPr>
          <w:rtl/>
        </w:rPr>
        <w:t>كلُّ أحد أفقه مِن عمر</w:t>
      </w:r>
      <w:r w:rsidR="00116CC7">
        <w:rPr>
          <w:rtl/>
        </w:rPr>
        <w:t>.</w:t>
      </w:r>
    </w:p>
    <w:p w:rsidR="00116CC7" w:rsidRDefault="006E4927" w:rsidP="006E4927">
      <w:pPr>
        <w:pStyle w:val="libNormal"/>
        <w:rPr>
          <w:rtl/>
        </w:rPr>
      </w:pPr>
      <w:r>
        <w:rPr>
          <w:rtl/>
        </w:rPr>
        <w:t>وهذه جُملة أُخرى</w:t>
      </w:r>
      <w:r w:rsidR="0024161B">
        <w:rPr>
          <w:rtl/>
        </w:rPr>
        <w:t xml:space="preserve">، </w:t>
      </w:r>
      <w:r>
        <w:rPr>
          <w:rtl/>
        </w:rPr>
        <w:t>مِمَّا جاء في جهل عمر بالكتاب المجيد</w:t>
      </w:r>
      <w:r w:rsidR="0024161B">
        <w:rPr>
          <w:rtl/>
        </w:rPr>
        <w:t xml:space="preserve">، </w:t>
      </w:r>
      <w:r>
        <w:rPr>
          <w:rtl/>
        </w:rPr>
        <w:t>مِمَّا ظفرت عليه على العُجالة</w:t>
      </w:r>
      <w:r w:rsidR="00116CC7">
        <w:rPr>
          <w:rtl/>
        </w:rPr>
        <w:t>.</w:t>
      </w:r>
      <w:r>
        <w:rPr>
          <w:rtl/>
        </w:rPr>
        <w:t xml:space="preserve">1 </w:t>
      </w:r>
      <w:r w:rsidR="00A51F7E">
        <w:rPr>
          <w:rtl/>
        </w:rPr>
        <w:t xml:space="preserve">- </w:t>
      </w:r>
      <w:r>
        <w:rPr>
          <w:rtl/>
        </w:rPr>
        <w:t>السيوطي قال : وأخرج الخرائطي في مكارم الأخلاق</w:t>
      </w:r>
      <w:r w:rsidR="0024161B">
        <w:rPr>
          <w:rtl/>
        </w:rPr>
        <w:t xml:space="preserve">، </w:t>
      </w:r>
      <w:r>
        <w:rPr>
          <w:rtl/>
        </w:rPr>
        <w:t>عن ثور الكندي أنَّ عمر</w:t>
      </w:r>
    </w:p>
    <w:p w:rsidR="0030139A" w:rsidRDefault="0030139A" w:rsidP="0030139A">
      <w:pPr>
        <w:pStyle w:val="libLine"/>
        <w:rPr>
          <w:rtl/>
        </w:rPr>
      </w:pPr>
      <w:r>
        <w:rPr>
          <w:rtl/>
        </w:rPr>
        <w:t>____________________</w:t>
      </w:r>
    </w:p>
    <w:p w:rsidR="00116CC7" w:rsidRDefault="00D34BDA" w:rsidP="0030139A">
      <w:pPr>
        <w:pStyle w:val="libFootnote0"/>
        <w:rPr>
          <w:rtl/>
        </w:rPr>
      </w:pPr>
      <w:r w:rsidRPr="005B43C3">
        <w:rPr>
          <w:rtl/>
        </w:rPr>
        <w:t>(*)</w:t>
      </w:r>
      <w:r w:rsidR="006E4927" w:rsidRPr="005B43C3">
        <w:rPr>
          <w:rtl/>
        </w:rPr>
        <w:t xml:space="preserve"> </w:t>
      </w:r>
      <w:r w:rsidR="006E4927">
        <w:rPr>
          <w:rtl/>
        </w:rPr>
        <w:t>فيه تسعة أحاديث.</w:t>
      </w:r>
    </w:p>
    <w:p w:rsidR="00A51F7E" w:rsidRDefault="00A51F7E" w:rsidP="006E4927">
      <w:pPr>
        <w:pStyle w:val="libNormal"/>
        <w:rPr>
          <w:rtl/>
        </w:rPr>
      </w:pPr>
      <w:r>
        <w:rPr>
          <w:rtl/>
        </w:rPr>
        <w:br w:type="page"/>
      </w:r>
    </w:p>
    <w:p w:rsidR="00116CC7" w:rsidRDefault="006E4927" w:rsidP="0030139A">
      <w:pPr>
        <w:pStyle w:val="libNormal0"/>
        <w:rPr>
          <w:rtl/>
        </w:rPr>
      </w:pPr>
      <w:r>
        <w:rPr>
          <w:rtl/>
        </w:rPr>
        <w:lastRenderedPageBreak/>
        <w:t>ابن الخطاب</w:t>
      </w:r>
      <w:r w:rsidR="0024161B">
        <w:rPr>
          <w:rtl/>
        </w:rPr>
        <w:t xml:space="preserve">، </w:t>
      </w:r>
      <w:r>
        <w:rPr>
          <w:rtl/>
        </w:rPr>
        <w:t>كان يعسُّ بالمدينة مِن الليل</w:t>
      </w:r>
      <w:r w:rsidR="0024161B">
        <w:rPr>
          <w:rtl/>
        </w:rPr>
        <w:t xml:space="preserve">، </w:t>
      </w:r>
      <w:r>
        <w:rPr>
          <w:rtl/>
        </w:rPr>
        <w:t>فسمع صوت رجل في بيت يتغنَّى</w:t>
      </w:r>
      <w:r w:rsidR="0024161B">
        <w:rPr>
          <w:rtl/>
        </w:rPr>
        <w:t xml:space="preserve">، </w:t>
      </w:r>
      <w:r>
        <w:rPr>
          <w:rtl/>
        </w:rPr>
        <w:t>فتسوَّر عليه</w:t>
      </w:r>
      <w:r w:rsidR="0024161B">
        <w:rPr>
          <w:rtl/>
        </w:rPr>
        <w:t xml:space="preserve">، </w:t>
      </w:r>
      <w:r>
        <w:rPr>
          <w:rtl/>
        </w:rPr>
        <w:t>فوجد عنده امرأة</w:t>
      </w:r>
      <w:r w:rsidR="0024161B">
        <w:rPr>
          <w:rtl/>
        </w:rPr>
        <w:t xml:space="preserve">، </w:t>
      </w:r>
      <w:r>
        <w:rPr>
          <w:rtl/>
        </w:rPr>
        <w:t>وعنده خمر</w:t>
      </w:r>
      <w:r w:rsidR="00116CC7">
        <w:rPr>
          <w:rtl/>
        </w:rPr>
        <w:t>.</w:t>
      </w:r>
    </w:p>
    <w:p w:rsidR="00116CC7" w:rsidRDefault="006E4927" w:rsidP="006E4927">
      <w:pPr>
        <w:pStyle w:val="libNormal"/>
        <w:rPr>
          <w:rtl/>
        </w:rPr>
      </w:pPr>
      <w:r>
        <w:rPr>
          <w:rtl/>
        </w:rPr>
        <w:t xml:space="preserve">فقال : </w:t>
      </w:r>
      <w:r w:rsidRPr="00B662CC">
        <w:rPr>
          <w:rStyle w:val="libBold1Char"/>
          <w:rtl/>
        </w:rPr>
        <w:t>يا عدوَّ الله</w:t>
      </w:r>
      <w:r w:rsidR="0024161B" w:rsidRPr="00B662CC">
        <w:rPr>
          <w:rStyle w:val="libBold1Char"/>
          <w:rtl/>
        </w:rPr>
        <w:t xml:space="preserve">، </w:t>
      </w:r>
      <w:r w:rsidRPr="00B662CC">
        <w:rPr>
          <w:rStyle w:val="libBold1Char"/>
          <w:rtl/>
        </w:rPr>
        <w:t>أظننت أنَّ الله يسترك</w:t>
      </w:r>
      <w:r w:rsidR="0024161B" w:rsidRPr="00B662CC">
        <w:rPr>
          <w:rStyle w:val="libBold1Char"/>
          <w:rtl/>
        </w:rPr>
        <w:t xml:space="preserve">، </w:t>
      </w:r>
      <w:r w:rsidRPr="00B662CC">
        <w:rPr>
          <w:rStyle w:val="libBold1Char"/>
          <w:rtl/>
        </w:rPr>
        <w:t>وأنت على معصية</w:t>
      </w:r>
      <w:r>
        <w:rPr>
          <w:rtl/>
        </w:rPr>
        <w:t xml:space="preserve"> ؟!</w:t>
      </w:r>
    </w:p>
    <w:p w:rsidR="00116CC7" w:rsidRDefault="006E4927" w:rsidP="006E4927">
      <w:pPr>
        <w:pStyle w:val="libNormal"/>
        <w:rPr>
          <w:rtl/>
        </w:rPr>
      </w:pPr>
      <w:r>
        <w:rPr>
          <w:rtl/>
        </w:rPr>
        <w:t xml:space="preserve">فقال : </w:t>
      </w:r>
      <w:r w:rsidRPr="00B662CC">
        <w:rPr>
          <w:rStyle w:val="libBold1Char"/>
          <w:rtl/>
        </w:rPr>
        <w:t>وأنت يا أمير المؤمنين</w:t>
      </w:r>
      <w:r w:rsidR="0024161B" w:rsidRPr="00B662CC">
        <w:rPr>
          <w:rStyle w:val="libBold1Char"/>
          <w:rtl/>
        </w:rPr>
        <w:t xml:space="preserve">، </w:t>
      </w:r>
      <w:r w:rsidRPr="00B662CC">
        <w:rPr>
          <w:rStyle w:val="libBold1Char"/>
          <w:rtl/>
        </w:rPr>
        <w:t>لا تعجل عليّ إنْ أكون عصيتُ الله [ في ] واحدة</w:t>
      </w:r>
      <w:r w:rsidR="0024161B" w:rsidRPr="00B662CC">
        <w:rPr>
          <w:rStyle w:val="libBold1Char"/>
          <w:rtl/>
        </w:rPr>
        <w:t xml:space="preserve">، </w:t>
      </w:r>
      <w:r w:rsidRPr="00B662CC">
        <w:rPr>
          <w:rStyle w:val="libBold1Char"/>
          <w:rtl/>
        </w:rPr>
        <w:t>فقد عصيتَ الله في ثلاث</w:t>
      </w:r>
      <w:r w:rsidR="00116CC7">
        <w:rPr>
          <w:rtl/>
        </w:rPr>
        <w:t>.</w:t>
      </w:r>
    </w:p>
    <w:p w:rsidR="00116CC7" w:rsidRDefault="006E4927" w:rsidP="006E4927">
      <w:pPr>
        <w:pStyle w:val="libNormal"/>
        <w:rPr>
          <w:rtl/>
        </w:rPr>
      </w:pPr>
      <w:r>
        <w:rPr>
          <w:rtl/>
        </w:rPr>
        <w:t xml:space="preserve">قال الله : </w:t>
      </w:r>
      <w:r w:rsidRPr="0030139A">
        <w:rPr>
          <w:rStyle w:val="libAlaemChar"/>
          <w:rtl/>
        </w:rPr>
        <w:t>(</w:t>
      </w:r>
      <w:r w:rsidRPr="0030139A">
        <w:rPr>
          <w:rStyle w:val="libAieChar"/>
          <w:rtl/>
        </w:rPr>
        <w:t xml:space="preserve"> ... وَلا تَجَسَّسُوا ... </w:t>
      </w:r>
      <w:r w:rsidRPr="0030139A">
        <w:rPr>
          <w:rStyle w:val="libAlaemChar"/>
          <w:rtl/>
        </w:rPr>
        <w:t>)</w:t>
      </w:r>
      <w:r>
        <w:rPr>
          <w:rtl/>
        </w:rPr>
        <w:t xml:space="preserve"> </w:t>
      </w:r>
      <w:r w:rsidRPr="00B662CC">
        <w:rPr>
          <w:rStyle w:val="libBold1Char"/>
          <w:rtl/>
        </w:rPr>
        <w:t>وقد تجسَّست</w:t>
      </w:r>
      <w:r w:rsidR="00116CC7">
        <w:rPr>
          <w:rtl/>
        </w:rPr>
        <w:t>.</w:t>
      </w:r>
    </w:p>
    <w:p w:rsidR="00116CC7" w:rsidRDefault="006E4927" w:rsidP="006E4927">
      <w:pPr>
        <w:pStyle w:val="libNormal"/>
        <w:rPr>
          <w:rtl/>
        </w:rPr>
      </w:pPr>
      <w:r>
        <w:rPr>
          <w:rtl/>
        </w:rPr>
        <w:t xml:space="preserve">وقال : </w:t>
      </w:r>
      <w:r w:rsidRPr="0030139A">
        <w:rPr>
          <w:rStyle w:val="libAlaemChar"/>
          <w:rtl/>
        </w:rPr>
        <w:t>(</w:t>
      </w:r>
      <w:r w:rsidRPr="0030139A">
        <w:rPr>
          <w:rStyle w:val="libAieChar"/>
          <w:rtl/>
        </w:rPr>
        <w:t xml:space="preserve"> ... وَأْتُوا الْبُيُوتَ مِنْ أَبْوَابِهَا ... </w:t>
      </w:r>
      <w:r w:rsidRPr="0030139A">
        <w:rPr>
          <w:rStyle w:val="libAlaemChar"/>
          <w:rtl/>
        </w:rPr>
        <w:t>)</w:t>
      </w:r>
      <w:r w:rsidR="0024161B">
        <w:rPr>
          <w:rtl/>
        </w:rPr>
        <w:t xml:space="preserve">، </w:t>
      </w:r>
      <w:r w:rsidRPr="00B662CC">
        <w:rPr>
          <w:rStyle w:val="libBold1Char"/>
          <w:rtl/>
        </w:rPr>
        <w:t>وقد تسوَّرت عليَّ</w:t>
      </w:r>
      <w:r w:rsidR="0024161B" w:rsidRPr="00B662CC">
        <w:rPr>
          <w:rStyle w:val="libBold1Char"/>
          <w:rtl/>
        </w:rPr>
        <w:t xml:space="preserve">، </w:t>
      </w:r>
      <w:r w:rsidRPr="00B662CC">
        <w:rPr>
          <w:rStyle w:val="libBold1Char"/>
          <w:rtl/>
        </w:rPr>
        <w:t>ودخلت عليَّ بغير إذن</w:t>
      </w:r>
      <w:r w:rsidR="00116CC7">
        <w:rPr>
          <w:rtl/>
        </w:rPr>
        <w:t>.</w:t>
      </w:r>
    </w:p>
    <w:p w:rsidR="00116CC7" w:rsidRDefault="006E4927" w:rsidP="006E4927">
      <w:pPr>
        <w:pStyle w:val="libNormal"/>
        <w:rPr>
          <w:rtl/>
        </w:rPr>
      </w:pPr>
      <w:r>
        <w:rPr>
          <w:rtl/>
        </w:rPr>
        <w:t xml:space="preserve">وقال الله تعالى : </w:t>
      </w:r>
      <w:r w:rsidRPr="0030139A">
        <w:rPr>
          <w:rStyle w:val="libAlaemChar"/>
          <w:rtl/>
        </w:rPr>
        <w:t>(</w:t>
      </w:r>
      <w:r w:rsidRPr="0030139A">
        <w:rPr>
          <w:rStyle w:val="libAieChar"/>
          <w:rtl/>
        </w:rPr>
        <w:t xml:space="preserve"> لاَ تَدْخُلُوا بُيُوتاً غَيْرَ بُيُوتِكُمْ حَتَّى تَسْتَأْنِسُوا وَتُسَلِّمُوا عَلَى أَهْلِهَا ... </w:t>
      </w:r>
      <w:r w:rsidRPr="0030139A">
        <w:rPr>
          <w:rStyle w:val="libAlaemChar"/>
          <w:rtl/>
        </w:rPr>
        <w:t>)</w:t>
      </w:r>
      <w:r w:rsidR="00116CC7">
        <w:rPr>
          <w:rtl/>
        </w:rPr>
        <w:t>.</w:t>
      </w:r>
    </w:p>
    <w:p w:rsidR="00116CC7" w:rsidRDefault="006E4927" w:rsidP="006E4927">
      <w:pPr>
        <w:pStyle w:val="libNormal"/>
        <w:rPr>
          <w:rtl/>
        </w:rPr>
      </w:pPr>
      <w:r>
        <w:rPr>
          <w:rtl/>
        </w:rPr>
        <w:t xml:space="preserve">قال عمر : </w:t>
      </w:r>
      <w:r w:rsidRPr="00B662CC">
        <w:rPr>
          <w:rStyle w:val="libBold1Char"/>
          <w:rtl/>
        </w:rPr>
        <w:t xml:space="preserve">فهلْ عندك مِن خير إنْ عفوت عنك </w:t>
      </w:r>
      <w:r>
        <w:rPr>
          <w:rtl/>
        </w:rPr>
        <w:t>؟</w:t>
      </w:r>
    </w:p>
    <w:p w:rsidR="00116CC7" w:rsidRDefault="006E4927" w:rsidP="006E4927">
      <w:pPr>
        <w:pStyle w:val="libNormal"/>
        <w:rPr>
          <w:rtl/>
        </w:rPr>
      </w:pPr>
      <w:r>
        <w:rPr>
          <w:rtl/>
        </w:rPr>
        <w:t xml:space="preserve">قال : </w:t>
      </w:r>
      <w:r w:rsidRPr="00B662CC">
        <w:rPr>
          <w:rStyle w:val="libBold1Char"/>
          <w:rtl/>
        </w:rPr>
        <w:t>نعم</w:t>
      </w:r>
      <w:r w:rsidR="0024161B" w:rsidRPr="00B662CC">
        <w:rPr>
          <w:rStyle w:val="libBold1Char"/>
          <w:rtl/>
        </w:rPr>
        <w:t xml:space="preserve">، </w:t>
      </w:r>
      <w:r w:rsidRPr="00B662CC">
        <w:rPr>
          <w:rStyle w:val="libBold1Char"/>
          <w:rtl/>
        </w:rPr>
        <w:t>فعفا عنه وخرج وتركه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30139A">
        <w:rPr>
          <w:rStyle w:val="libBold1Char"/>
          <w:rtl/>
        </w:rPr>
        <w:t>المؤلِّف</w:t>
      </w:r>
      <w:r>
        <w:rPr>
          <w:rtl/>
        </w:rPr>
        <w:t xml:space="preserve"> : قد تجسَّس وتسوَّر البيت</w:t>
      </w:r>
      <w:r w:rsidR="0024161B">
        <w:rPr>
          <w:rtl/>
        </w:rPr>
        <w:t xml:space="preserve">، </w:t>
      </w:r>
      <w:r>
        <w:rPr>
          <w:rtl/>
        </w:rPr>
        <w:t>ودخله بغير إذن</w:t>
      </w:r>
      <w:r w:rsidR="0024161B">
        <w:rPr>
          <w:rtl/>
        </w:rPr>
        <w:t xml:space="preserve">، </w:t>
      </w:r>
      <w:r>
        <w:rPr>
          <w:rtl/>
        </w:rPr>
        <w:t>كان كلُّ ذلك جهلاً منه بالآيات الكريمة</w:t>
      </w:r>
      <w:r w:rsidR="0024161B">
        <w:rPr>
          <w:rtl/>
        </w:rPr>
        <w:t xml:space="preserve">، </w:t>
      </w:r>
      <w:r>
        <w:rPr>
          <w:rtl/>
        </w:rPr>
        <w:t>فنبَّهه الرجل بها</w:t>
      </w:r>
      <w:r w:rsidR="0024161B">
        <w:rPr>
          <w:rtl/>
        </w:rPr>
        <w:t xml:space="preserve">، </w:t>
      </w:r>
      <w:r>
        <w:rPr>
          <w:rtl/>
        </w:rPr>
        <w:t>فعفا عنه وخرج</w:t>
      </w:r>
      <w:r w:rsidR="0024161B">
        <w:rPr>
          <w:rtl/>
        </w:rPr>
        <w:t xml:space="preserve">، </w:t>
      </w:r>
      <w:r>
        <w:rPr>
          <w:rtl/>
        </w:rPr>
        <w:t>لا أنَّه كان مِن علم وعصيان</w:t>
      </w:r>
      <w:r w:rsidR="0024161B">
        <w:rPr>
          <w:rtl/>
        </w:rPr>
        <w:t xml:space="preserve">، </w:t>
      </w:r>
      <w:r>
        <w:rPr>
          <w:rtl/>
        </w:rPr>
        <w:t>أو عن علم ونسيان ؛ فإنَّ ذلك بعيد جِدَّاً</w:t>
      </w:r>
      <w:r w:rsidR="00116CC7">
        <w:rPr>
          <w:rtl/>
        </w:rPr>
        <w:t>.</w:t>
      </w:r>
    </w:p>
    <w:p w:rsidR="00116CC7" w:rsidRDefault="006E4927" w:rsidP="006E4927">
      <w:pPr>
        <w:pStyle w:val="libNormal"/>
        <w:rPr>
          <w:rtl/>
        </w:rPr>
      </w:pPr>
      <w:r>
        <w:rPr>
          <w:rtl/>
        </w:rPr>
        <w:t>ثمَّ إنَّ عمر</w:t>
      </w:r>
      <w:r w:rsidR="0024161B">
        <w:rPr>
          <w:rtl/>
        </w:rPr>
        <w:t xml:space="preserve">، </w:t>
      </w:r>
      <w:r>
        <w:rPr>
          <w:rtl/>
        </w:rPr>
        <w:t>وإنْ ارتكب معاصي ثلاث مِن : التجسُّس</w:t>
      </w:r>
      <w:r w:rsidR="0024161B">
        <w:rPr>
          <w:rtl/>
        </w:rPr>
        <w:t xml:space="preserve">، </w:t>
      </w:r>
      <w:r>
        <w:rPr>
          <w:rtl/>
        </w:rPr>
        <w:t>والتسوُّر</w:t>
      </w:r>
      <w:r w:rsidR="0024161B">
        <w:rPr>
          <w:rtl/>
        </w:rPr>
        <w:t xml:space="preserve">، </w:t>
      </w:r>
      <w:r>
        <w:rPr>
          <w:rtl/>
        </w:rPr>
        <w:t>والدخول بغير إذن</w:t>
      </w:r>
      <w:r w:rsidR="00116CC7">
        <w:rPr>
          <w:rtl/>
        </w:rPr>
        <w:t>.</w:t>
      </w:r>
    </w:p>
    <w:p w:rsidR="00116CC7" w:rsidRDefault="006E4927" w:rsidP="006E4927">
      <w:pPr>
        <w:pStyle w:val="libNormal"/>
        <w:rPr>
          <w:rtl/>
        </w:rPr>
      </w:pPr>
      <w:r>
        <w:rPr>
          <w:rtl/>
        </w:rPr>
        <w:t>ولكنْ بعدما ارتكب هذه المعاصي الثلاث</w:t>
      </w:r>
      <w:r w:rsidR="0024161B">
        <w:rPr>
          <w:rtl/>
        </w:rPr>
        <w:t xml:space="preserve">، </w:t>
      </w:r>
      <w:r>
        <w:rPr>
          <w:rtl/>
        </w:rPr>
        <w:t>واطَّلع على حال الرجل</w:t>
      </w:r>
      <w:r w:rsidR="0024161B">
        <w:rPr>
          <w:rtl/>
        </w:rPr>
        <w:t xml:space="preserve">، </w:t>
      </w:r>
      <w:r>
        <w:rPr>
          <w:rtl/>
        </w:rPr>
        <w:t>وأنَّه على معصية الله كيف جاز له أنْ يعفو عنه ؟! سِيَّما بعد اعتراف الرجل بالمعصية ؛ حيث قال :</w:t>
      </w:r>
    </w:p>
    <w:p w:rsidR="00116CC7" w:rsidRDefault="006E4927" w:rsidP="006E4927">
      <w:pPr>
        <w:pStyle w:val="libNormal"/>
        <w:rPr>
          <w:rtl/>
        </w:rPr>
      </w:pPr>
      <w:r>
        <w:rPr>
          <w:rtl/>
        </w:rPr>
        <w:t>إنْ أكون عصيتُ الله في واحدة</w:t>
      </w:r>
      <w:r w:rsidR="0024161B">
        <w:rPr>
          <w:rtl/>
        </w:rPr>
        <w:t xml:space="preserve">، </w:t>
      </w:r>
      <w:r>
        <w:rPr>
          <w:rtl/>
        </w:rPr>
        <w:t>فقد عصيتَ الله في ثلاث</w:t>
      </w:r>
      <w:r w:rsidR="00A51F7E">
        <w:rPr>
          <w:rtl/>
        </w:rPr>
        <w:t xml:space="preserve">. </w:t>
      </w:r>
      <w:r>
        <w:rPr>
          <w:rtl/>
        </w:rPr>
        <w:t>وظاهر عصيانه الله في واحدة هو عصيانه في شرب الخمر ؛ وعليه</w:t>
      </w:r>
      <w:r w:rsidR="0024161B">
        <w:rPr>
          <w:rtl/>
        </w:rPr>
        <w:t xml:space="preserve">، </w:t>
      </w:r>
      <w:r>
        <w:rPr>
          <w:rtl/>
        </w:rPr>
        <w:t>فعفو عمر عن الرجل</w:t>
      </w:r>
      <w:r w:rsidR="0024161B">
        <w:rPr>
          <w:rtl/>
        </w:rPr>
        <w:t xml:space="preserve">، </w:t>
      </w:r>
      <w:r>
        <w:rPr>
          <w:rtl/>
        </w:rPr>
        <w:t>بعد اعترافه بالمعصية</w:t>
      </w:r>
      <w:r w:rsidR="0024161B">
        <w:rPr>
          <w:rtl/>
        </w:rPr>
        <w:t xml:space="preserve">، </w:t>
      </w:r>
      <w:r>
        <w:rPr>
          <w:rtl/>
        </w:rPr>
        <w:t>معصية رابعة مِن عمر فلا تغفل</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المُتَّقي الهندي عن السدي</w:t>
      </w:r>
      <w:r w:rsidR="0024161B">
        <w:rPr>
          <w:rtl/>
        </w:rPr>
        <w:t xml:space="preserve">، </w:t>
      </w:r>
      <w:r>
        <w:rPr>
          <w:rtl/>
        </w:rPr>
        <w:t>قال :</w:t>
      </w:r>
    </w:p>
    <w:p w:rsidR="00116CC7" w:rsidRDefault="006E4927" w:rsidP="006E4927">
      <w:pPr>
        <w:pStyle w:val="libNormal"/>
        <w:rPr>
          <w:rtl/>
        </w:rPr>
      </w:pPr>
      <w:r>
        <w:rPr>
          <w:rtl/>
        </w:rPr>
        <w:t>خرج عمر بن الخطاب</w:t>
      </w:r>
      <w:r w:rsidR="0024161B">
        <w:rPr>
          <w:rtl/>
        </w:rPr>
        <w:t xml:space="preserve">، </w:t>
      </w:r>
      <w:r>
        <w:rPr>
          <w:rtl/>
        </w:rPr>
        <w:t>فإذا هو بضوء نار</w:t>
      </w:r>
      <w:r w:rsidR="0024161B">
        <w:rPr>
          <w:rtl/>
        </w:rPr>
        <w:t xml:space="preserve">، </w:t>
      </w:r>
      <w:r>
        <w:rPr>
          <w:rtl/>
        </w:rPr>
        <w:t>ومعه عبد الله بن مسعود</w:t>
      </w:r>
      <w:r w:rsidR="0024161B">
        <w:rPr>
          <w:rtl/>
        </w:rPr>
        <w:t xml:space="preserve">، </w:t>
      </w:r>
      <w:r>
        <w:rPr>
          <w:rtl/>
        </w:rPr>
        <w:t>فاتَّبع الضوء</w:t>
      </w:r>
      <w:r w:rsidR="0024161B">
        <w:rPr>
          <w:rtl/>
        </w:rPr>
        <w:t xml:space="preserve">، </w:t>
      </w:r>
      <w:r>
        <w:rPr>
          <w:rtl/>
        </w:rPr>
        <w:t>حتَّى دخل داراً</w:t>
      </w:r>
      <w:r w:rsidR="0024161B">
        <w:rPr>
          <w:rtl/>
        </w:rPr>
        <w:t xml:space="preserve">، </w:t>
      </w:r>
      <w:r>
        <w:rPr>
          <w:rtl/>
        </w:rPr>
        <w:t>فإذا بسراج في بيت</w:t>
      </w:r>
      <w:r w:rsidR="0024161B">
        <w:rPr>
          <w:rtl/>
        </w:rPr>
        <w:t xml:space="preserve">، </w:t>
      </w:r>
      <w:r>
        <w:rPr>
          <w:rtl/>
        </w:rPr>
        <w:t xml:space="preserve">فدخل </w:t>
      </w:r>
      <w:r w:rsidR="00A51F7E">
        <w:rPr>
          <w:rtl/>
        </w:rPr>
        <w:t>-</w:t>
      </w:r>
      <w:r>
        <w:rPr>
          <w:rtl/>
        </w:rPr>
        <w:t xml:space="preserve"> وذلك في جوف الليل </w:t>
      </w:r>
      <w:r w:rsidR="00A51F7E">
        <w:rPr>
          <w:rtl/>
        </w:rPr>
        <w:t>-</w:t>
      </w:r>
      <w:r>
        <w:rPr>
          <w:rtl/>
        </w:rPr>
        <w:t xml:space="preserve"> فإذا شيخ جالس</w:t>
      </w:r>
      <w:r w:rsidR="0024161B">
        <w:rPr>
          <w:rtl/>
        </w:rPr>
        <w:t xml:space="preserve">، </w:t>
      </w:r>
      <w:r>
        <w:rPr>
          <w:rtl/>
        </w:rPr>
        <w:t>وبين</w:t>
      </w:r>
    </w:p>
    <w:p w:rsidR="00116CC7" w:rsidRDefault="00116CC7" w:rsidP="00116CC7">
      <w:pPr>
        <w:pStyle w:val="libLine"/>
        <w:rPr>
          <w:rtl/>
        </w:rPr>
      </w:pPr>
      <w:r>
        <w:rPr>
          <w:rtl/>
        </w:rPr>
        <w:t>____________________</w:t>
      </w:r>
    </w:p>
    <w:p w:rsidR="00116CC7" w:rsidRDefault="00116CC7" w:rsidP="0030139A">
      <w:pPr>
        <w:pStyle w:val="libFootnote0"/>
        <w:rPr>
          <w:rtl/>
        </w:rPr>
      </w:pPr>
      <w:r w:rsidRPr="0030139A">
        <w:rPr>
          <w:rtl/>
        </w:rPr>
        <w:t>(1)</w:t>
      </w:r>
      <w:r w:rsidR="006E4927">
        <w:rPr>
          <w:rtl/>
        </w:rPr>
        <w:t xml:space="preserve"> الدُّرُّ المنثور : 6/93</w:t>
      </w:r>
      <w:r w:rsidR="00A51F7E">
        <w:rPr>
          <w:rtl/>
        </w:rPr>
        <w:t xml:space="preserve">. </w:t>
      </w:r>
      <w:r w:rsidR="006E4927">
        <w:rPr>
          <w:rtl/>
        </w:rPr>
        <w:t>كنز العمَّال : 2/167ط حيدر آباد</w:t>
      </w:r>
      <w:r w:rsidR="0024161B">
        <w:rPr>
          <w:rtl/>
        </w:rPr>
        <w:t xml:space="preserve">، </w:t>
      </w:r>
      <w:r w:rsidR="006E4927">
        <w:rPr>
          <w:rtl/>
        </w:rPr>
        <w:t>قال : أخرجه الخرائطي في مكارم الأخلاق</w:t>
      </w:r>
      <w:r>
        <w:rPr>
          <w:rtl/>
        </w:rPr>
        <w:t>.</w:t>
      </w:r>
    </w:p>
    <w:p w:rsidR="00A51F7E" w:rsidRDefault="00A51F7E" w:rsidP="006E4927">
      <w:pPr>
        <w:pStyle w:val="libNormal"/>
        <w:rPr>
          <w:rtl/>
        </w:rPr>
      </w:pPr>
      <w:r>
        <w:rPr>
          <w:rtl/>
        </w:rPr>
        <w:br w:type="page"/>
      </w:r>
    </w:p>
    <w:p w:rsidR="00116CC7" w:rsidRDefault="006E4927" w:rsidP="00B662CC">
      <w:pPr>
        <w:pStyle w:val="libNormal0"/>
        <w:rPr>
          <w:rtl/>
        </w:rPr>
      </w:pPr>
      <w:r>
        <w:rPr>
          <w:rtl/>
        </w:rPr>
        <w:lastRenderedPageBreak/>
        <w:t>يديه شراب وقينَة تُغنِّيه</w:t>
      </w:r>
      <w:r w:rsidR="0024161B">
        <w:rPr>
          <w:rtl/>
        </w:rPr>
        <w:t xml:space="preserve">، </w:t>
      </w:r>
      <w:r>
        <w:rPr>
          <w:rtl/>
        </w:rPr>
        <w:t>فلم يشعر حتَّى هَجم عليه عمر</w:t>
      </w:r>
      <w:r w:rsidR="00116CC7">
        <w:rPr>
          <w:rtl/>
        </w:rPr>
        <w:t>.</w:t>
      </w:r>
    </w:p>
    <w:p w:rsidR="00116CC7" w:rsidRDefault="006E4927" w:rsidP="006E4927">
      <w:pPr>
        <w:pStyle w:val="libNormal"/>
        <w:rPr>
          <w:rtl/>
        </w:rPr>
      </w:pPr>
      <w:r>
        <w:rPr>
          <w:rtl/>
        </w:rPr>
        <w:t>فقال : ما رأيت كالليلة مَنظراً أقبح مِن شيخ ينتظر أجله ؛ فرفع رأسه إليه</w:t>
      </w:r>
      <w:r w:rsidR="0024161B">
        <w:rPr>
          <w:rtl/>
        </w:rPr>
        <w:t xml:space="preserve">، </w:t>
      </w:r>
      <w:r>
        <w:rPr>
          <w:rtl/>
        </w:rPr>
        <w:t>فقال : بلى يا أمير المؤمنين</w:t>
      </w:r>
      <w:r w:rsidR="0024161B">
        <w:rPr>
          <w:rtl/>
        </w:rPr>
        <w:t xml:space="preserve">، </w:t>
      </w:r>
      <w:r>
        <w:rPr>
          <w:rtl/>
        </w:rPr>
        <w:t>ما صنعتَ أنت أقبح ؛ تجسَّست</w:t>
      </w:r>
      <w:r w:rsidR="0024161B">
        <w:rPr>
          <w:rtl/>
        </w:rPr>
        <w:t xml:space="preserve">، </w:t>
      </w:r>
      <w:r>
        <w:rPr>
          <w:rtl/>
        </w:rPr>
        <w:t>وقد نُهي عن التجسُّس</w:t>
      </w:r>
      <w:r w:rsidR="0024161B">
        <w:rPr>
          <w:rtl/>
        </w:rPr>
        <w:t xml:space="preserve">، </w:t>
      </w:r>
      <w:r>
        <w:rPr>
          <w:rtl/>
        </w:rPr>
        <w:t>وقد دخلتَ بغير إذن</w:t>
      </w:r>
      <w:r w:rsidR="00116CC7">
        <w:rPr>
          <w:rtl/>
        </w:rPr>
        <w:t>.</w:t>
      </w:r>
    </w:p>
    <w:p w:rsidR="00116CC7" w:rsidRDefault="006E4927" w:rsidP="006E4927">
      <w:pPr>
        <w:pStyle w:val="libNormal"/>
        <w:rPr>
          <w:rtl/>
        </w:rPr>
      </w:pPr>
      <w:r>
        <w:rPr>
          <w:rtl/>
        </w:rPr>
        <w:t>فقال عمر : صدقت</w:t>
      </w:r>
      <w:r w:rsidR="0024161B">
        <w:rPr>
          <w:rtl/>
        </w:rPr>
        <w:t xml:space="preserve">، </w:t>
      </w:r>
      <w:r>
        <w:rPr>
          <w:rtl/>
        </w:rPr>
        <w:t>ثمَّ خرج عاضَّاً على ثوبه يبكي</w:t>
      </w:r>
      <w:r w:rsidR="0024161B">
        <w:rPr>
          <w:rtl/>
        </w:rPr>
        <w:t xml:space="preserve">، </w:t>
      </w:r>
      <w:r>
        <w:rPr>
          <w:rtl/>
        </w:rPr>
        <w:t xml:space="preserve">وقال : ثكلتْ عمر أُمَّه إنْ لم يَغفر له رَبُّه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الحاكم بسنده</w:t>
      </w:r>
      <w:r w:rsidR="0024161B">
        <w:rPr>
          <w:rtl/>
        </w:rPr>
        <w:t xml:space="preserve">، </w:t>
      </w:r>
      <w:r>
        <w:rPr>
          <w:rtl/>
        </w:rPr>
        <w:t>عن معمر</w:t>
      </w:r>
      <w:r w:rsidR="0024161B">
        <w:rPr>
          <w:rtl/>
        </w:rPr>
        <w:t xml:space="preserve">، </w:t>
      </w:r>
      <w:r>
        <w:rPr>
          <w:rtl/>
        </w:rPr>
        <w:t>عن الزهري</w:t>
      </w:r>
      <w:r w:rsidR="0024161B">
        <w:rPr>
          <w:rtl/>
        </w:rPr>
        <w:t xml:space="preserve">، </w:t>
      </w:r>
      <w:r>
        <w:rPr>
          <w:rtl/>
        </w:rPr>
        <w:t>عن أبي سلمة</w:t>
      </w:r>
      <w:r w:rsidR="0024161B">
        <w:rPr>
          <w:rtl/>
        </w:rPr>
        <w:t xml:space="preserve">، </w:t>
      </w:r>
      <w:r>
        <w:rPr>
          <w:rtl/>
        </w:rPr>
        <w:t>قال : جاء إلى ابن عباس رجل فقال :</w:t>
      </w:r>
    </w:p>
    <w:p w:rsidR="00116CC7" w:rsidRDefault="006E4927" w:rsidP="002535D2">
      <w:pPr>
        <w:pStyle w:val="libBold1"/>
        <w:rPr>
          <w:rtl/>
        </w:rPr>
      </w:pPr>
      <w:r>
        <w:rPr>
          <w:rtl/>
        </w:rPr>
        <w:t>رجل توفِّي وترك بنته وأُخته لأبيه وأمّه ؟</w:t>
      </w:r>
    </w:p>
    <w:p w:rsidR="00116CC7" w:rsidRDefault="006E4927" w:rsidP="006E4927">
      <w:pPr>
        <w:pStyle w:val="libNormal"/>
        <w:rPr>
          <w:rtl/>
        </w:rPr>
      </w:pPr>
      <w:r>
        <w:rPr>
          <w:rtl/>
        </w:rPr>
        <w:t xml:space="preserve">فقال : </w:t>
      </w:r>
      <w:r w:rsidRPr="002535D2">
        <w:rPr>
          <w:rStyle w:val="libBold1Char"/>
          <w:rtl/>
        </w:rPr>
        <w:t>لابنته النصف</w:t>
      </w:r>
      <w:r w:rsidR="0024161B" w:rsidRPr="002535D2">
        <w:rPr>
          <w:rStyle w:val="libBold1Char"/>
          <w:rtl/>
        </w:rPr>
        <w:t xml:space="preserve">، </w:t>
      </w:r>
      <w:r w:rsidRPr="002535D2">
        <w:rPr>
          <w:rStyle w:val="libBold1Char"/>
          <w:rtl/>
        </w:rPr>
        <w:t>وليس لأُخته شيء</w:t>
      </w:r>
      <w:r w:rsidR="00116CC7">
        <w:rPr>
          <w:rtl/>
        </w:rPr>
        <w:t>.</w:t>
      </w:r>
    </w:p>
    <w:p w:rsidR="00116CC7" w:rsidRDefault="006E4927" w:rsidP="006E4927">
      <w:pPr>
        <w:pStyle w:val="libNormal"/>
        <w:rPr>
          <w:rtl/>
        </w:rPr>
      </w:pPr>
      <w:r>
        <w:rPr>
          <w:rtl/>
        </w:rPr>
        <w:t xml:space="preserve">قال الرجل : </w:t>
      </w:r>
      <w:r w:rsidRPr="002535D2">
        <w:rPr>
          <w:rStyle w:val="libBold1Char"/>
          <w:rtl/>
        </w:rPr>
        <w:t>فإنَّ عمر قضى بغير ذلك</w:t>
      </w:r>
      <w:r w:rsidR="0024161B" w:rsidRPr="002535D2">
        <w:rPr>
          <w:rStyle w:val="libBold1Char"/>
          <w:rtl/>
        </w:rPr>
        <w:t xml:space="preserve">، </w:t>
      </w:r>
      <w:r w:rsidRPr="002535D2">
        <w:rPr>
          <w:rStyle w:val="libBold1Char"/>
          <w:rtl/>
        </w:rPr>
        <w:t>جعل للابنة النصف</w:t>
      </w:r>
      <w:r w:rsidR="0024161B" w:rsidRPr="002535D2">
        <w:rPr>
          <w:rStyle w:val="libBold1Char"/>
          <w:rtl/>
        </w:rPr>
        <w:t xml:space="preserve">، </w:t>
      </w:r>
      <w:r w:rsidRPr="002535D2">
        <w:rPr>
          <w:rStyle w:val="libBold1Char"/>
          <w:rtl/>
        </w:rPr>
        <w:t>وللأُخت النصف</w:t>
      </w:r>
      <w:r w:rsidR="00116CC7">
        <w:rPr>
          <w:rtl/>
        </w:rPr>
        <w:t>.</w:t>
      </w:r>
    </w:p>
    <w:p w:rsidR="00116CC7" w:rsidRDefault="006E4927" w:rsidP="006E4927">
      <w:pPr>
        <w:pStyle w:val="libNormal"/>
        <w:rPr>
          <w:rtl/>
        </w:rPr>
      </w:pPr>
      <w:r>
        <w:rPr>
          <w:rtl/>
        </w:rPr>
        <w:t xml:space="preserve">قال ابن عباس : </w:t>
      </w:r>
      <w:r w:rsidRPr="002535D2">
        <w:rPr>
          <w:rStyle w:val="libBold1Char"/>
          <w:rtl/>
        </w:rPr>
        <w:t>أنتم أعلم أم الله</w:t>
      </w:r>
      <w:r>
        <w:rPr>
          <w:rtl/>
        </w:rPr>
        <w:t xml:space="preserve"> ؟!</w:t>
      </w:r>
      <w:r w:rsidR="00116CC7">
        <w:rPr>
          <w:rtl/>
        </w:rPr>
        <w:t>.</w:t>
      </w:r>
    </w:p>
    <w:p w:rsidR="00116CC7" w:rsidRDefault="006E4927" w:rsidP="006E4927">
      <w:pPr>
        <w:pStyle w:val="libNormal"/>
        <w:rPr>
          <w:rtl/>
        </w:rPr>
      </w:pPr>
      <w:r>
        <w:rPr>
          <w:rtl/>
        </w:rPr>
        <w:t>فلم أدرِ ما وجه هذا</w:t>
      </w:r>
      <w:r w:rsidR="0024161B">
        <w:rPr>
          <w:rtl/>
        </w:rPr>
        <w:t xml:space="preserve">، </w:t>
      </w:r>
      <w:r>
        <w:rPr>
          <w:rtl/>
        </w:rPr>
        <w:t>حتَّى لقيت ابن طاوس</w:t>
      </w:r>
      <w:r w:rsidR="0024161B">
        <w:rPr>
          <w:rtl/>
        </w:rPr>
        <w:t xml:space="preserve">، </w:t>
      </w:r>
      <w:r>
        <w:rPr>
          <w:rtl/>
        </w:rPr>
        <w:t>فذكرت له حديث الزهري</w:t>
      </w:r>
      <w:r w:rsidR="00116CC7">
        <w:rPr>
          <w:rtl/>
        </w:rPr>
        <w:t>.</w:t>
      </w:r>
    </w:p>
    <w:p w:rsidR="00116CC7" w:rsidRDefault="006E4927" w:rsidP="006E4927">
      <w:pPr>
        <w:pStyle w:val="libNormal"/>
        <w:rPr>
          <w:rtl/>
        </w:rPr>
      </w:pPr>
      <w:r>
        <w:rPr>
          <w:rtl/>
        </w:rPr>
        <w:t xml:space="preserve">فقال : </w:t>
      </w:r>
      <w:r w:rsidRPr="002535D2">
        <w:rPr>
          <w:rStyle w:val="libBold1Char"/>
          <w:rtl/>
        </w:rPr>
        <w:t>أخبرني أبي</w:t>
      </w:r>
      <w:r w:rsidR="0024161B" w:rsidRPr="002535D2">
        <w:rPr>
          <w:rStyle w:val="libBold1Char"/>
          <w:rtl/>
        </w:rPr>
        <w:t xml:space="preserve">، </w:t>
      </w:r>
      <w:r w:rsidRPr="002535D2">
        <w:rPr>
          <w:rStyle w:val="libBold1Char"/>
          <w:rtl/>
        </w:rPr>
        <w:t>أنَّه سمع ابن عباس يقول : قال الله عَزَّ وجلَّ</w:t>
      </w:r>
      <w:r>
        <w:rPr>
          <w:rtl/>
        </w:rPr>
        <w:t xml:space="preserve"> : </w:t>
      </w:r>
      <w:r w:rsidRPr="002535D2">
        <w:rPr>
          <w:rStyle w:val="libAlaemChar"/>
          <w:rtl/>
        </w:rPr>
        <w:t>(</w:t>
      </w:r>
      <w:r w:rsidRPr="002535D2">
        <w:rPr>
          <w:rStyle w:val="libAieChar"/>
          <w:rtl/>
        </w:rPr>
        <w:t xml:space="preserve"> ... إِنِ امْرُؤٌ هَلَكَ لَيْسَ لَهُ وَلَدٌ وَلَهُ أُخْتٌ فَلَهَا نِصْفُ مَا تَرَكَ ... </w:t>
      </w:r>
      <w:r w:rsidRPr="002535D2">
        <w:rPr>
          <w:rStyle w:val="libAlaemChar"/>
          <w:rtl/>
        </w:rPr>
        <w:t>)</w:t>
      </w:r>
      <w:r w:rsidR="00116CC7">
        <w:rPr>
          <w:rtl/>
        </w:rPr>
        <w:t>.</w:t>
      </w:r>
    </w:p>
    <w:p w:rsidR="00116CC7" w:rsidRDefault="006E4927" w:rsidP="006E4927">
      <w:pPr>
        <w:pStyle w:val="libNormal"/>
        <w:rPr>
          <w:rtl/>
        </w:rPr>
      </w:pPr>
      <w:r>
        <w:rPr>
          <w:rtl/>
        </w:rPr>
        <w:t xml:space="preserve">قال ابن عباس : </w:t>
      </w:r>
      <w:r w:rsidRPr="002535D2">
        <w:rPr>
          <w:rStyle w:val="libBold1Char"/>
          <w:rtl/>
        </w:rPr>
        <w:t>فقلتم أنتم : لها النصف</w:t>
      </w:r>
      <w:r w:rsidR="0024161B" w:rsidRPr="002535D2">
        <w:rPr>
          <w:rStyle w:val="libBold1Char"/>
          <w:rtl/>
        </w:rPr>
        <w:t xml:space="preserve">، </w:t>
      </w:r>
      <w:r w:rsidRPr="002535D2">
        <w:rPr>
          <w:rStyle w:val="libBold1Char"/>
          <w:rtl/>
        </w:rPr>
        <w:t>وإنْ كان له ولد</w:t>
      </w:r>
      <w:r>
        <w:rPr>
          <w:rtl/>
        </w:rPr>
        <w:t xml:space="preserve"> !!</w:t>
      </w:r>
    </w:p>
    <w:p w:rsidR="00116CC7" w:rsidRDefault="006E4927" w:rsidP="006E4927">
      <w:pPr>
        <w:pStyle w:val="libNormal"/>
        <w:rPr>
          <w:rtl/>
        </w:rPr>
      </w:pPr>
      <w:r>
        <w:rPr>
          <w:rtl/>
        </w:rPr>
        <w:t xml:space="preserve">قال : هذا حديث صحيح على شرط الشيخين </w:t>
      </w:r>
      <w:r w:rsidR="00116CC7" w:rsidRPr="00116CC7">
        <w:rPr>
          <w:rStyle w:val="libFootnotenumChar"/>
          <w:rtl/>
        </w:rPr>
        <w:t>(2)</w:t>
      </w:r>
      <w:r w:rsidR="00116CC7">
        <w:rPr>
          <w:rtl/>
        </w:rPr>
        <w:t>.</w:t>
      </w:r>
    </w:p>
    <w:p w:rsidR="00116CC7" w:rsidRDefault="006E4927" w:rsidP="006E4927">
      <w:pPr>
        <w:pStyle w:val="libNormal"/>
        <w:rPr>
          <w:rtl/>
        </w:rPr>
      </w:pPr>
      <w:r>
        <w:rPr>
          <w:rtl/>
        </w:rPr>
        <w:t>ثمَّ إنَّ الآية الشريفة</w:t>
      </w:r>
      <w:r w:rsidR="0024161B">
        <w:rPr>
          <w:rtl/>
        </w:rPr>
        <w:t xml:space="preserve">، </w:t>
      </w:r>
      <w:r>
        <w:rPr>
          <w:rtl/>
        </w:rPr>
        <w:t>التي استدلَّ بها ابن عباس</w:t>
      </w:r>
      <w:r w:rsidR="0024161B">
        <w:rPr>
          <w:rtl/>
        </w:rPr>
        <w:t xml:space="preserve">، </w:t>
      </w:r>
      <w:r>
        <w:rPr>
          <w:rtl/>
        </w:rPr>
        <w:t>هي في آخر سورة النساء</w:t>
      </w:r>
      <w:r w:rsidR="0024161B">
        <w:rPr>
          <w:rtl/>
        </w:rPr>
        <w:t xml:space="preserve">، </w:t>
      </w:r>
      <w:r>
        <w:rPr>
          <w:rtl/>
        </w:rPr>
        <w:t>ومُحصَّل الآية : إنَّه إذا مات رجل</w:t>
      </w:r>
      <w:r w:rsidR="0024161B">
        <w:rPr>
          <w:rtl/>
        </w:rPr>
        <w:t xml:space="preserve">، </w:t>
      </w:r>
      <w:r>
        <w:rPr>
          <w:rtl/>
        </w:rPr>
        <w:t>وليس له ولد مِن ذكرٍ أو أنثى</w:t>
      </w:r>
      <w:r w:rsidR="0024161B">
        <w:rPr>
          <w:rtl/>
        </w:rPr>
        <w:t xml:space="preserve">، </w:t>
      </w:r>
      <w:r>
        <w:rPr>
          <w:rtl/>
        </w:rPr>
        <w:t>وله أُخت ؛ فللأُخت نصف ما ترك</w:t>
      </w:r>
      <w:r w:rsidR="0024161B">
        <w:rPr>
          <w:rtl/>
        </w:rPr>
        <w:t xml:space="preserve">، </w:t>
      </w:r>
      <w:r>
        <w:rPr>
          <w:rtl/>
        </w:rPr>
        <w:t>وأمّا إذا كان له ولد ليس للأُخت شيء</w:t>
      </w:r>
      <w:r w:rsidR="00116CC7">
        <w:rPr>
          <w:rtl/>
        </w:rPr>
        <w:t>.</w:t>
      </w:r>
    </w:p>
    <w:p w:rsidR="00116CC7" w:rsidRDefault="006E4927" w:rsidP="006E4927">
      <w:pPr>
        <w:pStyle w:val="libNormal"/>
        <w:rPr>
          <w:rtl/>
        </w:rPr>
      </w:pPr>
      <w:r>
        <w:rPr>
          <w:rtl/>
        </w:rPr>
        <w:t>وظاهر عمر</w:t>
      </w:r>
      <w:r w:rsidR="0024161B">
        <w:rPr>
          <w:rtl/>
        </w:rPr>
        <w:t xml:space="preserve">، </w:t>
      </w:r>
      <w:r>
        <w:rPr>
          <w:rtl/>
        </w:rPr>
        <w:t>الذي قد أفتى بأنَّ للأُخت النصف حتَّى مع البنت</w:t>
      </w:r>
      <w:r w:rsidR="0024161B">
        <w:rPr>
          <w:rtl/>
        </w:rPr>
        <w:t xml:space="preserve">، </w:t>
      </w:r>
      <w:r>
        <w:rPr>
          <w:rtl/>
        </w:rPr>
        <w:t>هو أنَّ ذلك كان منه على وجه الجهل بالآية الكريمة</w:t>
      </w:r>
      <w:r w:rsidR="0024161B">
        <w:rPr>
          <w:rtl/>
        </w:rPr>
        <w:t xml:space="preserve">، </w:t>
      </w:r>
      <w:r>
        <w:rPr>
          <w:rtl/>
        </w:rPr>
        <w:t>وإلاّ فبعيد منه أنَّه مع العلم بها يُفتي بخلاف ما أنزل الله</w:t>
      </w:r>
    </w:p>
    <w:p w:rsidR="00116CC7" w:rsidRDefault="00116CC7" w:rsidP="00116CC7">
      <w:pPr>
        <w:pStyle w:val="libLine"/>
        <w:rPr>
          <w:rtl/>
        </w:rPr>
      </w:pPr>
      <w:r>
        <w:rPr>
          <w:rtl/>
        </w:rPr>
        <w:t>____________________</w:t>
      </w:r>
    </w:p>
    <w:p w:rsidR="00116CC7" w:rsidRDefault="00116CC7" w:rsidP="00B662CC">
      <w:pPr>
        <w:pStyle w:val="libFootnote0"/>
        <w:rPr>
          <w:rtl/>
        </w:rPr>
      </w:pPr>
      <w:r w:rsidRPr="00B662CC">
        <w:rPr>
          <w:rtl/>
        </w:rPr>
        <w:t>(1)</w:t>
      </w:r>
      <w:r w:rsidR="006E4927">
        <w:rPr>
          <w:rtl/>
        </w:rPr>
        <w:t xml:space="preserve"> كنز العمَّال : 2/141، ط حيدر آباد </w:t>
      </w:r>
      <w:r w:rsidR="00A51F7E">
        <w:rPr>
          <w:rtl/>
        </w:rPr>
        <w:t>-</w:t>
      </w:r>
      <w:r w:rsidR="006E4927">
        <w:rPr>
          <w:rtl/>
        </w:rPr>
        <w:t xml:space="preserve"> الهند</w:t>
      </w:r>
      <w:r>
        <w:rPr>
          <w:rtl/>
        </w:rPr>
        <w:t>.</w:t>
      </w:r>
    </w:p>
    <w:p w:rsidR="00116CC7" w:rsidRDefault="00116CC7" w:rsidP="00B662CC">
      <w:pPr>
        <w:pStyle w:val="libFootnote0"/>
        <w:rPr>
          <w:rtl/>
        </w:rPr>
      </w:pPr>
      <w:r w:rsidRPr="00B662CC">
        <w:rPr>
          <w:rtl/>
        </w:rPr>
        <w:t>(2)</w:t>
      </w:r>
      <w:r w:rsidR="006E4927">
        <w:rPr>
          <w:rtl/>
        </w:rPr>
        <w:t xml:space="preserve"> مُستدرك الصحيحين : 4/339</w:t>
      </w:r>
      <w:r w:rsidR="0024161B">
        <w:rPr>
          <w:rtl/>
        </w:rPr>
        <w:t xml:space="preserve">، </w:t>
      </w:r>
      <w:r w:rsidR="006E4927">
        <w:rPr>
          <w:rtl/>
        </w:rPr>
        <w:t>وفي : 2/310 باختلاف يسير في اللّفظ</w:t>
      </w:r>
      <w:r w:rsidR="00A51F7E">
        <w:rPr>
          <w:rtl/>
        </w:rPr>
        <w:t xml:space="preserve">. </w:t>
      </w:r>
      <w:r w:rsidR="006E4927">
        <w:rPr>
          <w:rtl/>
        </w:rPr>
        <w:t>السُّنن الكبرى للبيهقى : 6/233</w:t>
      </w:r>
      <w:r>
        <w:rPr>
          <w:rtl/>
        </w:rPr>
        <w:t>.</w:t>
      </w:r>
    </w:p>
    <w:p w:rsidR="00A51F7E" w:rsidRDefault="00A51F7E" w:rsidP="006E4927">
      <w:pPr>
        <w:pStyle w:val="libNormal"/>
        <w:rPr>
          <w:rtl/>
        </w:rPr>
      </w:pPr>
      <w:r>
        <w:rPr>
          <w:rtl/>
        </w:rPr>
        <w:br w:type="page"/>
      </w:r>
    </w:p>
    <w:p w:rsidR="00116CC7" w:rsidRDefault="006E4927" w:rsidP="002535D2">
      <w:pPr>
        <w:pStyle w:val="libNormal0"/>
        <w:rPr>
          <w:rtl/>
        </w:rPr>
      </w:pPr>
      <w:r>
        <w:rPr>
          <w:rtl/>
        </w:rPr>
        <w:lastRenderedPageBreak/>
        <w:t xml:space="preserve">والله أعلم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ابن سعد بسنده</w:t>
      </w:r>
      <w:r w:rsidR="0024161B">
        <w:rPr>
          <w:rtl/>
        </w:rPr>
        <w:t xml:space="preserve">، </w:t>
      </w:r>
      <w:r>
        <w:rPr>
          <w:rtl/>
        </w:rPr>
        <w:t xml:space="preserve">عن عائشة قالت : </w:t>
      </w:r>
      <w:r w:rsidRPr="002535D2">
        <w:rPr>
          <w:rStyle w:val="libBold1Char"/>
          <w:rtl/>
        </w:rPr>
        <w:t>لمَّا توفِّي رسول الله</w:t>
      </w:r>
      <w:r>
        <w:rPr>
          <w:rtl/>
        </w:rPr>
        <w:t xml:space="preserve"> </w:t>
      </w:r>
      <w:r w:rsidR="004716AF" w:rsidRPr="004716AF">
        <w:rPr>
          <w:rStyle w:val="libAlaemChar"/>
          <w:rtl/>
        </w:rPr>
        <w:t>صلى‌الله‌عليه‌وآله‌وسلم</w:t>
      </w:r>
      <w:r w:rsidR="00A51F7E">
        <w:rPr>
          <w:rtl/>
        </w:rPr>
        <w:t xml:space="preserve"> </w:t>
      </w:r>
      <w:r w:rsidRPr="002535D2">
        <w:rPr>
          <w:rStyle w:val="libBold1Char"/>
          <w:rtl/>
        </w:rPr>
        <w:t>استأذن عمر</w:t>
      </w:r>
      <w:r w:rsidR="0024161B" w:rsidRPr="002535D2">
        <w:rPr>
          <w:rStyle w:val="libBold1Char"/>
          <w:rtl/>
        </w:rPr>
        <w:t xml:space="preserve">، </w:t>
      </w:r>
      <w:r w:rsidRPr="002535D2">
        <w:rPr>
          <w:rStyle w:val="libBold1Char"/>
          <w:rtl/>
        </w:rPr>
        <w:t>والمغيرة بن شعبة</w:t>
      </w:r>
      <w:r w:rsidR="0024161B" w:rsidRPr="002535D2">
        <w:rPr>
          <w:rStyle w:val="libBold1Char"/>
          <w:rtl/>
        </w:rPr>
        <w:t xml:space="preserve">، </w:t>
      </w:r>
      <w:r w:rsidRPr="002535D2">
        <w:rPr>
          <w:rStyle w:val="libBold1Char"/>
          <w:rtl/>
        </w:rPr>
        <w:t>فدخلا عليه فكشفا الثوب عن وجهه</w:t>
      </w:r>
      <w:r w:rsidR="0024161B" w:rsidRPr="002535D2">
        <w:rPr>
          <w:rStyle w:val="libBold1Char"/>
          <w:rtl/>
        </w:rPr>
        <w:t xml:space="preserve">، </w:t>
      </w:r>
      <w:r w:rsidRPr="002535D2">
        <w:rPr>
          <w:rStyle w:val="libBold1Char"/>
          <w:rtl/>
        </w:rPr>
        <w:t>فقال عمر :</w:t>
      </w:r>
    </w:p>
    <w:p w:rsidR="00F44FE3" w:rsidRDefault="006E4927" w:rsidP="006E4927">
      <w:pPr>
        <w:pStyle w:val="libNormal"/>
        <w:rPr>
          <w:rtl/>
        </w:rPr>
      </w:pPr>
      <w:r w:rsidRPr="002535D2">
        <w:rPr>
          <w:rStyle w:val="libBold1Char"/>
          <w:rtl/>
        </w:rPr>
        <w:t>واغَشِيَّا ما أشدَّ غَشيِّ رسول الله</w:t>
      </w:r>
      <w:r>
        <w:rPr>
          <w:rtl/>
        </w:rPr>
        <w:t xml:space="preserve"> </w:t>
      </w:r>
      <w:r w:rsidR="004716AF" w:rsidRPr="004716AF">
        <w:rPr>
          <w:rStyle w:val="libAlaemChar"/>
          <w:rtl/>
        </w:rPr>
        <w:t>صلى‌الله‌عليه‌وآله‌وسلم</w:t>
      </w:r>
      <w:r w:rsidR="0024161B">
        <w:rPr>
          <w:rtl/>
        </w:rPr>
        <w:t xml:space="preserve">، </w:t>
      </w:r>
      <w:r w:rsidRPr="002535D2">
        <w:rPr>
          <w:rStyle w:val="libBold1Char"/>
          <w:rtl/>
        </w:rPr>
        <w:t>ثمَّ قاما</w:t>
      </w:r>
      <w:r w:rsidR="0024161B" w:rsidRPr="002535D2">
        <w:rPr>
          <w:rStyle w:val="libBold1Char"/>
          <w:rtl/>
        </w:rPr>
        <w:t xml:space="preserve">، </w:t>
      </w:r>
      <w:r w:rsidRPr="002535D2">
        <w:rPr>
          <w:rStyle w:val="libBold1Char"/>
          <w:rtl/>
        </w:rPr>
        <w:t>فلمَّا انتهيا إلى الباب</w:t>
      </w:r>
      <w:r w:rsidR="0024161B" w:rsidRPr="002535D2">
        <w:rPr>
          <w:rStyle w:val="libBold1Char"/>
          <w:rtl/>
        </w:rPr>
        <w:t xml:space="preserve">، </w:t>
      </w:r>
      <w:r w:rsidRPr="002535D2">
        <w:rPr>
          <w:rStyle w:val="libBold1Char"/>
          <w:rtl/>
        </w:rPr>
        <w:t>قال المغيرة : يا عمر</w:t>
      </w:r>
      <w:r w:rsidR="0024161B" w:rsidRPr="002535D2">
        <w:rPr>
          <w:rStyle w:val="libBold1Char"/>
          <w:rtl/>
        </w:rPr>
        <w:t xml:space="preserve">، </w:t>
      </w:r>
      <w:r w:rsidRPr="002535D2">
        <w:rPr>
          <w:rStyle w:val="libBold1Char"/>
          <w:rtl/>
        </w:rPr>
        <w:t xml:space="preserve">مات </w:t>
      </w:r>
      <w:r w:rsidR="00A51F7E" w:rsidRPr="002535D2">
        <w:rPr>
          <w:rStyle w:val="libBold1Char"/>
          <w:rtl/>
        </w:rPr>
        <w:t>-</w:t>
      </w:r>
      <w:r w:rsidRPr="002535D2">
        <w:rPr>
          <w:rStyle w:val="libBold1Char"/>
          <w:rtl/>
        </w:rPr>
        <w:t xml:space="preserve"> والله </w:t>
      </w:r>
      <w:r w:rsidR="00A51F7E" w:rsidRPr="002535D2">
        <w:rPr>
          <w:rStyle w:val="libBold1Char"/>
          <w:rtl/>
        </w:rPr>
        <w:t>-</w:t>
      </w:r>
      <w:r w:rsidRPr="002535D2">
        <w:rPr>
          <w:rStyle w:val="libBold1Char"/>
          <w:rtl/>
        </w:rPr>
        <w:t xml:space="preserve"> رسول الله</w:t>
      </w:r>
      <w:r>
        <w:rPr>
          <w:rtl/>
        </w:rPr>
        <w:t xml:space="preserve"> </w:t>
      </w:r>
      <w:r w:rsidR="004716AF" w:rsidRPr="004716AF">
        <w:rPr>
          <w:rStyle w:val="libAlaemChar"/>
          <w:rtl/>
        </w:rPr>
        <w:t>صلى‌الله‌عليه‌وآله‌وسلم</w:t>
      </w:r>
      <w:r>
        <w:rPr>
          <w:rtl/>
        </w:rPr>
        <w:t xml:space="preserve"> ؛ </w:t>
      </w:r>
      <w:r w:rsidRPr="002535D2">
        <w:rPr>
          <w:rStyle w:val="libBold1Char"/>
          <w:rtl/>
        </w:rPr>
        <w:t>فقال عمر كَذَبت</w:t>
      </w:r>
      <w:r w:rsidR="0024161B" w:rsidRPr="002535D2">
        <w:rPr>
          <w:rStyle w:val="libBold1Char"/>
          <w:rtl/>
        </w:rPr>
        <w:t xml:space="preserve">، </w:t>
      </w:r>
      <w:r w:rsidRPr="002535D2">
        <w:rPr>
          <w:rStyle w:val="libBold1Char"/>
          <w:rtl/>
        </w:rPr>
        <w:t>ما مات رسول الله</w:t>
      </w:r>
      <w:r>
        <w:rPr>
          <w:rtl/>
        </w:rPr>
        <w:t xml:space="preserve"> </w:t>
      </w:r>
      <w:r w:rsidR="004716AF" w:rsidRPr="004716AF">
        <w:rPr>
          <w:rStyle w:val="libAlaemChar"/>
          <w:rtl/>
        </w:rPr>
        <w:t>صلى‌الله‌عليه‌وآله‌وسلم</w:t>
      </w:r>
      <w:r w:rsidR="00A51F7E">
        <w:rPr>
          <w:rtl/>
        </w:rPr>
        <w:t xml:space="preserve"> -</w:t>
      </w:r>
      <w:r>
        <w:rPr>
          <w:rtl/>
        </w:rPr>
        <w:t xml:space="preserve"> </w:t>
      </w:r>
      <w:r w:rsidRPr="002535D2">
        <w:rPr>
          <w:rStyle w:val="libBold1Char"/>
          <w:rtl/>
        </w:rPr>
        <w:t xml:space="preserve">إلى أنْ قال </w:t>
      </w:r>
      <w:r w:rsidR="00A51F7E" w:rsidRPr="002535D2">
        <w:rPr>
          <w:rStyle w:val="libBold1Char"/>
          <w:rtl/>
        </w:rPr>
        <w:t>-</w:t>
      </w:r>
      <w:r w:rsidRPr="002535D2">
        <w:rPr>
          <w:rStyle w:val="libBold1Char"/>
          <w:rtl/>
        </w:rPr>
        <w:t xml:space="preserve"> ثمَّ جاء أبو بكر وعمر يخطُب الناس فقال له أبو بكر : اسكُت ؛ فسكت</w:t>
      </w:r>
      <w:r w:rsidR="00A51F7E" w:rsidRPr="002535D2">
        <w:rPr>
          <w:rStyle w:val="libBold1Char"/>
          <w:rtl/>
        </w:rPr>
        <w:t xml:space="preserve">. </w:t>
      </w:r>
      <w:r w:rsidRPr="002535D2">
        <w:rPr>
          <w:rStyle w:val="libBold1Char"/>
          <w:rtl/>
        </w:rPr>
        <w:t>فصعد أبو بكر</w:t>
      </w:r>
      <w:r w:rsidR="0024161B" w:rsidRPr="002535D2">
        <w:rPr>
          <w:rStyle w:val="libBold1Char"/>
          <w:rtl/>
        </w:rPr>
        <w:t xml:space="preserve">، </w:t>
      </w:r>
      <w:r w:rsidRPr="002535D2">
        <w:rPr>
          <w:rStyle w:val="libBold1Char"/>
          <w:rtl/>
        </w:rPr>
        <w:t>فحمد الله وأثنى عليه</w:t>
      </w:r>
      <w:r w:rsidR="00A51F7E" w:rsidRPr="002535D2">
        <w:rPr>
          <w:rStyle w:val="libBold1Char"/>
          <w:rtl/>
        </w:rPr>
        <w:t xml:space="preserve">. </w:t>
      </w:r>
      <w:r w:rsidRPr="002535D2">
        <w:rPr>
          <w:rStyle w:val="libBold1Char"/>
          <w:rtl/>
        </w:rPr>
        <w:t>ثم قرأ</w:t>
      </w:r>
      <w:r>
        <w:rPr>
          <w:rtl/>
        </w:rPr>
        <w:t xml:space="preserve"> : </w:t>
      </w:r>
      <w:r w:rsidRPr="002535D2">
        <w:rPr>
          <w:rStyle w:val="libAlaemChar"/>
          <w:rtl/>
        </w:rPr>
        <w:t>(</w:t>
      </w:r>
      <w:r w:rsidRPr="002535D2">
        <w:rPr>
          <w:rStyle w:val="libAieChar"/>
          <w:rtl/>
        </w:rPr>
        <w:t xml:space="preserve"> إِنَّكَ مَيِّتٌ وَإِنَّهُمْ مَيِّتُونَ </w:t>
      </w:r>
      <w:r w:rsidRPr="002535D2">
        <w:rPr>
          <w:rStyle w:val="libAlaemChar"/>
          <w:rtl/>
        </w:rPr>
        <w:t>)</w:t>
      </w:r>
      <w:r w:rsidR="0024161B">
        <w:rPr>
          <w:rtl/>
        </w:rPr>
        <w:t xml:space="preserve">، </w:t>
      </w:r>
      <w:r>
        <w:rPr>
          <w:rtl/>
        </w:rPr>
        <w:t xml:space="preserve">ثمَّ قرأ : </w:t>
      </w:r>
      <w:r w:rsidRPr="002535D2">
        <w:rPr>
          <w:rStyle w:val="libAlaemChar"/>
          <w:rtl/>
        </w:rPr>
        <w:t>(</w:t>
      </w:r>
      <w:r w:rsidRPr="002535D2">
        <w:rPr>
          <w:rStyle w:val="libAieChar"/>
          <w:rtl/>
        </w:rPr>
        <w:t xml:space="preserve"> وَمَا مُحَمَّدٌ إِلاَّ رَسُولٌ قَدْ خَلَتْ مِنْ قَبْلِهِ الرُّسُلُ أَفَإِنْ مَاتَ أَوْ قُتِلَ انْقَلَبْتُمْ عَلَى أَعْقَابِكُمْ ... </w:t>
      </w:r>
      <w:r w:rsidRPr="002535D2">
        <w:rPr>
          <w:rStyle w:val="libAlaemChar"/>
          <w:rtl/>
        </w:rPr>
        <w:t>)</w:t>
      </w:r>
      <w:r w:rsidR="0024161B">
        <w:rPr>
          <w:rtl/>
        </w:rPr>
        <w:t xml:space="preserve">، </w:t>
      </w:r>
      <w:r w:rsidRPr="002535D2">
        <w:rPr>
          <w:rStyle w:val="libBold1Char"/>
          <w:rtl/>
        </w:rPr>
        <w:t xml:space="preserve">حتَّى فرغ مِن الآية </w:t>
      </w:r>
      <w:r w:rsidR="00A51F7E" w:rsidRPr="002535D2">
        <w:rPr>
          <w:rStyle w:val="libBold1Char"/>
          <w:rtl/>
        </w:rPr>
        <w:t>-</w:t>
      </w:r>
      <w:r w:rsidRPr="002535D2">
        <w:rPr>
          <w:rStyle w:val="libBold1Char"/>
          <w:rtl/>
        </w:rPr>
        <w:t xml:space="preserve"> إلى أنْ قال </w:t>
      </w:r>
      <w:r w:rsidR="00A51F7E" w:rsidRPr="002535D2">
        <w:rPr>
          <w:rStyle w:val="libBold1Char"/>
          <w:rtl/>
        </w:rPr>
        <w:t>-</w:t>
      </w:r>
    </w:p>
    <w:p w:rsidR="00116CC7" w:rsidRDefault="006E4927" w:rsidP="006E4927">
      <w:pPr>
        <w:pStyle w:val="libNormal"/>
        <w:rPr>
          <w:rtl/>
        </w:rPr>
      </w:pPr>
      <w:r>
        <w:rPr>
          <w:rtl/>
        </w:rPr>
        <w:t xml:space="preserve">فقال عمر : </w:t>
      </w:r>
      <w:r w:rsidRPr="002535D2">
        <w:rPr>
          <w:rStyle w:val="libBold1Char"/>
          <w:rtl/>
        </w:rPr>
        <w:t>هذا في كتاب الله</w:t>
      </w:r>
      <w:r>
        <w:rPr>
          <w:rtl/>
        </w:rPr>
        <w:t xml:space="preserve"> ؟!</w:t>
      </w:r>
    </w:p>
    <w:p w:rsidR="00116CC7" w:rsidRDefault="006E4927" w:rsidP="006E4927">
      <w:pPr>
        <w:pStyle w:val="libNormal"/>
        <w:rPr>
          <w:rtl/>
        </w:rPr>
      </w:pPr>
      <w:r>
        <w:rPr>
          <w:rtl/>
        </w:rPr>
        <w:t xml:space="preserve">قال : </w:t>
      </w:r>
      <w:r w:rsidRPr="002535D2">
        <w:rPr>
          <w:rStyle w:val="libBold1Char"/>
          <w:rtl/>
        </w:rPr>
        <w:t>نعم</w:t>
      </w:r>
      <w:r w:rsidR="00A51F7E">
        <w:rPr>
          <w:rtl/>
        </w:rPr>
        <w:t xml:space="preserve">. </w:t>
      </w:r>
      <w:r>
        <w:rPr>
          <w:rtl/>
        </w:rPr>
        <w:t>( الحديث )</w:t>
      </w:r>
      <w:r w:rsidR="00116CC7">
        <w:rPr>
          <w:rtl/>
        </w:rPr>
        <w:t>.</w:t>
      </w:r>
    </w:p>
    <w:p w:rsidR="00116CC7" w:rsidRDefault="006E4927" w:rsidP="006E4927">
      <w:pPr>
        <w:pStyle w:val="libNormal"/>
        <w:rPr>
          <w:rtl/>
        </w:rPr>
      </w:pPr>
      <w:r>
        <w:rPr>
          <w:rtl/>
        </w:rPr>
        <w:t>ورواه بطريق آخر أيضاً</w:t>
      </w:r>
      <w:r w:rsidR="0024161B">
        <w:rPr>
          <w:rtl/>
        </w:rPr>
        <w:t xml:space="preserve">، </w:t>
      </w:r>
      <w:r>
        <w:rPr>
          <w:rtl/>
        </w:rPr>
        <w:t>باختلاف في اللفظ</w:t>
      </w:r>
      <w:r w:rsidR="00116CC7">
        <w:rPr>
          <w:rtl/>
        </w:rPr>
        <w:t>.</w:t>
      </w:r>
    </w:p>
    <w:p w:rsidR="00116CC7" w:rsidRDefault="006E4927" w:rsidP="006E4927">
      <w:pPr>
        <w:pStyle w:val="libNormal"/>
        <w:rPr>
          <w:rtl/>
        </w:rPr>
      </w:pPr>
      <w:r>
        <w:rPr>
          <w:rtl/>
        </w:rPr>
        <w:t>وفي رواية البخاري</w:t>
      </w:r>
      <w:r w:rsidR="0024161B">
        <w:rPr>
          <w:rtl/>
        </w:rPr>
        <w:t xml:space="preserve">، </w:t>
      </w:r>
      <w:r>
        <w:rPr>
          <w:rtl/>
        </w:rPr>
        <w:t xml:space="preserve">في باب مرض النبي </w:t>
      </w:r>
      <w:r w:rsidR="004716AF" w:rsidRPr="004716AF">
        <w:rPr>
          <w:rStyle w:val="libAlaemChar"/>
          <w:rtl/>
        </w:rPr>
        <w:t>صلى‌الله‌عليه‌وآله‌وسلم</w:t>
      </w:r>
      <w:r w:rsidR="00A51F7E">
        <w:rPr>
          <w:rtl/>
        </w:rPr>
        <w:t xml:space="preserve"> </w:t>
      </w:r>
      <w:r>
        <w:rPr>
          <w:rtl/>
        </w:rPr>
        <w:t>ووفاته</w:t>
      </w:r>
      <w:r w:rsidR="00116CC7">
        <w:rPr>
          <w:rtl/>
        </w:rPr>
        <w:t>.</w:t>
      </w:r>
    </w:p>
    <w:p w:rsidR="00116CC7" w:rsidRDefault="006E4927" w:rsidP="006E4927">
      <w:pPr>
        <w:pStyle w:val="libNormal"/>
        <w:rPr>
          <w:rtl/>
        </w:rPr>
      </w:pPr>
      <w:r>
        <w:rPr>
          <w:rtl/>
        </w:rPr>
        <w:t xml:space="preserve">قال عمر : والله ما هو إلاّ أنْ سمعتُ أبا بكر تلاها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البيهقي بسنده</w:t>
      </w:r>
      <w:r w:rsidR="0024161B">
        <w:rPr>
          <w:rtl/>
        </w:rPr>
        <w:t xml:space="preserve">، </w:t>
      </w:r>
      <w:r>
        <w:rPr>
          <w:rtl/>
        </w:rPr>
        <w:t xml:space="preserve">عن أبي الأسود الدئلي : </w:t>
      </w:r>
      <w:r w:rsidRPr="002535D2">
        <w:rPr>
          <w:rStyle w:val="libBold1Char"/>
          <w:rtl/>
        </w:rPr>
        <w:t>أنَّ عمر أُتي بامرأة</w:t>
      </w:r>
      <w:r w:rsidR="0024161B" w:rsidRPr="002535D2">
        <w:rPr>
          <w:rStyle w:val="libBold1Char"/>
          <w:rtl/>
        </w:rPr>
        <w:t xml:space="preserve">، </w:t>
      </w:r>
      <w:r w:rsidRPr="002535D2">
        <w:rPr>
          <w:rStyle w:val="libBold1Char"/>
          <w:rtl/>
        </w:rPr>
        <w:t>قد ولدت لستَّة أشهر ؛ فهمّ برجمها</w:t>
      </w:r>
      <w:r w:rsidR="0024161B" w:rsidRPr="002535D2">
        <w:rPr>
          <w:rStyle w:val="libBold1Char"/>
          <w:rtl/>
        </w:rPr>
        <w:t xml:space="preserve">، </w:t>
      </w:r>
      <w:r w:rsidRPr="002535D2">
        <w:rPr>
          <w:rStyle w:val="libBold1Char"/>
          <w:rtl/>
        </w:rPr>
        <w:t>فبلغ ذلك عليَّاً</w:t>
      </w:r>
      <w:r>
        <w:rPr>
          <w:rtl/>
        </w:rPr>
        <w:t xml:space="preserve"> </w:t>
      </w:r>
      <w:r w:rsidR="0029738F" w:rsidRPr="0029738F">
        <w:rPr>
          <w:rStyle w:val="libAlaemChar"/>
          <w:rtl/>
        </w:rPr>
        <w:t>عليه‌السلام</w:t>
      </w:r>
      <w:r w:rsidR="00116CC7">
        <w:rPr>
          <w:rtl/>
        </w:rPr>
        <w:t>.</w:t>
      </w:r>
    </w:p>
    <w:p w:rsidR="00116CC7" w:rsidRDefault="006E4927" w:rsidP="006E4927">
      <w:pPr>
        <w:pStyle w:val="libNormal"/>
        <w:rPr>
          <w:rtl/>
        </w:rPr>
      </w:pPr>
      <w:r>
        <w:rPr>
          <w:rtl/>
        </w:rPr>
        <w:t>فقال : ( ليس عليها رجم )</w:t>
      </w:r>
      <w:r w:rsidR="00116CC7">
        <w:rPr>
          <w:rtl/>
        </w:rPr>
        <w:t>.</w:t>
      </w:r>
    </w:p>
    <w:p w:rsidR="00116CC7" w:rsidRDefault="006E4927" w:rsidP="002535D2">
      <w:pPr>
        <w:pStyle w:val="libNormal"/>
        <w:rPr>
          <w:rtl/>
        </w:rPr>
      </w:pPr>
      <w:r>
        <w:rPr>
          <w:rtl/>
        </w:rPr>
        <w:t xml:space="preserve">فبلغ ذلك عمر </w:t>
      </w:r>
      <w:r w:rsidR="00A51F7E">
        <w:rPr>
          <w:rtl/>
        </w:rPr>
        <w:t>-</w:t>
      </w:r>
      <w:r>
        <w:rPr>
          <w:rtl/>
        </w:rPr>
        <w:t xml:space="preserve"> إلى أنْ قال </w:t>
      </w:r>
      <w:r w:rsidR="00A51F7E">
        <w:rPr>
          <w:rtl/>
        </w:rPr>
        <w:t>-</w:t>
      </w:r>
      <w:r>
        <w:rPr>
          <w:rtl/>
        </w:rPr>
        <w:t xml:space="preserve"> فسأله</w:t>
      </w:r>
      <w:r w:rsidR="0024161B">
        <w:rPr>
          <w:rtl/>
        </w:rPr>
        <w:t xml:space="preserve">، </w:t>
      </w:r>
      <w:r>
        <w:rPr>
          <w:rtl/>
        </w:rPr>
        <w:t xml:space="preserve">فقال : </w:t>
      </w:r>
      <w:r w:rsidRPr="002535D2">
        <w:rPr>
          <w:rStyle w:val="libAlaemChar"/>
          <w:rtl/>
        </w:rPr>
        <w:t>(</w:t>
      </w:r>
      <w:r w:rsidRPr="002535D2">
        <w:rPr>
          <w:rStyle w:val="libAieChar"/>
          <w:rtl/>
        </w:rPr>
        <w:t xml:space="preserve">وَالْوَالِدَاتُ يُرْضِعْنَ أَوْلادَهُنَّ حَوْلَيْنِ كَامِلَيْنِ لِمَنْ أَرَادَ أَنْ يُتِمَّ الرَّضَاعَةَ </w:t>
      </w:r>
      <w:r w:rsidR="002535D2" w:rsidRPr="002535D2">
        <w:rPr>
          <w:rStyle w:val="libAlaemChar"/>
          <w:rFonts w:hint="cs"/>
          <w:rtl/>
        </w:rPr>
        <w:t>)</w:t>
      </w:r>
      <w:r>
        <w:rPr>
          <w:rtl/>
        </w:rPr>
        <w:t xml:space="preserve">... </w:t>
      </w:r>
      <w:r w:rsidR="0024161B">
        <w:rPr>
          <w:rtl/>
        </w:rPr>
        <w:t xml:space="preserve">، </w:t>
      </w:r>
      <w:r>
        <w:rPr>
          <w:rtl/>
        </w:rPr>
        <w:t xml:space="preserve">وقال : </w:t>
      </w:r>
      <w:r w:rsidRPr="002535D2">
        <w:rPr>
          <w:rStyle w:val="libAlaemChar"/>
          <w:rtl/>
        </w:rPr>
        <w:t>(</w:t>
      </w:r>
      <w:r w:rsidRPr="002535D2">
        <w:rPr>
          <w:rStyle w:val="libAieChar"/>
          <w:rtl/>
        </w:rPr>
        <w:t xml:space="preserve"> ... وَحَمْلُهُ وَفِصَالُهُ ثَلاثُونَ شَهْراً ... </w:t>
      </w:r>
      <w:r w:rsidRPr="002535D2">
        <w:rPr>
          <w:rStyle w:val="libAlaemChar"/>
          <w:rtl/>
        </w:rPr>
        <w:t>)</w:t>
      </w:r>
      <w:r>
        <w:rPr>
          <w:rtl/>
        </w:rPr>
        <w:t xml:space="preserve"> ؛ فستَّة أشهر حمله</w:t>
      </w:r>
      <w:r w:rsidR="0024161B">
        <w:rPr>
          <w:rtl/>
        </w:rPr>
        <w:t xml:space="preserve">، </w:t>
      </w:r>
      <w:r>
        <w:rPr>
          <w:rtl/>
        </w:rPr>
        <w:t>وحولان تمام رضاعه لا حدَّ عليها )</w:t>
      </w:r>
      <w:r w:rsidR="00A51F7E">
        <w:rPr>
          <w:rtl/>
        </w:rPr>
        <w:t xml:space="preserve">. </w:t>
      </w:r>
      <w:r>
        <w:rPr>
          <w:rtl/>
        </w:rPr>
        <w:t>أو قال : ( لا رجم عليها )</w:t>
      </w:r>
      <w:r w:rsidR="0024161B">
        <w:rPr>
          <w:rtl/>
        </w:rPr>
        <w:t xml:space="preserve">، </w:t>
      </w:r>
      <w:r>
        <w:rPr>
          <w:rtl/>
        </w:rPr>
        <w:t>قال : فخلّى عنها ثم ولدت.</w:t>
      </w:r>
      <w:r w:rsidR="00116CC7" w:rsidRPr="00116CC7">
        <w:rPr>
          <w:rStyle w:val="libFootnotenumChar"/>
          <w:rtl/>
        </w:rPr>
        <w:t>(3)</w:t>
      </w:r>
    </w:p>
    <w:p w:rsidR="00116CC7" w:rsidRDefault="00116CC7" w:rsidP="00116CC7">
      <w:pPr>
        <w:pStyle w:val="libLine"/>
        <w:rPr>
          <w:rtl/>
        </w:rPr>
      </w:pPr>
      <w:r>
        <w:rPr>
          <w:rtl/>
        </w:rPr>
        <w:t>____________________</w:t>
      </w:r>
    </w:p>
    <w:p w:rsidR="00116CC7" w:rsidRDefault="00116CC7" w:rsidP="002535D2">
      <w:pPr>
        <w:pStyle w:val="libFootnote0"/>
        <w:rPr>
          <w:rtl/>
        </w:rPr>
      </w:pPr>
      <w:r w:rsidRPr="002535D2">
        <w:rPr>
          <w:rtl/>
        </w:rPr>
        <w:t>(1)</w:t>
      </w:r>
      <w:r w:rsidR="006E4927">
        <w:rPr>
          <w:rtl/>
        </w:rPr>
        <w:t xml:space="preserve"> مُستدرك الحاكم : 4/339</w:t>
      </w:r>
      <w:r>
        <w:rPr>
          <w:rtl/>
        </w:rPr>
        <w:t>.</w:t>
      </w:r>
    </w:p>
    <w:p w:rsidR="00116CC7" w:rsidRDefault="00116CC7" w:rsidP="002535D2">
      <w:pPr>
        <w:pStyle w:val="libFootnote0"/>
        <w:rPr>
          <w:rtl/>
        </w:rPr>
      </w:pPr>
      <w:r w:rsidRPr="002535D2">
        <w:rPr>
          <w:rtl/>
        </w:rPr>
        <w:t>(2)</w:t>
      </w:r>
      <w:r w:rsidR="006E4927">
        <w:rPr>
          <w:rtl/>
        </w:rPr>
        <w:t xml:space="preserve"> الطبقات الكبرى : 2ق 2/54</w:t>
      </w:r>
      <w:r>
        <w:rPr>
          <w:rtl/>
        </w:rPr>
        <w:t>.</w:t>
      </w:r>
    </w:p>
    <w:p w:rsidR="00116CC7" w:rsidRDefault="00116CC7" w:rsidP="002535D2">
      <w:pPr>
        <w:pStyle w:val="libFootnote0"/>
        <w:rPr>
          <w:rtl/>
        </w:rPr>
      </w:pPr>
      <w:r w:rsidRPr="002535D2">
        <w:rPr>
          <w:rtl/>
        </w:rPr>
        <w:t>(3)</w:t>
      </w:r>
      <w:r w:rsidR="00A51F7E">
        <w:rPr>
          <w:rtl/>
        </w:rPr>
        <w:t xml:space="preserve"> </w:t>
      </w:r>
      <w:r w:rsidR="006E4927">
        <w:rPr>
          <w:rtl/>
        </w:rPr>
        <w:t>السُّنن الكبرى : 7/442</w:t>
      </w:r>
      <w:r w:rsidR="00A51F7E">
        <w:rPr>
          <w:rtl/>
        </w:rPr>
        <w:t xml:space="preserve">. </w:t>
      </w:r>
      <w:r w:rsidR="006E4927">
        <w:rPr>
          <w:rtl/>
        </w:rPr>
        <w:t>الرياض النضرة للمُحبِّ الطبرى : 2/194 الطبعة الأُولى</w:t>
      </w:r>
      <w:r w:rsidR="0024161B">
        <w:rPr>
          <w:rtl/>
        </w:rPr>
        <w:t xml:space="preserve">، </w:t>
      </w:r>
      <w:r w:rsidR="006E4927">
        <w:rPr>
          <w:rtl/>
        </w:rPr>
        <w:t>وقال فيه : فترك عمر رجمها</w:t>
      </w:r>
      <w:r w:rsidR="0024161B">
        <w:rPr>
          <w:rtl/>
        </w:rPr>
        <w:t xml:space="preserve">، </w:t>
      </w:r>
      <w:r w:rsidR="006E4927">
        <w:rPr>
          <w:rtl/>
        </w:rPr>
        <w:t xml:space="preserve">وقال : </w:t>
      </w:r>
      <w:r w:rsidR="006E4927" w:rsidRPr="00F146B8">
        <w:rPr>
          <w:rStyle w:val="libFootnoteBoldChar"/>
          <w:rtl/>
        </w:rPr>
        <w:t>لو لا علي لهلك عمر</w:t>
      </w:r>
      <w:r w:rsidR="00A51F7E">
        <w:rPr>
          <w:rtl/>
        </w:rPr>
        <w:t xml:space="preserve">. </w:t>
      </w:r>
      <w:r w:rsidR="006E4927">
        <w:rPr>
          <w:rtl/>
        </w:rPr>
        <w:t xml:space="preserve">كنز العمَّال : 3/96 </w:t>
      </w:r>
      <w:r w:rsidR="00A51F7E">
        <w:rPr>
          <w:rtl/>
        </w:rPr>
        <w:t>-</w:t>
      </w:r>
      <w:r w:rsidR="006E4927">
        <w:rPr>
          <w:rtl/>
        </w:rPr>
        <w:t xml:space="preserve"> 228</w:t>
      </w:r>
      <w:r w:rsidR="0024161B">
        <w:rPr>
          <w:rtl/>
        </w:rPr>
        <w:t xml:space="preserve">، </w:t>
      </w:r>
      <w:r w:rsidR="006E4927">
        <w:rPr>
          <w:rtl/>
        </w:rPr>
        <w:t>وذكر في الموضعين جُملة مِن أئَّمة الحديث رووها</w:t>
      </w:r>
      <w:r w:rsidR="00A51F7E">
        <w:rPr>
          <w:rtl/>
        </w:rPr>
        <w:t xml:space="preserve">. </w:t>
      </w:r>
      <w:r w:rsidR="006E4927">
        <w:rPr>
          <w:rtl/>
        </w:rPr>
        <w:t xml:space="preserve">وفي الاستيعاب : 2/461ط </w:t>
      </w:r>
      <w:r w:rsidR="00A51F7E">
        <w:rPr>
          <w:rtl/>
        </w:rPr>
        <w:t>-</w:t>
      </w:r>
      <w:r w:rsidR="006E4927">
        <w:rPr>
          <w:rtl/>
        </w:rPr>
        <w:t xml:space="preserve"> الهند قال : فكان عمر يقول : </w:t>
      </w:r>
      <w:r w:rsidR="006E4927" w:rsidRPr="00F146B8">
        <w:rPr>
          <w:rStyle w:val="libFootnoteBoldChar"/>
          <w:rtl/>
        </w:rPr>
        <w:t>لو لا علي لهلك عمر</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هذا كلُّه فيما جاء في جهل عمر بالكتاب المجيد</w:t>
      </w:r>
      <w:r w:rsidR="00116CC7">
        <w:rPr>
          <w:rtl/>
        </w:rPr>
        <w:t>.</w:t>
      </w:r>
    </w:p>
    <w:p w:rsidR="00116CC7" w:rsidRDefault="006E4927" w:rsidP="006E4927">
      <w:pPr>
        <w:pStyle w:val="libNormal"/>
        <w:rPr>
          <w:rtl/>
        </w:rPr>
      </w:pPr>
      <w:r>
        <w:rPr>
          <w:rtl/>
        </w:rPr>
        <w:t>وأمَّا ما جاء في جهل عمر بالسُّنَّة</w:t>
      </w:r>
      <w:r w:rsidR="0024161B">
        <w:rPr>
          <w:rtl/>
        </w:rPr>
        <w:t xml:space="preserve">، </w:t>
      </w:r>
      <w:r>
        <w:rPr>
          <w:rtl/>
        </w:rPr>
        <w:t>وبالأحكام الشرعيَّة الإلهيَّة</w:t>
      </w:r>
      <w:r w:rsidR="0024161B">
        <w:rPr>
          <w:rtl/>
        </w:rPr>
        <w:t xml:space="preserve">، </w:t>
      </w:r>
      <w:r>
        <w:rPr>
          <w:rtl/>
        </w:rPr>
        <w:t>فكثير</w:t>
      </w:r>
      <w:r w:rsidR="00116CC7">
        <w:rPr>
          <w:rtl/>
        </w:rPr>
        <w:t>.</w:t>
      </w:r>
    </w:p>
    <w:p w:rsidR="00116CC7" w:rsidRDefault="006E4927" w:rsidP="006E4927">
      <w:pPr>
        <w:pStyle w:val="libNormal"/>
        <w:rPr>
          <w:rtl/>
        </w:rPr>
      </w:pPr>
      <w:r>
        <w:rPr>
          <w:rtl/>
        </w:rPr>
        <w:t>ونحن نذكر لك جُملة مِن ذلك مِمَّا ظفرتُ عليه على العُجالة</w:t>
      </w:r>
      <w:r w:rsidR="00116CC7">
        <w:rPr>
          <w:rtl/>
        </w:rPr>
        <w:t>.</w:t>
      </w:r>
    </w:p>
    <w:p w:rsidR="00116CC7" w:rsidRDefault="006E4927" w:rsidP="006E4927">
      <w:pPr>
        <w:pStyle w:val="libNormal"/>
        <w:rPr>
          <w:rtl/>
        </w:rPr>
      </w:pPr>
      <w:r>
        <w:rPr>
          <w:rtl/>
        </w:rPr>
        <w:t xml:space="preserve">6 </w:t>
      </w:r>
      <w:r w:rsidR="00A51F7E">
        <w:rPr>
          <w:rtl/>
        </w:rPr>
        <w:t>-</w:t>
      </w:r>
      <w:r>
        <w:rPr>
          <w:rtl/>
        </w:rPr>
        <w:t xml:space="preserve"> عن أبي سعيد الخدري : </w:t>
      </w:r>
      <w:r w:rsidRPr="00F67ADE">
        <w:rPr>
          <w:rStyle w:val="libBold1Char"/>
          <w:rtl/>
        </w:rPr>
        <w:t>كان رسول الله</w:t>
      </w:r>
      <w:r>
        <w:rPr>
          <w:rtl/>
        </w:rPr>
        <w:t xml:space="preserve"> </w:t>
      </w:r>
      <w:r w:rsidR="004716AF" w:rsidRPr="004716AF">
        <w:rPr>
          <w:rStyle w:val="libAlaemChar"/>
          <w:rtl/>
        </w:rPr>
        <w:t>صلى‌الله‌عليه‌وآله‌وسلم</w:t>
      </w:r>
      <w:r>
        <w:rPr>
          <w:rtl/>
        </w:rPr>
        <w:t xml:space="preserve"> </w:t>
      </w:r>
      <w:r w:rsidRPr="00F67ADE">
        <w:rPr>
          <w:rStyle w:val="libBold1Char"/>
          <w:rtl/>
        </w:rPr>
        <w:t>يُصلِّي</w:t>
      </w:r>
      <w:r w:rsidR="0024161B" w:rsidRPr="00F67ADE">
        <w:rPr>
          <w:rStyle w:val="libBold1Char"/>
          <w:rtl/>
        </w:rPr>
        <w:t xml:space="preserve">، </w:t>
      </w:r>
      <w:r w:rsidRPr="00F67ADE">
        <w:rPr>
          <w:rStyle w:val="libBold1Char"/>
          <w:rtl/>
        </w:rPr>
        <w:t>فمرَّ أعرابي بحَلوبة له</w:t>
      </w:r>
      <w:r w:rsidR="0024161B" w:rsidRPr="00F67ADE">
        <w:rPr>
          <w:rStyle w:val="libBold1Char"/>
          <w:rtl/>
        </w:rPr>
        <w:t xml:space="preserve">، </w:t>
      </w:r>
      <w:r w:rsidRPr="00F67ADE">
        <w:rPr>
          <w:rStyle w:val="libBold1Char"/>
          <w:rtl/>
        </w:rPr>
        <w:t>فأشار إليه النبي</w:t>
      </w:r>
      <w:r>
        <w:rPr>
          <w:rtl/>
        </w:rPr>
        <w:t xml:space="preserve"> </w:t>
      </w:r>
      <w:r w:rsidR="004716AF" w:rsidRPr="004716AF">
        <w:rPr>
          <w:rStyle w:val="libAlaemChar"/>
          <w:rtl/>
        </w:rPr>
        <w:t>صلى‌الله‌عليه‌وآله‌وسلم</w:t>
      </w:r>
      <w:r w:rsidR="0024161B" w:rsidRPr="00F67ADE">
        <w:rPr>
          <w:rStyle w:val="libBold1Char"/>
          <w:rtl/>
        </w:rPr>
        <w:t xml:space="preserve">، </w:t>
      </w:r>
      <w:r w:rsidRPr="00F67ADE">
        <w:rPr>
          <w:rStyle w:val="libBold1Char"/>
          <w:rtl/>
        </w:rPr>
        <w:t>فلم يَفهم ؛ فناداه عمر</w:t>
      </w:r>
      <w:r>
        <w:rPr>
          <w:rtl/>
        </w:rPr>
        <w:t xml:space="preserve"> :</w:t>
      </w:r>
    </w:p>
    <w:p w:rsidR="00116CC7" w:rsidRDefault="006E4927" w:rsidP="006E4927">
      <w:pPr>
        <w:pStyle w:val="libNormal"/>
        <w:rPr>
          <w:rtl/>
        </w:rPr>
      </w:pPr>
      <w:r>
        <w:rPr>
          <w:rtl/>
        </w:rPr>
        <w:t>يا أعرابي</w:t>
      </w:r>
      <w:r w:rsidR="0024161B">
        <w:rPr>
          <w:rtl/>
        </w:rPr>
        <w:t xml:space="preserve">، </w:t>
      </w:r>
      <w:r>
        <w:rPr>
          <w:rtl/>
        </w:rPr>
        <w:t xml:space="preserve">وراءك فلمَّا سلَّم النبي </w:t>
      </w:r>
      <w:r w:rsidR="004716AF" w:rsidRPr="004716AF">
        <w:rPr>
          <w:rStyle w:val="libAlaemChar"/>
          <w:rtl/>
        </w:rPr>
        <w:t>صلى‌الله‌عليه‌وآله‌وسلم</w:t>
      </w:r>
      <w:r w:rsidR="00116CC7">
        <w:rPr>
          <w:rtl/>
        </w:rPr>
        <w:t>.</w:t>
      </w:r>
    </w:p>
    <w:p w:rsidR="00116CC7" w:rsidRDefault="006E4927" w:rsidP="00F67ADE">
      <w:pPr>
        <w:pStyle w:val="libNormal"/>
        <w:rPr>
          <w:rtl/>
        </w:rPr>
      </w:pPr>
      <w:r>
        <w:rPr>
          <w:rtl/>
        </w:rPr>
        <w:t xml:space="preserve">قال </w:t>
      </w:r>
      <w:r w:rsidRPr="00F67ADE">
        <w:rPr>
          <w:rStyle w:val="libBold1Char"/>
          <w:rtl/>
        </w:rPr>
        <w:t>: مَن المُتكلِّم</w:t>
      </w:r>
      <w:r>
        <w:rPr>
          <w:rtl/>
        </w:rPr>
        <w:t xml:space="preserve"> ؟!</w:t>
      </w:r>
      <w:r w:rsidR="00F67ADE">
        <w:rPr>
          <w:rFonts w:hint="cs"/>
          <w:rtl/>
        </w:rPr>
        <w:t xml:space="preserve"> </w:t>
      </w:r>
      <w:r>
        <w:rPr>
          <w:rtl/>
        </w:rPr>
        <w:t xml:space="preserve">قالوا : </w:t>
      </w:r>
      <w:r w:rsidRPr="00F67ADE">
        <w:rPr>
          <w:rStyle w:val="libBold1Char"/>
          <w:rtl/>
        </w:rPr>
        <w:t>عمر</w:t>
      </w:r>
      <w:r w:rsidR="00116CC7">
        <w:rPr>
          <w:rtl/>
        </w:rPr>
        <w:t>.</w:t>
      </w:r>
      <w:r w:rsidR="00F67ADE">
        <w:rPr>
          <w:rFonts w:hint="cs"/>
          <w:rtl/>
        </w:rPr>
        <w:t xml:space="preserve"> </w:t>
      </w:r>
      <w:r>
        <w:rPr>
          <w:rtl/>
        </w:rPr>
        <w:t xml:space="preserve">قال : </w:t>
      </w:r>
      <w:r w:rsidRPr="00F67ADE">
        <w:rPr>
          <w:rStyle w:val="libBold1Char"/>
          <w:rtl/>
        </w:rPr>
        <w:t>ما لهذا فقه</w:t>
      </w:r>
      <w:r w:rsidR="00116CC7">
        <w:rPr>
          <w:rtl/>
        </w:rPr>
        <w:t>.</w:t>
      </w:r>
      <w:r w:rsidR="00F67ADE">
        <w:rPr>
          <w:rFonts w:hint="cs"/>
          <w:rtl/>
        </w:rPr>
        <w:t xml:space="preserve"> </w:t>
      </w:r>
      <w:r>
        <w:rPr>
          <w:rtl/>
        </w:rPr>
        <w:t>قال : رواه الطبراني في الأوسط</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الدار قطني بسنده</w:t>
      </w:r>
      <w:r w:rsidR="0024161B">
        <w:rPr>
          <w:rtl/>
        </w:rPr>
        <w:t xml:space="preserve">، </w:t>
      </w:r>
      <w:r>
        <w:rPr>
          <w:rtl/>
        </w:rPr>
        <w:t xml:space="preserve">عن سعيد بن المسيّب : </w:t>
      </w:r>
      <w:r w:rsidRPr="00F67ADE">
        <w:rPr>
          <w:rStyle w:val="libBold1Char"/>
          <w:rtl/>
        </w:rPr>
        <w:t>أنَّ عمر خرج على أصحابه</w:t>
      </w:r>
      <w:r w:rsidR="00116CC7">
        <w:rPr>
          <w:rtl/>
        </w:rPr>
        <w:t>.</w:t>
      </w:r>
    </w:p>
    <w:p w:rsidR="00116CC7" w:rsidRDefault="006E4927" w:rsidP="00F67ADE">
      <w:pPr>
        <w:pStyle w:val="libNormal"/>
        <w:rPr>
          <w:rtl/>
        </w:rPr>
      </w:pPr>
      <w:r>
        <w:rPr>
          <w:rtl/>
        </w:rPr>
        <w:t xml:space="preserve">فقال : </w:t>
      </w:r>
      <w:r w:rsidRPr="00F67ADE">
        <w:rPr>
          <w:rStyle w:val="libBold1Char"/>
          <w:rtl/>
        </w:rPr>
        <w:t>ما ترون في شيء صنعت اليوم</w:t>
      </w:r>
      <w:r>
        <w:rPr>
          <w:rtl/>
        </w:rPr>
        <w:t xml:space="preserve"> ؟</w:t>
      </w:r>
      <w:r w:rsidR="00F67ADE">
        <w:rPr>
          <w:rFonts w:hint="cs"/>
          <w:rtl/>
        </w:rPr>
        <w:t xml:space="preserve"> </w:t>
      </w:r>
      <w:r w:rsidRPr="00F67ADE">
        <w:rPr>
          <w:rStyle w:val="libBold1Char"/>
          <w:rtl/>
        </w:rPr>
        <w:t>أصبحتُ صائماً</w:t>
      </w:r>
      <w:r w:rsidR="0024161B" w:rsidRPr="00F67ADE">
        <w:rPr>
          <w:rStyle w:val="libBold1Char"/>
          <w:rtl/>
        </w:rPr>
        <w:t xml:space="preserve">، </w:t>
      </w:r>
      <w:r w:rsidRPr="00F67ADE">
        <w:rPr>
          <w:rStyle w:val="libBold1Char"/>
          <w:rtl/>
        </w:rPr>
        <w:t>فمرَّت بي جارية</w:t>
      </w:r>
      <w:r w:rsidR="0024161B" w:rsidRPr="00F67ADE">
        <w:rPr>
          <w:rStyle w:val="libBold1Char"/>
          <w:rtl/>
        </w:rPr>
        <w:t xml:space="preserve">، </w:t>
      </w:r>
      <w:r w:rsidRPr="00F67ADE">
        <w:rPr>
          <w:rStyle w:val="libBold1Char"/>
          <w:rtl/>
        </w:rPr>
        <w:t>فأعجبتْني ؛ فأصبت منها ؛ فعظَّم القوم عليه ما صَنع</w:t>
      </w:r>
      <w:r w:rsidR="0024161B" w:rsidRPr="00F67ADE">
        <w:rPr>
          <w:rStyle w:val="libBold1Char"/>
          <w:rtl/>
        </w:rPr>
        <w:t xml:space="preserve">، </w:t>
      </w:r>
      <w:r w:rsidRPr="00F67ADE">
        <w:rPr>
          <w:rStyle w:val="libBold1Char"/>
          <w:rtl/>
        </w:rPr>
        <w:t>وعليٌّ ساكت</w:t>
      </w:r>
      <w:r w:rsidR="00116CC7">
        <w:rPr>
          <w:rtl/>
        </w:rPr>
        <w:t>.</w:t>
      </w:r>
    </w:p>
    <w:p w:rsidR="00116CC7" w:rsidRDefault="006E4927" w:rsidP="00F67ADE">
      <w:pPr>
        <w:pStyle w:val="libNormal"/>
        <w:rPr>
          <w:rtl/>
        </w:rPr>
      </w:pPr>
      <w:r>
        <w:rPr>
          <w:rtl/>
        </w:rPr>
        <w:t xml:space="preserve">فقال : </w:t>
      </w:r>
      <w:r w:rsidRPr="00F67ADE">
        <w:rPr>
          <w:rStyle w:val="libBold1Char"/>
          <w:rtl/>
        </w:rPr>
        <w:t>ما تقول</w:t>
      </w:r>
      <w:r>
        <w:rPr>
          <w:rtl/>
        </w:rPr>
        <w:t xml:space="preserve"> ؟</w:t>
      </w:r>
      <w:r w:rsidR="00F67ADE">
        <w:rPr>
          <w:rFonts w:hint="cs"/>
          <w:rtl/>
        </w:rPr>
        <w:t xml:space="preserve"> </w:t>
      </w:r>
      <w:r>
        <w:rPr>
          <w:rtl/>
        </w:rPr>
        <w:t>قال : ( أتيت حلالاً ويوم مكان يوم )</w:t>
      </w:r>
      <w:r w:rsidR="00116CC7">
        <w:rPr>
          <w:rtl/>
        </w:rPr>
        <w:t>.</w:t>
      </w:r>
      <w:r w:rsidR="00F67ADE">
        <w:rPr>
          <w:rFonts w:hint="cs"/>
          <w:rtl/>
        </w:rPr>
        <w:t xml:space="preserve"> </w:t>
      </w:r>
      <w:r>
        <w:rPr>
          <w:rtl/>
        </w:rPr>
        <w:t xml:space="preserve">قال : </w:t>
      </w:r>
      <w:r w:rsidRPr="00F67ADE">
        <w:rPr>
          <w:rStyle w:val="libBold1Char"/>
          <w:rtl/>
        </w:rPr>
        <w:t>أنت خيرهم فتوى</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1D7566">
        <w:rPr>
          <w:rStyle w:val="libBold1Char"/>
          <w:rtl/>
        </w:rPr>
        <w:t>المؤلِّف</w:t>
      </w:r>
      <w:r>
        <w:rPr>
          <w:rtl/>
        </w:rPr>
        <w:t xml:space="preserve"> : إنَّ عمر</w:t>
      </w:r>
      <w:r w:rsidR="0024161B">
        <w:rPr>
          <w:rtl/>
        </w:rPr>
        <w:t xml:space="preserve">، </w:t>
      </w:r>
      <w:r>
        <w:rPr>
          <w:rtl/>
        </w:rPr>
        <w:t>لو كان يعرف حُكم المسألة</w:t>
      </w:r>
      <w:r w:rsidR="0024161B">
        <w:rPr>
          <w:rtl/>
        </w:rPr>
        <w:t xml:space="preserve">، </w:t>
      </w:r>
      <w:r>
        <w:rPr>
          <w:rtl/>
        </w:rPr>
        <w:t xml:space="preserve">فما الذي دعاه إلى السؤال من أصحابه ؟ ثمَّ السؤال مِن عليٍّ </w:t>
      </w:r>
      <w:r w:rsidR="0029738F" w:rsidRPr="0029738F">
        <w:rPr>
          <w:rStyle w:val="libAlaemChar"/>
          <w:rtl/>
        </w:rPr>
        <w:t>عليه‌السلام</w:t>
      </w:r>
      <w:r>
        <w:rPr>
          <w:rtl/>
        </w:rPr>
        <w:t xml:space="preserve"> ؟</w:t>
      </w:r>
    </w:p>
    <w:p w:rsidR="00116CC7" w:rsidRDefault="006E4927" w:rsidP="00F67ADE">
      <w:pPr>
        <w:pStyle w:val="libNormal"/>
        <w:rPr>
          <w:rtl/>
        </w:rPr>
      </w:pPr>
      <w:r>
        <w:rPr>
          <w:rtl/>
        </w:rPr>
        <w:t xml:space="preserve">وإنْ كان جاهلاً به </w:t>
      </w:r>
      <w:r w:rsidR="00A51F7E">
        <w:rPr>
          <w:rtl/>
        </w:rPr>
        <w:t>-</w:t>
      </w:r>
      <w:r>
        <w:rPr>
          <w:rtl/>
        </w:rPr>
        <w:t xml:space="preserve"> كما هو ظاهره </w:t>
      </w:r>
      <w:r w:rsidR="00A51F7E">
        <w:rPr>
          <w:rtl/>
        </w:rPr>
        <w:t>-</w:t>
      </w:r>
      <w:r>
        <w:rPr>
          <w:rtl/>
        </w:rPr>
        <w:t xml:space="preserve"> فما الذي جَرَّأه على ما لا يعلم حِلِّيَّته مِن قَبل أنْ يسأل عن حُكمه؟ فإنَّ مِثل عمر</w:t>
      </w:r>
      <w:r w:rsidR="0024161B">
        <w:rPr>
          <w:rtl/>
        </w:rPr>
        <w:t xml:space="preserve">، </w:t>
      </w:r>
      <w:r>
        <w:rPr>
          <w:rtl/>
        </w:rPr>
        <w:t xml:space="preserve">الذي هو يزعم أنَّه خليفة رسول الله </w:t>
      </w:r>
      <w:r w:rsidR="004716AF" w:rsidRPr="004716AF">
        <w:rPr>
          <w:rStyle w:val="libAlaemChar"/>
          <w:rtl/>
        </w:rPr>
        <w:t>صلى‌الله‌عليه‌وآله‌وسلم</w:t>
      </w:r>
      <w:r w:rsidR="0024161B">
        <w:rPr>
          <w:rtl/>
        </w:rPr>
        <w:t xml:space="preserve">، </w:t>
      </w:r>
      <w:r>
        <w:rPr>
          <w:rtl/>
        </w:rPr>
        <w:t>وإمام المسلمين ومُقتداهم</w:t>
      </w:r>
      <w:r w:rsidR="0024161B">
        <w:rPr>
          <w:rtl/>
        </w:rPr>
        <w:t xml:space="preserve">، </w:t>
      </w:r>
      <w:r>
        <w:rPr>
          <w:rtl/>
        </w:rPr>
        <w:t>إذا اقتحم في الشُّبهات</w:t>
      </w:r>
      <w:r w:rsidR="0024161B">
        <w:rPr>
          <w:rtl/>
        </w:rPr>
        <w:t xml:space="preserve">، </w:t>
      </w:r>
      <w:r>
        <w:rPr>
          <w:rtl/>
        </w:rPr>
        <w:t>وأقدم على ما لا يعرف جوازه شرعاً ؛ فكيف بحال ساير الناس الذين يجب عليهم الاقتداء بالخليفة والإمام ؟</w:t>
      </w:r>
    </w:p>
    <w:p w:rsidR="00116CC7" w:rsidRDefault="006E4927" w:rsidP="006E4927">
      <w:pPr>
        <w:pStyle w:val="libNormal"/>
        <w:rPr>
          <w:rtl/>
        </w:rPr>
      </w:pPr>
      <w:r>
        <w:rPr>
          <w:rtl/>
        </w:rPr>
        <w:t xml:space="preserve">قال الله تبارك وتعالى : </w:t>
      </w:r>
      <w:r w:rsidRPr="001D7566">
        <w:rPr>
          <w:rStyle w:val="libAlaemChar"/>
          <w:rtl/>
        </w:rPr>
        <w:t>(</w:t>
      </w:r>
      <w:r w:rsidRPr="001D7566">
        <w:rPr>
          <w:rStyle w:val="libAieChar"/>
          <w:rtl/>
        </w:rPr>
        <w:t xml:space="preserve"> يَوْمَ نَدْعُوا كُلَّ أُنَاسٍ بِإِمَامِهِمْ ... </w:t>
      </w:r>
      <w:r w:rsidRPr="001D7566">
        <w:rPr>
          <w:rStyle w:val="libAlaemChar"/>
          <w:rtl/>
        </w:rPr>
        <w:t>)</w:t>
      </w:r>
      <w:r>
        <w:rPr>
          <w:rtl/>
        </w:rPr>
        <w:t xml:space="preserve"> الإسراء : 71</w:t>
      </w:r>
      <w:r w:rsidR="0024161B">
        <w:rPr>
          <w:rtl/>
        </w:rPr>
        <w:t xml:space="preserve">، </w:t>
      </w:r>
      <w:r>
        <w:rPr>
          <w:rtl/>
        </w:rPr>
        <w:t xml:space="preserve">وقال أيضاً : </w:t>
      </w:r>
      <w:r w:rsidRPr="001D7566">
        <w:rPr>
          <w:rStyle w:val="libAlaemChar"/>
          <w:rtl/>
        </w:rPr>
        <w:t>(</w:t>
      </w:r>
      <w:r w:rsidRPr="001D7566">
        <w:rPr>
          <w:rStyle w:val="libAieChar"/>
          <w:rtl/>
        </w:rPr>
        <w:t xml:space="preserve"> وَمَنْ كَانَ فِي هَذِهِ أَعْمَى فَهُوَ فِي الْآَخِرَةِ أَعْمَى وَأَضَلُّ سَبيلاً </w:t>
      </w:r>
      <w:r w:rsidRPr="001D7566">
        <w:rPr>
          <w:rStyle w:val="libAlaemChar"/>
          <w:rtl/>
        </w:rPr>
        <w:t>)</w:t>
      </w:r>
      <w:r>
        <w:rPr>
          <w:rtl/>
        </w:rPr>
        <w:t xml:space="preserve"> الإسراء : 72</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أبو داود بسنده</w:t>
      </w:r>
      <w:r w:rsidR="0024161B">
        <w:rPr>
          <w:rtl/>
        </w:rPr>
        <w:t xml:space="preserve">، </w:t>
      </w:r>
      <w:r>
        <w:rPr>
          <w:rtl/>
        </w:rPr>
        <w:t>عن أبي ظبيان</w:t>
      </w:r>
      <w:r w:rsidR="0024161B">
        <w:rPr>
          <w:rtl/>
        </w:rPr>
        <w:t xml:space="preserve">، </w:t>
      </w:r>
      <w:r>
        <w:rPr>
          <w:rtl/>
        </w:rPr>
        <w:t>عن ابن عباس</w:t>
      </w:r>
      <w:r w:rsidR="0024161B">
        <w:rPr>
          <w:rtl/>
        </w:rPr>
        <w:t xml:space="preserve">، </w:t>
      </w:r>
      <w:r>
        <w:rPr>
          <w:rtl/>
        </w:rPr>
        <w:t>قال : أُتي عمر بمجنونة قد زنت</w:t>
      </w:r>
      <w:r w:rsidR="0024161B">
        <w:rPr>
          <w:rtl/>
        </w:rPr>
        <w:t xml:space="preserve">، </w:t>
      </w:r>
      <w:r>
        <w:rPr>
          <w:rtl/>
        </w:rPr>
        <w:t>فاستشار فيها أُناساً</w:t>
      </w:r>
      <w:r w:rsidR="0024161B">
        <w:rPr>
          <w:rtl/>
        </w:rPr>
        <w:t xml:space="preserve">، </w:t>
      </w:r>
      <w:r>
        <w:rPr>
          <w:rtl/>
        </w:rPr>
        <w:t>فأمر بها عمر أنْ تُرجَم</w:t>
      </w:r>
      <w:r w:rsidR="0024161B">
        <w:rPr>
          <w:rtl/>
        </w:rPr>
        <w:t xml:space="preserve">، </w:t>
      </w:r>
      <w:r>
        <w:rPr>
          <w:rtl/>
        </w:rPr>
        <w:t xml:space="preserve">فمُرَّ بها على عليّ بن أبي طالب </w:t>
      </w:r>
      <w:r w:rsidR="0029738F" w:rsidRPr="0029738F">
        <w:rPr>
          <w:rStyle w:val="libAlaemChar"/>
          <w:rtl/>
        </w:rPr>
        <w:t>عليه‌السلام</w:t>
      </w:r>
      <w:r w:rsidR="0024161B">
        <w:rPr>
          <w:rtl/>
        </w:rPr>
        <w:t xml:space="preserve">، </w:t>
      </w:r>
      <w:r>
        <w:rPr>
          <w:rtl/>
        </w:rPr>
        <w:t>فقال : ( ما شأن هذه ؟ )</w:t>
      </w:r>
      <w:r w:rsidR="00116CC7">
        <w:rPr>
          <w:rtl/>
        </w:rPr>
        <w:t>.</w:t>
      </w:r>
    </w:p>
    <w:p w:rsidR="00116CC7" w:rsidRDefault="006E4927" w:rsidP="006E4927">
      <w:pPr>
        <w:pStyle w:val="libNormal"/>
        <w:rPr>
          <w:rtl/>
        </w:rPr>
      </w:pPr>
      <w:r>
        <w:rPr>
          <w:rtl/>
        </w:rPr>
        <w:t>قالوا : مجنونة بني فلان زنت ؛ فأُمر بها أنْ تُرجَم</w:t>
      </w:r>
      <w:r w:rsidR="00116CC7">
        <w:rPr>
          <w:rtl/>
        </w:rPr>
        <w:t>.</w:t>
      </w:r>
    </w:p>
    <w:p w:rsidR="00116CC7" w:rsidRDefault="006E4927" w:rsidP="006E4927">
      <w:pPr>
        <w:pStyle w:val="libNormal"/>
        <w:rPr>
          <w:rtl/>
        </w:rPr>
      </w:pPr>
      <w:r>
        <w:rPr>
          <w:rtl/>
        </w:rPr>
        <w:t>قال : فقال : ( ارجعوا بها )</w:t>
      </w:r>
      <w:r w:rsidR="00116CC7">
        <w:rPr>
          <w:rtl/>
        </w:rPr>
        <w:t>.</w:t>
      </w:r>
    </w:p>
    <w:p w:rsidR="00116CC7" w:rsidRDefault="006E4927" w:rsidP="006E4927">
      <w:pPr>
        <w:pStyle w:val="libNormal"/>
        <w:rPr>
          <w:rtl/>
        </w:rPr>
      </w:pPr>
      <w:r>
        <w:rPr>
          <w:rtl/>
        </w:rPr>
        <w:t>ثمَّ أتاه</w:t>
      </w:r>
    </w:p>
    <w:p w:rsidR="001D7566" w:rsidRDefault="001D7566" w:rsidP="001D7566">
      <w:pPr>
        <w:pStyle w:val="libLine"/>
        <w:rPr>
          <w:rtl/>
        </w:rPr>
      </w:pPr>
      <w:r>
        <w:rPr>
          <w:rtl/>
        </w:rPr>
        <w:t>____________________</w:t>
      </w:r>
    </w:p>
    <w:p w:rsidR="00116CC7" w:rsidRDefault="00116CC7" w:rsidP="001D7566">
      <w:pPr>
        <w:pStyle w:val="libFootnote0"/>
        <w:rPr>
          <w:rtl/>
        </w:rPr>
      </w:pPr>
      <w:r w:rsidRPr="001D7566">
        <w:rPr>
          <w:rtl/>
        </w:rPr>
        <w:t>(1)</w:t>
      </w:r>
      <w:r w:rsidR="006E4927">
        <w:rPr>
          <w:rtl/>
        </w:rPr>
        <w:t xml:space="preserve"> سُنن الدار قطني : كتاب الصيام</w:t>
      </w:r>
      <w:r w:rsidR="0024161B">
        <w:rPr>
          <w:rtl/>
        </w:rPr>
        <w:t xml:space="preserve">، </w:t>
      </w:r>
      <w:r w:rsidR="006E4927">
        <w:rPr>
          <w:rtl/>
        </w:rPr>
        <w:t>باب القُبلة للصائم الطبقات الكبرى : 2ق 2/102</w:t>
      </w:r>
      <w:r>
        <w:rPr>
          <w:rtl/>
        </w:rPr>
        <w:t>.</w:t>
      </w:r>
    </w:p>
    <w:p w:rsidR="00A51F7E" w:rsidRDefault="00A51F7E" w:rsidP="006E4927">
      <w:pPr>
        <w:pStyle w:val="libNormal"/>
        <w:rPr>
          <w:rtl/>
        </w:rPr>
      </w:pPr>
      <w:r>
        <w:rPr>
          <w:rtl/>
        </w:rPr>
        <w:br w:type="page"/>
      </w:r>
    </w:p>
    <w:p w:rsidR="00116CC7" w:rsidRDefault="006E4927" w:rsidP="00F67ADE">
      <w:pPr>
        <w:pStyle w:val="libNormal0"/>
        <w:rPr>
          <w:rtl/>
        </w:rPr>
      </w:pPr>
      <w:r>
        <w:rPr>
          <w:rtl/>
        </w:rPr>
        <w:lastRenderedPageBreak/>
        <w:t>فقال : ( يا عمر</w:t>
      </w:r>
      <w:r w:rsidR="0024161B">
        <w:rPr>
          <w:rtl/>
        </w:rPr>
        <w:t xml:space="preserve">، </w:t>
      </w:r>
      <w:r>
        <w:rPr>
          <w:rtl/>
        </w:rPr>
        <w:t>أما علمت أنَّ القلم قد رُفِع عن ثلاثة : عن المجنون حتَّى يَبر</w:t>
      </w:r>
      <w:r w:rsidR="0024161B">
        <w:rPr>
          <w:rtl/>
        </w:rPr>
        <w:t xml:space="preserve">، </w:t>
      </w:r>
      <w:r>
        <w:rPr>
          <w:rtl/>
        </w:rPr>
        <w:t>وعن النائم حتَّى يستيقظ</w:t>
      </w:r>
      <w:r w:rsidR="0024161B">
        <w:rPr>
          <w:rtl/>
        </w:rPr>
        <w:t xml:space="preserve">، </w:t>
      </w:r>
      <w:r>
        <w:rPr>
          <w:rtl/>
        </w:rPr>
        <w:t>وعن الصبي حتَّى يَعقل ؟! )</w:t>
      </w:r>
      <w:r w:rsidR="00116CC7">
        <w:rPr>
          <w:rtl/>
        </w:rPr>
        <w:t>.</w:t>
      </w:r>
    </w:p>
    <w:p w:rsidR="00116CC7" w:rsidRDefault="006E4927" w:rsidP="006E4927">
      <w:pPr>
        <w:pStyle w:val="libNormal"/>
        <w:rPr>
          <w:rtl/>
        </w:rPr>
      </w:pPr>
      <w:r>
        <w:rPr>
          <w:rtl/>
        </w:rPr>
        <w:t xml:space="preserve">قال : </w:t>
      </w:r>
      <w:r w:rsidRPr="00F67ADE">
        <w:rPr>
          <w:rStyle w:val="libBold1Char"/>
          <w:rtl/>
        </w:rPr>
        <w:t>بلى</w:t>
      </w:r>
      <w:r w:rsidR="00116CC7">
        <w:rPr>
          <w:rtl/>
        </w:rPr>
        <w:t>.</w:t>
      </w:r>
    </w:p>
    <w:p w:rsidR="00116CC7" w:rsidRDefault="006E4927" w:rsidP="00F67ADE">
      <w:pPr>
        <w:pStyle w:val="libNormal"/>
        <w:rPr>
          <w:rtl/>
        </w:rPr>
      </w:pPr>
      <w:r>
        <w:rPr>
          <w:rtl/>
        </w:rPr>
        <w:t>قال : ( فما بالُ هذه ترجم</w:t>
      </w:r>
      <w:r w:rsidR="00A51F7E">
        <w:rPr>
          <w:rtl/>
        </w:rPr>
        <w:t xml:space="preserve"> </w:t>
      </w:r>
      <w:r>
        <w:rPr>
          <w:rtl/>
        </w:rPr>
        <w:t>؟! )</w:t>
      </w:r>
      <w:r w:rsidR="00116CC7">
        <w:rPr>
          <w:rtl/>
        </w:rPr>
        <w:t>.</w:t>
      </w:r>
      <w:r w:rsidR="00F67ADE">
        <w:rPr>
          <w:rFonts w:hint="cs"/>
          <w:rtl/>
        </w:rPr>
        <w:t xml:space="preserve"> </w:t>
      </w:r>
      <w:r>
        <w:rPr>
          <w:rtl/>
        </w:rPr>
        <w:t xml:space="preserve">قال: </w:t>
      </w:r>
      <w:r w:rsidRPr="00F67ADE">
        <w:rPr>
          <w:rStyle w:val="libBold1Char"/>
          <w:rtl/>
        </w:rPr>
        <w:t>لا شيء</w:t>
      </w:r>
      <w:r w:rsidR="00116CC7">
        <w:rPr>
          <w:rtl/>
        </w:rPr>
        <w:t>.</w:t>
      </w:r>
    </w:p>
    <w:p w:rsidR="00116CC7" w:rsidRDefault="006E4927" w:rsidP="00F67ADE">
      <w:pPr>
        <w:pStyle w:val="libNormal"/>
        <w:rPr>
          <w:rtl/>
        </w:rPr>
      </w:pPr>
      <w:r>
        <w:rPr>
          <w:rtl/>
        </w:rPr>
        <w:t>قال : ( فأرسِلْها )</w:t>
      </w:r>
      <w:r w:rsidR="00116CC7">
        <w:rPr>
          <w:rtl/>
        </w:rPr>
        <w:t>.</w:t>
      </w:r>
      <w:r w:rsidR="00F67ADE">
        <w:rPr>
          <w:rFonts w:hint="cs"/>
          <w:rtl/>
        </w:rPr>
        <w:t xml:space="preserve"> </w:t>
      </w:r>
      <w:r>
        <w:rPr>
          <w:rtl/>
        </w:rPr>
        <w:t xml:space="preserve">قال </w:t>
      </w:r>
      <w:r w:rsidRPr="00F67ADE">
        <w:rPr>
          <w:rStyle w:val="libBold1Char"/>
          <w:rtl/>
        </w:rPr>
        <w:t>: فجعل يُكبِّر</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F67ADE">
        <w:rPr>
          <w:rStyle w:val="libBold1Char"/>
          <w:rtl/>
        </w:rPr>
        <w:t>المؤلِّف</w:t>
      </w:r>
      <w:r>
        <w:rPr>
          <w:rtl/>
        </w:rPr>
        <w:t xml:space="preserve"> : ورواه في الباب المذكور بطرق عديدة</w:t>
      </w:r>
      <w:r w:rsidR="0024161B">
        <w:rPr>
          <w:rtl/>
        </w:rPr>
        <w:t xml:space="preserve">، </w:t>
      </w:r>
      <w:r>
        <w:rPr>
          <w:rtl/>
        </w:rPr>
        <w:t>قال في بعضها : فجعل عمر يُكبِّر</w:t>
      </w:r>
      <w:r w:rsidR="0024161B">
        <w:rPr>
          <w:rtl/>
        </w:rPr>
        <w:t xml:space="preserve">، </w:t>
      </w:r>
      <w:r>
        <w:rPr>
          <w:rtl/>
        </w:rPr>
        <w:t>وذكره المناوي وقال : أخرجه أحمد وقال في آخره :</w:t>
      </w:r>
    </w:p>
    <w:p w:rsidR="00116CC7" w:rsidRDefault="006E4927" w:rsidP="006E4927">
      <w:pPr>
        <w:pStyle w:val="libNormal"/>
        <w:rPr>
          <w:rtl/>
        </w:rPr>
      </w:pPr>
      <w:r>
        <w:rPr>
          <w:rtl/>
        </w:rPr>
        <w:t xml:space="preserve">فقال عمر : </w:t>
      </w:r>
      <w:r w:rsidRPr="00933266">
        <w:rPr>
          <w:rStyle w:val="libBold1Char"/>
          <w:rtl/>
        </w:rPr>
        <w:t>لو لا عليّ لهلك عمر</w:t>
      </w:r>
      <w:r w:rsidR="00116CC7">
        <w:rPr>
          <w:rtl/>
        </w:rPr>
        <w:t>.</w:t>
      </w:r>
    </w:p>
    <w:p w:rsidR="00116CC7" w:rsidRDefault="006E4927" w:rsidP="006E4927">
      <w:pPr>
        <w:pStyle w:val="libNormal"/>
        <w:rPr>
          <w:rtl/>
        </w:rPr>
      </w:pPr>
      <w:r>
        <w:rPr>
          <w:rtl/>
        </w:rPr>
        <w:t xml:space="preserve">قال : </w:t>
      </w:r>
      <w:r w:rsidRPr="00933266">
        <w:rPr>
          <w:rStyle w:val="libBold1Char"/>
          <w:rtl/>
        </w:rPr>
        <w:t>واتَّفق له مع أبي بكر نحوه</w:t>
      </w:r>
      <w:r w:rsidR="00A51F7E">
        <w:rPr>
          <w:rtl/>
        </w:rPr>
        <w:t xml:space="preserve">. </w:t>
      </w:r>
      <w:r>
        <w:rPr>
          <w:rtl/>
        </w:rPr>
        <w:t xml:space="preserve">انتهى </w:t>
      </w:r>
      <w:r w:rsidR="00D34BDA">
        <w:rPr>
          <w:rStyle w:val="libFootnotenumChar"/>
          <w:rtl/>
        </w:rPr>
        <w:t>(*)</w:t>
      </w:r>
      <w:r w:rsidR="00116CC7">
        <w:rPr>
          <w:rtl/>
        </w:rPr>
        <w:t>.</w:t>
      </w:r>
    </w:p>
    <w:p w:rsidR="00116CC7" w:rsidRDefault="006E4927" w:rsidP="006E4927">
      <w:pPr>
        <w:pStyle w:val="libNormal"/>
        <w:rPr>
          <w:rtl/>
        </w:rPr>
      </w:pPr>
      <w:r>
        <w:rPr>
          <w:rtl/>
        </w:rPr>
        <w:t>ورواه أحمد بن حنبل أيضاً</w:t>
      </w:r>
      <w:r w:rsidR="0024161B">
        <w:rPr>
          <w:rtl/>
        </w:rPr>
        <w:t xml:space="preserve">، </w:t>
      </w:r>
      <w:r>
        <w:rPr>
          <w:rtl/>
        </w:rPr>
        <w:t>في مسنده ج1 بطريقين</w:t>
      </w:r>
      <w:r w:rsidR="00116CC7">
        <w:rPr>
          <w:rtl/>
        </w:rPr>
        <w:t>.</w:t>
      </w:r>
    </w:p>
    <w:p w:rsidR="00116CC7" w:rsidRDefault="006E4927" w:rsidP="006E4927">
      <w:pPr>
        <w:pStyle w:val="libNormal"/>
        <w:rPr>
          <w:rtl/>
        </w:rPr>
      </w:pPr>
      <w:r>
        <w:rPr>
          <w:rtl/>
        </w:rPr>
        <w:t>قال : روى المُحبُّ الطبري</w:t>
      </w:r>
      <w:r w:rsidR="0024161B">
        <w:rPr>
          <w:rtl/>
        </w:rPr>
        <w:t xml:space="preserve">، </w:t>
      </w:r>
      <w:r>
        <w:rPr>
          <w:rtl/>
        </w:rPr>
        <w:t>عن زيد بن علي</w:t>
      </w:r>
      <w:r w:rsidR="0024161B">
        <w:rPr>
          <w:rtl/>
        </w:rPr>
        <w:t xml:space="preserve">، </w:t>
      </w:r>
      <w:r>
        <w:rPr>
          <w:rtl/>
        </w:rPr>
        <w:t>عن أبيه</w:t>
      </w:r>
      <w:r w:rsidR="0024161B">
        <w:rPr>
          <w:rtl/>
        </w:rPr>
        <w:t xml:space="preserve">، </w:t>
      </w:r>
      <w:r>
        <w:rPr>
          <w:rtl/>
        </w:rPr>
        <w:t>عن جَدِّه</w:t>
      </w:r>
      <w:r w:rsidR="0024161B">
        <w:rPr>
          <w:rtl/>
        </w:rPr>
        <w:t xml:space="preserve">، </w:t>
      </w:r>
      <w:r>
        <w:rPr>
          <w:rtl/>
        </w:rPr>
        <w:t>قال : ( أُتي عمر بامرأة حامل</w:t>
      </w:r>
      <w:r w:rsidR="0024161B">
        <w:rPr>
          <w:rtl/>
        </w:rPr>
        <w:t xml:space="preserve">، </w:t>
      </w:r>
      <w:r>
        <w:rPr>
          <w:rtl/>
        </w:rPr>
        <w:t>قد اعترفت بالجور ؛ فأمر برجمها</w:t>
      </w:r>
      <w:r w:rsidR="0024161B">
        <w:rPr>
          <w:rtl/>
        </w:rPr>
        <w:t xml:space="preserve">، </w:t>
      </w:r>
      <w:r>
        <w:rPr>
          <w:rtl/>
        </w:rPr>
        <w:t xml:space="preserve">فتلقَّاها عليٌّ </w:t>
      </w:r>
      <w:r w:rsidR="0029738F" w:rsidRPr="0029738F">
        <w:rPr>
          <w:rStyle w:val="libAlaemChar"/>
          <w:rtl/>
        </w:rPr>
        <w:t>عليه‌السلام</w:t>
      </w:r>
      <w:r w:rsidR="0024161B">
        <w:rPr>
          <w:rtl/>
        </w:rPr>
        <w:t xml:space="preserve">، </w:t>
      </w:r>
      <w:r>
        <w:rPr>
          <w:rtl/>
        </w:rPr>
        <w:t>فقال : ما بال هذه ؟</w:t>
      </w:r>
    </w:p>
    <w:p w:rsidR="00116CC7" w:rsidRDefault="006E4927" w:rsidP="006E4927">
      <w:pPr>
        <w:pStyle w:val="libNormal"/>
        <w:rPr>
          <w:rtl/>
        </w:rPr>
      </w:pPr>
      <w:r>
        <w:rPr>
          <w:rtl/>
        </w:rPr>
        <w:t>فقالوا : أمر عمر برجمها</w:t>
      </w:r>
      <w:r w:rsidR="0024161B">
        <w:rPr>
          <w:rtl/>
        </w:rPr>
        <w:t xml:space="preserve">، </w:t>
      </w:r>
      <w:r>
        <w:rPr>
          <w:rtl/>
        </w:rPr>
        <w:t xml:space="preserve">فردَّها عليٌّ </w:t>
      </w:r>
      <w:r w:rsidR="0029738F" w:rsidRPr="0029738F">
        <w:rPr>
          <w:rStyle w:val="libAlaemChar"/>
          <w:rtl/>
        </w:rPr>
        <w:t>عليه‌السلام</w:t>
      </w:r>
      <w:r w:rsidR="00116CC7">
        <w:rPr>
          <w:rtl/>
        </w:rPr>
        <w:t>.</w:t>
      </w:r>
    </w:p>
    <w:p w:rsidR="00116CC7" w:rsidRDefault="006E4927" w:rsidP="006E4927">
      <w:pPr>
        <w:pStyle w:val="libNormal"/>
        <w:rPr>
          <w:rtl/>
        </w:rPr>
      </w:pPr>
      <w:r>
        <w:rPr>
          <w:rtl/>
        </w:rPr>
        <w:t>وقال : هذا سلطانك عليها</w:t>
      </w:r>
      <w:r w:rsidR="0024161B">
        <w:rPr>
          <w:rtl/>
        </w:rPr>
        <w:t xml:space="preserve">، </w:t>
      </w:r>
      <w:r>
        <w:rPr>
          <w:rtl/>
        </w:rPr>
        <w:t>فما سلطانك على ما في بطنها ؟! ولعلَّك انتهرتها وأخفتها ؟!</w:t>
      </w:r>
    </w:p>
    <w:p w:rsidR="00116CC7" w:rsidRDefault="006E4927" w:rsidP="006E4927">
      <w:pPr>
        <w:pStyle w:val="libNormal"/>
        <w:rPr>
          <w:rtl/>
        </w:rPr>
      </w:pPr>
      <w:r>
        <w:rPr>
          <w:rtl/>
        </w:rPr>
        <w:t>قال : قد كان ذلك</w:t>
      </w:r>
      <w:r w:rsidR="00116CC7">
        <w:rPr>
          <w:rtl/>
        </w:rPr>
        <w:t>.</w:t>
      </w:r>
    </w:p>
    <w:p w:rsidR="00116CC7" w:rsidRDefault="006E4927" w:rsidP="00D449A8">
      <w:pPr>
        <w:pStyle w:val="libNormal"/>
        <w:rPr>
          <w:rtl/>
        </w:rPr>
      </w:pPr>
      <w:r>
        <w:rPr>
          <w:rtl/>
        </w:rPr>
        <w:t xml:space="preserve">قال : أوَ ما سمعت رسول الله </w:t>
      </w:r>
      <w:r w:rsidR="00D449A8" w:rsidRPr="004716AF">
        <w:rPr>
          <w:rStyle w:val="libAlaemChar"/>
          <w:rtl/>
        </w:rPr>
        <w:t>صلى‌الله‌عليه‌وآله‌وسلم</w:t>
      </w:r>
      <w:r w:rsidR="00D449A8">
        <w:rPr>
          <w:rtl/>
        </w:rPr>
        <w:t xml:space="preserve"> </w:t>
      </w:r>
      <w:r>
        <w:rPr>
          <w:rtl/>
        </w:rPr>
        <w:t>قال : لا حدَّ على مُعترفٍ بعد بلاء</w:t>
      </w:r>
      <w:r w:rsidR="0024161B">
        <w:rPr>
          <w:rtl/>
        </w:rPr>
        <w:t xml:space="preserve">، </w:t>
      </w:r>
      <w:r>
        <w:rPr>
          <w:rtl/>
        </w:rPr>
        <w:t>إنَّه مِن قيدٍ أو حبسٍ أو تهدُّد</w:t>
      </w:r>
      <w:r w:rsidR="0024161B">
        <w:rPr>
          <w:rtl/>
        </w:rPr>
        <w:t xml:space="preserve">، </w:t>
      </w:r>
      <w:r>
        <w:rPr>
          <w:rtl/>
        </w:rPr>
        <w:t>فلا إقرار له فخلَّى سبيلها )</w:t>
      </w:r>
      <w:r w:rsidR="00116CC7">
        <w:rPr>
          <w:rtl/>
        </w:rPr>
        <w:t>.</w:t>
      </w:r>
    </w:p>
    <w:p w:rsidR="00116CC7" w:rsidRDefault="006E4927" w:rsidP="006E4927">
      <w:pPr>
        <w:pStyle w:val="libNormal"/>
        <w:rPr>
          <w:rtl/>
        </w:rPr>
      </w:pPr>
      <w:r>
        <w:rPr>
          <w:rtl/>
        </w:rPr>
        <w:t xml:space="preserve">قال : أخرجه ابن السمان في الموافقة </w:t>
      </w:r>
      <w:r w:rsidR="00116CC7" w:rsidRPr="00116CC7">
        <w:rPr>
          <w:rStyle w:val="libFootnotenumChar"/>
          <w:rtl/>
        </w:rPr>
        <w:t>(2)</w:t>
      </w:r>
      <w:r w:rsidR="00116CC7">
        <w:rPr>
          <w:rtl/>
        </w:rPr>
        <w:t>.</w:t>
      </w:r>
    </w:p>
    <w:p w:rsidR="00116CC7" w:rsidRDefault="00D34BDA" w:rsidP="00F67ADE">
      <w:pPr>
        <w:pStyle w:val="libCenter"/>
        <w:rPr>
          <w:rtl/>
        </w:rPr>
      </w:pPr>
      <w:r>
        <w:rPr>
          <w:rtl/>
        </w:rPr>
        <w:t>* * *</w:t>
      </w:r>
    </w:p>
    <w:p w:rsidR="00116CC7" w:rsidRDefault="00116CC7" w:rsidP="00116CC7">
      <w:pPr>
        <w:pStyle w:val="libLine"/>
        <w:rPr>
          <w:rtl/>
        </w:rPr>
      </w:pPr>
      <w:r>
        <w:rPr>
          <w:rtl/>
        </w:rPr>
        <w:t>____________________</w:t>
      </w:r>
    </w:p>
    <w:p w:rsidR="00116CC7" w:rsidRDefault="00116CC7" w:rsidP="00F67ADE">
      <w:pPr>
        <w:pStyle w:val="libFootnote0"/>
        <w:rPr>
          <w:rtl/>
        </w:rPr>
      </w:pPr>
      <w:r w:rsidRPr="00F67ADE">
        <w:rPr>
          <w:rtl/>
        </w:rPr>
        <w:t>(1)</w:t>
      </w:r>
      <w:r w:rsidR="006E4927">
        <w:rPr>
          <w:rtl/>
        </w:rPr>
        <w:t xml:space="preserve"> سُنن أبي داود : 3/339 باب المجنون يسرق أو يُصيب</w:t>
      </w:r>
      <w:r w:rsidR="0024161B">
        <w:rPr>
          <w:rtl/>
        </w:rPr>
        <w:t xml:space="preserve">، </w:t>
      </w:r>
      <w:r w:rsidR="006E4927">
        <w:rPr>
          <w:rtl/>
        </w:rPr>
        <w:t>تحقيق سعيد محمد اللحام</w:t>
      </w:r>
      <w:r w:rsidR="0024161B">
        <w:rPr>
          <w:rtl/>
        </w:rPr>
        <w:t xml:space="preserve">، </w:t>
      </w:r>
      <w:r w:rsidR="006E4927">
        <w:rPr>
          <w:rtl/>
        </w:rPr>
        <w:t xml:space="preserve">سُنن الدار قطني : 3/139ط عالم الكتب </w:t>
      </w:r>
      <w:r w:rsidR="00A51F7E">
        <w:rPr>
          <w:rtl/>
        </w:rPr>
        <w:t>-</w:t>
      </w:r>
      <w:r w:rsidR="006E4927">
        <w:rPr>
          <w:rtl/>
        </w:rPr>
        <w:t xml:space="preserve"> بيروت </w:t>
      </w:r>
      <w:r w:rsidR="00A51F7E">
        <w:rPr>
          <w:rtl/>
        </w:rPr>
        <w:t>-</w:t>
      </w:r>
      <w:r w:rsidR="006E4927">
        <w:rPr>
          <w:rtl/>
        </w:rPr>
        <w:t xml:space="preserve"> صحيح البخاري : 4/176 بحاشية السندي رواه باختصار </w:t>
      </w:r>
      <w:r w:rsidR="00A51F7E">
        <w:rPr>
          <w:rtl/>
        </w:rPr>
        <w:t>-</w:t>
      </w:r>
      <w:r w:rsidR="006E4927">
        <w:rPr>
          <w:rtl/>
        </w:rPr>
        <w:t xml:space="preserve"> باب لا يُرجم المجنون والمجنونة </w:t>
      </w:r>
      <w:r w:rsidR="00A51F7E">
        <w:rPr>
          <w:rtl/>
        </w:rPr>
        <w:t>-</w:t>
      </w:r>
      <w:r w:rsidR="006E4927">
        <w:rPr>
          <w:rtl/>
        </w:rPr>
        <w:t xml:space="preserve"> المُستدرك على الصحيحين : 4/389 كتاب الحدود </w:t>
      </w:r>
      <w:r w:rsidR="00A51F7E">
        <w:rPr>
          <w:rtl/>
        </w:rPr>
        <w:t>-</w:t>
      </w:r>
      <w:r w:rsidR="006E4927">
        <w:rPr>
          <w:rtl/>
        </w:rPr>
        <w:t xml:space="preserve"> ذكر مَن رُفِع عنهم القلم</w:t>
      </w:r>
      <w:r w:rsidR="00A51F7E">
        <w:rPr>
          <w:rtl/>
        </w:rPr>
        <w:t xml:space="preserve">. </w:t>
      </w:r>
      <w:r w:rsidR="006E4927">
        <w:rPr>
          <w:rtl/>
        </w:rPr>
        <w:t>رواه بطريقين وقال في أحدهما : وقد روى بإسناد صحيح</w:t>
      </w:r>
      <w:r>
        <w:rPr>
          <w:rtl/>
        </w:rPr>
        <w:t>.</w:t>
      </w:r>
    </w:p>
    <w:p w:rsidR="00116CC7" w:rsidRDefault="00D34BDA" w:rsidP="00F67ADE">
      <w:pPr>
        <w:pStyle w:val="libFootnote0"/>
        <w:rPr>
          <w:rtl/>
        </w:rPr>
      </w:pPr>
      <w:r w:rsidRPr="005B43C3">
        <w:rPr>
          <w:rtl/>
        </w:rPr>
        <w:t>(*)</w:t>
      </w:r>
      <w:r w:rsidR="006E4927" w:rsidRPr="005B43C3">
        <w:rPr>
          <w:rtl/>
        </w:rPr>
        <w:t xml:space="preserve"> </w:t>
      </w:r>
      <w:r w:rsidR="00A51F7E" w:rsidRPr="005B43C3">
        <w:rPr>
          <w:rtl/>
        </w:rPr>
        <w:t>-</w:t>
      </w:r>
      <w:r w:rsidR="006E4927">
        <w:rPr>
          <w:rtl/>
        </w:rPr>
        <w:t xml:space="preserve"> فيض القدير : 4/357</w:t>
      </w:r>
      <w:r w:rsidR="00116CC7">
        <w:rPr>
          <w:rtl/>
        </w:rPr>
        <w:t>.</w:t>
      </w:r>
    </w:p>
    <w:p w:rsidR="00116CC7" w:rsidRDefault="00116CC7" w:rsidP="00F67ADE">
      <w:pPr>
        <w:pStyle w:val="libFootnote0"/>
        <w:rPr>
          <w:rtl/>
        </w:rPr>
      </w:pPr>
      <w:r w:rsidRPr="00F67ADE">
        <w:rPr>
          <w:rtl/>
        </w:rPr>
        <w:t>(2)</w:t>
      </w:r>
      <w:r w:rsidR="006E4927">
        <w:rPr>
          <w:rtl/>
        </w:rPr>
        <w:t xml:space="preserve"> الرياض النضرة : 2/195</w:t>
      </w:r>
      <w:r w:rsidR="00A51F7E">
        <w:rPr>
          <w:rtl/>
        </w:rPr>
        <w:t xml:space="preserve">. </w:t>
      </w:r>
      <w:r w:rsidR="006E4927">
        <w:rPr>
          <w:rtl/>
        </w:rPr>
        <w:t>وفي طبعة دار الندوة بيروت : 3/143 ذخائر العقبى في مناقب ذوى القُربى للمُحبِّ الطبرى ص80</w:t>
      </w:r>
      <w:r w:rsidR="0024161B">
        <w:rPr>
          <w:rtl/>
        </w:rPr>
        <w:t xml:space="preserve">، </w:t>
      </w:r>
      <w:r w:rsidR="006E4927">
        <w:rPr>
          <w:rtl/>
        </w:rPr>
        <w:t xml:space="preserve">وذكر هذا المُتَّقى في كنز العمَّال ج3ط حيدر آباد </w:t>
      </w:r>
      <w:r w:rsidR="00A51F7E">
        <w:rPr>
          <w:rtl/>
        </w:rPr>
        <w:t>-</w:t>
      </w:r>
      <w:r w:rsidR="006E4927">
        <w:rPr>
          <w:rtl/>
        </w:rPr>
        <w:t xml:space="preserve"> الهند</w:t>
      </w:r>
      <w:r w:rsidR="0024161B">
        <w:rPr>
          <w:rtl/>
        </w:rPr>
        <w:t xml:space="preserve">، </w:t>
      </w:r>
      <w:r w:rsidR="006E4927">
        <w:rPr>
          <w:rtl/>
        </w:rPr>
        <w:t>وقال : أخرجه عبد الرزاق</w:t>
      </w:r>
      <w:r>
        <w:rPr>
          <w:rtl/>
        </w:rPr>
        <w:t>.</w:t>
      </w:r>
    </w:p>
    <w:p w:rsidR="00116CC7" w:rsidRDefault="00116CC7" w:rsidP="006E4927">
      <w:pPr>
        <w:pStyle w:val="libNormal"/>
        <w:rPr>
          <w:rtl/>
        </w:rPr>
      </w:pPr>
      <w:r>
        <w:rPr>
          <w:rtl/>
        </w:rPr>
        <w:br w:type="page"/>
      </w:r>
    </w:p>
    <w:p w:rsidR="00116CC7" w:rsidRDefault="006E4927" w:rsidP="00933266">
      <w:pPr>
        <w:pStyle w:val="Heading3"/>
        <w:rPr>
          <w:rtl/>
        </w:rPr>
      </w:pPr>
      <w:bookmarkStart w:id="62" w:name="_Toc491532787"/>
      <w:r>
        <w:rPr>
          <w:rtl/>
        </w:rPr>
        <w:lastRenderedPageBreak/>
        <w:t xml:space="preserve">9 </w:t>
      </w:r>
      <w:r w:rsidR="00A51F7E">
        <w:rPr>
          <w:rtl/>
        </w:rPr>
        <w:t>-</w:t>
      </w:r>
      <w:r>
        <w:rPr>
          <w:rtl/>
        </w:rPr>
        <w:t xml:space="preserve"> باب ( ما جاء في فضل الحَجر الأسود وجهل عمر بذلك كلّه حتَّى قال : إنَّه حَجر لا يَضرُّ ولا ينفع ) </w:t>
      </w:r>
      <w:r w:rsidR="00D34BDA">
        <w:rPr>
          <w:rStyle w:val="libFootnotenumChar"/>
          <w:rtl/>
        </w:rPr>
        <w:t>(*)</w:t>
      </w:r>
      <w:r w:rsidR="00116CC7">
        <w:rPr>
          <w:rtl/>
        </w:rPr>
        <w:t>.</w:t>
      </w:r>
      <w:bookmarkEnd w:id="62"/>
    </w:p>
    <w:p w:rsidR="00116CC7" w:rsidRDefault="006E4927" w:rsidP="006E4927">
      <w:pPr>
        <w:pStyle w:val="libNormal"/>
        <w:rPr>
          <w:rtl/>
        </w:rPr>
      </w:pPr>
      <w:r w:rsidRPr="00933266">
        <w:rPr>
          <w:rStyle w:val="libBold1Char"/>
          <w:rtl/>
        </w:rPr>
        <w:t>المؤلِّف</w:t>
      </w:r>
      <w:r>
        <w:rPr>
          <w:rtl/>
        </w:rPr>
        <w:t xml:space="preserve"> : أمّا ما جاء في فضل الحَجر الأسود</w:t>
      </w:r>
      <w:r w:rsidR="0024161B">
        <w:rPr>
          <w:rtl/>
        </w:rPr>
        <w:t xml:space="preserve">، </w:t>
      </w:r>
      <w:r>
        <w:rPr>
          <w:rtl/>
        </w:rPr>
        <w:t>فهو كثير</w:t>
      </w:r>
      <w:r w:rsidR="0024161B">
        <w:rPr>
          <w:rtl/>
        </w:rPr>
        <w:t xml:space="preserve">، </w:t>
      </w:r>
      <w:r>
        <w:rPr>
          <w:rtl/>
        </w:rPr>
        <w:t>ونحن نذكر لك جُملة مِمَّا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النسائي بسنده</w:t>
      </w:r>
      <w:r w:rsidR="0024161B">
        <w:rPr>
          <w:rtl/>
        </w:rPr>
        <w:t xml:space="preserve">، </w:t>
      </w:r>
      <w:r>
        <w:rPr>
          <w:rtl/>
        </w:rPr>
        <w:t>عن سعيد بن جبير</w:t>
      </w:r>
      <w:r w:rsidR="0024161B">
        <w:rPr>
          <w:rtl/>
        </w:rPr>
        <w:t xml:space="preserve">، </w:t>
      </w:r>
      <w:r>
        <w:rPr>
          <w:rtl/>
        </w:rPr>
        <w:t>عن ابن عباس</w:t>
      </w:r>
      <w:r w:rsidR="0024161B">
        <w:rPr>
          <w:rtl/>
        </w:rPr>
        <w:t xml:space="preserve">، </w:t>
      </w:r>
      <w:r>
        <w:rPr>
          <w:rtl/>
        </w:rPr>
        <w:t xml:space="preserve">أنَّ النبي </w:t>
      </w:r>
      <w:r w:rsidR="004716AF" w:rsidRPr="004716AF">
        <w:rPr>
          <w:rStyle w:val="libAlaemChar"/>
          <w:rtl/>
        </w:rPr>
        <w:t>صلى‌الله‌عليه‌وآله‌وسلم</w:t>
      </w:r>
      <w:r>
        <w:rPr>
          <w:rtl/>
        </w:rPr>
        <w:t xml:space="preserve"> قال : ( الحَجر الأسود مِن الجَنَّة ) </w:t>
      </w:r>
      <w:r w:rsidR="00116CC7" w:rsidRPr="00116CC7">
        <w:rPr>
          <w:rStyle w:val="libFootnotenumChar"/>
          <w:rtl/>
        </w:rPr>
        <w:t>(1)</w:t>
      </w:r>
      <w:r w:rsidR="00116CC7">
        <w:rPr>
          <w:rtl/>
        </w:rPr>
        <w:t>.</w:t>
      </w:r>
    </w:p>
    <w:p w:rsidR="00116CC7" w:rsidRDefault="006E4927" w:rsidP="006E4927">
      <w:pPr>
        <w:pStyle w:val="libNormal"/>
        <w:rPr>
          <w:rtl/>
        </w:rPr>
      </w:pPr>
      <w:r>
        <w:rPr>
          <w:rtl/>
        </w:rPr>
        <w:t>ورواه أحمد بن حنبل مع زيادة</w:t>
      </w:r>
      <w:r w:rsidR="0024161B">
        <w:rPr>
          <w:rtl/>
        </w:rPr>
        <w:t xml:space="preserve">، </w:t>
      </w:r>
      <w:r>
        <w:rPr>
          <w:rtl/>
        </w:rPr>
        <w:t>قال : ( الحَجر الأسود مِن الجَنَّة</w:t>
      </w:r>
      <w:r w:rsidR="0024161B">
        <w:rPr>
          <w:rtl/>
        </w:rPr>
        <w:t xml:space="preserve">، </w:t>
      </w:r>
      <w:r>
        <w:rPr>
          <w:rtl/>
        </w:rPr>
        <w:t>وكان أشدَّ بياضاً مِن الثلج</w:t>
      </w:r>
      <w:r w:rsidR="0024161B">
        <w:rPr>
          <w:rtl/>
        </w:rPr>
        <w:t xml:space="preserve">، </w:t>
      </w:r>
      <w:r>
        <w:rPr>
          <w:rtl/>
        </w:rPr>
        <w:t xml:space="preserve">حتَّى سوَّدته خطايا أهل الشرك ) </w:t>
      </w:r>
      <w:r w:rsidR="00116CC7" w:rsidRPr="00116CC7">
        <w:rPr>
          <w:rStyle w:val="libFootnotenumChar"/>
          <w:rtl/>
        </w:rPr>
        <w:t>(2)</w:t>
      </w:r>
      <w:r w:rsidR="00116CC7">
        <w:rPr>
          <w:rtl/>
        </w:rPr>
        <w:t>.</w:t>
      </w:r>
    </w:p>
    <w:p w:rsidR="00933266" w:rsidRDefault="00933266" w:rsidP="00933266">
      <w:pPr>
        <w:pStyle w:val="libLine"/>
        <w:rPr>
          <w:rtl/>
        </w:rPr>
      </w:pPr>
      <w:r>
        <w:rPr>
          <w:rtl/>
        </w:rPr>
        <w:t>____________________</w:t>
      </w:r>
    </w:p>
    <w:p w:rsidR="00116CC7" w:rsidRDefault="00D34BDA" w:rsidP="00933266">
      <w:pPr>
        <w:pStyle w:val="libFootnote0"/>
        <w:rPr>
          <w:rtl/>
        </w:rPr>
      </w:pPr>
      <w:r w:rsidRPr="005B43C3">
        <w:rPr>
          <w:rtl/>
        </w:rPr>
        <w:t>(*)</w:t>
      </w:r>
      <w:r w:rsidR="006E4927" w:rsidRPr="005B43C3">
        <w:rPr>
          <w:rtl/>
        </w:rPr>
        <w:t xml:space="preserve"> </w:t>
      </w:r>
      <w:r w:rsidR="00A51F7E" w:rsidRPr="005B43C3">
        <w:rPr>
          <w:rtl/>
        </w:rPr>
        <w:t>-</w:t>
      </w:r>
      <w:r w:rsidR="006E4927" w:rsidRPr="005B43C3">
        <w:rPr>
          <w:rtl/>
        </w:rPr>
        <w:t xml:space="preserve"> فيه</w:t>
      </w:r>
      <w:r w:rsidR="006E4927">
        <w:rPr>
          <w:rtl/>
        </w:rPr>
        <w:t xml:space="preserve"> ثمانية عشر حديثاً</w:t>
      </w:r>
      <w:r w:rsidR="00116CC7">
        <w:rPr>
          <w:rtl/>
        </w:rPr>
        <w:t>.</w:t>
      </w:r>
    </w:p>
    <w:p w:rsidR="00116CC7" w:rsidRDefault="00116CC7" w:rsidP="00933266">
      <w:pPr>
        <w:pStyle w:val="libFootnote0"/>
        <w:rPr>
          <w:rtl/>
        </w:rPr>
      </w:pPr>
      <w:r w:rsidRPr="00933266">
        <w:rPr>
          <w:rtl/>
        </w:rPr>
        <w:t>(1)</w:t>
      </w:r>
      <w:r w:rsidR="006E4927">
        <w:rPr>
          <w:rtl/>
        </w:rPr>
        <w:t xml:space="preserve"> سُنن النسائي : 5/226ط بيروت</w:t>
      </w:r>
      <w:r w:rsidR="00A51F7E">
        <w:rPr>
          <w:rtl/>
        </w:rPr>
        <w:t xml:space="preserve">. </w:t>
      </w:r>
      <w:r w:rsidR="006E4927">
        <w:rPr>
          <w:rtl/>
        </w:rPr>
        <w:t>مُسند الإمام أحمد بن حنبل : 3/277 رواه عن أنس</w:t>
      </w:r>
      <w:r w:rsidR="0024161B">
        <w:rPr>
          <w:rtl/>
        </w:rPr>
        <w:t xml:space="preserve">، </w:t>
      </w:r>
      <w:r w:rsidR="00933266">
        <w:rPr>
          <w:rtl/>
        </w:rPr>
        <w:t>السُّنن الكبرى للبيهقي</w:t>
      </w:r>
      <w:r w:rsidR="006E4927">
        <w:rPr>
          <w:rtl/>
        </w:rPr>
        <w:t>: 5/75</w:t>
      </w:r>
      <w:r w:rsidR="0024161B">
        <w:rPr>
          <w:rtl/>
        </w:rPr>
        <w:t xml:space="preserve">، </w:t>
      </w:r>
      <w:r w:rsidR="006E4927">
        <w:rPr>
          <w:rtl/>
        </w:rPr>
        <w:t>عن أنس بهذا اللّفظ : ( الحَجر الأسود مِن حجارة الجَنَّة )</w:t>
      </w:r>
      <w:r w:rsidR="0024161B">
        <w:rPr>
          <w:rtl/>
        </w:rPr>
        <w:t xml:space="preserve">، </w:t>
      </w:r>
      <w:r w:rsidR="006E4927">
        <w:rPr>
          <w:rtl/>
        </w:rPr>
        <w:t>فيض القدير للمنَّاوي : 3/408</w:t>
      </w:r>
      <w:r>
        <w:rPr>
          <w:rtl/>
        </w:rPr>
        <w:t>.</w:t>
      </w:r>
    </w:p>
    <w:p w:rsidR="00116CC7" w:rsidRDefault="00116CC7" w:rsidP="00933266">
      <w:pPr>
        <w:pStyle w:val="libFootnote0"/>
        <w:rPr>
          <w:rtl/>
        </w:rPr>
      </w:pPr>
      <w:r w:rsidRPr="00933266">
        <w:rPr>
          <w:rtl/>
        </w:rPr>
        <w:t>(2)</w:t>
      </w:r>
      <w:r w:rsidR="006E4927">
        <w:rPr>
          <w:rtl/>
        </w:rPr>
        <w:t xml:space="preserve"> مُسند الإمام أحمد بن حنبل : 1/307 </w:t>
      </w:r>
      <w:r w:rsidR="00A51F7E">
        <w:rPr>
          <w:rtl/>
        </w:rPr>
        <w:t>-</w:t>
      </w:r>
      <w:r w:rsidR="006E4927">
        <w:rPr>
          <w:rtl/>
        </w:rPr>
        <w:t xml:space="preserve"> 373</w:t>
      </w:r>
      <w:r w:rsidR="0024161B">
        <w:rPr>
          <w:rtl/>
        </w:rPr>
        <w:t xml:space="preserve">، </w:t>
      </w:r>
      <w:r w:rsidR="006E4927">
        <w:rPr>
          <w:rtl/>
        </w:rPr>
        <w:t>وجاء في الجامع الصغير : 1/587 رقم الحديث 3799 ط دار الفكر</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الترمذي بسنده</w:t>
      </w:r>
      <w:r w:rsidR="0024161B">
        <w:rPr>
          <w:rtl/>
        </w:rPr>
        <w:t xml:space="preserve">، </w:t>
      </w:r>
      <w:r>
        <w:rPr>
          <w:rtl/>
        </w:rPr>
        <w:t>عن سعيد بن جبير</w:t>
      </w:r>
      <w:r w:rsidR="0024161B">
        <w:rPr>
          <w:rtl/>
        </w:rPr>
        <w:t xml:space="preserve">، </w:t>
      </w:r>
      <w:r>
        <w:rPr>
          <w:rtl/>
        </w:rPr>
        <w:t>عن ابن عباس</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 نزل الحَجر الأسود مِن الجَنَّة</w:t>
      </w:r>
      <w:r w:rsidR="0024161B">
        <w:rPr>
          <w:rtl/>
        </w:rPr>
        <w:t xml:space="preserve">، </w:t>
      </w:r>
      <w:r>
        <w:rPr>
          <w:rtl/>
        </w:rPr>
        <w:t>وهو أشدُّ بياضاً مِن اللَّبن</w:t>
      </w:r>
      <w:r w:rsidR="0024161B">
        <w:rPr>
          <w:rtl/>
        </w:rPr>
        <w:t xml:space="preserve">، </w:t>
      </w:r>
      <w:r>
        <w:rPr>
          <w:rtl/>
        </w:rPr>
        <w:t>فسوَّدته خطايا بني آدم )</w:t>
      </w:r>
      <w:r w:rsidR="00116CC7">
        <w:rPr>
          <w:rtl/>
        </w:rPr>
        <w:t>.</w:t>
      </w:r>
    </w:p>
    <w:p w:rsidR="00116CC7" w:rsidRDefault="006E4927" w:rsidP="006E4927">
      <w:pPr>
        <w:pStyle w:val="libNormal"/>
        <w:rPr>
          <w:rtl/>
        </w:rPr>
      </w:pPr>
      <w:r>
        <w:rPr>
          <w:rtl/>
        </w:rPr>
        <w:t xml:space="preserve">قال : وفي الباب عن عبد الله بن عمرو أبي هريرة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الترمذي بسنده</w:t>
      </w:r>
      <w:r w:rsidR="0024161B">
        <w:rPr>
          <w:rtl/>
        </w:rPr>
        <w:t xml:space="preserve">، </w:t>
      </w:r>
      <w:r>
        <w:rPr>
          <w:rtl/>
        </w:rPr>
        <w:t>عن سعيد بن جبير</w:t>
      </w:r>
      <w:r w:rsidR="0024161B">
        <w:rPr>
          <w:rtl/>
        </w:rPr>
        <w:t xml:space="preserve">، </w:t>
      </w:r>
      <w:r>
        <w:rPr>
          <w:rtl/>
        </w:rPr>
        <w:t xml:space="preserve">عن ابن عباس قال : قال رسول الله </w:t>
      </w:r>
      <w:r w:rsidR="004716AF" w:rsidRPr="004716AF">
        <w:rPr>
          <w:rStyle w:val="libAlaemChar"/>
          <w:rtl/>
        </w:rPr>
        <w:t>صلى‌الله‌عليه‌وآله‌وسلم</w:t>
      </w:r>
      <w:r w:rsidR="005B43C3">
        <w:rPr>
          <w:rtl/>
        </w:rPr>
        <w:t xml:space="preserve"> في الحَجر : (</w:t>
      </w:r>
      <w:r>
        <w:rPr>
          <w:rtl/>
        </w:rPr>
        <w:t>والله</w:t>
      </w:r>
      <w:r w:rsidR="0024161B">
        <w:rPr>
          <w:rtl/>
        </w:rPr>
        <w:t xml:space="preserve">، </w:t>
      </w:r>
      <w:r>
        <w:rPr>
          <w:rtl/>
        </w:rPr>
        <w:t>ليَبعثنَّه الله يوم القيامة له عينان</w:t>
      </w:r>
      <w:r w:rsidR="0024161B">
        <w:rPr>
          <w:rtl/>
        </w:rPr>
        <w:t xml:space="preserve">، </w:t>
      </w:r>
      <w:r>
        <w:rPr>
          <w:rtl/>
        </w:rPr>
        <w:t>يبُصر بهما</w:t>
      </w:r>
      <w:r w:rsidR="0024161B">
        <w:rPr>
          <w:rtl/>
        </w:rPr>
        <w:t xml:space="preserve">، </w:t>
      </w:r>
      <w:r>
        <w:rPr>
          <w:rtl/>
        </w:rPr>
        <w:t>ولسان يَنطق به</w:t>
      </w:r>
      <w:r w:rsidR="0024161B">
        <w:rPr>
          <w:rtl/>
        </w:rPr>
        <w:t xml:space="preserve">، </w:t>
      </w:r>
      <w:r>
        <w:rPr>
          <w:rtl/>
        </w:rPr>
        <w:t xml:space="preserve">يَشهد على مَن استلمه بحَقٍّ ) </w:t>
      </w:r>
      <w:r w:rsidR="00116CC7" w:rsidRPr="00116CC7">
        <w:rPr>
          <w:rStyle w:val="libFootnotenumChar"/>
          <w:rtl/>
        </w:rPr>
        <w:t>(2)</w:t>
      </w:r>
      <w:r w:rsidR="00116CC7">
        <w:rPr>
          <w:rtl/>
        </w:rPr>
        <w:t>.</w:t>
      </w:r>
    </w:p>
    <w:p w:rsidR="00116CC7" w:rsidRDefault="006E4927" w:rsidP="006E4927">
      <w:pPr>
        <w:pStyle w:val="libNormal"/>
        <w:rPr>
          <w:rtl/>
        </w:rPr>
      </w:pPr>
      <w:r>
        <w:rPr>
          <w:rtl/>
        </w:rPr>
        <w:t>وذكره محمد عبد الرءوف المنَّاوي</w:t>
      </w:r>
      <w:r w:rsidR="0024161B">
        <w:rPr>
          <w:rtl/>
        </w:rPr>
        <w:t xml:space="preserve">، </w:t>
      </w:r>
      <w:r>
        <w:rPr>
          <w:rtl/>
        </w:rPr>
        <w:t>عن عائشة باختلاف في اللفظ</w:t>
      </w:r>
      <w:r w:rsidR="0024161B">
        <w:rPr>
          <w:rtl/>
        </w:rPr>
        <w:t xml:space="preserve">، </w:t>
      </w:r>
      <w:r>
        <w:rPr>
          <w:rtl/>
        </w:rPr>
        <w:t xml:space="preserve">قال : </w:t>
      </w:r>
      <w:r w:rsidRPr="00781748">
        <w:rPr>
          <w:rStyle w:val="libBold1Char"/>
          <w:rtl/>
        </w:rPr>
        <w:t>أشهِدوا هذا الحَجر خيراً ؛ فإنَّه يوم القيامة شافع مُشفَّع</w:t>
      </w:r>
      <w:r w:rsidR="0024161B" w:rsidRPr="00781748">
        <w:rPr>
          <w:rStyle w:val="libBold1Char"/>
          <w:rtl/>
        </w:rPr>
        <w:t xml:space="preserve">، </w:t>
      </w:r>
      <w:r w:rsidRPr="00781748">
        <w:rPr>
          <w:rStyle w:val="libBold1Char"/>
          <w:rtl/>
        </w:rPr>
        <w:t>له لسان وشَفَتان</w:t>
      </w:r>
      <w:r w:rsidR="0024161B" w:rsidRPr="00781748">
        <w:rPr>
          <w:rStyle w:val="libBold1Char"/>
          <w:rtl/>
        </w:rPr>
        <w:t xml:space="preserve">، </w:t>
      </w:r>
      <w:r w:rsidRPr="00781748">
        <w:rPr>
          <w:rStyle w:val="libBold1Char"/>
          <w:rtl/>
        </w:rPr>
        <w:t>يَشهد لم استَلِمه</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البيهقي بسنده</w:t>
      </w:r>
      <w:r w:rsidR="0024161B">
        <w:rPr>
          <w:rtl/>
        </w:rPr>
        <w:t xml:space="preserve">، </w:t>
      </w:r>
      <w:r>
        <w:rPr>
          <w:rtl/>
        </w:rPr>
        <w:t>عن عبد الله بن عمر</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إنَّ الركن والمقام</w:t>
      </w:r>
      <w:r w:rsidR="0024161B">
        <w:rPr>
          <w:rtl/>
        </w:rPr>
        <w:t xml:space="preserve">، </w:t>
      </w:r>
      <w:r>
        <w:rPr>
          <w:rtl/>
        </w:rPr>
        <w:t>ياقوتتان مِن يواقيت الجَنَّة طمس الله نورهما</w:t>
      </w:r>
      <w:r w:rsidR="0024161B">
        <w:rPr>
          <w:rtl/>
        </w:rPr>
        <w:t xml:space="preserve">، </w:t>
      </w:r>
      <w:r>
        <w:rPr>
          <w:rtl/>
        </w:rPr>
        <w:t>ولولا ذلك لأضاءتا ما بين المشرق والمغرب )</w:t>
      </w:r>
      <w:r w:rsidR="00116CC7">
        <w:rPr>
          <w:rtl/>
        </w:rPr>
        <w:t>.</w:t>
      </w:r>
    </w:p>
    <w:p w:rsidR="00116CC7" w:rsidRDefault="006E4927" w:rsidP="006E4927">
      <w:pPr>
        <w:pStyle w:val="libNormal"/>
        <w:rPr>
          <w:rtl/>
        </w:rPr>
      </w:pPr>
      <w:r>
        <w:rPr>
          <w:rtl/>
        </w:rPr>
        <w:t xml:space="preserve">ثمَّ روى عنه </w:t>
      </w:r>
      <w:r w:rsidR="00A51F7E">
        <w:rPr>
          <w:rtl/>
        </w:rPr>
        <w:t>-</w:t>
      </w:r>
      <w:r>
        <w:rPr>
          <w:rtl/>
        </w:rPr>
        <w:t xml:space="preserve"> أيضاً </w:t>
      </w:r>
      <w:r w:rsidR="00A51F7E">
        <w:rPr>
          <w:rtl/>
        </w:rPr>
        <w:t>-</w:t>
      </w:r>
      <w:r>
        <w:rPr>
          <w:rtl/>
        </w:rPr>
        <w:t xml:space="preserve"> يقول : قال رسول الله </w:t>
      </w:r>
      <w:r w:rsidR="004716AF" w:rsidRPr="004716AF">
        <w:rPr>
          <w:rStyle w:val="libAlaemChar"/>
          <w:rtl/>
        </w:rPr>
        <w:t>صلى‌الله‌عليه‌وآله‌وسلم</w:t>
      </w:r>
      <w:r>
        <w:rPr>
          <w:rtl/>
        </w:rPr>
        <w:t xml:space="preserve"> : ( إنَّ الركن والمقام</w:t>
      </w:r>
      <w:r w:rsidR="0024161B">
        <w:rPr>
          <w:rtl/>
        </w:rPr>
        <w:t xml:space="preserve">، </w:t>
      </w:r>
      <w:r>
        <w:rPr>
          <w:rtl/>
        </w:rPr>
        <w:t>مِن ياقوت الجَنَّة</w:t>
      </w:r>
      <w:r w:rsidR="0024161B">
        <w:rPr>
          <w:rtl/>
        </w:rPr>
        <w:t xml:space="preserve">، </w:t>
      </w:r>
      <w:r>
        <w:rPr>
          <w:rtl/>
        </w:rPr>
        <w:t>ولولا مَسَّهما مِن خطايا بني آدم لأضاءا ما بين المشرق والمغرب</w:t>
      </w:r>
      <w:r w:rsidR="0024161B">
        <w:rPr>
          <w:rtl/>
        </w:rPr>
        <w:t xml:space="preserve">، </w:t>
      </w:r>
      <w:r>
        <w:rPr>
          <w:rtl/>
        </w:rPr>
        <w:t>وما مَسَّهما مِن ذي عاهة</w:t>
      </w:r>
      <w:r w:rsidR="0024161B">
        <w:rPr>
          <w:rtl/>
        </w:rPr>
        <w:t xml:space="preserve">، </w:t>
      </w:r>
      <w:r>
        <w:rPr>
          <w:rtl/>
        </w:rPr>
        <w:t>ولا سقيم إلاّ شُفي )</w:t>
      </w:r>
      <w:r w:rsidR="00116CC7">
        <w:rPr>
          <w:rtl/>
        </w:rPr>
        <w:t>.</w:t>
      </w:r>
    </w:p>
    <w:p w:rsidR="00116CC7" w:rsidRDefault="006E4927" w:rsidP="006E4927">
      <w:pPr>
        <w:pStyle w:val="libNormal"/>
        <w:rPr>
          <w:rtl/>
        </w:rPr>
      </w:pPr>
      <w:r>
        <w:rPr>
          <w:rtl/>
        </w:rPr>
        <w:t xml:space="preserve">ثم روى عنه </w:t>
      </w:r>
      <w:r w:rsidR="00A51F7E">
        <w:rPr>
          <w:rtl/>
        </w:rPr>
        <w:t>-</w:t>
      </w:r>
      <w:r>
        <w:rPr>
          <w:rtl/>
        </w:rPr>
        <w:t xml:space="preserve"> أيضاً </w:t>
      </w:r>
      <w:r w:rsidR="00A51F7E">
        <w:rPr>
          <w:rtl/>
        </w:rPr>
        <w:t>-</w:t>
      </w:r>
      <w:r>
        <w:rPr>
          <w:rtl/>
        </w:rPr>
        <w:t xml:space="preserve"> يرفعه</w:t>
      </w:r>
      <w:r w:rsidR="0024161B">
        <w:rPr>
          <w:rtl/>
        </w:rPr>
        <w:t xml:space="preserve">، </w:t>
      </w:r>
      <w:r>
        <w:rPr>
          <w:rtl/>
        </w:rPr>
        <w:t>قال : ( لو لا ما مَسَّه مِن أنجاس الجاهليَّة</w:t>
      </w:r>
      <w:r w:rsidR="0024161B">
        <w:rPr>
          <w:rtl/>
        </w:rPr>
        <w:t xml:space="preserve">، </w:t>
      </w:r>
      <w:r>
        <w:rPr>
          <w:rtl/>
        </w:rPr>
        <w:t>ما مَسَّه ذو عاهة إلاّ شُفي</w:t>
      </w:r>
      <w:r w:rsidR="0024161B">
        <w:rPr>
          <w:rtl/>
        </w:rPr>
        <w:t xml:space="preserve">، </w:t>
      </w:r>
      <w:r>
        <w:rPr>
          <w:rtl/>
        </w:rPr>
        <w:t xml:space="preserve">وما على الأرض شيء مِن الجَنَّة غيره ) </w:t>
      </w:r>
      <w:r w:rsidR="00116CC7" w:rsidRPr="00116CC7">
        <w:rPr>
          <w:rStyle w:val="libFootnotenumChar"/>
          <w:rtl/>
        </w:rPr>
        <w:t>(4)</w:t>
      </w:r>
      <w:r w:rsidR="00116CC7">
        <w:rPr>
          <w:rtl/>
        </w:rPr>
        <w:t>.</w:t>
      </w:r>
    </w:p>
    <w:p w:rsidR="00116CC7" w:rsidRDefault="006E4927" w:rsidP="006E4927">
      <w:pPr>
        <w:pStyle w:val="libNormal"/>
        <w:rPr>
          <w:rtl/>
        </w:rPr>
      </w:pPr>
      <w:r>
        <w:rPr>
          <w:rtl/>
        </w:rPr>
        <w:t>روى ابن سعد بسنده</w:t>
      </w:r>
      <w:r w:rsidR="0024161B">
        <w:rPr>
          <w:rtl/>
        </w:rPr>
        <w:t xml:space="preserve">، </w:t>
      </w:r>
      <w:r>
        <w:rPr>
          <w:rtl/>
        </w:rPr>
        <w:t xml:space="preserve">عن ابن عباس حديثاً أوَّله : </w:t>
      </w:r>
      <w:r w:rsidRPr="002710B4">
        <w:rPr>
          <w:rStyle w:val="libBold1Char"/>
          <w:rtl/>
        </w:rPr>
        <w:t>خرج آدم من الجنة</w:t>
      </w:r>
      <w:r>
        <w:rPr>
          <w:rtl/>
        </w:rPr>
        <w:t xml:space="preserve"> </w:t>
      </w:r>
      <w:r w:rsidR="00A51F7E">
        <w:rPr>
          <w:rtl/>
        </w:rPr>
        <w:t>-</w:t>
      </w:r>
      <w:r>
        <w:rPr>
          <w:rtl/>
        </w:rPr>
        <w:t xml:space="preserve"> إلى أنْ قال </w:t>
      </w:r>
      <w:r w:rsidR="00A51F7E">
        <w:rPr>
          <w:rtl/>
        </w:rPr>
        <w:t>-</w:t>
      </w:r>
      <w:r>
        <w:rPr>
          <w:rtl/>
        </w:rPr>
        <w:t xml:space="preserve"> </w:t>
      </w:r>
      <w:r w:rsidRPr="002710B4">
        <w:rPr>
          <w:rStyle w:val="libBold1Char"/>
          <w:rtl/>
        </w:rPr>
        <w:t>فأُهبِط آدم على جبل بالهند</w:t>
      </w:r>
      <w:r>
        <w:rPr>
          <w:rtl/>
        </w:rPr>
        <w:t xml:space="preserve"> </w:t>
      </w:r>
      <w:r w:rsidR="00A51F7E">
        <w:rPr>
          <w:rtl/>
        </w:rPr>
        <w:t>-</w:t>
      </w:r>
      <w:r>
        <w:rPr>
          <w:rtl/>
        </w:rPr>
        <w:t xml:space="preserve"> إلى أنْ قال </w:t>
      </w:r>
      <w:r w:rsidR="00A51F7E">
        <w:rPr>
          <w:rtl/>
        </w:rPr>
        <w:t>-</w:t>
      </w:r>
      <w:r>
        <w:rPr>
          <w:rtl/>
        </w:rPr>
        <w:t xml:space="preserve"> </w:t>
      </w:r>
      <w:r w:rsidRPr="002710B4">
        <w:rPr>
          <w:rStyle w:val="libBold1Char"/>
          <w:rtl/>
        </w:rPr>
        <w:t>فلمَّا حَجَّ آدم</w:t>
      </w:r>
      <w:r w:rsidR="0024161B" w:rsidRPr="002710B4">
        <w:rPr>
          <w:rStyle w:val="libBold1Char"/>
          <w:rtl/>
        </w:rPr>
        <w:t xml:space="preserve">، </w:t>
      </w:r>
      <w:r w:rsidRPr="002710B4">
        <w:rPr>
          <w:rStyle w:val="libBold1Char"/>
          <w:rtl/>
        </w:rPr>
        <w:t>وضع الحَجر الأسود على أبي قُبيس</w:t>
      </w:r>
      <w:r w:rsidR="0024161B" w:rsidRPr="002710B4">
        <w:rPr>
          <w:rStyle w:val="libBold1Char"/>
          <w:rtl/>
        </w:rPr>
        <w:t xml:space="preserve">، </w:t>
      </w:r>
      <w:r w:rsidRPr="002710B4">
        <w:rPr>
          <w:rStyle w:val="libBold1Char"/>
          <w:rtl/>
        </w:rPr>
        <w:t>فكان يُضيء لأهل</w:t>
      </w:r>
    </w:p>
    <w:p w:rsidR="00781748" w:rsidRDefault="00781748" w:rsidP="00781748">
      <w:pPr>
        <w:pStyle w:val="libLine"/>
        <w:rPr>
          <w:rtl/>
        </w:rPr>
      </w:pPr>
      <w:r>
        <w:rPr>
          <w:rtl/>
        </w:rPr>
        <w:t>____________________</w:t>
      </w:r>
    </w:p>
    <w:p w:rsidR="00116CC7" w:rsidRDefault="00116CC7" w:rsidP="00781748">
      <w:pPr>
        <w:pStyle w:val="libFootnote0"/>
        <w:rPr>
          <w:rtl/>
        </w:rPr>
      </w:pPr>
      <w:r w:rsidRPr="00781748">
        <w:rPr>
          <w:rtl/>
        </w:rPr>
        <w:t>(1)</w:t>
      </w:r>
      <w:r w:rsidR="006E4927">
        <w:rPr>
          <w:rtl/>
        </w:rPr>
        <w:t xml:space="preserve"> سُنن الترمذي : 3/226</w:t>
      </w:r>
      <w:r w:rsidR="0024161B">
        <w:rPr>
          <w:rtl/>
        </w:rPr>
        <w:t xml:space="preserve">، </w:t>
      </w:r>
      <w:r w:rsidR="006E4927">
        <w:rPr>
          <w:rtl/>
        </w:rPr>
        <w:t>باب ما جاء في فضل الحَجر الأسود</w:t>
      </w:r>
      <w:r w:rsidR="00A51F7E">
        <w:rPr>
          <w:rtl/>
        </w:rPr>
        <w:t xml:space="preserve">. </w:t>
      </w:r>
      <w:r w:rsidR="006E4927">
        <w:rPr>
          <w:rtl/>
        </w:rPr>
        <w:t>فيض القدير للمناوي : 4/ 546</w:t>
      </w:r>
      <w:r w:rsidR="00A51F7E">
        <w:rPr>
          <w:rtl/>
        </w:rPr>
        <w:t xml:space="preserve">. </w:t>
      </w:r>
      <w:r w:rsidR="006E4927">
        <w:rPr>
          <w:rtl/>
        </w:rPr>
        <w:t>الجامع الصغير للسيوطي : 2/268</w:t>
      </w:r>
      <w:r w:rsidR="00A51F7E">
        <w:rPr>
          <w:rtl/>
        </w:rPr>
        <w:t xml:space="preserve">. </w:t>
      </w:r>
      <w:r w:rsidR="006E4927">
        <w:rPr>
          <w:rtl/>
        </w:rPr>
        <w:t>رقم الحديث 6211ط دار الفكر بيروت</w:t>
      </w:r>
      <w:r>
        <w:rPr>
          <w:rtl/>
        </w:rPr>
        <w:t>.</w:t>
      </w:r>
    </w:p>
    <w:p w:rsidR="00116CC7" w:rsidRDefault="00116CC7" w:rsidP="00781748">
      <w:pPr>
        <w:pStyle w:val="libFootnote0"/>
        <w:rPr>
          <w:rtl/>
        </w:rPr>
      </w:pPr>
      <w:r w:rsidRPr="00781748">
        <w:rPr>
          <w:rtl/>
        </w:rPr>
        <w:t>(2)</w:t>
      </w:r>
      <w:r w:rsidR="006E4927">
        <w:rPr>
          <w:rtl/>
        </w:rPr>
        <w:t xml:space="preserve"> سُنن الترمذي : 3/294</w:t>
      </w:r>
      <w:r w:rsidR="0024161B">
        <w:rPr>
          <w:rtl/>
        </w:rPr>
        <w:t xml:space="preserve">، </w:t>
      </w:r>
      <w:r w:rsidR="006E4927">
        <w:rPr>
          <w:rtl/>
        </w:rPr>
        <w:t>تحقيق محمد فؤاد عبد الباقي</w:t>
      </w:r>
      <w:r w:rsidR="0024161B">
        <w:rPr>
          <w:rtl/>
        </w:rPr>
        <w:t xml:space="preserve">، </w:t>
      </w:r>
      <w:r w:rsidR="006E4927">
        <w:rPr>
          <w:rtl/>
        </w:rPr>
        <w:t xml:space="preserve">المُسند : 1/247 </w:t>
      </w:r>
      <w:r w:rsidR="00A51F7E">
        <w:rPr>
          <w:rtl/>
        </w:rPr>
        <w:t>-</w:t>
      </w:r>
      <w:r w:rsidR="006E4927">
        <w:rPr>
          <w:rtl/>
        </w:rPr>
        <w:t xml:space="preserve"> 291 سُنن البيهقي : 5/75</w:t>
      </w:r>
      <w:r w:rsidR="00A51F7E">
        <w:rPr>
          <w:rtl/>
        </w:rPr>
        <w:t xml:space="preserve">. </w:t>
      </w:r>
      <w:r w:rsidR="006E4927">
        <w:rPr>
          <w:rtl/>
        </w:rPr>
        <w:t>حلية الأولياء لأبي نعيم : 4/306</w:t>
      </w:r>
      <w:r w:rsidR="0024161B">
        <w:rPr>
          <w:rtl/>
        </w:rPr>
        <w:t xml:space="preserve">، </w:t>
      </w:r>
      <w:r w:rsidR="006E4927">
        <w:rPr>
          <w:rtl/>
        </w:rPr>
        <w:t>سُنن ابن ماجة : 2/982 باب استلام الحَجر</w:t>
      </w:r>
      <w:r w:rsidR="0024161B">
        <w:rPr>
          <w:rtl/>
        </w:rPr>
        <w:t xml:space="preserve">، </w:t>
      </w:r>
      <w:r w:rsidR="006E4927">
        <w:rPr>
          <w:rtl/>
        </w:rPr>
        <w:t>تحقيق محمد فؤاد عبد الباقي</w:t>
      </w:r>
      <w:r>
        <w:rPr>
          <w:rtl/>
        </w:rPr>
        <w:t>.</w:t>
      </w:r>
    </w:p>
    <w:p w:rsidR="00116CC7" w:rsidRDefault="00116CC7" w:rsidP="00781748">
      <w:pPr>
        <w:pStyle w:val="libFootnote0"/>
        <w:rPr>
          <w:rtl/>
        </w:rPr>
      </w:pPr>
      <w:r w:rsidRPr="00781748">
        <w:rPr>
          <w:rtl/>
        </w:rPr>
        <w:t>(3)</w:t>
      </w:r>
      <w:r w:rsidR="006E4927">
        <w:rPr>
          <w:rtl/>
        </w:rPr>
        <w:t xml:space="preserve"> فيض القدير : 1/527 </w:t>
      </w:r>
      <w:r w:rsidR="00A51F7E">
        <w:rPr>
          <w:rtl/>
        </w:rPr>
        <w:t>-</w:t>
      </w:r>
      <w:r w:rsidR="006E4927">
        <w:rPr>
          <w:rtl/>
        </w:rPr>
        <w:t xml:space="preserve"> 3/408 </w:t>
      </w:r>
      <w:r w:rsidR="00A51F7E">
        <w:rPr>
          <w:rtl/>
        </w:rPr>
        <w:t>-</w:t>
      </w:r>
      <w:r w:rsidR="006E4927">
        <w:rPr>
          <w:rtl/>
        </w:rPr>
        <w:t xml:space="preserve"> 409</w:t>
      </w:r>
      <w:r w:rsidR="00A51F7E">
        <w:rPr>
          <w:rtl/>
        </w:rPr>
        <w:t xml:space="preserve">. </w:t>
      </w:r>
      <w:r w:rsidR="006E4927">
        <w:rPr>
          <w:rtl/>
        </w:rPr>
        <w:t>الجامع الصغير : 1/587 ط دار الفكر</w:t>
      </w:r>
      <w:r>
        <w:rPr>
          <w:rtl/>
        </w:rPr>
        <w:t>.</w:t>
      </w:r>
    </w:p>
    <w:p w:rsidR="00116CC7" w:rsidRDefault="00116CC7" w:rsidP="00781748">
      <w:pPr>
        <w:pStyle w:val="libFootnote0"/>
        <w:rPr>
          <w:rtl/>
        </w:rPr>
      </w:pPr>
      <w:r w:rsidRPr="00781748">
        <w:rPr>
          <w:rtl/>
        </w:rPr>
        <w:t>(4)</w:t>
      </w:r>
      <w:r w:rsidR="006E4927">
        <w:rPr>
          <w:rtl/>
        </w:rPr>
        <w:t xml:space="preserve"> السُّنن الكبرى : 5/75</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6140A1">
        <w:rPr>
          <w:rStyle w:val="libBold1Char"/>
          <w:rtl/>
        </w:rPr>
        <w:lastRenderedPageBreak/>
        <w:t>مَكّة في ليالي الظلم</w:t>
      </w:r>
      <w:r w:rsidR="0024161B" w:rsidRPr="006140A1">
        <w:rPr>
          <w:rStyle w:val="libBold1Char"/>
          <w:rtl/>
        </w:rPr>
        <w:t xml:space="preserve">، </w:t>
      </w:r>
      <w:r w:rsidRPr="006140A1">
        <w:rPr>
          <w:rStyle w:val="libBold1Char"/>
          <w:rtl/>
        </w:rPr>
        <w:t>كما يُضيء القمر</w:t>
      </w:r>
      <w:r w:rsidR="0024161B" w:rsidRPr="006140A1">
        <w:rPr>
          <w:rStyle w:val="libBold1Char"/>
          <w:rtl/>
        </w:rPr>
        <w:t xml:space="preserve">، </w:t>
      </w:r>
      <w:r w:rsidRPr="006140A1">
        <w:rPr>
          <w:rStyle w:val="libBold1Char"/>
          <w:rtl/>
        </w:rPr>
        <w:t>فلمَّا كان قُبيل الإسلام بأربع سنين</w:t>
      </w:r>
      <w:r w:rsidR="0024161B" w:rsidRPr="006140A1">
        <w:rPr>
          <w:rStyle w:val="libBold1Char"/>
          <w:rtl/>
        </w:rPr>
        <w:t xml:space="preserve">، </w:t>
      </w:r>
      <w:r w:rsidRPr="006140A1">
        <w:rPr>
          <w:rStyle w:val="libBold1Char"/>
          <w:rtl/>
        </w:rPr>
        <w:t>وقد كان الحُيَّض والجُنُب يصعدون إليه يمسحونه ؛ فاسودَّ فأنزلته قريش مِن أبي قُبيس</w:t>
      </w:r>
      <w:r w:rsidR="00A51F7E">
        <w:rPr>
          <w:rtl/>
        </w:rPr>
        <w:t xml:space="preserve">. </w:t>
      </w:r>
      <w:r w:rsidR="00895E0B">
        <w:rPr>
          <w:rtl/>
        </w:rPr>
        <w:t>(الحديث</w:t>
      </w:r>
      <w:r>
        <w:rPr>
          <w:rtl/>
        </w:rPr>
        <w:t>)</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وقال المنَّاوي فيه : </w:t>
      </w:r>
      <w:r w:rsidRPr="00895E0B">
        <w:rPr>
          <w:rStyle w:val="libBold1Char"/>
          <w:rtl/>
        </w:rPr>
        <w:t>فكان يُضيء بالليل</w:t>
      </w:r>
      <w:r w:rsidR="0024161B" w:rsidRPr="00895E0B">
        <w:rPr>
          <w:rStyle w:val="libBold1Char"/>
          <w:rtl/>
        </w:rPr>
        <w:t xml:space="preserve">، </w:t>
      </w:r>
      <w:r w:rsidRPr="00895E0B">
        <w:rPr>
          <w:rStyle w:val="libBold1Char"/>
          <w:rtl/>
        </w:rPr>
        <w:t>كأنَّه القمر</w:t>
      </w:r>
      <w:r w:rsidR="0024161B" w:rsidRPr="00895E0B">
        <w:rPr>
          <w:rStyle w:val="libBold1Char"/>
          <w:rtl/>
        </w:rPr>
        <w:t xml:space="preserve">، </w:t>
      </w:r>
      <w:r w:rsidRPr="00895E0B">
        <w:rPr>
          <w:rStyle w:val="libBold1Char"/>
          <w:rtl/>
        </w:rPr>
        <w:t>فحيث بلغ ضوؤه كان مِن الحرم</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895E0B">
        <w:rPr>
          <w:rStyle w:val="libBold1Char"/>
          <w:rtl/>
        </w:rPr>
        <w:t>المؤلِّف</w:t>
      </w:r>
      <w:r>
        <w:rPr>
          <w:rtl/>
        </w:rPr>
        <w:t xml:space="preserve"> : ويَظهر مِن هذا الحديث</w:t>
      </w:r>
      <w:r w:rsidR="0024161B">
        <w:rPr>
          <w:rtl/>
        </w:rPr>
        <w:t xml:space="preserve">، </w:t>
      </w:r>
      <w:r>
        <w:rPr>
          <w:rtl/>
        </w:rPr>
        <w:t>أعني حديث ابن عباس</w:t>
      </w:r>
      <w:r w:rsidR="0024161B">
        <w:rPr>
          <w:rtl/>
        </w:rPr>
        <w:t xml:space="preserve">، </w:t>
      </w:r>
      <w:r>
        <w:rPr>
          <w:rtl/>
        </w:rPr>
        <w:t>إنَّ حَجر الأسود الى قبيل الإسلام</w:t>
      </w:r>
      <w:r w:rsidR="0024161B">
        <w:rPr>
          <w:rtl/>
        </w:rPr>
        <w:t xml:space="preserve">، </w:t>
      </w:r>
      <w:r>
        <w:rPr>
          <w:rtl/>
        </w:rPr>
        <w:t>كان أبيضَ</w:t>
      </w:r>
      <w:r w:rsidR="0024161B">
        <w:rPr>
          <w:rtl/>
        </w:rPr>
        <w:t xml:space="preserve">، </w:t>
      </w:r>
      <w:r>
        <w:rPr>
          <w:rtl/>
        </w:rPr>
        <w:t>يُضيء لأهل مَكَّة</w:t>
      </w:r>
      <w:r w:rsidR="0024161B">
        <w:rPr>
          <w:rtl/>
        </w:rPr>
        <w:t xml:space="preserve">، </w:t>
      </w:r>
      <w:r>
        <w:rPr>
          <w:rtl/>
        </w:rPr>
        <w:t>وهو وإنْ كان بعيداً في بدو الأمر</w:t>
      </w:r>
      <w:r w:rsidR="0024161B">
        <w:rPr>
          <w:rtl/>
        </w:rPr>
        <w:t xml:space="preserve">، </w:t>
      </w:r>
      <w:r>
        <w:rPr>
          <w:rtl/>
        </w:rPr>
        <w:t>ولكنْ يؤيِّده ما ذكره ابن حجر العسقلاني</w:t>
      </w:r>
      <w:r w:rsidR="00116CC7">
        <w:rPr>
          <w:rtl/>
        </w:rPr>
        <w:t>.</w:t>
      </w:r>
    </w:p>
    <w:p w:rsidR="00116CC7" w:rsidRDefault="006E4927" w:rsidP="006E4927">
      <w:pPr>
        <w:pStyle w:val="libNormal"/>
        <w:rPr>
          <w:rtl/>
        </w:rPr>
      </w:pPr>
      <w:r>
        <w:rPr>
          <w:rtl/>
        </w:rPr>
        <w:t>قال : وأخرج أبو علي بن السكن</w:t>
      </w:r>
      <w:r w:rsidR="0024161B">
        <w:rPr>
          <w:rtl/>
        </w:rPr>
        <w:t xml:space="preserve">، </w:t>
      </w:r>
      <w:r>
        <w:rPr>
          <w:rtl/>
        </w:rPr>
        <w:t>مِن طريق الطفيل</w:t>
      </w:r>
      <w:r w:rsidR="0024161B">
        <w:rPr>
          <w:rtl/>
        </w:rPr>
        <w:t xml:space="preserve">، </w:t>
      </w:r>
      <w:r>
        <w:rPr>
          <w:rtl/>
        </w:rPr>
        <w:t>عن أبيه</w:t>
      </w:r>
      <w:r w:rsidR="0024161B">
        <w:rPr>
          <w:rtl/>
        </w:rPr>
        <w:t xml:space="preserve">، </w:t>
      </w:r>
      <w:r>
        <w:rPr>
          <w:rtl/>
        </w:rPr>
        <w:t>عن جَدِّه</w:t>
      </w:r>
      <w:r w:rsidR="0024161B">
        <w:rPr>
          <w:rtl/>
        </w:rPr>
        <w:t xml:space="preserve">، </w:t>
      </w:r>
      <w:r>
        <w:rPr>
          <w:rtl/>
        </w:rPr>
        <w:t xml:space="preserve">قال : رأيت الحَجر الأسود في الجاهليَّة أبيض </w:t>
      </w:r>
      <w:r w:rsidR="00116CC7" w:rsidRPr="00116CC7">
        <w:rPr>
          <w:rStyle w:val="libFootnotenumChar"/>
          <w:rtl/>
        </w:rPr>
        <w:t>(3)</w:t>
      </w:r>
      <w:r>
        <w:rPr>
          <w:rtl/>
        </w:rPr>
        <w:t xml:space="preserve"> ( والله العالم )</w:t>
      </w:r>
      <w:r w:rsidR="00116CC7">
        <w:rPr>
          <w:rtl/>
        </w:rPr>
        <w:t>.</w:t>
      </w:r>
    </w:p>
    <w:p w:rsidR="00116CC7" w:rsidRDefault="006E4927" w:rsidP="006E4927">
      <w:pPr>
        <w:pStyle w:val="libNormal"/>
        <w:rPr>
          <w:rtl/>
        </w:rPr>
      </w:pPr>
      <w:r>
        <w:rPr>
          <w:rtl/>
        </w:rPr>
        <w:t>وقال المنَّاوي : الحَجر الأسود ياقوتة بيضاء</w:t>
      </w:r>
      <w:r w:rsidR="0024161B">
        <w:rPr>
          <w:rtl/>
        </w:rPr>
        <w:t xml:space="preserve">، </w:t>
      </w:r>
      <w:r>
        <w:rPr>
          <w:rtl/>
        </w:rPr>
        <w:t>مِن ياقوت الجَنَّة</w:t>
      </w:r>
      <w:r w:rsidR="0024161B">
        <w:rPr>
          <w:rtl/>
        </w:rPr>
        <w:t xml:space="preserve">، </w:t>
      </w:r>
      <w:r>
        <w:rPr>
          <w:rtl/>
        </w:rPr>
        <w:t>وإنَّما سوَّدته خطايا المُشركين</w:t>
      </w:r>
      <w:r w:rsidR="0024161B">
        <w:rPr>
          <w:rtl/>
        </w:rPr>
        <w:t xml:space="preserve">، </w:t>
      </w:r>
      <w:r>
        <w:rPr>
          <w:rtl/>
        </w:rPr>
        <w:t>يُبعث يوم القيامة مِثل أُحُد</w:t>
      </w:r>
      <w:r w:rsidR="0024161B">
        <w:rPr>
          <w:rtl/>
        </w:rPr>
        <w:t xml:space="preserve">، </w:t>
      </w:r>
      <w:r>
        <w:rPr>
          <w:rtl/>
        </w:rPr>
        <w:t>يَشهد لمَن استلمه وقبَّله مِن أهل الدنيا</w:t>
      </w:r>
      <w:r w:rsidR="00116CC7">
        <w:rPr>
          <w:rtl/>
        </w:rPr>
        <w:t>.</w:t>
      </w:r>
    </w:p>
    <w:p w:rsidR="00116CC7" w:rsidRDefault="006E4927" w:rsidP="006E4927">
      <w:pPr>
        <w:pStyle w:val="libNormal"/>
        <w:rPr>
          <w:rtl/>
        </w:rPr>
      </w:pPr>
      <w:r>
        <w:rPr>
          <w:rtl/>
        </w:rPr>
        <w:t>قال : أخرجه أبي خزيمة</w:t>
      </w:r>
      <w:r w:rsidR="0024161B">
        <w:rPr>
          <w:rtl/>
        </w:rPr>
        <w:t xml:space="preserve">، </w:t>
      </w:r>
      <w:r>
        <w:rPr>
          <w:rtl/>
        </w:rPr>
        <w:t>عن ابن عباس</w:t>
      </w:r>
      <w:r w:rsidR="0024161B">
        <w:rPr>
          <w:rtl/>
        </w:rPr>
        <w:t xml:space="preserve">، </w:t>
      </w:r>
      <w:r>
        <w:rPr>
          <w:rtl/>
        </w:rPr>
        <w:t xml:space="preserve">وسنده صحيح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الخطيب البغدادي بسنده</w:t>
      </w:r>
      <w:r w:rsidR="0024161B">
        <w:rPr>
          <w:rtl/>
        </w:rPr>
        <w:t xml:space="preserve">، </w:t>
      </w:r>
      <w:r>
        <w:rPr>
          <w:rtl/>
        </w:rPr>
        <w:t>عن جابر بن عبد الله</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الحَجر الأسود يمين الله في الأرض</w:t>
      </w:r>
      <w:r w:rsidR="0024161B">
        <w:rPr>
          <w:rtl/>
        </w:rPr>
        <w:t xml:space="preserve">، </w:t>
      </w:r>
      <w:r>
        <w:rPr>
          <w:rtl/>
        </w:rPr>
        <w:t xml:space="preserve">يُصافِح بها عباده ) </w:t>
      </w:r>
      <w:r w:rsidR="00116CC7" w:rsidRPr="00116CC7">
        <w:rPr>
          <w:rStyle w:val="libFootnotenumChar"/>
          <w:rtl/>
        </w:rPr>
        <w:t>(5)</w:t>
      </w:r>
      <w:r w:rsidR="00116CC7">
        <w:rPr>
          <w:rtl/>
        </w:rPr>
        <w:t>.</w:t>
      </w:r>
    </w:p>
    <w:p w:rsidR="00116CC7" w:rsidRDefault="006E4927" w:rsidP="006E4927">
      <w:pPr>
        <w:pStyle w:val="libNormal"/>
        <w:rPr>
          <w:rtl/>
        </w:rPr>
      </w:pPr>
      <w:r>
        <w:rPr>
          <w:rtl/>
        </w:rPr>
        <w:t>قال المنَّاوي : الحَجر يمين الله تعالى ؛ فمَن مسحه ؛ فقد بايع الله</w:t>
      </w:r>
      <w:r w:rsidR="00116CC7">
        <w:rPr>
          <w:rtl/>
        </w:rPr>
        <w:t>.</w:t>
      </w:r>
    </w:p>
    <w:p w:rsidR="00116CC7" w:rsidRDefault="006E4927" w:rsidP="006E4927">
      <w:pPr>
        <w:pStyle w:val="libNormal"/>
        <w:rPr>
          <w:rtl/>
        </w:rPr>
      </w:pPr>
      <w:r>
        <w:rPr>
          <w:rtl/>
        </w:rPr>
        <w:t>قال : أخرجه الديلمي في الفردوس</w:t>
      </w:r>
      <w:r w:rsidR="0024161B">
        <w:rPr>
          <w:rtl/>
        </w:rPr>
        <w:t xml:space="preserve">، </w:t>
      </w:r>
      <w:r>
        <w:rPr>
          <w:rtl/>
        </w:rPr>
        <w:t xml:space="preserve">عن عكرمة </w:t>
      </w:r>
      <w:r w:rsidR="00A51F7E">
        <w:rPr>
          <w:rtl/>
        </w:rPr>
        <w:t>-</w:t>
      </w:r>
      <w:r>
        <w:rPr>
          <w:rtl/>
        </w:rPr>
        <w:t xml:space="preserve"> وفيه أيضاً </w:t>
      </w:r>
      <w:r w:rsidR="00A51F7E">
        <w:rPr>
          <w:rtl/>
        </w:rPr>
        <w:t>-</w:t>
      </w:r>
      <w:r>
        <w:rPr>
          <w:rtl/>
        </w:rPr>
        <w:t xml:space="preserve"> أنَّ الحَجر الأسود نَزل به</w:t>
      </w:r>
    </w:p>
    <w:p w:rsidR="00895E0B" w:rsidRDefault="00895E0B" w:rsidP="00895E0B">
      <w:pPr>
        <w:pStyle w:val="libLine"/>
        <w:rPr>
          <w:rtl/>
        </w:rPr>
      </w:pPr>
      <w:r>
        <w:rPr>
          <w:rtl/>
        </w:rPr>
        <w:t>____________________</w:t>
      </w:r>
    </w:p>
    <w:p w:rsidR="00116CC7" w:rsidRDefault="00116CC7" w:rsidP="00895E0B">
      <w:pPr>
        <w:pStyle w:val="libFootnote0"/>
        <w:rPr>
          <w:rtl/>
        </w:rPr>
      </w:pPr>
      <w:r w:rsidRPr="00895E0B">
        <w:rPr>
          <w:rtl/>
        </w:rPr>
        <w:t>(1)</w:t>
      </w:r>
      <w:r w:rsidR="006E4927">
        <w:rPr>
          <w:rtl/>
        </w:rPr>
        <w:t xml:space="preserve"> الطبقات الكبرى : 1ق 1/12</w:t>
      </w:r>
      <w:r w:rsidR="0024161B">
        <w:rPr>
          <w:rtl/>
        </w:rPr>
        <w:t xml:space="preserve">، </w:t>
      </w:r>
      <w:r w:rsidR="006E4927">
        <w:rPr>
          <w:rtl/>
        </w:rPr>
        <w:t>ط ليدن</w:t>
      </w:r>
      <w:r>
        <w:rPr>
          <w:rtl/>
        </w:rPr>
        <w:t>.</w:t>
      </w:r>
    </w:p>
    <w:p w:rsidR="00116CC7" w:rsidRDefault="00116CC7" w:rsidP="00895E0B">
      <w:pPr>
        <w:pStyle w:val="libFootnote0"/>
        <w:rPr>
          <w:rtl/>
        </w:rPr>
      </w:pPr>
      <w:r w:rsidRPr="00895E0B">
        <w:rPr>
          <w:rtl/>
        </w:rPr>
        <w:t>(2)</w:t>
      </w:r>
      <w:r w:rsidR="006E4927">
        <w:rPr>
          <w:rtl/>
        </w:rPr>
        <w:t xml:space="preserve"> فيض القدير شرح الجامع الصغير : 4/546</w:t>
      </w:r>
      <w:r>
        <w:rPr>
          <w:rtl/>
        </w:rPr>
        <w:t>.</w:t>
      </w:r>
    </w:p>
    <w:p w:rsidR="00116CC7" w:rsidRDefault="00116CC7" w:rsidP="00895E0B">
      <w:pPr>
        <w:pStyle w:val="libFootnote0"/>
        <w:rPr>
          <w:rtl/>
        </w:rPr>
      </w:pPr>
      <w:r w:rsidRPr="00895E0B">
        <w:rPr>
          <w:rtl/>
        </w:rPr>
        <w:t>(3)</w:t>
      </w:r>
      <w:r w:rsidR="006E4927">
        <w:rPr>
          <w:rtl/>
        </w:rPr>
        <w:t xml:space="preserve"> الإصابة في تمييز الصحابة : 4/110ط كلكتا </w:t>
      </w:r>
      <w:r w:rsidR="00A51F7E">
        <w:rPr>
          <w:rtl/>
        </w:rPr>
        <w:t>-</w:t>
      </w:r>
      <w:r w:rsidR="006E4927">
        <w:rPr>
          <w:rtl/>
        </w:rPr>
        <w:t xml:space="preserve"> الهند</w:t>
      </w:r>
      <w:r>
        <w:rPr>
          <w:rtl/>
        </w:rPr>
        <w:t>.</w:t>
      </w:r>
    </w:p>
    <w:p w:rsidR="00116CC7" w:rsidRDefault="00116CC7" w:rsidP="00895E0B">
      <w:pPr>
        <w:pStyle w:val="libFootnote0"/>
        <w:rPr>
          <w:rtl/>
        </w:rPr>
      </w:pPr>
      <w:r w:rsidRPr="00895E0B">
        <w:rPr>
          <w:rtl/>
        </w:rPr>
        <w:t>(4)</w:t>
      </w:r>
      <w:r w:rsidR="006E4927">
        <w:rPr>
          <w:rtl/>
        </w:rPr>
        <w:t xml:space="preserve"> فيض القدير : 3/409</w:t>
      </w:r>
      <w:r w:rsidR="0024161B">
        <w:rPr>
          <w:rtl/>
        </w:rPr>
        <w:t xml:space="preserve">، </w:t>
      </w:r>
      <w:r w:rsidR="006E4927">
        <w:rPr>
          <w:rtl/>
        </w:rPr>
        <w:t xml:space="preserve">الحامع الصغير : 1/587ط دار الفكر </w:t>
      </w:r>
      <w:r w:rsidR="00A51F7E">
        <w:rPr>
          <w:rtl/>
        </w:rPr>
        <w:t>-</w:t>
      </w:r>
      <w:r w:rsidR="006E4927">
        <w:rPr>
          <w:rtl/>
        </w:rPr>
        <w:t xml:space="preserve"> بيروت</w:t>
      </w:r>
      <w:r>
        <w:rPr>
          <w:rtl/>
        </w:rPr>
        <w:t>.</w:t>
      </w:r>
    </w:p>
    <w:p w:rsidR="00116CC7" w:rsidRDefault="00116CC7" w:rsidP="00895E0B">
      <w:pPr>
        <w:pStyle w:val="libFootnote0"/>
        <w:rPr>
          <w:rtl/>
        </w:rPr>
      </w:pPr>
      <w:r w:rsidRPr="00895E0B">
        <w:rPr>
          <w:rtl/>
        </w:rPr>
        <w:t>(5)</w:t>
      </w:r>
      <w:r w:rsidR="006E4927">
        <w:rPr>
          <w:rtl/>
        </w:rPr>
        <w:t xml:space="preserve"> تاريخ بغداد : 6/328</w:t>
      </w:r>
      <w:r w:rsidR="00A51F7E">
        <w:rPr>
          <w:rtl/>
        </w:rPr>
        <w:t xml:space="preserve">. </w:t>
      </w:r>
      <w:r w:rsidR="006E4927">
        <w:rPr>
          <w:rtl/>
        </w:rPr>
        <w:t>فيض القدير : 4/309</w:t>
      </w:r>
      <w:r w:rsidR="0024161B">
        <w:rPr>
          <w:rtl/>
        </w:rPr>
        <w:t xml:space="preserve">، </w:t>
      </w:r>
      <w:r w:rsidR="006E4927">
        <w:rPr>
          <w:rtl/>
        </w:rPr>
        <w:t>قال : أخرجه ابن عساكر</w:t>
      </w:r>
      <w:r w:rsidR="0024161B">
        <w:rPr>
          <w:rtl/>
        </w:rPr>
        <w:t xml:space="preserve">، </w:t>
      </w:r>
      <w:r w:rsidR="006E4927">
        <w:rPr>
          <w:rtl/>
        </w:rPr>
        <w:t>كنوز الحقائق : 65 قال : أخرجه أبو شيخ</w:t>
      </w:r>
      <w:r>
        <w:rPr>
          <w:rtl/>
        </w:rPr>
        <w:t>.</w:t>
      </w:r>
    </w:p>
    <w:p w:rsidR="00A51F7E" w:rsidRDefault="00A51F7E" w:rsidP="006E4927">
      <w:pPr>
        <w:pStyle w:val="libNormal"/>
        <w:rPr>
          <w:rtl/>
        </w:rPr>
      </w:pPr>
      <w:r>
        <w:rPr>
          <w:rtl/>
        </w:rPr>
        <w:br w:type="page"/>
      </w:r>
    </w:p>
    <w:p w:rsidR="00116CC7" w:rsidRDefault="006E4927" w:rsidP="00895E0B">
      <w:pPr>
        <w:pStyle w:val="libNormal0"/>
        <w:rPr>
          <w:rtl/>
        </w:rPr>
      </w:pPr>
      <w:r>
        <w:rPr>
          <w:rtl/>
        </w:rPr>
        <w:lastRenderedPageBreak/>
        <w:t>مَلَك مِن السماء</w:t>
      </w:r>
      <w:r w:rsidR="00116CC7">
        <w:rPr>
          <w:rtl/>
        </w:rPr>
        <w:t>.</w:t>
      </w:r>
    </w:p>
    <w:p w:rsidR="00116CC7" w:rsidRDefault="006E4927" w:rsidP="006E4927">
      <w:pPr>
        <w:pStyle w:val="libNormal"/>
        <w:rPr>
          <w:rtl/>
        </w:rPr>
      </w:pPr>
      <w:r>
        <w:rPr>
          <w:rtl/>
        </w:rPr>
        <w:t xml:space="preserve">قال : أخرجه الأزرقي عن أُبي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الإمام أحمد بن حنبل بسنده</w:t>
      </w:r>
      <w:r w:rsidR="0024161B">
        <w:rPr>
          <w:rtl/>
        </w:rPr>
        <w:t xml:space="preserve">، </w:t>
      </w:r>
      <w:r>
        <w:rPr>
          <w:rtl/>
        </w:rPr>
        <w:t>عن عبد الله بن عبيد بن عمير</w:t>
      </w:r>
      <w:r w:rsidR="0024161B">
        <w:rPr>
          <w:rtl/>
        </w:rPr>
        <w:t xml:space="preserve">، </w:t>
      </w:r>
      <w:r>
        <w:rPr>
          <w:rtl/>
        </w:rPr>
        <w:t>أنَّه سمع أباه يقول لابن عمر : مالي لا أراك تستلم إلاَّ هذين الركنين : الحَجر الأسود</w:t>
      </w:r>
      <w:r w:rsidR="0024161B">
        <w:rPr>
          <w:rtl/>
        </w:rPr>
        <w:t xml:space="preserve">، </w:t>
      </w:r>
      <w:r>
        <w:rPr>
          <w:rtl/>
        </w:rPr>
        <w:t>والرُّكن اليماني ؟!</w:t>
      </w:r>
    </w:p>
    <w:p w:rsidR="00116CC7" w:rsidRDefault="006E4927" w:rsidP="006F2CCF">
      <w:pPr>
        <w:pStyle w:val="libNormal"/>
        <w:rPr>
          <w:rtl/>
        </w:rPr>
      </w:pPr>
      <w:r>
        <w:rPr>
          <w:rtl/>
        </w:rPr>
        <w:t>فقال ابن عمر : إنْ أفعل</w:t>
      </w:r>
      <w:r w:rsidR="0024161B">
        <w:rPr>
          <w:rtl/>
        </w:rPr>
        <w:t xml:space="preserve">، </w:t>
      </w:r>
      <w:r>
        <w:rPr>
          <w:rtl/>
        </w:rPr>
        <w:t xml:space="preserve">فقد سمعتُ رسول الله </w:t>
      </w:r>
      <w:r w:rsidR="004716AF" w:rsidRPr="004716AF">
        <w:rPr>
          <w:rStyle w:val="libAlaemChar"/>
          <w:rtl/>
        </w:rPr>
        <w:t>صلى‌الله‌عليه‌وآله‌وسلم</w:t>
      </w:r>
      <w:r>
        <w:rPr>
          <w:rtl/>
        </w:rPr>
        <w:t xml:space="preserve"> يقول : ( إنَّ استلامهما يَحطُّ الخطايا ... ) إلخ </w:t>
      </w:r>
      <w:r w:rsidR="00116CC7" w:rsidRPr="00116CC7">
        <w:rPr>
          <w:rStyle w:val="libFootnotenumChar"/>
          <w:rtl/>
        </w:rPr>
        <w:t>(2)</w:t>
      </w:r>
      <w:r w:rsidR="00116CC7">
        <w:rPr>
          <w:rtl/>
        </w:rPr>
        <w:t>.</w:t>
      </w:r>
      <w:r w:rsidR="006F2CCF">
        <w:rPr>
          <w:rFonts w:hint="cs"/>
          <w:rtl/>
        </w:rPr>
        <w:t xml:space="preserve"> </w:t>
      </w:r>
      <w:r>
        <w:rPr>
          <w:rtl/>
        </w:rPr>
        <w:t>وذكره وقال : أخرجه الديلمي</w:t>
      </w:r>
      <w:r w:rsidR="0024161B">
        <w:rPr>
          <w:rtl/>
        </w:rPr>
        <w:t xml:space="preserve">، </w:t>
      </w:r>
      <w:r>
        <w:rPr>
          <w:rtl/>
        </w:rPr>
        <w:t>ولفظه : ( مَسْحُ الحَجر وا</w:t>
      </w:r>
      <w:r w:rsidR="006F2CCF">
        <w:rPr>
          <w:rtl/>
        </w:rPr>
        <w:t>لرُّكن يَحطَّان الخطايا حَطَّاً</w:t>
      </w:r>
      <w:r>
        <w:rPr>
          <w:rtl/>
        </w:rPr>
        <w:t xml:space="preserve">) </w:t>
      </w:r>
      <w:r w:rsidR="00116CC7" w:rsidRPr="00116CC7">
        <w:rPr>
          <w:rStyle w:val="libFootnotenumChar"/>
          <w:rtl/>
        </w:rPr>
        <w:t>(3)</w:t>
      </w:r>
      <w:r w:rsidR="00116CC7">
        <w:rPr>
          <w:rtl/>
        </w:rPr>
        <w:t>.</w:t>
      </w:r>
      <w:r w:rsidR="006F2CCF">
        <w:rPr>
          <w:rFonts w:hint="cs"/>
          <w:rtl/>
        </w:rPr>
        <w:t xml:space="preserve"> </w:t>
      </w:r>
      <w:r>
        <w:rPr>
          <w:rtl/>
        </w:rPr>
        <w:t>روى ابن ماجة بسنده</w:t>
      </w:r>
      <w:r w:rsidR="0024161B">
        <w:rPr>
          <w:rtl/>
        </w:rPr>
        <w:t xml:space="preserve">، </w:t>
      </w:r>
      <w:r>
        <w:rPr>
          <w:rtl/>
        </w:rPr>
        <w:t>عن ابن عمر</w:t>
      </w:r>
      <w:r w:rsidR="0024161B">
        <w:rPr>
          <w:rtl/>
        </w:rPr>
        <w:t xml:space="preserve">، </w:t>
      </w:r>
      <w:r>
        <w:rPr>
          <w:rtl/>
        </w:rPr>
        <w:t xml:space="preserve">قال : استقبل رسول الله </w:t>
      </w:r>
      <w:r w:rsidR="004716AF" w:rsidRPr="004716AF">
        <w:rPr>
          <w:rStyle w:val="libAlaemChar"/>
          <w:rtl/>
        </w:rPr>
        <w:t>صلى‌الله‌عليه‌وآله‌وسلم</w:t>
      </w:r>
      <w:r>
        <w:rPr>
          <w:rtl/>
        </w:rPr>
        <w:t xml:space="preserve"> الحَجر</w:t>
      </w:r>
      <w:r w:rsidR="0024161B">
        <w:rPr>
          <w:rtl/>
        </w:rPr>
        <w:t xml:space="preserve">، </w:t>
      </w:r>
      <w:r>
        <w:rPr>
          <w:rtl/>
        </w:rPr>
        <w:t>ثمَّ وضع شَفيته عليه يَبكي طويلاً</w:t>
      </w:r>
      <w:r w:rsidR="0024161B">
        <w:rPr>
          <w:rtl/>
        </w:rPr>
        <w:t xml:space="preserve">، </w:t>
      </w:r>
      <w:r>
        <w:rPr>
          <w:rtl/>
        </w:rPr>
        <w:t>ثمَّ التفت فإذا هو بعمر بن الخطاب يبكي</w:t>
      </w:r>
      <w:r w:rsidR="0024161B">
        <w:rPr>
          <w:rtl/>
        </w:rPr>
        <w:t xml:space="preserve">، </w:t>
      </w:r>
      <w:r>
        <w:rPr>
          <w:rtl/>
        </w:rPr>
        <w:t>فقال : ( يا عمر</w:t>
      </w:r>
      <w:r w:rsidR="0024161B">
        <w:rPr>
          <w:rtl/>
        </w:rPr>
        <w:t xml:space="preserve">، </w:t>
      </w:r>
      <w:r>
        <w:rPr>
          <w:rtl/>
        </w:rPr>
        <w:t xml:space="preserve">ههنا تُسكَب العَبرات ) </w:t>
      </w:r>
      <w:r w:rsidR="00116CC7" w:rsidRPr="00116CC7">
        <w:rPr>
          <w:rStyle w:val="libFootnotenumChar"/>
          <w:rtl/>
        </w:rPr>
        <w:t>(4)</w:t>
      </w:r>
      <w:r w:rsidR="00116CC7">
        <w:rPr>
          <w:rtl/>
        </w:rPr>
        <w:t>.</w:t>
      </w:r>
    </w:p>
    <w:p w:rsidR="00116CC7" w:rsidRDefault="006E4927" w:rsidP="00895E0B">
      <w:pPr>
        <w:pStyle w:val="libNormal"/>
        <w:rPr>
          <w:rtl/>
        </w:rPr>
      </w:pPr>
      <w:r>
        <w:rPr>
          <w:rtl/>
        </w:rPr>
        <w:t xml:space="preserve">8 </w:t>
      </w:r>
      <w:r w:rsidR="00A51F7E">
        <w:rPr>
          <w:rtl/>
        </w:rPr>
        <w:t>-</w:t>
      </w:r>
      <w:r>
        <w:rPr>
          <w:rtl/>
        </w:rPr>
        <w:t xml:space="preserve"> روى الحاكم بسنده</w:t>
      </w:r>
      <w:r w:rsidR="0024161B">
        <w:rPr>
          <w:rtl/>
        </w:rPr>
        <w:t xml:space="preserve">، </w:t>
      </w:r>
      <w:r>
        <w:rPr>
          <w:rtl/>
        </w:rPr>
        <w:t>عن أبي سعيد الخدري</w:t>
      </w:r>
      <w:r w:rsidR="0024161B">
        <w:rPr>
          <w:rtl/>
        </w:rPr>
        <w:t xml:space="preserve">، </w:t>
      </w:r>
      <w:r>
        <w:rPr>
          <w:rtl/>
        </w:rPr>
        <w:t>قال : حَججنا مع عمر بن الخطاب</w:t>
      </w:r>
      <w:r w:rsidR="0024161B">
        <w:rPr>
          <w:rtl/>
        </w:rPr>
        <w:t xml:space="preserve">، </w:t>
      </w:r>
      <w:r>
        <w:rPr>
          <w:rtl/>
        </w:rPr>
        <w:t>فلمَّا دخل الطواف استقبل الحَجر</w:t>
      </w:r>
      <w:r w:rsidR="0024161B">
        <w:rPr>
          <w:rtl/>
        </w:rPr>
        <w:t xml:space="preserve">، </w:t>
      </w:r>
      <w:r>
        <w:rPr>
          <w:rtl/>
        </w:rPr>
        <w:t xml:space="preserve">فقال : </w:t>
      </w:r>
      <w:r w:rsidRPr="0036104C">
        <w:rPr>
          <w:rStyle w:val="libBold1Char"/>
          <w:rtl/>
        </w:rPr>
        <w:t>إنِّي أعلم أنَّك حَجر</w:t>
      </w:r>
      <w:r w:rsidR="0024161B" w:rsidRPr="0036104C">
        <w:rPr>
          <w:rStyle w:val="libBold1Char"/>
          <w:rtl/>
        </w:rPr>
        <w:t xml:space="preserve">، </w:t>
      </w:r>
      <w:r w:rsidRPr="0036104C">
        <w:rPr>
          <w:rStyle w:val="libBold1Char"/>
          <w:rtl/>
        </w:rPr>
        <w:t>لا تَضرُّ ولا تنفع</w:t>
      </w:r>
      <w:r w:rsidR="0024161B" w:rsidRPr="0036104C">
        <w:rPr>
          <w:rStyle w:val="libBold1Char"/>
          <w:rtl/>
        </w:rPr>
        <w:t xml:space="preserve">، </w:t>
      </w:r>
      <w:r w:rsidRPr="0036104C">
        <w:rPr>
          <w:rStyle w:val="libBold1Char"/>
          <w:rtl/>
        </w:rPr>
        <w:t>ولولا أنِّي رأيت رسول الله</w:t>
      </w:r>
      <w:r>
        <w:rPr>
          <w:rtl/>
        </w:rPr>
        <w:t xml:space="preserve"> </w:t>
      </w:r>
      <w:r w:rsidR="00895E0B" w:rsidRPr="004716AF">
        <w:rPr>
          <w:rStyle w:val="libAlaemChar"/>
          <w:rtl/>
        </w:rPr>
        <w:t>صلى‌الله‌عليه‌وآله‌وسلم</w:t>
      </w:r>
      <w:r w:rsidR="00895E0B">
        <w:rPr>
          <w:rtl/>
        </w:rPr>
        <w:t xml:space="preserve"> </w:t>
      </w:r>
      <w:r w:rsidRPr="0036104C">
        <w:rPr>
          <w:rStyle w:val="libBold1Char"/>
          <w:rtl/>
        </w:rPr>
        <w:t>قبَّلك ما قبَّلتك</w:t>
      </w:r>
      <w:r w:rsidR="0024161B" w:rsidRPr="0036104C">
        <w:rPr>
          <w:rStyle w:val="libBold1Char"/>
          <w:rtl/>
        </w:rPr>
        <w:t xml:space="preserve">، </w:t>
      </w:r>
      <w:r w:rsidRPr="0036104C">
        <w:rPr>
          <w:rStyle w:val="libBold1Char"/>
          <w:rtl/>
        </w:rPr>
        <w:t>ثمَّ قبَّله</w:t>
      </w:r>
      <w:r w:rsidR="00116CC7">
        <w:rPr>
          <w:rtl/>
        </w:rPr>
        <w:t>.</w:t>
      </w:r>
    </w:p>
    <w:p w:rsidR="00116CC7" w:rsidRDefault="006E4927" w:rsidP="006E4927">
      <w:pPr>
        <w:pStyle w:val="libNormal"/>
        <w:rPr>
          <w:rtl/>
        </w:rPr>
      </w:pPr>
      <w:r>
        <w:rPr>
          <w:rtl/>
        </w:rPr>
        <w:t xml:space="preserve">فقال له عليّ بن أبي طالب </w:t>
      </w:r>
      <w:r w:rsidR="0029738F" w:rsidRPr="0029738F">
        <w:rPr>
          <w:rStyle w:val="libAlaemChar"/>
          <w:rtl/>
        </w:rPr>
        <w:t>عليه‌السلام</w:t>
      </w:r>
      <w:r>
        <w:rPr>
          <w:rtl/>
        </w:rPr>
        <w:t xml:space="preserve"> : ( بلى يا عمر</w:t>
      </w:r>
      <w:r w:rsidR="0024161B">
        <w:rPr>
          <w:rtl/>
        </w:rPr>
        <w:t xml:space="preserve">، </w:t>
      </w:r>
      <w:r>
        <w:rPr>
          <w:rtl/>
        </w:rPr>
        <w:t>إنَّه يَضرُّ وينفع )</w:t>
      </w:r>
      <w:r w:rsidR="00116CC7">
        <w:rPr>
          <w:rtl/>
        </w:rPr>
        <w:t>.</w:t>
      </w:r>
    </w:p>
    <w:p w:rsidR="00116CC7" w:rsidRDefault="006E4927" w:rsidP="006E4927">
      <w:pPr>
        <w:pStyle w:val="libNormal"/>
        <w:rPr>
          <w:rtl/>
        </w:rPr>
      </w:pPr>
      <w:r>
        <w:rPr>
          <w:rtl/>
        </w:rPr>
        <w:t xml:space="preserve">قال : </w:t>
      </w:r>
      <w:r w:rsidRPr="0036104C">
        <w:rPr>
          <w:rStyle w:val="libBold1Char"/>
          <w:rtl/>
        </w:rPr>
        <w:t>بم</w:t>
      </w:r>
      <w:r>
        <w:rPr>
          <w:rtl/>
        </w:rPr>
        <w:t xml:space="preserve"> ؟!</w:t>
      </w:r>
    </w:p>
    <w:p w:rsidR="00116CC7" w:rsidRDefault="006E4927" w:rsidP="006E4927">
      <w:pPr>
        <w:pStyle w:val="libNormal"/>
        <w:rPr>
          <w:rtl/>
        </w:rPr>
      </w:pPr>
      <w:r>
        <w:rPr>
          <w:rtl/>
        </w:rPr>
        <w:t>قال : ( بكتاب الله تبارك وتعالى )</w:t>
      </w:r>
      <w:r w:rsidR="00116CC7">
        <w:rPr>
          <w:rtl/>
        </w:rPr>
        <w:t>.</w:t>
      </w:r>
    </w:p>
    <w:p w:rsidR="00116CC7" w:rsidRDefault="006E4927" w:rsidP="006E4927">
      <w:pPr>
        <w:pStyle w:val="libNormal"/>
        <w:rPr>
          <w:rtl/>
        </w:rPr>
      </w:pPr>
      <w:r>
        <w:rPr>
          <w:rtl/>
        </w:rPr>
        <w:t>قال : وأين ذلك مِن كتاب الله ؟!</w:t>
      </w:r>
    </w:p>
    <w:p w:rsidR="00116CC7" w:rsidRDefault="006E4927" w:rsidP="006E4927">
      <w:pPr>
        <w:pStyle w:val="libNormal"/>
        <w:rPr>
          <w:rtl/>
        </w:rPr>
      </w:pPr>
      <w:r>
        <w:rPr>
          <w:rtl/>
        </w:rPr>
        <w:t xml:space="preserve">قال : ( قال الله عَزَّ وجَلَّ : </w:t>
      </w:r>
      <w:r w:rsidRPr="006F2CCF">
        <w:rPr>
          <w:rStyle w:val="libAlaemChar"/>
          <w:rtl/>
        </w:rPr>
        <w:t>(</w:t>
      </w:r>
      <w:r w:rsidRPr="006F2CCF">
        <w:rPr>
          <w:rStyle w:val="libAieChar"/>
          <w:rtl/>
        </w:rPr>
        <w:t xml:space="preserve"> وَإِذْ أَخَذَ رَبُّكَ مِنْ بَنِي آدَمَ مِنْ ظُهُورِهِمْ ذُرِّيَّتَهُمْ وَأَشْهَدَهُمْ عَلَى أَنْفُسِهِمْ أَلَسْتُ بِرَبِّكُمْ قَالُوا بَلَى ... </w:t>
      </w:r>
      <w:r w:rsidRPr="006F2CCF">
        <w:rPr>
          <w:rStyle w:val="libAlaemChar"/>
          <w:rtl/>
        </w:rPr>
        <w:t>)</w:t>
      </w:r>
      <w:r w:rsidR="00116CC7">
        <w:rPr>
          <w:rtl/>
        </w:rPr>
        <w:t>.</w:t>
      </w:r>
    </w:p>
    <w:p w:rsidR="00116CC7" w:rsidRDefault="006E4927" w:rsidP="006E4927">
      <w:pPr>
        <w:pStyle w:val="libNormal"/>
        <w:rPr>
          <w:rtl/>
        </w:rPr>
      </w:pPr>
      <w:r>
        <w:rPr>
          <w:rtl/>
        </w:rPr>
        <w:t>خلق الله آدم</w:t>
      </w:r>
      <w:r w:rsidR="0024161B">
        <w:rPr>
          <w:rtl/>
        </w:rPr>
        <w:t xml:space="preserve">، </w:t>
      </w:r>
      <w:r>
        <w:rPr>
          <w:rtl/>
        </w:rPr>
        <w:t>ومسح على ظهره</w:t>
      </w:r>
      <w:r w:rsidR="0024161B">
        <w:rPr>
          <w:rtl/>
        </w:rPr>
        <w:t xml:space="preserve">، </w:t>
      </w:r>
      <w:r>
        <w:rPr>
          <w:rtl/>
        </w:rPr>
        <w:t>فقرَّرهم بأنَّه الرَّبُّ</w:t>
      </w:r>
      <w:r w:rsidR="0024161B">
        <w:rPr>
          <w:rtl/>
        </w:rPr>
        <w:t xml:space="preserve">، </w:t>
      </w:r>
      <w:r>
        <w:rPr>
          <w:rtl/>
        </w:rPr>
        <w:t>وأنَّهم العبيد</w:t>
      </w:r>
      <w:r w:rsidR="0024161B">
        <w:rPr>
          <w:rtl/>
        </w:rPr>
        <w:t xml:space="preserve">، </w:t>
      </w:r>
      <w:r>
        <w:rPr>
          <w:rtl/>
        </w:rPr>
        <w:t>وأخذ عهودهم ومواثيقهم</w:t>
      </w:r>
      <w:r w:rsidR="0024161B">
        <w:rPr>
          <w:rtl/>
        </w:rPr>
        <w:t xml:space="preserve">، </w:t>
      </w:r>
      <w:r>
        <w:rPr>
          <w:rtl/>
        </w:rPr>
        <w:t>وكتب ذلك في رَقٍّ</w:t>
      </w:r>
      <w:r w:rsidR="0024161B">
        <w:rPr>
          <w:rtl/>
        </w:rPr>
        <w:t xml:space="preserve">، </w:t>
      </w:r>
      <w:r>
        <w:rPr>
          <w:rtl/>
        </w:rPr>
        <w:t>وكان لهذا الحَجر عينان ولسان</w:t>
      </w:r>
      <w:r w:rsidR="0024161B">
        <w:rPr>
          <w:rtl/>
        </w:rPr>
        <w:t xml:space="preserve">، </w:t>
      </w:r>
      <w:r>
        <w:rPr>
          <w:rtl/>
        </w:rPr>
        <w:t>فقال له : افتح فاك</w:t>
      </w:r>
      <w:r w:rsidR="00116CC7">
        <w:rPr>
          <w:rtl/>
        </w:rPr>
        <w:t>.</w:t>
      </w:r>
    </w:p>
    <w:p w:rsidR="00116CC7" w:rsidRDefault="006E4927" w:rsidP="006E4927">
      <w:pPr>
        <w:pStyle w:val="libNormal"/>
        <w:rPr>
          <w:rtl/>
        </w:rPr>
      </w:pPr>
      <w:r>
        <w:rPr>
          <w:rtl/>
        </w:rPr>
        <w:t>قال : ففتح فاه</w:t>
      </w:r>
      <w:r w:rsidR="0024161B">
        <w:rPr>
          <w:rtl/>
        </w:rPr>
        <w:t xml:space="preserve">، </w:t>
      </w:r>
      <w:r>
        <w:rPr>
          <w:rtl/>
        </w:rPr>
        <w:t>فألقمه ذلك الرَقَّ</w:t>
      </w:r>
      <w:r w:rsidR="00116CC7">
        <w:rPr>
          <w:rtl/>
        </w:rPr>
        <w:t>.</w:t>
      </w:r>
    </w:p>
    <w:p w:rsidR="00116CC7" w:rsidRDefault="006E4927" w:rsidP="006E4927">
      <w:pPr>
        <w:pStyle w:val="libNormal"/>
        <w:rPr>
          <w:rtl/>
        </w:rPr>
      </w:pPr>
      <w:r>
        <w:rPr>
          <w:rtl/>
        </w:rPr>
        <w:t>وقال : اشهد لمَن وافاك بالموافاة يوم</w:t>
      </w:r>
    </w:p>
    <w:p w:rsidR="00116CC7" w:rsidRDefault="00116CC7" w:rsidP="00116CC7">
      <w:pPr>
        <w:pStyle w:val="libLine"/>
        <w:rPr>
          <w:rtl/>
        </w:rPr>
      </w:pPr>
      <w:r>
        <w:rPr>
          <w:rtl/>
        </w:rPr>
        <w:t>____________________</w:t>
      </w:r>
    </w:p>
    <w:p w:rsidR="00116CC7" w:rsidRDefault="00116CC7" w:rsidP="006F2CCF">
      <w:pPr>
        <w:pStyle w:val="libFootnote0"/>
        <w:rPr>
          <w:rtl/>
        </w:rPr>
      </w:pPr>
      <w:r w:rsidRPr="006F2CCF">
        <w:rPr>
          <w:rtl/>
        </w:rPr>
        <w:t>(1)</w:t>
      </w:r>
      <w:r w:rsidR="006E4927">
        <w:rPr>
          <w:rtl/>
        </w:rPr>
        <w:t xml:space="preserve"> فيض القدير : 3/410</w:t>
      </w:r>
      <w:r>
        <w:rPr>
          <w:rtl/>
        </w:rPr>
        <w:t>.</w:t>
      </w:r>
    </w:p>
    <w:p w:rsidR="00116CC7" w:rsidRDefault="00116CC7" w:rsidP="006F2CCF">
      <w:pPr>
        <w:pStyle w:val="libFootnote0"/>
        <w:rPr>
          <w:rtl/>
        </w:rPr>
      </w:pPr>
      <w:r w:rsidRPr="006F2CCF">
        <w:rPr>
          <w:rtl/>
        </w:rPr>
        <w:t>(2)</w:t>
      </w:r>
      <w:r w:rsidR="006E4927">
        <w:rPr>
          <w:rtl/>
        </w:rPr>
        <w:t xml:space="preserve"> مُسند أحمد بن حنبل : 2/3</w:t>
      </w:r>
      <w:r>
        <w:rPr>
          <w:rtl/>
        </w:rPr>
        <w:t>.</w:t>
      </w:r>
    </w:p>
    <w:p w:rsidR="00116CC7" w:rsidRDefault="00116CC7" w:rsidP="006F2CCF">
      <w:pPr>
        <w:pStyle w:val="libFootnote0"/>
        <w:rPr>
          <w:rtl/>
        </w:rPr>
      </w:pPr>
      <w:r w:rsidRPr="006F2CCF">
        <w:rPr>
          <w:rtl/>
        </w:rPr>
        <w:t>(3)</w:t>
      </w:r>
      <w:r w:rsidR="006E4927">
        <w:rPr>
          <w:rtl/>
        </w:rPr>
        <w:t xml:space="preserve"> كنوز الحقائق : ص132ط استانبول عام 1285ه</w:t>
      </w:r>
      <w:r w:rsidR="00A51F7E">
        <w:rPr>
          <w:rtl/>
        </w:rPr>
        <w:t>-</w:t>
      </w:r>
      <w:r>
        <w:rPr>
          <w:rtl/>
        </w:rPr>
        <w:t>.</w:t>
      </w:r>
    </w:p>
    <w:p w:rsidR="00116CC7" w:rsidRDefault="00116CC7" w:rsidP="006F2CCF">
      <w:pPr>
        <w:pStyle w:val="libFootnote0"/>
        <w:rPr>
          <w:rtl/>
        </w:rPr>
      </w:pPr>
      <w:r w:rsidRPr="006F2CCF">
        <w:rPr>
          <w:rtl/>
        </w:rPr>
        <w:t>(4)</w:t>
      </w:r>
      <w:r w:rsidR="006E4927">
        <w:rPr>
          <w:rtl/>
        </w:rPr>
        <w:t xml:space="preserve"> سُنن ابن ماجة : 2/982 كتاب المناسك باب استلام الحَجر</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القيامة</w:t>
      </w:r>
      <w:r w:rsidR="0024161B">
        <w:rPr>
          <w:rtl/>
        </w:rPr>
        <w:t xml:space="preserve">، </w:t>
      </w:r>
      <w:r>
        <w:rPr>
          <w:rtl/>
        </w:rPr>
        <w:t xml:space="preserve">وإنِّي أشهد لسمعت رسول الله </w:t>
      </w:r>
      <w:r w:rsidR="004716AF" w:rsidRPr="004716AF">
        <w:rPr>
          <w:rStyle w:val="libAlaemChar"/>
          <w:rtl/>
        </w:rPr>
        <w:t>صلى‌الله‌عليه‌وآله‌وسلم</w:t>
      </w:r>
      <w:r>
        <w:rPr>
          <w:rtl/>
        </w:rPr>
        <w:t xml:space="preserve"> يقول : يؤتى يوم القيامة بالحَجر الأسود له لسان ذلق يَشهد لمَن استلمه بالتوحيد</w:t>
      </w:r>
      <w:r w:rsidR="0024161B">
        <w:rPr>
          <w:rtl/>
        </w:rPr>
        <w:t xml:space="preserve">، </w:t>
      </w:r>
      <w:r>
        <w:rPr>
          <w:rtl/>
        </w:rPr>
        <w:t>فهو يا عمر يَضرُّ وينفع )</w:t>
      </w:r>
      <w:r w:rsidR="00116CC7">
        <w:rPr>
          <w:rtl/>
        </w:rPr>
        <w:t>.</w:t>
      </w:r>
    </w:p>
    <w:p w:rsidR="00116CC7" w:rsidRDefault="006E4927" w:rsidP="006E4927">
      <w:pPr>
        <w:pStyle w:val="libNormal"/>
        <w:rPr>
          <w:rtl/>
        </w:rPr>
      </w:pPr>
      <w:r>
        <w:rPr>
          <w:rtl/>
        </w:rPr>
        <w:t xml:space="preserve">فقال عمر : </w:t>
      </w:r>
      <w:r w:rsidRPr="0036104C">
        <w:rPr>
          <w:rStyle w:val="libBold1Char"/>
          <w:rtl/>
        </w:rPr>
        <w:t xml:space="preserve">أعوذ بالله أنْ أعيش في قوم لستَ فيهم </w:t>
      </w:r>
      <w:r w:rsidR="00A51F7E" w:rsidRPr="0036104C">
        <w:rPr>
          <w:rStyle w:val="libBold1Char"/>
          <w:rtl/>
        </w:rPr>
        <w:t>-</w:t>
      </w:r>
      <w:r w:rsidRPr="0036104C">
        <w:rPr>
          <w:rStyle w:val="libBold1Char"/>
          <w:rtl/>
        </w:rPr>
        <w:t xml:space="preserve"> يا أبا حسن</w:t>
      </w:r>
      <w:r>
        <w:rPr>
          <w:rtl/>
        </w:rPr>
        <w:t xml:space="preserve"> </w:t>
      </w:r>
      <w:r w:rsidR="00A51F7E">
        <w:rP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36104C">
        <w:rPr>
          <w:rStyle w:val="libBold1Char"/>
          <w:rtl/>
        </w:rPr>
        <w:t>المؤلِّف</w:t>
      </w:r>
      <w:r>
        <w:rPr>
          <w:rtl/>
        </w:rPr>
        <w:t xml:space="preserve"> : وذكر هذا الحديث الفخر الرازي أيضاً</w:t>
      </w:r>
      <w:r w:rsidR="0024161B">
        <w:rPr>
          <w:rtl/>
        </w:rPr>
        <w:t xml:space="preserve">، </w:t>
      </w:r>
      <w:r>
        <w:rPr>
          <w:rtl/>
        </w:rPr>
        <w:t>في تفسيره الكبير</w:t>
      </w:r>
      <w:r w:rsidR="0024161B">
        <w:rPr>
          <w:rtl/>
        </w:rPr>
        <w:t xml:space="preserve">، </w:t>
      </w:r>
      <w:r>
        <w:rPr>
          <w:rtl/>
        </w:rPr>
        <w:t>في تفسير سورة والتين</w:t>
      </w:r>
      <w:r w:rsidR="0024161B">
        <w:rPr>
          <w:rtl/>
        </w:rPr>
        <w:t xml:space="preserve">، </w:t>
      </w:r>
      <w:r>
        <w:rPr>
          <w:rtl/>
        </w:rPr>
        <w:t>وقال في آخره :</w:t>
      </w:r>
    </w:p>
    <w:p w:rsidR="00116CC7" w:rsidRDefault="006E4927" w:rsidP="006E4927">
      <w:pPr>
        <w:pStyle w:val="libNormal"/>
        <w:rPr>
          <w:rtl/>
        </w:rPr>
      </w:pPr>
      <w:r>
        <w:rPr>
          <w:rtl/>
        </w:rPr>
        <w:t>قال عمر :</w:t>
      </w:r>
    </w:p>
    <w:p w:rsidR="00116CC7" w:rsidRDefault="006E4927" w:rsidP="0036104C">
      <w:pPr>
        <w:pStyle w:val="libBold1"/>
        <w:rPr>
          <w:rtl/>
        </w:rPr>
      </w:pPr>
      <w:r>
        <w:rPr>
          <w:rtl/>
        </w:rPr>
        <w:t xml:space="preserve">لا بقيت في قوم لستَ فيهم </w:t>
      </w:r>
      <w:r w:rsidR="00A51F7E">
        <w:rPr>
          <w:rtl/>
        </w:rPr>
        <w:t>-</w:t>
      </w:r>
      <w:r>
        <w:rPr>
          <w:rtl/>
        </w:rPr>
        <w:t xml:space="preserve"> يا أبا الحسن </w:t>
      </w:r>
      <w:r w:rsidR="00A51F7E">
        <w:rPr>
          <w:rtl/>
        </w:rPr>
        <w:t>-</w:t>
      </w:r>
      <w:r w:rsidR="00116CC7">
        <w:rPr>
          <w:rtl/>
        </w:rPr>
        <w:t>.</w:t>
      </w:r>
    </w:p>
    <w:p w:rsidR="00116CC7" w:rsidRDefault="006E4927" w:rsidP="0036104C">
      <w:pPr>
        <w:pStyle w:val="libNormal"/>
        <w:rPr>
          <w:rtl/>
        </w:rPr>
      </w:pPr>
      <w:r>
        <w:rPr>
          <w:rtl/>
        </w:rPr>
        <w:t xml:space="preserve">وقال المناوي في فيض القدير 3/46 وصحَّ عنه </w:t>
      </w:r>
      <w:r w:rsidR="00A51F7E">
        <w:rPr>
          <w:rtl/>
        </w:rPr>
        <w:t>-</w:t>
      </w:r>
      <w:r>
        <w:rPr>
          <w:rtl/>
        </w:rPr>
        <w:t xml:space="preserve"> يعني عن عمر </w:t>
      </w:r>
      <w:r w:rsidR="00A51F7E">
        <w:rPr>
          <w:rtl/>
        </w:rPr>
        <w:t>-</w:t>
      </w:r>
      <w:r>
        <w:rPr>
          <w:rtl/>
        </w:rPr>
        <w:t xml:space="preserve"> مِن طرق</w:t>
      </w:r>
      <w:r w:rsidR="0024161B">
        <w:rPr>
          <w:rtl/>
        </w:rPr>
        <w:t xml:space="preserve">، </w:t>
      </w:r>
      <w:r>
        <w:rPr>
          <w:rtl/>
        </w:rPr>
        <w:t>أنَّه كان يتعوَّذ مِن قوم ليس هو فيهم</w:t>
      </w:r>
      <w:r w:rsidR="0024161B">
        <w:rPr>
          <w:rtl/>
        </w:rPr>
        <w:t xml:space="preserve">، </w:t>
      </w:r>
      <w:r w:rsidR="0036104C">
        <w:rPr>
          <w:rtl/>
        </w:rPr>
        <w:t>يعني ليس عليُّ</w:t>
      </w:r>
      <w:r>
        <w:rPr>
          <w:rtl/>
        </w:rPr>
        <w:t xml:space="preserve"> </w:t>
      </w:r>
      <w:r w:rsidR="0029738F" w:rsidRPr="0029738F">
        <w:rPr>
          <w:rStyle w:val="libAlaemChar"/>
          <w:rtl/>
        </w:rPr>
        <w:t>عليه‌السلام</w:t>
      </w:r>
      <w:r>
        <w:rPr>
          <w:rtl/>
        </w:rPr>
        <w:t xml:space="preserve"> فيهم</w:t>
      </w:r>
      <w:r w:rsidR="00116CC7">
        <w:rPr>
          <w:rtl/>
        </w:rPr>
        <w:t>.</w:t>
      </w:r>
    </w:p>
    <w:p w:rsidR="00116CC7" w:rsidRDefault="006E4927" w:rsidP="006E4927">
      <w:pPr>
        <w:pStyle w:val="libNormal"/>
        <w:rPr>
          <w:rtl/>
        </w:rPr>
      </w:pPr>
      <w:r>
        <w:rPr>
          <w:rtl/>
        </w:rPr>
        <w:t>هذا كلُّه جُملة مِن الأخبار الواردة</w:t>
      </w:r>
      <w:r w:rsidR="0024161B">
        <w:rPr>
          <w:rtl/>
        </w:rPr>
        <w:t xml:space="preserve">، </w:t>
      </w:r>
      <w:r>
        <w:rPr>
          <w:rtl/>
        </w:rPr>
        <w:t>في فضل حَجر الأسود</w:t>
      </w:r>
      <w:r w:rsidR="0024161B">
        <w:rPr>
          <w:rtl/>
        </w:rPr>
        <w:t xml:space="preserve">، </w:t>
      </w:r>
      <w:r>
        <w:rPr>
          <w:rtl/>
        </w:rPr>
        <w:t>مِمَّا ظفرتُ عليه على العُجالة</w:t>
      </w:r>
      <w:r w:rsidR="0024161B">
        <w:rPr>
          <w:rtl/>
        </w:rPr>
        <w:t xml:space="preserve">، </w:t>
      </w:r>
      <w:r>
        <w:rPr>
          <w:rtl/>
        </w:rPr>
        <w:t>ولم أستقص الجميع</w:t>
      </w:r>
      <w:r w:rsidR="00116CC7">
        <w:rPr>
          <w:rtl/>
        </w:rPr>
        <w:t>.</w:t>
      </w:r>
    </w:p>
    <w:p w:rsidR="00116CC7" w:rsidRDefault="006E4927" w:rsidP="006E4927">
      <w:pPr>
        <w:pStyle w:val="libNormal"/>
        <w:rPr>
          <w:rtl/>
        </w:rPr>
      </w:pPr>
      <w:r>
        <w:rPr>
          <w:rtl/>
        </w:rPr>
        <w:t>وأمَّا ما جاء في قول عمر للحَجر الأسود : إنَّه حَجر لا يَضرُّ ولا ينفع</w:t>
      </w:r>
      <w:r w:rsidR="0024161B">
        <w:rPr>
          <w:rtl/>
        </w:rPr>
        <w:t xml:space="preserve">، </w:t>
      </w:r>
      <w:r>
        <w:rPr>
          <w:rtl/>
        </w:rPr>
        <w:t>فقد تقدَّم بعض ذلك آنفاً</w:t>
      </w:r>
      <w:r w:rsidR="0024161B">
        <w:rPr>
          <w:rtl/>
        </w:rPr>
        <w:t xml:space="preserve">، </w:t>
      </w:r>
      <w:r>
        <w:rPr>
          <w:rtl/>
        </w:rPr>
        <w:t>في صدر رواية المُستدرك</w:t>
      </w:r>
      <w:r w:rsidR="0024161B">
        <w:rPr>
          <w:rtl/>
        </w:rPr>
        <w:t xml:space="preserve">، </w:t>
      </w:r>
      <w:r>
        <w:rPr>
          <w:rtl/>
        </w:rPr>
        <w:t>ونحن نذكر لك بقيَّة ما جاء في هذا المعنى</w:t>
      </w:r>
      <w:r w:rsidR="0024161B">
        <w:rPr>
          <w:rtl/>
        </w:rPr>
        <w:t xml:space="preserve">، </w:t>
      </w:r>
      <w:r>
        <w:rPr>
          <w:rtl/>
        </w:rPr>
        <w:t>مِمَّا ظفرت عليه على العُجالة واحداً بعد واحد</w:t>
      </w:r>
      <w:r w:rsidR="0024161B">
        <w:rPr>
          <w:rtl/>
        </w:rPr>
        <w:t xml:space="preserve">، </w:t>
      </w:r>
      <w:r w:rsidR="002D1A87">
        <w:rPr>
          <w:rtl/>
        </w:rPr>
        <w:t>فنقول</w:t>
      </w:r>
      <w:r>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عابس بن ربيعة</w:t>
      </w:r>
      <w:r w:rsidR="0024161B">
        <w:rPr>
          <w:rtl/>
        </w:rPr>
        <w:t xml:space="preserve">، </w:t>
      </w:r>
      <w:r>
        <w:rPr>
          <w:rtl/>
        </w:rPr>
        <w:t xml:space="preserve">عن عمر أنّه جاء إلى الحَجر الأسود فقبَّله فقال : </w:t>
      </w:r>
      <w:r w:rsidRPr="004C5CC0">
        <w:rPr>
          <w:rStyle w:val="libBold1Char"/>
          <w:rtl/>
        </w:rPr>
        <w:t>إنِّي أعلم أنَّك حَجر لا تضرُّ ولا تنفع</w:t>
      </w:r>
      <w:r w:rsidR="0024161B" w:rsidRPr="004C5CC0">
        <w:rPr>
          <w:rStyle w:val="libBold1Char"/>
          <w:rtl/>
        </w:rPr>
        <w:t xml:space="preserve">، </w:t>
      </w:r>
      <w:r w:rsidRPr="004C5CC0">
        <w:rPr>
          <w:rStyle w:val="libBold1Char"/>
          <w:rtl/>
        </w:rPr>
        <w:t>ولولا أنَّي رأيت رسول الله</w:t>
      </w:r>
      <w:r>
        <w:rPr>
          <w:rtl/>
        </w:rPr>
        <w:t xml:space="preserve"> </w:t>
      </w:r>
      <w:r w:rsidR="00FF5BC8" w:rsidRPr="00FF5BC8">
        <w:rPr>
          <w:rStyle w:val="libAlaemChar"/>
          <w:rtl/>
        </w:rPr>
        <w:t>صلى‌الله‌عليه‌وآله‌وسلم</w:t>
      </w:r>
      <w:r>
        <w:rPr>
          <w:rtl/>
        </w:rPr>
        <w:t xml:space="preserve"> </w:t>
      </w:r>
      <w:r w:rsidRPr="004C5CC0">
        <w:rPr>
          <w:rStyle w:val="libBold1Char"/>
          <w:rtl/>
        </w:rPr>
        <w:t>يُقبِّلك ما قبَّلتك</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عن زيد بن أسلم</w:t>
      </w:r>
      <w:r w:rsidR="0024161B">
        <w:rPr>
          <w:rtl/>
        </w:rPr>
        <w:t xml:space="preserve">، </w:t>
      </w:r>
      <w:r>
        <w:rPr>
          <w:rtl/>
        </w:rPr>
        <w:t>عن أبيه</w:t>
      </w:r>
      <w:r w:rsidR="0024161B">
        <w:rPr>
          <w:rtl/>
        </w:rPr>
        <w:t xml:space="preserve">، </w:t>
      </w:r>
      <w:r>
        <w:rPr>
          <w:rtl/>
        </w:rPr>
        <w:t>أنَّ عمر بن الخطاب قال للرُّكن</w:t>
      </w:r>
    </w:p>
    <w:p w:rsidR="00116CC7" w:rsidRDefault="00116CC7" w:rsidP="00116CC7">
      <w:pPr>
        <w:pStyle w:val="libLine"/>
        <w:rPr>
          <w:rtl/>
        </w:rPr>
      </w:pPr>
      <w:r>
        <w:rPr>
          <w:rtl/>
        </w:rPr>
        <w:t>____________________</w:t>
      </w:r>
    </w:p>
    <w:p w:rsidR="00116CC7" w:rsidRDefault="00116CC7" w:rsidP="0036104C">
      <w:pPr>
        <w:pStyle w:val="libFootnote0"/>
        <w:rPr>
          <w:rtl/>
        </w:rPr>
      </w:pPr>
      <w:r w:rsidRPr="0036104C">
        <w:rPr>
          <w:rtl/>
        </w:rPr>
        <w:t>(1)</w:t>
      </w:r>
      <w:r w:rsidR="006E4927">
        <w:rPr>
          <w:rtl/>
        </w:rPr>
        <w:t xml:space="preserve"> مُستدرك الصحيحين : 1/457</w:t>
      </w:r>
      <w:r w:rsidR="00A51F7E">
        <w:rPr>
          <w:rtl/>
        </w:rPr>
        <w:t xml:space="preserve">. </w:t>
      </w:r>
      <w:r w:rsidR="006E4927">
        <w:rPr>
          <w:rtl/>
        </w:rPr>
        <w:t>الدُّرُّ المنثور : 3/144</w:t>
      </w:r>
      <w:r w:rsidR="0024161B">
        <w:rPr>
          <w:rtl/>
        </w:rPr>
        <w:t xml:space="preserve">، </w:t>
      </w:r>
      <w:r w:rsidR="006E4927">
        <w:rPr>
          <w:rtl/>
        </w:rPr>
        <w:t xml:space="preserve">كنز العمَّال : 3/35ط حيدر آباد </w:t>
      </w:r>
      <w:r w:rsidR="00A51F7E">
        <w:rPr>
          <w:rtl/>
        </w:rPr>
        <w:t>-</w:t>
      </w:r>
      <w:r w:rsidR="006E4927">
        <w:rPr>
          <w:rtl/>
        </w:rPr>
        <w:t xml:space="preserve"> الهند</w:t>
      </w:r>
      <w:r w:rsidR="0024161B">
        <w:rPr>
          <w:rtl/>
        </w:rPr>
        <w:t xml:space="preserve">، </w:t>
      </w:r>
      <w:r w:rsidR="006E4927">
        <w:rPr>
          <w:rtl/>
        </w:rPr>
        <w:t>ذكر المُتَّقى والسيوطى : أنَّ جمعاً مِن أئَّمة الحديث أخرجوه</w:t>
      </w:r>
      <w:r w:rsidR="0024161B">
        <w:rPr>
          <w:rtl/>
        </w:rPr>
        <w:t xml:space="preserve">، </w:t>
      </w:r>
      <w:r w:rsidR="006E4927">
        <w:rPr>
          <w:rtl/>
        </w:rPr>
        <w:t>ورووه</w:t>
      </w:r>
      <w:r>
        <w:rPr>
          <w:rtl/>
        </w:rPr>
        <w:t>.</w:t>
      </w:r>
    </w:p>
    <w:p w:rsidR="00116CC7" w:rsidRDefault="00116CC7" w:rsidP="0036104C">
      <w:pPr>
        <w:pStyle w:val="libFootnote0"/>
        <w:rPr>
          <w:rtl/>
        </w:rPr>
      </w:pPr>
      <w:r w:rsidRPr="0036104C">
        <w:rPr>
          <w:rtl/>
        </w:rPr>
        <w:t>(2)</w:t>
      </w:r>
      <w:r w:rsidR="006E4927">
        <w:rPr>
          <w:rtl/>
        </w:rPr>
        <w:t xml:space="preserve"> صحيح البخاري : 2/162ط استانبول</w:t>
      </w:r>
      <w:r w:rsidR="0024161B">
        <w:rPr>
          <w:rtl/>
        </w:rPr>
        <w:t xml:space="preserve">، </w:t>
      </w:r>
      <w:r w:rsidR="006E4927">
        <w:rPr>
          <w:rtl/>
        </w:rPr>
        <w:t>باب الحَجر الأسود</w:t>
      </w:r>
      <w:r w:rsidR="00A51F7E">
        <w:rPr>
          <w:rtl/>
        </w:rPr>
        <w:t xml:space="preserve">. </w:t>
      </w:r>
      <w:r w:rsidR="006E4927">
        <w:rPr>
          <w:rtl/>
        </w:rPr>
        <w:t>سُنن النسائي : 5/227</w:t>
      </w:r>
      <w:r w:rsidR="0024161B">
        <w:rPr>
          <w:rtl/>
        </w:rPr>
        <w:t xml:space="preserve">، </w:t>
      </w:r>
      <w:r w:rsidR="006E4927">
        <w:rPr>
          <w:rtl/>
        </w:rPr>
        <w:t>سُنن الترمذي : 3/214 تحقيق محمد فؤاد عبد الباقي</w:t>
      </w:r>
      <w:r w:rsidR="00A51F7E">
        <w:rPr>
          <w:rtl/>
        </w:rPr>
        <w:t xml:space="preserve">. </w:t>
      </w:r>
      <w:r w:rsidR="006E4927">
        <w:rPr>
          <w:rtl/>
        </w:rPr>
        <w:t>سُنن أبي داود : 2/419</w:t>
      </w:r>
      <w:r w:rsidR="0024161B">
        <w:rPr>
          <w:rtl/>
        </w:rPr>
        <w:t xml:space="preserve">، </w:t>
      </w:r>
      <w:r w:rsidR="006E4927">
        <w:rPr>
          <w:rtl/>
        </w:rPr>
        <w:t>باب في تقبيل الحَجر تحقيق سعيد محمد اللّحام</w:t>
      </w:r>
      <w:r w:rsidR="00A51F7E">
        <w:rPr>
          <w:rtl/>
        </w:rPr>
        <w:t xml:space="preserve">. </w:t>
      </w:r>
      <w:r w:rsidR="006E4927">
        <w:rPr>
          <w:rtl/>
        </w:rPr>
        <w:t xml:space="preserve">مُسند أحمد بن حنبل : 1/16 </w:t>
      </w:r>
      <w:r w:rsidR="00A51F7E">
        <w:rPr>
          <w:rtl/>
        </w:rPr>
        <w:t>-</w:t>
      </w:r>
      <w:r w:rsidR="006E4927">
        <w:rPr>
          <w:rtl/>
        </w:rPr>
        <w:t xml:space="preserve"> 26 </w:t>
      </w:r>
      <w:r w:rsidR="00A51F7E">
        <w:rPr>
          <w:rtl/>
        </w:rPr>
        <w:t>-</w:t>
      </w:r>
      <w:r w:rsidR="006E4927">
        <w:rPr>
          <w:rtl/>
        </w:rPr>
        <w:t xml:space="preserve"> 46</w:t>
      </w:r>
      <w:r w:rsidR="00A51F7E">
        <w:rPr>
          <w:rtl/>
        </w:rPr>
        <w:t xml:space="preserve">. </w:t>
      </w:r>
      <w:r w:rsidR="006E4927">
        <w:rPr>
          <w:rtl/>
        </w:rPr>
        <w:t>سُنن البيهقي : 5/74</w:t>
      </w:r>
      <w:r w:rsidR="0024161B">
        <w:rPr>
          <w:rtl/>
        </w:rPr>
        <w:t xml:space="preserve">، </w:t>
      </w:r>
      <w:r w:rsidR="006E4927">
        <w:rPr>
          <w:rtl/>
        </w:rPr>
        <w:t>باب تقبيل الحَجر</w:t>
      </w:r>
      <w:r>
        <w:rPr>
          <w:rtl/>
        </w:rPr>
        <w:t>.</w:t>
      </w:r>
    </w:p>
    <w:p w:rsidR="00A51F7E" w:rsidRDefault="00A51F7E" w:rsidP="006E4927">
      <w:pPr>
        <w:pStyle w:val="libNormal"/>
        <w:rPr>
          <w:rtl/>
        </w:rPr>
      </w:pPr>
      <w:r>
        <w:rPr>
          <w:rtl/>
        </w:rPr>
        <w:br w:type="page"/>
      </w:r>
    </w:p>
    <w:p w:rsidR="00116CC7" w:rsidRDefault="006E4927" w:rsidP="005616D7">
      <w:pPr>
        <w:pStyle w:val="libNormal0"/>
        <w:rPr>
          <w:rtl/>
        </w:rPr>
      </w:pPr>
      <w:r>
        <w:rPr>
          <w:rtl/>
        </w:rPr>
        <w:lastRenderedPageBreak/>
        <w:t>اليماني :</w:t>
      </w:r>
    </w:p>
    <w:p w:rsidR="00116CC7" w:rsidRDefault="006E4927" w:rsidP="005616D7">
      <w:pPr>
        <w:pStyle w:val="libNormal"/>
        <w:rPr>
          <w:rtl/>
        </w:rPr>
      </w:pPr>
      <w:r w:rsidRPr="005616D7">
        <w:rPr>
          <w:rStyle w:val="libBold1Char"/>
          <w:rtl/>
        </w:rPr>
        <w:t>أما والله</w:t>
      </w:r>
      <w:r w:rsidR="0024161B" w:rsidRPr="005616D7">
        <w:rPr>
          <w:rStyle w:val="libBold1Char"/>
          <w:rtl/>
        </w:rPr>
        <w:t xml:space="preserve">، </w:t>
      </w:r>
      <w:r w:rsidRPr="005616D7">
        <w:rPr>
          <w:rStyle w:val="libBold1Char"/>
          <w:rtl/>
        </w:rPr>
        <w:t>إنِّي لأعلم أنَّك حَجر لا تضرُّ ولا تنفع</w:t>
      </w:r>
      <w:r w:rsidR="0024161B" w:rsidRPr="005616D7">
        <w:rPr>
          <w:rStyle w:val="libBold1Char"/>
          <w:rtl/>
        </w:rPr>
        <w:t xml:space="preserve">، </w:t>
      </w:r>
      <w:r w:rsidRPr="005616D7">
        <w:rPr>
          <w:rStyle w:val="libBold1Char"/>
          <w:rtl/>
        </w:rPr>
        <w:t xml:space="preserve">ولولا أنِّي رأيت رسول الله </w:t>
      </w:r>
      <w:r w:rsidR="005616D7" w:rsidRPr="004716AF">
        <w:rPr>
          <w:rStyle w:val="libAlaemChar"/>
          <w:rtl/>
        </w:rPr>
        <w:t>صلى‌الله‌عليه‌وآله‌وسلم</w:t>
      </w:r>
      <w:r w:rsidR="005616D7">
        <w:rPr>
          <w:rtl/>
        </w:rPr>
        <w:t xml:space="preserve"> </w:t>
      </w:r>
      <w:r w:rsidRPr="005616D7">
        <w:rPr>
          <w:rStyle w:val="libBold1Char"/>
          <w:rtl/>
        </w:rPr>
        <w:t>استلمك ما استلمتك فاستلمه</w:t>
      </w:r>
      <w:r w:rsidR="00A51F7E">
        <w:rPr>
          <w:rtl/>
        </w:rPr>
        <w:t xml:space="preserve">. </w:t>
      </w:r>
      <w:r>
        <w:rPr>
          <w:rtl/>
        </w:rPr>
        <w:t xml:space="preserve">إلخ </w:t>
      </w:r>
      <w:r w:rsidR="00116CC7" w:rsidRPr="00116CC7">
        <w:rPr>
          <w:rStyle w:val="libFootnotenumChar"/>
          <w:rtl/>
        </w:rPr>
        <w:t>(1)</w:t>
      </w:r>
      <w:r w:rsidR="00116CC7">
        <w:rPr>
          <w:rtl/>
        </w:rPr>
        <w:t>.</w:t>
      </w:r>
    </w:p>
    <w:p w:rsidR="00116CC7" w:rsidRDefault="006E4927" w:rsidP="005616D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عن زيد بن أسلم</w:t>
      </w:r>
      <w:r w:rsidR="0024161B">
        <w:rPr>
          <w:rtl/>
        </w:rPr>
        <w:t xml:space="preserve">، </w:t>
      </w:r>
      <w:r>
        <w:rPr>
          <w:rtl/>
        </w:rPr>
        <w:t>عن أبيه</w:t>
      </w:r>
      <w:r w:rsidR="0024161B">
        <w:rPr>
          <w:rtl/>
        </w:rPr>
        <w:t xml:space="preserve">، </w:t>
      </w:r>
      <w:r>
        <w:rPr>
          <w:rtl/>
        </w:rPr>
        <w:t>قال : رأيت عمر بن الخطاب</w:t>
      </w:r>
      <w:r w:rsidR="0024161B">
        <w:rPr>
          <w:rtl/>
        </w:rPr>
        <w:t xml:space="preserve">، </w:t>
      </w:r>
      <w:r>
        <w:rPr>
          <w:rtl/>
        </w:rPr>
        <w:t xml:space="preserve">قبَّل الحَجر وقال : </w:t>
      </w:r>
      <w:r w:rsidRPr="005616D7">
        <w:rPr>
          <w:rStyle w:val="libBold1Char"/>
          <w:rtl/>
        </w:rPr>
        <w:t xml:space="preserve">لولا أنِّي رأيت رسول الله </w:t>
      </w:r>
      <w:r w:rsidR="005616D7" w:rsidRPr="004716AF">
        <w:rPr>
          <w:rStyle w:val="libAlaemChar"/>
          <w:rtl/>
        </w:rPr>
        <w:t>صلى‌الله‌عليه‌وآله‌وسلم</w:t>
      </w:r>
      <w:r w:rsidR="005616D7">
        <w:rPr>
          <w:rtl/>
        </w:rPr>
        <w:t xml:space="preserve"> </w:t>
      </w:r>
      <w:r w:rsidRPr="005616D7">
        <w:rPr>
          <w:rStyle w:val="libBold1Char"/>
          <w:rtl/>
        </w:rPr>
        <w:t>قبّلك ما قبَّلتك</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مسلم بسنده</w:t>
      </w:r>
      <w:r w:rsidR="0024161B">
        <w:rPr>
          <w:rtl/>
        </w:rPr>
        <w:t xml:space="preserve">، </w:t>
      </w:r>
      <w:r>
        <w:rPr>
          <w:rtl/>
        </w:rPr>
        <w:t>عن عبد الله بن سرجس</w:t>
      </w:r>
      <w:r w:rsidR="0024161B">
        <w:rPr>
          <w:rtl/>
        </w:rPr>
        <w:t xml:space="preserve">، </w:t>
      </w:r>
      <w:r>
        <w:rPr>
          <w:rtl/>
        </w:rPr>
        <w:t>قال : رأيت الأصلع يعني عمر بن الخطاب</w:t>
      </w:r>
      <w:r w:rsidR="0024161B">
        <w:rPr>
          <w:rtl/>
        </w:rPr>
        <w:t xml:space="preserve">، </w:t>
      </w:r>
      <w:r>
        <w:rPr>
          <w:rtl/>
        </w:rPr>
        <w:t>يُقبِّل الحَجر ويقول :</w:t>
      </w:r>
    </w:p>
    <w:p w:rsidR="00116CC7" w:rsidRDefault="006E4927" w:rsidP="005616D7">
      <w:pPr>
        <w:pStyle w:val="libNormal"/>
        <w:rPr>
          <w:rtl/>
        </w:rPr>
      </w:pPr>
      <w:r w:rsidRPr="005616D7">
        <w:rPr>
          <w:rStyle w:val="libBold1Char"/>
          <w:rtl/>
        </w:rPr>
        <w:t>والله</w:t>
      </w:r>
      <w:r w:rsidR="0024161B" w:rsidRPr="005616D7">
        <w:rPr>
          <w:rStyle w:val="libBold1Char"/>
          <w:rtl/>
        </w:rPr>
        <w:t xml:space="preserve">، </w:t>
      </w:r>
      <w:r w:rsidRPr="005616D7">
        <w:rPr>
          <w:rStyle w:val="libBold1Char"/>
          <w:rtl/>
        </w:rPr>
        <w:t>إنِّي لأُقبِّلك وإنِّي أعلم أنَّك حَجر</w:t>
      </w:r>
      <w:r w:rsidR="0024161B" w:rsidRPr="005616D7">
        <w:rPr>
          <w:rStyle w:val="libBold1Char"/>
          <w:rtl/>
        </w:rPr>
        <w:t xml:space="preserve">، </w:t>
      </w:r>
      <w:r w:rsidRPr="005616D7">
        <w:rPr>
          <w:rStyle w:val="libBold1Char"/>
          <w:rtl/>
        </w:rPr>
        <w:t>وأنَّك لا تَضرُّ ولا تنفع</w:t>
      </w:r>
      <w:r w:rsidR="0024161B" w:rsidRPr="005616D7">
        <w:rPr>
          <w:rStyle w:val="libBold1Char"/>
          <w:rtl/>
        </w:rPr>
        <w:t xml:space="preserve">، </w:t>
      </w:r>
      <w:r w:rsidRPr="005616D7">
        <w:rPr>
          <w:rStyle w:val="libBold1Char"/>
          <w:rtl/>
        </w:rPr>
        <w:t xml:space="preserve">ولولا أنِّي رأيت رسول الله </w:t>
      </w:r>
      <w:r w:rsidR="005616D7" w:rsidRPr="004716AF">
        <w:rPr>
          <w:rStyle w:val="libAlaemChar"/>
          <w:rtl/>
        </w:rPr>
        <w:t>صلى‌الله‌عليه‌وآله‌وسلم</w:t>
      </w:r>
      <w:r w:rsidR="005616D7">
        <w:rPr>
          <w:rtl/>
        </w:rPr>
        <w:t xml:space="preserve"> </w:t>
      </w:r>
      <w:r w:rsidRPr="005616D7">
        <w:rPr>
          <w:rStyle w:val="libBold1Char"/>
          <w:rtl/>
        </w:rPr>
        <w:t>قبَّلك ما قبَّلتك</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النّسائي حديثاً</w:t>
      </w:r>
      <w:r w:rsidR="0024161B">
        <w:rPr>
          <w:rtl/>
        </w:rPr>
        <w:t xml:space="preserve">، </w:t>
      </w:r>
      <w:r>
        <w:rPr>
          <w:rtl/>
        </w:rPr>
        <w:t>عن طاوس</w:t>
      </w:r>
      <w:r w:rsidR="0024161B">
        <w:rPr>
          <w:rtl/>
        </w:rPr>
        <w:t xml:space="preserve">، </w:t>
      </w:r>
      <w:r>
        <w:rPr>
          <w:rtl/>
        </w:rPr>
        <w:t>عن ابن عباس</w:t>
      </w:r>
      <w:r w:rsidR="0024161B">
        <w:rPr>
          <w:rtl/>
        </w:rPr>
        <w:t xml:space="preserve">، </w:t>
      </w:r>
      <w:r>
        <w:rPr>
          <w:rtl/>
        </w:rPr>
        <w:t>عن عمر</w:t>
      </w:r>
      <w:r w:rsidR="0024161B">
        <w:rPr>
          <w:rtl/>
        </w:rPr>
        <w:t xml:space="preserve">، </w:t>
      </w:r>
      <w:r>
        <w:rPr>
          <w:rtl/>
        </w:rPr>
        <w:t xml:space="preserve">أنَّه قال لحَجر الأسود : </w:t>
      </w:r>
      <w:r w:rsidRPr="005616D7">
        <w:rPr>
          <w:rStyle w:val="libBold1Char"/>
          <w:rtl/>
        </w:rPr>
        <w:t>إنَّك حَجر لا تنفع ولا تضرُّ</w:t>
      </w:r>
      <w:r w:rsidR="0024161B" w:rsidRPr="005616D7">
        <w:rPr>
          <w:rStyle w:val="libBold1Char"/>
          <w:rtl/>
        </w:rPr>
        <w:t xml:space="preserve">، </w:t>
      </w:r>
      <w:r w:rsidRPr="005616D7">
        <w:rPr>
          <w:rStyle w:val="libBold1Char"/>
          <w:rtl/>
        </w:rPr>
        <w:t>ولولا أنِّي رأيت رسول الله</w:t>
      </w:r>
      <w:r>
        <w:rPr>
          <w:rtl/>
        </w:rPr>
        <w:t xml:space="preserve"> </w:t>
      </w:r>
      <w:r w:rsidR="004716AF" w:rsidRPr="004716AF">
        <w:rPr>
          <w:rStyle w:val="libAlaemChar"/>
          <w:rtl/>
        </w:rPr>
        <w:t>صلى‌الله‌عليه‌وآله‌وسلم</w:t>
      </w:r>
      <w:r>
        <w:rPr>
          <w:rtl/>
        </w:rPr>
        <w:t xml:space="preserve"> </w:t>
      </w:r>
      <w:r w:rsidRPr="005616D7">
        <w:rPr>
          <w:rStyle w:val="libBold1Char"/>
          <w:rtl/>
        </w:rPr>
        <w:t>قبَّلك ما قبَّلتك</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الإمام مالك بسنده</w:t>
      </w:r>
      <w:r w:rsidR="0024161B">
        <w:rPr>
          <w:rtl/>
        </w:rPr>
        <w:t xml:space="preserve">، </w:t>
      </w:r>
      <w:r>
        <w:rPr>
          <w:rtl/>
        </w:rPr>
        <w:t>عن عروة</w:t>
      </w:r>
      <w:r w:rsidR="0024161B">
        <w:rPr>
          <w:rtl/>
        </w:rPr>
        <w:t xml:space="preserve">، </w:t>
      </w:r>
      <w:r>
        <w:rPr>
          <w:rtl/>
        </w:rPr>
        <w:t xml:space="preserve">أنَّ عمر بن الخطاب قال </w:t>
      </w:r>
      <w:r w:rsidR="00A51F7E">
        <w:rPr>
          <w:rtl/>
        </w:rPr>
        <w:t>-</w:t>
      </w:r>
      <w:r>
        <w:rPr>
          <w:rtl/>
        </w:rPr>
        <w:t xml:space="preserve"> وهو يطوف بالبيت للركن الأسود </w:t>
      </w:r>
      <w:r w:rsidR="00A51F7E">
        <w:rPr>
          <w:rtl/>
        </w:rPr>
        <w:t>-</w:t>
      </w:r>
      <w:r>
        <w:rPr>
          <w:rtl/>
        </w:rPr>
        <w:t xml:space="preserve"> :</w:t>
      </w:r>
    </w:p>
    <w:p w:rsidR="00116CC7" w:rsidRDefault="006E4927" w:rsidP="006E4927">
      <w:pPr>
        <w:pStyle w:val="libNormal"/>
        <w:rPr>
          <w:rtl/>
        </w:rPr>
      </w:pPr>
      <w:r>
        <w:rPr>
          <w:rtl/>
        </w:rPr>
        <w:t>إنَّما أنت حَجر</w:t>
      </w:r>
      <w:r w:rsidR="0024161B">
        <w:rPr>
          <w:rtl/>
        </w:rPr>
        <w:t xml:space="preserve">، </w:t>
      </w:r>
      <w:r>
        <w:rPr>
          <w:rtl/>
        </w:rPr>
        <w:t xml:space="preserve">ولولا أنِّي رأيت رسول الله </w:t>
      </w:r>
      <w:r w:rsidR="004716AF" w:rsidRPr="004716AF">
        <w:rPr>
          <w:rStyle w:val="libAlaemChar"/>
          <w:rtl/>
        </w:rPr>
        <w:t>صلى‌الله‌عليه‌وآله‌وسلم</w:t>
      </w:r>
      <w:r>
        <w:rPr>
          <w:rtl/>
        </w:rPr>
        <w:t xml:space="preserve"> قبَّلك ما قبَّلتك</w:t>
      </w:r>
      <w:r w:rsidR="0024161B">
        <w:rPr>
          <w:rtl/>
        </w:rPr>
        <w:t xml:space="preserve">، </w:t>
      </w:r>
      <w:r>
        <w:rPr>
          <w:rtl/>
        </w:rPr>
        <w:t xml:space="preserve">ثمَّ قبَّله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بسنده الإمام أحمد بن حنبل</w:t>
      </w:r>
      <w:r w:rsidR="0024161B">
        <w:rPr>
          <w:rtl/>
        </w:rPr>
        <w:t xml:space="preserve">، </w:t>
      </w:r>
      <w:r>
        <w:rPr>
          <w:rtl/>
        </w:rPr>
        <w:t>عن سعيد بن جبير</w:t>
      </w:r>
      <w:r w:rsidR="0024161B">
        <w:rPr>
          <w:rtl/>
        </w:rPr>
        <w:t xml:space="preserve">، </w:t>
      </w:r>
      <w:r>
        <w:rPr>
          <w:rtl/>
        </w:rPr>
        <w:t>عن ابن عباس</w:t>
      </w:r>
      <w:r w:rsidR="0024161B">
        <w:rPr>
          <w:rtl/>
        </w:rPr>
        <w:t xml:space="preserve">، </w:t>
      </w:r>
      <w:r>
        <w:rPr>
          <w:rtl/>
        </w:rPr>
        <w:t>أنَّ عمر بن الخطاب أكبَّ على الرُّكن</w:t>
      </w:r>
      <w:r w:rsidR="0024161B">
        <w:rPr>
          <w:rtl/>
        </w:rPr>
        <w:t xml:space="preserve">، </w:t>
      </w:r>
      <w:r>
        <w:rPr>
          <w:rtl/>
        </w:rPr>
        <w:t>فقال :</w:t>
      </w:r>
    </w:p>
    <w:p w:rsidR="00116CC7" w:rsidRDefault="006E4927" w:rsidP="005616D7">
      <w:pPr>
        <w:pStyle w:val="libNormal"/>
        <w:rPr>
          <w:rtl/>
        </w:rPr>
      </w:pPr>
      <w:r w:rsidRPr="005616D7">
        <w:rPr>
          <w:rStyle w:val="libBold1Char"/>
          <w:rtl/>
        </w:rPr>
        <w:t>إنِّي لأعلم أنَّك حَجر</w:t>
      </w:r>
      <w:r w:rsidR="0024161B" w:rsidRPr="005616D7">
        <w:rPr>
          <w:rStyle w:val="libBold1Char"/>
          <w:rtl/>
        </w:rPr>
        <w:t xml:space="preserve">، </w:t>
      </w:r>
      <w:r w:rsidRPr="005616D7">
        <w:rPr>
          <w:rStyle w:val="libBold1Char"/>
          <w:rtl/>
        </w:rPr>
        <w:t xml:space="preserve">ولولم أرَ حبيبي </w:t>
      </w:r>
      <w:r w:rsidR="005616D7" w:rsidRPr="004716AF">
        <w:rPr>
          <w:rStyle w:val="libAlaemChar"/>
          <w:rtl/>
        </w:rPr>
        <w:t>صلى‌الله‌عليه‌وآله‌وسلم</w:t>
      </w:r>
      <w:r w:rsidR="005616D7">
        <w:rPr>
          <w:rtl/>
        </w:rPr>
        <w:t xml:space="preserve"> </w:t>
      </w:r>
      <w:r w:rsidRPr="005616D7">
        <w:rPr>
          <w:rStyle w:val="libBold1Char"/>
          <w:rtl/>
        </w:rPr>
        <w:t>قبَّلك أو استلمك ما استلمتك</w:t>
      </w:r>
      <w:r w:rsidR="0024161B" w:rsidRPr="005616D7">
        <w:rPr>
          <w:rStyle w:val="libBold1Char"/>
          <w:rtl/>
        </w:rPr>
        <w:t xml:space="preserve">، </w:t>
      </w:r>
      <w:r w:rsidRPr="005616D7">
        <w:rPr>
          <w:rStyle w:val="libBold1Char"/>
          <w:rtl/>
        </w:rPr>
        <w:t>ولا قبَّلتك</w:t>
      </w:r>
      <w:r w:rsidR="00116CC7">
        <w:rPr>
          <w:rtl/>
        </w:rPr>
        <w:t>.</w:t>
      </w:r>
    </w:p>
    <w:p w:rsidR="005616D7" w:rsidRDefault="005616D7" w:rsidP="005616D7">
      <w:pPr>
        <w:pStyle w:val="libLine"/>
        <w:rPr>
          <w:rtl/>
        </w:rPr>
      </w:pPr>
      <w:r>
        <w:rPr>
          <w:rtl/>
        </w:rPr>
        <w:t>____________________</w:t>
      </w:r>
    </w:p>
    <w:p w:rsidR="00116CC7" w:rsidRDefault="00116CC7" w:rsidP="005616D7">
      <w:pPr>
        <w:pStyle w:val="libFootnote0"/>
        <w:rPr>
          <w:rtl/>
        </w:rPr>
      </w:pPr>
      <w:r w:rsidRPr="005616D7">
        <w:rPr>
          <w:rtl/>
        </w:rPr>
        <w:t>(1)</w:t>
      </w:r>
      <w:r w:rsidR="006E4927">
        <w:rPr>
          <w:rtl/>
        </w:rPr>
        <w:t xml:space="preserve"> صحيح البخاري : 2/161 ط استانبول</w:t>
      </w:r>
      <w:r w:rsidR="0024161B">
        <w:rPr>
          <w:rtl/>
        </w:rPr>
        <w:t xml:space="preserve">، </w:t>
      </w:r>
      <w:r w:rsidR="006E4927">
        <w:rPr>
          <w:rtl/>
        </w:rPr>
        <w:t>باب الرمل في الحَج</w:t>
      </w:r>
      <w:r>
        <w:rPr>
          <w:rtl/>
        </w:rPr>
        <w:t>.</w:t>
      </w:r>
    </w:p>
    <w:p w:rsidR="00116CC7" w:rsidRDefault="00116CC7" w:rsidP="005616D7">
      <w:pPr>
        <w:pStyle w:val="libFootnote0"/>
        <w:rPr>
          <w:rtl/>
        </w:rPr>
      </w:pPr>
      <w:r w:rsidRPr="005616D7">
        <w:rPr>
          <w:rtl/>
        </w:rPr>
        <w:t>(2)</w:t>
      </w:r>
      <w:r w:rsidR="006E4927">
        <w:rPr>
          <w:rtl/>
        </w:rPr>
        <w:t xml:space="preserve"> المصدر نفسه : 162 باب تقبيل الحَجر ط استانبول</w:t>
      </w:r>
      <w:r>
        <w:rPr>
          <w:rtl/>
        </w:rPr>
        <w:t>.</w:t>
      </w:r>
    </w:p>
    <w:p w:rsidR="00116CC7" w:rsidRDefault="00116CC7" w:rsidP="005616D7">
      <w:pPr>
        <w:pStyle w:val="libFootnote0"/>
        <w:rPr>
          <w:rtl/>
        </w:rPr>
      </w:pPr>
      <w:r w:rsidRPr="005616D7">
        <w:rPr>
          <w:rtl/>
        </w:rPr>
        <w:t>(3)</w:t>
      </w:r>
      <w:r w:rsidR="006E4927">
        <w:rPr>
          <w:rtl/>
        </w:rPr>
        <w:t xml:space="preserve"> صحيح مسلم : 2/925</w:t>
      </w:r>
      <w:r w:rsidR="0024161B">
        <w:rPr>
          <w:rtl/>
        </w:rPr>
        <w:t xml:space="preserve">، </w:t>
      </w:r>
      <w:r w:rsidR="006E4927">
        <w:rPr>
          <w:rtl/>
        </w:rPr>
        <w:t>كتاب الحَجِّ</w:t>
      </w:r>
      <w:r w:rsidR="0024161B">
        <w:rPr>
          <w:rtl/>
        </w:rPr>
        <w:t xml:space="preserve">، </w:t>
      </w:r>
      <w:r w:rsidR="006E4927">
        <w:rPr>
          <w:rtl/>
        </w:rPr>
        <w:t>باب استحباب تقبيل الحَجر الأسود في الطواف</w:t>
      </w:r>
      <w:r w:rsidR="0024161B">
        <w:rPr>
          <w:rtl/>
        </w:rPr>
        <w:t xml:space="preserve">، </w:t>
      </w:r>
      <w:r w:rsidR="006E4927">
        <w:rPr>
          <w:rtl/>
        </w:rPr>
        <w:t>تحقيق محمد فؤاد عبد الباقي</w:t>
      </w:r>
      <w:r w:rsidR="00A51F7E">
        <w:rPr>
          <w:rtl/>
        </w:rPr>
        <w:t xml:space="preserve">. </w:t>
      </w:r>
      <w:r w:rsidR="006E4927">
        <w:rPr>
          <w:rtl/>
        </w:rPr>
        <w:t>سُنن ابن ماجة : 2/981 باب استلام الحَجر</w:t>
      </w:r>
      <w:r w:rsidR="00A51F7E">
        <w:rPr>
          <w:rtl/>
        </w:rPr>
        <w:t xml:space="preserve">. </w:t>
      </w:r>
      <w:r w:rsidR="006E4927">
        <w:rPr>
          <w:rtl/>
        </w:rPr>
        <w:t xml:space="preserve">مُسند أحمد بن حنبل : 1/34 </w:t>
      </w:r>
      <w:r w:rsidR="00A51F7E">
        <w:rPr>
          <w:rtl/>
        </w:rPr>
        <w:t>-</w:t>
      </w:r>
      <w:r w:rsidR="006E4927">
        <w:rPr>
          <w:rtl/>
        </w:rPr>
        <w:t xml:space="preserve"> 51</w:t>
      </w:r>
      <w:r>
        <w:rPr>
          <w:rtl/>
        </w:rPr>
        <w:t>.</w:t>
      </w:r>
    </w:p>
    <w:p w:rsidR="00116CC7" w:rsidRDefault="00116CC7" w:rsidP="005616D7">
      <w:pPr>
        <w:pStyle w:val="libFootnote0"/>
        <w:rPr>
          <w:rtl/>
        </w:rPr>
      </w:pPr>
      <w:r w:rsidRPr="005616D7">
        <w:rPr>
          <w:rtl/>
        </w:rPr>
        <w:t>(4)</w:t>
      </w:r>
      <w:r w:rsidR="006E4927">
        <w:rPr>
          <w:rtl/>
        </w:rPr>
        <w:t xml:space="preserve"> سُنن النسائي : 5/227</w:t>
      </w:r>
      <w:r>
        <w:rPr>
          <w:rtl/>
        </w:rPr>
        <w:t>.</w:t>
      </w:r>
    </w:p>
    <w:p w:rsidR="00116CC7" w:rsidRDefault="00116CC7" w:rsidP="005616D7">
      <w:pPr>
        <w:pStyle w:val="libFootnote0"/>
        <w:rPr>
          <w:rtl/>
        </w:rPr>
      </w:pPr>
      <w:r w:rsidRPr="005616D7">
        <w:rPr>
          <w:rtl/>
        </w:rPr>
        <w:t>(5)</w:t>
      </w:r>
      <w:r w:rsidR="006E4927">
        <w:rPr>
          <w:rtl/>
        </w:rPr>
        <w:t xml:space="preserve"> الموطِّأ : 1/367</w:t>
      </w:r>
      <w:r w:rsidR="0024161B">
        <w:rPr>
          <w:rtl/>
        </w:rPr>
        <w:t xml:space="preserve">، </w:t>
      </w:r>
      <w:r w:rsidR="006E4927">
        <w:rPr>
          <w:rtl/>
        </w:rPr>
        <w:t>باب تقبيل الرُّكن الأسود في الاستلام</w:t>
      </w:r>
      <w:r>
        <w:rPr>
          <w:rtl/>
        </w:rPr>
        <w:t>.</w:t>
      </w:r>
    </w:p>
    <w:p w:rsidR="00A51F7E" w:rsidRDefault="00A51F7E" w:rsidP="006E4927">
      <w:pPr>
        <w:pStyle w:val="libNormal"/>
        <w:rPr>
          <w:rtl/>
        </w:rPr>
      </w:pPr>
      <w:r>
        <w:rPr>
          <w:rtl/>
        </w:rPr>
        <w:br w:type="page"/>
      </w:r>
    </w:p>
    <w:p w:rsidR="00116CC7" w:rsidRDefault="006E4927" w:rsidP="005616D7">
      <w:pPr>
        <w:pStyle w:val="libNormal0"/>
        <w:rPr>
          <w:rtl/>
        </w:rPr>
      </w:pPr>
      <w:r>
        <w:rPr>
          <w:rtl/>
        </w:rPr>
        <w:lastRenderedPageBreak/>
        <w:t xml:space="preserve">إلخ </w:t>
      </w:r>
      <w:r w:rsidR="00116CC7" w:rsidRPr="00116CC7">
        <w:rPr>
          <w:rStyle w:val="libFootnotenumChar"/>
          <w:rtl/>
        </w:rPr>
        <w:t>(1)</w:t>
      </w:r>
      <w:r w:rsidR="00116CC7">
        <w:rPr>
          <w:rtl/>
        </w:rPr>
        <w:t>.</w:t>
      </w:r>
    </w:p>
    <w:p w:rsidR="00116CC7" w:rsidRDefault="006E4927" w:rsidP="005616D7">
      <w:pPr>
        <w:pStyle w:val="libNormal"/>
        <w:rPr>
          <w:rtl/>
        </w:rPr>
      </w:pPr>
      <w:r>
        <w:rPr>
          <w:rtl/>
        </w:rPr>
        <w:t xml:space="preserve">8 </w:t>
      </w:r>
      <w:r w:rsidR="00A51F7E">
        <w:rPr>
          <w:rtl/>
        </w:rPr>
        <w:t>-</w:t>
      </w:r>
      <w:r>
        <w:rPr>
          <w:rtl/>
        </w:rPr>
        <w:t xml:space="preserve"> وروى الإمام أحمد بن حنبل بسنده</w:t>
      </w:r>
      <w:r w:rsidR="0024161B">
        <w:rPr>
          <w:rtl/>
        </w:rPr>
        <w:t xml:space="preserve">، </w:t>
      </w:r>
      <w:r>
        <w:rPr>
          <w:rtl/>
        </w:rPr>
        <w:t>عن ابن عمر</w:t>
      </w:r>
      <w:r w:rsidR="0024161B">
        <w:rPr>
          <w:rtl/>
        </w:rPr>
        <w:t xml:space="preserve">، </w:t>
      </w:r>
      <w:r>
        <w:rPr>
          <w:rtl/>
        </w:rPr>
        <w:t>أنَّ عمر قبَّل الحَجر</w:t>
      </w:r>
      <w:r w:rsidR="0024161B">
        <w:rPr>
          <w:rtl/>
        </w:rPr>
        <w:t xml:space="preserve">، </w:t>
      </w:r>
      <w:r>
        <w:rPr>
          <w:rtl/>
        </w:rPr>
        <w:t xml:space="preserve">ثمَّ قال </w:t>
      </w:r>
      <w:r w:rsidRPr="005616D7">
        <w:rPr>
          <w:rStyle w:val="libBold1Char"/>
          <w:rtl/>
        </w:rPr>
        <w:t>: قد علمتُ أنَّك حَجر</w:t>
      </w:r>
      <w:r w:rsidR="0024161B" w:rsidRPr="005616D7">
        <w:rPr>
          <w:rStyle w:val="libBold1Char"/>
          <w:rtl/>
        </w:rPr>
        <w:t xml:space="preserve">، </w:t>
      </w:r>
      <w:r w:rsidRPr="005616D7">
        <w:rPr>
          <w:rStyle w:val="libBold1Char"/>
          <w:rtl/>
        </w:rPr>
        <w:t xml:space="preserve">ولولا أنِّي رأيت رسول الله </w:t>
      </w:r>
      <w:r w:rsidR="005616D7" w:rsidRPr="004716AF">
        <w:rPr>
          <w:rStyle w:val="libAlaemChar"/>
          <w:rtl/>
        </w:rPr>
        <w:t>صلى‌الله‌عليه‌وآله‌وسلم</w:t>
      </w:r>
      <w:r w:rsidR="005616D7">
        <w:rPr>
          <w:rtl/>
        </w:rPr>
        <w:t xml:space="preserve"> </w:t>
      </w:r>
      <w:r w:rsidRPr="005616D7">
        <w:rPr>
          <w:rStyle w:val="libBold1Char"/>
          <w:rtl/>
        </w:rPr>
        <w:t>قبَّلك ما قبَّلتك</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الإمام أحمد بن حنبل بسنده</w:t>
      </w:r>
      <w:r w:rsidR="0024161B">
        <w:rPr>
          <w:rtl/>
        </w:rPr>
        <w:t xml:space="preserve">، </w:t>
      </w:r>
      <w:r>
        <w:rPr>
          <w:rtl/>
        </w:rPr>
        <w:t>عن سويد بن غفلة</w:t>
      </w:r>
      <w:r w:rsidR="0024161B">
        <w:rPr>
          <w:rtl/>
        </w:rPr>
        <w:t xml:space="preserve">، </w:t>
      </w:r>
      <w:r>
        <w:rPr>
          <w:rtl/>
        </w:rPr>
        <w:t xml:space="preserve">قال : رأيت عمر يُقبِّل الحَجر ويقول : </w:t>
      </w:r>
      <w:r w:rsidRPr="005616D7">
        <w:rPr>
          <w:rStyle w:val="libBold1Char"/>
          <w:rtl/>
        </w:rPr>
        <w:t>إنِّي لأعلم أنَّك حَجر</w:t>
      </w:r>
      <w:r w:rsidR="0024161B" w:rsidRPr="005616D7">
        <w:rPr>
          <w:rStyle w:val="libBold1Char"/>
          <w:rtl/>
        </w:rPr>
        <w:t xml:space="preserve">، </w:t>
      </w:r>
      <w:r w:rsidRPr="005616D7">
        <w:rPr>
          <w:rStyle w:val="libBold1Char"/>
          <w:rtl/>
        </w:rPr>
        <w:t>لا تضرُّ ولا تنفع</w:t>
      </w:r>
      <w:r w:rsidR="0024161B" w:rsidRPr="005616D7">
        <w:rPr>
          <w:rStyle w:val="libBold1Char"/>
          <w:rtl/>
        </w:rPr>
        <w:t xml:space="preserve">، </w:t>
      </w:r>
      <w:r w:rsidRPr="005616D7">
        <w:rPr>
          <w:rStyle w:val="libBold1Char"/>
          <w:rtl/>
        </w:rPr>
        <w:t>ولكنِّي رأيت أبا القاسم</w:t>
      </w:r>
      <w:r>
        <w:rPr>
          <w:rtl/>
        </w:rPr>
        <w:t xml:space="preserve"> </w:t>
      </w:r>
      <w:r w:rsidR="004716AF" w:rsidRPr="004716AF">
        <w:rPr>
          <w:rStyle w:val="libAlaemChar"/>
          <w:rtl/>
        </w:rPr>
        <w:t>صلى‌الله‌عليه‌وآله‌وسلم</w:t>
      </w:r>
      <w:r>
        <w:rPr>
          <w:rtl/>
        </w:rPr>
        <w:t xml:space="preserve"> </w:t>
      </w:r>
      <w:r w:rsidRPr="005616D7">
        <w:rPr>
          <w:rStyle w:val="libBold1Char"/>
          <w:rtl/>
        </w:rPr>
        <w:t xml:space="preserve">بك حَفيَّاً </w:t>
      </w:r>
      <w:r w:rsidR="00116CC7" w:rsidRPr="00116CC7">
        <w:rPr>
          <w:rStyle w:val="libFootnotenumChar"/>
          <w:rtl/>
        </w:rPr>
        <w:t>(3)</w:t>
      </w:r>
      <w:r w:rsidR="00116CC7">
        <w:rPr>
          <w:rtl/>
        </w:rPr>
        <w:t>.</w:t>
      </w:r>
    </w:p>
    <w:p w:rsidR="00116CC7" w:rsidRDefault="006E4927" w:rsidP="006E4927">
      <w:pPr>
        <w:pStyle w:val="libNormal"/>
        <w:rPr>
          <w:rtl/>
        </w:rPr>
      </w:pPr>
      <w:r w:rsidRPr="00D414D8">
        <w:rPr>
          <w:rStyle w:val="libBold1Char"/>
          <w:rtl/>
        </w:rPr>
        <w:t>المؤلِّف</w:t>
      </w:r>
      <w:r>
        <w:rPr>
          <w:rtl/>
        </w:rPr>
        <w:t xml:space="preserve"> : إنَّك قد سمعت ما جاء في فضل الحَجر الأسود</w:t>
      </w:r>
      <w:r w:rsidR="0024161B">
        <w:rPr>
          <w:rtl/>
        </w:rPr>
        <w:t xml:space="preserve">، </w:t>
      </w:r>
      <w:r>
        <w:rPr>
          <w:rtl/>
        </w:rPr>
        <w:t>مِن طريق ابن عباس</w:t>
      </w:r>
      <w:r w:rsidR="0024161B">
        <w:rPr>
          <w:rtl/>
        </w:rPr>
        <w:t xml:space="preserve">، </w:t>
      </w:r>
      <w:r>
        <w:rPr>
          <w:rtl/>
        </w:rPr>
        <w:t>وابن عمر</w:t>
      </w:r>
      <w:r w:rsidR="0024161B">
        <w:rPr>
          <w:rtl/>
        </w:rPr>
        <w:t xml:space="preserve">، </w:t>
      </w:r>
      <w:r>
        <w:rPr>
          <w:rtl/>
        </w:rPr>
        <w:t>وأبي سعيد الخدري</w:t>
      </w:r>
      <w:r w:rsidR="0024161B">
        <w:rPr>
          <w:rtl/>
        </w:rPr>
        <w:t xml:space="preserve">، </w:t>
      </w:r>
      <w:r>
        <w:rPr>
          <w:rtl/>
        </w:rPr>
        <w:t>وعبد الله بن عبيد</w:t>
      </w:r>
      <w:r w:rsidR="0024161B">
        <w:rPr>
          <w:rtl/>
        </w:rPr>
        <w:t xml:space="preserve">، </w:t>
      </w:r>
      <w:r>
        <w:rPr>
          <w:rtl/>
        </w:rPr>
        <w:t>وجابر بن عبد الله</w:t>
      </w:r>
      <w:r w:rsidR="0024161B">
        <w:rPr>
          <w:rtl/>
        </w:rPr>
        <w:t xml:space="preserve">، </w:t>
      </w:r>
      <w:r>
        <w:rPr>
          <w:rtl/>
        </w:rPr>
        <w:t>وأنس</w:t>
      </w:r>
      <w:r w:rsidR="0024161B">
        <w:rPr>
          <w:rtl/>
        </w:rPr>
        <w:t xml:space="preserve">، </w:t>
      </w:r>
      <w:r>
        <w:rPr>
          <w:rtl/>
        </w:rPr>
        <w:t>وعكرمة</w:t>
      </w:r>
      <w:r w:rsidR="0024161B">
        <w:rPr>
          <w:rtl/>
        </w:rPr>
        <w:t xml:space="preserve">، </w:t>
      </w:r>
      <w:r>
        <w:rPr>
          <w:rtl/>
        </w:rPr>
        <w:t>وأُبي</w:t>
      </w:r>
      <w:r w:rsidR="0024161B">
        <w:rPr>
          <w:rtl/>
        </w:rPr>
        <w:t xml:space="preserve">، </w:t>
      </w:r>
      <w:r>
        <w:rPr>
          <w:rtl/>
        </w:rPr>
        <w:t>وأنَّه نزل مِن الجَنَّة</w:t>
      </w:r>
      <w:r w:rsidR="0024161B">
        <w:rPr>
          <w:rtl/>
        </w:rPr>
        <w:t xml:space="preserve">، </w:t>
      </w:r>
      <w:r>
        <w:rPr>
          <w:rtl/>
        </w:rPr>
        <w:t>وهو أشدُّ بياضاً مِن اللَّبن</w:t>
      </w:r>
      <w:r w:rsidR="0024161B">
        <w:rPr>
          <w:rtl/>
        </w:rPr>
        <w:t xml:space="preserve">، </w:t>
      </w:r>
      <w:r>
        <w:rPr>
          <w:rtl/>
        </w:rPr>
        <w:t>أو مِن الثلج</w:t>
      </w:r>
      <w:r w:rsidR="0024161B">
        <w:rPr>
          <w:rtl/>
        </w:rPr>
        <w:t xml:space="preserve">، </w:t>
      </w:r>
      <w:r>
        <w:rPr>
          <w:rtl/>
        </w:rPr>
        <w:t>وأنَّ استلامه يَحطُّ الخطايا</w:t>
      </w:r>
      <w:r w:rsidR="0024161B">
        <w:rPr>
          <w:rtl/>
        </w:rPr>
        <w:t xml:space="preserve">، </w:t>
      </w:r>
      <w:r>
        <w:rPr>
          <w:rtl/>
        </w:rPr>
        <w:t>وأنَّه مِن ياقوت الجَنَّة</w:t>
      </w:r>
      <w:r w:rsidR="0024161B">
        <w:rPr>
          <w:rtl/>
        </w:rPr>
        <w:t xml:space="preserve">، </w:t>
      </w:r>
      <w:r>
        <w:rPr>
          <w:rtl/>
        </w:rPr>
        <w:t>وأنَّه يمين الله في أرضه</w:t>
      </w:r>
      <w:r w:rsidR="0024161B">
        <w:rPr>
          <w:rtl/>
        </w:rPr>
        <w:t xml:space="preserve">، </w:t>
      </w:r>
      <w:r>
        <w:rPr>
          <w:rtl/>
        </w:rPr>
        <w:t>يُصافِح بها عباده</w:t>
      </w:r>
      <w:r w:rsidR="0024161B">
        <w:rPr>
          <w:rtl/>
        </w:rPr>
        <w:t xml:space="preserve">، </w:t>
      </w:r>
      <w:r>
        <w:rPr>
          <w:rtl/>
        </w:rPr>
        <w:t>أو مَن مسحه فقد بايع الله</w:t>
      </w:r>
      <w:r w:rsidR="0024161B">
        <w:rPr>
          <w:rtl/>
        </w:rPr>
        <w:t xml:space="preserve">، </w:t>
      </w:r>
      <w:r>
        <w:rPr>
          <w:rtl/>
        </w:rPr>
        <w:t>وأنَّه أنزل مع آدم</w:t>
      </w:r>
      <w:r w:rsidR="0024161B">
        <w:rPr>
          <w:rtl/>
        </w:rPr>
        <w:t xml:space="preserve">، </w:t>
      </w:r>
      <w:r>
        <w:rPr>
          <w:rtl/>
        </w:rPr>
        <w:t>ووضع على أبي قُبيس</w:t>
      </w:r>
      <w:r w:rsidR="0024161B">
        <w:rPr>
          <w:rtl/>
        </w:rPr>
        <w:t xml:space="preserve">، </w:t>
      </w:r>
      <w:r>
        <w:rPr>
          <w:rtl/>
        </w:rPr>
        <w:t>وكان يُضيء لأهل مَكَّة كالقمر</w:t>
      </w:r>
      <w:r w:rsidR="0024161B">
        <w:rPr>
          <w:rtl/>
        </w:rPr>
        <w:t xml:space="preserve">، </w:t>
      </w:r>
      <w:r>
        <w:rPr>
          <w:rtl/>
        </w:rPr>
        <w:t>وأنَّه التَقَمَ الرَّقَّ</w:t>
      </w:r>
      <w:r w:rsidR="0024161B">
        <w:rPr>
          <w:rtl/>
        </w:rPr>
        <w:t xml:space="preserve">، </w:t>
      </w:r>
      <w:r>
        <w:rPr>
          <w:rtl/>
        </w:rPr>
        <w:t>الذي كتب الله فيه إقرار بني آدم في عالم الذَّرْ : بأنَّ الله تعالى هو الرَّبُّ وأنَّهم العبيد له</w:t>
      </w:r>
      <w:r w:rsidR="0024161B">
        <w:rPr>
          <w:rtl/>
        </w:rPr>
        <w:t xml:space="preserve">، </w:t>
      </w:r>
      <w:r>
        <w:rPr>
          <w:rtl/>
        </w:rPr>
        <w:t>وأنَّه يؤتى به يوم القيامة له لسان ذَلِق</w:t>
      </w:r>
      <w:r w:rsidR="0024161B">
        <w:rPr>
          <w:rtl/>
        </w:rPr>
        <w:t xml:space="preserve">، </w:t>
      </w:r>
      <w:r>
        <w:rPr>
          <w:rtl/>
        </w:rPr>
        <w:t>يَشهد لمَن استلمه بالتوحيد أو بحَقٍّ.</w:t>
      </w:r>
    </w:p>
    <w:p w:rsidR="00116CC7" w:rsidRDefault="006E4927" w:rsidP="006E4927">
      <w:pPr>
        <w:pStyle w:val="libNormal"/>
        <w:rPr>
          <w:rtl/>
        </w:rPr>
      </w:pPr>
      <w:r>
        <w:rPr>
          <w:rtl/>
        </w:rPr>
        <w:t>فمِن العجيب جِدَّاً</w:t>
      </w:r>
      <w:r w:rsidR="0024161B">
        <w:rPr>
          <w:rtl/>
        </w:rPr>
        <w:t xml:space="preserve">، </w:t>
      </w:r>
      <w:r>
        <w:rPr>
          <w:rtl/>
        </w:rPr>
        <w:t>أنَّ عمر بن الخطاب</w:t>
      </w:r>
      <w:r w:rsidR="0024161B">
        <w:rPr>
          <w:rtl/>
        </w:rPr>
        <w:t xml:space="preserve">، </w:t>
      </w:r>
      <w:r>
        <w:rPr>
          <w:rtl/>
        </w:rPr>
        <w:t>لم يبلغه شيء مِن هذه الأخبار كلِّها</w:t>
      </w:r>
      <w:r w:rsidR="0024161B">
        <w:rPr>
          <w:rtl/>
        </w:rPr>
        <w:t xml:space="preserve">، </w:t>
      </w:r>
      <w:r>
        <w:rPr>
          <w:rtl/>
        </w:rPr>
        <w:t xml:space="preserve">أصلاً حتَّى قال </w:t>
      </w:r>
      <w:r w:rsidR="00A51F7E">
        <w:rPr>
          <w:rtl/>
        </w:rPr>
        <w:t>-</w:t>
      </w:r>
      <w:r>
        <w:rPr>
          <w:rtl/>
        </w:rPr>
        <w:t xml:space="preserve"> للحجر الأسود كما سمعت </w:t>
      </w:r>
      <w:r w:rsidR="00A51F7E">
        <w:rPr>
          <w:rtl/>
        </w:rPr>
        <w:t>-</w:t>
      </w:r>
      <w:r>
        <w:rPr>
          <w:rtl/>
        </w:rPr>
        <w:t xml:space="preserve"> :</w:t>
      </w:r>
    </w:p>
    <w:p w:rsidR="00116CC7" w:rsidRDefault="006E4927" w:rsidP="006E4927">
      <w:pPr>
        <w:pStyle w:val="libNormal"/>
        <w:rPr>
          <w:rtl/>
        </w:rPr>
      </w:pPr>
      <w:r>
        <w:rPr>
          <w:rtl/>
        </w:rPr>
        <w:t>إنِّي أعلم أنَّك حَجر لا تَضرُّ ولا تنفع</w:t>
      </w:r>
      <w:r w:rsidR="0024161B">
        <w:rPr>
          <w:rtl/>
        </w:rPr>
        <w:t xml:space="preserve">، </w:t>
      </w:r>
      <w:r>
        <w:rPr>
          <w:rtl/>
        </w:rPr>
        <w:t>مع أنَّ جُملة مِن تلك الفضائل</w:t>
      </w:r>
      <w:r w:rsidR="0024161B">
        <w:rPr>
          <w:rtl/>
        </w:rPr>
        <w:t xml:space="preserve">، </w:t>
      </w:r>
      <w:r>
        <w:rPr>
          <w:rtl/>
        </w:rPr>
        <w:t>هي مِن طريق ابنه عبد الله</w:t>
      </w:r>
      <w:r w:rsidR="0024161B">
        <w:rPr>
          <w:rtl/>
        </w:rPr>
        <w:t xml:space="preserve">، </w:t>
      </w:r>
      <w:r>
        <w:rPr>
          <w:rtl/>
        </w:rPr>
        <w:t>فإنَّ عمر أولى مِن ابنه</w:t>
      </w:r>
      <w:r w:rsidR="0024161B">
        <w:rPr>
          <w:rtl/>
        </w:rPr>
        <w:t xml:space="preserve">، </w:t>
      </w:r>
      <w:r>
        <w:rPr>
          <w:rtl/>
        </w:rPr>
        <w:t xml:space="preserve">مِن الاطِّلاع على ما حدَّثه رسول الله </w:t>
      </w:r>
      <w:r w:rsidR="004716AF" w:rsidRPr="004716AF">
        <w:rPr>
          <w:rStyle w:val="libAlaemChar"/>
          <w:rtl/>
        </w:rPr>
        <w:t>صلى‌الله‌عليه‌وآله‌وسلم</w:t>
      </w:r>
      <w:r w:rsidR="0024161B">
        <w:rPr>
          <w:rtl/>
        </w:rPr>
        <w:t xml:space="preserve">، </w:t>
      </w:r>
      <w:r>
        <w:rPr>
          <w:rtl/>
        </w:rPr>
        <w:t xml:space="preserve">أفلم يكُن هو مع رسول الله </w:t>
      </w:r>
      <w:r w:rsidR="004716AF" w:rsidRPr="004716AF">
        <w:rPr>
          <w:rStyle w:val="libAlaemChar"/>
          <w:rtl/>
        </w:rPr>
        <w:t>صلى‌الله‌عليه‌وآله‌وسلم</w:t>
      </w:r>
      <w:r>
        <w:rPr>
          <w:rtl/>
        </w:rPr>
        <w:t xml:space="preserve"> في سَفَره وحَضَره</w:t>
      </w:r>
      <w:r w:rsidR="0024161B">
        <w:rPr>
          <w:rtl/>
        </w:rPr>
        <w:t xml:space="preserve">، </w:t>
      </w:r>
      <w:r>
        <w:rPr>
          <w:rtl/>
        </w:rPr>
        <w:t>وجُمعته وجَماعته</w:t>
      </w:r>
      <w:r w:rsidR="0024161B">
        <w:rPr>
          <w:rtl/>
        </w:rPr>
        <w:t xml:space="preserve">، </w:t>
      </w:r>
      <w:r>
        <w:rPr>
          <w:rtl/>
        </w:rPr>
        <w:t>وليله ونهاره ؟ أم كان ولكنْ لم يكُنْ له قلب عَقولاً ؛ كي يعقل هذه الأمور وشبهها ؟</w:t>
      </w:r>
    </w:p>
    <w:p w:rsidR="00116CC7" w:rsidRDefault="00116CC7" w:rsidP="00116CC7">
      <w:pPr>
        <w:pStyle w:val="libLine"/>
        <w:rPr>
          <w:rtl/>
        </w:rPr>
      </w:pPr>
      <w:r>
        <w:rPr>
          <w:rtl/>
        </w:rPr>
        <w:t>____________________</w:t>
      </w:r>
    </w:p>
    <w:p w:rsidR="00116CC7" w:rsidRDefault="00116CC7" w:rsidP="00D414D8">
      <w:pPr>
        <w:pStyle w:val="libFootnote0"/>
        <w:rPr>
          <w:rtl/>
        </w:rPr>
      </w:pPr>
      <w:r w:rsidRPr="00D414D8">
        <w:rPr>
          <w:rtl/>
        </w:rPr>
        <w:t>(1)</w:t>
      </w:r>
      <w:r w:rsidR="006E4927">
        <w:rPr>
          <w:rtl/>
        </w:rPr>
        <w:t xml:space="preserve"> المُسند : 1/21</w:t>
      </w:r>
      <w:r>
        <w:rPr>
          <w:rtl/>
        </w:rPr>
        <w:t>.</w:t>
      </w:r>
    </w:p>
    <w:p w:rsidR="00116CC7" w:rsidRDefault="00116CC7" w:rsidP="00D414D8">
      <w:pPr>
        <w:pStyle w:val="libFootnote0"/>
        <w:rPr>
          <w:rtl/>
        </w:rPr>
      </w:pPr>
      <w:r w:rsidRPr="00D414D8">
        <w:rPr>
          <w:rtl/>
        </w:rPr>
        <w:t>(2)</w:t>
      </w:r>
      <w:r w:rsidR="006E4927">
        <w:rPr>
          <w:rtl/>
        </w:rPr>
        <w:t xml:space="preserve"> المصدر نفسه : 1/34 </w:t>
      </w:r>
      <w:r w:rsidR="00A51F7E">
        <w:rPr>
          <w:rtl/>
        </w:rPr>
        <w:t>-</w:t>
      </w:r>
      <w:r w:rsidR="006E4927">
        <w:rPr>
          <w:rtl/>
        </w:rPr>
        <w:t xml:space="preserve"> 35</w:t>
      </w:r>
      <w:r>
        <w:rPr>
          <w:rtl/>
        </w:rPr>
        <w:t>.</w:t>
      </w:r>
    </w:p>
    <w:p w:rsidR="00116CC7" w:rsidRDefault="00116CC7" w:rsidP="00D414D8">
      <w:pPr>
        <w:pStyle w:val="libFootnote0"/>
        <w:rPr>
          <w:rtl/>
        </w:rPr>
      </w:pPr>
      <w:r w:rsidRPr="00D414D8">
        <w:rPr>
          <w:rtl/>
        </w:rPr>
        <w:t>(3)</w:t>
      </w:r>
      <w:r w:rsidR="006E4927">
        <w:rPr>
          <w:rtl/>
        </w:rPr>
        <w:t xml:space="preserve"> المُسند : 1/39</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الظاهر هو الثاني ؛ فإنَّ مَن لم يعرف معنى فاكهة وأبّاً</w:t>
      </w:r>
      <w:r w:rsidR="0024161B">
        <w:rPr>
          <w:rtl/>
        </w:rPr>
        <w:t xml:space="preserve">، </w:t>
      </w:r>
      <w:r>
        <w:rPr>
          <w:rtl/>
        </w:rPr>
        <w:t>وإذا سُئِل عن التيمّم</w:t>
      </w:r>
      <w:r w:rsidR="0024161B">
        <w:rPr>
          <w:rtl/>
        </w:rPr>
        <w:t xml:space="preserve">، </w:t>
      </w:r>
      <w:r>
        <w:rPr>
          <w:rtl/>
        </w:rPr>
        <w:t>فلم يدر ما يقول</w:t>
      </w:r>
      <w:r w:rsidR="00116CC7">
        <w:rPr>
          <w:rtl/>
        </w:rPr>
        <w:t>.</w:t>
      </w:r>
    </w:p>
    <w:p w:rsidR="00116CC7" w:rsidRDefault="006E4927" w:rsidP="006E4927">
      <w:pPr>
        <w:pStyle w:val="libNormal"/>
        <w:rPr>
          <w:rtl/>
        </w:rPr>
      </w:pPr>
      <w:r>
        <w:rPr>
          <w:rtl/>
        </w:rPr>
        <w:t>ولم يَعرف معنى الكَلاَلة أبداً</w:t>
      </w:r>
      <w:r w:rsidR="0024161B">
        <w:rPr>
          <w:rtl/>
        </w:rPr>
        <w:t xml:space="preserve">، </w:t>
      </w:r>
      <w:r>
        <w:rPr>
          <w:rtl/>
        </w:rPr>
        <w:t xml:space="preserve">كلَّما فهَّمه رسول الله </w:t>
      </w:r>
      <w:r w:rsidR="004716AF" w:rsidRPr="004716AF">
        <w:rPr>
          <w:rStyle w:val="libAlaemChar"/>
          <w:rtl/>
        </w:rPr>
        <w:t>صلى‌الله‌عليه‌وآله‌وسلم</w:t>
      </w:r>
      <w:r w:rsidR="00116CC7">
        <w:rPr>
          <w:rtl/>
        </w:rPr>
        <w:t>.</w:t>
      </w:r>
    </w:p>
    <w:p w:rsidR="00116CC7" w:rsidRDefault="006E4927" w:rsidP="005B43C3">
      <w:pPr>
        <w:pStyle w:val="libNormal"/>
        <w:rPr>
          <w:rtl/>
        </w:rPr>
      </w:pPr>
      <w:r>
        <w:rPr>
          <w:rtl/>
        </w:rPr>
        <w:t xml:space="preserve">ولم يَعرف مِن الكتاب والسُّنَّة ما شاء الله أنْ لا يَعرف </w:t>
      </w:r>
      <w:r w:rsidR="00A51F7E">
        <w:rPr>
          <w:rtl/>
        </w:rPr>
        <w:t>-</w:t>
      </w:r>
      <w:r>
        <w:rPr>
          <w:rtl/>
        </w:rPr>
        <w:t xml:space="preserve"> كما عَرفت تفصيله </w:t>
      </w:r>
      <w:r w:rsidR="00A51F7E">
        <w:rPr>
          <w:rtl/>
        </w:rPr>
        <w:t>-</w:t>
      </w:r>
      <w:r>
        <w:rPr>
          <w:rtl/>
        </w:rPr>
        <w:t xml:space="preserve"> مشروحاً في الباب السابق</w:t>
      </w:r>
      <w:r w:rsidR="0024161B">
        <w:rPr>
          <w:rtl/>
        </w:rPr>
        <w:t xml:space="preserve">، </w:t>
      </w:r>
      <w:r>
        <w:rPr>
          <w:rtl/>
        </w:rPr>
        <w:t>وقبله في باب كلِّ الناس أفقه مِن عمر</w:t>
      </w:r>
      <w:r w:rsidR="0024161B">
        <w:rPr>
          <w:rtl/>
        </w:rPr>
        <w:t xml:space="preserve">، </w:t>
      </w:r>
      <w:r>
        <w:rPr>
          <w:rtl/>
        </w:rPr>
        <w:t>ليس بعجيب ولا ببعيد منه أنْ لا يعلم شيئاً مِن الأخبار المُتقدِّمة في فضل حَجر الأسود أصلاً</w:t>
      </w:r>
      <w:r w:rsidR="0024161B">
        <w:rPr>
          <w:rtl/>
        </w:rPr>
        <w:t xml:space="preserve">، </w:t>
      </w:r>
      <w:r>
        <w:rPr>
          <w:rtl/>
        </w:rPr>
        <w:t xml:space="preserve">وأنْ يقول له </w:t>
      </w:r>
      <w:r w:rsidR="00A51F7E">
        <w:rPr>
          <w:rtl/>
        </w:rPr>
        <w:t>-</w:t>
      </w:r>
      <w:r>
        <w:rPr>
          <w:rtl/>
        </w:rPr>
        <w:t xml:space="preserve"> مِن جَهله وعدم علمه </w:t>
      </w:r>
      <w:r w:rsidR="00A51F7E">
        <w:rPr>
          <w:rtl/>
        </w:rPr>
        <w:t>-</w:t>
      </w:r>
      <w:r>
        <w:rPr>
          <w:rtl/>
        </w:rPr>
        <w:t xml:space="preserve"> : إنَّك حَجر لا تضرُّ ولا تنفع</w:t>
      </w:r>
      <w:r w:rsidR="0024161B">
        <w:rPr>
          <w:rtl/>
        </w:rPr>
        <w:t xml:space="preserve">، </w:t>
      </w:r>
      <w:r>
        <w:rPr>
          <w:rtl/>
        </w:rPr>
        <w:t xml:space="preserve">حتَّى ردَّ عليه أمير المؤمنين عليُّ بن أبي طالب </w:t>
      </w:r>
      <w:r w:rsidR="005B43C3" w:rsidRPr="005B43C3">
        <w:rPr>
          <w:rStyle w:val="libAlaemChar"/>
          <w:rFonts w:eastAsiaTheme="minorHAnsi"/>
          <w:rtl/>
        </w:rPr>
        <w:t>عليه‌السلام</w:t>
      </w:r>
      <w:r w:rsidR="005B43C3">
        <w:rPr>
          <w:rtl/>
        </w:rPr>
        <w:t xml:space="preserve"> </w:t>
      </w:r>
      <w:r w:rsidR="0024161B">
        <w:rPr>
          <w:rtl/>
        </w:rPr>
        <w:t xml:space="preserve">، </w:t>
      </w:r>
      <w:r>
        <w:rPr>
          <w:rtl/>
        </w:rPr>
        <w:t>كما سمعت في رواية مُستدرك الصحيحين وغيره</w:t>
      </w:r>
      <w:r w:rsidR="0024161B">
        <w:rPr>
          <w:rtl/>
        </w:rPr>
        <w:t xml:space="preserve">، </w:t>
      </w:r>
      <w:r>
        <w:rPr>
          <w:rtl/>
        </w:rPr>
        <w:t>وفهَّمه أنَّه مِمَّا يضرُّ وينفع ؛ فقال عمر :</w:t>
      </w:r>
    </w:p>
    <w:p w:rsidR="00116CC7" w:rsidRDefault="006E4927" w:rsidP="006E4927">
      <w:pPr>
        <w:pStyle w:val="libNormal"/>
        <w:rPr>
          <w:rtl/>
        </w:rPr>
      </w:pPr>
      <w:r>
        <w:rPr>
          <w:rtl/>
        </w:rPr>
        <w:t xml:space="preserve">أعوذ بالله أنْ أعيش في قوم ليستَ فيهم </w:t>
      </w:r>
      <w:r w:rsidR="00A51F7E">
        <w:rPr>
          <w:rtl/>
        </w:rPr>
        <w:t>-</w:t>
      </w:r>
      <w:r>
        <w:rPr>
          <w:rtl/>
        </w:rPr>
        <w:t xml:space="preserve"> يا أبا حسن </w:t>
      </w:r>
      <w:r w:rsidR="00A51F7E">
        <w:rPr>
          <w:rtl/>
        </w:rPr>
        <w:t>-</w:t>
      </w:r>
      <w:r w:rsidR="0024161B">
        <w:rPr>
          <w:rtl/>
        </w:rPr>
        <w:t xml:space="preserve">، </w:t>
      </w:r>
      <w:r>
        <w:rPr>
          <w:rtl/>
        </w:rPr>
        <w:t xml:space="preserve">أو </w:t>
      </w:r>
      <w:r w:rsidR="00A51F7E">
        <w:rPr>
          <w:rtl/>
        </w:rPr>
        <w:t>-</w:t>
      </w:r>
      <w:r>
        <w:rPr>
          <w:rtl/>
        </w:rPr>
        <w:t xml:space="preserve"> يا أبا الحسن </w:t>
      </w:r>
      <w:r w:rsidR="00A51F7E">
        <w:rPr>
          <w:rtl/>
        </w:rPr>
        <w:t>-</w:t>
      </w:r>
      <w:r w:rsidR="00116CC7">
        <w:rPr>
          <w:rtl/>
        </w:rPr>
        <w:t>.</w:t>
      </w:r>
    </w:p>
    <w:p w:rsidR="00116CC7" w:rsidRDefault="00D34BDA" w:rsidP="00D414D8">
      <w:pPr>
        <w:pStyle w:val="libCenter"/>
        <w:rPr>
          <w:rtl/>
        </w:rPr>
      </w:pPr>
      <w:r>
        <w:rPr>
          <w:rtl/>
        </w:rPr>
        <w:t>* * *</w:t>
      </w:r>
    </w:p>
    <w:p w:rsidR="00A51F7E" w:rsidRDefault="00A51F7E" w:rsidP="006E4927">
      <w:pPr>
        <w:pStyle w:val="libNormal"/>
        <w:rPr>
          <w:rtl/>
        </w:rPr>
      </w:pPr>
      <w:r>
        <w:rPr>
          <w:rtl/>
        </w:rPr>
        <w:br w:type="page"/>
      </w:r>
    </w:p>
    <w:p w:rsidR="00116CC7" w:rsidRDefault="006E4927" w:rsidP="006E4927">
      <w:pPr>
        <w:pStyle w:val="libNormal"/>
        <w:rPr>
          <w:rtl/>
        </w:rPr>
      </w:pPr>
      <w:bookmarkStart w:id="63" w:name="_Toc491532788"/>
      <w:r w:rsidRPr="00001ACF">
        <w:rPr>
          <w:rStyle w:val="Heading3Char"/>
          <w:rtl/>
        </w:rPr>
        <w:lastRenderedPageBreak/>
        <w:t xml:space="preserve">10 </w:t>
      </w:r>
      <w:r w:rsidR="00A51F7E" w:rsidRPr="00001ACF">
        <w:rPr>
          <w:rStyle w:val="Heading3Char"/>
          <w:rtl/>
        </w:rPr>
        <w:t>-</w:t>
      </w:r>
      <w:r w:rsidRPr="00001ACF">
        <w:rPr>
          <w:rStyle w:val="Heading3Char"/>
          <w:rtl/>
        </w:rPr>
        <w:t xml:space="preserve"> باب ( في تجسُّر عمر على النبي</w:t>
      </w:r>
      <w:bookmarkEnd w:id="63"/>
      <w:r w:rsidRPr="00001ACF">
        <w:rPr>
          <w:rStyle w:val="Heading3Char"/>
          <w:rtl/>
        </w:rPr>
        <w:t xml:space="preserve"> </w:t>
      </w:r>
      <w:r w:rsidR="002D1A87" w:rsidRPr="002D1A87">
        <w:rPr>
          <w:rStyle w:val="libAlaemChar"/>
          <w:rtl/>
        </w:rPr>
        <w:t>صلى‌الله‌عليه‌وآله‌وسلم</w:t>
      </w:r>
      <w:r w:rsidRPr="00001ACF">
        <w:rPr>
          <w:rStyle w:val="Heading3Char"/>
          <w:rtl/>
        </w:rPr>
        <w:t xml:space="preserve"> وسوء أدبه معه في مواردَ شتّى )</w:t>
      </w:r>
      <w:r w:rsidR="00D34BDA">
        <w:rPr>
          <w:rStyle w:val="libFootnotenumChar"/>
          <w:rtl/>
        </w:rPr>
        <w:t>(*)</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 xml:space="preserve">عن ابن عمر : </w:t>
      </w:r>
      <w:r w:rsidRPr="00001ACF">
        <w:rPr>
          <w:rStyle w:val="libBold1Char"/>
          <w:rtl/>
        </w:rPr>
        <w:t xml:space="preserve">أنَّ عبد الله بن أُبيّ لمَّا توفِّي جاء ابنه إلى النبي </w:t>
      </w:r>
      <w:r w:rsidR="002D1A87" w:rsidRPr="002D1A87">
        <w:rPr>
          <w:rStyle w:val="libAlaemChar"/>
          <w:rtl/>
        </w:rPr>
        <w:t>صلى‌الله‌عليه‌وآله‌وسلم</w:t>
      </w:r>
      <w:r w:rsidR="0024161B" w:rsidRPr="00001ACF">
        <w:rPr>
          <w:rStyle w:val="libBold1Char"/>
          <w:rtl/>
        </w:rPr>
        <w:t xml:space="preserve">، </w:t>
      </w:r>
      <w:r w:rsidRPr="00001ACF">
        <w:rPr>
          <w:rStyle w:val="libBold1Char"/>
          <w:rtl/>
        </w:rPr>
        <w:t>فقال : يا رسول الله</w:t>
      </w:r>
      <w:r w:rsidR="0024161B" w:rsidRPr="00001ACF">
        <w:rPr>
          <w:rStyle w:val="libBold1Char"/>
          <w:rtl/>
        </w:rPr>
        <w:t xml:space="preserve">، </w:t>
      </w:r>
      <w:r w:rsidRPr="00001ACF">
        <w:rPr>
          <w:rStyle w:val="libBold1Char"/>
          <w:rtl/>
        </w:rPr>
        <w:t>أعطني قميصك أُكفِّنه فيه</w:t>
      </w:r>
      <w:r w:rsidR="0024161B" w:rsidRPr="00001ACF">
        <w:rPr>
          <w:rStyle w:val="libBold1Char"/>
          <w:rtl/>
        </w:rPr>
        <w:t xml:space="preserve">، </w:t>
      </w:r>
      <w:r w:rsidRPr="00001ACF">
        <w:rPr>
          <w:rStyle w:val="libBold1Char"/>
          <w:rtl/>
        </w:rPr>
        <w:t>وصلِّ عليه</w:t>
      </w:r>
      <w:r w:rsidR="0024161B" w:rsidRPr="00001ACF">
        <w:rPr>
          <w:rStyle w:val="libBold1Char"/>
          <w:rtl/>
        </w:rPr>
        <w:t xml:space="preserve">، </w:t>
      </w:r>
      <w:r w:rsidRPr="00001ACF">
        <w:rPr>
          <w:rStyle w:val="libBold1Char"/>
          <w:rtl/>
        </w:rPr>
        <w:t>واستغفِر له</w:t>
      </w:r>
      <w:r w:rsidR="0024161B" w:rsidRPr="00001ACF">
        <w:rPr>
          <w:rStyle w:val="libBold1Char"/>
          <w:rtl/>
        </w:rPr>
        <w:t xml:space="preserve">، </w:t>
      </w:r>
      <w:r w:rsidRPr="00001ACF">
        <w:rPr>
          <w:rStyle w:val="libBold1Char"/>
          <w:rtl/>
        </w:rPr>
        <w:t xml:space="preserve">فأعطاه النبي </w:t>
      </w:r>
      <w:r w:rsidR="002D1A87" w:rsidRPr="002D1A87">
        <w:rPr>
          <w:rStyle w:val="libAlaemChar"/>
          <w:rtl/>
        </w:rPr>
        <w:t>صلى‌الله‌عليه‌وآله‌وسلم</w:t>
      </w:r>
      <w:r w:rsidRPr="00001ACF">
        <w:rPr>
          <w:rStyle w:val="libBold1Char"/>
          <w:rtl/>
        </w:rPr>
        <w:t xml:space="preserve"> قميصه</w:t>
      </w:r>
      <w:r w:rsidR="0024161B" w:rsidRPr="00001ACF">
        <w:rPr>
          <w:rStyle w:val="libBold1Char"/>
          <w:rtl/>
        </w:rPr>
        <w:t xml:space="preserve">، </w:t>
      </w:r>
      <w:r w:rsidRPr="00001ACF">
        <w:rPr>
          <w:rStyle w:val="libBold1Char"/>
          <w:rtl/>
        </w:rPr>
        <w:t>فقال</w:t>
      </w:r>
      <w:r>
        <w:rPr>
          <w:rtl/>
        </w:rPr>
        <w:t xml:space="preserve"> : ( آذنِّي أصلِّي عليه )</w:t>
      </w:r>
      <w:r w:rsidR="0024161B">
        <w:rPr>
          <w:rtl/>
        </w:rPr>
        <w:t xml:space="preserve">، </w:t>
      </w:r>
      <w:r>
        <w:rPr>
          <w:rtl/>
        </w:rPr>
        <w:t>فآذنه فلمَّا أراد أنْ يُصلِّي عليه</w:t>
      </w:r>
      <w:r w:rsidR="00A51F7E">
        <w:rPr>
          <w:rtl/>
        </w:rPr>
        <w:t xml:space="preserve"> </w:t>
      </w:r>
      <w:r>
        <w:rPr>
          <w:rtl/>
        </w:rPr>
        <w:t>جذبه عمر</w:t>
      </w:r>
      <w:r w:rsidR="00A51F7E">
        <w:rPr>
          <w:rtl/>
        </w:rPr>
        <w:t xml:space="preserve"> </w:t>
      </w:r>
      <w:r w:rsidR="00116CC7" w:rsidRPr="00116CC7">
        <w:rPr>
          <w:rStyle w:val="libFootnotenumChar"/>
          <w:rtl/>
        </w:rPr>
        <w:t>(1)</w:t>
      </w:r>
      <w:r w:rsidR="0024161B">
        <w:rPr>
          <w:rtl/>
        </w:rPr>
        <w:t xml:space="preserve">، </w:t>
      </w:r>
      <w:r>
        <w:rPr>
          <w:rtl/>
        </w:rPr>
        <w:t>فقال : أليس الله نهاك أنْ تُصلِّي على المُنافقين ؟!</w:t>
      </w:r>
    </w:p>
    <w:p w:rsidR="00116CC7" w:rsidRDefault="006E4927" w:rsidP="006E4927">
      <w:pPr>
        <w:pStyle w:val="libNormal"/>
        <w:rPr>
          <w:rtl/>
        </w:rPr>
      </w:pPr>
      <w:r>
        <w:rPr>
          <w:rtl/>
        </w:rPr>
        <w:t xml:space="preserve">[ فقال : ( أنا بين خيرتين )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قال : </w:t>
      </w:r>
      <w:r w:rsidRPr="00001ACF">
        <w:rPr>
          <w:rStyle w:val="libAlaemChar"/>
          <w:rtl/>
        </w:rPr>
        <w:t>(</w:t>
      </w:r>
      <w:r w:rsidRPr="00001ACF">
        <w:rPr>
          <w:rStyle w:val="libAieChar"/>
          <w:rtl/>
        </w:rPr>
        <w:t xml:space="preserve"> اسْتَغْفِرْ لَهُمْ أَوْ لاَ تَسْتَغْفِرْ لَهُمْ إِنْ تَسْتَغْفِرْ لَهُمْ سَبْعِينَ مَرَّةً فَلَنْ يَغْفِرَ اللَّهُ لَهُمْ ... </w:t>
      </w:r>
      <w:r w:rsidRPr="00001ACF">
        <w:rPr>
          <w:rStyle w:val="libAlaemChar"/>
          <w:rtl/>
        </w:rPr>
        <w:t>)</w:t>
      </w:r>
      <w:r>
        <w:rPr>
          <w:rtl/>
        </w:rPr>
        <w:t xml:space="preserve"> ؛ فصلَّى عليه</w:t>
      </w:r>
      <w:r w:rsidR="00A51F7E">
        <w:rPr>
          <w:rtl/>
        </w:rPr>
        <w:t xml:space="preserve">. </w:t>
      </w:r>
      <w:r>
        <w:rPr>
          <w:rtl/>
        </w:rPr>
        <w:t xml:space="preserve">( الحديث ) </w:t>
      </w:r>
      <w:r w:rsidR="00116CC7" w:rsidRPr="00116CC7">
        <w:rPr>
          <w:rStyle w:val="libFootnotenumChar"/>
          <w:rtl/>
        </w:rPr>
        <w:t>(3)</w:t>
      </w:r>
      <w:r w:rsidR="00116CC7">
        <w:rPr>
          <w:rtl/>
        </w:rPr>
        <w:t>.</w:t>
      </w:r>
    </w:p>
    <w:p w:rsidR="00116CC7" w:rsidRDefault="00116CC7" w:rsidP="00116CC7">
      <w:pPr>
        <w:pStyle w:val="libLine"/>
        <w:rPr>
          <w:rtl/>
        </w:rPr>
      </w:pPr>
      <w:r>
        <w:rPr>
          <w:rtl/>
        </w:rPr>
        <w:t>____________________</w:t>
      </w:r>
    </w:p>
    <w:p w:rsidR="00116CC7" w:rsidRDefault="00D34BDA" w:rsidP="00824809">
      <w:pPr>
        <w:pStyle w:val="libFootnote0"/>
        <w:rPr>
          <w:rtl/>
        </w:rPr>
      </w:pPr>
      <w:r w:rsidRPr="00B82DF7">
        <w:rPr>
          <w:rtl/>
        </w:rPr>
        <w:t>(*)</w:t>
      </w:r>
      <w:r w:rsidR="006E4927" w:rsidRPr="00B82DF7">
        <w:rPr>
          <w:rtl/>
        </w:rPr>
        <w:t xml:space="preserve"> </w:t>
      </w:r>
      <w:r w:rsidR="00A51F7E" w:rsidRPr="00B82DF7">
        <w:rPr>
          <w:rtl/>
        </w:rPr>
        <w:t>-</w:t>
      </w:r>
      <w:r w:rsidR="006E4927" w:rsidRPr="00B82DF7">
        <w:rPr>
          <w:rtl/>
        </w:rPr>
        <w:t xml:space="preserve"> فيه ثلاثة</w:t>
      </w:r>
      <w:r w:rsidR="006E4927">
        <w:rPr>
          <w:rtl/>
        </w:rPr>
        <w:t xml:space="preserve"> أحاديث</w:t>
      </w:r>
      <w:r w:rsidR="00116CC7">
        <w:rPr>
          <w:rtl/>
        </w:rPr>
        <w:t>.</w:t>
      </w:r>
    </w:p>
    <w:p w:rsidR="00116CC7" w:rsidRDefault="00116CC7" w:rsidP="00824809">
      <w:pPr>
        <w:pStyle w:val="libFootnote0"/>
        <w:rPr>
          <w:rtl/>
        </w:rPr>
      </w:pPr>
      <w:r w:rsidRPr="00824809">
        <w:rPr>
          <w:rtl/>
        </w:rPr>
        <w:t>(1)</w:t>
      </w:r>
      <w:r w:rsidR="006E4927">
        <w:rPr>
          <w:rtl/>
        </w:rPr>
        <w:t xml:space="preserve"> جَذَبَه حوَّله عن موضعه</w:t>
      </w:r>
      <w:r w:rsidR="00A51F7E">
        <w:rPr>
          <w:rtl/>
        </w:rPr>
        <w:t xml:space="preserve">. </w:t>
      </w:r>
      <w:r w:rsidR="006E4927">
        <w:rPr>
          <w:rtl/>
        </w:rPr>
        <w:t>النهاية في غريب الحديث لابن الأثير</w:t>
      </w:r>
      <w:r>
        <w:rPr>
          <w:rtl/>
        </w:rPr>
        <w:t>.</w:t>
      </w:r>
    </w:p>
    <w:p w:rsidR="00116CC7" w:rsidRDefault="00116CC7" w:rsidP="00824809">
      <w:pPr>
        <w:pStyle w:val="libFootnote0"/>
        <w:rPr>
          <w:rtl/>
        </w:rPr>
      </w:pPr>
      <w:r w:rsidRPr="00824809">
        <w:rPr>
          <w:rtl/>
        </w:rPr>
        <w:t>(2)</w:t>
      </w:r>
      <w:r w:rsidR="006E4927">
        <w:rPr>
          <w:rtl/>
        </w:rPr>
        <w:t xml:space="preserve"> ما بين المعقوفين حُذِف مِن طبعة استانبول : 7/36</w:t>
      </w:r>
      <w:r w:rsidR="0024161B">
        <w:rPr>
          <w:rtl/>
        </w:rPr>
        <w:t xml:space="preserve">، </w:t>
      </w:r>
      <w:r w:rsidR="006E4927">
        <w:rPr>
          <w:rtl/>
        </w:rPr>
        <w:t>ومِن طبعة الحلبي حاشية السندي : 4/25</w:t>
      </w:r>
      <w:r w:rsidR="0024161B">
        <w:rPr>
          <w:rtl/>
        </w:rPr>
        <w:t xml:space="preserve">، </w:t>
      </w:r>
      <w:r w:rsidR="006E4927">
        <w:rPr>
          <w:rtl/>
        </w:rPr>
        <w:t>والمؤلِّف رحمة الله نقل الحديث مِن طبعة مصر المطبعة الخيريَّة عام 1320ه</w:t>
      </w:r>
      <w:r w:rsidR="00A51F7E">
        <w:rPr>
          <w:rtl/>
        </w:rPr>
        <w:t>-</w:t>
      </w:r>
      <w:r>
        <w:rPr>
          <w:rtl/>
        </w:rPr>
        <w:t>.</w:t>
      </w:r>
    </w:p>
    <w:p w:rsidR="00116CC7" w:rsidRDefault="00116CC7" w:rsidP="00824809">
      <w:pPr>
        <w:pStyle w:val="libFootnote0"/>
        <w:rPr>
          <w:rtl/>
        </w:rPr>
      </w:pPr>
      <w:r w:rsidRPr="00824809">
        <w:rPr>
          <w:rtl/>
        </w:rPr>
        <w:t>(3)</w:t>
      </w:r>
      <w:r w:rsidR="006E4927">
        <w:rPr>
          <w:rtl/>
        </w:rPr>
        <w:t xml:space="preserve"> صحيح البخاري</w:t>
      </w:r>
      <w:r w:rsidR="00A51F7E">
        <w:rPr>
          <w:rtl/>
        </w:rPr>
        <w:t xml:space="preserve">. </w:t>
      </w:r>
      <w:r w:rsidR="006E4927">
        <w:rPr>
          <w:rtl/>
        </w:rPr>
        <w:t>بحاشيه السندى : 4/25</w:t>
      </w:r>
      <w:r w:rsidR="0024161B">
        <w:rPr>
          <w:rtl/>
        </w:rPr>
        <w:t xml:space="preserve">، </w:t>
      </w:r>
      <w:r w:rsidR="006E4927">
        <w:rPr>
          <w:rtl/>
        </w:rPr>
        <w:t>باب لبس القميص صحيح البخاري : 7/36ط استانبول</w:t>
      </w:r>
      <w:r w:rsidR="00A51F7E">
        <w:rPr>
          <w:rtl/>
        </w:rPr>
        <w:t xml:space="preserve">. </w:t>
      </w:r>
      <w:r w:rsidR="006E4927">
        <w:rPr>
          <w:rtl/>
        </w:rPr>
        <w:t xml:space="preserve">سُنن ابن ماجة : 1/487 </w:t>
      </w:r>
      <w:r w:rsidR="00A51F7E">
        <w:rPr>
          <w:rtl/>
        </w:rPr>
        <w:t>-</w:t>
      </w:r>
      <w:r w:rsidR="006E4927">
        <w:rPr>
          <w:rtl/>
        </w:rPr>
        <w:t xml:space="preserve"> 488</w:t>
      </w:r>
      <w:r w:rsidR="0024161B">
        <w:rPr>
          <w:rtl/>
        </w:rPr>
        <w:t xml:space="preserve">، </w:t>
      </w:r>
      <w:r w:rsidR="006E4927">
        <w:rPr>
          <w:rtl/>
        </w:rPr>
        <w:t>باب الصلاة على أهل القبلة</w:t>
      </w:r>
      <w:r w:rsidR="0024161B">
        <w:rPr>
          <w:rtl/>
        </w:rPr>
        <w:t xml:space="preserve">، </w:t>
      </w:r>
      <w:r w:rsidR="006E4927">
        <w:rPr>
          <w:rtl/>
        </w:rPr>
        <w:t>وفيه ( أنا بين خيرتين )</w:t>
      </w:r>
      <w:r w:rsidR="00A51F7E">
        <w:rPr>
          <w:rtl/>
        </w:rPr>
        <w:t xml:space="preserve">. </w:t>
      </w:r>
      <w:r w:rsidR="006E4927">
        <w:rPr>
          <w:rtl/>
        </w:rPr>
        <w:t>صحيح الترمذي : 2/185ط بولاق مصر عام 1292ه</w:t>
      </w:r>
      <w:r w:rsidR="00A51F7E">
        <w:rPr>
          <w:rtl/>
        </w:rPr>
        <w:t xml:space="preserve">-. </w:t>
      </w:r>
      <w:r w:rsidR="006E4927">
        <w:rPr>
          <w:rtl/>
        </w:rPr>
        <w:t>سُنن النسائي : 4/36</w:t>
      </w:r>
      <w:r w:rsidR="0024161B">
        <w:rPr>
          <w:rtl/>
        </w:rPr>
        <w:t xml:space="preserve">، </w:t>
      </w:r>
      <w:r w:rsidR="006E4927">
        <w:rPr>
          <w:rtl/>
        </w:rPr>
        <w:t>ولم يسقط الناشر العبارة الواردة بين المعقوفين</w:t>
      </w:r>
      <w:r w:rsidR="00A51F7E">
        <w:rPr>
          <w:rtl/>
        </w:rPr>
        <w:t xml:space="preserve">. </w:t>
      </w:r>
      <w:r w:rsidR="006E4927">
        <w:rPr>
          <w:rtl/>
        </w:rPr>
        <w:t>الاستيعاب في معرفة الأصحاب : 3/941 تحقيق على محمد البجاوي. وفيه : ( أنا بين خيرتين )</w:t>
      </w:r>
      <w:r>
        <w:rPr>
          <w:rtl/>
        </w:rPr>
        <w:t>.</w:t>
      </w:r>
    </w:p>
    <w:p w:rsidR="00A51F7E" w:rsidRDefault="00A51F7E" w:rsidP="006E4927">
      <w:pPr>
        <w:pStyle w:val="libNormal"/>
        <w:rPr>
          <w:rtl/>
        </w:rPr>
      </w:pPr>
      <w:r>
        <w:rPr>
          <w:rtl/>
        </w:rPr>
        <w:br w:type="page"/>
      </w:r>
    </w:p>
    <w:p w:rsidR="00116CC7" w:rsidRDefault="006E4927" w:rsidP="00824809">
      <w:pPr>
        <w:pStyle w:val="libNormal"/>
        <w:rPr>
          <w:rtl/>
        </w:rPr>
      </w:pPr>
      <w:r>
        <w:rPr>
          <w:rtl/>
        </w:rPr>
        <w:lastRenderedPageBreak/>
        <w:t xml:space="preserve">2 </w:t>
      </w:r>
      <w:r w:rsidR="00A51F7E">
        <w:rPr>
          <w:rtl/>
        </w:rPr>
        <w:t>-</w:t>
      </w:r>
      <w:r>
        <w:rPr>
          <w:rtl/>
        </w:rPr>
        <w:t xml:space="preserve"> روى مسلم بسنده</w:t>
      </w:r>
      <w:r w:rsidR="0024161B">
        <w:rPr>
          <w:rtl/>
        </w:rPr>
        <w:t xml:space="preserve">، </w:t>
      </w:r>
      <w:r>
        <w:rPr>
          <w:rtl/>
        </w:rPr>
        <w:t>عن ابن شهاب</w:t>
      </w:r>
      <w:r w:rsidR="0024161B">
        <w:rPr>
          <w:rtl/>
        </w:rPr>
        <w:t xml:space="preserve">، </w:t>
      </w:r>
      <w:r>
        <w:rPr>
          <w:rtl/>
        </w:rPr>
        <w:t>عن عروة بن الزبير</w:t>
      </w:r>
      <w:r w:rsidR="0024161B">
        <w:rPr>
          <w:rtl/>
        </w:rPr>
        <w:t xml:space="preserve">، </w:t>
      </w:r>
      <w:r>
        <w:rPr>
          <w:rtl/>
        </w:rPr>
        <w:t xml:space="preserve">أنَّ عائشة زوج النبي </w:t>
      </w:r>
      <w:r w:rsidR="004716AF" w:rsidRPr="004716AF">
        <w:rPr>
          <w:rStyle w:val="libAlaemChar"/>
          <w:rtl/>
        </w:rPr>
        <w:t>صلى‌الله‌عليه‌وآله‌وسلم</w:t>
      </w:r>
      <w:r>
        <w:rPr>
          <w:rtl/>
        </w:rPr>
        <w:t xml:space="preserve"> قالت : </w:t>
      </w:r>
      <w:r w:rsidRPr="00824809">
        <w:rPr>
          <w:rStyle w:val="libBold1Char"/>
          <w:rtl/>
        </w:rPr>
        <w:t>أعتم</w:t>
      </w:r>
      <w:r>
        <w:rPr>
          <w:rtl/>
        </w:rPr>
        <w:t xml:space="preserve"> </w:t>
      </w:r>
      <w:r w:rsidR="00116CC7" w:rsidRPr="00116CC7">
        <w:rPr>
          <w:rStyle w:val="libFootnotenumChar"/>
          <w:rtl/>
        </w:rPr>
        <w:t>(1)</w:t>
      </w:r>
      <w:r>
        <w:rPr>
          <w:rtl/>
        </w:rPr>
        <w:t xml:space="preserve"> </w:t>
      </w:r>
      <w:r w:rsidRPr="00824809">
        <w:rPr>
          <w:rStyle w:val="libBold1Char"/>
          <w:rtl/>
        </w:rPr>
        <w:t xml:space="preserve">رسول الله </w:t>
      </w:r>
      <w:r w:rsidR="00824809" w:rsidRPr="00BC1579">
        <w:rPr>
          <w:rStyle w:val="libAlaemChar"/>
          <w:rtl/>
        </w:rPr>
        <w:t>صلى‌الله‌عليه‌وآله‌وسلم</w:t>
      </w:r>
      <w:r w:rsidR="00824809">
        <w:rPr>
          <w:rtl/>
        </w:rPr>
        <w:t xml:space="preserve"> </w:t>
      </w:r>
      <w:r w:rsidRPr="00824809">
        <w:rPr>
          <w:rStyle w:val="libBold1Char"/>
          <w:rtl/>
        </w:rPr>
        <w:t>ليلة مِن الليالي بصلاة العشاء</w:t>
      </w:r>
      <w:r w:rsidR="0024161B" w:rsidRPr="00824809">
        <w:rPr>
          <w:rStyle w:val="libBold1Char"/>
          <w:rtl/>
        </w:rPr>
        <w:t xml:space="preserve">، </w:t>
      </w:r>
      <w:r w:rsidRPr="00824809">
        <w:rPr>
          <w:rStyle w:val="libBold1Char"/>
          <w:rtl/>
        </w:rPr>
        <w:t>وهي التي تُدعى العُتْمَة</w:t>
      </w:r>
      <w:r w:rsidR="0024161B" w:rsidRPr="00824809">
        <w:rPr>
          <w:rStyle w:val="libBold1Char"/>
          <w:rtl/>
        </w:rPr>
        <w:t xml:space="preserve">، </w:t>
      </w:r>
      <w:r w:rsidRPr="00824809">
        <w:rPr>
          <w:rStyle w:val="libBold1Char"/>
          <w:rtl/>
        </w:rPr>
        <w:t xml:space="preserve">فلم يخرج رسول الله </w:t>
      </w:r>
      <w:r w:rsidR="00824809" w:rsidRPr="00BC1579">
        <w:rPr>
          <w:rStyle w:val="libAlaemChar"/>
          <w:rtl/>
        </w:rPr>
        <w:t>صلى‌الله‌عليه‌وآله‌وسلم</w:t>
      </w:r>
      <w:r w:rsidR="00824809">
        <w:rPr>
          <w:rtl/>
        </w:rPr>
        <w:t xml:space="preserve"> </w:t>
      </w:r>
      <w:r w:rsidR="0024161B" w:rsidRPr="00824809">
        <w:rPr>
          <w:rStyle w:val="libBold1Char"/>
          <w:rtl/>
        </w:rPr>
        <w:t xml:space="preserve">، </w:t>
      </w:r>
      <w:r w:rsidRPr="00824809">
        <w:rPr>
          <w:rStyle w:val="libBold1Char"/>
          <w:rtl/>
        </w:rPr>
        <w:t>حتَّى قال عمر بن الخطاب : نام النساء والصبيان</w:t>
      </w:r>
      <w:r w:rsidR="0024161B" w:rsidRPr="00824809">
        <w:rPr>
          <w:rStyle w:val="libBold1Char"/>
          <w:rtl/>
        </w:rPr>
        <w:t xml:space="preserve">، </w:t>
      </w:r>
      <w:r w:rsidRPr="00824809">
        <w:rPr>
          <w:rStyle w:val="libBold1Char"/>
          <w:rtl/>
        </w:rPr>
        <w:t xml:space="preserve">فخرج رسول الله </w:t>
      </w:r>
      <w:r w:rsidR="00824809" w:rsidRPr="00BC1579">
        <w:rPr>
          <w:rStyle w:val="libAlaemChar"/>
          <w:rtl/>
        </w:rPr>
        <w:t>صلى‌الله‌عليه‌وآله‌وسلم</w:t>
      </w:r>
      <w:r w:rsidR="00824809">
        <w:rPr>
          <w:rtl/>
        </w:rPr>
        <w:t xml:space="preserve"> </w:t>
      </w:r>
      <w:r w:rsidRPr="00824809">
        <w:rPr>
          <w:rStyle w:val="libBold1Char"/>
          <w:rtl/>
        </w:rPr>
        <w:t>لأهل المسجد</w:t>
      </w:r>
      <w:r w:rsidR="0024161B" w:rsidRPr="00824809">
        <w:rPr>
          <w:rStyle w:val="libBold1Char"/>
          <w:rtl/>
        </w:rPr>
        <w:t xml:space="preserve">، </w:t>
      </w:r>
      <w:r w:rsidRPr="00824809">
        <w:rPr>
          <w:rStyle w:val="libBold1Char"/>
          <w:rtl/>
        </w:rPr>
        <w:t xml:space="preserve">حين خرج عليهم وساق الحديث </w:t>
      </w:r>
      <w:r w:rsidR="00A51F7E" w:rsidRPr="00824809">
        <w:rPr>
          <w:rStyle w:val="libBold1Char"/>
          <w:rtl/>
        </w:rPr>
        <w:t>-</w:t>
      </w:r>
      <w:r w:rsidRPr="00824809">
        <w:rPr>
          <w:rStyle w:val="libBold1Char"/>
          <w:rtl/>
        </w:rPr>
        <w:t xml:space="preserve"> إلى أنْ قال </w:t>
      </w:r>
      <w:r w:rsidR="00A51F7E" w:rsidRPr="00824809">
        <w:rPr>
          <w:rStyle w:val="libBold1Char"/>
          <w:rtl/>
        </w:rPr>
        <w:t>-</w:t>
      </w:r>
      <w:r w:rsidRPr="00824809">
        <w:rPr>
          <w:rStyle w:val="libBold1Char"/>
          <w:rtl/>
        </w:rPr>
        <w:t xml:space="preserve"> قال ابن شهاب : وذُكِر لي أنَّ رسول الله </w:t>
      </w:r>
      <w:r w:rsidR="004716AF" w:rsidRPr="00824809">
        <w:rPr>
          <w:rStyle w:val="libBold1Char"/>
          <w:rtl/>
        </w:rPr>
        <w:t>صلى‌الله‌عليه‌وآله‌وسلم</w:t>
      </w:r>
      <w:r w:rsidRPr="00824809">
        <w:rPr>
          <w:rStyle w:val="libBold1Char"/>
          <w:rtl/>
        </w:rPr>
        <w:t xml:space="preserve"> قال</w:t>
      </w:r>
      <w:r>
        <w:rPr>
          <w:rtl/>
        </w:rPr>
        <w:t xml:space="preserve"> : ( ما كان لكم أنْ تنزروا </w:t>
      </w:r>
      <w:r w:rsidR="00116CC7" w:rsidRPr="00116CC7">
        <w:rPr>
          <w:rStyle w:val="libFootnotenumChar"/>
          <w:rtl/>
        </w:rPr>
        <w:t>(2)</w:t>
      </w:r>
      <w:r w:rsidR="00663098">
        <w:rPr>
          <w:rtl/>
        </w:rPr>
        <w:t xml:space="preserve"> رسول الله</w:t>
      </w:r>
      <w:r>
        <w:rPr>
          <w:rtl/>
        </w:rPr>
        <w:t xml:space="preserve"> </w:t>
      </w:r>
      <w:r w:rsidR="00BC1579" w:rsidRPr="00BC1579">
        <w:rPr>
          <w:rStyle w:val="libAlaemChar"/>
          <w:rtl/>
        </w:rPr>
        <w:t>صلى‌الله‌عليه‌وآله‌وسلم</w:t>
      </w:r>
      <w:r>
        <w:rPr>
          <w:rtl/>
        </w:rPr>
        <w:t xml:space="preserve"> على الصلاة )</w:t>
      </w:r>
      <w:r w:rsidR="0024161B">
        <w:rPr>
          <w:rtl/>
        </w:rPr>
        <w:t xml:space="preserve">، </w:t>
      </w:r>
      <w:r w:rsidRPr="00824809">
        <w:rPr>
          <w:rStyle w:val="libBold1Char"/>
          <w:rtl/>
        </w:rPr>
        <w:t>وذلك حين صاح عمر بن الخطاب</w:t>
      </w:r>
      <w:r w:rsidR="00116CC7" w:rsidRPr="00116CC7">
        <w:rPr>
          <w:rStyle w:val="libFootnotenumChar"/>
          <w:rtl/>
        </w:rPr>
        <w:t>(3)</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أبو نعيم بسنده</w:t>
      </w:r>
      <w:r w:rsidR="0024161B">
        <w:rPr>
          <w:rtl/>
        </w:rPr>
        <w:t xml:space="preserve">، </w:t>
      </w:r>
      <w:r>
        <w:rPr>
          <w:rtl/>
        </w:rPr>
        <w:t>عن أبي عسيب</w:t>
      </w:r>
      <w:r w:rsidR="0024161B">
        <w:rPr>
          <w:rtl/>
        </w:rPr>
        <w:t xml:space="preserve">، </w:t>
      </w:r>
      <w:r>
        <w:rPr>
          <w:rtl/>
        </w:rPr>
        <w:t xml:space="preserve">قال : خرج رسول الله </w:t>
      </w:r>
      <w:r w:rsidR="004716AF" w:rsidRPr="004716AF">
        <w:rPr>
          <w:rStyle w:val="libAlaemChar"/>
          <w:rtl/>
        </w:rPr>
        <w:t>صلى‌الله‌عليه‌وآله‌وسلم</w:t>
      </w:r>
      <w:r>
        <w:rPr>
          <w:rtl/>
        </w:rPr>
        <w:t xml:space="preserve"> ليلاً</w:t>
      </w:r>
      <w:r w:rsidR="0024161B">
        <w:rPr>
          <w:rtl/>
        </w:rPr>
        <w:t xml:space="preserve">، </w:t>
      </w:r>
      <w:r>
        <w:rPr>
          <w:rtl/>
        </w:rPr>
        <w:t>فدعاني فخرجت إليه</w:t>
      </w:r>
      <w:r w:rsidR="0024161B">
        <w:rPr>
          <w:rtl/>
        </w:rPr>
        <w:t xml:space="preserve">، </w:t>
      </w:r>
      <w:r>
        <w:rPr>
          <w:rtl/>
        </w:rPr>
        <w:t>ثمَّ مَرَّ بأبي بكر فدعاه ؛ فخرج ثمَّ مَرَّ بعمر فدعاه ؛ فخرج إليه</w:t>
      </w:r>
      <w:r w:rsidR="0024161B">
        <w:rPr>
          <w:rtl/>
        </w:rPr>
        <w:t xml:space="preserve">، </w:t>
      </w:r>
      <w:r>
        <w:rPr>
          <w:rtl/>
        </w:rPr>
        <w:t>فانطلق حتَّى دخل حائطاً لبعض الأنصار</w:t>
      </w:r>
      <w:r w:rsidR="0024161B">
        <w:rPr>
          <w:rtl/>
        </w:rPr>
        <w:t xml:space="preserve">، </w:t>
      </w:r>
      <w:r>
        <w:rPr>
          <w:rtl/>
        </w:rPr>
        <w:t>فقال لصاحب الحائط : ( أطعمنا بُسراً ) ؛ فجاء بعِذق فوضعه فأكلوا</w:t>
      </w:r>
      <w:r w:rsidR="00A51F7E">
        <w:rPr>
          <w:rtl/>
        </w:rPr>
        <w:t xml:space="preserve">. </w:t>
      </w:r>
      <w:r>
        <w:rPr>
          <w:rtl/>
        </w:rPr>
        <w:t>ثمَّ دعا بماء فشرب</w:t>
      </w:r>
      <w:r w:rsidR="00116CC7">
        <w:rPr>
          <w:rtl/>
        </w:rPr>
        <w:t>.</w:t>
      </w:r>
    </w:p>
    <w:p w:rsidR="00116CC7" w:rsidRDefault="006E4927" w:rsidP="00824809">
      <w:pPr>
        <w:pStyle w:val="libNormal"/>
        <w:rPr>
          <w:rtl/>
        </w:rPr>
      </w:pPr>
      <w:r>
        <w:rPr>
          <w:rtl/>
        </w:rPr>
        <w:t>فقال : ( لتُسئلُنَّ عن هذا يوم القيامة )</w:t>
      </w:r>
      <w:r w:rsidR="00A51F7E">
        <w:rPr>
          <w:rtl/>
        </w:rPr>
        <w:t xml:space="preserve">. </w:t>
      </w:r>
      <w:r w:rsidRPr="00824809">
        <w:rPr>
          <w:rStyle w:val="libBold1Char"/>
          <w:rtl/>
        </w:rPr>
        <w:t>قال : وأخذ عمر العِذق</w:t>
      </w:r>
      <w:r w:rsidR="0024161B" w:rsidRPr="00824809">
        <w:rPr>
          <w:rStyle w:val="libBold1Char"/>
          <w:rtl/>
        </w:rPr>
        <w:t xml:space="preserve">، </w:t>
      </w:r>
      <w:r w:rsidRPr="00824809">
        <w:rPr>
          <w:rStyle w:val="libBold1Char"/>
          <w:rtl/>
        </w:rPr>
        <w:t>فضرب به الأرض</w:t>
      </w:r>
      <w:r w:rsidR="0024161B" w:rsidRPr="00824809">
        <w:rPr>
          <w:rStyle w:val="libBold1Char"/>
          <w:rtl/>
        </w:rPr>
        <w:t xml:space="preserve">، </w:t>
      </w:r>
      <w:r w:rsidRPr="00824809">
        <w:rPr>
          <w:rStyle w:val="libBold1Char"/>
          <w:rtl/>
        </w:rPr>
        <w:t xml:space="preserve">حتَّى تناثر البُسر نحو وجه رسول الله </w:t>
      </w:r>
      <w:r w:rsidR="00824809" w:rsidRPr="00BC1579">
        <w:rPr>
          <w:rStyle w:val="libAlaemChar"/>
          <w:rtl/>
        </w:rPr>
        <w:t>صلى‌الله‌عليه‌وآله‌وسلم</w:t>
      </w:r>
      <w:r w:rsidR="00116CC7">
        <w:rPr>
          <w:rtl/>
        </w:rPr>
        <w:t>.</w:t>
      </w:r>
    </w:p>
    <w:p w:rsidR="00116CC7" w:rsidRDefault="006E4927" w:rsidP="006E4927">
      <w:pPr>
        <w:pStyle w:val="libNormal"/>
        <w:rPr>
          <w:rtl/>
        </w:rPr>
      </w:pPr>
      <w:r>
        <w:rPr>
          <w:rtl/>
        </w:rPr>
        <w:t xml:space="preserve">ثمَّ قال : </w:t>
      </w:r>
      <w:r w:rsidRPr="00824809">
        <w:rPr>
          <w:rStyle w:val="libBold1Char"/>
          <w:rtl/>
        </w:rPr>
        <w:t>يا رسول الله</w:t>
      </w:r>
      <w:r w:rsidR="0024161B" w:rsidRPr="00824809">
        <w:rPr>
          <w:rStyle w:val="libBold1Char"/>
          <w:rtl/>
        </w:rPr>
        <w:t xml:space="preserve">، </w:t>
      </w:r>
      <w:r w:rsidRPr="00824809">
        <w:rPr>
          <w:rStyle w:val="libBold1Char"/>
          <w:rtl/>
        </w:rPr>
        <w:t xml:space="preserve">إنّا لمَسئولون عن هذا يوم القيامة </w:t>
      </w:r>
      <w:r>
        <w:rPr>
          <w:rtl/>
        </w:rPr>
        <w:t>؟</w:t>
      </w:r>
    </w:p>
    <w:p w:rsidR="00116CC7" w:rsidRDefault="006E4927" w:rsidP="006E4927">
      <w:pPr>
        <w:pStyle w:val="libNormal"/>
        <w:rPr>
          <w:rtl/>
        </w:rPr>
      </w:pPr>
      <w:r>
        <w:rPr>
          <w:rtl/>
        </w:rPr>
        <w:t>قال : ( نعم )</w:t>
      </w:r>
      <w:r w:rsidR="00A51F7E">
        <w:rPr>
          <w:rtl/>
        </w:rPr>
        <w:t xml:space="preserve">. </w:t>
      </w:r>
      <w:r>
        <w:rPr>
          <w:rtl/>
        </w:rPr>
        <w:t xml:space="preserve">( الحديث ) </w:t>
      </w:r>
      <w:r w:rsidR="00116CC7" w:rsidRPr="00116CC7">
        <w:rPr>
          <w:rStyle w:val="libFootnotenumChar"/>
          <w:rtl/>
        </w:rPr>
        <w:t>(4)</w:t>
      </w:r>
      <w:r w:rsidR="00116CC7">
        <w:rPr>
          <w:rtl/>
        </w:rPr>
        <w:t>.</w:t>
      </w:r>
    </w:p>
    <w:p w:rsidR="00116CC7" w:rsidRDefault="006E4927" w:rsidP="006E4927">
      <w:pPr>
        <w:pStyle w:val="libNormal"/>
        <w:rPr>
          <w:rtl/>
        </w:rPr>
      </w:pPr>
      <w:r w:rsidRPr="00824809">
        <w:rPr>
          <w:rStyle w:val="libBold1Char"/>
          <w:rtl/>
        </w:rPr>
        <w:t>المؤلِّف</w:t>
      </w:r>
      <w:r>
        <w:rPr>
          <w:rtl/>
        </w:rPr>
        <w:t xml:space="preserve"> : أمّا جذب عمر رسول الله </w:t>
      </w:r>
      <w:r w:rsidR="004716AF" w:rsidRPr="004716AF">
        <w:rPr>
          <w:rStyle w:val="libAlaemChar"/>
          <w:rtl/>
        </w:rPr>
        <w:t>صلى‌الله‌عليه‌وآله‌وسلم</w:t>
      </w:r>
      <w:r>
        <w:rPr>
          <w:rtl/>
        </w:rPr>
        <w:t xml:space="preserve"> في الرواية الأُولى</w:t>
      </w:r>
      <w:r w:rsidR="0024161B">
        <w:rPr>
          <w:rtl/>
        </w:rPr>
        <w:t xml:space="preserve">، </w:t>
      </w:r>
      <w:r>
        <w:rPr>
          <w:rtl/>
        </w:rPr>
        <w:t>لمّا أراد أنْ يُصلِّي على عبد الله بن أُبي</w:t>
      </w:r>
      <w:r w:rsidR="0024161B">
        <w:rPr>
          <w:rtl/>
        </w:rPr>
        <w:t xml:space="preserve">، </w:t>
      </w:r>
      <w:r>
        <w:rPr>
          <w:rtl/>
        </w:rPr>
        <w:t>وقوله له :</w:t>
      </w:r>
    </w:p>
    <w:p w:rsidR="00116CC7" w:rsidRDefault="006E4927" w:rsidP="006E4927">
      <w:pPr>
        <w:pStyle w:val="libNormal"/>
        <w:rPr>
          <w:rtl/>
        </w:rPr>
      </w:pPr>
      <w:r>
        <w:rPr>
          <w:rtl/>
        </w:rPr>
        <w:t>أليس الله نهاك أنْ تُصلِّي على المُنافقين</w:t>
      </w:r>
      <w:r w:rsidR="0024161B">
        <w:rPr>
          <w:rtl/>
        </w:rPr>
        <w:t xml:space="preserve">، </w:t>
      </w:r>
      <w:r>
        <w:rPr>
          <w:rtl/>
        </w:rPr>
        <w:t>فإنَّ فيه دلالة واضحة</w:t>
      </w:r>
      <w:r w:rsidR="0024161B">
        <w:rPr>
          <w:rtl/>
        </w:rPr>
        <w:t xml:space="preserve">، </w:t>
      </w:r>
      <w:r>
        <w:rPr>
          <w:rtl/>
        </w:rPr>
        <w:t xml:space="preserve">على تجسُّر عمر على رسول الله </w:t>
      </w:r>
      <w:r w:rsidR="004716AF" w:rsidRPr="004716AF">
        <w:rPr>
          <w:rStyle w:val="libAlaemChar"/>
          <w:rtl/>
        </w:rPr>
        <w:t>صلى‌الله‌عليه‌وآله‌وسلم</w:t>
      </w:r>
      <w:r w:rsidR="0024161B">
        <w:rPr>
          <w:rtl/>
        </w:rPr>
        <w:t xml:space="preserve">، </w:t>
      </w:r>
      <w:r>
        <w:rPr>
          <w:rtl/>
        </w:rPr>
        <w:t>وسوء أدبه معه</w:t>
      </w:r>
      <w:r w:rsidR="0024161B">
        <w:rPr>
          <w:rtl/>
        </w:rPr>
        <w:t xml:space="preserve">، </w:t>
      </w:r>
      <w:r>
        <w:rPr>
          <w:rtl/>
        </w:rPr>
        <w:t>بلْ يظهر منه أنَّ عمر كان يرى الصلاة على عبد الله أمراً حراماً شرعاً</w:t>
      </w:r>
      <w:r w:rsidR="0024161B">
        <w:rPr>
          <w:rtl/>
        </w:rPr>
        <w:t xml:space="preserve">، </w:t>
      </w:r>
      <w:r>
        <w:rPr>
          <w:rtl/>
        </w:rPr>
        <w:t xml:space="preserve">وأنَّ النبي </w:t>
      </w:r>
      <w:r w:rsidR="004716AF" w:rsidRPr="004716AF">
        <w:rPr>
          <w:rStyle w:val="libAlaemChar"/>
          <w:rtl/>
        </w:rPr>
        <w:t>صلى‌الله‌عليه‌وآله‌وسلم</w:t>
      </w:r>
      <w:r>
        <w:rPr>
          <w:rtl/>
        </w:rPr>
        <w:t xml:space="preserve"> قد ارتكب الحرام الشرعي</w:t>
      </w:r>
      <w:r w:rsidR="0024161B">
        <w:rPr>
          <w:rtl/>
        </w:rPr>
        <w:t xml:space="preserve">، </w:t>
      </w:r>
      <w:r>
        <w:rPr>
          <w:rtl/>
        </w:rPr>
        <w:t>فأراد أنْ ينهاه عن المُنكر ،</w:t>
      </w:r>
    </w:p>
    <w:p w:rsidR="0070081F" w:rsidRDefault="0070081F" w:rsidP="0070081F">
      <w:pPr>
        <w:pStyle w:val="libLine"/>
        <w:rPr>
          <w:rtl/>
        </w:rPr>
      </w:pPr>
      <w:r>
        <w:rPr>
          <w:rtl/>
        </w:rPr>
        <w:t>____________________</w:t>
      </w:r>
    </w:p>
    <w:p w:rsidR="00116CC7" w:rsidRDefault="00116CC7" w:rsidP="0070081F">
      <w:pPr>
        <w:pStyle w:val="libFootnote0"/>
        <w:rPr>
          <w:rtl/>
        </w:rPr>
      </w:pPr>
      <w:r w:rsidRPr="00824809">
        <w:rPr>
          <w:rtl/>
        </w:rPr>
        <w:t>(1)</w:t>
      </w:r>
      <w:r w:rsidR="006E4927">
        <w:rPr>
          <w:rtl/>
        </w:rPr>
        <w:t xml:space="preserve"> أيْ أبطأ وتأخَّر</w:t>
      </w:r>
      <w:r>
        <w:rPr>
          <w:rtl/>
        </w:rPr>
        <w:t>.</w:t>
      </w:r>
    </w:p>
    <w:p w:rsidR="00116CC7" w:rsidRDefault="00116CC7" w:rsidP="00824809">
      <w:pPr>
        <w:pStyle w:val="libFootnote0"/>
        <w:rPr>
          <w:rtl/>
        </w:rPr>
      </w:pPr>
      <w:r w:rsidRPr="00824809">
        <w:rPr>
          <w:rtl/>
        </w:rPr>
        <w:t>(2)</w:t>
      </w:r>
      <w:r w:rsidR="006E4927">
        <w:rPr>
          <w:rtl/>
        </w:rPr>
        <w:t xml:space="preserve"> أيْ تستعجلوا</w:t>
      </w:r>
      <w:r>
        <w:rPr>
          <w:rtl/>
        </w:rPr>
        <w:t>.</w:t>
      </w:r>
    </w:p>
    <w:p w:rsidR="00116CC7" w:rsidRDefault="00116CC7" w:rsidP="00824809">
      <w:pPr>
        <w:pStyle w:val="libFootnote0"/>
        <w:rPr>
          <w:rtl/>
        </w:rPr>
      </w:pPr>
      <w:r w:rsidRPr="00824809">
        <w:rPr>
          <w:rtl/>
        </w:rPr>
        <w:t>(3)</w:t>
      </w:r>
      <w:r w:rsidR="006E4927">
        <w:rPr>
          <w:rtl/>
        </w:rPr>
        <w:t xml:space="preserve"> صحيح مسلم : 2/115ط استانبول</w:t>
      </w:r>
      <w:r w:rsidR="0024161B">
        <w:rPr>
          <w:rtl/>
        </w:rPr>
        <w:t xml:space="preserve">، </w:t>
      </w:r>
      <w:r w:rsidR="006E4927">
        <w:rPr>
          <w:rtl/>
        </w:rPr>
        <w:t>باب وقت العشاء وتأخيره</w:t>
      </w:r>
      <w:r w:rsidR="00A51F7E">
        <w:rPr>
          <w:rtl/>
        </w:rPr>
        <w:t xml:space="preserve">. </w:t>
      </w:r>
      <w:r w:rsidR="006E4927">
        <w:rPr>
          <w:rtl/>
        </w:rPr>
        <w:t>صحيح مسلم : 1/441 تحقيق محمد فؤاد عبد الباقي</w:t>
      </w:r>
      <w:r>
        <w:rPr>
          <w:rtl/>
        </w:rPr>
        <w:t>.</w:t>
      </w:r>
    </w:p>
    <w:p w:rsidR="00116CC7" w:rsidRDefault="00116CC7" w:rsidP="00824809">
      <w:pPr>
        <w:pStyle w:val="libFootnote0"/>
        <w:rPr>
          <w:rtl/>
        </w:rPr>
      </w:pPr>
      <w:r w:rsidRPr="00824809">
        <w:rPr>
          <w:rtl/>
        </w:rPr>
        <w:t>(4)</w:t>
      </w:r>
      <w:r w:rsidR="006E4927">
        <w:rPr>
          <w:rtl/>
        </w:rPr>
        <w:t xml:space="preserve"> حلية الأولياء : 2/27 </w:t>
      </w:r>
      <w:r w:rsidR="00A51F7E">
        <w:rPr>
          <w:rtl/>
        </w:rPr>
        <w:t>-</w:t>
      </w:r>
      <w:r w:rsidR="006E4927">
        <w:rPr>
          <w:rtl/>
        </w:rPr>
        <w:t xml:space="preserve"> 28</w:t>
      </w:r>
      <w:r w:rsidR="00A51F7E">
        <w:rPr>
          <w:rtl/>
        </w:rPr>
        <w:t xml:space="preserve">. </w:t>
      </w:r>
      <w:r w:rsidR="006E4927">
        <w:rPr>
          <w:rtl/>
        </w:rPr>
        <w:t>الإصابة في تمييز الصحابة : 4/134</w:t>
      </w:r>
      <w:r w:rsidR="0024161B">
        <w:rPr>
          <w:rtl/>
        </w:rPr>
        <w:t xml:space="preserve">، </w:t>
      </w:r>
      <w:r w:rsidR="006E4927">
        <w:rPr>
          <w:rtl/>
        </w:rPr>
        <w:t>وورد الحديث في ترجمة أبي عصيب مِن الإصابة</w:t>
      </w:r>
      <w:r w:rsidR="00A51F7E">
        <w:rPr>
          <w:rtl/>
        </w:rPr>
        <w:t xml:space="preserve">. </w:t>
      </w:r>
      <w:r w:rsidR="006E4927">
        <w:rPr>
          <w:rtl/>
        </w:rPr>
        <w:t>مُسند أحمد بن حنبل : 5/81</w:t>
      </w:r>
      <w:r w:rsidR="00A51F7E">
        <w:rPr>
          <w:rtl/>
        </w:rPr>
        <w:t xml:space="preserve">. </w:t>
      </w:r>
      <w:r w:rsidR="006E4927">
        <w:rPr>
          <w:rtl/>
        </w:rPr>
        <w:t xml:space="preserve">جامع البيان للطبري : 30/185 </w:t>
      </w:r>
      <w:r w:rsidR="00A51F7E">
        <w:rPr>
          <w:rtl/>
        </w:rPr>
        <w:t>-</w:t>
      </w:r>
      <w:r w:rsidR="006E4927">
        <w:rPr>
          <w:rtl/>
        </w:rPr>
        <w:t xml:space="preserve"> 186 مُرقاة المفاتيح : 4/397ط مصر 1309</w:t>
      </w:r>
      <w:r w:rsidR="0024161B">
        <w:rPr>
          <w:rtl/>
        </w:rPr>
        <w:t xml:space="preserve">، </w:t>
      </w:r>
      <w:r w:rsidR="006E4927">
        <w:rPr>
          <w:rtl/>
        </w:rPr>
        <w:t>وقال : رواه أحمد والبيهقي في شِعب الإيمان</w:t>
      </w:r>
      <w:r>
        <w:rPr>
          <w:rtl/>
        </w:rPr>
        <w:t>.</w:t>
      </w:r>
    </w:p>
    <w:p w:rsidR="00A51F7E" w:rsidRDefault="00A51F7E" w:rsidP="006E4927">
      <w:pPr>
        <w:pStyle w:val="libNormal"/>
        <w:rPr>
          <w:rtl/>
        </w:rPr>
      </w:pPr>
      <w:r>
        <w:rPr>
          <w:rtl/>
        </w:rPr>
        <w:br w:type="page"/>
      </w:r>
    </w:p>
    <w:p w:rsidR="00116CC7" w:rsidRDefault="006E4927" w:rsidP="00824809">
      <w:pPr>
        <w:pStyle w:val="libNormal0"/>
        <w:rPr>
          <w:rtl/>
        </w:rPr>
      </w:pPr>
      <w:r>
        <w:rPr>
          <w:rtl/>
        </w:rPr>
        <w:lastRenderedPageBreak/>
        <w:t>ولم يكتف بالنهي عنه بالكلام فقط</w:t>
      </w:r>
      <w:r w:rsidR="0024161B">
        <w:rPr>
          <w:rtl/>
        </w:rPr>
        <w:t xml:space="preserve">، </w:t>
      </w:r>
      <w:r>
        <w:rPr>
          <w:rtl/>
        </w:rPr>
        <w:t>بلْ نهاه عنه قولاً وعملاً ؛ فجذبه وقال له :</w:t>
      </w:r>
    </w:p>
    <w:p w:rsidR="00116CC7" w:rsidRDefault="006E4927" w:rsidP="0070081F">
      <w:pPr>
        <w:pStyle w:val="libBold1"/>
        <w:rPr>
          <w:rtl/>
        </w:rPr>
      </w:pPr>
      <w:r>
        <w:rPr>
          <w:rtl/>
        </w:rPr>
        <w:t>أليس الله نهاك أنْ تُصلِّي على المُنافقين ؟!</w:t>
      </w:r>
    </w:p>
    <w:p w:rsidR="00116CC7" w:rsidRDefault="006E4927" w:rsidP="006E4927">
      <w:pPr>
        <w:pStyle w:val="libNormal"/>
        <w:rPr>
          <w:rtl/>
        </w:rPr>
      </w:pPr>
      <w:r>
        <w:rPr>
          <w:rtl/>
        </w:rPr>
        <w:t xml:space="preserve">ومِن المعلوم أنَّ مَن يَنهى النبي </w:t>
      </w:r>
      <w:r w:rsidR="004716AF" w:rsidRPr="004716AF">
        <w:rPr>
          <w:rStyle w:val="libAlaemChar"/>
          <w:rtl/>
        </w:rPr>
        <w:t>صلى‌الله‌عليه‌وآله‌وسلم</w:t>
      </w:r>
      <w:r>
        <w:rPr>
          <w:rtl/>
        </w:rPr>
        <w:t xml:space="preserve"> عن المُنكر</w:t>
      </w:r>
      <w:r w:rsidR="0024161B">
        <w:rPr>
          <w:rtl/>
        </w:rPr>
        <w:t xml:space="preserve">، </w:t>
      </w:r>
      <w:r>
        <w:rPr>
          <w:rtl/>
        </w:rPr>
        <w:t>هو يرى نفسه أتقى لله وأورع</w:t>
      </w:r>
      <w:r w:rsidR="00116CC7">
        <w:rPr>
          <w:rtl/>
        </w:rPr>
        <w:t>.</w:t>
      </w:r>
    </w:p>
    <w:p w:rsidR="00116CC7" w:rsidRDefault="006E4927" w:rsidP="006E4927">
      <w:pPr>
        <w:pStyle w:val="libNormal"/>
        <w:rPr>
          <w:rtl/>
        </w:rPr>
      </w:pPr>
      <w:r>
        <w:rPr>
          <w:rtl/>
        </w:rPr>
        <w:t xml:space="preserve">وهذا </w:t>
      </w:r>
      <w:r w:rsidR="00A51F7E">
        <w:rPr>
          <w:rtl/>
        </w:rPr>
        <w:t>-</w:t>
      </w:r>
      <w:r>
        <w:rPr>
          <w:rtl/>
        </w:rPr>
        <w:t xml:space="preserve"> لَعمري </w:t>
      </w:r>
      <w:r w:rsidR="00A51F7E">
        <w:rPr>
          <w:rtl/>
        </w:rPr>
        <w:t>-</w:t>
      </w:r>
      <w:r>
        <w:rPr>
          <w:rtl/>
        </w:rPr>
        <w:t xml:space="preserve"> إنْ لم يكُن كُفراً مَحضاً </w:t>
      </w:r>
      <w:r w:rsidR="00A51F7E">
        <w:rPr>
          <w:rtl/>
        </w:rPr>
        <w:t>-</w:t>
      </w:r>
      <w:r>
        <w:rPr>
          <w:rtl/>
        </w:rPr>
        <w:t xml:space="preserve"> كما لا يبعد </w:t>
      </w:r>
      <w:r w:rsidR="00A51F7E">
        <w:rPr>
          <w:rtl/>
        </w:rPr>
        <w:t>-</w:t>
      </w:r>
      <w:r>
        <w:rPr>
          <w:rtl/>
        </w:rPr>
        <w:t xml:space="preserve"> فهو ضلال بيِّن لا مَحالة</w:t>
      </w:r>
      <w:r w:rsidR="0024161B">
        <w:rPr>
          <w:rtl/>
        </w:rPr>
        <w:t xml:space="preserve">، </w:t>
      </w:r>
      <w:r>
        <w:rPr>
          <w:rtl/>
        </w:rPr>
        <w:t>لا يرتاب فيه إلاّ أهل الضلال</w:t>
      </w:r>
      <w:r w:rsidR="00116CC7">
        <w:rPr>
          <w:rtl/>
        </w:rPr>
        <w:t>.</w:t>
      </w:r>
    </w:p>
    <w:p w:rsidR="00116CC7" w:rsidRDefault="006E4927" w:rsidP="006E4927">
      <w:pPr>
        <w:pStyle w:val="libNormal"/>
        <w:rPr>
          <w:rtl/>
        </w:rPr>
      </w:pPr>
      <w:r>
        <w:rPr>
          <w:rtl/>
        </w:rPr>
        <w:t>ولو كان مقصود عمر</w:t>
      </w:r>
      <w:r w:rsidR="0024161B">
        <w:rPr>
          <w:rtl/>
        </w:rPr>
        <w:t xml:space="preserve">، </w:t>
      </w:r>
      <w:r>
        <w:rPr>
          <w:rtl/>
        </w:rPr>
        <w:t>مُجرَّد الاستفهام والاطلاع</w:t>
      </w:r>
      <w:r w:rsidR="0024161B">
        <w:rPr>
          <w:rtl/>
        </w:rPr>
        <w:t xml:space="preserve">، </w:t>
      </w:r>
      <w:r>
        <w:rPr>
          <w:rtl/>
        </w:rPr>
        <w:t xml:space="preserve">على السبب الباعث لصلاة النبي </w:t>
      </w:r>
      <w:r w:rsidR="004716AF" w:rsidRPr="004716AF">
        <w:rPr>
          <w:rStyle w:val="libAlaemChar"/>
          <w:rtl/>
        </w:rPr>
        <w:t>صلى‌الله‌عليه‌وآله‌وسلم</w:t>
      </w:r>
      <w:r>
        <w:rPr>
          <w:rtl/>
        </w:rPr>
        <w:t xml:space="preserve"> على ابن أُبيّ ؛ لتقدَّم إلى استفهامه بالكلام الطيِّب</w:t>
      </w:r>
      <w:r w:rsidR="0024161B">
        <w:rPr>
          <w:rtl/>
        </w:rPr>
        <w:t xml:space="preserve">، </w:t>
      </w:r>
      <w:r>
        <w:rPr>
          <w:rtl/>
        </w:rPr>
        <w:t>ولم يتجسَّر عليه بجذبه عن الصلاة</w:t>
      </w:r>
      <w:r w:rsidR="0024161B">
        <w:rPr>
          <w:rtl/>
        </w:rPr>
        <w:t xml:space="preserve">، </w:t>
      </w:r>
      <w:r>
        <w:rPr>
          <w:rtl/>
        </w:rPr>
        <w:t xml:space="preserve">وبالقول الخشن </w:t>
      </w:r>
      <w:r w:rsidR="00116CC7" w:rsidRPr="00116CC7">
        <w:rPr>
          <w:rStyle w:val="libFootnotenumChar"/>
          <w:rtl/>
        </w:rPr>
        <w:t>(1)</w:t>
      </w:r>
      <w:r w:rsidR="00116CC7">
        <w:rPr>
          <w:rtl/>
        </w:rPr>
        <w:t>.</w:t>
      </w:r>
    </w:p>
    <w:p w:rsidR="0070081F" w:rsidRDefault="0070081F" w:rsidP="0070081F">
      <w:pPr>
        <w:pStyle w:val="libLine"/>
        <w:rPr>
          <w:rtl/>
        </w:rPr>
      </w:pPr>
      <w:r>
        <w:rPr>
          <w:rtl/>
        </w:rPr>
        <w:t>____________________</w:t>
      </w:r>
    </w:p>
    <w:p w:rsidR="00116CC7" w:rsidRDefault="00116CC7" w:rsidP="0070081F">
      <w:pPr>
        <w:pStyle w:val="libFootnote0"/>
        <w:rPr>
          <w:rtl/>
        </w:rPr>
      </w:pPr>
      <w:r w:rsidRPr="0070081F">
        <w:rPr>
          <w:rtl/>
        </w:rPr>
        <w:t>(1)</w:t>
      </w:r>
      <w:r w:rsidR="006E4927">
        <w:rPr>
          <w:rtl/>
        </w:rPr>
        <w:t xml:space="preserve"> وإلى القاري الكريم</w:t>
      </w:r>
      <w:r w:rsidR="0024161B">
        <w:rPr>
          <w:rtl/>
        </w:rPr>
        <w:t xml:space="preserve">، </w:t>
      </w:r>
      <w:r w:rsidR="006E4927">
        <w:rPr>
          <w:rtl/>
        </w:rPr>
        <w:t>نورد هنا كلام الأُستاذ الكاتب المصري صالح الورداني</w:t>
      </w:r>
      <w:r w:rsidR="0024161B">
        <w:rPr>
          <w:rtl/>
        </w:rPr>
        <w:t xml:space="preserve">، </w:t>
      </w:r>
      <w:r w:rsidR="006E4927">
        <w:rPr>
          <w:rtl/>
        </w:rPr>
        <w:t xml:space="preserve">على تصرُّف عمر مع النبي </w:t>
      </w:r>
      <w:r w:rsidR="004716AF" w:rsidRPr="0070081F">
        <w:rPr>
          <w:rStyle w:val="libFootnoteAlaemChar"/>
          <w:rtl/>
        </w:rPr>
        <w:t>صلى‌الله‌عليه‌وآله‌وسلم</w:t>
      </w:r>
      <w:r>
        <w:rPr>
          <w:rtl/>
        </w:rPr>
        <w:t>.</w:t>
      </w:r>
    </w:p>
    <w:p w:rsidR="00116CC7" w:rsidRDefault="006E4927" w:rsidP="0070081F">
      <w:pPr>
        <w:pStyle w:val="libFootnote0"/>
        <w:rPr>
          <w:rtl/>
        </w:rPr>
      </w:pPr>
      <w:r>
        <w:rPr>
          <w:rtl/>
        </w:rPr>
        <w:t>قال : وهذا الحديث</w:t>
      </w:r>
      <w:r w:rsidR="0024161B">
        <w:rPr>
          <w:rtl/>
        </w:rPr>
        <w:t xml:space="preserve">، </w:t>
      </w:r>
      <w:r>
        <w:rPr>
          <w:rtl/>
        </w:rPr>
        <w:t>يُشير الى دلالات خطيرة</w:t>
      </w:r>
      <w:r w:rsidR="00A51F7E">
        <w:rPr>
          <w:rtl/>
        </w:rPr>
        <w:t xml:space="preserve">. </w:t>
      </w:r>
      <w:r>
        <w:rPr>
          <w:rtl/>
        </w:rPr>
        <w:t>ليست في صالح عمر</w:t>
      </w:r>
      <w:r w:rsidR="0024161B">
        <w:rPr>
          <w:rtl/>
        </w:rPr>
        <w:t xml:space="preserve">، </w:t>
      </w:r>
      <w:r>
        <w:rPr>
          <w:rtl/>
        </w:rPr>
        <w:t>بلْ تضعه في موقفٍ مُحرِجٍ شرعاً</w:t>
      </w:r>
      <w:r w:rsidR="00116CC7">
        <w:rPr>
          <w:rtl/>
        </w:rPr>
        <w:t>.</w:t>
      </w:r>
    </w:p>
    <w:p w:rsidR="00116CC7" w:rsidRDefault="006E4927" w:rsidP="0070081F">
      <w:pPr>
        <w:pStyle w:val="libFootnote0"/>
        <w:rPr>
          <w:rtl/>
        </w:rPr>
      </w:pPr>
      <w:r>
        <w:rPr>
          <w:rtl/>
        </w:rPr>
        <w:t>فالقوم أرادوا أنْ يُثبِتوا له مَنقبة الفقه</w:t>
      </w:r>
      <w:r w:rsidR="0024161B">
        <w:rPr>
          <w:rtl/>
        </w:rPr>
        <w:t xml:space="preserve">، </w:t>
      </w:r>
      <w:r>
        <w:rPr>
          <w:rtl/>
        </w:rPr>
        <w:t>فطعنوا في الرسول ..</w:t>
      </w:r>
    </w:p>
    <w:p w:rsidR="00116CC7" w:rsidRDefault="006E4927" w:rsidP="0070081F">
      <w:pPr>
        <w:pStyle w:val="libFootnote0"/>
        <w:rPr>
          <w:rtl/>
        </w:rPr>
      </w:pPr>
      <w:r>
        <w:rPr>
          <w:rtl/>
        </w:rPr>
        <w:t>وأرادوا أنْ يُثبتوا له الموافقة مع القرآن ؛ فأوقعوه في الرسول ..</w:t>
      </w:r>
    </w:p>
    <w:p w:rsidR="00116CC7" w:rsidRDefault="006E4927" w:rsidP="0070081F">
      <w:pPr>
        <w:pStyle w:val="libFootnote0"/>
        <w:rPr>
          <w:rtl/>
        </w:rPr>
      </w:pPr>
      <w:r>
        <w:rPr>
          <w:rtl/>
        </w:rPr>
        <w:t>أمّا الدلالات التي يُشير إليها الحديث</w:t>
      </w:r>
      <w:r w:rsidR="0024161B">
        <w:rPr>
          <w:rtl/>
        </w:rPr>
        <w:t xml:space="preserve">، </w:t>
      </w:r>
      <w:r>
        <w:rPr>
          <w:rtl/>
        </w:rPr>
        <w:t>فهي :</w:t>
      </w:r>
    </w:p>
    <w:p w:rsidR="00116CC7" w:rsidRDefault="00A51F7E" w:rsidP="0070081F">
      <w:pPr>
        <w:pStyle w:val="libFootnote0"/>
        <w:rPr>
          <w:rtl/>
        </w:rPr>
      </w:pPr>
      <w:r>
        <w:rPr>
          <w:rtl/>
        </w:rPr>
        <w:t>-</w:t>
      </w:r>
      <w:r w:rsidR="006E4927">
        <w:rPr>
          <w:rtl/>
        </w:rPr>
        <w:t xml:space="preserve"> أنَّ الرسول كان يجهل النهي وذكَّره به عمر ..</w:t>
      </w:r>
    </w:p>
    <w:p w:rsidR="00116CC7" w:rsidRDefault="00A51F7E" w:rsidP="0070081F">
      <w:pPr>
        <w:pStyle w:val="libFootnote0"/>
        <w:rPr>
          <w:rtl/>
        </w:rPr>
      </w:pPr>
      <w:r>
        <w:rPr>
          <w:rtl/>
        </w:rPr>
        <w:t>-</w:t>
      </w:r>
      <w:r w:rsidR="006E4927">
        <w:rPr>
          <w:rtl/>
        </w:rPr>
        <w:t xml:space="preserve"> أنَّ الرسول أصرَّ على موقفه المُخالف للقرآن ..</w:t>
      </w:r>
    </w:p>
    <w:p w:rsidR="00116CC7" w:rsidRDefault="00A51F7E" w:rsidP="0070081F">
      <w:pPr>
        <w:pStyle w:val="libFootnote0"/>
        <w:rPr>
          <w:rtl/>
        </w:rPr>
      </w:pPr>
      <w:r>
        <w:rPr>
          <w:rtl/>
        </w:rPr>
        <w:t>-</w:t>
      </w:r>
      <w:r w:rsidR="006E4927">
        <w:rPr>
          <w:rtl/>
        </w:rPr>
        <w:t xml:space="preserve"> أنَّ عمر جذبه مِن ثوبه كي يَمنعه مِن ارتكاب هذه المُخالفة ..</w:t>
      </w:r>
    </w:p>
    <w:p w:rsidR="00116CC7" w:rsidRDefault="00A51F7E" w:rsidP="0070081F">
      <w:pPr>
        <w:pStyle w:val="libFootnote0"/>
        <w:rPr>
          <w:rtl/>
        </w:rPr>
      </w:pPr>
      <w:r>
        <w:rPr>
          <w:rtl/>
        </w:rPr>
        <w:t>-</w:t>
      </w:r>
      <w:r w:rsidR="006E4927">
        <w:rPr>
          <w:rtl/>
        </w:rPr>
        <w:t xml:space="preserve"> أنَّ الرسول تحايل على النَّصِّ القرآني بمنع الاستغفار للمُنافقين ..</w:t>
      </w:r>
    </w:p>
    <w:p w:rsidR="00116CC7" w:rsidRDefault="00A51F7E" w:rsidP="0070081F">
      <w:pPr>
        <w:pStyle w:val="libFootnote0"/>
        <w:rPr>
          <w:rtl/>
        </w:rPr>
      </w:pPr>
      <w:r>
        <w:rPr>
          <w:rtl/>
        </w:rPr>
        <w:t>-</w:t>
      </w:r>
      <w:r w:rsidR="006E4927">
        <w:rPr>
          <w:rtl/>
        </w:rPr>
        <w:t xml:space="preserve"> أنَّ القرآن نزل يوافق عمر ..</w:t>
      </w:r>
    </w:p>
    <w:p w:rsidR="00116CC7" w:rsidRDefault="006E4927" w:rsidP="0070081F">
      <w:pPr>
        <w:pStyle w:val="libFootnote0"/>
        <w:rPr>
          <w:rtl/>
        </w:rPr>
      </w:pPr>
      <w:r>
        <w:rPr>
          <w:rtl/>
        </w:rPr>
        <w:t>وما يُثير الشكَّ في هذا الحديث</w:t>
      </w:r>
      <w:r w:rsidR="0024161B">
        <w:rPr>
          <w:rtl/>
        </w:rPr>
        <w:t xml:space="preserve">، </w:t>
      </w:r>
      <w:r>
        <w:rPr>
          <w:rtl/>
        </w:rPr>
        <w:t>هو أنَّ آية النَّهي عن الصلاة على المُنافقين / نزلت بعد صِدْام عمر مع الرسول</w:t>
      </w:r>
      <w:r w:rsidR="00116CC7">
        <w:rPr>
          <w:rtl/>
        </w:rPr>
        <w:t>.</w:t>
      </w:r>
    </w:p>
    <w:p w:rsidR="00116CC7" w:rsidRDefault="006E4927" w:rsidP="0070081F">
      <w:pPr>
        <w:pStyle w:val="libFootnote0"/>
        <w:rPr>
          <w:rtl/>
        </w:rPr>
      </w:pPr>
      <w:r>
        <w:rPr>
          <w:rtl/>
        </w:rPr>
        <w:t>بينما عمر يقول للرسول : أتُصلِّي عليه</w:t>
      </w:r>
      <w:r w:rsidR="0024161B">
        <w:rPr>
          <w:rtl/>
        </w:rPr>
        <w:t xml:space="preserve">، </w:t>
      </w:r>
      <w:r>
        <w:rPr>
          <w:rtl/>
        </w:rPr>
        <w:t>وقد نهاك الله أنْ تُصلِّي عليه قبل نزولها ؟!</w:t>
      </w:r>
    </w:p>
    <w:p w:rsidR="00116CC7" w:rsidRDefault="00A51F7E" w:rsidP="0070081F">
      <w:pPr>
        <w:pStyle w:val="libFootnote0"/>
        <w:rPr>
          <w:rtl/>
        </w:rPr>
      </w:pPr>
      <w:r>
        <w:rPr>
          <w:rtl/>
        </w:rPr>
        <w:t>-</w:t>
      </w:r>
      <w:r w:rsidR="006E4927">
        <w:rPr>
          <w:rtl/>
        </w:rPr>
        <w:t xml:space="preserve"> فهل كان عمر يعلم الغيب ؟! أم كان على اتِّصال بالوحي ؟! ..</w:t>
      </w:r>
    </w:p>
    <w:p w:rsidR="00116CC7" w:rsidRDefault="006E4927" w:rsidP="0070081F">
      <w:pPr>
        <w:pStyle w:val="libFootnote0"/>
        <w:rPr>
          <w:rtl/>
        </w:rPr>
      </w:pPr>
      <w:r>
        <w:rPr>
          <w:rtl/>
        </w:rPr>
        <w:t xml:space="preserve">إنَّ مِثل هذا الموقف مِن عمر </w:t>
      </w:r>
      <w:r w:rsidR="00A51F7E">
        <w:rPr>
          <w:rtl/>
        </w:rPr>
        <w:t>-</w:t>
      </w:r>
      <w:r>
        <w:rPr>
          <w:rtl/>
        </w:rPr>
        <w:t xml:space="preserve"> على فرض التسليم بصِحَّة هذه الرواية </w:t>
      </w:r>
      <w:r w:rsidR="00A51F7E">
        <w:rPr>
          <w:rtl/>
        </w:rPr>
        <w:t>-</w:t>
      </w:r>
      <w:r>
        <w:rPr>
          <w:rtl/>
        </w:rPr>
        <w:t xml:space="preserve"> يضعه في زُمرة المُنافقين ؛ إذ كيف لصحابي أنْ يعترض على الرسول بهذه الطريقة</w:t>
      </w:r>
      <w:r w:rsidR="0024161B">
        <w:rPr>
          <w:rtl/>
        </w:rPr>
        <w:t xml:space="preserve">، </w:t>
      </w:r>
      <w:r>
        <w:rPr>
          <w:rtl/>
        </w:rPr>
        <w:t>ويُخاطبه بهذا القول الذي هو مِن أخصِّ خصائصه وهو الوحي ؟!وكأنَّ الرسول لا يعرف الأمر والنهي !</w:t>
      </w:r>
    </w:p>
    <w:p w:rsidR="00116CC7" w:rsidRDefault="006E4927" w:rsidP="0070081F">
      <w:pPr>
        <w:pStyle w:val="libFootnote0"/>
        <w:rPr>
          <w:rtl/>
        </w:rPr>
      </w:pPr>
      <w:r>
        <w:rPr>
          <w:rtl/>
        </w:rPr>
        <w:t>ثمَّ هو يجذبه مِن ثوبه</w:t>
      </w:r>
      <w:r w:rsidR="00116CC7">
        <w:rPr>
          <w:rtl/>
        </w:rPr>
        <w:t>.</w:t>
      </w:r>
    </w:p>
    <w:p w:rsidR="00116CC7" w:rsidRDefault="006E4927" w:rsidP="0070081F">
      <w:pPr>
        <w:pStyle w:val="libFootnote0"/>
        <w:rPr>
          <w:rtl/>
        </w:rPr>
      </w:pPr>
      <w:r>
        <w:rPr>
          <w:rtl/>
        </w:rPr>
        <w:t>أليس مِثل هذا الموقف يُشكِّك في مصداقيَّة الرسول</w:t>
      </w:r>
      <w:r w:rsidR="0024161B">
        <w:rPr>
          <w:rtl/>
        </w:rPr>
        <w:t xml:space="preserve">، </w:t>
      </w:r>
      <w:r>
        <w:rPr>
          <w:rtl/>
        </w:rPr>
        <w:t>ويُقلِّل مِن هيبته أمام المسلمين ؟!</w:t>
      </w:r>
    </w:p>
    <w:p w:rsidR="00116CC7" w:rsidRDefault="006E4927" w:rsidP="0070081F">
      <w:pPr>
        <w:pStyle w:val="libFootnote0"/>
        <w:rPr>
          <w:rtl/>
        </w:rPr>
      </w:pPr>
      <w:r>
        <w:rPr>
          <w:rtl/>
        </w:rPr>
        <w:t>وكيف تُبارك السَّماء مثل هذا السلوك مِن عمر مع رسول الله</w:t>
      </w:r>
      <w:r w:rsidR="0024161B">
        <w:rPr>
          <w:rtl/>
        </w:rPr>
        <w:t xml:space="preserve">، </w:t>
      </w:r>
      <w:r>
        <w:rPr>
          <w:rtl/>
        </w:rPr>
        <w:t>وتُنزل القرآن موافقة لموقفه ؟!ألاْ يعني هذا أنَّ ثِقة السَّماء قد ضَعفت برسول الله ؟!..</w:t>
      </w:r>
    </w:p>
    <w:p w:rsidR="00116CC7" w:rsidRDefault="006E4927" w:rsidP="0070081F">
      <w:pPr>
        <w:pStyle w:val="libFootnote0"/>
        <w:rPr>
          <w:rtl/>
        </w:rPr>
      </w:pPr>
      <w:r>
        <w:rPr>
          <w:rtl/>
        </w:rPr>
        <w:t>الخُدعة : ص130ط دار النخيل بيروت</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وأمَّا صياح عمر بن الخطاب</w:t>
      </w:r>
      <w:r w:rsidR="0024161B">
        <w:rPr>
          <w:rtl/>
        </w:rPr>
        <w:t xml:space="preserve">، </w:t>
      </w:r>
      <w:r>
        <w:rPr>
          <w:rtl/>
        </w:rPr>
        <w:t xml:space="preserve">على النبي </w:t>
      </w:r>
      <w:r w:rsidR="004716AF" w:rsidRPr="004716AF">
        <w:rPr>
          <w:rStyle w:val="libAlaemChar"/>
          <w:rtl/>
        </w:rPr>
        <w:t>صلى‌الله‌عليه‌وآله‌وسلم</w:t>
      </w:r>
      <w:r>
        <w:rPr>
          <w:rtl/>
        </w:rPr>
        <w:t xml:space="preserve"> في الرواية الثانية</w:t>
      </w:r>
      <w:r w:rsidR="0024161B">
        <w:rPr>
          <w:rtl/>
        </w:rPr>
        <w:t xml:space="preserve">، </w:t>
      </w:r>
      <w:r>
        <w:rPr>
          <w:rtl/>
        </w:rPr>
        <w:t>حين تأخَّر في الخروج الى صلاة العشاء</w:t>
      </w:r>
      <w:r w:rsidR="0024161B">
        <w:rPr>
          <w:rtl/>
        </w:rPr>
        <w:t xml:space="preserve">، </w:t>
      </w:r>
      <w:r>
        <w:rPr>
          <w:rtl/>
        </w:rPr>
        <w:t>كما يَظهر مِن آخر الرواية ؛ حيث قال :</w:t>
      </w:r>
    </w:p>
    <w:p w:rsidR="00116CC7" w:rsidRDefault="006E4927" w:rsidP="006E4927">
      <w:pPr>
        <w:pStyle w:val="libNormal"/>
        <w:rPr>
          <w:rtl/>
        </w:rPr>
      </w:pPr>
      <w:r>
        <w:rPr>
          <w:rtl/>
        </w:rPr>
        <w:t>وذلك حين صاح عمر بن الخطاب ؛ فهو تَجسُّر أوضح مِن الأوَّل</w:t>
      </w:r>
      <w:r w:rsidR="0024161B">
        <w:rPr>
          <w:rtl/>
        </w:rPr>
        <w:t xml:space="preserve">، </w:t>
      </w:r>
      <w:r>
        <w:rPr>
          <w:rtl/>
        </w:rPr>
        <w:t>غير أنَّ الأوَّل كان نهياً عن المُنكر بزعمه</w:t>
      </w:r>
      <w:r w:rsidR="0024161B">
        <w:rPr>
          <w:rtl/>
        </w:rPr>
        <w:t xml:space="preserve">، </w:t>
      </w:r>
      <w:r>
        <w:rPr>
          <w:rtl/>
        </w:rPr>
        <w:t xml:space="preserve">وهذا أمرٌ بالمعروف ؛ حيث حرَّض النبي </w:t>
      </w:r>
      <w:r w:rsidR="004716AF" w:rsidRPr="004716AF">
        <w:rPr>
          <w:rStyle w:val="libAlaemChar"/>
          <w:rtl/>
        </w:rPr>
        <w:t>صلى‌الله‌عليه‌وآله‌وسلم</w:t>
      </w:r>
      <w:r>
        <w:rPr>
          <w:rtl/>
        </w:rPr>
        <w:t xml:space="preserve"> على الخروج إلى صلاة العشاء</w:t>
      </w:r>
      <w:r w:rsidR="00116CC7">
        <w:rPr>
          <w:rtl/>
        </w:rPr>
        <w:t>.</w:t>
      </w:r>
    </w:p>
    <w:p w:rsidR="00116CC7" w:rsidRDefault="006E4927" w:rsidP="006E4927">
      <w:pPr>
        <w:pStyle w:val="libNormal"/>
        <w:rPr>
          <w:rtl/>
        </w:rPr>
      </w:pPr>
      <w:r>
        <w:rPr>
          <w:rtl/>
        </w:rPr>
        <w:t xml:space="preserve">وهذا </w:t>
      </w:r>
      <w:r w:rsidR="00A51F7E">
        <w:rPr>
          <w:rtl/>
        </w:rPr>
        <w:t>-</w:t>
      </w:r>
      <w:r>
        <w:rPr>
          <w:rtl/>
        </w:rPr>
        <w:t xml:space="preserve"> لعمري </w:t>
      </w:r>
      <w:r w:rsidR="00A51F7E">
        <w:rPr>
          <w:rtl/>
        </w:rPr>
        <w:t>-</w:t>
      </w:r>
      <w:r>
        <w:rPr>
          <w:rtl/>
        </w:rPr>
        <w:t xml:space="preserve"> عجيب مِن عمر</w:t>
      </w:r>
      <w:r w:rsidR="00116CC7">
        <w:rPr>
          <w:rtl/>
        </w:rPr>
        <w:t>.</w:t>
      </w:r>
    </w:p>
    <w:p w:rsidR="00116CC7" w:rsidRDefault="006E4927" w:rsidP="006E4927">
      <w:pPr>
        <w:pStyle w:val="libNormal"/>
        <w:rPr>
          <w:rtl/>
        </w:rPr>
      </w:pPr>
      <w:r>
        <w:rPr>
          <w:rtl/>
        </w:rPr>
        <w:t xml:space="preserve">ألم يَسمع قول الله تبارك وتعالى : </w:t>
      </w:r>
      <w:r w:rsidRPr="007C5D40">
        <w:rPr>
          <w:rStyle w:val="libAlaemChar"/>
          <w:rtl/>
        </w:rPr>
        <w:t>(</w:t>
      </w:r>
      <w:r w:rsidRPr="007C5D40">
        <w:rPr>
          <w:rStyle w:val="libAieChar"/>
          <w:rtl/>
        </w:rPr>
        <w:t xml:space="preserve"> إِنَّ الَّذِينَ يُنَادُونَكَ مِنْ وَرَاءِ الْحُجُرَاتِ أَكْثَرُهُمْ لاَ يَعْقِلُونَ </w:t>
      </w:r>
      <w:r w:rsidR="00C84ACE" w:rsidRPr="00C84ACE">
        <w:rPr>
          <w:rStyle w:val="libAieChar"/>
          <w:rtl/>
        </w:rPr>
        <w:t>*</w:t>
      </w:r>
      <w:r w:rsidRPr="007C5D40">
        <w:rPr>
          <w:rStyle w:val="libAieChar"/>
          <w:rtl/>
        </w:rPr>
        <w:t xml:space="preserve"> وَلَوْ أَنَّهُمْ صَبَرُوا حَتَّى تَخْرُجَ إِلَيْهِمْ لَكَانَ خَيْراً لَهُمْ ... </w:t>
      </w:r>
      <w:r w:rsidRPr="007C5D40">
        <w:rPr>
          <w:rStyle w:val="libAlaemChar"/>
          <w:rtl/>
        </w:rPr>
        <w:t>)</w:t>
      </w:r>
      <w:r>
        <w:rPr>
          <w:rtl/>
        </w:rPr>
        <w:t xml:space="preserve"> ؟! الحُجرات : 4 </w:t>
      </w:r>
      <w:r w:rsidR="00A51F7E">
        <w:rPr>
          <w:rtl/>
        </w:rPr>
        <w:t>-</w:t>
      </w:r>
      <w:r>
        <w:rPr>
          <w:rtl/>
        </w:rPr>
        <w:t xml:space="preserve"> 5</w:t>
      </w:r>
      <w:r w:rsidR="00116CC7">
        <w:rPr>
          <w:rtl/>
        </w:rPr>
        <w:t>.</w:t>
      </w:r>
    </w:p>
    <w:p w:rsidR="00116CC7" w:rsidRDefault="006E4927" w:rsidP="006E4927">
      <w:pPr>
        <w:pStyle w:val="libNormal"/>
        <w:rPr>
          <w:rtl/>
        </w:rPr>
      </w:pPr>
      <w:r>
        <w:rPr>
          <w:rtl/>
        </w:rPr>
        <w:t xml:space="preserve">ألم يَسمع قول الله تبارك وتعالى </w:t>
      </w:r>
      <w:r w:rsidR="00A51F7E">
        <w:rPr>
          <w:rtl/>
        </w:rPr>
        <w:t>-</w:t>
      </w:r>
      <w:r>
        <w:rPr>
          <w:rtl/>
        </w:rPr>
        <w:t xml:space="preserve"> في أوَّل السورة </w:t>
      </w:r>
      <w:r w:rsidR="00A51F7E">
        <w:rPr>
          <w:rtl/>
        </w:rPr>
        <w:t>-</w:t>
      </w:r>
      <w:r>
        <w:rPr>
          <w:rtl/>
        </w:rPr>
        <w:t xml:space="preserve"> : </w:t>
      </w:r>
      <w:r w:rsidRPr="007C5D40">
        <w:rPr>
          <w:rStyle w:val="libAlaemChar"/>
          <w:rtl/>
        </w:rPr>
        <w:t>(</w:t>
      </w:r>
      <w:r w:rsidRPr="007C5D40">
        <w:rPr>
          <w:rStyle w:val="libAieChar"/>
          <w:rtl/>
        </w:rPr>
        <w:t xml:space="preserve"> يَا أَيُّهَا الَّذِينَ آَمَنُوا لاَ تَرْفَعُوا أَصْوَاتَكُمْ فَوْقَ صَوْتِ النَّبِيِّ وَلاَ تَجْهَرُوا لَهُ بِالْقَوْلِ كَجَهْرِ بَعْضِكُمْ لِبَعْضٍ أَنْ تَحْبَطَ أَعْمَالُكُمْ وَأَنْتُمْ لاَ تَشْعُرُونَ </w:t>
      </w:r>
      <w:r w:rsidRPr="007C5D40">
        <w:rPr>
          <w:rStyle w:val="libAlaemChar"/>
          <w:rtl/>
        </w:rPr>
        <w:t>)</w:t>
      </w:r>
      <w:r w:rsidR="00116CC7">
        <w:rPr>
          <w:rtl/>
        </w:rPr>
        <w:t>.</w:t>
      </w:r>
    </w:p>
    <w:p w:rsidR="00116CC7" w:rsidRDefault="006E4927" w:rsidP="006E4927">
      <w:pPr>
        <w:pStyle w:val="libNormal"/>
        <w:rPr>
          <w:rtl/>
        </w:rPr>
      </w:pPr>
      <w:r>
        <w:rPr>
          <w:rtl/>
        </w:rPr>
        <w:t xml:space="preserve">وقد تقدَّم في مطاعن أبي بكر </w:t>
      </w:r>
      <w:r w:rsidR="00A51F7E">
        <w:rPr>
          <w:rtl/>
        </w:rPr>
        <w:t>-</w:t>
      </w:r>
      <w:r>
        <w:rPr>
          <w:rtl/>
        </w:rPr>
        <w:t xml:space="preserve"> في باب رفع أبي بكر وعمر أصواتهما عند النبي </w:t>
      </w:r>
      <w:r w:rsidR="004716AF" w:rsidRPr="004716AF">
        <w:rPr>
          <w:rStyle w:val="libAlaemChar"/>
          <w:rtl/>
        </w:rPr>
        <w:t>صلى‌الله‌عليه‌وآله‌وسلم</w:t>
      </w:r>
      <w:r w:rsidR="0024161B">
        <w:rPr>
          <w:rtl/>
        </w:rPr>
        <w:t xml:space="preserve">، </w:t>
      </w:r>
      <w:r>
        <w:rPr>
          <w:rtl/>
        </w:rPr>
        <w:t xml:space="preserve">حتَّى نزل النهي </w:t>
      </w:r>
      <w:r w:rsidR="00A51F7E">
        <w:rPr>
          <w:rtl/>
        </w:rPr>
        <w:t>-</w:t>
      </w:r>
      <w:r>
        <w:rPr>
          <w:rtl/>
        </w:rPr>
        <w:t xml:space="preserve"> أنَّهما قد رفعها أصواتهما عند النبيّ </w:t>
      </w:r>
      <w:r w:rsidR="004716AF" w:rsidRPr="004716AF">
        <w:rPr>
          <w:rStyle w:val="libAlaemChar"/>
          <w:rtl/>
        </w:rPr>
        <w:t>صلى‌الله‌عليه‌وآله‌وسلم</w:t>
      </w:r>
      <w:r w:rsidR="0024161B">
        <w:rPr>
          <w:rtl/>
        </w:rPr>
        <w:t xml:space="preserve">، </w:t>
      </w:r>
      <w:r>
        <w:rPr>
          <w:rtl/>
        </w:rPr>
        <w:t>حين قَدِم عليه ركب بني تميم فأشار أحدهما بالأقرع بن حابس</w:t>
      </w:r>
      <w:r w:rsidR="0024161B">
        <w:rPr>
          <w:rtl/>
        </w:rPr>
        <w:t xml:space="preserve">، </w:t>
      </w:r>
      <w:r>
        <w:rPr>
          <w:rtl/>
        </w:rPr>
        <w:t>أنْ يستعمله على قومه</w:t>
      </w:r>
      <w:r w:rsidR="0024161B">
        <w:rPr>
          <w:rtl/>
        </w:rPr>
        <w:t xml:space="preserve">، </w:t>
      </w:r>
      <w:r>
        <w:rPr>
          <w:rtl/>
        </w:rPr>
        <w:t>وأشار الآخر برجل آخر ؛ فتماريا ؛ حتَّى ارتفعت أصواتهما ونزل النهي</w:t>
      </w:r>
      <w:r w:rsidR="00116CC7">
        <w:rPr>
          <w:rtl/>
        </w:rPr>
        <w:t>.</w:t>
      </w:r>
    </w:p>
    <w:p w:rsidR="00116CC7" w:rsidRDefault="006E4927" w:rsidP="006E4927">
      <w:pPr>
        <w:pStyle w:val="libNormal"/>
        <w:rPr>
          <w:rtl/>
        </w:rPr>
      </w:pPr>
      <w:r>
        <w:rPr>
          <w:rtl/>
        </w:rPr>
        <w:t>وأمَّا أخذ عمر العِذْق في الرواية الثالثة</w:t>
      </w:r>
      <w:r w:rsidR="0024161B">
        <w:rPr>
          <w:rtl/>
        </w:rPr>
        <w:t xml:space="preserve">، </w:t>
      </w:r>
      <w:r>
        <w:rPr>
          <w:rtl/>
        </w:rPr>
        <w:t xml:space="preserve">وضرب به الأرض ؛ حتَّى تناثر البُسر نحو وجه رسول الله </w:t>
      </w:r>
      <w:r w:rsidR="004716AF" w:rsidRPr="004716AF">
        <w:rPr>
          <w:rStyle w:val="libAlaemChar"/>
          <w:rtl/>
        </w:rPr>
        <w:t>صلى‌الله‌عليه‌وآله‌وسلم</w:t>
      </w:r>
      <w:r w:rsidR="0024161B">
        <w:rPr>
          <w:rtl/>
        </w:rPr>
        <w:t xml:space="preserve">، </w:t>
      </w:r>
      <w:r>
        <w:rPr>
          <w:rtl/>
        </w:rPr>
        <w:t>وقوله له :</w:t>
      </w:r>
    </w:p>
    <w:p w:rsidR="00116CC7" w:rsidRDefault="006E4927" w:rsidP="006E4927">
      <w:pPr>
        <w:pStyle w:val="libNormal"/>
        <w:rPr>
          <w:rtl/>
        </w:rPr>
      </w:pPr>
      <w:r>
        <w:rPr>
          <w:rtl/>
        </w:rPr>
        <w:t>إنَّا لمسئولون عن هذا يوم القيامة</w:t>
      </w:r>
      <w:r w:rsidR="0024161B">
        <w:rPr>
          <w:rtl/>
        </w:rPr>
        <w:t xml:space="preserve">، </w:t>
      </w:r>
      <w:r>
        <w:rPr>
          <w:rtl/>
        </w:rPr>
        <w:t>فهو تجسُّر على الله ورسوله جميعاً</w:t>
      </w:r>
      <w:r w:rsidR="0024161B">
        <w:rPr>
          <w:rtl/>
        </w:rPr>
        <w:t xml:space="preserve">، </w:t>
      </w:r>
      <w:r>
        <w:rPr>
          <w:rtl/>
        </w:rPr>
        <w:t>لا على الرسول فقط</w:t>
      </w:r>
      <w:r w:rsidR="0024161B">
        <w:rPr>
          <w:rtl/>
        </w:rPr>
        <w:t xml:space="preserve">، </w:t>
      </w:r>
      <w:r>
        <w:rPr>
          <w:rtl/>
        </w:rPr>
        <w:t>وتحقير لنعمة الله جَلَّ وعلا ؛ فكأنَّ البُسر كان في نظره شيئاً حَقيراً هيّناً</w:t>
      </w:r>
      <w:r w:rsidR="0024161B">
        <w:rPr>
          <w:rtl/>
        </w:rPr>
        <w:t xml:space="preserve">، </w:t>
      </w:r>
      <w:r>
        <w:rPr>
          <w:rtl/>
        </w:rPr>
        <w:t>لا</w:t>
      </w:r>
    </w:p>
    <w:p w:rsidR="00A51F7E" w:rsidRDefault="00A51F7E" w:rsidP="006E4927">
      <w:pPr>
        <w:pStyle w:val="libNormal"/>
        <w:rPr>
          <w:rtl/>
        </w:rPr>
      </w:pPr>
      <w:r>
        <w:rPr>
          <w:rtl/>
        </w:rPr>
        <w:br w:type="page"/>
      </w:r>
    </w:p>
    <w:p w:rsidR="00116CC7" w:rsidRDefault="006E4927" w:rsidP="007C5D40">
      <w:pPr>
        <w:pStyle w:val="libNormal0"/>
        <w:rPr>
          <w:rtl/>
        </w:rPr>
      </w:pPr>
      <w:r>
        <w:rPr>
          <w:rtl/>
        </w:rPr>
        <w:lastRenderedPageBreak/>
        <w:t>يُعتدُّ به ؛ فقال في حَقِّه ما قال</w:t>
      </w:r>
      <w:r w:rsidR="0024161B">
        <w:rPr>
          <w:rtl/>
        </w:rPr>
        <w:t xml:space="preserve">، </w:t>
      </w:r>
      <w:r>
        <w:rPr>
          <w:rtl/>
        </w:rPr>
        <w:t>وهو مِمَّا يَدلُّ على جهله</w:t>
      </w:r>
      <w:r w:rsidR="0024161B">
        <w:rPr>
          <w:rtl/>
        </w:rPr>
        <w:t xml:space="preserve">، </w:t>
      </w:r>
      <w:r>
        <w:rPr>
          <w:rtl/>
        </w:rPr>
        <w:t>وقِلَّة علمه</w:t>
      </w:r>
      <w:r w:rsidR="0024161B">
        <w:rPr>
          <w:rtl/>
        </w:rPr>
        <w:t xml:space="preserve">، </w:t>
      </w:r>
      <w:r>
        <w:rPr>
          <w:rtl/>
        </w:rPr>
        <w:t>مُضافاً إلى تجسُّره وعدم كونه شاكراً خاضعاً لأنعُم الله تعالى</w:t>
      </w:r>
      <w:r w:rsidR="00116CC7">
        <w:rPr>
          <w:rtl/>
        </w:rPr>
        <w:t>.</w:t>
      </w:r>
    </w:p>
    <w:p w:rsidR="00116CC7" w:rsidRDefault="006E4927" w:rsidP="006E4927">
      <w:pPr>
        <w:pStyle w:val="libNormal"/>
        <w:rPr>
          <w:rtl/>
        </w:rPr>
      </w:pPr>
      <w:r>
        <w:rPr>
          <w:rtl/>
        </w:rPr>
        <w:t>ولكنَّ الذي يُهوِّن الخَطْب في هذا كلِّه</w:t>
      </w:r>
      <w:r w:rsidR="0024161B">
        <w:rPr>
          <w:rtl/>
        </w:rPr>
        <w:t xml:space="preserve">، </w:t>
      </w:r>
      <w:r>
        <w:rPr>
          <w:rtl/>
        </w:rPr>
        <w:t>أنَّ الذي يَتجسَّر على الله ورسوله</w:t>
      </w:r>
      <w:r w:rsidR="0024161B">
        <w:rPr>
          <w:rtl/>
        </w:rPr>
        <w:t xml:space="preserve">، </w:t>
      </w:r>
      <w:r>
        <w:rPr>
          <w:rtl/>
        </w:rPr>
        <w:t xml:space="preserve">ويقول للنبيّ </w:t>
      </w:r>
      <w:r w:rsidR="004716AF" w:rsidRPr="004716AF">
        <w:rPr>
          <w:rStyle w:val="libAlaemChar"/>
          <w:rtl/>
        </w:rPr>
        <w:t>صلى‌الله‌عليه‌وآله‌وسلم</w:t>
      </w:r>
      <w:r>
        <w:rPr>
          <w:rtl/>
        </w:rPr>
        <w:t xml:space="preserve"> عند مَماته </w:t>
      </w:r>
      <w:r w:rsidR="00A51F7E">
        <w:rPr>
          <w:rtl/>
        </w:rPr>
        <w:t>-</w:t>
      </w:r>
      <w:r>
        <w:rPr>
          <w:rtl/>
        </w:rPr>
        <w:t xml:space="preserve"> حين قال : ( ائتوني بكتاب أكتُب لكم كتاباً لا تضلّوا بعده ) </w:t>
      </w:r>
      <w:r w:rsidR="00A51F7E">
        <w:rPr>
          <w:rtl/>
        </w:rPr>
        <w:t>-</w:t>
      </w:r>
      <w:r>
        <w:rPr>
          <w:rtl/>
        </w:rPr>
        <w:t xml:space="preserve"> [ فقال أحدهم : هجر</w:t>
      </w:r>
      <w:r w:rsidR="0024161B">
        <w:rPr>
          <w:rtl/>
        </w:rPr>
        <w:t xml:space="preserve">، </w:t>
      </w:r>
      <w:r>
        <w:rPr>
          <w:rtl/>
        </w:rPr>
        <w:t xml:space="preserve">أو ليَهجر ] </w:t>
      </w:r>
      <w:r w:rsidR="00116CC7" w:rsidRPr="00116CC7">
        <w:rPr>
          <w:rStyle w:val="libFootnotenumChar"/>
          <w:rtl/>
        </w:rPr>
        <w:t>(1)</w:t>
      </w:r>
      <w:r>
        <w:rPr>
          <w:rtl/>
        </w:rPr>
        <w:t xml:space="preserve"> إنَّه يهجر</w:t>
      </w:r>
      <w:r w:rsidR="0024161B">
        <w:rPr>
          <w:rtl/>
        </w:rPr>
        <w:t xml:space="preserve">، </w:t>
      </w:r>
      <w:r>
        <w:rPr>
          <w:rtl/>
        </w:rPr>
        <w:t>أو غلبه الوَجع</w:t>
      </w:r>
      <w:r w:rsidR="0024161B">
        <w:rPr>
          <w:rtl/>
        </w:rPr>
        <w:t xml:space="preserve">، </w:t>
      </w:r>
      <w:r>
        <w:rPr>
          <w:rtl/>
        </w:rPr>
        <w:t>وعندنا كتاب الله حسبنا</w:t>
      </w:r>
      <w:r w:rsidR="0024161B">
        <w:rPr>
          <w:rtl/>
        </w:rPr>
        <w:t xml:space="preserve">، </w:t>
      </w:r>
      <w:r>
        <w:rPr>
          <w:rtl/>
        </w:rPr>
        <w:t>أو حسبنا كتاب الله</w:t>
      </w:r>
      <w:r w:rsidR="0024161B">
        <w:rPr>
          <w:rtl/>
        </w:rPr>
        <w:t xml:space="preserve">، </w:t>
      </w:r>
      <w:r>
        <w:rPr>
          <w:rtl/>
        </w:rPr>
        <w:t>وقد تقدَّم التفصيل مشروحاً في باب مُستقلٍّ ؛ فأمثال هذه الأمور المذكورة ههنا في هذا الباب</w:t>
      </w:r>
      <w:r w:rsidR="0024161B">
        <w:rPr>
          <w:rtl/>
        </w:rPr>
        <w:t xml:space="preserve">، </w:t>
      </w:r>
      <w:r>
        <w:rPr>
          <w:rtl/>
        </w:rPr>
        <w:t>هي هيِّنة يسيرة جِدَّاً</w:t>
      </w:r>
      <w:r w:rsidR="0024161B">
        <w:rPr>
          <w:rtl/>
        </w:rPr>
        <w:t xml:space="preserve">، </w:t>
      </w:r>
      <w:r>
        <w:rPr>
          <w:rtl/>
        </w:rPr>
        <w:t>لا ينبغي التعجُّب منها أبداً</w:t>
      </w:r>
      <w:r w:rsidR="00116CC7">
        <w:rPr>
          <w:rtl/>
        </w:rPr>
        <w:t>.</w:t>
      </w:r>
    </w:p>
    <w:p w:rsidR="00116CC7" w:rsidRDefault="00D34BDA" w:rsidP="007C5D40">
      <w:pPr>
        <w:pStyle w:val="libCenter"/>
        <w:rPr>
          <w:rtl/>
        </w:rPr>
      </w:pPr>
      <w:r>
        <w:rPr>
          <w:rtl/>
        </w:rPr>
        <w:t>* * *</w:t>
      </w:r>
    </w:p>
    <w:p w:rsidR="007C5D40" w:rsidRDefault="007C5D40" w:rsidP="007C5D40">
      <w:pPr>
        <w:pStyle w:val="libLine"/>
        <w:rPr>
          <w:rtl/>
        </w:rPr>
      </w:pPr>
      <w:r>
        <w:rPr>
          <w:rtl/>
        </w:rPr>
        <w:t>____________________</w:t>
      </w:r>
    </w:p>
    <w:p w:rsidR="00116CC7" w:rsidRDefault="00116CC7" w:rsidP="007C5D40">
      <w:pPr>
        <w:pStyle w:val="libFootnote0"/>
        <w:rPr>
          <w:rtl/>
        </w:rPr>
      </w:pPr>
      <w:r w:rsidRPr="007C5D40">
        <w:rPr>
          <w:rtl/>
        </w:rPr>
        <w:t>(1)</w:t>
      </w:r>
      <w:r w:rsidR="006E4927">
        <w:rPr>
          <w:rtl/>
        </w:rPr>
        <w:t xml:space="preserve"> ما بين المعقوفين لم يكن في الأصل</w:t>
      </w:r>
      <w:r w:rsidR="0024161B">
        <w:rPr>
          <w:rtl/>
        </w:rPr>
        <w:t xml:space="preserve">، </w:t>
      </w:r>
      <w:r w:rsidR="006E4927">
        <w:rPr>
          <w:rtl/>
        </w:rPr>
        <w:t>والقائل كان عمر</w:t>
      </w:r>
      <w:r w:rsidR="0024161B">
        <w:rPr>
          <w:rtl/>
        </w:rPr>
        <w:t xml:space="preserve">، </w:t>
      </w:r>
      <w:r w:rsidR="006E4927">
        <w:rPr>
          <w:rtl/>
        </w:rPr>
        <w:t xml:space="preserve">كما جاء في النهاية لابن الأثير </w:t>
      </w:r>
      <w:r w:rsidR="006E4927" w:rsidRPr="007C5D40">
        <w:rPr>
          <w:rStyle w:val="libFootnoteBoldChar"/>
          <w:rtl/>
        </w:rPr>
        <w:t>( الرضوي )</w:t>
      </w:r>
      <w:r w:rsidRPr="007C5D40">
        <w:rPr>
          <w:rStyle w:val="libFootnoteBoldChar"/>
          <w:rtl/>
        </w:rPr>
        <w:t>.</w:t>
      </w:r>
    </w:p>
    <w:p w:rsidR="00A51F7E" w:rsidRDefault="00A51F7E" w:rsidP="006E4927">
      <w:pPr>
        <w:pStyle w:val="libNormal"/>
        <w:rPr>
          <w:rtl/>
        </w:rPr>
      </w:pPr>
      <w:r>
        <w:rPr>
          <w:rtl/>
        </w:rPr>
        <w:br w:type="page"/>
      </w:r>
    </w:p>
    <w:p w:rsidR="00116CC7" w:rsidRDefault="006E4927" w:rsidP="006E4927">
      <w:pPr>
        <w:pStyle w:val="libNormal"/>
        <w:rPr>
          <w:rtl/>
        </w:rPr>
      </w:pPr>
      <w:bookmarkStart w:id="64" w:name="_Toc491532789"/>
      <w:r w:rsidRPr="007C5D40">
        <w:rPr>
          <w:rStyle w:val="Heading3Char"/>
          <w:rtl/>
        </w:rPr>
        <w:lastRenderedPageBreak/>
        <w:t xml:space="preserve">11 </w:t>
      </w:r>
      <w:r w:rsidR="00A51F7E" w:rsidRPr="007C5D40">
        <w:rPr>
          <w:rStyle w:val="Heading3Char"/>
          <w:rtl/>
        </w:rPr>
        <w:t>-</w:t>
      </w:r>
      <w:r w:rsidRPr="007C5D40">
        <w:rPr>
          <w:rStyle w:val="Heading3Char"/>
          <w:rtl/>
        </w:rPr>
        <w:t xml:space="preserve"> باب ( في تجسُّر عمر على أبي بكر فتفل في كتابه ومحاه</w:t>
      </w:r>
      <w:r w:rsidR="0024161B" w:rsidRPr="007C5D40">
        <w:rPr>
          <w:rStyle w:val="Heading3Char"/>
          <w:rtl/>
        </w:rPr>
        <w:t xml:space="preserve">، </w:t>
      </w:r>
      <w:r w:rsidRPr="007C5D40">
        <w:rPr>
          <w:rStyle w:val="Heading3Char"/>
          <w:rtl/>
        </w:rPr>
        <w:t>وعلى أبي هريرة فضربه بلا ذنب )</w:t>
      </w:r>
      <w:bookmarkEnd w:id="64"/>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 xml:space="preserve">1 </w:t>
      </w:r>
      <w:r w:rsidR="00A51F7E">
        <w:rPr>
          <w:rtl/>
        </w:rPr>
        <w:t>-</w:t>
      </w:r>
      <w:r>
        <w:rPr>
          <w:rtl/>
        </w:rPr>
        <w:t xml:space="preserve"> قال السيوطي : وأخرج ابن أبي حاتم</w:t>
      </w:r>
      <w:r w:rsidR="0024161B">
        <w:rPr>
          <w:rtl/>
        </w:rPr>
        <w:t xml:space="preserve">، </w:t>
      </w:r>
      <w:r>
        <w:rPr>
          <w:rtl/>
        </w:rPr>
        <w:t>عن عبيدة السلماني</w:t>
      </w:r>
      <w:r w:rsidR="0024161B">
        <w:rPr>
          <w:rtl/>
        </w:rPr>
        <w:t xml:space="preserve">، </w:t>
      </w:r>
      <w:r>
        <w:rPr>
          <w:rtl/>
        </w:rPr>
        <w:t>قال :</w:t>
      </w:r>
      <w:r w:rsidRPr="007C5D40">
        <w:rPr>
          <w:rStyle w:val="libBold1Char"/>
          <w:rtl/>
        </w:rPr>
        <w:t xml:space="preserve"> جاء عيينة بن حصين</w:t>
      </w:r>
      <w:r w:rsidR="0024161B" w:rsidRPr="007C5D40">
        <w:rPr>
          <w:rStyle w:val="libBold1Char"/>
          <w:rtl/>
        </w:rPr>
        <w:t xml:space="preserve">، </w:t>
      </w:r>
      <w:r w:rsidRPr="007C5D40">
        <w:rPr>
          <w:rStyle w:val="libBold1Char"/>
          <w:rtl/>
        </w:rPr>
        <w:t>والأقرع بن حابس إلى أبي بكر</w:t>
      </w:r>
      <w:r w:rsidR="0024161B" w:rsidRPr="007C5D40">
        <w:rPr>
          <w:rStyle w:val="libBold1Char"/>
          <w:rtl/>
        </w:rPr>
        <w:t xml:space="preserve">، </w:t>
      </w:r>
      <w:r w:rsidRPr="007C5D40">
        <w:rPr>
          <w:rStyle w:val="libBold1Char"/>
          <w:rtl/>
        </w:rPr>
        <w:t>فقالا : يا خليفة رسول الله</w:t>
      </w:r>
      <w:r w:rsidR="0024161B" w:rsidRPr="007C5D40">
        <w:rPr>
          <w:rStyle w:val="libBold1Char"/>
          <w:rtl/>
        </w:rPr>
        <w:t xml:space="preserve">، </w:t>
      </w:r>
      <w:r w:rsidRPr="007C5D40">
        <w:rPr>
          <w:rStyle w:val="libBold1Char"/>
          <w:rtl/>
        </w:rPr>
        <w:t>إنَّ عندنا أرضاً سَبِخة</w:t>
      </w:r>
      <w:r w:rsidR="0024161B" w:rsidRPr="007C5D40">
        <w:rPr>
          <w:rStyle w:val="libBold1Char"/>
          <w:rtl/>
        </w:rPr>
        <w:t xml:space="preserve">، </w:t>
      </w:r>
      <w:r w:rsidRPr="007C5D40">
        <w:rPr>
          <w:rStyle w:val="libBold1Char"/>
          <w:rtl/>
        </w:rPr>
        <w:t>ليس فيها كَلاء ولا منفعة</w:t>
      </w:r>
      <w:r w:rsidR="0024161B" w:rsidRPr="007C5D40">
        <w:rPr>
          <w:rStyle w:val="libBold1Char"/>
          <w:rtl/>
        </w:rPr>
        <w:t xml:space="preserve">، </w:t>
      </w:r>
      <w:r w:rsidRPr="007C5D40">
        <w:rPr>
          <w:rStyle w:val="libBold1Char"/>
          <w:rtl/>
        </w:rPr>
        <w:t>فإنْ رأيت أنْ تُعطيناها ؛ لعلَّنا نحرثها ونزرعها ؛ ولعلَّ الله أنْ ينفعنا بها</w:t>
      </w:r>
      <w:r w:rsidR="0024161B" w:rsidRPr="007C5D40">
        <w:rPr>
          <w:rStyle w:val="libBold1Char"/>
          <w:rtl/>
        </w:rPr>
        <w:t xml:space="preserve">، </w:t>
      </w:r>
      <w:r w:rsidRPr="007C5D40">
        <w:rPr>
          <w:rStyle w:val="libBold1Char"/>
          <w:rtl/>
        </w:rPr>
        <w:t>فأقطعهما إيَّاها</w:t>
      </w:r>
      <w:r w:rsidR="0024161B" w:rsidRPr="007C5D40">
        <w:rPr>
          <w:rStyle w:val="libBold1Char"/>
          <w:rtl/>
        </w:rPr>
        <w:t xml:space="preserve">، </w:t>
      </w:r>
      <w:r w:rsidRPr="007C5D40">
        <w:rPr>
          <w:rStyle w:val="libBold1Char"/>
          <w:rtl/>
        </w:rPr>
        <w:t>وكتب لهما بذلك كتاباً</w:t>
      </w:r>
      <w:r w:rsidR="0024161B" w:rsidRPr="007C5D40">
        <w:rPr>
          <w:rStyle w:val="libBold1Char"/>
          <w:rtl/>
        </w:rPr>
        <w:t xml:space="preserve">، </w:t>
      </w:r>
      <w:r w:rsidRPr="007C5D40">
        <w:rPr>
          <w:rStyle w:val="libBold1Char"/>
          <w:rtl/>
        </w:rPr>
        <w:t>وأشهد لهما</w:t>
      </w:r>
      <w:r w:rsidR="0024161B" w:rsidRPr="007C5D40">
        <w:rPr>
          <w:rStyle w:val="libBold1Char"/>
          <w:rtl/>
        </w:rPr>
        <w:t xml:space="preserve">، </w:t>
      </w:r>
      <w:r w:rsidRPr="007C5D40">
        <w:rPr>
          <w:rStyle w:val="libBold1Char"/>
          <w:rtl/>
        </w:rPr>
        <w:t>فانطلقا إلى عمر ؛ ليُشهداه على ما فيه</w:t>
      </w:r>
      <w:r w:rsidR="0024161B" w:rsidRPr="007C5D40">
        <w:rPr>
          <w:rStyle w:val="libBold1Char"/>
          <w:rtl/>
        </w:rPr>
        <w:t xml:space="preserve">، </w:t>
      </w:r>
      <w:r w:rsidRPr="007C5D40">
        <w:rPr>
          <w:rStyle w:val="libBold1Char"/>
          <w:rtl/>
        </w:rPr>
        <w:t>فلمَّا قرئا على عمر ما في الكتاب ؛ تناوله مِن أيديهما</w:t>
      </w:r>
      <w:r w:rsidR="0024161B" w:rsidRPr="007C5D40">
        <w:rPr>
          <w:rStyle w:val="libBold1Char"/>
          <w:rtl/>
        </w:rPr>
        <w:t xml:space="preserve">، </w:t>
      </w:r>
      <w:r w:rsidRPr="007C5D40">
        <w:rPr>
          <w:rStyle w:val="libBold1Char"/>
          <w:rtl/>
        </w:rPr>
        <w:t>فتفل فيه فمحاه ؛ فتذمَّرا وقالا له مقالة سيِّئة</w:t>
      </w:r>
      <w:r w:rsidR="00A51F7E" w:rsidRPr="007C5D40">
        <w:rPr>
          <w:rStyle w:val="libBold1Char"/>
          <w:rtl/>
        </w:rPr>
        <w:t>.</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وذكره المُتَّقي أيضاً في كنز العمَّال 2/189ط حيدر آباد </w:t>
      </w:r>
      <w:r w:rsidR="00A51F7E">
        <w:rPr>
          <w:rtl/>
        </w:rPr>
        <w:t>-</w:t>
      </w:r>
      <w:r>
        <w:rPr>
          <w:rtl/>
        </w:rPr>
        <w:t xml:space="preserve"> الهند وزاد في آخره</w:t>
      </w:r>
    </w:p>
    <w:p w:rsidR="00116CC7" w:rsidRDefault="0029738F" w:rsidP="0029738F">
      <w:pPr>
        <w:pStyle w:val="libLine"/>
        <w:rPr>
          <w:rtl/>
        </w:rPr>
      </w:pPr>
      <w:r>
        <w:rPr>
          <w:rtl/>
        </w:rPr>
        <w:t>____________________</w:t>
      </w:r>
    </w:p>
    <w:p w:rsidR="00116CC7" w:rsidRDefault="00D34BDA" w:rsidP="007C5D40">
      <w:pPr>
        <w:pStyle w:val="libFootnote0"/>
        <w:rPr>
          <w:rtl/>
        </w:rPr>
      </w:pPr>
      <w:r w:rsidRPr="00B82DF7">
        <w:rPr>
          <w:rtl/>
        </w:rPr>
        <w:t>(*)</w:t>
      </w:r>
      <w:r w:rsidR="006E4927" w:rsidRPr="00B82DF7">
        <w:rPr>
          <w:rtl/>
        </w:rPr>
        <w:t xml:space="preserve"> فيه</w:t>
      </w:r>
      <w:r w:rsidR="006E4927">
        <w:rPr>
          <w:rtl/>
        </w:rPr>
        <w:t xml:space="preserve"> ثلاثة أحاديث</w:t>
      </w:r>
      <w:r w:rsidR="00116CC7">
        <w:rPr>
          <w:rtl/>
        </w:rPr>
        <w:t>.</w:t>
      </w:r>
    </w:p>
    <w:p w:rsidR="00116CC7" w:rsidRDefault="00116CC7" w:rsidP="007C5D40">
      <w:pPr>
        <w:pStyle w:val="libFootnote0"/>
        <w:rPr>
          <w:rtl/>
        </w:rPr>
      </w:pPr>
      <w:r w:rsidRPr="007C5D40">
        <w:rPr>
          <w:rtl/>
        </w:rPr>
        <w:t>(1)</w:t>
      </w:r>
      <w:r w:rsidR="006E4927">
        <w:rPr>
          <w:rtl/>
        </w:rPr>
        <w:t xml:space="preserve"> الدُّرُّ المنثور في التفسير بالمأثور : 3/252</w:t>
      </w:r>
      <w:r w:rsidR="0024161B">
        <w:rPr>
          <w:rtl/>
        </w:rPr>
        <w:t xml:space="preserve">، </w:t>
      </w:r>
      <w:r w:rsidR="006E4927">
        <w:rPr>
          <w:rtl/>
        </w:rPr>
        <w:t>وذكر هذا الحديث العسقلاني في الإصابة : القسم 1/56 ط</w:t>
      </w:r>
      <w:r w:rsidR="00A51F7E">
        <w:rPr>
          <w:rtl/>
        </w:rPr>
        <w:t xml:space="preserve"> </w:t>
      </w:r>
      <w:r w:rsidR="006E4927">
        <w:rPr>
          <w:rtl/>
        </w:rPr>
        <w:t xml:space="preserve">كلكتا </w:t>
      </w:r>
      <w:r w:rsidR="00A51F7E">
        <w:rPr>
          <w:rtl/>
        </w:rPr>
        <w:t>-</w:t>
      </w:r>
      <w:r w:rsidR="006E4927">
        <w:rPr>
          <w:rtl/>
        </w:rPr>
        <w:t xml:space="preserve"> الهند</w:t>
      </w:r>
      <w:r w:rsidR="0024161B">
        <w:rPr>
          <w:rtl/>
        </w:rPr>
        <w:t xml:space="preserve">، </w:t>
      </w:r>
      <w:r w:rsidR="006E4927">
        <w:rPr>
          <w:rtl/>
        </w:rPr>
        <w:t>وقال : أخرجه البخاري في التاريخ الصغير</w:t>
      </w:r>
      <w:r w:rsidR="0024161B">
        <w:rPr>
          <w:rtl/>
        </w:rPr>
        <w:t xml:space="preserve">، </w:t>
      </w:r>
      <w:r w:rsidR="006E4927">
        <w:rPr>
          <w:rtl/>
        </w:rPr>
        <w:t>والمحاملي في أماليه</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فقال :</w:t>
      </w:r>
      <w:r w:rsidRPr="007C5D40">
        <w:rPr>
          <w:rStyle w:val="libBold1Char"/>
          <w:rtl/>
        </w:rPr>
        <w:t xml:space="preserve"> فأقبلا إلى أبي بكر وهما يتذمَّران</w:t>
      </w:r>
      <w:r w:rsidR="0024161B" w:rsidRPr="007C5D40">
        <w:rPr>
          <w:rStyle w:val="libBold1Char"/>
          <w:rtl/>
        </w:rPr>
        <w:t xml:space="preserve">، </w:t>
      </w:r>
      <w:r w:rsidRPr="007C5D40">
        <w:rPr>
          <w:rStyle w:val="libBold1Char"/>
          <w:rtl/>
        </w:rPr>
        <w:t>فقالا : والله</w:t>
      </w:r>
      <w:r w:rsidR="0024161B" w:rsidRPr="007C5D40">
        <w:rPr>
          <w:rStyle w:val="libBold1Char"/>
          <w:rtl/>
        </w:rPr>
        <w:t xml:space="preserve">، </w:t>
      </w:r>
      <w:r w:rsidRPr="007C5D40">
        <w:rPr>
          <w:rStyle w:val="libBold1Char"/>
          <w:rtl/>
        </w:rPr>
        <w:t>ما ندري أنت الخليفة أم عمر ؟!</w:t>
      </w:r>
    </w:p>
    <w:p w:rsidR="00116CC7" w:rsidRDefault="006E4927" w:rsidP="002E2306">
      <w:pPr>
        <w:pStyle w:val="libNormal"/>
        <w:rPr>
          <w:rtl/>
        </w:rPr>
      </w:pPr>
      <w:r>
        <w:rPr>
          <w:rtl/>
        </w:rPr>
        <w:t>فقال :</w:t>
      </w:r>
      <w:r w:rsidRPr="007C5D40">
        <w:rPr>
          <w:rStyle w:val="libBold1Char"/>
          <w:rtl/>
        </w:rPr>
        <w:t xml:space="preserve"> بلْ هو</w:t>
      </w:r>
      <w:r w:rsidR="0024161B" w:rsidRPr="007C5D40">
        <w:rPr>
          <w:rStyle w:val="libBold1Char"/>
          <w:rtl/>
        </w:rPr>
        <w:t xml:space="preserve">، </w:t>
      </w:r>
      <w:r w:rsidRPr="007C5D40">
        <w:rPr>
          <w:rStyle w:val="libBold1Char"/>
          <w:rtl/>
        </w:rPr>
        <w:t>ولو شاء كان</w:t>
      </w:r>
      <w:r w:rsidR="00116CC7" w:rsidRPr="007C5D40">
        <w:rPr>
          <w:rStyle w:val="libBold1Char"/>
          <w:rtl/>
        </w:rPr>
        <w:t>.</w:t>
      </w:r>
      <w:r>
        <w:rPr>
          <w:rtl/>
        </w:rPr>
        <w:t>قال : أخرجه ابن أبي شيبة</w:t>
      </w:r>
      <w:r w:rsidR="0024161B">
        <w:rPr>
          <w:rtl/>
        </w:rPr>
        <w:t xml:space="preserve">، </w:t>
      </w:r>
      <w:r>
        <w:rPr>
          <w:rtl/>
        </w:rPr>
        <w:t>والبخاري في تاريخه</w:t>
      </w:r>
      <w:r w:rsidR="0024161B">
        <w:rPr>
          <w:rtl/>
        </w:rPr>
        <w:t xml:space="preserve">، </w:t>
      </w:r>
      <w:r>
        <w:rPr>
          <w:rtl/>
        </w:rPr>
        <w:t>ويعقوب بن سفيان</w:t>
      </w:r>
      <w:r w:rsidR="0024161B">
        <w:rPr>
          <w:rtl/>
        </w:rPr>
        <w:t xml:space="preserve">، </w:t>
      </w:r>
      <w:r w:rsidR="007C5D40">
        <w:rPr>
          <w:rtl/>
        </w:rPr>
        <w:t>وابن عساكر ( انتهى</w:t>
      </w:r>
      <w:r>
        <w:rPr>
          <w:rtl/>
        </w:rPr>
        <w:t>)</w:t>
      </w:r>
      <w:r w:rsidR="00116CC7">
        <w:rPr>
          <w:rtl/>
        </w:rPr>
        <w:t>.</w:t>
      </w:r>
    </w:p>
    <w:p w:rsidR="00116CC7" w:rsidRDefault="006E4927" w:rsidP="002E2306">
      <w:pPr>
        <w:pStyle w:val="libNormal"/>
        <w:rPr>
          <w:rtl/>
        </w:rPr>
      </w:pPr>
      <w:r>
        <w:rPr>
          <w:rtl/>
        </w:rPr>
        <w:t xml:space="preserve">2 </w:t>
      </w:r>
      <w:r w:rsidR="00A51F7E">
        <w:rPr>
          <w:rtl/>
        </w:rPr>
        <w:t>-</w:t>
      </w:r>
      <w:r>
        <w:rPr>
          <w:rtl/>
        </w:rPr>
        <w:t xml:space="preserve"> روى المُتَّقي الهندي</w:t>
      </w:r>
      <w:r w:rsidR="0024161B">
        <w:rPr>
          <w:rtl/>
        </w:rPr>
        <w:t xml:space="preserve">، </w:t>
      </w:r>
      <w:r>
        <w:rPr>
          <w:rtl/>
        </w:rPr>
        <w:t xml:space="preserve">عن نافع : </w:t>
      </w:r>
      <w:r w:rsidRPr="007C5D40">
        <w:rPr>
          <w:rStyle w:val="libBold1Char"/>
          <w:rtl/>
        </w:rPr>
        <w:t>أنَّ أبا بكر أقطع الأقرع بن حابس والزبرقان قطيعة</w:t>
      </w:r>
      <w:r w:rsidR="0024161B" w:rsidRPr="007C5D40">
        <w:rPr>
          <w:rStyle w:val="libBold1Char"/>
          <w:rtl/>
        </w:rPr>
        <w:t xml:space="preserve">، </w:t>
      </w:r>
      <w:r w:rsidRPr="007C5D40">
        <w:rPr>
          <w:rStyle w:val="libBold1Char"/>
          <w:rtl/>
        </w:rPr>
        <w:t>وكتب لهما كتاباً</w:t>
      </w:r>
      <w:r w:rsidR="00116CC7" w:rsidRPr="007C5D40">
        <w:rPr>
          <w:rStyle w:val="libBold1Char"/>
          <w:rtl/>
        </w:rPr>
        <w:t>.</w:t>
      </w:r>
      <w:r>
        <w:rPr>
          <w:rtl/>
        </w:rPr>
        <w:t>فقال عثمان :</w:t>
      </w:r>
      <w:r w:rsidRPr="007C5D40">
        <w:rPr>
          <w:rStyle w:val="libBold1Char"/>
          <w:rtl/>
        </w:rPr>
        <w:t xml:space="preserve"> أشهِدا عمر ؛ فإنَّه أحرز لأمركما ؛ وهو الخليفة بعده</w:t>
      </w:r>
      <w:r w:rsidR="0024161B" w:rsidRPr="007C5D40">
        <w:rPr>
          <w:rStyle w:val="libBold1Char"/>
          <w:rtl/>
        </w:rPr>
        <w:t xml:space="preserve">، </w:t>
      </w:r>
      <w:r w:rsidRPr="007C5D40">
        <w:rPr>
          <w:rStyle w:val="libBold1Char"/>
          <w:rtl/>
        </w:rPr>
        <w:t>فأتيا عمر</w:t>
      </w:r>
      <w:r w:rsidR="00116CC7">
        <w:rPr>
          <w:rtl/>
        </w:rPr>
        <w:t>.</w:t>
      </w:r>
      <w:r>
        <w:rPr>
          <w:rtl/>
        </w:rPr>
        <w:t>فقال :</w:t>
      </w:r>
      <w:r w:rsidRPr="007C5D40">
        <w:rPr>
          <w:rStyle w:val="libBold1Char"/>
          <w:rtl/>
        </w:rPr>
        <w:t xml:space="preserve"> مَن كتب لكما هذا الكتاب ؟</w:t>
      </w:r>
    </w:p>
    <w:p w:rsidR="00116CC7" w:rsidRDefault="006E4927" w:rsidP="006E4927">
      <w:pPr>
        <w:pStyle w:val="libNormal"/>
        <w:rPr>
          <w:rtl/>
        </w:rPr>
      </w:pPr>
      <w:r>
        <w:rPr>
          <w:rtl/>
        </w:rPr>
        <w:t>قالا :</w:t>
      </w:r>
      <w:r w:rsidRPr="007C5D40">
        <w:rPr>
          <w:rStyle w:val="libBold1Char"/>
          <w:rtl/>
        </w:rPr>
        <w:t xml:space="preserve"> أبو بكر</w:t>
      </w:r>
      <w:r w:rsidR="00116CC7">
        <w:rPr>
          <w:rtl/>
        </w:rPr>
        <w:t>.</w:t>
      </w:r>
    </w:p>
    <w:p w:rsidR="00116CC7" w:rsidRDefault="006E4927" w:rsidP="006E4927">
      <w:pPr>
        <w:pStyle w:val="libNormal"/>
        <w:rPr>
          <w:rtl/>
        </w:rPr>
      </w:pPr>
      <w:r>
        <w:rPr>
          <w:rtl/>
        </w:rPr>
        <w:t>قال :</w:t>
      </w:r>
      <w:r w:rsidRPr="007C5D40">
        <w:rPr>
          <w:rStyle w:val="libBold1Char"/>
          <w:rtl/>
        </w:rPr>
        <w:t xml:space="preserve"> لا والله</w:t>
      </w:r>
      <w:r w:rsidR="0024161B" w:rsidRPr="007C5D40">
        <w:rPr>
          <w:rStyle w:val="libBold1Char"/>
          <w:rtl/>
        </w:rPr>
        <w:t xml:space="preserve">، </w:t>
      </w:r>
      <w:r w:rsidRPr="007C5D40">
        <w:rPr>
          <w:rStyle w:val="libBold1Char"/>
          <w:rtl/>
        </w:rPr>
        <w:t xml:space="preserve">ولا كرامة </w:t>
      </w:r>
      <w:r w:rsidR="00A51F7E" w:rsidRPr="007C5D40">
        <w:rPr>
          <w:rStyle w:val="libBold1Char"/>
          <w:rtl/>
        </w:rPr>
        <w:t>-</w:t>
      </w:r>
      <w:r w:rsidRPr="007C5D40">
        <w:rPr>
          <w:rStyle w:val="libBold1Char"/>
          <w:rtl/>
        </w:rPr>
        <w:t xml:space="preserve"> إلى أنْ قال </w:t>
      </w:r>
      <w:r w:rsidR="00A51F7E" w:rsidRPr="007C5D40">
        <w:rPr>
          <w:rStyle w:val="libBold1Char"/>
          <w:rtl/>
        </w:rPr>
        <w:t>-</w:t>
      </w:r>
      <w:r w:rsidRPr="007C5D40">
        <w:rPr>
          <w:rStyle w:val="libBold1Char"/>
          <w:rtl/>
        </w:rPr>
        <w:t xml:space="preserve"> وتفل فيه فمحاه</w:t>
      </w:r>
      <w:r w:rsidR="0024161B" w:rsidRPr="007C5D40">
        <w:rPr>
          <w:rStyle w:val="libBold1Char"/>
          <w:rtl/>
        </w:rPr>
        <w:t xml:space="preserve">، </w:t>
      </w:r>
      <w:r w:rsidRPr="007C5D40">
        <w:rPr>
          <w:rStyle w:val="libBold1Char"/>
          <w:rtl/>
        </w:rPr>
        <w:t>فأتيا أبا بكر</w:t>
      </w:r>
      <w:r w:rsidR="0024161B" w:rsidRPr="007C5D40">
        <w:rPr>
          <w:rStyle w:val="libBold1Char"/>
          <w:rtl/>
        </w:rPr>
        <w:t xml:space="preserve">، </w:t>
      </w:r>
      <w:r w:rsidRPr="007C5D40">
        <w:rPr>
          <w:rStyle w:val="libBold1Char"/>
          <w:rtl/>
        </w:rPr>
        <w:t>فقالا : ما ندري أنت الخليفة أم عمر؟! ثمَّ أخبراه</w:t>
      </w:r>
      <w:r w:rsidR="00116CC7" w:rsidRPr="007C5D40">
        <w:rPr>
          <w:rStyle w:val="libBold1Char"/>
          <w:rtl/>
        </w:rPr>
        <w:t>.</w:t>
      </w:r>
    </w:p>
    <w:p w:rsidR="00116CC7" w:rsidRDefault="006E4927" w:rsidP="006E4927">
      <w:pPr>
        <w:pStyle w:val="libNormal"/>
        <w:rPr>
          <w:rtl/>
        </w:rPr>
      </w:pPr>
      <w:r>
        <w:rPr>
          <w:rtl/>
        </w:rPr>
        <w:t>قال :</w:t>
      </w:r>
      <w:r w:rsidRPr="007C5D40">
        <w:rPr>
          <w:rStyle w:val="libBold1Char"/>
          <w:rtl/>
        </w:rPr>
        <w:t xml:space="preserve"> إنَّا لا نُجيز إلاَّ ما أجازه عمر</w:t>
      </w:r>
      <w:r>
        <w:rPr>
          <w:rtl/>
        </w:rPr>
        <w:t xml:space="preserve"> </w:t>
      </w:r>
      <w:r w:rsidR="00116CC7" w:rsidRPr="00116CC7">
        <w:rPr>
          <w:rStyle w:val="libFootnotenumChar"/>
          <w:rtl/>
        </w:rPr>
        <w:t>(1)</w:t>
      </w:r>
      <w:r w:rsidR="00116CC7">
        <w:rPr>
          <w:rtl/>
        </w:rPr>
        <w:t>.</w:t>
      </w:r>
    </w:p>
    <w:p w:rsidR="00116CC7" w:rsidRDefault="006E4927" w:rsidP="002E2306">
      <w:pPr>
        <w:pStyle w:val="libNormal"/>
        <w:rPr>
          <w:rtl/>
        </w:rPr>
      </w:pPr>
      <w:r>
        <w:rPr>
          <w:rtl/>
        </w:rPr>
        <w:t xml:space="preserve">3 </w:t>
      </w:r>
      <w:r w:rsidR="00A51F7E">
        <w:rPr>
          <w:rtl/>
        </w:rPr>
        <w:t>-</w:t>
      </w:r>
      <w:r>
        <w:rPr>
          <w:rtl/>
        </w:rPr>
        <w:t xml:space="preserve"> روى مسلم بن حجَّاج بسنده</w:t>
      </w:r>
      <w:r w:rsidR="0024161B">
        <w:rPr>
          <w:rtl/>
        </w:rPr>
        <w:t xml:space="preserve">، </w:t>
      </w:r>
      <w:r>
        <w:rPr>
          <w:rtl/>
        </w:rPr>
        <w:t>عن أبي هريرة رواية طويلة</w:t>
      </w:r>
      <w:r w:rsidR="0024161B">
        <w:rPr>
          <w:rtl/>
        </w:rPr>
        <w:t xml:space="preserve">، </w:t>
      </w:r>
      <w:r>
        <w:rPr>
          <w:rtl/>
        </w:rPr>
        <w:t xml:space="preserve">قال فيها رسول الله </w:t>
      </w:r>
      <w:r w:rsidR="004716AF" w:rsidRPr="004716AF">
        <w:rPr>
          <w:rStyle w:val="libAlaemChar"/>
          <w:rtl/>
        </w:rPr>
        <w:t>صلى‌الله‌عليه‌وآله‌وسلم</w:t>
      </w:r>
      <w:r>
        <w:rPr>
          <w:rtl/>
        </w:rPr>
        <w:t xml:space="preserve"> لأبي هريرة : ( اذهب بنعليَّ هاتين</w:t>
      </w:r>
      <w:r w:rsidR="0024161B">
        <w:rPr>
          <w:rtl/>
        </w:rPr>
        <w:t xml:space="preserve">، </w:t>
      </w:r>
      <w:r>
        <w:rPr>
          <w:rtl/>
        </w:rPr>
        <w:t>فمَن لقيت مِن وراء هذا الحائط</w:t>
      </w:r>
      <w:r w:rsidR="0024161B">
        <w:rPr>
          <w:rtl/>
        </w:rPr>
        <w:t xml:space="preserve">، </w:t>
      </w:r>
      <w:r>
        <w:rPr>
          <w:rtl/>
        </w:rPr>
        <w:t>يشهد أنْ لا إله إلاّ الله</w:t>
      </w:r>
      <w:r w:rsidR="0024161B">
        <w:rPr>
          <w:rtl/>
        </w:rPr>
        <w:t xml:space="preserve">، </w:t>
      </w:r>
      <w:r>
        <w:rPr>
          <w:rtl/>
        </w:rPr>
        <w:t>مُستيقناً بها قلبه ؛ فبشِّره بالجَنَّة )</w:t>
      </w:r>
      <w:r w:rsidR="00116CC7">
        <w:rPr>
          <w:rtl/>
        </w:rPr>
        <w:t>.</w:t>
      </w:r>
      <w:r w:rsidRPr="002E2306">
        <w:rPr>
          <w:rStyle w:val="libBold1Char"/>
          <w:rtl/>
        </w:rPr>
        <w:t>فكان أوَّل مَن لقيتُ عمر</w:t>
      </w:r>
      <w:r w:rsidR="00116CC7" w:rsidRPr="002E2306">
        <w:rPr>
          <w:rStyle w:val="libBold1Char"/>
          <w:rtl/>
        </w:rPr>
        <w:t>.</w:t>
      </w:r>
    </w:p>
    <w:p w:rsidR="00116CC7" w:rsidRDefault="006E4927" w:rsidP="006E4927">
      <w:pPr>
        <w:pStyle w:val="libNormal"/>
        <w:rPr>
          <w:rtl/>
        </w:rPr>
      </w:pPr>
      <w:r>
        <w:rPr>
          <w:rtl/>
        </w:rPr>
        <w:t>فقال :</w:t>
      </w:r>
      <w:r w:rsidRPr="002E2306">
        <w:rPr>
          <w:rStyle w:val="libBold1Char"/>
          <w:rtl/>
        </w:rPr>
        <w:t xml:space="preserve"> ما هاتان النعلان يا أبا هريرة ؟</w:t>
      </w:r>
    </w:p>
    <w:p w:rsidR="00116CC7" w:rsidRDefault="006E4927" w:rsidP="006E4927">
      <w:pPr>
        <w:pStyle w:val="libNormal"/>
        <w:rPr>
          <w:rtl/>
        </w:rPr>
      </w:pPr>
      <w:r>
        <w:rPr>
          <w:rtl/>
        </w:rPr>
        <w:t xml:space="preserve">قلت </w:t>
      </w:r>
      <w:r w:rsidRPr="002E2306">
        <w:rPr>
          <w:rtl/>
        </w:rPr>
        <w:t>:</w:t>
      </w:r>
      <w:r w:rsidRPr="002E2306">
        <w:rPr>
          <w:rStyle w:val="libBold1Char"/>
          <w:rtl/>
        </w:rPr>
        <w:t xml:space="preserve"> هاتان نعلا رسول الله </w:t>
      </w:r>
      <w:r w:rsidR="004716AF" w:rsidRPr="002E2306">
        <w:rPr>
          <w:rStyle w:val="libBold1Char"/>
          <w:rtl/>
        </w:rPr>
        <w:t>صلى‌الله‌عليه‌وآله‌وسلم</w:t>
      </w:r>
      <w:r w:rsidR="0024161B" w:rsidRPr="002E2306">
        <w:rPr>
          <w:rStyle w:val="libBold1Char"/>
          <w:rtl/>
        </w:rPr>
        <w:t xml:space="preserve">، </w:t>
      </w:r>
      <w:r w:rsidRPr="002E2306">
        <w:rPr>
          <w:rStyle w:val="libBold1Char"/>
          <w:rtl/>
        </w:rPr>
        <w:t>بعثني بها مَن لقيت يشهد أنْ لا إله إلاّ الله</w:t>
      </w:r>
      <w:r w:rsidR="0024161B" w:rsidRPr="002E2306">
        <w:rPr>
          <w:rStyle w:val="libBold1Char"/>
          <w:rtl/>
        </w:rPr>
        <w:t xml:space="preserve">، </w:t>
      </w:r>
      <w:r w:rsidRPr="002E2306">
        <w:rPr>
          <w:rStyle w:val="libBold1Char"/>
          <w:rtl/>
        </w:rPr>
        <w:t>مُستيقناً بها قلبه بشَّرته بالجَنَّة</w:t>
      </w:r>
      <w:r w:rsidR="00116CC7" w:rsidRPr="002E2306">
        <w:rPr>
          <w:rStyle w:val="libBold1Char"/>
          <w:rtl/>
        </w:rPr>
        <w:t>.</w:t>
      </w:r>
    </w:p>
    <w:p w:rsidR="00116CC7" w:rsidRDefault="006E4927" w:rsidP="006E4927">
      <w:pPr>
        <w:pStyle w:val="libNormal"/>
        <w:rPr>
          <w:rtl/>
        </w:rPr>
      </w:pPr>
      <w:r>
        <w:rPr>
          <w:rtl/>
        </w:rPr>
        <w:t>قال :</w:t>
      </w:r>
      <w:r w:rsidRPr="002E2306">
        <w:rPr>
          <w:rStyle w:val="libBold1Char"/>
          <w:rtl/>
        </w:rPr>
        <w:t xml:space="preserve"> فضرب عمر بيده بين ثدييَّ ؛ فخررت لإستي</w:t>
      </w:r>
      <w:r w:rsidR="00116CC7" w:rsidRPr="002E2306">
        <w:rPr>
          <w:rStyle w:val="libBold1Char"/>
          <w:rtl/>
        </w:rPr>
        <w:t>.</w:t>
      </w:r>
    </w:p>
    <w:p w:rsidR="00116CC7" w:rsidRDefault="006E4927" w:rsidP="002E2306">
      <w:pPr>
        <w:pStyle w:val="libNormal"/>
        <w:rPr>
          <w:rtl/>
        </w:rPr>
      </w:pPr>
      <w:r>
        <w:rPr>
          <w:rtl/>
        </w:rPr>
        <w:t xml:space="preserve">فقال : </w:t>
      </w:r>
      <w:r w:rsidRPr="002E2306">
        <w:rPr>
          <w:rStyle w:val="libBold1Char"/>
          <w:rtl/>
        </w:rPr>
        <w:t xml:space="preserve">ارجِع </w:t>
      </w:r>
      <w:r w:rsidR="00A51F7E" w:rsidRPr="002E2306">
        <w:rPr>
          <w:rStyle w:val="libBold1Char"/>
          <w:rtl/>
        </w:rPr>
        <w:t>-</w:t>
      </w:r>
      <w:r w:rsidRPr="002E2306">
        <w:rPr>
          <w:rStyle w:val="libBold1Char"/>
          <w:rtl/>
        </w:rPr>
        <w:t xml:space="preserve"> يا أبا هريرة </w:t>
      </w:r>
      <w:r w:rsidR="00A51F7E" w:rsidRPr="002E2306">
        <w:rPr>
          <w:rStyle w:val="libBold1Char"/>
          <w:rtl/>
        </w:rPr>
        <w:t>-</w:t>
      </w:r>
      <w:r w:rsidRPr="002E2306">
        <w:rPr>
          <w:rStyle w:val="libBold1Char"/>
          <w:rtl/>
        </w:rPr>
        <w:t xml:space="preserve"> ؛ فرجعت إلى رسول الله </w:t>
      </w:r>
      <w:r w:rsidR="002E2306" w:rsidRPr="004716AF">
        <w:rPr>
          <w:rStyle w:val="libAlaemChar"/>
          <w:rtl/>
        </w:rPr>
        <w:t>صلى‌الله‌عليه‌وآله‌وسلم</w:t>
      </w:r>
      <w:r w:rsidR="002E2306">
        <w:rPr>
          <w:rtl/>
        </w:rPr>
        <w:t xml:space="preserve"> </w:t>
      </w:r>
      <w:r w:rsidR="0024161B" w:rsidRPr="002E2306">
        <w:rPr>
          <w:rStyle w:val="libBold1Char"/>
          <w:rtl/>
        </w:rPr>
        <w:t xml:space="preserve">، </w:t>
      </w:r>
      <w:r w:rsidRPr="002E2306">
        <w:rPr>
          <w:rStyle w:val="libBold1Char"/>
          <w:rtl/>
        </w:rPr>
        <w:t>فأجهشت بكاء</w:t>
      </w:r>
      <w:r w:rsidR="0024161B" w:rsidRPr="002E2306">
        <w:rPr>
          <w:rStyle w:val="libBold1Char"/>
          <w:rtl/>
        </w:rPr>
        <w:t xml:space="preserve">، </w:t>
      </w:r>
      <w:r w:rsidRPr="002E2306">
        <w:rPr>
          <w:rStyle w:val="libBold1Char"/>
          <w:rtl/>
        </w:rPr>
        <w:t>وركبني عمر</w:t>
      </w:r>
      <w:r w:rsidR="0024161B" w:rsidRPr="002E2306">
        <w:rPr>
          <w:rStyle w:val="libBold1Char"/>
          <w:rtl/>
        </w:rPr>
        <w:t xml:space="preserve">، </w:t>
      </w:r>
      <w:r w:rsidRPr="002E2306">
        <w:rPr>
          <w:rStyle w:val="libBold1Char"/>
          <w:rtl/>
        </w:rPr>
        <w:t>وإذا هو على أثَرَي</w:t>
      </w:r>
      <w:r w:rsidR="00116CC7" w:rsidRPr="002E2306">
        <w:rPr>
          <w:rStyle w:val="libBold1Char"/>
          <w:rtl/>
        </w:rPr>
        <w:t>.</w:t>
      </w:r>
    </w:p>
    <w:p w:rsidR="00116CC7" w:rsidRDefault="006E4927" w:rsidP="006E4927">
      <w:pPr>
        <w:pStyle w:val="libNormal"/>
        <w:rPr>
          <w:rtl/>
        </w:rPr>
      </w:pPr>
      <w:r>
        <w:rPr>
          <w:rtl/>
        </w:rPr>
        <w:t xml:space="preserve">فقال لي رسول الله </w:t>
      </w:r>
      <w:r w:rsidR="004716AF" w:rsidRPr="004716AF">
        <w:rPr>
          <w:rStyle w:val="libAlaemChar"/>
          <w:rtl/>
        </w:rPr>
        <w:t>صلى‌الله‌عليه‌وآله‌وسلم</w:t>
      </w:r>
      <w:r>
        <w:rPr>
          <w:rtl/>
        </w:rPr>
        <w:t xml:space="preserve"> : ( مالك </w:t>
      </w:r>
      <w:r w:rsidR="00A51F7E">
        <w:rPr>
          <w:rtl/>
        </w:rPr>
        <w:t>-</w:t>
      </w:r>
      <w:r>
        <w:rPr>
          <w:rtl/>
        </w:rPr>
        <w:t xml:space="preserve"> يا أبا هريرة </w:t>
      </w:r>
      <w:r w:rsidR="00A51F7E">
        <w:rPr>
          <w:rtl/>
        </w:rPr>
        <w:t>-</w:t>
      </w:r>
      <w:r>
        <w:rPr>
          <w:rtl/>
        </w:rPr>
        <w:t xml:space="preserve"> )</w:t>
      </w:r>
      <w:r w:rsidR="00116CC7">
        <w:rPr>
          <w:rtl/>
        </w:rPr>
        <w:t>.</w:t>
      </w:r>
    </w:p>
    <w:p w:rsidR="00116CC7" w:rsidRDefault="006E4927" w:rsidP="006E4927">
      <w:pPr>
        <w:pStyle w:val="libNormal"/>
        <w:rPr>
          <w:rtl/>
        </w:rPr>
      </w:pPr>
      <w:r>
        <w:rPr>
          <w:rtl/>
        </w:rPr>
        <w:t>فقلت :</w:t>
      </w:r>
      <w:r w:rsidRPr="002E2306">
        <w:rPr>
          <w:rStyle w:val="libBold1Char"/>
          <w:rtl/>
        </w:rPr>
        <w:t xml:space="preserve"> لقيت عمر</w:t>
      </w:r>
      <w:r w:rsidR="0024161B" w:rsidRPr="002E2306">
        <w:rPr>
          <w:rStyle w:val="libBold1Char"/>
          <w:rtl/>
        </w:rPr>
        <w:t xml:space="preserve">، </w:t>
      </w:r>
      <w:r w:rsidRPr="002E2306">
        <w:rPr>
          <w:rStyle w:val="libBold1Char"/>
          <w:rtl/>
        </w:rPr>
        <w:t>فأخبرته بالذي بعثتني به</w:t>
      </w:r>
      <w:r w:rsidR="0024161B" w:rsidRPr="002E2306">
        <w:rPr>
          <w:rStyle w:val="libBold1Char"/>
          <w:rtl/>
        </w:rPr>
        <w:t xml:space="preserve">، </w:t>
      </w:r>
      <w:r w:rsidRPr="002E2306">
        <w:rPr>
          <w:rStyle w:val="libBold1Char"/>
          <w:rtl/>
        </w:rPr>
        <w:t>فضرب بين ثدييَّ ضربة ؛ فخررت لإستي</w:t>
      </w:r>
      <w:r w:rsidR="0024161B" w:rsidRPr="002E2306">
        <w:rPr>
          <w:rStyle w:val="libBold1Char"/>
          <w:rtl/>
        </w:rPr>
        <w:t xml:space="preserve">، </w:t>
      </w:r>
      <w:r w:rsidRPr="002E2306">
        <w:rPr>
          <w:rStyle w:val="libBold1Char"/>
          <w:rtl/>
        </w:rPr>
        <w:t>فقال : ارجِع</w:t>
      </w:r>
      <w:r w:rsidR="00116CC7" w:rsidRPr="002E2306">
        <w:rPr>
          <w:rStyle w:val="libBold1Char"/>
          <w:rtl/>
        </w:rPr>
        <w:t>.</w:t>
      </w:r>
    </w:p>
    <w:p w:rsidR="00116CC7" w:rsidRDefault="006E4927" w:rsidP="002E2306">
      <w:pPr>
        <w:pStyle w:val="libNormal"/>
        <w:rPr>
          <w:rtl/>
        </w:rPr>
      </w:pPr>
      <w:r>
        <w:rPr>
          <w:rtl/>
        </w:rPr>
        <w:t xml:space="preserve">فقال له رسول الله </w:t>
      </w:r>
      <w:r w:rsidR="004716AF" w:rsidRPr="004716AF">
        <w:rPr>
          <w:rStyle w:val="libAlaemChar"/>
          <w:rtl/>
        </w:rPr>
        <w:t>صلى‌الله‌عليه‌وآله‌وسلم</w:t>
      </w:r>
      <w:r>
        <w:rPr>
          <w:rtl/>
        </w:rPr>
        <w:t xml:space="preserve"> :( يا عمر</w:t>
      </w:r>
      <w:r w:rsidR="0024161B">
        <w:rPr>
          <w:rtl/>
        </w:rPr>
        <w:t xml:space="preserve">، </w:t>
      </w:r>
      <w:r>
        <w:rPr>
          <w:rtl/>
        </w:rPr>
        <w:t>ما حملك على ما فعلت ؟! )</w:t>
      </w:r>
      <w:r w:rsidR="00116CC7">
        <w:rPr>
          <w:rtl/>
        </w:rPr>
        <w:t>.</w:t>
      </w:r>
    </w:p>
    <w:p w:rsidR="00116CC7" w:rsidRDefault="006E4927" w:rsidP="006E4927">
      <w:pPr>
        <w:pStyle w:val="libNormal"/>
        <w:rPr>
          <w:rtl/>
        </w:rPr>
      </w:pPr>
      <w:r>
        <w:rPr>
          <w:rtl/>
        </w:rPr>
        <w:t>قال : (</w:t>
      </w:r>
      <w:r w:rsidRPr="002E2306">
        <w:rPr>
          <w:rStyle w:val="libBold1Char"/>
          <w:rtl/>
        </w:rPr>
        <w:t xml:space="preserve"> يا رسول الله ،</w:t>
      </w:r>
    </w:p>
    <w:p w:rsidR="002E2306" w:rsidRDefault="002E2306" w:rsidP="002E2306">
      <w:pPr>
        <w:pStyle w:val="libLine"/>
        <w:rPr>
          <w:rtl/>
        </w:rPr>
      </w:pPr>
      <w:r>
        <w:rPr>
          <w:rtl/>
        </w:rPr>
        <w:t>____________________</w:t>
      </w:r>
    </w:p>
    <w:p w:rsidR="00116CC7" w:rsidRDefault="00116CC7" w:rsidP="002E2306">
      <w:pPr>
        <w:pStyle w:val="libFootnote0"/>
        <w:rPr>
          <w:rtl/>
        </w:rPr>
      </w:pPr>
      <w:r w:rsidRPr="002E2306">
        <w:rPr>
          <w:rtl/>
        </w:rPr>
        <w:t>(1)</w:t>
      </w:r>
      <w:r w:rsidR="006E4927">
        <w:rPr>
          <w:rtl/>
        </w:rPr>
        <w:t xml:space="preserve"> كنز العمَّال : 6/335</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2E2306">
      <w:pPr>
        <w:pStyle w:val="libBold1"/>
        <w:rPr>
          <w:rtl/>
        </w:rPr>
      </w:pPr>
      <w:r>
        <w:rPr>
          <w:rtl/>
        </w:rPr>
        <w:lastRenderedPageBreak/>
        <w:t>أبعثت أبا هريرة بنعليك : مَن لَقي يشهد أنْ لا إله إلا الله</w:t>
      </w:r>
      <w:r w:rsidR="0024161B">
        <w:rPr>
          <w:rtl/>
        </w:rPr>
        <w:t xml:space="preserve">، </w:t>
      </w:r>
      <w:r>
        <w:rPr>
          <w:rtl/>
        </w:rPr>
        <w:t>مُست</w:t>
      </w:r>
      <w:r w:rsidR="002E2306">
        <w:rPr>
          <w:rtl/>
        </w:rPr>
        <w:t>قيناً بها قلبه بشِّره بالجَنَّة</w:t>
      </w:r>
      <w:r>
        <w:rPr>
          <w:rtl/>
        </w:rPr>
        <w:t>؟</w:t>
      </w:r>
    </w:p>
    <w:p w:rsidR="00116CC7" w:rsidRDefault="006E4927" w:rsidP="006E4927">
      <w:pPr>
        <w:pStyle w:val="libNormal"/>
        <w:rPr>
          <w:rtl/>
        </w:rPr>
      </w:pPr>
      <w:r>
        <w:rPr>
          <w:rtl/>
        </w:rPr>
        <w:t xml:space="preserve">قال رسول الله </w:t>
      </w:r>
      <w:r w:rsidR="004716AF" w:rsidRPr="004716AF">
        <w:rPr>
          <w:rStyle w:val="libAlaemChar"/>
          <w:rtl/>
        </w:rPr>
        <w:t>صلى‌الله‌عليه‌وآله‌وسلم</w:t>
      </w:r>
      <w:r>
        <w:rPr>
          <w:rtl/>
        </w:rPr>
        <w:t xml:space="preserve"> : ( نعم )</w:t>
      </w:r>
      <w:r w:rsidR="00116CC7">
        <w:rPr>
          <w:rtl/>
        </w:rPr>
        <w:t>.</w:t>
      </w:r>
    </w:p>
    <w:p w:rsidR="00116CC7" w:rsidRDefault="006E4927" w:rsidP="006E4927">
      <w:pPr>
        <w:pStyle w:val="libNormal"/>
        <w:rPr>
          <w:rtl/>
        </w:rPr>
      </w:pPr>
      <w:r>
        <w:rPr>
          <w:rtl/>
        </w:rPr>
        <w:t>قال :</w:t>
      </w:r>
      <w:r w:rsidRPr="002E2306">
        <w:rPr>
          <w:rStyle w:val="libBold1Char"/>
          <w:rtl/>
        </w:rPr>
        <w:t xml:space="preserve"> فلا تفعل ؛ فإنِّي أخشى أنْ يتَّكل الناس عليها</w:t>
      </w:r>
      <w:r w:rsidR="0024161B" w:rsidRPr="002E2306">
        <w:rPr>
          <w:rStyle w:val="libBold1Char"/>
          <w:rtl/>
        </w:rPr>
        <w:t xml:space="preserve">، </w:t>
      </w:r>
      <w:r w:rsidRPr="002E2306">
        <w:rPr>
          <w:rStyle w:val="libBold1Char"/>
          <w:rtl/>
        </w:rPr>
        <w:t>فخلَّهم يعملون</w:t>
      </w:r>
      <w:r w:rsidR="00A51F7E" w:rsidRPr="002E2306">
        <w:rPr>
          <w:rStyle w:val="libBold1Char"/>
          <w:rtl/>
        </w:rPr>
        <w:t>.</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sidRPr="002E2306">
        <w:rPr>
          <w:rStyle w:val="libBold1Char"/>
          <w:rtl/>
        </w:rPr>
        <w:t>المؤلِّف</w:t>
      </w:r>
      <w:r>
        <w:rPr>
          <w:rtl/>
        </w:rPr>
        <w:t xml:space="preserve"> : إنَّ الرواية الأخيرة </w:t>
      </w:r>
      <w:r w:rsidR="00A51F7E">
        <w:rPr>
          <w:rtl/>
        </w:rPr>
        <w:t>-</w:t>
      </w:r>
      <w:r>
        <w:rPr>
          <w:rtl/>
        </w:rPr>
        <w:t xml:space="preserve"> مُضافاً على اشتمالها على ضرب عمر أبا هريرة بلا ذنب ولا تقصير </w:t>
      </w:r>
      <w:r w:rsidR="00A51F7E">
        <w:rPr>
          <w:rtl/>
        </w:rPr>
        <w:t>-</w:t>
      </w:r>
      <w:r>
        <w:rPr>
          <w:rtl/>
        </w:rPr>
        <w:t xml:space="preserve"> صريحة</w:t>
      </w:r>
      <w:r w:rsidR="0024161B">
        <w:rPr>
          <w:rtl/>
        </w:rPr>
        <w:t xml:space="preserve">، </w:t>
      </w:r>
      <w:r>
        <w:rPr>
          <w:rtl/>
        </w:rPr>
        <w:t xml:space="preserve">في أنَّ عمر قد نهى النبي </w:t>
      </w:r>
      <w:r w:rsidR="004716AF" w:rsidRPr="004716AF">
        <w:rPr>
          <w:rStyle w:val="libAlaemChar"/>
          <w:rtl/>
        </w:rPr>
        <w:t>صلى‌الله‌عليه‌وآله‌وسلم</w:t>
      </w:r>
      <w:r w:rsidR="0024161B">
        <w:rPr>
          <w:rtl/>
        </w:rPr>
        <w:t xml:space="preserve">، </w:t>
      </w:r>
      <w:r>
        <w:rPr>
          <w:rtl/>
        </w:rPr>
        <w:t>مِن أنْ يُبشِّر مَن يشهد أنْ لا إله إلاَّ الله</w:t>
      </w:r>
      <w:r w:rsidR="0024161B">
        <w:rPr>
          <w:rtl/>
        </w:rPr>
        <w:t xml:space="preserve">، </w:t>
      </w:r>
      <w:r>
        <w:rPr>
          <w:rtl/>
        </w:rPr>
        <w:t>مُستيقناً بها قلبه بالجَنَّة ؛ مخافة أنْ يتَّكل الناس عليها ؛ فلا يعملون ؛ ومُقتضى ذلك : أنَّ عمر في زعمه</w:t>
      </w:r>
      <w:r w:rsidR="0024161B">
        <w:rPr>
          <w:rtl/>
        </w:rPr>
        <w:t xml:space="preserve">، </w:t>
      </w:r>
      <w:r>
        <w:rPr>
          <w:rtl/>
        </w:rPr>
        <w:t xml:space="preserve">هو أعرف مِن رسول الله </w:t>
      </w:r>
      <w:r w:rsidR="004716AF" w:rsidRPr="004716AF">
        <w:rPr>
          <w:rStyle w:val="libAlaemChar"/>
          <w:rtl/>
        </w:rPr>
        <w:t>صلى‌الله‌عليه‌وآله‌وسلم</w:t>
      </w:r>
      <w:r>
        <w:rPr>
          <w:rtl/>
        </w:rPr>
        <w:t xml:space="preserve"> بالمصالح والمفاسد</w:t>
      </w:r>
      <w:r w:rsidR="0024161B">
        <w:rPr>
          <w:rtl/>
        </w:rPr>
        <w:t xml:space="preserve">، </w:t>
      </w:r>
      <w:r>
        <w:rPr>
          <w:rtl/>
        </w:rPr>
        <w:t xml:space="preserve">بلْ وأعرف مِن الله الذي أمر رسول الله </w:t>
      </w:r>
      <w:r w:rsidR="004716AF" w:rsidRPr="004716AF">
        <w:rPr>
          <w:rStyle w:val="libAlaemChar"/>
          <w:rtl/>
        </w:rPr>
        <w:t>صلى‌الله‌عليه‌وآله‌وسلم</w:t>
      </w:r>
      <w:r>
        <w:rPr>
          <w:rtl/>
        </w:rPr>
        <w:t xml:space="preserve"> بالتبشير المذكور ؛ إذ مِن المعلوم أنَّ رسول الله لا يأمر بشيء</w:t>
      </w:r>
      <w:r w:rsidR="0024161B">
        <w:rPr>
          <w:rtl/>
        </w:rPr>
        <w:t xml:space="preserve">، </w:t>
      </w:r>
      <w:r>
        <w:rPr>
          <w:rtl/>
        </w:rPr>
        <w:t>ولا ينهى عن شيء</w:t>
      </w:r>
      <w:r w:rsidR="0024161B">
        <w:rPr>
          <w:rtl/>
        </w:rPr>
        <w:t xml:space="preserve">، </w:t>
      </w:r>
      <w:r>
        <w:rPr>
          <w:rtl/>
        </w:rPr>
        <w:t xml:space="preserve">إلاّ بأمر الله تعالى ؛ حيث يقول جَلَّ وعلا : </w:t>
      </w:r>
      <w:r w:rsidRPr="002E2306">
        <w:rPr>
          <w:rStyle w:val="libAlaemChar"/>
          <w:rtl/>
        </w:rPr>
        <w:t>(</w:t>
      </w:r>
      <w:r w:rsidRPr="002E2306">
        <w:rPr>
          <w:rStyle w:val="libAieChar"/>
          <w:rtl/>
        </w:rPr>
        <w:t xml:space="preserve"> وَمَا يَنْطِقُ عَنِ الْهَوَى </w:t>
      </w:r>
      <w:r w:rsidRPr="002E2306">
        <w:rPr>
          <w:rStyle w:val="libAlaemChar"/>
          <w:rtl/>
        </w:rPr>
        <w:t>)</w:t>
      </w:r>
      <w:r w:rsidR="00116CC7">
        <w:rPr>
          <w:rtl/>
        </w:rPr>
        <w:t>.</w:t>
      </w:r>
    </w:p>
    <w:p w:rsidR="00116CC7" w:rsidRDefault="00D34BDA" w:rsidP="002E2306">
      <w:pPr>
        <w:pStyle w:val="libCenter"/>
        <w:rPr>
          <w:rtl/>
        </w:rPr>
      </w:pPr>
      <w:r>
        <w:rPr>
          <w:rtl/>
        </w:rPr>
        <w:t>* * *</w:t>
      </w:r>
    </w:p>
    <w:p w:rsidR="002E2306" w:rsidRDefault="002E2306" w:rsidP="002E2306">
      <w:pPr>
        <w:pStyle w:val="libLine"/>
        <w:rPr>
          <w:rtl/>
        </w:rPr>
      </w:pPr>
      <w:r>
        <w:rPr>
          <w:rtl/>
        </w:rPr>
        <w:t>____________________</w:t>
      </w:r>
    </w:p>
    <w:p w:rsidR="00116CC7" w:rsidRDefault="00116CC7" w:rsidP="002E2306">
      <w:pPr>
        <w:pStyle w:val="libFootnote0"/>
        <w:rPr>
          <w:rtl/>
        </w:rPr>
      </w:pPr>
      <w:r w:rsidRPr="002E2306">
        <w:rPr>
          <w:rtl/>
        </w:rPr>
        <w:t>(1)</w:t>
      </w:r>
      <w:r w:rsidR="006E4927">
        <w:rPr>
          <w:rtl/>
        </w:rPr>
        <w:t xml:space="preserve"> صحيح مسلم : 1/44 </w:t>
      </w:r>
      <w:r w:rsidR="00A51F7E">
        <w:rPr>
          <w:rtl/>
        </w:rPr>
        <w:t>-</w:t>
      </w:r>
      <w:r w:rsidR="006E4927">
        <w:rPr>
          <w:rtl/>
        </w:rPr>
        <w:t xml:space="preserve"> 45 ط استانبول</w:t>
      </w:r>
      <w:r w:rsidR="0024161B">
        <w:rPr>
          <w:rtl/>
        </w:rPr>
        <w:t xml:space="preserve">، </w:t>
      </w:r>
      <w:r w:rsidR="006E4927">
        <w:rPr>
          <w:rtl/>
        </w:rPr>
        <w:t>باب مَن لقي الله بالإيمان</w:t>
      </w:r>
      <w:r w:rsidR="0024161B">
        <w:rPr>
          <w:rtl/>
        </w:rPr>
        <w:t xml:space="preserve">، </w:t>
      </w:r>
      <w:r w:rsidR="006E4927">
        <w:rPr>
          <w:rtl/>
        </w:rPr>
        <w:t>صحيح مسلم : 1/60 تحقيق محمد فؤاد عبد الباقي باب الدليل على من مات على التوحيد.</w:t>
      </w:r>
    </w:p>
    <w:p w:rsidR="00A51F7E" w:rsidRDefault="00A51F7E" w:rsidP="006E4927">
      <w:pPr>
        <w:pStyle w:val="libNormal"/>
        <w:rPr>
          <w:rtl/>
        </w:rPr>
      </w:pPr>
      <w:r>
        <w:rPr>
          <w:rtl/>
        </w:rPr>
        <w:br w:type="page"/>
      </w:r>
    </w:p>
    <w:p w:rsidR="00116CC7" w:rsidRDefault="006E4927" w:rsidP="002E2306">
      <w:pPr>
        <w:pStyle w:val="libNormal"/>
        <w:rPr>
          <w:rtl/>
        </w:rPr>
      </w:pPr>
      <w:bookmarkStart w:id="65" w:name="_Toc491532790"/>
      <w:r w:rsidRPr="002E2306">
        <w:rPr>
          <w:rStyle w:val="Heading3Char"/>
          <w:rtl/>
        </w:rPr>
        <w:lastRenderedPageBreak/>
        <w:t xml:space="preserve">12 </w:t>
      </w:r>
      <w:r w:rsidR="00A51F7E" w:rsidRPr="002E2306">
        <w:rPr>
          <w:rStyle w:val="Heading3Char"/>
          <w:rtl/>
        </w:rPr>
        <w:t>-</w:t>
      </w:r>
      <w:r w:rsidRPr="002E2306">
        <w:rPr>
          <w:rStyle w:val="Heading3Char"/>
          <w:rtl/>
        </w:rPr>
        <w:t xml:space="preserve"> باب ( إنَّ عمر لم يُعط قُربى رسول الله</w:t>
      </w:r>
      <w:bookmarkEnd w:id="65"/>
      <w:r w:rsidRPr="002E2306">
        <w:rPr>
          <w:rStyle w:val="Heading3Char"/>
          <w:rtl/>
        </w:rPr>
        <w:t xml:space="preserve"> </w:t>
      </w:r>
      <w:r w:rsidR="002E2306" w:rsidRPr="004716AF">
        <w:rPr>
          <w:rStyle w:val="libAlaemChar"/>
          <w:rtl/>
        </w:rPr>
        <w:t>صلى‌الله‌عليه‌وآله‌وسلم</w:t>
      </w:r>
      <w:r w:rsidR="002E2306" w:rsidRPr="002E2306">
        <w:rPr>
          <w:rStyle w:val="Heading3Char"/>
          <w:rtl/>
        </w:rPr>
        <w:t xml:space="preserve"> </w:t>
      </w:r>
      <w:r w:rsidRPr="002E2306">
        <w:rPr>
          <w:rStyle w:val="Heading3Char"/>
          <w:rtl/>
        </w:rPr>
        <w:t>مِن الخُمس ما فرض الله لهم )</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أبو داود بسنده</w:t>
      </w:r>
      <w:r w:rsidR="0024161B">
        <w:rPr>
          <w:rtl/>
        </w:rPr>
        <w:t xml:space="preserve">، </w:t>
      </w:r>
      <w:r>
        <w:rPr>
          <w:rtl/>
        </w:rPr>
        <w:t xml:space="preserve">عن يزيد بن هرمز : أنَّ نجدة الحروري حين حَجَّ </w:t>
      </w:r>
      <w:r w:rsidR="00116CC7" w:rsidRPr="00116CC7">
        <w:rPr>
          <w:rStyle w:val="libFootnotenumChar"/>
          <w:rtl/>
        </w:rPr>
        <w:t>(1)</w:t>
      </w:r>
      <w:r>
        <w:rPr>
          <w:rtl/>
        </w:rPr>
        <w:t xml:space="preserve"> في فتنة ابن الزبير</w:t>
      </w:r>
      <w:r w:rsidR="0024161B">
        <w:rPr>
          <w:rtl/>
        </w:rPr>
        <w:t xml:space="preserve">، </w:t>
      </w:r>
      <w:r>
        <w:rPr>
          <w:rtl/>
        </w:rPr>
        <w:t>أرسل إلى ابن عباس ؛ يسأله عن سهم ذي القُربى</w:t>
      </w:r>
      <w:r w:rsidR="0024161B">
        <w:rPr>
          <w:rtl/>
        </w:rPr>
        <w:t xml:space="preserve">، </w:t>
      </w:r>
      <w:r>
        <w:rPr>
          <w:rtl/>
        </w:rPr>
        <w:t>ويقول : لمن تراه ؟</w:t>
      </w:r>
    </w:p>
    <w:p w:rsidR="00116CC7" w:rsidRDefault="006E4927" w:rsidP="00D449A8">
      <w:pPr>
        <w:pStyle w:val="libNormal"/>
        <w:rPr>
          <w:rtl/>
        </w:rPr>
      </w:pPr>
      <w:r>
        <w:rPr>
          <w:rtl/>
        </w:rPr>
        <w:t xml:space="preserve">قال ابن عباس </w:t>
      </w:r>
      <w:r w:rsidRPr="00D449A8">
        <w:rPr>
          <w:rStyle w:val="libBold1Char"/>
          <w:rtl/>
        </w:rPr>
        <w:t xml:space="preserve">: لقُربى رسول الله </w:t>
      </w:r>
      <w:r w:rsidR="00D449A8" w:rsidRPr="004716AF">
        <w:rPr>
          <w:rStyle w:val="libAlaemChar"/>
          <w:rtl/>
        </w:rPr>
        <w:t>صلى‌الله‌عليه‌وآله‌وسلم</w:t>
      </w:r>
      <w:r w:rsidR="00D449A8" w:rsidRPr="002E2306">
        <w:rPr>
          <w:rStyle w:val="Heading3Char"/>
          <w:rtl/>
        </w:rPr>
        <w:t xml:space="preserve"> </w:t>
      </w:r>
      <w:r w:rsidR="0024161B" w:rsidRPr="00D449A8">
        <w:rPr>
          <w:rStyle w:val="libBold1Char"/>
          <w:rtl/>
        </w:rPr>
        <w:t xml:space="preserve">، </w:t>
      </w:r>
      <w:r w:rsidRPr="00D449A8">
        <w:rPr>
          <w:rStyle w:val="libBold1Char"/>
          <w:rtl/>
        </w:rPr>
        <w:t xml:space="preserve">قسَّمه لهم رسول الله </w:t>
      </w:r>
      <w:r w:rsidR="00D449A8" w:rsidRPr="004716AF">
        <w:rPr>
          <w:rStyle w:val="libAlaemChar"/>
          <w:rtl/>
        </w:rPr>
        <w:t>صلى‌الله‌عليه‌وآله‌وسلم</w:t>
      </w:r>
      <w:r w:rsidR="00D449A8" w:rsidRPr="002E2306">
        <w:rPr>
          <w:rStyle w:val="Heading3Char"/>
          <w:rtl/>
        </w:rPr>
        <w:t xml:space="preserve"> </w:t>
      </w:r>
      <w:r w:rsidR="0024161B" w:rsidRPr="00D449A8">
        <w:rPr>
          <w:rStyle w:val="libBold1Char"/>
          <w:rtl/>
        </w:rPr>
        <w:t xml:space="preserve">، </w:t>
      </w:r>
      <w:r w:rsidRPr="00D449A8">
        <w:rPr>
          <w:rStyle w:val="libBold1Char"/>
          <w:rtl/>
        </w:rPr>
        <w:t>وقد كان عمر عرض علينا مِن ذلك عَرضاً</w:t>
      </w:r>
      <w:r w:rsidR="0024161B" w:rsidRPr="00D449A8">
        <w:rPr>
          <w:rStyle w:val="libBold1Char"/>
          <w:rtl/>
        </w:rPr>
        <w:t xml:space="preserve">، </w:t>
      </w:r>
      <w:r w:rsidRPr="00D449A8">
        <w:rPr>
          <w:rStyle w:val="libBold1Char"/>
          <w:rtl/>
        </w:rPr>
        <w:t>رأيناه دون حَقِّنا ؛ فرددناه عليه وأبيْنا أنْ نقبله</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الإمام أحمد بن حنبل بسنده</w:t>
      </w:r>
      <w:r w:rsidR="0024161B">
        <w:rPr>
          <w:rtl/>
        </w:rPr>
        <w:t xml:space="preserve">، </w:t>
      </w:r>
      <w:r>
        <w:rPr>
          <w:rtl/>
        </w:rPr>
        <w:t>عن يزيد بن هرمز</w:t>
      </w:r>
      <w:r w:rsidR="0024161B">
        <w:rPr>
          <w:rtl/>
        </w:rPr>
        <w:t xml:space="preserve">، </w:t>
      </w:r>
      <w:r>
        <w:rPr>
          <w:rtl/>
        </w:rPr>
        <w:t>قال : كتب نجدة بن عامر إلى ابن عبّاس</w:t>
      </w:r>
      <w:r w:rsidR="0024161B">
        <w:rPr>
          <w:rtl/>
        </w:rPr>
        <w:t xml:space="preserve">، </w:t>
      </w:r>
      <w:r>
        <w:rPr>
          <w:rtl/>
        </w:rPr>
        <w:t>يسأله عن أشياء</w:t>
      </w:r>
      <w:r w:rsidR="0024161B">
        <w:rPr>
          <w:rtl/>
        </w:rPr>
        <w:t xml:space="preserve">، </w:t>
      </w:r>
      <w:r>
        <w:rPr>
          <w:rtl/>
        </w:rPr>
        <w:t>فشهدت ابن عباس حين قرأ كتابه</w:t>
      </w:r>
      <w:r w:rsidR="0024161B">
        <w:rPr>
          <w:rtl/>
        </w:rPr>
        <w:t xml:space="preserve">، </w:t>
      </w:r>
      <w:r>
        <w:rPr>
          <w:rtl/>
        </w:rPr>
        <w:t>وحين كتب جوابه</w:t>
      </w:r>
      <w:r w:rsidR="0024161B">
        <w:rPr>
          <w:rtl/>
        </w:rPr>
        <w:t xml:space="preserve">، </w:t>
      </w:r>
      <w:r>
        <w:rPr>
          <w:rtl/>
        </w:rPr>
        <w:t>فقال ابن عباس :</w:t>
      </w:r>
      <w:r w:rsidRPr="00D449A8">
        <w:rPr>
          <w:rStyle w:val="libBold1Char"/>
          <w:rtl/>
        </w:rPr>
        <w:t xml:space="preserve"> والله</w:t>
      </w:r>
      <w:r w:rsidR="0024161B" w:rsidRPr="00D449A8">
        <w:rPr>
          <w:rStyle w:val="libBold1Char"/>
          <w:rtl/>
        </w:rPr>
        <w:t xml:space="preserve">، </w:t>
      </w:r>
      <w:r w:rsidRPr="00D449A8">
        <w:rPr>
          <w:rStyle w:val="libBold1Char"/>
          <w:rtl/>
        </w:rPr>
        <w:t>لولا أردَّه عن شَرٍّ يقع فيه ما كتبت إليه</w:t>
      </w:r>
      <w:r w:rsidR="0024161B" w:rsidRPr="00D449A8">
        <w:rPr>
          <w:rStyle w:val="libBold1Char"/>
          <w:rtl/>
        </w:rPr>
        <w:t xml:space="preserve">، </w:t>
      </w:r>
      <w:r w:rsidRPr="00D449A8">
        <w:rPr>
          <w:rStyle w:val="libBold1Char"/>
          <w:rtl/>
        </w:rPr>
        <w:t>ولا نُعْمَة عين</w:t>
      </w:r>
      <w:r w:rsidR="00116CC7">
        <w:rPr>
          <w:rtl/>
        </w:rPr>
        <w:t>.</w:t>
      </w:r>
    </w:p>
    <w:p w:rsidR="00116CC7" w:rsidRDefault="006E4927" w:rsidP="006E4927">
      <w:pPr>
        <w:pStyle w:val="libNormal"/>
        <w:rPr>
          <w:rtl/>
        </w:rPr>
      </w:pPr>
      <w:r>
        <w:rPr>
          <w:rtl/>
        </w:rPr>
        <w:t>قال :</w:t>
      </w:r>
      <w:r w:rsidRPr="00D449A8">
        <w:rPr>
          <w:rStyle w:val="libBold1Char"/>
          <w:rtl/>
        </w:rPr>
        <w:t xml:space="preserve"> فكتب إليه : إنَّك سألتني عن سهم ذوي القُربى </w:t>
      </w:r>
      <w:r w:rsidR="00A51F7E" w:rsidRPr="00D449A8">
        <w:rPr>
          <w:rStyle w:val="libBold1Char"/>
          <w:rtl/>
        </w:rPr>
        <w:t>-</w:t>
      </w:r>
      <w:r w:rsidRPr="00D449A8">
        <w:rPr>
          <w:rStyle w:val="libBold1Char"/>
          <w:rtl/>
        </w:rPr>
        <w:t xml:space="preserve"> الذي ذكره الله عزَّ وجلَّ </w:t>
      </w:r>
      <w:r w:rsidR="00A51F7E" w:rsidRPr="00D449A8">
        <w:rPr>
          <w:rStyle w:val="libBold1Char"/>
          <w:rtl/>
        </w:rPr>
        <w:t>-</w:t>
      </w:r>
      <w:r w:rsidRPr="00D449A8">
        <w:rPr>
          <w:rStyle w:val="libBold1Char"/>
          <w:rtl/>
        </w:rPr>
        <w:t xml:space="preserve"> مَن هم ؟ وإنَّا كنَّا</w:t>
      </w:r>
    </w:p>
    <w:p w:rsidR="00D449A8" w:rsidRDefault="00D449A8" w:rsidP="00D449A8">
      <w:pPr>
        <w:pStyle w:val="libLine"/>
        <w:rPr>
          <w:rtl/>
        </w:rPr>
      </w:pPr>
      <w:r>
        <w:rPr>
          <w:rtl/>
        </w:rPr>
        <w:t>____________________</w:t>
      </w:r>
    </w:p>
    <w:p w:rsidR="00116CC7" w:rsidRDefault="00D34BDA" w:rsidP="00D449A8">
      <w:pPr>
        <w:pStyle w:val="libFootnote0"/>
        <w:rPr>
          <w:rtl/>
        </w:rPr>
      </w:pPr>
      <w:r w:rsidRPr="00B82DF7">
        <w:rPr>
          <w:rtl/>
        </w:rPr>
        <w:t>(*)</w:t>
      </w:r>
      <w:r w:rsidR="006E4927" w:rsidRPr="00B82DF7">
        <w:rPr>
          <w:rtl/>
        </w:rPr>
        <w:t xml:space="preserve"> </w:t>
      </w:r>
      <w:r w:rsidR="00A51F7E" w:rsidRPr="00B82DF7">
        <w:rPr>
          <w:rtl/>
        </w:rPr>
        <w:t>-</w:t>
      </w:r>
      <w:r w:rsidR="006E4927" w:rsidRPr="00B82DF7">
        <w:rPr>
          <w:rtl/>
        </w:rPr>
        <w:t xml:space="preserve"> فيه</w:t>
      </w:r>
      <w:r w:rsidR="006E4927">
        <w:rPr>
          <w:rtl/>
        </w:rPr>
        <w:t xml:space="preserve"> خمسة أحاديث</w:t>
      </w:r>
      <w:r w:rsidR="00116CC7">
        <w:rPr>
          <w:rtl/>
        </w:rPr>
        <w:t>.</w:t>
      </w:r>
    </w:p>
    <w:p w:rsidR="00116CC7" w:rsidRDefault="00116CC7" w:rsidP="00D449A8">
      <w:pPr>
        <w:pStyle w:val="libFootnote0"/>
        <w:rPr>
          <w:rtl/>
        </w:rPr>
      </w:pPr>
      <w:r w:rsidRPr="00D449A8">
        <w:rPr>
          <w:rtl/>
        </w:rPr>
        <w:t>(1)</w:t>
      </w:r>
      <w:r w:rsidR="006E4927">
        <w:rPr>
          <w:rtl/>
        </w:rPr>
        <w:t xml:space="preserve"> في مُسند أحمد بن حنبل : حين خرج</w:t>
      </w:r>
      <w:r w:rsidR="0024161B">
        <w:rPr>
          <w:rtl/>
        </w:rPr>
        <w:t xml:space="preserve">، </w:t>
      </w:r>
      <w:r w:rsidR="006E4927">
        <w:rPr>
          <w:rtl/>
        </w:rPr>
        <w:t xml:space="preserve">ولعلَّه هو الصواب </w:t>
      </w:r>
      <w:r w:rsidR="006E4927" w:rsidRPr="00D449A8">
        <w:rPr>
          <w:rStyle w:val="libFootnoteBoldChar"/>
          <w:rtl/>
        </w:rPr>
        <w:t>( الرضوي )</w:t>
      </w:r>
      <w:r w:rsidR="006E4927">
        <w:rPr>
          <w:rtl/>
        </w:rPr>
        <w:t xml:space="preserve"> </w:t>
      </w:r>
      <w:r>
        <w:rPr>
          <w:rtl/>
        </w:rPr>
        <w:t>.</w:t>
      </w:r>
    </w:p>
    <w:p w:rsidR="00116CC7" w:rsidRDefault="00116CC7" w:rsidP="00D449A8">
      <w:pPr>
        <w:pStyle w:val="libFootnote0"/>
        <w:rPr>
          <w:rtl/>
        </w:rPr>
      </w:pPr>
      <w:r w:rsidRPr="00D449A8">
        <w:rPr>
          <w:rtl/>
        </w:rPr>
        <w:t>(2)</w:t>
      </w:r>
      <w:r w:rsidR="006E4927">
        <w:rPr>
          <w:rtl/>
        </w:rPr>
        <w:t xml:space="preserve"> صحيح أبي داود : 18ط المطبعة الكستليَّة عام 1280ه</w:t>
      </w:r>
      <w:r w:rsidR="00A51F7E">
        <w:rPr>
          <w:rtl/>
        </w:rPr>
        <w:t xml:space="preserve">. </w:t>
      </w:r>
      <w:r w:rsidR="006E4927">
        <w:rPr>
          <w:rtl/>
        </w:rPr>
        <w:t>مُسند الإمام أحمد بن حنبل : 1/320</w:t>
      </w:r>
      <w:r w:rsidR="00A51F7E">
        <w:rPr>
          <w:rtl/>
        </w:rPr>
        <w:t xml:space="preserve">. </w:t>
      </w:r>
      <w:r w:rsidR="006E4927">
        <w:rPr>
          <w:rtl/>
        </w:rPr>
        <w:t>وفي السُّنن الكبرى : 6/345 رواه بطريقين باختلاف في اللّفظ</w:t>
      </w:r>
      <w:r>
        <w:rPr>
          <w:rtl/>
        </w:rPr>
        <w:t>.</w:t>
      </w:r>
    </w:p>
    <w:p w:rsidR="00A51F7E" w:rsidRDefault="00A51F7E" w:rsidP="006E4927">
      <w:pPr>
        <w:pStyle w:val="libNormal"/>
        <w:rPr>
          <w:rtl/>
        </w:rPr>
      </w:pPr>
      <w:r>
        <w:rPr>
          <w:rtl/>
        </w:rPr>
        <w:br w:type="page"/>
      </w:r>
    </w:p>
    <w:p w:rsidR="00116CC7" w:rsidRDefault="006E4927" w:rsidP="00D449A8">
      <w:pPr>
        <w:pStyle w:val="libNormal0"/>
        <w:rPr>
          <w:rtl/>
        </w:rPr>
      </w:pPr>
      <w:r w:rsidRPr="00D449A8">
        <w:rPr>
          <w:rStyle w:val="libBold1Char"/>
          <w:rtl/>
        </w:rPr>
        <w:lastRenderedPageBreak/>
        <w:t xml:space="preserve">نرى قَرابة رسول الله </w:t>
      </w:r>
      <w:r w:rsidR="00D449A8" w:rsidRPr="004716AF">
        <w:rPr>
          <w:rStyle w:val="libAlaemChar"/>
          <w:rtl/>
        </w:rPr>
        <w:t>صلى‌الله‌عليه‌وآله‌وسلم</w:t>
      </w:r>
      <w:r w:rsidR="00D449A8" w:rsidRPr="002E2306">
        <w:rPr>
          <w:rStyle w:val="Heading3Char"/>
          <w:rtl/>
        </w:rPr>
        <w:t xml:space="preserve"> </w:t>
      </w:r>
      <w:r w:rsidRPr="00D449A8">
        <w:rPr>
          <w:rStyle w:val="libBold1Char"/>
          <w:rtl/>
        </w:rPr>
        <w:t>هم</w:t>
      </w:r>
      <w:r w:rsidR="0024161B" w:rsidRPr="00D449A8">
        <w:rPr>
          <w:rStyle w:val="libBold1Char"/>
          <w:rtl/>
        </w:rPr>
        <w:t xml:space="preserve">، </w:t>
      </w:r>
      <w:r w:rsidRPr="00D449A8">
        <w:rPr>
          <w:rStyle w:val="libBold1Char"/>
          <w:rtl/>
        </w:rPr>
        <w:t>فأبى ذلك علينا قومنا</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0C543C">
      <w:pPr>
        <w:pStyle w:val="libNormal"/>
        <w:rPr>
          <w:rtl/>
        </w:rPr>
      </w:pPr>
      <w:r>
        <w:rPr>
          <w:rtl/>
        </w:rPr>
        <w:t xml:space="preserve">3 </w:t>
      </w:r>
      <w:r w:rsidR="00A51F7E">
        <w:rPr>
          <w:rtl/>
        </w:rPr>
        <w:t>-</w:t>
      </w:r>
      <w:r>
        <w:rPr>
          <w:rtl/>
        </w:rPr>
        <w:t xml:space="preserve"> روى البيهقي بسنده</w:t>
      </w:r>
      <w:r w:rsidR="0024161B">
        <w:rPr>
          <w:rtl/>
        </w:rPr>
        <w:t xml:space="preserve">، </w:t>
      </w:r>
      <w:r>
        <w:rPr>
          <w:rtl/>
        </w:rPr>
        <w:t>عن عبد الرحمان بن أبي ليلى</w:t>
      </w:r>
      <w:r w:rsidR="0024161B">
        <w:rPr>
          <w:rtl/>
        </w:rPr>
        <w:t xml:space="preserve">، </w:t>
      </w:r>
      <w:r>
        <w:rPr>
          <w:rtl/>
        </w:rPr>
        <w:t>قال :</w:t>
      </w:r>
      <w:r w:rsidRPr="00D449A8">
        <w:rPr>
          <w:rStyle w:val="libBold1Char"/>
          <w:rtl/>
        </w:rPr>
        <w:t xml:space="preserve"> لقيت عليَّاً</w:t>
      </w:r>
      <w:r>
        <w:rPr>
          <w:rtl/>
        </w:rPr>
        <w:t xml:space="preserve"> </w:t>
      </w:r>
      <w:r w:rsidR="0029738F" w:rsidRPr="0029738F">
        <w:rPr>
          <w:rStyle w:val="libAlaemChar"/>
          <w:rtl/>
        </w:rPr>
        <w:t>عليه‌السلام</w:t>
      </w:r>
      <w:r>
        <w:rPr>
          <w:rtl/>
        </w:rPr>
        <w:t xml:space="preserve"> </w:t>
      </w:r>
      <w:r w:rsidRPr="00D449A8">
        <w:rPr>
          <w:rStyle w:val="libBold1Char"/>
          <w:rtl/>
        </w:rPr>
        <w:t>عند أحجار الزيت</w:t>
      </w:r>
      <w:r w:rsidR="00116CC7" w:rsidRPr="00D449A8">
        <w:rPr>
          <w:rStyle w:val="libBold1Char"/>
          <w:rtl/>
        </w:rPr>
        <w:t>.</w:t>
      </w:r>
    </w:p>
    <w:p w:rsidR="00116CC7" w:rsidRDefault="006E4927" w:rsidP="006E4927">
      <w:pPr>
        <w:pStyle w:val="libNormal"/>
        <w:rPr>
          <w:rtl/>
        </w:rPr>
      </w:pPr>
      <w:r>
        <w:rPr>
          <w:rtl/>
        </w:rPr>
        <w:t>فقلت له :</w:t>
      </w:r>
      <w:r w:rsidRPr="000C543C">
        <w:rPr>
          <w:rStyle w:val="libBold1Char"/>
          <w:rtl/>
        </w:rPr>
        <w:t xml:space="preserve"> بأبي وأمي</w:t>
      </w:r>
      <w:r w:rsidR="0024161B" w:rsidRPr="000C543C">
        <w:rPr>
          <w:rStyle w:val="libBold1Char"/>
          <w:rtl/>
        </w:rPr>
        <w:t xml:space="preserve">، </w:t>
      </w:r>
      <w:r w:rsidRPr="000C543C">
        <w:rPr>
          <w:rStyle w:val="libBold1Char"/>
          <w:rtl/>
        </w:rPr>
        <w:t>ما فعل أبو بكر وعمر في حَقِّكم أهل البيت</w:t>
      </w:r>
      <w:r w:rsidR="0024161B" w:rsidRPr="000C543C">
        <w:rPr>
          <w:rStyle w:val="libBold1Char"/>
          <w:rtl/>
        </w:rPr>
        <w:t xml:space="preserve">، </w:t>
      </w:r>
      <w:r w:rsidRPr="000C543C">
        <w:rPr>
          <w:rStyle w:val="libBold1Char"/>
          <w:rtl/>
        </w:rPr>
        <w:t xml:space="preserve">مِن الخُمس </w:t>
      </w:r>
      <w:r w:rsidR="00A51F7E">
        <w:rPr>
          <w:rtl/>
        </w:rPr>
        <w:t>-</w:t>
      </w:r>
      <w:r>
        <w:rPr>
          <w:rtl/>
        </w:rPr>
        <w:t xml:space="preserve"> إلى أنْ قال </w:t>
      </w:r>
      <w:r w:rsidR="00A51F7E">
        <w:rPr>
          <w:rtl/>
        </w:rPr>
        <w:t>-</w:t>
      </w:r>
      <w:r w:rsidR="00663098">
        <w:rPr>
          <w:rtl/>
        </w:rPr>
        <w:t xml:space="preserve"> : (</w:t>
      </w:r>
      <w:r>
        <w:rPr>
          <w:rtl/>
        </w:rPr>
        <w:t>إنَّ عمر قال : لكم حَقٌّ</w:t>
      </w:r>
      <w:r w:rsidR="0024161B">
        <w:rPr>
          <w:rtl/>
        </w:rPr>
        <w:t xml:space="preserve">، </w:t>
      </w:r>
      <w:r>
        <w:rPr>
          <w:rtl/>
        </w:rPr>
        <w:t>ولا يبلغ عِلمي إذا كثر أنْ يكون لكم كلَّه</w:t>
      </w:r>
      <w:r w:rsidR="0024161B">
        <w:rPr>
          <w:rtl/>
        </w:rPr>
        <w:t xml:space="preserve">، </w:t>
      </w:r>
      <w:r>
        <w:rPr>
          <w:rtl/>
        </w:rPr>
        <w:t xml:space="preserve">فإنْ شِئتم أعطيتكم منه بقدر ما أرى لكم ؛ فأبينا عليه إلاّ كلَّه ؛ فأبى أنْ يُعطينا كلَّه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المُتَّقي الهندي</w:t>
      </w:r>
      <w:r w:rsidR="0024161B">
        <w:rPr>
          <w:rtl/>
        </w:rPr>
        <w:t xml:space="preserve">، </w:t>
      </w:r>
      <w:r>
        <w:rPr>
          <w:rtl/>
        </w:rPr>
        <w:t>عن ابن عباس</w:t>
      </w:r>
      <w:r w:rsidR="0024161B">
        <w:rPr>
          <w:rtl/>
        </w:rPr>
        <w:t xml:space="preserve">، </w:t>
      </w:r>
      <w:r>
        <w:rPr>
          <w:rtl/>
        </w:rPr>
        <w:t>قال :</w:t>
      </w:r>
      <w:r w:rsidRPr="000C543C">
        <w:rPr>
          <w:rStyle w:val="libBold1Char"/>
          <w:rtl/>
        </w:rPr>
        <w:t xml:space="preserve"> كان عمر يُعطينا مِن الخُمس نحواً</w:t>
      </w:r>
      <w:r w:rsidR="0024161B" w:rsidRPr="000C543C">
        <w:rPr>
          <w:rStyle w:val="libBold1Char"/>
          <w:rtl/>
        </w:rPr>
        <w:t xml:space="preserve">، </w:t>
      </w:r>
      <w:r w:rsidRPr="000C543C">
        <w:rPr>
          <w:rStyle w:val="libBold1Char"/>
          <w:rtl/>
        </w:rPr>
        <w:t>مِمَّا كان يرى أنَّه لنا ؛ فرغبنا عن ذلك</w:t>
      </w:r>
      <w:r w:rsidR="0024161B" w:rsidRPr="000C543C">
        <w:rPr>
          <w:rStyle w:val="libBold1Char"/>
          <w:rtl/>
        </w:rPr>
        <w:t xml:space="preserve">، </w:t>
      </w:r>
      <w:r w:rsidRPr="000C543C">
        <w:rPr>
          <w:rStyle w:val="libBold1Char"/>
          <w:rtl/>
        </w:rPr>
        <w:t>فقلنا : حَقُّ ذوي القُربى خُمس</w:t>
      </w:r>
      <w:r w:rsidR="00A51F7E" w:rsidRPr="000C543C">
        <w:rPr>
          <w:rStyle w:val="libBold1Char"/>
          <w:rtl/>
        </w:rPr>
        <w:t>.</w:t>
      </w:r>
      <w:r w:rsidR="00A51F7E">
        <w:rPr>
          <w:rtl/>
        </w:rPr>
        <w:t xml:space="preserve"> </w:t>
      </w:r>
      <w:r>
        <w:rPr>
          <w:rtl/>
        </w:rPr>
        <w:t xml:space="preserve">( الحديث ) </w:t>
      </w:r>
      <w:r w:rsidR="00116CC7" w:rsidRPr="00116CC7">
        <w:rPr>
          <w:rStyle w:val="libFootnotenumChar"/>
          <w:rtl/>
        </w:rPr>
        <w:t>(3)</w:t>
      </w:r>
      <w:r w:rsidR="00116CC7">
        <w:rPr>
          <w:rtl/>
        </w:rPr>
        <w:t>.</w:t>
      </w:r>
    </w:p>
    <w:p w:rsidR="00116CC7" w:rsidRDefault="006E4927" w:rsidP="006E4927">
      <w:pPr>
        <w:pStyle w:val="libNormal"/>
        <w:rPr>
          <w:rtl/>
        </w:rPr>
      </w:pPr>
      <w:r>
        <w:rPr>
          <w:rtl/>
        </w:rPr>
        <w:t>وذكر الشافعي فيما قاله ابن عباس في جواب الكتاب :</w:t>
      </w:r>
    </w:p>
    <w:p w:rsidR="00116CC7" w:rsidRDefault="006E4927" w:rsidP="006E4927">
      <w:pPr>
        <w:pStyle w:val="libNormal"/>
        <w:rPr>
          <w:rtl/>
        </w:rPr>
      </w:pPr>
      <w:r w:rsidRPr="000C543C">
        <w:rPr>
          <w:rStyle w:val="libBold1Char"/>
          <w:rtl/>
        </w:rPr>
        <w:t>وكتبت تسألني عن الخُمس</w:t>
      </w:r>
      <w:r w:rsidR="0024161B" w:rsidRPr="000C543C">
        <w:rPr>
          <w:rStyle w:val="libBold1Char"/>
          <w:rtl/>
        </w:rPr>
        <w:t xml:space="preserve">، </w:t>
      </w:r>
      <w:r w:rsidRPr="000C543C">
        <w:rPr>
          <w:rStyle w:val="libBold1Char"/>
          <w:rtl/>
        </w:rPr>
        <w:t>وإنّا كنَّا نقول : هو لنا</w:t>
      </w:r>
      <w:r w:rsidR="0024161B" w:rsidRPr="000C543C">
        <w:rPr>
          <w:rStyle w:val="libBold1Char"/>
          <w:rtl/>
        </w:rPr>
        <w:t xml:space="preserve">، </w:t>
      </w:r>
      <w:r w:rsidRPr="000C543C">
        <w:rPr>
          <w:rStyle w:val="libBold1Char"/>
          <w:rtl/>
        </w:rPr>
        <w:t>فأبى ذلك علينا قومنا</w:t>
      </w:r>
      <w:r w:rsidR="0024161B" w:rsidRPr="000C543C">
        <w:rPr>
          <w:rStyle w:val="libBold1Char"/>
          <w:rtl/>
        </w:rPr>
        <w:t xml:space="preserve">، </w:t>
      </w:r>
      <w:r w:rsidRPr="000C543C">
        <w:rPr>
          <w:rStyle w:val="libBold1Char"/>
          <w:rtl/>
        </w:rPr>
        <w:t xml:space="preserve">فصبرنا عليه </w:t>
      </w:r>
      <w:r w:rsidR="00116CC7" w:rsidRPr="00116CC7">
        <w:rPr>
          <w:rStyle w:val="libFootnotenumChar"/>
          <w:rtl/>
        </w:rPr>
        <w:t>(4)</w:t>
      </w:r>
      <w:r w:rsidR="00116CC7">
        <w:rPr>
          <w:rtl/>
        </w:rPr>
        <w:t>.</w:t>
      </w:r>
    </w:p>
    <w:p w:rsidR="00116CC7" w:rsidRDefault="00B82DF7" w:rsidP="000C543C">
      <w:pPr>
        <w:pStyle w:val="libCenter"/>
        <w:rPr>
          <w:rtl/>
        </w:rPr>
      </w:pPr>
      <w:r>
        <w:rPr>
          <w:rFonts w:hint="cs"/>
          <w:rtl/>
        </w:rPr>
        <w:t>* * *</w:t>
      </w:r>
    </w:p>
    <w:p w:rsidR="00116CC7" w:rsidRDefault="00116CC7" w:rsidP="00116CC7">
      <w:pPr>
        <w:pStyle w:val="libLine"/>
        <w:rPr>
          <w:rtl/>
        </w:rPr>
      </w:pPr>
      <w:r>
        <w:rPr>
          <w:rtl/>
        </w:rPr>
        <w:t>____________________</w:t>
      </w:r>
    </w:p>
    <w:p w:rsidR="00116CC7" w:rsidRDefault="00116CC7" w:rsidP="000C543C">
      <w:pPr>
        <w:pStyle w:val="libFootnote0"/>
        <w:rPr>
          <w:rtl/>
        </w:rPr>
      </w:pPr>
      <w:r w:rsidRPr="000C543C">
        <w:rPr>
          <w:rtl/>
        </w:rPr>
        <w:t>(1)</w:t>
      </w:r>
      <w:r w:rsidR="006E4927">
        <w:rPr>
          <w:rtl/>
        </w:rPr>
        <w:t xml:space="preserve"> المُسند : 1/248</w:t>
      </w:r>
      <w:r>
        <w:rPr>
          <w:rtl/>
        </w:rPr>
        <w:t>.</w:t>
      </w:r>
    </w:p>
    <w:p w:rsidR="00116CC7" w:rsidRDefault="006E4927" w:rsidP="000C543C">
      <w:pPr>
        <w:pStyle w:val="libFootnote0"/>
        <w:rPr>
          <w:rtl/>
        </w:rPr>
      </w:pPr>
      <w:r>
        <w:rPr>
          <w:rtl/>
        </w:rPr>
        <w:t>وروى هذا الحديث في 1/294 أيضاً باختلاف في اللفظ</w:t>
      </w:r>
      <w:r w:rsidR="00116CC7">
        <w:rPr>
          <w:rtl/>
        </w:rPr>
        <w:t>.</w:t>
      </w:r>
    </w:p>
    <w:p w:rsidR="00116CC7" w:rsidRDefault="006E4927" w:rsidP="000C543C">
      <w:pPr>
        <w:pStyle w:val="libFootnote0"/>
        <w:rPr>
          <w:rtl/>
        </w:rPr>
      </w:pPr>
      <w:r>
        <w:rPr>
          <w:rtl/>
        </w:rPr>
        <w:t>ورواه الطحاوي أيضاً في شرح معاني الآثار : 2/179136</w:t>
      </w:r>
      <w:r w:rsidR="0024161B">
        <w:rPr>
          <w:rtl/>
        </w:rPr>
        <w:t xml:space="preserve">، </w:t>
      </w:r>
      <w:r>
        <w:rPr>
          <w:rtl/>
        </w:rPr>
        <w:t>باختلاف في اللفظ</w:t>
      </w:r>
      <w:r w:rsidR="00116CC7">
        <w:rPr>
          <w:rtl/>
        </w:rPr>
        <w:t>.</w:t>
      </w:r>
    </w:p>
    <w:p w:rsidR="00116CC7" w:rsidRDefault="006E4927" w:rsidP="000C543C">
      <w:pPr>
        <w:pStyle w:val="libFootnote0"/>
        <w:rPr>
          <w:rtl/>
        </w:rPr>
      </w:pPr>
      <w:r>
        <w:rPr>
          <w:rtl/>
        </w:rPr>
        <w:t xml:space="preserve">وذكره المُتَّقي في كنز العمَّال : 2/305ط </w:t>
      </w:r>
      <w:r w:rsidR="00A51F7E">
        <w:rPr>
          <w:rtl/>
        </w:rPr>
        <w:t>-</w:t>
      </w:r>
      <w:r>
        <w:rPr>
          <w:rtl/>
        </w:rPr>
        <w:t xml:space="preserve"> الهند</w:t>
      </w:r>
      <w:r w:rsidR="0024161B">
        <w:rPr>
          <w:rtl/>
        </w:rPr>
        <w:t xml:space="preserve">، </w:t>
      </w:r>
      <w:r>
        <w:rPr>
          <w:rtl/>
        </w:rPr>
        <w:t>وقال :</w:t>
      </w:r>
    </w:p>
    <w:p w:rsidR="00116CC7" w:rsidRDefault="006E4927" w:rsidP="000C543C">
      <w:pPr>
        <w:pStyle w:val="libFootnote0"/>
        <w:rPr>
          <w:rtl/>
        </w:rPr>
      </w:pPr>
      <w:r>
        <w:rPr>
          <w:rtl/>
        </w:rPr>
        <w:t>أخرجه أبو عبيدة</w:t>
      </w:r>
      <w:r w:rsidR="0024161B">
        <w:rPr>
          <w:rtl/>
        </w:rPr>
        <w:t xml:space="preserve">، </w:t>
      </w:r>
      <w:r>
        <w:rPr>
          <w:rtl/>
        </w:rPr>
        <w:t>وابن الأنباري في المصاحف</w:t>
      </w:r>
      <w:r w:rsidR="00116CC7">
        <w:rPr>
          <w:rtl/>
        </w:rPr>
        <w:t>.</w:t>
      </w:r>
    </w:p>
    <w:p w:rsidR="00116CC7" w:rsidRDefault="00116CC7" w:rsidP="000C543C">
      <w:pPr>
        <w:pStyle w:val="libFootnote0"/>
        <w:rPr>
          <w:rtl/>
        </w:rPr>
      </w:pPr>
      <w:r w:rsidRPr="000C543C">
        <w:rPr>
          <w:rtl/>
        </w:rPr>
        <w:t>(2)</w:t>
      </w:r>
      <w:r w:rsidR="006E4927">
        <w:rPr>
          <w:rtl/>
        </w:rPr>
        <w:t xml:space="preserve"> السُّنن الكبرى : 6 باب سهم ذي القُربى</w:t>
      </w:r>
      <w:r>
        <w:rPr>
          <w:rtl/>
        </w:rPr>
        <w:t>.</w:t>
      </w:r>
    </w:p>
    <w:p w:rsidR="00116CC7" w:rsidRDefault="00116CC7" w:rsidP="000C543C">
      <w:pPr>
        <w:pStyle w:val="libFootnote0"/>
        <w:rPr>
          <w:rtl/>
        </w:rPr>
      </w:pPr>
      <w:r w:rsidRPr="000C543C">
        <w:rPr>
          <w:rtl/>
        </w:rPr>
        <w:t>(3)</w:t>
      </w:r>
      <w:r w:rsidR="00A51F7E">
        <w:rPr>
          <w:rtl/>
        </w:rPr>
        <w:t xml:space="preserve"> </w:t>
      </w:r>
      <w:r w:rsidR="006E4927">
        <w:rPr>
          <w:rtl/>
        </w:rPr>
        <w:t>كنز العمَّال : 2/305ط الهند</w:t>
      </w:r>
      <w:r>
        <w:rPr>
          <w:rtl/>
        </w:rPr>
        <w:t>.</w:t>
      </w:r>
    </w:p>
    <w:p w:rsidR="00116CC7" w:rsidRDefault="00116CC7" w:rsidP="000C543C">
      <w:pPr>
        <w:pStyle w:val="libFootnote0"/>
        <w:rPr>
          <w:rtl/>
        </w:rPr>
      </w:pPr>
      <w:r w:rsidRPr="000C543C">
        <w:rPr>
          <w:rtl/>
        </w:rPr>
        <w:t>(4)</w:t>
      </w:r>
      <w:r w:rsidR="00A51F7E">
        <w:rPr>
          <w:rtl/>
        </w:rPr>
        <w:t xml:space="preserve"> </w:t>
      </w:r>
      <w:r w:rsidR="006E4927">
        <w:rPr>
          <w:rtl/>
        </w:rPr>
        <w:t>حلية الأولياء : 3/206</w:t>
      </w:r>
      <w:r>
        <w:rPr>
          <w:rtl/>
        </w:rPr>
        <w:t>.</w:t>
      </w:r>
    </w:p>
    <w:p w:rsidR="00A51F7E" w:rsidRDefault="00A51F7E" w:rsidP="006E4927">
      <w:pPr>
        <w:pStyle w:val="libNormal"/>
        <w:rPr>
          <w:rtl/>
        </w:rPr>
      </w:pPr>
      <w:r>
        <w:rPr>
          <w:rtl/>
        </w:rPr>
        <w:br w:type="page"/>
      </w:r>
    </w:p>
    <w:p w:rsidR="00116CC7" w:rsidRDefault="006E4927" w:rsidP="000C543C">
      <w:pPr>
        <w:pStyle w:val="Heading3"/>
        <w:rPr>
          <w:rtl/>
        </w:rPr>
      </w:pPr>
      <w:bookmarkStart w:id="66" w:name="_Toc491532791"/>
      <w:r>
        <w:rPr>
          <w:rtl/>
        </w:rPr>
        <w:lastRenderedPageBreak/>
        <w:t xml:space="preserve">13 </w:t>
      </w:r>
      <w:r w:rsidR="00A51F7E">
        <w:rPr>
          <w:rtl/>
        </w:rPr>
        <w:t>-</w:t>
      </w:r>
      <w:r>
        <w:rPr>
          <w:rtl/>
        </w:rPr>
        <w:t xml:space="preserve"> باب ( في انهزام عمر وعثمان يوم أُحُد )</w:t>
      </w:r>
      <w:r w:rsidR="00116CC7">
        <w:rPr>
          <w:rtl/>
        </w:rPr>
        <w:t>.</w:t>
      </w:r>
      <w:bookmarkEnd w:id="66"/>
    </w:p>
    <w:p w:rsidR="00116CC7" w:rsidRDefault="006E4927" w:rsidP="006E4927">
      <w:pPr>
        <w:pStyle w:val="libNormal"/>
        <w:rPr>
          <w:rtl/>
        </w:rPr>
      </w:pPr>
      <w:r>
        <w:rPr>
          <w:rtl/>
        </w:rPr>
        <w:t xml:space="preserve">الفخر الرازي في تفسيره الكبير في ذيل قوله تعالى: </w:t>
      </w:r>
      <w:r w:rsidRPr="000C543C">
        <w:rPr>
          <w:rStyle w:val="libAlaemChar"/>
          <w:rtl/>
        </w:rPr>
        <w:t>(</w:t>
      </w:r>
      <w:r w:rsidRPr="000C543C">
        <w:rPr>
          <w:rStyle w:val="libAieChar"/>
          <w:rtl/>
        </w:rPr>
        <w:t xml:space="preserve"> إِنَّ الَّذِينَ تَوَلَّوْا مِنْكُمْ يَوْمَ الْتَقَى الْجَمْعَانِ إِنَّمَا اسْتَزَلَّهُمُ الشَّيْطَانُ بِبَعْضِ مَا كَسَبُوا ... </w:t>
      </w:r>
      <w:r w:rsidRPr="000C543C">
        <w:rPr>
          <w:rStyle w:val="libAlaemChar"/>
          <w:rtl/>
        </w:rPr>
        <w:t>)</w:t>
      </w:r>
      <w:r>
        <w:rPr>
          <w:rtl/>
        </w:rPr>
        <w:t xml:space="preserve"> في سورة آل عمران : 155</w:t>
      </w:r>
      <w:r w:rsidR="00116CC7">
        <w:rPr>
          <w:rtl/>
        </w:rPr>
        <w:t>.</w:t>
      </w:r>
    </w:p>
    <w:p w:rsidR="00116CC7" w:rsidRDefault="006E4927" w:rsidP="006E4927">
      <w:pPr>
        <w:pStyle w:val="libNormal"/>
        <w:rPr>
          <w:rtl/>
        </w:rPr>
      </w:pPr>
      <w:r>
        <w:rPr>
          <w:rtl/>
        </w:rPr>
        <w:t xml:space="preserve">قال : ومِن المُنهزمين </w:t>
      </w:r>
      <w:r w:rsidR="00A51F7E">
        <w:rPr>
          <w:rtl/>
        </w:rPr>
        <w:t>-</w:t>
      </w:r>
      <w:r>
        <w:rPr>
          <w:rtl/>
        </w:rPr>
        <w:t xml:space="preserve"> يعني </w:t>
      </w:r>
      <w:r w:rsidR="00A51F7E">
        <w:rPr>
          <w:rtl/>
        </w:rPr>
        <w:t>-</w:t>
      </w:r>
      <w:r>
        <w:rPr>
          <w:rtl/>
        </w:rPr>
        <w:t xml:space="preserve"> يوم أُحُد عمر</w:t>
      </w:r>
      <w:r w:rsidR="0024161B">
        <w:rPr>
          <w:rtl/>
        </w:rPr>
        <w:t xml:space="preserve">، </w:t>
      </w:r>
      <w:r>
        <w:rPr>
          <w:rtl/>
        </w:rPr>
        <w:t>إلاّ أنَّه لم يكُن في أوائل المُنهزمين ولم يبعُد</w:t>
      </w:r>
      <w:r w:rsidR="0024161B">
        <w:rPr>
          <w:rtl/>
        </w:rPr>
        <w:t xml:space="preserve">، </w:t>
      </w:r>
      <w:r>
        <w:rPr>
          <w:rtl/>
        </w:rPr>
        <w:t xml:space="preserve">بلْ ثبت على الجبل إلى أنْ صعد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قال : ومنهم </w:t>
      </w:r>
      <w:r w:rsidR="00A51F7E">
        <w:rPr>
          <w:rtl/>
        </w:rPr>
        <w:t>-</w:t>
      </w:r>
      <w:r>
        <w:rPr>
          <w:rtl/>
        </w:rPr>
        <w:t xml:space="preserve"> يعني : مِن المُنهزمين </w:t>
      </w:r>
      <w:r w:rsidR="00A51F7E">
        <w:rPr>
          <w:rtl/>
        </w:rPr>
        <w:t>-</w:t>
      </w:r>
      <w:r>
        <w:rPr>
          <w:rtl/>
        </w:rPr>
        <w:t xml:space="preserve"> عثمان</w:t>
      </w:r>
      <w:r w:rsidR="0024161B">
        <w:rPr>
          <w:rtl/>
        </w:rPr>
        <w:t xml:space="preserve">، </w:t>
      </w:r>
      <w:r>
        <w:rPr>
          <w:rtl/>
        </w:rPr>
        <w:t>انهزم مع رجُلين مِن الأنصار</w:t>
      </w:r>
      <w:r w:rsidR="0024161B">
        <w:rPr>
          <w:rtl/>
        </w:rPr>
        <w:t xml:space="preserve">، </w:t>
      </w:r>
      <w:r>
        <w:rPr>
          <w:rtl/>
        </w:rPr>
        <w:t>يُقال لهما : سعد وعقبة</w:t>
      </w:r>
      <w:r w:rsidR="0024161B">
        <w:rPr>
          <w:rtl/>
        </w:rPr>
        <w:t xml:space="preserve">، </w:t>
      </w:r>
      <w:r>
        <w:rPr>
          <w:rtl/>
        </w:rPr>
        <w:t>انهزموا حتَّى بلغوا موضعاً بعيداً</w:t>
      </w:r>
      <w:r w:rsidR="0024161B">
        <w:rPr>
          <w:rtl/>
        </w:rPr>
        <w:t xml:space="preserve">، </w:t>
      </w:r>
      <w:r>
        <w:rPr>
          <w:rtl/>
        </w:rPr>
        <w:t xml:space="preserve">ثمَّ رجعوا بعد ثلاثة أيَّام </w:t>
      </w:r>
      <w:r w:rsidR="00116CC7" w:rsidRPr="00116CC7">
        <w:rPr>
          <w:rStyle w:val="libFootnotenumChar"/>
          <w:rtl/>
        </w:rPr>
        <w:t>(1)</w:t>
      </w:r>
      <w:r w:rsidR="00116CC7">
        <w:rPr>
          <w:rtl/>
        </w:rPr>
        <w:t>.</w:t>
      </w:r>
    </w:p>
    <w:p w:rsidR="00116CC7" w:rsidRDefault="00D34BDA" w:rsidP="000C543C">
      <w:pPr>
        <w:pStyle w:val="libCenter"/>
        <w:rPr>
          <w:rtl/>
        </w:rPr>
      </w:pPr>
      <w:r>
        <w:rPr>
          <w:rtl/>
        </w:rPr>
        <w:t>* * *</w:t>
      </w:r>
    </w:p>
    <w:p w:rsidR="000C543C" w:rsidRDefault="000C543C" w:rsidP="000C543C">
      <w:pPr>
        <w:pStyle w:val="libLine"/>
        <w:rPr>
          <w:rtl/>
        </w:rPr>
      </w:pPr>
      <w:r>
        <w:rPr>
          <w:rtl/>
        </w:rPr>
        <w:t>____________________</w:t>
      </w:r>
    </w:p>
    <w:p w:rsidR="00116CC7" w:rsidRDefault="00116CC7" w:rsidP="000C543C">
      <w:pPr>
        <w:pStyle w:val="libFootnote0"/>
        <w:rPr>
          <w:rtl/>
        </w:rPr>
      </w:pPr>
      <w:r w:rsidRPr="000C543C">
        <w:rPr>
          <w:rtl/>
        </w:rPr>
        <w:t>(1)</w:t>
      </w:r>
      <w:r w:rsidR="006E4927">
        <w:rPr>
          <w:rtl/>
        </w:rPr>
        <w:t xml:space="preserve"> مفاتيح الغيب : 9/52</w:t>
      </w:r>
      <w:r>
        <w:rPr>
          <w:rtl/>
        </w:rPr>
        <w:t>.</w:t>
      </w:r>
    </w:p>
    <w:p w:rsidR="00A51F7E" w:rsidRDefault="00A51F7E" w:rsidP="006E4927">
      <w:pPr>
        <w:pStyle w:val="libNormal"/>
        <w:rPr>
          <w:rtl/>
        </w:rPr>
      </w:pPr>
      <w:r>
        <w:rPr>
          <w:rtl/>
        </w:rPr>
        <w:br w:type="page"/>
      </w:r>
    </w:p>
    <w:p w:rsidR="00116CC7" w:rsidRDefault="006E4927" w:rsidP="006E4927">
      <w:pPr>
        <w:pStyle w:val="libNormal"/>
        <w:rPr>
          <w:rtl/>
        </w:rPr>
      </w:pPr>
      <w:bookmarkStart w:id="67" w:name="_Toc491532792"/>
      <w:r w:rsidRPr="000C543C">
        <w:rPr>
          <w:rStyle w:val="Heading3Char"/>
          <w:rtl/>
        </w:rPr>
        <w:lastRenderedPageBreak/>
        <w:t xml:space="preserve">14 </w:t>
      </w:r>
      <w:r w:rsidR="00A51F7E" w:rsidRPr="000C543C">
        <w:rPr>
          <w:rStyle w:val="Heading3Char"/>
          <w:rtl/>
        </w:rPr>
        <w:t>-</w:t>
      </w:r>
      <w:r w:rsidRPr="000C543C">
        <w:rPr>
          <w:rStyle w:val="Heading3Char"/>
          <w:rtl/>
        </w:rPr>
        <w:t xml:space="preserve"> باب ( في افتراء عمر على النبي</w:t>
      </w:r>
      <w:bookmarkEnd w:id="67"/>
      <w:r>
        <w:rPr>
          <w:rtl/>
        </w:rPr>
        <w:t xml:space="preserve"> </w:t>
      </w:r>
      <w:r w:rsidR="004716AF" w:rsidRPr="004716AF">
        <w:rPr>
          <w:rStyle w:val="libAlaemChar"/>
          <w:rtl/>
        </w:rPr>
        <w:t>صلى‌الله‌عليه‌وآله‌وسلم</w:t>
      </w:r>
      <w:r>
        <w:rPr>
          <w:rtl/>
        </w:rPr>
        <w:t xml:space="preserve"> </w:t>
      </w:r>
      <w:r w:rsidRPr="000C543C">
        <w:rPr>
          <w:rStyle w:val="Heading3Char"/>
          <w:rtl/>
        </w:rPr>
        <w:t>حديثاً كذباً )</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ابن ماجة بسنده</w:t>
      </w:r>
      <w:r w:rsidR="0024161B">
        <w:rPr>
          <w:rtl/>
        </w:rPr>
        <w:t xml:space="preserve">، </w:t>
      </w:r>
      <w:r>
        <w:rPr>
          <w:rtl/>
        </w:rPr>
        <w:t>عن الأشعث بن قيس</w:t>
      </w:r>
      <w:r w:rsidR="0024161B">
        <w:rPr>
          <w:rtl/>
        </w:rPr>
        <w:t xml:space="preserve">، </w:t>
      </w:r>
      <w:r>
        <w:rPr>
          <w:rtl/>
        </w:rPr>
        <w:t>قال :</w:t>
      </w:r>
      <w:r w:rsidRPr="000C543C">
        <w:rPr>
          <w:rStyle w:val="libBold1Char"/>
          <w:rtl/>
        </w:rPr>
        <w:t xml:space="preserve"> ضِفت عمر ليلة</w:t>
      </w:r>
      <w:r w:rsidR="0024161B" w:rsidRPr="000C543C">
        <w:rPr>
          <w:rStyle w:val="libBold1Char"/>
          <w:rtl/>
        </w:rPr>
        <w:t xml:space="preserve">، </w:t>
      </w:r>
      <w:r w:rsidRPr="000C543C">
        <w:rPr>
          <w:rStyle w:val="libBold1Char"/>
          <w:rtl/>
        </w:rPr>
        <w:t>فلمَّا كان في جوف الليل قام إلى امرأته يضربها</w:t>
      </w:r>
      <w:r w:rsidR="0024161B" w:rsidRPr="000C543C">
        <w:rPr>
          <w:rStyle w:val="libBold1Char"/>
          <w:rtl/>
        </w:rPr>
        <w:t xml:space="preserve">، </w:t>
      </w:r>
      <w:r w:rsidRPr="000C543C">
        <w:rPr>
          <w:rStyle w:val="libBold1Char"/>
          <w:rtl/>
        </w:rPr>
        <w:t>فحجزتُ بينهما</w:t>
      </w:r>
      <w:r w:rsidR="0024161B" w:rsidRPr="000C543C">
        <w:rPr>
          <w:rStyle w:val="libBold1Char"/>
          <w:rtl/>
        </w:rPr>
        <w:t xml:space="preserve">، </w:t>
      </w:r>
      <w:r w:rsidRPr="000C543C">
        <w:rPr>
          <w:rStyle w:val="libBold1Char"/>
          <w:rtl/>
        </w:rPr>
        <w:t>فلمَّا آوى إلى فراشه قال لي :</w:t>
      </w:r>
    </w:p>
    <w:p w:rsidR="00116CC7" w:rsidRDefault="006E4927" w:rsidP="006E4927">
      <w:pPr>
        <w:pStyle w:val="libNormal"/>
        <w:rPr>
          <w:rtl/>
        </w:rPr>
      </w:pPr>
      <w:r w:rsidRPr="000C543C">
        <w:rPr>
          <w:rStyle w:val="libBold1Char"/>
          <w:rtl/>
        </w:rPr>
        <w:t>يا أشعث إحفَظ عنِّي شيئاً</w:t>
      </w:r>
      <w:r w:rsidR="0024161B" w:rsidRPr="000C543C">
        <w:rPr>
          <w:rStyle w:val="libBold1Char"/>
          <w:rtl/>
        </w:rPr>
        <w:t xml:space="preserve">، </w:t>
      </w:r>
      <w:r w:rsidRPr="000C543C">
        <w:rPr>
          <w:rStyle w:val="libBold1Char"/>
          <w:rtl/>
        </w:rPr>
        <w:t>سَمعته مِن رسول الله</w:t>
      </w:r>
      <w:r>
        <w:rPr>
          <w:rtl/>
        </w:rPr>
        <w:t xml:space="preserve"> </w:t>
      </w:r>
      <w:r w:rsidR="004716AF" w:rsidRPr="004716AF">
        <w:rPr>
          <w:rStyle w:val="libAlaemChar"/>
          <w:rtl/>
        </w:rPr>
        <w:t>صلى‌الله‌عليه‌وآله‌وسلم</w:t>
      </w:r>
      <w:r>
        <w:rPr>
          <w:rtl/>
        </w:rPr>
        <w:t xml:space="preserve"> : ( لا يُسئَل الرجُل فيمَ يَضرب امرأته )</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الإمام أحمد بن حنبل بسنده</w:t>
      </w:r>
      <w:r w:rsidR="0024161B">
        <w:rPr>
          <w:rtl/>
        </w:rPr>
        <w:t xml:space="preserve">، </w:t>
      </w:r>
      <w:r>
        <w:rPr>
          <w:rtl/>
        </w:rPr>
        <w:t>عن الأشعث بن قيس</w:t>
      </w:r>
      <w:r w:rsidR="0024161B">
        <w:rPr>
          <w:rtl/>
        </w:rPr>
        <w:t xml:space="preserve">، </w:t>
      </w:r>
      <w:r>
        <w:rPr>
          <w:rtl/>
        </w:rPr>
        <w:t>قال : ضِفت عمر</w:t>
      </w:r>
      <w:r w:rsidR="0024161B">
        <w:rPr>
          <w:rtl/>
        </w:rPr>
        <w:t xml:space="preserve">، </w:t>
      </w:r>
      <w:r>
        <w:rPr>
          <w:rtl/>
        </w:rPr>
        <w:t>فتناول امرأته فضربها</w:t>
      </w:r>
      <w:r w:rsidR="0024161B">
        <w:rPr>
          <w:rtl/>
        </w:rPr>
        <w:t xml:space="preserve">، </w:t>
      </w:r>
      <w:r>
        <w:rPr>
          <w:rtl/>
        </w:rPr>
        <w:t>وقال : يا أشعث</w:t>
      </w:r>
      <w:r w:rsidR="0024161B">
        <w:rPr>
          <w:rtl/>
        </w:rPr>
        <w:t xml:space="preserve">، </w:t>
      </w:r>
      <w:r>
        <w:rPr>
          <w:rtl/>
        </w:rPr>
        <w:t xml:space="preserve">إحفَظ عنِّي ثلاثاً حفظتُهنَّ عن رسول الله </w:t>
      </w:r>
      <w:r w:rsidR="004716AF" w:rsidRPr="004716AF">
        <w:rPr>
          <w:rStyle w:val="libAlaemChar"/>
          <w:rtl/>
        </w:rPr>
        <w:t>صلى‌الله‌عليه‌وآله‌وسلم</w:t>
      </w:r>
      <w:r w:rsidR="0024161B">
        <w:rPr>
          <w:rtl/>
        </w:rPr>
        <w:t xml:space="preserve">، </w:t>
      </w:r>
      <w:r>
        <w:rPr>
          <w:rtl/>
        </w:rPr>
        <w:t>( لا تَسئل الرجل فيمَ ضرب امرأته</w:t>
      </w:r>
      <w:r w:rsidR="0024161B">
        <w:rPr>
          <w:rtl/>
        </w:rPr>
        <w:t xml:space="preserve">، </w:t>
      </w:r>
      <w:r>
        <w:rPr>
          <w:rtl/>
        </w:rPr>
        <w:t>ولا تَنَم إلاَّ على وِتر ) ونسيتُ الثالثة</w:t>
      </w:r>
      <w:r w:rsidR="00A51F7E">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0C543C">
        <w:rPr>
          <w:rStyle w:val="libBold1Char"/>
          <w:rtl/>
        </w:rPr>
        <w:t>المؤلِّف</w:t>
      </w:r>
      <w:r>
        <w:rPr>
          <w:rtl/>
        </w:rPr>
        <w:t xml:space="preserve"> : إنَّ مِن الواضح البديهي مجعوليَّة هذا الحديث</w:t>
      </w:r>
      <w:r w:rsidR="0024161B">
        <w:rPr>
          <w:rtl/>
        </w:rPr>
        <w:t xml:space="preserve">، </w:t>
      </w:r>
      <w:r>
        <w:rPr>
          <w:rtl/>
        </w:rPr>
        <w:t xml:space="preserve">الذي افتراه عمر على النبي </w:t>
      </w:r>
      <w:r w:rsidR="004716AF" w:rsidRPr="004716AF">
        <w:rPr>
          <w:rStyle w:val="libAlaemChar"/>
          <w:rtl/>
        </w:rPr>
        <w:t>صلى‌الله‌عليه‌وآله‌وسلم</w:t>
      </w:r>
      <w:r w:rsidR="0024161B">
        <w:rPr>
          <w:rtl/>
        </w:rPr>
        <w:t xml:space="preserve">، </w:t>
      </w:r>
      <w:r>
        <w:rPr>
          <w:rtl/>
        </w:rPr>
        <w:t xml:space="preserve">وإنَّه كَذِبٌ لم يقُل به رسول الله </w:t>
      </w:r>
      <w:r w:rsidR="004716AF" w:rsidRPr="004716AF">
        <w:rPr>
          <w:rStyle w:val="libAlaemChar"/>
          <w:rtl/>
        </w:rPr>
        <w:t>صلى‌الله‌عليه‌وآله‌وسلم</w:t>
      </w:r>
      <w:r w:rsidR="0024161B">
        <w:rPr>
          <w:rtl/>
        </w:rPr>
        <w:t xml:space="preserve">، </w:t>
      </w:r>
      <w:r>
        <w:rPr>
          <w:rtl/>
        </w:rPr>
        <w:t>ولا مِمَّا رضي به الله جَلَّ وعلا</w:t>
      </w:r>
      <w:r w:rsidR="0024161B">
        <w:rPr>
          <w:rtl/>
        </w:rPr>
        <w:t xml:space="preserve">، </w:t>
      </w:r>
      <w:r>
        <w:rPr>
          <w:rtl/>
        </w:rPr>
        <w:t>وهل</w:t>
      </w:r>
    </w:p>
    <w:p w:rsidR="000C543C" w:rsidRDefault="000C543C" w:rsidP="000C543C">
      <w:pPr>
        <w:pStyle w:val="libLine"/>
        <w:rPr>
          <w:rtl/>
        </w:rPr>
      </w:pPr>
      <w:r>
        <w:rPr>
          <w:rtl/>
        </w:rPr>
        <w:t>____________________</w:t>
      </w:r>
    </w:p>
    <w:p w:rsidR="00116CC7" w:rsidRDefault="00D34BDA" w:rsidP="000C543C">
      <w:pPr>
        <w:pStyle w:val="libFootnote0"/>
        <w:rPr>
          <w:rtl/>
        </w:rPr>
      </w:pPr>
      <w:r w:rsidRPr="00B82DF7">
        <w:rPr>
          <w:rtl/>
        </w:rPr>
        <w:t>(*)</w:t>
      </w:r>
      <w:r w:rsidR="006E4927" w:rsidRPr="00B82DF7">
        <w:rPr>
          <w:rtl/>
        </w:rPr>
        <w:t xml:space="preserve"> فيه</w:t>
      </w:r>
      <w:r w:rsidR="006E4927">
        <w:rPr>
          <w:rtl/>
        </w:rPr>
        <w:t xml:space="preserve"> حديثان</w:t>
      </w:r>
      <w:r w:rsidR="00116CC7">
        <w:rPr>
          <w:rtl/>
        </w:rPr>
        <w:t>.</w:t>
      </w:r>
    </w:p>
    <w:p w:rsidR="00116CC7" w:rsidRDefault="00116CC7" w:rsidP="000C543C">
      <w:pPr>
        <w:pStyle w:val="libFootnote0"/>
        <w:rPr>
          <w:rtl/>
        </w:rPr>
      </w:pPr>
      <w:r w:rsidRPr="000C543C">
        <w:rPr>
          <w:rtl/>
        </w:rPr>
        <w:t>(1)</w:t>
      </w:r>
      <w:r w:rsidR="006E4927">
        <w:rPr>
          <w:rtl/>
        </w:rPr>
        <w:t xml:space="preserve"> سُنن ابن ماجة : 1/639 رقم الحديث 1989 تحقيق محمد فؤاد عبد الباقي</w:t>
      </w:r>
      <w:r>
        <w:rPr>
          <w:rtl/>
        </w:rPr>
        <w:t>.</w:t>
      </w:r>
    </w:p>
    <w:p w:rsidR="00116CC7" w:rsidRDefault="00116CC7" w:rsidP="000C543C">
      <w:pPr>
        <w:pStyle w:val="libFootnote0"/>
        <w:rPr>
          <w:rtl/>
        </w:rPr>
      </w:pPr>
      <w:r w:rsidRPr="000C543C">
        <w:rPr>
          <w:rtl/>
        </w:rPr>
        <w:t>(2)</w:t>
      </w:r>
      <w:r w:rsidR="006E4927">
        <w:rPr>
          <w:rtl/>
        </w:rPr>
        <w:t xml:space="preserve"> المُسند : 1/20</w:t>
      </w:r>
      <w:r>
        <w:rPr>
          <w:rtl/>
        </w:rPr>
        <w:t>.</w:t>
      </w:r>
    </w:p>
    <w:p w:rsidR="00A51F7E" w:rsidRDefault="00A51F7E" w:rsidP="006E4927">
      <w:pPr>
        <w:pStyle w:val="libNormal"/>
        <w:rPr>
          <w:rtl/>
        </w:rPr>
      </w:pPr>
      <w:r>
        <w:rPr>
          <w:rtl/>
        </w:rPr>
        <w:br w:type="page"/>
      </w:r>
    </w:p>
    <w:p w:rsidR="00116CC7" w:rsidRDefault="006E4927" w:rsidP="000C543C">
      <w:pPr>
        <w:pStyle w:val="libNormal0"/>
        <w:rPr>
          <w:rtl/>
        </w:rPr>
      </w:pPr>
      <w:r>
        <w:rPr>
          <w:rtl/>
        </w:rPr>
        <w:lastRenderedPageBreak/>
        <w:t xml:space="preserve">يُعقل أنَّ الرجل إذا ضرب امرأته </w:t>
      </w:r>
      <w:r w:rsidR="00A51F7E">
        <w:rPr>
          <w:rtl/>
        </w:rPr>
        <w:t>-</w:t>
      </w:r>
      <w:r>
        <w:rPr>
          <w:rtl/>
        </w:rPr>
        <w:t xml:space="preserve"> ولو ظُلماً وعُدواناً </w:t>
      </w:r>
      <w:r w:rsidR="00A51F7E">
        <w:rPr>
          <w:rtl/>
        </w:rPr>
        <w:t>-</w:t>
      </w:r>
      <w:r>
        <w:rPr>
          <w:rtl/>
        </w:rPr>
        <w:t xml:space="preserve"> لا يسأله الله تعالى يوم القيامة عن ظُلمه وعدوانه ؟!!</w:t>
      </w:r>
    </w:p>
    <w:p w:rsidR="00116CC7" w:rsidRDefault="006E4927" w:rsidP="006E4927">
      <w:pPr>
        <w:pStyle w:val="libNormal"/>
        <w:rPr>
          <w:rtl/>
        </w:rPr>
      </w:pPr>
      <w:r>
        <w:rPr>
          <w:rtl/>
        </w:rPr>
        <w:t>حاشا ثمَّ حاشا</w:t>
      </w:r>
      <w:r w:rsidR="00116CC7">
        <w:rPr>
          <w:rtl/>
        </w:rPr>
        <w:t>.</w:t>
      </w:r>
    </w:p>
    <w:p w:rsidR="00116CC7" w:rsidRDefault="006E4927" w:rsidP="006E4927">
      <w:pPr>
        <w:pStyle w:val="libNormal"/>
        <w:rPr>
          <w:rtl/>
        </w:rPr>
      </w:pPr>
      <w:r>
        <w:rPr>
          <w:rtl/>
        </w:rPr>
        <w:t xml:space="preserve">قال الله تبارك وتعالى في سورة النحل : </w:t>
      </w:r>
      <w:r w:rsidRPr="000C543C">
        <w:rPr>
          <w:rStyle w:val="libAlaemChar"/>
          <w:rtl/>
        </w:rPr>
        <w:t>(</w:t>
      </w:r>
      <w:r w:rsidRPr="000C543C">
        <w:rPr>
          <w:rStyle w:val="libAieChar"/>
          <w:rtl/>
        </w:rPr>
        <w:t xml:space="preserve"> إِنَّ اللَّهَ يَأْمُرُ بِالْعَدْلِ وَالإِحْسَانِ وَإِيتَاءِ ذِي الْقُرْبَى وَيَنْهَى عَنِ الْفَحْشَاءِ وَالْمُنْكَرِ وَالْبَغْيِ يَعِظُكُمْ لَعَلَّكُمْ تَذَكَّرُونَ </w:t>
      </w:r>
      <w:r w:rsidRPr="000C543C">
        <w:rPr>
          <w:rStyle w:val="libAlaemChar"/>
          <w:rtl/>
        </w:rPr>
        <w:t>)</w:t>
      </w:r>
      <w:r w:rsidR="00116CC7">
        <w:rPr>
          <w:rtl/>
        </w:rPr>
        <w:t>.</w:t>
      </w:r>
    </w:p>
    <w:p w:rsidR="00116CC7" w:rsidRDefault="006E4927" w:rsidP="006E4927">
      <w:pPr>
        <w:pStyle w:val="libNormal"/>
        <w:rPr>
          <w:rtl/>
        </w:rPr>
      </w:pPr>
      <w:r>
        <w:rPr>
          <w:rtl/>
        </w:rPr>
        <w:t>وهل ضَرْبُ الرجل امرأته إذا كان بغير حَقٍّ إلاّ مِن الفحشاء والمُنكر والبغي ؟!</w:t>
      </w:r>
    </w:p>
    <w:p w:rsidR="00116CC7" w:rsidRDefault="006E4927" w:rsidP="006E4927">
      <w:pPr>
        <w:pStyle w:val="libNormal"/>
        <w:rPr>
          <w:rtl/>
        </w:rPr>
      </w:pPr>
      <w:r>
        <w:rPr>
          <w:rtl/>
        </w:rPr>
        <w:t>وهل يُمكن أنْ ينهى الله تبارك وتعالى عن ذلك كلِّه</w:t>
      </w:r>
      <w:r w:rsidR="0024161B">
        <w:rPr>
          <w:rtl/>
        </w:rPr>
        <w:t xml:space="preserve">، </w:t>
      </w:r>
      <w:r>
        <w:rPr>
          <w:rtl/>
        </w:rPr>
        <w:t>ثمَّ إذا ارتكبه الرجل لا يسأله عنه ؟!</w:t>
      </w:r>
    </w:p>
    <w:p w:rsidR="00116CC7" w:rsidRDefault="006E4927" w:rsidP="006E4927">
      <w:pPr>
        <w:pStyle w:val="libNormal"/>
        <w:rPr>
          <w:rtl/>
        </w:rPr>
      </w:pPr>
      <w:r>
        <w:rPr>
          <w:rtl/>
        </w:rPr>
        <w:t xml:space="preserve">كما أنَّ رسول الله </w:t>
      </w:r>
      <w:r w:rsidR="004716AF" w:rsidRPr="004716AF">
        <w:rPr>
          <w:rStyle w:val="libAlaemChar"/>
          <w:rtl/>
        </w:rPr>
        <w:t>صلى‌الله‌عليه‌وآله‌وسلم</w:t>
      </w:r>
      <w:r w:rsidR="0024161B">
        <w:rPr>
          <w:rtl/>
        </w:rPr>
        <w:t xml:space="preserve">، </w:t>
      </w:r>
      <w:r>
        <w:rPr>
          <w:rtl/>
        </w:rPr>
        <w:t>قد أوصى بالنساء كثيراً</w:t>
      </w:r>
      <w:r w:rsidR="0024161B">
        <w:rPr>
          <w:rtl/>
        </w:rPr>
        <w:t xml:space="preserve">، </w:t>
      </w:r>
      <w:r>
        <w:rPr>
          <w:rtl/>
        </w:rPr>
        <w:t>حتَّى عبَّر عنهنَّ بالقوارير</w:t>
      </w:r>
      <w:r w:rsidR="00116CC7">
        <w:rPr>
          <w:rtl/>
        </w:rPr>
        <w:t>.</w:t>
      </w:r>
    </w:p>
    <w:p w:rsidR="00116CC7" w:rsidRDefault="006E4927" w:rsidP="006E4927">
      <w:pPr>
        <w:pStyle w:val="libNormal"/>
        <w:rPr>
          <w:rtl/>
        </w:rPr>
      </w:pPr>
      <w:r>
        <w:rPr>
          <w:rtl/>
        </w:rPr>
        <w:t>فكيف يُرخِّص في ضربهنَّ ولو ظلماً وعدواناً ؟!</w:t>
      </w:r>
    </w:p>
    <w:p w:rsidR="00116CC7" w:rsidRDefault="006E4927" w:rsidP="006E4927">
      <w:pPr>
        <w:pStyle w:val="libNormal"/>
        <w:rPr>
          <w:rtl/>
        </w:rPr>
      </w:pPr>
      <w:r>
        <w:rPr>
          <w:rtl/>
        </w:rPr>
        <w:t>ولَعمري</w:t>
      </w:r>
      <w:r w:rsidR="0024161B">
        <w:rPr>
          <w:rtl/>
        </w:rPr>
        <w:t xml:space="preserve">، </w:t>
      </w:r>
      <w:r>
        <w:rPr>
          <w:rtl/>
        </w:rPr>
        <w:t>إنَّ سوء أخلاق عمر في الجاهليَّة والإسلام</w:t>
      </w:r>
      <w:r w:rsidR="0024161B">
        <w:rPr>
          <w:rtl/>
        </w:rPr>
        <w:t xml:space="preserve">، </w:t>
      </w:r>
      <w:r>
        <w:rPr>
          <w:rtl/>
        </w:rPr>
        <w:t>أمر معروف مشهور</w:t>
      </w:r>
      <w:r w:rsidR="0024161B">
        <w:rPr>
          <w:rtl/>
        </w:rPr>
        <w:t xml:space="preserve">، </w:t>
      </w:r>
      <w:r>
        <w:rPr>
          <w:rtl/>
        </w:rPr>
        <w:t>يعرفه جُلُّ الناس</w:t>
      </w:r>
      <w:r w:rsidR="0024161B">
        <w:rPr>
          <w:rtl/>
        </w:rPr>
        <w:t xml:space="preserve">، </w:t>
      </w:r>
      <w:r>
        <w:rPr>
          <w:rtl/>
        </w:rPr>
        <w:t>بلْ كلُّهم</w:t>
      </w:r>
      <w:r w:rsidR="0024161B">
        <w:rPr>
          <w:rtl/>
        </w:rPr>
        <w:t xml:space="preserve">، </w:t>
      </w:r>
      <w:r>
        <w:rPr>
          <w:rtl/>
        </w:rPr>
        <w:t>حتَّى أنَّه عُرف بالفَظِّ الغليظ ؛ فالذي احتمله قويَّاً</w:t>
      </w:r>
      <w:r w:rsidR="0024161B">
        <w:rPr>
          <w:rtl/>
        </w:rPr>
        <w:t xml:space="preserve">، </w:t>
      </w:r>
      <w:r>
        <w:rPr>
          <w:rtl/>
        </w:rPr>
        <w:t>بلْ أجزم به أنَّه ضَرب امرأته في تلك الليلة ظلماً وعدوانا</w:t>
      </w:r>
      <w:r w:rsidR="0024161B">
        <w:rPr>
          <w:rtl/>
        </w:rPr>
        <w:t xml:space="preserve">، </w:t>
      </w:r>
      <w:r>
        <w:rPr>
          <w:rtl/>
        </w:rPr>
        <w:t xml:space="preserve">وقد عرف ذلك منه الأشعث ؛ فافترى هذا الحديث على النبي </w:t>
      </w:r>
      <w:r w:rsidR="004716AF" w:rsidRPr="004716AF">
        <w:rPr>
          <w:rStyle w:val="libAlaemChar"/>
          <w:rtl/>
        </w:rPr>
        <w:t>صلى‌الله‌عليه‌وآله‌وسلم</w:t>
      </w:r>
      <w:r>
        <w:rPr>
          <w:rtl/>
        </w:rPr>
        <w:t xml:space="preserve"> ؛ لكي لا يعترض عليه بما ارتكبه</w:t>
      </w:r>
      <w:r w:rsidR="0024161B">
        <w:rPr>
          <w:rtl/>
        </w:rPr>
        <w:t xml:space="preserve">، </w:t>
      </w:r>
      <w:r>
        <w:rPr>
          <w:rtl/>
        </w:rPr>
        <w:t>ويُعاتبه على ما لا ينبغي</w:t>
      </w:r>
      <w:r w:rsidR="000C543C">
        <w:rPr>
          <w:rtl/>
        </w:rPr>
        <w:t xml:space="preserve"> صدوره مِن مِثله ( والله العالم</w:t>
      </w:r>
      <w:r>
        <w:rPr>
          <w:rtl/>
        </w:rPr>
        <w:t>)</w:t>
      </w:r>
      <w:r w:rsidR="00116CC7">
        <w:rPr>
          <w:rtl/>
        </w:rPr>
        <w:t>.</w:t>
      </w:r>
    </w:p>
    <w:p w:rsidR="00116CC7" w:rsidRDefault="00D34BDA" w:rsidP="000C543C">
      <w:pPr>
        <w:pStyle w:val="libCenter"/>
        <w:rPr>
          <w:rtl/>
        </w:rPr>
      </w:pPr>
      <w:r>
        <w:rPr>
          <w:rtl/>
        </w:rPr>
        <w:t>* * *</w:t>
      </w:r>
    </w:p>
    <w:p w:rsidR="00A51F7E" w:rsidRDefault="00A51F7E" w:rsidP="006E4927">
      <w:pPr>
        <w:pStyle w:val="libNormal"/>
        <w:rPr>
          <w:rtl/>
        </w:rPr>
      </w:pPr>
      <w:r>
        <w:rPr>
          <w:rtl/>
        </w:rPr>
        <w:br w:type="page"/>
      </w:r>
    </w:p>
    <w:p w:rsidR="00116CC7" w:rsidRDefault="006E4927" w:rsidP="006E4927">
      <w:pPr>
        <w:pStyle w:val="libNormal"/>
        <w:rPr>
          <w:rtl/>
        </w:rPr>
      </w:pPr>
      <w:bookmarkStart w:id="68" w:name="_Toc491532793"/>
      <w:r w:rsidRPr="000C543C">
        <w:rPr>
          <w:rStyle w:val="Heading3Char"/>
          <w:rtl/>
        </w:rPr>
        <w:lastRenderedPageBreak/>
        <w:t xml:space="preserve">15 </w:t>
      </w:r>
      <w:r w:rsidR="00A51F7E" w:rsidRPr="000C543C">
        <w:rPr>
          <w:rStyle w:val="Heading3Char"/>
          <w:rtl/>
        </w:rPr>
        <w:t>-</w:t>
      </w:r>
      <w:r w:rsidRPr="000C543C">
        <w:rPr>
          <w:rStyle w:val="Heading3Char"/>
          <w:rtl/>
        </w:rPr>
        <w:t xml:space="preserve"> باب ( لا خَيرَ في يد عمر )</w:t>
      </w:r>
      <w:bookmarkEnd w:id="68"/>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روى البيهقي بسنده</w:t>
      </w:r>
      <w:r w:rsidR="0024161B">
        <w:rPr>
          <w:rtl/>
        </w:rPr>
        <w:t xml:space="preserve">، </w:t>
      </w:r>
      <w:r>
        <w:rPr>
          <w:rtl/>
        </w:rPr>
        <w:t>عن عبد الله بن بريدة</w:t>
      </w:r>
      <w:r w:rsidR="0024161B">
        <w:rPr>
          <w:rtl/>
        </w:rPr>
        <w:t xml:space="preserve">، </w:t>
      </w:r>
      <w:r>
        <w:rPr>
          <w:rtl/>
        </w:rPr>
        <w:t>عن أبيه</w:t>
      </w:r>
      <w:r w:rsidR="0024161B">
        <w:rPr>
          <w:rtl/>
        </w:rPr>
        <w:t xml:space="preserve">، </w:t>
      </w:r>
      <w:r>
        <w:rPr>
          <w:rtl/>
        </w:rPr>
        <w:t>أنَّ سلمان لمَّا قَدِم المدينة</w:t>
      </w:r>
      <w:r w:rsidR="0024161B">
        <w:rPr>
          <w:rtl/>
        </w:rPr>
        <w:t xml:space="preserve">، </w:t>
      </w:r>
      <w:r>
        <w:rPr>
          <w:rtl/>
        </w:rPr>
        <w:t xml:space="preserve">أتى رسول الله </w:t>
      </w:r>
      <w:r w:rsidR="004716AF" w:rsidRPr="004716AF">
        <w:rPr>
          <w:rStyle w:val="libAlaemChar"/>
          <w:rtl/>
        </w:rPr>
        <w:t>صلى‌الله‌عليه‌وآله‌وسلم</w:t>
      </w:r>
      <w:r>
        <w:rPr>
          <w:rtl/>
        </w:rPr>
        <w:t xml:space="preserve"> بهديَّة على طَبق</w:t>
      </w:r>
      <w:r w:rsidR="0024161B">
        <w:rPr>
          <w:rtl/>
        </w:rPr>
        <w:t xml:space="preserve">، </w:t>
      </w:r>
      <w:r>
        <w:rPr>
          <w:rtl/>
        </w:rPr>
        <w:t>فوضعها بين يديه</w:t>
      </w:r>
      <w:r w:rsidR="00116CC7">
        <w:rPr>
          <w:rtl/>
        </w:rPr>
        <w:t>.</w:t>
      </w:r>
    </w:p>
    <w:p w:rsidR="00116CC7" w:rsidRDefault="006E4927" w:rsidP="006E4927">
      <w:pPr>
        <w:pStyle w:val="libNormal"/>
        <w:rPr>
          <w:rtl/>
        </w:rPr>
      </w:pPr>
      <w:r>
        <w:rPr>
          <w:rtl/>
        </w:rPr>
        <w:t>فقال : ( ما هذا يا سلمان ؟ )</w:t>
      </w:r>
      <w:r w:rsidR="00116CC7">
        <w:rPr>
          <w:rtl/>
        </w:rPr>
        <w:t>.</w:t>
      </w:r>
    </w:p>
    <w:p w:rsidR="00116CC7" w:rsidRDefault="006E4927" w:rsidP="006E4927">
      <w:pPr>
        <w:pStyle w:val="libNormal"/>
        <w:rPr>
          <w:rtl/>
        </w:rPr>
      </w:pPr>
      <w:r>
        <w:rPr>
          <w:rtl/>
        </w:rPr>
        <w:t>قال :</w:t>
      </w:r>
      <w:r w:rsidRPr="000C543C">
        <w:rPr>
          <w:rStyle w:val="libBold1Char"/>
          <w:rtl/>
        </w:rPr>
        <w:t xml:space="preserve"> صدقة عليك وعلى أصحابك</w:t>
      </w:r>
      <w:r w:rsidR="00116CC7" w:rsidRPr="000C543C">
        <w:rPr>
          <w:rStyle w:val="libBold1Char"/>
          <w:rtl/>
        </w:rPr>
        <w:t>.</w:t>
      </w:r>
    </w:p>
    <w:p w:rsidR="00116CC7" w:rsidRDefault="006E4927" w:rsidP="006E4927">
      <w:pPr>
        <w:pStyle w:val="libNormal"/>
        <w:rPr>
          <w:rtl/>
        </w:rPr>
      </w:pPr>
      <w:r>
        <w:rPr>
          <w:rtl/>
        </w:rPr>
        <w:t>قال : ( إنِّي لا آكل الصدقة )</w:t>
      </w:r>
      <w:r w:rsidR="0024161B">
        <w:rPr>
          <w:rtl/>
        </w:rPr>
        <w:t>،</w:t>
      </w:r>
      <w:r w:rsidR="0024161B" w:rsidRPr="000C543C">
        <w:rPr>
          <w:rStyle w:val="libBold1Char"/>
          <w:rtl/>
        </w:rPr>
        <w:t xml:space="preserve"> </w:t>
      </w:r>
      <w:r w:rsidRPr="000C543C">
        <w:rPr>
          <w:rStyle w:val="libBold1Char"/>
          <w:rtl/>
        </w:rPr>
        <w:t>فرفعها</w:t>
      </w:r>
      <w:r w:rsidR="00A51F7E" w:rsidRPr="000C543C">
        <w:rPr>
          <w:rStyle w:val="libBold1Char"/>
          <w:rtl/>
        </w:rPr>
        <w:t xml:space="preserve">. </w:t>
      </w:r>
      <w:r w:rsidRPr="000C543C">
        <w:rPr>
          <w:rStyle w:val="libBold1Char"/>
          <w:rtl/>
        </w:rPr>
        <w:t>ثمَّ جاءه مِن الغَد بمثلها</w:t>
      </w:r>
      <w:r w:rsidR="0024161B" w:rsidRPr="000C543C">
        <w:rPr>
          <w:rStyle w:val="libBold1Char"/>
          <w:rtl/>
        </w:rPr>
        <w:t xml:space="preserve">، </w:t>
      </w:r>
      <w:r w:rsidRPr="000C543C">
        <w:rPr>
          <w:rStyle w:val="libBold1Char"/>
          <w:rtl/>
        </w:rPr>
        <w:t>فوضعها بين يديه</w:t>
      </w:r>
      <w:r w:rsidR="00116CC7" w:rsidRPr="000C543C">
        <w:rPr>
          <w:rStyle w:val="libBold1Char"/>
          <w:rtl/>
        </w:rPr>
        <w:t>.</w:t>
      </w:r>
    </w:p>
    <w:p w:rsidR="00116CC7" w:rsidRDefault="006E4927" w:rsidP="006E4927">
      <w:pPr>
        <w:pStyle w:val="libNormal"/>
        <w:rPr>
          <w:rtl/>
        </w:rPr>
      </w:pPr>
      <w:r>
        <w:rPr>
          <w:rtl/>
        </w:rPr>
        <w:t>فقال : ( ما هذا ؟ )</w:t>
      </w:r>
      <w:r w:rsidR="00116CC7">
        <w:rPr>
          <w:rtl/>
        </w:rPr>
        <w:t>.</w:t>
      </w:r>
    </w:p>
    <w:p w:rsidR="00116CC7" w:rsidRDefault="006E4927" w:rsidP="006E4927">
      <w:pPr>
        <w:pStyle w:val="libNormal"/>
        <w:rPr>
          <w:rtl/>
        </w:rPr>
      </w:pPr>
      <w:r>
        <w:rPr>
          <w:rtl/>
        </w:rPr>
        <w:t>قال :</w:t>
      </w:r>
      <w:r w:rsidRPr="00355CB4">
        <w:rPr>
          <w:rStyle w:val="libBold1Char"/>
          <w:rtl/>
        </w:rPr>
        <w:t xml:space="preserve"> هديَّة لك</w:t>
      </w:r>
      <w:r w:rsidR="00116CC7" w:rsidRPr="00355CB4">
        <w:rPr>
          <w:rStyle w:val="libBold1Cha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لأصحابه : ( كلوا )</w:t>
      </w:r>
      <w:r w:rsidR="00116CC7">
        <w:rPr>
          <w:rtl/>
        </w:rPr>
        <w:t>.</w:t>
      </w:r>
    </w:p>
    <w:p w:rsidR="00116CC7" w:rsidRDefault="006E4927" w:rsidP="006E4927">
      <w:pPr>
        <w:pStyle w:val="libNormal"/>
        <w:rPr>
          <w:rtl/>
        </w:rPr>
      </w:pPr>
      <w:r>
        <w:rPr>
          <w:rtl/>
        </w:rPr>
        <w:t>قال : ( لمَن أنت ؟ )</w:t>
      </w:r>
      <w:r w:rsidR="00116CC7">
        <w:rPr>
          <w:rtl/>
        </w:rPr>
        <w:t>.</w:t>
      </w:r>
    </w:p>
    <w:p w:rsidR="00116CC7" w:rsidRDefault="006E4927" w:rsidP="006E4927">
      <w:pPr>
        <w:pStyle w:val="libNormal"/>
        <w:rPr>
          <w:rtl/>
        </w:rPr>
      </w:pPr>
      <w:r>
        <w:rPr>
          <w:rtl/>
        </w:rPr>
        <w:t>قال :</w:t>
      </w:r>
      <w:r w:rsidRPr="00355CB4">
        <w:rPr>
          <w:rStyle w:val="libBold1Char"/>
          <w:rtl/>
        </w:rPr>
        <w:t xml:space="preserve"> لِقوم</w:t>
      </w:r>
      <w:r w:rsidR="00116CC7" w:rsidRPr="00355CB4">
        <w:rPr>
          <w:rStyle w:val="libBold1Char"/>
          <w:rtl/>
        </w:rPr>
        <w:t>.</w:t>
      </w:r>
    </w:p>
    <w:p w:rsidR="00116CC7" w:rsidRDefault="006E4927" w:rsidP="006E4927">
      <w:pPr>
        <w:pStyle w:val="libNormal"/>
        <w:rPr>
          <w:rtl/>
        </w:rPr>
      </w:pPr>
      <w:r>
        <w:rPr>
          <w:rtl/>
        </w:rPr>
        <w:t xml:space="preserve">قال [ </w:t>
      </w:r>
      <w:r w:rsidR="004716AF" w:rsidRPr="004716AF">
        <w:rPr>
          <w:rStyle w:val="libAlaemChar"/>
          <w:rtl/>
        </w:rPr>
        <w:t>صلى‌الله‌عليه‌وآله‌وسلم</w:t>
      </w:r>
      <w:r>
        <w:rPr>
          <w:rtl/>
        </w:rPr>
        <w:t xml:space="preserve"> ] : ( فاطلب إليهم أنْ يُكاتبوك )</w:t>
      </w:r>
      <w:r w:rsidR="00116CC7">
        <w:rPr>
          <w:rtl/>
        </w:rPr>
        <w:t>.</w:t>
      </w:r>
    </w:p>
    <w:p w:rsidR="00116CC7" w:rsidRDefault="006E4927" w:rsidP="006E4927">
      <w:pPr>
        <w:pStyle w:val="libNormal"/>
        <w:rPr>
          <w:rtl/>
        </w:rPr>
      </w:pPr>
      <w:r>
        <w:rPr>
          <w:rtl/>
        </w:rPr>
        <w:t>قال :</w:t>
      </w:r>
      <w:r w:rsidRPr="00355CB4">
        <w:rPr>
          <w:rStyle w:val="libBold1Char"/>
          <w:rtl/>
        </w:rPr>
        <w:t xml:space="preserve"> فكاتبوني على كذا وكذا نخلة</w:t>
      </w:r>
      <w:r w:rsidR="0024161B" w:rsidRPr="00355CB4">
        <w:rPr>
          <w:rStyle w:val="libBold1Char"/>
          <w:rtl/>
        </w:rPr>
        <w:t xml:space="preserve">، </w:t>
      </w:r>
      <w:r w:rsidRPr="00355CB4">
        <w:rPr>
          <w:rStyle w:val="libBold1Char"/>
          <w:rtl/>
        </w:rPr>
        <w:t>أغرسها لهم</w:t>
      </w:r>
      <w:r w:rsidR="0024161B" w:rsidRPr="00355CB4">
        <w:rPr>
          <w:rStyle w:val="libBold1Char"/>
          <w:rtl/>
        </w:rPr>
        <w:t xml:space="preserve">، </w:t>
      </w:r>
      <w:r w:rsidRPr="00355CB4">
        <w:rPr>
          <w:rStyle w:val="libBold1Char"/>
          <w:rtl/>
        </w:rPr>
        <w:t>ويقوم عليها سلمان</w:t>
      </w:r>
      <w:r w:rsidR="0024161B" w:rsidRPr="00355CB4">
        <w:rPr>
          <w:rStyle w:val="libBold1Char"/>
          <w:rtl/>
        </w:rPr>
        <w:t xml:space="preserve">، </w:t>
      </w:r>
      <w:r w:rsidRPr="00355CB4">
        <w:rPr>
          <w:rStyle w:val="libBold1Char"/>
          <w:rtl/>
        </w:rPr>
        <w:t>حتَّى تُطعِم</w:t>
      </w:r>
      <w:r w:rsidR="00116CC7" w:rsidRPr="00355CB4">
        <w:rPr>
          <w:rStyle w:val="libBold1Char"/>
          <w:rtl/>
        </w:rPr>
        <w:t>.</w:t>
      </w:r>
    </w:p>
    <w:p w:rsidR="00116CC7" w:rsidRDefault="006E4927" w:rsidP="006E4927">
      <w:pPr>
        <w:pStyle w:val="libNormal"/>
        <w:rPr>
          <w:rtl/>
        </w:rPr>
      </w:pPr>
      <w:r>
        <w:rPr>
          <w:rtl/>
        </w:rPr>
        <w:t>قال :</w:t>
      </w:r>
      <w:r w:rsidRPr="00355CB4">
        <w:rPr>
          <w:rStyle w:val="libBold1Char"/>
          <w:rtl/>
        </w:rPr>
        <w:t xml:space="preserve"> ففعلوا</w:t>
      </w:r>
      <w:r w:rsidR="00116CC7" w:rsidRPr="00355CB4">
        <w:rPr>
          <w:rStyle w:val="libBold1Char"/>
          <w:rtl/>
        </w:rPr>
        <w:t>.</w:t>
      </w:r>
    </w:p>
    <w:p w:rsidR="00116CC7" w:rsidRDefault="006E4927" w:rsidP="00663098">
      <w:pPr>
        <w:pStyle w:val="libNormal"/>
        <w:rPr>
          <w:rtl/>
        </w:rPr>
      </w:pPr>
      <w:r>
        <w:rPr>
          <w:rtl/>
        </w:rPr>
        <w:t>قال :</w:t>
      </w:r>
      <w:r w:rsidRPr="00355CB4">
        <w:rPr>
          <w:rStyle w:val="libBold1Char"/>
          <w:rtl/>
        </w:rPr>
        <w:t xml:space="preserve"> فجاء النبي </w:t>
      </w:r>
      <w:r w:rsidR="00663098" w:rsidRPr="004716AF">
        <w:rPr>
          <w:rStyle w:val="libAlaemChar"/>
          <w:rtl/>
        </w:rPr>
        <w:t>صلى‌الله‌عليه‌وآله‌وسلم</w:t>
      </w:r>
      <w:r w:rsidR="00663098">
        <w:rPr>
          <w:rtl/>
        </w:rPr>
        <w:t xml:space="preserve"> </w:t>
      </w:r>
      <w:r w:rsidR="0024161B" w:rsidRPr="00355CB4">
        <w:rPr>
          <w:rStyle w:val="libBold1Char"/>
          <w:rtl/>
        </w:rPr>
        <w:t xml:space="preserve">، </w:t>
      </w:r>
      <w:r w:rsidRPr="00355CB4">
        <w:rPr>
          <w:rStyle w:val="libBold1Char"/>
          <w:rtl/>
        </w:rPr>
        <w:t>فغرس النَّخل كلَّه</w:t>
      </w:r>
      <w:r w:rsidR="0024161B" w:rsidRPr="00355CB4">
        <w:rPr>
          <w:rStyle w:val="libBold1Char"/>
          <w:rtl/>
        </w:rPr>
        <w:t xml:space="preserve">، </w:t>
      </w:r>
      <w:r w:rsidRPr="00355CB4">
        <w:rPr>
          <w:rStyle w:val="libBold1Char"/>
          <w:rtl/>
        </w:rPr>
        <w:t>إلاّ نَخلة واحدة</w:t>
      </w:r>
      <w:r w:rsidR="0024161B" w:rsidRPr="00355CB4">
        <w:rPr>
          <w:rStyle w:val="libBold1Char"/>
          <w:rtl/>
        </w:rPr>
        <w:t xml:space="preserve">، </w:t>
      </w:r>
      <w:r w:rsidRPr="00355CB4">
        <w:rPr>
          <w:rStyle w:val="libBold1Char"/>
          <w:rtl/>
        </w:rPr>
        <w:t>غرسها عمر</w:t>
      </w:r>
      <w:r w:rsidR="0024161B" w:rsidRPr="00355CB4">
        <w:rPr>
          <w:rStyle w:val="libBold1Char"/>
          <w:rtl/>
        </w:rPr>
        <w:t xml:space="preserve">، </w:t>
      </w:r>
      <w:r w:rsidRPr="00355CB4">
        <w:rPr>
          <w:rStyle w:val="libBold1Char"/>
          <w:rtl/>
        </w:rPr>
        <w:t>فأطعَم نخله مِن سَنَتِه</w:t>
      </w:r>
      <w:r w:rsidR="0024161B" w:rsidRPr="00355CB4">
        <w:rPr>
          <w:rStyle w:val="libBold1Char"/>
          <w:rtl/>
        </w:rPr>
        <w:t xml:space="preserve">، </w:t>
      </w:r>
      <w:r w:rsidRPr="00355CB4">
        <w:rPr>
          <w:rStyle w:val="libBold1Char"/>
          <w:rtl/>
        </w:rPr>
        <w:t>إلاّ تلك النخلة</w:t>
      </w:r>
      <w:r w:rsidR="00116CC7" w:rsidRPr="00355CB4">
        <w:rPr>
          <w:rStyle w:val="libBold1Cha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 مَن غرسها ؟ )</w:t>
      </w:r>
      <w:r w:rsidR="00116CC7">
        <w:rPr>
          <w:rtl/>
        </w:rPr>
        <w:t>.</w:t>
      </w:r>
    </w:p>
    <w:p w:rsidR="00116CC7" w:rsidRDefault="006E4927" w:rsidP="006E4927">
      <w:pPr>
        <w:pStyle w:val="libNormal"/>
        <w:rPr>
          <w:rtl/>
        </w:rPr>
      </w:pPr>
      <w:r>
        <w:rPr>
          <w:rtl/>
        </w:rPr>
        <w:t>قالوا : عمر</w:t>
      </w:r>
      <w:r w:rsidR="0024161B">
        <w:rPr>
          <w:rtl/>
        </w:rPr>
        <w:t xml:space="preserve">، </w:t>
      </w:r>
      <w:r>
        <w:rPr>
          <w:rtl/>
        </w:rPr>
        <w:t xml:space="preserve">فغرسها رسول الله </w:t>
      </w:r>
      <w:r w:rsidR="004716AF" w:rsidRPr="004716AF">
        <w:rPr>
          <w:rStyle w:val="libAlaemChar"/>
          <w:rtl/>
        </w:rPr>
        <w:t>صلى‌الله‌عليه‌وآله‌وسلم</w:t>
      </w:r>
      <w:r>
        <w:rPr>
          <w:rtl/>
        </w:rPr>
        <w:t xml:space="preserve"> مِن يده ؛ فحملت مِن عامها </w:t>
      </w:r>
      <w:r w:rsidR="00116CC7" w:rsidRPr="00116CC7">
        <w:rPr>
          <w:rStyle w:val="libFootnotenumChar"/>
          <w:rtl/>
        </w:rPr>
        <w:t>(1)</w:t>
      </w:r>
      <w:r w:rsidR="00116CC7">
        <w:rPr>
          <w:rtl/>
        </w:rPr>
        <w:t>.</w:t>
      </w:r>
    </w:p>
    <w:p w:rsidR="00116CC7" w:rsidRDefault="00D34BDA" w:rsidP="00355CB4">
      <w:pPr>
        <w:pStyle w:val="libCenter"/>
        <w:rPr>
          <w:rtl/>
        </w:rPr>
      </w:pPr>
      <w:r>
        <w:rPr>
          <w:rtl/>
        </w:rPr>
        <w:t>* * *</w:t>
      </w:r>
    </w:p>
    <w:p w:rsidR="00116CC7" w:rsidRDefault="0029738F" w:rsidP="0029738F">
      <w:pPr>
        <w:pStyle w:val="libLine"/>
        <w:rPr>
          <w:rtl/>
        </w:rPr>
      </w:pPr>
      <w:r>
        <w:rPr>
          <w:rtl/>
        </w:rPr>
        <w:t>____________________</w:t>
      </w:r>
    </w:p>
    <w:p w:rsidR="00116CC7" w:rsidRDefault="00D34BDA" w:rsidP="00355CB4">
      <w:pPr>
        <w:pStyle w:val="libFootnote0"/>
        <w:rPr>
          <w:rtl/>
        </w:rPr>
      </w:pPr>
      <w:r w:rsidRPr="00B82DF7">
        <w:rPr>
          <w:rtl/>
        </w:rPr>
        <w:t>(*)</w:t>
      </w:r>
      <w:r w:rsidR="006E4927" w:rsidRPr="00B82DF7">
        <w:rPr>
          <w:rtl/>
        </w:rPr>
        <w:t xml:space="preserve"> فيه</w:t>
      </w:r>
      <w:r w:rsidR="006E4927">
        <w:rPr>
          <w:rtl/>
        </w:rPr>
        <w:t xml:space="preserve"> حديث واحد.</w:t>
      </w:r>
    </w:p>
    <w:p w:rsidR="00116CC7" w:rsidRDefault="00116CC7" w:rsidP="00355CB4">
      <w:pPr>
        <w:pStyle w:val="libFootnote0"/>
        <w:rPr>
          <w:rtl/>
        </w:rPr>
      </w:pPr>
      <w:r w:rsidRPr="00355CB4">
        <w:rPr>
          <w:rtl/>
        </w:rPr>
        <w:t>(1)</w:t>
      </w:r>
      <w:r w:rsidR="006E4927">
        <w:rPr>
          <w:rtl/>
        </w:rPr>
        <w:t xml:space="preserve"> السُّنن الكبرى : 10/321</w:t>
      </w:r>
      <w:r>
        <w:rPr>
          <w:rtl/>
        </w:rPr>
        <w:t>.</w:t>
      </w:r>
    </w:p>
    <w:p w:rsidR="00A51F7E" w:rsidRDefault="00A51F7E" w:rsidP="006E4927">
      <w:pPr>
        <w:pStyle w:val="libNormal"/>
        <w:rPr>
          <w:rtl/>
        </w:rPr>
      </w:pPr>
      <w:r>
        <w:rPr>
          <w:rtl/>
        </w:rPr>
        <w:br w:type="page"/>
      </w:r>
    </w:p>
    <w:p w:rsidR="00116CC7" w:rsidRDefault="006E4927" w:rsidP="006E4927">
      <w:pPr>
        <w:pStyle w:val="libNormal"/>
        <w:rPr>
          <w:rtl/>
        </w:rPr>
      </w:pPr>
      <w:bookmarkStart w:id="69" w:name="_Toc491532794"/>
      <w:r w:rsidRPr="00355CB4">
        <w:rPr>
          <w:rStyle w:val="Heading3Char"/>
          <w:rtl/>
        </w:rPr>
        <w:lastRenderedPageBreak/>
        <w:t xml:space="preserve">16 </w:t>
      </w:r>
      <w:r w:rsidR="00A51F7E" w:rsidRPr="00355CB4">
        <w:rPr>
          <w:rStyle w:val="Heading3Char"/>
          <w:rtl/>
        </w:rPr>
        <w:t>-</w:t>
      </w:r>
      <w:r w:rsidRPr="00355CB4">
        <w:rPr>
          <w:rStyle w:val="Heading3Char"/>
          <w:rtl/>
        </w:rPr>
        <w:t xml:space="preserve"> باب ( إنَّ عمر قد أغضب النبي</w:t>
      </w:r>
      <w:bookmarkEnd w:id="69"/>
      <w:r>
        <w:rPr>
          <w:rtl/>
        </w:rPr>
        <w:t xml:space="preserve"> </w:t>
      </w:r>
      <w:r w:rsidR="004716AF" w:rsidRPr="004716AF">
        <w:rPr>
          <w:rStyle w:val="libAlaemChar"/>
          <w:rtl/>
        </w:rPr>
        <w:t>صلى‌الله‌عليه‌وآله‌وسلم</w:t>
      </w:r>
      <w:r>
        <w:rPr>
          <w:rtl/>
        </w:rPr>
        <w:t xml:space="preserve"> </w:t>
      </w:r>
      <w:r w:rsidRPr="00355CB4">
        <w:rPr>
          <w:rStyle w:val="Heading3Char"/>
          <w:rtl/>
        </w:rPr>
        <w:t>)</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روى الهيثمي</w:t>
      </w:r>
      <w:r w:rsidR="0024161B">
        <w:rPr>
          <w:rtl/>
        </w:rPr>
        <w:t xml:space="preserve">، </w:t>
      </w:r>
      <w:r>
        <w:rPr>
          <w:rtl/>
        </w:rPr>
        <w:t>عن ابن عباس أنَّه قال :</w:t>
      </w:r>
    </w:p>
    <w:p w:rsidR="00116CC7" w:rsidRDefault="006E4927" w:rsidP="006E4927">
      <w:pPr>
        <w:pStyle w:val="libNormal"/>
        <w:rPr>
          <w:rtl/>
        </w:rPr>
      </w:pPr>
      <w:r>
        <w:rPr>
          <w:rtl/>
        </w:rPr>
        <w:t>توفِّي ابنٌ لصفيَّة</w:t>
      </w:r>
      <w:r w:rsidR="0024161B">
        <w:rPr>
          <w:rtl/>
        </w:rPr>
        <w:t xml:space="preserve">، </w:t>
      </w:r>
      <w:r>
        <w:rPr>
          <w:rtl/>
        </w:rPr>
        <w:t xml:space="preserve">عمَّة رسول الله </w:t>
      </w:r>
      <w:r w:rsidR="004716AF" w:rsidRPr="004716AF">
        <w:rPr>
          <w:rStyle w:val="libAlaemChar"/>
          <w:rtl/>
        </w:rPr>
        <w:t>صلى‌الله‌عليه‌وآله‌وسلم</w:t>
      </w:r>
      <w:r w:rsidR="0024161B">
        <w:rPr>
          <w:rtl/>
        </w:rPr>
        <w:t xml:space="preserve">، </w:t>
      </w:r>
      <w:r>
        <w:rPr>
          <w:rtl/>
        </w:rPr>
        <w:t>فبكت عليه وصاحت</w:t>
      </w:r>
      <w:r w:rsidR="0024161B">
        <w:rPr>
          <w:rtl/>
        </w:rPr>
        <w:t xml:space="preserve">، </w:t>
      </w:r>
      <w:r>
        <w:rPr>
          <w:rtl/>
        </w:rPr>
        <w:t xml:space="preserve">فأتى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فقال لها : ( يا عمة ما يبكيك ؟ )</w:t>
      </w:r>
      <w:r w:rsidR="00116CC7">
        <w:rPr>
          <w:rtl/>
        </w:rPr>
        <w:t>.</w:t>
      </w:r>
    </w:p>
    <w:p w:rsidR="00116CC7" w:rsidRDefault="006E4927" w:rsidP="006E4927">
      <w:pPr>
        <w:pStyle w:val="libNormal"/>
        <w:rPr>
          <w:rtl/>
        </w:rPr>
      </w:pPr>
      <w:r>
        <w:rPr>
          <w:rtl/>
        </w:rPr>
        <w:t>قالت : توفِّي ابني</w:t>
      </w:r>
      <w:r w:rsidR="00116CC7">
        <w:rPr>
          <w:rtl/>
        </w:rPr>
        <w:t>.</w:t>
      </w:r>
    </w:p>
    <w:p w:rsidR="00116CC7" w:rsidRDefault="006E4927" w:rsidP="006E4927">
      <w:pPr>
        <w:pStyle w:val="libNormal"/>
        <w:rPr>
          <w:rtl/>
        </w:rPr>
      </w:pPr>
      <w:r>
        <w:rPr>
          <w:rtl/>
        </w:rPr>
        <w:t>قال : ( يا عمَّة</w:t>
      </w:r>
      <w:r w:rsidR="0024161B">
        <w:rPr>
          <w:rtl/>
        </w:rPr>
        <w:t xml:space="preserve">، </w:t>
      </w:r>
      <w:r>
        <w:rPr>
          <w:rtl/>
        </w:rPr>
        <w:t>مَن توفِّي له ولد في الإسلام فصبر ؛ بنى الله له في الجَنَّة بيتاً )</w:t>
      </w:r>
      <w:r w:rsidR="00116CC7">
        <w:rPr>
          <w:rtl/>
        </w:rPr>
        <w:t>.</w:t>
      </w:r>
    </w:p>
    <w:p w:rsidR="00116CC7" w:rsidRDefault="006E4927" w:rsidP="006E4927">
      <w:pPr>
        <w:pStyle w:val="libNormal"/>
        <w:rPr>
          <w:rtl/>
        </w:rPr>
      </w:pPr>
      <w:r>
        <w:rPr>
          <w:rtl/>
        </w:rPr>
        <w:t>فسكتت</w:t>
      </w:r>
      <w:r w:rsidR="0024161B">
        <w:rPr>
          <w:rtl/>
        </w:rPr>
        <w:t xml:space="preserve">، </w:t>
      </w:r>
      <w:r>
        <w:rPr>
          <w:rtl/>
        </w:rPr>
        <w:t xml:space="preserve">ثمَّ خرجت مِن عند رسول الله </w:t>
      </w:r>
      <w:r w:rsidR="004716AF" w:rsidRPr="004716AF">
        <w:rPr>
          <w:rStyle w:val="libAlaemChar"/>
          <w:rtl/>
        </w:rPr>
        <w:t>صلى‌الله‌عليه‌وآله‌وسلم</w:t>
      </w:r>
      <w:r w:rsidR="0024161B">
        <w:rPr>
          <w:rtl/>
        </w:rPr>
        <w:t xml:space="preserve">، </w:t>
      </w:r>
      <w:r>
        <w:rPr>
          <w:rtl/>
        </w:rPr>
        <w:t>فاستقبلها عمر بن الخطاب</w:t>
      </w:r>
      <w:r w:rsidR="00116CC7">
        <w:rPr>
          <w:rtl/>
        </w:rPr>
        <w:t>.</w:t>
      </w:r>
    </w:p>
    <w:p w:rsidR="00116CC7" w:rsidRDefault="006E4927" w:rsidP="006E4927">
      <w:pPr>
        <w:pStyle w:val="libNormal"/>
        <w:rPr>
          <w:rtl/>
        </w:rPr>
      </w:pPr>
      <w:r>
        <w:rPr>
          <w:rtl/>
        </w:rPr>
        <w:t>فقال : يا صفيَّة</w:t>
      </w:r>
      <w:r w:rsidR="0024161B">
        <w:rPr>
          <w:rtl/>
        </w:rPr>
        <w:t xml:space="preserve">، </w:t>
      </w:r>
      <w:r>
        <w:rPr>
          <w:rtl/>
        </w:rPr>
        <w:t>قد سمعتُ صراخك</w:t>
      </w:r>
      <w:r w:rsidR="0024161B">
        <w:rPr>
          <w:rtl/>
        </w:rPr>
        <w:t xml:space="preserve">، </w:t>
      </w:r>
      <w:r>
        <w:rPr>
          <w:rtl/>
        </w:rPr>
        <w:t xml:space="preserve">إنَّ قرابتك مِن رسول الله </w:t>
      </w:r>
      <w:r w:rsidR="004716AF" w:rsidRPr="004716AF">
        <w:rPr>
          <w:rStyle w:val="libAlaemChar"/>
          <w:rtl/>
        </w:rPr>
        <w:t>صلى‌الله‌عليه‌وآله‌وسلم</w:t>
      </w:r>
      <w:r>
        <w:rPr>
          <w:rtl/>
        </w:rPr>
        <w:t xml:space="preserve"> لن تُغني عنك مِن الله شيئاً ؛ فبكت</w:t>
      </w:r>
      <w:r w:rsidR="0024161B">
        <w:rPr>
          <w:rtl/>
        </w:rPr>
        <w:t xml:space="preserve">، </w:t>
      </w:r>
      <w:r>
        <w:rPr>
          <w:rtl/>
        </w:rPr>
        <w:t xml:space="preserve">فسمعها النبي </w:t>
      </w:r>
      <w:r w:rsidR="004716AF" w:rsidRPr="004716AF">
        <w:rPr>
          <w:rStyle w:val="libAlaemChar"/>
          <w:rtl/>
        </w:rPr>
        <w:t>صلى‌الله‌عليه‌وآله‌وسلم</w:t>
      </w:r>
      <w:r w:rsidR="0024161B">
        <w:rPr>
          <w:rtl/>
        </w:rPr>
        <w:t xml:space="preserve">، </w:t>
      </w:r>
      <w:r>
        <w:rPr>
          <w:rtl/>
        </w:rPr>
        <w:t>وكان يُكرمها ويُحِبُّها</w:t>
      </w:r>
      <w:r w:rsidR="00116CC7">
        <w:rPr>
          <w:rtl/>
        </w:rPr>
        <w:t>.</w:t>
      </w:r>
    </w:p>
    <w:p w:rsidR="00116CC7" w:rsidRDefault="006E4927" w:rsidP="006E4927">
      <w:pPr>
        <w:pStyle w:val="libNormal"/>
        <w:rPr>
          <w:rtl/>
        </w:rPr>
      </w:pPr>
      <w:r>
        <w:rPr>
          <w:rtl/>
        </w:rPr>
        <w:t>فقال : ( يا عمَّة</w:t>
      </w:r>
      <w:r w:rsidR="0024161B">
        <w:rPr>
          <w:rtl/>
        </w:rPr>
        <w:t xml:space="preserve">، </w:t>
      </w:r>
      <w:r>
        <w:rPr>
          <w:rtl/>
        </w:rPr>
        <w:t>أتبكين وقد قلتُ لك ما قلت ؟! )</w:t>
      </w:r>
      <w:r w:rsidR="00116CC7">
        <w:rPr>
          <w:rtl/>
        </w:rPr>
        <w:t>.</w:t>
      </w:r>
    </w:p>
    <w:p w:rsidR="00116CC7" w:rsidRDefault="006E4927" w:rsidP="006E4927">
      <w:pPr>
        <w:pStyle w:val="libNormal"/>
        <w:rPr>
          <w:rtl/>
        </w:rPr>
      </w:pPr>
      <w:r>
        <w:rPr>
          <w:rtl/>
        </w:rPr>
        <w:t>قالت : ليس ذلك أبكاني يا رسول الله</w:t>
      </w:r>
      <w:r w:rsidR="0024161B">
        <w:rPr>
          <w:rtl/>
        </w:rPr>
        <w:t xml:space="preserve">، </w:t>
      </w:r>
      <w:r>
        <w:rPr>
          <w:rtl/>
        </w:rPr>
        <w:t>استقبلني عمر بن الخطاب</w:t>
      </w:r>
      <w:r w:rsidR="00116CC7">
        <w:rPr>
          <w:rtl/>
        </w:rPr>
        <w:t>.</w:t>
      </w:r>
    </w:p>
    <w:p w:rsidR="00116CC7" w:rsidRDefault="006E4927" w:rsidP="006E4927">
      <w:pPr>
        <w:pStyle w:val="libNormal"/>
        <w:rPr>
          <w:rtl/>
        </w:rPr>
      </w:pPr>
      <w:r>
        <w:rPr>
          <w:rtl/>
        </w:rPr>
        <w:t xml:space="preserve">فقال : إنَّ قرابتكِ مِن رسول الله </w:t>
      </w:r>
      <w:r w:rsidR="004716AF" w:rsidRPr="004716AF">
        <w:rPr>
          <w:rStyle w:val="libAlaemChar"/>
          <w:rtl/>
        </w:rPr>
        <w:t>صلى‌الله‌عليه‌وآله‌وسلم</w:t>
      </w:r>
      <w:r>
        <w:rPr>
          <w:rtl/>
        </w:rPr>
        <w:t xml:space="preserve"> لن تُغني عنكِ مِن الله شيئاً.</w:t>
      </w:r>
    </w:p>
    <w:p w:rsidR="00116CC7" w:rsidRDefault="006E4927" w:rsidP="006E4927">
      <w:pPr>
        <w:pStyle w:val="libNormal"/>
        <w:rPr>
          <w:rtl/>
        </w:rPr>
      </w:pPr>
      <w:r>
        <w:rPr>
          <w:rtl/>
        </w:rPr>
        <w:t xml:space="preserve">قال : فغضب النبي </w:t>
      </w:r>
      <w:r w:rsidR="004716AF" w:rsidRPr="004716AF">
        <w:rPr>
          <w:rStyle w:val="libAlaemChar"/>
          <w:rtl/>
        </w:rPr>
        <w:t>صلى‌الله‌عليه‌وآله‌وسلم</w:t>
      </w:r>
      <w:r>
        <w:rPr>
          <w:rtl/>
        </w:rPr>
        <w:t xml:space="preserve"> وقال : ( يا بلال ،</w:t>
      </w:r>
    </w:p>
    <w:p w:rsidR="00355CB4" w:rsidRDefault="00355CB4" w:rsidP="00355CB4">
      <w:pPr>
        <w:pStyle w:val="libLine"/>
        <w:rPr>
          <w:rtl/>
        </w:rPr>
      </w:pPr>
      <w:r>
        <w:rPr>
          <w:rtl/>
        </w:rPr>
        <w:t>____________________</w:t>
      </w:r>
    </w:p>
    <w:p w:rsidR="00116CC7" w:rsidRDefault="00D34BDA" w:rsidP="00355CB4">
      <w:pPr>
        <w:pStyle w:val="libFootnote0"/>
        <w:rPr>
          <w:rtl/>
        </w:rPr>
      </w:pPr>
      <w:r w:rsidRPr="00B82DF7">
        <w:rPr>
          <w:rtl/>
        </w:rPr>
        <w:t>(*)</w:t>
      </w:r>
      <w:r w:rsidR="006E4927" w:rsidRPr="00B82DF7">
        <w:rPr>
          <w:rtl/>
        </w:rPr>
        <w:t xml:space="preserve"> فيه</w:t>
      </w:r>
      <w:r w:rsidR="006E4927">
        <w:rPr>
          <w:rtl/>
        </w:rPr>
        <w:t xml:space="preserve"> حديث واحد</w:t>
      </w:r>
      <w:r w:rsidR="00116CC7">
        <w:rPr>
          <w:rtl/>
        </w:rPr>
        <w:t>.</w:t>
      </w:r>
    </w:p>
    <w:p w:rsidR="00A51F7E" w:rsidRDefault="00A51F7E" w:rsidP="006E4927">
      <w:pPr>
        <w:pStyle w:val="libNormal"/>
        <w:rPr>
          <w:rtl/>
        </w:rPr>
      </w:pPr>
      <w:r>
        <w:rPr>
          <w:rtl/>
        </w:rPr>
        <w:br w:type="page"/>
      </w:r>
    </w:p>
    <w:p w:rsidR="00116CC7" w:rsidRDefault="006E4927" w:rsidP="00355CB4">
      <w:pPr>
        <w:pStyle w:val="libNormal0"/>
        <w:rPr>
          <w:rtl/>
        </w:rPr>
      </w:pPr>
      <w:r>
        <w:rPr>
          <w:rtl/>
        </w:rPr>
        <w:lastRenderedPageBreak/>
        <w:t>هَجِّر بالصلاة ) ؛ فهجَّر بلال بالصلاة</w:t>
      </w:r>
      <w:r w:rsidR="0024161B">
        <w:rPr>
          <w:rtl/>
        </w:rPr>
        <w:t xml:space="preserve">، </w:t>
      </w:r>
      <w:r>
        <w:rPr>
          <w:rtl/>
        </w:rPr>
        <w:t xml:space="preserve">فصعد النبي </w:t>
      </w:r>
      <w:r w:rsidR="004716AF" w:rsidRPr="004716AF">
        <w:rPr>
          <w:rStyle w:val="libAlaemChar"/>
          <w:rtl/>
        </w:rPr>
        <w:t>صلى‌الله‌عليه‌وآله‌وسلم</w:t>
      </w:r>
      <w:r>
        <w:rPr>
          <w:rtl/>
        </w:rPr>
        <w:t xml:space="preserve"> المنبر</w:t>
      </w:r>
      <w:r w:rsidR="0024161B">
        <w:rPr>
          <w:rtl/>
        </w:rPr>
        <w:t xml:space="preserve">، </w:t>
      </w:r>
      <w:r>
        <w:rPr>
          <w:rtl/>
        </w:rPr>
        <w:t>فحمد الله وأثنى عليه</w:t>
      </w:r>
      <w:r w:rsidR="0024161B">
        <w:rPr>
          <w:rtl/>
        </w:rPr>
        <w:t xml:space="preserve">، </w:t>
      </w:r>
      <w:r w:rsidR="00355CB4">
        <w:rPr>
          <w:rtl/>
        </w:rPr>
        <w:t>ثمَّ قال</w:t>
      </w:r>
      <w:r>
        <w:rPr>
          <w:rtl/>
        </w:rPr>
        <w:t>:</w:t>
      </w:r>
    </w:p>
    <w:p w:rsidR="00116CC7" w:rsidRDefault="006E4927" w:rsidP="006E4927">
      <w:pPr>
        <w:pStyle w:val="libNormal"/>
        <w:rPr>
          <w:rtl/>
        </w:rPr>
      </w:pPr>
      <w:r>
        <w:rPr>
          <w:rtl/>
        </w:rPr>
        <w:t>( ما بالُ أقوام يزعمون أنَّ قرابتي لا تنفع ؟!.</w:t>
      </w:r>
    </w:p>
    <w:p w:rsidR="00116CC7" w:rsidRDefault="006E4927" w:rsidP="006E4927">
      <w:pPr>
        <w:pStyle w:val="libNormal"/>
        <w:rPr>
          <w:rtl/>
        </w:rPr>
      </w:pPr>
      <w:r>
        <w:rPr>
          <w:rtl/>
        </w:rPr>
        <w:t>كلُّ سبب ونسب مُنقطع يوم القيامة</w:t>
      </w:r>
      <w:r w:rsidR="0024161B">
        <w:rPr>
          <w:rtl/>
        </w:rPr>
        <w:t xml:space="preserve">، </w:t>
      </w:r>
      <w:r>
        <w:rPr>
          <w:rtl/>
        </w:rPr>
        <w:t>إلاّ سببي ونسبي ؛ فإنَّها موصولة في الدنيا والآخرة )</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D34BDA" w:rsidP="00355CB4">
      <w:pPr>
        <w:pStyle w:val="libCenter"/>
        <w:rPr>
          <w:rtl/>
        </w:rPr>
      </w:pPr>
      <w:r>
        <w:rPr>
          <w:rtl/>
        </w:rPr>
        <w:t>* * *</w:t>
      </w:r>
    </w:p>
    <w:p w:rsidR="00355CB4" w:rsidRDefault="00355CB4" w:rsidP="00355CB4">
      <w:pPr>
        <w:pStyle w:val="libLine"/>
        <w:rPr>
          <w:rtl/>
        </w:rPr>
      </w:pPr>
      <w:r>
        <w:rPr>
          <w:rtl/>
        </w:rPr>
        <w:t>____________________</w:t>
      </w:r>
    </w:p>
    <w:p w:rsidR="00116CC7" w:rsidRDefault="00116CC7" w:rsidP="00355CB4">
      <w:pPr>
        <w:pStyle w:val="libFootnote0"/>
        <w:rPr>
          <w:rtl/>
        </w:rPr>
      </w:pPr>
      <w:r w:rsidRPr="00355CB4">
        <w:rPr>
          <w:rtl/>
        </w:rPr>
        <w:t>(1)</w:t>
      </w:r>
      <w:r w:rsidR="006E4927">
        <w:rPr>
          <w:rtl/>
        </w:rPr>
        <w:t xml:space="preserve"> مجمع الزوائد : 8/216</w:t>
      </w:r>
      <w:r>
        <w:rPr>
          <w:rtl/>
        </w:rPr>
        <w:t>.</w:t>
      </w:r>
    </w:p>
    <w:p w:rsidR="00A51F7E" w:rsidRDefault="00A51F7E" w:rsidP="006E4927">
      <w:pPr>
        <w:pStyle w:val="libNormal"/>
        <w:rPr>
          <w:rtl/>
        </w:rPr>
      </w:pPr>
      <w:r>
        <w:rPr>
          <w:rtl/>
        </w:rPr>
        <w:br w:type="page"/>
      </w:r>
    </w:p>
    <w:p w:rsidR="00116CC7" w:rsidRDefault="006E4927" w:rsidP="006E4927">
      <w:pPr>
        <w:pStyle w:val="libNormal"/>
        <w:rPr>
          <w:rtl/>
        </w:rPr>
      </w:pPr>
      <w:bookmarkStart w:id="70" w:name="_Toc491532795"/>
      <w:r w:rsidRPr="00355CB4">
        <w:rPr>
          <w:rStyle w:val="Heading3Char"/>
          <w:rtl/>
        </w:rPr>
        <w:lastRenderedPageBreak/>
        <w:t xml:space="preserve">17 </w:t>
      </w:r>
      <w:r w:rsidR="00A51F7E" w:rsidRPr="00355CB4">
        <w:rPr>
          <w:rStyle w:val="Heading3Char"/>
          <w:rtl/>
        </w:rPr>
        <w:t>-</w:t>
      </w:r>
      <w:r w:rsidRPr="00355CB4">
        <w:rPr>
          <w:rStyle w:val="Heading3Char"/>
          <w:rtl/>
        </w:rPr>
        <w:t xml:space="preserve"> باب ( إنّ عمر يتغنّى ويأمرُ بالتغنّي )</w:t>
      </w:r>
      <w:bookmarkEnd w:id="70"/>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 xml:space="preserve">1 </w:t>
      </w:r>
      <w:r w:rsidR="00A51F7E">
        <w:rPr>
          <w:rtl/>
        </w:rPr>
        <w:t>-</w:t>
      </w:r>
      <w:r>
        <w:rPr>
          <w:rtl/>
        </w:rPr>
        <w:t xml:space="preserve"> عن الحارث بن عبد الله بن عباس</w:t>
      </w:r>
      <w:r w:rsidR="0024161B">
        <w:rPr>
          <w:rtl/>
        </w:rPr>
        <w:t xml:space="preserve">، </w:t>
      </w:r>
      <w:r>
        <w:rPr>
          <w:rtl/>
        </w:rPr>
        <w:t>عن أبيه :</w:t>
      </w:r>
      <w:r w:rsidRPr="00355CB4">
        <w:rPr>
          <w:rStyle w:val="libBold1Char"/>
          <w:rtl/>
        </w:rPr>
        <w:t xml:space="preserve"> أنَّه بينا هو يسير مع عمر في طريق مَكَّة في خلافته</w:t>
      </w:r>
      <w:r w:rsidR="0024161B" w:rsidRPr="00355CB4">
        <w:rPr>
          <w:rStyle w:val="libBold1Char"/>
          <w:rtl/>
        </w:rPr>
        <w:t xml:space="preserve">، </w:t>
      </w:r>
      <w:r w:rsidRPr="00355CB4">
        <w:rPr>
          <w:rStyle w:val="libBold1Char"/>
          <w:rtl/>
        </w:rPr>
        <w:t>ومعه المهاجرون والأنصار</w:t>
      </w:r>
      <w:r w:rsidR="0024161B" w:rsidRPr="00355CB4">
        <w:rPr>
          <w:rStyle w:val="libBold1Char"/>
          <w:rtl/>
        </w:rPr>
        <w:t xml:space="preserve">، </w:t>
      </w:r>
      <w:r w:rsidRPr="00355CB4">
        <w:rPr>
          <w:rStyle w:val="libBold1Char"/>
          <w:rtl/>
        </w:rPr>
        <w:t>فترنَّم عمر ببيت</w:t>
      </w:r>
      <w:r w:rsidR="00116CC7" w:rsidRPr="00355CB4">
        <w:rPr>
          <w:rStyle w:val="libBold1Char"/>
          <w:rtl/>
        </w:rPr>
        <w:t>.</w:t>
      </w:r>
    </w:p>
    <w:p w:rsidR="00116CC7" w:rsidRDefault="006E4927" w:rsidP="006E4927">
      <w:pPr>
        <w:pStyle w:val="libNormal"/>
        <w:rPr>
          <w:rtl/>
        </w:rPr>
      </w:pPr>
      <w:r w:rsidRPr="00355CB4">
        <w:rPr>
          <w:rStyle w:val="libBold1Char"/>
          <w:rtl/>
        </w:rPr>
        <w:t xml:space="preserve">فقال له رجل مِن أهل العراق </w:t>
      </w:r>
      <w:r w:rsidR="00A51F7E" w:rsidRPr="00355CB4">
        <w:rPr>
          <w:rStyle w:val="libBold1Char"/>
          <w:rtl/>
        </w:rPr>
        <w:t>-</w:t>
      </w:r>
      <w:r w:rsidRPr="00355CB4">
        <w:rPr>
          <w:rStyle w:val="libBold1Char"/>
          <w:rtl/>
        </w:rPr>
        <w:t xml:space="preserve"> ليس معه عراقي غيره </w:t>
      </w:r>
      <w:r w:rsidR="00A51F7E" w:rsidRPr="00355CB4">
        <w:rPr>
          <w:rStyle w:val="libBold1Char"/>
          <w:rtl/>
        </w:rPr>
        <w:t>-</w:t>
      </w:r>
      <w:r w:rsidRPr="00355CB4">
        <w:rPr>
          <w:rStyle w:val="libBold1Char"/>
          <w:rtl/>
        </w:rPr>
        <w:t xml:space="preserve"> : غيرك فليقلها يا أمير المؤمنين فاستحيى عمر [ من ذلك ]</w:t>
      </w:r>
      <w:r>
        <w:rPr>
          <w:rtl/>
        </w:rPr>
        <w:t xml:space="preserve"> </w:t>
      </w:r>
      <w:r w:rsidR="003522D6">
        <w:rPr>
          <w:rStyle w:val="libFootnotenumChar"/>
          <w:rtl/>
        </w:rPr>
        <w:t>(**)</w:t>
      </w:r>
      <w:r>
        <w:rPr>
          <w:rtl/>
        </w:rPr>
        <w:t xml:space="preserve"> </w:t>
      </w:r>
      <w:r w:rsidRPr="00355CB4">
        <w:rPr>
          <w:rStyle w:val="libBold1Char"/>
          <w:rtl/>
        </w:rPr>
        <w:t>وضرب راحلته</w:t>
      </w:r>
      <w:r w:rsidR="0024161B" w:rsidRPr="00355CB4">
        <w:rPr>
          <w:rStyle w:val="libBold1Char"/>
          <w:rtl/>
        </w:rPr>
        <w:t xml:space="preserve">، </w:t>
      </w:r>
      <w:r w:rsidRPr="00355CB4">
        <w:rPr>
          <w:rStyle w:val="libBold1Char"/>
          <w:rtl/>
        </w:rPr>
        <w:t>حتَّى انقطعت مِن الركب</w:t>
      </w:r>
      <w:r w:rsidR="00116CC7" w:rsidRPr="00355CB4">
        <w:rPr>
          <w:rStyle w:val="libBold1Char"/>
          <w:rtl/>
        </w:rPr>
        <w:t>.</w:t>
      </w:r>
    </w:p>
    <w:p w:rsidR="00116CC7" w:rsidRDefault="006E4927" w:rsidP="006E4927">
      <w:pPr>
        <w:pStyle w:val="libNormal"/>
        <w:rPr>
          <w:rtl/>
        </w:rPr>
      </w:pPr>
      <w:r>
        <w:rPr>
          <w:rtl/>
        </w:rPr>
        <w:t xml:space="preserve">قال : أخرجه البيهقي والشافعي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ابن حجر : وروى السراج في تاريخه</w:t>
      </w:r>
      <w:r w:rsidR="0024161B">
        <w:rPr>
          <w:rtl/>
        </w:rPr>
        <w:t xml:space="preserve">، </w:t>
      </w:r>
      <w:r>
        <w:rPr>
          <w:rtl/>
        </w:rPr>
        <w:t>من طريق ضمرة بن سعيد</w:t>
      </w:r>
      <w:r w:rsidR="0024161B">
        <w:rPr>
          <w:rtl/>
        </w:rPr>
        <w:t xml:space="preserve">، </w:t>
      </w:r>
      <w:r>
        <w:rPr>
          <w:rtl/>
        </w:rPr>
        <w:t>عن قيس بن أبي حذيفة عن خوات بن جبير قال :</w:t>
      </w:r>
    </w:p>
    <w:p w:rsidR="00116CC7" w:rsidRDefault="006E4927" w:rsidP="00355CB4">
      <w:pPr>
        <w:pStyle w:val="libBold1"/>
        <w:rPr>
          <w:rtl/>
        </w:rPr>
      </w:pPr>
      <w:r>
        <w:rPr>
          <w:rtl/>
        </w:rPr>
        <w:t>خرجنا حُجَّاجاً مع عمر</w:t>
      </w:r>
      <w:r w:rsidR="0024161B">
        <w:rPr>
          <w:rtl/>
        </w:rPr>
        <w:t xml:space="preserve">، </w:t>
      </w:r>
      <w:r>
        <w:rPr>
          <w:rtl/>
        </w:rPr>
        <w:t>فسرنا في ركب فيهم أبو عبيدة بن الجراح</w:t>
      </w:r>
      <w:r w:rsidR="0024161B">
        <w:rPr>
          <w:rtl/>
        </w:rPr>
        <w:t xml:space="preserve">، </w:t>
      </w:r>
      <w:r>
        <w:rPr>
          <w:rtl/>
        </w:rPr>
        <w:t>وعبد الرحمان بن عوف</w:t>
      </w:r>
      <w:r w:rsidR="00116CC7">
        <w:rPr>
          <w:rtl/>
        </w:rPr>
        <w:t>.</w:t>
      </w:r>
    </w:p>
    <w:p w:rsidR="00116CC7" w:rsidRDefault="006E4927" w:rsidP="006E4927">
      <w:pPr>
        <w:pStyle w:val="libNormal"/>
        <w:rPr>
          <w:rtl/>
        </w:rPr>
      </w:pPr>
      <w:r>
        <w:rPr>
          <w:rtl/>
        </w:rPr>
        <w:t>فقال القوم :</w:t>
      </w:r>
      <w:r w:rsidRPr="00355CB4">
        <w:rPr>
          <w:rStyle w:val="libBold1Char"/>
          <w:rtl/>
        </w:rPr>
        <w:t xml:space="preserve"> غنِّنا مِن شِعر ضرار</w:t>
      </w:r>
      <w:r w:rsidR="00116CC7" w:rsidRPr="00355CB4">
        <w:rPr>
          <w:rStyle w:val="libBold1Char"/>
          <w:rtl/>
        </w:rPr>
        <w:t>.</w:t>
      </w:r>
    </w:p>
    <w:p w:rsidR="00116CC7" w:rsidRDefault="006E4927" w:rsidP="006E4927">
      <w:pPr>
        <w:pStyle w:val="libNormal"/>
        <w:rPr>
          <w:rtl/>
        </w:rPr>
      </w:pPr>
      <w:r>
        <w:rPr>
          <w:rtl/>
        </w:rPr>
        <w:t>فقال عمر :</w:t>
      </w:r>
      <w:r w:rsidRPr="00355CB4">
        <w:rPr>
          <w:rStyle w:val="libBold1Char"/>
          <w:rtl/>
        </w:rPr>
        <w:t xml:space="preserve"> دعوا أبا عبد الله فليُغنِّ مِن بنات فؤاده</w:t>
      </w:r>
      <w:r w:rsidR="0024161B" w:rsidRPr="00355CB4">
        <w:rPr>
          <w:rStyle w:val="libBold1Char"/>
          <w:rtl/>
        </w:rPr>
        <w:t xml:space="preserve">، </w:t>
      </w:r>
      <w:r w:rsidRPr="00355CB4">
        <w:rPr>
          <w:rStyle w:val="libBold1Char"/>
          <w:rtl/>
        </w:rPr>
        <w:t>فما زلتُ أُغنِّيهم</w:t>
      </w:r>
      <w:r w:rsidR="0024161B" w:rsidRPr="00355CB4">
        <w:rPr>
          <w:rStyle w:val="libBold1Char"/>
          <w:rtl/>
        </w:rPr>
        <w:t xml:space="preserve">، </w:t>
      </w:r>
      <w:r w:rsidRPr="00355CB4">
        <w:rPr>
          <w:rStyle w:val="libBold1Char"/>
          <w:rtl/>
        </w:rPr>
        <w:t>حتَّى كان السَّحَر</w:t>
      </w:r>
      <w:r w:rsidR="00116CC7" w:rsidRPr="00355CB4">
        <w:rPr>
          <w:rStyle w:val="libBold1Char"/>
          <w:rtl/>
        </w:rPr>
        <w:t>.</w:t>
      </w:r>
    </w:p>
    <w:p w:rsidR="00116CC7" w:rsidRDefault="006E4927" w:rsidP="006E4927">
      <w:pPr>
        <w:pStyle w:val="libNormal"/>
        <w:rPr>
          <w:rtl/>
        </w:rPr>
      </w:pPr>
      <w:r>
        <w:rPr>
          <w:rtl/>
        </w:rPr>
        <w:t>فقال عمر :</w:t>
      </w:r>
      <w:r w:rsidRPr="00355CB4">
        <w:rPr>
          <w:rStyle w:val="libBold1Char"/>
          <w:rtl/>
        </w:rPr>
        <w:t xml:space="preserve"> ارفع لسانك </w:t>
      </w:r>
      <w:r w:rsidR="00A51F7E" w:rsidRPr="00355CB4">
        <w:rPr>
          <w:rStyle w:val="libBold1Char"/>
          <w:rtl/>
        </w:rPr>
        <w:t>-</w:t>
      </w:r>
      <w:r w:rsidRPr="00355CB4">
        <w:rPr>
          <w:rStyle w:val="libBold1Char"/>
          <w:rtl/>
        </w:rPr>
        <w:t xml:space="preserve"> يا خوات </w:t>
      </w:r>
      <w:r w:rsidR="00A51F7E" w:rsidRPr="00355CB4">
        <w:rPr>
          <w:rStyle w:val="libBold1Char"/>
          <w:rtl/>
        </w:rPr>
        <w:t>-</w:t>
      </w:r>
      <w:r w:rsidRPr="00355CB4">
        <w:rPr>
          <w:rStyle w:val="libBold1Char"/>
          <w:rtl/>
        </w:rPr>
        <w:t xml:space="preserve"> فقد أسحرنا</w:t>
      </w:r>
    </w:p>
    <w:p w:rsidR="00116CC7" w:rsidRDefault="00116CC7" w:rsidP="00116CC7">
      <w:pPr>
        <w:pStyle w:val="libLine"/>
        <w:rPr>
          <w:rtl/>
        </w:rPr>
      </w:pPr>
      <w:r>
        <w:rPr>
          <w:rtl/>
        </w:rPr>
        <w:t>____________________</w:t>
      </w:r>
    </w:p>
    <w:p w:rsidR="00116CC7" w:rsidRDefault="00D34BDA" w:rsidP="00355CB4">
      <w:pPr>
        <w:pStyle w:val="libFootnote0"/>
        <w:rPr>
          <w:rtl/>
        </w:rPr>
      </w:pPr>
      <w:r w:rsidRPr="00B82DF7">
        <w:rPr>
          <w:rtl/>
        </w:rPr>
        <w:t>(*)</w:t>
      </w:r>
      <w:r w:rsidR="006E4927" w:rsidRPr="00B82DF7">
        <w:rPr>
          <w:rtl/>
        </w:rPr>
        <w:t xml:space="preserve"> ف</w:t>
      </w:r>
      <w:r w:rsidR="006E4927">
        <w:rPr>
          <w:rtl/>
        </w:rPr>
        <w:t>يه ثلاثة أحاديث</w:t>
      </w:r>
      <w:r w:rsidR="00116CC7">
        <w:rPr>
          <w:rtl/>
        </w:rPr>
        <w:t>.</w:t>
      </w:r>
    </w:p>
    <w:p w:rsidR="00116CC7" w:rsidRDefault="003522D6" w:rsidP="00355CB4">
      <w:pPr>
        <w:pStyle w:val="libFootnote0"/>
        <w:rPr>
          <w:rtl/>
        </w:rPr>
      </w:pPr>
      <w:r w:rsidRPr="00B82DF7">
        <w:rPr>
          <w:rtl/>
        </w:rPr>
        <w:t>(**)</w:t>
      </w:r>
      <w:r w:rsidR="006E4927" w:rsidRPr="00B82DF7">
        <w:rPr>
          <w:rtl/>
        </w:rPr>
        <w:t xml:space="preserve"> ما بين </w:t>
      </w:r>
      <w:r w:rsidR="006E4927">
        <w:rPr>
          <w:rtl/>
        </w:rPr>
        <w:t>المعقوفين في السُّنن الكبرى للبيهقي : 5/69</w:t>
      </w:r>
      <w:r w:rsidR="00A51F7E">
        <w:rPr>
          <w:rtl/>
        </w:rPr>
        <w:t xml:space="preserve">. </w:t>
      </w:r>
      <w:r w:rsidR="006E4927" w:rsidRPr="00355CB4">
        <w:rPr>
          <w:rStyle w:val="libFootnoteBoldChar"/>
          <w:rtl/>
        </w:rPr>
        <w:t>( الرضوي )</w:t>
      </w:r>
    </w:p>
    <w:p w:rsidR="00116CC7" w:rsidRDefault="00116CC7" w:rsidP="00355CB4">
      <w:pPr>
        <w:pStyle w:val="libFootnote0"/>
        <w:rPr>
          <w:rtl/>
        </w:rPr>
      </w:pPr>
      <w:r w:rsidRPr="00355CB4">
        <w:rPr>
          <w:rtl/>
        </w:rPr>
        <w:t>(1)</w:t>
      </w:r>
      <w:r w:rsidR="006E4927">
        <w:rPr>
          <w:rtl/>
        </w:rPr>
        <w:t xml:space="preserve"> كنز العمَّال : 7/336ط </w:t>
      </w:r>
      <w:r w:rsidR="00A51F7E">
        <w:rPr>
          <w:rtl/>
        </w:rPr>
        <w:t>-</w:t>
      </w:r>
      <w:r w:rsidR="006E4927">
        <w:rPr>
          <w:rtl/>
        </w:rPr>
        <w:t xml:space="preserve"> الهند</w:t>
      </w:r>
      <w:r w:rsidR="00A51F7E">
        <w:rPr>
          <w:rtl/>
        </w:rPr>
        <w:t xml:space="preserve">. </w:t>
      </w:r>
      <w:r w:rsidR="006E4927">
        <w:rPr>
          <w:rtl/>
        </w:rPr>
        <w:t>سُنن البيهقي : 5/69</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وروى هذا الحديث البيهقي باختلاف يسير في اللفظ</w:t>
      </w:r>
      <w:r w:rsidR="00116CC7">
        <w:rPr>
          <w:rtl/>
        </w:rPr>
        <w:t>.</w:t>
      </w:r>
    </w:p>
    <w:p w:rsidR="00116CC7" w:rsidRDefault="006E4927" w:rsidP="006E4927">
      <w:pPr>
        <w:pStyle w:val="libNormal"/>
        <w:rPr>
          <w:rtl/>
        </w:rPr>
      </w:pPr>
      <w:r>
        <w:rPr>
          <w:rtl/>
        </w:rPr>
        <w:t>قال :</w:t>
      </w:r>
      <w:r w:rsidRPr="00AB423C">
        <w:rPr>
          <w:rStyle w:val="libBold1Char"/>
          <w:rtl/>
        </w:rPr>
        <w:t xml:space="preserve"> خرجنا حُجَّاجاً مع عمر بن الخطاب</w:t>
      </w:r>
      <w:r w:rsidR="00116CC7" w:rsidRPr="00AB423C">
        <w:rPr>
          <w:rStyle w:val="libBold1Char"/>
          <w:rtl/>
        </w:rPr>
        <w:t>.</w:t>
      </w:r>
    </w:p>
    <w:p w:rsidR="00116CC7" w:rsidRDefault="006E4927" w:rsidP="006E4927">
      <w:pPr>
        <w:pStyle w:val="libNormal"/>
        <w:rPr>
          <w:rtl/>
        </w:rPr>
      </w:pPr>
      <w:r>
        <w:rPr>
          <w:rtl/>
        </w:rPr>
        <w:t>قال :</w:t>
      </w:r>
      <w:r w:rsidRPr="00AB423C">
        <w:rPr>
          <w:rStyle w:val="libBold1Char"/>
          <w:rtl/>
        </w:rPr>
        <w:t xml:space="preserve"> فسرنا في ركب فيهم أبو عبيدة بن الجراح</w:t>
      </w:r>
      <w:r w:rsidR="0024161B" w:rsidRPr="00AB423C">
        <w:rPr>
          <w:rStyle w:val="libBold1Char"/>
          <w:rtl/>
        </w:rPr>
        <w:t xml:space="preserve">، </w:t>
      </w:r>
      <w:r w:rsidRPr="00AB423C">
        <w:rPr>
          <w:rStyle w:val="libBold1Char"/>
          <w:rtl/>
        </w:rPr>
        <w:t>وعبد الرحمان بن عوف</w:t>
      </w:r>
      <w:r w:rsidR="00116CC7" w:rsidRPr="00AB423C">
        <w:rPr>
          <w:rStyle w:val="libBold1Char"/>
          <w:rtl/>
        </w:rPr>
        <w:t>.</w:t>
      </w:r>
    </w:p>
    <w:p w:rsidR="00116CC7" w:rsidRDefault="006E4927" w:rsidP="006E4927">
      <w:pPr>
        <w:pStyle w:val="libNormal"/>
        <w:rPr>
          <w:rtl/>
        </w:rPr>
      </w:pPr>
      <w:r>
        <w:rPr>
          <w:rtl/>
        </w:rPr>
        <w:t>قال :</w:t>
      </w:r>
      <w:r w:rsidRPr="00AB423C">
        <w:rPr>
          <w:rStyle w:val="libBold1Char"/>
          <w:rtl/>
        </w:rPr>
        <w:t xml:space="preserve"> فقال القوم : غنِّنا يا خوات ؛ فغنَّاهم</w:t>
      </w:r>
      <w:r w:rsidR="00116CC7" w:rsidRPr="00AB423C">
        <w:rPr>
          <w:rStyle w:val="libBold1Char"/>
          <w:rtl/>
        </w:rPr>
        <w:t>.</w:t>
      </w:r>
    </w:p>
    <w:p w:rsidR="00116CC7" w:rsidRDefault="006E4927" w:rsidP="006E4927">
      <w:pPr>
        <w:pStyle w:val="libNormal"/>
        <w:rPr>
          <w:rtl/>
        </w:rPr>
      </w:pPr>
      <w:r>
        <w:rPr>
          <w:rtl/>
        </w:rPr>
        <w:t>فقالوا :</w:t>
      </w:r>
      <w:r w:rsidRPr="00AB423C">
        <w:rPr>
          <w:rStyle w:val="libBold1Char"/>
          <w:rtl/>
        </w:rPr>
        <w:t xml:space="preserve"> غنِّنا مِن شِعر ضرار</w:t>
      </w:r>
      <w:r w:rsidR="00116CC7" w:rsidRPr="00AB423C">
        <w:rPr>
          <w:rStyle w:val="libBold1Char"/>
          <w:rtl/>
        </w:rPr>
        <w:t>.</w:t>
      </w:r>
    </w:p>
    <w:p w:rsidR="00116CC7" w:rsidRDefault="006E4927" w:rsidP="006E4927">
      <w:pPr>
        <w:pStyle w:val="libNormal"/>
        <w:rPr>
          <w:rtl/>
        </w:rPr>
      </w:pPr>
      <w:r>
        <w:rPr>
          <w:rtl/>
        </w:rPr>
        <w:t>فقال عمر :</w:t>
      </w:r>
      <w:r w:rsidRPr="00AB423C">
        <w:rPr>
          <w:rStyle w:val="libBold1Char"/>
          <w:rtl/>
        </w:rPr>
        <w:t xml:space="preserve"> دعوا أبا عبد الله يتغنَّى مِن بُنيَّات فؤاده</w:t>
      </w:r>
      <w:r w:rsidR="0024161B" w:rsidRPr="00AB423C">
        <w:rPr>
          <w:rStyle w:val="libBold1Char"/>
          <w:rtl/>
        </w:rPr>
        <w:t xml:space="preserve">، </w:t>
      </w:r>
      <w:r w:rsidRPr="00AB423C">
        <w:rPr>
          <w:rStyle w:val="libBold1Char"/>
          <w:rtl/>
        </w:rPr>
        <w:t>يعني : مِن شِعره ؛ فما زلتُ أُغنِّيهم</w:t>
      </w:r>
      <w:r w:rsidR="0024161B" w:rsidRPr="00AB423C">
        <w:rPr>
          <w:rStyle w:val="libBold1Char"/>
          <w:rtl/>
        </w:rPr>
        <w:t xml:space="preserve">، </w:t>
      </w:r>
      <w:r w:rsidRPr="00AB423C">
        <w:rPr>
          <w:rStyle w:val="libBold1Char"/>
          <w:rtl/>
        </w:rPr>
        <w:t>حتَّى إذا كان السحر</w:t>
      </w:r>
      <w:r w:rsidR="00A51F7E" w:rsidRPr="00AB423C">
        <w:rPr>
          <w:rStyle w:val="libBold1Char"/>
          <w:rtl/>
        </w:rPr>
        <w:t>.</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ابن حجر : في ترجمة ضرار بن الخطاب</w:t>
      </w:r>
      <w:r w:rsidR="0024161B">
        <w:rPr>
          <w:rtl/>
        </w:rPr>
        <w:t xml:space="preserve">، </w:t>
      </w:r>
      <w:r>
        <w:rPr>
          <w:rtl/>
        </w:rPr>
        <w:t>قال :</w:t>
      </w:r>
    </w:p>
    <w:p w:rsidR="00116CC7" w:rsidRDefault="006E4927" w:rsidP="006E4927">
      <w:pPr>
        <w:pStyle w:val="libNormal"/>
        <w:rPr>
          <w:rtl/>
        </w:rPr>
      </w:pPr>
      <w:r>
        <w:rPr>
          <w:rtl/>
        </w:rPr>
        <w:t>وروى الذهلي في الزهريات</w:t>
      </w:r>
      <w:r w:rsidR="0024161B">
        <w:rPr>
          <w:rtl/>
        </w:rPr>
        <w:t xml:space="preserve">، </w:t>
      </w:r>
      <w:r>
        <w:rPr>
          <w:rtl/>
        </w:rPr>
        <w:t>مِن حديث الزهري</w:t>
      </w:r>
      <w:r w:rsidR="0024161B">
        <w:rPr>
          <w:rtl/>
        </w:rPr>
        <w:t xml:space="preserve">، </w:t>
      </w:r>
      <w:r>
        <w:rPr>
          <w:rtl/>
        </w:rPr>
        <w:t>عن السائب بن يزيد</w:t>
      </w:r>
      <w:r w:rsidR="0024161B">
        <w:rPr>
          <w:rtl/>
        </w:rPr>
        <w:t xml:space="preserve">، </w:t>
      </w:r>
      <w:r>
        <w:rPr>
          <w:rtl/>
        </w:rPr>
        <w:t>قال :</w:t>
      </w:r>
    </w:p>
    <w:p w:rsidR="00116CC7" w:rsidRDefault="006E4927" w:rsidP="00AB423C">
      <w:pPr>
        <w:pStyle w:val="libBold1"/>
        <w:rPr>
          <w:rtl/>
        </w:rPr>
      </w:pPr>
      <w:r>
        <w:rPr>
          <w:rtl/>
        </w:rPr>
        <w:t>بينا نحن مع عبد الرحمان بن عوف في طريق مَكَّة</w:t>
      </w:r>
      <w:r w:rsidR="0024161B">
        <w:rPr>
          <w:rtl/>
        </w:rPr>
        <w:t xml:space="preserve">، </w:t>
      </w:r>
      <w:r>
        <w:rPr>
          <w:rtl/>
        </w:rPr>
        <w:t>إذ قال عبد الرحمان لرياح بن المعترف : غنِّنا</w:t>
      </w:r>
    </w:p>
    <w:p w:rsidR="00116CC7" w:rsidRDefault="006E4927" w:rsidP="00AB423C">
      <w:pPr>
        <w:pStyle w:val="libBold1"/>
        <w:rPr>
          <w:rtl/>
        </w:rPr>
      </w:pPr>
      <w:r>
        <w:rPr>
          <w:rtl/>
        </w:rPr>
        <w:t>فقال له عمر : فإنْ كنت آخذاً</w:t>
      </w:r>
      <w:r w:rsidR="0024161B">
        <w:rPr>
          <w:rtl/>
        </w:rPr>
        <w:t xml:space="preserve">، </w:t>
      </w:r>
      <w:r>
        <w:rPr>
          <w:rtl/>
        </w:rPr>
        <w:t xml:space="preserve">فعليك بشِعر ضرار بن الخطاب </w:t>
      </w:r>
      <w:r w:rsidR="00116CC7" w:rsidRPr="00116CC7">
        <w:rPr>
          <w:rStyle w:val="libFootnotenumChar"/>
          <w:rtl/>
        </w:rPr>
        <w:t>(2)</w:t>
      </w:r>
      <w:r w:rsidR="00116CC7">
        <w:rPr>
          <w:rtl/>
        </w:rPr>
        <w:t>.</w:t>
      </w:r>
    </w:p>
    <w:p w:rsidR="00116CC7" w:rsidRDefault="00D34BDA" w:rsidP="00AB423C">
      <w:pPr>
        <w:pStyle w:val="libCenter"/>
        <w:rPr>
          <w:rtl/>
        </w:rPr>
      </w:pPr>
      <w:r>
        <w:rPr>
          <w:rtl/>
        </w:rPr>
        <w:t>* * *</w:t>
      </w:r>
    </w:p>
    <w:p w:rsidR="00AB423C" w:rsidRDefault="00AB423C" w:rsidP="00AB423C">
      <w:pPr>
        <w:pStyle w:val="libLine"/>
        <w:rPr>
          <w:rtl/>
        </w:rPr>
      </w:pPr>
      <w:r>
        <w:rPr>
          <w:rtl/>
        </w:rPr>
        <w:t>____________________</w:t>
      </w:r>
    </w:p>
    <w:p w:rsidR="00116CC7" w:rsidRDefault="00116CC7" w:rsidP="00AB423C">
      <w:pPr>
        <w:pStyle w:val="libFootnote0"/>
        <w:rPr>
          <w:rtl/>
        </w:rPr>
      </w:pPr>
      <w:r w:rsidRPr="00AB423C">
        <w:rPr>
          <w:rtl/>
        </w:rPr>
        <w:t>(1)</w:t>
      </w:r>
      <w:r w:rsidR="006E4927">
        <w:rPr>
          <w:rtl/>
        </w:rPr>
        <w:t xml:space="preserve"> الإصابة في تمييز الصحابة : 1/457 ترجمة خوات بن جبير</w:t>
      </w:r>
      <w:r>
        <w:rPr>
          <w:rtl/>
        </w:rPr>
        <w:t>.</w:t>
      </w:r>
    </w:p>
    <w:p w:rsidR="00116CC7" w:rsidRDefault="00116CC7" w:rsidP="00AB423C">
      <w:pPr>
        <w:pStyle w:val="libFootnote0"/>
        <w:rPr>
          <w:rtl/>
        </w:rPr>
      </w:pPr>
      <w:r w:rsidRPr="00AB423C">
        <w:rPr>
          <w:rtl/>
        </w:rPr>
        <w:t>(2)</w:t>
      </w:r>
      <w:r w:rsidR="006E4927">
        <w:rPr>
          <w:rtl/>
        </w:rPr>
        <w:t xml:space="preserve"> المصدر نفسه : 2ق 1/209 ترجمة خولة بنت ثعلبة</w:t>
      </w:r>
      <w:r>
        <w:rPr>
          <w:rtl/>
        </w:rPr>
        <w:t>.</w:t>
      </w:r>
    </w:p>
    <w:p w:rsidR="00A51F7E" w:rsidRDefault="00A51F7E" w:rsidP="006E4927">
      <w:pPr>
        <w:pStyle w:val="libNormal"/>
        <w:rPr>
          <w:rtl/>
        </w:rPr>
      </w:pPr>
      <w:r>
        <w:rPr>
          <w:rtl/>
        </w:rPr>
        <w:br w:type="page"/>
      </w:r>
    </w:p>
    <w:p w:rsidR="00116CC7" w:rsidRDefault="006E4927" w:rsidP="006E4927">
      <w:pPr>
        <w:pStyle w:val="libNormal"/>
        <w:rPr>
          <w:rtl/>
        </w:rPr>
      </w:pPr>
      <w:bookmarkStart w:id="71" w:name="_Toc491532796"/>
      <w:r w:rsidRPr="00D234B5">
        <w:rPr>
          <w:rStyle w:val="Heading3Char"/>
          <w:rtl/>
        </w:rPr>
        <w:lastRenderedPageBreak/>
        <w:t xml:space="preserve">18 </w:t>
      </w:r>
      <w:r w:rsidR="00A51F7E" w:rsidRPr="00D234B5">
        <w:rPr>
          <w:rStyle w:val="Heading3Char"/>
          <w:rtl/>
        </w:rPr>
        <w:t>-</w:t>
      </w:r>
      <w:r w:rsidRPr="00D234B5">
        <w:rPr>
          <w:rStyle w:val="Heading3Char"/>
          <w:rtl/>
        </w:rPr>
        <w:t xml:space="preserve"> باب ( إنَّ عمر في الجاهليَّة كان عُميراً يرعى الضأن )</w:t>
      </w:r>
      <w:bookmarkEnd w:id="71"/>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قال أبو عمرو بن عبد البر : وقد روى خليد بن دعلج</w:t>
      </w:r>
      <w:r w:rsidR="0024161B">
        <w:rPr>
          <w:rtl/>
        </w:rPr>
        <w:t xml:space="preserve">، </w:t>
      </w:r>
      <w:r>
        <w:rPr>
          <w:rtl/>
        </w:rPr>
        <w:t>عن قتادة</w:t>
      </w:r>
      <w:r w:rsidR="0024161B">
        <w:rPr>
          <w:rtl/>
        </w:rPr>
        <w:t xml:space="preserve">، </w:t>
      </w:r>
      <w:r>
        <w:rPr>
          <w:rtl/>
        </w:rPr>
        <w:t>قال :</w:t>
      </w:r>
    </w:p>
    <w:p w:rsidR="00116CC7" w:rsidRDefault="006E4927" w:rsidP="006E4927">
      <w:pPr>
        <w:pStyle w:val="libNormal"/>
        <w:rPr>
          <w:rtl/>
        </w:rPr>
      </w:pPr>
      <w:r>
        <w:rPr>
          <w:rtl/>
        </w:rPr>
        <w:t>خرج عمر مِن المسجد</w:t>
      </w:r>
      <w:r w:rsidR="0024161B">
        <w:rPr>
          <w:rtl/>
        </w:rPr>
        <w:t xml:space="preserve">، </w:t>
      </w:r>
      <w:r>
        <w:rPr>
          <w:rtl/>
        </w:rPr>
        <w:t>ومعه الجارود العبدي</w:t>
      </w:r>
      <w:r w:rsidR="0024161B">
        <w:rPr>
          <w:rtl/>
        </w:rPr>
        <w:t xml:space="preserve">، </w:t>
      </w:r>
      <w:r>
        <w:rPr>
          <w:rtl/>
        </w:rPr>
        <w:t>فإذا بامرأة برزت على ظهر الطريق</w:t>
      </w:r>
      <w:r w:rsidR="0024161B">
        <w:rPr>
          <w:rtl/>
        </w:rPr>
        <w:t xml:space="preserve">، </w:t>
      </w:r>
      <w:r>
        <w:rPr>
          <w:rtl/>
        </w:rPr>
        <w:t>فسلَّم عليها عمر</w:t>
      </w:r>
      <w:r w:rsidR="0024161B">
        <w:rPr>
          <w:rtl/>
        </w:rPr>
        <w:t xml:space="preserve">، </w:t>
      </w:r>
      <w:r>
        <w:rPr>
          <w:rtl/>
        </w:rPr>
        <w:t xml:space="preserve">فردَّت </w:t>
      </w:r>
      <w:r w:rsidR="0029738F" w:rsidRPr="0029738F">
        <w:rPr>
          <w:rStyle w:val="libAlaemChar"/>
          <w:rtl/>
        </w:rPr>
        <w:t>عليه‌السلام</w:t>
      </w:r>
      <w:r w:rsidR="00116CC7">
        <w:rPr>
          <w:rtl/>
        </w:rPr>
        <w:t>.</w:t>
      </w:r>
    </w:p>
    <w:p w:rsidR="00116CC7" w:rsidRDefault="006E4927" w:rsidP="006E4927">
      <w:pPr>
        <w:pStyle w:val="libNormal"/>
        <w:rPr>
          <w:rtl/>
        </w:rPr>
      </w:pPr>
      <w:r>
        <w:rPr>
          <w:rtl/>
        </w:rPr>
        <w:t xml:space="preserve">وقالت </w:t>
      </w:r>
      <w:r w:rsidRPr="00D234B5">
        <w:rPr>
          <w:rStyle w:val="libBold1Char"/>
          <w:rtl/>
        </w:rPr>
        <w:t>: هيهات يا عمر</w:t>
      </w:r>
      <w:r w:rsidR="0024161B" w:rsidRPr="00D234B5">
        <w:rPr>
          <w:rStyle w:val="libBold1Char"/>
          <w:rtl/>
        </w:rPr>
        <w:t xml:space="preserve">، </w:t>
      </w:r>
      <w:r w:rsidRPr="00D234B5">
        <w:rPr>
          <w:rStyle w:val="libBold1Char"/>
          <w:rtl/>
        </w:rPr>
        <w:t>عهدتُك وأنت تُسمّى : عميراً في سوق عكاظ</w:t>
      </w:r>
      <w:r w:rsidR="0024161B" w:rsidRPr="00D234B5">
        <w:rPr>
          <w:rStyle w:val="libBold1Char"/>
          <w:rtl/>
        </w:rPr>
        <w:t xml:space="preserve">، </w:t>
      </w:r>
      <w:r w:rsidRPr="00D234B5">
        <w:rPr>
          <w:rStyle w:val="libBold1Char"/>
          <w:rtl/>
        </w:rPr>
        <w:t>ترعى الضأن بعصاك</w:t>
      </w:r>
      <w:r w:rsidR="0024161B" w:rsidRPr="00D234B5">
        <w:rPr>
          <w:rStyle w:val="libBold1Char"/>
          <w:rtl/>
        </w:rPr>
        <w:t xml:space="preserve">، </w:t>
      </w:r>
      <w:r w:rsidRPr="00D234B5">
        <w:rPr>
          <w:rStyle w:val="libBold1Char"/>
          <w:rtl/>
        </w:rPr>
        <w:t>فلم تذهب الأيَّام حتى سُمِّيت : عمراً</w:t>
      </w:r>
      <w:r w:rsidR="0024161B" w:rsidRPr="00D234B5">
        <w:rPr>
          <w:rStyle w:val="libBold1Char"/>
          <w:rtl/>
        </w:rPr>
        <w:t xml:space="preserve">، </w:t>
      </w:r>
      <w:r w:rsidRPr="00D234B5">
        <w:rPr>
          <w:rStyle w:val="libBold1Char"/>
          <w:rtl/>
        </w:rPr>
        <w:t>ثمَّ لم تذهب الأيَّام حتَّى سُمِّيت : أمير المؤمنين ؛ فاتَّق الله</w:t>
      </w:r>
      <w:r w:rsidR="00A51F7E" w:rsidRPr="00D234B5">
        <w:rPr>
          <w:rStyle w:val="libBold1Char"/>
          <w:rtl/>
        </w:rPr>
        <w:t>.</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D34BDA" w:rsidP="00D234B5">
      <w:pPr>
        <w:pStyle w:val="libCenter"/>
        <w:rPr>
          <w:rtl/>
        </w:rPr>
      </w:pPr>
      <w:r>
        <w:rPr>
          <w:rtl/>
        </w:rPr>
        <w:t>* * *</w:t>
      </w:r>
    </w:p>
    <w:p w:rsidR="00116CC7" w:rsidRDefault="00116CC7" w:rsidP="00116CC7">
      <w:pPr>
        <w:pStyle w:val="libLine"/>
        <w:rPr>
          <w:rtl/>
        </w:rPr>
      </w:pPr>
      <w:r>
        <w:rPr>
          <w:rtl/>
        </w:rPr>
        <w:t>____________________</w:t>
      </w:r>
    </w:p>
    <w:p w:rsidR="00116CC7" w:rsidRDefault="00D34BDA" w:rsidP="00D234B5">
      <w:pPr>
        <w:pStyle w:val="libFootnote0"/>
        <w:rPr>
          <w:rtl/>
        </w:rPr>
      </w:pPr>
      <w:r w:rsidRPr="00B82DF7">
        <w:rPr>
          <w:rtl/>
        </w:rPr>
        <w:t>(*)</w:t>
      </w:r>
      <w:r w:rsidR="006E4927" w:rsidRPr="00B82DF7">
        <w:rPr>
          <w:rtl/>
        </w:rPr>
        <w:t xml:space="preserve"> فيه</w:t>
      </w:r>
      <w:r w:rsidR="006E4927">
        <w:rPr>
          <w:rtl/>
        </w:rPr>
        <w:t xml:space="preserve"> حديث واحد</w:t>
      </w:r>
      <w:r w:rsidR="00116CC7">
        <w:rPr>
          <w:rtl/>
        </w:rPr>
        <w:t>.</w:t>
      </w:r>
    </w:p>
    <w:p w:rsidR="00116CC7" w:rsidRDefault="00116CC7" w:rsidP="00D234B5">
      <w:pPr>
        <w:pStyle w:val="libFootnote0"/>
        <w:rPr>
          <w:rtl/>
        </w:rPr>
      </w:pPr>
      <w:r w:rsidRPr="00D234B5">
        <w:rPr>
          <w:rtl/>
        </w:rPr>
        <w:t>(1)</w:t>
      </w:r>
      <w:r w:rsidR="006E4927">
        <w:rPr>
          <w:rtl/>
        </w:rPr>
        <w:t xml:space="preserve"> الاستيعاب : 2/723ط حيدر آباد </w:t>
      </w:r>
      <w:r w:rsidR="00A51F7E">
        <w:rPr>
          <w:rtl/>
        </w:rPr>
        <w:t xml:space="preserve">-. </w:t>
      </w:r>
      <w:r w:rsidR="006E4927">
        <w:rPr>
          <w:rtl/>
        </w:rPr>
        <w:t>الاستيعاب : 1/1831ط القاهرة</w:t>
      </w:r>
      <w:r w:rsidR="0024161B">
        <w:rPr>
          <w:rtl/>
        </w:rPr>
        <w:t xml:space="preserve">، </w:t>
      </w:r>
      <w:r w:rsidR="006E4927">
        <w:rPr>
          <w:rtl/>
        </w:rPr>
        <w:t>تحقيق على محمد البجاوي</w:t>
      </w:r>
      <w:r w:rsidR="00A51F7E">
        <w:rPr>
          <w:rtl/>
        </w:rPr>
        <w:t xml:space="preserve">. </w:t>
      </w:r>
      <w:r w:rsidR="006E4927">
        <w:rPr>
          <w:rtl/>
        </w:rPr>
        <w:t>الإصابة في تمييز الصحابة : 8 القسم 1/69ط الهند</w:t>
      </w:r>
      <w:r w:rsidR="00A51F7E">
        <w:rPr>
          <w:rtl/>
        </w:rPr>
        <w:t xml:space="preserve">. </w:t>
      </w:r>
      <w:r w:rsidR="006E4927">
        <w:rPr>
          <w:rtl/>
        </w:rPr>
        <w:t>الإصابة : 4ق الأوَّل 290</w:t>
      </w:r>
      <w:r w:rsidR="00A51F7E">
        <w:rPr>
          <w:rtl/>
        </w:rPr>
        <w:t xml:space="preserve">. </w:t>
      </w:r>
      <w:r w:rsidR="006E4927">
        <w:rPr>
          <w:rtl/>
        </w:rPr>
        <w:t>شذرات الذهب لابن العماد الحنبلى : 2/274</w:t>
      </w:r>
      <w:r w:rsidR="00A51F7E">
        <w:rPr>
          <w:rtl/>
        </w:rPr>
        <w:t xml:space="preserve">. </w:t>
      </w:r>
      <w:r w:rsidR="006E4927">
        <w:rPr>
          <w:rtl/>
        </w:rPr>
        <w:t xml:space="preserve">الفتوحات الإسلاميَّة لابن زينى دحلان : 2/233 </w:t>
      </w:r>
      <w:r w:rsidR="00A51F7E">
        <w:rPr>
          <w:rtl/>
        </w:rPr>
        <w:t>-</w:t>
      </w:r>
      <w:r w:rsidR="006E4927">
        <w:rPr>
          <w:rtl/>
        </w:rPr>
        <w:t xml:space="preserve"> 234</w:t>
      </w:r>
      <w:r w:rsidR="00A51F7E">
        <w:rPr>
          <w:rtl/>
        </w:rPr>
        <w:t xml:space="preserve">. </w:t>
      </w:r>
      <w:r w:rsidR="006E4927">
        <w:rPr>
          <w:rtl/>
        </w:rPr>
        <w:t>نور الأبصار شبلنجي ص58ط مصر</w:t>
      </w:r>
      <w:r w:rsidR="00A51F7E">
        <w:rPr>
          <w:rtl/>
        </w:rPr>
        <w:t xml:space="preserve">. </w:t>
      </w:r>
      <w:r w:rsidR="006E4927">
        <w:rPr>
          <w:rtl/>
        </w:rPr>
        <w:t>تاريخ المدينة المنوَّرة لابن شبة : 2/274</w:t>
      </w:r>
      <w:r>
        <w:rPr>
          <w:rtl/>
        </w:rPr>
        <w:t>.</w:t>
      </w:r>
    </w:p>
    <w:p w:rsidR="00A51F7E" w:rsidRDefault="00A51F7E" w:rsidP="006E4927">
      <w:pPr>
        <w:pStyle w:val="libNormal"/>
        <w:rPr>
          <w:rtl/>
        </w:rPr>
      </w:pPr>
      <w:r>
        <w:rPr>
          <w:rtl/>
        </w:rPr>
        <w:br w:type="page"/>
      </w:r>
    </w:p>
    <w:p w:rsidR="00116CC7" w:rsidRDefault="006E4927" w:rsidP="00D234B5">
      <w:pPr>
        <w:pStyle w:val="Heading3"/>
        <w:rPr>
          <w:rtl/>
        </w:rPr>
      </w:pPr>
      <w:bookmarkStart w:id="72" w:name="_Toc491532797"/>
      <w:r>
        <w:rPr>
          <w:rtl/>
        </w:rPr>
        <w:lastRenderedPageBreak/>
        <w:t xml:space="preserve">19 </w:t>
      </w:r>
      <w:r w:rsidR="00A51F7E">
        <w:rPr>
          <w:rtl/>
        </w:rPr>
        <w:t>-</w:t>
      </w:r>
      <w:r>
        <w:rPr>
          <w:rtl/>
        </w:rPr>
        <w:t xml:space="preserve"> باب ( إنَّ عمر يتمنَّى أنْ يكون عَذَرة ولا يكون بشراً )</w:t>
      </w:r>
      <w:r w:rsidR="00116CC7">
        <w:rPr>
          <w:rtl/>
        </w:rPr>
        <w:t>.</w:t>
      </w:r>
      <w:bookmarkEnd w:id="72"/>
    </w:p>
    <w:p w:rsidR="00116CC7" w:rsidRDefault="006E4927" w:rsidP="006E4927">
      <w:pPr>
        <w:pStyle w:val="libNormal"/>
        <w:rPr>
          <w:rtl/>
        </w:rPr>
      </w:pPr>
      <w:r>
        <w:rPr>
          <w:rtl/>
        </w:rPr>
        <w:t>روى المُتَّقي الهندي</w:t>
      </w:r>
      <w:r w:rsidR="0024161B">
        <w:rPr>
          <w:rtl/>
        </w:rPr>
        <w:t xml:space="preserve">، </w:t>
      </w:r>
      <w:r>
        <w:rPr>
          <w:rtl/>
        </w:rPr>
        <w:t>عن الضحَّاك أنَّه قال :</w:t>
      </w:r>
    </w:p>
    <w:p w:rsidR="00116CC7" w:rsidRDefault="006E4927" w:rsidP="006E4927">
      <w:pPr>
        <w:pStyle w:val="libNormal"/>
        <w:rPr>
          <w:rtl/>
        </w:rPr>
      </w:pPr>
      <w:r>
        <w:rPr>
          <w:rtl/>
        </w:rPr>
        <w:t xml:space="preserve">قال عمر </w:t>
      </w:r>
      <w:r w:rsidRPr="00D234B5">
        <w:rPr>
          <w:rStyle w:val="libBold1Char"/>
          <w:rtl/>
        </w:rPr>
        <w:t>: يا ليتني كنتُ كبشَ أهلي</w:t>
      </w:r>
      <w:r w:rsidR="0024161B" w:rsidRPr="00D234B5">
        <w:rPr>
          <w:rStyle w:val="libBold1Char"/>
          <w:rtl/>
        </w:rPr>
        <w:t xml:space="preserve">، </w:t>
      </w:r>
      <w:r w:rsidRPr="00D234B5">
        <w:rPr>
          <w:rStyle w:val="libBold1Char"/>
          <w:rtl/>
        </w:rPr>
        <w:t>سمنَّوني ما بدا لهم</w:t>
      </w:r>
      <w:r w:rsidR="0024161B" w:rsidRPr="00D234B5">
        <w:rPr>
          <w:rStyle w:val="libBold1Char"/>
          <w:rtl/>
        </w:rPr>
        <w:t xml:space="preserve">، </w:t>
      </w:r>
      <w:r w:rsidRPr="00D234B5">
        <w:rPr>
          <w:rStyle w:val="libBold1Char"/>
          <w:rtl/>
        </w:rPr>
        <w:t>حتَّى إذا كنتُ أسمن ما أكون</w:t>
      </w:r>
      <w:r w:rsidR="0024161B" w:rsidRPr="00D234B5">
        <w:rPr>
          <w:rStyle w:val="libBold1Char"/>
          <w:rtl/>
        </w:rPr>
        <w:t xml:space="preserve">، </w:t>
      </w:r>
      <w:r w:rsidRPr="00D234B5">
        <w:rPr>
          <w:rStyle w:val="libBold1Char"/>
          <w:rtl/>
        </w:rPr>
        <w:t>زارهم بعض مَن يُحبِّون</w:t>
      </w:r>
      <w:r w:rsidR="0024161B" w:rsidRPr="00D234B5">
        <w:rPr>
          <w:rStyle w:val="libBold1Char"/>
          <w:rtl/>
        </w:rPr>
        <w:t xml:space="preserve">، </w:t>
      </w:r>
      <w:r w:rsidRPr="00D234B5">
        <w:rPr>
          <w:rStyle w:val="libBold1Char"/>
          <w:rtl/>
        </w:rPr>
        <w:t>فجعلوا بعضي شِواءً وبعضي قَديداً</w:t>
      </w:r>
      <w:r w:rsidR="0024161B" w:rsidRPr="00D234B5">
        <w:rPr>
          <w:rStyle w:val="libBold1Char"/>
          <w:rtl/>
        </w:rPr>
        <w:t xml:space="preserve">، </w:t>
      </w:r>
      <w:r w:rsidRPr="00D234B5">
        <w:rPr>
          <w:rStyle w:val="libBold1Char"/>
          <w:rtl/>
        </w:rPr>
        <w:t>ثمَّ أكلوني</w:t>
      </w:r>
      <w:r w:rsidR="0024161B" w:rsidRPr="00D234B5">
        <w:rPr>
          <w:rStyle w:val="libBold1Char"/>
          <w:rtl/>
        </w:rPr>
        <w:t xml:space="preserve">، </w:t>
      </w:r>
      <w:r w:rsidRPr="00D234B5">
        <w:rPr>
          <w:rStyle w:val="libBold1Char"/>
          <w:rtl/>
        </w:rPr>
        <w:t>فأخرجوني عَذرةً ولم أكنْ بَشراً</w:t>
      </w:r>
      <w:r w:rsidR="00116CC7" w:rsidRPr="00D234B5">
        <w:rPr>
          <w:rStyle w:val="libBold1Char"/>
          <w:rtl/>
        </w:rPr>
        <w:t>.</w:t>
      </w:r>
    </w:p>
    <w:p w:rsidR="00116CC7" w:rsidRDefault="006E4927" w:rsidP="006E4927">
      <w:pPr>
        <w:pStyle w:val="libNormal"/>
        <w:rPr>
          <w:rtl/>
        </w:rPr>
      </w:pPr>
      <w:r>
        <w:rPr>
          <w:rtl/>
        </w:rPr>
        <w:t xml:space="preserve">قال : أخرجه هناد </w:t>
      </w:r>
      <w:r w:rsidR="00116CC7" w:rsidRPr="00116CC7">
        <w:rPr>
          <w:rStyle w:val="libFootnotenumChar"/>
          <w:rtl/>
        </w:rPr>
        <w:t>(1)</w:t>
      </w:r>
      <w:r w:rsidR="00116CC7">
        <w:rPr>
          <w:rtl/>
        </w:rPr>
        <w:t>.</w:t>
      </w:r>
    </w:p>
    <w:p w:rsidR="00116CC7" w:rsidRDefault="00D34BDA" w:rsidP="00D234B5">
      <w:pPr>
        <w:pStyle w:val="libCenter"/>
        <w:rPr>
          <w:rtl/>
        </w:rPr>
      </w:pPr>
      <w:r>
        <w:rPr>
          <w:rtl/>
        </w:rPr>
        <w:t>* * *</w:t>
      </w:r>
    </w:p>
    <w:p w:rsidR="00D234B5" w:rsidRDefault="00D234B5" w:rsidP="00D234B5">
      <w:pPr>
        <w:pStyle w:val="libLine"/>
        <w:rPr>
          <w:rtl/>
        </w:rPr>
      </w:pPr>
      <w:r>
        <w:rPr>
          <w:rtl/>
        </w:rPr>
        <w:t>____________________</w:t>
      </w:r>
    </w:p>
    <w:p w:rsidR="00116CC7" w:rsidRDefault="00116CC7" w:rsidP="00D234B5">
      <w:pPr>
        <w:pStyle w:val="libFootnote0"/>
        <w:rPr>
          <w:rtl/>
        </w:rPr>
      </w:pPr>
      <w:r w:rsidRPr="00D234B5">
        <w:rPr>
          <w:rtl/>
        </w:rPr>
        <w:t>(1)</w:t>
      </w:r>
      <w:r w:rsidR="006E4927">
        <w:rPr>
          <w:rtl/>
        </w:rPr>
        <w:t xml:space="preserve"> كنز العمَّال : 6/345 رقم الحديث 5536 ط حيدر آباد </w:t>
      </w:r>
      <w:r w:rsidR="00A51F7E">
        <w:rPr>
          <w:rtl/>
        </w:rPr>
        <w:t>-</w:t>
      </w:r>
      <w:r w:rsidR="006E4927">
        <w:rPr>
          <w:rtl/>
        </w:rPr>
        <w:t xml:space="preserve"> الهند</w:t>
      </w:r>
      <w:r w:rsidR="00A51F7E">
        <w:rPr>
          <w:rtl/>
        </w:rPr>
        <w:t xml:space="preserve">. </w:t>
      </w:r>
      <w:r w:rsidR="006E4927">
        <w:rPr>
          <w:rtl/>
        </w:rPr>
        <w:t>كنز العمَّال : 12 رقم الحديث /619ط بيروت</w:t>
      </w:r>
      <w:r>
        <w:rPr>
          <w:rtl/>
        </w:rPr>
        <w:t>.</w:t>
      </w:r>
    </w:p>
    <w:p w:rsidR="00116CC7" w:rsidRDefault="006E4927" w:rsidP="00D234B5">
      <w:pPr>
        <w:pStyle w:val="libFootnote0"/>
        <w:rPr>
          <w:rtl/>
        </w:rPr>
      </w:pPr>
      <w:r>
        <w:rPr>
          <w:rtl/>
        </w:rPr>
        <w:t>وعثرنا على مصادر أُخرى أنظر :</w:t>
      </w:r>
    </w:p>
    <w:p w:rsidR="00116CC7" w:rsidRDefault="006E4927" w:rsidP="00D234B5">
      <w:pPr>
        <w:pStyle w:val="libFootnote0"/>
        <w:rPr>
          <w:rtl/>
        </w:rPr>
      </w:pPr>
      <w:r>
        <w:rPr>
          <w:rtl/>
        </w:rPr>
        <w:t xml:space="preserve">1 </w:t>
      </w:r>
      <w:r w:rsidR="00A51F7E">
        <w:rPr>
          <w:rtl/>
        </w:rPr>
        <w:t xml:space="preserve">- </w:t>
      </w:r>
      <w:r>
        <w:rPr>
          <w:rtl/>
        </w:rPr>
        <w:t>الفتوحات الإسلاميَّة</w:t>
      </w:r>
      <w:r w:rsidR="0024161B">
        <w:rPr>
          <w:rtl/>
        </w:rPr>
        <w:t xml:space="preserve">، </w:t>
      </w:r>
      <w:r>
        <w:rPr>
          <w:rtl/>
        </w:rPr>
        <w:t>للسيِّد أحمد بن زينى دحلان مُفتي مَكَّة المُكرَّمة : 2/408</w:t>
      </w:r>
      <w:r w:rsidR="00116CC7">
        <w:rPr>
          <w:rtl/>
        </w:rPr>
        <w:t>.</w:t>
      </w:r>
    </w:p>
    <w:p w:rsidR="00116CC7" w:rsidRDefault="006E4927" w:rsidP="00D234B5">
      <w:pPr>
        <w:pStyle w:val="libFootnote0"/>
        <w:rPr>
          <w:rtl/>
        </w:rPr>
      </w:pPr>
      <w:r>
        <w:rPr>
          <w:rtl/>
        </w:rPr>
        <w:t xml:space="preserve">2 </w:t>
      </w:r>
      <w:r w:rsidR="00A51F7E">
        <w:rPr>
          <w:rtl/>
        </w:rPr>
        <w:t xml:space="preserve">- </w:t>
      </w:r>
      <w:r>
        <w:rPr>
          <w:rtl/>
        </w:rPr>
        <w:t>حياة الصحابة للكاندهلوي : 2/99 دار المعرفة بيروت</w:t>
      </w:r>
      <w:r w:rsidR="00116CC7">
        <w:rPr>
          <w:rtl/>
        </w:rPr>
        <w:t>.</w:t>
      </w:r>
    </w:p>
    <w:p w:rsidR="00116CC7" w:rsidRDefault="006E4927" w:rsidP="00D234B5">
      <w:pPr>
        <w:pStyle w:val="libFootnote0"/>
        <w:rPr>
          <w:rtl/>
        </w:rPr>
      </w:pPr>
      <w:r>
        <w:rPr>
          <w:rtl/>
        </w:rPr>
        <w:t xml:space="preserve">3 </w:t>
      </w:r>
      <w:r w:rsidR="00A51F7E">
        <w:rPr>
          <w:rtl/>
        </w:rPr>
        <w:t xml:space="preserve">- </w:t>
      </w:r>
      <w:r>
        <w:rPr>
          <w:rtl/>
        </w:rPr>
        <w:t>حلية الأولياء لأبي نعيم : 1/52 مكتبة الخانجي بمصر</w:t>
      </w:r>
      <w:r w:rsidR="00116CC7">
        <w:rPr>
          <w:rtl/>
        </w:rPr>
        <w:t>.</w:t>
      </w:r>
    </w:p>
    <w:p w:rsidR="00116CC7" w:rsidRDefault="006E4927" w:rsidP="00D234B5">
      <w:pPr>
        <w:pStyle w:val="libFootnote0"/>
        <w:rPr>
          <w:rtl/>
        </w:rPr>
      </w:pPr>
      <w:r>
        <w:rPr>
          <w:rtl/>
        </w:rPr>
        <w:t xml:space="preserve">4 </w:t>
      </w:r>
      <w:r w:rsidR="00A51F7E">
        <w:rPr>
          <w:rtl/>
        </w:rPr>
        <w:t xml:space="preserve">- </w:t>
      </w:r>
      <w:r>
        <w:rPr>
          <w:rtl/>
        </w:rPr>
        <w:t>نور الأبصار</w:t>
      </w:r>
      <w:r w:rsidR="0024161B">
        <w:rPr>
          <w:rtl/>
        </w:rPr>
        <w:t xml:space="preserve">، </w:t>
      </w:r>
      <w:r>
        <w:rPr>
          <w:rtl/>
        </w:rPr>
        <w:t>للشيخ مؤمن شبلنجي ص60ط مصر</w:t>
      </w:r>
      <w:r w:rsidR="00116CC7">
        <w:rPr>
          <w:rtl/>
        </w:rPr>
        <w:t>.</w:t>
      </w:r>
    </w:p>
    <w:p w:rsidR="00D234B5" w:rsidRDefault="006E4927" w:rsidP="00D234B5">
      <w:pPr>
        <w:pStyle w:val="libFootnote0"/>
        <w:rPr>
          <w:rtl/>
        </w:rPr>
      </w:pPr>
      <w:r>
        <w:rPr>
          <w:rtl/>
        </w:rPr>
        <w:t xml:space="preserve">5 </w:t>
      </w:r>
      <w:r w:rsidR="00A51F7E">
        <w:rPr>
          <w:rtl/>
        </w:rPr>
        <w:t xml:space="preserve">- </w:t>
      </w:r>
      <w:r>
        <w:rPr>
          <w:rtl/>
        </w:rPr>
        <w:t>تاريخ الخلفاء</w:t>
      </w:r>
      <w:r w:rsidR="0024161B">
        <w:rPr>
          <w:rtl/>
        </w:rPr>
        <w:t xml:space="preserve">، </w:t>
      </w:r>
      <w:r>
        <w:rPr>
          <w:rtl/>
        </w:rPr>
        <w:t>للشيخ جلال الدين السيوطي ص144</w:t>
      </w:r>
      <w:r w:rsidR="0024161B">
        <w:rPr>
          <w:rtl/>
        </w:rPr>
        <w:t xml:space="preserve">، </w:t>
      </w:r>
      <w:r>
        <w:rPr>
          <w:rtl/>
        </w:rPr>
        <w:t>وقد حَذف الشيخ السيوطي مِن الحديث لفظة ( وأخرجوني عذرةً ) وذكر بقيَّة الحديث</w:t>
      </w:r>
      <w:r w:rsidR="00116CC7">
        <w:rPr>
          <w:rtl/>
        </w:rPr>
        <w:t>.</w:t>
      </w:r>
    </w:p>
    <w:p w:rsidR="00116CC7" w:rsidRDefault="00116CC7" w:rsidP="006E4927">
      <w:pPr>
        <w:pStyle w:val="libNormal"/>
        <w:rPr>
          <w:rtl/>
        </w:rPr>
      </w:pPr>
      <w:r>
        <w:rPr>
          <w:rtl/>
        </w:rPr>
        <w:br w:type="page"/>
      </w:r>
    </w:p>
    <w:p w:rsidR="00116CC7" w:rsidRDefault="00116CC7" w:rsidP="006E4927">
      <w:pPr>
        <w:pStyle w:val="libNormal"/>
        <w:rPr>
          <w:rtl/>
        </w:rPr>
      </w:pPr>
      <w:r>
        <w:rPr>
          <w:rtl/>
        </w:rPr>
        <w:lastRenderedPageBreak/>
        <w:br w:type="page"/>
      </w:r>
    </w:p>
    <w:p w:rsidR="00116CC7" w:rsidRDefault="006E4927" w:rsidP="00D234B5">
      <w:pPr>
        <w:pStyle w:val="Heading2Center"/>
        <w:rPr>
          <w:rtl/>
        </w:rPr>
      </w:pPr>
      <w:bookmarkStart w:id="73" w:name="_Toc491532798"/>
      <w:r>
        <w:rPr>
          <w:rtl/>
        </w:rPr>
        <w:lastRenderedPageBreak/>
        <w:t>المقصد الثالث</w:t>
      </w:r>
      <w:bookmarkEnd w:id="73"/>
    </w:p>
    <w:p w:rsidR="00116CC7" w:rsidRDefault="006E4927" w:rsidP="00D234B5">
      <w:pPr>
        <w:pStyle w:val="Heading2Center"/>
        <w:rPr>
          <w:rtl/>
        </w:rPr>
      </w:pPr>
      <w:bookmarkStart w:id="74" w:name="_Toc491532799"/>
      <w:r>
        <w:rPr>
          <w:rtl/>
        </w:rPr>
        <w:t>في بيان ما ورد في عثمان بن عفّان</w:t>
      </w:r>
      <w:bookmarkEnd w:id="74"/>
    </w:p>
    <w:p w:rsidR="00116CC7" w:rsidRDefault="00116CC7" w:rsidP="00B82DF7">
      <w:pPr>
        <w:pStyle w:val="Heading2Center"/>
        <w:rPr>
          <w:rtl/>
        </w:rPr>
      </w:pPr>
      <w:bookmarkStart w:id="75" w:name="_Toc491532800"/>
      <w:r w:rsidRPr="00B82DF7">
        <w:rPr>
          <w:rtl/>
        </w:rPr>
        <w:t>(3)</w:t>
      </w:r>
      <w:bookmarkEnd w:id="75"/>
    </w:p>
    <w:p w:rsidR="00D234B5" w:rsidRDefault="006E4927" w:rsidP="00D234B5">
      <w:pPr>
        <w:pStyle w:val="Heading2Center"/>
        <w:rPr>
          <w:rtl/>
        </w:rPr>
      </w:pPr>
      <w:bookmarkStart w:id="76" w:name="_Toc491532801"/>
      <w:r>
        <w:rPr>
          <w:rtl/>
        </w:rPr>
        <w:t>عثمان بن عفّان</w:t>
      </w:r>
      <w:bookmarkEnd w:id="76"/>
    </w:p>
    <w:p w:rsidR="00116CC7" w:rsidRDefault="00116CC7" w:rsidP="006E4927">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6E4927">
      <w:pPr>
        <w:pStyle w:val="libNormal"/>
        <w:rPr>
          <w:rtl/>
        </w:rPr>
      </w:pPr>
      <w:bookmarkStart w:id="77" w:name="_Toc491532802"/>
      <w:r w:rsidRPr="00D234B5">
        <w:rPr>
          <w:rStyle w:val="Heading3Char"/>
          <w:rtl/>
        </w:rPr>
        <w:lastRenderedPageBreak/>
        <w:t xml:space="preserve">1 </w:t>
      </w:r>
      <w:r w:rsidR="00A51F7E" w:rsidRPr="00D234B5">
        <w:rPr>
          <w:rStyle w:val="Heading3Char"/>
          <w:rtl/>
        </w:rPr>
        <w:t>-</w:t>
      </w:r>
      <w:r w:rsidRPr="00D234B5">
        <w:rPr>
          <w:rStyle w:val="Heading3Char"/>
          <w:rtl/>
        </w:rPr>
        <w:t xml:space="preserve"> باب ( في أنَّ النبي</w:t>
      </w:r>
      <w:bookmarkEnd w:id="77"/>
      <w:r w:rsidRPr="00D234B5">
        <w:rPr>
          <w:rStyle w:val="Heading3Char"/>
          <w:rtl/>
        </w:rPr>
        <w:t xml:space="preserve"> </w:t>
      </w:r>
      <w:r w:rsidR="004716AF" w:rsidRPr="004716AF">
        <w:rPr>
          <w:rStyle w:val="libAlaemChar"/>
          <w:rtl/>
        </w:rPr>
        <w:t>صلى‌الله‌عليه‌وآله‌وسلم</w:t>
      </w:r>
      <w:r>
        <w:rPr>
          <w:rtl/>
        </w:rPr>
        <w:t xml:space="preserve"> </w:t>
      </w:r>
      <w:r w:rsidRPr="00D234B5">
        <w:rPr>
          <w:rStyle w:val="Heading3Char"/>
          <w:rtl/>
        </w:rPr>
        <w:t>قصَّر الصلاة بمِنى وخالفه عثمان مِن بعده فأتمَّها )</w:t>
      </w:r>
      <w:r>
        <w:rPr>
          <w:rtl/>
        </w:rPr>
        <w:t xml:space="preserve"> </w:t>
      </w:r>
      <w:r w:rsidR="00D34BDA">
        <w:rPr>
          <w:rStyle w:val="libFootnotenumChar"/>
          <w:rtl/>
        </w:rPr>
        <w:t>(*)</w:t>
      </w:r>
      <w:r w:rsidR="00116CC7">
        <w:rPr>
          <w:rtl/>
        </w:rPr>
        <w:t>.</w:t>
      </w:r>
    </w:p>
    <w:p w:rsidR="00116CC7" w:rsidRDefault="006E4927" w:rsidP="006E4927">
      <w:pPr>
        <w:pStyle w:val="libNormal"/>
        <w:rPr>
          <w:rtl/>
        </w:rPr>
      </w:pPr>
      <w:r>
        <w:rPr>
          <w:rtl/>
        </w:rPr>
        <w:t xml:space="preserve">المؤلِّف : أمّا ما جاء في أنَّ النبي </w:t>
      </w:r>
      <w:r w:rsidR="004716AF" w:rsidRPr="004716AF">
        <w:rPr>
          <w:rStyle w:val="libAlaemChar"/>
          <w:rtl/>
        </w:rPr>
        <w:t>صلى‌الله‌عليه‌وآله‌وسلم</w:t>
      </w:r>
      <w:r w:rsidR="0024161B">
        <w:rPr>
          <w:rtl/>
        </w:rPr>
        <w:t xml:space="preserve">، </w:t>
      </w:r>
      <w:r>
        <w:rPr>
          <w:rtl/>
        </w:rPr>
        <w:t>قصّر الصلاة بمِنى</w:t>
      </w:r>
      <w:r w:rsidR="0024161B">
        <w:rPr>
          <w:rtl/>
        </w:rPr>
        <w:t xml:space="preserve">، </w:t>
      </w:r>
      <w:r>
        <w:rPr>
          <w:rtl/>
        </w:rPr>
        <w:t>مِن دون اشتماله على مُخالفة عثمان مِن بعده</w:t>
      </w:r>
      <w:r w:rsidR="0024161B">
        <w:rPr>
          <w:rtl/>
        </w:rPr>
        <w:t xml:space="preserve">، </w:t>
      </w:r>
      <w:r>
        <w:rPr>
          <w:rtl/>
        </w:rPr>
        <w:t>فالأخبار الواردة في هذا المعنى كثيرة</w:t>
      </w:r>
      <w:r w:rsidR="0024161B">
        <w:rPr>
          <w:rtl/>
        </w:rPr>
        <w:t xml:space="preserve">، </w:t>
      </w:r>
      <w:r>
        <w:rPr>
          <w:rtl/>
        </w:rPr>
        <w:t>وهذا هو بعضها مِمَّا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حارثة بن وهب</w:t>
      </w:r>
      <w:r w:rsidR="0024161B">
        <w:rPr>
          <w:rtl/>
        </w:rPr>
        <w:t xml:space="preserve">، </w:t>
      </w:r>
      <w:r>
        <w:rPr>
          <w:rtl/>
        </w:rPr>
        <w:t>قال :</w:t>
      </w:r>
    </w:p>
    <w:p w:rsidR="00116CC7" w:rsidRDefault="006E4927" w:rsidP="006E4927">
      <w:pPr>
        <w:pStyle w:val="libNormal"/>
        <w:rPr>
          <w:rtl/>
        </w:rPr>
      </w:pPr>
      <w:r w:rsidRPr="00D234B5">
        <w:rPr>
          <w:rStyle w:val="libBold1Char"/>
          <w:rtl/>
        </w:rPr>
        <w:t>صلَّى بنا النبي</w:t>
      </w:r>
      <w:r>
        <w:rPr>
          <w:rtl/>
        </w:rPr>
        <w:t xml:space="preserve"> </w:t>
      </w:r>
      <w:r w:rsidR="004716AF" w:rsidRPr="004716AF">
        <w:rPr>
          <w:rStyle w:val="libAlaemChar"/>
          <w:rtl/>
        </w:rPr>
        <w:t>صلى‌الله‌عليه‌وآله‌وسلم</w:t>
      </w:r>
      <w:r>
        <w:rPr>
          <w:rtl/>
        </w:rPr>
        <w:t xml:space="preserve"> </w:t>
      </w:r>
      <w:r w:rsidRPr="00D234B5">
        <w:rPr>
          <w:rStyle w:val="libBold1Char"/>
          <w:rtl/>
        </w:rPr>
        <w:t>آمن ما كان بمِنى برَكعتين</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D234B5">
        <w:rPr>
          <w:rStyle w:val="libBold1Char"/>
          <w:rtl/>
        </w:rPr>
        <w:t>المؤلِّف</w:t>
      </w:r>
      <w:r>
        <w:rPr>
          <w:rtl/>
        </w:rPr>
        <w:t xml:space="preserve"> : وقول حارثة آمن ما كان</w:t>
      </w:r>
      <w:r w:rsidR="0024161B">
        <w:rPr>
          <w:rtl/>
        </w:rPr>
        <w:t xml:space="preserve">، </w:t>
      </w:r>
      <w:r>
        <w:rPr>
          <w:rtl/>
        </w:rPr>
        <w:t xml:space="preserve">يُشير به إلى أنَّ النبي </w:t>
      </w:r>
      <w:r w:rsidR="004716AF" w:rsidRPr="004716AF">
        <w:rPr>
          <w:rStyle w:val="libAlaemChar"/>
          <w:rtl/>
        </w:rPr>
        <w:t>صلى‌الله‌عليه‌وآله‌وسلم</w:t>
      </w:r>
      <w:r>
        <w:rPr>
          <w:rtl/>
        </w:rPr>
        <w:t xml:space="preserve"> صلَّى قصراً بمِنى ؛ مِن جِهة السفر</w:t>
      </w:r>
      <w:r w:rsidR="0024161B">
        <w:rPr>
          <w:rtl/>
        </w:rPr>
        <w:t xml:space="preserve">، </w:t>
      </w:r>
      <w:r>
        <w:rPr>
          <w:rtl/>
        </w:rPr>
        <w:t>لا مِن جِهة الخوف ؛ فإنَّ الخوف هو سبب آخر للقصر غير السفر</w:t>
      </w:r>
      <w:r w:rsidR="00116CC7">
        <w:rPr>
          <w:rtl/>
        </w:rPr>
        <w:t>.</w:t>
      </w:r>
    </w:p>
    <w:p w:rsidR="00116CC7" w:rsidRDefault="006E4927" w:rsidP="006E4927">
      <w:pPr>
        <w:pStyle w:val="libNormal"/>
        <w:rPr>
          <w:rtl/>
        </w:rPr>
      </w:pPr>
      <w:r>
        <w:rPr>
          <w:rtl/>
        </w:rPr>
        <w:t>ثمَّ إنَّ الرواية المذكورة</w:t>
      </w:r>
      <w:r w:rsidR="0024161B">
        <w:rPr>
          <w:rtl/>
        </w:rPr>
        <w:t xml:space="preserve">، </w:t>
      </w:r>
      <w:r>
        <w:rPr>
          <w:rtl/>
        </w:rPr>
        <w:t>قد رواها البخاري ثانياً في كتاب الحَجِّ</w:t>
      </w:r>
      <w:r w:rsidR="0024161B">
        <w:rPr>
          <w:rtl/>
        </w:rPr>
        <w:t xml:space="preserve">، </w:t>
      </w:r>
      <w:r>
        <w:rPr>
          <w:rtl/>
        </w:rPr>
        <w:t>في باب الصلاة بمِنى باختلاف يسير</w:t>
      </w:r>
      <w:r w:rsidR="00116CC7">
        <w:rPr>
          <w:rtl/>
        </w:rPr>
        <w:t>.</w:t>
      </w:r>
    </w:p>
    <w:p w:rsidR="00165366" w:rsidRDefault="00165366" w:rsidP="00165366">
      <w:pPr>
        <w:pStyle w:val="libLine"/>
        <w:rPr>
          <w:rtl/>
        </w:rPr>
      </w:pPr>
      <w:r>
        <w:rPr>
          <w:rtl/>
        </w:rPr>
        <w:t>____________________</w:t>
      </w:r>
    </w:p>
    <w:p w:rsidR="00116CC7" w:rsidRDefault="00D34BDA" w:rsidP="00165366">
      <w:pPr>
        <w:pStyle w:val="libFootnote0"/>
        <w:rPr>
          <w:rtl/>
        </w:rPr>
      </w:pPr>
      <w:r w:rsidRPr="00B82DF7">
        <w:rPr>
          <w:rtl/>
        </w:rPr>
        <w:t>(*)</w:t>
      </w:r>
      <w:r w:rsidR="006E4927" w:rsidRPr="00B82DF7">
        <w:rPr>
          <w:rtl/>
        </w:rPr>
        <w:t xml:space="preserve"> </w:t>
      </w:r>
      <w:r w:rsidR="00A51F7E">
        <w:rPr>
          <w:rtl/>
        </w:rPr>
        <w:t>-</w:t>
      </w:r>
      <w:r w:rsidR="006E4927">
        <w:rPr>
          <w:rtl/>
        </w:rPr>
        <w:t xml:space="preserve"> فيه أربعة عشر حديثاً</w:t>
      </w:r>
      <w:r w:rsidR="00116CC7">
        <w:rPr>
          <w:rtl/>
        </w:rPr>
        <w:t>.</w:t>
      </w:r>
    </w:p>
    <w:p w:rsidR="00116CC7" w:rsidRDefault="00116CC7" w:rsidP="00165366">
      <w:pPr>
        <w:pStyle w:val="libFootnote0"/>
        <w:rPr>
          <w:rtl/>
        </w:rPr>
      </w:pPr>
      <w:r w:rsidRPr="00165366">
        <w:rPr>
          <w:rtl/>
        </w:rPr>
        <w:t>(1)</w:t>
      </w:r>
      <w:r w:rsidR="006E4927">
        <w:rPr>
          <w:rtl/>
        </w:rPr>
        <w:t xml:space="preserve"> صحيح البخاري : 2/35</w:t>
      </w:r>
      <w:r w:rsidR="0024161B">
        <w:rPr>
          <w:rtl/>
        </w:rPr>
        <w:t xml:space="preserve">، </w:t>
      </w:r>
      <w:r w:rsidR="006E4927">
        <w:rPr>
          <w:rtl/>
        </w:rPr>
        <w:t>أبواب التقصير باب الصلاة بمِنى البخاري ط استانبول</w:t>
      </w:r>
      <w:r w:rsidR="00A51F7E">
        <w:rPr>
          <w:rtl/>
        </w:rPr>
        <w:t xml:space="preserve">. </w:t>
      </w:r>
      <w:r w:rsidR="006E4927">
        <w:rPr>
          <w:rtl/>
        </w:rPr>
        <w:t>شرح معاني الآثار : 4/416</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قال </w:t>
      </w:r>
      <w:r w:rsidR="00A51F7E">
        <w:rPr>
          <w:rtl/>
        </w:rPr>
        <w:t>-</w:t>
      </w:r>
      <w:r>
        <w:rPr>
          <w:rtl/>
        </w:rPr>
        <w:t xml:space="preserve"> بعد ذكر السند </w:t>
      </w:r>
      <w:r w:rsidR="00A51F7E">
        <w:rPr>
          <w:rtl/>
        </w:rPr>
        <w:t>-</w:t>
      </w:r>
      <w:r>
        <w:rPr>
          <w:rtl/>
        </w:rPr>
        <w:t xml:space="preserve"> : عن حارثة بن وهب الخزاعي</w:t>
      </w:r>
      <w:r w:rsidR="0024161B">
        <w:rPr>
          <w:rtl/>
        </w:rPr>
        <w:t xml:space="preserve">، </w:t>
      </w:r>
      <w:r>
        <w:rPr>
          <w:rtl/>
        </w:rPr>
        <w:t>قال :</w:t>
      </w:r>
    </w:p>
    <w:p w:rsidR="00116CC7" w:rsidRDefault="006E4927" w:rsidP="006E4927">
      <w:pPr>
        <w:pStyle w:val="libNormal"/>
        <w:rPr>
          <w:rtl/>
        </w:rPr>
      </w:pPr>
      <w:r w:rsidRPr="00165366">
        <w:rPr>
          <w:rStyle w:val="libBold1Char"/>
          <w:rtl/>
        </w:rPr>
        <w:t>صلَّى بنا النبي</w:t>
      </w:r>
      <w:r>
        <w:rPr>
          <w:rtl/>
        </w:rPr>
        <w:t xml:space="preserve"> </w:t>
      </w:r>
      <w:r w:rsidR="004716AF" w:rsidRPr="004716AF">
        <w:rPr>
          <w:rStyle w:val="libAlaemChar"/>
          <w:rtl/>
        </w:rPr>
        <w:t>صلى‌الله‌عليه‌وآله‌وسلم</w:t>
      </w:r>
      <w:r w:rsidR="0024161B" w:rsidRPr="00165366">
        <w:rPr>
          <w:rStyle w:val="libBold1Char"/>
          <w:rtl/>
        </w:rPr>
        <w:t xml:space="preserve">، </w:t>
      </w:r>
      <w:r w:rsidRPr="00165366">
        <w:rPr>
          <w:rStyle w:val="libBold1Char"/>
          <w:rtl/>
        </w:rPr>
        <w:t>ونحن أكثر ما كنَّا قَطّ وآمنه بمِنى رَكعتين</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وقد روى النسائي أربعة أحاديث</w:t>
      </w:r>
      <w:r w:rsidR="0024161B">
        <w:rPr>
          <w:rtl/>
        </w:rPr>
        <w:t xml:space="preserve">، </w:t>
      </w:r>
      <w:r>
        <w:rPr>
          <w:rtl/>
        </w:rPr>
        <w:t xml:space="preserve">في أنَّ النبي </w:t>
      </w:r>
      <w:r w:rsidR="004716AF" w:rsidRPr="004716AF">
        <w:rPr>
          <w:rStyle w:val="libAlaemChar"/>
          <w:rtl/>
        </w:rPr>
        <w:t>صلى‌الله‌عليه‌وآله‌وسلم</w:t>
      </w:r>
      <w:r>
        <w:rPr>
          <w:rtl/>
        </w:rPr>
        <w:t xml:space="preserve"> كان يُصلِّي بمِنى قصراً </w:t>
      </w:r>
      <w:r w:rsidR="00D34BDA">
        <w:rPr>
          <w:rStyle w:val="libFootnotenumChar"/>
          <w:rtl/>
        </w:rPr>
        <w:t>(*)</w:t>
      </w:r>
      <w:r w:rsidR="00116CC7">
        <w:rPr>
          <w:rtl/>
        </w:rPr>
        <w:t>.</w:t>
      </w:r>
    </w:p>
    <w:p w:rsidR="00116CC7" w:rsidRDefault="006E4927" w:rsidP="006E4927">
      <w:pPr>
        <w:pStyle w:val="libNormal"/>
        <w:rPr>
          <w:rtl/>
        </w:rPr>
      </w:pPr>
      <w:r>
        <w:rPr>
          <w:rtl/>
        </w:rPr>
        <w:t xml:space="preserve">وأمَّا ما جاء في أنَّ النبي </w:t>
      </w:r>
      <w:r w:rsidR="004716AF" w:rsidRPr="004716AF">
        <w:rPr>
          <w:rStyle w:val="libAlaemChar"/>
          <w:rtl/>
        </w:rPr>
        <w:t>صلى‌الله‌عليه‌وآله‌وسلم</w:t>
      </w:r>
      <w:r w:rsidR="0024161B">
        <w:rPr>
          <w:rtl/>
        </w:rPr>
        <w:t xml:space="preserve">، </w:t>
      </w:r>
      <w:r>
        <w:rPr>
          <w:rtl/>
        </w:rPr>
        <w:t>قصَّر الصلاة بمِنى</w:t>
      </w:r>
      <w:r w:rsidR="0024161B">
        <w:rPr>
          <w:rtl/>
        </w:rPr>
        <w:t xml:space="preserve">، </w:t>
      </w:r>
      <w:r>
        <w:rPr>
          <w:rtl/>
        </w:rPr>
        <w:t>مع اشتماله على مُخالفة عثمان مِن بعده فأتمَّها</w:t>
      </w:r>
      <w:r w:rsidR="0024161B">
        <w:rPr>
          <w:rtl/>
        </w:rPr>
        <w:t xml:space="preserve">، </w:t>
      </w:r>
      <w:r>
        <w:rPr>
          <w:rtl/>
        </w:rPr>
        <w:t>فالأخبار الواردة في هذا المعنى كثيرة جِدَّاً</w:t>
      </w:r>
      <w:r w:rsidR="0024161B">
        <w:rPr>
          <w:rtl/>
        </w:rPr>
        <w:t xml:space="preserve">، </w:t>
      </w:r>
      <w:r>
        <w:rPr>
          <w:rtl/>
        </w:rPr>
        <w:t>وهذه جُملة منها</w:t>
      </w:r>
      <w:r w:rsidR="0024161B">
        <w:rPr>
          <w:rtl/>
        </w:rPr>
        <w:t xml:space="preserve">، </w:t>
      </w:r>
      <w:r>
        <w:rPr>
          <w:rtl/>
        </w:rPr>
        <w:t>مِمَّا ظفرتُ عليه على العُجالة</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مسلم بسنده</w:t>
      </w:r>
      <w:r w:rsidR="0024161B">
        <w:rPr>
          <w:rtl/>
        </w:rPr>
        <w:t xml:space="preserve">، </w:t>
      </w:r>
      <w:r>
        <w:rPr>
          <w:rtl/>
        </w:rPr>
        <w:t>عن عبد الرحمان بن يزيد</w:t>
      </w:r>
      <w:r w:rsidR="0024161B">
        <w:rPr>
          <w:rtl/>
        </w:rPr>
        <w:t xml:space="preserve">، </w:t>
      </w:r>
      <w:r>
        <w:rPr>
          <w:rtl/>
        </w:rPr>
        <w:t>يقول :</w:t>
      </w:r>
      <w:r w:rsidRPr="00165366">
        <w:rPr>
          <w:rStyle w:val="libBold1Char"/>
          <w:rtl/>
        </w:rPr>
        <w:t xml:space="preserve"> صلَّى بنا عثمان بن عفان بمِنى أربع رَكعات ؛ فقيل ذلك لعبد الله بن مسعود ؛ فاسترجع</w:t>
      </w:r>
      <w:r w:rsidR="0024161B" w:rsidRPr="00165366">
        <w:rPr>
          <w:rStyle w:val="libBold1Char"/>
          <w:rtl/>
        </w:rPr>
        <w:t xml:space="preserve">، </w:t>
      </w:r>
      <w:r w:rsidRPr="00165366">
        <w:rPr>
          <w:rStyle w:val="libBold1Char"/>
          <w:rtl/>
        </w:rPr>
        <w:t>ثمَّ قال :</w:t>
      </w:r>
    </w:p>
    <w:p w:rsidR="00116CC7" w:rsidRDefault="006E4927" w:rsidP="006E4927">
      <w:pPr>
        <w:pStyle w:val="libNormal"/>
        <w:rPr>
          <w:rtl/>
        </w:rPr>
      </w:pPr>
      <w:r w:rsidRPr="00165366">
        <w:rPr>
          <w:rStyle w:val="libBold1Char"/>
          <w:rtl/>
        </w:rPr>
        <w:t>صلَّيت مع رسول الله بمِنى رَكعتين</w:t>
      </w:r>
      <w:r w:rsidR="0024161B" w:rsidRPr="00165366">
        <w:rPr>
          <w:rStyle w:val="libBold1Char"/>
          <w:rtl/>
        </w:rPr>
        <w:t xml:space="preserve">، </w:t>
      </w:r>
      <w:r w:rsidRPr="00165366">
        <w:rPr>
          <w:rStyle w:val="libBold1Char"/>
          <w:rtl/>
        </w:rPr>
        <w:t>وصلَّيت مع أبي بكر بمِنى رَكعتين</w:t>
      </w:r>
      <w:r w:rsidR="0024161B" w:rsidRPr="00165366">
        <w:rPr>
          <w:rStyle w:val="libBold1Char"/>
          <w:rtl/>
        </w:rPr>
        <w:t xml:space="preserve">، </w:t>
      </w:r>
      <w:r w:rsidRPr="00165366">
        <w:rPr>
          <w:rStyle w:val="libBold1Char"/>
          <w:rtl/>
        </w:rPr>
        <w:t>وصلَّيت مع عمر بن الخطاب بمِنى رَكعتين</w:t>
      </w:r>
      <w:r w:rsidR="0024161B" w:rsidRPr="00165366">
        <w:rPr>
          <w:rStyle w:val="libBold1Char"/>
          <w:rtl/>
        </w:rPr>
        <w:t xml:space="preserve">، </w:t>
      </w:r>
      <w:r w:rsidRPr="00165366">
        <w:rPr>
          <w:rStyle w:val="libBold1Char"/>
          <w:rtl/>
        </w:rPr>
        <w:t>فليت حظِّي مِن أربع ركعات رَكعتان مُتقبَّلتان</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165366">
        <w:rPr>
          <w:rStyle w:val="libBold1Char"/>
          <w:rtl/>
        </w:rPr>
        <w:t>( الصلاة بمِنى )</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عن عبد الرحمان بن يزيد</w:t>
      </w:r>
      <w:r w:rsidR="0024161B">
        <w:rPr>
          <w:rtl/>
        </w:rPr>
        <w:t xml:space="preserve">، </w:t>
      </w:r>
      <w:r>
        <w:rPr>
          <w:rtl/>
        </w:rPr>
        <w:t>عن عبد الله</w:t>
      </w:r>
      <w:r w:rsidR="0024161B">
        <w:rPr>
          <w:rtl/>
        </w:rPr>
        <w:t xml:space="preserve">، </w:t>
      </w:r>
      <w:r>
        <w:rPr>
          <w:rtl/>
        </w:rPr>
        <w:t>قال :</w:t>
      </w:r>
    </w:p>
    <w:p w:rsidR="00116CC7" w:rsidRDefault="006E4927" w:rsidP="006E4927">
      <w:pPr>
        <w:pStyle w:val="libNormal"/>
        <w:rPr>
          <w:rtl/>
        </w:rPr>
      </w:pPr>
      <w:r w:rsidRPr="00165366">
        <w:rPr>
          <w:rStyle w:val="libBold1Char"/>
          <w:rtl/>
        </w:rPr>
        <w:t>صلَّيت مع النبي</w:t>
      </w:r>
      <w:r>
        <w:rPr>
          <w:rtl/>
        </w:rPr>
        <w:t xml:space="preserve"> </w:t>
      </w:r>
      <w:r w:rsidR="004716AF" w:rsidRPr="004716AF">
        <w:rPr>
          <w:rStyle w:val="libAlaemChar"/>
          <w:rtl/>
        </w:rPr>
        <w:t>صلى‌الله‌عليه‌وآله‌وسلم</w:t>
      </w:r>
      <w:r>
        <w:rPr>
          <w:rtl/>
        </w:rPr>
        <w:t xml:space="preserve"> </w:t>
      </w:r>
      <w:r w:rsidRPr="00165366">
        <w:rPr>
          <w:rStyle w:val="libBold1Char"/>
          <w:rtl/>
        </w:rPr>
        <w:t>رَكعتين</w:t>
      </w:r>
      <w:r w:rsidR="0024161B" w:rsidRPr="00165366">
        <w:rPr>
          <w:rStyle w:val="libBold1Char"/>
          <w:rtl/>
        </w:rPr>
        <w:t xml:space="preserve">، </w:t>
      </w:r>
      <w:r w:rsidRPr="00165366">
        <w:rPr>
          <w:rStyle w:val="libBold1Char"/>
          <w:rtl/>
        </w:rPr>
        <w:t>ومع أبي بكر رَكعتين</w:t>
      </w:r>
      <w:r w:rsidR="0024161B" w:rsidRPr="00165366">
        <w:rPr>
          <w:rStyle w:val="libBold1Char"/>
          <w:rtl/>
        </w:rPr>
        <w:t xml:space="preserve">، </w:t>
      </w:r>
      <w:r w:rsidRPr="00165366">
        <w:rPr>
          <w:rStyle w:val="libBold1Char"/>
          <w:rtl/>
        </w:rPr>
        <w:t>ومع عمر رَكعتين</w:t>
      </w:r>
      <w:r w:rsidR="0024161B" w:rsidRPr="00165366">
        <w:rPr>
          <w:rStyle w:val="libBold1Char"/>
          <w:rtl/>
        </w:rPr>
        <w:t xml:space="preserve">، </w:t>
      </w:r>
      <w:r w:rsidRPr="00165366">
        <w:rPr>
          <w:rStyle w:val="libBold1Char"/>
          <w:rtl/>
        </w:rPr>
        <w:t>ثمَّ تفرَّقت بكم الطُّرق</w:t>
      </w:r>
      <w:r w:rsidR="0024161B" w:rsidRPr="00165366">
        <w:rPr>
          <w:rStyle w:val="libBold1Char"/>
          <w:rtl/>
        </w:rPr>
        <w:t xml:space="preserve">، </w:t>
      </w:r>
      <w:r w:rsidRPr="00165366">
        <w:rPr>
          <w:rStyle w:val="libBold1Char"/>
          <w:rtl/>
        </w:rPr>
        <w:t xml:space="preserve">فيا ليتَ حظّي مِن أربع رَكعات رَكعتان مُتقبَّلتان </w:t>
      </w:r>
      <w:r w:rsidR="00116CC7" w:rsidRPr="00116CC7">
        <w:rPr>
          <w:rStyle w:val="libFootnotenumChar"/>
          <w:rtl/>
        </w:rPr>
        <w:t>(3)</w:t>
      </w:r>
      <w:r w:rsidR="00116CC7">
        <w:rPr>
          <w:rtl/>
        </w:rPr>
        <w:t>.</w:t>
      </w:r>
    </w:p>
    <w:p w:rsidR="00B82DF7" w:rsidRDefault="00165366" w:rsidP="00165366">
      <w:pPr>
        <w:pStyle w:val="libFootnote0"/>
        <w:rPr>
          <w:rFonts w:hint="cs"/>
          <w:rtl/>
        </w:rPr>
      </w:pPr>
      <w:r>
        <w:rPr>
          <w:rtl/>
        </w:rPr>
        <w:t>____________________</w:t>
      </w:r>
    </w:p>
    <w:p w:rsidR="00116CC7" w:rsidRDefault="00116CC7" w:rsidP="00165366">
      <w:pPr>
        <w:pStyle w:val="libFootnote0"/>
        <w:rPr>
          <w:rtl/>
        </w:rPr>
      </w:pPr>
      <w:r w:rsidRPr="00165366">
        <w:rPr>
          <w:rtl/>
        </w:rPr>
        <w:t>(1)</w:t>
      </w:r>
      <w:r w:rsidR="006E4927">
        <w:rPr>
          <w:rtl/>
        </w:rPr>
        <w:t xml:space="preserve"> صحيح البخاري ط استانبول : 2/173</w:t>
      </w:r>
      <w:r w:rsidR="0024161B">
        <w:rPr>
          <w:rtl/>
        </w:rPr>
        <w:t xml:space="preserve">، </w:t>
      </w:r>
      <w:r w:rsidR="006E4927">
        <w:rPr>
          <w:rtl/>
        </w:rPr>
        <w:t>كتاب الحَجِّ باب الصلاة جامعة</w:t>
      </w:r>
      <w:r w:rsidR="00A51F7E">
        <w:rPr>
          <w:rtl/>
        </w:rPr>
        <w:t xml:space="preserve">. </w:t>
      </w:r>
      <w:r w:rsidR="006E4927">
        <w:rPr>
          <w:rtl/>
        </w:rPr>
        <w:t>شرح معاني الآثار للطحاوي : 4/416 باب صلاة المُسافر</w:t>
      </w:r>
      <w:r w:rsidR="00A51F7E">
        <w:rPr>
          <w:rtl/>
        </w:rPr>
        <w:t xml:space="preserve">. </w:t>
      </w:r>
      <w:r w:rsidR="006E4927">
        <w:rPr>
          <w:rtl/>
        </w:rPr>
        <w:t>كنز العمَّال للمُتَّقي ط الهند : 3/31</w:t>
      </w:r>
      <w:r w:rsidR="0024161B">
        <w:rPr>
          <w:rtl/>
        </w:rPr>
        <w:t xml:space="preserve">، </w:t>
      </w:r>
      <w:r w:rsidR="006E4927">
        <w:rPr>
          <w:rtl/>
        </w:rPr>
        <w:t>قال : أخرجه العدني</w:t>
      </w:r>
      <w:r w:rsidR="0024161B">
        <w:rPr>
          <w:rtl/>
        </w:rPr>
        <w:t xml:space="preserve">، </w:t>
      </w:r>
      <w:r w:rsidR="006E4927">
        <w:rPr>
          <w:rtl/>
        </w:rPr>
        <w:t>والطحاوي</w:t>
      </w:r>
      <w:r w:rsidR="0024161B">
        <w:rPr>
          <w:rtl/>
        </w:rPr>
        <w:t xml:space="preserve">، </w:t>
      </w:r>
      <w:r w:rsidR="006E4927">
        <w:rPr>
          <w:rtl/>
        </w:rPr>
        <w:t>والعقيلي</w:t>
      </w:r>
      <w:r w:rsidR="00A51F7E">
        <w:rPr>
          <w:rtl/>
        </w:rPr>
        <w:t xml:space="preserve">. </w:t>
      </w:r>
      <w:r w:rsidR="006E4927">
        <w:rPr>
          <w:rtl/>
        </w:rPr>
        <w:t xml:space="preserve">حلية الأولياء : 4/344 </w:t>
      </w:r>
      <w:r w:rsidR="00A51F7E">
        <w:rPr>
          <w:rtl/>
        </w:rPr>
        <w:t>-</w:t>
      </w:r>
      <w:r w:rsidR="006E4927">
        <w:rPr>
          <w:rtl/>
        </w:rPr>
        <w:t xml:space="preserve"> 7/188 رواه بطريقين</w:t>
      </w:r>
      <w:r>
        <w:rPr>
          <w:rtl/>
        </w:rPr>
        <w:t>.</w:t>
      </w:r>
    </w:p>
    <w:p w:rsidR="00116CC7" w:rsidRDefault="00D34BDA" w:rsidP="00165366">
      <w:pPr>
        <w:pStyle w:val="libFootnote0"/>
        <w:rPr>
          <w:rtl/>
        </w:rPr>
      </w:pPr>
      <w:r w:rsidRPr="00B82DF7">
        <w:rPr>
          <w:rtl/>
        </w:rPr>
        <w:t>(*)</w:t>
      </w:r>
      <w:r w:rsidR="006E4927">
        <w:rPr>
          <w:rtl/>
        </w:rPr>
        <w:t xml:space="preserve"> </w:t>
      </w:r>
      <w:r w:rsidR="00A51F7E">
        <w:rPr>
          <w:rtl/>
        </w:rPr>
        <w:t>-</w:t>
      </w:r>
      <w:r w:rsidR="006E4927">
        <w:rPr>
          <w:rtl/>
        </w:rPr>
        <w:t xml:space="preserve"> </w:t>
      </w:r>
      <w:r w:rsidR="006E4927" w:rsidRPr="00165366">
        <w:rPr>
          <w:rStyle w:val="libFootnoteBoldChar"/>
          <w:rtl/>
        </w:rPr>
        <w:t xml:space="preserve">الرضوي </w:t>
      </w:r>
      <w:r w:rsidR="006E4927">
        <w:rPr>
          <w:rtl/>
        </w:rPr>
        <w:t>: الحديث الذي رواه النسائي</w:t>
      </w:r>
      <w:r w:rsidR="0024161B">
        <w:rPr>
          <w:rtl/>
        </w:rPr>
        <w:t xml:space="preserve">، </w:t>
      </w:r>
      <w:r w:rsidR="006E4927">
        <w:rPr>
          <w:rtl/>
        </w:rPr>
        <w:t>عن عبد العزيز بن رُفيع</w:t>
      </w:r>
      <w:r w:rsidR="0024161B">
        <w:rPr>
          <w:rtl/>
        </w:rPr>
        <w:t xml:space="preserve">، </w:t>
      </w:r>
      <w:r w:rsidR="006E4927">
        <w:rPr>
          <w:rtl/>
        </w:rPr>
        <w:t xml:space="preserve">قال : سألت أنس بن مالك فقلت : اخبرني بشيء عقلته عن رسول الله </w:t>
      </w:r>
      <w:r w:rsidR="004716AF" w:rsidRPr="00165366">
        <w:rPr>
          <w:rStyle w:val="libFootnoteAlaemChar"/>
          <w:rtl/>
        </w:rPr>
        <w:t>صلى‌الله‌عليه‌وآله‌وسلم</w:t>
      </w:r>
      <w:r w:rsidR="0024161B">
        <w:rPr>
          <w:rtl/>
        </w:rPr>
        <w:t xml:space="preserve">، </w:t>
      </w:r>
      <w:r w:rsidR="006E4927">
        <w:rPr>
          <w:rtl/>
        </w:rPr>
        <w:t>أين صلَّى الظهر يوم التروية ؟قال : بمِنى</w:t>
      </w:r>
      <w:r w:rsidR="00A51F7E">
        <w:rPr>
          <w:rtl/>
        </w:rPr>
        <w:t xml:space="preserve">. </w:t>
      </w:r>
      <w:r w:rsidR="006E4927">
        <w:rPr>
          <w:rtl/>
        </w:rPr>
        <w:t>ولم يقُل صلَّى قصراً</w:t>
      </w:r>
      <w:r w:rsidR="00116CC7">
        <w:rPr>
          <w:rtl/>
        </w:rPr>
        <w:t>.</w:t>
      </w:r>
    </w:p>
    <w:p w:rsidR="00116CC7" w:rsidRDefault="006E4927" w:rsidP="00165366">
      <w:pPr>
        <w:pStyle w:val="libFootnote0"/>
        <w:rPr>
          <w:rtl/>
        </w:rPr>
      </w:pPr>
      <w:r>
        <w:rPr>
          <w:rtl/>
        </w:rPr>
        <w:t xml:space="preserve">سُنن النسائي : 5/249 </w:t>
      </w:r>
      <w:r w:rsidR="00A51F7E">
        <w:rPr>
          <w:rtl/>
        </w:rPr>
        <w:t>-</w:t>
      </w:r>
      <w:r>
        <w:rPr>
          <w:rtl/>
        </w:rPr>
        <w:t xml:space="preserve"> 250</w:t>
      </w:r>
      <w:r w:rsidR="0024161B">
        <w:rPr>
          <w:rtl/>
        </w:rPr>
        <w:t xml:space="preserve">، </w:t>
      </w:r>
      <w:r>
        <w:rPr>
          <w:rtl/>
        </w:rPr>
        <w:t>أين يُصلّى الإمام الظهر يوم التروية</w:t>
      </w:r>
      <w:r w:rsidR="00116CC7">
        <w:rPr>
          <w:rtl/>
        </w:rPr>
        <w:t>.</w:t>
      </w:r>
    </w:p>
    <w:p w:rsidR="00116CC7" w:rsidRDefault="00116CC7" w:rsidP="00165366">
      <w:pPr>
        <w:pStyle w:val="libFootnote0"/>
        <w:rPr>
          <w:rtl/>
        </w:rPr>
      </w:pPr>
      <w:r w:rsidRPr="00165366">
        <w:rPr>
          <w:rtl/>
        </w:rPr>
        <w:t>(2)</w:t>
      </w:r>
      <w:r w:rsidR="006E4927">
        <w:rPr>
          <w:rtl/>
        </w:rPr>
        <w:t xml:space="preserve"> صحيح مسلم ط استانبول : 2/146 </w:t>
      </w:r>
      <w:r w:rsidR="00A51F7E">
        <w:rPr>
          <w:rtl/>
        </w:rPr>
        <w:t>-</w:t>
      </w:r>
      <w:r w:rsidR="006E4927">
        <w:rPr>
          <w:rtl/>
        </w:rPr>
        <w:t xml:space="preserve"> 147</w:t>
      </w:r>
      <w:r w:rsidR="00A51F7E">
        <w:rPr>
          <w:rtl/>
        </w:rPr>
        <w:t xml:space="preserve">. </w:t>
      </w:r>
      <w:r w:rsidR="006E4927">
        <w:rPr>
          <w:rtl/>
        </w:rPr>
        <w:t>صحيح النّسائي ط المطبعة الميمنيّة بمصر : 1/212 باختصار</w:t>
      </w:r>
      <w:r w:rsidR="00A51F7E">
        <w:rPr>
          <w:rtl/>
        </w:rPr>
        <w:t xml:space="preserve">. </w:t>
      </w:r>
      <w:r w:rsidR="00B82DF7">
        <w:rPr>
          <w:rtl/>
        </w:rPr>
        <w:t>مُسند أحمد بن حنبل</w:t>
      </w:r>
      <w:r w:rsidR="006E4927">
        <w:rPr>
          <w:rtl/>
        </w:rPr>
        <w:t xml:space="preserve">: 1/378 </w:t>
      </w:r>
      <w:r w:rsidR="00A51F7E">
        <w:rPr>
          <w:rtl/>
        </w:rPr>
        <w:t>-</w:t>
      </w:r>
      <w:r w:rsidR="006E4927">
        <w:rPr>
          <w:rtl/>
        </w:rPr>
        <w:t xml:space="preserve"> 425</w:t>
      </w:r>
      <w:r w:rsidR="00A51F7E">
        <w:rPr>
          <w:rtl/>
        </w:rPr>
        <w:t xml:space="preserve">. </w:t>
      </w:r>
      <w:r w:rsidR="006E4927">
        <w:rPr>
          <w:rtl/>
        </w:rPr>
        <w:t>السُّنن الكبرى : 3/143. سُنن أبي داود : 1/438</w:t>
      </w:r>
      <w:r w:rsidR="0024161B">
        <w:rPr>
          <w:rtl/>
        </w:rPr>
        <w:t xml:space="preserve">، </w:t>
      </w:r>
      <w:r w:rsidR="006E4927">
        <w:rPr>
          <w:rtl/>
        </w:rPr>
        <w:t>كتاب الحَجِّ</w:t>
      </w:r>
      <w:r w:rsidR="0024161B">
        <w:rPr>
          <w:rtl/>
        </w:rPr>
        <w:t xml:space="preserve">، </w:t>
      </w:r>
      <w:r w:rsidR="006E4927">
        <w:rPr>
          <w:rtl/>
        </w:rPr>
        <w:t>باب الصلاة بمِنى تحقيق سعيد محمد اللّحام</w:t>
      </w:r>
      <w:r w:rsidR="00A51F7E">
        <w:rPr>
          <w:rtl/>
        </w:rPr>
        <w:t xml:space="preserve">. </w:t>
      </w:r>
      <w:r w:rsidR="006E4927">
        <w:rPr>
          <w:rtl/>
        </w:rPr>
        <w:t>شرح معاني الآثار للطحاوي : 1/416 باب صلاة المُسافر</w:t>
      </w:r>
      <w:r>
        <w:rPr>
          <w:rtl/>
        </w:rPr>
        <w:t>.</w:t>
      </w:r>
    </w:p>
    <w:p w:rsidR="00116CC7" w:rsidRDefault="00116CC7" w:rsidP="00165366">
      <w:pPr>
        <w:pStyle w:val="libFootnote0"/>
        <w:rPr>
          <w:rtl/>
        </w:rPr>
      </w:pPr>
      <w:r w:rsidRPr="00165366">
        <w:rPr>
          <w:rtl/>
        </w:rPr>
        <w:t>(3)</w:t>
      </w:r>
      <w:r w:rsidR="00A51F7E">
        <w:rPr>
          <w:rtl/>
        </w:rPr>
        <w:t xml:space="preserve"> </w:t>
      </w:r>
      <w:r w:rsidR="006E4927">
        <w:rPr>
          <w:rtl/>
        </w:rPr>
        <w:t>صحيح البخاري ط استانبول : 2/173</w:t>
      </w:r>
      <w:r w:rsidR="0024161B">
        <w:rPr>
          <w:rtl/>
        </w:rPr>
        <w:t xml:space="preserve">، </w:t>
      </w:r>
      <w:r w:rsidR="006E4927">
        <w:rPr>
          <w:rtl/>
        </w:rPr>
        <w:t>باب الصلاة بمِنى</w:t>
      </w:r>
      <w:r w:rsidR="00A51F7E">
        <w:rPr>
          <w:rtl/>
        </w:rPr>
        <w:t xml:space="preserve">. </w:t>
      </w:r>
      <w:r w:rsidR="006E4927">
        <w:rPr>
          <w:rtl/>
        </w:rPr>
        <w:t>سُنن الدارمي : 2/55</w:t>
      </w:r>
      <w:r w:rsidR="00A51F7E">
        <w:rPr>
          <w:rtl/>
        </w:rPr>
        <w:t xml:space="preserve">. </w:t>
      </w:r>
      <w:r w:rsidR="006E4927">
        <w:rPr>
          <w:rtl/>
        </w:rPr>
        <w:t>سُنن البيهقي : 3/143</w:t>
      </w:r>
      <w:r w:rsidR="00A51F7E">
        <w:rPr>
          <w:rtl/>
        </w:rPr>
        <w:t xml:space="preserve">. </w:t>
      </w:r>
      <w:r w:rsidR="006E4927">
        <w:rPr>
          <w:rtl/>
        </w:rPr>
        <w:t>سُنن أبي داود : 1/438</w:t>
      </w:r>
      <w:r w:rsidR="0024161B">
        <w:rPr>
          <w:rtl/>
        </w:rPr>
        <w:t xml:space="preserve">، </w:t>
      </w:r>
      <w:r w:rsidR="006E4927">
        <w:rPr>
          <w:rtl/>
        </w:rPr>
        <w:t>كتاب الحَجّ رواه باختلاف يسير في اللّفظ</w:t>
      </w:r>
      <w:r>
        <w:rPr>
          <w:rtl/>
        </w:rPr>
        <w:t>.</w:t>
      </w:r>
    </w:p>
    <w:p w:rsidR="00A51F7E" w:rsidRDefault="00A51F7E" w:rsidP="006E4927">
      <w:pPr>
        <w:pStyle w:val="libNormal"/>
        <w:rPr>
          <w:rtl/>
        </w:rPr>
      </w:pPr>
      <w:r>
        <w:rPr>
          <w:rtl/>
        </w:rPr>
        <w:br w:type="page"/>
      </w:r>
    </w:p>
    <w:p w:rsidR="00116CC7" w:rsidRDefault="006E4927" w:rsidP="00165366">
      <w:pPr>
        <w:pStyle w:val="libNormal"/>
        <w:rPr>
          <w:rtl/>
        </w:rPr>
      </w:pPr>
      <w:r>
        <w:rPr>
          <w:rtl/>
        </w:rPr>
        <w:lastRenderedPageBreak/>
        <w:t xml:space="preserve">4 </w:t>
      </w:r>
      <w:r w:rsidR="00A51F7E">
        <w:rPr>
          <w:rtl/>
        </w:rPr>
        <w:t>-</w:t>
      </w:r>
      <w:r>
        <w:rPr>
          <w:rtl/>
        </w:rPr>
        <w:t xml:space="preserve"> روى أبو حنيفة بسنده</w:t>
      </w:r>
      <w:r w:rsidR="0024161B">
        <w:rPr>
          <w:rtl/>
        </w:rPr>
        <w:t xml:space="preserve">، </w:t>
      </w:r>
      <w:r>
        <w:rPr>
          <w:rtl/>
        </w:rPr>
        <w:t>عن علقمة</w:t>
      </w:r>
      <w:r w:rsidR="0024161B">
        <w:rPr>
          <w:rtl/>
        </w:rPr>
        <w:t xml:space="preserve">، </w:t>
      </w:r>
      <w:r>
        <w:rPr>
          <w:rtl/>
        </w:rPr>
        <w:t>عن عبد الله</w:t>
      </w:r>
      <w:r w:rsidR="0024161B">
        <w:rPr>
          <w:rtl/>
        </w:rPr>
        <w:t xml:space="preserve">، </w:t>
      </w:r>
      <w:r>
        <w:rPr>
          <w:rtl/>
        </w:rPr>
        <w:t>أنَّه أتى</w:t>
      </w:r>
      <w:r w:rsidR="0024161B">
        <w:rPr>
          <w:rtl/>
        </w:rPr>
        <w:t xml:space="preserve">، </w:t>
      </w:r>
      <w:r>
        <w:rPr>
          <w:rtl/>
        </w:rPr>
        <w:t>فقيل :</w:t>
      </w:r>
      <w:r w:rsidRPr="00165366">
        <w:rPr>
          <w:rStyle w:val="libBold1Char"/>
          <w:rtl/>
        </w:rPr>
        <w:t xml:space="preserve"> صلَّى عثمان بمِنى أربعاً</w:t>
      </w:r>
      <w:r w:rsidR="00116CC7" w:rsidRPr="00165366">
        <w:rPr>
          <w:rStyle w:val="libBold1Char"/>
          <w:rtl/>
        </w:rPr>
        <w:t>.</w:t>
      </w:r>
      <w:r w:rsidRPr="00165366">
        <w:rPr>
          <w:rStyle w:val="libBold1Char"/>
          <w:rtl/>
        </w:rPr>
        <w:t>فقال : إنّا لله</w:t>
      </w:r>
      <w:r w:rsidR="0024161B" w:rsidRPr="00165366">
        <w:rPr>
          <w:rStyle w:val="libBold1Char"/>
          <w:rtl/>
        </w:rPr>
        <w:t xml:space="preserve">، </w:t>
      </w:r>
      <w:r w:rsidRPr="00165366">
        <w:rPr>
          <w:rStyle w:val="libBold1Char"/>
          <w:rtl/>
        </w:rPr>
        <w:t xml:space="preserve">وإنّا إليه راجعون ؛ صلَّيت مع رسول الله </w:t>
      </w:r>
      <w:r w:rsidR="00165366" w:rsidRPr="004716AF">
        <w:rPr>
          <w:rStyle w:val="libAlaemChar"/>
          <w:rtl/>
        </w:rPr>
        <w:t>صلى‌الله‌عليه‌وآله‌وسلم</w:t>
      </w:r>
      <w:r w:rsidR="00165366">
        <w:rPr>
          <w:rtl/>
        </w:rPr>
        <w:t xml:space="preserve"> </w:t>
      </w:r>
      <w:r w:rsidRPr="00165366">
        <w:rPr>
          <w:rStyle w:val="libBold1Char"/>
          <w:rtl/>
        </w:rPr>
        <w:t>رَكعتين</w:t>
      </w:r>
      <w:r w:rsidR="0024161B" w:rsidRPr="00165366">
        <w:rPr>
          <w:rStyle w:val="libBold1Char"/>
          <w:rtl/>
        </w:rPr>
        <w:t xml:space="preserve">، </w:t>
      </w:r>
      <w:r w:rsidRPr="00165366">
        <w:rPr>
          <w:rStyle w:val="libBold1Char"/>
          <w:rtl/>
        </w:rPr>
        <w:t>ومع أبي بكر رَكعتين</w:t>
      </w:r>
      <w:r w:rsidR="0024161B" w:rsidRPr="00165366">
        <w:rPr>
          <w:rStyle w:val="libBold1Char"/>
          <w:rtl/>
        </w:rPr>
        <w:t xml:space="preserve">، </w:t>
      </w:r>
      <w:r w:rsidRPr="00165366">
        <w:rPr>
          <w:rStyle w:val="libBold1Char"/>
          <w:rtl/>
        </w:rPr>
        <w:t>ومع عمر رَكعتين</w:t>
      </w:r>
      <w:r w:rsidR="0024161B" w:rsidRPr="00165366">
        <w:rPr>
          <w:rStyle w:val="libBold1Char"/>
          <w:rtl/>
        </w:rPr>
        <w:t xml:space="preserve">، </w:t>
      </w:r>
      <w:r w:rsidRPr="00165366">
        <w:rPr>
          <w:rStyle w:val="libBold1Char"/>
          <w:rtl/>
        </w:rPr>
        <w:t>ثمَّ حضر مع عثمان فصلَّى معه أربع رَكعات</w:t>
      </w:r>
      <w:r w:rsidR="00116CC7" w:rsidRPr="00165366">
        <w:rPr>
          <w:rStyle w:val="libBold1Char"/>
          <w:rtl/>
        </w:rPr>
        <w:t>.</w:t>
      </w:r>
    </w:p>
    <w:p w:rsidR="00116CC7" w:rsidRDefault="006E4927" w:rsidP="006E4927">
      <w:pPr>
        <w:pStyle w:val="libNormal"/>
        <w:rPr>
          <w:rtl/>
        </w:rPr>
      </w:pPr>
      <w:r>
        <w:rPr>
          <w:rtl/>
        </w:rPr>
        <w:t>فقيل :</w:t>
      </w:r>
      <w:r w:rsidRPr="00165366">
        <w:rPr>
          <w:rStyle w:val="libBold1Char"/>
          <w:rtl/>
        </w:rPr>
        <w:t xml:space="preserve"> له استرجعت</w:t>
      </w:r>
      <w:r w:rsidR="0024161B" w:rsidRPr="00165366">
        <w:rPr>
          <w:rStyle w:val="libBold1Char"/>
          <w:rtl/>
        </w:rPr>
        <w:t xml:space="preserve">، </w:t>
      </w:r>
      <w:r w:rsidRPr="00165366">
        <w:rPr>
          <w:rStyle w:val="libBold1Char"/>
          <w:rtl/>
        </w:rPr>
        <w:t>وقلتَ ما قلتَ</w:t>
      </w:r>
      <w:r w:rsidR="0024161B" w:rsidRPr="00165366">
        <w:rPr>
          <w:rStyle w:val="libBold1Char"/>
          <w:rtl/>
        </w:rPr>
        <w:t xml:space="preserve">، </w:t>
      </w:r>
      <w:r w:rsidRPr="00165366">
        <w:rPr>
          <w:rStyle w:val="libBold1Char"/>
          <w:rtl/>
        </w:rPr>
        <w:t>ثمَّ صلَّيت أربعاً ؟!</w:t>
      </w:r>
    </w:p>
    <w:p w:rsidR="00116CC7" w:rsidRDefault="006E4927" w:rsidP="006E4927">
      <w:pPr>
        <w:pStyle w:val="libNormal"/>
        <w:rPr>
          <w:rtl/>
        </w:rPr>
      </w:pPr>
      <w:r>
        <w:rPr>
          <w:rtl/>
        </w:rPr>
        <w:t>قال :</w:t>
      </w:r>
      <w:r w:rsidRPr="00165366">
        <w:rPr>
          <w:rStyle w:val="libBold1Char"/>
          <w:rtl/>
        </w:rPr>
        <w:t xml:space="preserve"> الخلافة</w:t>
      </w:r>
      <w:r w:rsidR="00116CC7" w:rsidRPr="00165366">
        <w:rPr>
          <w:rStyle w:val="libBold1Char"/>
          <w:rtl/>
        </w:rPr>
        <w:t>.</w:t>
      </w:r>
    </w:p>
    <w:p w:rsidR="00116CC7" w:rsidRDefault="006E4927" w:rsidP="006E4927">
      <w:pPr>
        <w:pStyle w:val="libNormal"/>
        <w:rPr>
          <w:rtl/>
        </w:rPr>
      </w:pPr>
      <w:r>
        <w:rPr>
          <w:rtl/>
        </w:rPr>
        <w:t xml:space="preserve">ثمَّ قال : وكان أوَّل مَن أتمَّها أربعاً </w:t>
      </w:r>
      <w:r w:rsidR="00116CC7" w:rsidRPr="00116CC7">
        <w:rPr>
          <w:rStyle w:val="libFootnotenumChar"/>
          <w:rtl/>
        </w:rPr>
        <w:t>(1)</w:t>
      </w:r>
      <w:r w:rsidR="00116CC7">
        <w:rPr>
          <w:rtl/>
        </w:rPr>
        <w:t>.</w:t>
      </w:r>
    </w:p>
    <w:p w:rsidR="00116CC7" w:rsidRDefault="006E4927" w:rsidP="00165366">
      <w:pPr>
        <w:pStyle w:val="libNormal"/>
        <w:rPr>
          <w:rtl/>
        </w:rPr>
      </w:pPr>
      <w:r>
        <w:rPr>
          <w:rtl/>
        </w:rPr>
        <w:t xml:space="preserve">5 </w:t>
      </w:r>
      <w:r w:rsidR="00A51F7E">
        <w:rPr>
          <w:rtl/>
        </w:rPr>
        <w:t>-</w:t>
      </w:r>
      <w:r>
        <w:rPr>
          <w:rtl/>
        </w:rPr>
        <w:t xml:space="preserve"> روى المُتَّقي الهندي</w:t>
      </w:r>
      <w:r w:rsidR="0024161B">
        <w:rPr>
          <w:rtl/>
        </w:rPr>
        <w:t xml:space="preserve">، </w:t>
      </w:r>
      <w:r>
        <w:rPr>
          <w:rtl/>
        </w:rPr>
        <w:t>عن قتادة :</w:t>
      </w:r>
      <w:r w:rsidRPr="00165366">
        <w:rPr>
          <w:rStyle w:val="libBold1Char"/>
          <w:rtl/>
        </w:rPr>
        <w:t xml:space="preserve"> أنَّ رسول الله </w:t>
      </w:r>
      <w:r w:rsidR="00165366" w:rsidRPr="004716AF">
        <w:rPr>
          <w:rStyle w:val="libAlaemChar"/>
          <w:rtl/>
        </w:rPr>
        <w:t>صلى‌الله‌عليه‌وآله‌وسلم</w:t>
      </w:r>
      <w:r w:rsidR="00165366">
        <w:rPr>
          <w:rtl/>
        </w:rPr>
        <w:t xml:space="preserve"> </w:t>
      </w:r>
      <w:r w:rsidR="0024161B" w:rsidRPr="00165366">
        <w:rPr>
          <w:rStyle w:val="libBold1Char"/>
          <w:rtl/>
        </w:rPr>
        <w:t xml:space="preserve">، </w:t>
      </w:r>
      <w:r w:rsidRPr="00165366">
        <w:rPr>
          <w:rStyle w:val="libBold1Char"/>
          <w:rtl/>
        </w:rPr>
        <w:t>وأبا بكر</w:t>
      </w:r>
      <w:r w:rsidR="0024161B" w:rsidRPr="00165366">
        <w:rPr>
          <w:rStyle w:val="libBold1Char"/>
          <w:rtl/>
        </w:rPr>
        <w:t xml:space="preserve">، </w:t>
      </w:r>
      <w:r w:rsidRPr="00165366">
        <w:rPr>
          <w:rStyle w:val="libBold1Char"/>
          <w:rtl/>
        </w:rPr>
        <w:t>وعمر</w:t>
      </w:r>
      <w:r w:rsidR="0024161B" w:rsidRPr="00165366">
        <w:rPr>
          <w:rStyle w:val="libBold1Char"/>
          <w:rtl/>
        </w:rPr>
        <w:t xml:space="preserve">، </w:t>
      </w:r>
      <w:r w:rsidRPr="00165366">
        <w:rPr>
          <w:rStyle w:val="libBold1Char"/>
          <w:rtl/>
        </w:rPr>
        <w:t>وعثمان صدراً مِن خِلافته</w:t>
      </w:r>
      <w:r w:rsidR="0024161B" w:rsidRPr="00165366">
        <w:rPr>
          <w:rStyle w:val="libBold1Char"/>
          <w:rtl/>
        </w:rPr>
        <w:t xml:space="preserve">، </w:t>
      </w:r>
      <w:r w:rsidRPr="00165366">
        <w:rPr>
          <w:rStyle w:val="libBold1Char"/>
          <w:rtl/>
        </w:rPr>
        <w:t>كانوا يُصلُّون بمَكَّة وبمِنى رَكعتين</w:t>
      </w:r>
      <w:r w:rsidR="00A51F7E" w:rsidRPr="00165366">
        <w:rPr>
          <w:rStyle w:val="libBold1Char"/>
          <w:rtl/>
        </w:rPr>
        <w:t xml:space="preserve">. </w:t>
      </w:r>
      <w:r w:rsidRPr="00165366">
        <w:rPr>
          <w:rStyle w:val="libBold1Char"/>
          <w:rtl/>
        </w:rPr>
        <w:t>ثمَّ إنَّ عثمان صلاَّها أربعاً</w:t>
      </w:r>
      <w:r w:rsidR="0024161B" w:rsidRPr="00165366">
        <w:rPr>
          <w:rStyle w:val="libBold1Char"/>
          <w:rtl/>
        </w:rPr>
        <w:t xml:space="preserve">، </w:t>
      </w:r>
      <w:r w:rsidRPr="00165366">
        <w:rPr>
          <w:rStyle w:val="libBold1Char"/>
          <w:rtl/>
        </w:rPr>
        <w:t>فبلغ ذلك ابن مسعود ؛ فاسترجع</w:t>
      </w:r>
      <w:r w:rsidR="00116CC7" w:rsidRPr="00165366">
        <w:rPr>
          <w:rStyle w:val="libBold1Char"/>
          <w:rtl/>
        </w:rPr>
        <w:t>.</w:t>
      </w:r>
    </w:p>
    <w:p w:rsidR="00116CC7" w:rsidRDefault="006E4927" w:rsidP="00165366">
      <w:pPr>
        <w:pStyle w:val="libBold1"/>
        <w:rPr>
          <w:rtl/>
        </w:rPr>
      </w:pPr>
      <w:r>
        <w:rPr>
          <w:rtl/>
        </w:rPr>
        <w:t>ثمَّ قام فصلّى أربعاً</w:t>
      </w:r>
      <w:r w:rsidR="00116CC7">
        <w:rPr>
          <w:rtl/>
        </w:rPr>
        <w:t>.</w:t>
      </w:r>
      <w:r>
        <w:rPr>
          <w:rtl/>
        </w:rPr>
        <w:t>فقيل له : استرجعتَ</w:t>
      </w:r>
      <w:r w:rsidR="0024161B">
        <w:rPr>
          <w:rtl/>
        </w:rPr>
        <w:t xml:space="preserve">، </w:t>
      </w:r>
      <w:r>
        <w:rPr>
          <w:rtl/>
        </w:rPr>
        <w:t>ثمَّ صلَّيت أربعاً ؟!</w:t>
      </w:r>
    </w:p>
    <w:p w:rsidR="00116CC7" w:rsidRDefault="006E4927" w:rsidP="00165366">
      <w:pPr>
        <w:pStyle w:val="libBold1"/>
        <w:rPr>
          <w:rtl/>
        </w:rPr>
      </w:pPr>
      <w:r>
        <w:rPr>
          <w:rtl/>
        </w:rPr>
        <w:t>قال : الخِلاف شَرٌّ</w:t>
      </w:r>
      <w:r w:rsidR="00116CC7">
        <w:rPr>
          <w:rtl/>
        </w:rPr>
        <w:t>.</w:t>
      </w:r>
    </w:p>
    <w:p w:rsidR="00116CC7" w:rsidRDefault="006E4927" w:rsidP="006E4927">
      <w:pPr>
        <w:pStyle w:val="libNormal"/>
        <w:rPr>
          <w:rtl/>
        </w:rPr>
      </w:pPr>
      <w:r>
        <w:rPr>
          <w:rtl/>
        </w:rPr>
        <w:t xml:space="preserve">قال : أخرجه عبد الرزاق في الجامع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البيهقي بسنده</w:t>
      </w:r>
      <w:r w:rsidR="0024161B">
        <w:rPr>
          <w:rtl/>
        </w:rPr>
        <w:t xml:space="preserve">، </w:t>
      </w:r>
      <w:r>
        <w:rPr>
          <w:rtl/>
        </w:rPr>
        <w:t>عن معاوية بن قرة بواسط</w:t>
      </w:r>
      <w:r w:rsidR="0024161B">
        <w:rPr>
          <w:rtl/>
        </w:rPr>
        <w:t xml:space="preserve">، </w:t>
      </w:r>
      <w:r>
        <w:rPr>
          <w:rtl/>
        </w:rPr>
        <w:t>عن أشياخ الحيِّ</w:t>
      </w:r>
      <w:r w:rsidR="0024161B">
        <w:rPr>
          <w:rtl/>
        </w:rPr>
        <w:t xml:space="preserve">، </w:t>
      </w:r>
      <w:r>
        <w:rPr>
          <w:rtl/>
        </w:rPr>
        <w:t xml:space="preserve">قال </w:t>
      </w:r>
      <w:r w:rsidRPr="00165366">
        <w:rPr>
          <w:rStyle w:val="libBold1Char"/>
          <w:rtl/>
        </w:rPr>
        <w:t>: صلَّى عثمان الظهر بمِنى أربعاً</w:t>
      </w:r>
      <w:r w:rsidR="0024161B" w:rsidRPr="00165366">
        <w:rPr>
          <w:rStyle w:val="libBold1Char"/>
          <w:rtl/>
        </w:rPr>
        <w:t xml:space="preserve">، </w:t>
      </w:r>
      <w:r w:rsidRPr="00165366">
        <w:rPr>
          <w:rStyle w:val="libBold1Char"/>
          <w:rtl/>
        </w:rPr>
        <w:t>فبلغ ذلك عبد الله ؛ فعاب عليه</w:t>
      </w:r>
      <w:r w:rsidR="00A51F7E" w:rsidRPr="00165366">
        <w:rPr>
          <w:rStyle w:val="libBold1Char"/>
          <w:rtl/>
        </w:rPr>
        <w:t>.</w:t>
      </w:r>
      <w:r w:rsidR="00A51F7E">
        <w:rPr>
          <w:rtl/>
        </w:rPr>
        <w:t xml:space="preserve"> </w:t>
      </w:r>
      <w:r>
        <w:rPr>
          <w:rtl/>
        </w:rPr>
        <w:t xml:space="preserve">( الحديث )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أحمد بن حنبل بسنده</w:t>
      </w:r>
      <w:r w:rsidR="0024161B">
        <w:rPr>
          <w:rtl/>
        </w:rPr>
        <w:t xml:space="preserve">، </w:t>
      </w:r>
      <w:r>
        <w:rPr>
          <w:rtl/>
        </w:rPr>
        <w:t>عن القاسم بن عوف الشيباني</w:t>
      </w:r>
      <w:r w:rsidR="0024161B">
        <w:rPr>
          <w:rtl/>
        </w:rPr>
        <w:t xml:space="preserve">، </w:t>
      </w:r>
      <w:r>
        <w:rPr>
          <w:rtl/>
        </w:rPr>
        <w:t>عن رجل</w:t>
      </w:r>
      <w:r w:rsidR="0024161B">
        <w:rPr>
          <w:rtl/>
        </w:rPr>
        <w:t xml:space="preserve">، </w:t>
      </w:r>
      <w:r>
        <w:rPr>
          <w:rtl/>
        </w:rPr>
        <w:t>قال :</w:t>
      </w:r>
      <w:r w:rsidRPr="00165366">
        <w:rPr>
          <w:rStyle w:val="libBold1Char"/>
          <w:rtl/>
        </w:rPr>
        <w:t xml:space="preserve"> كنَّا قد حملنا لأبي ذَرْ شيئاً</w:t>
      </w:r>
      <w:r w:rsidR="0024161B" w:rsidRPr="00165366">
        <w:rPr>
          <w:rStyle w:val="libBold1Char"/>
          <w:rtl/>
        </w:rPr>
        <w:t xml:space="preserve">، </w:t>
      </w:r>
      <w:r w:rsidRPr="00165366">
        <w:rPr>
          <w:rStyle w:val="libBold1Char"/>
          <w:rtl/>
        </w:rPr>
        <w:t>نُريد أنْ نُعطيه إيَّاه</w:t>
      </w:r>
      <w:r w:rsidR="0024161B" w:rsidRPr="00165366">
        <w:rPr>
          <w:rStyle w:val="libBold1Char"/>
          <w:rtl/>
        </w:rPr>
        <w:t xml:space="preserve">، </w:t>
      </w:r>
      <w:r w:rsidRPr="00165366">
        <w:rPr>
          <w:rStyle w:val="libBold1Char"/>
          <w:rtl/>
        </w:rPr>
        <w:t>فأتينا الرَّبَذَة فسألنا عنه</w:t>
      </w:r>
      <w:r w:rsidR="0024161B" w:rsidRPr="00165366">
        <w:rPr>
          <w:rStyle w:val="libBold1Char"/>
          <w:rtl/>
        </w:rPr>
        <w:t xml:space="preserve">، </w:t>
      </w:r>
      <w:r w:rsidRPr="00165366">
        <w:rPr>
          <w:rStyle w:val="libBold1Char"/>
          <w:rtl/>
        </w:rPr>
        <w:t>فلم نجده</w:t>
      </w:r>
      <w:r w:rsidR="00A51F7E" w:rsidRPr="00165366">
        <w:rPr>
          <w:rStyle w:val="libBold1Char"/>
          <w:rtl/>
        </w:rPr>
        <w:t xml:space="preserve">. </w:t>
      </w:r>
      <w:r w:rsidRPr="00165366">
        <w:rPr>
          <w:rStyle w:val="libBold1Char"/>
          <w:rtl/>
        </w:rPr>
        <w:t>قيل : استأذن في الحَجِّ فأُذِنَ له</w:t>
      </w:r>
      <w:r w:rsidR="0024161B" w:rsidRPr="00165366">
        <w:rPr>
          <w:rStyle w:val="libBold1Char"/>
          <w:rtl/>
        </w:rPr>
        <w:t xml:space="preserve">، </w:t>
      </w:r>
      <w:r w:rsidRPr="00165366">
        <w:rPr>
          <w:rStyle w:val="libBold1Char"/>
          <w:rtl/>
        </w:rPr>
        <w:t xml:space="preserve">فأتيناه بالبلدة </w:t>
      </w:r>
      <w:r w:rsidR="00A51F7E" w:rsidRPr="00165366">
        <w:rPr>
          <w:rStyle w:val="libBold1Char"/>
          <w:rtl/>
        </w:rPr>
        <w:t>-</w:t>
      </w:r>
      <w:r w:rsidRPr="00165366">
        <w:rPr>
          <w:rStyle w:val="libBold1Char"/>
          <w:rtl/>
        </w:rPr>
        <w:t xml:space="preserve"> وهي مِنى </w:t>
      </w:r>
      <w:r w:rsidR="00A51F7E" w:rsidRPr="00165366">
        <w:rPr>
          <w:rStyle w:val="libBold1Char"/>
          <w:rtl/>
        </w:rPr>
        <w:t>-</w:t>
      </w:r>
      <w:r w:rsidRPr="00165366">
        <w:rPr>
          <w:rStyle w:val="libBold1Char"/>
          <w:rtl/>
        </w:rPr>
        <w:t xml:space="preserve"> فبينا نحن عنده</w:t>
      </w:r>
      <w:r w:rsidR="0024161B" w:rsidRPr="00165366">
        <w:rPr>
          <w:rStyle w:val="libBold1Char"/>
          <w:rtl/>
        </w:rPr>
        <w:t xml:space="preserve">، </w:t>
      </w:r>
      <w:r w:rsidRPr="00165366">
        <w:rPr>
          <w:rStyle w:val="libBold1Char"/>
          <w:rtl/>
        </w:rPr>
        <w:t>إذ قيل له : إنَّ عثمان صلَّى أربعاً ؛ فاشتدَّ ذلك على أبي ذَرْ وقال قولاً شديداً</w:t>
      </w:r>
      <w:r w:rsidR="00116CC7" w:rsidRPr="00165366">
        <w:rPr>
          <w:rStyle w:val="libBold1Char"/>
          <w:rtl/>
        </w:rPr>
        <w:t>.</w:t>
      </w:r>
    </w:p>
    <w:p w:rsidR="00116CC7" w:rsidRDefault="006E4927" w:rsidP="00165366">
      <w:pPr>
        <w:pStyle w:val="libNormal"/>
        <w:rPr>
          <w:rtl/>
        </w:rPr>
      </w:pPr>
      <w:r>
        <w:rPr>
          <w:rtl/>
        </w:rPr>
        <w:t>وقال :</w:t>
      </w:r>
      <w:r w:rsidRPr="00165366">
        <w:rPr>
          <w:rStyle w:val="libBold1Char"/>
          <w:rtl/>
        </w:rPr>
        <w:t xml:space="preserve"> صلَّيت مع رسول الله</w:t>
      </w:r>
      <w:r w:rsidR="0024161B" w:rsidRPr="00165366">
        <w:rPr>
          <w:rStyle w:val="libBold1Char"/>
          <w:rtl/>
        </w:rPr>
        <w:t xml:space="preserve">، </w:t>
      </w:r>
      <w:r w:rsidRPr="00165366">
        <w:rPr>
          <w:rStyle w:val="libBold1Char"/>
          <w:rtl/>
        </w:rPr>
        <w:t>فصلَّى رَكعتين</w:t>
      </w:r>
      <w:r w:rsidR="0024161B" w:rsidRPr="00165366">
        <w:rPr>
          <w:rStyle w:val="libBold1Char"/>
          <w:rtl/>
        </w:rPr>
        <w:t xml:space="preserve">، </w:t>
      </w:r>
      <w:r w:rsidRPr="00165366">
        <w:rPr>
          <w:rStyle w:val="libBold1Char"/>
          <w:rtl/>
        </w:rPr>
        <w:t xml:space="preserve">وصلَّيت مع أبي بكر وعمر </w:t>
      </w:r>
      <w:r w:rsidR="00A51F7E">
        <w:rPr>
          <w:rtl/>
        </w:rPr>
        <w:t>-</w:t>
      </w:r>
      <w:r>
        <w:rPr>
          <w:rtl/>
        </w:rPr>
        <w:t xml:space="preserve"> إلى أنْ قال أبو ذَرْ </w:t>
      </w:r>
      <w:r w:rsidR="00A51F7E">
        <w:rPr>
          <w:rtl/>
        </w:rPr>
        <w:t>-</w:t>
      </w:r>
      <w:r>
        <w:rPr>
          <w:rtl/>
        </w:rPr>
        <w:t xml:space="preserve"> :</w:t>
      </w:r>
      <w:r w:rsidRPr="00165366">
        <w:rPr>
          <w:rStyle w:val="libBold1Char"/>
          <w:rtl/>
        </w:rPr>
        <w:t xml:space="preserve"> أمرنا رسول الله </w:t>
      </w:r>
      <w:r w:rsidR="00165366" w:rsidRPr="004716AF">
        <w:rPr>
          <w:rStyle w:val="libAlaemChar"/>
          <w:rtl/>
        </w:rPr>
        <w:t>صلى‌الله‌عليه‌وآله‌وسلم</w:t>
      </w:r>
      <w:r w:rsidR="00165366">
        <w:rPr>
          <w:rtl/>
        </w:rPr>
        <w:t xml:space="preserve"> </w:t>
      </w:r>
      <w:r w:rsidRPr="00165366">
        <w:rPr>
          <w:rStyle w:val="libBold1Char"/>
          <w:rtl/>
        </w:rPr>
        <w:t>أنْ لا يغلبونا على ثلاث : أنْ نأمر بالمعروف</w:t>
      </w:r>
      <w:r w:rsidR="0024161B" w:rsidRPr="00165366">
        <w:rPr>
          <w:rStyle w:val="libBold1Char"/>
          <w:rtl/>
        </w:rPr>
        <w:t xml:space="preserve">، </w:t>
      </w:r>
      <w:r w:rsidRPr="00165366">
        <w:rPr>
          <w:rStyle w:val="libBold1Char"/>
          <w:rtl/>
        </w:rPr>
        <w:t>وننهى عن المُنكر</w:t>
      </w:r>
      <w:r w:rsidR="0024161B" w:rsidRPr="00165366">
        <w:rPr>
          <w:rStyle w:val="libBold1Char"/>
          <w:rtl/>
        </w:rPr>
        <w:t xml:space="preserve">، </w:t>
      </w:r>
      <w:r w:rsidRPr="00165366">
        <w:rPr>
          <w:rStyle w:val="libBold1Char"/>
          <w:rtl/>
        </w:rPr>
        <w:t>ونعلّم الناس السُّنَن</w:t>
      </w:r>
      <w:r w:rsidR="00116CC7" w:rsidRPr="00116CC7">
        <w:rPr>
          <w:rStyle w:val="libFootnotenumChar"/>
          <w:rtl/>
        </w:rPr>
        <w:t>(4)</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مسلم بطريقين</w:t>
      </w:r>
      <w:r w:rsidR="0024161B">
        <w:rPr>
          <w:rtl/>
        </w:rPr>
        <w:t xml:space="preserve">، </w:t>
      </w:r>
      <w:r>
        <w:rPr>
          <w:rtl/>
        </w:rPr>
        <w:t>عن نافع عن ابن عمر</w:t>
      </w:r>
      <w:r w:rsidR="0024161B">
        <w:rPr>
          <w:rtl/>
        </w:rPr>
        <w:t xml:space="preserve">، </w:t>
      </w:r>
      <w:r>
        <w:rPr>
          <w:rtl/>
        </w:rPr>
        <w:t>أنَّه قال :</w:t>
      </w:r>
    </w:p>
    <w:p w:rsidR="00116CC7" w:rsidRDefault="00116CC7" w:rsidP="00116CC7">
      <w:pPr>
        <w:pStyle w:val="libLine"/>
        <w:rPr>
          <w:rtl/>
        </w:rPr>
      </w:pPr>
      <w:r>
        <w:rPr>
          <w:rtl/>
        </w:rPr>
        <w:t>____________________</w:t>
      </w:r>
    </w:p>
    <w:p w:rsidR="00116CC7" w:rsidRDefault="00116CC7" w:rsidP="00165366">
      <w:pPr>
        <w:pStyle w:val="libFootnote0"/>
        <w:rPr>
          <w:rtl/>
        </w:rPr>
      </w:pPr>
      <w:r w:rsidRPr="00165366">
        <w:rPr>
          <w:rtl/>
        </w:rPr>
        <w:t>(1)</w:t>
      </w:r>
      <w:r w:rsidR="006E4927">
        <w:rPr>
          <w:rtl/>
        </w:rPr>
        <w:t xml:space="preserve"> مُسند الإمام أبي حنيفة : ص16</w:t>
      </w:r>
      <w:r w:rsidR="00A51F7E">
        <w:rPr>
          <w:rtl/>
        </w:rPr>
        <w:t xml:space="preserve">. </w:t>
      </w:r>
      <w:r w:rsidR="006E4927">
        <w:rPr>
          <w:rtl/>
        </w:rPr>
        <w:t xml:space="preserve">مطبعة محمدي لاهور </w:t>
      </w:r>
      <w:r w:rsidR="00A51F7E">
        <w:rPr>
          <w:rtl/>
        </w:rPr>
        <w:t>-</w:t>
      </w:r>
      <w:r w:rsidR="006E4927">
        <w:rPr>
          <w:rtl/>
        </w:rPr>
        <w:t xml:space="preserve"> باكستان</w:t>
      </w:r>
      <w:r>
        <w:rPr>
          <w:rtl/>
        </w:rPr>
        <w:t>.</w:t>
      </w:r>
    </w:p>
    <w:p w:rsidR="00116CC7" w:rsidRDefault="00116CC7" w:rsidP="00165366">
      <w:pPr>
        <w:pStyle w:val="libFootnote0"/>
        <w:rPr>
          <w:rtl/>
        </w:rPr>
      </w:pPr>
      <w:r w:rsidRPr="00165366">
        <w:rPr>
          <w:rtl/>
        </w:rPr>
        <w:t>(2)</w:t>
      </w:r>
      <w:r w:rsidR="006E4927">
        <w:rPr>
          <w:rtl/>
        </w:rPr>
        <w:t xml:space="preserve"> كنز العمَّال : 4/242</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116CC7" w:rsidRDefault="00116CC7" w:rsidP="00165366">
      <w:pPr>
        <w:pStyle w:val="libFootnote0"/>
        <w:rPr>
          <w:rtl/>
        </w:rPr>
      </w:pPr>
      <w:r w:rsidRPr="00165366">
        <w:rPr>
          <w:rtl/>
        </w:rPr>
        <w:t>(3)</w:t>
      </w:r>
      <w:r w:rsidR="006E4927">
        <w:rPr>
          <w:rtl/>
        </w:rPr>
        <w:t xml:space="preserve"> السُّنن الكبرى : 3/144</w:t>
      </w:r>
      <w:r>
        <w:rPr>
          <w:rtl/>
        </w:rPr>
        <w:t>.</w:t>
      </w:r>
    </w:p>
    <w:p w:rsidR="00116CC7" w:rsidRDefault="00116CC7" w:rsidP="00165366">
      <w:pPr>
        <w:pStyle w:val="libFootnote0"/>
        <w:rPr>
          <w:rtl/>
        </w:rPr>
      </w:pPr>
      <w:r w:rsidRPr="00165366">
        <w:rPr>
          <w:rtl/>
        </w:rPr>
        <w:t>(4)</w:t>
      </w:r>
      <w:r w:rsidR="006E4927">
        <w:rPr>
          <w:rtl/>
        </w:rPr>
        <w:t xml:space="preserve"> المُسند : 5/165</w:t>
      </w:r>
      <w:r>
        <w:rPr>
          <w:rtl/>
        </w:rPr>
        <w:t>.</w:t>
      </w:r>
    </w:p>
    <w:p w:rsidR="00A51F7E" w:rsidRDefault="00A51F7E" w:rsidP="006E4927">
      <w:pPr>
        <w:pStyle w:val="libNormal"/>
        <w:rPr>
          <w:rtl/>
        </w:rPr>
      </w:pPr>
      <w:r>
        <w:rPr>
          <w:rtl/>
        </w:rPr>
        <w:br w:type="page"/>
      </w:r>
    </w:p>
    <w:p w:rsidR="00116CC7" w:rsidRDefault="006E4927" w:rsidP="008621C7">
      <w:pPr>
        <w:pStyle w:val="libNormal0"/>
        <w:rPr>
          <w:rtl/>
        </w:rPr>
      </w:pPr>
      <w:r w:rsidRPr="008621C7">
        <w:rPr>
          <w:rStyle w:val="libBold1Char"/>
          <w:rtl/>
        </w:rPr>
        <w:lastRenderedPageBreak/>
        <w:t>صلَّى رسول الله</w:t>
      </w:r>
      <w:r>
        <w:rPr>
          <w:rtl/>
        </w:rPr>
        <w:t xml:space="preserve"> </w:t>
      </w:r>
      <w:r w:rsidR="004716AF" w:rsidRPr="004716AF">
        <w:rPr>
          <w:rStyle w:val="libAlaemChar"/>
          <w:rtl/>
        </w:rPr>
        <w:t>صلى‌الله‌عليه‌وآله‌وسلم</w:t>
      </w:r>
      <w:r>
        <w:rPr>
          <w:rtl/>
        </w:rPr>
        <w:t xml:space="preserve"> </w:t>
      </w:r>
      <w:r w:rsidRPr="008621C7">
        <w:rPr>
          <w:rStyle w:val="libBold1Char"/>
          <w:rtl/>
        </w:rPr>
        <w:t>بمِنى رَكعتين</w:t>
      </w:r>
      <w:r w:rsidR="0024161B" w:rsidRPr="008621C7">
        <w:rPr>
          <w:rStyle w:val="libBold1Char"/>
          <w:rtl/>
        </w:rPr>
        <w:t xml:space="preserve">، </w:t>
      </w:r>
      <w:r w:rsidRPr="008621C7">
        <w:rPr>
          <w:rStyle w:val="libBold1Char"/>
          <w:rtl/>
        </w:rPr>
        <w:t>وأبو بكر بعده</w:t>
      </w:r>
      <w:r w:rsidR="0024161B" w:rsidRPr="008621C7">
        <w:rPr>
          <w:rStyle w:val="libBold1Char"/>
          <w:rtl/>
        </w:rPr>
        <w:t xml:space="preserve">، </w:t>
      </w:r>
      <w:r w:rsidRPr="008621C7">
        <w:rPr>
          <w:rStyle w:val="libBold1Char"/>
          <w:rtl/>
        </w:rPr>
        <w:t>وعمر بعد أبي بكر</w:t>
      </w:r>
      <w:r w:rsidR="0024161B" w:rsidRPr="008621C7">
        <w:rPr>
          <w:rStyle w:val="libBold1Char"/>
          <w:rtl/>
        </w:rPr>
        <w:t xml:space="preserve">، </w:t>
      </w:r>
      <w:r w:rsidRPr="008621C7">
        <w:rPr>
          <w:rStyle w:val="libBold1Char"/>
          <w:rtl/>
        </w:rPr>
        <w:t>وعثمان صدراً مِن خِلافته</w:t>
      </w:r>
      <w:r w:rsidR="00A51F7E" w:rsidRPr="008621C7">
        <w:rPr>
          <w:rStyle w:val="libBold1Char"/>
          <w:rtl/>
        </w:rPr>
        <w:t xml:space="preserve">. </w:t>
      </w:r>
      <w:r w:rsidRPr="008621C7">
        <w:rPr>
          <w:rStyle w:val="libBold1Char"/>
          <w:rtl/>
        </w:rPr>
        <w:t>ثمَّ إنَّ عثمان صلَّى بعده أربعاً</w:t>
      </w:r>
      <w:r w:rsidR="0024161B" w:rsidRPr="008621C7">
        <w:rPr>
          <w:rStyle w:val="libBold1Char"/>
          <w:rtl/>
        </w:rPr>
        <w:t xml:space="preserve">، </w:t>
      </w:r>
      <w:r w:rsidRPr="008621C7">
        <w:rPr>
          <w:rStyle w:val="libBold1Char"/>
          <w:rtl/>
        </w:rPr>
        <w:t>فكان ابن عمر إذا صلَّى مع الإمام</w:t>
      </w:r>
      <w:r w:rsidR="0024161B" w:rsidRPr="008621C7">
        <w:rPr>
          <w:rStyle w:val="libBold1Char"/>
          <w:rtl/>
        </w:rPr>
        <w:t xml:space="preserve">، </w:t>
      </w:r>
      <w:r w:rsidRPr="008621C7">
        <w:rPr>
          <w:rStyle w:val="libBold1Char"/>
          <w:rtl/>
        </w:rPr>
        <w:t>صلَّى أربعاً</w:t>
      </w:r>
      <w:r w:rsidR="0024161B" w:rsidRPr="008621C7">
        <w:rPr>
          <w:rStyle w:val="libBold1Char"/>
          <w:rtl/>
        </w:rPr>
        <w:t xml:space="preserve">، </w:t>
      </w:r>
      <w:r w:rsidRPr="008621C7">
        <w:rPr>
          <w:rStyle w:val="libBold1Char"/>
          <w:rtl/>
        </w:rPr>
        <w:t>وإذا صلاَّها وحده صلَّى رَكعتين</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مسلم بطريقين</w:t>
      </w:r>
      <w:r w:rsidR="0024161B">
        <w:rPr>
          <w:rtl/>
        </w:rPr>
        <w:t xml:space="preserve">، </w:t>
      </w:r>
      <w:r>
        <w:rPr>
          <w:rtl/>
        </w:rPr>
        <w:t>عن حفص بن عاصم</w:t>
      </w:r>
      <w:r w:rsidR="0024161B">
        <w:rPr>
          <w:rtl/>
        </w:rPr>
        <w:t xml:space="preserve">، </w:t>
      </w:r>
      <w:r>
        <w:rPr>
          <w:rtl/>
        </w:rPr>
        <w:t>عن ابن عمر</w:t>
      </w:r>
      <w:r w:rsidR="0024161B">
        <w:rPr>
          <w:rtl/>
        </w:rPr>
        <w:t xml:space="preserve">، </w:t>
      </w:r>
      <w:r>
        <w:rPr>
          <w:rtl/>
        </w:rPr>
        <w:t xml:space="preserve">قال : </w:t>
      </w:r>
      <w:r w:rsidRPr="008621C7">
        <w:rPr>
          <w:rStyle w:val="libBold1Char"/>
          <w:rtl/>
        </w:rPr>
        <w:t>صلَّى النبي</w:t>
      </w:r>
      <w:r>
        <w:rPr>
          <w:rtl/>
        </w:rPr>
        <w:t xml:space="preserve"> </w:t>
      </w:r>
      <w:r w:rsidR="004716AF" w:rsidRPr="004716AF">
        <w:rPr>
          <w:rStyle w:val="libAlaemChar"/>
          <w:rtl/>
        </w:rPr>
        <w:t>صلى‌الله‌عليه‌وآله‌وسلم</w:t>
      </w:r>
      <w:r>
        <w:rPr>
          <w:rtl/>
        </w:rPr>
        <w:t xml:space="preserve"> </w:t>
      </w:r>
      <w:r w:rsidRPr="008621C7">
        <w:rPr>
          <w:rStyle w:val="libBold1Char"/>
          <w:rtl/>
        </w:rPr>
        <w:t>بمِنى صلاة المُسافر</w:t>
      </w:r>
      <w:r w:rsidR="0024161B" w:rsidRPr="008621C7">
        <w:rPr>
          <w:rStyle w:val="libBold1Char"/>
          <w:rtl/>
        </w:rPr>
        <w:t xml:space="preserve">، </w:t>
      </w:r>
      <w:r w:rsidRPr="008621C7">
        <w:rPr>
          <w:rStyle w:val="libBold1Char"/>
          <w:rtl/>
        </w:rPr>
        <w:t>وأبو بكر</w:t>
      </w:r>
      <w:r w:rsidR="0024161B" w:rsidRPr="008621C7">
        <w:rPr>
          <w:rStyle w:val="libBold1Char"/>
          <w:rtl/>
        </w:rPr>
        <w:t xml:space="preserve">، </w:t>
      </w:r>
      <w:r w:rsidRPr="008621C7">
        <w:rPr>
          <w:rStyle w:val="libBold1Char"/>
          <w:rtl/>
        </w:rPr>
        <w:t>وعمر</w:t>
      </w:r>
      <w:r w:rsidR="0024161B" w:rsidRPr="008621C7">
        <w:rPr>
          <w:rStyle w:val="libBold1Char"/>
          <w:rtl/>
        </w:rPr>
        <w:t xml:space="preserve">، </w:t>
      </w:r>
      <w:r w:rsidRPr="008621C7">
        <w:rPr>
          <w:rStyle w:val="libBold1Char"/>
          <w:rtl/>
        </w:rPr>
        <w:t>وعثمان ثماني سِنين أو ( قال : ) سِتَّ سِنين</w:t>
      </w:r>
      <w:r w:rsidR="00116CC7">
        <w:rPr>
          <w:rtl/>
        </w:rPr>
        <w:t>.</w:t>
      </w:r>
    </w:p>
    <w:p w:rsidR="00116CC7" w:rsidRDefault="006E4927" w:rsidP="006E4927">
      <w:pPr>
        <w:pStyle w:val="libNormal"/>
        <w:rPr>
          <w:rtl/>
        </w:rPr>
      </w:pPr>
      <w:r>
        <w:rPr>
          <w:rtl/>
        </w:rPr>
        <w:t>قال حفص : وكان ابن عمر يُصلِّي بمِنى رَكعتين</w:t>
      </w:r>
      <w:r w:rsidR="0024161B">
        <w:rPr>
          <w:rtl/>
        </w:rPr>
        <w:t xml:space="preserve">، </w:t>
      </w:r>
      <w:r>
        <w:rPr>
          <w:rtl/>
        </w:rPr>
        <w:t>ثمَّ يأتي فراشه ؛ فقلت له : أ</w:t>
      </w:r>
      <w:r w:rsidR="00B82DF7">
        <w:rPr>
          <w:rtl/>
        </w:rPr>
        <w:t>يْ عمِّ لو صلَّيت بعدها رَكعتين</w:t>
      </w:r>
      <w:r>
        <w:rPr>
          <w:rtl/>
        </w:rPr>
        <w:t>؟</w:t>
      </w:r>
    </w:p>
    <w:p w:rsidR="00116CC7" w:rsidRDefault="006E4927" w:rsidP="006E4927">
      <w:pPr>
        <w:pStyle w:val="libNormal"/>
        <w:rPr>
          <w:rtl/>
        </w:rPr>
      </w:pPr>
      <w:r>
        <w:rPr>
          <w:rtl/>
        </w:rPr>
        <w:t xml:space="preserve">قال : </w:t>
      </w:r>
      <w:r w:rsidRPr="008621C7">
        <w:rPr>
          <w:rStyle w:val="libBold1Char"/>
          <w:rtl/>
        </w:rPr>
        <w:t>لو فعلتُ لأتممتُ الصلاة</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روى البخاري بسنده</w:t>
      </w:r>
      <w:r w:rsidR="0024161B">
        <w:rPr>
          <w:rtl/>
        </w:rPr>
        <w:t xml:space="preserve">، </w:t>
      </w:r>
      <w:r>
        <w:rPr>
          <w:rtl/>
        </w:rPr>
        <w:t>عن عبد الله بن عمر</w:t>
      </w:r>
      <w:r w:rsidR="0024161B">
        <w:rPr>
          <w:rtl/>
        </w:rPr>
        <w:t xml:space="preserve">، </w:t>
      </w:r>
      <w:r>
        <w:rPr>
          <w:rtl/>
        </w:rPr>
        <w:t xml:space="preserve">قال : </w:t>
      </w:r>
      <w:r w:rsidRPr="008621C7">
        <w:rPr>
          <w:rStyle w:val="libBold1Char"/>
          <w:rtl/>
        </w:rPr>
        <w:t>صلى رسول الله</w:t>
      </w:r>
      <w:r>
        <w:rPr>
          <w:rtl/>
        </w:rPr>
        <w:t xml:space="preserve"> </w:t>
      </w:r>
      <w:r w:rsidR="004716AF" w:rsidRPr="004716AF">
        <w:rPr>
          <w:rStyle w:val="libAlaemChar"/>
          <w:rtl/>
        </w:rPr>
        <w:t>صلى‌الله‌عليه‌وآله‌وسلم</w:t>
      </w:r>
      <w:r>
        <w:rPr>
          <w:rtl/>
        </w:rPr>
        <w:t xml:space="preserve"> </w:t>
      </w:r>
      <w:r w:rsidRPr="008621C7">
        <w:rPr>
          <w:rStyle w:val="libBold1Char"/>
          <w:rtl/>
        </w:rPr>
        <w:t>بمِنى رَكعتين</w:t>
      </w:r>
      <w:r w:rsidR="0024161B" w:rsidRPr="008621C7">
        <w:rPr>
          <w:rStyle w:val="libBold1Char"/>
          <w:rtl/>
        </w:rPr>
        <w:t xml:space="preserve">، </w:t>
      </w:r>
      <w:r w:rsidRPr="008621C7">
        <w:rPr>
          <w:rStyle w:val="libBold1Char"/>
          <w:rtl/>
        </w:rPr>
        <w:t>وأبو بكر</w:t>
      </w:r>
      <w:r w:rsidR="0024161B" w:rsidRPr="008621C7">
        <w:rPr>
          <w:rStyle w:val="libBold1Char"/>
          <w:rtl/>
        </w:rPr>
        <w:t xml:space="preserve">، </w:t>
      </w:r>
      <w:r w:rsidRPr="008621C7">
        <w:rPr>
          <w:rStyle w:val="libBold1Char"/>
          <w:rtl/>
        </w:rPr>
        <w:t>وعمر</w:t>
      </w:r>
      <w:r w:rsidR="0024161B" w:rsidRPr="008621C7">
        <w:rPr>
          <w:rStyle w:val="libBold1Char"/>
          <w:rtl/>
        </w:rPr>
        <w:t xml:space="preserve">، </w:t>
      </w:r>
      <w:r w:rsidRPr="008621C7">
        <w:rPr>
          <w:rStyle w:val="libBold1Char"/>
          <w:rtl/>
        </w:rPr>
        <w:t>وعثمان صدراً مِن خِلافته</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sidRPr="008621C7">
        <w:rPr>
          <w:rStyle w:val="libBold1Char"/>
          <w:rtl/>
        </w:rPr>
        <w:t>المؤلِّف</w:t>
      </w:r>
      <w:r>
        <w:rPr>
          <w:rtl/>
        </w:rPr>
        <w:t xml:space="preserve"> : يعني أنَّه أتمَّها بَعداً</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مسلم بسندين</w:t>
      </w:r>
      <w:r w:rsidR="0024161B">
        <w:rPr>
          <w:rtl/>
        </w:rPr>
        <w:t xml:space="preserve">، </w:t>
      </w:r>
      <w:r>
        <w:rPr>
          <w:rtl/>
        </w:rPr>
        <w:t>عن سالم بن عبد الله بن أبيه</w:t>
      </w:r>
      <w:r w:rsidR="0024161B">
        <w:rPr>
          <w:rtl/>
        </w:rPr>
        <w:t xml:space="preserve">، </w:t>
      </w:r>
      <w:r>
        <w:rPr>
          <w:rtl/>
        </w:rPr>
        <w:t xml:space="preserve">عن رسول الله </w:t>
      </w:r>
      <w:r w:rsidR="004716AF" w:rsidRPr="004716AF">
        <w:rPr>
          <w:rStyle w:val="libAlaemChar"/>
          <w:rtl/>
        </w:rPr>
        <w:t>صلى‌الله‌عليه‌وآله‌وسلم</w:t>
      </w:r>
      <w:r>
        <w:rPr>
          <w:rtl/>
        </w:rPr>
        <w:t xml:space="preserve"> : </w:t>
      </w:r>
      <w:r w:rsidRPr="008621C7">
        <w:rPr>
          <w:rStyle w:val="libBold1Char"/>
          <w:rtl/>
        </w:rPr>
        <w:t>أنَّه صلَّى صلاة المُسافر بمِنى وغيره رَكعتين</w:t>
      </w:r>
      <w:r w:rsidR="0024161B" w:rsidRPr="008621C7">
        <w:rPr>
          <w:rStyle w:val="libBold1Char"/>
          <w:rtl/>
        </w:rPr>
        <w:t xml:space="preserve">، </w:t>
      </w:r>
      <w:r w:rsidRPr="008621C7">
        <w:rPr>
          <w:rStyle w:val="libBold1Char"/>
          <w:rtl/>
        </w:rPr>
        <w:t>وأبو بكر</w:t>
      </w:r>
      <w:r w:rsidR="0024161B" w:rsidRPr="008621C7">
        <w:rPr>
          <w:rStyle w:val="libBold1Char"/>
          <w:rtl/>
        </w:rPr>
        <w:t xml:space="preserve">، </w:t>
      </w:r>
      <w:r w:rsidRPr="008621C7">
        <w:rPr>
          <w:rStyle w:val="libBold1Char"/>
          <w:rtl/>
        </w:rPr>
        <w:t>وعمر</w:t>
      </w:r>
      <w:r w:rsidR="0024161B" w:rsidRPr="008621C7">
        <w:rPr>
          <w:rStyle w:val="libBold1Char"/>
          <w:rtl/>
        </w:rPr>
        <w:t xml:space="preserve">، </w:t>
      </w:r>
      <w:r w:rsidRPr="008621C7">
        <w:rPr>
          <w:rStyle w:val="libBold1Char"/>
          <w:rtl/>
        </w:rPr>
        <w:t>وعثمان ركعتين صدراً مِن خلافته</w:t>
      </w:r>
      <w:r w:rsidR="00A51F7E" w:rsidRPr="008621C7">
        <w:rPr>
          <w:rStyle w:val="libBold1Char"/>
          <w:rtl/>
        </w:rPr>
        <w:t xml:space="preserve">. </w:t>
      </w:r>
      <w:r w:rsidRPr="008621C7">
        <w:rPr>
          <w:rStyle w:val="libBold1Char"/>
          <w:rtl/>
        </w:rPr>
        <w:t>ثمَّ أتمَّها أربعاً</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11 </w:t>
      </w:r>
      <w:r w:rsidR="00A51F7E">
        <w:rPr>
          <w:rtl/>
        </w:rPr>
        <w:t>-</w:t>
      </w:r>
      <w:r>
        <w:rPr>
          <w:rtl/>
        </w:rPr>
        <w:t xml:space="preserve"> قال الترمذي : وقد صَحَّ عن النبي </w:t>
      </w:r>
      <w:r w:rsidR="004716AF" w:rsidRPr="004716AF">
        <w:rPr>
          <w:rStyle w:val="libAlaemChar"/>
          <w:rtl/>
        </w:rPr>
        <w:t>صلى‌الله‌عليه‌وآله‌وسلم</w:t>
      </w:r>
      <w:r>
        <w:rPr>
          <w:rtl/>
        </w:rPr>
        <w:t xml:space="preserve"> أنَّه كان يُقصِّر في السفر</w:t>
      </w:r>
      <w:r w:rsidR="0024161B">
        <w:rPr>
          <w:rtl/>
        </w:rPr>
        <w:t xml:space="preserve">، </w:t>
      </w:r>
      <w:r>
        <w:rPr>
          <w:rtl/>
        </w:rPr>
        <w:t>وأبو بكر</w:t>
      </w:r>
      <w:r w:rsidR="0024161B">
        <w:rPr>
          <w:rtl/>
        </w:rPr>
        <w:t xml:space="preserve">، </w:t>
      </w:r>
      <w:r>
        <w:rPr>
          <w:rtl/>
        </w:rPr>
        <w:t>وعمر</w:t>
      </w:r>
      <w:r w:rsidR="0024161B">
        <w:rPr>
          <w:rtl/>
        </w:rPr>
        <w:t xml:space="preserve">، </w:t>
      </w:r>
      <w:r>
        <w:rPr>
          <w:rtl/>
        </w:rPr>
        <w:t>وعثمان صدراً مِن خلافته</w:t>
      </w:r>
      <w:r w:rsidR="00116CC7">
        <w:rPr>
          <w:rtl/>
        </w:rPr>
        <w:t>.</w:t>
      </w:r>
    </w:p>
    <w:p w:rsidR="00116CC7" w:rsidRDefault="006E4927" w:rsidP="006E4927">
      <w:pPr>
        <w:pStyle w:val="libNormal"/>
        <w:rPr>
          <w:rtl/>
        </w:rPr>
      </w:pPr>
      <w:r>
        <w:rPr>
          <w:rtl/>
        </w:rPr>
        <w:t>ثمَّ روى بسنده عن أبي نضرة قال :</w:t>
      </w:r>
    </w:p>
    <w:p w:rsidR="00116CC7" w:rsidRDefault="006E4927" w:rsidP="006E4927">
      <w:pPr>
        <w:pStyle w:val="libNormal"/>
        <w:rPr>
          <w:rtl/>
        </w:rPr>
      </w:pPr>
      <w:r>
        <w:rPr>
          <w:rtl/>
        </w:rPr>
        <w:t xml:space="preserve">12 </w:t>
      </w:r>
      <w:r w:rsidR="00A51F7E">
        <w:rPr>
          <w:rtl/>
        </w:rPr>
        <w:t>-</w:t>
      </w:r>
      <w:r>
        <w:rPr>
          <w:rtl/>
        </w:rPr>
        <w:t xml:space="preserve"> سُئل عمران بن حصين</w:t>
      </w:r>
      <w:r w:rsidR="0024161B">
        <w:rPr>
          <w:rtl/>
        </w:rPr>
        <w:t xml:space="preserve">، </w:t>
      </w:r>
      <w:r>
        <w:rPr>
          <w:rtl/>
        </w:rPr>
        <w:t>عن صلاة المُسافر</w:t>
      </w:r>
      <w:r w:rsidR="0024161B">
        <w:rPr>
          <w:rtl/>
        </w:rPr>
        <w:t xml:space="preserve">، </w:t>
      </w:r>
      <w:r>
        <w:rPr>
          <w:rtl/>
        </w:rPr>
        <w:t xml:space="preserve">فقال : </w:t>
      </w:r>
      <w:r w:rsidRPr="008621C7">
        <w:rPr>
          <w:rStyle w:val="libBold1Char"/>
          <w:rtl/>
        </w:rPr>
        <w:t>حَجَجت مع رسول الله</w:t>
      </w:r>
      <w:r>
        <w:rPr>
          <w:rtl/>
        </w:rPr>
        <w:t xml:space="preserve"> </w:t>
      </w:r>
      <w:r w:rsidR="004716AF" w:rsidRPr="004716AF">
        <w:rPr>
          <w:rStyle w:val="libAlaemChar"/>
          <w:rtl/>
        </w:rPr>
        <w:t>صلى‌الله‌عليه‌وآله‌وسلم</w:t>
      </w:r>
    </w:p>
    <w:p w:rsidR="00116CC7" w:rsidRDefault="0029738F" w:rsidP="0029738F">
      <w:pPr>
        <w:pStyle w:val="libLine"/>
        <w:rPr>
          <w:rtl/>
        </w:rPr>
      </w:pPr>
      <w:r>
        <w:rPr>
          <w:rtl/>
        </w:rPr>
        <w:t>____________________</w:t>
      </w:r>
    </w:p>
    <w:p w:rsidR="00116CC7" w:rsidRDefault="00116CC7" w:rsidP="008621C7">
      <w:pPr>
        <w:pStyle w:val="libFootnote0"/>
        <w:rPr>
          <w:rtl/>
        </w:rPr>
      </w:pPr>
      <w:r w:rsidRPr="008621C7">
        <w:rPr>
          <w:rtl/>
        </w:rPr>
        <w:t>(1)</w:t>
      </w:r>
      <w:r w:rsidR="006E4927">
        <w:rPr>
          <w:rtl/>
        </w:rPr>
        <w:t xml:space="preserve"> صحيح مسلم : 2/146ط استانبول</w:t>
      </w:r>
      <w:r w:rsidR="0024161B">
        <w:rPr>
          <w:rtl/>
        </w:rPr>
        <w:t xml:space="preserve">، </w:t>
      </w:r>
      <w:r w:rsidR="006E4927">
        <w:rPr>
          <w:rtl/>
        </w:rPr>
        <w:t>كتاب الصلاة</w:t>
      </w:r>
      <w:r w:rsidR="0024161B">
        <w:rPr>
          <w:rtl/>
        </w:rPr>
        <w:t xml:space="preserve">، </w:t>
      </w:r>
      <w:r w:rsidR="006E4927">
        <w:rPr>
          <w:rtl/>
        </w:rPr>
        <w:t>باب قصر الصلاة بمِنى</w:t>
      </w:r>
      <w:r w:rsidR="00A51F7E">
        <w:rPr>
          <w:rtl/>
        </w:rPr>
        <w:t xml:space="preserve">. </w:t>
      </w:r>
      <w:r w:rsidR="006E4927">
        <w:rPr>
          <w:rtl/>
        </w:rPr>
        <w:t xml:space="preserve">المُسند : 2/16 </w:t>
      </w:r>
      <w:r w:rsidR="00A51F7E">
        <w:rPr>
          <w:rtl/>
        </w:rPr>
        <w:t>-</w:t>
      </w:r>
      <w:r w:rsidR="006E4927">
        <w:rPr>
          <w:rtl/>
        </w:rPr>
        <w:t xml:space="preserve"> 15 باختصار</w:t>
      </w:r>
      <w:r>
        <w:rPr>
          <w:rtl/>
        </w:rPr>
        <w:t>.</w:t>
      </w:r>
    </w:p>
    <w:p w:rsidR="00116CC7" w:rsidRDefault="00116CC7" w:rsidP="008621C7">
      <w:pPr>
        <w:pStyle w:val="libFootnote0"/>
        <w:rPr>
          <w:rtl/>
        </w:rPr>
      </w:pPr>
      <w:r w:rsidRPr="008621C7">
        <w:rPr>
          <w:rtl/>
        </w:rPr>
        <w:t>(2)</w:t>
      </w:r>
      <w:r w:rsidR="006E4927">
        <w:rPr>
          <w:rtl/>
        </w:rPr>
        <w:t xml:space="preserve"> المصدر نفسه : 2/146</w:t>
      </w:r>
      <w:r w:rsidR="0024161B">
        <w:rPr>
          <w:rtl/>
        </w:rPr>
        <w:t xml:space="preserve">، </w:t>
      </w:r>
      <w:r w:rsidR="006E4927">
        <w:rPr>
          <w:rtl/>
        </w:rPr>
        <w:t>باب قصر الصلاة بمِنى</w:t>
      </w:r>
      <w:r w:rsidR="00A51F7E">
        <w:rPr>
          <w:rtl/>
        </w:rPr>
        <w:t xml:space="preserve">. </w:t>
      </w:r>
      <w:r w:rsidR="006E4927">
        <w:rPr>
          <w:rtl/>
        </w:rPr>
        <w:t>مُسند أحمد بن حنبل : 2/31 باختصار</w:t>
      </w:r>
      <w:r>
        <w:rPr>
          <w:rtl/>
        </w:rPr>
        <w:t>.</w:t>
      </w:r>
    </w:p>
    <w:p w:rsidR="00116CC7" w:rsidRDefault="00116CC7" w:rsidP="008621C7">
      <w:pPr>
        <w:pStyle w:val="libFootnote0"/>
        <w:rPr>
          <w:rtl/>
        </w:rPr>
      </w:pPr>
      <w:r w:rsidRPr="008621C7">
        <w:rPr>
          <w:rtl/>
        </w:rPr>
        <w:t>(3)</w:t>
      </w:r>
      <w:r w:rsidR="006E4927">
        <w:rPr>
          <w:rtl/>
        </w:rPr>
        <w:t xml:space="preserve"> صحيح البخاري : 2/173ط استانبول</w:t>
      </w:r>
      <w:r w:rsidR="0024161B">
        <w:rPr>
          <w:rtl/>
        </w:rPr>
        <w:t xml:space="preserve">، </w:t>
      </w:r>
      <w:r w:rsidR="006E4927">
        <w:rPr>
          <w:rtl/>
        </w:rPr>
        <w:t>باب الصلاة بمِنى</w:t>
      </w:r>
      <w:r w:rsidR="00A51F7E">
        <w:rPr>
          <w:rtl/>
        </w:rPr>
        <w:t xml:space="preserve">. </w:t>
      </w:r>
      <w:r w:rsidR="006E4927">
        <w:rPr>
          <w:rtl/>
        </w:rPr>
        <w:t>شرح معاني الآثار للطحاوى : 4/416</w:t>
      </w:r>
      <w:r w:rsidR="0024161B">
        <w:rPr>
          <w:rtl/>
        </w:rPr>
        <w:t xml:space="preserve">، </w:t>
      </w:r>
      <w:r w:rsidR="006E4927">
        <w:rPr>
          <w:rtl/>
        </w:rPr>
        <w:t>باب صلاة المُسافر تحقيق الشيخ محمد زهرى النجار</w:t>
      </w:r>
      <w:r>
        <w:rPr>
          <w:rtl/>
        </w:rPr>
        <w:t>.</w:t>
      </w:r>
    </w:p>
    <w:p w:rsidR="00116CC7" w:rsidRDefault="00116CC7" w:rsidP="008621C7">
      <w:pPr>
        <w:pStyle w:val="libFootnote0"/>
        <w:rPr>
          <w:rtl/>
        </w:rPr>
      </w:pPr>
      <w:r w:rsidRPr="008621C7">
        <w:rPr>
          <w:rtl/>
        </w:rPr>
        <w:t>(4)</w:t>
      </w:r>
      <w:r w:rsidR="006E4927">
        <w:rPr>
          <w:rtl/>
        </w:rPr>
        <w:t xml:space="preserve"> صحيح مسلم : 2/145 </w:t>
      </w:r>
      <w:r w:rsidR="00A51F7E">
        <w:rPr>
          <w:rtl/>
        </w:rPr>
        <w:t>-</w:t>
      </w:r>
      <w:r w:rsidR="006E4927">
        <w:rPr>
          <w:rtl/>
        </w:rPr>
        <w:t xml:space="preserve"> 146</w:t>
      </w:r>
      <w:r w:rsidR="0024161B">
        <w:rPr>
          <w:rtl/>
        </w:rPr>
        <w:t xml:space="preserve">، </w:t>
      </w:r>
      <w:r w:rsidR="006E4927">
        <w:rPr>
          <w:rtl/>
        </w:rPr>
        <w:t>باب قصر الصلاة بمِنى</w:t>
      </w:r>
      <w:r w:rsidR="00A51F7E">
        <w:rPr>
          <w:rtl/>
        </w:rPr>
        <w:t xml:space="preserve">. </w:t>
      </w:r>
      <w:r w:rsidR="006E4927">
        <w:rPr>
          <w:rtl/>
        </w:rPr>
        <w:t>مُسند أحمد بن حنبل : 2/140</w:t>
      </w:r>
      <w:r w:rsidR="00A51F7E">
        <w:rPr>
          <w:rtl/>
        </w:rPr>
        <w:t xml:space="preserve">. </w:t>
      </w:r>
      <w:r w:rsidR="006E4927">
        <w:rPr>
          <w:rtl/>
        </w:rPr>
        <w:t xml:space="preserve">مُسند الطيالسي : 8/250ط حيدر آباد </w:t>
      </w:r>
      <w:r w:rsidR="00A51F7E">
        <w:rPr>
          <w:rtl/>
        </w:rPr>
        <w:t>-</w:t>
      </w:r>
      <w:r w:rsidR="006E4927">
        <w:rPr>
          <w:rtl/>
        </w:rPr>
        <w:t xml:space="preserve"> الهند</w:t>
      </w:r>
      <w:r w:rsidR="00A51F7E">
        <w:rPr>
          <w:rtl/>
        </w:rPr>
        <w:t xml:space="preserve">. </w:t>
      </w:r>
      <w:r w:rsidR="006E4927">
        <w:rPr>
          <w:rtl/>
        </w:rPr>
        <w:t>سُنن الدارمي : 1/354 و2/55</w:t>
      </w:r>
      <w:r w:rsidR="00A51F7E">
        <w:rPr>
          <w:rtl/>
        </w:rPr>
        <w:t xml:space="preserve">. </w:t>
      </w:r>
      <w:r w:rsidR="006E4927">
        <w:rPr>
          <w:rtl/>
        </w:rPr>
        <w:t xml:space="preserve">السُّنن الكبرى للبيهقي : 3/126. شرح معاني الآثار للطحاوي : 4/417 </w:t>
      </w:r>
      <w:r w:rsidR="00A51F7E">
        <w:rPr>
          <w:rtl/>
        </w:rPr>
        <w:t>-</w:t>
      </w:r>
      <w:r w:rsidR="006E4927">
        <w:rPr>
          <w:rtl/>
        </w:rPr>
        <w:t xml:space="preserve"> 418</w:t>
      </w:r>
      <w:r w:rsidR="0024161B">
        <w:rPr>
          <w:rtl/>
        </w:rPr>
        <w:t xml:space="preserve">، </w:t>
      </w:r>
      <w:r w:rsidR="006E4927">
        <w:rPr>
          <w:rtl/>
        </w:rPr>
        <w:t>باب صلاة المسافر</w:t>
      </w:r>
      <w:r w:rsidR="0024161B">
        <w:rPr>
          <w:rtl/>
        </w:rPr>
        <w:t xml:space="preserve">، </w:t>
      </w:r>
      <w:r w:rsidR="006E4927">
        <w:rPr>
          <w:rtl/>
        </w:rPr>
        <w:t>تحقيق الشيخ محمد زهري النجار</w:t>
      </w:r>
      <w:r>
        <w:rPr>
          <w:rtl/>
        </w:rPr>
        <w:t>.</w:t>
      </w:r>
    </w:p>
    <w:p w:rsidR="00A51F7E" w:rsidRDefault="00A51F7E" w:rsidP="006E4927">
      <w:pPr>
        <w:pStyle w:val="libNormal"/>
        <w:rPr>
          <w:rtl/>
        </w:rPr>
      </w:pPr>
      <w:r>
        <w:rPr>
          <w:rtl/>
        </w:rPr>
        <w:br w:type="page"/>
      </w:r>
    </w:p>
    <w:p w:rsidR="00116CC7" w:rsidRDefault="006E4927" w:rsidP="008621C7">
      <w:pPr>
        <w:pStyle w:val="libBold1"/>
        <w:rPr>
          <w:rtl/>
        </w:rPr>
      </w:pPr>
      <w:r>
        <w:rPr>
          <w:rtl/>
        </w:rPr>
        <w:lastRenderedPageBreak/>
        <w:t>فصلّى رَكعتين</w:t>
      </w:r>
      <w:r w:rsidR="0024161B">
        <w:rPr>
          <w:rtl/>
        </w:rPr>
        <w:t xml:space="preserve">، </w:t>
      </w:r>
      <w:r>
        <w:rPr>
          <w:rtl/>
        </w:rPr>
        <w:t>وحَججت مع أبي بكر فصلَّى رَكعتين</w:t>
      </w:r>
      <w:r w:rsidR="0024161B">
        <w:rPr>
          <w:rtl/>
        </w:rPr>
        <w:t xml:space="preserve">، </w:t>
      </w:r>
      <w:r>
        <w:rPr>
          <w:rtl/>
        </w:rPr>
        <w:t>ومع عمر فصلَّى رَكعتين</w:t>
      </w:r>
      <w:r w:rsidR="0024161B">
        <w:rPr>
          <w:rtl/>
        </w:rPr>
        <w:t xml:space="preserve">، </w:t>
      </w:r>
      <w:r>
        <w:rPr>
          <w:rtl/>
        </w:rPr>
        <w:t xml:space="preserve">ومع عثمان سِتَّ سنين مِن خلافته أو ثمان سِنين فصلَّى رَكعتين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ورواه أحمد بن حنبل </w:t>
      </w:r>
      <w:r w:rsidR="00A51F7E">
        <w:rPr>
          <w:rtl/>
        </w:rPr>
        <w:t>-</w:t>
      </w:r>
      <w:r>
        <w:rPr>
          <w:rtl/>
        </w:rPr>
        <w:t xml:space="preserve"> أيضاً </w:t>
      </w:r>
      <w:r w:rsidR="00A51F7E">
        <w:rPr>
          <w:rtl/>
        </w:rPr>
        <w:t>-</w:t>
      </w:r>
      <w:r>
        <w:rPr>
          <w:rtl/>
        </w:rPr>
        <w:t xml:space="preserve"> في مُسنده 4/440 مُختصراً وص430 مبسوطاً</w:t>
      </w:r>
      <w:r w:rsidR="0024161B">
        <w:rPr>
          <w:rtl/>
        </w:rPr>
        <w:t xml:space="preserve">، </w:t>
      </w:r>
      <w:r>
        <w:rPr>
          <w:rtl/>
        </w:rPr>
        <w:t xml:space="preserve">وفيه التصريح بأنَّ النبي </w:t>
      </w:r>
      <w:r w:rsidR="004716AF" w:rsidRPr="004716AF">
        <w:rPr>
          <w:rStyle w:val="libAlaemChar"/>
          <w:rtl/>
        </w:rPr>
        <w:t>صلى‌الله‌عليه‌وآله‌وسلم</w:t>
      </w:r>
      <w:r>
        <w:rPr>
          <w:rtl/>
        </w:rPr>
        <w:t xml:space="preserve"> ما سافر إلاّ وقصَّر</w:t>
      </w:r>
      <w:r w:rsidR="0024161B">
        <w:rPr>
          <w:rtl/>
        </w:rPr>
        <w:t xml:space="preserve">، </w:t>
      </w:r>
      <w:r>
        <w:rPr>
          <w:rtl/>
        </w:rPr>
        <w:t>وفي مَكَّة وحُنين والطائف</w:t>
      </w:r>
      <w:r w:rsidR="00116CC7">
        <w:rPr>
          <w:rtl/>
        </w:rPr>
        <w:t>.</w:t>
      </w:r>
    </w:p>
    <w:p w:rsidR="00116CC7" w:rsidRDefault="006E4927" w:rsidP="006E4927">
      <w:pPr>
        <w:pStyle w:val="libNormal"/>
        <w:rPr>
          <w:rtl/>
        </w:rPr>
      </w:pPr>
      <w:r>
        <w:rPr>
          <w:rtl/>
        </w:rPr>
        <w:t>وقصّر أبو بكر</w:t>
      </w:r>
      <w:r w:rsidR="0024161B">
        <w:rPr>
          <w:rtl/>
        </w:rPr>
        <w:t xml:space="preserve">، </w:t>
      </w:r>
      <w:r>
        <w:rPr>
          <w:rtl/>
        </w:rPr>
        <w:t>وعمر</w:t>
      </w:r>
      <w:r w:rsidR="0024161B">
        <w:rPr>
          <w:rtl/>
        </w:rPr>
        <w:t xml:space="preserve">، </w:t>
      </w:r>
      <w:r>
        <w:rPr>
          <w:rtl/>
        </w:rPr>
        <w:t>وعثمان صدراً مِن إمارته</w:t>
      </w:r>
      <w:r w:rsidR="00116CC7">
        <w:rPr>
          <w:rtl/>
        </w:rPr>
        <w:t>.</w:t>
      </w:r>
    </w:p>
    <w:p w:rsidR="00116CC7" w:rsidRDefault="006E4927" w:rsidP="006E4927">
      <w:pPr>
        <w:pStyle w:val="libNormal"/>
        <w:rPr>
          <w:rtl/>
        </w:rPr>
      </w:pPr>
      <w:r>
        <w:rPr>
          <w:rtl/>
        </w:rPr>
        <w:t>قال في آخره : ثمَّ إنَّ عثمان صلَّى بعد ذلك أربعاً</w:t>
      </w:r>
      <w:r w:rsidR="00116CC7">
        <w:rPr>
          <w:rtl/>
        </w:rPr>
        <w:t>.</w:t>
      </w:r>
    </w:p>
    <w:p w:rsidR="00116CC7" w:rsidRDefault="006E4927" w:rsidP="006E4927">
      <w:pPr>
        <w:pStyle w:val="libNormal"/>
        <w:rPr>
          <w:rtl/>
        </w:rPr>
      </w:pPr>
      <w:r>
        <w:rPr>
          <w:rtl/>
        </w:rPr>
        <w:t xml:space="preserve">13 </w:t>
      </w:r>
      <w:r w:rsidR="00A51F7E">
        <w:rPr>
          <w:rtl/>
        </w:rPr>
        <w:t>-</w:t>
      </w:r>
      <w:r>
        <w:rPr>
          <w:rtl/>
        </w:rPr>
        <w:t xml:space="preserve"> روى أحمد بن شعيب النسائي بسنده</w:t>
      </w:r>
      <w:r w:rsidR="0024161B">
        <w:rPr>
          <w:rtl/>
        </w:rPr>
        <w:t xml:space="preserve">، </w:t>
      </w:r>
      <w:r>
        <w:rPr>
          <w:rtl/>
        </w:rPr>
        <w:t>عن أنس بن مالك</w:t>
      </w:r>
      <w:r w:rsidR="0024161B">
        <w:rPr>
          <w:rtl/>
        </w:rPr>
        <w:t xml:space="preserve">، </w:t>
      </w:r>
      <w:r>
        <w:rPr>
          <w:rtl/>
        </w:rPr>
        <w:t xml:space="preserve">أنَّه قال : </w:t>
      </w:r>
      <w:r w:rsidRPr="00BE484C">
        <w:rPr>
          <w:rStyle w:val="libBold1Char"/>
          <w:rtl/>
        </w:rPr>
        <w:t>صلَّيت مع رسول الله</w:t>
      </w:r>
      <w:r>
        <w:rPr>
          <w:rtl/>
        </w:rPr>
        <w:t xml:space="preserve"> </w:t>
      </w:r>
      <w:r w:rsidR="004716AF" w:rsidRPr="004716AF">
        <w:rPr>
          <w:rStyle w:val="libAlaemChar"/>
          <w:rtl/>
        </w:rPr>
        <w:t>صلى‌الله‌عليه‌وآله‌وسلم</w:t>
      </w:r>
      <w:r>
        <w:rPr>
          <w:rtl/>
        </w:rPr>
        <w:t xml:space="preserve"> </w:t>
      </w:r>
      <w:r w:rsidRPr="00BE484C">
        <w:rPr>
          <w:rStyle w:val="libBold1Char"/>
          <w:rtl/>
        </w:rPr>
        <w:t>بمِنى</w:t>
      </w:r>
      <w:r w:rsidR="0024161B" w:rsidRPr="00BE484C">
        <w:rPr>
          <w:rStyle w:val="libBold1Char"/>
          <w:rtl/>
        </w:rPr>
        <w:t xml:space="preserve">، </w:t>
      </w:r>
      <w:r w:rsidRPr="00BE484C">
        <w:rPr>
          <w:rStyle w:val="libBold1Char"/>
          <w:rtl/>
        </w:rPr>
        <w:t>ومع أبي بكر</w:t>
      </w:r>
      <w:r w:rsidR="0024161B" w:rsidRPr="00BE484C">
        <w:rPr>
          <w:rStyle w:val="libBold1Char"/>
          <w:rtl/>
        </w:rPr>
        <w:t xml:space="preserve">، </w:t>
      </w:r>
      <w:r w:rsidRPr="00BE484C">
        <w:rPr>
          <w:rStyle w:val="libBold1Char"/>
          <w:rtl/>
        </w:rPr>
        <w:t>وعمر ركَعتين</w:t>
      </w:r>
      <w:r w:rsidR="0024161B" w:rsidRPr="00BE484C">
        <w:rPr>
          <w:rStyle w:val="libBold1Char"/>
          <w:rtl/>
        </w:rPr>
        <w:t xml:space="preserve">، </w:t>
      </w:r>
      <w:r w:rsidRPr="00BE484C">
        <w:rPr>
          <w:rStyle w:val="libBold1Char"/>
          <w:rtl/>
        </w:rPr>
        <w:t>ومع عثمان رَكعتين</w:t>
      </w:r>
      <w:r w:rsidR="0024161B" w:rsidRPr="00BE484C">
        <w:rPr>
          <w:rStyle w:val="libBold1Char"/>
          <w:rtl/>
        </w:rPr>
        <w:t xml:space="preserve">، </w:t>
      </w:r>
      <w:r w:rsidRPr="00BE484C">
        <w:rPr>
          <w:rStyle w:val="libBold1Char"/>
          <w:rtl/>
        </w:rPr>
        <w:t>صدراً مِن إمارته</w:t>
      </w:r>
      <w:r w:rsidR="00A51F7E">
        <w:rPr>
          <w:rtl/>
        </w:rPr>
        <w:t xml:space="preserve">. </w:t>
      </w:r>
      <w:r w:rsidR="00B82DF7">
        <w:rPr>
          <w:rtl/>
        </w:rPr>
        <w:t>يعني : أنَّه صلَّى بعداً تماماً</w:t>
      </w:r>
      <w:r>
        <w:rPr>
          <w:rtl/>
        </w:rPr>
        <w:t>.</w:t>
      </w:r>
      <w:r w:rsidR="00116CC7" w:rsidRPr="00116CC7">
        <w:rPr>
          <w:rStyle w:val="libFootnotenumChar"/>
          <w:rtl/>
        </w:rPr>
        <w:t>(2)</w:t>
      </w:r>
    </w:p>
    <w:p w:rsidR="00116CC7" w:rsidRDefault="006E4927" w:rsidP="006E4927">
      <w:pPr>
        <w:pStyle w:val="libNormal"/>
        <w:rPr>
          <w:rtl/>
        </w:rPr>
      </w:pPr>
      <w:r>
        <w:rPr>
          <w:rtl/>
        </w:rPr>
        <w:t xml:space="preserve">ورواه الطحاوي </w:t>
      </w:r>
      <w:r w:rsidR="00A51F7E">
        <w:rPr>
          <w:rtl/>
        </w:rPr>
        <w:t>-</w:t>
      </w:r>
      <w:r>
        <w:rPr>
          <w:rtl/>
        </w:rPr>
        <w:t xml:space="preserve"> أيضاً </w:t>
      </w:r>
      <w:r w:rsidR="00A51F7E">
        <w:rPr>
          <w:rtl/>
        </w:rPr>
        <w:t>-</w:t>
      </w:r>
      <w:r>
        <w:rPr>
          <w:rtl/>
        </w:rPr>
        <w:t xml:space="preserve"> في شرح معاني الآثار</w:t>
      </w:r>
      <w:r w:rsidR="0024161B">
        <w:rPr>
          <w:rtl/>
        </w:rPr>
        <w:t xml:space="preserve">، </w:t>
      </w:r>
      <w:r>
        <w:rPr>
          <w:rtl/>
        </w:rPr>
        <w:t>في باب صلاة المُسافر</w:t>
      </w:r>
      <w:r w:rsidR="00116CC7">
        <w:rPr>
          <w:rtl/>
        </w:rPr>
        <w:t>.</w:t>
      </w:r>
    </w:p>
    <w:p w:rsidR="00116CC7" w:rsidRDefault="006E4927" w:rsidP="006E4927">
      <w:pPr>
        <w:pStyle w:val="libNormal"/>
        <w:rPr>
          <w:rtl/>
        </w:rPr>
      </w:pPr>
      <w:r>
        <w:rPr>
          <w:rtl/>
        </w:rPr>
        <w:t>وقال في آخره : ثمَّ أتمّها بعد ذلك</w:t>
      </w:r>
      <w:r w:rsidR="0024161B">
        <w:rPr>
          <w:rtl/>
        </w:rPr>
        <w:t xml:space="preserve">، </w:t>
      </w:r>
      <w:r>
        <w:rPr>
          <w:rtl/>
        </w:rPr>
        <w:t>يعني : عثمان</w:t>
      </w:r>
      <w:r w:rsidR="00116CC7">
        <w:rPr>
          <w:rtl/>
        </w:rPr>
        <w:t>.</w:t>
      </w:r>
    </w:p>
    <w:p w:rsidR="00116CC7" w:rsidRDefault="006E4927" w:rsidP="006E4927">
      <w:pPr>
        <w:pStyle w:val="libNormal"/>
        <w:rPr>
          <w:rtl/>
        </w:rPr>
      </w:pPr>
      <w:r>
        <w:rPr>
          <w:rtl/>
        </w:rPr>
        <w:t xml:space="preserve">14 </w:t>
      </w:r>
      <w:r w:rsidR="00A51F7E">
        <w:rPr>
          <w:rtl/>
        </w:rPr>
        <w:t>-</w:t>
      </w:r>
      <w:r>
        <w:rPr>
          <w:rtl/>
        </w:rPr>
        <w:t xml:space="preserve"> روى الإمام مالك بسنده</w:t>
      </w:r>
      <w:r w:rsidR="0024161B">
        <w:rPr>
          <w:rtl/>
        </w:rPr>
        <w:t xml:space="preserve">، </w:t>
      </w:r>
      <w:r>
        <w:rPr>
          <w:rtl/>
        </w:rPr>
        <w:t>عن هاشم بن عروة</w:t>
      </w:r>
      <w:r w:rsidR="0024161B">
        <w:rPr>
          <w:rtl/>
        </w:rPr>
        <w:t xml:space="preserve">، </w:t>
      </w:r>
      <w:r>
        <w:rPr>
          <w:rtl/>
        </w:rPr>
        <w:t xml:space="preserve">عن أبيه </w:t>
      </w:r>
      <w:r w:rsidRPr="00BE484C">
        <w:rPr>
          <w:rStyle w:val="libBold1Char"/>
          <w:rtl/>
        </w:rPr>
        <w:t>: أنَّ رسول الله</w:t>
      </w:r>
      <w:r>
        <w:rPr>
          <w:rtl/>
        </w:rPr>
        <w:t xml:space="preserve"> </w:t>
      </w:r>
      <w:r w:rsidR="004716AF" w:rsidRPr="004716AF">
        <w:rPr>
          <w:rStyle w:val="libAlaemChar"/>
          <w:rtl/>
        </w:rPr>
        <w:t>صلى‌الله‌عليه‌وآله‌وسلم</w:t>
      </w:r>
      <w:r>
        <w:rPr>
          <w:rtl/>
        </w:rPr>
        <w:t xml:space="preserve"> </w:t>
      </w:r>
      <w:r w:rsidRPr="00BE484C">
        <w:rPr>
          <w:rStyle w:val="libBold1Char"/>
          <w:rtl/>
        </w:rPr>
        <w:t>قد صلَّى الصلاة بمِنى رَكعتين</w:t>
      </w:r>
      <w:r w:rsidR="0024161B" w:rsidRPr="00BE484C">
        <w:rPr>
          <w:rStyle w:val="libBold1Char"/>
          <w:rtl/>
        </w:rPr>
        <w:t xml:space="preserve">، </w:t>
      </w:r>
      <w:r w:rsidRPr="00BE484C">
        <w:rPr>
          <w:rStyle w:val="libBold1Char"/>
          <w:rtl/>
        </w:rPr>
        <w:t>وأنَّ أبا بكر صلاّها بمِنى رَكعتين</w:t>
      </w:r>
      <w:r w:rsidR="0024161B" w:rsidRPr="00BE484C">
        <w:rPr>
          <w:rStyle w:val="libBold1Char"/>
          <w:rtl/>
        </w:rPr>
        <w:t xml:space="preserve">، </w:t>
      </w:r>
      <w:r w:rsidRPr="00BE484C">
        <w:rPr>
          <w:rStyle w:val="libBold1Char"/>
          <w:rtl/>
        </w:rPr>
        <w:t>وأنَّ عمر بن الخطاب صلاَّها بمِنى رَكعتين</w:t>
      </w:r>
      <w:r w:rsidR="0024161B" w:rsidRPr="00BE484C">
        <w:rPr>
          <w:rStyle w:val="libBold1Char"/>
          <w:rtl/>
        </w:rPr>
        <w:t xml:space="preserve">، </w:t>
      </w:r>
      <w:r w:rsidRPr="00BE484C">
        <w:rPr>
          <w:rStyle w:val="libBold1Char"/>
          <w:rtl/>
        </w:rPr>
        <w:t>وأنَّ عثمان صلاَّها بمِنى رَكعتين شَطر إمارته</w:t>
      </w:r>
      <w:r w:rsidR="00A51F7E" w:rsidRPr="00BE484C">
        <w:rPr>
          <w:rStyle w:val="libBold1Char"/>
          <w:rtl/>
        </w:rPr>
        <w:t xml:space="preserve">. </w:t>
      </w:r>
      <w:r w:rsidRPr="00BE484C">
        <w:rPr>
          <w:rStyle w:val="libBold1Char"/>
          <w:rtl/>
        </w:rPr>
        <w:t>ثمَّ أتمَّها بعد</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sidRPr="00BE484C">
        <w:rPr>
          <w:rStyle w:val="libBold1Char"/>
          <w:rtl/>
        </w:rPr>
        <w:t>المؤلِّف</w:t>
      </w:r>
      <w:r>
        <w:rPr>
          <w:rtl/>
        </w:rPr>
        <w:t xml:space="preserve"> : إنَّ النبي </w:t>
      </w:r>
      <w:r w:rsidR="004716AF" w:rsidRPr="004716AF">
        <w:rPr>
          <w:rStyle w:val="libAlaemChar"/>
          <w:rtl/>
        </w:rPr>
        <w:t>صلى‌الله‌عليه‌وآله‌وسلم</w:t>
      </w:r>
      <w:r>
        <w:rPr>
          <w:rtl/>
        </w:rPr>
        <w:t xml:space="preserve"> بعدما قصَّر الصلاة بمِنى</w:t>
      </w:r>
      <w:r w:rsidR="0024161B">
        <w:rPr>
          <w:rtl/>
        </w:rPr>
        <w:t xml:space="preserve">، </w:t>
      </w:r>
      <w:r>
        <w:rPr>
          <w:rtl/>
        </w:rPr>
        <w:t>وفي مُطلق السفر</w:t>
      </w:r>
      <w:r w:rsidR="0024161B">
        <w:rPr>
          <w:rtl/>
        </w:rPr>
        <w:t xml:space="preserve">، </w:t>
      </w:r>
      <w:r>
        <w:rPr>
          <w:rtl/>
        </w:rPr>
        <w:t>سِيَّما بعدما تبعه أبو بكر وعمر</w:t>
      </w:r>
      <w:r w:rsidR="0024161B">
        <w:rPr>
          <w:rtl/>
        </w:rPr>
        <w:t xml:space="preserve">، </w:t>
      </w:r>
      <w:r>
        <w:rPr>
          <w:rtl/>
        </w:rPr>
        <w:t>بلْ وعثمان أيضاً بنفسه في صدرٍ مِن إمارته ؛ فلا يبقى مجال لعثمان أنْ يُتمَّ الصلاة بعداً بمِنى</w:t>
      </w:r>
      <w:r w:rsidR="0024161B">
        <w:rPr>
          <w:rtl/>
        </w:rPr>
        <w:t xml:space="preserve">، </w:t>
      </w:r>
      <w:r>
        <w:rPr>
          <w:rtl/>
        </w:rPr>
        <w:t>أو في مُطلق السفر ؛ فإنَّ التأويل والاجتهاد في مُقابل النَّصِّ الصريح</w:t>
      </w:r>
    </w:p>
    <w:p w:rsidR="008621C7" w:rsidRDefault="008621C7" w:rsidP="008621C7">
      <w:pPr>
        <w:pStyle w:val="libLine"/>
        <w:rPr>
          <w:rtl/>
        </w:rPr>
      </w:pPr>
      <w:r>
        <w:rPr>
          <w:rtl/>
        </w:rPr>
        <w:t>____________________</w:t>
      </w:r>
    </w:p>
    <w:p w:rsidR="00116CC7" w:rsidRDefault="00116CC7" w:rsidP="00BE484C">
      <w:pPr>
        <w:pStyle w:val="libFootnote0"/>
        <w:rPr>
          <w:rtl/>
        </w:rPr>
      </w:pPr>
      <w:r w:rsidRPr="00BE484C">
        <w:rPr>
          <w:rtl/>
        </w:rPr>
        <w:t>(1)</w:t>
      </w:r>
      <w:r w:rsidR="006E4927">
        <w:rPr>
          <w:rtl/>
        </w:rPr>
        <w:t xml:space="preserve"> سُنن الترمذي : 2/430</w:t>
      </w:r>
      <w:r w:rsidR="0024161B">
        <w:rPr>
          <w:rtl/>
        </w:rPr>
        <w:t xml:space="preserve">، </w:t>
      </w:r>
      <w:r w:rsidR="006E4927">
        <w:rPr>
          <w:rtl/>
        </w:rPr>
        <w:t>تحقيق أحمد محمد شاكر</w:t>
      </w:r>
      <w:r w:rsidR="0024161B">
        <w:rPr>
          <w:rtl/>
        </w:rPr>
        <w:t xml:space="preserve">، </w:t>
      </w:r>
      <w:r w:rsidR="006E4927">
        <w:rPr>
          <w:rtl/>
        </w:rPr>
        <w:t>باب ما جاء في التقصير في السفر</w:t>
      </w:r>
      <w:r w:rsidR="00A51F7E">
        <w:rPr>
          <w:rtl/>
        </w:rPr>
        <w:t xml:space="preserve">. </w:t>
      </w:r>
      <w:r w:rsidR="006E4927">
        <w:rPr>
          <w:rtl/>
        </w:rPr>
        <w:t xml:space="preserve">السُّنن الكبرى للبيهقي : 3/135 </w:t>
      </w:r>
      <w:r w:rsidR="00A51F7E">
        <w:rPr>
          <w:rtl/>
        </w:rPr>
        <w:t>-</w:t>
      </w:r>
      <w:r w:rsidR="006E4927">
        <w:rPr>
          <w:rtl/>
        </w:rPr>
        <w:t xml:space="preserve"> 153 رواه مبسوطاً</w:t>
      </w:r>
      <w:r>
        <w:rPr>
          <w:rtl/>
        </w:rPr>
        <w:t>.</w:t>
      </w:r>
    </w:p>
    <w:p w:rsidR="00116CC7" w:rsidRDefault="00116CC7" w:rsidP="00BE484C">
      <w:pPr>
        <w:pStyle w:val="libFootnote0"/>
        <w:rPr>
          <w:rtl/>
        </w:rPr>
      </w:pPr>
      <w:r w:rsidRPr="00BE484C">
        <w:rPr>
          <w:rtl/>
        </w:rPr>
        <w:t>(2)</w:t>
      </w:r>
      <w:r w:rsidR="006E4927">
        <w:rPr>
          <w:rtl/>
        </w:rPr>
        <w:t xml:space="preserve"> صحيح النسائي : 1/212</w:t>
      </w:r>
      <w:r w:rsidR="0024161B">
        <w:rPr>
          <w:rtl/>
        </w:rPr>
        <w:t xml:space="preserve">، </w:t>
      </w:r>
      <w:r w:rsidR="006E4927">
        <w:rPr>
          <w:rtl/>
        </w:rPr>
        <w:t>ط مصر عام 1312ه</w:t>
      </w:r>
      <w:r w:rsidR="00A51F7E">
        <w:rPr>
          <w:rtl/>
        </w:rPr>
        <w:t xml:space="preserve">-. </w:t>
      </w:r>
      <w:r w:rsidR="006E4927">
        <w:rPr>
          <w:rtl/>
        </w:rPr>
        <w:t xml:space="preserve">مُسند أحمد بن حنبل : 3/144 </w:t>
      </w:r>
      <w:r w:rsidR="00A51F7E">
        <w:rPr>
          <w:rtl/>
        </w:rPr>
        <w:t>-</w:t>
      </w:r>
      <w:r w:rsidR="006E4927">
        <w:rPr>
          <w:rtl/>
        </w:rPr>
        <w:t xml:space="preserve"> 145 </w:t>
      </w:r>
      <w:r w:rsidR="00A51F7E">
        <w:rPr>
          <w:rtl/>
        </w:rPr>
        <w:t>-</w:t>
      </w:r>
      <w:r w:rsidR="006E4927">
        <w:rPr>
          <w:rtl/>
        </w:rPr>
        <w:t xml:space="preserve"> 168</w:t>
      </w:r>
      <w:r>
        <w:rPr>
          <w:rtl/>
        </w:rPr>
        <w:t>.</w:t>
      </w:r>
    </w:p>
    <w:p w:rsidR="00116CC7" w:rsidRDefault="006E4927" w:rsidP="00BE484C">
      <w:pPr>
        <w:pStyle w:val="libFootnote0"/>
        <w:rPr>
          <w:rtl/>
        </w:rPr>
      </w:pPr>
      <w:r>
        <w:rPr>
          <w:rtl/>
        </w:rPr>
        <w:t>شرح معاني الآثار الطبعة الأُولى للطحاوي : كتاب مناسك الحَجِّ</w:t>
      </w:r>
      <w:r w:rsidR="00116CC7">
        <w:rPr>
          <w:rtl/>
        </w:rPr>
        <w:t>.</w:t>
      </w:r>
    </w:p>
    <w:p w:rsidR="00116CC7" w:rsidRDefault="006E4927" w:rsidP="00BE484C">
      <w:pPr>
        <w:pStyle w:val="libFootnote0"/>
        <w:rPr>
          <w:rtl/>
        </w:rPr>
      </w:pPr>
      <w:r>
        <w:rPr>
          <w:rtl/>
        </w:rPr>
        <w:t xml:space="preserve">كنز العمَّال للمُتَّقي الهندي : 3/31ط حيدر آباد </w:t>
      </w:r>
      <w:r w:rsidR="00A51F7E">
        <w:rPr>
          <w:rtl/>
        </w:rPr>
        <w:t>-</w:t>
      </w:r>
      <w:r>
        <w:rPr>
          <w:rtl/>
        </w:rPr>
        <w:t xml:space="preserve"> الهند</w:t>
      </w:r>
      <w:r w:rsidR="0024161B">
        <w:rPr>
          <w:rtl/>
        </w:rPr>
        <w:t xml:space="preserve">، </w:t>
      </w:r>
      <w:r>
        <w:rPr>
          <w:rtl/>
        </w:rPr>
        <w:t>قال : أخرجه العدني</w:t>
      </w:r>
      <w:r w:rsidR="0024161B">
        <w:rPr>
          <w:rtl/>
        </w:rPr>
        <w:t xml:space="preserve">، </w:t>
      </w:r>
      <w:r>
        <w:rPr>
          <w:rtl/>
        </w:rPr>
        <w:t>والطحاوي</w:t>
      </w:r>
      <w:r w:rsidR="0024161B">
        <w:rPr>
          <w:rtl/>
        </w:rPr>
        <w:t xml:space="preserve">، </w:t>
      </w:r>
      <w:r>
        <w:rPr>
          <w:rtl/>
        </w:rPr>
        <w:t>والعقيلي</w:t>
      </w:r>
      <w:r w:rsidR="00116CC7">
        <w:rPr>
          <w:rtl/>
        </w:rPr>
        <w:t>.</w:t>
      </w:r>
    </w:p>
    <w:p w:rsidR="00116CC7" w:rsidRDefault="00116CC7" w:rsidP="00BE484C">
      <w:pPr>
        <w:pStyle w:val="libFootnote0"/>
        <w:rPr>
          <w:rtl/>
        </w:rPr>
      </w:pPr>
      <w:r w:rsidRPr="00BE484C">
        <w:rPr>
          <w:rtl/>
        </w:rPr>
        <w:t>(3)</w:t>
      </w:r>
      <w:r w:rsidR="006E4927">
        <w:rPr>
          <w:rtl/>
        </w:rPr>
        <w:t xml:space="preserve"> موطِّأ الأمام مالك : 1/402</w:t>
      </w:r>
      <w:r w:rsidR="0024161B">
        <w:rPr>
          <w:rtl/>
        </w:rPr>
        <w:t xml:space="preserve">، </w:t>
      </w:r>
      <w:r w:rsidR="006E4927">
        <w:rPr>
          <w:rtl/>
        </w:rPr>
        <w:t>كتاب الحَجِّ</w:t>
      </w:r>
      <w:r w:rsidR="0024161B">
        <w:rPr>
          <w:rtl/>
        </w:rPr>
        <w:t xml:space="preserve">، </w:t>
      </w:r>
      <w:r w:rsidR="006E4927">
        <w:rPr>
          <w:rtl/>
        </w:rPr>
        <w:t>باب الصلاة بمِنى</w:t>
      </w:r>
      <w:r w:rsidR="0024161B">
        <w:rPr>
          <w:rtl/>
        </w:rPr>
        <w:t xml:space="preserve">، </w:t>
      </w:r>
      <w:r w:rsidR="006E4927">
        <w:rPr>
          <w:rtl/>
        </w:rPr>
        <w:t>تحقيق محمد فؤاد عبد الباقي</w:t>
      </w:r>
      <w:r w:rsidR="00A51F7E">
        <w:rPr>
          <w:rtl/>
        </w:rPr>
        <w:t xml:space="preserve">. </w:t>
      </w:r>
      <w:r w:rsidR="006E4927">
        <w:rPr>
          <w:rtl/>
        </w:rPr>
        <w:t>شرح معاني الآثار : 4/418</w:t>
      </w:r>
      <w:r w:rsidR="0024161B">
        <w:rPr>
          <w:rtl/>
        </w:rPr>
        <w:t xml:space="preserve">، </w:t>
      </w:r>
      <w:r w:rsidR="006E4927">
        <w:rPr>
          <w:rtl/>
        </w:rPr>
        <w:t>تحقيق الشيخ محمد زهري النجار</w:t>
      </w:r>
      <w:r>
        <w:rPr>
          <w:rtl/>
        </w:rPr>
        <w:t>.</w:t>
      </w:r>
    </w:p>
    <w:p w:rsidR="00A51F7E" w:rsidRDefault="00A51F7E" w:rsidP="006E4927">
      <w:pPr>
        <w:pStyle w:val="libNormal"/>
        <w:rPr>
          <w:rtl/>
        </w:rPr>
      </w:pPr>
      <w:r>
        <w:rPr>
          <w:rtl/>
        </w:rPr>
        <w:br w:type="page"/>
      </w:r>
    </w:p>
    <w:p w:rsidR="00116CC7" w:rsidRDefault="006E4927" w:rsidP="00BE484C">
      <w:pPr>
        <w:pStyle w:val="libNormal0"/>
        <w:rPr>
          <w:rtl/>
        </w:rPr>
      </w:pPr>
      <w:r>
        <w:rPr>
          <w:rtl/>
        </w:rPr>
        <w:lastRenderedPageBreak/>
        <w:t>مِمَّا لا معنى له</w:t>
      </w:r>
      <w:r w:rsidR="0024161B">
        <w:rPr>
          <w:rtl/>
        </w:rPr>
        <w:t xml:space="preserve">، </w:t>
      </w:r>
      <w:r>
        <w:rPr>
          <w:rtl/>
        </w:rPr>
        <w:t>وإنْ هو إلاّ حُكم منه بغير ما أنزل الله</w:t>
      </w:r>
      <w:r w:rsidR="0024161B">
        <w:rPr>
          <w:rtl/>
        </w:rPr>
        <w:t xml:space="preserve">، </w:t>
      </w:r>
      <w:r>
        <w:rPr>
          <w:rtl/>
        </w:rPr>
        <w:t>وقول منه في دين الله برأيه ؛ فإنَّ الذي يُتمُّ الصلاة في السفر</w:t>
      </w:r>
      <w:r w:rsidR="0024161B">
        <w:rPr>
          <w:rtl/>
        </w:rPr>
        <w:t xml:space="preserve">، </w:t>
      </w:r>
      <w:r>
        <w:rPr>
          <w:rtl/>
        </w:rPr>
        <w:t>هو مِمَّن يحكم به لا محالة</w:t>
      </w:r>
      <w:r w:rsidR="0024161B">
        <w:rPr>
          <w:rtl/>
        </w:rPr>
        <w:t xml:space="preserve">، </w:t>
      </w:r>
      <w:r>
        <w:rPr>
          <w:rtl/>
        </w:rPr>
        <w:t>ويقول به</w:t>
      </w:r>
      <w:r w:rsidR="0024161B">
        <w:rPr>
          <w:rtl/>
        </w:rPr>
        <w:t xml:space="preserve">، </w:t>
      </w:r>
      <w:r>
        <w:rPr>
          <w:rtl/>
        </w:rPr>
        <w:t>ويُفتي به قطعاً</w:t>
      </w:r>
      <w:r w:rsidR="00116CC7">
        <w:rPr>
          <w:rtl/>
        </w:rPr>
        <w:t>.</w:t>
      </w:r>
    </w:p>
    <w:p w:rsidR="00116CC7" w:rsidRDefault="006E4927" w:rsidP="006E4927">
      <w:pPr>
        <w:pStyle w:val="libNormal"/>
        <w:rPr>
          <w:rtl/>
        </w:rPr>
      </w:pPr>
      <w:r>
        <w:rPr>
          <w:rtl/>
        </w:rPr>
        <w:t xml:space="preserve">وقد عرفت </w:t>
      </w:r>
      <w:r w:rsidR="00A51F7E">
        <w:rPr>
          <w:rtl/>
        </w:rPr>
        <w:t>-</w:t>
      </w:r>
      <w:r>
        <w:rPr>
          <w:rtl/>
        </w:rPr>
        <w:t xml:space="preserve"> في آخر باب تحريم عمر مُتعة الحَجِّ </w:t>
      </w:r>
      <w:r w:rsidR="00A51F7E">
        <w:rPr>
          <w:rtl/>
        </w:rPr>
        <w:t>-</w:t>
      </w:r>
      <w:r>
        <w:rPr>
          <w:rtl/>
        </w:rPr>
        <w:t xml:space="preserve"> حُكم مَن حكم بغير ما أنزل الله</w:t>
      </w:r>
      <w:r w:rsidR="0024161B">
        <w:rPr>
          <w:rtl/>
        </w:rPr>
        <w:t xml:space="preserve">، </w:t>
      </w:r>
      <w:r>
        <w:rPr>
          <w:rtl/>
        </w:rPr>
        <w:t>وحُكم مَن قال في دين الله برأيه</w:t>
      </w:r>
      <w:r w:rsidR="00116CC7">
        <w:rPr>
          <w:rtl/>
        </w:rPr>
        <w:t>.</w:t>
      </w:r>
    </w:p>
    <w:p w:rsidR="00116CC7" w:rsidRDefault="006E4927" w:rsidP="006E4927">
      <w:pPr>
        <w:pStyle w:val="libNormal"/>
        <w:rPr>
          <w:rtl/>
        </w:rPr>
      </w:pPr>
      <w:r>
        <w:rPr>
          <w:rtl/>
        </w:rPr>
        <w:t>ويؤيِّد ذلك كلَّه</w:t>
      </w:r>
      <w:r w:rsidR="0024161B">
        <w:rPr>
          <w:rtl/>
        </w:rPr>
        <w:t xml:space="preserve">، </w:t>
      </w:r>
      <w:r>
        <w:rPr>
          <w:rtl/>
        </w:rPr>
        <w:t>بلْ يَدلُّ عليه</w:t>
      </w:r>
      <w:r w:rsidR="0024161B">
        <w:rPr>
          <w:rtl/>
        </w:rPr>
        <w:t xml:space="preserve">، </w:t>
      </w:r>
      <w:r>
        <w:rPr>
          <w:rtl/>
        </w:rPr>
        <w:t>ما رواه البيهقي بسنده</w:t>
      </w:r>
      <w:r w:rsidR="0024161B">
        <w:rPr>
          <w:rtl/>
        </w:rPr>
        <w:t xml:space="preserve">، </w:t>
      </w:r>
      <w:r>
        <w:rPr>
          <w:rtl/>
        </w:rPr>
        <w:t>عن صفوان بن محرز</w:t>
      </w:r>
      <w:r w:rsidR="0024161B">
        <w:rPr>
          <w:rtl/>
        </w:rPr>
        <w:t xml:space="preserve">، </w:t>
      </w:r>
      <w:r>
        <w:rPr>
          <w:rtl/>
        </w:rPr>
        <w:t xml:space="preserve">قال : </w:t>
      </w:r>
      <w:r w:rsidRPr="00BE484C">
        <w:rPr>
          <w:rStyle w:val="libBold1Char"/>
          <w:rtl/>
        </w:rPr>
        <w:t>سألت ابن عمر عن صلاة السفر</w:t>
      </w:r>
      <w:r w:rsidR="00116CC7" w:rsidRPr="00BE484C">
        <w:rPr>
          <w:rStyle w:val="libBold1Char"/>
          <w:rtl/>
        </w:rPr>
        <w:t>.</w:t>
      </w:r>
    </w:p>
    <w:p w:rsidR="00116CC7" w:rsidRDefault="006E4927" w:rsidP="006E4927">
      <w:pPr>
        <w:pStyle w:val="libNormal"/>
        <w:rPr>
          <w:rtl/>
        </w:rPr>
      </w:pPr>
      <w:r>
        <w:rPr>
          <w:rtl/>
        </w:rPr>
        <w:t xml:space="preserve">قال : </w:t>
      </w:r>
      <w:r w:rsidRPr="00BE484C">
        <w:rPr>
          <w:rStyle w:val="libBold1Char"/>
          <w:rtl/>
        </w:rPr>
        <w:t>رَكعتان</w:t>
      </w:r>
      <w:r w:rsidR="00A51F7E" w:rsidRPr="00BE484C">
        <w:rPr>
          <w:rStyle w:val="libBold1Char"/>
          <w:rtl/>
        </w:rPr>
        <w:t xml:space="preserve">. </w:t>
      </w:r>
      <w:r w:rsidRPr="00BE484C">
        <w:rPr>
          <w:rStyle w:val="libBold1Char"/>
          <w:rtl/>
        </w:rPr>
        <w:t>مَن خالف السُّنَّة كفر</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وعليه ؛ فصار نتيجة هذا الباب مِن أوَّله إلى آخره</w:t>
      </w:r>
      <w:r w:rsidR="0024161B">
        <w:rPr>
          <w:rtl/>
        </w:rPr>
        <w:t xml:space="preserve">، </w:t>
      </w:r>
      <w:r>
        <w:rPr>
          <w:rtl/>
        </w:rPr>
        <w:t>أنَّ حال عثمان كحال عمر عيناً</w:t>
      </w:r>
      <w:r w:rsidR="0024161B">
        <w:rPr>
          <w:rtl/>
        </w:rPr>
        <w:t xml:space="preserve">، </w:t>
      </w:r>
      <w:r>
        <w:rPr>
          <w:rtl/>
        </w:rPr>
        <w:t>وإنْ شِئت التفصيل أكثر مِن ذلك</w:t>
      </w:r>
      <w:r w:rsidR="0024161B">
        <w:rPr>
          <w:rtl/>
        </w:rPr>
        <w:t xml:space="preserve">، </w:t>
      </w:r>
      <w:r>
        <w:rPr>
          <w:rtl/>
        </w:rPr>
        <w:t>فراجع باب تحريم عمر مُتعة الحَجِّ ؛ ليتَّضح لك الأمر بنحو أكمل</w:t>
      </w:r>
      <w:r w:rsidR="00116CC7">
        <w:rPr>
          <w:rtl/>
        </w:rPr>
        <w:t>.</w:t>
      </w:r>
    </w:p>
    <w:p w:rsidR="00116CC7" w:rsidRDefault="00D34BDA" w:rsidP="00BE484C">
      <w:pPr>
        <w:pStyle w:val="libCenter"/>
        <w:rPr>
          <w:rtl/>
        </w:rPr>
      </w:pPr>
      <w:r>
        <w:rPr>
          <w:rtl/>
        </w:rPr>
        <w:t>* * *</w:t>
      </w:r>
    </w:p>
    <w:p w:rsidR="00116CC7" w:rsidRDefault="00116CC7" w:rsidP="00116CC7">
      <w:pPr>
        <w:pStyle w:val="libLine"/>
        <w:rPr>
          <w:rtl/>
        </w:rPr>
      </w:pPr>
      <w:r>
        <w:rPr>
          <w:rtl/>
        </w:rPr>
        <w:t>____________________</w:t>
      </w:r>
    </w:p>
    <w:p w:rsidR="00116CC7" w:rsidRDefault="00116CC7" w:rsidP="000F7D40">
      <w:pPr>
        <w:pStyle w:val="libFootnote0"/>
        <w:rPr>
          <w:rtl/>
        </w:rPr>
      </w:pPr>
      <w:r w:rsidRPr="000F7D40">
        <w:rPr>
          <w:rtl/>
        </w:rPr>
        <w:t>(1)</w:t>
      </w:r>
      <w:r w:rsidR="006E4927">
        <w:rPr>
          <w:rtl/>
        </w:rPr>
        <w:t xml:space="preserve"> السُّنن الكبرى للبيهقي : 3/140</w:t>
      </w:r>
      <w:r>
        <w:rPr>
          <w:rtl/>
        </w:rPr>
        <w:t>.</w:t>
      </w:r>
    </w:p>
    <w:p w:rsidR="00A51F7E" w:rsidRDefault="00A51F7E" w:rsidP="006E4927">
      <w:pPr>
        <w:pStyle w:val="libNormal"/>
        <w:rPr>
          <w:rtl/>
        </w:rPr>
      </w:pPr>
      <w:r>
        <w:rPr>
          <w:rtl/>
        </w:rPr>
        <w:br w:type="page"/>
      </w:r>
    </w:p>
    <w:p w:rsidR="00116CC7" w:rsidRDefault="006E4927" w:rsidP="00F11407">
      <w:pPr>
        <w:pStyle w:val="Heading3"/>
        <w:rPr>
          <w:rtl/>
        </w:rPr>
      </w:pPr>
      <w:bookmarkStart w:id="78" w:name="_Toc491532803"/>
      <w:r>
        <w:rPr>
          <w:rtl/>
        </w:rPr>
        <w:lastRenderedPageBreak/>
        <w:t xml:space="preserve">2 </w:t>
      </w:r>
      <w:r w:rsidR="00A51F7E">
        <w:rPr>
          <w:rtl/>
        </w:rPr>
        <w:t>-</w:t>
      </w:r>
      <w:r>
        <w:rPr>
          <w:rtl/>
        </w:rPr>
        <w:t xml:space="preserve"> باب (</w:t>
      </w:r>
      <w:r w:rsidR="00A51F7E">
        <w:rPr>
          <w:rtl/>
        </w:rPr>
        <w:t xml:space="preserve"> </w:t>
      </w:r>
      <w:r>
        <w:rPr>
          <w:rtl/>
        </w:rPr>
        <w:t>إنَّ الله ورسوله قد أحلاّ مُتعة الحَجِّ للأبد وقد حرَّمها عثمان كما حرَّمها عمر مِن قبل</w:t>
      </w:r>
      <w:r w:rsidR="00A51F7E">
        <w:rPr>
          <w:rtl/>
        </w:rPr>
        <w:t xml:space="preserve"> </w:t>
      </w:r>
      <w:r>
        <w:rPr>
          <w:rtl/>
        </w:rPr>
        <w:t>)</w:t>
      </w:r>
      <w:r w:rsidR="00D34BDA">
        <w:rPr>
          <w:rStyle w:val="libFootnotenumChar"/>
          <w:rtl/>
        </w:rPr>
        <w:t>(*)</w:t>
      </w:r>
      <w:r w:rsidR="00116CC7">
        <w:rPr>
          <w:rtl/>
        </w:rPr>
        <w:t>.</w:t>
      </w:r>
      <w:bookmarkEnd w:id="78"/>
    </w:p>
    <w:p w:rsidR="00116CC7" w:rsidRDefault="006E4927" w:rsidP="006E4927">
      <w:pPr>
        <w:pStyle w:val="libNormal"/>
        <w:rPr>
          <w:rtl/>
        </w:rPr>
      </w:pPr>
      <w:r w:rsidRPr="000F7D40">
        <w:rPr>
          <w:rStyle w:val="libBold1Char"/>
          <w:rtl/>
        </w:rPr>
        <w:t>المؤلِّف</w:t>
      </w:r>
      <w:r>
        <w:rPr>
          <w:rtl/>
        </w:rPr>
        <w:t xml:space="preserve"> : إنَّك قد عرفت </w:t>
      </w:r>
      <w:r w:rsidR="00A51F7E">
        <w:rPr>
          <w:rtl/>
        </w:rPr>
        <w:t>-</w:t>
      </w:r>
      <w:r>
        <w:rPr>
          <w:rtl/>
        </w:rPr>
        <w:t xml:space="preserve"> في باب تحريم عمر مُتعة الحَجِّ </w:t>
      </w:r>
      <w:r w:rsidR="00A51F7E">
        <w:rPr>
          <w:rtl/>
        </w:rPr>
        <w:t>-</w:t>
      </w:r>
      <w:r>
        <w:rPr>
          <w:rtl/>
        </w:rPr>
        <w:t xml:space="preserve"> معنى مُتعة الحَجِّ</w:t>
      </w:r>
      <w:r w:rsidR="0024161B">
        <w:rPr>
          <w:rtl/>
        </w:rPr>
        <w:t xml:space="preserve">، </w:t>
      </w:r>
      <w:r>
        <w:rPr>
          <w:rtl/>
        </w:rPr>
        <w:t xml:space="preserve">وأنَّ الله تبارك وتعالى قد أحلَّها في كتابه ورسوله </w:t>
      </w:r>
      <w:r w:rsidR="004716AF" w:rsidRPr="004716AF">
        <w:rPr>
          <w:rStyle w:val="libAlaemChar"/>
          <w:rtl/>
        </w:rPr>
        <w:t>صلى‌الله‌عليه‌وآله‌وسلم</w:t>
      </w:r>
      <w:r>
        <w:rPr>
          <w:rtl/>
        </w:rPr>
        <w:t xml:space="preserve"> في سنته</w:t>
      </w:r>
      <w:r w:rsidR="0024161B">
        <w:rPr>
          <w:rtl/>
        </w:rPr>
        <w:t xml:space="preserve">، </w:t>
      </w:r>
      <w:r>
        <w:rPr>
          <w:rtl/>
        </w:rPr>
        <w:t>وأنَّها للأبد</w:t>
      </w:r>
      <w:r w:rsidR="0024161B">
        <w:rPr>
          <w:rtl/>
        </w:rPr>
        <w:t xml:space="preserve">، </w:t>
      </w:r>
      <w:r>
        <w:rPr>
          <w:rtl/>
        </w:rPr>
        <w:t>أو لأبد الأبد</w:t>
      </w:r>
      <w:r w:rsidR="0024161B">
        <w:rPr>
          <w:rtl/>
        </w:rPr>
        <w:t xml:space="preserve">، </w:t>
      </w:r>
      <w:r>
        <w:rPr>
          <w:rtl/>
        </w:rPr>
        <w:t>أو إلى يوم القيامة</w:t>
      </w:r>
      <w:r w:rsidR="0024161B">
        <w:rPr>
          <w:rtl/>
        </w:rPr>
        <w:t xml:space="preserve">، </w:t>
      </w:r>
      <w:r>
        <w:rPr>
          <w:rtl/>
        </w:rPr>
        <w:t>على اختلاف التعبيرات في الروايات المُتواترة ؛ فلا حاجة هنا إلى إعادة الكلام في هذا كلِّه أبداً</w:t>
      </w:r>
      <w:r w:rsidR="0024161B">
        <w:rPr>
          <w:rtl/>
        </w:rPr>
        <w:t xml:space="preserve">، </w:t>
      </w:r>
      <w:r>
        <w:rPr>
          <w:rtl/>
        </w:rPr>
        <w:t>وإنَّما اللازم هنا</w:t>
      </w:r>
      <w:r w:rsidR="0024161B">
        <w:rPr>
          <w:rtl/>
        </w:rPr>
        <w:t xml:space="preserve">، </w:t>
      </w:r>
      <w:r>
        <w:rPr>
          <w:rtl/>
        </w:rPr>
        <w:t>هو ذكر الأخبار المُشتملة على نهي عثمان مِن مُتعة الحَجِّ</w:t>
      </w:r>
      <w:r w:rsidR="0024161B">
        <w:rPr>
          <w:rtl/>
        </w:rPr>
        <w:t xml:space="preserve">، </w:t>
      </w:r>
      <w:r>
        <w:rPr>
          <w:rtl/>
        </w:rPr>
        <w:t>كما نهى عنها عمر مِن قبلُ</w:t>
      </w:r>
      <w:r w:rsidR="0024161B">
        <w:rPr>
          <w:rtl/>
        </w:rPr>
        <w:t xml:space="preserve">، </w:t>
      </w:r>
      <w:r>
        <w:rPr>
          <w:rtl/>
        </w:rPr>
        <w:t>على ما عرفت التفصيل كما هو</w:t>
      </w:r>
      <w:r w:rsidR="0024161B">
        <w:rPr>
          <w:rtl/>
        </w:rPr>
        <w:t xml:space="preserve">، </w:t>
      </w:r>
      <w:r>
        <w:rPr>
          <w:rtl/>
        </w:rPr>
        <w:t>فنقول هذه جُملة مِن تلك الأخبار مِمَّا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مروان بن الحكم</w:t>
      </w:r>
      <w:r w:rsidR="0024161B">
        <w:rPr>
          <w:rtl/>
        </w:rPr>
        <w:t xml:space="preserve">، </w:t>
      </w:r>
      <w:r>
        <w:rPr>
          <w:rtl/>
        </w:rPr>
        <w:t xml:space="preserve">قال : </w:t>
      </w:r>
      <w:r w:rsidRPr="000F7D40">
        <w:rPr>
          <w:rStyle w:val="libBold1Char"/>
          <w:rtl/>
        </w:rPr>
        <w:t>شهدتُ عثمان وعليَّاً</w:t>
      </w:r>
      <w:r w:rsidR="0024161B" w:rsidRPr="000F7D40">
        <w:rPr>
          <w:rStyle w:val="libBold1Char"/>
          <w:rtl/>
        </w:rPr>
        <w:t xml:space="preserve">، </w:t>
      </w:r>
      <w:r w:rsidRPr="000F7D40">
        <w:rPr>
          <w:rStyle w:val="libBold1Char"/>
          <w:rtl/>
        </w:rPr>
        <w:t>وعثمان</w:t>
      </w:r>
    </w:p>
    <w:p w:rsidR="00116CC7" w:rsidRDefault="00116CC7" w:rsidP="00116CC7">
      <w:pPr>
        <w:pStyle w:val="libLine"/>
        <w:rPr>
          <w:rtl/>
        </w:rPr>
      </w:pPr>
      <w:r>
        <w:rPr>
          <w:rtl/>
        </w:rPr>
        <w:t>____________________</w:t>
      </w:r>
    </w:p>
    <w:p w:rsidR="00116CC7" w:rsidRDefault="00D34BDA" w:rsidP="000F7D40">
      <w:pPr>
        <w:pStyle w:val="libFootnote0"/>
        <w:rPr>
          <w:rtl/>
        </w:rPr>
      </w:pPr>
      <w:r>
        <w:rPr>
          <w:rtl/>
        </w:rPr>
        <w:t>(*)</w:t>
      </w:r>
      <w:r w:rsidR="006E4927">
        <w:rPr>
          <w:rtl/>
        </w:rPr>
        <w:t xml:space="preserve"> فيه سبعة أحاديث</w:t>
      </w:r>
      <w:r w:rsidR="00116CC7">
        <w:rPr>
          <w:rtl/>
        </w:rPr>
        <w:t>.</w:t>
      </w:r>
    </w:p>
    <w:p w:rsidR="00A51F7E" w:rsidRDefault="00A51F7E" w:rsidP="006E4927">
      <w:pPr>
        <w:pStyle w:val="libNormal"/>
        <w:rPr>
          <w:rtl/>
        </w:rPr>
      </w:pPr>
      <w:r>
        <w:rPr>
          <w:rtl/>
        </w:rPr>
        <w:br w:type="page"/>
      </w:r>
    </w:p>
    <w:p w:rsidR="00116CC7" w:rsidRDefault="006E4927" w:rsidP="000F7D40">
      <w:pPr>
        <w:pStyle w:val="libBold1"/>
        <w:rPr>
          <w:rtl/>
        </w:rPr>
      </w:pPr>
      <w:r>
        <w:rPr>
          <w:rtl/>
        </w:rPr>
        <w:lastRenderedPageBreak/>
        <w:t xml:space="preserve">ينهى عن المُتعة وأنْ يُجمع </w:t>
      </w:r>
      <w:r w:rsidR="00D34BDA">
        <w:rPr>
          <w:rStyle w:val="libFootnotenumChar"/>
          <w:rtl/>
        </w:rPr>
        <w:t>(*)</w:t>
      </w:r>
      <w:r>
        <w:rPr>
          <w:rtl/>
        </w:rPr>
        <w:t xml:space="preserve"> بينهما</w:t>
      </w:r>
      <w:r w:rsidR="0024161B">
        <w:rPr>
          <w:rtl/>
        </w:rPr>
        <w:t xml:space="preserve">، </w:t>
      </w:r>
      <w:r>
        <w:rPr>
          <w:rtl/>
        </w:rPr>
        <w:t>فلمَّا رأى عليٌّ ذلك ؛ أهلَّ بهما</w:t>
      </w:r>
      <w:r w:rsidR="00116CC7">
        <w:rPr>
          <w:rtl/>
        </w:rPr>
        <w:t>.</w:t>
      </w:r>
    </w:p>
    <w:p w:rsidR="00116CC7" w:rsidRDefault="006E4927" w:rsidP="006E4927">
      <w:pPr>
        <w:pStyle w:val="libNormal"/>
        <w:rPr>
          <w:rtl/>
        </w:rPr>
      </w:pPr>
      <w:r>
        <w:rPr>
          <w:rtl/>
        </w:rPr>
        <w:t>[ فقال : ] ( لبّيك بعُمرةٍ وحَجَّة )</w:t>
      </w:r>
      <w:r w:rsidR="00116CC7">
        <w:rPr>
          <w:rtl/>
        </w:rPr>
        <w:t>.</w:t>
      </w:r>
    </w:p>
    <w:p w:rsidR="00116CC7" w:rsidRDefault="006E4927" w:rsidP="006E4927">
      <w:pPr>
        <w:pStyle w:val="libNormal"/>
        <w:rPr>
          <w:rtl/>
        </w:rPr>
      </w:pPr>
      <w:r>
        <w:rPr>
          <w:rtl/>
        </w:rPr>
        <w:t xml:space="preserve">قال : ( ما كنتُ لأدعَ سنّة النبي </w:t>
      </w:r>
      <w:r w:rsidR="004716AF" w:rsidRPr="004716AF">
        <w:rPr>
          <w:rStyle w:val="libAlaemChar"/>
          <w:rtl/>
        </w:rPr>
        <w:t>صلى‌الله‌عليه‌وآله‌وسلم</w:t>
      </w:r>
      <w:r>
        <w:rPr>
          <w:rtl/>
        </w:rPr>
        <w:t xml:space="preserve"> لقول أحد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عن سعيد بن المسيّب</w:t>
      </w:r>
      <w:r w:rsidR="0024161B">
        <w:rPr>
          <w:rtl/>
        </w:rPr>
        <w:t xml:space="preserve">، </w:t>
      </w:r>
      <w:r>
        <w:rPr>
          <w:rtl/>
        </w:rPr>
        <w:t xml:space="preserve">قال : </w:t>
      </w:r>
      <w:r w:rsidRPr="000F7D40">
        <w:rPr>
          <w:rStyle w:val="libBold1Char"/>
          <w:rtl/>
        </w:rPr>
        <w:t>اختلف عليٌّ وعثمان</w:t>
      </w:r>
      <w:r w:rsidR="0024161B" w:rsidRPr="000F7D40">
        <w:rPr>
          <w:rStyle w:val="libBold1Char"/>
          <w:rtl/>
        </w:rPr>
        <w:t xml:space="preserve">، </w:t>
      </w:r>
      <w:r w:rsidRPr="000F7D40">
        <w:rPr>
          <w:rStyle w:val="libBold1Char"/>
          <w:rtl/>
        </w:rPr>
        <w:t>وهما بعسفان في المُتعة</w:t>
      </w:r>
      <w:r w:rsidR="0024161B" w:rsidRPr="000F7D40">
        <w:rPr>
          <w:rStyle w:val="libBold1Char"/>
          <w:rtl/>
        </w:rPr>
        <w:t xml:space="preserve">، </w:t>
      </w:r>
      <w:r w:rsidRPr="000F7D40">
        <w:rPr>
          <w:rStyle w:val="libBold1Char"/>
          <w:rtl/>
        </w:rPr>
        <w:t>يعني : في مُتعة الحَجِّ</w:t>
      </w:r>
      <w:r w:rsidR="00116CC7">
        <w:rPr>
          <w:rtl/>
        </w:rPr>
        <w:t>.</w:t>
      </w:r>
    </w:p>
    <w:p w:rsidR="00116CC7" w:rsidRDefault="006E4927" w:rsidP="000F7D40">
      <w:pPr>
        <w:pStyle w:val="libNormal"/>
        <w:rPr>
          <w:rtl/>
        </w:rPr>
      </w:pPr>
      <w:r>
        <w:rPr>
          <w:rtl/>
        </w:rPr>
        <w:t>فقال عليّ : ( ما تُريد إلاّ أنْ تنهى عن أمرٍ</w:t>
      </w:r>
      <w:r w:rsidR="0024161B">
        <w:rPr>
          <w:rtl/>
        </w:rPr>
        <w:t xml:space="preserve">، </w:t>
      </w:r>
      <w:r w:rsidR="000F7D40">
        <w:rPr>
          <w:rtl/>
        </w:rPr>
        <w:t>فعله النبي</w:t>
      </w:r>
      <w:r>
        <w:rPr>
          <w:rtl/>
        </w:rPr>
        <w:t xml:space="preserve"> </w:t>
      </w:r>
      <w:r w:rsidR="00BC1579" w:rsidRPr="00BC1579">
        <w:rPr>
          <w:rStyle w:val="libAlaemChar"/>
          <w:rtl/>
        </w:rPr>
        <w:t>صلى‌الله‌عليه‌وآله‌وسلم</w:t>
      </w:r>
      <w:r>
        <w:rPr>
          <w:rtl/>
        </w:rPr>
        <w:t xml:space="preserve"> )</w:t>
      </w:r>
      <w:r w:rsidR="0024161B">
        <w:rPr>
          <w:rtl/>
        </w:rPr>
        <w:t xml:space="preserve">، </w:t>
      </w:r>
      <w:r>
        <w:rPr>
          <w:rtl/>
        </w:rPr>
        <w:t xml:space="preserve">فلمَّا رأى ذلك عليّ أهلّ بهما جميعاً </w:t>
      </w:r>
      <w:r w:rsidR="00116CC7" w:rsidRPr="00116CC7">
        <w:rPr>
          <w:rStyle w:val="libFootnotenumChar"/>
          <w:rtl/>
        </w:rPr>
        <w:t>(2)</w:t>
      </w:r>
      <w:r w:rsidR="00116CC7">
        <w:rPr>
          <w:rtl/>
        </w:rPr>
        <w:t>.</w:t>
      </w:r>
    </w:p>
    <w:p w:rsidR="00116CC7" w:rsidRDefault="00116CC7" w:rsidP="00116CC7">
      <w:pPr>
        <w:pStyle w:val="libLine"/>
        <w:rPr>
          <w:rtl/>
        </w:rPr>
      </w:pPr>
      <w:r>
        <w:rPr>
          <w:rtl/>
        </w:rPr>
        <w:t>____________________</w:t>
      </w:r>
    </w:p>
    <w:p w:rsidR="00116CC7" w:rsidRDefault="00D34BDA" w:rsidP="000F7D40">
      <w:pPr>
        <w:pStyle w:val="libFootnote0"/>
        <w:rPr>
          <w:rtl/>
        </w:rPr>
      </w:pPr>
      <w:r>
        <w:rPr>
          <w:rtl/>
        </w:rPr>
        <w:t>(*)</w:t>
      </w:r>
      <w:r w:rsidR="006E4927">
        <w:rPr>
          <w:rtl/>
        </w:rPr>
        <w:t xml:space="preserve"> ومعنى أنَّ عثمان ينهى عن المُتعة وأنْ يُجمع بينهما هو :</w:t>
      </w:r>
      <w:r w:rsidR="00A51F7E">
        <w:rPr>
          <w:rtl/>
        </w:rPr>
        <w:t xml:space="preserve"> </w:t>
      </w:r>
      <w:r w:rsidR="006E4927">
        <w:rPr>
          <w:rtl/>
        </w:rPr>
        <w:t>أنَّه ينهى أنْ يُجمع بين العُمرة والحَجِّ في أشهُر الحَجِّ</w:t>
      </w:r>
      <w:r w:rsidR="0024161B">
        <w:rPr>
          <w:rtl/>
        </w:rPr>
        <w:t xml:space="preserve">، </w:t>
      </w:r>
      <w:r w:rsidR="006E4927">
        <w:rPr>
          <w:rtl/>
        </w:rPr>
        <w:t>فالجمع بين العُمرة والحَجِّ هو عبارة أُخرى عن مُتعة الحَجِّ</w:t>
      </w:r>
      <w:r w:rsidR="00116CC7">
        <w:rPr>
          <w:rtl/>
        </w:rPr>
        <w:t>.</w:t>
      </w:r>
    </w:p>
    <w:p w:rsidR="00116CC7" w:rsidRDefault="006E4927" w:rsidP="000F7D40">
      <w:pPr>
        <w:pStyle w:val="libFootnote0"/>
        <w:rPr>
          <w:rtl/>
        </w:rPr>
      </w:pPr>
      <w:r w:rsidRPr="000F7D40">
        <w:rPr>
          <w:rStyle w:val="libFootnoteBoldChar"/>
          <w:rtl/>
        </w:rPr>
        <w:t>وتوضيحه</w:t>
      </w:r>
      <w:r>
        <w:rPr>
          <w:rtl/>
        </w:rPr>
        <w:t xml:space="preserve"> : إنَّك قد عرفت </w:t>
      </w:r>
      <w:r w:rsidR="00A51F7E">
        <w:rPr>
          <w:rtl/>
        </w:rPr>
        <w:t>-</w:t>
      </w:r>
      <w:r>
        <w:rPr>
          <w:rtl/>
        </w:rPr>
        <w:t xml:space="preserve"> في المُقدِّمة الثانية</w:t>
      </w:r>
      <w:r w:rsidR="0024161B">
        <w:rPr>
          <w:rtl/>
        </w:rPr>
        <w:t xml:space="preserve">، </w:t>
      </w:r>
      <w:r>
        <w:rPr>
          <w:rtl/>
        </w:rPr>
        <w:t xml:space="preserve">مِن باب تحريم عمر مُتعة الحَجِّ </w:t>
      </w:r>
      <w:r w:rsidR="00A51F7E">
        <w:rPr>
          <w:rtl/>
        </w:rPr>
        <w:t>-</w:t>
      </w:r>
      <w:r>
        <w:rPr>
          <w:rtl/>
        </w:rPr>
        <w:t xml:space="preserve"> أنَّ العمرة في أشهُر الحَجِّ</w:t>
      </w:r>
      <w:r w:rsidR="0024161B">
        <w:rPr>
          <w:rtl/>
        </w:rPr>
        <w:t xml:space="preserve">، </w:t>
      </w:r>
      <w:r>
        <w:rPr>
          <w:rtl/>
        </w:rPr>
        <w:t>أعني : في شوال</w:t>
      </w:r>
      <w:r w:rsidR="0024161B">
        <w:rPr>
          <w:rtl/>
        </w:rPr>
        <w:t xml:space="preserve">، </w:t>
      </w:r>
      <w:r>
        <w:rPr>
          <w:rtl/>
        </w:rPr>
        <w:t>وذي القعدة</w:t>
      </w:r>
      <w:r w:rsidR="0024161B">
        <w:rPr>
          <w:rtl/>
        </w:rPr>
        <w:t xml:space="preserve">، </w:t>
      </w:r>
      <w:r>
        <w:rPr>
          <w:rtl/>
        </w:rPr>
        <w:t>وذي الحَجَّة</w:t>
      </w:r>
      <w:r w:rsidR="0024161B">
        <w:rPr>
          <w:rtl/>
        </w:rPr>
        <w:t xml:space="preserve">، </w:t>
      </w:r>
      <w:r>
        <w:rPr>
          <w:rtl/>
        </w:rPr>
        <w:t>كانت عند أهل الجاهليَّة مِن أفجر الفجور</w:t>
      </w:r>
      <w:r w:rsidR="0024161B">
        <w:rPr>
          <w:rtl/>
        </w:rPr>
        <w:t xml:space="preserve">، </w:t>
      </w:r>
      <w:r>
        <w:rPr>
          <w:rtl/>
        </w:rPr>
        <w:t>وكانوا يقولون : إذا برأ الدُّبَر وعفا الأثَر وانسلخ صَفر</w:t>
      </w:r>
      <w:r w:rsidR="0024161B">
        <w:rPr>
          <w:rtl/>
        </w:rPr>
        <w:t xml:space="preserve">، </w:t>
      </w:r>
      <w:r>
        <w:rPr>
          <w:rtl/>
        </w:rPr>
        <w:t>أو دخل صَفر حلَّت العُمرة لمَن اعتمر</w:t>
      </w:r>
      <w:r w:rsidR="00116CC7">
        <w:rPr>
          <w:rtl/>
        </w:rPr>
        <w:t>.</w:t>
      </w:r>
    </w:p>
    <w:p w:rsidR="00116CC7" w:rsidRDefault="006E4927" w:rsidP="000F7D40">
      <w:pPr>
        <w:pStyle w:val="libFootnote0"/>
        <w:rPr>
          <w:rtl/>
        </w:rPr>
      </w:pPr>
      <w:r>
        <w:rPr>
          <w:rtl/>
        </w:rPr>
        <w:t>كما أنَّك قد عرفت أيضاً</w:t>
      </w:r>
      <w:r w:rsidR="0024161B">
        <w:rPr>
          <w:rtl/>
        </w:rPr>
        <w:t xml:space="preserve">، </w:t>
      </w:r>
      <w:r>
        <w:rPr>
          <w:rtl/>
        </w:rPr>
        <w:t>في الباب المذكور</w:t>
      </w:r>
      <w:r w:rsidR="0024161B">
        <w:rPr>
          <w:rtl/>
        </w:rPr>
        <w:t xml:space="preserve">، </w:t>
      </w:r>
      <w:r>
        <w:rPr>
          <w:rtl/>
        </w:rPr>
        <w:t>تحت عنوان :</w:t>
      </w:r>
    </w:p>
    <w:p w:rsidR="00116CC7" w:rsidRDefault="006E4927" w:rsidP="000F7D40">
      <w:pPr>
        <w:pStyle w:val="libFootnote0"/>
        <w:rPr>
          <w:rtl/>
        </w:rPr>
      </w:pPr>
      <w:r>
        <w:rPr>
          <w:rtl/>
        </w:rPr>
        <w:t>ما العِلَّة في تحريم عمر مُتعة الحَجِّ</w:t>
      </w:r>
      <w:r w:rsidR="0024161B">
        <w:rPr>
          <w:rtl/>
        </w:rPr>
        <w:t xml:space="preserve">، </w:t>
      </w:r>
      <w:r>
        <w:rPr>
          <w:rtl/>
        </w:rPr>
        <w:t>أنَّ عمر قد أمر بالفصل بين العُمرة والحَجِّ</w:t>
      </w:r>
      <w:r w:rsidR="0024161B">
        <w:rPr>
          <w:rtl/>
        </w:rPr>
        <w:t xml:space="preserve">، </w:t>
      </w:r>
      <w:r>
        <w:rPr>
          <w:rtl/>
        </w:rPr>
        <w:t>وأنْ لا يُجمع بينهما</w:t>
      </w:r>
      <w:r w:rsidR="0024161B">
        <w:rPr>
          <w:rtl/>
        </w:rPr>
        <w:t xml:space="preserve">، </w:t>
      </w:r>
      <w:r>
        <w:rPr>
          <w:rtl/>
        </w:rPr>
        <w:t>وأنْ تُجعل العُمرة في غير أشهُر الحَجِّ ؛ إحياءً لسُنَّة أهل الشرك والجاهليَّة ؛ مُعلِّلاً ذلك في الظاهر</w:t>
      </w:r>
      <w:r w:rsidR="0024161B">
        <w:rPr>
          <w:rtl/>
        </w:rPr>
        <w:t xml:space="preserve">، </w:t>
      </w:r>
      <w:r>
        <w:rPr>
          <w:rtl/>
        </w:rPr>
        <w:t>بأنَّه أتمُّ لحَجِّ أحدكم</w:t>
      </w:r>
      <w:r w:rsidR="0024161B">
        <w:rPr>
          <w:rtl/>
        </w:rPr>
        <w:t xml:space="preserve">، </w:t>
      </w:r>
      <w:r>
        <w:rPr>
          <w:rtl/>
        </w:rPr>
        <w:t>وأتمُّ لعُمرته قاصداً بذلك تمويه الأمر على الجُهَّال مِن الناس</w:t>
      </w:r>
      <w:r w:rsidR="00116CC7">
        <w:rPr>
          <w:rtl/>
        </w:rPr>
        <w:t>.</w:t>
      </w:r>
    </w:p>
    <w:p w:rsidR="00116CC7" w:rsidRDefault="006E4927" w:rsidP="000F7D40">
      <w:pPr>
        <w:pStyle w:val="libFootnote0"/>
        <w:rPr>
          <w:rtl/>
        </w:rPr>
      </w:pPr>
      <w:r>
        <w:rPr>
          <w:rtl/>
        </w:rPr>
        <w:t>فعثمان الذي ينهى عن الجَمع بين العُمرة والحَجِّ</w:t>
      </w:r>
      <w:r w:rsidR="0024161B">
        <w:rPr>
          <w:rtl/>
        </w:rPr>
        <w:t xml:space="preserve">، </w:t>
      </w:r>
      <w:r>
        <w:rPr>
          <w:rtl/>
        </w:rPr>
        <w:t>مقصوده هو النهي عن مُتعة الحَجِّ</w:t>
      </w:r>
      <w:r w:rsidR="0024161B">
        <w:rPr>
          <w:rtl/>
        </w:rPr>
        <w:t xml:space="preserve">، </w:t>
      </w:r>
      <w:r>
        <w:rPr>
          <w:rtl/>
        </w:rPr>
        <w:t xml:space="preserve">أي : عمَّا نهى عنه عمر ؛ اتِّباعاً لسُنَّته ؛ وإحياء لبدعته ؛ وإماتة لسُنَّة رسول الله </w:t>
      </w:r>
      <w:r w:rsidR="004716AF" w:rsidRPr="000F7D40">
        <w:rPr>
          <w:rStyle w:val="libFootnoteAlaemChar"/>
          <w:rtl/>
        </w:rPr>
        <w:t>صلى‌الله‌عليه‌وآله‌وسلم</w:t>
      </w:r>
      <w:r w:rsidR="0024161B">
        <w:rPr>
          <w:rtl/>
        </w:rPr>
        <w:t xml:space="preserve">، </w:t>
      </w:r>
      <w:r>
        <w:rPr>
          <w:rtl/>
        </w:rPr>
        <w:t>وإنْ كان في ذلك عِصيان الله ورسوله</w:t>
      </w:r>
      <w:r w:rsidR="0024161B">
        <w:rPr>
          <w:rtl/>
        </w:rPr>
        <w:t xml:space="preserve">، </w:t>
      </w:r>
      <w:r>
        <w:rPr>
          <w:rtl/>
        </w:rPr>
        <w:t>بلْ كان ذلك كفراً مَحضاً يوجب الارتداد والقتل شرعاً ؛ لأنَّه حُكم بغير ما أنزل الله ؛ وقول في دين الله بالرأي</w:t>
      </w:r>
      <w:r w:rsidR="0024161B">
        <w:rPr>
          <w:rtl/>
        </w:rPr>
        <w:t xml:space="preserve">، </w:t>
      </w:r>
      <w:r>
        <w:rPr>
          <w:rtl/>
        </w:rPr>
        <w:t>فراجع : باب تحريم عمر مُتعة الحَجِّ تحصل لك بصيرة في المقام بنحو أكمل</w:t>
      </w:r>
      <w:r w:rsidR="00A51F7E">
        <w:rPr>
          <w:rtl/>
        </w:rPr>
        <w:t>. -</w:t>
      </w:r>
      <w:r>
        <w:rPr>
          <w:rtl/>
        </w:rPr>
        <w:t xml:space="preserve"> </w:t>
      </w:r>
      <w:r w:rsidRPr="000F7D40">
        <w:rPr>
          <w:rStyle w:val="libFootnoteBoldChar"/>
          <w:rtl/>
        </w:rPr>
        <w:t>المؤلّف</w:t>
      </w:r>
      <w:r>
        <w:rPr>
          <w:rtl/>
        </w:rPr>
        <w:t xml:space="preserve"> </w:t>
      </w:r>
      <w:r w:rsidR="00A51F7E">
        <w:rPr>
          <w:rtl/>
        </w:rPr>
        <w:t>-</w:t>
      </w:r>
    </w:p>
    <w:p w:rsidR="00116CC7" w:rsidRDefault="00116CC7" w:rsidP="000F7D40">
      <w:pPr>
        <w:pStyle w:val="libFootnote0"/>
        <w:rPr>
          <w:rtl/>
        </w:rPr>
      </w:pPr>
      <w:r w:rsidRPr="000F7D40">
        <w:rPr>
          <w:rtl/>
        </w:rPr>
        <w:t>(1)</w:t>
      </w:r>
      <w:r w:rsidR="006E4927">
        <w:rPr>
          <w:rtl/>
        </w:rPr>
        <w:t xml:space="preserve"> صحيح البخاري : 2/151ط استانبول</w:t>
      </w:r>
      <w:r w:rsidR="0024161B">
        <w:rPr>
          <w:rtl/>
        </w:rPr>
        <w:t xml:space="preserve">، </w:t>
      </w:r>
      <w:r w:rsidR="006E4927">
        <w:rPr>
          <w:rtl/>
        </w:rPr>
        <w:t>كتاب الحَجِّ باب المُتمتِّع</w:t>
      </w:r>
      <w:r w:rsidR="00A51F7E">
        <w:rPr>
          <w:rtl/>
        </w:rPr>
        <w:t xml:space="preserve">. </w:t>
      </w:r>
      <w:r w:rsidR="006E4927">
        <w:rPr>
          <w:rtl/>
        </w:rPr>
        <w:t>صحيح النّسائي : 2/14ط المطبعة الميمنيَّة بمصر رواه : بعدّة طُرق</w:t>
      </w:r>
      <w:r>
        <w:rPr>
          <w:rtl/>
        </w:rPr>
        <w:t>.</w:t>
      </w:r>
    </w:p>
    <w:p w:rsidR="00116CC7" w:rsidRDefault="006E4927" w:rsidP="000F7D40">
      <w:pPr>
        <w:pStyle w:val="libFootnote0"/>
        <w:rPr>
          <w:rtl/>
        </w:rPr>
      </w:pPr>
      <w:r>
        <w:rPr>
          <w:rtl/>
        </w:rPr>
        <w:t xml:space="preserve">سُنن الدرامي : 2/69 </w:t>
      </w:r>
      <w:r w:rsidR="00A51F7E">
        <w:rPr>
          <w:rtl/>
        </w:rPr>
        <w:t>-</w:t>
      </w:r>
      <w:r>
        <w:rPr>
          <w:rtl/>
        </w:rPr>
        <w:t xml:space="preserve"> 70</w:t>
      </w:r>
      <w:r w:rsidR="00A51F7E">
        <w:rPr>
          <w:rtl/>
        </w:rPr>
        <w:t xml:space="preserve">. </w:t>
      </w:r>
      <w:r>
        <w:rPr>
          <w:rtl/>
        </w:rPr>
        <w:t xml:space="preserve">مُسند الطيالسي : 1/91ط حيدر آباد </w:t>
      </w:r>
      <w:r w:rsidR="00A51F7E">
        <w:rPr>
          <w:rtl/>
        </w:rPr>
        <w:t>-</w:t>
      </w:r>
      <w:r>
        <w:rPr>
          <w:rtl/>
        </w:rPr>
        <w:t xml:space="preserve"> الهند</w:t>
      </w:r>
      <w:r w:rsidR="00116CC7">
        <w:rPr>
          <w:rtl/>
        </w:rPr>
        <w:t>.</w:t>
      </w:r>
    </w:p>
    <w:p w:rsidR="00116CC7" w:rsidRDefault="006E4927" w:rsidP="000F7D40">
      <w:pPr>
        <w:pStyle w:val="libFootnote0"/>
        <w:rPr>
          <w:rtl/>
        </w:rPr>
      </w:pPr>
      <w:r>
        <w:rPr>
          <w:rtl/>
        </w:rPr>
        <w:t xml:space="preserve">السُّنن الكبرى للبيهقي : 4/352 </w:t>
      </w:r>
      <w:r w:rsidR="00A51F7E">
        <w:rPr>
          <w:rtl/>
        </w:rPr>
        <w:t>-</w:t>
      </w:r>
      <w:r>
        <w:rPr>
          <w:rtl/>
        </w:rPr>
        <w:t xml:space="preserve"> 5/22</w:t>
      </w:r>
      <w:r w:rsidR="0024161B">
        <w:rPr>
          <w:rtl/>
        </w:rPr>
        <w:t xml:space="preserve">، </w:t>
      </w:r>
      <w:r>
        <w:rPr>
          <w:rtl/>
        </w:rPr>
        <w:t>ورواه الطحاوي في معاني الآثار</w:t>
      </w:r>
      <w:r w:rsidR="0024161B">
        <w:rPr>
          <w:rtl/>
        </w:rPr>
        <w:t xml:space="preserve">، </w:t>
      </w:r>
      <w:r>
        <w:rPr>
          <w:rtl/>
        </w:rPr>
        <w:t>في كتاب مناسك الحَجِّ</w:t>
      </w:r>
      <w:r w:rsidR="00116CC7">
        <w:rPr>
          <w:rtl/>
        </w:rPr>
        <w:t>.</w:t>
      </w:r>
    </w:p>
    <w:p w:rsidR="00116CC7" w:rsidRDefault="006E4927" w:rsidP="000F7D40">
      <w:pPr>
        <w:pStyle w:val="libFootnote0"/>
        <w:rPr>
          <w:rtl/>
        </w:rPr>
      </w:pPr>
      <w:r>
        <w:rPr>
          <w:rtl/>
        </w:rPr>
        <w:t>كنز العمَّال : 3/31 باب التمتُّع والإقران والإفراد بالحَجِّ ط استانبول</w:t>
      </w:r>
      <w:r w:rsidR="00A51F7E">
        <w:rPr>
          <w:rtl/>
        </w:rPr>
        <w:t xml:space="preserve">. </w:t>
      </w:r>
      <w:r>
        <w:rPr>
          <w:rtl/>
        </w:rPr>
        <w:t>مُسند أحمد</w:t>
      </w:r>
      <w:r w:rsidR="000F7D40">
        <w:rPr>
          <w:rtl/>
        </w:rPr>
        <w:t xml:space="preserve"> بن حنبل : 1/136 مُنسد الطيالسي</w:t>
      </w:r>
      <w:r>
        <w:rPr>
          <w:rtl/>
        </w:rPr>
        <w:t xml:space="preserve">: 1/16ط حيدر آباد </w:t>
      </w:r>
      <w:r w:rsidR="00A51F7E">
        <w:rPr>
          <w:rtl/>
        </w:rPr>
        <w:t>-</w:t>
      </w:r>
      <w:r>
        <w:rPr>
          <w:rtl/>
        </w:rPr>
        <w:t xml:space="preserve"> الهند</w:t>
      </w:r>
      <w:r w:rsidR="00A51F7E">
        <w:rPr>
          <w:rtl/>
        </w:rPr>
        <w:t xml:space="preserve">. </w:t>
      </w:r>
      <w:r>
        <w:rPr>
          <w:rtl/>
        </w:rPr>
        <w:t>السُّنن الكبرى للبيهقي : 5/22</w:t>
      </w:r>
      <w:r w:rsidR="00A51F7E">
        <w:rPr>
          <w:rtl/>
        </w:rPr>
        <w:t xml:space="preserve">. </w:t>
      </w:r>
      <w:r>
        <w:rPr>
          <w:rtl/>
        </w:rPr>
        <w:t>شرح معاني الآثار</w:t>
      </w:r>
      <w:r w:rsidR="0024161B">
        <w:rPr>
          <w:rtl/>
        </w:rPr>
        <w:t xml:space="preserve">، </w:t>
      </w:r>
      <w:r>
        <w:rPr>
          <w:rtl/>
        </w:rPr>
        <w:t>كتاب مناسك الحَجِّ</w:t>
      </w:r>
      <w:r w:rsidR="0024161B">
        <w:rPr>
          <w:rtl/>
        </w:rPr>
        <w:t xml:space="preserve">، </w:t>
      </w:r>
      <w:r>
        <w:rPr>
          <w:rtl/>
        </w:rPr>
        <w:t>رواه بطريقين</w:t>
      </w:r>
      <w:r w:rsidR="00A51F7E">
        <w:rPr>
          <w:rtl/>
        </w:rPr>
        <w:t xml:space="preserve">. </w:t>
      </w:r>
      <w:r>
        <w:rPr>
          <w:rtl/>
        </w:rPr>
        <w:t>انظر الطبعة الأُولى منه</w:t>
      </w:r>
      <w:r w:rsidR="00116CC7">
        <w:rPr>
          <w:rtl/>
        </w:rPr>
        <w:t>.</w:t>
      </w:r>
    </w:p>
    <w:p w:rsidR="00116CC7" w:rsidRDefault="00116CC7" w:rsidP="000F7D40">
      <w:pPr>
        <w:pStyle w:val="libFootnote0"/>
        <w:rPr>
          <w:rtl/>
        </w:rPr>
      </w:pPr>
      <w:r w:rsidRPr="000F7D40">
        <w:rPr>
          <w:rtl/>
        </w:rPr>
        <w:t>(2)</w:t>
      </w:r>
      <w:r w:rsidR="006E4927">
        <w:rPr>
          <w:rtl/>
        </w:rPr>
        <w:t xml:space="preserve"> صحيح البخاري : 2/153</w:t>
      </w:r>
      <w:r w:rsidR="0024161B">
        <w:rPr>
          <w:rtl/>
        </w:rPr>
        <w:t xml:space="preserve">، </w:t>
      </w:r>
      <w:r w:rsidR="006E4927">
        <w:rPr>
          <w:rtl/>
        </w:rPr>
        <w:t>باب التمتُّع والإقران والإفراد بالحَجِّ ط استانبول</w:t>
      </w:r>
      <w:r w:rsidR="00A51F7E">
        <w:rPr>
          <w:rtl/>
        </w:rPr>
        <w:t xml:space="preserve">. </w:t>
      </w:r>
      <w:r w:rsidR="006E4927">
        <w:rPr>
          <w:rtl/>
        </w:rPr>
        <w:t>مُسند أحمد بن حنبل : 1/136</w:t>
      </w:r>
      <w:r w:rsidR="00A51F7E">
        <w:rPr>
          <w:rtl/>
        </w:rPr>
        <w:t xml:space="preserve">. </w:t>
      </w:r>
      <w:r w:rsidR="006E4927">
        <w:rPr>
          <w:rtl/>
        </w:rPr>
        <w:t xml:space="preserve">مُسند الطيالسي : 1/16ط حيدر آباد </w:t>
      </w:r>
      <w:r w:rsidR="00A51F7E">
        <w:rPr>
          <w:rtl/>
        </w:rPr>
        <w:t>-</w:t>
      </w:r>
      <w:r w:rsidR="006E4927">
        <w:rPr>
          <w:rtl/>
        </w:rPr>
        <w:t xml:space="preserve"> الهند</w:t>
      </w:r>
      <w:r w:rsidR="00A51F7E">
        <w:rPr>
          <w:rtl/>
        </w:rPr>
        <w:t xml:space="preserve">. </w:t>
      </w:r>
      <w:r w:rsidR="006E4927">
        <w:rPr>
          <w:rtl/>
        </w:rPr>
        <w:t>السُّنن الكبرى للبيهقي : 5/22. شرح معاني الآثار</w:t>
      </w:r>
      <w:r w:rsidR="0024161B">
        <w:rPr>
          <w:rtl/>
        </w:rPr>
        <w:t xml:space="preserve">، </w:t>
      </w:r>
      <w:r w:rsidR="006E4927">
        <w:rPr>
          <w:rtl/>
        </w:rPr>
        <w:t>كتاب مناسك الحَجِّ</w:t>
      </w:r>
      <w:r w:rsidR="0024161B">
        <w:rPr>
          <w:rtl/>
        </w:rPr>
        <w:t xml:space="preserve">، </w:t>
      </w:r>
      <w:r w:rsidR="006E4927">
        <w:rPr>
          <w:rtl/>
        </w:rPr>
        <w:t>رواه بطريقين</w:t>
      </w:r>
      <w:r w:rsidR="00A51F7E">
        <w:rPr>
          <w:rtl/>
        </w:rPr>
        <w:t xml:space="preserve">. </w:t>
      </w:r>
      <w:r w:rsidR="006E4927">
        <w:rPr>
          <w:rtl/>
        </w:rPr>
        <w:t>انظر الطبعة الأُولى منه</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3 </w:t>
      </w:r>
      <w:r w:rsidR="00A51F7E">
        <w:rPr>
          <w:rtl/>
        </w:rPr>
        <w:t>-</w:t>
      </w:r>
      <w:r>
        <w:rPr>
          <w:rtl/>
        </w:rPr>
        <w:t xml:space="preserve"> روى مسلم بسندين</w:t>
      </w:r>
      <w:r w:rsidR="0024161B">
        <w:rPr>
          <w:rtl/>
        </w:rPr>
        <w:t xml:space="preserve">، </w:t>
      </w:r>
      <w:r>
        <w:rPr>
          <w:rtl/>
        </w:rPr>
        <w:t>عن عبد الله بن شقيق</w:t>
      </w:r>
      <w:r w:rsidR="0024161B">
        <w:rPr>
          <w:rtl/>
        </w:rPr>
        <w:t xml:space="preserve">، </w:t>
      </w:r>
      <w:r>
        <w:rPr>
          <w:rtl/>
        </w:rPr>
        <w:t xml:space="preserve">قال : </w:t>
      </w:r>
      <w:r w:rsidRPr="000F7D40">
        <w:rPr>
          <w:rStyle w:val="libBold1Char"/>
          <w:rtl/>
        </w:rPr>
        <w:t>كان عثمان ينهى عن المُتعة</w:t>
      </w:r>
      <w:r w:rsidR="0024161B" w:rsidRPr="000F7D40">
        <w:rPr>
          <w:rStyle w:val="libBold1Char"/>
          <w:rtl/>
        </w:rPr>
        <w:t xml:space="preserve">، </w:t>
      </w:r>
      <w:r w:rsidRPr="000F7D40">
        <w:rPr>
          <w:rStyle w:val="libBold1Char"/>
          <w:rtl/>
        </w:rPr>
        <w:t>وكان عليٌّ يأمر بها</w:t>
      </w:r>
      <w:r w:rsidR="00116CC7">
        <w:rPr>
          <w:rtl/>
        </w:rPr>
        <w:t>.</w:t>
      </w:r>
    </w:p>
    <w:p w:rsidR="00116CC7" w:rsidRDefault="006E4927" w:rsidP="000F7D40">
      <w:pPr>
        <w:pStyle w:val="libNormal"/>
        <w:rPr>
          <w:rtl/>
        </w:rPr>
      </w:pPr>
      <w:r>
        <w:rPr>
          <w:rtl/>
        </w:rPr>
        <w:t>فقال عثمان لعليّ كلمة</w:t>
      </w:r>
      <w:r w:rsidR="0024161B">
        <w:rPr>
          <w:rtl/>
        </w:rPr>
        <w:t xml:space="preserve">، </w:t>
      </w:r>
      <w:r>
        <w:rPr>
          <w:rtl/>
        </w:rPr>
        <w:t>ثمَّ قال عليٌّ : ( لقد علمتَ</w:t>
      </w:r>
      <w:r w:rsidR="000F7D40">
        <w:rPr>
          <w:rtl/>
        </w:rPr>
        <w:t xml:space="preserve"> أنَّا قد تمتَّعنا مع رسول الله</w:t>
      </w:r>
      <w:r>
        <w:rPr>
          <w:rtl/>
        </w:rPr>
        <w:t xml:space="preserve"> </w:t>
      </w:r>
      <w:r w:rsidR="00BC1579" w:rsidRPr="00BC1579">
        <w:rPr>
          <w:rStyle w:val="libAlaemChar"/>
          <w:rtl/>
        </w:rPr>
        <w:t>صلى‌الله‌عليه‌وآله‌وسلم</w:t>
      </w:r>
      <w:r>
        <w:rPr>
          <w:rtl/>
        </w:rPr>
        <w:t xml:space="preserve"> )</w:t>
      </w:r>
      <w:r w:rsidR="00116CC7">
        <w:rPr>
          <w:rtl/>
        </w:rPr>
        <w:t>.</w:t>
      </w:r>
    </w:p>
    <w:p w:rsidR="00116CC7" w:rsidRDefault="006E4927" w:rsidP="006E4927">
      <w:pPr>
        <w:pStyle w:val="libNormal"/>
        <w:rPr>
          <w:rtl/>
        </w:rPr>
      </w:pPr>
      <w:r>
        <w:rPr>
          <w:rtl/>
        </w:rPr>
        <w:t xml:space="preserve">فقال : </w:t>
      </w:r>
      <w:r w:rsidRPr="000F7D40">
        <w:rPr>
          <w:rStyle w:val="libBold1Char"/>
          <w:rtl/>
        </w:rPr>
        <w:t>أجل</w:t>
      </w:r>
      <w:r w:rsidR="0024161B" w:rsidRPr="000F7D40">
        <w:rPr>
          <w:rStyle w:val="libBold1Char"/>
          <w:rtl/>
        </w:rPr>
        <w:t xml:space="preserve">، </w:t>
      </w:r>
      <w:r w:rsidRPr="000F7D40">
        <w:rPr>
          <w:rStyle w:val="libBold1Char"/>
          <w:rtl/>
        </w:rPr>
        <w:t>ولكنَّا كنَّا خائفين</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وذكره المُتَّقي أيضاً</w:t>
      </w:r>
      <w:r w:rsidR="0024161B">
        <w:rPr>
          <w:rtl/>
        </w:rPr>
        <w:t xml:space="preserve">، </w:t>
      </w:r>
      <w:r>
        <w:rPr>
          <w:rtl/>
        </w:rPr>
        <w:t>وقال : أخرجه أبو عوانة</w:t>
      </w:r>
      <w:r w:rsidR="0024161B">
        <w:rPr>
          <w:rtl/>
        </w:rPr>
        <w:t xml:space="preserve">، </w:t>
      </w:r>
      <w:r>
        <w:rPr>
          <w:rtl/>
        </w:rPr>
        <w:t>والطحاوي</w:t>
      </w:r>
      <w:r w:rsidR="0024161B">
        <w:rPr>
          <w:rtl/>
        </w:rPr>
        <w:t xml:space="preserve">، </w:t>
      </w:r>
      <w:r>
        <w:rPr>
          <w:rtl/>
        </w:rPr>
        <w:t xml:space="preserve">والبيهقي في السُّنن الكبرى </w:t>
      </w:r>
      <w:r w:rsidR="00116CC7" w:rsidRPr="00116CC7">
        <w:rPr>
          <w:rStyle w:val="libFootnotenumChar"/>
          <w:rtl/>
        </w:rPr>
        <w:t>(2)</w:t>
      </w:r>
      <w:r w:rsidR="00116CC7">
        <w:rPr>
          <w:rtl/>
        </w:rPr>
        <w:t>.</w:t>
      </w:r>
    </w:p>
    <w:p w:rsidR="00116CC7" w:rsidRDefault="006E4927" w:rsidP="006E4927">
      <w:pPr>
        <w:pStyle w:val="libNormal"/>
        <w:rPr>
          <w:rtl/>
        </w:rPr>
      </w:pPr>
      <w:r w:rsidRPr="000F7D40">
        <w:rPr>
          <w:rStyle w:val="libBold1Char"/>
          <w:rtl/>
        </w:rPr>
        <w:t>المؤلِّف</w:t>
      </w:r>
      <w:r>
        <w:rPr>
          <w:rtl/>
        </w:rPr>
        <w:t xml:space="preserve"> : وتعليل عثمان للتمتُّع مع رسول الله </w:t>
      </w:r>
      <w:r w:rsidR="004716AF" w:rsidRPr="004716AF">
        <w:rPr>
          <w:rStyle w:val="libAlaemChar"/>
          <w:rtl/>
        </w:rPr>
        <w:t>صلى‌الله‌عليه‌وآله‌وسلم</w:t>
      </w:r>
      <w:r>
        <w:rPr>
          <w:rtl/>
        </w:rPr>
        <w:t xml:space="preserve"> بأنَّا كنَّا خائفين</w:t>
      </w:r>
      <w:r w:rsidR="0024161B">
        <w:rPr>
          <w:rtl/>
        </w:rPr>
        <w:t xml:space="preserve">، </w:t>
      </w:r>
      <w:r>
        <w:rPr>
          <w:rtl/>
        </w:rPr>
        <w:t>هو في غاية الوهن والفساد ؛ فإنَّ مُقتضى الخوف مِن أهل الجاهليَّة والشرك</w:t>
      </w:r>
      <w:r w:rsidR="0024161B">
        <w:rPr>
          <w:rtl/>
        </w:rPr>
        <w:t xml:space="preserve">، </w:t>
      </w:r>
      <w:r>
        <w:rPr>
          <w:rtl/>
        </w:rPr>
        <w:t xml:space="preserve">هو أنْ لا يتمتَّعوا ولا يأتوا بالعُمرة في أشهُر الحَجِّ ؛ مُجاملةً معهم ؛ لأنَّهم يرونها مِن أفجر الفجور </w:t>
      </w:r>
      <w:r w:rsidR="00A51F7E">
        <w:rPr>
          <w:rtl/>
        </w:rPr>
        <w:t>-</w:t>
      </w:r>
      <w:r>
        <w:rPr>
          <w:rtl/>
        </w:rPr>
        <w:t xml:space="preserve"> كما تقدَّم غير مرة </w:t>
      </w:r>
      <w:r w:rsidR="00A51F7E">
        <w:rPr>
          <w:rtl/>
        </w:rPr>
        <w:t>-</w:t>
      </w:r>
      <w:r>
        <w:rPr>
          <w:rtl/>
        </w:rPr>
        <w:t xml:space="preserve"> لا أنْ يتمتَّعوا ويأتوا بالعُمرة في الحَجِّ</w:t>
      </w:r>
      <w:r w:rsidR="0024161B">
        <w:rPr>
          <w:rtl/>
        </w:rPr>
        <w:t xml:space="preserve">، </w:t>
      </w:r>
      <w:r>
        <w:rPr>
          <w:rtl/>
        </w:rPr>
        <w:t>وفي أشهُر الحَجِّ على رغم أنف أهل الجاهليَّة والشرك</w:t>
      </w:r>
      <w:r w:rsidR="00116CC7">
        <w:rPr>
          <w:rtl/>
        </w:rPr>
        <w:t>.</w:t>
      </w:r>
    </w:p>
    <w:p w:rsidR="00116CC7" w:rsidRDefault="006E4927" w:rsidP="006E4927">
      <w:pPr>
        <w:pStyle w:val="libNormal"/>
        <w:rPr>
          <w:rtl/>
        </w:rPr>
      </w:pPr>
      <w:r>
        <w:rPr>
          <w:rtl/>
        </w:rPr>
        <w:t>وإذا كان مُراد عثمان مِن الخوف : إنَّا كنَّا خائفين مِن أهل الشرك</w:t>
      </w:r>
      <w:r w:rsidR="0024161B">
        <w:rPr>
          <w:rtl/>
        </w:rPr>
        <w:t xml:space="preserve">، </w:t>
      </w:r>
      <w:r>
        <w:rPr>
          <w:rtl/>
        </w:rPr>
        <w:t>أنْ لا يدعونا للعُمرة بعداً</w:t>
      </w:r>
      <w:r w:rsidR="0024161B">
        <w:rPr>
          <w:rtl/>
        </w:rPr>
        <w:t xml:space="preserve">، </w:t>
      </w:r>
      <w:r>
        <w:rPr>
          <w:rtl/>
        </w:rPr>
        <w:t xml:space="preserve">في غير أشهُر الحَجِّ ؛ فلذلك أمر النبيّ </w:t>
      </w:r>
      <w:r w:rsidR="004716AF" w:rsidRPr="004716AF">
        <w:rPr>
          <w:rStyle w:val="libAlaemChar"/>
          <w:rtl/>
        </w:rPr>
        <w:t>صلى‌الله‌عليه‌وآله‌وسلم</w:t>
      </w:r>
      <w:r>
        <w:rPr>
          <w:rtl/>
        </w:rPr>
        <w:t xml:space="preserve"> بالتمتُّع</w:t>
      </w:r>
      <w:r w:rsidR="0024161B">
        <w:rPr>
          <w:rtl/>
        </w:rPr>
        <w:t xml:space="preserve">، </w:t>
      </w:r>
      <w:r>
        <w:rPr>
          <w:rtl/>
        </w:rPr>
        <w:t>وبإتيان العُمرة في أشهُر الحَجِّ في تلك السنة</w:t>
      </w:r>
      <w:r w:rsidR="0024161B">
        <w:rPr>
          <w:rtl/>
        </w:rPr>
        <w:t xml:space="preserve">، </w:t>
      </w:r>
      <w:r>
        <w:rPr>
          <w:rtl/>
        </w:rPr>
        <w:t xml:space="preserve">فهذا أفسد مِن الأوَّل بكثير ؛ فإنَّ السبب في تشريع التمتُّع ؛ لو كان هو ذلك لَما صرَّح به رسول الله </w:t>
      </w:r>
      <w:r w:rsidR="004716AF" w:rsidRPr="004716AF">
        <w:rPr>
          <w:rStyle w:val="libAlaemChar"/>
          <w:rtl/>
        </w:rPr>
        <w:t>صلى‌الله‌عليه‌وآله‌وسلم</w:t>
      </w:r>
      <w:r>
        <w:rPr>
          <w:rtl/>
        </w:rPr>
        <w:t xml:space="preserve"> : بأنَّ مُتعة الحَجِّ هي للأبد</w:t>
      </w:r>
      <w:r w:rsidR="0024161B">
        <w:rPr>
          <w:rtl/>
        </w:rPr>
        <w:t xml:space="preserve">، </w:t>
      </w:r>
      <w:r>
        <w:rPr>
          <w:rtl/>
        </w:rPr>
        <w:t>أو لأبدٍ</w:t>
      </w:r>
      <w:r w:rsidR="0024161B">
        <w:rPr>
          <w:rtl/>
        </w:rPr>
        <w:t xml:space="preserve">، </w:t>
      </w:r>
      <w:r>
        <w:rPr>
          <w:rtl/>
        </w:rPr>
        <w:t>أو إلى يوم القيامة</w:t>
      </w:r>
      <w:r w:rsidR="00116CC7">
        <w:rPr>
          <w:rtl/>
        </w:rPr>
        <w:t>.</w:t>
      </w:r>
    </w:p>
    <w:p w:rsidR="00116CC7" w:rsidRDefault="006E4927" w:rsidP="006E4927">
      <w:pPr>
        <w:pStyle w:val="libNormal"/>
        <w:rPr>
          <w:rtl/>
        </w:rPr>
      </w:pPr>
      <w:r>
        <w:rPr>
          <w:rtl/>
        </w:rPr>
        <w:t>وقد عرفت في باب تحريم عمر مُتعة الحَجِّ أنَّها هي كذلك أي للأبد</w:t>
      </w:r>
      <w:r w:rsidR="00116CC7">
        <w:rPr>
          <w:rtl/>
        </w:rPr>
        <w:t>.</w:t>
      </w:r>
    </w:p>
    <w:p w:rsidR="00116CC7" w:rsidRDefault="006E4927" w:rsidP="006E4927">
      <w:pPr>
        <w:pStyle w:val="libNormal"/>
        <w:rPr>
          <w:rtl/>
        </w:rPr>
      </w:pPr>
      <w:r>
        <w:rPr>
          <w:rtl/>
        </w:rPr>
        <w:t>وأنَّ الروايات بذلك فوق التواتر</w:t>
      </w:r>
      <w:r w:rsidR="0024161B">
        <w:rPr>
          <w:rtl/>
        </w:rPr>
        <w:t xml:space="preserve">، </w:t>
      </w:r>
      <w:r>
        <w:rPr>
          <w:rtl/>
        </w:rPr>
        <w:t>فراجع</w:t>
      </w:r>
      <w:r w:rsidR="00116CC7">
        <w:rPr>
          <w:rtl/>
        </w:rPr>
        <w:t>.</w:t>
      </w:r>
    </w:p>
    <w:p w:rsidR="00116CC7" w:rsidRDefault="006E4927" w:rsidP="006E4927">
      <w:pPr>
        <w:pStyle w:val="libNormal"/>
        <w:rPr>
          <w:rtl/>
        </w:rPr>
      </w:pPr>
      <w:r>
        <w:rPr>
          <w:rtl/>
        </w:rPr>
        <w:t>هذا كلُّه</w:t>
      </w:r>
      <w:r w:rsidR="0024161B">
        <w:rPr>
          <w:rtl/>
        </w:rPr>
        <w:t xml:space="preserve">، </w:t>
      </w:r>
      <w:r>
        <w:rPr>
          <w:rtl/>
        </w:rPr>
        <w:t>مُضافاً إلى ما يحتمل في المقام</w:t>
      </w:r>
      <w:r w:rsidR="0024161B">
        <w:rPr>
          <w:rtl/>
        </w:rPr>
        <w:t xml:space="preserve">، </w:t>
      </w:r>
      <w:r>
        <w:rPr>
          <w:rtl/>
        </w:rPr>
        <w:t>لولا الظنُّ به</w:t>
      </w:r>
      <w:r w:rsidR="0024161B">
        <w:rPr>
          <w:rtl/>
        </w:rPr>
        <w:t xml:space="preserve">، </w:t>
      </w:r>
      <w:r>
        <w:rPr>
          <w:rtl/>
        </w:rPr>
        <w:t xml:space="preserve">أو القطع مِن أنَّ تشريع التمتُّع مِن النبي </w:t>
      </w:r>
      <w:r w:rsidR="004716AF" w:rsidRPr="004716AF">
        <w:rPr>
          <w:rStyle w:val="libAlaemChar"/>
          <w:rtl/>
        </w:rPr>
        <w:t>صلى‌الله‌عليه‌وآله‌وسلم</w:t>
      </w:r>
      <w:r>
        <w:rPr>
          <w:rtl/>
        </w:rPr>
        <w:t xml:space="preserve"> هو كان في حَجَّة الوداع ؛ ومِن الضروري أنَّ عام حَجَّة الوداع</w:t>
      </w:r>
      <w:r w:rsidR="0024161B">
        <w:rPr>
          <w:rtl/>
        </w:rPr>
        <w:t xml:space="preserve">، </w:t>
      </w:r>
      <w:r>
        <w:rPr>
          <w:rtl/>
        </w:rPr>
        <w:t xml:space="preserve">هو أقوى أيَّام النبيّ </w:t>
      </w:r>
      <w:r w:rsidR="004716AF" w:rsidRPr="004716AF">
        <w:rPr>
          <w:rStyle w:val="libAlaemChar"/>
          <w:rtl/>
        </w:rPr>
        <w:t>صلى‌الله‌عليه‌وآله‌وسلم</w:t>
      </w:r>
      <w:r w:rsidR="0024161B">
        <w:rPr>
          <w:rtl/>
        </w:rPr>
        <w:t xml:space="preserve">، </w:t>
      </w:r>
      <w:r>
        <w:rPr>
          <w:rtl/>
        </w:rPr>
        <w:t>فكيف يأمر فيه بالتمتُّع خوفاً مِن</w:t>
      </w:r>
    </w:p>
    <w:p w:rsidR="00116CC7" w:rsidRDefault="00116CC7" w:rsidP="00116CC7">
      <w:pPr>
        <w:pStyle w:val="libLine"/>
        <w:rPr>
          <w:rtl/>
        </w:rPr>
      </w:pPr>
      <w:r>
        <w:rPr>
          <w:rtl/>
        </w:rPr>
        <w:t>____________________</w:t>
      </w:r>
    </w:p>
    <w:p w:rsidR="00116CC7" w:rsidRDefault="00116CC7" w:rsidP="000F7D40">
      <w:pPr>
        <w:pStyle w:val="libFootnote0"/>
        <w:rPr>
          <w:rtl/>
        </w:rPr>
      </w:pPr>
      <w:r w:rsidRPr="000F7D40">
        <w:rPr>
          <w:rtl/>
        </w:rPr>
        <w:t>(1)</w:t>
      </w:r>
      <w:r w:rsidR="006E4927">
        <w:rPr>
          <w:rtl/>
        </w:rPr>
        <w:t xml:space="preserve"> صحيح مسلم : 4/46</w:t>
      </w:r>
      <w:r w:rsidR="0024161B">
        <w:rPr>
          <w:rtl/>
        </w:rPr>
        <w:t xml:space="preserve">، </w:t>
      </w:r>
      <w:r w:rsidR="006E4927">
        <w:rPr>
          <w:rtl/>
        </w:rPr>
        <w:t>باب جواز التمتُّع ط استانبول</w:t>
      </w:r>
      <w:r w:rsidR="00A51F7E">
        <w:rPr>
          <w:rtl/>
        </w:rPr>
        <w:t xml:space="preserve">. </w:t>
      </w:r>
      <w:r w:rsidR="006E4927">
        <w:rPr>
          <w:rtl/>
        </w:rPr>
        <w:t>سُنن البيهقي : 5/225</w:t>
      </w:r>
      <w:r w:rsidR="00A51F7E">
        <w:rPr>
          <w:rtl/>
        </w:rPr>
        <w:t xml:space="preserve">. </w:t>
      </w:r>
      <w:r w:rsidR="006E4927">
        <w:rPr>
          <w:rtl/>
        </w:rPr>
        <w:t xml:space="preserve">المُسند رواه بطريقين : 1/61 </w:t>
      </w:r>
      <w:r w:rsidR="00A51F7E">
        <w:rPr>
          <w:rtl/>
        </w:rPr>
        <w:t>-</w:t>
      </w:r>
      <w:r w:rsidR="006E4927">
        <w:rPr>
          <w:rtl/>
        </w:rPr>
        <w:t xml:space="preserve"> 97</w:t>
      </w:r>
      <w:r>
        <w:rPr>
          <w:rtl/>
        </w:rPr>
        <w:t>.</w:t>
      </w:r>
    </w:p>
    <w:p w:rsidR="00116CC7" w:rsidRDefault="00116CC7" w:rsidP="000F7D40">
      <w:pPr>
        <w:pStyle w:val="libFootnote0"/>
        <w:rPr>
          <w:rtl/>
        </w:rPr>
      </w:pPr>
      <w:r w:rsidRPr="000F7D40">
        <w:rPr>
          <w:rtl/>
        </w:rPr>
        <w:t>(2)</w:t>
      </w:r>
      <w:r w:rsidR="006E4927">
        <w:rPr>
          <w:rtl/>
        </w:rPr>
        <w:t xml:space="preserve"> كنز العمَّال : 3/33ط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0F7D40">
      <w:pPr>
        <w:pStyle w:val="libNormal0"/>
        <w:rPr>
          <w:rtl/>
        </w:rPr>
      </w:pPr>
      <w:r>
        <w:rPr>
          <w:rtl/>
        </w:rPr>
        <w:lastRenderedPageBreak/>
        <w:t>أهل الشرك والجاهليَّة</w:t>
      </w:r>
      <w:r w:rsidR="00116CC7">
        <w:rPr>
          <w:rtl/>
        </w:rPr>
        <w:t>.</w:t>
      </w:r>
    </w:p>
    <w:p w:rsidR="00116CC7" w:rsidRDefault="006E4927" w:rsidP="006E4927">
      <w:pPr>
        <w:pStyle w:val="libNormal"/>
        <w:rPr>
          <w:rtl/>
        </w:rPr>
      </w:pPr>
      <w:r>
        <w:rPr>
          <w:rtl/>
        </w:rPr>
        <w:t xml:space="preserve">وهذا كلُّه </w:t>
      </w:r>
      <w:r w:rsidR="00A51F7E">
        <w:rPr>
          <w:rtl/>
        </w:rPr>
        <w:t>-</w:t>
      </w:r>
      <w:r>
        <w:rPr>
          <w:rtl/>
        </w:rPr>
        <w:t xml:space="preserve"> لَعمري </w:t>
      </w:r>
      <w:r w:rsidR="00A51F7E">
        <w:rPr>
          <w:rtl/>
        </w:rPr>
        <w:t>-</w:t>
      </w:r>
      <w:r>
        <w:rPr>
          <w:rtl/>
        </w:rPr>
        <w:t xml:space="preserve"> واضح ظاهر</w:t>
      </w:r>
      <w:r w:rsidR="0024161B">
        <w:rPr>
          <w:rtl/>
        </w:rPr>
        <w:t xml:space="preserve">، </w:t>
      </w:r>
      <w:r>
        <w:rPr>
          <w:rtl/>
        </w:rPr>
        <w:t>لا يرتاب فيه أحد</w:t>
      </w:r>
      <w:r w:rsidR="0024161B">
        <w:rPr>
          <w:rtl/>
        </w:rPr>
        <w:t xml:space="preserve">، </w:t>
      </w:r>
      <w:r>
        <w:rPr>
          <w:rtl/>
        </w:rPr>
        <w:t>غير إنَّ :</w:t>
      </w:r>
    </w:p>
    <w:p w:rsidR="00116CC7" w:rsidRDefault="006E4927" w:rsidP="006E4927">
      <w:pPr>
        <w:pStyle w:val="libNormal"/>
        <w:rPr>
          <w:rtl/>
        </w:rPr>
      </w:pPr>
      <w:r w:rsidRPr="000F7D40">
        <w:rPr>
          <w:rStyle w:val="libAlaemChar"/>
          <w:rtl/>
        </w:rPr>
        <w:t>(</w:t>
      </w:r>
      <w:r w:rsidRPr="000F7D40">
        <w:rPr>
          <w:rStyle w:val="libAieChar"/>
          <w:rtl/>
        </w:rPr>
        <w:t xml:space="preserve"> ... وَمَنْ لَمْ يَجْعَلِ اللَّهُ لَهُ نُوراً فَمَا لَهُ مِنْ نُورٍ </w:t>
      </w:r>
      <w:r w:rsidRPr="000F7D40">
        <w:rPr>
          <w:rStyle w:val="libAlaemChar"/>
          <w:rtl/>
        </w:rPr>
        <w:t>)</w:t>
      </w:r>
      <w:r>
        <w:rPr>
          <w:rtl/>
        </w:rPr>
        <w:t xml:space="preserve"> النور : 40</w:t>
      </w:r>
      <w:r w:rsidR="00116CC7">
        <w:rPr>
          <w:rtl/>
        </w:rPr>
        <w:t>.</w:t>
      </w:r>
    </w:p>
    <w:p w:rsidR="00116CC7" w:rsidRDefault="006E4927" w:rsidP="006E4927">
      <w:pPr>
        <w:pStyle w:val="libNormal"/>
        <w:rPr>
          <w:rtl/>
        </w:rPr>
      </w:pPr>
      <w:r w:rsidRPr="000F7D40">
        <w:rPr>
          <w:rStyle w:val="libAlaemChar"/>
          <w:rtl/>
        </w:rPr>
        <w:t>(</w:t>
      </w:r>
      <w:r w:rsidRPr="000F7D40">
        <w:rPr>
          <w:rStyle w:val="libAieChar"/>
          <w:rtl/>
        </w:rPr>
        <w:t xml:space="preserve"> مَنْ يُضْلِلِ اللَّهُ فَلاَ هَادِيَ لَهُ ... </w:t>
      </w:r>
      <w:r w:rsidRPr="000F7D40">
        <w:rPr>
          <w:rStyle w:val="libAlaemChar"/>
          <w:rtl/>
        </w:rPr>
        <w:t>)</w:t>
      </w:r>
      <w:r>
        <w:rPr>
          <w:rtl/>
        </w:rPr>
        <w:t xml:space="preserve"> الأعراف : 186</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النسائي بسنده</w:t>
      </w:r>
      <w:r w:rsidR="0024161B">
        <w:rPr>
          <w:rtl/>
        </w:rPr>
        <w:t xml:space="preserve">، </w:t>
      </w:r>
      <w:r>
        <w:rPr>
          <w:rtl/>
        </w:rPr>
        <w:t>عن سعيد بن المسيّب</w:t>
      </w:r>
      <w:r w:rsidR="0024161B">
        <w:rPr>
          <w:rtl/>
        </w:rPr>
        <w:t xml:space="preserve">، </w:t>
      </w:r>
      <w:r>
        <w:rPr>
          <w:rtl/>
        </w:rPr>
        <w:t>يقول :</w:t>
      </w:r>
    </w:p>
    <w:p w:rsidR="00116CC7" w:rsidRDefault="006E4927" w:rsidP="006E4927">
      <w:pPr>
        <w:pStyle w:val="libNormal"/>
        <w:rPr>
          <w:rtl/>
        </w:rPr>
      </w:pPr>
      <w:r w:rsidRPr="00324AEF">
        <w:rPr>
          <w:rStyle w:val="libBold1Char"/>
          <w:rtl/>
        </w:rPr>
        <w:t>حَجَّ عليّ وعثمان</w:t>
      </w:r>
      <w:r w:rsidR="0024161B" w:rsidRPr="00324AEF">
        <w:rPr>
          <w:rStyle w:val="libBold1Char"/>
          <w:rtl/>
        </w:rPr>
        <w:t xml:space="preserve">، </w:t>
      </w:r>
      <w:r w:rsidRPr="00324AEF">
        <w:rPr>
          <w:rStyle w:val="libBold1Char"/>
          <w:rtl/>
        </w:rPr>
        <w:t>فلمَّا كنّا ببعض الطريق</w:t>
      </w:r>
      <w:r w:rsidR="0024161B" w:rsidRPr="00324AEF">
        <w:rPr>
          <w:rStyle w:val="libBold1Char"/>
          <w:rtl/>
        </w:rPr>
        <w:t xml:space="preserve">، </w:t>
      </w:r>
      <w:r w:rsidRPr="00324AEF">
        <w:rPr>
          <w:rStyle w:val="libBold1Char"/>
          <w:rtl/>
        </w:rPr>
        <w:t>نهى عثمان عن التمتُّع</w:t>
      </w:r>
      <w:r w:rsidR="0024161B" w:rsidRPr="00324AEF">
        <w:rPr>
          <w:rStyle w:val="libBold1Char"/>
          <w:rtl/>
        </w:rPr>
        <w:t xml:space="preserve">، </w:t>
      </w:r>
      <w:r w:rsidRPr="00324AEF">
        <w:rPr>
          <w:rStyle w:val="libBold1Char"/>
          <w:rtl/>
        </w:rPr>
        <w:t xml:space="preserve">فقال عليّ </w:t>
      </w:r>
      <w:r>
        <w:rPr>
          <w:rtl/>
        </w:rPr>
        <w:t>: ( إذا رأيتموه قد ارتحل فارتحلوا )</w:t>
      </w:r>
      <w:r w:rsidR="0024161B">
        <w:rPr>
          <w:rtl/>
        </w:rPr>
        <w:t xml:space="preserve">، </w:t>
      </w:r>
      <w:r w:rsidRPr="00324AEF">
        <w:rPr>
          <w:rStyle w:val="libBold1Char"/>
          <w:rtl/>
        </w:rPr>
        <w:t>فلبّى عليٌّ وأصحابه بالعُمرة</w:t>
      </w:r>
      <w:r w:rsidR="0024161B" w:rsidRPr="00324AEF">
        <w:rPr>
          <w:rStyle w:val="libBold1Char"/>
          <w:rtl/>
        </w:rPr>
        <w:t xml:space="preserve">، </w:t>
      </w:r>
      <w:r w:rsidRPr="00324AEF">
        <w:rPr>
          <w:rStyle w:val="libBold1Char"/>
          <w:rtl/>
        </w:rPr>
        <w:t>فلم يَنههم عثمان</w:t>
      </w:r>
      <w:r w:rsidR="00116CC7">
        <w:rPr>
          <w:rtl/>
        </w:rPr>
        <w:t>.</w:t>
      </w:r>
    </w:p>
    <w:p w:rsidR="00116CC7" w:rsidRDefault="006E4927" w:rsidP="006E4927">
      <w:pPr>
        <w:pStyle w:val="libNormal"/>
        <w:rPr>
          <w:rtl/>
        </w:rPr>
      </w:pPr>
      <w:r>
        <w:rPr>
          <w:rtl/>
        </w:rPr>
        <w:t>فقال عليّ : ( ألم أُخبر إنَّك تنهى عن التمتُّع ؟! )</w:t>
      </w:r>
      <w:r w:rsidR="00116CC7">
        <w:rPr>
          <w:rtl/>
        </w:rPr>
        <w:t>.</w:t>
      </w:r>
    </w:p>
    <w:p w:rsidR="00116CC7" w:rsidRDefault="006E4927" w:rsidP="006E4927">
      <w:pPr>
        <w:pStyle w:val="libNormal"/>
        <w:rPr>
          <w:rtl/>
        </w:rPr>
      </w:pPr>
      <w:r>
        <w:rPr>
          <w:rtl/>
        </w:rPr>
        <w:t xml:space="preserve">قال : </w:t>
      </w:r>
      <w:r w:rsidRPr="00324AEF">
        <w:rPr>
          <w:rStyle w:val="libBold1Char"/>
          <w:rtl/>
        </w:rPr>
        <w:t>بلى</w:t>
      </w:r>
      <w:r w:rsidR="00116CC7">
        <w:rPr>
          <w:rtl/>
        </w:rPr>
        <w:t>.</w:t>
      </w:r>
    </w:p>
    <w:p w:rsidR="00116CC7" w:rsidRDefault="006E4927" w:rsidP="006E4927">
      <w:pPr>
        <w:pStyle w:val="libNormal"/>
        <w:rPr>
          <w:rtl/>
        </w:rPr>
      </w:pPr>
      <w:r>
        <w:rPr>
          <w:rtl/>
        </w:rPr>
        <w:t xml:space="preserve">قال له عليّ : ( ألم تسمع رسول الله </w:t>
      </w:r>
      <w:r w:rsidR="004716AF" w:rsidRPr="004716AF">
        <w:rPr>
          <w:rStyle w:val="libAlaemChar"/>
          <w:rtl/>
        </w:rPr>
        <w:t>صلى‌الله‌عليه‌وآله‌وسلم</w:t>
      </w:r>
      <w:r>
        <w:rPr>
          <w:rtl/>
        </w:rPr>
        <w:t xml:space="preserve"> تمتَّع )</w:t>
      </w:r>
      <w:r w:rsidR="00116CC7">
        <w:rPr>
          <w:rtl/>
        </w:rPr>
        <w:t>.</w:t>
      </w:r>
    </w:p>
    <w:p w:rsidR="00116CC7" w:rsidRDefault="006E4927" w:rsidP="006E4927">
      <w:pPr>
        <w:pStyle w:val="libNormal"/>
        <w:rPr>
          <w:rtl/>
        </w:rPr>
      </w:pPr>
      <w:r>
        <w:rPr>
          <w:rtl/>
        </w:rPr>
        <w:t xml:space="preserve">قال : </w:t>
      </w:r>
      <w:r w:rsidRPr="00324AEF">
        <w:rPr>
          <w:rStyle w:val="libBold1Char"/>
          <w:rtl/>
        </w:rPr>
        <w:t>( بلى )</w:t>
      </w:r>
      <w:r>
        <w:rPr>
          <w:rtl/>
        </w:rPr>
        <w:t xml:space="preserve"> </w:t>
      </w:r>
      <w:r w:rsidR="00116CC7" w:rsidRPr="00116CC7">
        <w:rPr>
          <w:rStyle w:val="libFootnotenumChar"/>
          <w:rtl/>
        </w:rPr>
        <w:t>(1)</w:t>
      </w:r>
      <w:r w:rsidR="00116CC7">
        <w:rPr>
          <w:rtl/>
        </w:rPr>
        <w:t>.</w:t>
      </w:r>
    </w:p>
    <w:p w:rsidR="00116CC7" w:rsidRPr="00324AEF" w:rsidRDefault="006E4927" w:rsidP="006E4927">
      <w:pPr>
        <w:pStyle w:val="libNormal"/>
        <w:rPr>
          <w:rStyle w:val="libBold1Char"/>
          <w:rtl/>
        </w:rPr>
      </w:pPr>
      <w:r>
        <w:rPr>
          <w:rtl/>
        </w:rPr>
        <w:t xml:space="preserve">5 </w:t>
      </w:r>
      <w:r w:rsidR="00A51F7E">
        <w:rPr>
          <w:rtl/>
        </w:rPr>
        <w:t>-</w:t>
      </w:r>
      <w:r>
        <w:rPr>
          <w:rtl/>
        </w:rPr>
        <w:t xml:space="preserve"> روى مالك بن أنس</w:t>
      </w:r>
      <w:r w:rsidR="0024161B">
        <w:rPr>
          <w:rtl/>
        </w:rPr>
        <w:t xml:space="preserve">، </w:t>
      </w:r>
      <w:r>
        <w:rPr>
          <w:rtl/>
        </w:rPr>
        <w:t xml:space="preserve">عن المقداد بن الأسود : </w:t>
      </w:r>
      <w:r w:rsidRPr="00324AEF">
        <w:rPr>
          <w:rStyle w:val="libBold1Char"/>
          <w:rtl/>
        </w:rPr>
        <w:t>أنَّه دخل على عليّ بن أبي طالب بالسُّقيا</w:t>
      </w:r>
      <w:r>
        <w:rPr>
          <w:rtl/>
        </w:rPr>
        <w:t xml:space="preserve"> </w:t>
      </w:r>
      <w:r w:rsidR="00D34BDA">
        <w:rPr>
          <w:rStyle w:val="libFootnotenumChar"/>
          <w:rtl/>
        </w:rPr>
        <w:t>(*)</w:t>
      </w:r>
      <w:r>
        <w:rPr>
          <w:rtl/>
        </w:rPr>
        <w:t xml:space="preserve"> </w:t>
      </w:r>
      <w:r w:rsidR="00A51F7E" w:rsidRPr="00324AEF">
        <w:rPr>
          <w:rStyle w:val="libBold1Char"/>
          <w:rtl/>
        </w:rPr>
        <w:t>-</w:t>
      </w:r>
      <w:r w:rsidRPr="00324AEF">
        <w:rPr>
          <w:rStyle w:val="libBold1Char"/>
          <w:rtl/>
        </w:rPr>
        <w:t xml:space="preserve"> إلى أنْ قال </w:t>
      </w:r>
      <w:r w:rsidR="00A51F7E" w:rsidRPr="00324AEF">
        <w:rPr>
          <w:rStyle w:val="libBold1Char"/>
          <w:rtl/>
        </w:rPr>
        <w:t>-</w:t>
      </w:r>
      <w:r w:rsidRPr="00324AEF">
        <w:rPr>
          <w:rStyle w:val="libBold1Char"/>
          <w:rtl/>
        </w:rPr>
        <w:t xml:space="preserve"> فقال : هذا عثمان بن عفان ينهى أنْ يُقرَن</w:t>
      </w:r>
      <w:r>
        <w:rPr>
          <w:rtl/>
        </w:rPr>
        <w:t xml:space="preserve"> </w:t>
      </w:r>
      <w:r w:rsidR="003522D6">
        <w:rPr>
          <w:rStyle w:val="libFootnotenumChar"/>
          <w:rtl/>
        </w:rPr>
        <w:t>(**)</w:t>
      </w:r>
      <w:r>
        <w:rPr>
          <w:rtl/>
        </w:rPr>
        <w:t xml:space="preserve"> </w:t>
      </w:r>
      <w:r w:rsidRPr="00324AEF">
        <w:rPr>
          <w:rStyle w:val="libBold1Char"/>
          <w:rtl/>
        </w:rPr>
        <w:t>بين الحَج والعُمرة ؛ فخرج عليّ بن أبي طالب</w:t>
      </w:r>
      <w:r w:rsidR="0024161B" w:rsidRPr="00324AEF">
        <w:rPr>
          <w:rStyle w:val="libBold1Char"/>
          <w:rtl/>
        </w:rPr>
        <w:t xml:space="preserve">، </w:t>
      </w:r>
      <w:r w:rsidRPr="00324AEF">
        <w:rPr>
          <w:rStyle w:val="libBold1Char"/>
          <w:rtl/>
        </w:rPr>
        <w:t>وعلى يديه أثر الدقيق والخبط</w:t>
      </w:r>
      <w:r w:rsidR="0024161B" w:rsidRPr="00324AEF">
        <w:rPr>
          <w:rStyle w:val="libBold1Char"/>
          <w:rtl/>
        </w:rPr>
        <w:t xml:space="preserve">، </w:t>
      </w:r>
      <w:r w:rsidRPr="00324AEF">
        <w:rPr>
          <w:rStyle w:val="libBold1Char"/>
          <w:rtl/>
        </w:rPr>
        <w:t>فما أنسى أثر الدقيق والخبط على ذراعيه</w:t>
      </w:r>
      <w:r w:rsidR="0024161B" w:rsidRPr="00324AEF">
        <w:rPr>
          <w:rStyle w:val="libBold1Char"/>
          <w:rtl/>
        </w:rPr>
        <w:t xml:space="preserve">، </w:t>
      </w:r>
      <w:r w:rsidRPr="00324AEF">
        <w:rPr>
          <w:rStyle w:val="libBold1Char"/>
          <w:rtl/>
        </w:rPr>
        <w:t>حتَّى دخل على عثمان بن عفان</w:t>
      </w:r>
      <w:r w:rsidR="00116CC7" w:rsidRPr="00324AEF">
        <w:rPr>
          <w:rStyle w:val="libBold1Char"/>
          <w:rtl/>
        </w:rPr>
        <w:t>.</w:t>
      </w:r>
    </w:p>
    <w:p w:rsidR="00116CC7" w:rsidRDefault="006E4927" w:rsidP="006E4927">
      <w:pPr>
        <w:pStyle w:val="libNormal"/>
        <w:rPr>
          <w:rtl/>
        </w:rPr>
      </w:pPr>
      <w:r>
        <w:rPr>
          <w:rtl/>
        </w:rPr>
        <w:t>فقال : ( أنت تنهى أنْ يُقرَن بين الحَجِّ والعُمرة ؟! )</w:t>
      </w:r>
      <w:r w:rsidR="00116CC7">
        <w:rPr>
          <w:rtl/>
        </w:rPr>
        <w:t>.</w:t>
      </w:r>
    </w:p>
    <w:p w:rsidR="00116CC7" w:rsidRDefault="006E4927" w:rsidP="006E4927">
      <w:pPr>
        <w:pStyle w:val="libNormal"/>
        <w:rPr>
          <w:rtl/>
        </w:rPr>
      </w:pPr>
      <w:r>
        <w:rPr>
          <w:rtl/>
        </w:rPr>
        <w:t>فقال عثمان : ذلك رأيي ؛ فخرج عليّ مُغضباً وهو يقول : ( لبّيك اللَّهمَّ بحَجٍّ وعُمرةٍ مَعاً )</w:t>
      </w:r>
      <w:r w:rsidR="00116CC7" w:rsidRPr="00116CC7">
        <w:rPr>
          <w:rStyle w:val="libFootnotenumChar"/>
          <w:rtl/>
        </w:rPr>
        <w:t>(2)</w:t>
      </w:r>
      <w:r w:rsidR="00116CC7">
        <w:rPr>
          <w:rtl/>
        </w:rPr>
        <w:t>.</w:t>
      </w:r>
    </w:p>
    <w:p w:rsidR="00116CC7" w:rsidRDefault="0029738F" w:rsidP="0029738F">
      <w:pPr>
        <w:pStyle w:val="libLine"/>
        <w:rPr>
          <w:rtl/>
        </w:rPr>
      </w:pPr>
      <w:r>
        <w:rPr>
          <w:rtl/>
        </w:rPr>
        <w:t>____________________</w:t>
      </w:r>
    </w:p>
    <w:p w:rsidR="00116CC7" w:rsidRDefault="00116CC7" w:rsidP="000F7D40">
      <w:pPr>
        <w:pStyle w:val="libFootnote0"/>
        <w:rPr>
          <w:rtl/>
        </w:rPr>
      </w:pPr>
      <w:r w:rsidRPr="000F7D40">
        <w:rPr>
          <w:rtl/>
        </w:rPr>
        <w:t>(1)</w:t>
      </w:r>
      <w:r w:rsidR="006E4927">
        <w:rPr>
          <w:rtl/>
        </w:rPr>
        <w:t xml:space="preserve"> سُنن النسائي : 5/152 </w:t>
      </w:r>
      <w:r w:rsidR="00A51F7E">
        <w:rPr>
          <w:rtl/>
        </w:rPr>
        <w:t>-</w:t>
      </w:r>
      <w:r w:rsidR="006E4927">
        <w:rPr>
          <w:rtl/>
        </w:rPr>
        <w:t xml:space="preserve"> التمتُّع</w:t>
      </w:r>
      <w:r w:rsidR="00A51F7E">
        <w:rPr>
          <w:rtl/>
        </w:rPr>
        <w:t xml:space="preserve">. </w:t>
      </w:r>
      <w:r w:rsidR="006E4927">
        <w:rPr>
          <w:rtl/>
        </w:rPr>
        <w:t>مُستدرك الصحيحين : 1/472 رواه</w:t>
      </w:r>
      <w:r w:rsidR="0024161B">
        <w:rPr>
          <w:rtl/>
        </w:rPr>
        <w:t xml:space="preserve">، </w:t>
      </w:r>
      <w:r w:rsidR="006E4927">
        <w:rPr>
          <w:rtl/>
        </w:rPr>
        <w:t>وقال : هذا حديث صحيح على شرط مسلم</w:t>
      </w:r>
      <w:r w:rsidR="00A51F7E">
        <w:rPr>
          <w:rtl/>
        </w:rPr>
        <w:t xml:space="preserve">. </w:t>
      </w:r>
      <w:r w:rsidR="006E4927">
        <w:rPr>
          <w:rtl/>
        </w:rPr>
        <w:t xml:space="preserve">مُسند أحمد بن حنبل : 1/57 </w:t>
      </w:r>
      <w:r w:rsidR="00A51F7E">
        <w:rPr>
          <w:rtl/>
        </w:rPr>
        <w:t>-</w:t>
      </w:r>
      <w:r w:rsidR="006E4927">
        <w:rPr>
          <w:rtl/>
        </w:rPr>
        <w:t xml:space="preserve"> 60</w:t>
      </w:r>
      <w:r w:rsidR="00A51F7E">
        <w:rPr>
          <w:rtl/>
        </w:rPr>
        <w:t xml:space="preserve">. </w:t>
      </w:r>
      <w:r w:rsidR="006E4927">
        <w:rPr>
          <w:rtl/>
        </w:rPr>
        <w:t>سُنن الدار قطني : 2/287 رقم الحديث 231 رواه بطريقين</w:t>
      </w:r>
      <w:r>
        <w:rPr>
          <w:rtl/>
        </w:rPr>
        <w:t>.</w:t>
      </w:r>
    </w:p>
    <w:p w:rsidR="00116CC7" w:rsidRDefault="00D34BDA" w:rsidP="000F7D40">
      <w:pPr>
        <w:pStyle w:val="libFootnote0"/>
        <w:rPr>
          <w:rtl/>
        </w:rPr>
      </w:pPr>
      <w:r>
        <w:rPr>
          <w:rtl/>
        </w:rPr>
        <w:t>(*)</w:t>
      </w:r>
      <w:r w:rsidR="006E4927">
        <w:rPr>
          <w:rtl/>
        </w:rPr>
        <w:t xml:space="preserve"> بالسقيا قرية جامعة بطريق مَكَّة</w:t>
      </w:r>
      <w:r w:rsidR="00A51F7E">
        <w:rPr>
          <w:rtl/>
        </w:rPr>
        <w:t xml:space="preserve">. </w:t>
      </w:r>
      <w:r w:rsidR="006E4927">
        <w:rPr>
          <w:rtl/>
        </w:rPr>
        <w:t>عن هامش الموطِّأ 336.</w:t>
      </w:r>
    </w:p>
    <w:p w:rsidR="00116CC7" w:rsidRDefault="003522D6" w:rsidP="000F7D40">
      <w:pPr>
        <w:pStyle w:val="libFootnote0"/>
        <w:rPr>
          <w:rtl/>
        </w:rPr>
      </w:pPr>
      <w:r>
        <w:rPr>
          <w:rtl/>
        </w:rPr>
        <w:t>(**)</w:t>
      </w:r>
      <w:r w:rsidR="006E4927">
        <w:rPr>
          <w:rtl/>
        </w:rPr>
        <w:t xml:space="preserve"> إنَّ النهي عن القِران بين الحَجِّ والعُمرة</w:t>
      </w:r>
      <w:r w:rsidR="0024161B">
        <w:rPr>
          <w:rtl/>
        </w:rPr>
        <w:t xml:space="preserve">، </w:t>
      </w:r>
      <w:r w:rsidR="006E4927">
        <w:rPr>
          <w:rtl/>
        </w:rPr>
        <w:t>هو عين النهي عن الجمع بينهما</w:t>
      </w:r>
      <w:r w:rsidR="0024161B">
        <w:rPr>
          <w:rtl/>
        </w:rPr>
        <w:t xml:space="preserve">، </w:t>
      </w:r>
      <w:r w:rsidR="006E4927">
        <w:rPr>
          <w:rtl/>
        </w:rPr>
        <w:t xml:space="preserve">وقد عرفت </w:t>
      </w:r>
      <w:r w:rsidR="00A51F7E">
        <w:rPr>
          <w:rtl/>
        </w:rPr>
        <w:t>-</w:t>
      </w:r>
      <w:r w:rsidR="006E4927">
        <w:rPr>
          <w:rtl/>
        </w:rPr>
        <w:t xml:space="preserve"> في الرواية الأولى في ذيل التعليق على قوله</w:t>
      </w:r>
      <w:r w:rsidR="0024161B">
        <w:rPr>
          <w:rtl/>
        </w:rPr>
        <w:t xml:space="preserve">، </w:t>
      </w:r>
      <w:r w:rsidR="006E4927">
        <w:rPr>
          <w:rtl/>
        </w:rPr>
        <w:t>وعثمان ينهى عن المُتعة</w:t>
      </w:r>
      <w:r w:rsidR="0024161B">
        <w:rPr>
          <w:rtl/>
        </w:rPr>
        <w:t xml:space="preserve">، </w:t>
      </w:r>
      <w:r w:rsidR="006E4927">
        <w:rPr>
          <w:rtl/>
        </w:rPr>
        <w:t xml:space="preserve">وأنْ يُجمَع بينهما </w:t>
      </w:r>
      <w:r w:rsidR="00A51F7E">
        <w:rPr>
          <w:rtl/>
        </w:rPr>
        <w:t>-</w:t>
      </w:r>
      <w:r w:rsidR="006E4927">
        <w:rPr>
          <w:rtl/>
        </w:rPr>
        <w:t xml:space="preserve"> أنَّ الجمع بين العُمرة والحَجِّ</w:t>
      </w:r>
      <w:r w:rsidR="0024161B">
        <w:rPr>
          <w:rtl/>
        </w:rPr>
        <w:t xml:space="preserve">، </w:t>
      </w:r>
      <w:r w:rsidR="006E4927">
        <w:rPr>
          <w:rtl/>
        </w:rPr>
        <w:t xml:space="preserve">هو عبارة أُخرى عن مُتعة الحَجِّ فتأمَّل التعليق جيِّداً </w:t>
      </w:r>
      <w:r w:rsidR="00A51F7E">
        <w:rPr>
          <w:rtl/>
        </w:rPr>
        <w:t>-</w:t>
      </w:r>
      <w:r w:rsidR="006E4927">
        <w:rPr>
          <w:rtl/>
        </w:rPr>
        <w:t xml:space="preserve"> </w:t>
      </w:r>
      <w:r w:rsidR="006E4927" w:rsidRPr="00324AEF">
        <w:rPr>
          <w:rStyle w:val="libFootnoteBoldChar"/>
          <w:rtl/>
        </w:rPr>
        <w:t>المؤلف</w:t>
      </w:r>
      <w:r w:rsidR="00A51F7E">
        <w:rPr>
          <w:rtl/>
        </w:rPr>
        <w:t>-</w:t>
      </w:r>
      <w:r w:rsidR="00116CC7">
        <w:rPr>
          <w:rtl/>
        </w:rPr>
        <w:t>.</w:t>
      </w:r>
    </w:p>
    <w:p w:rsidR="00116CC7" w:rsidRDefault="00116CC7" w:rsidP="000F7D40">
      <w:pPr>
        <w:pStyle w:val="libFootnote0"/>
        <w:rPr>
          <w:rtl/>
        </w:rPr>
      </w:pPr>
      <w:r w:rsidRPr="000F7D40">
        <w:rPr>
          <w:rtl/>
        </w:rPr>
        <w:t>(2)</w:t>
      </w:r>
      <w:r w:rsidR="006E4927">
        <w:rPr>
          <w:rtl/>
        </w:rPr>
        <w:t xml:space="preserve"> موطِّأ الإمام مالك : 1/336 كتاب الحَجِّ </w:t>
      </w:r>
      <w:r w:rsidR="00A51F7E">
        <w:rPr>
          <w:rtl/>
        </w:rPr>
        <w:t>-</w:t>
      </w:r>
      <w:r w:rsidR="006E4927">
        <w:rPr>
          <w:rtl/>
        </w:rPr>
        <w:t xml:space="preserve"> باب القِران في الحَجِّ</w:t>
      </w:r>
      <w:r w:rsidR="0024161B">
        <w:rPr>
          <w:rtl/>
        </w:rPr>
        <w:t xml:space="preserve">، </w:t>
      </w:r>
      <w:r w:rsidR="006E4927">
        <w:rPr>
          <w:rtl/>
        </w:rPr>
        <w:t>تحقيق محمد فؤاد عبد الباقي</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6 </w:t>
      </w:r>
      <w:r w:rsidR="00A51F7E">
        <w:rPr>
          <w:rtl/>
        </w:rPr>
        <w:t>-</w:t>
      </w:r>
      <w:r>
        <w:rPr>
          <w:rtl/>
        </w:rPr>
        <w:t xml:space="preserve"> روى الطحاوي بسنده</w:t>
      </w:r>
      <w:r w:rsidR="0024161B">
        <w:rPr>
          <w:rtl/>
        </w:rPr>
        <w:t xml:space="preserve">، </w:t>
      </w:r>
      <w:r>
        <w:rPr>
          <w:rtl/>
        </w:rPr>
        <w:t>عن مروان بن الحكم</w:t>
      </w:r>
      <w:r w:rsidR="0024161B">
        <w:rPr>
          <w:rtl/>
        </w:rPr>
        <w:t xml:space="preserve">، </w:t>
      </w:r>
      <w:r>
        <w:rPr>
          <w:rtl/>
        </w:rPr>
        <w:t xml:space="preserve">قال : </w:t>
      </w:r>
      <w:r w:rsidRPr="00324AEF">
        <w:rPr>
          <w:rStyle w:val="libBold1Char"/>
          <w:rtl/>
        </w:rPr>
        <w:t>كنَّا نسير مع عثمان بن عفان</w:t>
      </w:r>
      <w:r w:rsidR="0024161B" w:rsidRPr="00324AEF">
        <w:rPr>
          <w:rStyle w:val="libBold1Char"/>
          <w:rtl/>
        </w:rPr>
        <w:t xml:space="preserve">، </w:t>
      </w:r>
      <w:r w:rsidRPr="00324AEF">
        <w:rPr>
          <w:rStyle w:val="libBold1Char"/>
          <w:rtl/>
        </w:rPr>
        <w:t>فإذا رجلاً يهتف بالحَجِّ والعُمرة</w:t>
      </w:r>
      <w:r w:rsidR="00116CC7">
        <w:rPr>
          <w:rtl/>
        </w:rPr>
        <w:t>.</w:t>
      </w:r>
    </w:p>
    <w:p w:rsidR="00116CC7" w:rsidRDefault="006E4927" w:rsidP="006E4927">
      <w:pPr>
        <w:pStyle w:val="libNormal"/>
        <w:rPr>
          <w:rtl/>
        </w:rPr>
      </w:pPr>
      <w:r>
        <w:rPr>
          <w:rtl/>
        </w:rPr>
        <w:t xml:space="preserve">فقال عثمان </w:t>
      </w:r>
      <w:r w:rsidRPr="00324AEF">
        <w:rPr>
          <w:rStyle w:val="libBold1Char"/>
          <w:rtl/>
        </w:rPr>
        <w:t>: مَن هذا</w:t>
      </w:r>
      <w:r>
        <w:rPr>
          <w:rtl/>
        </w:rPr>
        <w:t xml:space="preserve"> ؟</w:t>
      </w:r>
    </w:p>
    <w:p w:rsidR="00116CC7" w:rsidRDefault="006E4927" w:rsidP="006E4927">
      <w:pPr>
        <w:pStyle w:val="libNormal"/>
        <w:rPr>
          <w:rtl/>
        </w:rPr>
      </w:pPr>
      <w:r>
        <w:rPr>
          <w:rtl/>
        </w:rPr>
        <w:t xml:space="preserve">قالوا : </w:t>
      </w:r>
      <w:r w:rsidRPr="00324AEF">
        <w:rPr>
          <w:rStyle w:val="libBold1Char"/>
          <w:rtl/>
        </w:rPr>
        <w:t>عليّ</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الطحاوي بسنده</w:t>
      </w:r>
      <w:r w:rsidR="0024161B">
        <w:rPr>
          <w:rtl/>
        </w:rPr>
        <w:t xml:space="preserve">، </w:t>
      </w:r>
      <w:r>
        <w:rPr>
          <w:rtl/>
        </w:rPr>
        <w:t xml:space="preserve">عن عبد الله بن شقيق : </w:t>
      </w:r>
      <w:r w:rsidRPr="00324AEF">
        <w:rPr>
          <w:rStyle w:val="libBold1Char"/>
          <w:rtl/>
        </w:rPr>
        <w:t>أنَّ عثمان خطب فنهى عن المُتعة ؛ فقام عليّ</w:t>
      </w:r>
      <w:r>
        <w:rPr>
          <w:rtl/>
        </w:rPr>
        <w:t xml:space="preserve"> </w:t>
      </w:r>
      <w:r w:rsidR="0029738F" w:rsidRPr="0029738F">
        <w:rPr>
          <w:rStyle w:val="libAlaemChar"/>
          <w:rtl/>
        </w:rPr>
        <w:t>عليه‌السلام</w:t>
      </w:r>
      <w:r w:rsidR="0024161B">
        <w:rPr>
          <w:rtl/>
        </w:rPr>
        <w:t xml:space="preserve">، </w:t>
      </w:r>
      <w:r w:rsidRPr="00324AEF">
        <w:rPr>
          <w:rStyle w:val="libBold1Char"/>
          <w:rtl/>
        </w:rPr>
        <w:t>فلبَّى بهما ؛ فأنكر عثمان ذلك</w:t>
      </w:r>
      <w:r w:rsidR="00116CC7">
        <w:rPr>
          <w:rtl/>
        </w:rPr>
        <w:t>.</w:t>
      </w:r>
    </w:p>
    <w:p w:rsidR="00116CC7" w:rsidRDefault="00324AEF" w:rsidP="006E4927">
      <w:pPr>
        <w:pStyle w:val="libNormal"/>
        <w:rPr>
          <w:rtl/>
        </w:rPr>
      </w:pPr>
      <w:r>
        <w:rPr>
          <w:rtl/>
        </w:rPr>
        <w:t>فقال له عليّ</w:t>
      </w:r>
      <w:r w:rsidR="006E4927">
        <w:rPr>
          <w:rtl/>
        </w:rPr>
        <w:t xml:space="preserve"> </w:t>
      </w:r>
      <w:r w:rsidR="0029738F" w:rsidRPr="0029738F">
        <w:rPr>
          <w:rStyle w:val="libAlaemChar"/>
          <w:rtl/>
        </w:rPr>
        <w:t>عليه‌السلام</w:t>
      </w:r>
      <w:r w:rsidR="006E4927">
        <w:rPr>
          <w:rtl/>
        </w:rPr>
        <w:t xml:space="preserve"> : ( إنَّ أفضلنا في هذا الأمر أشدُّنا اتِّباعاً له )</w:t>
      </w:r>
      <w:r w:rsidR="0024161B">
        <w:rPr>
          <w:rtl/>
        </w:rPr>
        <w:t xml:space="preserve">، </w:t>
      </w:r>
      <w:r w:rsidR="006E4927">
        <w:rPr>
          <w:rtl/>
        </w:rPr>
        <w:t xml:space="preserve">يعني : لرسول الله </w:t>
      </w:r>
      <w:r w:rsidR="004716AF" w:rsidRPr="004716AF">
        <w:rPr>
          <w:rStyle w:val="libAlaemChar"/>
          <w:rtl/>
        </w:rPr>
        <w:t>صلى‌الله‌عليه‌وآله‌وسلم</w:t>
      </w:r>
      <w:r w:rsidR="00116CC7" w:rsidRPr="00116CC7">
        <w:rPr>
          <w:rStyle w:val="libFootnotenumChar"/>
          <w:rtl/>
        </w:rPr>
        <w:t>(2)</w:t>
      </w:r>
      <w:r w:rsidR="00116CC7">
        <w:rPr>
          <w:rtl/>
        </w:rPr>
        <w:t>.</w:t>
      </w:r>
    </w:p>
    <w:p w:rsidR="00116CC7" w:rsidRDefault="00D34BDA" w:rsidP="00324AEF">
      <w:pPr>
        <w:pStyle w:val="libCenter"/>
        <w:rPr>
          <w:rtl/>
        </w:rPr>
      </w:pPr>
      <w:r>
        <w:rPr>
          <w:rtl/>
        </w:rPr>
        <w:t>* * *</w:t>
      </w:r>
    </w:p>
    <w:p w:rsidR="00116CC7" w:rsidRDefault="0029738F" w:rsidP="0029738F">
      <w:pPr>
        <w:pStyle w:val="libLine"/>
        <w:rPr>
          <w:rtl/>
        </w:rPr>
      </w:pPr>
      <w:r>
        <w:rPr>
          <w:rtl/>
        </w:rPr>
        <w:t>____________________</w:t>
      </w:r>
    </w:p>
    <w:p w:rsidR="00116CC7" w:rsidRDefault="00116CC7" w:rsidP="00324AEF">
      <w:pPr>
        <w:pStyle w:val="libFootnote0"/>
        <w:rPr>
          <w:rtl/>
        </w:rPr>
      </w:pPr>
      <w:r w:rsidRPr="00324AEF">
        <w:rPr>
          <w:rtl/>
        </w:rPr>
        <w:t>(1)</w:t>
      </w:r>
      <w:r w:rsidR="006E4927">
        <w:rPr>
          <w:rtl/>
        </w:rPr>
        <w:t xml:space="preserve"> شرح معاني الآثار : 2/157</w:t>
      </w:r>
      <w:r w:rsidR="0024161B">
        <w:rPr>
          <w:rtl/>
        </w:rPr>
        <w:t xml:space="preserve">، </w:t>
      </w:r>
      <w:r w:rsidR="006E4927">
        <w:rPr>
          <w:rtl/>
        </w:rPr>
        <w:t>تحقيق الشيخ محمد زهري النجار</w:t>
      </w:r>
      <w:r>
        <w:rPr>
          <w:rtl/>
        </w:rPr>
        <w:t>.</w:t>
      </w:r>
    </w:p>
    <w:p w:rsidR="00116CC7" w:rsidRDefault="00116CC7" w:rsidP="00324AEF">
      <w:pPr>
        <w:pStyle w:val="libFootnote0"/>
        <w:rPr>
          <w:rtl/>
        </w:rPr>
      </w:pPr>
      <w:r w:rsidRPr="00324AEF">
        <w:rPr>
          <w:rtl/>
        </w:rPr>
        <w:t>(2)</w:t>
      </w:r>
      <w:r w:rsidR="006E4927">
        <w:rPr>
          <w:rtl/>
        </w:rPr>
        <w:t xml:space="preserve"> المصدر نفسه : 2/157</w:t>
      </w:r>
      <w:r w:rsidR="0024161B">
        <w:rPr>
          <w:rtl/>
        </w:rPr>
        <w:t xml:space="preserve">، </w:t>
      </w:r>
      <w:r w:rsidR="006E4927">
        <w:rPr>
          <w:rtl/>
        </w:rPr>
        <w:t>كتاب مناسك الحَجِّ</w:t>
      </w:r>
      <w:r>
        <w:rPr>
          <w:rtl/>
        </w:rPr>
        <w:t>.</w:t>
      </w:r>
    </w:p>
    <w:p w:rsidR="00116CC7" w:rsidRDefault="00116CC7" w:rsidP="006E4927">
      <w:pPr>
        <w:pStyle w:val="libNormal"/>
        <w:rPr>
          <w:rtl/>
        </w:rPr>
      </w:pPr>
      <w:r>
        <w:rPr>
          <w:rtl/>
        </w:rPr>
        <w:br w:type="page"/>
      </w:r>
    </w:p>
    <w:p w:rsidR="00116CC7" w:rsidRDefault="006E4927" w:rsidP="00324AEF">
      <w:pPr>
        <w:pStyle w:val="Heading3"/>
        <w:rPr>
          <w:rtl/>
        </w:rPr>
      </w:pPr>
      <w:bookmarkStart w:id="79" w:name="_Toc491532804"/>
      <w:r>
        <w:rPr>
          <w:rtl/>
        </w:rPr>
        <w:lastRenderedPageBreak/>
        <w:t xml:space="preserve">3 </w:t>
      </w:r>
      <w:r w:rsidR="00A51F7E">
        <w:rPr>
          <w:rtl/>
        </w:rPr>
        <w:t>-</w:t>
      </w:r>
      <w:r>
        <w:rPr>
          <w:rtl/>
        </w:rPr>
        <w:t xml:space="preserve"> باب ( ما جاء في جهل عثمان بالكتاب والسنّة ) </w:t>
      </w:r>
      <w:r w:rsidR="00D34BDA">
        <w:rPr>
          <w:rStyle w:val="libFootnotenumChar"/>
          <w:rtl/>
        </w:rPr>
        <w:t>(*)</w:t>
      </w:r>
      <w:r>
        <w:rPr>
          <w:rtl/>
        </w:rPr>
        <w:t xml:space="preserve"> </w:t>
      </w:r>
      <w:r w:rsidR="00116CC7" w:rsidRPr="00116CC7">
        <w:rPr>
          <w:rStyle w:val="libFootnotenumChar"/>
          <w:rtl/>
        </w:rPr>
        <w:t>(1)</w:t>
      </w:r>
      <w:r w:rsidR="00116CC7">
        <w:rPr>
          <w:rtl/>
        </w:rPr>
        <w:t>.</w:t>
      </w:r>
      <w:bookmarkEnd w:id="79"/>
    </w:p>
    <w:p w:rsidR="00324AEF" w:rsidRDefault="00324AEF" w:rsidP="00324AEF">
      <w:pPr>
        <w:pStyle w:val="libLine"/>
        <w:rPr>
          <w:rtl/>
        </w:rPr>
      </w:pPr>
      <w:r>
        <w:rPr>
          <w:rtl/>
        </w:rPr>
        <w:t>____________________</w:t>
      </w:r>
    </w:p>
    <w:p w:rsidR="00116CC7" w:rsidRDefault="00D34BDA" w:rsidP="00324AEF">
      <w:pPr>
        <w:pStyle w:val="libFootnote0"/>
        <w:rPr>
          <w:rtl/>
        </w:rPr>
      </w:pPr>
      <w:r>
        <w:rPr>
          <w:rtl/>
        </w:rPr>
        <w:t>(*)</w:t>
      </w:r>
      <w:r w:rsidR="006E4927">
        <w:rPr>
          <w:rtl/>
        </w:rPr>
        <w:t xml:space="preserve"> فيه أربعة أحاديث</w:t>
      </w:r>
      <w:r w:rsidR="00116CC7">
        <w:rPr>
          <w:rtl/>
        </w:rPr>
        <w:t>.</w:t>
      </w:r>
    </w:p>
    <w:p w:rsidR="00116CC7" w:rsidRDefault="00116CC7" w:rsidP="00324AEF">
      <w:pPr>
        <w:pStyle w:val="libFootnote0"/>
        <w:rPr>
          <w:rtl/>
        </w:rPr>
      </w:pPr>
      <w:r w:rsidRPr="00324AEF">
        <w:rPr>
          <w:rtl/>
        </w:rPr>
        <w:t>(1)</w:t>
      </w:r>
      <w:r w:rsidR="006E4927">
        <w:rPr>
          <w:rtl/>
        </w:rPr>
        <w:t xml:space="preserve"> وقال الأُستاذ الكاتب المصري صالح الورداني :</w:t>
      </w:r>
    </w:p>
    <w:p w:rsidR="00116CC7" w:rsidRDefault="006E4927" w:rsidP="00324AEF">
      <w:pPr>
        <w:pStyle w:val="libFootnoteBold"/>
        <w:rPr>
          <w:rtl/>
        </w:rPr>
      </w:pPr>
      <w:r>
        <w:rPr>
          <w:rtl/>
        </w:rPr>
        <w:t>والطريف في الأمر</w:t>
      </w:r>
      <w:r w:rsidR="0024161B">
        <w:rPr>
          <w:rtl/>
        </w:rPr>
        <w:t xml:space="preserve">، </w:t>
      </w:r>
      <w:r>
        <w:rPr>
          <w:rtl/>
        </w:rPr>
        <w:t>أنّ عثمان حين استُخلف واستتبَّ له الأمر</w:t>
      </w:r>
      <w:r w:rsidR="0024161B">
        <w:rPr>
          <w:rtl/>
        </w:rPr>
        <w:t xml:space="preserve">، </w:t>
      </w:r>
      <w:r>
        <w:rPr>
          <w:rtl/>
        </w:rPr>
        <w:t>خرج على الكتاب والسُّنَّة</w:t>
      </w:r>
      <w:r w:rsidR="0024161B">
        <w:rPr>
          <w:rtl/>
        </w:rPr>
        <w:t xml:space="preserve">، </w:t>
      </w:r>
      <w:r>
        <w:rPr>
          <w:rtl/>
        </w:rPr>
        <w:t>وسُنَّة الشيخين</w:t>
      </w:r>
      <w:r w:rsidR="0024161B">
        <w:rPr>
          <w:rtl/>
        </w:rPr>
        <w:t xml:space="preserve">، </w:t>
      </w:r>
      <w:r>
        <w:rPr>
          <w:rtl/>
        </w:rPr>
        <w:t>وكفر به القوم</w:t>
      </w:r>
      <w:r w:rsidR="0024161B">
        <w:rPr>
          <w:rtl/>
        </w:rPr>
        <w:t xml:space="preserve">، </w:t>
      </w:r>
      <w:r>
        <w:rPr>
          <w:rtl/>
        </w:rPr>
        <w:t>حتَّى الذين رشَّحوه واختاروه ...</w:t>
      </w:r>
      <w:r w:rsidR="00324AEF">
        <w:rPr>
          <w:rFonts w:hint="cs"/>
          <w:rtl/>
        </w:rPr>
        <w:t xml:space="preserve"> </w:t>
      </w:r>
      <w:r>
        <w:rPr>
          <w:rtl/>
        </w:rPr>
        <w:t>والسؤال الّذي يطرح نفسه</w:t>
      </w:r>
      <w:r w:rsidR="0024161B">
        <w:rPr>
          <w:rtl/>
        </w:rPr>
        <w:t xml:space="preserve">، </w:t>
      </w:r>
      <w:r>
        <w:rPr>
          <w:rtl/>
        </w:rPr>
        <w:t>هنا هو : هل عمل عمر هذا يُطابق الشورى وروح الإسلام ... ؟</w:t>
      </w:r>
      <w:r w:rsidR="00324AEF">
        <w:rPr>
          <w:rFonts w:hint="cs"/>
          <w:rtl/>
        </w:rPr>
        <w:t xml:space="preserve"> </w:t>
      </w:r>
      <w:r>
        <w:rPr>
          <w:rtl/>
        </w:rPr>
        <w:t>والجواب بالطبع : لا</w:t>
      </w:r>
      <w:r w:rsidR="00A51F7E">
        <w:rPr>
          <w:rtl/>
        </w:rPr>
        <w:t xml:space="preserve">. </w:t>
      </w:r>
      <w:r>
        <w:rPr>
          <w:rtl/>
        </w:rPr>
        <w:t>فقد كان اختيار عمر لمجموعة الشورى</w:t>
      </w:r>
      <w:r w:rsidR="0024161B">
        <w:rPr>
          <w:rtl/>
        </w:rPr>
        <w:t xml:space="preserve">، </w:t>
      </w:r>
      <w:r>
        <w:rPr>
          <w:rtl/>
        </w:rPr>
        <w:t>يقوم على أساس قبلي بحت</w:t>
      </w:r>
      <w:r w:rsidR="0024161B">
        <w:rPr>
          <w:rtl/>
        </w:rPr>
        <w:t xml:space="preserve">، </w:t>
      </w:r>
      <w:r>
        <w:rPr>
          <w:rtl/>
        </w:rPr>
        <w:t>ولم يكُن وضع الإمام علي في هذه المجموعة</w:t>
      </w:r>
      <w:r w:rsidR="0024161B">
        <w:rPr>
          <w:rtl/>
        </w:rPr>
        <w:t xml:space="preserve">، </w:t>
      </w:r>
      <w:r>
        <w:rPr>
          <w:rtl/>
        </w:rPr>
        <w:t>سِوى مُحاولة للتغطية على الهدف الحقيقي</w:t>
      </w:r>
      <w:r w:rsidR="0024161B">
        <w:rPr>
          <w:rtl/>
        </w:rPr>
        <w:t xml:space="preserve">، </w:t>
      </w:r>
      <w:r>
        <w:rPr>
          <w:rtl/>
        </w:rPr>
        <w:t>مِن وراء اختيار هذه المجموعة</w:t>
      </w:r>
      <w:r w:rsidR="0024161B">
        <w:rPr>
          <w:rtl/>
        </w:rPr>
        <w:t xml:space="preserve">، </w:t>
      </w:r>
      <w:r>
        <w:rPr>
          <w:rtl/>
        </w:rPr>
        <w:t>الّتي أشار البعض على عمر أنْ يضع ولده عبد الله فيها</w:t>
      </w:r>
      <w:r w:rsidR="00A51F7E">
        <w:rPr>
          <w:rtl/>
        </w:rPr>
        <w:t xml:space="preserve">. </w:t>
      </w:r>
      <w:r>
        <w:rPr>
          <w:rtl/>
        </w:rPr>
        <w:t>فتح الباري : 7/67</w:t>
      </w:r>
      <w:r w:rsidR="00116CC7">
        <w:rPr>
          <w:rtl/>
        </w:rPr>
        <w:t>.</w:t>
      </w:r>
      <w:r w:rsidR="00324AEF">
        <w:rPr>
          <w:rFonts w:hint="cs"/>
          <w:rtl/>
        </w:rPr>
        <w:t xml:space="preserve"> </w:t>
      </w:r>
      <w:r>
        <w:rPr>
          <w:rtl/>
        </w:rPr>
        <w:t>لقد سنَّ عمر للخطِّ الأُموي بهذا العمل</w:t>
      </w:r>
      <w:r w:rsidR="0024161B">
        <w:rPr>
          <w:rtl/>
        </w:rPr>
        <w:t xml:space="preserve">، </w:t>
      </w:r>
      <w:r>
        <w:rPr>
          <w:rtl/>
        </w:rPr>
        <w:t>سُنَّة أتاحت له فرصة البروز</w:t>
      </w:r>
      <w:r w:rsidR="0024161B">
        <w:rPr>
          <w:rtl/>
        </w:rPr>
        <w:t xml:space="preserve">، </w:t>
      </w:r>
      <w:r>
        <w:rPr>
          <w:rtl/>
        </w:rPr>
        <w:t>والحصول على الشرعيّة مِن خلال عثمان ... واستثمار هذه السُّنَّة</w:t>
      </w:r>
      <w:r w:rsidR="0024161B">
        <w:rPr>
          <w:rtl/>
        </w:rPr>
        <w:t xml:space="preserve">، </w:t>
      </w:r>
      <w:r>
        <w:rPr>
          <w:rtl/>
        </w:rPr>
        <w:t>فيما بعد في ضرب فِكرة الشورى في الإسلام</w:t>
      </w:r>
      <w:r w:rsidR="0024161B">
        <w:rPr>
          <w:rtl/>
        </w:rPr>
        <w:t xml:space="preserve">، </w:t>
      </w:r>
      <w:r>
        <w:rPr>
          <w:rtl/>
        </w:rPr>
        <w:t>ودعم نظام الوراثة ...</w:t>
      </w:r>
      <w:r w:rsidR="00324AEF">
        <w:rPr>
          <w:rFonts w:hint="cs"/>
          <w:rtl/>
        </w:rPr>
        <w:t xml:space="preserve"> </w:t>
      </w:r>
    </w:p>
    <w:p w:rsidR="00116CC7" w:rsidRDefault="006E4927" w:rsidP="00324AEF">
      <w:pPr>
        <w:pStyle w:val="libFootnoteBold"/>
        <w:rPr>
          <w:rtl/>
        </w:rPr>
      </w:pPr>
      <w:r w:rsidRPr="00324AEF">
        <w:rPr>
          <w:rtl/>
        </w:rPr>
        <w:t>وجعلُ الشورى في سِتَّة أفراد مُتناقضين</w:t>
      </w:r>
      <w:r w:rsidR="0024161B" w:rsidRPr="00324AEF">
        <w:rPr>
          <w:rtl/>
        </w:rPr>
        <w:t xml:space="preserve">، </w:t>
      </w:r>
      <w:r w:rsidRPr="00324AEF">
        <w:rPr>
          <w:rtl/>
        </w:rPr>
        <w:t xml:space="preserve">مُتنافرين </w:t>
      </w:r>
      <w:r w:rsidR="00A51F7E" w:rsidRPr="00324AEF">
        <w:rPr>
          <w:rtl/>
        </w:rPr>
        <w:t>-</w:t>
      </w:r>
      <w:r w:rsidRPr="00324AEF">
        <w:rPr>
          <w:rtl/>
        </w:rPr>
        <w:t xml:space="preserve"> فضلاً عن كونه أمر مغرضٍ </w:t>
      </w:r>
      <w:r w:rsidR="00A51F7E" w:rsidRPr="00324AEF">
        <w:rPr>
          <w:rtl/>
        </w:rPr>
        <w:t>-</w:t>
      </w:r>
      <w:r w:rsidRPr="00324AEF">
        <w:rPr>
          <w:rtl/>
        </w:rPr>
        <w:t xml:space="preserve"> هو يَصطدم بالقرآن الذي يقول</w:t>
      </w:r>
      <w:r>
        <w:rPr>
          <w:rtl/>
        </w:rPr>
        <w:t xml:space="preserve"> : </w:t>
      </w:r>
      <w:r w:rsidRPr="00324AEF">
        <w:rPr>
          <w:rStyle w:val="libFootnoteAlaemChar"/>
          <w:rtl/>
        </w:rPr>
        <w:t>(</w:t>
      </w:r>
      <w:r w:rsidRPr="00324AEF">
        <w:rPr>
          <w:rStyle w:val="libFootnoteAieChar"/>
          <w:rtl/>
        </w:rPr>
        <w:t xml:space="preserve"> وَأَمْرُهُمْ شُورَى بَيْنَهُمْ ... </w:t>
      </w:r>
      <w:r w:rsidRPr="00324AEF">
        <w:rPr>
          <w:rStyle w:val="libFootnoteAlaemChar"/>
          <w:rtl/>
        </w:rPr>
        <w:t>)</w:t>
      </w:r>
      <w:r w:rsidR="0024161B">
        <w:rPr>
          <w:rtl/>
        </w:rPr>
        <w:t xml:space="preserve">، </w:t>
      </w:r>
      <w:r w:rsidRPr="00324AEF">
        <w:rPr>
          <w:rtl/>
        </w:rPr>
        <w:t>أيْ بين المؤمنين جميعاً</w:t>
      </w:r>
      <w:r w:rsidR="0024161B" w:rsidRPr="00324AEF">
        <w:rPr>
          <w:rtl/>
        </w:rPr>
        <w:t xml:space="preserve">، </w:t>
      </w:r>
      <w:r w:rsidRPr="00324AEF">
        <w:rPr>
          <w:rtl/>
        </w:rPr>
        <w:t>وليس بين فِئة مُحدَّدة ... ويصطدم بسُنَّة الرسول</w:t>
      </w:r>
      <w:r w:rsidR="0024161B" w:rsidRPr="00324AEF">
        <w:rPr>
          <w:rtl/>
        </w:rPr>
        <w:t xml:space="preserve">، </w:t>
      </w:r>
      <w:r w:rsidRPr="00324AEF">
        <w:rPr>
          <w:rtl/>
        </w:rPr>
        <w:t>الذي طبَّق النَّصَّ القرآني</w:t>
      </w:r>
      <w:r w:rsidR="0024161B" w:rsidRPr="00324AEF">
        <w:rPr>
          <w:rtl/>
        </w:rPr>
        <w:t xml:space="preserve">، </w:t>
      </w:r>
      <w:r w:rsidRPr="00324AEF">
        <w:rPr>
          <w:rtl/>
        </w:rPr>
        <w:t>وعمل به بين الصَّحابة</w:t>
      </w:r>
      <w:r w:rsidR="0024161B" w:rsidRPr="00324AEF">
        <w:rPr>
          <w:rtl/>
        </w:rPr>
        <w:t xml:space="preserve">، </w:t>
      </w:r>
      <w:r w:rsidRPr="00324AEF">
        <w:rPr>
          <w:rtl/>
        </w:rPr>
        <w:t>وفتح الباب لحُرِّيَّة الرأي الذي أغلقه أبو بكر وعمر ؛ ليفتح الباب على مصراعيه لدكتاتوريَّة الخطِّ الأُموي ...</w:t>
      </w:r>
      <w:r w:rsidR="00324AEF" w:rsidRPr="00324AEF">
        <w:rPr>
          <w:rFonts w:hint="cs"/>
          <w:rtl/>
        </w:rPr>
        <w:t xml:space="preserve"> </w:t>
      </w:r>
      <w:r w:rsidRPr="00324AEF">
        <w:rPr>
          <w:rtl/>
        </w:rPr>
        <w:t>وإذا كان عمر</w:t>
      </w:r>
      <w:r w:rsidR="0024161B" w:rsidRPr="00324AEF">
        <w:rPr>
          <w:rtl/>
        </w:rPr>
        <w:t xml:space="preserve">، </w:t>
      </w:r>
      <w:r w:rsidRPr="00324AEF">
        <w:rPr>
          <w:rtl/>
        </w:rPr>
        <w:t>وهو يُنازع في حيرة مِن أمره</w:t>
      </w:r>
      <w:r w:rsidR="0024161B" w:rsidRPr="00324AEF">
        <w:rPr>
          <w:rtl/>
        </w:rPr>
        <w:t xml:space="preserve">، </w:t>
      </w:r>
      <w:r w:rsidRPr="00324AEF">
        <w:rPr>
          <w:rtl/>
        </w:rPr>
        <w:t>يستخلف أو لا يستخلف ؟ مُردَّداً : إنْ لم أستخلف</w:t>
      </w:r>
      <w:r w:rsidR="0024161B" w:rsidRPr="00324AEF">
        <w:rPr>
          <w:rtl/>
        </w:rPr>
        <w:t xml:space="preserve">، </w:t>
      </w:r>
      <w:r w:rsidRPr="00324AEF">
        <w:rPr>
          <w:rtl/>
        </w:rPr>
        <w:t xml:space="preserve">فلم يستخلف الذي هو خَيرٌ مِنِّي </w:t>
      </w:r>
      <w:r w:rsidR="00A51F7E" w:rsidRPr="00324AEF">
        <w:rPr>
          <w:rtl/>
        </w:rPr>
        <w:t>-</w:t>
      </w:r>
      <w:r w:rsidRPr="00324AEF">
        <w:rPr>
          <w:rtl/>
        </w:rPr>
        <w:t xml:space="preserve"> أي الرسول </w:t>
      </w:r>
      <w:r w:rsidR="00A51F7E" w:rsidRPr="00324AEF">
        <w:rPr>
          <w:rtl/>
        </w:rPr>
        <w:t>-</w:t>
      </w:r>
      <w:r w:rsidRPr="00324AEF">
        <w:rPr>
          <w:rtl/>
        </w:rPr>
        <w:t xml:space="preserve"> وإنْ أستخلف فقد استخلف أبو بكر</w:t>
      </w:r>
      <w:r w:rsidR="00A51F7E" w:rsidRPr="00324AEF">
        <w:rPr>
          <w:rtl/>
        </w:rPr>
        <w:t xml:space="preserve">. </w:t>
      </w:r>
      <w:r w:rsidRPr="00324AEF">
        <w:rPr>
          <w:rtl/>
        </w:rPr>
        <w:t>البخاري ومسلم</w:t>
      </w:r>
      <w:r w:rsidR="00116CC7" w:rsidRPr="00324AEF">
        <w:rPr>
          <w:rtl/>
        </w:rPr>
        <w:t>.</w:t>
      </w:r>
      <w:r w:rsidR="00324AEF" w:rsidRPr="00324AEF">
        <w:rPr>
          <w:rFonts w:hint="cs"/>
          <w:rtl/>
        </w:rPr>
        <w:t xml:space="preserve"> </w:t>
      </w:r>
      <w:r>
        <w:rPr>
          <w:rtl/>
        </w:rPr>
        <w:t>وقد انتهز فُرصة حيرة عمر هذه</w:t>
      </w:r>
      <w:r w:rsidR="0024161B">
        <w:rPr>
          <w:rtl/>
        </w:rPr>
        <w:t xml:space="preserve">، </w:t>
      </w:r>
      <w:r>
        <w:rPr>
          <w:rtl/>
        </w:rPr>
        <w:t>رجل لم تَكشف لنا الرّوايات مَن يكون</w:t>
      </w:r>
      <w:r w:rsidR="0024161B">
        <w:rPr>
          <w:rtl/>
        </w:rPr>
        <w:t xml:space="preserve">، </w:t>
      </w:r>
      <w:r>
        <w:rPr>
          <w:rtl/>
        </w:rPr>
        <w:t>وقال له : استخلف عبد الله بن عمر ...</w:t>
      </w:r>
      <w:r w:rsidR="00324AEF">
        <w:rPr>
          <w:rFonts w:hint="cs"/>
          <w:rtl/>
        </w:rPr>
        <w:t xml:space="preserve"> </w:t>
      </w:r>
      <w:r>
        <w:rPr>
          <w:rtl/>
        </w:rPr>
        <w:t>فقال عمر : قاتلك الله</w:t>
      </w:r>
      <w:r w:rsidR="0024161B">
        <w:rPr>
          <w:rtl/>
        </w:rPr>
        <w:t xml:space="preserve">، </w:t>
      </w:r>
      <w:r>
        <w:rPr>
          <w:rtl/>
        </w:rPr>
        <w:t>والله ما أردت الله بهذا</w:t>
      </w:r>
      <w:r w:rsidR="00A51F7E">
        <w:rPr>
          <w:rtl/>
        </w:rPr>
        <w:t xml:space="preserve">. </w:t>
      </w:r>
      <w:r>
        <w:rPr>
          <w:rtl/>
        </w:rPr>
        <w:t>أستخلف مَن لم يُحسِن أنْ يُطلِّق امرأته ...</w:t>
      </w:r>
    </w:p>
    <w:p w:rsidR="00116CC7" w:rsidRDefault="006E4927" w:rsidP="00324AEF">
      <w:pPr>
        <w:pStyle w:val="libFootnote0"/>
        <w:rPr>
          <w:rtl/>
        </w:rPr>
      </w:pPr>
      <w:r>
        <w:rPr>
          <w:rtl/>
        </w:rPr>
        <w:t>فتح الباري : 7/67</w:t>
      </w:r>
      <w:r w:rsidR="0024161B">
        <w:rPr>
          <w:rtl/>
        </w:rPr>
        <w:t xml:space="preserve">، </w:t>
      </w:r>
      <w:r>
        <w:rPr>
          <w:rtl/>
        </w:rPr>
        <w:t>وانظر تاريخ الخلفاء.</w:t>
      </w:r>
    </w:p>
    <w:p w:rsidR="00116CC7" w:rsidRDefault="006E4927" w:rsidP="00276576">
      <w:pPr>
        <w:pStyle w:val="libFootnoteBold"/>
        <w:rPr>
          <w:rtl/>
        </w:rPr>
      </w:pPr>
      <w:r>
        <w:rPr>
          <w:rtl/>
        </w:rPr>
        <w:t>إِلاّ أنَّ عمر مال إلى الاستخلاف</w:t>
      </w:r>
      <w:r w:rsidR="0024161B">
        <w:rPr>
          <w:rtl/>
        </w:rPr>
        <w:t xml:space="preserve">، </w:t>
      </w:r>
      <w:r>
        <w:rPr>
          <w:rtl/>
        </w:rPr>
        <w:t>في حدود مجموعة</w:t>
      </w:r>
      <w:r w:rsidR="0024161B">
        <w:rPr>
          <w:rtl/>
        </w:rPr>
        <w:t xml:space="preserve">، </w:t>
      </w:r>
      <w:r>
        <w:rPr>
          <w:rtl/>
        </w:rPr>
        <w:t>لنْ تَحيد عن الخطِّ القبلي</w:t>
      </w:r>
      <w:r w:rsidR="0024161B">
        <w:rPr>
          <w:rtl/>
        </w:rPr>
        <w:t xml:space="preserve">، </w:t>
      </w:r>
      <w:r>
        <w:rPr>
          <w:rtl/>
        </w:rPr>
        <w:t>الذي وضع أساسه مع أبي بكر</w:t>
      </w:r>
      <w:r w:rsidR="0024161B">
        <w:rPr>
          <w:rtl/>
        </w:rPr>
        <w:t xml:space="preserve">، </w:t>
      </w:r>
      <w:r>
        <w:rPr>
          <w:rtl/>
        </w:rPr>
        <w:t>وهي في النّهاية سوف تستقرُّ على واحد مِن أنصار هذا الخطِّ</w:t>
      </w:r>
      <w:r w:rsidR="0024161B">
        <w:rPr>
          <w:rtl/>
        </w:rPr>
        <w:t xml:space="preserve">، </w:t>
      </w:r>
      <w:r>
        <w:rPr>
          <w:rtl/>
        </w:rPr>
        <w:t>ولن تتَّجِهْ بحال إلى الحيدة والاتجاه نحو علي ...</w:t>
      </w:r>
      <w:r w:rsidR="00324AEF">
        <w:rPr>
          <w:rFonts w:hint="cs"/>
          <w:rtl/>
        </w:rPr>
        <w:t xml:space="preserve"> </w:t>
      </w:r>
      <w:r>
        <w:rPr>
          <w:rtl/>
        </w:rPr>
        <w:t>وعلى الرغم مِن مَوقف عمر مِن ولده عبد الله</w:t>
      </w:r>
      <w:r w:rsidR="0024161B">
        <w:rPr>
          <w:rtl/>
        </w:rPr>
        <w:t xml:space="preserve">، </w:t>
      </w:r>
      <w:r>
        <w:rPr>
          <w:rtl/>
        </w:rPr>
        <w:t>وكونه صاحب شخصيَّة ضعيفة تَجعل منه عديم القُدرة على اتِّخاذ القرار</w:t>
      </w:r>
      <w:r w:rsidR="0024161B">
        <w:rPr>
          <w:rtl/>
        </w:rPr>
        <w:t xml:space="preserve">، </w:t>
      </w:r>
      <w:r>
        <w:rPr>
          <w:rtl/>
        </w:rPr>
        <w:t>على الرغم مِن ذلك جَعله في أهل المُشاورة ؛ جَبراً لخاطره</w:t>
      </w:r>
      <w:r w:rsidR="00116CC7">
        <w:rPr>
          <w:rtl/>
        </w:rPr>
        <w:t>.</w:t>
      </w:r>
      <w:r w:rsidR="00324AEF">
        <w:rPr>
          <w:rFonts w:hint="cs"/>
          <w:rtl/>
        </w:rPr>
        <w:t xml:space="preserve"> </w:t>
      </w:r>
      <w:r>
        <w:rPr>
          <w:rtl/>
        </w:rPr>
        <w:t>وقال عمر : إذا اجتمع ثلاثة على رأي</w:t>
      </w:r>
      <w:r w:rsidR="0024161B">
        <w:rPr>
          <w:rtl/>
        </w:rPr>
        <w:t xml:space="preserve">، </w:t>
      </w:r>
      <w:r>
        <w:rPr>
          <w:rtl/>
        </w:rPr>
        <w:t>وثلاثة على رأي فحكِّموا عبد الله بن عمر</w:t>
      </w:r>
      <w:r w:rsidR="0024161B">
        <w:rPr>
          <w:rtl/>
        </w:rPr>
        <w:t xml:space="preserve">، </w:t>
      </w:r>
      <w:r>
        <w:rPr>
          <w:rtl/>
        </w:rPr>
        <w:t>فإنْ لم ترضوا بحُكمه</w:t>
      </w:r>
      <w:r w:rsidR="0024161B">
        <w:rPr>
          <w:rtl/>
        </w:rPr>
        <w:t xml:space="preserve">، </w:t>
      </w:r>
      <w:r>
        <w:rPr>
          <w:rtl/>
        </w:rPr>
        <w:t>فقدِّموا مَن معه عبد الرحمان بن عوف</w:t>
      </w:r>
      <w:r w:rsidR="0024161B">
        <w:rPr>
          <w:rtl/>
        </w:rPr>
        <w:t xml:space="preserve">، </w:t>
      </w:r>
      <w:r>
        <w:rPr>
          <w:rtl/>
        </w:rPr>
        <w:t>وإنْ ولي عثمان فرجل فيه لينٌ</w:t>
      </w:r>
      <w:r w:rsidR="0024161B">
        <w:rPr>
          <w:rtl/>
        </w:rPr>
        <w:t xml:space="preserve">، </w:t>
      </w:r>
      <w:r>
        <w:rPr>
          <w:rtl/>
        </w:rPr>
        <w:t>وإنْ ولي عليٌ فستختلف عليه النّاس</w:t>
      </w:r>
      <w:r w:rsidR="0024161B">
        <w:rPr>
          <w:rtl/>
        </w:rPr>
        <w:t xml:space="preserve">، </w:t>
      </w:r>
      <w:r>
        <w:rPr>
          <w:rtl/>
        </w:rPr>
        <w:t>وإنْ ولي سعدٌ</w:t>
      </w:r>
      <w:r w:rsidR="0024161B">
        <w:rPr>
          <w:rtl/>
        </w:rPr>
        <w:t xml:space="preserve">، </w:t>
      </w:r>
      <w:r>
        <w:rPr>
          <w:rtl/>
        </w:rPr>
        <w:t>وإِلاّ فليستعن به الوالي</w:t>
      </w:r>
      <w:r w:rsidR="00116CC7">
        <w:rPr>
          <w:rtl/>
        </w:rPr>
        <w:t>.</w:t>
      </w:r>
      <w:r w:rsidR="00324AEF">
        <w:rPr>
          <w:rFonts w:hint="cs"/>
          <w:rtl/>
        </w:rPr>
        <w:t xml:space="preserve"> </w:t>
      </w:r>
      <w:r>
        <w:rPr>
          <w:rtl/>
        </w:rPr>
        <w:t>المرجع السابق</w:t>
      </w:r>
      <w:r w:rsidR="0024161B">
        <w:rPr>
          <w:rtl/>
        </w:rPr>
        <w:t xml:space="preserve">، </w:t>
      </w:r>
      <w:r>
        <w:rPr>
          <w:rtl/>
        </w:rPr>
        <w:t xml:space="preserve">والسؤال هنا لماذا لم يُرشِّح عمر أبا ذَر أو عمّار </w:t>
      </w:r>
      <w:r w:rsidR="00A51F7E">
        <w:rPr>
          <w:rtl/>
        </w:rPr>
        <w:t>-</w:t>
      </w:r>
      <w:r>
        <w:rPr>
          <w:rtl/>
        </w:rPr>
        <w:t xml:space="preserve"> مثلا </w:t>
      </w:r>
      <w:r w:rsidR="00A51F7E">
        <w:rPr>
          <w:rtl/>
        </w:rPr>
        <w:t>-</w:t>
      </w:r>
      <w:r>
        <w:rPr>
          <w:rtl/>
        </w:rPr>
        <w:t xml:space="preserve"> بدلاً مِن ولده ... ؟!</w:t>
      </w:r>
      <w:r w:rsidR="00276576">
        <w:rPr>
          <w:rFonts w:hint="cs"/>
          <w:rtl/>
        </w:rPr>
        <w:t xml:space="preserve"> </w:t>
      </w:r>
      <w:r>
        <w:rPr>
          <w:rtl/>
        </w:rPr>
        <w:t>وما يجب ذكره هنا</w:t>
      </w:r>
      <w:r w:rsidR="0024161B">
        <w:rPr>
          <w:rtl/>
        </w:rPr>
        <w:t xml:space="preserve">، </w:t>
      </w:r>
      <w:r>
        <w:rPr>
          <w:rtl/>
        </w:rPr>
        <w:t>هو أنّ ابن عمر هذا رفض بيعة علي</w:t>
      </w:r>
      <w:r w:rsidR="0024161B">
        <w:rPr>
          <w:rtl/>
        </w:rPr>
        <w:t xml:space="preserve">، </w:t>
      </w:r>
      <w:r>
        <w:rPr>
          <w:rtl/>
        </w:rPr>
        <w:t>بعد عثمان</w:t>
      </w:r>
      <w:r w:rsidR="0024161B">
        <w:rPr>
          <w:rtl/>
        </w:rPr>
        <w:t xml:space="preserve">، </w:t>
      </w:r>
      <w:r>
        <w:rPr>
          <w:rtl/>
        </w:rPr>
        <w:t>وبايع معاوية وولده يزيد</w:t>
      </w:r>
      <w:r w:rsidR="0024161B">
        <w:rPr>
          <w:rtl/>
        </w:rPr>
        <w:t xml:space="preserve">، </w:t>
      </w:r>
      <w:r>
        <w:rPr>
          <w:rtl/>
        </w:rPr>
        <w:t>وقد أطال الله في عمره</w:t>
      </w:r>
      <w:r w:rsidR="0024161B">
        <w:rPr>
          <w:rtl/>
        </w:rPr>
        <w:t xml:space="preserve">، </w:t>
      </w:r>
      <w:r>
        <w:rPr>
          <w:rtl/>
        </w:rPr>
        <w:t>حتَّى لَحِق بالحجَّاج</w:t>
      </w:r>
      <w:r w:rsidR="0024161B">
        <w:rPr>
          <w:rtl/>
        </w:rPr>
        <w:t xml:space="preserve">، </w:t>
      </w:r>
      <w:r>
        <w:rPr>
          <w:rtl/>
        </w:rPr>
        <w:t>وكان يُصلِّى خلفه</w:t>
      </w:r>
      <w:r w:rsidR="0024161B">
        <w:rPr>
          <w:rtl/>
        </w:rPr>
        <w:t xml:space="preserve">، </w:t>
      </w:r>
      <w:r>
        <w:rPr>
          <w:rtl/>
        </w:rPr>
        <w:t>ومعه أنس بن مالك</w:t>
      </w:r>
      <w:r w:rsidR="00116CC7">
        <w:rPr>
          <w:rtl/>
        </w:rPr>
        <w:t>.</w:t>
      </w:r>
    </w:p>
    <w:p w:rsidR="00116CC7" w:rsidRDefault="006E4927" w:rsidP="00276576">
      <w:pPr>
        <w:pStyle w:val="libFootnote0"/>
        <w:rPr>
          <w:rtl/>
        </w:rPr>
      </w:pPr>
      <w:r>
        <w:rPr>
          <w:rtl/>
        </w:rPr>
        <w:t>أُنظر : تاريخ ابن عمر في كتب التراجم</w:t>
      </w:r>
      <w:r w:rsidR="00116CC7">
        <w:rPr>
          <w:rtl/>
        </w:rPr>
        <w:t>.</w:t>
      </w:r>
      <w:r w:rsidR="00276576">
        <w:rPr>
          <w:rFonts w:hint="cs"/>
          <w:rtl/>
        </w:rPr>
        <w:t xml:space="preserve"> </w:t>
      </w:r>
      <w:r>
        <w:rPr>
          <w:rtl/>
        </w:rPr>
        <w:t>وقال الأُستاذ الورداني :</w:t>
      </w:r>
    </w:p>
    <w:p w:rsidR="00116CC7" w:rsidRDefault="006E4927" w:rsidP="00276576">
      <w:pPr>
        <w:pStyle w:val="libFootnoteBold"/>
        <w:rPr>
          <w:rtl/>
        </w:rPr>
      </w:pPr>
      <w:r>
        <w:rPr>
          <w:rtl/>
        </w:rPr>
        <w:t>فحين تشاور القوم مال الزبير لعليٍّ</w:t>
      </w:r>
      <w:r w:rsidR="0024161B">
        <w:rPr>
          <w:rtl/>
        </w:rPr>
        <w:t xml:space="preserve">، </w:t>
      </w:r>
      <w:r>
        <w:rPr>
          <w:rtl/>
        </w:rPr>
        <w:t>ومال سعد لعثمان</w:t>
      </w:r>
      <w:r w:rsidR="0024161B">
        <w:rPr>
          <w:rtl/>
        </w:rPr>
        <w:t xml:space="preserve">، </w:t>
      </w:r>
      <w:r>
        <w:rPr>
          <w:rtl/>
        </w:rPr>
        <w:t>ومال طلحة لعبد الرحمان</w:t>
      </w:r>
      <w:r w:rsidR="0024161B">
        <w:rPr>
          <w:rtl/>
        </w:rPr>
        <w:t xml:space="preserve">، </w:t>
      </w:r>
      <w:r>
        <w:rPr>
          <w:rtl/>
        </w:rPr>
        <w:t>ثمَّ انسحب عبد الرحمان</w:t>
      </w:r>
      <w:r w:rsidR="0024161B">
        <w:rPr>
          <w:rtl/>
        </w:rPr>
        <w:t xml:space="preserve">، </w:t>
      </w:r>
      <w:r>
        <w:rPr>
          <w:rtl/>
        </w:rPr>
        <w:t>ورفض ترشيح نفسه</w:t>
      </w:r>
      <w:r w:rsidR="0024161B">
        <w:rPr>
          <w:rtl/>
        </w:rPr>
        <w:t xml:space="preserve">، </w:t>
      </w:r>
      <w:r>
        <w:rPr>
          <w:rtl/>
        </w:rPr>
        <w:t>ومال لعثمان لتُصبح النتيجة ثلاثة إلى واحد</w:t>
      </w:r>
      <w:r w:rsidR="00116CC7">
        <w:rPr>
          <w:rtl/>
        </w:rPr>
        <w:t>.</w:t>
      </w:r>
      <w:r w:rsidR="00276576">
        <w:rPr>
          <w:rFonts w:hint="cs"/>
          <w:rtl/>
        </w:rPr>
        <w:t xml:space="preserve"> </w:t>
      </w:r>
      <w:r>
        <w:rPr>
          <w:rtl/>
        </w:rPr>
        <w:t>ثلاثة مع عثمان</w:t>
      </w:r>
      <w:r w:rsidR="0024161B">
        <w:rPr>
          <w:rtl/>
        </w:rPr>
        <w:t xml:space="preserve">، </w:t>
      </w:r>
      <w:r>
        <w:rPr>
          <w:rtl/>
        </w:rPr>
        <w:t>وواحد مع علي</w:t>
      </w:r>
      <w:r w:rsidR="00A51F7E">
        <w:rPr>
          <w:rtl/>
        </w:rPr>
        <w:t xml:space="preserve">. </w:t>
      </w:r>
      <w:r>
        <w:rPr>
          <w:rtl/>
        </w:rPr>
        <w:t>فعبد الرحمان عند ما مال لعثمان</w:t>
      </w:r>
      <w:r w:rsidR="0024161B">
        <w:rPr>
          <w:rtl/>
        </w:rPr>
        <w:t xml:space="preserve">، </w:t>
      </w:r>
      <w:r>
        <w:rPr>
          <w:rtl/>
        </w:rPr>
        <w:t>مال طلحة معه</w:t>
      </w:r>
      <w:r w:rsidR="00116CC7">
        <w:rPr>
          <w:rtl/>
        </w:rPr>
        <w:t>.</w:t>
      </w:r>
      <w:r w:rsidR="00276576">
        <w:rPr>
          <w:rFonts w:hint="cs"/>
          <w:rtl/>
        </w:rPr>
        <w:t xml:space="preserve"> </w:t>
      </w:r>
      <w:r>
        <w:rPr>
          <w:rtl/>
        </w:rPr>
        <w:t>وفي رواية أُخرى انتهت النتيجة اثنين</w:t>
      </w:r>
      <w:r w:rsidR="0024161B">
        <w:rPr>
          <w:rtl/>
        </w:rPr>
        <w:t xml:space="preserve">، </w:t>
      </w:r>
      <w:r>
        <w:rPr>
          <w:rtl/>
        </w:rPr>
        <w:t>أي : تعادلت الأصوات</w:t>
      </w:r>
      <w:r w:rsidR="0024161B">
        <w:rPr>
          <w:rtl/>
        </w:rPr>
        <w:t xml:space="preserve">، </w:t>
      </w:r>
      <w:r>
        <w:rPr>
          <w:rtl/>
        </w:rPr>
        <w:t>وهنا عرض عبد الرحمان على الإمام</w:t>
      </w:r>
      <w:r w:rsidR="0024161B">
        <w:rPr>
          <w:rtl/>
        </w:rPr>
        <w:t xml:space="preserve">، </w:t>
      </w:r>
      <w:r>
        <w:rPr>
          <w:rtl/>
        </w:rPr>
        <w:t>أنْ يُبايع على كتاب الله وسُنَّة رسوله</w:t>
      </w:r>
      <w:r w:rsidR="0024161B">
        <w:rPr>
          <w:rtl/>
        </w:rPr>
        <w:t xml:space="preserve">، </w:t>
      </w:r>
      <w:r>
        <w:rPr>
          <w:rtl/>
        </w:rPr>
        <w:t>وسُنَّة الشيخين</w:t>
      </w:r>
      <w:r w:rsidR="0024161B">
        <w:rPr>
          <w:rtl/>
        </w:rPr>
        <w:t xml:space="preserve">، </w:t>
      </w:r>
      <w:r>
        <w:rPr>
          <w:rtl/>
        </w:rPr>
        <w:t>فأبى إلزامه بسُنَّة الشيخين</w:t>
      </w:r>
      <w:r w:rsidR="00A51F7E">
        <w:rPr>
          <w:rtl/>
        </w:rPr>
        <w:t xml:space="preserve">. </w:t>
      </w:r>
      <w:r>
        <w:rPr>
          <w:rtl/>
        </w:rPr>
        <w:t>فطلب مِن عثمان ذلك</w:t>
      </w:r>
      <w:r w:rsidR="0024161B">
        <w:rPr>
          <w:rtl/>
        </w:rPr>
        <w:t xml:space="preserve">، </w:t>
      </w:r>
      <w:r>
        <w:rPr>
          <w:rtl/>
        </w:rPr>
        <w:t>فوافق ؛ فأعلن بيعته</w:t>
      </w:r>
      <w:r w:rsidR="00116CC7">
        <w:rPr>
          <w:rtl/>
        </w:rPr>
        <w:t>.</w:t>
      </w:r>
    </w:p>
    <w:p w:rsidR="00116CC7" w:rsidRDefault="006E4927" w:rsidP="00324AEF">
      <w:pPr>
        <w:pStyle w:val="libFootnote0"/>
        <w:rPr>
          <w:rtl/>
        </w:rPr>
      </w:pPr>
      <w:r>
        <w:rPr>
          <w:rtl/>
        </w:rPr>
        <w:t xml:space="preserve">السيف والسياسة ص84 </w:t>
      </w:r>
      <w:r w:rsidR="00A51F7E">
        <w:rPr>
          <w:rtl/>
        </w:rPr>
        <w:t>-</w:t>
      </w:r>
      <w:r>
        <w:rPr>
          <w:rtl/>
        </w:rPr>
        <w:t xml:space="preserve"> 85</w:t>
      </w:r>
      <w:r w:rsidR="00116CC7">
        <w:rPr>
          <w:rtl/>
        </w:rPr>
        <w:t>.</w:t>
      </w:r>
    </w:p>
    <w:p w:rsidR="00A51F7E" w:rsidRDefault="00A51F7E" w:rsidP="006E4927">
      <w:pPr>
        <w:pStyle w:val="libNormal"/>
        <w:rPr>
          <w:rtl/>
        </w:rPr>
      </w:pPr>
      <w:r>
        <w:rPr>
          <w:rtl/>
        </w:rPr>
        <w:br w:type="page"/>
      </w:r>
    </w:p>
    <w:p w:rsidR="00116CC7" w:rsidRDefault="006E4927" w:rsidP="000B105A">
      <w:pPr>
        <w:pStyle w:val="libNormal"/>
        <w:rPr>
          <w:rtl/>
        </w:rPr>
      </w:pPr>
      <w:r>
        <w:rPr>
          <w:rtl/>
        </w:rPr>
        <w:lastRenderedPageBreak/>
        <w:t xml:space="preserve">1 </w:t>
      </w:r>
      <w:r w:rsidR="00A51F7E">
        <w:rPr>
          <w:rtl/>
        </w:rPr>
        <w:t>-</w:t>
      </w:r>
      <w:r>
        <w:rPr>
          <w:rtl/>
        </w:rPr>
        <w:t xml:space="preserve"> قال الإمام مالك : </w:t>
      </w:r>
      <w:r w:rsidRPr="000B105A">
        <w:rPr>
          <w:rStyle w:val="libBold1Char"/>
          <w:rtl/>
        </w:rPr>
        <w:t>إنَّ عثمان بن عفان أُتي بامرأةٍ</w:t>
      </w:r>
      <w:r w:rsidR="0024161B" w:rsidRPr="000B105A">
        <w:rPr>
          <w:rStyle w:val="libBold1Char"/>
          <w:rtl/>
        </w:rPr>
        <w:t xml:space="preserve">، </w:t>
      </w:r>
      <w:r w:rsidRPr="000B105A">
        <w:rPr>
          <w:rStyle w:val="libBold1Char"/>
          <w:rtl/>
        </w:rPr>
        <w:t>قد ولدت في سِتَّة أشهر ؛ فأمر بها أنْ تُرجَم ؛ فقال له عليّ بن أبي طالب</w:t>
      </w:r>
      <w:r>
        <w:rPr>
          <w:rtl/>
        </w:rPr>
        <w:t xml:space="preserve"> </w:t>
      </w:r>
      <w:r w:rsidR="0029738F" w:rsidRPr="0029738F">
        <w:rPr>
          <w:rStyle w:val="libAlaemChar"/>
          <w:rtl/>
        </w:rPr>
        <w:t>عليه‌السلام</w:t>
      </w:r>
      <w:r>
        <w:rPr>
          <w:rtl/>
        </w:rPr>
        <w:t xml:space="preserve"> : ( ليس ذلك عليها ؛ إنَّ الله تبارك وتعالى يقول في كتابه :</w:t>
      </w:r>
    </w:p>
    <w:p w:rsidR="00116CC7" w:rsidRDefault="006E4927" w:rsidP="006E4927">
      <w:pPr>
        <w:pStyle w:val="libNormal"/>
        <w:rPr>
          <w:rtl/>
        </w:rPr>
      </w:pPr>
      <w:r w:rsidRPr="000B105A">
        <w:rPr>
          <w:rStyle w:val="libAlaemChar"/>
          <w:rtl/>
        </w:rPr>
        <w:t>(</w:t>
      </w:r>
      <w:r w:rsidRPr="000B105A">
        <w:rPr>
          <w:rStyle w:val="libAieChar"/>
          <w:rtl/>
        </w:rPr>
        <w:t xml:space="preserve"> ... وَحَمْلُهُ وَفِصَالُهُ ثَلاَثُونَ شَهْراً ... </w:t>
      </w:r>
      <w:r w:rsidRPr="000B105A">
        <w:rPr>
          <w:rStyle w:val="libAlaemChar"/>
          <w:rtl/>
        </w:rPr>
        <w:t>)</w:t>
      </w:r>
      <w:r>
        <w:rPr>
          <w:rtl/>
        </w:rPr>
        <w:t xml:space="preserve"> الأحقاف : 15</w:t>
      </w:r>
      <w:r w:rsidR="00116CC7">
        <w:rPr>
          <w:rtl/>
        </w:rPr>
        <w:t>.</w:t>
      </w:r>
    </w:p>
    <w:p w:rsidR="00116CC7" w:rsidRDefault="006E4927" w:rsidP="006E4927">
      <w:pPr>
        <w:pStyle w:val="libNormal"/>
        <w:rPr>
          <w:rtl/>
        </w:rPr>
      </w:pPr>
      <w:r>
        <w:rPr>
          <w:rtl/>
        </w:rPr>
        <w:t xml:space="preserve">وقال : </w:t>
      </w:r>
      <w:r w:rsidRPr="000B105A">
        <w:rPr>
          <w:rStyle w:val="libAlaemChar"/>
          <w:rtl/>
        </w:rPr>
        <w:t>(</w:t>
      </w:r>
      <w:r w:rsidRPr="000B105A">
        <w:rPr>
          <w:rStyle w:val="libAieChar"/>
          <w:rtl/>
        </w:rPr>
        <w:t xml:space="preserve"> وَالْوَالِدَاتُ يُرْضِعْنَ أَوْلادَهُنَّ حَوْلَيْنِ كَامِلَيْنِ لِمَنْ أَرَادَ أَنْ يُتِمَّ الرَّضَاعَةَ ... </w:t>
      </w:r>
      <w:r w:rsidRPr="000B105A">
        <w:rPr>
          <w:rStyle w:val="libAlaemChar"/>
          <w:rtl/>
        </w:rPr>
        <w:t>)</w:t>
      </w:r>
      <w:r>
        <w:rPr>
          <w:rtl/>
        </w:rPr>
        <w:t xml:space="preserve"> البقرة : 233</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فالحمل يكون ستَّة أشهُر ؛ فلا رجم عليها )</w:t>
      </w:r>
      <w:r w:rsidR="00116CC7">
        <w:rPr>
          <w:rtl/>
        </w:rPr>
        <w:t>.</w:t>
      </w:r>
    </w:p>
    <w:p w:rsidR="00116CC7" w:rsidRDefault="006E4927" w:rsidP="00EF6975">
      <w:pPr>
        <w:pStyle w:val="libBold1"/>
        <w:rPr>
          <w:rtl/>
        </w:rPr>
      </w:pPr>
      <w:r>
        <w:rPr>
          <w:rtl/>
        </w:rPr>
        <w:t>فبعث عثمان في أثرها</w:t>
      </w:r>
      <w:r w:rsidR="0024161B">
        <w:rPr>
          <w:rtl/>
        </w:rPr>
        <w:t xml:space="preserve">، </w:t>
      </w:r>
      <w:r>
        <w:rPr>
          <w:rtl/>
        </w:rPr>
        <w:t xml:space="preserve">فوجدها قد رُجِمت </w:t>
      </w:r>
      <w:r w:rsidR="00116CC7" w:rsidRPr="00116CC7">
        <w:rPr>
          <w:rStyle w:val="libFootnotenumChar"/>
          <w:rtl/>
        </w:rPr>
        <w:t>(1)</w:t>
      </w:r>
      <w:r w:rsidR="00116CC7">
        <w:rPr>
          <w:rtl/>
        </w:rPr>
        <w:t>.</w:t>
      </w:r>
    </w:p>
    <w:p w:rsidR="00116CC7" w:rsidRDefault="006E4927" w:rsidP="00EF6975">
      <w:pPr>
        <w:pStyle w:val="libNormal"/>
        <w:rPr>
          <w:rtl/>
        </w:rPr>
      </w:pPr>
      <w:r>
        <w:rPr>
          <w:rtl/>
        </w:rPr>
        <w:t xml:space="preserve">2 </w:t>
      </w:r>
      <w:r w:rsidR="00A51F7E">
        <w:rPr>
          <w:rtl/>
        </w:rPr>
        <w:t>-</w:t>
      </w:r>
      <w:r>
        <w:rPr>
          <w:rtl/>
        </w:rPr>
        <w:t xml:space="preserve"> روى أبو جعفر الطبري بسنده</w:t>
      </w:r>
      <w:r w:rsidR="0024161B">
        <w:rPr>
          <w:rtl/>
        </w:rPr>
        <w:t xml:space="preserve">، </w:t>
      </w:r>
      <w:r>
        <w:rPr>
          <w:rtl/>
        </w:rPr>
        <w:t xml:space="preserve">عن بعجة بن زيد الجهني : </w:t>
      </w:r>
      <w:r w:rsidRPr="00EF6975">
        <w:rPr>
          <w:rStyle w:val="libBold1Char"/>
          <w:rtl/>
        </w:rPr>
        <w:t>أنَّ امرأة منهم دخلت على زوجها</w:t>
      </w:r>
      <w:r w:rsidR="0024161B" w:rsidRPr="00EF6975">
        <w:rPr>
          <w:rStyle w:val="libBold1Char"/>
          <w:rtl/>
        </w:rPr>
        <w:t xml:space="preserve">، </w:t>
      </w:r>
      <w:r w:rsidRPr="00EF6975">
        <w:rPr>
          <w:rStyle w:val="libBold1Char"/>
          <w:rtl/>
        </w:rPr>
        <w:t xml:space="preserve">وهو رجل منهم </w:t>
      </w:r>
      <w:r w:rsidR="00A51F7E" w:rsidRPr="00EF6975">
        <w:rPr>
          <w:rStyle w:val="libBold1Char"/>
          <w:rtl/>
        </w:rPr>
        <w:t>-</w:t>
      </w:r>
      <w:r w:rsidRPr="00EF6975">
        <w:rPr>
          <w:rStyle w:val="libBold1Char"/>
          <w:rtl/>
        </w:rPr>
        <w:t xml:space="preserve"> أيضاً </w:t>
      </w:r>
      <w:r w:rsidR="00A51F7E" w:rsidRPr="00EF6975">
        <w:rPr>
          <w:rStyle w:val="libBold1Char"/>
          <w:rtl/>
        </w:rPr>
        <w:t>-</w:t>
      </w:r>
      <w:r w:rsidRPr="00EF6975">
        <w:rPr>
          <w:rStyle w:val="libBold1Char"/>
          <w:rtl/>
        </w:rPr>
        <w:t xml:space="preserve"> فولدت له في سِتَّة أشهُر</w:t>
      </w:r>
      <w:r w:rsidR="0024161B" w:rsidRPr="00EF6975">
        <w:rPr>
          <w:rStyle w:val="libBold1Char"/>
          <w:rtl/>
        </w:rPr>
        <w:t xml:space="preserve">، </w:t>
      </w:r>
      <w:r w:rsidRPr="00EF6975">
        <w:rPr>
          <w:rStyle w:val="libBold1Char"/>
          <w:rtl/>
        </w:rPr>
        <w:t>فذُكِر ذلك لعثمان بن عفان ؛ فأمر بها أنْ تُرجَم</w:t>
      </w:r>
      <w:r w:rsidR="0024161B" w:rsidRPr="00EF6975">
        <w:rPr>
          <w:rStyle w:val="libBold1Char"/>
          <w:rtl/>
        </w:rPr>
        <w:t xml:space="preserve">، </w:t>
      </w:r>
      <w:r w:rsidRPr="00EF6975">
        <w:rPr>
          <w:rStyle w:val="libBold1Char"/>
          <w:rtl/>
        </w:rPr>
        <w:t>فدخل عليه عليّ بن أبي طالب</w:t>
      </w:r>
      <w:r w:rsidR="0024161B" w:rsidRPr="00EF6975">
        <w:rPr>
          <w:rStyle w:val="libBold1Char"/>
          <w:rtl/>
        </w:rPr>
        <w:t xml:space="preserve">، </w:t>
      </w:r>
      <w:r w:rsidRPr="00EF6975">
        <w:rPr>
          <w:rStyle w:val="libBold1Char"/>
          <w:rtl/>
        </w:rPr>
        <w:t xml:space="preserve">فقال </w:t>
      </w:r>
      <w:r>
        <w:rPr>
          <w:rtl/>
        </w:rPr>
        <w:t>: ( إنَّ الله تبارك وتعالى يقول في كتابه :</w:t>
      </w:r>
      <w:r w:rsidR="00EF6975">
        <w:rPr>
          <w:rFonts w:hint="cs"/>
          <w:rtl/>
        </w:rPr>
        <w:t xml:space="preserve"> </w:t>
      </w:r>
      <w:r w:rsidRPr="00EF6975">
        <w:rPr>
          <w:rStyle w:val="libAlaemChar"/>
          <w:rtl/>
        </w:rPr>
        <w:t>(</w:t>
      </w:r>
      <w:r w:rsidRPr="00EF6975">
        <w:rPr>
          <w:rStyle w:val="libAieChar"/>
          <w:rtl/>
        </w:rPr>
        <w:t xml:space="preserve"> ... وَحَمْلُهُ وَفِصَالُهُ ثَلاَثُونَ شَهْراً ... </w:t>
      </w:r>
      <w:r w:rsidRPr="00EF6975">
        <w:rPr>
          <w:rStyle w:val="libAlaemChar"/>
          <w:rtl/>
        </w:rPr>
        <w:t>)</w:t>
      </w:r>
      <w:r>
        <w:rPr>
          <w:rtl/>
        </w:rPr>
        <w:t xml:space="preserve"> الأحقاف : 15</w:t>
      </w:r>
      <w:r w:rsidR="00116CC7">
        <w:rPr>
          <w:rtl/>
        </w:rPr>
        <w:t>.</w:t>
      </w:r>
    </w:p>
    <w:p w:rsidR="00116CC7" w:rsidRDefault="006E4927" w:rsidP="006E4927">
      <w:pPr>
        <w:pStyle w:val="libNormal"/>
        <w:rPr>
          <w:rtl/>
        </w:rPr>
      </w:pPr>
      <w:r>
        <w:rPr>
          <w:rtl/>
        </w:rPr>
        <w:t xml:space="preserve">وقال : </w:t>
      </w:r>
      <w:r w:rsidRPr="00EF6975">
        <w:rPr>
          <w:rStyle w:val="libAlaemChar"/>
          <w:rtl/>
        </w:rPr>
        <w:t>(</w:t>
      </w:r>
      <w:r w:rsidRPr="00EF6975">
        <w:rPr>
          <w:rStyle w:val="libAieChar"/>
          <w:rtl/>
        </w:rPr>
        <w:t xml:space="preserve"> ... وَفِصَالُهُ فِي عَامَيْنِ ... </w:t>
      </w:r>
      <w:r w:rsidRPr="00EF6975">
        <w:rPr>
          <w:rStyle w:val="libAlaemChar"/>
          <w:rtl/>
        </w:rPr>
        <w:t>)</w:t>
      </w:r>
      <w:r>
        <w:rPr>
          <w:rtl/>
        </w:rPr>
        <w:t xml:space="preserve"> )</w:t>
      </w:r>
      <w:r w:rsidR="00116CC7">
        <w:rPr>
          <w:rtl/>
        </w:rPr>
        <w:t>.</w:t>
      </w:r>
    </w:p>
    <w:p w:rsidR="00116CC7" w:rsidRDefault="006E4927" w:rsidP="006E4927">
      <w:pPr>
        <w:pStyle w:val="libNormal"/>
        <w:rPr>
          <w:rtl/>
        </w:rPr>
      </w:pPr>
      <w:r>
        <w:rPr>
          <w:rtl/>
        </w:rPr>
        <w:t xml:space="preserve">قال : </w:t>
      </w:r>
      <w:r w:rsidRPr="00EF6975">
        <w:rPr>
          <w:rStyle w:val="libBold1Char"/>
          <w:rtl/>
        </w:rPr>
        <w:t>فو الله</w:t>
      </w:r>
      <w:r w:rsidR="0024161B" w:rsidRPr="00EF6975">
        <w:rPr>
          <w:rStyle w:val="libBold1Char"/>
          <w:rtl/>
        </w:rPr>
        <w:t xml:space="preserve">، </w:t>
      </w:r>
      <w:r w:rsidRPr="00EF6975">
        <w:rPr>
          <w:rStyle w:val="libBold1Char"/>
          <w:rtl/>
        </w:rPr>
        <w:t>ما عَبَد عثمان أنْ بعث إليها تُرَدُّ</w:t>
      </w:r>
      <w:r w:rsidR="00116CC7">
        <w:rPr>
          <w:rtl/>
        </w:rPr>
        <w:t>.</w:t>
      </w:r>
    </w:p>
    <w:p w:rsidR="00116CC7" w:rsidRDefault="006E4927" w:rsidP="006E4927">
      <w:pPr>
        <w:pStyle w:val="libNormal"/>
        <w:rPr>
          <w:rtl/>
        </w:rPr>
      </w:pPr>
      <w:r>
        <w:rPr>
          <w:rtl/>
        </w:rPr>
        <w:t xml:space="preserve">قال : يونس </w:t>
      </w:r>
      <w:r w:rsidR="00A51F7E">
        <w:rPr>
          <w:rtl/>
        </w:rPr>
        <w:t>-</w:t>
      </w:r>
      <w:r>
        <w:rPr>
          <w:rtl/>
        </w:rPr>
        <w:t xml:space="preserve"> يعني : الراوي </w:t>
      </w:r>
      <w:r w:rsidR="00A51F7E">
        <w:rPr>
          <w:rtl/>
        </w:rPr>
        <w:t>-</w:t>
      </w:r>
      <w:r>
        <w:rPr>
          <w:rtl/>
        </w:rPr>
        <w:t xml:space="preserve"> قال ابن وهب عَبَد استنكف </w:t>
      </w:r>
      <w:r w:rsidR="00116CC7" w:rsidRPr="00116CC7">
        <w:rPr>
          <w:rStyle w:val="libFootnotenumChar"/>
          <w:rtl/>
        </w:rPr>
        <w:t>(2)</w:t>
      </w:r>
      <w:r w:rsidR="00116CC7">
        <w:rPr>
          <w:rtl/>
        </w:rPr>
        <w:t>.</w:t>
      </w:r>
    </w:p>
    <w:p w:rsidR="00116CC7" w:rsidRDefault="006E4927" w:rsidP="006E4927">
      <w:pPr>
        <w:pStyle w:val="libNormal"/>
        <w:rPr>
          <w:rtl/>
        </w:rPr>
      </w:pPr>
      <w:r w:rsidRPr="00EF6975">
        <w:rPr>
          <w:rStyle w:val="libBold1Char"/>
          <w:rtl/>
        </w:rPr>
        <w:t>المؤلِّف</w:t>
      </w:r>
      <w:r>
        <w:rPr>
          <w:rtl/>
        </w:rPr>
        <w:t xml:space="preserve"> : فيكون المعنى هكذا : فو الله</w:t>
      </w:r>
      <w:r w:rsidR="0024161B">
        <w:rPr>
          <w:rtl/>
        </w:rPr>
        <w:t xml:space="preserve">، </w:t>
      </w:r>
      <w:r>
        <w:rPr>
          <w:rtl/>
        </w:rPr>
        <w:t>ما استنكف عثمان أنْ بعث إلى المرأة</w:t>
      </w:r>
      <w:r w:rsidR="0024161B">
        <w:rPr>
          <w:rtl/>
        </w:rPr>
        <w:t xml:space="preserve">، </w:t>
      </w:r>
      <w:r>
        <w:rPr>
          <w:rtl/>
        </w:rPr>
        <w:t>التي أمر برجمها أنْ تُردُّ</w:t>
      </w:r>
      <w:r w:rsidR="00116CC7">
        <w:rPr>
          <w:rtl/>
        </w:rPr>
        <w:t>.</w:t>
      </w:r>
    </w:p>
    <w:p w:rsidR="00116CC7" w:rsidRDefault="006E4927" w:rsidP="006E4927">
      <w:pPr>
        <w:pStyle w:val="libNormal"/>
        <w:rPr>
          <w:rtl/>
        </w:rPr>
      </w:pPr>
      <w:r>
        <w:rPr>
          <w:rtl/>
        </w:rPr>
        <w:t xml:space="preserve">3 </w:t>
      </w:r>
      <w:r w:rsidR="00A51F7E">
        <w:rPr>
          <w:rtl/>
        </w:rPr>
        <w:t>-</w:t>
      </w:r>
      <w:r>
        <w:rPr>
          <w:rtl/>
        </w:rPr>
        <w:t xml:space="preserve"> السيوطي في ذيل تفسير قوله تعالى :</w:t>
      </w:r>
    </w:p>
    <w:p w:rsidR="00116CC7" w:rsidRDefault="006E4927" w:rsidP="006E4927">
      <w:pPr>
        <w:pStyle w:val="libNormal"/>
        <w:rPr>
          <w:rtl/>
        </w:rPr>
      </w:pPr>
      <w:r w:rsidRPr="00EF6975">
        <w:rPr>
          <w:rStyle w:val="libAlaemChar"/>
          <w:rtl/>
        </w:rPr>
        <w:t>(</w:t>
      </w:r>
      <w:r w:rsidRPr="00EF6975">
        <w:rPr>
          <w:rStyle w:val="libAieChar"/>
          <w:rtl/>
        </w:rPr>
        <w:t xml:space="preserve"> وَوَصَّيْنَا الإِنْسَانَ بِوَالِدَيْهِ حُسْناً ... </w:t>
      </w:r>
      <w:r w:rsidRPr="00EF6975">
        <w:rPr>
          <w:rStyle w:val="libAlaemChar"/>
          <w:rtl/>
        </w:rPr>
        <w:t>)</w:t>
      </w:r>
      <w:r>
        <w:rPr>
          <w:rtl/>
        </w:rPr>
        <w:t xml:space="preserve"> الأحقاف : 15 قال :</w:t>
      </w:r>
    </w:p>
    <w:p w:rsidR="00116CC7" w:rsidRDefault="006E4927" w:rsidP="006E4927">
      <w:pPr>
        <w:pStyle w:val="libNormal"/>
        <w:rPr>
          <w:rtl/>
        </w:rPr>
      </w:pPr>
      <w:r>
        <w:rPr>
          <w:rtl/>
        </w:rPr>
        <w:t>وأخرج ابن المنذر</w:t>
      </w:r>
      <w:r w:rsidR="0024161B">
        <w:rPr>
          <w:rtl/>
        </w:rPr>
        <w:t xml:space="preserve">، </w:t>
      </w:r>
      <w:r>
        <w:rPr>
          <w:rtl/>
        </w:rPr>
        <w:t>وابن أبي حاتم</w:t>
      </w:r>
      <w:r w:rsidR="0024161B">
        <w:rPr>
          <w:rtl/>
        </w:rPr>
        <w:t xml:space="preserve">، </w:t>
      </w:r>
      <w:r>
        <w:rPr>
          <w:rtl/>
        </w:rPr>
        <w:t>عن بعجة بن عبد الله الجهني</w:t>
      </w:r>
      <w:r w:rsidR="0024161B">
        <w:rPr>
          <w:rtl/>
        </w:rPr>
        <w:t xml:space="preserve">، </w:t>
      </w:r>
      <w:r>
        <w:rPr>
          <w:rtl/>
        </w:rPr>
        <w:t>قال :</w:t>
      </w:r>
    </w:p>
    <w:p w:rsidR="00116CC7" w:rsidRDefault="006E4927" w:rsidP="006E4927">
      <w:pPr>
        <w:pStyle w:val="libNormal"/>
        <w:rPr>
          <w:rtl/>
        </w:rPr>
      </w:pPr>
      <w:r>
        <w:rPr>
          <w:rtl/>
        </w:rPr>
        <w:t>تزوَّج رجل مِنَّا امرأة مِن جهينة</w:t>
      </w:r>
      <w:r w:rsidR="0024161B">
        <w:rPr>
          <w:rtl/>
        </w:rPr>
        <w:t xml:space="preserve">، </w:t>
      </w:r>
      <w:r>
        <w:rPr>
          <w:rtl/>
        </w:rPr>
        <w:t>فولدت له تماماً لسِتَّة أشهُر</w:t>
      </w:r>
      <w:r w:rsidR="0024161B">
        <w:rPr>
          <w:rtl/>
        </w:rPr>
        <w:t xml:space="preserve">، </w:t>
      </w:r>
      <w:r>
        <w:rPr>
          <w:rtl/>
        </w:rPr>
        <w:t>فانطلق زوجها إلى عثمان بن عفان ؛ فأمر برجمها</w:t>
      </w:r>
      <w:r w:rsidR="0024161B">
        <w:rPr>
          <w:rtl/>
        </w:rPr>
        <w:t xml:space="preserve">، </w:t>
      </w:r>
      <w:r>
        <w:rPr>
          <w:rtl/>
        </w:rPr>
        <w:t>فبلغ ذلك عليَّاً فأتاه</w:t>
      </w:r>
      <w:r w:rsidR="0024161B">
        <w:rPr>
          <w:rtl/>
        </w:rPr>
        <w:t xml:space="preserve">، </w:t>
      </w:r>
      <w:r>
        <w:rPr>
          <w:rtl/>
        </w:rPr>
        <w:t>فقال : ( ما تصنع ؟ )</w:t>
      </w:r>
      <w:r w:rsidR="00116CC7">
        <w:rPr>
          <w:rtl/>
        </w:rPr>
        <w:t>.</w:t>
      </w:r>
    </w:p>
    <w:p w:rsidR="00116CC7" w:rsidRDefault="006E4927" w:rsidP="006E4927">
      <w:pPr>
        <w:pStyle w:val="libNormal"/>
        <w:rPr>
          <w:rtl/>
        </w:rPr>
      </w:pPr>
      <w:r>
        <w:rPr>
          <w:rtl/>
        </w:rPr>
        <w:t>قال :</w:t>
      </w:r>
    </w:p>
    <w:p w:rsidR="00116CC7" w:rsidRDefault="00116CC7" w:rsidP="00116CC7">
      <w:pPr>
        <w:pStyle w:val="libLine"/>
        <w:rPr>
          <w:rtl/>
        </w:rPr>
      </w:pPr>
      <w:r>
        <w:rPr>
          <w:rtl/>
        </w:rPr>
        <w:t>____________________</w:t>
      </w:r>
    </w:p>
    <w:p w:rsidR="00116CC7" w:rsidRDefault="00116CC7" w:rsidP="00EF6975">
      <w:pPr>
        <w:pStyle w:val="libFootnote0"/>
        <w:rPr>
          <w:rtl/>
        </w:rPr>
      </w:pPr>
      <w:r w:rsidRPr="00EF6975">
        <w:rPr>
          <w:rtl/>
        </w:rPr>
        <w:t>(1)</w:t>
      </w:r>
      <w:r w:rsidR="006E4927">
        <w:rPr>
          <w:rtl/>
        </w:rPr>
        <w:t xml:space="preserve"> موطِّأ الإمام مالك : 2/825</w:t>
      </w:r>
      <w:r w:rsidR="0024161B">
        <w:rPr>
          <w:rtl/>
        </w:rPr>
        <w:t xml:space="preserve">، </w:t>
      </w:r>
      <w:r w:rsidR="006E4927">
        <w:rPr>
          <w:rtl/>
        </w:rPr>
        <w:t>كتاب الحدود</w:t>
      </w:r>
      <w:r w:rsidR="0024161B">
        <w:rPr>
          <w:rtl/>
        </w:rPr>
        <w:t xml:space="preserve">، </w:t>
      </w:r>
      <w:r w:rsidR="006E4927">
        <w:rPr>
          <w:rtl/>
        </w:rPr>
        <w:t>تحقيق محمد فؤاد عبد الباقي</w:t>
      </w:r>
      <w:r w:rsidR="00A51F7E">
        <w:rPr>
          <w:rtl/>
        </w:rPr>
        <w:t xml:space="preserve">. </w:t>
      </w:r>
      <w:r w:rsidR="006E4927">
        <w:rPr>
          <w:rtl/>
        </w:rPr>
        <w:t xml:space="preserve">السُّنَن الكبرى للبيهقي : 7/442 </w:t>
      </w:r>
      <w:r w:rsidR="00A51F7E">
        <w:rPr>
          <w:rtl/>
        </w:rPr>
        <w:t>-</w:t>
      </w:r>
      <w:r w:rsidR="006E4927">
        <w:rPr>
          <w:rtl/>
        </w:rPr>
        <w:t xml:space="preserve"> 443</w:t>
      </w:r>
      <w:r>
        <w:rPr>
          <w:rtl/>
        </w:rPr>
        <w:t>.</w:t>
      </w:r>
    </w:p>
    <w:p w:rsidR="00116CC7" w:rsidRDefault="00116CC7" w:rsidP="00EF6975">
      <w:pPr>
        <w:pStyle w:val="libFootnote0"/>
        <w:rPr>
          <w:rtl/>
        </w:rPr>
      </w:pPr>
      <w:r w:rsidRPr="00EF6975">
        <w:rPr>
          <w:rtl/>
        </w:rPr>
        <w:t>(2)</w:t>
      </w:r>
      <w:r w:rsidR="006E4927">
        <w:rPr>
          <w:rtl/>
        </w:rPr>
        <w:t xml:space="preserve"> تفسير الطبري : 2/61ط بولاق مصر</w:t>
      </w:r>
      <w:r>
        <w:rPr>
          <w:rtl/>
        </w:rPr>
        <w:t>.</w:t>
      </w:r>
    </w:p>
    <w:p w:rsidR="00116CC7" w:rsidRDefault="006E4927" w:rsidP="00EF6975">
      <w:pPr>
        <w:pStyle w:val="libFootnote0"/>
        <w:rPr>
          <w:rtl/>
        </w:rPr>
      </w:pPr>
      <w:r w:rsidRPr="00EF6975">
        <w:rPr>
          <w:rStyle w:val="libFootnoteBoldChar"/>
          <w:rtl/>
        </w:rPr>
        <w:t>المُعلِّق</w:t>
      </w:r>
      <w:r>
        <w:rPr>
          <w:rtl/>
        </w:rPr>
        <w:t xml:space="preserve"> : راجعنا تفسير الطبري سورة البقرة آية 33</w:t>
      </w:r>
      <w:r w:rsidR="0024161B">
        <w:rPr>
          <w:rtl/>
        </w:rPr>
        <w:t xml:space="preserve">، </w:t>
      </w:r>
      <w:r>
        <w:rPr>
          <w:rtl/>
        </w:rPr>
        <w:t xml:space="preserve">في تفسير : </w:t>
      </w:r>
      <w:r w:rsidRPr="00EF6975">
        <w:rPr>
          <w:rStyle w:val="libFootnoteAlaemChar"/>
          <w:rtl/>
        </w:rPr>
        <w:t>(</w:t>
      </w:r>
      <w:r w:rsidRPr="00EF6975">
        <w:rPr>
          <w:rStyle w:val="libFootnoteAieChar"/>
          <w:rtl/>
        </w:rPr>
        <w:t xml:space="preserve"> وَالْوَالِدَاتُ يُرْضِعْنَ أَوْلادَهُنَّ حَوْلَيْنِ ... </w:t>
      </w:r>
      <w:r w:rsidRPr="00EF6975">
        <w:rPr>
          <w:rStyle w:val="libFootnoteAlaemChar"/>
          <w:rtl/>
        </w:rPr>
        <w:t>)</w:t>
      </w:r>
      <w:r>
        <w:rPr>
          <w:rtl/>
        </w:rPr>
        <w:t xml:space="preserve"> إلخ</w:t>
      </w:r>
      <w:r w:rsidR="0024161B">
        <w:rPr>
          <w:rtl/>
        </w:rPr>
        <w:t xml:space="preserve">، </w:t>
      </w:r>
      <w:r>
        <w:rPr>
          <w:rtl/>
        </w:rPr>
        <w:t>وراجعنا التفسير المذكور</w:t>
      </w:r>
      <w:r w:rsidR="0024161B">
        <w:rPr>
          <w:rtl/>
        </w:rPr>
        <w:t xml:space="preserve">، </w:t>
      </w:r>
      <w:r>
        <w:rPr>
          <w:rtl/>
        </w:rPr>
        <w:t xml:space="preserve">في آية 15 مِن سورة الأحقاف : </w:t>
      </w:r>
      <w:r w:rsidRPr="00EF6975">
        <w:rPr>
          <w:rStyle w:val="libFootnoteAlaemChar"/>
          <w:rtl/>
        </w:rPr>
        <w:t>(</w:t>
      </w:r>
      <w:r w:rsidRPr="00EF6975">
        <w:rPr>
          <w:rStyle w:val="libFootnoteAieChar"/>
          <w:rtl/>
        </w:rPr>
        <w:t xml:space="preserve"> ... وَحَمْلُهُ وَفِصَالُهُ ثَلاَثُونَ شَهْراً ... </w:t>
      </w:r>
      <w:r w:rsidRPr="00EF6975">
        <w:rPr>
          <w:rStyle w:val="libFootnoteAlaemChar"/>
          <w:rtl/>
        </w:rPr>
        <w:t>)</w:t>
      </w:r>
      <w:r w:rsidR="0024161B">
        <w:rPr>
          <w:rtl/>
        </w:rPr>
        <w:t xml:space="preserve">، </w:t>
      </w:r>
      <w:r>
        <w:rPr>
          <w:rtl/>
        </w:rPr>
        <w:t xml:space="preserve">وراجعنا التفسير في سورة لقمان آية : 14 : </w:t>
      </w:r>
      <w:r w:rsidRPr="00EF6975">
        <w:rPr>
          <w:rStyle w:val="libFootnoteAlaemChar"/>
          <w:rtl/>
        </w:rPr>
        <w:t>(</w:t>
      </w:r>
      <w:r w:rsidRPr="00EF6975">
        <w:rPr>
          <w:rStyle w:val="libFootnoteAieChar"/>
          <w:rtl/>
        </w:rPr>
        <w:t xml:space="preserve"> وَوَصَّيْنَا الإِنْسَانَ بِوَالِدَيْهِ ... </w:t>
      </w:r>
      <w:r w:rsidRPr="00EF6975">
        <w:rPr>
          <w:rStyle w:val="libFootnoteAlaemChar"/>
          <w:rtl/>
        </w:rPr>
        <w:t>)</w:t>
      </w:r>
      <w:r>
        <w:rPr>
          <w:rtl/>
        </w:rPr>
        <w:t xml:space="preserve"> إلخ لم نعثر على رواية بعجة بن زيد الجهنى</w:t>
      </w:r>
      <w:r w:rsidR="0024161B">
        <w:rPr>
          <w:rtl/>
        </w:rPr>
        <w:t xml:space="preserve">، </w:t>
      </w:r>
      <w:r>
        <w:rPr>
          <w:rtl/>
        </w:rPr>
        <w:t>التي ذكرها المؤلِّف ( طاب ثراه ) والظاهر أنّها أُسقطت مِن الطبعة التي تلتها</w:t>
      </w:r>
      <w:r w:rsidR="00116CC7">
        <w:rPr>
          <w:rtl/>
        </w:rPr>
        <w:t>.</w:t>
      </w:r>
    </w:p>
    <w:p w:rsidR="00116CC7" w:rsidRDefault="006E4927" w:rsidP="00EF6975">
      <w:pPr>
        <w:pStyle w:val="libFootnoteBold"/>
        <w:rPr>
          <w:rtl/>
        </w:rPr>
      </w:pPr>
      <w:r>
        <w:rPr>
          <w:rtl/>
        </w:rPr>
        <w:t>( الرضوي )</w:t>
      </w:r>
    </w:p>
    <w:p w:rsidR="00A51F7E" w:rsidRDefault="00A51F7E" w:rsidP="006E4927">
      <w:pPr>
        <w:pStyle w:val="libNormal"/>
        <w:rPr>
          <w:rtl/>
        </w:rPr>
      </w:pPr>
      <w:r>
        <w:rPr>
          <w:rtl/>
        </w:rPr>
        <w:br w:type="page"/>
      </w:r>
    </w:p>
    <w:p w:rsidR="00116CC7" w:rsidRDefault="006E4927" w:rsidP="00EF6975">
      <w:pPr>
        <w:pStyle w:val="libNormal0"/>
        <w:rPr>
          <w:rtl/>
        </w:rPr>
      </w:pPr>
      <w:r>
        <w:rPr>
          <w:rtl/>
        </w:rPr>
        <w:lastRenderedPageBreak/>
        <w:t>ولدت تماماً لسِتَّة أشهُر</w:t>
      </w:r>
      <w:r w:rsidR="0024161B">
        <w:rPr>
          <w:rtl/>
        </w:rPr>
        <w:t xml:space="preserve">، </w:t>
      </w:r>
      <w:r>
        <w:rPr>
          <w:rtl/>
        </w:rPr>
        <w:t>وهل يكون ذلك ؟!</w:t>
      </w:r>
    </w:p>
    <w:p w:rsidR="00116CC7" w:rsidRDefault="006E4927" w:rsidP="006E4927">
      <w:pPr>
        <w:pStyle w:val="libNormal"/>
        <w:rPr>
          <w:rtl/>
        </w:rPr>
      </w:pPr>
      <w:r>
        <w:rPr>
          <w:rtl/>
        </w:rPr>
        <w:t>قال عليّ : ( أما سمعت الله يقول :</w:t>
      </w:r>
    </w:p>
    <w:p w:rsidR="00116CC7" w:rsidRDefault="006E4927" w:rsidP="006E4927">
      <w:pPr>
        <w:pStyle w:val="libNormal"/>
        <w:rPr>
          <w:rtl/>
        </w:rPr>
      </w:pPr>
      <w:r w:rsidRPr="00EF6975">
        <w:rPr>
          <w:rStyle w:val="libAlaemChar"/>
          <w:rtl/>
        </w:rPr>
        <w:t>(</w:t>
      </w:r>
      <w:r w:rsidRPr="00EF6975">
        <w:rPr>
          <w:rStyle w:val="libAieChar"/>
          <w:rtl/>
        </w:rPr>
        <w:t xml:space="preserve"> ... وَحَمْلُهُ وَفِصَالُهُ ثَلاَثُونَ شَهْراً ... </w:t>
      </w:r>
      <w:r w:rsidRPr="00EF6975">
        <w:rPr>
          <w:rStyle w:val="libAlaemChar"/>
          <w:rtl/>
        </w:rPr>
        <w:t>)</w:t>
      </w:r>
      <w:r w:rsidR="00116CC7">
        <w:rPr>
          <w:rtl/>
        </w:rPr>
        <w:t>.</w:t>
      </w:r>
    </w:p>
    <w:p w:rsidR="00116CC7" w:rsidRDefault="006E4927" w:rsidP="006E4927">
      <w:pPr>
        <w:pStyle w:val="libNormal"/>
        <w:rPr>
          <w:rtl/>
        </w:rPr>
      </w:pPr>
      <w:r>
        <w:rPr>
          <w:rtl/>
        </w:rPr>
        <w:t xml:space="preserve">وقال : </w:t>
      </w:r>
      <w:r w:rsidRPr="00EF6975">
        <w:rPr>
          <w:rStyle w:val="libAlaemChar"/>
          <w:rtl/>
        </w:rPr>
        <w:t>(</w:t>
      </w:r>
      <w:r w:rsidRPr="00EF6975">
        <w:rPr>
          <w:rStyle w:val="libAieChar"/>
          <w:rtl/>
        </w:rPr>
        <w:t xml:space="preserve"> وَالْوَالِدَاتُ يُرْضِعْنَ أَوْلادَهُنَّ حَوْلَيْنِ كَامِلَيْنِ ... </w:t>
      </w:r>
      <w:r w:rsidRPr="00EF6975">
        <w:rPr>
          <w:rStyle w:val="libAlaemChar"/>
          <w:rtl/>
        </w:rPr>
        <w:t>)</w:t>
      </w:r>
      <w:r w:rsidR="0024161B">
        <w:rPr>
          <w:rtl/>
        </w:rPr>
        <w:t xml:space="preserve">، </w:t>
      </w:r>
      <w:r>
        <w:rPr>
          <w:rtl/>
        </w:rPr>
        <w:t>فكم تجده بقي إلاّ سِتَّة أشهُر ! )</w:t>
      </w:r>
      <w:r w:rsidR="00116CC7">
        <w:rPr>
          <w:rtl/>
        </w:rPr>
        <w:t>.</w:t>
      </w:r>
    </w:p>
    <w:p w:rsidR="00116CC7" w:rsidRDefault="006E4927" w:rsidP="006E4927">
      <w:pPr>
        <w:pStyle w:val="libNormal"/>
        <w:rPr>
          <w:rtl/>
        </w:rPr>
      </w:pPr>
      <w:r>
        <w:rPr>
          <w:rtl/>
        </w:rPr>
        <w:t xml:space="preserve">فقال عثمان : </w:t>
      </w:r>
      <w:r w:rsidRPr="0076199B">
        <w:rPr>
          <w:rStyle w:val="libBold1Char"/>
          <w:rtl/>
        </w:rPr>
        <w:t>والله ما فطنت لهذا</w:t>
      </w:r>
      <w:r w:rsidR="0024161B" w:rsidRPr="0076199B">
        <w:rPr>
          <w:rStyle w:val="libBold1Char"/>
          <w:rtl/>
        </w:rPr>
        <w:t xml:space="preserve">، </w:t>
      </w:r>
      <w:r w:rsidRPr="0076199B">
        <w:rPr>
          <w:rStyle w:val="libBold1Char"/>
          <w:rtl/>
        </w:rPr>
        <w:t>عَلَيَّ بالمرأة</w:t>
      </w:r>
      <w:r w:rsidR="0024161B" w:rsidRPr="0076199B">
        <w:rPr>
          <w:rStyle w:val="libBold1Char"/>
          <w:rtl/>
        </w:rPr>
        <w:t xml:space="preserve">، </w:t>
      </w:r>
      <w:r w:rsidRPr="0076199B">
        <w:rPr>
          <w:rStyle w:val="libBold1Char"/>
          <w:rtl/>
        </w:rPr>
        <w:t>فوجدوها قد فُرِغَ منها</w:t>
      </w:r>
      <w:r w:rsidR="00116CC7">
        <w:rPr>
          <w:rtl/>
        </w:rPr>
        <w:t>.</w:t>
      </w:r>
    </w:p>
    <w:p w:rsidR="00116CC7" w:rsidRDefault="006E4927" w:rsidP="006E4927">
      <w:pPr>
        <w:pStyle w:val="libNormal"/>
        <w:rPr>
          <w:rtl/>
        </w:rPr>
      </w:pPr>
      <w:r w:rsidRPr="0076199B">
        <w:rPr>
          <w:rStyle w:val="libBold1Char"/>
          <w:rtl/>
        </w:rPr>
        <w:t>وكان من قولها لأُختها : يا أُخيَّة</w:t>
      </w:r>
      <w:r w:rsidR="0024161B" w:rsidRPr="0076199B">
        <w:rPr>
          <w:rStyle w:val="libBold1Char"/>
          <w:rtl/>
        </w:rPr>
        <w:t xml:space="preserve">، </w:t>
      </w:r>
      <w:r w:rsidRPr="0076199B">
        <w:rPr>
          <w:rStyle w:val="libBold1Char"/>
          <w:rtl/>
        </w:rPr>
        <w:t>لا تحزني</w:t>
      </w:r>
      <w:r w:rsidR="0024161B" w:rsidRPr="0076199B">
        <w:rPr>
          <w:rStyle w:val="libBold1Char"/>
          <w:rtl/>
        </w:rPr>
        <w:t xml:space="preserve">، </w:t>
      </w:r>
      <w:r w:rsidRPr="0076199B">
        <w:rPr>
          <w:rStyle w:val="libBold1Char"/>
          <w:rtl/>
        </w:rPr>
        <w:t>فو الله</w:t>
      </w:r>
      <w:r w:rsidR="0024161B" w:rsidRPr="0076199B">
        <w:rPr>
          <w:rStyle w:val="libBold1Char"/>
          <w:rtl/>
        </w:rPr>
        <w:t xml:space="preserve">، </w:t>
      </w:r>
      <w:r w:rsidRPr="0076199B">
        <w:rPr>
          <w:rStyle w:val="libBold1Char"/>
          <w:rtl/>
        </w:rPr>
        <w:t>ما كشف فرجي أحد قطّ غيره</w:t>
      </w:r>
      <w:r w:rsidR="00116CC7">
        <w:rPr>
          <w:rtl/>
        </w:rPr>
        <w:t>.</w:t>
      </w:r>
    </w:p>
    <w:p w:rsidR="00116CC7" w:rsidRDefault="006E4927" w:rsidP="006E4927">
      <w:pPr>
        <w:pStyle w:val="libNormal"/>
        <w:rPr>
          <w:rtl/>
        </w:rPr>
      </w:pPr>
      <w:r>
        <w:rPr>
          <w:rtl/>
        </w:rPr>
        <w:t xml:space="preserve">قال : </w:t>
      </w:r>
      <w:r w:rsidRPr="0076199B">
        <w:rPr>
          <w:rStyle w:val="libBold1Char"/>
          <w:rtl/>
        </w:rPr>
        <w:t>فشبَّ الغلام بعد</w:t>
      </w:r>
      <w:r w:rsidR="0024161B" w:rsidRPr="0076199B">
        <w:rPr>
          <w:rStyle w:val="libBold1Char"/>
          <w:rtl/>
        </w:rPr>
        <w:t xml:space="preserve">، </w:t>
      </w:r>
      <w:r w:rsidRPr="0076199B">
        <w:rPr>
          <w:rStyle w:val="libBold1Char"/>
          <w:rtl/>
        </w:rPr>
        <w:t>فاعترف الرجل به</w:t>
      </w:r>
      <w:r w:rsidR="0024161B" w:rsidRPr="0076199B">
        <w:rPr>
          <w:rStyle w:val="libBold1Char"/>
          <w:rtl/>
        </w:rPr>
        <w:t xml:space="preserve">، </w:t>
      </w:r>
      <w:r w:rsidRPr="0076199B">
        <w:rPr>
          <w:rStyle w:val="libBold1Char"/>
          <w:rtl/>
        </w:rPr>
        <w:t>وكان أشبه الناس به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الإمام أحمد بن حنبل بسنده</w:t>
      </w:r>
      <w:r w:rsidR="0024161B">
        <w:rPr>
          <w:rtl/>
        </w:rPr>
        <w:t xml:space="preserve">، </w:t>
      </w:r>
      <w:r>
        <w:rPr>
          <w:rtl/>
        </w:rPr>
        <w:t>عن عبد الله بن الحارث بن نوفل الهاشمي</w:t>
      </w:r>
      <w:r w:rsidR="0024161B">
        <w:rPr>
          <w:rtl/>
        </w:rPr>
        <w:t xml:space="preserve">، </w:t>
      </w:r>
      <w:r>
        <w:rPr>
          <w:rtl/>
        </w:rPr>
        <w:t>قال :</w:t>
      </w:r>
    </w:p>
    <w:p w:rsidR="00116CC7" w:rsidRDefault="006E4927" w:rsidP="006E4927">
      <w:pPr>
        <w:pStyle w:val="libNormal"/>
        <w:rPr>
          <w:rtl/>
        </w:rPr>
      </w:pPr>
      <w:r>
        <w:rPr>
          <w:rtl/>
        </w:rPr>
        <w:t xml:space="preserve">كان أبي </w:t>
      </w:r>
      <w:r w:rsidR="00A51F7E">
        <w:rPr>
          <w:rtl/>
        </w:rPr>
        <w:t>-</w:t>
      </w:r>
      <w:r>
        <w:rPr>
          <w:rtl/>
        </w:rPr>
        <w:t xml:space="preserve"> الحارث </w:t>
      </w:r>
      <w:r w:rsidR="00A51F7E">
        <w:rPr>
          <w:rtl/>
        </w:rPr>
        <w:t>-</w:t>
      </w:r>
      <w:r>
        <w:rPr>
          <w:rtl/>
        </w:rPr>
        <w:t xml:space="preserve"> على أمرٍ مِن أمرِ مَكَّة في زمن عثمان</w:t>
      </w:r>
      <w:r w:rsidR="0024161B">
        <w:rPr>
          <w:rtl/>
        </w:rPr>
        <w:t xml:space="preserve">، </w:t>
      </w:r>
      <w:r>
        <w:rPr>
          <w:rtl/>
        </w:rPr>
        <w:t>فأقبل عثمان إلى مَكَّة</w:t>
      </w:r>
      <w:r w:rsidR="00116CC7">
        <w:rPr>
          <w:rtl/>
        </w:rPr>
        <w:t>.</w:t>
      </w:r>
    </w:p>
    <w:p w:rsidR="00116CC7" w:rsidRDefault="00A51F7E" w:rsidP="006E4927">
      <w:pPr>
        <w:pStyle w:val="libNormal"/>
        <w:rPr>
          <w:rtl/>
        </w:rPr>
      </w:pPr>
      <w:r>
        <w:rPr>
          <w:rtl/>
        </w:rPr>
        <w:t>-</w:t>
      </w:r>
      <w:r w:rsidR="006E4927">
        <w:rPr>
          <w:rtl/>
        </w:rPr>
        <w:t xml:space="preserve"> فقال عبد الله بن الحارث </w:t>
      </w:r>
      <w:r>
        <w:rPr>
          <w:rtl/>
        </w:rPr>
        <w:t>-</w:t>
      </w:r>
      <w:r w:rsidR="006E4927">
        <w:rPr>
          <w:rtl/>
        </w:rPr>
        <w:t xml:space="preserve"> : فاستقبلت عثمان بالنزل بقَديد</w:t>
      </w:r>
      <w:r w:rsidR="0024161B">
        <w:rPr>
          <w:rtl/>
        </w:rPr>
        <w:t xml:space="preserve">، </w:t>
      </w:r>
      <w:r w:rsidR="006E4927">
        <w:rPr>
          <w:rtl/>
        </w:rPr>
        <w:t>فاصطاد أهل الماء حِجَّلاً</w:t>
      </w:r>
      <w:r w:rsidR="0024161B">
        <w:rPr>
          <w:rtl/>
        </w:rPr>
        <w:t xml:space="preserve">، </w:t>
      </w:r>
      <w:r w:rsidR="006E4927">
        <w:rPr>
          <w:rtl/>
        </w:rPr>
        <w:t>فطبخناه بماء وملح</w:t>
      </w:r>
      <w:r w:rsidR="0024161B">
        <w:rPr>
          <w:rtl/>
        </w:rPr>
        <w:t xml:space="preserve">، </w:t>
      </w:r>
      <w:r w:rsidR="006E4927">
        <w:rPr>
          <w:rtl/>
        </w:rPr>
        <w:t>فجعلناه عَراقاً للثريد</w:t>
      </w:r>
      <w:r w:rsidR="0024161B">
        <w:rPr>
          <w:rtl/>
        </w:rPr>
        <w:t xml:space="preserve">، </w:t>
      </w:r>
      <w:r w:rsidR="006E4927">
        <w:rPr>
          <w:rtl/>
        </w:rPr>
        <w:t>فقدّمناه إلى عثمان وأصحابه</w:t>
      </w:r>
      <w:r w:rsidR="0024161B">
        <w:rPr>
          <w:rtl/>
        </w:rPr>
        <w:t xml:space="preserve">، </w:t>
      </w:r>
      <w:r w:rsidR="006E4927">
        <w:rPr>
          <w:rtl/>
        </w:rPr>
        <w:t>فأمسكوا</w:t>
      </w:r>
      <w:r w:rsidR="00116CC7">
        <w:rPr>
          <w:rtl/>
        </w:rPr>
        <w:t>.</w:t>
      </w:r>
    </w:p>
    <w:p w:rsidR="00116CC7" w:rsidRDefault="006E4927" w:rsidP="006E4927">
      <w:pPr>
        <w:pStyle w:val="libNormal"/>
        <w:rPr>
          <w:rtl/>
        </w:rPr>
      </w:pPr>
      <w:r>
        <w:rPr>
          <w:rtl/>
        </w:rPr>
        <w:t>فقال عثمان : صيد لم أصطده</w:t>
      </w:r>
      <w:r w:rsidR="0024161B">
        <w:rPr>
          <w:rtl/>
        </w:rPr>
        <w:t xml:space="preserve">، </w:t>
      </w:r>
      <w:r>
        <w:rPr>
          <w:rtl/>
        </w:rPr>
        <w:t>ولم نأمر بصيده</w:t>
      </w:r>
      <w:r w:rsidR="0024161B">
        <w:rPr>
          <w:rtl/>
        </w:rPr>
        <w:t xml:space="preserve">، </w:t>
      </w:r>
      <w:r>
        <w:rPr>
          <w:rtl/>
        </w:rPr>
        <w:t>اصطاده قوم حِلٌّ</w:t>
      </w:r>
      <w:r w:rsidR="0024161B">
        <w:rPr>
          <w:rtl/>
        </w:rPr>
        <w:t xml:space="preserve">، </w:t>
      </w:r>
      <w:r>
        <w:rPr>
          <w:rtl/>
        </w:rPr>
        <w:t>فأطعموناه فما بأس</w:t>
      </w:r>
      <w:r w:rsidR="00116CC7">
        <w:rPr>
          <w:rtl/>
        </w:rPr>
        <w:t>.</w:t>
      </w:r>
    </w:p>
    <w:p w:rsidR="00116CC7" w:rsidRDefault="006E4927" w:rsidP="006E4927">
      <w:pPr>
        <w:pStyle w:val="libNormal"/>
        <w:rPr>
          <w:rtl/>
        </w:rPr>
      </w:pPr>
      <w:r>
        <w:rPr>
          <w:rtl/>
        </w:rPr>
        <w:t>فقال عثمان : مَن يقول في هذا ؟</w:t>
      </w:r>
    </w:p>
    <w:p w:rsidR="00116CC7" w:rsidRDefault="006E4927" w:rsidP="006E4927">
      <w:pPr>
        <w:pStyle w:val="libNormal"/>
        <w:rPr>
          <w:rtl/>
        </w:rPr>
      </w:pPr>
      <w:r>
        <w:rPr>
          <w:rtl/>
        </w:rPr>
        <w:t>فقالوا : عليّ ؛ فبعث إلى عليّ ؛ فجاء</w:t>
      </w:r>
      <w:r w:rsidR="00116CC7">
        <w:rPr>
          <w:rtl/>
        </w:rPr>
        <w:t>.</w:t>
      </w:r>
    </w:p>
    <w:p w:rsidR="00116CC7" w:rsidRDefault="00A51F7E" w:rsidP="006E4927">
      <w:pPr>
        <w:pStyle w:val="libNormal"/>
        <w:rPr>
          <w:rtl/>
        </w:rPr>
      </w:pPr>
      <w:r>
        <w:rPr>
          <w:rtl/>
        </w:rPr>
        <w:t>-</w:t>
      </w:r>
      <w:r w:rsidR="006E4927">
        <w:rPr>
          <w:rtl/>
        </w:rPr>
        <w:t xml:space="preserve"> قال عبد الله بن الحارث : </w:t>
      </w:r>
      <w:r>
        <w:rPr>
          <w:rtl/>
        </w:rPr>
        <w:t>-</w:t>
      </w:r>
      <w:r w:rsidR="006E4927">
        <w:rPr>
          <w:rtl/>
        </w:rPr>
        <w:t xml:space="preserve"> فكأنِّي انظُر إلى عليّ حين جاء وهو يَحتُّ الخبط عن كفَّيه</w:t>
      </w:r>
      <w:r w:rsidR="00116CC7">
        <w:rPr>
          <w:rtl/>
        </w:rPr>
        <w:t>.</w:t>
      </w:r>
    </w:p>
    <w:p w:rsidR="00116CC7" w:rsidRDefault="006E4927" w:rsidP="006E4927">
      <w:pPr>
        <w:pStyle w:val="libNormal"/>
        <w:rPr>
          <w:rtl/>
        </w:rPr>
      </w:pPr>
      <w:r>
        <w:rPr>
          <w:rtl/>
        </w:rPr>
        <w:t>فقال له عثمان : صيد لم نصطده</w:t>
      </w:r>
      <w:r w:rsidR="0024161B">
        <w:rPr>
          <w:rtl/>
        </w:rPr>
        <w:t xml:space="preserve">، </w:t>
      </w:r>
      <w:r>
        <w:rPr>
          <w:rtl/>
        </w:rPr>
        <w:t>ولم نأمر بصيده</w:t>
      </w:r>
      <w:r w:rsidR="0024161B">
        <w:rPr>
          <w:rtl/>
        </w:rPr>
        <w:t xml:space="preserve">، </w:t>
      </w:r>
      <w:r>
        <w:rPr>
          <w:rtl/>
        </w:rPr>
        <w:t>اصطاده قوم حِلٌّ فاطعموناه</w:t>
      </w:r>
      <w:r w:rsidR="0024161B">
        <w:rPr>
          <w:rtl/>
        </w:rPr>
        <w:t xml:space="preserve">، </w:t>
      </w:r>
      <w:r>
        <w:rPr>
          <w:rtl/>
        </w:rPr>
        <w:t xml:space="preserve">فما بأس ؟ </w:t>
      </w:r>
      <w:r w:rsidR="00A51F7E">
        <w:rPr>
          <w:rtl/>
        </w:rPr>
        <w:t>-</w:t>
      </w:r>
      <w:r>
        <w:rPr>
          <w:rtl/>
        </w:rPr>
        <w:t xml:space="preserve"> قال : </w:t>
      </w:r>
      <w:r w:rsidR="00A51F7E">
        <w:rPr>
          <w:rtl/>
        </w:rPr>
        <w:t>-</w:t>
      </w:r>
      <w:r>
        <w:rPr>
          <w:rtl/>
        </w:rPr>
        <w:t xml:space="preserve"> فغضب عليّ</w:t>
      </w:r>
      <w:r w:rsidR="0024161B">
        <w:rPr>
          <w:rtl/>
        </w:rPr>
        <w:t xml:space="preserve">، </w:t>
      </w:r>
      <w:r>
        <w:rPr>
          <w:rtl/>
        </w:rPr>
        <w:t>وقال :</w:t>
      </w:r>
    </w:p>
    <w:p w:rsidR="00116CC7" w:rsidRDefault="006E4927" w:rsidP="006E4927">
      <w:pPr>
        <w:pStyle w:val="libNormal"/>
        <w:rPr>
          <w:rtl/>
        </w:rPr>
      </w:pPr>
      <w:r>
        <w:rPr>
          <w:rtl/>
        </w:rPr>
        <w:t>( أَنشد الله رجُلاً</w:t>
      </w:r>
      <w:r w:rsidR="0024161B">
        <w:rPr>
          <w:rtl/>
        </w:rPr>
        <w:t xml:space="preserve">، </w:t>
      </w:r>
      <w:r>
        <w:rPr>
          <w:rtl/>
        </w:rPr>
        <w:t xml:space="preserve">شهد رسول الله </w:t>
      </w:r>
      <w:r w:rsidR="004716AF" w:rsidRPr="004716AF">
        <w:rPr>
          <w:rStyle w:val="libAlaemChar"/>
          <w:rtl/>
        </w:rPr>
        <w:t>صلى‌الله‌عليه‌وآله‌وسلم</w:t>
      </w:r>
      <w:r>
        <w:rPr>
          <w:rtl/>
        </w:rPr>
        <w:t xml:space="preserve"> حين أُتي بقائمة حمار وحش ؛ فقال رسول الله </w:t>
      </w:r>
      <w:r w:rsidR="004716AF" w:rsidRPr="004716AF">
        <w:rPr>
          <w:rStyle w:val="libAlaemChar"/>
          <w:rtl/>
        </w:rPr>
        <w:t>صلى‌الله‌عليه‌وآله‌وسلم</w:t>
      </w:r>
      <w:r>
        <w:rPr>
          <w:rtl/>
        </w:rPr>
        <w:t xml:space="preserve"> : إنَّا قوم حُرُمٌ</w:t>
      </w:r>
      <w:r w:rsidR="0024161B">
        <w:rPr>
          <w:rtl/>
        </w:rPr>
        <w:t xml:space="preserve">، </w:t>
      </w:r>
      <w:r>
        <w:rPr>
          <w:rtl/>
        </w:rPr>
        <w:t>فأطعموه أهل الحِلِّ )</w:t>
      </w:r>
      <w:r w:rsidR="00116CC7">
        <w:rPr>
          <w:rtl/>
        </w:rPr>
        <w:t>.</w:t>
      </w:r>
    </w:p>
    <w:p w:rsidR="00116CC7" w:rsidRDefault="00A51F7E" w:rsidP="006E4927">
      <w:pPr>
        <w:pStyle w:val="libNormal"/>
        <w:rPr>
          <w:rtl/>
        </w:rPr>
      </w:pPr>
      <w:r>
        <w:rPr>
          <w:rtl/>
        </w:rPr>
        <w:t>-</w:t>
      </w:r>
      <w:r w:rsidR="006E4927">
        <w:rPr>
          <w:rtl/>
        </w:rPr>
        <w:t xml:space="preserve"> فقال : </w:t>
      </w:r>
      <w:r>
        <w:rPr>
          <w:rtl/>
        </w:rPr>
        <w:t>-</w:t>
      </w:r>
      <w:r w:rsidR="006E4927">
        <w:rPr>
          <w:rtl/>
        </w:rPr>
        <w:t xml:space="preserve"> فشهد اثنا رجُلاً مِن أصحاب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ثمَّ قال عليّ : ( أُشهد الله رجُلاً</w:t>
      </w:r>
      <w:r w:rsidR="0024161B">
        <w:rPr>
          <w:rtl/>
        </w:rPr>
        <w:t xml:space="preserve">، </w:t>
      </w:r>
      <w:r>
        <w:rPr>
          <w:rtl/>
        </w:rPr>
        <w:t xml:space="preserve">شهد رسول الله </w:t>
      </w:r>
      <w:r w:rsidR="004716AF" w:rsidRPr="004716AF">
        <w:rPr>
          <w:rStyle w:val="libAlaemChar"/>
          <w:rtl/>
        </w:rPr>
        <w:t>صلى‌الله‌عليه‌وآله‌وسلم</w:t>
      </w:r>
      <w:r>
        <w:rPr>
          <w:rtl/>
        </w:rPr>
        <w:t xml:space="preserve"> إنّا قوم حُرُمٌ</w:t>
      </w:r>
      <w:r w:rsidR="0024161B">
        <w:rPr>
          <w:rtl/>
        </w:rPr>
        <w:t xml:space="preserve">، </w:t>
      </w:r>
      <w:r>
        <w:rPr>
          <w:rtl/>
        </w:rPr>
        <w:t>أطعموه أهل الحِلِّ )</w:t>
      </w:r>
      <w:r w:rsidR="00116CC7">
        <w:rPr>
          <w:rtl/>
        </w:rPr>
        <w:t>.</w:t>
      </w:r>
    </w:p>
    <w:p w:rsidR="00116CC7" w:rsidRDefault="00A51F7E" w:rsidP="006E4927">
      <w:pPr>
        <w:pStyle w:val="libNormal"/>
        <w:rPr>
          <w:rtl/>
        </w:rPr>
      </w:pPr>
      <w:r>
        <w:rPr>
          <w:rtl/>
        </w:rPr>
        <w:t>-</w:t>
      </w:r>
      <w:r w:rsidR="006E4927">
        <w:rPr>
          <w:rtl/>
        </w:rPr>
        <w:t xml:space="preserve"> قال : </w:t>
      </w:r>
      <w:r>
        <w:rPr>
          <w:rtl/>
        </w:rPr>
        <w:t>-</w:t>
      </w:r>
      <w:r w:rsidR="006E4927">
        <w:rPr>
          <w:rtl/>
        </w:rPr>
        <w:t xml:space="preserve"> فشهد دونهم مِن العِدَّة مِن الاثني عشر</w:t>
      </w:r>
      <w:r w:rsidR="00116CC7">
        <w:rPr>
          <w:rtl/>
        </w:rPr>
        <w:t>.</w:t>
      </w:r>
    </w:p>
    <w:p w:rsidR="00116CC7" w:rsidRDefault="00A51F7E" w:rsidP="006E4927">
      <w:pPr>
        <w:pStyle w:val="libNormal"/>
        <w:rPr>
          <w:rtl/>
        </w:rPr>
      </w:pPr>
      <w:r>
        <w:rPr>
          <w:rtl/>
        </w:rPr>
        <w:t>-</w:t>
      </w:r>
      <w:r w:rsidR="006E4927">
        <w:rPr>
          <w:rtl/>
        </w:rPr>
        <w:t xml:space="preserve"> قال : </w:t>
      </w:r>
      <w:r>
        <w:rPr>
          <w:rtl/>
        </w:rPr>
        <w:t>-</w:t>
      </w:r>
    </w:p>
    <w:p w:rsidR="00EF6975" w:rsidRDefault="00EF6975" w:rsidP="00EF6975">
      <w:pPr>
        <w:pStyle w:val="libLine"/>
        <w:rPr>
          <w:rtl/>
        </w:rPr>
      </w:pPr>
      <w:r>
        <w:rPr>
          <w:rtl/>
        </w:rPr>
        <w:t>____________________</w:t>
      </w:r>
    </w:p>
    <w:p w:rsidR="00116CC7" w:rsidRDefault="00116CC7" w:rsidP="00EF6975">
      <w:pPr>
        <w:pStyle w:val="libFootnote0"/>
        <w:rPr>
          <w:rtl/>
        </w:rPr>
      </w:pPr>
      <w:r w:rsidRPr="00EF6975">
        <w:rPr>
          <w:rtl/>
        </w:rPr>
        <w:t>(1)</w:t>
      </w:r>
      <w:r w:rsidR="006E4927">
        <w:rPr>
          <w:rtl/>
        </w:rPr>
        <w:t xml:space="preserve"> الدُّرُّ المنثور في التفسير بالمأثور : 6/40</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فثنى عثمان وِركه عن الطعام</w:t>
      </w:r>
      <w:r w:rsidR="0024161B">
        <w:rPr>
          <w:rtl/>
        </w:rPr>
        <w:t xml:space="preserve">، </w:t>
      </w:r>
      <w:r>
        <w:rPr>
          <w:rtl/>
        </w:rPr>
        <w:t>فدخل رحله</w:t>
      </w:r>
      <w:r w:rsidR="0024161B">
        <w:rPr>
          <w:rtl/>
        </w:rPr>
        <w:t xml:space="preserve">، </w:t>
      </w:r>
      <w:r>
        <w:rPr>
          <w:rtl/>
        </w:rPr>
        <w:t xml:space="preserve">وأكل ذلك الطعام أهل الماء </w:t>
      </w:r>
      <w:r w:rsidR="00116CC7" w:rsidRPr="00116CC7">
        <w:rPr>
          <w:rStyle w:val="libFootnotenumChar"/>
          <w:rtl/>
        </w:rPr>
        <w:t>(1)</w:t>
      </w:r>
      <w:r w:rsidR="00116CC7">
        <w:rPr>
          <w:rtl/>
        </w:rPr>
        <w:t>.</w:t>
      </w:r>
    </w:p>
    <w:p w:rsidR="00116CC7" w:rsidRDefault="006E4927" w:rsidP="006E4927">
      <w:pPr>
        <w:pStyle w:val="libNormal"/>
        <w:rPr>
          <w:rtl/>
        </w:rPr>
      </w:pPr>
      <w:r w:rsidRPr="0076199B">
        <w:rPr>
          <w:rStyle w:val="libBold1Char"/>
          <w:rtl/>
        </w:rPr>
        <w:t>المؤلِّف</w:t>
      </w:r>
      <w:r>
        <w:rPr>
          <w:rtl/>
        </w:rPr>
        <w:t xml:space="preserve"> : ورواه بعد هذا بطريقين آخرين مُختصَراً</w:t>
      </w:r>
      <w:r w:rsidR="00116CC7">
        <w:rPr>
          <w:rtl/>
        </w:rPr>
        <w:t>.</w:t>
      </w:r>
    </w:p>
    <w:p w:rsidR="00116CC7" w:rsidRDefault="00D34BDA" w:rsidP="0076199B">
      <w:pPr>
        <w:pStyle w:val="libCenter"/>
        <w:rPr>
          <w:rtl/>
        </w:rPr>
      </w:pPr>
      <w:r>
        <w:rPr>
          <w:rtl/>
        </w:rPr>
        <w:t>* * *</w:t>
      </w:r>
    </w:p>
    <w:p w:rsidR="00116CC7" w:rsidRDefault="00116CC7" w:rsidP="00116CC7">
      <w:pPr>
        <w:pStyle w:val="libLine"/>
        <w:rPr>
          <w:rtl/>
        </w:rPr>
      </w:pPr>
      <w:r>
        <w:rPr>
          <w:rtl/>
        </w:rPr>
        <w:t>____________________</w:t>
      </w:r>
    </w:p>
    <w:p w:rsidR="00116CC7" w:rsidRDefault="00116CC7" w:rsidP="0076199B">
      <w:pPr>
        <w:pStyle w:val="libFootnote0"/>
        <w:rPr>
          <w:rtl/>
        </w:rPr>
      </w:pPr>
      <w:r w:rsidRPr="0076199B">
        <w:rPr>
          <w:rtl/>
        </w:rPr>
        <w:t>(1)</w:t>
      </w:r>
      <w:r w:rsidR="006E4927">
        <w:rPr>
          <w:rtl/>
        </w:rPr>
        <w:t xml:space="preserve"> المُسند : 1/100</w:t>
      </w:r>
      <w:r w:rsidR="00A51F7E">
        <w:rPr>
          <w:rtl/>
        </w:rPr>
        <w:t xml:space="preserve">. </w:t>
      </w:r>
      <w:r w:rsidR="006E4927">
        <w:rPr>
          <w:rtl/>
        </w:rPr>
        <w:t>شرح معاني الآثار للطحاوي : 2/168</w:t>
      </w:r>
      <w:r w:rsidR="0024161B">
        <w:rPr>
          <w:rtl/>
        </w:rPr>
        <w:t xml:space="preserve">، </w:t>
      </w:r>
      <w:r w:rsidR="006E4927">
        <w:rPr>
          <w:rtl/>
        </w:rPr>
        <w:t>كتاب الحج</w:t>
      </w:r>
      <w:r w:rsidR="0024161B">
        <w:rPr>
          <w:rtl/>
        </w:rPr>
        <w:t xml:space="preserve">، </w:t>
      </w:r>
      <w:r w:rsidR="006E4927">
        <w:rPr>
          <w:rtl/>
        </w:rPr>
        <w:t>رواه مُختصَراً</w:t>
      </w:r>
      <w:r w:rsidR="00A51F7E">
        <w:rPr>
          <w:rtl/>
        </w:rPr>
        <w:t xml:space="preserve">. </w:t>
      </w:r>
      <w:r w:rsidR="006E4927">
        <w:rPr>
          <w:rtl/>
        </w:rPr>
        <w:t xml:space="preserve">كنز العمَّال للمُتَّقى الهندي : 3/53ط حيدر آباد </w:t>
      </w:r>
      <w:r w:rsidR="00A51F7E">
        <w:rPr>
          <w:rtl/>
        </w:rPr>
        <w:t>-</w:t>
      </w:r>
      <w:r w:rsidR="006E4927">
        <w:rPr>
          <w:rtl/>
        </w:rPr>
        <w:t xml:space="preserve"> الهند</w:t>
      </w:r>
      <w:r w:rsidR="0024161B">
        <w:rPr>
          <w:rtl/>
        </w:rPr>
        <w:t xml:space="preserve">، </w:t>
      </w:r>
      <w:r w:rsidR="006E4927">
        <w:rPr>
          <w:rtl/>
        </w:rPr>
        <w:t>قال : أخرجه ابن جرير</w:t>
      </w:r>
      <w:r w:rsidR="0024161B">
        <w:rPr>
          <w:rtl/>
        </w:rPr>
        <w:t xml:space="preserve">، </w:t>
      </w:r>
      <w:r w:rsidR="006E4927">
        <w:rPr>
          <w:rtl/>
        </w:rPr>
        <w:t>وصحَّحه وأخرجه الطحاوي وأبو يعلى</w:t>
      </w:r>
      <w:r w:rsidR="00A51F7E">
        <w:rPr>
          <w:rtl/>
        </w:rPr>
        <w:t xml:space="preserve">. </w:t>
      </w:r>
      <w:r w:rsidR="006E4927">
        <w:rPr>
          <w:rtl/>
        </w:rPr>
        <w:t>مجمع الزوائد ومنبع الفوائد للهيثمي : 3/229</w:t>
      </w:r>
      <w:r w:rsidR="0024161B">
        <w:rPr>
          <w:rtl/>
        </w:rPr>
        <w:t xml:space="preserve">، </w:t>
      </w:r>
      <w:r w:rsidR="006E4927">
        <w:rPr>
          <w:rtl/>
        </w:rPr>
        <w:t>قال : رواه أحمد وأبو يعلى بنحوه والبزَّار</w:t>
      </w:r>
      <w:r w:rsidR="0024161B">
        <w:rPr>
          <w:rtl/>
        </w:rPr>
        <w:t xml:space="preserve">، </w:t>
      </w:r>
      <w:r w:rsidR="006E4927">
        <w:rPr>
          <w:rtl/>
        </w:rPr>
        <w:t>ثمَّ قال : فيه علي بن زيد</w:t>
      </w:r>
      <w:r w:rsidR="0024161B">
        <w:rPr>
          <w:rtl/>
        </w:rPr>
        <w:t xml:space="preserve">، </w:t>
      </w:r>
      <w:r w:rsidR="006E4927">
        <w:rPr>
          <w:rtl/>
        </w:rPr>
        <w:t>وفيه كلام كثير</w:t>
      </w:r>
      <w:r w:rsidR="0024161B">
        <w:rPr>
          <w:rtl/>
        </w:rPr>
        <w:t xml:space="preserve">، </w:t>
      </w:r>
      <w:r w:rsidR="006E4927">
        <w:rPr>
          <w:rtl/>
        </w:rPr>
        <w:t>وقد وثِّق</w:t>
      </w:r>
      <w:r>
        <w:rPr>
          <w:rtl/>
        </w:rPr>
        <w:t>.</w:t>
      </w:r>
    </w:p>
    <w:p w:rsidR="00A51F7E" w:rsidRDefault="00A51F7E" w:rsidP="006E4927">
      <w:pPr>
        <w:pStyle w:val="libNormal"/>
        <w:rPr>
          <w:rtl/>
        </w:rPr>
      </w:pPr>
      <w:r>
        <w:rPr>
          <w:rtl/>
        </w:rPr>
        <w:br w:type="page"/>
      </w:r>
    </w:p>
    <w:p w:rsidR="00116CC7" w:rsidRDefault="006E4927" w:rsidP="009A6411">
      <w:pPr>
        <w:pStyle w:val="Heading3"/>
        <w:rPr>
          <w:rtl/>
        </w:rPr>
      </w:pPr>
      <w:bookmarkStart w:id="80" w:name="_Toc491532805"/>
      <w:r>
        <w:rPr>
          <w:rtl/>
        </w:rPr>
        <w:lastRenderedPageBreak/>
        <w:t xml:space="preserve">4 </w:t>
      </w:r>
      <w:r w:rsidR="00A51F7E">
        <w:rPr>
          <w:rtl/>
        </w:rPr>
        <w:t>-</w:t>
      </w:r>
      <w:r>
        <w:rPr>
          <w:rtl/>
        </w:rPr>
        <w:t xml:space="preserve"> باب ( في أمْرِ عثمان بحَرق المَصاحف ) </w:t>
      </w:r>
      <w:r w:rsidR="00D34BDA">
        <w:rPr>
          <w:rStyle w:val="libFootnotenumChar"/>
          <w:rtl/>
        </w:rPr>
        <w:t>(*)</w:t>
      </w:r>
      <w:r w:rsidR="00116CC7">
        <w:rPr>
          <w:rtl/>
        </w:rPr>
        <w:t>.</w:t>
      </w:r>
      <w:bookmarkEnd w:id="80"/>
    </w:p>
    <w:p w:rsidR="00116CC7" w:rsidRDefault="006E4927" w:rsidP="006E4927">
      <w:pPr>
        <w:pStyle w:val="libNormal"/>
        <w:rPr>
          <w:rtl/>
        </w:rPr>
      </w:pPr>
      <w:r>
        <w:rPr>
          <w:rtl/>
        </w:rPr>
        <w:t xml:space="preserve">1 </w:t>
      </w:r>
      <w:r w:rsidR="00A51F7E">
        <w:rPr>
          <w:rtl/>
        </w:rPr>
        <w:t>-</w:t>
      </w:r>
      <w:r>
        <w:rPr>
          <w:rtl/>
        </w:rPr>
        <w:t xml:space="preserve"> روى البخاري في هذا الباب</w:t>
      </w:r>
      <w:r w:rsidR="0024161B">
        <w:rPr>
          <w:rtl/>
        </w:rPr>
        <w:t xml:space="preserve">، </w:t>
      </w:r>
      <w:r>
        <w:rPr>
          <w:rtl/>
        </w:rPr>
        <w:t>رواية طويلة مُفصَّلة</w:t>
      </w:r>
      <w:r w:rsidR="0024161B">
        <w:rPr>
          <w:rtl/>
        </w:rPr>
        <w:t xml:space="preserve">، </w:t>
      </w:r>
      <w:r>
        <w:rPr>
          <w:rtl/>
        </w:rPr>
        <w:t xml:space="preserve">وقال في جُملتها : </w:t>
      </w:r>
      <w:r w:rsidRPr="009A6411">
        <w:rPr>
          <w:rStyle w:val="libBold1Char"/>
          <w:rtl/>
        </w:rPr>
        <w:t xml:space="preserve">فأرسل </w:t>
      </w:r>
      <w:r w:rsidR="00A51F7E" w:rsidRPr="009A6411">
        <w:rPr>
          <w:rStyle w:val="libBold1Char"/>
          <w:rtl/>
        </w:rPr>
        <w:t>-</w:t>
      </w:r>
      <w:r w:rsidRPr="009A6411">
        <w:rPr>
          <w:rStyle w:val="libBold1Char"/>
          <w:rtl/>
        </w:rPr>
        <w:t xml:space="preserve"> أيْ عثمان </w:t>
      </w:r>
      <w:r w:rsidR="00A51F7E" w:rsidRPr="009A6411">
        <w:rPr>
          <w:rStyle w:val="libBold1Char"/>
          <w:rtl/>
        </w:rPr>
        <w:t>-</w:t>
      </w:r>
      <w:r w:rsidRPr="009A6411">
        <w:rPr>
          <w:rStyle w:val="libBold1Char"/>
          <w:rtl/>
        </w:rPr>
        <w:t xml:space="preserve"> إلى كلِّ أُفق بمَصحف مِمَّا نسخوا</w:t>
      </w:r>
      <w:r w:rsidR="0024161B" w:rsidRPr="009A6411">
        <w:rPr>
          <w:rStyle w:val="libBold1Char"/>
          <w:rtl/>
        </w:rPr>
        <w:t xml:space="preserve">، </w:t>
      </w:r>
      <w:r w:rsidRPr="009A6411">
        <w:rPr>
          <w:rStyle w:val="libBold1Char"/>
          <w:rtl/>
        </w:rPr>
        <w:t>وأمر بما سواه مِن القرآن في كلِّ صحيفة أو مَصحف أنْ يُحرَق</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البيهقي بسنده</w:t>
      </w:r>
      <w:r w:rsidR="0024161B">
        <w:rPr>
          <w:rtl/>
        </w:rPr>
        <w:t xml:space="preserve">، </w:t>
      </w:r>
      <w:r>
        <w:rPr>
          <w:rtl/>
        </w:rPr>
        <w:t xml:space="preserve">عن أنس بن مالك : </w:t>
      </w:r>
      <w:r w:rsidRPr="009A6411">
        <w:rPr>
          <w:rStyle w:val="libBold1Char"/>
          <w:rtl/>
        </w:rPr>
        <w:t>أنَّ حذيفة بن اليمان</w:t>
      </w:r>
      <w:r w:rsidR="0024161B" w:rsidRPr="009A6411">
        <w:rPr>
          <w:rStyle w:val="libBold1Char"/>
          <w:rtl/>
        </w:rPr>
        <w:t xml:space="preserve">، </w:t>
      </w:r>
      <w:r w:rsidRPr="009A6411">
        <w:rPr>
          <w:rStyle w:val="libBold1Char"/>
          <w:rtl/>
        </w:rPr>
        <w:t xml:space="preserve">قَدِم على عثمان بن عفان في ولايته </w:t>
      </w:r>
      <w:r w:rsidR="00A51F7E" w:rsidRPr="009A6411">
        <w:rPr>
          <w:rStyle w:val="libBold1Char"/>
          <w:rtl/>
        </w:rPr>
        <w:t>-</w:t>
      </w:r>
      <w:r w:rsidRPr="009A6411">
        <w:rPr>
          <w:rStyle w:val="libBold1Char"/>
          <w:rtl/>
        </w:rPr>
        <w:t xml:space="preserve"> فسَاَقَ البيهقي الحديث إلى أنْ قال : </w:t>
      </w:r>
      <w:r w:rsidR="00A51F7E" w:rsidRPr="009A6411">
        <w:rPr>
          <w:rStyle w:val="libBold1Char"/>
          <w:rtl/>
        </w:rPr>
        <w:t>-</w:t>
      </w:r>
      <w:r w:rsidRPr="009A6411">
        <w:rPr>
          <w:rStyle w:val="libBold1Char"/>
          <w:rtl/>
        </w:rPr>
        <w:t xml:space="preserve"> ففزع لذلك عثمان</w:t>
      </w:r>
      <w:r w:rsidR="0024161B" w:rsidRPr="009A6411">
        <w:rPr>
          <w:rStyle w:val="libBold1Char"/>
          <w:rtl/>
        </w:rPr>
        <w:t xml:space="preserve">، </w:t>
      </w:r>
      <w:r w:rsidRPr="009A6411">
        <w:rPr>
          <w:rStyle w:val="libBold1Char"/>
          <w:rtl/>
        </w:rPr>
        <w:t>فأرسل إلى حفصة بنت عمر أنْ أرسلي إلينا بالصُّحف التي جُمع فيها القرآن ؛ فأرسلت بها إليه حفصة</w:t>
      </w:r>
      <w:r w:rsidR="0024161B" w:rsidRPr="009A6411">
        <w:rPr>
          <w:rStyle w:val="libBold1Char"/>
          <w:rtl/>
        </w:rPr>
        <w:t xml:space="preserve">، </w:t>
      </w:r>
      <w:r w:rsidRPr="009A6411">
        <w:rPr>
          <w:rStyle w:val="libBold1Char"/>
          <w:rtl/>
        </w:rPr>
        <w:t>فأمر عثمان زيد بن ثابت</w:t>
      </w:r>
      <w:r w:rsidR="0024161B" w:rsidRPr="009A6411">
        <w:rPr>
          <w:rStyle w:val="libBold1Char"/>
          <w:rtl/>
        </w:rPr>
        <w:t xml:space="preserve">، </w:t>
      </w:r>
      <w:r w:rsidRPr="009A6411">
        <w:rPr>
          <w:rStyle w:val="libBold1Char"/>
          <w:rtl/>
        </w:rPr>
        <w:t>وسعيد بن العاص</w:t>
      </w:r>
      <w:r w:rsidR="0024161B" w:rsidRPr="009A6411">
        <w:rPr>
          <w:rStyle w:val="libBold1Char"/>
          <w:rtl/>
        </w:rPr>
        <w:t xml:space="preserve">، </w:t>
      </w:r>
      <w:r w:rsidRPr="009A6411">
        <w:rPr>
          <w:rStyle w:val="libBold1Char"/>
          <w:rtl/>
        </w:rPr>
        <w:t>وعبد الله بن الزبير</w:t>
      </w:r>
      <w:r w:rsidR="0024161B" w:rsidRPr="009A6411">
        <w:rPr>
          <w:rStyle w:val="libBold1Char"/>
          <w:rtl/>
        </w:rPr>
        <w:t xml:space="preserve">، </w:t>
      </w:r>
      <w:r w:rsidRPr="009A6411">
        <w:rPr>
          <w:rStyle w:val="libBold1Char"/>
          <w:rtl/>
        </w:rPr>
        <w:t>وعبد الرحمان بن الحارث بن هشام</w:t>
      </w:r>
      <w:r w:rsidR="0024161B" w:rsidRPr="009A6411">
        <w:rPr>
          <w:rStyle w:val="libBold1Char"/>
          <w:rtl/>
        </w:rPr>
        <w:t xml:space="preserve">، </w:t>
      </w:r>
      <w:r w:rsidRPr="009A6411">
        <w:rPr>
          <w:rStyle w:val="libBold1Char"/>
          <w:rtl/>
        </w:rPr>
        <w:t xml:space="preserve">أنْ ينسخوها في المَصاحف </w:t>
      </w:r>
      <w:r w:rsidR="00A51F7E" w:rsidRPr="009A6411">
        <w:rPr>
          <w:rStyle w:val="libBold1Char"/>
          <w:rtl/>
        </w:rPr>
        <w:t>-</w:t>
      </w:r>
      <w:r w:rsidRPr="009A6411">
        <w:rPr>
          <w:rStyle w:val="libBold1Char"/>
          <w:rtl/>
        </w:rPr>
        <w:t xml:space="preserve"> إلى أنْ قال </w:t>
      </w:r>
      <w:r w:rsidR="00A51F7E" w:rsidRPr="009A6411">
        <w:rPr>
          <w:rStyle w:val="libBold1Char"/>
          <w:rtl/>
        </w:rPr>
        <w:t>-</w:t>
      </w:r>
      <w:r w:rsidRPr="009A6411">
        <w:rPr>
          <w:rStyle w:val="libBold1Char"/>
          <w:rtl/>
        </w:rPr>
        <w:t xml:space="preserve"> ففعلوا</w:t>
      </w:r>
      <w:r w:rsidR="0024161B" w:rsidRPr="009A6411">
        <w:rPr>
          <w:rStyle w:val="libBold1Char"/>
          <w:rtl/>
        </w:rPr>
        <w:t xml:space="preserve">، </w:t>
      </w:r>
      <w:r w:rsidRPr="009A6411">
        <w:rPr>
          <w:rStyle w:val="libBold1Char"/>
          <w:rtl/>
        </w:rPr>
        <w:t>حتَّى كُتِبت المَصاحف</w:t>
      </w:r>
      <w:r w:rsidR="0024161B" w:rsidRPr="009A6411">
        <w:rPr>
          <w:rStyle w:val="libBold1Char"/>
          <w:rtl/>
        </w:rPr>
        <w:t xml:space="preserve">، </w:t>
      </w:r>
      <w:r w:rsidRPr="009A6411">
        <w:rPr>
          <w:rStyle w:val="libBold1Char"/>
          <w:rtl/>
        </w:rPr>
        <w:t>ثمَّ ردَّ عثمان الصحف إلى حفصة</w:t>
      </w:r>
      <w:r w:rsidR="00116CC7" w:rsidRPr="009A6411">
        <w:rPr>
          <w:rStyle w:val="libBold1Char"/>
          <w:rtl/>
        </w:rPr>
        <w:t>.</w:t>
      </w:r>
    </w:p>
    <w:p w:rsidR="00116CC7" w:rsidRDefault="00116CC7" w:rsidP="00116CC7">
      <w:pPr>
        <w:pStyle w:val="libLine"/>
        <w:rPr>
          <w:rtl/>
        </w:rPr>
      </w:pPr>
      <w:r>
        <w:rPr>
          <w:rtl/>
        </w:rPr>
        <w:t>____________________</w:t>
      </w:r>
    </w:p>
    <w:p w:rsidR="00116CC7" w:rsidRDefault="00D34BDA" w:rsidP="009A6411">
      <w:pPr>
        <w:pStyle w:val="libFootnote0"/>
        <w:rPr>
          <w:rtl/>
        </w:rPr>
      </w:pPr>
      <w:r>
        <w:rPr>
          <w:rtl/>
        </w:rPr>
        <w:t>(*)</w:t>
      </w:r>
      <w:r w:rsidR="006E4927">
        <w:rPr>
          <w:rtl/>
        </w:rPr>
        <w:t xml:space="preserve"> فيه خمسة أحاديث</w:t>
      </w:r>
      <w:r w:rsidR="00116CC7">
        <w:rPr>
          <w:rtl/>
        </w:rPr>
        <w:t>.</w:t>
      </w:r>
    </w:p>
    <w:p w:rsidR="00116CC7" w:rsidRDefault="00116CC7" w:rsidP="009A6411">
      <w:pPr>
        <w:pStyle w:val="libFootnote0"/>
        <w:rPr>
          <w:rtl/>
        </w:rPr>
      </w:pPr>
      <w:r w:rsidRPr="009A6411">
        <w:rPr>
          <w:rtl/>
        </w:rPr>
        <w:t>(1)</w:t>
      </w:r>
      <w:r w:rsidR="006E4927">
        <w:rPr>
          <w:rtl/>
        </w:rPr>
        <w:t xml:space="preserve"> صحيح البخاري : 6/98 </w:t>
      </w:r>
      <w:r w:rsidR="00A51F7E">
        <w:rPr>
          <w:rtl/>
        </w:rPr>
        <w:t>-</w:t>
      </w:r>
      <w:r w:rsidR="006E4927">
        <w:rPr>
          <w:rtl/>
        </w:rPr>
        <w:t xml:space="preserve"> 99</w:t>
      </w:r>
      <w:r w:rsidR="0024161B">
        <w:rPr>
          <w:rtl/>
        </w:rPr>
        <w:t xml:space="preserve">، </w:t>
      </w:r>
      <w:r w:rsidR="006E4927">
        <w:rPr>
          <w:rtl/>
        </w:rPr>
        <w:t>كتاب فضائل القرآن</w:t>
      </w:r>
      <w:r w:rsidR="0024161B">
        <w:rPr>
          <w:rtl/>
        </w:rPr>
        <w:t xml:space="preserve">، </w:t>
      </w:r>
      <w:r w:rsidR="006E4927">
        <w:rPr>
          <w:rtl/>
        </w:rPr>
        <w:t>باب جمع القرآن</w:t>
      </w:r>
      <w:r w:rsidR="0024161B">
        <w:rPr>
          <w:rtl/>
        </w:rPr>
        <w:t xml:space="preserve">، </w:t>
      </w:r>
      <w:r w:rsidR="006E4927">
        <w:rPr>
          <w:rtl/>
        </w:rPr>
        <w:t>ط استانبول</w:t>
      </w:r>
      <w:r w:rsidR="00A51F7E">
        <w:rPr>
          <w:rtl/>
        </w:rPr>
        <w:t xml:space="preserve">. </w:t>
      </w:r>
      <w:r w:rsidR="006E4927">
        <w:rPr>
          <w:rtl/>
        </w:rPr>
        <w:t>صحيح البخاري : 3/225</w:t>
      </w:r>
      <w:r w:rsidR="0024161B">
        <w:rPr>
          <w:rtl/>
        </w:rPr>
        <w:t xml:space="preserve">، </w:t>
      </w:r>
      <w:r w:rsidR="006E4927">
        <w:rPr>
          <w:rtl/>
        </w:rPr>
        <w:t>باب جمع القرآن بحاشية السندي</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وأرسل إلى كلِّ جُنْدٍ مِن أجناد المسلمين بمَصحف</w:t>
      </w:r>
      <w:r w:rsidR="0024161B">
        <w:rPr>
          <w:rtl/>
        </w:rPr>
        <w:t xml:space="preserve">، </w:t>
      </w:r>
      <w:r>
        <w:rPr>
          <w:rtl/>
        </w:rPr>
        <w:t>وأمرهم أنْ يُحرقوا كلَّ مَصحف يُخالف المَصحف الذي أرسل به</w:t>
      </w:r>
      <w:r w:rsidR="0024161B">
        <w:rPr>
          <w:rtl/>
        </w:rPr>
        <w:t xml:space="preserve">، </w:t>
      </w:r>
      <w:r>
        <w:rPr>
          <w:rtl/>
        </w:rPr>
        <w:t xml:space="preserve">وذلك زمان أُحرقت المَصاحف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الطحاوي بسنده</w:t>
      </w:r>
      <w:r w:rsidR="0024161B">
        <w:rPr>
          <w:rtl/>
        </w:rPr>
        <w:t xml:space="preserve">، </w:t>
      </w:r>
      <w:r>
        <w:rPr>
          <w:rtl/>
        </w:rPr>
        <w:t xml:space="preserve">عن سالم وخارجة : </w:t>
      </w:r>
      <w:r w:rsidRPr="009A6411">
        <w:rPr>
          <w:rStyle w:val="libBold1Char"/>
          <w:rtl/>
        </w:rPr>
        <w:t>إنَّ أبا بكر كان جمع القرآن في قراطيس</w:t>
      </w:r>
      <w:r w:rsidR="0024161B" w:rsidRPr="009A6411">
        <w:rPr>
          <w:rStyle w:val="libBold1Char"/>
          <w:rtl/>
        </w:rPr>
        <w:t xml:space="preserve">، </w:t>
      </w:r>
      <w:r w:rsidRPr="009A6411">
        <w:rPr>
          <w:rStyle w:val="libBold1Char"/>
          <w:rtl/>
        </w:rPr>
        <w:t>وكان قد سأل زيد بن ثابت النظر في ذلك</w:t>
      </w:r>
      <w:r w:rsidR="0024161B" w:rsidRPr="009A6411">
        <w:rPr>
          <w:rStyle w:val="libBold1Char"/>
          <w:rtl/>
        </w:rPr>
        <w:t xml:space="preserve">، </w:t>
      </w:r>
      <w:r w:rsidRPr="009A6411">
        <w:rPr>
          <w:rStyle w:val="libBold1Char"/>
          <w:rtl/>
        </w:rPr>
        <w:t>فأبى عليه</w:t>
      </w:r>
      <w:r w:rsidR="0024161B" w:rsidRPr="009A6411">
        <w:rPr>
          <w:rStyle w:val="libBold1Char"/>
          <w:rtl/>
        </w:rPr>
        <w:t xml:space="preserve">، </w:t>
      </w:r>
      <w:r w:rsidRPr="009A6411">
        <w:rPr>
          <w:rStyle w:val="libBold1Char"/>
          <w:rtl/>
        </w:rPr>
        <w:t>حتَّى استعان بعمر بن الخطاب ففعل</w:t>
      </w:r>
      <w:r w:rsidR="00A51F7E" w:rsidRPr="009A6411">
        <w:rPr>
          <w:rStyle w:val="libBold1Char"/>
          <w:rtl/>
        </w:rPr>
        <w:t xml:space="preserve">. </w:t>
      </w:r>
      <w:r w:rsidRPr="009A6411">
        <w:rPr>
          <w:rStyle w:val="libBold1Char"/>
          <w:rtl/>
        </w:rPr>
        <w:t>وكانت تلك الكتب عند أبي بكر حتَّى توفِّي</w:t>
      </w:r>
      <w:r w:rsidR="00A51F7E" w:rsidRPr="009A6411">
        <w:rPr>
          <w:rStyle w:val="libBold1Char"/>
          <w:rtl/>
        </w:rPr>
        <w:t xml:space="preserve">. </w:t>
      </w:r>
      <w:r w:rsidRPr="009A6411">
        <w:rPr>
          <w:rStyle w:val="libBold1Char"/>
          <w:rtl/>
        </w:rPr>
        <w:t>ثمَّ كانت عند عمر حتَّى توفِّي</w:t>
      </w:r>
      <w:r w:rsidR="0024161B" w:rsidRPr="009A6411">
        <w:rPr>
          <w:rStyle w:val="libBold1Char"/>
          <w:rtl/>
        </w:rPr>
        <w:t xml:space="preserve">، </w:t>
      </w:r>
      <w:r w:rsidRPr="009A6411">
        <w:rPr>
          <w:rStyle w:val="libBold1Char"/>
          <w:rtl/>
        </w:rPr>
        <w:t>ثمَّ كانت عند حفصة زوج النبي</w:t>
      </w:r>
      <w:r>
        <w:rPr>
          <w:rtl/>
        </w:rPr>
        <w:t xml:space="preserve"> </w:t>
      </w:r>
      <w:r w:rsidR="004716AF" w:rsidRPr="004716AF">
        <w:rPr>
          <w:rStyle w:val="libAlaemChar"/>
          <w:rtl/>
        </w:rPr>
        <w:t>صلى‌الله‌عليه‌وآله‌وسلم</w:t>
      </w:r>
      <w:r w:rsidR="0024161B">
        <w:rPr>
          <w:rtl/>
        </w:rPr>
        <w:t xml:space="preserve">، </w:t>
      </w:r>
      <w:r w:rsidRPr="009A6411">
        <w:rPr>
          <w:rStyle w:val="libBold1Char"/>
          <w:rtl/>
        </w:rPr>
        <w:t>فأرسل إليها عثمان</w:t>
      </w:r>
      <w:r w:rsidR="0024161B" w:rsidRPr="009A6411">
        <w:rPr>
          <w:rStyle w:val="libBold1Char"/>
          <w:rtl/>
        </w:rPr>
        <w:t xml:space="preserve">، </w:t>
      </w:r>
      <w:r w:rsidRPr="009A6411">
        <w:rPr>
          <w:rStyle w:val="libBold1Char"/>
          <w:rtl/>
        </w:rPr>
        <w:t>فأبت أنْ تدفعها إليه</w:t>
      </w:r>
      <w:r w:rsidR="0024161B" w:rsidRPr="009A6411">
        <w:rPr>
          <w:rStyle w:val="libBold1Char"/>
          <w:rtl/>
        </w:rPr>
        <w:t xml:space="preserve">، </w:t>
      </w:r>
      <w:r w:rsidRPr="009A6411">
        <w:rPr>
          <w:rStyle w:val="libBold1Char"/>
          <w:rtl/>
        </w:rPr>
        <w:t>حتَّى عاهدها ليردَّنها إليها</w:t>
      </w:r>
      <w:r w:rsidR="0024161B" w:rsidRPr="009A6411">
        <w:rPr>
          <w:rStyle w:val="libBold1Char"/>
          <w:rtl/>
        </w:rPr>
        <w:t xml:space="preserve">، </w:t>
      </w:r>
      <w:r w:rsidRPr="009A6411">
        <w:rPr>
          <w:rStyle w:val="libBold1Char"/>
          <w:rtl/>
        </w:rPr>
        <w:t>فبعثت بها إليه</w:t>
      </w:r>
      <w:r w:rsidR="0024161B" w:rsidRPr="009A6411">
        <w:rPr>
          <w:rStyle w:val="libBold1Char"/>
          <w:rtl/>
        </w:rPr>
        <w:t xml:space="preserve">، </w:t>
      </w:r>
      <w:r w:rsidRPr="009A6411">
        <w:rPr>
          <w:rStyle w:val="libBold1Char"/>
          <w:rtl/>
        </w:rPr>
        <w:t>فنسخها عثمان في هذه المَصاحف</w:t>
      </w:r>
      <w:r w:rsidR="0024161B" w:rsidRPr="009A6411">
        <w:rPr>
          <w:rStyle w:val="libBold1Char"/>
          <w:rtl/>
        </w:rPr>
        <w:t xml:space="preserve">، </w:t>
      </w:r>
      <w:r w:rsidRPr="009A6411">
        <w:rPr>
          <w:rStyle w:val="libBold1Char"/>
          <w:rtl/>
        </w:rPr>
        <w:t>ثمَّ ردّها إليها.</w:t>
      </w:r>
      <w:r w:rsidR="00A51F7E" w:rsidRPr="009A6411">
        <w:rPr>
          <w:rStyle w:val="libBold1Char"/>
          <w:rtl/>
        </w:rPr>
        <w:t xml:space="preserve"> </w:t>
      </w:r>
      <w:r w:rsidRPr="009A6411">
        <w:rPr>
          <w:rStyle w:val="libBold1Char"/>
          <w:rtl/>
        </w:rPr>
        <w:t>فلم تزل عندها حتَّى أرسل مروان بن الحكم</w:t>
      </w:r>
      <w:r w:rsidR="0024161B" w:rsidRPr="009A6411">
        <w:rPr>
          <w:rStyle w:val="libBold1Char"/>
          <w:rtl/>
        </w:rPr>
        <w:t xml:space="preserve">، </w:t>
      </w:r>
      <w:r w:rsidRPr="009A6411">
        <w:rPr>
          <w:rStyle w:val="libBold1Char"/>
          <w:rtl/>
        </w:rPr>
        <w:t>فأخذها فحرَّقها</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ورواه بعينه </w:t>
      </w:r>
      <w:r w:rsidR="00A51F7E">
        <w:rPr>
          <w:rtl/>
        </w:rPr>
        <w:t>-</w:t>
      </w:r>
      <w:r>
        <w:rPr>
          <w:rtl/>
        </w:rPr>
        <w:t xml:space="preserve"> سَنداً ومَتناً </w:t>
      </w:r>
      <w:r w:rsidR="00A51F7E">
        <w:rPr>
          <w:rtl/>
        </w:rPr>
        <w:t>-</w:t>
      </w:r>
      <w:r>
        <w:rPr>
          <w:rtl/>
        </w:rPr>
        <w:t xml:space="preserve"> في الجزء الرابع</w:t>
      </w:r>
      <w:r w:rsidR="00116CC7">
        <w:rPr>
          <w:rtl/>
        </w:rPr>
        <w:t>.</w:t>
      </w:r>
    </w:p>
    <w:p w:rsidR="00116CC7" w:rsidRPr="009A6411" w:rsidRDefault="006E4927" w:rsidP="006E4927">
      <w:pPr>
        <w:pStyle w:val="libNormal"/>
        <w:rPr>
          <w:rStyle w:val="libBold1Char"/>
          <w:rtl/>
        </w:rPr>
      </w:pPr>
      <w:r>
        <w:rPr>
          <w:rtl/>
        </w:rPr>
        <w:t xml:space="preserve">4 </w:t>
      </w:r>
      <w:r w:rsidR="00A51F7E">
        <w:rPr>
          <w:rtl/>
        </w:rPr>
        <w:t>-</w:t>
      </w:r>
      <w:r>
        <w:rPr>
          <w:rtl/>
        </w:rPr>
        <w:t xml:space="preserve"> روى المُتَّقي الهندي</w:t>
      </w:r>
      <w:r w:rsidR="0024161B">
        <w:rPr>
          <w:rtl/>
        </w:rPr>
        <w:t xml:space="preserve">، </w:t>
      </w:r>
      <w:r>
        <w:rPr>
          <w:rtl/>
        </w:rPr>
        <w:t>عن مصعب بن سعد</w:t>
      </w:r>
      <w:r w:rsidR="0024161B">
        <w:rPr>
          <w:rtl/>
        </w:rPr>
        <w:t xml:space="preserve">، </w:t>
      </w:r>
      <w:r>
        <w:rPr>
          <w:rtl/>
        </w:rPr>
        <w:t xml:space="preserve">قال : </w:t>
      </w:r>
      <w:r w:rsidRPr="009A6411">
        <w:rPr>
          <w:rStyle w:val="libBold1Char"/>
          <w:rtl/>
        </w:rPr>
        <w:t>أدركت الناس مُتوافرين</w:t>
      </w:r>
      <w:r w:rsidR="0024161B" w:rsidRPr="009A6411">
        <w:rPr>
          <w:rStyle w:val="libBold1Char"/>
          <w:rtl/>
        </w:rPr>
        <w:t xml:space="preserve">، </w:t>
      </w:r>
      <w:r w:rsidRPr="009A6411">
        <w:rPr>
          <w:rStyle w:val="libBold1Char"/>
          <w:rtl/>
        </w:rPr>
        <w:t>حين حرَّق عثمان المصاحف</w:t>
      </w:r>
      <w:r w:rsidR="0024161B" w:rsidRPr="009A6411">
        <w:rPr>
          <w:rStyle w:val="libBold1Char"/>
          <w:rtl/>
        </w:rPr>
        <w:t xml:space="preserve">، </w:t>
      </w:r>
      <w:r w:rsidRPr="009A6411">
        <w:rPr>
          <w:rStyle w:val="libBold1Char"/>
          <w:rtl/>
        </w:rPr>
        <w:t>فأعجبهم ذلك</w:t>
      </w:r>
      <w:r w:rsidR="0024161B" w:rsidRPr="009A6411">
        <w:rPr>
          <w:rStyle w:val="libBold1Char"/>
          <w:rtl/>
        </w:rPr>
        <w:t xml:space="preserve">، </w:t>
      </w:r>
      <w:r w:rsidRPr="009A6411">
        <w:rPr>
          <w:rStyle w:val="libBold1Char"/>
          <w:rtl/>
        </w:rPr>
        <w:t>ولم يُنكر ذلك منهم أحد</w:t>
      </w:r>
      <w:r w:rsidR="00116CC7" w:rsidRPr="009A6411">
        <w:rPr>
          <w:rStyle w:val="libBold1Char"/>
          <w:rtl/>
        </w:rPr>
        <w:t>.</w:t>
      </w:r>
    </w:p>
    <w:p w:rsidR="00116CC7" w:rsidRDefault="006E4927" w:rsidP="006E4927">
      <w:pPr>
        <w:pStyle w:val="libNormal"/>
        <w:rPr>
          <w:rtl/>
        </w:rPr>
      </w:pPr>
      <w:r>
        <w:rPr>
          <w:rtl/>
        </w:rPr>
        <w:t>قال : أخرجه ابن أبي داود</w:t>
      </w:r>
      <w:r w:rsidR="0024161B">
        <w:rPr>
          <w:rtl/>
        </w:rPr>
        <w:t xml:space="preserve">، </w:t>
      </w:r>
      <w:r>
        <w:rPr>
          <w:rtl/>
        </w:rPr>
        <w:t xml:space="preserve">وابن الأنباري في المَصاحف </w:t>
      </w:r>
      <w:r w:rsidR="00116CC7" w:rsidRPr="00116CC7">
        <w:rPr>
          <w:rStyle w:val="libFootnotenumChar"/>
          <w:rtl/>
        </w:rPr>
        <w:t>(3)</w:t>
      </w:r>
      <w:r w:rsidR="00116CC7">
        <w:rPr>
          <w:rtl/>
        </w:rPr>
        <w:t>.</w:t>
      </w:r>
    </w:p>
    <w:p w:rsidR="00116CC7" w:rsidRDefault="006E4927" w:rsidP="006E4927">
      <w:pPr>
        <w:pStyle w:val="libNormal"/>
        <w:rPr>
          <w:rtl/>
        </w:rPr>
      </w:pPr>
      <w:r w:rsidRPr="009A6411">
        <w:rPr>
          <w:rStyle w:val="libBold1Char"/>
          <w:rtl/>
        </w:rPr>
        <w:t>المؤلِّف</w:t>
      </w:r>
      <w:r>
        <w:rPr>
          <w:rtl/>
        </w:rPr>
        <w:t xml:space="preserve"> : ثمَّ إنّ ههنا حديثاً</w:t>
      </w:r>
      <w:r w:rsidR="0024161B">
        <w:rPr>
          <w:rtl/>
        </w:rPr>
        <w:t xml:space="preserve">، </w:t>
      </w:r>
      <w:r>
        <w:rPr>
          <w:rtl/>
        </w:rPr>
        <w:t>يُناسب ذكره في خاتمة هذا الباب</w:t>
      </w:r>
      <w:r w:rsidR="0024161B">
        <w:rPr>
          <w:rtl/>
        </w:rPr>
        <w:t xml:space="preserve">، </w:t>
      </w:r>
      <w:r>
        <w:rPr>
          <w:rtl/>
        </w:rPr>
        <w:t>وهو ما ذكره المُتَّقي الهندي</w:t>
      </w:r>
      <w:r w:rsidR="0024161B">
        <w:rPr>
          <w:rtl/>
        </w:rPr>
        <w:t xml:space="preserve">، </w:t>
      </w:r>
      <w:r>
        <w:rPr>
          <w:rtl/>
        </w:rPr>
        <w:t xml:space="preserve">عن النبي </w:t>
      </w:r>
      <w:r w:rsidR="004716AF" w:rsidRPr="004716AF">
        <w:rPr>
          <w:rStyle w:val="libAlaemChar"/>
          <w:rtl/>
        </w:rPr>
        <w:t>صلى‌الله‌عليه‌وآله‌وسلم</w:t>
      </w:r>
    </w:p>
    <w:p w:rsidR="00116CC7" w:rsidRDefault="006E4927" w:rsidP="006E4927">
      <w:pPr>
        <w:pStyle w:val="libNormal"/>
        <w:rPr>
          <w:rtl/>
        </w:rPr>
      </w:pPr>
      <w:r>
        <w:rPr>
          <w:rtl/>
        </w:rPr>
        <w:t xml:space="preserve">قال : </w:t>
      </w:r>
      <w:r w:rsidR="00A51F7E">
        <w:rPr>
          <w:rtl/>
        </w:rPr>
        <w:t>-</w:t>
      </w:r>
      <w:r w:rsidR="009A6411">
        <w:rPr>
          <w:rtl/>
        </w:rPr>
        <w:t xml:space="preserve"> ( 5</w:t>
      </w:r>
      <w:r>
        <w:rPr>
          <w:rtl/>
        </w:rPr>
        <w:t xml:space="preserve"> ) </w:t>
      </w:r>
      <w:r w:rsidR="00A51F7E">
        <w:rPr>
          <w:rtl/>
        </w:rPr>
        <w:t>-</w:t>
      </w:r>
      <w:r>
        <w:rPr>
          <w:rtl/>
        </w:rPr>
        <w:t xml:space="preserve"> ( يجيء يوم القيامة : المَصحف والمَسجد والعِترة</w:t>
      </w:r>
      <w:r w:rsidR="00116CC7">
        <w:rPr>
          <w:rtl/>
        </w:rPr>
        <w:t>.</w:t>
      </w:r>
    </w:p>
    <w:p w:rsidR="00116CC7" w:rsidRDefault="006E4927" w:rsidP="006E4927">
      <w:pPr>
        <w:pStyle w:val="libNormal"/>
        <w:rPr>
          <w:rtl/>
        </w:rPr>
      </w:pPr>
      <w:r>
        <w:rPr>
          <w:rtl/>
        </w:rPr>
        <w:t>فيقول المَصحف : يا ربّ</w:t>
      </w:r>
      <w:r w:rsidR="0024161B">
        <w:rPr>
          <w:rtl/>
        </w:rPr>
        <w:t xml:space="preserve">، </w:t>
      </w:r>
      <w:r>
        <w:rPr>
          <w:rtl/>
        </w:rPr>
        <w:t>حرَّقوني</w:t>
      </w:r>
      <w:r w:rsidR="00A51F7E">
        <w:rPr>
          <w:rtl/>
        </w:rPr>
        <w:t xml:space="preserve"> </w:t>
      </w:r>
      <w:r>
        <w:rPr>
          <w:rtl/>
        </w:rPr>
        <w:t>ومزَّقوني</w:t>
      </w:r>
      <w:r w:rsidR="00116CC7">
        <w:rPr>
          <w:rtl/>
        </w:rPr>
        <w:t>.</w:t>
      </w:r>
    </w:p>
    <w:p w:rsidR="00116CC7" w:rsidRDefault="006E4927" w:rsidP="006E4927">
      <w:pPr>
        <w:pStyle w:val="libNormal"/>
        <w:rPr>
          <w:rtl/>
        </w:rPr>
      </w:pPr>
      <w:r>
        <w:rPr>
          <w:rtl/>
        </w:rPr>
        <w:t>ويقول المسجد : يا ربّ</w:t>
      </w:r>
      <w:r w:rsidR="0024161B">
        <w:rPr>
          <w:rtl/>
        </w:rPr>
        <w:t xml:space="preserve">، </w:t>
      </w:r>
      <w:r>
        <w:rPr>
          <w:rtl/>
        </w:rPr>
        <w:t>خرّبوني</w:t>
      </w:r>
      <w:r w:rsidR="00A51F7E">
        <w:rPr>
          <w:rtl/>
        </w:rPr>
        <w:t xml:space="preserve"> </w:t>
      </w:r>
      <w:r>
        <w:rPr>
          <w:rtl/>
        </w:rPr>
        <w:t>وعطَّلوني وضيَّعوني</w:t>
      </w:r>
      <w:r w:rsidR="00116CC7">
        <w:rPr>
          <w:rtl/>
        </w:rPr>
        <w:t>.</w:t>
      </w:r>
    </w:p>
    <w:p w:rsidR="00116CC7" w:rsidRDefault="006E4927" w:rsidP="006E4927">
      <w:pPr>
        <w:pStyle w:val="libNormal"/>
        <w:rPr>
          <w:rtl/>
        </w:rPr>
      </w:pPr>
      <w:r>
        <w:rPr>
          <w:rtl/>
        </w:rPr>
        <w:t>وتقول العِترة : طردونا وقتلونا وشرَّدونا</w:t>
      </w:r>
      <w:r w:rsidR="00116CC7">
        <w:rPr>
          <w:rtl/>
        </w:rPr>
        <w:t>.</w:t>
      </w:r>
    </w:p>
    <w:p w:rsidR="00116CC7" w:rsidRDefault="006E4927" w:rsidP="006E4927">
      <w:pPr>
        <w:pStyle w:val="libNormal"/>
        <w:rPr>
          <w:rtl/>
        </w:rPr>
      </w:pPr>
      <w:r>
        <w:rPr>
          <w:rtl/>
        </w:rPr>
        <w:t>وأجثو برُكبتيَّ للخصومة</w:t>
      </w:r>
      <w:r w:rsidR="0024161B">
        <w:rPr>
          <w:rtl/>
        </w:rPr>
        <w:t xml:space="preserve">، </w:t>
      </w:r>
      <w:r>
        <w:rPr>
          <w:rtl/>
        </w:rPr>
        <w:t>فيقول الله :</w:t>
      </w:r>
    </w:p>
    <w:p w:rsidR="00116CC7" w:rsidRDefault="006E4927" w:rsidP="006E4927">
      <w:pPr>
        <w:pStyle w:val="libNormal"/>
        <w:rPr>
          <w:rtl/>
        </w:rPr>
      </w:pPr>
      <w:r>
        <w:rPr>
          <w:rtl/>
        </w:rPr>
        <w:t>ذلك إليَّ وأنا أولى بذلك )</w:t>
      </w:r>
      <w:r w:rsidR="00116CC7">
        <w:rPr>
          <w:rtl/>
        </w:rPr>
        <w:t>.</w:t>
      </w:r>
    </w:p>
    <w:p w:rsidR="00116CC7" w:rsidRDefault="006E4927" w:rsidP="009A6411">
      <w:pPr>
        <w:pStyle w:val="libBold1"/>
        <w:rPr>
          <w:rtl/>
        </w:rPr>
      </w:pPr>
      <w:r>
        <w:rPr>
          <w:rtl/>
        </w:rPr>
        <w:t>قال : أخرجه الديلمي</w:t>
      </w:r>
    </w:p>
    <w:p w:rsidR="00116CC7" w:rsidRDefault="00116CC7" w:rsidP="00116CC7">
      <w:pPr>
        <w:pStyle w:val="libLine"/>
        <w:rPr>
          <w:rtl/>
        </w:rPr>
      </w:pPr>
      <w:r>
        <w:rPr>
          <w:rtl/>
        </w:rPr>
        <w:t>____________________</w:t>
      </w:r>
    </w:p>
    <w:p w:rsidR="00116CC7" w:rsidRDefault="00116CC7" w:rsidP="009A6411">
      <w:pPr>
        <w:pStyle w:val="libFootnote0"/>
        <w:rPr>
          <w:rtl/>
        </w:rPr>
      </w:pPr>
      <w:r w:rsidRPr="009A6411">
        <w:rPr>
          <w:rtl/>
        </w:rPr>
        <w:t>(1)</w:t>
      </w:r>
      <w:r w:rsidR="006E4927">
        <w:rPr>
          <w:rtl/>
        </w:rPr>
        <w:t xml:space="preserve"> السُّنن الكبرى : 2/41</w:t>
      </w:r>
      <w:r w:rsidR="0024161B">
        <w:rPr>
          <w:rtl/>
        </w:rPr>
        <w:t xml:space="preserve">، </w:t>
      </w:r>
      <w:r w:rsidR="006E4927">
        <w:rPr>
          <w:rtl/>
        </w:rPr>
        <w:t xml:space="preserve">وذكر هذا الحديث المُتَّقى الهندي في كنز العمَّال : 1/282ط حيدر آباد </w:t>
      </w:r>
      <w:r w:rsidR="00A51F7E">
        <w:rPr>
          <w:rtl/>
        </w:rPr>
        <w:t>-</w:t>
      </w:r>
      <w:r w:rsidR="006E4927">
        <w:rPr>
          <w:rtl/>
        </w:rPr>
        <w:t xml:space="preserve"> الهند باختلاف يسير في اللفظ</w:t>
      </w:r>
      <w:r w:rsidR="0024161B">
        <w:rPr>
          <w:rtl/>
        </w:rPr>
        <w:t xml:space="preserve">، </w:t>
      </w:r>
      <w:r w:rsidR="006E4927">
        <w:rPr>
          <w:rtl/>
        </w:rPr>
        <w:t>وقال : أخرجه ابن أبي داود</w:t>
      </w:r>
      <w:r w:rsidR="0024161B">
        <w:rPr>
          <w:rtl/>
        </w:rPr>
        <w:t xml:space="preserve">، </w:t>
      </w:r>
      <w:r w:rsidR="006E4927">
        <w:rPr>
          <w:rtl/>
        </w:rPr>
        <w:t>وابن الأنباري معاً في المَصاحف</w:t>
      </w:r>
      <w:r w:rsidR="0024161B">
        <w:rPr>
          <w:rtl/>
        </w:rPr>
        <w:t xml:space="preserve">، </w:t>
      </w:r>
      <w:r w:rsidR="006E4927">
        <w:rPr>
          <w:rtl/>
        </w:rPr>
        <w:t>وابن حبّان</w:t>
      </w:r>
      <w:r>
        <w:rPr>
          <w:rtl/>
        </w:rPr>
        <w:t>.</w:t>
      </w:r>
    </w:p>
    <w:p w:rsidR="00116CC7" w:rsidRDefault="00116CC7" w:rsidP="009A6411">
      <w:pPr>
        <w:pStyle w:val="libFootnote0"/>
        <w:rPr>
          <w:rtl/>
        </w:rPr>
      </w:pPr>
      <w:r w:rsidRPr="009A6411">
        <w:rPr>
          <w:rtl/>
        </w:rPr>
        <w:t>(2)</w:t>
      </w:r>
      <w:r w:rsidR="006E4927">
        <w:rPr>
          <w:rtl/>
        </w:rPr>
        <w:t xml:space="preserve"> مُشكل الآثار : 3/4 الطبعة الأُولى</w:t>
      </w:r>
      <w:r>
        <w:rPr>
          <w:rtl/>
        </w:rPr>
        <w:t>.</w:t>
      </w:r>
    </w:p>
    <w:p w:rsidR="00116CC7" w:rsidRDefault="00116CC7" w:rsidP="009A6411">
      <w:pPr>
        <w:pStyle w:val="libFootnote0"/>
        <w:rPr>
          <w:rtl/>
        </w:rPr>
      </w:pPr>
      <w:r w:rsidRPr="009A6411">
        <w:rPr>
          <w:rtl/>
        </w:rPr>
        <w:t>(3)</w:t>
      </w:r>
      <w:r w:rsidR="006E4927">
        <w:rPr>
          <w:rtl/>
        </w:rPr>
        <w:t xml:space="preserve"> كنز العمَّال : 1/281ط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9A6411">
      <w:pPr>
        <w:pStyle w:val="libNormal0"/>
        <w:rPr>
          <w:rtl/>
        </w:rPr>
      </w:pPr>
      <w:r>
        <w:rPr>
          <w:rtl/>
        </w:rPr>
        <w:lastRenderedPageBreak/>
        <w:t>عن جابر</w:t>
      </w:r>
      <w:r w:rsidR="0024161B">
        <w:rPr>
          <w:rtl/>
        </w:rPr>
        <w:t xml:space="preserve">، </w:t>
      </w:r>
      <w:r>
        <w:rPr>
          <w:rtl/>
        </w:rPr>
        <w:t xml:space="preserve">يعني : عن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قال : وأحمد بن حنبل</w:t>
      </w:r>
      <w:r w:rsidR="0024161B">
        <w:rPr>
          <w:rtl/>
        </w:rPr>
        <w:t xml:space="preserve">، </w:t>
      </w:r>
      <w:r>
        <w:rPr>
          <w:rtl/>
        </w:rPr>
        <w:t>والطبراني</w:t>
      </w:r>
      <w:r w:rsidR="0024161B">
        <w:rPr>
          <w:rtl/>
        </w:rPr>
        <w:t xml:space="preserve">، </w:t>
      </w:r>
      <w:r>
        <w:rPr>
          <w:rtl/>
        </w:rPr>
        <w:t>وسعيد بن منصور</w:t>
      </w:r>
      <w:r w:rsidR="0024161B">
        <w:rPr>
          <w:rtl/>
        </w:rPr>
        <w:t xml:space="preserve">، </w:t>
      </w:r>
      <w:r>
        <w:rPr>
          <w:rtl/>
        </w:rPr>
        <w:t>وعن أبي أمامة</w:t>
      </w:r>
      <w:r w:rsidR="0024161B">
        <w:rPr>
          <w:rtl/>
        </w:rPr>
        <w:t xml:space="preserve">، </w:t>
      </w:r>
      <w:r>
        <w:rPr>
          <w:rtl/>
        </w:rPr>
        <w:t xml:space="preserve">يعني : عن النبي </w:t>
      </w:r>
      <w:r w:rsidR="004716AF" w:rsidRPr="004716AF">
        <w:rPr>
          <w:rStyle w:val="libAlaemChar"/>
          <w:rtl/>
        </w:rPr>
        <w:t>صلى‌الله‌عليه‌وآله‌وسلم</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9A6411">
        <w:rPr>
          <w:rStyle w:val="libBold1Char"/>
          <w:rtl/>
        </w:rPr>
        <w:t>المؤلِّف</w:t>
      </w:r>
      <w:r>
        <w:rPr>
          <w:rtl/>
        </w:rPr>
        <w:t xml:space="preserve"> : ومِن العجيب جِدَّاً ما ارتكبه عثمان</w:t>
      </w:r>
      <w:r w:rsidR="0024161B">
        <w:rPr>
          <w:rtl/>
        </w:rPr>
        <w:t xml:space="preserve">، </w:t>
      </w:r>
      <w:r>
        <w:rPr>
          <w:rtl/>
        </w:rPr>
        <w:t>مِن الأمر بما سوى مَصحفه</w:t>
      </w:r>
      <w:r w:rsidR="0024161B">
        <w:rPr>
          <w:rtl/>
        </w:rPr>
        <w:t xml:space="preserve">، </w:t>
      </w:r>
      <w:r>
        <w:rPr>
          <w:rtl/>
        </w:rPr>
        <w:t>الذي أرسل به إلى الآفاق مِن المَصاحف الكثيرة أنْ تُحرق</w:t>
      </w:r>
      <w:r w:rsidR="0024161B">
        <w:rPr>
          <w:rtl/>
        </w:rPr>
        <w:t xml:space="preserve">، </w:t>
      </w:r>
      <w:r>
        <w:rPr>
          <w:rtl/>
        </w:rPr>
        <w:t>كما يظهر كثرتها مِن قوله في الرواية الأُولى : وأمر بما سواه مِن القرآن في كلِّ صَحيفة أو مَصحف أنْ يُحرَق</w:t>
      </w:r>
      <w:r w:rsidR="0024161B">
        <w:rPr>
          <w:rtl/>
        </w:rPr>
        <w:t xml:space="preserve">، </w:t>
      </w:r>
      <w:r>
        <w:rPr>
          <w:rtl/>
        </w:rPr>
        <w:t>أو في الرواية الثانية : وذلك زمان أُحرقت المَصاحف</w:t>
      </w:r>
      <w:r w:rsidR="0024161B">
        <w:rPr>
          <w:rtl/>
        </w:rPr>
        <w:t xml:space="preserve">، </w:t>
      </w:r>
      <w:r>
        <w:rPr>
          <w:rtl/>
        </w:rPr>
        <w:t>أو في الرواية الأخيرة : حين حرَّق عثمان المَصاحف</w:t>
      </w:r>
      <w:r w:rsidR="00116CC7">
        <w:rPr>
          <w:rtl/>
        </w:rPr>
        <w:t>.</w:t>
      </w:r>
    </w:p>
    <w:p w:rsidR="00116CC7" w:rsidRDefault="006E4927" w:rsidP="006E4927">
      <w:pPr>
        <w:pStyle w:val="libNormal"/>
        <w:rPr>
          <w:rtl/>
        </w:rPr>
      </w:pPr>
      <w:r>
        <w:rPr>
          <w:rtl/>
        </w:rPr>
        <w:t>وأعجب مِن ذلك كلِّه</w:t>
      </w:r>
      <w:r w:rsidR="0024161B">
        <w:rPr>
          <w:rtl/>
        </w:rPr>
        <w:t xml:space="preserve">، </w:t>
      </w:r>
      <w:r>
        <w:rPr>
          <w:rtl/>
        </w:rPr>
        <w:t>ما سمعته في الرواية الأخيرة</w:t>
      </w:r>
      <w:r w:rsidR="0024161B">
        <w:rPr>
          <w:rtl/>
        </w:rPr>
        <w:t xml:space="preserve">، </w:t>
      </w:r>
      <w:r>
        <w:rPr>
          <w:rtl/>
        </w:rPr>
        <w:t>مِن قوله : فأعجبهم ذلك</w:t>
      </w:r>
      <w:r w:rsidR="0024161B">
        <w:rPr>
          <w:rtl/>
        </w:rPr>
        <w:t xml:space="preserve">، </w:t>
      </w:r>
      <w:r>
        <w:rPr>
          <w:rtl/>
        </w:rPr>
        <w:t>ولم يُنكر ذلك منهم أحد</w:t>
      </w:r>
      <w:r w:rsidR="0024161B">
        <w:rPr>
          <w:rtl/>
        </w:rPr>
        <w:t xml:space="preserve">، </w:t>
      </w:r>
      <w:r>
        <w:rPr>
          <w:rtl/>
        </w:rPr>
        <w:t>أوليس الاحتراق هَتكاً للكتاب المُقدَّس الإلهي ؟! أوليس هذا أمراً واضحاً عرفيَّاً</w:t>
      </w:r>
      <w:r w:rsidR="0024161B">
        <w:rPr>
          <w:rtl/>
        </w:rPr>
        <w:t xml:space="preserve">، </w:t>
      </w:r>
      <w:r>
        <w:rPr>
          <w:rtl/>
        </w:rPr>
        <w:t>يعرفه كلُّ مَن له أدنى أدب وإنسانيَّة ؟! فلو كان مقصد عثمان هو إتلاف ما سوى مَصحفه مِن المَصاحف ؛ لئلاّ يحصل الاختلاف بين المسلمين في قرآنهم الكريم</w:t>
      </w:r>
      <w:r w:rsidR="0024161B">
        <w:rPr>
          <w:rtl/>
        </w:rPr>
        <w:t xml:space="preserve">، </w:t>
      </w:r>
      <w:r>
        <w:rPr>
          <w:rtl/>
        </w:rPr>
        <w:t>فما الذي دعاه إلى الأمر بالحَرق</w:t>
      </w:r>
      <w:r w:rsidR="0024161B">
        <w:rPr>
          <w:rtl/>
        </w:rPr>
        <w:t xml:space="preserve">، </w:t>
      </w:r>
      <w:r>
        <w:rPr>
          <w:rtl/>
        </w:rPr>
        <w:t>بلْ كان يحصل مقصده بمحو ما سواه مِن المصاحف</w:t>
      </w:r>
      <w:r w:rsidR="0024161B">
        <w:rPr>
          <w:rtl/>
        </w:rPr>
        <w:t xml:space="preserve">، </w:t>
      </w:r>
      <w:r>
        <w:rPr>
          <w:rtl/>
        </w:rPr>
        <w:t>أو بدفنه</w:t>
      </w:r>
      <w:r w:rsidR="0024161B">
        <w:rPr>
          <w:rtl/>
        </w:rPr>
        <w:t xml:space="preserve">، </w:t>
      </w:r>
      <w:r>
        <w:rPr>
          <w:rtl/>
        </w:rPr>
        <w:t>أو بإلقائه في بحر</w:t>
      </w:r>
      <w:r w:rsidR="0024161B">
        <w:rPr>
          <w:rtl/>
        </w:rPr>
        <w:t xml:space="preserve">، </w:t>
      </w:r>
      <w:r>
        <w:rPr>
          <w:rtl/>
        </w:rPr>
        <w:t>أو ماء جاري</w:t>
      </w:r>
      <w:r w:rsidR="0024161B">
        <w:rPr>
          <w:rtl/>
        </w:rPr>
        <w:t xml:space="preserve">، </w:t>
      </w:r>
      <w:r>
        <w:rPr>
          <w:rtl/>
        </w:rPr>
        <w:t>أو نحو ذلك مِن الإتلافات الغير الموجبة للهَتك</w:t>
      </w:r>
      <w:r w:rsidR="0024161B">
        <w:rPr>
          <w:rtl/>
        </w:rPr>
        <w:t xml:space="preserve">، </w:t>
      </w:r>
      <w:r>
        <w:rPr>
          <w:rtl/>
        </w:rPr>
        <w:t>ولا المُنافية للأدب الإنساني</w:t>
      </w:r>
      <w:r w:rsidR="0024161B">
        <w:rPr>
          <w:rtl/>
        </w:rPr>
        <w:t xml:space="preserve">، </w:t>
      </w:r>
      <w:r>
        <w:rPr>
          <w:rtl/>
        </w:rPr>
        <w:t>ولكن ما عسى أنْ أقول عن قوم أفضلهم بزعمهم : أبو بكر وعمر</w:t>
      </w:r>
      <w:r w:rsidR="0024161B">
        <w:rPr>
          <w:rtl/>
        </w:rPr>
        <w:t xml:space="preserve">، </w:t>
      </w:r>
      <w:r>
        <w:rPr>
          <w:rtl/>
        </w:rPr>
        <w:t xml:space="preserve">وقد رفعا أصواتهما عند النبي </w:t>
      </w:r>
      <w:r w:rsidR="004716AF" w:rsidRPr="004716AF">
        <w:rPr>
          <w:rStyle w:val="libAlaemChar"/>
          <w:rtl/>
        </w:rPr>
        <w:t>صلى‌الله‌عليه‌وآله‌وسلم</w:t>
      </w:r>
      <w:r w:rsidR="0024161B">
        <w:rPr>
          <w:rtl/>
        </w:rPr>
        <w:t xml:space="preserve">، </w:t>
      </w:r>
      <w:r>
        <w:rPr>
          <w:rtl/>
        </w:rPr>
        <w:t xml:space="preserve">حتَّى نزل النهي : </w:t>
      </w:r>
      <w:r w:rsidRPr="009A6411">
        <w:rPr>
          <w:rStyle w:val="libAlaemChar"/>
          <w:rtl/>
        </w:rPr>
        <w:t>(</w:t>
      </w:r>
      <w:r w:rsidRPr="009A6411">
        <w:rPr>
          <w:rStyle w:val="libAieChar"/>
          <w:rtl/>
        </w:rPr>
        <w:t xml:space="preserve"> ... لاَ تَرْفَعُوا أَصْوَاتَكُمْ فَوْقَ صَوْتِ النَّبِيِّ</w:t>
      </w:r>
      <w:r w:rsidR="00A51F7E" w:rsidRPr="009A6411">
        <w:rPr>
          <w:rStyle w:val="libAieChar"/>
          <w:rtl/>
        </w:rPr>
        <w:t xml:space="preserve"> </w:t>
      </w:r>
      <w:r w:rsidR="00A51F7E">
        <w:rPr>
          <w:rtl/>
        </w:rPr>
        <w:t>-</w:t>
      </w:r>
      <w:r>
        <w:rPr>
          <w:rtl/>
        </w:rPr>
        <w:t xml:space="preserve"> إلى قوله : </w:t>
      </w:r>
      <w:r w:rsidR="00A51F7E">
        <w:rPr>
          <w:rtl/>
        </w:rPr>
        <w:t>-</w:t>
      </w:r>
      <w:r w:rsidRPr="009A6411">
        <w:rPr>
          <w:rStyle w:val="libAieChar"/>
          <w:rtl/>
        </w:rPr>
        <w:t xml:space="preserve"> أَنْ تَحْبَطَ أَعْمَالُكُمْ وَأَنْتُمْ لاَ تَشْعُرُونَ</w:t>
      </w:r>
      <w:r>
        <w:rPr>
          <w:rtl/>
        </w:rPr>
        <w:t xml:space="preserve"> </w:t>
      </w:r>
      <w:r w:rsidRPr="009A6411">
        <w:rPr>
          <w:rStyle w:val="libAlaemChar"/>
          <w:rtl/>
        </w:rPr>
        <w:t>)</w:t>
      </w:r>
      <w:r w:rsidR="0024161B">
        <w:rPr>
          <w:rtl/>
        </w:rPr>
        <w:t xml:space="preserve">، </w:t>
      </w:r>
      <w:r>
        <w:rPr>
          <w:rtl/>
        </w:rPr>
        <w:t>وقد سمعت تفصيل ذلك كلِّه</w:t>
      </w:r>
      <w:r w:rsidR="0024161B">
        <w:rPr>
          <w:rtl/>
        </w:rPr>
        <w:t xml:space="preserve">، </w:t>
      </w:r>
      <w:r>
        <w:rPr>
          <w:rtl/>
        </w:rPr>
        <w:t>في مطاعن أبي بكر</w:t>
      </w:r>
      <w:r w:rsidR="0024161B">
        <w:rPr>
          <w:rtl/>
        </w:rPr>
        <w:t xml:space="preserve">، </w:t>
      </w:r>
      <w:r>
        <w:rPr>
          <w:rtl/>
        </w:rPr>
        <w:t>في باب مُستقلٍّ</w:t>
      </w:r>
      <w:r w:rsidR="00116CC7">
        <w:rPr>
          <w:rtl/>
        </w:rPr>
        <w:t>.</w:t>
      </w:r>
    </w:p>
    <w:p w:rsidR="00116CC7" w:rsidRDefault="006E4927" w:rsidP="006E4927">
      <w:pPr>
        <w:pStyle w:val="libNormal"/>
        <w:rPr>
          <w:rtl/>
        </w:rPr>
      </w:pPr>
      <w:r>
        <w:rPr>
          <w:rtl/>
        </w:rPr>
        <w:t xml:space="preserve">وقد قال عمر للنبي </w:t>
      </w:r>
      <w:r w:rsidR="004716AF" w:rsidRPr="004716AF">
        <w:rPr>
          <w:rStyle w:val="libAlaemChar"/>
          <w:rtl/>
        </w:rPr>
        <w:t>صلى‌الله‌عليه‌وآله‌وسلم</w:t>
      </w:r>
      <w:r>
        <w:rPr>
          <w:rtl/>
        </w:rPr>
        <w:t xml:space="preserve"> عند مَماته </w:t>
      </w:r>
      <w:r w:rsidR="00A51F7E">
        <w:rPr>
          <w:rtl/>
        </w:rPr>
        <w:t>-</w:t>
      </w:r>
      <w:r>
        <w:rPr>
          <w:rtl/>
        </w:rPr>
        <w:t xml:space="preserve"> حين ما قال : ( ائتوني بكتاب أكتب لكم كتاباً لا تضلّوا بعده ) </w:t>
      </w:r>
      <w:r w:rsidR="00A51F7E">
        <w:rPr>
          <w:rtl/>
        </w:rPr>
        <w:t>-</w:t>
      </w:r>
      <w:r>
        <w:rPr>
          <w:rtl/>
        </w:rPr>
        <w:t>: إنّه يَهجر</w:t>
      </w:r>
      <w:r w:rsidR="0024161B">
        <w:rPr>
          <w:rtl/>
        </w:rPr>
        <w:t xml:space="preserve">، </w:t>
      </w:r>
      <w:r>
        <w:rPr>
          <w:rtl/>
        </w:rPr>
        <w:t>أو غلبه الوَجع</w:t>
      </w:r>
      <w:r w:rsidR="0024161B">
        <w:rPr>
          <w:rtl/>
        </w:rPr>
        <w:t xml:space="preserve">، </w:t>
      </w:r>
      <w:r>
        <w:rPr>
          <w:rtl/>
        </w:rPr>
        <w:t>حسبُنا كتاب</w:t>
      </w:r>
    </w:p>
    <w:p w:rsidR="009A6411" w:rsidRDefault="009A6411" w:rsidP="009A6411">
      <w:pPr>
        <w:pStyle w:val="libLine"/>
        <w:rPr>
          <w:rtl/>
        </w:rPr>
      </w:pPr>
      <w:r>
        <w:rPr>
          <w:rtl/>
        </w:rPr>
        <w:t>____________________</w:t>
      </w:r>
    </w:p>
    <w:p w:rsidR="00116CC7" w:rsidRDefault="00116CC7" w:rsidP="009A6411">
      <w:pPr>
        <w:pStyle w:val="libFootnote0"/>
        <w:rPr>
          <w:rtl/>
        </w:rPr>
      </w:pPr>
      <w:r w:rsidRPr="009A6411">
        <w:rPr>
          <w:rtl/>
        </w:rPr>
        <w:t>(1)</w:t>
      </w:r>
      <w:r w:rsidR="006E4927">
        <w:rPr>
          <w:rtl/>
        </w:rPr>
        <w:t xml:space="preserve"> كنز العمَّال : 6/46</w:t>
      </w:r>
      <w:r>
        <w:rPr>
          <w:rtl/>
        </w:rPr>
        <w:t>.</w:t>
      </w:r>
    </w:p>
    <w:p w:rsidR="00A51F7E" w:rsidRDefault="00A51F7E" w:rsidP="006E4927">
      <w:pPr>
        <w:pStyle w:val="libNormal"/>
        <w:rPr>
          <w:rtl/>
        </w:rPr>
      </w:pPr>
      <w:r>
        <w:rPr>
          <w:rtl/>
        </w:rPr>
        <w:br w:type="page"/>
      </w:r>
    </w:p>
    <w:p w:rsidR="00116CC7" w:rsidRDefault="006E4927" w:rsidP="009A6411">
      <w:pPr>
        <w:pStyle w:val="libNormal0"/>
        <w:rPr>
          <w:rtl/>
        </w:rPr>
      </w:pPr>
      <w:r>
        <w:rPr>
          <w:rtl/>
        </w:rPr>
        <w:lastRenderedPageBreak/>
        <w:t>الله.</w:t>
      </w:r>
    </w:p>
    <w:p w:rsidR="00116CC7" w:rsidRDefault="006E4927" w:rsidP="006E4927">
      <w:pPr>
        <w:pStyle w:val="libNormal"/>
        <w:rPr>
          <w:rtl/>
        </w:rPr>
      </w:pPr>
      <w:r>
        <w:rPr>
          <w:rtl/>
        </w:rPr>
        <w:t>وقد عرف تفصيل ذلك</w:t>
      </w:r>
      <w:r w:rsidR="0024161B">
        <w:rPr>
          <w:rtl/>
        </w:rPr>
        <w:t xml:space="preserve">، </w:t>
      </w:r>
      <w:r>
        <w:rPr>
          <w:rtl/>
        </w:rPr>
        <w:t>في مطاعن عمر</w:t>
      </w:r>
      <w:r w:rsidR="0024161B">
        <w:rPr>
          <w:rtl/>
        </w:rPr>
        <w:t xml:space="preserve">، </w:t>
      </w:r>
      <w:r>
        <w:rPr>
          <w:rtl/>
        </w:rPr>
        <w:t>في باب مُستقلٍّ أيضاً</w:t>
      </w:r>
      <w:r w:rsidR="00116CC7">
        <w:rPr>
          <w:rtl/>
        </w:rPr>
        <w:t>.</w:t>
      </w:r>
    </w:p>
    <w:p w:rsidR="00116CC7" w:rsidRDefault="006E4927" w:rsidP="006E4927">
      <w:pPr>
        <w:pStyle w:val="libNormal"/>
        <w:rPr>
          <w:rtl/>
        </w:rPr>
      </w:pPr>
      <w:r>
        <w:rPr>
          <w:rtl/>
        </w:rPr>
        <w:t xml:space="preserve">وقد تجسَّر عمر على النبي </w:t>
      </w:r>
      <w:r w:rsidR="004716AF" w:rsidRPr="004716AF">
        <w:rPr>
          <w:rStyle w:val="libAlaemChar"/>
          <w:rtl/>
        </w:rPr>
        <w:t>صلى‌الله‌عليه‌وآله‌وسلم</w:t>
      </w:r>
      <w:r>
        <w:rPr>
          <w:rtl/>
        </w:rPr>
        <w:t xml:space="preserve"> في موارد أُخر شتَّى غير ذلك</w:t>
      </w:r>
      <w:r w:rsidR="00A51F7E">
        <w:rPr>
          <w:rtl/>
        </w:rPr>
        <w:t xml:space="preserve">. </w:t>
      </w:r>
      <w:r>
        <w:rPr>
          <w:rtl/>
        </w:rPr>
        <w:t>حين جذبه عندما أراد الصلاة على عبد الله بن أُبي</w:t>
      </w:r>
      <w:r w:rsidR="00116CC7">
        <w:rPr>
          <w:rtl/>
        </w:rPr>
        <w:t>.</w:t>
      </w:r>
    </w:p>
    <w:p w:rsidR="00116CC7" w:rsidRDefault="006E4927" w:rsidP="006E4927">
      <w:pPr>
        <w:pStyle w:val="libNormal"/>
        <w:rPr>
          <w:rtl/>
        </w:rPr>
      </w:pPr>
      <w:r>
        <w:rPr>
          <w:rtl/>
        </w:rPr>
        <w:t xml:space="preserve">وحين صاح على النبي </w:t>
      </w:r>
      <w:r w:rsidR="004716AF" w:rsidRPr="004716AF">
        <w:rPr>
          <w:rStyle w:val="libAlaemChar"/>
          <w:rtl/>
        </w:rPr>
        <w:t>صلى‌الله‌عليه‌وآله‌وسلم</w:t>
      </w:r>
      <w:r>
        <w:rPr>
          <w:rtl/>
        </w:rPr>
        <w:t xml:space="preserve"> عندما تأخَّر ليلة مِن الليالي</w:t>
      </w:r>
      <w:r w:rsidR="0024161B">
        <w:rPr>
          <w:rtl/>
        </w:rPr>
        <w:t xml:space="preserve">، </w:t>
      </w:r>
      <w:r>
        <w:rPr>
          <w:rtl/>
        </w:rPr>
        <w:t>عن الخروج إلى صلاة العشاء</w:t>
      </w:r>
      <w:r w:rsidR="00116CC7">
        <w:rPr>
          <w:rtl/>
        </w:rPr>
        <w:t>.</w:t>
      </w:r>
    </w:p>
    <w:p w:rsidR="00116CC7" w:rsidRDefault="006E4927" w:rsidP="006E4927">
      <w:pPr>
        <w:pStyle w:val="libNormal"/>
        <w:rPr>
          <w:rtl/>
        </w:rPr>
      </w:pPr>
      <w:r>
        <w:rPr>
          <w:rtl/>
        </w:rPr>
        <w:t>وحين أخذ عِذق البُسر</w:t>
      </w:r>
      <w:r w:rsidR="0024161B">
        <w:rPr>
          <w:rtl/>
        </w:rPr>
        <w:t xml:space="preserve">، </w:t>
      </w:r>
      <w:r>
        <w:rPr>
          <w:rtl/>
        </w:rPr>
        <w:t>وضرب به الأرض</w:t>
      </w:r>
      <w:r w:rsidR="0024161B">
        <w:rPr>
          <w:rtl/>
        </w:rPr>
        <w:t xml:space="preserve">، </w:t>
      </w:r>
      <w:r>
        <w:rPr>
          <w:rtl/>
        </w:rPr>
        <w:t xml:space="preserve">حتَّى تناثر البُسر نحو وجه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وعرفت تفصيل هذه الموارد كلِّها</w:t>
      </w:r>
      <w:r w:rsidR="0024161B">
        <w:rPr>
          <w:rtl/>
        </w:rPr>
        <w:t xml:space="preserve">، </w:t>
      </w:r>
      <w:r>
        <w:rPr>
          <w:rtl/>
        </w:rPr>
        <w:t>في أبواب مُستقلَّة أيضاً</w:t>
      </w:r>
      <w:r w:rsidR="00116CC7">
        <w:rPr>
          <w:rtl/>
        </w:rPr>
        <w:t>.</w:t>
      </w:r>
    </w:p>
    <w:p w:rsidR="00116CC7" w:rsidRDefault="006E4927" w:rsidP="006E4927">
      <w:pPr>
        <w:pStyle w:val="libNormal"/>
        <w:rPr>
          <w:rtl/>
        </w:rPr>
      </w:pPr>
      <w:r>
        <w:rPr>
          <w:rtl/>
        </w:rPr>
        <w:t>فإذا كان عمر</w:t>
      </w:r>
      <w:r w:rsidR="0024161B">
        <w:rPr>
          <w:rtl/>
        </w:rPr>
        <w:t xml:space="preserve">، </w:t>
      </w:r>
      <w:r>
        <w:rPr>
          <w:rtl/>
        </w:rPr>
        <w:t>وهو أفضل مِن عثمان بكثير</w:t>
      </w:r>
      <w:r w:rsidR="0024161B">
        <w:rPr>
          <w:rtl/>
        </w:rPr>
        <w:t xml:space="preserve">، </w:t>
      </w:r>
      <w:r>
        <w:rPr>
          <w:rtl/>
        </w:rPr>
        <w:t>لا يرى هذا كلَّه قبيحاً</w:t>
      </w:r>
      <w:r w:rsidR="0024161B">
        <w:rPr>
          <w:rtl/>
        </w:rPr>
        <w:t xml:space="preserve">، </w:t>
      </w:r>
      <w:r>
        <w:rPr>
          <w:rtl/>
        </w:rPr>
        <w:t>خارجاً عن حدود الآداب والإنسانيَّة</w:t>
      </w:r>
      <w:r w:rsidR="0024161B">
        <w:rPr>
          <w:rtl/>
        </w:rPr>
        <w:t xml:space="preserve">، </w:t>
      </w:r>
      <w:r>
        <w:rPr>
          <w:rtl/>
        </w:rPr>
        <w:t>بلْ بعضه خارج عن حدود الإيمان بلا كلام</w:t>
      </w:r>
      <w:r w:rsidR="00116CC7">
        <w:rPr>
          <w:rtl/>
        </w:rPr>
        <w:t>.</w:t>
      </w:r>
    </w:p>
    <w:p w:rsidR="00116CC7" w:rsidRDefault="006E4927" w:rsidP="006E4927">
      <w:pPr>
        <w:pStyle w:val="libNormal"/>
        <w:rPr>
          <w:rtl/>
        </w:rPr>
      </w:pPr>
      <w:r>
        <w:rPr>
          <w:rtl/>
        </w:rPr>
        <w:t>فما ظنُّك بعثمان</w:t>
      </w:r>
      <w:r w:rsidR="0024161B">
        <w:rPr>
          <w:rtl/>
        </w:rPr>
        <w:t xml:space="preserve">، </w:t>
      </w:r>
      <w:r>
        <w:rPr>
          <w:rtl/>
        </w:rPr>
        <w:t>الذي هو دون عمر في الفضل بكثير</w:t>
      </w:r>
      <w:r w:rsidR="00116CC7">
        <w:rPr>
          <w:rtl/>
        </w:rPr>
        <w:t>.</w:t>
      </w:r>
    </w:p>
    <w:p w:rsidR="00116CC7" w:rsidRDefault="006E4927" w:rsidP="006E4927">
      <w:pPr>
        <w:pStyle w:val="libNormal"/>
        <w:rPr>
          <w:rtl/>
        </w:rPr>
      </w:pPr>
      <w:r>
        <w:rPr>
          <w:rtl/>
        </w:rPr>
        <w:t>بلْ وما ظنُّك بقوم يعتقدون بإمامة عثمان</w:t>
      </w:r>
      <w:r w:rsidR="0024161B">
        <w:rPr>
          <w:rtl/>
        </w:rPr>
        <w:t xml:space="preserve">، </w:t>
      </w:r>
      <w:r>
        <w:rPr>
          <w:rtl/>
        </w:rPr>
        <w:t xml:space="preserve">وأنَّه خليفة رسول الله </w:t>
      </w:r>
      <w:r w:rsidR="004716AF" w:rsidRPr="004716AF">
        <w:rPr>
          <w:rStyle w:val="libAlaemChar"/>
          <w:rtl/>
        </w:rPr>
        <w:t>صلى‌الله‌عليه‌وآله‌وسلم</w:t>
      </w:r>
      <w:r w:rsidR="0024161B">
        <w:rPr>
          <w:rtl/>
        </w:rPr>
        <w:t xml:space="preserve">، </w:t>
      </w:r>
      <w:r>
        <w:rPr>
          <w:rtl/>
        </w:rPr>
        <w:t>وهم دون عثمان في الفضل بأكثر مِن ذلك</w:t>
      </w:r>
      <w:r w:rsidR="00116CC7">
        <w:rPr>
          <w:rtl/>
        </w:rPr>
        <w:t>.</w:t>
      </w:r>
    </w:p>
    <w:p w:rsidR="00116CC7" w:rsidRDefault="00D34BDA" w:rsidP="009A6411">
      <w:pPr>
        <w:pStyle w:val="libCenter"/>
        <w:rPr>
          <w:rtl/>
        </w:rPr>
      </w:pPr>
      <w:r>
        <w:rPr>
          <w:rtl/>
        </w:rPr>
        <w:t>* * *</w:t>
      </w:r>
    </w:p>
    <w:p w:rsidR="00116CC7" w:rsidRDefault="00116CC7" w:rsidP="006E4927">
      <w:pPr>
        <w:pStyle w:val="libNormal"/>
        <w:rPr>
          <w:rtl/>
        </w:rPr>
      </w:pPr>
      <w:r>
        <w:rPr>
          <w:rtl/>
        </w:rPr>
        <w:br w:type="page"/>
      </w:r>
    </w:p>
    <w:p w:rsidR="00116CC7" w:rsidRDefault="006E4927" w:rsidP="009A6411">
      <w:pPr>
        <w:pStyle w:val="Heading3"/>
        <w:rPr>
          <w:rtl/>
        </w:rPr>
      </w:pPr>
      <w:bookmarkStart w:id="81" w:name="_Toc491532806"/>
      <w:r>
        <w:rPr>
          <w:rtl/>
        </w:rPr>
        <w:lastRenderedPageBreak/>
        <w:t xml:space="preserve">5 </w:t>
      </w:r>
      <w:r w:rsidR="00A51F7E">
        <w:rPr>
          <w:rtl/>
        </w:rPr>
        <w:t>-</w:t>
      </w:r>
      <w:r>
        <w:rPr>
          <w:rtl/>
        </w:rPr>
        <w:t xml:space="preserve"> باب ( ما جاء في فضل أبي ذر وأنَّ عثمان قد نفاه إلى الرَّبذَة ) </w:t>
      </w:r>
      <w:r w:rsidR="00D34BDA">
        <w:rPr>
          <w:rStyle w:val="libFootnotenumChar"/>
          <w:rtl/>
        </w:rPr>
        <w:t>(*)</w:t>
      </w:r>
      <w:r w:rsidR="00116CC7">
        <w:rPr>
          <w:rtl/>
        </w:rPr>
        <w:t>.</w:t>
      </w:r>
      <w:bookmarkEnd w:id="81"/>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عبد الرحمان</w:t>
      </w:r>
      <w:r w:rsidR="0024161B">
        <w:rPr>
          <w:rtl/>
        </w:rPr>
        <w:t xml:space="preserve">، </w:t>
      </w:r>
      <w:r>
        <w:rPr>
          <w:rtl/>
        </w:rPr>
        <w:t>قال :</w:t>
      </w:r>
    </w:p>
    <w:p w:rsidR="00116CC7" w:rsidRDefault="006E4927" w:rsidP="006E4927">
      <w:pPr>
        <w:pStyle w:val="libNormal"/>
        <w:rPr>
          <w:rtl/>
        </w:rPr>
      </w:pPr>
      <w:r w:rsidRPr="009A6411">
        <w:rPr>
          <w:rStyle w:val="libBold1Char"/>
          <w:rtl/>
        </w:rPr>
        <w:t>كنت مع أبي الدرداء</w:t>
      </w:r>
      <w:r w:rsidR="0024161B" w:rsidRPr="009A6411">
        <w:rPr>
          <w:rStyle w:val="libBold1Char"/>
          <w:rtl/>
        </w:rPr>
        <w:t xml:space="preserve">، </w:t>
      </w:r>
      <w:r w:rsidRPr="009A6411">
        <w:rPr>
          <w:rStyle w:val="libBold1Char"/>
          <w:rtl/>
        </w:rPr>
        <w:t>فجاء رجل مِن قِبَل المدينة فسأله</w:t>
      </w:r>
      <w:r w:rsidR="0024161B" w:rsidRPr="009A6411">
        <w:rPr>
          <w:rStyle w:val="libBold1Char"/>
          <w:rtl/>
        </w:rPr>
        <w:t xml:space="preserve">، </w:t>
      </w:r>
      <w:r w:rsidRPr="009A6411">
        <w:rPr>
          <w:rStyle w:val="libBold1Char"/>
          <w:rtl/>
        </w:rPr>
        <w:t>فأخبره أنَّ أبا ذر مُسيَّر إلى الرَّبذَة</w:t>
      </w:r>
      <w:r w:rsidR="00116CC7">
        <w:rPr>
          <w:rtl/>
        </w:rPr>
        <w:t>.</w:t>
      </w:r>
    </w:p>
    <w:p w:rsidR="00116CC7" w:rsidRDefault="006E4927" w:rsidP="006E4927">
      <w:pPr>
        <w:pStyle w:val="libNormal"/>
        <w:rPr>
          <w:rtl/>
        </w:rPr>
      </w:pPr>
      <w:r>
        <w:rPr>
          <w:rtl/>
        </w:rPr>
        <w:t xml:space="preserve">فقال أبو الدرداء : </w:t>
      </w:r>
      <w:r w:rsidRPr="009A6411">
        <w:rPr>
          <w:rStyle w:val="libBold1Char"/>
          <w:rtl/>
        </w:rPr>
        <w:t>إنَّا لله</w:t>
      </w:r>
      <w:r w:rsidR="0024161B" w:rsidRPr="009A6411">
        <w:rPr>
          <w:rStyle w:val="libBold1Char"/>
          <w:rtl/>
        </w:rPr>
        <w:t xml:space="preserve">، </w:t>
      </w:r>
      <w:r w:rsidRPr="009A6411">
        <w:rPr>
          <w:rStyle w:val="libBold1Char"/>
          <w:rtl/>
        </w:rPr>
        <w:t>وإنَّا إليه راجعون</w:t>
      </w:r>
      <w:r w:rsidR="0024161B" w:rsidRPr="009A6411">
        <w:rPr>
          <w:rStyle w:val="libBold1Char"/>
          <w:rtl/>
        </w:rPr>
        <w:t xml:space="preserve">، </w:t>
      </w:r>
      <w:r w:rsidRPr="009A6411">
        <w:rPr>
          <w:rStyle w:val="libBold1Char"/>
          <w:rtl/>
        </w:rPr>
        <w:t>لو أنَّ أبا ذر قطع لي عُضواً أو يداً ما هجَّنته ؛ بعدما سمعت النبي</w:t>
      </w:r>
      <w:r>
        <w:rPr>
          <w:rtl/>
        </w:rPr>
        <w:t xml:space="preserve"> </w:t>
      </w:r>
      <w:r w:rsidR="004716AF" w:rsidRPr="004716AF">
        <w:rPr>
          <w:rStyle w:val="libAlaemChar"/>
          <w:rtl/>
        </w:rPr>
        <w:t>صلى‌الله‌عليه‌وآله‌وسلم</w:t>
      </w:r>
      <w:r>
        <w:rPr>
          <w:rtl/>
        </w:rPr>
        <w:t xml:space="preserve"> </w:t>
      </w:r>
      <w:r w:rsidRPr="009A6411">
        <w:rPr>
          <w:rStyle w:val="libBold1Char"/>
          <w:rtl/>
        </w:rPr>
        <w:t>يقول</w:t>
      </w:r>
      <w:r>
        <w:rPr>
          <w:rtl/>
        </w:rPr>
        <w:t xml:space="preserve"> : ( ما أظلَّت الخضراء</w:t>
      </w:r>
      <w:r w:rsidR="0024161B">
        <w:rPr>
          <w:rtl/>
        </w:rPr>
        <w:t xml:space="preserve">، </w:t>
      </w:r>
      <w:r>
        <w:rPr>
          <w:rtl/>
        </w:rPr>
        <w:t xml:space="preserve">ولا أقلَّت الغبراء مِن رجُلٍ أصدق لَهْجَةً مِن أبي ذر ) </w:t>
      </w:r>
      <w:r w:rsidR="0029738F" w:rsidRPr="0029738F">
        <w:rPr>
          <w:rStyle w:val="libAlaemChar"/>
          <w:rtl/>
        </w:rPr>
        <w:t>رحمه‌الله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الإمام أحمد بن حنبل بسنده</w:t>
      </w:r>
      <w:r w:rsidR="0024161B">
        <w:rPr>
          <w:rtl/>
        </w:rPr>
        <w:t xml:space="preserve">، </w:t>
      </w:r>
      <w:r>
        <w:rPr>
          <w:rtl/>
        </w:rPr>
        <w:t xml:space="preserve">عن عبد الرحمان بن غنم : </w:t>
      </w:r>
      <w:r w:rsidRPr="009A6411">
        <w:rPr>
          <w:rStyle w:val="libBold1Char"/>
          <w:rtl/>
        </w:rPr>
        <w:t>أنَّه زار أبا الدرداء بحمص</w:t>
      </w:r>
      <w:r w:rsidR="0024161B" w:rsidRPr="009A6411">
        <w:rPr>
          <w:rStyle w:val="libBold1Char"/>
          <w:rtl/>
        </w:rPr>
        <w:t xml:space="preserve">، </w:t>
      </w:r>
      <w:r w:rsidRPr="009A6411">
        <w:rPr>
          <w:rStyle w:val="libBold1Char"/>
          <w:rtl/>
        </w:rPr>
        <w:t>فمكث عنده ليالي</w:t>
      </w:r>
      <w:r w:rsidR="0024161B" w:rsidRPr="009A6411">
        <w:rPr>
          <w:rStyle w:val="libBold1Char"/>
          <w:rtl/>
        </w:rPr>
        <w:t xml:space="preserve">، </w:t>
      </w:r>
      <w:r w:rsidRPr="009A6411">
        <w:rPr>
          <w:rStyle w:val="libBold1Char"/>
          <w:rtl/>
        </w:rPr>
        <w:t>وأمر بحماره فأوكف</w:t>
      </w:r>
      <w:r w:rsidR="0024161B" w:rsidRPr="009A6411">
        <w:rPr>
          <w:rStyle w:val="libBold1Char"/>
          <w:rtl/>
        </w:rPr>
        <w:t xml:space="preserve">، </w:t>
      </w:r>
      <w:r w:rsidRPr="009A6411">
        <w:rPr>
          <w:rStyle w:val="libBold1Char"/>
          <w:rtl/>
        </w:rPr>
        <w:t>فقال أبو الدرداء</w:t>
      </w:r>
      <w:r>
        <w:rPr>
          <w:rtl/>
        </w:rPr>
        <w:t xml:space="preserve"> :</w:t>
      </w:r>
    </w:p>
    <w:p w:rsidR="00116CC7" w:rsidRDefault="006E4927" w:rsidP="00C34AD6">
      <w:pPr>
        <w:pStyle w:val="libBold1"/>
        <w:rPr>
          <w:rtl/>
        </w:rPr>
      </w:pPr>
      <w:r>
        <w:rPr>
          <w:rtl/>
        </w:rPr>
        <w:t>ما أراني إلاّ مُتّبعك ؛ فأمر بحماره فأُسرج</w:t>
      </w:r>
      <w:r w:rsidR="0024161B">
        <w:rPr>
          <w:rtl/>
        </w:rPr>
        <w:t xml:space="preserve">، </w:t>
      </w:r>
      <w:r>
        <w:rPr>
          <w:rtl/>
        </w:rPr>
        <w:t>فسارا جميعاً على حماريهما</w:t>
      </w:r>
      <w:r w:rsidR="0024161B">
        <w:rPr>
          <w:rtl/>
        </w:rPr>
        <w:t xml:space="preserve">، </w:t>
      </w:r>
      <w:r>
        <w:rPr>
          <w:rtl/>
        </w:rPr>
        <w:t>فلقيا رجُلاً شهد الجمعة بالأمس عند معاوية بالجابيَّة</w:t>
      </w:r>
      <w:r w:rsidR="0024161B">
        <w:rPr>
          <w:rtl/>
        </w:rPr>
        <w:t xml:space="preserve">، </w:t>
      </w:r>
      <w:r>
        <w:rPr>
          <w:rtl/>
        </w:rPr>
        <w:t>فعرفهما الرجُل ولم يعرفاه</w:t>
      </w:r>
      <w:r w:rsidR="0024161B">
        <w:rPr>
          <w:rtl/>
        </w:rPr>
        <w:t xml:space="preserve">، </w:t>
      </w:r>
      <w:r>
        <w:rPr>
          <w:rtl/>
        </w:rPr>
        <w:t>فأخبرهما خبر الناس</w:t>
      </w:r>
      <w:r w:rsidR="00A51F7E">
        <w:rPr>
          <w:rtl/>
        </w:rPr>
        <w:t xml:space="preserve">. </w:t>
      </w:r>
      <w:r>
        <w:rPr>
          <w:rtl/>
        </w:rPr>
        <w:t>ثمَّ إنَّ الرجل قال :</w:t>
      </w:r>
    </w:p>
    <w:p w:rsidR="00116CC7" w:rsidRDefault="0029738F" w:rsidP="0029738F">
      <w:pPr>
        <w:pStyle w:val="libLine"/>
        <w:rPr>
          <w:rtl/>
        </w:rPr>
      </w:pPr>
      <w:r>
        <w:rPr>
          <w:rtl/>
        </w:rPr>
        <w:t>____________________</w:t>
      </w:r>
    </w:p>
    <w:p w:rsidR="00116CC7" w:rsidRDefault="00D34BDA" w:rsidP="00C34AD6">
      <w:pPr>
        <w:pStyle w:val="libFootnote0"/>
        <w:rPr>
          <w:rtl/>
        </w:rPr>
      </w:pPr>
      <w:r>
        <w:rPr>
          <w:rtl/>
        </w:rPr>
        <w:t>(*)</w:t>
      </w:r>
      <w:r w:rsidR="006E4927">
        <w:rPr>
          <w:rtl/>
        </w:rPr>
        <w:t xml:space="preserve"> فيه ثلاثة أحاديث</w:t>
      </w:r>
      <w:r w:rsidR="00116CC7">
        <w:rPr>
          <w:rtl/>
        </w:rPr>
        <w:t>.</w:t>
      </w:r>
    </w:p>
    <w:p w:rsidR="00116CC7" w:rsidRDefault="00116CC7" w:rsidP="00C34AD6">
      <w:pPr>
        <w:pStyle w:val="libFootnote0"/>
        <w:rPr>
          <w:rtl/>
        </w:rPr>
      </w:pPr>
      <w:r w:rsidRPr="00C34AD6">
        <w:rPr>
          <w:rtl/>
        </w:rPr>
        <w:t>(1)</w:t>
      </w:r>
      <w:r w:rsidR="006E4927">
        <w:rPr>
          <w:rtl/>
        </w:rPr>
        <w:t xml:space="preserve"> مُستدرك الصحيحين : 3/344</w:t>
      </w:r>
      <w:r>
        <w:rPr>
          <w:rtl/>
        </w:rPr>
        <w:t>.</w:t>
      </w:r>
    </w:p>
    <w:p w:rsidR="00A51F7E" w:rsidRDefault="00A51F7E" w:rsidP="006E4927">
      <w:pPr>
        <w:pStyle w:val="libNormal"/>
        <w:rPr>
          <w:rtl/>
        </w:rPr>
      </w:pPr>
      <w:r>
        <w:rPr>
          <w:rtl/>
        </w:rPr>
        <w:br w:type="page"/>
      </w:r>
    </w:p>
    <w:p w:rsidR="00116CC7" w:rsidRDefault="006E4927" w:rsidP="00AC7D59">
      <w:pPr>
        <w:pStyle w:val="libBold1"/>
        <w:rPr>
          <w:rtl/>
        </w:rPr>
      </w:pPr>
      <w:r>
        <w:rPr>
          <w:rtl/>
        </w:rPr>
        <w:lastRenderedPageBreak/>
        <w:t>وخبر آخر كرهت أنْ أُخبركما ؛ أراكما تَكرهانه</w:t>
      </w:r>
    </w:p>
    <w:p w:rsidR="00116CC7" w:rsidRDefault="006E4927" w:rsidP="006E4927">
      <w:pPr>
        <w:pStyle w:val="libNormal"/>
        <w:rPr>
          <w:rtl/>
        </w:rPr>
      </w:pPr>
      <w:r>
        <w:rPr>
          <w:rtl/>
        </w:rPr>
        <w:t xml:space="preserve">فقال أبو الدرداء : </w:t>
      </w:r>
      <w:r w:rsidRPr="00AC7D59">
        <w:rPr>
          <w:rStyle w:val="libBold1Char"/>
          <w:rtl/>
        </w:rPr>
        <w:t>فلعلّ أبا ذر نُفيَ</w:t>
      </w:r>
      <w:r>
        <w:rPr>
          <w:rtl/>
        </w:rPr>
        <w:t xml:space="preserve"> ؟</w:t>
      </w:r>
    </w:p>
    <w:p w:rsidR="00116CC7" w:rsidRDefault="006E4927" w:rsidP="006E4927">
      <w:pPr>
        <w:pStyle w:val="libNormal"/>
        <w:rPr>
          <w:rtl/>
        </w:rPr>
      </w:pPr>
      <w:r>
        <w:rPr>
          <w:rtl/>
        </w:rPr>
        <w:t>قال : نعم والله</w:t>
      </w:r>
      <w:r w:rsidR="00A51F7E">
        <w:rPr>
          <w:rtl/>
        </w:rPr>
        <w:t xml:space="preserve">. </w:t>
      </w:r>
      <w:r w:rsidRPr="00AC7D59">
        <w:rPr>
          <w:rStyle w:val="libBold1Char"/>
          <w:rtl/>
        </w:rPr>
        <w:t>فاسترجع أبو الدرداء وصاحبه قريباً مِن عشر مَرَّات</w:t>
      </w:r>
      <w:r w:rsidR="00116CC7">
        <w:rPr>
          <w:rtl/>
        </w:rPr>
        <w:t>.</w:t>
      </w:r>
    </w:p>
    <w:p w:rsidR="00116CC7" w:rsidRDefault="006E4927" w:rsidP="006E4927">
      <w:pPr>
        <w:pStyle w:val="libNormal"/>
        <w:rPr>
          <w:rtl/>
        </w:rPr>
      </w:pPr>
      <w:r>
        <w:rPr>
          <w:rtl/>
        </w:rPr>
        <w:t xml:space="preserve">ثم قال أبو الدرداء : </w:t>
      </w:r>
      <w:r w:rsidRPr="00AC7D59">
        <w:rPr>
          <w:rStyle w:val="libBold1Char"/>
          <w:rtl/>
        </w:rPr>
        <w:t>فارتقبهم واصطبر</w:t>
      </w:r>
      <w:r>
        <w:rPr>
          <w:rtl/>
        </w:rPr>
        <w:t xml:space="preserve"> </w:t>
      </w:r>
      <w:r w:rsidR="00116CC7" w:rsidRPr="00116CC7">
        <w:rPr>
          <w:rStyle w:val="libFootnotenumChar"/>
          <w:rtl/>
        </w:rPr>
        <w:t>(1)</w:t>
      </w:r>
      <w:r>
        <w:rPr>
          <w:rtl/>
        </w:rPr>
        <w:t xml:space="preserve"> </w:t>
      </w:r>
      <w:r w:rsidRPr="00AC7D59">
        <w:rPr>
          <w:rStyle w:val="libBold1Char"/>
          <w:rtl/>
        </w:rPr>
        <w:t>كما قيل لأصحاب الناقة</w:t>
      </w:r>
      <w:r>
        <w:rPr>
          <w:rtl/>
        </w:rPr>
        <w:t xml:space="preserve"> :</w:t>
      </w:r>
    </w:p>
    <w:p w:rsidR="00116CC7" w:rsidRDefault="006E4927" w:rsidP="00AC7D59">
      <w:pPr>
        <w:pStyle w:val="libBold1"/>
        <w:rPr>
          <w:rtl/>
        </w:rPr>
      </w:pPr>
      <w:r>
        <w:rPr>
          <w:rtl/>
        </w:rPr>
        <w:t>اللَّهمَّ إنْ كَذَّبوا أبا ذر</w:t>
      </w:r>
      <w:r w:rsidR="0024161B">
        <w:rPr>
          <w:rtl/>
        </w:rPr>
        <w:t xml:space="preserve">، </w:t>
      </w:r>
      <w:r>
        <w:rPr>
          <w:rtl/>
        </w:rPr>
        <w:t>فإنِّي لا أُكذِّبه</w:t>
      </w:r>
      <w:r w:rsidR="0024161B">
        <w:rPr>
          <w:rtl/>
        </w:rPr>
        <w:t xml:space="preserve">، </w:t>
      </w:r>
      <w:r>
        <w:rPr>
          <w:rtl/>
        </w:rPr>
        <w:t>اللَّهمَّ وإنْ اتَّهموه</w:t>
      </w:r>
      <w:r w:rsidR="0024161B">
        <w:rPr>
          <w:rtl/>
        </w:rPr>
        <w:t xml:space="preserve">، </w:t>
      </w:r>
      <w:r>
        <w:rPr>
          <w:rtl/>
        </w:rPr>
        <w:t>فأنِّي لا أتَّهمه</w:t>
      </w:r>
      <w:r w:rsidR="0024161B">
        <w:rPr>
          <w:rtl/>
        </w:rPr>
        <w:t xml:space="preserve">، </w:t>
      </w:r>
      <w:r>
        <w:rPr>
          <w:rtl/>
        </w:rPr>
        <w:t>اللَّهمَّ وإنْ استغشُّوه</w:t>
      </w:r>
      <w:r w:rsidR="0024161B">
        <w:rPr>
          <w:rtl/>
        </w:rPr>
        <w:t xml:space="preserve">، </w:t>
      </w:r>
      <w:r w:rsidR="003E20BD">
        <w:rPr>
          <w:rtl/>
        </w:rPr>
        <w:t>فإنِّي لا أستغشُّه</w:t>
      </w:r>
      <w:r>
        <w:rPr>
          <w:rtl/>
        </w:rPr>
        <w:t xml:space="preserve">؛ فإنَّ رسول الله </w:t>
      </w:r>
      <w:r w:rsidR="004716AF" w:rsidRPr="004716AF">
        <w:rPr>
          <w:rStyle w:val="libAlaemChar"/>
          <w:rtl/>
        </w:rPr>
        <w:t>صلى‌الله‌عليه‌وآله‌وسلم</w:t>
      </w:r>
      <w:r>
        <w:rPr>
          <w:rtl/>
        </w:rPr>
        <w:t xml:space="preserve"> كان يأتمنه حين لا يأتمن أحداً</w:t>
      </w:r>
      <w:r w:rsidR="0024161B">
        <w:rPr>
          <w:rtl/>
        </w:rPr>
        <w:t xml:space="preserve">، </w:t>
      </w:r>
      <w:r>
        <w:rPr>
          <w:rtl/>
        </w:rPr>
        <w:t>ويسير إليه حين لا يسير إلى أحد</w:t>
      </w:r>
      <w:r w:rsidR="00116CC7">
        <w:rPr>
          <w:rtl/>
        </w:rPr>
        <w:t>.</w:t>
      </w:r>
    </w:p>
    <w:p w:rsidR="00116CC7" w:rsidRDefault="006E4927" w:rsidP="006E4927">
      <w:pPr>
        <w:pStyle w:val="libNormal"/>
        <w:rPr>
          <w:rtl/>
        </w:rPr>
      </w:pPr>
      <w:r>
        <w:rPr>
          <w:rtl/>
        </w:rPr>
        <w:t>أمْا والذي نفس أبي الدرداء بيده</w:t>
      </w:r>
      <w:r w:rsidR="0024161B">
        <w:rPr>
          <w:rtl/>
        </w:rPr>
        <w:t xml:space="preserve">، </w:t>
      </w:r>
      <w:r>
        <w:rPr>
          <w:rtl/>
        </w:rPr>
        <w:t xml:space="preserve">لو أنَّ أبا ذر قطع يميني ما أبغضته ؛ بعد الذي سمعت رسول الله </w:t>
      </w:r>
      <w:r w:rsidR="004716AF" w:rsidRPr="004716AF">
        <w:rPr>
          <w:rStyle w:val="libAlaemChar"/>
          <w:rtl/>
        </w:rPr>
        <w:t>صلى‌الله‌عليه‌وآله‌وسلم</w:t>
      </w:r>
      <w:r>
        <w:rPr>
          <w:rtl/>
        </w:rPr>
        <w:t xml:space="preserve"> يقول :</w:t>
      </w:r>
    </w:p>
    <w:p w:rsidR="00116CC7" w:rsidRDefault="006E4927" w:rsidP="006E4927">
      <w:pPr>
        <w:pStyle w:val="libNormal"/>
        <w:rPr>
          <w:rtl/>
        </w:rPr>
      </w:pPr>
      <w:r>
        <w:rPr>
          <w:rtl/>
        </w:rPr>
        <w:t>( ما أظلَّت الخضراء</w:t>
      </w:r>
      <w:r w:rsidR="0024161B">
        <w:rPr>
          <w:rtl/>
        </w:rPr>
        <w:t xml:space="preserve">، </w:t>
      </w:r>
      <w:r>
        <w:rPr>
          <w:rtl/>
        </w:rPr>
        <w:t xml:space="preserve">ولا أقلَّت الغبراء مِن ذي لَهْجَةٍ أصدق مِن أبي ذر ) </w:t>
      </w:r>
      <w:r w:rsidR="00116CC7" w:rsidRPr="00116CC7">
        <w:rPr>
          <w:rStyle w:val="libFootnotenumChar"/>
          <w:rtl/>
        </w:rPr>
        <w:t>(2)</w:t>
      </w:r>
      <w:r w:rsidR="00116CC7">
        <w:rPr>
          <w:rtl/>
        </w:rPr>
        <w:t>.</w:t>
      </w:r>
    </w:p>
    <w:p w:rsidR="00116CC7" w:rsidRDefault="006E4927" w:rsidP="006E4927">
      <w:pPr>
        <w:pStyle w:val="libNormal"/>
        <w:rPr>
          <w:rtl/>
        </w:rPr>
      </w:pPr>
      <w:r w:rsidRPr="003E20BD">
        <w:rPr>
          <w:rStyle w:val="libBold1Char"/>
          <w:rtl/>
        </w:rPr>
        <w:t>المؤلِّف</w:t>
      </w:r>
      <w:r>
        <w:rPr>
          <w:rtl/>
        </w:rPr>
        <w:t xml:space="preserve"> : لا إشكال في أنَّ الحديثين الشريفين</w:t>
      </w:r>
      <w:r w:rsidR="0024161B">
        <w:rPr>
          <w:rtl/>
        </w:rPr>
        <w:t xml:space="preserve">، </w:t>
      </w:r>
      <w:r>
        <w:rPr>
          <w:rtl/>
        </w:rPr>
        <w:t>قد دلاَّ على فضل أبي ذر فضلاً عظيماً</w:t>
      </w:r>
      <w:r w:rsidR="0024161B">
        <w:rPr>
          <w:rtl/>
        </w:rPr>
        <w:t xml:space="preserve">، </w:t>
      </w:r>
      <w:r>
        <w:rPr>
          <w:rtl/>
        </w:rPr>
        <w:t>وأنَّه قد نُفي ( رضوان الله عليه )</w:t>
      </w:r>
      <w:r w:rsidR="0024161B">
        <w:rPr>
          <w:rtl/>
        </w:rPr>
        <w:t xml:space="preserve">، </w:t>
      </w:r>
      <w:r>
        <w:rPr>
          <w:rtl/>
        </w:rPr>
        <w:t>وإنْ لم يكن في الثاني تصريح بالرَّبذَة</w:t>
      </w:r>
      <w:r w:rsidR="0024161B">
        <w:rPr>
          <w:rtl/>
        </w:rPr>
        <w:t xml:space="preserve">، </w:t>
      </w:r>
      <w:r>
        <w:rPr>
          <w:rtl/>
        </w:rPr>
        <w:t>ولا في الحديثين تصريح بالذي قد نفاه</w:t>
      </w:r>
      <w:r w:rsidR="0024161B">
        <w:rPr>
          <w:rtl/>
        </w:rPr>
        <w:t xml:space="preserve">، </w:t>
      </w:r>
      <w:r>
        <w:rPr>
          <w:rtl/>
        </w:rPr>
        <w:t>ولكنَّ القصَّةَ مشهورةٌ واضحةٌ جِدَّاً</w:t>
      </w:r>
      <w:r w:rsidR="0024161B">
        <w:rPr>
          <w:rtl/>
        </w:rPr>
        <w:t xml:space="preserve">، </w:t>
      </w:r>
      <w:r>
        <w:rPr>
          <w:rtl/>
        </w:rPr>
        <w:t>مُسجَّلة في التواريخ وغيرها مِن الكُتب</w:t>
      </w:r>
      <w:r w:rsidR="0024161B">
        <w:rPr>
          <w:rtl/>
        </w:rPr>
        <w:t xml:space="preserve">، </w:t>
      </w:r>
      <w:r>
        <w:rPr>
          <w:rtl/>
        </w:rPr>
        <w:t>يعرفها المسلمون وغيرهم</w:t>
      </w:r>
      <w:r w:rsidR="0024161B">
        <w:rPr>
          <w:rtl/>
        </w:rPr>
        <w:t xml:space="preserve">، </w:t>
      </w:r>
      <w:r>
        <w:rPr>
          <w:rtl/>
        </w:rPr>
        <w:t>وأنَّ النافي له عثمان</w:t>
      </w:r>
      <w:r w:rsidR="0024161B">
        <w:rPr>
          <w:rtl/>
        </w:rPr>
        <w:t xml:space="preserve">، </w:t>
      </w:r>
      <w:r>
        <w:rPr>
          <w:rtl/>
        </w:rPr>
        <w:t>وأنَّه قد نفاه إلى الرَّبَذَة لا إلى غيرها</w:t>
      </w:r>
      <w:r w:rsidR="00116CC7">
        <w:rPr>
          <w:rtl/>
        </w:rPr>
        <w:t>.</w:t>
      </w:r>
    </w:p>
    <w:p w:rsidR="00116CC7" w:rsidRDefault="006E4927" w:rsidP="006E4927">
      <w:pPr>
        <w:pStyle w:val="libNormal"/>
        <w:rPr>
          <w:rtl/>
        </w:rPr>
      </w:pPr>
      <w:r>
        <w:rPr>
          <w:rtl/>
        </w:rPr>
        <w:t>ثمَّ إنَّ ههنا حديثاً في شأن عبادة بن الصامت الأنصاري</w:t>
      </w:r>
      <w:r w:rsidR="0024161B">
        <w:rPr>
          <w:rtl/>
        </w:rPr>
        <w:t xml:space="preserve">، </w:t>
      </w:r>
      <w:r>
        <w:rPr>
          <w:rtl/>
        </w:rPr>
        <w:t>تُشبه قصَّته قصَّة أبي ذر ؛ فمِن المُناسب ذكره في خاتمة هذا الباب</w:t>
      </w:r>
      <w:r w:rsidR="0024161B">
        <w:rPr>
          <w:rtl/>
        </w:rPr>
        <w:t xml:space="preserve">، </w:t>
      </w:r>
      <w:r>
        <w:rPr>
          <w:rtl/>
        </w:rPr>
        <w:t>وهو ما رواه الإمام أحمد بن حنبل</w:t>
      </w:r>
      <w:r w:rsidR="0024161B">
        <w:rPr>
          <w:rtl/>
        </w:rPr>
        <w:t xml:space="preserve">، </w:t>
      </w:r>
      <w:r>
        <w:rPr>
          <w:rtl/>
        </w:rPr>
        <w:t>وفيه قال عبادة لأبي هريرة :</w:t>
      </w:r>
    </w:p>
    <w:p w:rsidR="00116CC7" w:rsidRDefault="00551011" w:rsidP="00AC7D59">
      <w:pPr>
        <w:pStyle w:val="libBold1"/>
        <w:rPr>
          <w:rtl/>
        </w:rPr>
      </w:pPr>
      <w:r w:rsidRPr="00551011">
        <w:rPr>
          <w:rStyle w:val="libFootnotenumChar"/>
          <w:rtl/>
        </w:rPr>
        <w:t>(3)</w:t>
      </w:r>
      <w:r w:rsidR="006E4927">
        <w:rPr>
          <w:rtl/>
        </w:rPr>
        <w:t xml:space="preserve"> يا أبا هريرة</w:t>
      </w:r>
      <w:r w:rsidR="0024161B">
        <w:rPr>
          <w:rtl/>
        </w:rPr>
        <w:t xml:space="preserve">، </w:t>
      </w:r>
      <w:r w:rsidR="006E4927">
        <w:rPr>
          <w:rtl/>
        </w:rPr>
        <w:t>إنَّك لم تكُن معنا</w:t>
      </w:r>
      <w:r w:rsidR="0024161B">
        <w:rPr>
          <w:rtl/>
        </w:rPr>
        <w:t xml:space="preserve">، </w:t>
      </w:r>
      <w:r w:rsidR="006E4927">
        <w:rPr>
          <w:rtl/>
        </w:rPr>
        <w:t xml:space="preserve">إذ بايعنا رسول الله </w:t>
      </w:r>
      <w:r w:rsidR="004716AF" w:rsidRPr="004716AF">
        <w:rPr>
          <w:rStyle w:val="libAlaemChar"/>
          <w:rtl/>
        </w:rPr>
        <w:t>صلى‌الله‌عليه‌وآله‌وسلم</w:t>
      </w:r>
      <w:r w:rsidR="0024161B">
        <w:rPr>
          <w:rtl/>
        </w:rPr>
        <w:t xml:space="preserve">، </w:t>
      </w:r>
      <w:r w:rsidR="006E4927">
        <w:rPr>
          <w:rtl/>
        </w:rPr>
        <w:t>إنَّا بايعناه على السمع والطاعة</w:t>
      </w:r>
      <w:r w:rsidR="0024161B">
        <w:rPr>
          <w:rtl/>
        </w:rPr>
        <w:t xml:space="preserve">، </w:t>
      </w:r>
      <w:r w:rsidR="006E4927">
        <w:rPr>
          <w:rtl/>
        </w:rPr>
        <w:t>في النشاط</w:t>
      </w:r>
      <w:r w:rsidR="00A51F7E">
        <w:rPr>
          <w:rtl/>
        </w:rPr>
        <w:t xml:space="preserve"> </w:t>
      </w:r>
      <w:r w:rsidR="006E4927">
        <w:rPr>
          <w:rtl/>
        </w:rPr>
        <w:t>والكَسَل ،</w:t>
      </w:r>
    </w:p>
    <w:p w:rsidR="00116CC7" w:rsidRDefault="00116CC7" w:rsidP="00116CC7">
      <w:pPr>
        <w:pStyle w:val="libLine"/>
        <w:rPr>
          <w:rtl/>
        </w:rPr>
      </w:pPr>
      <w:r>
        <w:rPr>
          <w:rtl/>
        </w:rPr>
        <w:t>____________________</w:t>
      </w:r>
    </w:p>
    <w:p w:rsidR="00116CC7" w:rsidRDefault="00116CC7" w:rsidP="003E20BD">
      <w:pPr>
        <w:pStyle w:val="libFootnote0"/>
        <w:rPr>
          <w:rtl/>
        </w:rPr>
      </w:pPr>
      <w:r w:rsidRPr="003E20BD">
        <w:rPr>
          <w:rtl/>
        </w:rPr>
        <w:t>(1)</w:t>
      </w:r>
      <w:r w:rsidR="006E4927">
        <w:rPr>
          <w:rtl/>
        </w:rPr>
        <w:t xml:space="preserve"> سورة القمر : 26</w:t>
      </w:r>
      <w:r w:rsidR="0024161B">
        <w:rPr>
          <w:rtl/>
        </w:rPr>
        <w:t xml:space="preserve">، </w:t>
      </w:r>
      <w:r w:rsidR="006E4927">
        <w:rPr>
          <w:rtl/>
        </w:rPr>
        <w:t xml:space="preserve">وتمام الآية هكذا : </w:t>
      </w:r>
      <w:r w:rsidR="006E4927" w:rsidRPr="003E20BD">
        <w:rPr>
          <w:rStyle w:val="libFootnoteAlaemChar"/>
          <w:rtl/>
        </w:rPr>
        <w:t>(</w:t>
      </w:r>
      <w:r w:rsidR="006E4927" w:rsidRPr="003E20BD">
        <w:rPr>
          <w:rStyle w:val="libFootnoteAieChar"/>
          <w:rtl/>
        </w:rPr>
        <w:t xml:space="preserve"> إِنَّا مُرْسِلُو النَّاقَةِ فِتْنَةً لَهُمْ فَارْتَقِبْهُمْ وَاصْطَبِرْ ... </w:t>
      </w:r>
      <w:r w:rsidR="006E4927" w:rsidRPr="003E20BD">
        <w:rPr>
          <w:rStyle w:val="libFootnoteAlaemChar"/>
          <w:rtl/>
        </w:rPr>
        <w:t>)</w:t>
      </w:r>
      <w:r w:rsidR="006E4927">
        <w:rPr>
          <w:rtl/>
        </w:rPr>
        <w:t xml:space="preserve"> الآية</w:t>
      </w:r>
      <w:r>
        <w:rPr>
          <w:rtl/>
        </w:rPr>
        <w:t>.</w:t>
      </w:r>
    </w:p>
    <w:p w:rsidR="00116CC7" w:rsidRDefault="00116CC7" w:rsidP="003E20BD">
      <w:pPr>
        <w:pStyle w:val="libFootnote0"/>
        <w:rPr>
          <w:rtl/>
        </w:rPr>
      </w:pPr>
      <w:r w:rsidRPr="003E20BD">
        <w:rPr>
          <w:rtl/>
        </w:rPr>
        <w:t>(2)</w:t>
      </w:r>
      <w:r w:rsidR="006E4927">
        <w:rPr>
          <w:rtl/>
        </w:rPr>
        <w:t xml:space="preserve"> المُسند : 5/197</w:t>
      </w:r>
      <w:r>
        <w:rPr>
          <w:rtl/>
        </w:rPr>
        <w:t>.</w:t>
      </w:r>
    </w:p>
    <w:p w:rsidR="00A51F7E" w:rsidRDefault="00A51F7E" w:rsidP="006E4927">
      <w:pPr>
        <w:pStyle w:val="libNormal"/>
        <w:rPr>
          <w:rtl/>
        </w:rPr>
      </w:pPr>
      <w:r>
        <w:rPr>
          <w:rtl/>
        </w:rPr>
        <w:br w:type="page"/>
      </w:r>
    </w:p>
    <w:p w:rsidR="00116CC7" w:rsidRDefault="006E4927" w:rsidP="00FA1076">
      <w:pPr>
        <w:pStyle w:val="libBold1"/>
        <w:rPr>
          <w:rtl/>
        </w:rPr>
      </w:pPr>
      <w:r>
        <w:rPr>
          <w:rtl/>
        </w:rPr>
        <w:lastRenderedPageBreak/>
        <w:t>وعلى النفقة</w:t>
      </w:r>
      <w:r w:rsidR="0024161B">
        <w:rPr>
          <w:rtl/>
        </w:rPr>
        <w:t xml:space="preserve">، </w:t>
      </w:r>
      <w:r>
        <w:rPr>
          <w:rtl/>
        </w:rPr>
        <w:t>في اليسر والعسر</w:t>
      </w:r>
      <w:r w:rsidR="0024161B">
        <w:rPr>
          <w:rtl/>
        </w:rPr>
        <w:t xml:space="preserve">، </w:t>
      </w:r>
      <w:r>
        <w:rPr>
          <w:rtl/>
        </w:rPr>
        <w:t>وعلى الأمر بالمعروف والنهي عن المُنكر</w:t>
      </w:r>
      <w:r w:rsidR="0024161B">
        <w:rPr>
          <w:rtl/>
        </w:rPr>
        <w:t xml:space="preserve">، </w:t>
      </w:r>
      <w:r>
        <w:rPr>
          <w:rtl/>
        </w:rPr>
        <w:t>وعلى أنْ نقول في الله تبارك وتعالى</w:t>
      </w:r>
      <w:r w:rsidR="0024161B">
        <w:rPr>
          <w:rtl/>
        </w:rPr>
        <w:t xml:space="preserve">، </w:t>
      </w:r>
      <w:r>
        <w:rPr>
          <w:rtl/>
        </w:rPr>
        <w:t>ولا نخاف لومة لائم</w:t>
      </w:r>
      <w:r w:rsidR="00A51F7E">
        <w:rPr>
          <w:rtl/>
        </w:rPr>
        <w:t xml:space="preserve">. </w:t>
      </w:r>
      <w:r>
        <w:rPr>
          <w:rtl/>
        </w:rPr>
        <w:t xml:space="preserve">[ وفيه : ] وعلى أنْ ننصُر النبيّ </w:t>
      </w:r>
      <w:r w:rsidR="004716AF" w:rsidRPr="004716AF">
        <w:rPr>
          <w:rStyle w:val="libAlaemChar"/>
          <w:rtl/>
        </w:rPr>
        <w:t>صلى‌الله‌عليه‌وآله‌وسلم</w:t>
      </w:r>
      <w:r>
        <w:rPr>
          <w:rtl/>
        </w:rPr>
        <w:t xml:space="preserve"> إذا قَدِم علينا يثرب</w:t>
      </w:r>
      <w:r w:rsidR="0024161B">
        <w:rPr>
          <w:rtl/>
        </w:rPr>
        <w:t xml:space="preserve">، </w:t>
      </w:r>
      <w:r>
        <w:rPr>
          <w:rtl/>
        </w:rPr>
        <w:t>فنمنعه ما نمنع منه أنفسنا</w:t>
      </w:r>
      <w:r w:rsidR="0024161B">
        <w:rPr>
          <w:rtl/>
        </w:rPr>
        <w:t xml:space="preserve">، </w:t>
      </w:r>
      <w:r>
        <w:rPr>
          <w:rtl/>
        </w:rPr>
        <w:t>وأزواجنا</w:t>
      </w:r>
      <w:r w:rsidR="0024161B">
        <w:rPr>
          <w:rtl/>
        </w:rPr>
        <w:t xml:space="preserve">، </w:t>
      </w:r>
      <w:r>
        <w:rPr>
          <w:rtl/>
        </w:rPr>
        <w:t>وأبنائنا</w:t>
      </w:r>
      <w:r w:rsidR="0024161B">
        <w:rPr>
          <w:rtl/>
        </w:rPr>
        <w:t xml:space="preserve">، </w:t>
      </w:r>
      <w:r>
        <w:rPr>
          <w:rtl/>
        </w:rPr>
        <w:t>ولنا الجَنَّة</w:t>
      </w:r>
      <w:r w:rsidR="00116CC7">
        <w:rPr>
          <w:rtl/>
        </w:rPr>
        <w:t>.</w:t>
      </w:r>
    </w:p>
    <w:p w:rsidR="00116CC7" w:rsidRDefault="006E4927" w:rsidP="00FA1076">
      <w:pPr>
        <w:pStyle w:val="libBold1"/>
        <w:rPr>
          <w:rtl/>
        </w:rPr>
      </w:pPr>
      <w:r>
        <w:rPr>
          <w:rtl/>
        </w:rPr>
        <w:t xml:space="preserve">فهذه بيعة رسول الله </w:t>
      </w:r>
      <w:r w:rsidR="004716AF" w:rsidRPr="004716AF">
        <w:rPr>
          <w:rStyle w:val="libAlaemChar"/>
          <w:rtl/>
        </w:rPr>
        <w:t>صلى‌الله‌عليه‌وآله‌وسلم</w:t>
      </w:r>
      <w:r>
        <w:rPr>
          <w:rtl/>
        </w:rPr>
        <w:t xml:space="preserve"> التي بايعنا عليها</w:t>
      </w:r>
      <w:r w:rsidR="0024161B">
        <w:rPr>
          <w:rtl/>
        </w:rPr>
        <w:t xml:space="preserve">، </w:t>
      </w:r>
      <w:r>
        <w:rPr>
          <w:rtl/>
        </w:rPr>
        <w:t>فمَن نَكث فإنَّما يَنكث على نفسه</w:t>
      </w:r>
      <w:r w:rsidR="0024161B">
        <w:rPr>
          <w:rtl/>
        </w:rPr>
        <w:t xml:space="preserve">، </w:t>
      </w:r>
      <w:r>
        <w:rPr>
          <w:rtl/>
        </w:rPr>
        <w:t xml:space="preserve">ومَن وفَّى ؛ وفَّى الله تبارك وتعالى بما بايع عليه نبيّه </w:t>
      </w:r>
      <w:r w:rsidR="004716AF" w:rsidRPr="004716AF">
        <w:rPr>
          <w:rStyle w:val="libAlaemChar"/>
          <w:rtl/>
        </w:rPr>
        <w:t>صلى‌الله‌عليه‌وآله‌وسلم</w:t>
      </w:r>
      <w:r w:rsidR="0024161B">
        <w:rPr>
          <w:rtl/>
        </w:rPr>
        <w:t xml:space="preserve">، </w:t>
      </w:r>
      <w:r>
        <w:rPr>
          <w:rtl/>
        </w:rPr>
        <w:t>فكتب معاوية إلى عثمان بن عفان :</w:t>
      </w:r>
    </w:p>
    <w:p w:rsidR="00116CC7" w:rsidRDefault="006E4927" w:rsidP="00FA1076">
      <w:pPr>
        <w:pStyle w:val="libBold1"/>
        <w:rPr>
          <w:rtl/>
        </w:rPr>
      </w:pPr>
      <w:r>
        <w:rPr>
          <w:rtl/>
        </w:rPr>
        <w:t>أنَّ عبادة بن الصامت</w:t>
      </w:r>
      <w:r w:rsidR="0024161B">
        <w:rPr>
          <w:rtl/>
        </w:rPr>
        <w:t xml:space="preserve">، </w:t>
      </w:r>
      <w:r>
        <w:rPr>
          <w:rtl/>
        </w:rPr>
        <w:t>قد أفسد عليَّ الشام وأهله</w:t>
      </w:r>
      <w:r w:rsidR="0024161B">
        <w:rPr>
          <w:rtl/>
        </w:rPr>
        <w:t xml:space="preserve">، </w:t>
      </w:r>
      <w:r>
        <w:rPr>
          <w:rtl/>
        </w:rPr>
        <w:t>فإمَّا يكُن إليك عبادة</w:t>
      </w:r>
      <w:r w:rsidR="0024161B">
        <w:rPr>
          <w:rtl/>
        </w:rPr>
        <w:t xml:space="preserve">، </w:t>
      </w:r>
      <w:r>
        <w:rPr>
          <w:rtl/>
        </w:rPr>
        <w:t>وإمَّا أُخلِّي بينه وبين الشام ؛ فكتب إليه أنْ رحِّل عبادة</w:t>
      </w:r>
      <w:r w:rsidR="0024161B">
        <w:rPr>
          <w:rtl/>
        </w:rPr>
        <w:t xml:space="preserve">، </w:t>
      </w:r>
      <w:r>
        <w:rPr>
          <w:rtl/>
        </w:rPr>
        <w:t>حتَّى تُرجعه إلى داره مِن المدينة ؛ فبعث بعبادة حتَّى قَدِم المدينة</w:t>
      </w:r>
      <w:r w:rsidR="0024161B">
        <w:rPr>
          <w:rtl/>
        </w:rPr>
        <w:t xml:space="preserve">، </w:t>
      </w:r>
      <w:r>
        <w:rPr>
          <w:rtl/>
        </w:rPr>
        <w:t>فدخل على عثمان في الدار</w:t>
      </w:r>
      <w:r w:rsidR="0024161B">
        <w:rPr>
          <w:rtl/>
        </w:rPr>
        <w:t xml:space="preserve">، </w:t>
      </w:r>
      <w:r>
        <w:rPr>
          <w:rtl/>
        </w:rPr>
        <w:t>وليس في الدار غير رجُلٍ مِن السابقين</w:t>
      </w:r>
      <w:r w:rsidR="0024161B">
        <w:rPr>
          <w:rtl/>
        </w:rPr>
        <w:t xml:space="preserve">، </w:t>
      </w:r>
      <w:r>
        <w:rPr>
          <w:rtl/>
        </w:rPr>
        <w:t>أو مِن التابعين</w:t>
      </w:r>
      <w:r w:rsidR="0024161B">
        <w:rPr>
          <w:rtl/>
        </w:rPr>
        <w:t xml:space="preserve">، </w:t>
      </w:r>
      <w:r>
        <w:rPr>
          <w:rtl/>
        </w:rPr>
        <w:t>قد أدرك القوم</w:t>
      </w:r>
      <w:r w:rsidR="00A51F7E">
        <w:rPr>
          <w:rtl/>
        </w:rPr>
        <w:t xml:space="preserve">. </w:t>
      </w:r>
      <w:r>
        <w:rPr>
          <w:rtl/>
        </w:rPr>
        <w:t>فلم يُفجَ عثمان</w:t>
      </w:r>
      <w:r w:rsidR="0024161B">
        <w:rPr>
          <w:rtl/>
        </w:rPr>
        <w:t xml:space="preserve">، </w:t>
      </w:r>
      <w:r>
        <w:rPr>
          <w:rtl/>
        </w:rPr>
        <w:t>إلاّ وهو قاعد في جنب الدار</w:t>
      </w:r>
      <w:r w:rsidR="0024161B">
        <w:rPr>
          <w:rtl/>
        </w:rPr>
        <w:t xml:space="preserve">، </w:t>
      </w:r>
      <w:r>
        <w:rPr>
          <w:rtl/>
        </w:rPr>
        <w:t>فالتفت إليه</w:t>
      </w:r>
      <w:r w:rsidR="00116CC7">
        <w:rPr>
          <w:rtl/>
        </w:rPr>
        <w:t>.</w:t>
      </w:r>
    </w:p>
    <w:p w:rsidR="00116CC7" w:rsidRDefault="006E4927" w:rsidP="006E4927">
      <w:pPr>
        <w:pStyle w:val="libNormal"/>
        <w:rPr>
          <w:rtl/>
        </w:rPr>
      </w:pPr>
      <w:r>
        <w:rPr>
          <w:rtl/>
        </w:rPr>
        <w:t xml:space="preserve">فقال : </w:t>
      </w:r>
      <w:r w:rsidRPr="00FA1076">
        <w:rPr>
          <w:rStyle w:val="libBold1Char"/>
          <w:rtl/>
        </w:rPr>
        <w:t>يا عبادة بن الصامت</w:t>
      </w:r>
      <w:r w:rsidR="0024161B">
        <w:rPr>
          <w:rtl/>
        </w:rPr>
        <w:t xml:space="preserve">، </w:t>
      </w:r>
      <w:r>
        <w:rPr>
          <w:rtl/>
        </w:rPr>
        <w:t>مالنا ولك ؟</w:t>
      </w:r>
    </w:p>
    <w:p w:rsidR="00116CC7" w:rsidRDefault="006E4927" w:rsidP="006E4927">
      <w:pPr>
        <w:pStyle w:val="libNormal"/>
        <w:rPr>
          <w:rtl/>
        </w:rPr>
      </w:pPr>
      <w:r>
        <w:rPr>
          <w:rtl/>
        </w:rPr>
        <w:t xml:space="preserve">فقام عبادة بين ظهري الناس فقال : سمعت رسول الله </w:t>
      </w:r>
      <w:r w:rsidR="004716AF" w:rsidRPr="004716AF">
        <w:rPr>
          <w:rStyle w:val="libAlaemChar"/>
          <w:rtl/>
        </w:rPr>
        <w:t>صلى‌الله‌عليه‌وآله‌وسلم</w:t>
      </w:r>
      <w:r w:rsidR="0024161B">
        <w:rPr>
          <w:rtl/>
        </w:rPr>
        <w:t xml:space="preserve">، </w:t>
      </w:r>
      <w:r>
        <w:rPr>
          <w:rtl/>
        </w:rPr>
        <w:t>أبا القاسم محمداً يقول : ( إنَّه سَيَلي أُموركم بعدي رجال</w:t>
      </w:r>
      <w:r w:rsidR="0024161B">
        <w:rPr>
          <w:rtl/>
        </w:rPr>
        <w:t xml:space="preserve">، </w:t>
      </w:r>
      <w:r>
        <w:rPr>
          <w:rtl/>
        </w:rPr>
        <w:t>يعرِّفونكم ما تُنكرون ويُنكرون عليكم ما تَعرفون</w:t>
      </w:r>
      <w:r w:rsidR="0024161B">
        <w:rPr>
          <w:rtl/>
        </w:rPr>
        <w:t xml:space="preserve">، </w:t>
      </w:r>
      <w:r>
        <w:rPr>
          <w:rtl/>
        </w:rPr>
        <w:t xml:space="preserve">فلا طاعة لمَن عصى الله تبارك وتعالى ) </w:t>
      </w:r>
      <w:r w:rsidR="00116CC7" w:rsidRPr="00116CC7">
        <w:rPr>
          <w:rStyle w:val="libFootnotenumChar"/>
          <w:rtl/>
        </w:rPr>
        <w:t>(1)</w:t>
      </w:r>
      <w:r w:rsidR="00116CC7">
        <w:rPr>
          <w:rtl/>
        </w:rPr>
        <w:t>.</w:t>
      </w:r>
    </w:p>
    <w:p w:rsidR="00116CC7" w:rsidRDefault="006E4927" w:rsidP="006E4927">
      <w:pPr>
        <w:pStyle w:val="libNormal"/>
        <w:rPr>
          <w:rtl/>
        </w:rPr>
      </w:pPr>
      <w:r w:rsidRPr="00FA1076">
        <w:rPr>
          <w:rStyle w:val="libBold1Char"/>
          <w:rtl/>
        </w:rPr>
        <w:t>المؤلِّف</w:t>
      </w:r>
      <w:r>
        <w:rPr>
          <w:rtl/>
        </w:rPr>
        <w:t xml:space="preserve"> : إنْ كان مقصود عبادة بن الصامت ( رضوان الله عليه ) مِن قوله : سمعت رسول الله </w:t>
      </w:r>
      <w:r w:rsidR="004716AF" w:rsidRPr="004716AF">
        <w:rPr>
          <w:rStyle w:val="libAlaemChar"/>
          <w:rtl/>
        </w:rPr>
        <w:t>صلى‌الله‌عليه‌وآله‌وسلم</w:t>
      </w:r>
      <w:r>
        <w:rPr>
          <w:rtl/>
        </w:rPr>
        <w:t xml:space="preserve"> أبا القاسم محمداً يقول : ( إنَّه سَيَلي أُموركم بعدي رجال ... ) إلخ</w:t>
      </w:r>
      <w:r w:rsidR="00116CC7">
        <w:rPr>
          <w:rtl/>
        </w:rPr>
        <w:t>.</w:t>
      </w:r>
    </w:p>
    <w:p w:rsidR="00116CC7" w:rsidRDefault="006E4927" w:rsidP="006E4927">
      <w:pPr>
        <w:pStyle w:val="libNormal"/>
        <w:rPr>
          <w:rtl/>
        </w:rPr>
      </w:pPr>
      <w:r>
        <w:rPr>
          <w:rtl/>
        </w:rPr>
        <w:t>أنْ عثمان هو مِمَّن يأمر بالمُنكر</w:t>
      </w:r>
      <w:r w:rsidR="0024161B">
        <w:rPr>
          <w:rtl/>
        </w:rPr>
        <w:t xml:space="preserve">، </w:t>
      </w:r>
      <w:r>
        <w:rPr>
          <w:rtl/>
        </w:rPr>
        <w:t>وينهي عن المعروف ؛ فلا تجب إطاعته ؛ لأنَّه مِمَّن عصى الله تعالى</w:t>
      </w:r>
      <w:r w:rsidR="00116CC7">
        <w:rPr>
          <w:rtl/>
        </w:rPr>
        <w:t>.</w:t>
      </w:r>
    </w:p>
    <w:p w:rsidR="00116CC7" w:rsidRDefault="006E4927" w:rsidP="006E4927">
      <w:pPr>
        <w:pStyle w:val="libNormal"/>
        <w:rPr>
          <w:rtl/>
        </w:rPr>
      </w:pPr>
      <w:r>
        <w:rPr>
          <w:rtl/>
        </w:rPr>
        <w:t>فهذا مِمَّا يدلُّ على تفسيقه له</w:t>
      </w:r>
      <w:r w:rsidR="0024161B">
        <w:rPr>
          <w:rtl/>
        </w:rPr>
        <w:t xml:space="preserve">، </w:t>
      </w:r>
      <w:r>
        <w:rPr>
          <w:rtl/>
        </w:rPr>
        <w:t>وإنْ كان مقصوده :</w:t>
      </w:r>
    </w:p>
    <w:p w:rsidR="00116CC7" w:rsidRDefault="0029738F" w:rsidP="0029738F">
      <w:pPr>
        <w:pStyle w:val="libLine"/>
        <w:rPr>
          <w:rtl/>
        </w:rPr>
      </w:pPr>
      <w:r>
        <w:rPr>
          <w:rtl/>
        </w:rPr>
        <w:t>____________________</w:t>
      </w:r>
    </w:p>
    <w:p w:rsidR="00116CC7" w:rsidRDefault="00116CC7" w:rsidP="00FA1076">
      <w:pPr>
        <w:pStyle w:val="libFootnote0"/>
        <w:rPr>
          <w:rtl/>
        </w:rPr>
      </w:pPr>
      <w:r w:rsidRPr="00FA1076">
        <w:rPr>
          <w:rtl/>
        </w:rPr>
        <w:t>(1)</w:t>
      </w:r>
      <w:r w:rsidR="006E4927">
        <w:rPr>
          <w:rtl/>
        </w:rPr>
        <w:t xml:space="preserve"> مُسند الإمام أحمد : 5/325</w:t>
      </w:r>
      <w:r>
        <w:rPr>
          <w:rtl/>
        </w:rPr>
        <w:t>.</w:t>
      </w:r>
    </w:p>
    <w:p w:rsidR="00A51F7E" w:rsidRDefault="00A51F7E" w:rsidP="006E4927">
      <w:pPr>
        <w:pStyle w:val="libNormal"/>
        <w:rPr>
          <w:rtl/>
        </w:rPr>
      </w:pPr>
      <w:r>
        <w:rPr>
          <w:rtl/>
        </w:rPr>
        <w:br w:type="page"/>
      </w:r>
    </w:p>
    <w:p w:rsidR="00116CC7" w:rsidRDefault="006E4927" w:rsidP="00FA1076">
      <w:pPr>
        <w:pStyle w:val="libNormal0"/>
        <w:rPr>
          <w:rtl/>
        </w:rPr>
      </w:pPr>
      <w:r>
        <w:rPr>
          <w:rtl/>
        </w:rPr>
        <w:lastRenderedPageBreak/>
        <w:t>إنَّ معاوية هو مِمَّن يأمر بالمُنكر</w:t>
      </w:r>
      <w:r w:rsidR="0024161B">
        <w:rPr>
          <w:rtl/>
        </w:rPr>
        <w:t xml:space="preserve">، </w:t>
      </w:r>
      <w:r>
        <w:rPr>
          <w:rtl/>
        </w:rPr>
        <w:t>وينهى عن المعروف ؛ فهذا مِمَّا يدلُّ على تفسيقه لمعاوية وعثمان جميعاً ؛ فإنَّ مَن استعمل الفاسق فاسق أيضاً</w:t>
      </w:r>
      <w:r w:rsidR="00116CC7">
        <w:rPr>
          <w:rtl/>
        </w:rPr>
        <w:t>.</w:t>
      </w:r>
    </w:p>
    <w:p w:rsidR="00116CC7" w:rsidRDefault="006E4927" w:rsidP="006E4927">
      <w:pPr>
        <w:pStyle w:val="libNormal"/>
        <w:rPr>
          <w:rtl/>
        </w:rPr>
      </w:pPr>
      <w:r>
        <w:rPr>
          <w:rtl/>
        </w:rPr>
        <w:t>وعلى كلَّ حال</w:t>
      </w:r>
      <w:r w:rsidR="0024161B">
        <w:rPr>
          <w:rtl/>
        </w:rPr>
        <w:t xml:space="preserve">، </w:t>
      </w:r>
      <w:r>
        <w:rPr>
          <w:rtl/>
        </w:rPr>
        <w:t>يظهر مِن أحاديث هذا الباب</w:t>
      </w:r>
      <w:r w:rsidR="0024161B">
        <w:rPr>
          <w:rtl/>
        </w:rPr>
        <w:t xml:space="preserve">، </w:t>
      </w:r>
      <w:r>
        <w:rPr>
          <w:rtl/>
        </w:rPr>
        <w:t>أنَّ أبا ذر</w:t>
      </w:r>
      <w:r w:rsidR="0024161B">
        <w:rPr>
          <w:rtl/>
        </w:rPr>
        <w:t xml:space="preserve">، </w:t>
      </w:r>
      <w:r>
        <w:rPr>
          <w:rtl/>
        </w:rPr>
        <w:t>وعبادة ( رضوان الله تعالى عليهما ) يجريان مَجرى واحداً</w:t>
      </w:r>
      <w:r w:rsidR="0024161B">
        <w:rPr>
          <w:rtl/>
        </w:rPr>
        <w:t xml:space="preserve">، </w:t>
      </w:r>
      <w:r>
        <w:rPr>
          <w:rtl/>
        </w:rPr>
        <w:t>وكانا هما مِن القوَّالين بالحَقِّ</w:t>
      </w:r>
      <w:r w:rsidR="0024161B">
        <w:rPr>
          <w:rtl/>
        </w:rPr>
        <w:t xml:space="preserve">، </w:t>
      </w:r>
      <w:r>
        <w:rPr>
          <w:rtl/>
        </w:rPr>
        <w:t>الآمرين بالمعروف</w:t>
      </w:r>
      <w:r w:rsidR="0024161B">
        <w:rPr>
          <w:rtl/>
        </w:rPr>
        <w:t xml:space="preserve">، </w:t>
      </w:r>
      <w:r>
        <w:rPr>
          <w:rtl/>
        </w:rPr>
        <w:t>والناهين عن المُنكر</w:t>
      </w:r>
      <w:r w:rsidR="0024161B">
        <w:rPr>
          <w:rtl/>
        </w:rPr>
        <w:t xml:space="preserve">، </w:t>
      </w:r>
      <w:r>
        <w:rPr>
          <w:rtl/>
        </w:rPr>
        <w:t>ولم يأخذهما في الله لومة لائم أبداً ؛ فأوذوا في سبيل الله</w:t>
      </w:r>
      <w:r w:rsidR="0024161B">
        <w:rPr>
          <w:rtl/>
        </w:rPr>
        <w:t xml:space="preserve">، </w:t>
      </w:r>
      <w:r>
        <w:rPr>
          <w:rtl/>
        </w:rPr>
        <w:t>وظُلمِوا ظُلماً شديداً</w:t>
      </w:r>
      <w:r w:rsidR="00116CC7">
        <w:rPr>
          <w:rtl/>
        </w:rPr>
        <w:t>.</w:t>
      </w:r>
    </w:p>
    <w:p w:rsidR="00116CC7" w:rsidRDefault="006E4927" w:rsidP="006E4927">
      <w:pPr>
        <w:pStyle w:val="libNormal"/>
        <w:rPr>
          <w:rtl/>
        </w:rPr>
      </w:pPr>
      <w:r w:rsidRPr="00FA1076">
        <w:rPr>
          <w:rStyle w:val="libAlaemChar"/>
          <w:rtl/>
        </w:rPr>
        <w:t>(</w:t>
      </w:r>
      <w:r w:rsidRPr="00FA1076">
        <w:rPr>
          <w:rStyle w:val="libAieChar"/>
          <w:rtl/>
        </w:rPr>
        <w:t xml:space="preserve"> ... وَسَيَعْلَمُ الَّذِينَ ظَلَمُوا أَيَّ مُنْقَلَبٍ يَنْقَلِبُونَ </w:t>
      </w:r>
      <w:r w:rsidRPr="00FA1076">
        <w:rPr>
          <w:rStyle w:val="libAlaemChar"/>
          <w:rtl/>
        </w:rPr>
        <w:t>)</w:t>
      </w:r>
    </w:p>
    <w:p w:rsidR="00116CC7" w:rsidRDefault="006E4927" w:rsidP="006E4927">
      <w:pPr>
        <w:pStyle w:val="libNormal"/>
        <w:rPr>
          <w:rtl/>
        </w:rPr>
      </w:pPr>
      <w:r w:rsidRPr="00FA1076">
        <w:rPr>
          <w:rStyle w:val="libAlaemChar"/>
          <w:rtl/>
        </w:rPr>
        <w:t>(</w:t>
      </w:r>
      <w:r w:rsidRPr="00FA1076">
        <w:rPr>
          <w:rStyle w:val="libAieChar"/>
          <w:rtl/>
        </w:rPr>
        <w:t xml:space="preserve"> وَلاَ تَحْسَبَنَّ اللَّهَ غَافِلاً عَمَّا يَعْمَلُ الظَّالِمُونَ إِنَّمَا يُؤَخِّرُهُمْ لِيَوْمٍ تَشْخَصُ فِيهِ الأبْصَارُ </w:t>
      </w:r>
      <w:r w:rsidRPr="00FA1076">
        <w:rPr>
          <w:rStyle w:val="libAlaemChar"/>
          <w:rtl/>
        </w:rPr>
        <w:t>)</w:t>
      </w:r>
      <w:r w:rsidR="00116CC7">
        <w:rPr>
          <w:rtl/>
        </w:rPr>
        <w:t>.</w:t>
      </w:r>
    </w:p>
    <w:p w:rsidR="00116CC7" w:rsidRDefault="00D34BDA" w:rsidP="00FA1076">
      <w:pPr>
        <w:pStyle w:val="libCenter"/>
        <w:rPr>
          <w:rtl/>
        </w:rPr>
      </w:pPr>
      <w:r>
        <w:rPr>
          <w:rtl/>
        </w:rPr>
        <w:t>* * *</w:t>
      </w:r>
    </w:p>
    <w:p w:rsidR="00A51F7E" w:rsidRDefault="00A51F7E" w:rsidP="006E4927">
      <w:pPr>
        <w:pStyle w:val="libNormal"/>
        <w:rPr>
          <w:rtl/>
        </w:rPr>
      </w:pPr>
      <w:r>
        <w:rPr>
          <w:rtl/>
        </w:rPr>
        <w:br w:type="page"/>
      </w:r>
    </w:p>
    <w:p w:rsidR="00116CC7" w:rsidRDefault="006E4927" w:rsidP="00FA1076">
      <w:pPr>
        <w:pStyle w:val="Heading3"/>
        <w:rPr>
          <w:rtl/>
        </w:rPr>
      </w:pPr>
      <w:bookmarkStart w:id="82" w:name="_Toc491532807"/>
      <w:r>
        <w:rPr>
          <w:rtl/>
        </w:rPr>
        <w:lastRenderedPageBreak/>
        <w:t xml:space="preserve">6 </w:t>
      </w:r>
      <w:r w:rsidR="00A51F7E">
        <w:rPr>
          <w:rtl/>
        </w:rPr>
        <w:t>-</w:t>
      </w:r>
      <w:r>
        <w:rPr>
          <w:rtl/>
        </w:rPr>
        <w:t xml:space="preserve"> باب (</w:t>
      </w:r>
      <w:r w:rsidR="00A51F7E">
        <w:rPr>
          <w:rtl/>
        </w:rPr>
        <w:t xml:space="preserve"> </w:t>
      </w:r>
      <w:r>
        <w:rPr>
          <w:rtl/>
        </w:rPr>
        <w:t>في انهزام عثمان يوم أُحُد</w:t>
      </w:r>
      <w:r w:rsidR="00A51F7E">
        <w:rPr>
          <w:rtl/>
        </w:rPr>
        <w:t xml:space="preserve"> </w:t>
      </w:r>
      <w:r>
        <w:rPr>
          <w:rtl/>
        </w:rPr>
        <w:t xml:space="preserve">) </w:t>
      </w:r>
      <w:r w:rsidR="00D34BDA">
        <w:rPr>
          <w:rStyle w:val="libFootnotenumChar"/>
          <w:rtl/>
        </w:rPr>
        <w:t>(*)</w:t>
      </w:r>
      <w:r w:rsidR="00116CC7">
        <w:rPr>
          <w:rtl/>
        </w:rPr>
        <w:t>.</w:t>
      </w:r>
      <w:bookmarkEnd w:id="82"/>
    </w:p>
    <w:p w:rsidR="00116CC7" w:rsidRDefault="006E4927" w:rsidP="006E4927">
      <w:pPr>
        <w:pStyle w:val="libNormal"/>
        <w:rPr>
          <w:rtl/>
        </w:rPr>
      </w:pPr>
      <w:r w:rsidRPr="00FA1076">
        <w:rPr>
          <w:rStyle w:val="libBold1Char"/>
          <w:rtl/>
        </w:rPr>
        <w:t>المؤلِّف</w:t>
      </w:r>
      <w:r>
        <w:rPr>
          <w:rtl/>
        </w:rPr>
        <w:t xml:space="preserve"> : قد سمعت في مطاعن عمر</w:t>
      </w:r>
      <w:r w:rsidR="0024161B">
        <w:rPr>
          <w:rtl/>
        </w:rPr>
        <w:t xml:space="preserve">، </w:t>
      </w:r>
      <w:r>
        <w:rPr>
          <w:rtl/>
        </w:rPr>
        <w:t>مِن الفخر الرازي</w:t>
      </w:r>
      <w:r w:rsidR="0024161B">
        <w:rPr>
          <w:rtl/>
        </w:rPr>
        <w:t xml:space="preserve">، </w:t>
      </w:r>
      <w:r>
        <w:rPr>
          <w:rtl/>
        </w:rPr>
        <w:t>في تفسيره الكبير</w:t>
      </w:r>
      <w:r w:rsidR="0024161B">
        <w:rPr>
          <w:rtl/>
        </w:rPr>
        <w:t xml:space="preserve">، </w:t>
      </w:r>
      <w:r>
        <w:rPr>
          <w:rtl/>
        </w:rPr>
        <w:t xml:space="preserve">في ذيل قوله تعالى : </w:t>
      </w:r>
      <w:r w:rsidRPr="00FA1076">
        <w:rPr>
          <w:rStyle w:val="libAlaemChar"/>
          <w:rtl/>
        </w:rPr>
        <w:t>(</w:t>
      </w:r>
      <w:r w:rsidRPr="00FA1076">
        <w:rPr>
          <w:rStyle w:val="libAieChar"/>
          <w:rtl/>
        </w:rPr>
        <w:t xml:space="preserve"> إِنَّ الَّذِينَ تَوَلَّوْا مِنْكُمْ يَوْمَ الْتَقَى الْجَمْعَانِ إِنَّمَا اسْتَزَلَّهُمُ الشَّيْطَانُ بِبَعْضِ مَا كَسَبُوا ... </w:t>
      </w:r>
      <w:r w:rsidRPr="00FA1076">
        <w:rPr>
          <w:rStyle w:val="libAlaemChar"/>
          <w:rtl/>
        </w:rPr>
        <w:t>)</w:t>
      </w:r>
      <w:r>
        <w:rPr>
          <w:rtl/>
        </w:rPr>
        <w:t xml:space="preserve"> في سورة آل عمران : 155</w:t>
      </w:r>
      <w:r w:rsidR="00116CC7">
        <w:rPr>
          <w:rtl/>
        </w:rPr>
        <w:t>.</w:t>
      </w:r>
    </w:p>
    <w:p w:rsidR="00116CC7" w:rsidRDefault="006E4927" w:rsidP="006E4927">
      <w:pPr>
        <w:pStyle w:val="libNormal"/>
        <w:rPr>
          <w:rtl/>
        </w:rPr>
      </w:pPr>
      <w:r>
        <w:rPr>
          <w:rtl/>
        </w:rPr>
        <w:t xml:space="preserve">إنَّ مِن المُنهزمين </w:t>
      </w:r>
      <w:r w:rsidR="00A51F7E">
        <w:rPr>
          <w:rtl/>
        </w:rPr>
        <w:t>-</w:t>
      </w:r>
      <w:r>
        <w:rPr>
          <w:rtl/>
        </w:rPr>
        <w:t xml:space="preserve"> يعني: يوم أُحُد </w:t>
      </w:r>
      <w:r w:rsidR="00A51F7E">
        <w:rPr>
          <w:rtl/>
        </w:rPr>
        <w:t>-</w:t>
      </w:r>
      <w:r>
        <w:rPr>
          <w:rtl/>
        </w:rPr>
        <w:t xml:space="preserve"> عمر</w:t>
      </w:r>
      <w:r w:rsidR="0024161B">
        <w:rPr>
          <w:rtl/>
        </w:rPr>
        <w:t xml:space="preserve">، </w:t>
      </w:r>
      <w:r>
        <w:rPr>
          <w:rtl/>
        </w:rPr>
        <w:t xml:space="preserve">وإنَّ مِن المُنهزمين </w:t>
      </w:r>
      <w:r w:rsidR="00A51F7E">
        <w:rPr>
          <w:rtl/>
        </w:rPr>
        <w:t>-</w:t>
      </w:r>
      <w:r>
        <w:rPr>
          <w:rtl/>
        </w:rPr>
        <w:t xml:space="preserve"> أيضاً </w:t>
      </w:r>
      <w:r w:rsidR="00A51F7E">
        <w:rPr>
          <w:rtl/>
        </w:rPr>
        <w:t>-</w:t>
      </w:r>
      <w:r>
        <w:rPr>
          <w:rtl/>
        </w:rPr>
        <w:t xml:space="preserve"> عثمان انهزم مع رجلين مِن الأنصار</w:t>
      </w:r>
      <w:r w:rsidR="0024161B">
        <w:rPr>
          <w:rtl/>
        </w:rPr>
        <w:t xml:space="preserve">، </w:t>
      </w:r>
      <w:r>
        <w:rPr>
          <w:rtl/>
        </w:rPr>
        <w:t>يُقال لهما : سعد</w:t>
      </w:r>
      <w:r w:rsidR="0024161B">
        <w:rPr>
          <w:rtl/>
        </w:rPr>
        <w:t xml:space="preserve">، </w:t>
      </w:r>
      <w:r>
        <w:rPr>
          <w:rtl/>
        </w:rPr>
        <w:t>وعقبة</w:t>
      </w:r>
      <w:r w:rsidR="00A51F7E">
        <w:rPr>
          <w:rtl/>
        </w:rPr>
        <w:t xml:space="preserve">. </w:t>
      </w:r>
      <w:r>
        <w:rPr>
          <w:rtl/>
        </w:rPr>
        <w:t>انهزموا حتَّى بلغوا موضعاً بعيداً</w:t>
      </w:r>
      <w:r w:rsidR="0024161B">
        <w:rPr>
          <w:rtl/>
        </w:rPr>
        <w:t xml:space="preserve">، </w:t>
      </w:r>
      <w:r>
        <w:rPr>
          <w:rtl/>
        </w:rPr>
        <w:t xml:space="preserve">ثمَّ رجعوا بعد ثلاثة أيَّام </w:t>
      </w:r>
      <w:r w:rsidR="00116CC7" w:rsidRPr="00116CC7">
        <w:rPr>
          <w:rStyle w:val="libFootnotenumChar"/>
          <w:rtl/>
        </w:rPr>
        <w:t>(1)</w:t>
      </w:r>
      <w:r w:rsidR="00116CC7">
        <w:rPr>
          <w:rtl/>
        </w:rPr>
        <w:t>.</w:t>
      </w:r>
    </w:p>
    <w:p w:rsidR="00116CC7" w:rsidRDefault="006E4927" w:rsidP="006E4927">
      <w:pPr>
        <w:pStyle w:val="libNormal"/>
        <w:rPr>
          <w:rtl/>
        </w:rPr>
      </w:pPr>
      <w:r>
        <w:rPr>
          <w:rtl/>
        </w:rPr>
        <w:t>وههنا نذكر لك حديثين آخرين</w:t>
      </w:r>
      <w:r w:rsidR="0024161B">
        <w:rPr>
          <w:rtl/>
        </w:rPr>
        <w:t xml:space="preserve">، </w:t>
      </w:r>
      <w:r>
        <w:rPr>
          <w:rtl/>
        </w:rPr>
        <w:t>قد جاءا في انهزام عثمان يوم أُحُد</w:t>
      </w:r>
      <w:r w:rsidR="0024161B">
        <w:rPr>
          <w:rtl/>
        </w:rPr>
        <w:t xml:space="preserve">، </w:t>
      </w:r>
      <w:r>
        <w:rPr>
          <w:rtl/>
        </w:rPr>
        <w:t>مِن دون تعرُّض لحال عمر</w:t>
      </w:r>
      <w:r w:rsidR="0024161B">
        <w:rPr>
          <w:rtl/>
        </w:rPr>
        <w:t xml:space="preserve">، </w:t>
      </w:r>
      <w:r>
        <w:rPr>
          <w:rtl/>
        </w:rPr>
        <w:t>وقد ذكرهما ابن حَجر العسقلاني</w:t>
      </w:r>
      <w:r w:rsidR="0024161B">
        <w:rPr>
          <w:rtl/>
        </w:rPr>
        <w:t xml:space="preserve">، </w:t>
      </w:r>
      <w:r>
        <w:rPr>
          <w:rtl/>
        </w:rPr>
        <w:t>في ترجمة رافع بن المعلَّى الأنصاري الزرقي</w:t>
      </w:r>
      <w:r w:rsidR="00116CC7">
        <w:rPr>
          <w:rtl/>
        </w:rPr>
        <w:t>.</w:t>
      </w:r>
    </w:p>
    <w:p w:rsidR="00116CC7" w:rsidRDefault="006E4927" w:rsidP="006E4927">
      <w:pPr>
        <w:pStyle w:val="libNormal"/>
        <w:rPr>
          <w:rtl/>
        </w:rPr>
      </w:pPr>
      <w:r>
        <w:rPr>
          <w:rtl/>
        </w:rPr>
        <w:t xml:space="preserve">1 </w:t>
      </w:r>
      <w:r w:rsidR="00A51F7E">
        <w:rPr>
          <w:rtl/>
        </w:rPr>
        <w:t>-</w:t>
      </w:r>
      <w:r>
        <w:rPr>
          <w:rtl/>
        </w:rPr>
        <w:t xml:space="preserve"> قال : وروى ابن مندة</w:t>
      </w:r>
      <w:r w:rsidR="0024161B">
        <w:rPr>
          <w:rtl/>
        </w:rPr>
        <w:t xml:space="preserve">، </w:t>
      </w:r>
      <w:r>
        <w:rPr>
          <w:rtl/>
        </w:rPr>
        <w:t>مِن طريق ابن الكلبي</w:t>
      </w:r>
      <w:r w:rsidR="0024161B">
        <w:rPr>
          <w:rtl/>
        </w:rPr>
        <w:t xml:space="preserve">، </w:t>
      </w:r>
      <w:r>
        <w:rPr>
          <w:rtl/>
        </w:rPr>
        <w:t>عن أبي صالح</w:t>
      </w:r>
      <w:r w:rsidR="0024161B">
        <w:rPr>
          <w:rtl/>
        </w:rPr>
        <w:t xml:space="preserve">، </w:t>
      </w:r>
      <w:r>
        <w:rPr>
          <w:rtl/>
        </w:rPr>
        <w:t>عن ابن عباس</w:t>
      </w:r>
      <w:r w:rsidR="0024161B">
        <w:rPr>
          <w:rtl/>
        </w:rPr>
        <w:t xml:space="preserve">، </w:t>
      </w:r>
      <w:r>
        <w:rPr>
          <w:rtl/>
        </w:rPr>
        <w:t xml:space="preserve">في قوله تعالى : </w:t>
      </w:r>
      <w:r w:rsidRPr="00144AE1">
        <w:rPr>
          <w:rStyle w:val="libAlaemChar"/>
          <w:rtl/>
        </w:rPr>
        <w:t>(</w:t>
      </w:r>
      <w:r w:rsidRPr="00144AE1">
        <w:rPr>
          <w:rStyle w:val="libAieChar"/>
          <w:rtl/>
        </w:rPr>
        <w:t xml:space="preserve"> إِنَّ الَّذِينَ تَوَلَّوْا مِنْكُمْ يَوْمَ الْتَقَى الْجَمْعَانِ إِنَّمَا اسْتَزَلَّهُمُ الشَّيْطَانُ بِبَعْضِ مَا كَسَبُوا ... </w:t>
      </w:r>
      <w:r w:rsidRPr="00144AE1">
        <w:rPr>
          <w:rStyle w:val="libAlaemChar"/>
          <w:rtl/>
        </w:rPr>
        <w:t>)</w:t>
      </w:r>
      <w:r w:rsidR="0024161B">
        <w:rPr>
          <w:rtl/>
        </w:rPr>
        <w:t xml:space="preserve">، </w:t>
      </w:r>
      <w:r w:rsidRPr="00EA28BF">
        <w:rPr>
          <w:rStyle w:val="libBold1Char"/>
          <w:rtl/>
        </w:rPr>
        <w:t>نزلت في</w:t>
      </w:r>
    </w:p>
    <w:p w:rsidR="00116CC7" w:rsidRDefault="00116CC7" w:rsidP="00116CC7">
      <w:pPr>
        <w:pStyle w:val="libLine"/>
        <w:rPr>
          <w:rtl/>
        </w:rPr>
      </w:pPr>
      <w:r>
        <w:rPr>
          <w:rtl/>
        </w:rPr>
        <w:t>____________________</w:t>
      </w:r>
    </w:p>
    <w:p w:rsidR="00116CC7" w:rsidRDefault="00D34BDA" w:rsidP="00FA1076">
      <w:pPr>
        <w:pStyle w:val="libFootnote0"/>
        <w:rPr>
          <w:rtl/>
        </w:rPr>
      </w:pPr>
      <w:r>
        <w:rPr>
          <w:rtl/>
        </w:rPr>
        <w:t>(*)</w:t>
      </w:r>
      <w:r w:rsidR="006E4927">
        <w:rPr>
          <w:rtl/>
        </w:rPr>
        <w:t xml:space="preserve"> فيه حديثان.</w:t>
      </w:r>
    </w:p>
    <w:p w:rsidR="00116CC7" w:rsidRDefault="00116CC7" w:rsidP="00FA1076">
      <w:pPr>
        <w:pStyle w:val="libFootnote0"/>
        <w:rPr>
          <w:rtl/>
        </w:rPr>
      </w:pPr>
      <w:r w:rsidRPr="00FA1076">
        <w:rPr>
          <w:rtl/>
        </w:rPr>
        <w:t>(1)</w:t>
      </w:r>
      <w:r w:rsidR="006E4927">
        <w:rPr>
          <w:rtl/>
        </w:rPr>
        <w:t xml:space="preserve"> مفاتيح الغيب للفخر الرازي : 9/52 ط دار الفكر بيروت</w:t>
      </w:r>
      <w:r>
        <w:rPr>
          <w:rtl/>
        </w:rPr>
        <w:t>.</w:t>
      </w:r>
    </w:p>
    <w:p w:rsidR="00A51F7E" w:rsidRDefault="00A51F7E" w:rsidP="006E4927">
      <w:pPr>
        <w:pStyle w:val="libNormal"/>
        <w:rPr>
          <w:rtl/>
        </w:rPr>
      </w:pPr>
      <w:r>
        <w:rPr>
          <w:rtl/>
        </w:rPr>
        <w:br w:type="page"/>
      </w:r>
    </w:p>
    <w:p w:rsidR="00116CC7" w:rsidRDefault="006E4927" w:rsidP="00EA28BF">
      <w:pPr>
        <w:pStyle w:val="libBold1"/>
        <w:rPr>
          <w:rtl/>
        </w:rPr>
      </w:pPr>
      <w:r>
        <w:rPr>
          <w:rtl/>
        </w:rPr>
        <w:lastRenderedPageBreak/>
        <w:t>عثمان ورافع بن المعلّى</w:t>
      </w:r>
      <w:r w:rsidR="0024161B">
        <w:rPr>
          <w:rtl/>
        </w:rPr>
        <w:t xml:space="preserve">، </w:t>
      </w:r>
      <w:r>
        <w:rPr>
          <w:rtl/>
        </w:rPr>
        <w:t xml:space="preserve">وخارجة بن زيد </w:t>
      </w:r>
      <w:r w:rsidR="00116CC7" w:rsidRPr="00116CC7">
        <w:rPr>
          <w:rStyle w:val="libFootnotenumChar"/>
          <w:rtl/>
        </w:rPr>
        <w:t>(1)</w:t>
      </w:r>
      <w:r w:rsidR="00116CC7">
        <w:rPr>
          <w:rtl/>
        </w:rPr>
        <w:t>.</w:t>
      </w:r>
    </w:p>
    <w:p w:rsidR="00116CC7" w:rsidRDefault="006E4927" w:rsidP="006E4927">
      <w:pPr>
        <w:pStyle w:val="libNormal"/>
        <w:rPr>
          <w:rtl/>
        </w:rPr>
      </w:pPr>
      <w:r>
        <w:rPr>
          <w:rtl/>
        </w:rPr>
        <w:t>ثانيهما في ترجمة سعيد بن عثمان الأنصاري</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 روى إسحاق بن راهويه في مُسنده</w:t>
      </w:r>
      <w:r w:rsidR="0024161B">
        <w:rPr>
          <w:rtl/>
        </w:rPr>
        <w:t xml:space="preserve">، </w:t>
      </w:r>
      <w:r>
        <w:rPr>
          <w:rtl/>
        </w:rPr>
        <w:t>مِن طريق الزبير</w:t>
      </w:r>
      <w:r w:rsidR="0024161B">
        <w:rPr>
          <w:rtl/>
        </w:rPr>
        <w:t xml:space="preserve">، </w:t>
      </w:r>
      <w:r>
        <w:rPr>
          <w:rtl/>
        </w:rPr>
        <w:t>قال :</w:t>
      </w:r>
    </w:p>
    <w:p w:rsidR="00116CC7" w:rsidRDefault="006E4927" w:rsidP="006E4927">
      <w:pPr>
        <w:pStyle w:val="libNormal"/>
        <w:rPr>
          <w:rtl/>
        </w:rPr>
      </w:pPr>
      <w:r w:rsidRPr="00FF6F1E">
        <w:rPr>
          <w:rStyle w:val="libBold1Char"/>
          <w:rtl/>
        </w:rPr>
        <w:t>والله</w:t>
      </w:r>
      <w:r w:rsidR="0024161B" w:rsidRPr="00FF6F1E">
        <w:rPr>
          <w:rStyle w:val="libBold1Char"/>
          <w:rtl/>
        </w:rPr>
        <w:t xml:space="preserve">، </w:t>
      </w:r>
      <w:r w:rsidRPr="00FF6F1E">
        <w:rPr>
          <w:rStyle w:val="libBold1Char"/>
          <w:rtl/>
        </w:rPr>
        <w:t>إنِّي لأسمع قول معتب بن قشير والنعاس يَغشاني : لو كان لنا مِن الأمر شيء</w:t>
      </w:r>
      <w:r w:rsidR="0024161B" w:rsidRPr="00FF6F1E">
        <w:rPr>
          <w:rStyle w:val="libBold1Char"/>
          <w:rtl/>
        </w:rPr>
        <w:t xml:space="preserve">، </w:t>
      </w:r>
      <w:r w:rsidRPr="00FF6F1E">
        <w:rPr>
          <w:rStyle w:val="libBold1Char"/>
          <w:rtl/>
        </w:rPr>
        <w:t>ما قُتلنا ههنا</w:t>
      </w:r>
      <w:r w:rsidR="0024161B" w:rsidRPr="00FF6F1E">
        <w:rPr>
          <w:rStyle w:val="libBold1Char"/>
          <w:rtl/>
        </w:rPr>
        <w:t xml:space="preserve">، </w:t>
      </w:r>
      <w:r w:rsidRPr="00FF6F1E">
        <w:rPr>
          <w:rStyle w:val="libBold1Char"/>
          <w:rtl/>
        </w:rPr>
        <w:t xml:space="preserve">ثمَّ قال : وقوله </w:t>
      </w:r>
      <w:r>
        <w:rPr>
          <w:rtl/>
        </w:rPr>
        <w:t xml:space="preserve">: </w:t>
      </w:r>
      <w:r w:rsidRPr="008705B1">
        <w:rPr>
          <w:rStyle w:val="libAlaemChar"/>
          <w:rtl/>
        </w:rPr>
        <w:t>(</w:t>
      </w:r>
      <w:r w:rsidRPr="008705B1">
        <w:rPr>
          <w:rStyle w:val="libAieChar"/>
          <w:rtl/>
        </w:rPr>
        <w:t xml:space="preserve"> إِنَّ الَّذِينَ تَوَلَّوْا مِنْكُمْ يَوْمَ الْتَقَى الْجَمْعَانِ ... </w:t>
      </w:r>
      <w:r w:rsidRPr="008705B1">
        <w:rPr>
          <w:rStyle w:val="libAlaemChar"/>
          <w:rtl/>
        </w:rPr>
        <w:t>)</w:t>
      </w:r>
      <w:r w:rsidR="00116CC7">
        <w:rPr>
          <w:rtl/>
        </w:rPr>
        <w:t>.</w:t>
      </w:r>
    </w:p>
    <w:p w:rsidR="00116CC7" w:rsidRDefault="006E4927" w:rsidP="006E4927">
      <w:pPr>
        <w:pStyle w:val="libNormal"/>
        <w:rPr>
          <w:rtl/>
        </w:rPr>
      </w:pPr>
      <w:r>
        <w:rPr>
          <w:rtl/>
        </w:rPr>
        <w:t xml:space="preserve">قال : </w:t>
      </w:r>
      <w:r w:rsidRPr="00FF6F1E">
        <w:rPr>
          <w:rStyle w:val="libBold1Char"/>
          <w:rtl/>
        </w:rPr>
        <w:t>منهم عثمان بن عفان</w:t>
      </w:r>
      <w:r w:rsidR="0024161B" w:rsidRPr="00FF6F1E">
        <w:rPr>
          <w:rStyle w:val="libBold1Char"/>
          <w:rtl/>
        </w:rPr>
        <w:t xml:space="preserve">، </w:t>
      </w:r>
      <w:r w:rsidRPr="00FF6F1E">
        <w:rPr>
          <w:rStyle w:val="libBold1Char"/>
          <w:rtl/>
        </w:rPr>
        <w:t>وسعيد بن عثمان</w:t>
      </w:r>
      <w:r w:rsidR="0024161B" w:rsidRPr="00FF6F1E">
        <w:rPr>
          <w:rStyle w:val="libBold1Char"/>
          <w:rtl/>
        </w:rPr>
        <w:t xml:space="preserve">، </w:t>
      </w:r>
      <w:r w:rsidRPr="00FF6F1E">
        <w:rPr>
          <w:rStyle w:val="libBold1Char"/>
          <w:rtl/>
        </w:rPr>
        <w:t>وعلقمة بن عثمان الأنصاريان</w:t>
      </w:r>
      <w:r w:rsidR="00A51F7E" w:rsidRPr="00FF6F1E">
        <w:rPr>
          <w:rStyle w:val="libBold1Char"/>
          <w:rtl/>
        </w:rPr>
        <w:t xml:space="preserve">. </w:t>
      </w:r>
      <w:r w:rsidRPr="00FF6F1E">
        <w:rPr>
          <w:rStyle w:val="libBold1Char"/>
          <w:rtl/>
        </w:rPr>
        <w:t>قال : بلغوا جَبلاً بناحية المَدينة ببطن الأعوص</w:t>
      </w:r>
      <w:r w:rsidR="0024161B" w:rsidRPr="00FF6F1E">
        <w:rPr>
          <w:rStyle w:val="libBold1Char"/>
          <w:rtl/>
        </w:rPr>
        <w:t xml:space="preserve">، </w:t>
      </w:r>
      <w:r w:rsidRPr="00FF6F1E">
        <w:rPr>
          <w:rStyle w:val="libBold1Char"/>
          <w:rtl/>
        </w:rPr>
        <w:t>فأقاموا هناك ثلاثاً</w:t>
      </w:r>
      <w:r>
        <w:rPr>
          <w:rtl/>
        </w:rPr>
        <w:t xml:space="preserve"> </w:t>
      </w:r>
      <w:r w:rsidR="00116CC7" w:rsidRPr="00116CC7">
        <w:rPr>
          <w:rStyle w:val="libFootnotenumChar"/>
          <w:rtl/>
        </w:rPr>
        <w:t>(2)</w:t>
      </w:r>
      <w:r w:rsidR="00116CC7">
        <w:rPr>
          <w:rtl/>
        </w:rPr>
        <w:t>.</w:t>
      </w:r>
    </w:p>
    <w:p w:rsidR="00116CC7" w:rsidRDefault="00D34BDA" w:rsidP="00EA28BF">
      <w:pPr>
        <w:pStyle w:val="libCenter"/>
        <w:rPr>
          <w:rtl/>
        </w:rPr>
      </w:pPr>
      <w:r>
        <w:rPr>
          <w:rtl/>
        </w:rPr>
        <w:t>* * *</w:t>
      </w:r>
    </w:p>
    <w:p w:rsidR="00116CC7" w:rsidRDefault="0029738F" w:rsidP="0029738F">
      <w:pPr>
        <w:pStyle w:val="libLine"/>
        <w:rPr>
          <w:rtl/>
        </w:rPr>
      </w:pPr>
      <w:r>
        <w:rPr>
          <w:rtl/>
        </w:rPr>
        <w:t>____________________</w:t>
      </w:r>
    </w:p>
    <w:p w:rsidR="00116CC7" w:rsidRDefault="00116CC7" w:rsidP="00045B55">
      <w:pPr>
        <w:pStyle w:val="libFootnote0"/>
        <w:rPr>
          <w:rtl/>
        </w:rPr>
      </w:pPr>
      <w:r w:rsidRPr="00045B55">
        <w:rPr>
          <w:rtl/>
        </w:rPr>
        <w:t>(1)</w:t>
      </w:r>
      <w:r w:rsidR="006E4927">
        <w:rPr>
          <w:rtl/>
        </w:rPr>
        <w:t xml:space="preserve"> الإصابة في تمييز الصحابة : 1/499 الطبعة الأُولى بمصر عام 1328ه</w:t>
      </w:r>
      <w:r w:rsidR="00A51F7E">
        <w:rPr>
          <w:rtl/>
        </w:rPr>
        <w:t>-</w:t>
      </w:r>
      <w:r>
        <w:rPr>
          <w:rtl/>
        </w:rPr>
        <w:t>.</w:t>
      </w:r>
    </w:p>
    <w:p w:rsidR="00116CC7" w:rsidRDefault="00116CC7" w:rsidP="00045B55">
      <w:pPr>
        <w:pStyle w:val="libFootnote0"/>
        <w:rPr>
          <w:rtl/>
        </w:rPr>
      </w:pPr>
      <w:r w:rsidRPr="00045B55">
        <w:rPr>
          <w:rtl/>
        </w:rPr>
        <w:t>(2)</w:t>
      </w:r>
      <w:r w:rsidR="006E4927">
        <w:rPr>
          <w:rtl/>
        </w:rPr>
        <w:t xml:space="preserve"> الإصابة في تمييز الصحابة : 3ق 1/101</w:t>
      </w:r>
      <w:r w:rsidR="0024161B">
        <w:rPr>
          <w:rtl/>
        </w:rPr>
        <w:t xml:space="preserve">، </w:t>
      </w:r>
      <w:r w:rsidR="006E4927">
        <w:rPr>
          <w:rtl/>
        </w:rPr>
        <w:t xml:space="preserve">ط كلكتا </w:t>
      </w:r>
      <w:r w:rsidR="00A51F7E">
        <w:rPr>
          <w:rtl/>
        </w:rPr>
        <w:t>-</w:t>
      </w:r>
      <w:r w:rsidR="006E4927">
        <w:rPr>
          <w:rtl/>
        </w:rPr>
        <w:t xml:space="preserve"> الهند</w:t>
      </w:r>
      <w:r w:rsidR="0024161B">
        <w:rPr>
          <w:rtl/>
        </w:rPr>
        <w:t xml:space="preserve">، </w:t>
      </w:r>
      <w:r w:rsidR="006E4927">
        <w:rPr>
          <w:rtl/>
        </w:rPr>
        <w:t>هكذا أورده المؤلِّف</w:t>
      </w:r>
      <w:r>
        <w:rPr>
          <w:rtl/>
        </w:rPr>
        <w:t>.</w:t>
      </w:r>
    </w:p>
    <w:p w:rsidR="00045B55" w:rsidRDefault="00045B55" w:rsidP="00045B55">
      <w:pPr>
        <w:pStyle w:val="libNormal"/>
        <w:rPr>
          <w:rtl/>
        </w:rPr>
      </w:pPr>
      <w:r>
        <w:rPr>
          <w:rtl/>
        </w:rPr>
        <w:br w:type="page"/>
      </w:r>
    </w:p>
    <w:p w:rsidR="00116CC7" w:rsidRDefault="006E4927" w:rsidP="00FF6F1E">
      <w:pPr>
        <w:pStyle w:val="Heading2Center"/>
        <w:rPr>
          <w:rtl/>
        </w:rPr>
      </w:pPr>
      <w:bookmarkStart w:id="83" w:name="_Toc491532808"/>
      <w:r>
        <w:rPr>
          <w:rtl/>
        </w:rPr>
        <w:lastRenderedPageBreak/>
        <w:t>المقصد الرابع</w:t>
      </w:r>
      <w:bookmarkEnd w:id="83"/>
    </w:p>
    <w:p w:rsidR="00116CC7" w:rsidRDefault="006E4927" w:rsidP="00FF6F1E">
      <w:pPr>
        <w:pStyle w:val="Heading2Center"/>
        <w:rPr>
          <w:rtl/>
        </w:rPr>
      </w:pPr>
      <w:bookmarkStart w:id="84" w:name="_Toc491532809"/>
      <w:r>
        <w:rPr>
          <w:rtl/>
        </w:rPr>
        <w:t>في بيان ما يَشترك بين عائشة وحَفصة</w:t>
      </w:r>
      <w:bookmarkEnd w:id="84"/>
    </w:p>
    <w:p w:rsidR="00116CC7" w:rsidRPr="00FF6F1E" w:rsidRDefault="00116CC7" w:rsidP="00FF6F1E">
      <w:pPr>
        <w:pStyle w:val="Heading2Center"/>
        <w:rPr>
          <w:rtl/>
        </w:rPr>
      </w:pPr>
      <w:bookmarkStart w:id="85" w:name="_Toc491532810"/>
      <w:r w:rsidRPr="00FF6F1E">
        <w:rPr>
          <w:rtl/>
        </w:rPr>
        <w:t>(4)</w:t>
      </w:r>
      <w:r w:rsidR="00FF6F1E" w:rsidRPr="00FF6F1E">
        <w:rPr>
          <w:rFonts w:hint="cs"/>
          <w:rtl/>
        </w:rPr>
        <w:t>.</w:t>
      </w:r>
      <w:r w:rsidRPr="00FF6F1E">
        <w:rPr>
          <w:rtl/>
        </w:rPr>
        <w:t>(5)</w:t>
      </w:r>
      <w:bookmarkEnd w:id="85"/>
    </w:p>
    <w:p w:rsidR="00FF6F1E" w:rsidRDefault="006E4927" w:rsidP="00FF6F1E">
      <w:pPr>
        <w:pStyle w:val="Heading2Center"/>
        <w:rPr>
          <w:rtl/>
        </w:rPr>
      </w:pPr>
      <w:bookmarkStart w:id="86" w:name="_Toc491532811"/>
      <w:r>
        <w:rPr>
          <w:rtl/>
        </w:rPr>
        <w:t>عائشة وحفصة</w:t>
      </w:r>
      <w:bookmarkEnd w:id="86"/>
    </w:p>
    <w:p w:rsidR="00116CC7" w:rsidRDefault="00116CC7" w:rsidP="00FF6F1E">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FF6F1E">
      <w:pPr>
        <w:pStyle w:val="Heading3"/>
        <w:rPr>
          <w:rtl/>
        </w:rPr>
      </w:pPr>
      <w:bookmarkStart w:id="87" w:name="_Toc491532812"/>
      <w:r>
        <w:rPr>
          <w:rtl/>
        </w:rPr>
        <w:lastRenderedPageBreak/>
        <w:t xml:space="preserve">1 </w:t>
      </w:r>
      <w:r w:rsidR="00A51F7E">
        <w:rPr>
          <w:rtl/>
        </w:rPr>
        <w:t>-</w:t>
      </w:r>
      <w:r>
        <w:rPr>
          <w:rtl/>
        </w:rPr>
        <w:t xml:space="preserve"> باب ( إنَّ عائشة وحفصة هما المرأتان اللتان قال الله تعالى فيهما ) </w:t>
      </w:r>
      <w:r w:rsidR="00D34BDA">
        <w:rPr>
          <w:rStyle w:val="libFootnotenumChar"/>
          <w:rtl/>
        </w:rPr>
        <w:t>(*)</w:t>
      </w:r>
      <w:r>
        <w:rPr>
          <w:rtl/>
        </w:rPr>
        <w:t xml:space="preserve"> :</w:t>
      </w:r>
      <w:bookmarkEnd w:id="87"/>
    </w:p>
    <w:p w:rsidR="00116CC7" w:rsidRDefault="006E4927" w:rsidP="006E4927">
      <w:pPr>
        <w:pStyle w:val="libNormal"/>
        <w:rPr>
          <w:rtl/>
        </w:rPr>
      </w:pPr>
      <w:r w:rsidRPr="00FF6F1E">
        <w:rPr>
          <w:rStyle w:val="libAlaemChar"/>
          <w:rtl/>
        </w:rPr>
        <w:t>(</w:t>
      </w:r>
      <w:r w:rsidRPr="00FF6F1E">
        <w:rPr>
          <w:rStyle w:val="libAieChar"/>
          <w:rtl/>
        </w:rPr>
        <w:t xml:space="preserve"> إِنْ تَتُوبَا إِلَى اللَّهِ فَقَدْ صَغَتْ قُلُوبُكُمَا وَإِنْ تَظَاهَرَا عَلَيْهِ فَإِنَّ اللَّهَ هُوَ مَوْلاَهُ وَجِبْرِيلُ وَصَالِحُ الْمُؤْمِنِينَ ... </w:t>
      </w:r>
      <w:r w:rsidRPr="00FF6F1E">
        <w:rPr>
          <w:rStyle w:val="libAlaemChar"/>
          <w:rtl/>
        </w:rPr>
        <w:t>)</w:t>
      </w:r>
      <w:r>
        <w:rPr>
          <w:rtl/>
        </w:rPr>
        <w:t xml:space="preserve"> التحريم : 4</w:t>
      </w:r>
      <w:r w:rsidR="00116CC7">
        <w:rPr>
          <w:rtl/>
        </w:rPr>
        <w:t>.</w:t>
      </w:r>
    </w:p>
    <w:p w:rsidR="006E4927" w:rsidRDefault="006E4927" w:rsidP="00FF6F1E">
      <w:pPr>
        <w:pStyle w:val="libCenterBold1"/>
      </w:pPr>
      <w:r>
        <w:rPr>
          <w:rtl/>
        </w:rPr>
        <w:t>بِسْمِ اللَّهِ الرَّحْمَنِ الرَّحِيمِ</w:t>
      </w:r>
    </w:p>
    <w:p w:rsidR="00116CC7" w:rsidRDefault="006E4927" w:rsidP="006E4927">
      <w:pPr>
        <w:pStyle w:val="libNormal"/>
        <w:rPr>
          <w:rtl/>
        </w:rPr>
      </w:pPr>
      <w:r w:rsidRPr="00FF6F1E">
        <w:rPr>
          <w:rStyle w:val="libAlaemChar"/>
          <w:rtl/>
        </w:rPr>
        <w:t>(</w:t>
      </w:r>
      <w:r w:rsidRPr="00FF6F1E">
        <w:rPr>
          <w:rStyle w:val="libAieChar"/>
          <w:rtl/>
        </w:rPr>
        <w:t xml:space="preserve"> يَا أَيُّهَا النَّبِيُّ لِمَ تُحَرِّمُ مَا أَحَلَّ اللَّهُ لَكَ تَبْتَغِي مَرْضَاةَ أَزْوَاجِكَ وَاللَّهُ غَفُورٌ رَحِيمٌ </w:t>
      </w:r>
      <w:r w:rsidRPr="00FF6F1E">
        <w:rPr>
          <w:rStyle w:val="libAlaemChar"/>
          <w:rtl/>
        </w:rPr>
        <w:t>)</w:t>
      </w:r>
      <w:r w:rsidR="00116CC7">
        <w:rPr>
          <w:rtl/>
        </w:rPr>
        <w:t>.</w:t>
      </w:r>
    </w:p>
    <w:p w:rsidR="00116CC7" w:rsidRDefault="006E4927" w:rsidP="006E4927">
      <w:pPr>
        <w:pStyle w:val="libNormal"/>
        <w:rPr>
          <w:rtl/>
        </w:rPr>
      </w:pPr>
      <w:r w:rsidRPr="00FF6F1E">
        <w:rPr>
          <w:rStyle w:val="libAlaemChar"/>
          <w:rtl/>
        </w:rPr>
        <w:t>(</w:t>
      </w:r>
      <w:r w:rsidRPr="00FF6F1E">
        <w:rPr>
          <w:rStyle w:val="libAieChar"/>
          <w:rtl/>
        </w:rPr>
        <w:t xml:space="preserve"> قَدْ فَرَضَ اللَّهُ لَكُمْ تَحِلَّةَ أَيْمَانِكُمْ وَاللَّهُ مَوْلاَكُمْ وَهُوَ الْعَلِيمُ الْحَكِيمُ </w:t>
      </w:r>
      <w:r w:rsidRPr="00FF6F1E">
        <w:rPr>
          <w:rStyle w:val="libAlaemChar"/>
          <w:rtl/>
        </w:rPr>
        <w:t>)</w:t>
      </w:r>
      <w:r w:rsidR="00116CC7">
        <w:rPr>
          <w:rtl/>
        </w:rPr>
        <w:t>.</w:t>
      </w:r>
    </w:p>
    <w:p w:rsidR="00116CC7" w:rsidRDefault="006E4927" w:rsidP="006E4927">
      <w:pPr>
        <w:pStyle w:val="libNormal"/>
        <w:rPr>
          <w:rtl/>
        </w:rPr>
      </w:pPr>
      <w:r w:rsidRPr="00FF6F1E">
        <w:rPr>
          <w:rStyle w:val="libAlaemChar"/>
          <w:rtl/>
        </w:rPr>
        <w:t>(</w:t>
      </w:r>
      <w:r w:rsidRPr="00FF6F1E">
        <w:rPr>
          <w:rStyle w:val="libAieChar"/>
          <w:rtl/>
        </w:rPr>
        <w:t xml:space="preserve"> وَإِذْ أَسَرَّ النَّبِيُّ إِلَى بَعْضِ أَزْوَاجِهِ حَدِيثاً فَلَمَّا نَبَّأَتْ بِهِ وَأَظْهَرَهُ اللَّهُ عَلَيْهِ عَرَّفَ بَعْضَهُ وَأَعْرَضَ عَنْ بَعْضٍ فَلَمَّا نَبَّأَهَا بِهِ قَالَتْ مَنْ أَنْبَأَكَ هَذَا قَالَ نَبَّأَنِيَ الْعَلِيمُ الْخَبِيرُ </w:t>
      </w:r>
      <w:r w:rsidRPr="00FF6F1E">
        <w:rPr>
          <w:rStyle w:val="libAlaemCha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FF6F1E">
        <w:rPr>
          <w:rStyle w:val="libAlaemChar"/>
          <w:rtl/>
        </w:rPr>
        <w:t>(</w:t>
      </w:r>
      <w:r w:rsidRPr="00FF6F1E">
        <w:rPr>
          <w:rStyle w:val="libAieChar"/>
          <w:rtl/>
        </w:rPr>
        <w:t xml:space="preserve"> إِنْ تَتُوبَا إِلَى اللَّهِ فَقَدْ صَغَتْ قُلُوبُكُمَا وَإِنْ تَظَاهَرَا عَلَيْهِ فَإِنَّ اللَّهَ هُوَ مَوْلاَهُ وَجِبْرِيلُ وَصَالِحُ الْمُؤْمِنِينَ ...</w:t>
      </w:r>
    </w:p>
    <w:p w:rsidR="00116CC7" w:rsidRDefault="0029738F" w:rsidP="0029738F">
      <w:pPr>
        <w:pStyle w:val="libLine"/>
        <w:rPr>
          <w:rtl/>
        </w:rPr>
      </w:pPr>
      <w:r>
        <w:rPr>
          <w:rtl/>
        </w:rPr>
        <w:t>____________________</w:t>
      </w:r>
    </w:p>
    <w:p w:rsidR="00116CC7" w:rsidRDefault="00D34BDA" w:rsidP="00FF6F1E">
      <w:pPr>
        <w:pStyle w:val="libFootnote0"/>
        <w:rPr>
          <w:rtl/>
        </w:rPr>
      </w:pPr>
      <w:r>
        <w:rPr>
          <w:rtl/>
        </w:rPr>
        <w:t>(*)</w:t>
      </w:r>
      <w:r w:rsidR="006E4927">
        <w:rPr>
          <w:rtl/>
        </w:rPr>
        <w:t xml:space="preserve"> فيه سِتَّة عشر حديثاً</w:t>
      </w:r>
      <w:r w:rsidR="00116CC7">
        <w:rPr>
          <w:rtl/>
        </w:rPr>
        <w:t>.</w:t>
      </w:r>
    </w:p>
    <w:p w:rsidR="00116CC7" w:rsidRDefault="00116CC7" w:rsidP="00FF6F1E">
      <w:pPr>
        <w:pStyle w:val="libFootnote0"/>
        <w:rPr>
          <w:rtl/>
        </w:rPr>
      </w:pPr>
      <w:r w:rsidRPr="00FF6F1E">
        <w:rPr>
          <w:rtl/>
        </w:rPr>
        <w:t>(1)</w:t>
      </w:r>
      <w:r w:rsidR="006E4927">
        <w:rPr>
          <w:rtl/>
        </w:rPr>
        <w:t xml:space="preserve"> </w:t>
      </w:r>
      <w:r w:rsidR="006E4927" w:rsidRPr="00FF6F1E">
        <w:rPr>
          <w:rStyle w:val="libFootnoteBoldChar"/>
          <w:rtl/>
        </w:rPr>
        <w:t>الرضوي</w:t>
      </w:r>
      <w:r w:rsidR="006E4927">
        <w:rPr>
          <w:rtl/>
        </w:rPr>
        <w:t xml:space="preserve"> : قال الزمخشري : وروي أنَّه </w:t>
      </w:r>
      <w:r w:rsidR="004716AF" w:rsidRPr="00FF6F1E">
        <w:rPr>
          <w:rStyle w:val="libFootnoteAlaemChar"/>
          <w:rtl/>
        </w:rPr>
        <w:t>صلى‌الله‌عليه‌وآله‌وسلم</w:t>
      </w:r>
      <w:r w:rsidR="006E4927">
        <w:rPr>
          <w:rtl/>
        </w:rPr>
        <w:t xml:space="preserve"> قال لها </w:t>
      </w:r>
      <w:r w:rsidR="00A51F7E">
        <w:rPr>
          <w:rtl/>
        </w:rPr>
        <w:t>-</w:t>
      </w:r>
      <w:r w:rsidR="006E4927">
        <w:rPr>
          <w:rtl/>
        </w:rPr>
        <w:t xml:space="preserve"> لحفصة </w:t>
      </w:r>
      <w:r w:rsidR="00A51F7E">
        <w:rPr>
          <w:rtl/>
        </w:rPr>
        <w:t>-</w:t>
      </w:r>
      <w:r w:rsidR="006E4927">
        <w:rPr>
          <w:rtl/>
        </w:rPr>
        <w:t xml:space="preserve"> : ( ألم أقُل لكِ اكتمي عليّ ؟! )</w:t>
      </w:r>
      <w:r>
        <w:rPr>
          <w:rtl/>
        </w:rPr>
        <w:t>.</w:t>
      </w:r>
    </w:p>
    <w:p w:rsidR="00116CC7" w:rsidRDefault="006E4927" w:rsidP="00FF6F1E">
      <w:pPr>
        <w:pStyle w:val="libFootnote0"/>
        <w:rPr>
          <w:rtl/>
        </w:rPr>
      </w:pPr>
      <w:r>
        <w:rPr>
          <w:rtl/>
        </w:rPr>
        <w:t>قالت : والذي بعثك بالحَقِّ ما ملكت نفسي ...</w:t>
      </w:r>
    </w:p>
    <w:p w:rsidR="00116CC7" w:rsidRDefault="006E4927" w:rsidP="00FF6F1E">
      <w:pPr>
        <w:pStyle w:val="libFootnote0"/>
        <w:rPr>
          <w:rtl/>
        </w:rPr>
      </w:pPr>
      <w:r>
        <w:rPr>
          <w:rtl/>
        </w:rPr>
        <w:t>وقال الزمخشري : قلت : ليس الغرض بيان مَن المُذاع إليه ومَن المُعرّف</w:t>
      </w:r>
      <w:r w:rsidR="0024161B">
        <w:rPr>
          <w:rtl/>
        </w:rPr>
        <w:t xml:space="preserve">، </w:t>
      </w:r>
      <w:r>
        <w:rPr>
          <w:rtl/>
        </w:rPr>
        <w:t>وإنَّما هو ذكر جِناية حَفصة في وجود الإنباء به وإفشائه مِن قِبَلها</w:t>
      </w:r>
      <w:r w:rsidR="00A51F7E">
        <w:rPr>
          <w:rtl/>
        </w:rPr>
        <w:t xml:space="preserve">. </w:t>
      </w:r>
      <w:r>
        <w:rPr>
          <w:rtl/>
        </w:rPr>
        <w:t>تفسير الكشَّاف : 4/127</w:t>
      </w:r>
      <w:r w:rsidR="00116CC7">
        <w:rPr>
          <w:rtl/>
        </w:rPr>
        <w:t>.</w:t>
      </w:r>
    </w:p>
    <w:p w:rsidR="00A51F7E" w:rsidRDefault="00A51F7E" w:rsidP="006E4927">
      <w:pPr>
        <w:pStyle w:val="libNormal"/>
        <w:rPr>
          <w:rtl/>
        </w:rPr>
      </w:pPr>
      <w:r>
        <w:rPr>
          <w:rtl/>
        </w:rPr>
        <w:br w:type="page"/>
      </w:r>
    </w:p>
    <w:p w:rsidR="00116CC7" w:rsidRDefault="006E4927" w:rsidP="00FF6F1E">
      <w:pPr>
        <w:pStyle w:val="libNormal0"/>
        <w:rPr>
          <w:rtl/>
        </w:rPr>
      </w:pPr>
      <w:r w:rsidRPr="00FF6F1E">
        <w:rPr>
          <w:rStyle w:val="libAieChar"/>
          <w:rtl/>
        </w:rPr>
        <w:lastRenderedPageBreak/>
        <w:t>وَالمَلاَئِكَةُ بَعْدَ ذَلِكَ ظَهِيرٌ</w:t>
      </w:r>
      <w:r>
        <w:rPr>
          <w:rtl/>
        </w:rPr>
        <w:t xml:space="preserve"> </w:t>
      </w:r>
      <w:r w:rsidRPr="00FF6F1E">
        <w:rPr>
          <w:rStyle w:val="libAlaemChar"/>
          <w:rtl/>
        </w:rPr>
        <w:t>)</w:t>
      </w:r>
      <w:r w:rsidR="00116CC7">
        <w:rPr>
          <w:rtl/>
        </w:rPr>
        <w:t>.</w:t>
      </w:r>
    </w:p>
    <w:p w:rsidR="00116CC7" w:rsidRDefault="006E4927" w:rsidP="006E4927">
      <w:pPr>
        <w:pStyle w:val="libNormal"/>
        <w:rPr>
          <w:rtl/>
        </w:rPr>
      </w:pPr>
      <w:r w:rsidRPr="00FF6F1E">
        <w:rPr>
          <w:rStyle w:val="libAlaemChar"/>
          <w:rtl/>
        </w:rPr>
        <w:t>(</w:t>
      </w:r>
      <w:r w:rsidRPr="00FF6F1E">
        <w:rPr>
          <w:rStyle w:val="libAieChar"/>
          <w:rtl/>
        </w:rPr>
        <w:t xml:space="preserve"> عَسَى رَبُّهُ إِنْ طَلَّقَكُنَّ أَنْ يُبْدِلَهُ أَزْوَاجاً خَيْراً مِنْكُنَّ مُسْلِمَاتٍ مُؤْمِنَاتٍ قَانِتَاتٍ تَائِبَاتٍ عَابِدَاتٍ سَائِحَاتٍ ثَيِّبَاتٍ وَأَبْكَاراً </w:t>
      </w:r>
      <w:r w:rsidRPr="00FF6F1E">
        <w:rPr>
          <w:rStyle w:val="libAlaemChar"/>
          <w:rtl/>
        </w:rPr>
        <w:t>)</w:t>
      </w:r>
      <w:r>
        <w:rPr>
          <w:rtl/>
        </w:rPr>
        <w:t xml:space="preserve"> التحريم : 1 </w:t>
      </w:r>
      <w:r w:rsidR="00A51F7E">
        <w:rPr>
          <w:rtl/>
        </w:rPr>
        <w:t>-</w:t>
      </w:r>
      <w:r>
        <w:rPr>
          <w:rtl/>
        </w:rPr>
        <w:t xml:space="preserve"> 5</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عبد الله بن أبي ثور</w:t>
      </w:r>
      <w:r w:rsidR="0024161B">
        <w:rPr>
          <w:rtl/>
        </w:rPr>
        <w:t xml:space="preserve">، </w:t>
      </w:r>
      <w:r>
        <w:rPr>
          <w:rtl/>
        </w:rPr>
        <w:t>عن عبد الله بن عباس</w:t>
      </w:r>
      <w:r w:rsidR="0024161B">
        <w:rPr>
          <w:rtl/>
        </w:rPr>
        <w:t xml:space="preserve">، </w:t>
      </w:r>
      <w:r>
        <w:rPr>
          <w:rtl/>
        </w:rPr>
        <w:t>قال :</w:t>
      </w:r>
    </w:p>
    <w:p w:rsidR="00116CC7" w:rsidRDefault="006E4927" w:rsidP="006E4927">
      <w:pPr>
        <w:pStyle w:val="libNormal"/>
        <w:rPr>
          <w:rtl/>
        </w:rPr>
      </w:pPr>
      <w:r w:rsidRPr="00FF6F1E">
        <w:rPr>
          <w:rStyle w:val="libBold1Char"/>
          <w:rtl/>
        </w:rPr>
        <w:t>لم أَزل حريصاً أنْ أسأل عمر</w:t>
      </w:r>
      <w:r>
        <w:rPr>
          <w:rtl/>
        </w:rPr>
        <w:t xml:space="preserve"> </w:t>
      </w:r>
      <w:r w:rsidR="0029738F" w:rsidRPr="0029738F">
        <w:rPr>
          <w:rStyle w:val="libAlaemChar"/>
          <w:rtl/>
        </w:rPr>
        <w:t>رضي‌الله‌عنه</w:t>
      </w:r>
      <w:r>
        <w:rPr>
          <w:rtl/>
        </w:rPr>
        <w:t xml:space="preserve"> </w:t>
      </w:r>
      <w:r w:rsidRPr="00FF6F1E">
        <w:rPr>
          <w:rStyle w:val="libBold1Char"/>
          <w:rtl/>
        </w:rPr>
        <w:t>عن المرأتين مِن أزواج النبي</w:t>
      </w:r>
      <w:r>
        <w:rPr>
          <w:rtl/>
        </w:rPr>
        <w:t xml:space="preserve"> </w:t>
      </w:r>
      <w:r w:rsidR="004716AF" w:rsidRPr="004716AF">
        <w:rPr>
          <w:rStyle w:val="libAlaemChar"/>
          <w:rtl/>
        </w:rPr>
        <w:t>صلى‌الله‌عليه‌وآله‌وسلم</w:t>
      </w:r>
      <w:r>
        <w:rPr>
          <w:rtl/>
        </w:rPr>
        <w:t xml:space="preserve"> </w:t>
      </w:r>
      <w:r w:rsidRPr="00FF6F1E">
        <w:rPr>
          <w:rStyle w:val="libBold1Char"/>
          <w:rtl/>
        </w:rPr>
        <w:t>اللَّتين قال الله لهما</w:t>
      </w:r>
      <w:r>
        <w:rPr>
          <w:rtl/>
        </w:rPr>
        <w:t xml:space="preserve"> : </w:t>
      </w:r>
      <w:r w:rsidRPr="00FF6F1E">
        <w:rPr>
          <w:rStyle w:val="libAlaemChar"/>
          <w:rtl/>
        </w:rPr>
        <w:t>(</w:t>
      </w:r>
      <w:r w:rsidRPr="00FF6F1E">
        <w:rPr>
          <w:rStyle w:val="libAieChar"/>
          <w:rtl/>
        </w:rPr>
        <w:t xml:space="preserve"> إِنْ تَتُوبَا إِلَى اللَّهِ فَقَدْ صَغَتْ </w:t>
      </w:r>
      <w:r w:rsidR="00116CC7" w:rsidRPr="00116CC7">
        <w:rPr>
          <w:rStyle w:val="libFootnotenumChar"/>
          <w:rtl/>
        </w:rPr>
        <w:t>(1)</w:t>
      </w:r>
      <w:r w:rsidRPr="00FF6F1E">
        <w:rPr>
          <w:rStyle w:val="libAieChar"/>
          <w:rtl/>
        </w:rPr>
        <w:t xml:space="preserve"> قُلُوبُكُمَا ... </w:t>
      </w:r>
      <w:r w:rsidRPr="00FF6F1E">
        <w:rPr>
          <w:rStyle w:val="libAlaemChar"/>
          <w:rtl/>
        </w:rPr>
        <w:t>)</w:t>
      </w:r>
      <w:r w:rsidR="0024161B">
        <w:rPr>
          <w:rtl/>
        </w:rPr>
        <w:t xml:space="preserve">، </w:t>
      </w:r>
      <w:r>
        <w:rPr>
          <w:rtl/>
        </w:rPr>
        <w:t>فحجَجت معه</w:t>
      </w:r>
      <w:r w:rsidR="0024161B">
        <w:rPr>
          <w:rtl/>
        </w:rPr>
        <w:t xml:space="preserve">، </w:t>
      </w:r>
      <w:r>
        <w:rPr>
          <w:rtl/>
        </w:rPr>
        <w:t>فعدل وعدلت معه بالإداوة</w:t>
      </w:r>
      <w:r w:rsidR="0024161B">
        <w:rPr>
          <w:rtl/>
        </w:rPr>
        <w:t xml:space="preserve">، </w:t>
      </w:r>
      <w:r>
        <w:rPr>
          <w:rtl/>
        </w:rPr>
        <w:t>فتبرَّز حتَّى جاء</w:t>
      </w:r>
      <w:r w:rsidR="0024161B">
        <w:rPr>
          <w:rtl/>
        </w:rPr>
        <w:t xml:space="preserve">، </w:t>
      </w:r>
      <w:r>
        <w:rPr>
          <w:rtl/>
        </w:rPr>
        <w:t>فسكبت على يديه مِن الإداوة</w:t>
      </w:r>
      <w:r w:rsidR="0024161B">
        <w:rPr>
          <w:rtl/>
        </w:rPr>
        <w:t xml:space="preserve">، </w:t>
      </w:r>
      <w:r>
        <w:rPr>
          <w:rtl/>
        </w:rPr>
        <w:t>فتوضَّاً</w:t>
      </w:r>
      <w:r w:rsidR="0024161B">
        <w:rPr>
          <w:rtl/>
        </w:rPr>
        <w:t xml:space="preserve">، </w:t>
      </w:r>
      <w:r>
        <w:rPr>
          <w:rtl/>
        </w:rPr>
        <w:t>فقلت : يا أمير المؤمنين</w:t>
      </w:r>
      <w:r w:rsidR="0024161B">
        <w:rPr>
          <w:rtl/>
        </w:rPr>
        <w:t xml:space="preserve">، </w:t>
      </w:r>
      <w:r>
        <w:rPr>
          <w:rtl/>
        </w:rPr>
        <w:t xml:space="preserve">مَن المرأتان مِن أزواج النبي </w:t>
      </w:r>
      <w:r w:rsidR="004716AF" w:rsidRPr="004716AF">
        <w:rPr>
          <w:rStyle w:val="libAlaemChar"/>
          <w:rtl/>
        </w:rPr>
        <w:t>صلى‌الله‌عليه‌وآله‌وسلم</w:t>
      </w:r>
      <w:r>
        <w:rPr>
          <w:rtl/>
        </w:rPr>
        <w:t xml:space="preserve"> اللّتان قال لهما : </w:t>
      </w:r>
      <w:r w:rsidRPr="00FF6F1E">
        <w:rPr>
          <w:rStyle w:val="libAlaemChar"/>
          <w:rtl/>
        </w:rPr>
        <w:t>(</w:t>
      </w:r>
      <w:r w:rsidRPr="00FF6F1E">
        <w:rPr>
          <w:rStyle w:val="libAieChar"/>
          <w:rtl/>
        </w:rPr>
        <w:t xml:space="preserve"> إِنْ تَتُوبَا إِلَى اللَّهِ ... </w:t>
      </w:r>
      <w:r w:rsidRPr="00FF6F1E">
        <w:rPr>
          <w:rStyle w:val="libAlaemChar"/>
          <w:rtl/>
        </w:rPr>
        <w:t>)</w:t>
      </w:r>
      <w:r>
        <w:rPr>
          <w:rtl/>
        </w:rPr>
        <w:t xml:space="preserve"> ؟</w:t>
      </w:r>
    </w:p>
    <w:p w:rsidR="00116CC7" w:rsidRDefault="006E4927" w:rsidP="006E4927">
      <w:pPr>
        <w:pStyle w:val="libNormal"/>
        <w:rPr>
          <w:rtl/>
        </w:rPr>
      </w:pPr>
      <w:r>
        <w:rPr>
          <w:rtl/>
        </w:rPr>
        <w:t>فقال :</w:t>
      </w:r>
    </w:p>
    <w:p w:rsidR="00116CC7" w:rsidRDefault="006E4927" w:rsidP="006E4927">
      <w:pPr>
        <w:pStyle w:val="libNormal"/>
        <w:rPr>
          <w:rtl/>
        </w:rPr>
      </w:pPr>
      <w:r>
        <w:rPr>
          <w:rtl/>
        </w:rPr>
        <w:t xml:space="preserve">واعجباً لك </w:t>
      </w:r>
      <w:r w:rsidR="00A51F7E">
        <w:rPr>
          <w:rtl/>
        </w:rPr>
        <w:t>-</w:t>
      </w:r>
      <w:r>
        <w:rPr>
          <w:rtl/>
        </w:rPr>
        <w:t xml:space="preserve"> يا بن عباس </w:t>
      </w:r>
      <w:r w:rsidR="00A51F7E">
        <w:rPr>
          <w:rtl/>
        </w:rPr>
        <w:t>-</w:t>
      </w:r>
      <w:r>
        <w:rPr>
          <w:rtl/>
        </w:rPr>
        <w:t xml:space="preserve"> : عائشة</w:t>
      </w:r>
      <w:r w:rsidR="0024161B">
        <w:rPr>
          <w:rtl/>
        </w:rPr>
        <w:t xml:space="preserve">، </w:t>
      </w:r>
      <w:r>
        <w:rPr>
          <w:rtl/>
        </w:rPr>
        <w:t>وحفصة</w:t>
      </w:r>
      <w:r w:rsidR="00A51F7E">
        <w:rPr>
          <w:rtl/>
        </w:rPr>
        <w:t xml:space="preserve">. </w:t>
      </w:r>
      <w:r>
        <w:rPr>
          <w:rtl/>
        </w:rPr>
        <w:t xml:space="preserve">الحديث </w:t>
      </w:r>
      <w:r w:rsidR="00116CC7" w:rsidRPr="00116CC7">
        <w:rPr>
          <w:rStyle w:val="libFootnotenumChar"/>
          <w:rtl/>
        </w:rPr>
        <w:t>(2)</w:t>
      </w:r>
      <w:r>
        <w:rPr>
          <w:rtl/>
        </w:rPr>
        <w:t xml:space="preserve"> </w:t>
      </w:r>
      <w:r w:rsidR="00116CC7" w:rsidRPr="00116CC7">
        <w:rPr>
          <w:rStyle w:val="libFootnotenumChar"/>
          <w:rtl/>
        </w:rPr>
        <w:t>(3)</w:t>
      </w:r>
      <w:r w:rsidR="00116CC7">
        <w:rPr>
          <w:rtl/>
        </w:rPr>
        <w:t>.</w:t>
      </w:r>
    </w:p>
    <w:p w:rsidR="00116CC7" w:rsidRDefault="0029738F" w:rsidP="0029738F">
      <w:pPr>
        <w:pStyle w:val="libLine"/>
        <w:rPr>
          <w:rtl/>
        </w:rPr>
      </w:pPr>
      <w:r>
        <w:rPr>
          <w:rtl/>
        </w:rPr>
        <w:t>____________________</w:t>
      </w:r>
    </w:p>
    <w:p w:rsidR="00116CC7" w:rsidRDefault="00116CC7" w:rsidP="00FF6F1E">
      <w:pPr>
        <w:pStyle w:val="libFootnote0"/>
        <w:rPr>
          <w:rtl/>
        </w:rPr>
      </w:pPr>
      <w:r w:rsidRPr="00FF6F1E">
        <w:rPr>
          <w:rtl/>
        </w:rPr>
        <w:t>(1)</w:t>
      </w:r>
      <w:r w:rsidR="006E4927">
        <w:rPr>
          <w:rtl/>
        </w:rPr>
        <w:t xml:space="preserve"> روى الطبري في تفسيره بسنده</w:t>
      </w:r>
      <w:r w:rsidR="0024161B">
        <w:rPr>
          <w:rtl/>
        </w:rPr>
        <w:t xml:space="preserve">، </w:t>
      </w:r>
      <w:r w:rsidR="006E4927">
        <w:rPr>
          <w:rtl/>
        </w:rPr>
        <w:t>عن ابن عباس</w:t>
      </w:r>
      <w:r w:rsidR="0024161B">
        <w:rPr>
          <w:rtl/>
        </w:rPr>
        <w:t xml:space="preserve">، </w:t>
      </w:r>
      <w:r w:rsidR="006E4927">
        <w:rPr>
          <w:rtl/>
        </w:rPr>
        <w:t xml:space="preserve">قوله : </w:t>
      </w:r>
      <w:r w:rsidR="006E4927" w:rsidRPr="00FF6F1E">
        <w:rPr>
          <w:rStyle w:val="libFootnoteAlaemChar"/>
          <w:rtl/>
        </w:rPr>
        <w:t>(</w:t>
      </w:r>
      <w:r w:rsidR="006E4927" w:rsidRPr="00FF6F1E">
        <w:rPr>
          <w:rStyle w:val="libFootnoteAieChar"/>
          <w:rtl/>
        </w:rPr>
        <w:t xml:space="preserve"> إِنْ تَتُوبَا إِلَى اللَّهِ فَقَدْ صَغَتْ قُلُوبُكُمَا ... </w:t>
      </w:r>
      <w:r w:rsidR="006E4927" w:rsidRPr="00FF6F1E">
        <w:rPr>
          <w:rStyle w:val="libFootnoteAlaemChar"/>
          <w:rtl/>
        </w:rPr>
        <w:t>)</w:t>
      </w:r>
      <w:r w:rsidR="00A51F7E">
        <w:rPr>
          <w:rtl/>
        </w:rPr>
        <w:t xml:space="preserve">. </w:t>
      </w:r>
      <w:r w:rsidR="006E4927">
        <w:rPr>
          <w:rtl/>
        </w:rPr>
        <w:t>يقول : زاغت قلوبكما</w:t>
      </w:r>
      <w:r w:rsidR="0024161B">
        <w:rPr>
          <w:rtl/>
        </w:rPr>
        <w:t xml:space="preserve">، </w:t>
      </w:r>
      <w:r w:rsidR="006E4927">
        <w:rPr>
          <w:rtl/>
        </w:rPr>
        <w:t>يقول : قد أثمت قلوبكما</w:t>
      </w:r>
      <w:r>
        <w:rPr>
          <w:rtl/>
        </w:rPr>
        <w:t>.</w:t>
      </w:r>
    </w:p>
    <w:p w:rsidR="00116CC7" w:rsidRDefault="006E4927" w:rsidP="00FF6F1E">
      <w:pPr>
        <w:pStyle w:val="libFootnote0"/>
        <w:rPr>
          <w:rtl/>
        </w:rPr>
      </w:pPr>
      <w:r>
        <w:rPr>
          <w:rtl/>
        </w:rPr>
        <w:t xml:space="preserve">وعن مُجاهد قال : كنَّا نرى أنَّ قوله : </w:t>
      </w:r>
      <w:r w:rsidRPr="00FF6F1E">
        <w:rPr>
          <w:rStyle w:val="libFootnoteAlaemChar"/>
          <w:rtl/>
        </w:rPr>
        <w:t>(</w:t>
      </w:r>
      <w:r w:rsidRPr="00FF6F1E">
        <w:rPr>
          <w:rStyle w:val="libFootnoteAieChar"/>
          <w:rtl/>
        </w:rPr>
        <w:t xml:space="preserve"> ... فَقَدْ صَغَتْ قُلُوبُكُمَا ... </w:t>
      </w:r>
      <w:r w:rsidRPr="00FF6F1E">
        <w:rPr>
          <w:rStyle w:val="libFootnoteAlaemChar"/>
          <w:rtl/>
        </w:rPr>
        <w:t>)</w:t>
      </w:r>
      <w:r>
        <w:rPr>
          <w:rtl/>
        </w:rPr>
        <w:t xml:space="preserve"> شيء هَيِّن حتَّى سمعت قراءة ابن مسعود : </w:t>
      </w:r>
      <w:r w:rsidRPr="00FF6F1E">
        <w:rPr>
          <w:rStyle w:val="libFootnoteAlaemChar"/>
          <w:rtl/>
        </w:rPr>
        <w:t>(</w:t>
      </w:r>
      <w:r w:rsidRPr="00FF6F1E">
        <w:rPr>
          <w:rStyle w:val="libFootnoteAieChar"/>
          <w:rtl/>
        </w:rPr>
        <w:t xml:space="preserve"> إِنْ تَتُوبَا إِلَى اللَّهِ فَقَدْ </w:t>
      </w:r>
      <w:r w:rsidR="00A51F7E" w:rsidRPr="00FF6F1E">
        <w:rPr>
          <w:rStyle w:val="libFootnoteAieChar"/>
          <w:rtl/>
        </w:rPr>
        <w:t>-</w:t>
      </w:r>
      <w:r w:rsidRPr="00FF6F1E">
        <w:rPr>
          <w:rStyle w:val="libFootnoteAieChar"/>
          <w:rtl/>
        </w:rPr>
        <w:t xml:space="preserve"> زاغت </w:t>
      </w:r>
      <w:r w:rsidR="00A51F7E" w:rsidRPr="00FF6F1E">
        <w:rPr>
          <w:rStyle w:val="libFootnoteAieChar"/>
          <w:rtl/>
        </w:rPr>
        <w:t>-</w:t>
      </w:r>
      <w:r w:rsidRPr="00FF6F1E">
        <w:rPr>
          <w:rStyle w:val="libFootnoteAieChar"/>
          <w:rtl/>
        </w:rPr>
        <w:t xml:space="preserve"> قُلُوبُكُمَا ... </w:t>
      </w:r>
      <w:r w:rsidRPr="00FF6F1E">
        <w:rPr>
          <w:rStyle w:val="libFootnoteAlaemChar"/>
          <w:rtl/>
        </w:rPr>
        <w:t>)</w:t>
      </w:r>
      <w:r w:rsidR="00116CC7">
        <w:rPr>
          <w:rtl/>
        </w:rPr>
        <w:t>.</w:t>
      </w:r>
    </w:p>
    <w:p w:rsidR="00116CC7" w:rsidRDefault="006E4927" w:rsidP="00FF6F1E">
      <w:pPr>
        <w:pStyle w:val="libFootnote0"/>
        <w:rPr>
          <w:rtl/>
        </w:rPr>
      </w:pPr>
      <w:r>
        <w:rPr>
          <w:rtl/>
        </w:rPr>
        <w:t>وعن عبيد قال : سمعت الضحاك</w:t>
      </w:r>
      <w:r w:rsidR="0024161B">
        <w:rPr>
          <w:rtl/>
        </w:rPr>
        <w:t xml:space="preserve">، </w:t>
      </w:r>
      <w:r>
        <w:rPr>
          <w:rtl/>
        </w:rPr>
        <w:t xml:space="preserve">يقول في قوله : </w:t>
      </w:r>
      <w:r w:rsidRPr="00FF6F1E">
        <w:rPr>
          <w:rStyle w:val="libFootnoteAlaemChar"/>
          <w:rtl/>
        </w:rPr>
        <w:t>(</w:t>
      </w:r>
      <w:r w:rsidRPr="00FF6F1E">
        <w:rPr>
          <w:rStyle w:val="libFootnoteAieChar"/>
          <w:rtl/>
        </w:rPr>
        <w:t xml:space="preserve"> ... فَقَدْ صَغَتْ قُلُوبُكُمَا ... </w:t>
      </w:r>
      <w:r w:rsidRPr="00FF6F1E">
        <w:rPr>
          <w:rStyle w:val="libFootnoteAlaemChar"/>
          <w:rtl/>
        </w:rPr>
        <w:t>)</w:t>
      </w:r>
      <w:r w:rsidR="00A51F7E">
        <w:rPr>
          <w:rtl/>
        </w:rPr>
        <w:t xml:space="preserve">. </w:t>
      </w:r>
      <w:r>
        <w:rPr>
          <w:rtl/>
        </w:rPr>
        <w:t>أيْ مالت قلوبكما</w:t>
      </w:r>
      <w:r w:rsidR="00116CC7">
        <w:rPr>
          <w:rtl/>
        </w:rPr>
        <w:t>.</w:t>
      </w:r>
    </w:p>
    <w:p w:rsidR="00116CC7" w:rsidRDefault="006E4927" w:rsidP="00FF6F1E">
      <w:pPr>
        <w:pStyle w:val="libFootnote0"/>
        <w:rPr>
          <w:rtl/>
        </w:rPr>
      </w:pPr>
      <w:r>
        <w:rPr>
          <w:rtl/>
        </w:rPr>
        <w:t xml:space="preserve">وعن سفيان قال : </w:t>
      </w:r>
      <w:r w:rsidRPr="00FF6F1E">
        <w:rPr>
          <w:rStyle w:val="libFootnoteAlaemChar"/>
          <w:rtl/>
        </w:rPr>
        <w:t>(</w:t>
      </w:r>
      <w:r w:rsidRPr="00FF6F1E">
        <w:rPr>
          <w:rStyle w:val="libFootnoteAieChar"/>
          <w:rtl/>
        </w:rPr>
        <w:t xml:space="preserve"> ... صَغَتْ قُلُوبُكُمَا ... </w:t>
      </w:r>
      <w:r w:rsidRPr="00FF6F1E">
        <w:rPr>
          <w:rStyle w:val="libFootnoteAlaemChar"/>
          <w:rtl/>
        </w:rPr>
        <w:t>)</w:t>
      </w:r>
      <w:r w:rsidR="0024161B">
        <w:rPr>
          <w:rtl/>
        </w:rPr>
        <w:t xml:space="preserve">، </w:t>
      </w:r>
      <w:r>
        <w:rPr>
          <w:rtl/>
        </w:rPr>
        <w:t>قال : زغت قلوبكما</w:t>
      </w:r>
      <w:r w:rsidR="00A51F7E">
        <w:rPr>
          <w:rtl/>
        </w:rPr>
        <w:t xml:space="preserve">. </w:t>
      </w:r>
      <w:r>
        <w:rPr>
          <w:rtl/>
        </w:rPr>
        <w:t>جامع البيان : 28/104</w:t>
      </w:r>
      <w:r w:rsidR="00116CC7">
        <w:rPr>
          <w:rtl/>
        </w:rPr>
        <w:t>.</w:t>
      </w:r>
    </w:p>
    <w:p w:rsidR="00116CC7" w:rsidRDefault="006E4927" w:rsidP="00FF6F1E">
      <w:pPr>
        <w:pStyle w:val="libFootnote0"/>
        <w:rPr>
          <w:rtl/>
        </w:rPr>
      </w:pPr>
      <w:r w:rsidRPr="003976CF">
        <w:rPr>
          <w:rStyle w:val="libFootnoteBoldChar"/>
          <w:rtl/>
        </w:rPr>
        <w:t>وقال المؤلِّف</w:t>
      </w:r>
      <w:r>
        <w:rPr>
          <w:rtl/>
        </w:rPr>
        <w:t xml:space="preserve"> : والزيغ هو الإثم</w:t>
      </w:r>
      <w:r w:rsidR="0024161B">
        <w:rPr>
          <w:rtl/>
        </w:rPr>
        <w:t xml:space="preserve">، </w:t>
      </w:r>
      <w:r>
        <w:rPr>
          <w:rtl/>
        </w:rPr>
        <w:t>كما سمعت مِن ابن عباس</w:t>
      </w:r>
      <w:r w:rsidR="00A51F7E">
        <w:rPr>
          <w:rtl/>
        </w:rPr>
        <w:t xml:space="preserve">. </w:t>
      </w:r>
      <w:r>
        <w:rPr>
          <w:rtl/>
        </w:rPr>
        <w:t>وفي اللُّغة الزيغ : هو المَيل عن الحَقِّ</w:t>
      </w:r>
      <w:r w:rsidR="0024161B">
        <w:rPr>
          <w:rtl/>
        </w:rPr>
        <w:t xml:space="preserve">، </w:t>
      </w:r>
      <w:r>
        <w:rPr>
          <w:rtl/>
        </w:rPr>
        <w:t>والمعنيان مُتقاربان</w:t>
      </w:r>
      <w:r w:rsidR="0024161B">
        <w:rPr>
          <w:rtl/>
        </w:rPr>
        <w:t xml:space="preserve">، </w:t>
      </w:r>
      <w:r>
        <w:rPr>
          <w:rtl/>
        </w:rPr>
        <w:t>بلْ هما واحد</w:t>
      </w:r>
      <w:r w:rsidR="00A51F7E">
        <w:rPr>
          <w:rtl/>
        </w:rPr>
        <w:t xml:space="preserve">. </w:t>
      </w:r>
      <w:r w:rsidR="003976CF">
        <w:rPr>
          <w:rStyle w:val="libFootnoteBoldChar"/>
          <w:rtl/>
        </w:rPr>
        <w:t>( منه</w:t>
      </w:r>
      <w:r w:rsidRPr="00FF6F1E">
        <w:rPr>
          <w:rStyle w:val="libFootnoteBoldChar"/>
          <w:rtl/>
        </w:rPr>
        <w:t>)</w:t>
      </w:r>
      <w:r w:rsidR="00116CC7" w:rsidRPr="00FF6F1E">
        <w:rPr>
          <w:rStyle w:val="libFootnoteBoldChar"/>
          <w:rtl/>
        </w:rPr>
        <w:t>.</w:t>
      </w:r>
    </w:p>
    <w:p w:rsidR="00116CC7" w:rsidRDefault="006E4927" w:rsidP="00FF6F1E">
      <w:pPr>
        <w:pStyle w:val="libFootnote0"/>
        <w:rPr>
          <w:rtl/>
        </w:rPr>
      </w:pPr>
      <w:r w:rsidRPr="00FF6F1E">
        <w:rPr>
          <w:rStyle w:val="libFootnoteBoldChar"/>
          <w:rtl/>
        </w:rPr>
        <w:t>الرّضوي</w:t>
      </w:r>
      <w:r>
        <w:rPr>
          <w:rtl/>
        </w:rPr>
        <w:t xml:space="preserve"> : وقال الطبري : وقوله : </w:t>
      </w:r>
      <w:r w:rsidRPr="00FF6F1E">
        <w:rPr>
          <w:rStyle w:val="libFootnoteAlaemChar"/>
          <w:rtl/>
        </w:rPr>
        <w:t>(</w:t>
      </w:r>
      <w:r w:rsidRPr="00FF6F1E">
        <w:rPr>
          <w:rStyle w:val="libFootnoteAieChar"/>
          <w:rtl/>
        </w:rPr>
        <w:t xml:space="preserve"> ... وَإِنْ تَظَاهَرَا عَلَيْهِ ... </w:t>
      </w:r>
      <w:r w:rsidRPr="00FF6F1E">
        <w:rPr>
          <w:rStyle w:val="libFootnoteAlaemChar"/>
          <w:rtl/>
        </w:rPr>
        <w:t>)</w:t>
      </w:r>
      <w:r w:rsidR="0024161B">
        <w:rPr>
          <w:rtl/>
        </w:rPr>
        <w:t xml:space="preserve">، </w:t>
      </w:r>
      <w:r>
        <w:rPr>
          <w:rtl/>
        </w:rPr>
        <w:t xml:space="preserve">يقول تعالى : للَّتي أسرَّ إليها رسول الله </w:t>
      </w:r>
      <w:r w:rsidR="004716AF" w:rsidRPr="00FF6F1E">
        <w:rPr>
          <w:rStyle w:val="libFootnoteAlaemChar"/>
          <w:rtl/>
        </w:rPr>
        <w:t>صلى‌الله‌عليه‌وآله‌وسلم</w:t>
      </w:r>
      <w:r>
        <w:rPr>
          <w:rtl/>
        </w:rPr>
        <w:t xml:space="preserve"> حديثه</w:t>
      </w:r>
      <w:r w:rsidR="0024161B">
        <w:rPr>
          <w:rtl/>
        </w:rPr>
        <w:t xml:space="preserve">، </w:t>
      </w:r>
      <w:r>
        <w:rPr>
          <w:rtl/>
        </w:rPr>
        <w:t>والتي أفشت إليها حديثه وهما : عائشة وحفصة</w:t>
      </w:r>
      <w:r w:rsidR="00A51F7E">
        <w:rPr>
          <w:rtl/>
        </w:rPr>
        <w:t xml:space="preserve">. </w:t>
      </w:r>
      <w:r>
        <w:rPr>
          <w:rtl/>
        </w:rPr>
        <w:t>جامع البيان : 28/104</w:t>
      </w:r>
      <w:r w:rsidR="00116CC7">
        <w:rPr>
          <w:rtl/>
        </w:rPr>
        <w:t>.</w:t>
      </w:r>
    </w:p>
    <w:p w:rsidR="00116CC7" w:rsidRDefault="006E4927" w:rsidP="00FF6F1E">
      <w:pPr>
        <w:pStyle w:val="libFootnote0"/>
        <w:rPr>
          <w:rtl/>
        </w:rPr>
      </w:pPr>
      <w:r>
        <w:rPr>
          <w:rtl/>
        </w:rPr>
        <w:t xml:space="preserve">2 </w:t>
      </w:r>
      <w:r w:rsidR="00A51F7E">
        <w:rPr>
          <w:rtl/>
        </w:rPr>
        <w:t>-</w:t>
      </w:r>
      <w:r>
        <w:rPr>
          <w:rtl/>
        </w:rPr>
        <w:t xml:space="preserve"> صحيح البخاري ط استانبول : 3/103 </w:t>
      </w:r>
      <w:r w:rsidR="00A51F7E">
        <w:rPr>
          <w:rtl/>
        </w:rPr>
        <w:t>-</w:t>
      </w:r>
      <w:r>
        <w:rPr>
          <w:rtl/>
        </w:rPr>
        <w:t xml:space="preserve"> 104</w:t>
      </w:r>
      <w:r w:rsidR="0024161B">
        <w:rPr>
          <w:rtl/>
        </w:rPr>
        <w:t xml:space="preserve">، </w:t>
      </w:r>
      <w:r>
        <w:rPr>
          <w:rtl/>
        </w:rPr>
        <w:t>كتاب المظالم</w:t>
      </w:r>
      <w:r w:rsidR="0024161B">
        <w:rPr>
          <w:rtl/>
        </w:rPr>
        <w:t xml:space="preserve">، </w:t>
      </w:r>
      <w:r>
        <w:rPr>
          <w:rtl/>
        </w:rPr>
        <w:t>باب الغرفة والعلَّية المُشُرّفة</w:t>
      </w:r>
      <w:r w:rsidR="00116CC7">
        <w:rPr>
          <w:rtl/>
        </w:rPr>
        <w:t>.</w:t>
      </w:r>
    </w:p>
    <w:p w:rsidR="00116CC7" w:rsidRDefault="006E4927" w:rsidP="00FF6F1E">
      <w:pPr>
        <w:pStyle w:val="libFootnote0"/>
        <w:rPr>
          <w:rtl/>
        </w:rPr>
      </w:pPr>
      <w:r w:rsidRPr="003976CF">
        <w:rPr>
          <w:rStyle w:val="libFootnoteBoldChar"/>
          <w:rtl/>
        </w:rPr>
        <w:t>الرضوي</w:t>
      </w:r>
      <w:r>
        <w:rPr>
          <w:rtl/>
        </w:rPr>
        <w:t xml:space="preserve"> : وذكر هذا الحديث السيوطي في تفسيره الدُّرُّ المنثور : 6/242</w:t>
      </w:r>
      <w:r w:rsidR="00116CC7">
        <w:rPr>
          <w:rtl/>
        </w:rPr>
        <w:t>.</w:t>
      </w:r>
    </w:p>
    <w:p w:rsidR="00116CC7" w:rsidRDefault="006E4927" w:rsidP="00FF6F1E">
      <w:pPr>
        <w:pStyle w:val="libFootnote0"/>
        <w:rPr>
          <w:rtl/>
        </w:rPr>
      </w:pPr>
      <w:r>
        <w:rPr>
          <w:rtl/>
        </w:rPr>
        <w:t xml:space="preserve">3 </w:t>
      </w:r>
      <w:r w:rsidR="00A51F7E">
        <w:rPr>
          <w:rtl/>
        </w:rPr>
        <w:t>-</w:t>
      </w:r>
      <w:r>
        <w:rPr>
          <w:rtl/>
        </w:rPr>
        <w:t xml:space="preserve"> صحيح البخاري ط استانبول : 6/147 </w:t>
      </w:r>
      <w:r w:rsidR="00A51F7E">
        <w:rPr>
          <w:rtl/>
        </w:rPr>
        <w:t>-</w:t>
      </w:r>
      <w:r>
        <w:rPr>
          <w:rtl/>
        </w:rPr>
        <w:t xml:space="preserve"> 148</w:t>
      </w:r>
      <w:r w:rsidR="0024161B">
        <w:rPr>
          <w:rtl/>
        </w:rPr>
        <w:t xml:space="preserve">، </w:t>
      </w:r>
      <w:r>
        <w:rPr>
          <w:rtl/>
        </w:rPr>
        <w:t>كتاب النكاح</w:t>
      </w:r>
      <w:r w:rsidR="0024161B">
        <w:rPr>
          <w:rtl/>
        </w:rPr>
        <w:t xml:space="preserve">، </w:t>
      </w:r>
      <w:r>
        <w:rPr>
          <w:rtl/>
        </w:rPr>
        <w:t>باب موعظة الرجُل ابنته لحال زوجها</w:t>
      </w:r>
      <w:r w:rsidR="00A51F7E">
        <w:rPr>
          <w:rtl/>
        </w:rPr>
        <w:t xml:space="preserve">. </w:t>
      </w:r>
      <w:r>
        <w:rPr>
          <w:rtl/>
        </w:rPr>
        <w:t>صحيح مسلم دار الفكر بيروت : 4/188</w:t>
      </w:r>
      <w:r w:rsidR="0024161B">
        <w:rPr>
          <w:rtl/>
        </w:rPr>
        <w:t xml:space="preserve">، </w:t>
      </w:r>
      <w:r>
        <w:rPr>
          <w:rtl/>
        </w:rPr>
        <w:t>كتاب الطلاق</w:t>
      </w:r>
      <w:r w:rsidR="0024161B">
        <w:rPr>
          <w:rtl/>
        </w:rPr>
        <w:t xml:space="preserve">، </w:t>
      </w:r>
      <w:r>
        <w:rPr>
          <w:rtl/>
        </w:rPr>
        <w:t>باب في الإيلاء واعتزال النساء :</w:t>
      </w:r>
      <w:r w:rsidR="00A51F7E">
        <w:rPr>
          <w:rtl/>
        </w:rPr>
        <w:t xml:space="preserve">. </w:t>
      </w:r>
      <w:r>
        <w:rPr>
          <w:rtl/>
        </w:rPr>
        <w:t>صحيح الترمذي 2/231ط بولاق مصر عام 1292ه</w:t>
      </w:r>
      <w:r w:rsidR="00A51F7E">
        <w:rPr>
          <w:rtl/>
        </w:rPr>
        <w:t>-</w:t>
      </w:r>
      <w:r w:rsidR="0024161B">
        <w:rPr>
          <w:rtl/>
        </w:rPr>
        <w:t xml:space="preserve">، </w:t>
      </w:r>
      <w:r>
        <w:rPr>
          <w:rtl/>
        </w:rPr>
        <w:t xml:space="preserve">وقال في آخره بعد قوله : واعجباً لك يا بن عباس ( ما لفظه ) قال الزهري : وكَره والله </w:t>
      </w:r>
      <w:r w:rsidR="00A51F7E">
        <w:rPr>
          <w:rtl/>
        </w:rPr>
        <w:t>-</w:t>
      </w:r>
      <w:r>
        <w:rPr>
          <w:rtl/>
        </w:rPr>
        <w:t xml:space="preserve"> يعني عمر </w:t>
      </w:r>
      <w:r w:rsidR="00A51F7E">
        <w:rPr>
          <w:rtl/>
        </w:rPr>
        <w:t>-</w:t>
      </w:r>
      <w:r>
        <w:rPr>
          <w:rtl/>
        </w:rPr>
        <w:t xml:space="preserve"> ما سأله عنه ولم يَكتمه</w:t>
      </w:r>
      <w:r w:rsidR="0024161B">
        <w:rPr>
          <w:rtl/>
        </w:rPr>
        <w:t xml:space="preserve">، </w:t>
      </w:r>
      <w:r>
        <w:rPr>
          <w:rtl/>
        </w:rPr>
        <w:t>فقال : عائشة وحفصة</w:t>
      </w:r>
      <w:r w:rsidR="00A51F7E">
        <w:rPr>
          <w:rtl/>
        </w:rPr>
        <w:t xml:space="preserve">. </w:t>
      </w:r>
      <w:r>
        <w:rPr>
          <w:rtl/>
        </w:rPr>
        <w:t>إلخ</w:t>
      </w:r>
      <w:r w:rsidR="00A51F7E">
        <w:rPr>
          <w:rtl/>
        </w:rPr>
        <w:t xml:space="preserve">. </w:t>
      </w:r>
      <w:r>
        <w:rPr>
          <w:rtl/>
        </w:rPr>
        <w:t>مُسند أحمد بن حنبل : 1/33</w:t>
      </w:r>
      <w:r w:rsidR="00A51F7E">
        <w:rPr>
          <w:rtl/>
        </w:rPr>
        <w:t xml:space="preserve">. </w:t>
      </w:r>
      <w:r>
        <w:rPr>
          <w:rtl/>
        </w:rPr>
        <w:t>السُّنن الكبرى للبيهقي : 7/37</w:t>
      </w:r>
      <w:r w:rsidR="00A51F7E">
        <w:rPr>
          <w:rtl/>
        </w:rPr>
        <w:t xml:space="preserve">. </w:t>
      </w:r>
      <w:r>
        <w:rPr>
          <w:rtl/>
        </w:rPr>
        <w:t>الطبقات الكبرى لابن سعد : 8/131ط ليدن</w:t>
      </w:r>
      <w:r w:rsidR="00A51F7E">
        <w:rPr>
          <w:rtl/>
        </w:rPr>
        <w:t xml:space="preserve">. </w:t>
      </w:r>
      <w:r w:rsidR="00FF6F1E">
        <w:rPr>
          <w:rtl/>
        </w:rPr>
        <w:t>الطبقات</w:t>
      </w:r>
      <w:r>
        <w:rPr>
          <w:rtl/>
        </w:rPr>
        <w:t>: 8/182ط بيروت</w:t>
      </w:r>
      <w:r w:rsidR="00A51F7E">
        <w:rPr>
          <w:rtl/>
        </w:rPr>
        <w:t xml:space="preserve">. </w:t>
      </w:r>
      <w:r>
        <w:rPr>
          <w:rtl/>
        </w:rPr>
        <w:t xml:space="preserve">كنز العمَّال : 1/209ط حيدر آباد </w:t>
      </w:r>
      <w:r w:rsidR="00A51F7E">
        <w:rPr>
          <w:rtl/>
        </w:rPr>
        <w:t>-</w:t>
      </w:r>
      <w:r>
        <w:rPr>
          <w:rtl/>
        </w:rPr>
        <w:t xml:space="preserve"> الهند</w:t>
      </w:r>
      <w:r w:rsidR="0024161B">
        <w:rPr>
          <w:rtl/>
        </w:rPr>
        <w:t xml:space="preserve">، </w:t>
      </w:r>
      <w:r>
        <w:rPr>
          <w:rtl/>
        </w:rPr>
        <w:t>وذكر المُتَّقي الهندي : أنَّ جَمعاً كثيراً مِن أَئَّمة الحديث قد أخرجوه</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البخاري بسنده</w:t>
      </w:r>
      <w:r w:rsidR="0024161B">
        <w:rPr>
          <w:rtl/>
        </w:rPr>
        <w:t xml:space="preserve">، </w:t>
      </w:r>
      <w:r>
        <w:rPr>
          <w:rtl/>
        </w:rPr>
        <w:t>عن عبيد بن حنين</w:t>
      </w:r>
      <w:r w:rsidR="0024161B">
        <w:rPr>
          <w:rtl/>
        </w:rPr>
        <w:t xml:space="preserve">، </w:t>
      </w:r>
      <w:r>
        <w:rPr>
          <w:rtl/>
        </w:rPr>
        <w:t>أنَّه قال : سمعت ابن عباس يقول :</w:t>
      </w:r>
    </w:p>
    <w:p w:rsidR="00116CC7" w:rsidRDefault="006E4927" w:rsidP="003976CF">
      <w:pPr>
        <w:pStyle w:val="libBold1"/>
        <w:rPr>
          <w:rtl/>
        </w:rPr>
      </w:pPr>
      <w:r>
        <w:rPr>
          <w:rtl/>
        </w:rPr>
        <w:t>أردت أنْ أسأل عمر</w:t>
      </w:r>
      <w:r w:rsidR="0024161B">
        <w:rPr>
          <w:rtl/>
        </w:rPr>
        <w:t xml:space="preserve">، </w:t>
      </w:r>
      <w:r>
        <w:rPr>
          <w:rtl/>
        </w:rPr>
        <w:t xml:space="preserve">عن المرأتين اللَّتين تظاهرتا على رسول الله </w:t>
      </w:r>
      <w:r w:rsidR="004716AF" w:rsidRPr="004716AF">
        <w:rPr>
          <w:rStyle w:val="libAlaemChar"/>
          <w:rtl/>
        </w:rPr>
        <w:t>صلى‌الله‌عليه‌وآله‌وسلم</w:t>
      </w:r>
      <w:r w:rsidR="0024161B">
        <w:rPr>
          <w:rtl/>
        </w:rPr>
        <w:t xml:space="preserve">، </w:t>
      </w:r>
      <w:r>
        <w:rPr>
          <w:rtl/>
        </w:rPr>
        <w:t>فمكثتُ سنةً</w:t>
      </w:r>
      <w:r w:rsidR="0024161B">
        <w:rPr>
          <w:rtl/>
        </w:rPr>
        <w:t xml:space="preserve">، </w:t>
      </w:r>
      <w:r>
        <w:rPr>
          <w:rtl/>
        </w:rPr>
        <w:t>فلم أجد موضعاً حتَّى خرجت معه حاجَّاً</w:t>
      </w:r>
      <w:r w:rsidR="00A51F7E">
        <w:rPr>
          <w:rtl/>
        </w:rPr>
        <w:t xml:space="preserve">. </w:t>
      </w:r>
      <w:r>
        <w:rPr>
          <w:rtl/>
        </w:rPr>
        <w:t>فلمَّا كنَّا بظهران</w:t>
      </w:r>
      <w:r w:rsidR="0024161B">
        <w:rPr>
          <w:rtl/>
        </w:rPr>
        <w:t xml:space="preserve">، </w:t>
      </w:r>
      <w:r>
        <w:rPr>
          <w:rtl/>
        </w:rPr>
        <w:t>ذهب عمر لحاجته</w:t>
      </w:r>
      <w:r w:rsidR="0024161B">
        <w:rPr>
          <w:rtl/>
        </w:rPr>
        <w:t xml:space="preserve">، </w:t>
      </w:r>
      <w:r>
        <w:rPr>
          <w:rtl/>
        </w:rPr>
        <w:t>فقال: أدركني بالوضوء</w:t>
      </w:r>
      <w:r w:rsidR="0024161B">
        <w:rPr>
          <w:rtl/>
        </w:rPr>
        <w:t xml:space="preserve">، </w:t>
      </w:r>
      <w:r>
        <w:rPr>
          <w:rtl/>
        </w:rPr>
        <w:t>فأدركته بالإداوة</w:t>
      </w:r>
      <w:r w:rsidR="0024161B">
        <w:rPr>
          <w:rtl/>
        </w:rPr>
        <w:t xml:space="preserve">، </w:t>
      </w:r>
      <w:r>
        <w:rPr>
          <w:rtl/>
        </w:rPr>
        <w:t>فجعلت أسكب عليه</w:t>
      </w:r>
      <w:r w:rsidR="0024161B">
        <w:rPr>
          <w:rtl/>
        </w:rPr>
        <w:t xml:space="preserve">، </w:t>
      </w:r>
      <w:r>
        <w:rPr>
          <w:rtl/>
        </w:rPr>
        <w:t>ورأيت موضعاً فقلت :</w:t>
      </w:r>
    </w:p>
    <w:p w:rsidR="00116CC7" w:rsidRDefault="006E4927" w:rsidP="003976CF">
      <w:pPr>
        <w:pStyle w:val="libBold1"/>
        <w:rPr>
          <w:rtl/>
        </w:rPr>
      </w:pPr>
      <w:r>
        <w:rPr>
          <w:rtl/>
        </w:rPr>
        <w:t>يا أمير المؤمنين</w:t>
      </w:r>
      <w:r w:rsidR="0024161B">
        <w:rPr>
          <w:rtl/>
        </w:rPr>
        <w:t xml:space="preserve">، </w:t>
      </w:r>
      <w:r>
        <w:rPr>
          <w:rtl/>
        </w:rPr>
        <w:t xml:space="preserve">مَن المرأتان اللَّتان تظاهرتا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قال ابن عباس : </w:t>
      </w:r>
      <w:r w:rsidRPr="003976CF">
        <w:rPr>
          <w:rStyle w:val="libBold1Char"/>
          <w:rtl/>
        </w:rPr>
        <w:t>فما أتممت كلامي</w:t>
      </w:r>
      <w:r w:rsidR="0024161B" w:rsidRPr="003976CF">
        <w:rPr>
          <w:rStyle w:val="libBold1Char"/>
          <w:rtl/>
        </w:rPr>
        <w:t xml:space="preserve">، </w:t>
      </w:r>
      <w:r w:rsidRPr="003976CF">
        <w:rPr>
          <w:rStyle w:val="libBold1Char"/>
          <w:rtl/>
        </w:rPr>
        <w:t>حتَّى قال : عائشة</w:t>
      </w:r>
      <w:r w:rsidR="0024161B" w:rsidRPr="003976CF">
        <w:rPr>
          <w:rStyle w:val="libBold1Char"/>
          <w:rtl/>
        </w:rPr>
        <w:t xml:space="preserve">، </w:t>
      </w:r>
      <w:r w:rsidRPr="003976CF">
        <w:rPr>
          <w:rStyle w:val="libBold1Char"/>
          <w:rtl/>
        </w:rPr>
        <w:t>وحفصة</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عن عبيد بن حنين</w:t>
      </w:r>
      <w:r w:rsidR="0024161B">
        <w:rPr>
          <w:rtl/>
        </w:rPr>
        <w:t xml:space="preserve">، </w:t>
      </w:r>
      <w:r>
        <w:rPr>
          <w:rtl/>
        </w:rPr>
        <w:t xml:space="preserve">أنَّه سمع ابن عباس يُحدِّث أنَّه قال : </w:t>
      </w:r>
      <w:r w:rsidRPr="003976CF">
        <w:rPr>
          <w:rStyle w:val="libBold1Char"/>
          <w:rtl/>
        </w:rPr>
        <w:t>مَكثتُ سنةً أُريد أنْ أسأل عمر بن الخطاب عن آية</w:t>
      </w:r>
      <w:r w:rsidR="0024161B" w:rsidRPr="003976CF">
        <w:rPr>
          <w:rStyle w:val="libBold1Char"/>
          <w:rtl/>
        </w:rPr>
        <w:t xml:space="preserve">، </w:t>
      </w:r>
      <w:r w:rsidRPr="003976CF">
        <w:rPr>
          <w:rStyle w:val="libBold1Char"/>
          <w:rtl/>
        </w:rPr>
        <w:t>فما استطيع أنْ أسأله ؛ هَيبةً له حتَّى خرج حاجَّاً</w:t>
      </w:r>
      <w:r w:rsidR="0024161B" w:rsidRPr="003976CF">
        <w:rPr>
          <w:rStyle w:val="libBold1Char"/>
          <w:rtl/>
        </w:rPr>
        <w:t xml:space="preserve">، </w:t>
      </w:r>
      <w:r w:rsidRPr="003976CF">
        <w:rPr>
          <w:rStyle w:val="libBold1Char"/>
          <w:rtl/>
        </w:rPr>
        <w:t>فخرجت معه</w:t>
      </w:r>
      <w:r w:rsidR="0024161B" w:rsidRPr="003976CF">
        <w:rPr>
          <w:rStyle w:val="libBold1Char"/>
          <w:rtl/>
        </w:rPr>
        <w:t xml:space="preserve">، </w:t>
      </w:r>
      <w:r w:rsidRPr="003976CF">
        <w:rPr>
          <w:rStyle w:val="libBold1Char"/>
          <w:rtl/>
        </w:rPr>
        <w:t>فلمَّا رجعت</w:t>
      </w:r>
      <w:r w:rsidR="0024161B" w:rsidRPr="003976CF">
        <w:rPr>
          <w:rStyle w:val="libBold1Char"/>
          <w:rtl/>
        </w:rPr>
        <w:t xml:space="preserve">، </w:t>
      </w:r>
      <w:r w:rsidRPr="003976CF">
        <w:rPr>
          <w:rStyle w:val="libBold1Char"/>
          <w:rtl/>
        </w:rPr>
        <w:t>وكنّا ببعض الطريق عدل إلى الأراك لحاجة له</w:t>
      </w:r>
      <w:r w:rsidR="00116CC7">
        <w:rPr>
          <w:rtl/>
        </w:rPr>
        <w:t>.</w:t>
      </w:r>
    </w:p>
    <w:p w:rsidR="00116CC7" w:rsidRDefault="006E4927" w:rsidP="006E4927">
      <w:pPr>
        <w:pStyle w:val="libNormal"/>
        <w:rPr>
          <w:rtl/>
        </w:rPr>
      </w:pPr>
      <w:r>
        <w:rPr>
          <w:rtl/>
        </w:rPr>
        <w:t xml:space="preserve">قال : </w:t>
      </w:r>
      <w:r w:rsidRPr="003976CF">
        <w:rPr>
          <w:rStyle w:val="libBold1Char"/>
          <w:rtl/>
        </w:rPr>
        <w:t>فوقفت له</w:t>
      </w:r>
      <w:r w:rsidR="00A51F7E" w:rsidRPr="003976CF">
        <w:rPr>
          <w:rStyle w:val="libBold1Char"/>
          <w:rtl/>
        </w:rPr>
        <w:t xml:space="preserve">. </w:t>
      </w:r>
      <w:r w:rsidRPr="003976CF">
        <w:rPr>
          <w:rStyle w:val="libBold1Char"/>
          <w:rtl/>
        </w:rPr>
        <w:t>حتَّى فرغ</w:t>
      </w:r>
      <w:r w:rsidR="00A51F7E" w:rsidRPr="003976CF">
        <w:rPr>
          <w:rStyle w:val="libBold1Char"/>
          <w:rtl/>
        </w:rPr>
        <w:t xml:space="preserve">. </w:t>
      </w:r>
      <w:r w:rsidRPr="003976CF">
        <w:rPr>
          <w:rStyle w:val="libBold1Char"/>
          <w:rtl/>
        </w:rPr>
        <w:t>ثمَّ سرتُ معه</w:t>
      </w:r>
      <w:r w:rsidR="00116CC7">
        <w:rPr>
          <w:rtl/>
        </w:rPr>
        <w:t>.</w:t>
      </w:r>
    </w:p>
    <w:p w:rsidR="00116CC7" w:rsidRDefault="006E4927" w:rsidP="006E4927">
      <w:pPr>
        <w:pStyle w:val="libNormal"/>
        <w:rPr>
          <w:rtl/>
        </w:rPr>
      </w:pPr>
      <w:r>
        <w:rPr>
          <w:rtl/>
        </w:rPr>
        <w:t xml:space="preserve">فقلت </w:t>
      </w:r>
      <w:r w:rsidRPr="003976CF">
        <w:rPr>
          <w:rStyle w:val="libBold1Char"/>
          <w:rtl/>
        </w:rPr>
        <w:t>: يا أمير المؤمنين</w:t>
      </w:r>
      <w:r w:rsidR="0024161B" w:rsidRPr="003976CF">
        <w:rPr>
          <w:rStyle w:val="libBold1Char"/>
          <w:rtl/>
        </w:rPr>
        <w:t xml:space="preserve">، </w:t>
      </w:r>
      <w:r w:rsidRPr="003976CF">
        <w:rPr>
          <w:rStyle w:val="libBold1Char"/>
          <w:rtl/>
        </w:rPr>
        <w:t>مَن اللّتان تظاهرتا على النّبي</w:t>
      </w:r>
      <w:r>
        <w:rPr>
          <w:rtl/>
        </w:rPr>
        <w:t xml:space="preserve"> </w:t>
      </w:r>
      <w:r w:rsidR="004716AF" w:rsidRPr="004716AF">
        <w:rPr>
          <w:rStyle w:val="libAlaemChar"/>
          <w:rtl/>
        </w:rPr>
        <w:t>صلى‌الله‌عليه‌وآله‌وسلم</w:t>
      </w:r>
      <w:r>
        <w:rPr>
          <w:rtl/>
        </w:rPr>
        <w:t xml:space="preserve"> </w:t>
      </w:r>
      <w:r w:rsidRPr="003976CF">
        <w:rPr>
          <w:rStyle w:val="libBold1Char"/>
          <w:rtl/>
        </w:rPr>
        <w:t>مِن أزواجه</w:t>
      </w:r>
      <w:r>
        <w:rPr>
          <w:rtl/>
        </w:rPr>
        <w:t xml:space="preserve"> ؟</w:t>
      </w:r>
    </w:p>
    <w:p w:rsidR="00116CC7" w:rsidRDefault="006E4927" w:rsidP="006E4927">
      <w:pPr>
        <w:pStyle w:val="libNormal"/>
        <w:rPr>
          <w:rtl/>
        </w:rPr>
      </w:pPr>
      <w:r>
        <w:rPr>
          <w:rtl/>
        </w:rPr>
        <w:t xml:space="preserve">فقال : </w:t>
      </w:r>
      <w:r w:rsidRPr="003976CF">
        <w:rPr>
          <w:rStyle w:val="libBold1Char"/>
          <w:rtl/>
        </w:rPr>
        <w:t>تلك حفصة وعائشة</w:t>
      </w:r>
      <w:r w:rsidR="00A51F7E">
        <w:rPr>
          <w:rtl/>
        </w:rPr>
        <w:t xml:space="preserve">. </w:t>
      </w:r>
      <w:r>
        <w:rPr>
          <w:rtl/>
        </w:rPr>
        <w:t xml:space="preserve">الحديث </w:t>
      </w:r>
      <w:r w:rsidR="00116CC7" w:rsidRPr="00116CC7">
        <w:rPr>
          <w:rStyle w:val="libFootnotenumChar"/>
          <w:rtl/>
        </w:rPr>
        <w:t>(3)</w:t>
      </w:r>
      <w:r w:rsidR="00116CC7">
        <w:rPr>
          <w:rtl/>
        </w:rPr>
        <w:t>.</w:t>
      </w:r>
    </w:p>
    <w:p w:rsidR="00116CC7" w:rsidRDefault="0029738F" w:rsidP="0029738F">
      <w:pPr>
        <w:pStyle w:val="libLine"/>
        <w:rPr>
          <w:rtl/>
        </w:rPr>
      </w:pPr>
      <w:r>
        <w:rPr>
          <w:rtl/>
        </w:rPr>
        <w:t>____________________</w:t>
      </w:r>
    </w:p>
    <w:p w:rsidR="00116CC7" w:rsidRDefault="00116CC7" w:rsidP="003976CF">
      <w:pPr>
        <w:pStyle w:val="libFootnote0"/>
        <w:rPr>
          <w:rtl/>
        </w:rPr>
      </w:pPr>
      <w:r w:rsidRPr="003976CF">
        <w:rPr>
          <w:rtl/>
        </w:rPr>
        <w:t>(1)</w:t>
      </w:r>
      <w:r w:rsidR="006E4927">
        <w:rPr>
          <w:rtl/>
        </w:rPr>
        <w:t xml:space="preserve"> التظاهر على النبي </w:t>
      </w:r>
      <w:r w:rsidR="004716AF" w:rsidRPr="003976CF">
        <w:rPr>
          <w:rStyle w:val="libFootnoteAlaemChar"/>
          <w:rtl/>
        </w:rPr>
        <w:t>صلى‌الله‌عليه‌وآله‌وسلم</w:t>
      </w:r>
      <w:r w:rsidR="006E4927">
        <w:rPr>
          <w:rtl/>
        </w:rPr>
        <w:t xml:space="preserve"> التعاون عليه بالإيذاء</w:t>
      </w:r>
      <w:r w:rsidR="00A51F7E">
        <w:rPr>
          <w:rtl/>
        </w:rPr>
        <w:t xml:space="preserve">. </w:t>
      </w:r>
      <w:r w:rsidR="006E4927">
        <w:rPr>
          <w:rtl/>
        </w:rPr>
        <w:t>( منه )</w:t>
      </w:r>
    </w:p>
    <w:p w:rsidR="00116CC7" w:rsidRDefault="00116CC7" w:rsidP="003976CF">
      <w:pPr>
        <w:pStyle w:val="libFootnote0"/>
        <w:rPr>
          <w:rtl/>
        </w:rPr>
      </w:pPr>
      <w:r w:rsidRPr="003976CF">
        <w:rPr>
          <w:rtl/>
        </w:rPr>
        <w:t>(2)</w:t>
      </w:r>
      <w:r w:rsidR="006E4927">
        <w:rPr>
          <w:rtl/>
        </w:rPr>
        <w:t xml:space="preserve"> صحيح البخاري بحاشية السندي : 3/206</w:t>
      </w:r>
      <w:r w:rsidR="0024161B">
        <w:rPr>
          <w:rtl/>
        </w:rPr>
        <w:t xml:space="preserve">، </w:t>
      </w:r>
      <w:r w:rsidR="006E4927">
        <w:rPr>
          <w:rtl/>
        </w:rPr>
        <w:t>كتاب التفسير سورة التحريم</w:t>
      </w:r>
      <w:r>
        <w:rPr>
          <w:rtl/>
        </w:rPr>
        <w:t>.</w:t>
      </w:r>
    </w:p>
    <w:p w:rsidR="00116CC7" w:rsidRDefault="006E4927" w:rsidP="003976CF">
      <w:pPr>
        <w:pStyle w:val="libFootnote0"/>
        <w:rPr>
          <w:rtl/>
        </w:rPr>
      </w:pPr>
      <w:r w:rsidRPr="003976CF">
        <w:rPr>
          <w:rStyle w:val="libFootnoteBoldChar"/>
          <w:rtl/>
        </w:rPr>
        <w:t>الرضوي</w:t>
      </w:r>
      <w:r>
        <w:rPr>
          <w:rtl/>
        </w:rPr>
        <w:t xml:space="preserve"> : وأورد هذا الحديث ابن حجر العسقلاني في فتح الباري : 8/535</w:t>
      </w:r>
      <w:r w:rsidR="00116CC7">
        <w:rPr>
          <w:rtl/>
        </w:rPr>
        <w:t>.</w:t>
      </w:r>
    </w:p>
    <w:p w:rsidR="00116CC7" w:rsidRDefault="00116CC7" w:rsidP="003976CF">
      <w:pPr>
        <w:pStyle w:val="libFootnote0"/>
        <w:rPr>
          <w:rtl/>
        </w:rPr>
      </w:pPr>
      <w:r w:rsidRPr="003976CF">
        <w:rPr>
          <w:rtl/>
        </w:rPr>
        <w:t>(3)</w:t>
      </w:r>
      <w:r w:rsidR="006E4927">
        <w:rPr>
          <w:rtl/>
        </w:rPr>
        <w:t xml:space="preserve"> صحيح البخاري بحاشية السندي : 3/205</w:t>
      </w:r>
      <w:r w:rsidR="0024161B">
        <w:rPr>
          <w:rtl/>
        </w:rPr>
        <w:t xml:space="preserve">، </w:t>
      </w:r>
      <w:r w:rsidR="006E4927">
        <w:rPr>
          <w:rtl/>
        </w:rPr>
        <w:t>كتاب التفسير سورة التحريم</w:t>
      </w:r>
      <w:r w:rsidR="0024161B">
        <w:rPr>
          <w:rtl/>
        </w:rPr>
        <w:t xml:space="preserve">، </w:t>
      </w:r>
      <w:r w:rsidR="006E4927">
        <w:rPr>
          <w:rtl/>
        </w:rPr>
        <w:t>ورواه البخاري في صحيحه : 4/32</w:t>
      </w:r>
      <w:r w:rsidR="0024161B">
        <w:rPr>
          <w:rtl/>
        </w:rPr>
        <w:t xml:space="preserve">، </w:t>
      </w:r>
      <w:r w:rsidR="006E4927">
        <w:rPr>
          <w:rtl/>
        </w:rPr>
        <w:t>كتاب اللّباس</w:t>
      </w:r>
      <w:r w:rsidR="0024161B">
        <w:rPr>
          <w:rtl/>
        </w:rPr>
        <w:t xml:space="preserve">، </w:t>
      </w:r>
      <w:r w:rsidR="006E4927">
        <w:rPr>
          <w:rtl/>
        </w:rPr>
        <w:t xml:space="preserve">باب ما كان النبيّ </w:t>
      </w:r>
      <w:r w:rsidR="004716AF" w:rsidRPr="003976CF">
        <w:rPr>
          <w:rStyle w:val="libFootnoteAlaemChar"/>
          <w:rtl/>
        </w:rPr>
        <w:t>صلى‌الله‌عليه‌وآله‌وسلم</w:t>
      </w:r>
      <w:r w:rsidR="006E4927">
        <w:rPr>
          <w:rtl/>
        </w:rPr>
        <w:t xml:space="preserve"> يتجوَّز مِن اللّباس والبُّسط</w:t>
      </w:r>
      <w:r w:rsidR="0024161B">
        <w:rPr>
          <w:rtl/>
        </w:rPr>
        <w:t xml:space="preserve">، </w:t>
      </w:r>
      <w:r w:rsidR="006E4927">
        <w:rPr>
          <w:rtl/>
        </w:rPr>
        <w:t>وفيه قال عمر :</w:t>
      </w:r>
    </w:p>
    <w:p w:rsidR="00116CC7" w:rsidRDefault="006E4927" w:rsidP="003976CF">
      <w:pPr>
        <w:pStyle w:val="libFootnoteBold"/>
        <w:rPr>
          <w:rtl/>
        </w:rPr>
      </w:pPr>
      <w:r>
        <w:rPr>
          <w:rtl/>
        </w:rPr>
        <w:t>وكان بيني وبين امرأتي كلام</w:t>
      </w:r>
      <w:r w:rsidR="0024161B">
        <w:rPr>
          <w:rtl/>
        </w:rPr>
        <w:t xml:space="preserve">، </w:t>
      </w:r>
      <w:r>
        <w:rPr>
          <w:rtl/>
        </w:rPr>
        <w:t>فأغلظتْ لي</w:t>
      </w:r>
    </w:p>
    <w:p w:rsidR="00116CC7" w:rsidRDefault="006E4927" w:rsidP="003976CF">
      <w:pPr>
        <w:pStyle w:val="libFootnoteBold"/>
        <w:rPr>
          <w:rtl/>
        </w:rPr>
      </w:pPr>
      <w:r>
        <w:rPr>
          <w:rtl/>
        </w:rPr>
        <w:t>فقلت لها : وإنَّك لهناك ؟</w:t>
      </w:r>
    </w:p>
    <w:p w:rsidR="00F44FE3" w:rsidRDefault="006E4927" w:rsidP="003976CF">
      <w:pPr>
        <w:pStyle w:val="libFootnoteBold"/>
        <w:rPr>
          <w:rtl/>
        </w:rPr>
      </w:pPr>
      <w:r>
        <w:rPr>
          <w:rtl/>
        </w:rPr>
        <w:t>قالت : تقول هذا لي</w:t>
      </w:r>
      <w:r w:rsidR="0024161B">
        <w:rPr>
          <w:rtl/>
        </w:rPr>
        <w:t xml:space="preserve">، </w:t>
      </w:r>
      <w:r>
        <w:rPr>
          <w:rtl/>
        </w:rPr>
        <w:t xml:space="preserve">وابنتك تؤذي النبي </w:t>
      </w:r>
      <w:r w:rsidR="004716AF" w:rsidRPr="003976CF">
        <w:rPr>
          <w:rStyle w:val="libFootnoteAlaemChar"/>
          <w:rtl/>
        </w:rPr>
        <w:t>صلى‌الله‌عليه‌وآله‌وسلم</w:t>
      </w:r>
      <w:r>
        <w:rPr>
          <w:rtl/>
        </w:rPr>
        <w:t xml:space="preserve"> ؟!</w:t>
      </w:r>
    </w:p>
    <w:p w:rsidR="00116CC7" w:rsidRDefault="006E4927" w:rsidP="003976CF">
      <w:pPr>
        <w:pStyle w:val="libFootnote0"/>
        <w:rPr>
          <w:rtl/>
        </w:rPr>
      </w:pPr>
      <w:r>
        <w:rPr>
          <w:rtl/>
        </w:rPr>
        <w:t>صحيح مسلم 4/188ط دار الفكر بيروت</w:t>
      </w:r>
      <w:r w:rsidR="0024161B">
        <w:rPr>
          <w:rtl/>
        </w:rPr>
        <w:t xml:space="preserve">، </w:t>
      </w:r>
      <w:r>
        <w:rPr>
          <w:rtl/>
        </w:rPr>
        <w:t>رواه بطريقين في كتاب الطلاق</w:t>
      </w:r>
      <w:r w:rsidR="0024161B">
        <w:rPr>
          <w:rtl/>
        </w:rPr>
        <w:t xml:space="preserve">، </w:t>
      </w:r>
      <w:r>
        <w:rPr>
          <w:rtl/>
        </w:rPr>
        <w:t>بباب في الإيلاء واعتزال النساء</w:t>
      </w:r>
      <w:r w:rsidR="00A51F7E">
        <w:rPr>
          <w:rtl/>
        </w:rPr>
        <w:t xml:space="preserve">. </w:t>
      </w:r>
      <w:r>
        <w:rPr>
          <w:rtl/>
        </w:rPr>
        <w:t xml:space="preserve">تفسير الطبري جامع البيان : 28/103 </w:t>
      </w:r>
      <w:r w:rsidR="00A51F7E">
        <w:rPr>
          <w:rtl/>
        </w:rPr>
        <w:t>-</w:t>
      </w:r>
      <w:r>
        <w:rPr>
          <w:rtl/>
        </w:rPr>
        <w:t xml:space="preserve"> 104 </w:t>
      </w:r>
      <w:r w:rsidR="00A51F7E">
        <w:rPr>
          <w:rtl/>
        </w:rPr>
        <w:t>-</w:t>
      </w:r>
      <w:r>
        <w:rPr>
          <w:rtl/>
        </w:rPr>
        <w:t xml:space="preserve"> 105</w:t>
      </w:r>
      <w:r w:rsidR="00A51F7E">
        <w:rPr>
          <w:rtl/>
        </w:rPr>
        <w:t xml:space="preserve">. </w:t>
      </w:r>
      <w:r>
        <w:rPr>
          <w:rtl/>
        </w:rPr>
        <w:t xml:space="preserve">مُسند أحمد بن حنبل : 1/33 </w:t>
      </w:r>
      <w:r w:rsidR="00A51F7E">
        <w:rPr>
          <w:rtl/>
        </w:rPr>
        <w:t>-</w:t>
      </w:r>
      <w:r>
        <w:rPr>
          <w:rtl/>
        </w:rPr>
        <w:t xml:space="preserve"> 48 باختلاف في اللّفظ</w:t>
      </w:r>
      <w:r w:rsidR="00A51F7E">
        <w:rPr>
          <w:rtl/>
        </w:rPr>
        <w:t xml:space="preserve">. </w:t>
      </w:r>
      <w:r>
        <w:rPr>
          <w:rtl/>
        </w:rPr>
        <w:t>الطبقات الكبرى لابن سعد : 8/131ط ليدن</w:t>
      </w:r>
      <w:r w:rsidR="00A51F7E">
        <w:rPr>
          <w:rtl/>
        </w:rPr>
        <w:t xml:space="preserve">. </w:t>
      </w:r>
      <w:r>
        <w:rPr>
          <w:rtl/>
        </w:rPr>
        <w:t>الطبقات لابن سعد 8/182ط بيروت باختصار</w:t>
      </w:r>
      <w:r w:rsidR="00116CC7">
        <w:rPr>
          <w:rtl/>
        </w:rPr>
        <w:t>.</w:t>
      </w:r>
    </w:p>
    <w:p w:rsidR="00F44FE3" w:rsidRDefault="006E4927" w:rsidP="003976CF">
      <w:pPr>
        <w:pStyle w:val="libFootnote0"/>
        <w:rPr>
          <w:rtl/>
        </w:rPr>
      </w:pPr>
      <w:r w:rsidRPr="003976CF">
        <w:rPr>
          <w:rStyle w:val="libFootnoteBoldChar"/>
          <w:rtl/>
        </w:rPr>
        <w:t>الرَّضوي</w:t>
      </w:r>
      <w:r>
        <w:rPr>
          <w:rtl/>
        </w:rPr>
        <w:t xml:space="preserve"> : وأورد حديث ابن عباس الزمخشري في تفسيره حقائق التنزيل : 4/127</w:t>
      </w:r>
      <w:r w:rsidR="0024161B">
        <w:rPr>
          <w:rtl/>
        </w:rPr>
        <w:t xml:space="preserve">، </w:t>
      </w:r>
      <w:r>
        <w:rPr>
          <w:rtl/>
        </w:rPr>
        <w:t>وابن حجر العسقلاني</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4</w:t>
      </w:r>
      <w:r w:rsidR="00A51F7E">
        <w:rPr>
          <w:rtl/>
        </w:rPr>
        <w:t>-</w:t>
      </w:r>
      <w:r>
        <w:rPr>
          <w:rtl/>
        </w:rPr>
        <w:t xml:space="preserve"> روى مسلم بسنده عن ابن عباس، عن عمر بن الخطاب رواية طويلة قال فيها:</w:t>
      </w:r>
    </w:p>
    <w:p w:rsidR="00116CC7" w:rsidRDefault="006E4927" w:rsidP="006E4927">
      <w:pPr>
        <w:pStyle w:val="libNormal"/>
        <w:rPr>
          <w:rtl/>
        </w:rPr>
      </w:pPr>
      <w:r>
        <w:rPr>
          <w:rtl/>
        </w:rPr>
        <w:t>ونزلت هذه الأية</w:t>
      </w:r>
      <w:r w:rsidR="00A51F7E">
        <w:rPr>
          <w:rtl/>
        </w:rPr>
        <w:t>-</w:t>
      </w:r>
      <w:r>
        <w:rPr>
          <w:rtl/>
        </w:rPr>
        <w:t xml:space="preserve"> أية التخيير </w:t>
      </w:r>
      <w:r w:rsidRPr="003976CF">
        <w:rPr>
          <w:rStyle w:val="libAlaemChar"/>
          <w:rtl/>
        </w:rPr>
        <w:t>(</w:t>
      </w:r>
      <w:r w:rsidRPr="003976CF">
        <w:rPr>
          <w:rStyle w:val="libAieChar"/>
          <w:rtl/>
        </w:rPr>
        <w:t>عَسَى رَبُّهُ إِن طَلَّقَكُنَّ أَن يُبْدِلَهُ أَزْوَاجاً خَيْراً مِّنكُنَّ مُسْلِمَاتٍ مُّؤْمِنَاتٍ قَانِتَاتٍ تَائِبَاتٍ عَابِدَاتٍ سَائِحَاتٍ ثَيِّبَاتٍ وَأَبْكَاراً</w:t>
      </w:r>
      <w:r w:rsidRPr="003976CF">
        <w:rPr>
          <w:rStyle w:val="libAlaemChar"/>
          <w:rtl/>
        </w:rPr>
        <w:t>)</w:t>
      </w:r>
      <w:r>
        <w:rPr>
          <w:rtl/>
        </w:rPr>
        <w:t xml:space="preserve"> وكانت عائشة بنت أبي بكر وحفصة تظاهران على رسول الله </w:t>
      </w:r>
      <w:r w:rsidR="00A51F7E">
        <w:rPr>
          <w:rtl/>
        </w:rPr>
        <w:t>-</w:t>
      </w:r>
      <w:r>
        <w:rPr>
          <w:rtl/>
        </w:rPr>
        <w:t xml:space="preserve"> (الحديث).</w:t>
      </w:r>
      <w:r w:rsidRPr="00116CC7">
        <w:rPr>
          <w:rStyle w:val="libFootnotenumChar"/>
          <w:rtl/>
        </w:rPr>
        <w:t>(1)</w:t>
      </w:r>
    </w:p>
    <w:p w:rsidR="00F44FE3" w:rsidRDefault="006E4927" w:rsidP="006E4927">
      <w:pPr>
        <w:pStyle w:val="libNormal"/>
        <w:rPr>
          <w:rtl/>
        </w:rPr>
      </w:pPr>
      <w:r>
        <w:rPr>
          <w:rtl/>
        </w:rPr>
        <w:t>5</w:t>
      </w:r>
      <w:r w:rsidR="00A51F7E">
        <w:rPr>
          <w:rtl/>
        </w:rPr>
        <w:t>-</w:t>
      </w:r>
      <w:r>
        <w:rPr>
          <w:rtl/>
        </w:rPr>
        <w:t xml:space="preserve"> روي أحمد بن شعيب النسائي، عن ثابت، عن أنس :أنّ رسول الله</w:t>
      </w:r>
      <w:r w:rsidR="003976CF" w:rsidRPr="003976CF">
        <w:rPr>
          <w:rStyle w:val="libAlaemChar"/>
          <w:rtl/>
        </w:rPr>
        <w:t>صلى‌الله‌عليه‌وآله‌وسلم</w:t>
      </w:r>
      <w:r>
        <w:rPr>
          <w:rtl/>
        </w:rPr>
        <w:t xml:space="preserve"> كانت له أمة يطأها، فلم تزل به عائشة وحفصة حتى حرّمها على نفسه</w:t>
      </w:r>
      <w:r w:rsidR="0024161B">
        <w:rPr>
          <w:rtl/>
        </w:rPr>
        <w:t xml:space="preserve">، </w:t>
      </w:r>
      <w:r>
        <w:rPr>
          <w:rtl/>
        </w:rPr>
        <w:t>فأنزل الله عزّ وجلّ :</w:t>
      </w:r>
      <w:r w:rsidR="00A51F7E">
        <w:rPr>
          <w:rtl/>
        </w:rPr>
        <w:t xml:space="preserve"> </w:t>
      </w:r>
      <w:r>
        <w:rPr>
          <w:rtl/>
        </w:rPr>
        <w:t xml:space="preserve"> </w:t>
      </w:r>
      <w:r w:rsidRPr="003976CF">
        <w:rPr>
          <w:rStyle w:val="libAlaemChar"/>
          <w:rtl/>
        </w:rPr>
        <w:t>(</w:t>
      </w:r>
      <w:r w:rsidRPr="003976CF">
        <w:rPr>
          <w:rStyle w:val="libAieChar"/>
          <w:rtl/>
        </w:rPr>
        <w:t>يَا أَيُّهَا النَّبِيُّ لِمَ تُحَرِّمُ مَا أَحَلَّ اللَّهُ لَكَ تَبْتَغِي مَرْضَاتَ أَزْوَاجِكَ وَاللَّهُ غَفُورٌ رَّحِيمٌ</w:t>
      </w:r>
      <w:r w:rsidRPr="003976CF">
        <w:rPr>
          <w:rStyle w:val="libAlaemChar"/>
          <w:rtl/>
        </w:rPr>
        <w:t>)</w:t>
      </w:r>
      <w:r>
        <w:rPr>
          <w:rtl/>
        </w:rPr>
        <w:t>.</w:t>
      </w:r>
      <w:r w:rsidRPr="00116CC7">
        <w:rPr>
          <w:rStyle w:val="libFootnotenumChar"/>
          <w:rtl/>
        </w:rPr>
        <w:t>(2)</w:t>
      </w:r>
    </w:p>
    <w:p w:rsidR="00116CC7" w:rsidRDefault="006E4927" w:rsidP="006E4927">
      <w:pPr>
        <w:pStyle w:val="libNormal"/>
        <w:rPr>
          <w:rtl/>
        </w:rPr>
      </w:pPr>
      <w:r>
        <w:rPr>
          <w:rtl/>
        </w:rPr>
        <w:t>6</w:t>
      </w:r>
      <w:r w:rsidR="00A51F7E">
        <w:rPr>
          <w:rtl/>
        </w:rPr>
        <w:t>-</w:t>
      </w:r>
      <w:r>
        <w:rPr>
          <w:rtl/>
        </w:rPr>
        <w:t xml:space="preserve"> روى الطبري بسنده عن ابن عباس: قوله: </w:t>
      </w:r>
      <w:r w:rsidRPr="003976CF">
        <w:rPr>
          <w:rStyle w:val="libAlaemChar"/>
          <w:rtl/>
        </w:rPr>
        <w:t>(</w:t>
      </w:r>
      <w:r w:rsidRPr="003976CF">
        <w:rPr>
          <w:rStyle w:val="libAieChar"/>
          <w:rtl/>
        </w:rPr>
        <w:t xml:space="preserve">يَا أَيُّهَا النَّبِيُّ لِمَ تُحَرِّمُ مَا أَحَلَّ اللَّهُ لَكَ تَبْتَغِي مَرْضَاتَ أَزْوَاجِكَ وَاللَّهُ غَفُورٌ رَّحِيم </w:t>
      </w:r>
      <w:r w:rsidR="00C84ACE" w:rsidRPr="00C84ACE">
        <w:rPr>
          <w:rStyle w:val="libAieChar"/>
          <w:rtl/>
        </w:rPr>
        <w:t>*</w:t>
      </w:r>
      <w:r w:rsidRPr="003976CF">
        <w:rPr>
          <w:rStyle w:val="libAieChar"/>
          <w:rtl/>
        </w:rPr>
        <w:t xml:space="preserve"> قَدْ فَرَضَ اللَّهُ لَكُمْ تَحِلَّةَ أَيْمَانِكُمْ وَاللَّهُ مَوْلاكُمْ وَهُوَ الْعَلِيمُ الْحَكِيمُ</w:t>
      </w:r>
      <w:r w:rsidRPr="003976CF">
        <w:rPr>
          <w:rStyle w:val="libAlaemChar"/>
          <w:rtl/>
        </w:rPr>
        <w:t>)</w:t>
      </w:r>
      <w:r>
        <w:rPr>
          <w:rtl/>
        </w:rPr>
        <w:t xml:space="preserve"> قال: كانت حفصة وعائشة متحابتين</w:t>
      </w:r>
      <w:r w:rsidR="0024161B">
        <w:rPr>
          <w:rtl/>
        </w:rPr>
        <w:t xml:space="preserve">، </w:t>
      </w:r>
      <w:r>
        <w:rPr>
          <w:rtl/>
        </w:rPr>
        <w:t xml:space="preserve">وكانتا زوجتي النبي </w:t>
      </w:r>
      <w:r w:rsidR="003976CF" w:rsidRPr="003976CF">
        <w:rPr>
          <w:rStyle w:val="libAlaemChar"/>
          <w:rtl/>
        </w:rPr>
        <w:t>صلى‌الله‌عليه‌وآله‌وسلم</w:t>
      </w:r>
      <w:r w:rsidR="0024161B">
        <w:rPr>
          <w:rtl/>
        </w:rPr>
        <w:t xml:space="preserve">، </w:t>
      </w:r>
      <w:r>
        <w:rPr>
          <w:rtl/>
        </w:rPr>
        <w:t xml:space="preserve">فذهبت حفصة إلى أبيها فتحدثت عنده،فأرسل النبي </w:t>
      </w:r>
      <w:r w:rsidR="003976CF" w:rsidRPr="003976CF">
        <w:rPr>
          <w:rStyle w:val="libAlaemChar"/>
          <w:rtl/>
        </w:rPr>
        <w:t>صلى‌الله‌عليه‌وآله‌وسلم</w:t>
      </w:r>
      <w:r>
        <w:rPr>
          <w:rtl/>
        </w:rPr>
        <w:t xml:space="preserve"> إلى جاريته</w:t>
      </w:r>
      <w:r w:rsidR="0024161B">
        <w:rPr>
          <w:rtl/>
        </w:rPr>
        <w:t xml:space="preserve">، </w:t>
      </w:r>
      <w:r>
        <w:rPr>
          <w:rtl/>
        </w:rPr>
        <w:t>فظلت معه في بيت حفصة وكان اليوم الذي يأتي فيه عائشة</w:t>
      </w:r>
      <w:r w:rsidR="0024161B">
        <w:rPr>
          <w:rtl/>
        </w:rPr>
        <w:t xml:space="preserve">، </w:t>
      </w:r>
      <w:r>
        <w:rPr>
          <w:rtl/>
        </w:rPr>
        <w:t>فرجعت حفصة فوجدتها في بيتها</w:t>
      </w:r>
      <w:r w:rsidR="0024161B">
        <w:rPr>
          <w:rtl/>
        </w:rPr>
        <w:t xml:space="preserve">، </w:t>
      </w:r>
      <w:r>
        <w:rPr>
          <w:rtl/>
        </w:rPr>
        <w:t>فجعلت تنتظر خروجها وغارت غيرة شديدة</w:t>
      </w:r>
      <w:r w:rsidR="0024161B">
        <w:rPr>
          <w:rtl/>
        </w:rPr>
        <w:t xml:space="preserve">، </w:t>
      </w:r>
      <w:r>
        <w:rPr>
          <w:rtl/>
        </w:rPr>
        <w:t xml:space="preserve">فأخرج رسول الله </w:t>
      </w:r>
      <w:r w:rsidR="003976CF" w:rsidRPr="003976CF">
        <w:rPr>
          <w:rStyle w:val="libAlaemChar"/>
          <w:rtl/>
        </w:rPr>
        <w:t>صلى‌الله‌عليه‌وآله‌وسلم</w:t>
      </w:r>
      <w:r>
        <w:rPr>
          <w:rtl/>
        </w:rPr>
        <w:t xml:space="preserve"> وسلم جاريته ودخلت حفصة</w:t>
      </w:r>
      <w:r w:rsidR="0024161B">
        <w:rPr>
          <w:rtl/>
        </w:rPr>
        <w:t xml:space="preserve">، </w:t>
      </w:r>
      <w:r>
        <w:rPr>
          <w:rtl/>
        </w:rPr>
        <w:t>فقالت: رأيت من كان عندك، والله لقد سئتني</w:t>
      </w:r>
      <w:r w:rsidR="0024161B">
        <w:rPr>
          <w:rtl/>
        </w:rPr>
        <w:t xml:space="preserve">، </w:t>
      </w:r>
      <w:r>
        <w:rPr>
          <w:rtl/>
        </w:rPr>
        <w:t>فقال النبي</w:t>
      </w:r>
      <w:r w:rsidR="003976CF" w:rsidRPr="003976CF">
        <w:rPr>
          <w:rStyle w:val="libAlaemChar"/>
          <w:rtl/>
        </w:rPr>
        <w:t>صلى‌الله‌عليه‌وآله‌وسلم</w:t>
      </w:r>
      <w:r>
        <w:rPr>
          <w:rtl/>
        </w:rPr>
        <w:t xml:space="preserve"> :</w:t>
      </w:r>
    </w:p>
    <w:p w:rsidR="00116CC7" w:rsidRDefault="0029738F" w:rsidP="0029738F">
      <w:pPr>
        <w:pStyle w:val="libLine"/>
        <w:rPr>
          <w:rtl/>
        </w:rPr>
      </w:pPr>
      <w:r>
        <w:rPr>
          <w:rtl/>
        </w:rPr>
        <w:t>____________________</w:t>
      </w:r>
    </w:p>
    <w:p w:rsidR="00116CC7" w:rsidRDefault="006E4927" w:rsidP="003976CF">
      <w:pPr>
        <w:pStyle w:val="libFootnote0"/>
        <w:rPr>
          <w:rtl/>
        </w:rPr>
      </w:pPr>
      <w:r>
        <w:rPr>
          <w:rtl/>
        </w:rPr>
        <w:t>في فتح الباري بشرح صحيح البخاري : 8/533</w:t>
      </w:r>
      <w:r w:rsidR="00116CC7">
        <w:rPr>
          <w:rtl/>
        </w:rPr>
        <w:t>.</w:t>
      </w:r>
    </w:p>
    <w:p w:rsidR="00116CC7" w:rsidRDefault="006E4927" w:rsidP="003976CF">
      <w:pPr>
        <w:pStyle w:val="libFootnote0"/>
        <w:rPr>
          <w:rtl/>
        </w:rPr>
      </w:pPr>
      <w:r>
        <w:rPr>
          <w:rtl/>
        </w:rPr>
        <w:t>وأخرج الدار قطني عن ابن عباس</w:t>
      </w:r>
      <w:r w:rsidR="0024161B">
        <w:rPr>
          <w:rtl/>
        </w:rPr>
        <w:t xml:space="preserve">، </w:t>
      </w:r>
      <w:r>
        <w:rPr>
          <w:rtl/>
        </w:rPr>
        <w:t>أنَّه قال :</w:t>
      </w:r>
    </w:p>
    <w:p w:rsidR="00116CC7" w:rsidRDefault="006E4927" w:rsidP="003976CF">
      <w:pPr>
        <w:pStyle w:val="libFootnote0"/>
        <w:rPr>
          <w:rtl/>
        </w:rPr>
      </w:pPr>
      <w:r>
        <w:rPr>
          <w:rtl/>
        </w:rPr>
        <w:t xml:space="preserve">وجدتْ حفصة رسول الله </w:t>
      </w:r>
      <w:r w:rsidR="004716AF" w:rsidRPr="003976CF">
        <w:rPr>
          <w:rStyle w:val="libFootnoteAlaemChar"/>
          <w:rtl/>
        </w:rPr>
        <w:t>صلى‌الله‌عليه‌وآله‌وسلم</w:t>
      </w:r>
      <w:r>
        <w:rPr>
          <w:rtl/>
        </w:rPr>
        <w:t xml:space="preserve"> مع أُمِّ إبراهيم في يوم عائشة</w:t>
      </w:r>
      <w:r w:rsidR="0024161B">
        <w:rPr>
          <w:rtl/>
        </w:rPr>
        <w:t xml:space="preserve">، </w:t>
      </w:r>
      <w:r>
        <w:rPr>
          <w:rtl/>
        </w:rPr>
        <w:t>فقالت : لأُخبرنّه</w:t>
      </w:r>
      <w:r w:rsidR="0024161B">
        <w:rPr>
          <w:rtl/>
        </w:rPr>
        <w:t xml:space="preserve">، </w:t>
      </w:r>
      <w:r>
        <w:rPr>
          <w:rtl/>
        </w:rPr>
        <w:t xml:space="preserve">فقال رسول الله </w:t>
      </w:r>
      <w:r w:rsidR="004716AF" w:rsidRPr="003976CF">
        <w:rPr>
          <w:rStyle w:val="libFootnoteAlaemChar"/>
          <w:rtl/>
        </w:rPr>
        <w:t>صلى‌الله‌عليه‌وآله‌وسلم</w:t>
      </w:r>
      <w:r w:rsidR="003976CF">
        <w:rPr>
          <w:rtl/>
        </w:rPr>
        <w:t xml:space="preserve"> : ( هي علىَّ حرام إنْ قربتها</w:t>
      </w:r>
      <w:r>
        <w:rPr>
          <w:rtl/>
        </w:rPr>
        <w:t>)</w:t>
      </w:r>
      <w:r w:rsidR="0024161B">
        <w:rPr>
          <w:rtl/>
        </w:rPr>
        <w:t xml:space="preserve">، </w:t>
      </w:r>
      <w:r>
        <w:rPr>
          <w:rtl/>
        </w:rPr>
        <w:t>فأخبرت عائشة بذلك</w:t>
      </w:r>
      <w:r w:rsidR="0024161B">
        <w:rPr>
          <w:rtl/>
        </w:rPr>
        <w:t xml:space="preserve">، </w:t>
      </w:r>
      <w:r>
        <w:rPr>
          <w:rtl/>
        </w:rPr>
        <w:t>فأعلم الله عَزَّ وجَلَّ رسوله بذلك</w:t>
      </w:r>
      <w:r w:rsidR="00A51F7E">
        <w:rPr>
          <w:rtl/>
        </w:rPr>
        <w:t xml:space="preserve">. </w:t>
      </w:r>
      <w:r>
        <w:rPr>
          <w:rtl/>
        </w:rPr>
        <w:t>فعرَّف حفصة بعض ما قالت</w:t>
      </w:r>
      <w:r w:rsidR="0024161B">
        <w:rPr>
          <w:rtl/>
        </w:rPr>
        <w:t xml:space="preserve">، </w:t>
      </w:r>
      <w:r>
        <w:rPr>
          <w:rtl/>
        </w:rPr>
        <w:t>قالت له : مَن أخبرك ؟! قال : ( نبَّأني العليم الخبير )</w:t>
      </w:r>
      <w:r w:rsidR="00A51F7E">
        <w:rPr>
          <w:rtl/>
        </w:rPr>
        <w:t xml:space="preserve">. </w:t>
      </w:r>
      <w:r>
        <w:rPr>
          <w:rtl/>
        </w:rPr>
        <w:t xml:space="preserve">فآلى رسول الله </w:t>
      </w:r>
      <w:r w:rsidR="004716AF" w:rsidRPr="003976CF">
        <w:rPr>
          <w:rStyle w:val="libFootnoteAlaemChar"/>
          <w:rtl/>
        </w:rPr>
        <w:t>صلى‌الله‌عليه‌وآله‌وسلم</w:t>
      </w:r>
      <w:r>
        <w:rPr>
          <w:rtl/>
        </w:rPr>
        <w:t xml:space="preserve"> مِن نسائه شهراً</w:t>
      </w:r>
      <w:r w:rsidR="0024161B">
        <w:rPr>
          <w:rtl/>
        </w:rPr>
        <w:t xml:space="preserve">، </w:t>
      </w:r>
      <w:r>
        <w:rPr>
          <w:rtl/>
        </w:rPr>
        <w:t xml:space="preserve">فأنزل الله : </w:t>
      </w:r>
      <w:r w:rsidRPr="00B36472">
        <w:rPr>
          <w:rStyle w:val="libFootnoteAlaemChar"/>
          <w:rtl/>
        </w:rPr>
        <w:t>(</w:t>
      </w:r>
      <w:r w:rsidRPr="00B36472">
        <w:rPr>
          <w:rStyle w:val="libFootnoteAieChar"/>
          <w:rtl/>
        </w:rPr>
        <w:t xml:space="preserve"> إِنْ تَتُوبَا إِلَى اللَّهِ فَقَدْ صَغَتْ قُلُوبُكُمَا ... </w:t>
      </w:r>
      <w:r w:rsidRPr="00B36472">
        <w:rPr>
          <w:rStyle w:val="libFootnoteAlaemChar"/>
          <w:rtl/>
        </w:rPr>
        <w:t>)</w:t>
      </w:r>
      <w:r>
        <w:rPr>
          <w:rtl/>
        </w:rPr>
        <w:t xml:space="preserve"> الآية</w:t>
      </w:r>
      <w:r w:rsidR="00A51F7E">
        <w:rPr>
          <w:rtl/>
        </w:rPr>
        <w:t xml:space="preserve">. </w:t>
      </w:r>
      <w:r>
        <w:rPr>
          <w:rtl/>
        </w:rPr>
        <w:t xml:space="preserve">قال ابن عباس : فسألت عمر : مَن اللّتان تَظاهرتا على رسول الله </w:t>
      </w:r>
      <w:r w:rsidR="004716AF" w:rsidRPr="003976CF">
        <w:rPr>
          <w:rStyle w:val="libFootnoteAlaemChar"/>
          <w:rtl/>
        </w:rPr>
        <w:t>صلى‌الله‌عليه‌وآله‌وسلم</w:t>
      </w:r>
      <w:r>
        <w:rPr>
          <w:rtl/>
        </w:rPr>
        <w:t xml:space="preserve"> ؟</w:t>
      </w:r>
    </w:p>
    <w:p w:rsidR="00116CC7" w:rsidRDefault="006E4927" w:rsidP="003976CF">
      <w:pPr>
        <w:pStyle w:val="libFootnote0"/>
        <w:rPr>
          <w:rtl/>
        </w:rPr>
      </w:pPr>
      <w:r>
        <w:rPr>
          <w:rtl/>
        </w:rPr>
        <w:t>فقال : حفصة وعائشة</w:t>
      </w:r>
      <w:r w:rsidR="00A51F7E">
        <w:rPr>
          <w:rtl/>
        </w:rPr>
        <w:t xml:space="preserve">. </w:t>
      </w:r>
      <w:r>
        <w:rPr>
          <w:rtl/>
        </w:rPr>
        <w:t xml:space="preserve">سُنن الدار قطني : 4/42 </w:t>
      </w:r>
      <w:r w:rsidR="00A51F7E">
        <w:rPr>
          <w:rtl/>
        </w:rPr>
        <w:t>-</w:t>
      </w:r>
      <w:r>
        <w:rPr>
          <w:rtl/>
        </w:rPr>
        <w:t xml:space="preserve"> 43</w:t>
      </w:r>
      <w:r w:rsidR="00116CC7">
        <w:rPr>
          <w:rtl/>
        </w:rPr>
        <w:t>.</w:t>
      </w:r>
    </w:p>
    <w:p w:rsidR="00116CC7" w:rsidRDefault="00116CC7" w:rsidP="003976CF">
      <w:pPr>
        <w:pStyle w:val="libFootnote0"/>
        <w:rPr>
          <w:rtl/>
        </w:rPr>
      </w:pPr>
      <w:r w:rsidRPr="003976CF">
        <w:rPr>
          <w:rtl/>
        </w:rPr>
        <w:t>(1)</w:t>
      </w:r>
      <w:r w:rsidR="006E4927">
        <w:rPr>
          <w:rtl/>
        </w:rPr>
        <w:t xml:space="preserve"> صحيح مسلم : 4/189ط دار الفكر بيروت</w:t>
      </w:r>
      <w:r w:rsidR="0024161B">
        <w:rPr>
          <w:rtl/>
        </w:rPr>
        <w:t xml:space="preserve">، </w:t>
      </w:r>
      <w:r w:rsidR="006E4927">
        <w:rPr>
          <w:rtl/>
        </w:rPr>
        <w:t>كتاب الطلاق</w:t>
      </w:r>
      <w:r w:rsidR="0024161B">
        <w:rPr>
          <w:rtl/>
        </w:rPr>
        <w:t xml:space="preserve">، </w:t>
      </w:r>
      <w:r w:rsidR="006E4927">
        <w:rPr>
          <w:rtl/>
        </w:rPr>
        <w:t>باب في الإيلاء واعتزال النساء</w:t>
      </w:r>
      <w:r w:rsidR="00A51F7E">
        <w:rPr>
          <w:rtl/>
        </w:rPr>
        <w:t xml:space="preserve">. </w:t>
      </w:r>
      <w:r w:rsidR="006E4927">
        <w:rPr>
          <w:rtl/>
        </w:rPr>
        <w:t xml:space="preserve">وذكره المُتَّقي في كنز العمَّال : 1/270ط حيدر آباد </w:t>
      </w:r>
      <w:r w:rsidR="00A51F7E">
        <w:rPr>
          <w:rtl/>
        </w:rPr>
        <w:t>-</w:t>
      </w:r>
      <w:r w:rsidR="006E4927">
        <w:rPr>
          <w:rtl/>
        </w:rPr>
        <w:t xml:space="preserve"> الهند</w:t>
      </w:r>
      <w:r w:rsidR="0024161B">
        <w:rPr>
          <w:rtl/>
        </w:rPr>
        <w:t xml:space="preserve">، </w:t>
      </w:r>
      <w:r w:rsidR="006E4927">
        <w:rPr>
          <w:rtl/>
        </w:rPr>
        <w:t>وقال : أخرجه عبد بن حميد في تفسيره</w:t>
      </w:r>
      <w:r w:rsidR="0024161B">
        <w:rPr>
          <w:rtl/>
        </w:rPr>
        <w:t xml:space="preserve">، </w:t>
      </w:r>
      <w:r w:rsidR="006E4927">
        <w:rPr>
          <w:rtl/>
        </w:rPr>
        <w:t>وأبو يعلي</w:t>
      </w:r>
      <w:r w:rsidR="0024161B">
        <w:rPr>
          <w:rtl/>
        </w:rPr>
        <w:t xml:space="preserve">، </w:t>
      </w:r>
      <w:r w:rsidR="006E4927">
        <w:rPr>
          <w:rtl/>
        </w:rPr>
        <w:t>وابن مردويه</w:t>
      </w:r>
      <w:r>
        <w:rPr>
          <w:rtl/>
        </w:rPr>
        <w:t>.</w:t>
      </w:r>
    </w:p>
    <w:p w:rsidR="00116CC7" w:rsidRDefault="00116CC7" w:rsidP="003976CF">
      <w:pPr>
        <w:pStyle w:val="libFootnote0"/>
        <w:rPr>
          <w:rtl/>
        </w:rPr>
      </w:pPr>
      <w:r w:rsidRPr="003976CF">
        <w:rPr>
          <w:rtl/>
        </w:rPr>
        <w:t>(2)</w:t>
      </w:r>
      <w:r w:rsidR="006E4927">
        <w:rPr>
          <w:rtl/>
        </w:rPr>
        <w:t xml:space="preserve"> صحيح النسائي ط المطبعة الميمنيَّة بمصر عام 1312ه</w:t>
      </w:r>
      <w:r w:rsidR="00A51F7E">
        <w:rPr>
          <w:rtl/>
        </w:rPr>
        <w:t>-</w:t>
      </w:r>
      <w:r w:rsidR="006E4927">
        <w:rPr>
          <w:rtl/>
        </w:rPr>
        <w:t xml:space="preserve"> : 2/140</w:t>
      </w:r>
      <w:r w:rsidR="0024161B">
        <w:rPr>
          <w:rtl/>
        </w:rPr>
        <w:t xml:space="preserve">، </w:t>
      </w:r>
      <w:r w:rsidR="006E4927">
        <w:rPr>
          <w:rtl/>
        </w:rPr>
        <w:t>مُستدرك الصحيحين : 2/493</w:t>
      </w:r>
      <w:r w:rsidR="0024161B">
        <w:rPr>
          <w:rtl/>
        </w:rPr>
        <w:t xml:space="preserve">، </w:t>
      </w:r>
      <w:r w:rsidR="006E4927">
        <w:rPr>
          <w:rtl/>
        </w:rPr>
        <w:t>وقال : هذا حديث صحيح على شرط مسلم</w:t>
      </w:r>
      <w:r w:rsidR="0024161B">
        <w:rPr>
          <w:rtl/>
        </w:rPr>
        <w:t xml:space="preserve">، </w:t>
      </w:r>
      <w:r w:rsidR="006E4927">
        <w:rPr>
          <w:rtl/>
        </w:rPr>
        <w:t>السُنن الكبرى للبيهقي : 7/353</w:t>
      </w:r>
      <w:r>
        <w:rPr>
          <w:rtl/>
        </w:rPr>
        <w:t>.</w:t>
      </w:r>
    </w:p>
    <w:p w:rsidR="00A51F7E" w:rsidRDefault="00A51F7E" w:rsidP="006E4927">
      <w:pPr>
        <w:pStyle w:val="libNormal"/>
        <w:rPr>
          <w:rtl/>
        </w:rPr>
      </w:pPr>
      <w:r>
        <w:rPr>
          <w:rtl/>
        </w:rPr>
        <w:br w:type="page"/>
      </w:r>
    </w:p>
    <w:p w:rsidR="00116CC7" w:rsidRDefault="006E4927" w:rsidP="00AA2388">
      <w:pPr>
        <w:pStyle w:val="libNormal0"/>
        <w:rPr>
          <w:rtl/>
        </w:rPr>
      </w:pPr>
      <w:r>
        <w:rPr>
          <w:rtl/>
        </w:rPr>
        <w:lastRenderedPageBreak/>
        <w:t>(والله لأرضينك</w:t>
      </w:r>
      <w:r w:rsidR="0024161B">
        <w:rPr>
          <w:rtl/>
        </w:rPr>
        <w:t xml:space="preserve">، </w:t>
      </w:r>
      <w:r>
        <w:rPr>
          <w:rtl/>
        </w:rPr>
        <w:t>فإنِّي مُسرٌّ إليك سِرَّاً فاحفظيه )</w:t>
      </w:r>
      <w:r w:rsidR="00116CC7">
        <w:rPr>
          <w:rtl/>
        </w:rPr>
        <w:t>.</w:t>
      </w:r>
    </w:p>
    <w:p w:rsidR="00116CC7" w:rsidRDefault="006E4927" w:rsidP="006E4927">
      <w:pPr>
        <w:pStyle w:val="libNormal"/>
        <w:rPr>
          <w:rtl/>
        </w:rPr>
      </w:pPr>
      <w:r>
        <w:rPr>
          <w:rtl/>
        </w:rPr>
        <w:t xml:space="preserve">قالت : </w:t>
      </w:r>
      <w:r w:rsidRPr="00AA2388">
        <w:rPr>
          <w:rStyle w:val="libBold1Char"/>
          <w:rtl/>
        </w:rPr>
        <w:t>ما هو</w:t>
      </w:r>
      <w:r>
        <w:rPr>
          <w:rtl/>
        </w:rPr>
        <w:t xml:space="preserve"> ؟</w:t>
      </w:r>
    </w:p>
    <w:p w:rsidR="00116CC7" w:rsidRDefault="006E4927" w:rsidP="006E4927">
      <w:pPr>
        <w:pStyle w:val="libNormal"/>
        <w:rPr>
          <w:rtl/>
        </w:rPr>
      </w:pPr>
      <w:r>
        <w:rPr>
          <w:rtl/>
        </w:rPr>
        <w:t>قال : ( إنِّي أُشهدك أنَّ سريَّتي هذه عليَّ حرام ؛ رضاً لك )</w:t>
      </w:r>
      <w:r w:rsidR="00116CC7">
        <w:rPr>
          <w:rtl/>
        </w:rPr>
        <w:t>.</w:t>
      </w:r>
    </w:p>
    <w:p w:rsidR="00116CC7" w:rsidRDefault="006E4927" w:rsidP="006E4927">
      <w:pPr>
        <w:pStyle w:val="libNormal"/>
        <w:rPr>
          <w:rtl/>
        </w:rPr>
      </w:pPr>
      <w:r w:rsidRPr="00AA2388">
        <w:rPr>
          <w:rStyle w:val="libBold1Char"/>
          <w:rtl/>
        </w:rPr>
        <w:t>وكانت حفصة وعائشة تَظاهران على نساء النبي</w:t>
      </w:r>
      <w:r>
        <w:rPr>
          <w:rtl/>
        </w:rPr>
        <w:t xml:space="preserve"> </w:t>
      </w:r>
      <w:r w:rsidR="004716AF" w:rsidRPr="004716AF">
        <w:rPr>
          <w:rStyle w:val="libAlaemChar"/>
          <w:rtl/>
        </w:rPr>
        <w:t>صلى‌الله‌عليه‌وآله‌وسلم</w:t>
      </w:r>
      <w:r>
        <w:rPr>
          <w:rtl/>
        </w:rPr>
        <w:t xml:space="preserve"> </w:t>
      </w:r>
      <w:r w:rsidRPr="00AA2388">
        <w:rPr>
          <w:rStyle w:val="libBold1Char"/>
          <w:rtl/>
        </w:rPr>
        <w:t>فانطلقت حفصة إلى عائشة</w:t>
      </w:r>
      <w:r w:rsidR="0024161B" w:rsidRPr="00AA2388">
        <w:rPr>
          <w:rStyle w:val="libBold1Char"/>
          <w:rtl/>
        </w:rPr>
        <w:t xml:space="preserve">، </w:t>
      </w:r>
      <w:r w:rsidRPr="00AA2388">
        <w:rPr>
          <w:rStyle w:val="libBold1Char"/>
          <w:rtl/>
        </w:rPr>
        <w:t xml:space="preserve">فأسرَّت إليها أنْ أبشري أنّ النبي </w:t>
      </w:r>
      <w:r w:rsidR="004716AF" w:rsidRPr="004716AF">
        <w:rPr>
          <w:rStyle w:val="libAlaemChar"/>
          <w:rtl/>
        </w:rPr>
        <w:t>صلى‌الله‌عليه‌وآله‌وسلم</w:t>
      </w:r>
      <w:r>
        <w:rPr>
          <w:rtl/>
        </w:rPr>
        <w:t xml:space="preserve"> </w:t>
      </w:r>
      <w:r w:rsidRPr="00AA2388">
        <w:rPr>
          <w:rStyle w:val="libBold1Char"/>
          <w:rtl/>
        </w:rPr>
        <w:t>قد حرَّم فتاته</w:t>
      </w:r>
      <w:r w:rsidR="0024161B" w:rsidRPr="00AA2388">
        <w:rPr>
          <w:rStyle w:val="libBold1Char"/>
          <w:rtl/>
        </w:rPr>
        <w:t xml:space="preserve">، </w:t>
      </w:r>
      <w:r w:rsidRPr="00AA2388">
        <w:rPr>
          <w:rStyle w:val="libBold1Char"/>
          <w:rtl/>
        </w:rPr>
        <w:t>فلمَّا أخبرت بسرِّ النبي</w:t>
      </w:r>
      <w:r>
        <w:rPr>
          <w:rtl/>
        </w:rPr>
        <w:t xml:space="preserve"> </w:t>
      </w:r>
      <w:r w:rsidR="004716AF" w:rsidRPr="004716AF">
        <w:rPr>
          <w:rStyle w:val="libAlaemChar"/>
          <w:rtl/>
        </w:rPr>
        <w:t>صلى‌الله‌عليه‌وآله‌وسلم</w:t>
      </w:r>
      <w:r>
        <w:rPr>
          <w:rtl/>
        </w:rPr>
        <w:t xml:space="preserve"> </w:t>
      </w:r>
      <w:r w:rsidRPr="00AA2388">
        <w:rPr>
          <w:rStyle w:val="libBold1Char"/>
          <w:rtl/>
        </w:rPr>
        <w:t>أظهر الله عزَّ وجلَّ النبي</w:t>
      </w:r>
      <w:r>
        <w:rPr>
          <w:rtl/>
        </w:rPr>
        <w:t xml:space="preserve"> </w:t>
      </w:r>
      <w:r w:rsidR="004716AF" w:rsidRPr="004716AF">
        <w:rPr>
          <w:rStyle w:val="libAlaemChar"/>
          <w:rtl/>
        </w:rPr>
        <w:t>صلى‌الله‌عليه‌وآله‌وسلم</w:t>
      </w:r>
      <w:r>
        <w:rPr>
          <w:rtl/>
        </w:rPr>
        <w:t xml:space="preserve"> </w:t>
      </w:r>
      <w:r w:rsidRPr="00AA2388">
        <w:rPr>
          <w:rStyle w:val="libBold1Char"/>
          <w:rtl/>
        </w:rPr>
        <w:t>عليه</w:t>
      </w:r>
      <w:r w:rsidR="0024161B" w:rsidRPr="00AA2388">
        <w:rPr>
          <w:rStyle w:val="libBold1Char"/>
          <w:rtl/>
        </w:rPr>
        <w:t xml:space="preserve">، </w:t>
      </w:r>
      <w:r w:rsidRPr="00AA2388">
        <w:rPr>
          <w:rStyle w:val="libBold1Char"/>
          <w:rtl/>
        </w:rPr>
        <w:t xml:space="preserve">فأنزل الله على رسوله لمَّا تَظاهرتا عليه </w:t>
      </w:r>
      <w:r>
        <w:rPr>
          <w:rtl/>
        </w:rPr>
        <w:t xml:space="preserve">: </w:t>
      </w:r>
      <w:r w:rsidRPr="00AA2388">
        <w:rPr>
          <w:rStyle w:val="libAlaemChar"/>
          <w:rtl/>
        </w:rPr>
        <w:t>(</w:t>
      </w:r>
      <w:r w:rsidRPr="00AA2388">
        <w:rPr>
          <w:rStyle w:val="libAieChar"/>
          <w:rtl/>
        </w:rPr>
        <w:t xml:space="preserve"> يَا أَيُّهَا النَّبِيُّ لِمَ تُحَرِّمُ مَا أَحَلَّ اللَّهُ لَكَ تَبْتَغِي مَرْضَاةَ أَزْوَاجِكَ ...</w:t>
      </w:r>
      <w:r>
        <w:rPr>
          <w:rtl/>
        </w:rPr>
        <w:t xml:space="preserve"> </w:t>
      </w:r>
      <w:r w:rsidRPr="00AA2388">
        <w:rPr>
          <w:rStyle w:val="libAlaemChar"/>
          <w:rtl/>
        </w:rPr>
        <w:t>)</w:t>
      </w:r>
      <w:r>
        <w:rPr>
          <w:rtl/>
        </w:rPr>
        <w:t xml:space="preserve"> إلخ</w:t>
      </w:r>
      <w:r w:rsidR="00116CC7" w:rsidRPr="00116CC7">
        <w:rPr>
          <w:rStyle w:val="libFootnotenumChar"/>
          <w:rtl/>
        </w:rPr>
        <w:t>(1)</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البيهقي بسنده</w:t>
      </w:r>
      <w:r w:rsidR="0024161B">
        <w:rPr>
          <w:rtl/>
        </w:rPr>
        <w:t xml:space="preserve">، </w:t>
      </w:r>
      <w:r>
        <w:rPr>
          <w:rtl/>
        </w:rPr>
        <w:t xml:space="preserve">عن الضحاك : </w:t>
      </w:r>
      <w:r w:rsidRPr="00AA2388">
        <w:rPr>
          <w:rStyle w:val="libBold1Char"/>
          <w:rtl/>
        </w:rPr>
        <w:t>أنَّ حفصة أُمَّ المؤمنين زارت أباها ذات يوم</w:t>
      </w:r>
      <w:r w:rsidR="0024161B" w:rsidRPr="00AA2388">
        <w:rPr>
          <w:rStyle w:val="libBold1Char"/>
          <w:rtl/>
        </w:rPr>
        <w:t xml:space="preserve">، </w:t>
      </w:r>
      <w:r w:rsidRPr="00AA2388">
        <w:rPr>
          <w:rStyle w:val="libBold1Char"/>
          <w:rtl/>
        </w:rPr>
        <w:t>وكان يومها</w:t>
      </w:r>
      <w:r w:rsidR="0024161B" w:rsidRPr="00AA2388">
        <w:rPr>
          <w:rStyle w:val="libBold1Char"/>
          <w:rtl/>
        </w:rPr>
        <w:t xml:space="preserve">، </w:t>
      </w:r>
      <w:r w:rsidRPr="00AA2388">
        <w:rPr>
          <w:rStyle w:val="libBold1Char"/>
          <w:rtl/>
        </w:rPr>
        <w:t>فلمَّا جاء النبي</w:t>
      </w:r>
      <w:r>
        <w:rPr>
          <w:rtl/>
        </w:rPr>
        <w:t xml:space="preserve"> </w:t>
      </w:r>
      <w:r w:rsidR="004716AF" w:rsidRPr="004716AF">
        <w:rPr>
          <w:rStyle w:val="libAlaemChar"/>
          <w:rtl/>
        </w:rPr>
        <w:t>صلى‌الله‌عليه‌وآله‌وسلم</w:t>
      </w:r>
      <w:r>
        <w:rPr>
          <w:rtl/>
        </w:rPr>
        <w:t xml:space="preserve"> </w:t>
      </w:r>
      <w:r w:rsidRPr="00AA2388">
        <w:rPr>
          <w:rStyle w:val="libBold1Char"/>
          <w:rtl/>
        </w:rPr>
        <w:t>فلم يَرها في المنزل</w:t>
      </w:r>
      <w:r w:rsidR="0024161B" w:rsidRPr="00AA2388">
        <w:rPr>
          <w:rStyle w:val="libBold1Char"/>
          <w:rtl/>
        </w:rPr>
        <w:t xml:space="preserve">، </w:t>
      </w:r>
      <w:r w:rsidRPr="00AA2388">
        <w:rPr>
          <w:rStyle w:val="libBold1Char"/>
          <w:rtl/>
        </w:rPr>
        <w:t>فأرسل إلى أمته ماريَّة القبطيَّة</w:t>
      </w:r>
      <w:r w:rsidR="0024161B" w:rsidRPr="00AA2388">
        <w:rPr>
          <w:rStyle w:val="libBold1Char"/>
          <w:rtl/>
        </w:rPr>
        <w:t xml:space="preserve">، </w:t>
      </w:r>
      <w:r w:rsidRPr="00AA2388">
        <w:rPr>
          <w:rStyle w:val="libBold1Char"/>
          <w:rtl/>
        </w:rPr>
        <w:t>فأصاب منها في بيت حفصة</w:t>
      </w:r>
      <w:r w:rsidR="0024161B" w:rsidRPr="00AA2388">
        <w:rPr>
          <w:rStyle w:val="libBold1Char"/>
          <w:rtl/>
        </w:rPr>
        <w:t xml:space="preserve">، </w:t>
      </w:r>
      <w:r w:rsidRPr="00AA2388">
        <w:rPr>
          <w:rStyle w:val="libBold1Char"/>
          <w:rtl/>
        </w:rPr>
        <w:t>فجاءت حفصة على تلك الحالة</w:t>
      </w:r>
      <w:r w:rsidR="00116CC7">
        <w:rPr>
          <w:rtl/>
        </w:rPr>
        <w:t>.</w:t>
      </w:r>
    </w:p>
    <w:p w:rsidR="00116CC7" w:rsidRDefault="006E4927" w:rsidP="006E4927">
      <w:pPr>
        <w:pStyle w:val="libNormal"/>
        <w:rPr>
          <w:rtl/>
        </w:rPr>
      </w:pPr>
      <w:r>
        <w:rPr>
          <w:rtl/>
        </w:rPr>
        <w:t xml:space="preserve">فقالت </w:t>
      </w:r>
      <w:r w:rsidRPr="00AA2388">
        <w:rPr>
          <w:rStyle w:val="libBold1Char"/>
          <w:rtl/>
        </w:rPr>
        <w:t>: يا رسول الله</w:t>
      </w:r>
      <w:r w:rsidR="0024161B" w:rsidRPr="00AA2388">
        <w:rPr>
          <w:rStyle w:val="libBold1Char"/>
          <w:rtl/>
        </w:rPr>
        <w:t xml:space="preserve">، </w:t>
      </w:r>
      <w:r w:rsidRPr="00AA2388">
        <w:rPr>
          <w:rStyle w:val="libBold1Char"/>
          <w:rtl/>
        </w:rPr>
        <w:t>أتفعل هذا في بيتي وفي يومي</w:t>
      </w:r>
      <w:r>
        <w:rPr>
          <w:rtl/>
        </w:rPr>
        <w:t xml:space="preserve"> ؟!</w:t>
      </w:r>
    </w:p>
    <w:p w:rsidR="00116CC7" w:rsidRDefault="006E4927" w:rsidP="006E4927">
      <w:pPr>
        <w:pStyle w:val="libNormal"/>
        <w:rPr>
          <w:rtl/>
        </w:rPr>
      </w:pPr>
      <w:r>
        <w:rPr>
          <w:rtl/>
        </w:rPr>
        <w:t>قال : ( فإنَّها عليَّ حرام</w:t>
      </w:r>
      <w:r w:rsidR="0024161B">
        <w:rPr>
          <w:rtl/>
        </w:rPr>
        <w:t xml:space="preserve">، </w:t>
      </w:r>
      <w:r>
        <w:rPr>
          <w:rtl/>
        </w:rPr>
        <w:t>لا تُخبري بذلك أحداً )</w:t>
      </w:r>
      <w:r w:rsidR="0024161B">
        <w:rPr>
          <w:rtl/>
        </w:rPr>
        <w:t xml:space="preserve">، </w:t>
      </w:r>
      <w:r>
        <w:rPr>
          <w:rtl/>
        </w:rPr>
        <w:t>فانطلقت حفصة إلى عائشة</w:t>
      </w:r>
      <w:r w:rsidR="0024161B">
        <w:rPr>
          <w:rtl/>
        </w:rPr>
        <w:t xml:space="preserve">، </w:t>
      </w:r>
      <w:r>
        <w:rPr>
          <w:rtl/>
        </w:rPr>
        <w:t>فأخبرتها بذلك : فأنزل الله عزَّ وجلَّ في كتابه :</w:t>
      </w:r>
    </w:p>
    <w:p w:rsidR="00116CC7" w:rsidRDefault="006E4927" w:rsidP="006E4927">
      <w:pPr>
        <w:pStyle w:val="libNormal"/>
        <w:rPr>
          <w:rtl/>
        </w:rPr>
      </w:pPr>
      <w:r w:rsidRPr="00AA2388">
        <w:rPr>
          <w:rStyle w:val="libAlaemChar"/>
          <w:rtl/>
        </w:rPr>
        <w:t>(</w:t>
      </w:r>
      <w:r w:rsidRPr="00AA2388">
        <w:rPr>
          <w:rStyle w:val="libAieChar"/>
          <w:rtl/>
        </w:rPr>
        <w:t xml:space="preserve"> يَا أَيُّهَا النَّبِيُّ لِمَ تُحَرِّمُ مَا أَحَلَّ اللَّهُ لَكَ</w:t>
      </w:r>
      <w:r w:rsidR="00A51F7E" w:rsidRPr="00AA2388">
        <w:rPr>
          <w:rStyle w:val="libAieChar"/>
          <w:rtl/>
        </w:rPr>
        <w:t xml:space="preserve"> </w:t>
      </w:r>
      <w:r w:rsidR="00A51F7E">
        <w:rPr>
          <w:rtl/>
        </w:rPr>
        <w:t>-</w:t>
      </w:r>
      <w:r>
        <w:rPr>
          <w:rtl/>
        </w:rPr>
        <w:t xml:space="preserve"> إِلَى قَوْلِهِ </w:t>
      </w:r>
      <w:r w:rsidR="00A51F7E">
        <w:rPr>
          <w:rtl/>
        </w:rPr>
        <w:t>-</w:t>
      </w:r>
      <w:r w:rsidRPr="00AA2388">
        <w:rPr>
          <w:rStyle w:val="libAieChar"/>
          <w:rtl/>
        </w:rPr>
        <w:t xml:space="preserve"> وَصَالِحُ الْمُؤْمِنِينَ ... </w:t>
      </w:r>
      <w:r w:rsidRPr="00AA2388">
        <w:rPr>
          <w:rStyle w:val="libAlaemChar"/>
          <w:rtl/>
        </w:rPr>
        <w:t>)</w:t>
      </w:r>
      <w:r w:rsidR="00116CC7">
        <w:rPr>
          <w:rtl/>
        </w:rPr>
        <w:t>.</w:t>
      </w:r>
    </w:p>
    <w:p w:rsidR="00116CC7" w:rsidRDefault="006E4927" w:rsidP="00AA2388">
      <w:pPr>
        <w:pStyle w:val="libBold1"/>
        <w:rPr>
          <w:rtl/>
        </w:rPr>
      </w:pPr>
      <w:r>
        <w:rPr>
          <w:rtl/>
        </w:rPr>
        <w:t>فأُمر أنْ يُكفِّر عن يمينه</w:t>
      </w:r>
      <w:r w:rsidR="0024161B">
        <w:rPr>
          <w:rtl/>
        </w:rPr>
        <w:t xml:space="preserve">، </w:t>
      </w:r>
      <w:r>
        <w:rPr>
          <w:rtl/>
        </w:rPr>
        <w:t xml:space="preserve">ويُراجِع أمته </w:t>
      </w:r>
      <w:r w:rsidR="00116CC7" w:rsidRPr="00116CC7">
        <w:rPr>
          <w:rStyle w:val="libFootnotenumChar"/>
          <w:rtl/>
        </w:rPr>
        <w:t>(2)</w:t>
      </w:r>
      <w:r w:rsidR="00116CC7">
        <w:rPr>
          <w:rtl/>
        </w:rPr>
        <w:t>.</w:t>
      </w:r>
    </w:p>
    <w:p w:rsidR="00116CC7" w:rsidRDefault="006E4927" w:rsidP="006E4927">
      <w:pPr>
        <w:pStyle w:val="libNormal"/>
        <w:rPr>
          <w:rtl/>
        </w:rPr>
      </w:pPr>
      <w:r>
        <w:rPr>
          <w:rtl/>
        </w:rPr>
        <w:t>قال : وبمعناه ذكره الحسن البصري مُرسَلا</w:t>
      </w:r>
      <w:r w:rsidR="00116CC7">
        <w:rPr>
          <w:rtl/>
        </w:rPr>
        <w:t>.</w:t>
      </w:r>
    </w:p>
    <w:p w:rsidR="00116CC7" w:rsidRDefault="006E4927" w:rsidP="006E4927">
      <w:pPr>
        <w:pStyle w:val="libNormal"/>
        <w:rPr>
          <w:rtl/>
        </w:rPr>
      </w:pPr>
      <w:r>
        <w:rPr>
          <w:rtl/>
        </w:rPr>
        <w:t xml:space="preserve">8 </w:t>
      </w:r>
      <w:r w:rsidR="00A51F7E">
        <w:rPr>
          <w:rtl/>
        </w:rPr>
        <w:t>-</w:t>
      </w:r>
      <w:r>
        <w:rPr>
          <w:rtl/>
        </w:rPr>
        <w:t xml:space="preserve"> ثمَّ روى بسنده</w:t>
      </w:r>
      <w:r w:rsidR="0024161B">
        <w:rPr>
          <w:rtl/>
        </w:rPr>
        <w:t xml:space="preserve">، </w:t>
      </w:r>
      <w:r>
        <w:rPr>
          <w:rtl/>
        </w:rPr>
        <w:t>عن مسروق</w:t>
      </w:r>
      <w:r w:rsidR="0024161B">
        <w:rPr>
          <w:rtl/>
        </w:rPr>
        <w:t xml:space="preserve">، </w:t>
      </w:r>
      <w:r>
        <w:rPr>
          <w:rtl/>
        </w:rPr>
        <w:t>أنّه قال :</w:t>
      </w:r>
    </w:p>
    <w:p w:rsidR="00116CC7" w:rsidRDefault="006E4927" w:rsidP="006E4927">
      <w:pPr>
        <w:pStyle w:val="libNormal"/>
        <w:rPr>
          <w:rtl/>
        </w:rPr>
      </w:pPr>
      <w:r w:rsidRPr="00AA2388">
        <w:rPr>
          <w:rStyle w:val="libBold1Char"/>
          <w:rtl/>
        </w:rPr>
        <w:t>إنَّ رسول الله</w:t>
      </w:r>
      <w:r>
        <w:rPr>
          <w:rtl/>
        </w:rPr>
        <w:t xml:space="preserve"> </w:t>
      </w:r>
      <w:r w:rsidR="004716AF" w:rsidRPr="004716AF">
        <w:rPr>
          <w:rStyle w:val="libAlaemChar"/>
          <w:rtl/>
        </w:rPr>
        <w:t>صلى‌الله‌عليه‌وآله‌وسلم</w:t>
      </w:r>
      <w:r>
        <w:rPr>
          <w:rtl/>
        </w:rPr>
        <w:t xml:space="preserve"> </w:t>
      </w:r>
      <w:r w:rsidRPr="00AA2388">
        <w:rPr>
          <w:rStyle w:val="libBold1Char"/>
          <w:rtl/>
        </w:rPr>
        <w:t>في بيت حفصة</w:t>
      </w:r>
      <w:r w:rsidR="0024161B" w:rsidRPr="00AA2388">
        <w:rPr>
          <w:rStyle w:val="libBold1Char"/>
          <w:rtl/>
        </w:rPr>
        <w:t xml:space="preserve">، </w:t>
      </w:r>
      <w:r w:rsidRPr="00AA2388">
        <w:rPr>
          <w:rStyle w:val="libBold1Char"/>
          <w:rtl/>
        </w:rPr>
        <w:t>فدخلت فرأت فتاته معه ؛ فقالت : في بيتي ويومي</w:t>
      </w:r>
      <w:r>
        <w:rPr>
          <w:rtl/>
        </w:rPr>
        <w:t xml:space="preserve"> ؟!</w:t>
      </w:r>
    </w:p>
    <w:p w:rsidR="00116CC7" w:rsidRDefault="006E4927" w:rsidP="006E4927">
      <w:pPr>
        <w:pStyle w:val="libNormal"/>
        <w:rPr>
          <w:rtl/>
        </w:rPr>
      </w:pPr>
      <w:r>
        <w:rPr>
          <w:rtl/>
        </w:rPr>
        <w:t>فقال : ( أسكُتي</w:t>
      </w:r>
      <w:r w:rsidR="0024161B">
        <w:rPr>
          <w:rtl/>
        </w:rPr>
        <w:t xml:space="preserve">، </w:t>
      </w:r>
      <w:r>
        <w:rPr>
          <w:rtl/>
        </w:rPr>
        <w:t xml:space="preserve">فو الله لا أقربها وهي عليَّ حرام )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ابن سعد بسنده</w:t>
      </w:r>
      <w:r w:rsidR="0024161B">
        <w:rPr>
          <w:rtl/>
        </w:rPr>
        <w:t xml:space="preserve">، </w:t>
      </w:r>
      <w:r>
        <w:rPr>
          <w:rtl/>
        </w:rPr>
        <w:t>عن شعبة قال : سمعت ابن عباس يقول :</w:t>
      </w:r>
    </w:p>
    <w:p w:rsidR="00116CC7" w:rsidRDefault="00116CC7" w:rsidP="00116CC7">
      <w:pPr>
        <w:pStyle w:val="libLine"/>
        <w:rPr>
          <w:rtl/>
        </w:rPr>
      </w:pPr>
      <w:r>
        <w:rPr>
          <w:rtl/>
        </w:rPr>
        <w:t>____________________</w:t>
      </w:r>
    </w:p>
    <w:p w:rsidR="00116CC7" w:rsidRDefault="00116CC7" w:rsidP="00AA2388">
      <w:pPr>
        <w:pStyle w:val="libFootnote0"/>
        <w:rPr>
          <w:rtl/>
        </w:rPr>
      </w:pPr>
      <w:r w:rsidRPr="00AA2388">
        <w:rPr>
          <w:rtl/>
        </w:rPr>
        <w:t>(1)</w:t>
      </w:r>
      <w:r w:rsidR="006E4927">
        <w:rPr>
          <w:rtl/>
        </w:rPr>
        <w:t xml:space="preserve"> تفسير الطبري : 28/101</w:t>
      </w:r>
      <w:r w:rsidR="00A51F7E">
        <w:rPr>
          <w:rtl/>
        </w:rPr>
        <w:t xml:space="preserve">. </w:t>
      </w:r>
      <w:r w:rsidR="006E4927">
        <w:rPr>
          <w:rtl/>
        </w:rPr>
        <w:t>السُنن الكبري البيهقي : 7/352</w:t>
      </w:r>
      <w:r w:rsidR="00A51F7E">
        <w:rPr>
          <w:rtl/>
        </w:rPr>
        <w:t xml:space="preserve">. </w:t>
      </w:r>
      <w:r w:rsidR="006E4927">
        <w:rPr>
          <w:rtl/>
        </w:rPr>
        <w:t>الطبقات الكبرى لابن سعد : 8/135 عن عروة بن الزبير</w:t>
      </w:r>
      <w:r w:rsidR="0024161B">
        <w:rPr>
          <w:rtl/>
        </w:rPr>
        <w:t xml:space="preserve">، </w:t>
      </w:r>
      <w:r w:rsidR="006E4927">
        <w:rPr>
          <w:rtl/>
        </w:rPr>
        <w:t>باختلاف في اللفظ</w:t>
      </w:r>
      <w:r w:rsidR="0024161B">
        <w:rPr>
          <w:rtl/>
        </w:rPr>
        <w:t xml:space="preserve">، </w:t>
      </w:r>
      <w:r w:rsidR="006E4927">
        <w:rPr>
          <w:rtl/>
        </w:rPr>
        <w:t>وقال في آخره : ثيّبات وأبكاراً</w:t>
      </w:r>
      <w:r>
        <w:rPr>
          <w:rtl/>
        </w:rPr>
        <w:t>.</w:t>
      </w:r>
    </w:p>
    <w:p w:rsidR="00116CC7" w:rsidRDefault="00116CC7" w:rsidP="00AA2388">
      <w:pPr>
        <w:pStyle w:val="libFootnote0"/>
        <w:rPr>
          <w:rtl/>
        </w:rPr>
      </w:pPr>
      <w:r w:rsidRPr="00AA2388">
        <w:rPr>
          <w:rtl/>
        </w:rPr>
        <w:t>(2)</w:t>
      </w:r>
      <w:r w:rsidR="006E4927">
        <w:rPr>
          <w:rtl/>
        </w:rPr>
        <w:t xml:space="preserve"> السُّنن الكبرى : 7/353</w:t>
      </w:r>
      <w:r>
        <w:rPr>
          <w:rtl/>
        </w:rPr>
        <w:t>.</w:t>
      </w:r>
    </w:p>
    <w:p w:rsidR="00116CC7" w:rsidRDefault="00116CC7" w:rsidP="00AA2388">
      <w:pPr>
        <w:pStyle w:val="libFootnote0"/>
        <w:rPr>
          <w:rtl/>
        </w:rPr>
      </w:pPr>
      <w:r w:rsidRPr="00AA2388">
        <w:rPr>
          <w:rtl/>
        </w:rPr>
        <w:t>(3)</w:t>
      </w:r>
      <w:r w:rsidR="006E4927">
        <w:rPr>
          <w:rtl/>
        </w:rPr>
        <w:t xml:space="preserve"> السُنن الكبرى : 7/353</w:t>
      </w:r>
      <w:r>
        <w:rPr>
          <w:rtl/>
        </w:rPr>
        <w:t>.</w:t>
      </w:r>
    </w:p>
    <w:p w:rsidR="00A51F7E" w:rsidRDefault="00A51F7E" w:rsidP="006E4927">
      <w:pPr>
        <w:pStyle w:val="libNormal"/>
        <w:rPr>
          <w:rtl/>
        </w:rPr>
      </w:pPr>
      <w:r>
        <w:rPr>
          <w:rtl/>
        </w:rPr>
        <w:br w:type="page"/>
      </w:r>
    </w:p>
    <w:p w:rsidR="00116CC7" w:rsidRDefault="006E4927" w:rsidP="00AA2388">
      <w:pPr>
        <w:pStyle w:val="libBold1"/>
        <w:rPr>
          <w:rtl/>
        </w:rPr>
      </w:pPr>
      <w:r>
        <w:rPr>
          <w:rtl/>
        </w:rPr>
        <w:lastRenderedPageBreak/>
        <w:t>خرجت حفصة مِن بيتها</w:t>
      </w:r>
      <w:r w:rsidR="0024161B">
        <w:rPr>
          <w:rtl/>
        </w:rPr>
        <w:t xml:space="preserve">، </w:t>
      </w:r>
      <w:r>
        <w:rPr>
          <w:rtl/>
        </w:rPr>
        <w:t>وكان يوم عائشة</w:t>
      </w:r>
      <w:r w:rsidR="0024161B">
        <w:rPr>
          <w:rtl/>
        </w:rPr>
        <w:t xml:space="preserve">، </w:t>
      </w:r>
      <w:r>
        <w:rPr>
          <w:rtl/>
        </w:rPr>
        <w:t xml:space="preserve">فدخل رسول الله </w:t>
      </w:r>
      <w:r w:rsidR="004716AF" w:rsidRPr="004716AF">
        <w:rPr>
          <w:rStyle w:val="libAlaemChar"/>
          <w:rtl/>
        </w:rPr>
        <w:t>صلى‌الله‌عليه‌وآله‌وسلم</w:t>
      </w:r>
      <w:r>
        <w:rPr>
          <w:rtl/>
        </w:rPr>
        <w:t xml:space="preserve"> بجاريته وهي مُخمِّرة وجهها</w:t>
      </w:r>
      <w:r w:rsidR="0024161B">
        <w:rPr>
          <w:rtl/>
        </w:rPr>
        <w:t xml:space="preserve">، </w:t>
      </w:r>
      <w:r>
        <w:rPr>
          <w:rtl/>
        </w:rPr>
        <w:t xml:space="preserve">فقالت حفصة لرسول الله </w:t>
      </w:r>
      <w:r w:rsidR="004716AF" w:rsidRPr="004716AF">
        <w:rPr>
          <w:rStyle w:val="libAlaemChar"/>
          <w:rtl/>
        </w:rPr>
        <w:t>صلى‌الله‌عليه‌وآله‌وسلم</w:t>
      </w:r>
      <w:r w:rsidR="00116CC7">
        <w:rPr>
          <w:rtl/>
        </w:rPr>
        <w:t>.</w:t>
      </w:r>
    </w:p>
    <w:p w:rsidR="00116CC7" w:rsidRDefault="006E4927" w:rsidP="00AA2388">
      <w:pPr>
        <w:pStyle w:val="libBold1"/>
        <w:rPr>
          <w:rtl/>
        </w:rPr>
      </w:pPr>
      <w:r>
        <w:rPr>
          <w:rtl/>
        </w:rPr>
        <w:t>أما أنِّي قد رأيت ما صنعت</w:t>
      </w:r>
      <w:r w:rsidR="00116CC7">
        <w:rPr>
          <w:rtl/>
        </w:rPr>
        <w:t>.</w:t>
      </w:r>
    </w:p>
    <w:p w:rsidR="00116CC7" w:rsidRDefault="006E4927" w:rsidP="006E4927">
      <w:pPr>
        <w:pStyle w:val="libNormal"/>
        <w:rPr>
          <w:rtl/>
        </w:rPr>
      </w:pPr>
      <w:r>
        <w:rPr>
          <w:rtl/>
        </w:rPr>
        <w:t xml:space="preserve">فقال لها رسول الله </w:t>
      </w:r>
      <w:r w:rsidR="004716AF" w:rsidRPr="004716AF">
        <w:rPr>
          <w:rStyle w:val="libAlaemChar"/>
          <w:rtl/>
        </w:rPr>
        <w:t>صلى‌الله‌عليه‌وآله‌وسلم</w:t>
      </w:r>
      <w:r>
        <w:rPr>
          <w:rtl/>
        </w:rPr>
        <w:t xml:space="preserve"> : ( فاكتُمي عنِّي</w:t>
      </w:r>
      <w:r w:rsidR="0024161B">
        <w:rPr>
          <w:rtl/>
        </w:rPr>
        <w:t xml:space="preserve">، </w:t>
      </w:r>
      <w:r>
        <w:rPr>
          <w:rtl/>
        </w:rPr>
        <w:t>وهي عليَّ حرام )</w:t>
      </w:r>
      <w:r w:rsidR="00116CC7">
        <w:rPr>
          <w:rtl/>
        </w:rPr>
        <w:t>.</w:t>
      </w:r>
    </w:p>
    <w:p w:rsidR="00116CC7" w:rsidRDefault="006E4927" w:rsidP="00AA2388">
      <w:pPr>
        <w:pStyle w:val="libBold1"/>
        <w:rPr>
          <w:rtl/>
        </w:rPr>
      </w:pPr>
      <w:r>
        <w:rPr>
          <w:rtl/>
        </w:rPr>
        <w:t>فانطلقت حفصة إلى عائشة</w:t>
      </w:r>
      <w:r w:rsidR="0024161B">
        <w:rPr>
          <w:rtl/>
        </w:rPr>
        <w:t xml:space="preserve">، </w:t>
      </w:r>
      <w:r>
        <w:rPr>
          <w:rtl/>
        </w:rPr>
        <w:t>فأخبرتها وبشَّرتها بتحريم القبطيَّة</w:t>
      </w:r>
      <w:r w:rsidR="0024161B">
        <w:rPr>
          <w:rtl/>
        </w:rPr>
        <w:t xml:space="preserve">، </w:t>
      </w:r>
      <w:r>
        <w:rPr>
          <w:rtl/>
        </w:rPr>
        <w:t>فقالت له عائشة : أمَّا يومي فتُعرِّس فيه القبطيَّة</w:t>
      </w:r>
      <w:r w:rsidR="0024161B">
        <w:rPr>
          <w:rtl/>
        </w:rPr>
        <w:t xml:space="preserve">، </w:t>
      </w:r>
      <w:r>
        <w:rPr>
          <w:rtl/>
        </w:rPr>
        <w:t>وأمَّا ساير نسائك</w:t>
      </w:r>
      <w:r w:rsidR="0024161B">
        <w:rPr>
          <w:rtl/>
        </w:rPr>
        <w:t xml:space="preserve">، </w:t>
      </w:r>
      <w:r>
        <w:rPr>
          <w:rtl/>
        </w:rPr>
        <w:t>فتُسلِّم لهن أيَّامهُنَّ</w:t>
      </w:r>
      <w:r w:rsidR="0024161B">
        <w:rPr>
          <w:rtl/>
        </w:rPr>
        <w:t xml:space="preserve">، </w:t>
      </w:r>
      <w:r>
        <w:rPr>
          <w:rtl/>
        </w:rPr>
        <w:t>فأنزل الله</w:t>
      </w:r>
      <w:r w:rsidR="00116CC7">
        <w:rPr>
          <w:rtl/>
        </w:rPr>
        <w:t>.</w:t>
      </w:r>
    </w:p>
    <w:p w:rsidR="00F44FE3" w:rsidRDefault="006E4927" w:rsidP="006E4927">
      <w:pPr>
        <w:pStyle w:val="libNormal"/>
        <w:rPr>
          <w:rtl/>
        </w:rPr>
      </w:pPr>
      <w:r w:rsidRPr="00C26E7B">
        <w:rPr>
          <w:rStyle w:val="libAlaemChar"/>
          <w:rtl/>
        </w:rPr>
        <w:t>(</w:t>
      </w:r>
      <w:r w:rsidRPr="00C26E7B">
        <w:rPr>
          <w:rStyle w:val="libAieChar"/>
          <w:rtl/>
        </w:rPr>
        <w:t xml:space="preserve"> وَإِذْ أَسَرَّ النَّبِيُّ إِلَى بَعْضِ أَزْوَاجِهِ حَدِيثاً </w:t>
      </w:r>
      <w:r w:rsidR="00A51F7E" w:rsidRPr="00C26E7B">
        <w:rPr>
          <w:rtl/>
        </w:rPr>
        <w:t>-</w:t>
      </w:r>
      <w:r w:rsidRPr="00C26E7B">
        <w:rPr>
          <w:rtl/>
        </w:rPr>
        <w:t xml:space="preserve"> لحفصة </w:t>
      </w:r>
      <w:r w:rsidR="00A51F7E" w:rsidRPr="00C26E7B">
        <w:rPr>
          <w:rtl/>
        </w:rPr>
        <w:t>-</w:t>
      </w:r>
      <w:r w:rsidRPr="00C26E7B">
        <w:rPr>
          <w:rStyle w:val="libAieChar"/>
          <w:rtl/>
        </w:rPr>
        <w:t xml:space="preserve"> فَلَمَّا نَبَّأَتْ بِهِ وَأَظْهَرَهُ اللَّهُ عَلَيْهِ عَرَّفَ بَعْضَهُ وَأَعْرَضَ عَنْ بَعْضٍ فَلَمَّا نَبَّأَهَا بِهِ قَالَتْ مَنْ أَنْبَأَكَ هَذَا قَالَ نَبَّأَنِيَ الْعَلِيمُ الْخَبِيرُ </w:t>
      </w:r>
      <w:r w:rsidR="00C84ACE" w:rsidRPr="00C84ACE">
        <w:rPr>
          <w:rStyle w:val="libAieChar"/>
          <w:rtl/>
        </w:rPr>
        <w:t>*</w:t>
      </w:r>
      <w:r w:rsidRPr="00C26E7B">
        <w:rPr>
          <w:rStyle w:val="libAieChar"/>
          <w:rtl/>
        </w:rPr>
        <w:t xml:space="preserve"> إِنْ تَتُوبَا إِلَى اللَّهِ فَقَدْ صَغَتْ قُلُوبُكُمَا </w:t>
      </w:r>
      <w:r w:rsidR="00A51F7E" w:rsidRPr="00C26E7B">
        <w:rPr>
          <w:rtl/>
        </w:rPr>
        <w:t>-</w:t>
      </w:r>
      <w:r w:rsidRPr="00C26E7B">
        <w:rPr>
          <w:rtl/>
        </w:rPr>
        <w:t xml:space="preserve"> يعني عائشة وحفصة </w:t>
      </w:r>
      <w:r w:rsidR="00A51F7E" w:rsidRPr="00C26E7B">
        <w:rPr>
          <w:rtl/>
        </w:rPr>
        <w:t>-</w:t>
      </w:r>
      <w:r w:rsidRPr="00C26E7B">
        <w:rPr>
          <w:rStyle w:val="libAieChar"/>
          <w:rtl/>
        </w:rPr>
        <w:t xml:space="preserve"> وَإِنْ تَظَاهَرَا عَلَيْهِ </w:t>
      </w:r>
      <w:r w:rsidR="00A51F7E" w:rsidRPr="00C26E7B">
        <w:rPr>
          <w:rtl/>
        </w:rPr>
        <w:t>-</w:t>
      </w:r>
      <w:r w:rsidRPr="00C26E7B">
        <w:rPr>
          <w:rtl/>
        </w:rPr>
        <w:t xml:space="preserve"> يعني حفصة وعائشة </w:t>
      </w:r>
      <w:r w:rsidR="00A51F7E" w:rsidRPr="00C26E7B">
        <w:rPr>
          <w:rtl/>
        </w:rPr>
        <w:t>-</w:t>
      </w:r>
      <w:r w:rsidRPr="00C26E7B">
        <w:rPr>
          <w:rStyle w:val="libAieChar"/>
          <w:rtl/>
        </w:rPr>
        <w:t xml:space="preserve"> فَإِنَّ اللَّهَ هُوَ مَوْلاَهُ وَجِبْرِيلُ وَصَالِحُ الْمُؤْمِنِينَ وَالمَلاَئِكَةُ بَعْدَ ذَلِكَ ظَهِيرٌ </w:t>
      </w:r>
      <w:r w:rsidR="00C84ACE" w:rsidRPr="00C84ACE">
        <w:rPr>
          <w:rStyle w:val="libAieChar"/>
          <w:rtl/>
        </w:rPr>
        <w:t>*</w:t>
      </w:r>
      <w:r w:rsidRPr="00C26E7B">
        <w:rPr>
          <w:rStyle w:val="libAieChar"/>
          <w:rtl/>
        </w:rPr>
        <w:t xml:space="preserve"> عَسَى رَبُّهُ إِنْ طَلَّقَكُنَّ </w:t>
      </w:r>
      <w:r w:rsidRPr="00C26E7B">
        <w:rPr>
          <w:rStyle w:val="libAlaemChar"/>
          <w:rtl/>
        </w:rPr>
        <w:t>)</w:t>
      </w:r>
      <w:r>
        <w:rPr>
          <w:rtl/>
        </w:rPr>
        <w:t xml:space="preserve"> الآية</w:t>
      </w:r>
      <w:r w:rsidR="0024161B">
        <w:rPr>
          <w:rtl/>
        </w:rPr>
        <w:t xml:space="preserve">، </w:t>
      </w:r>
      <w:r>
        <w:rPr>
          <w:rtl/>
        </w:rPr>
        <w:t xml:space="preserve">فتركهنَّ رسول الله </w:t>
      </w:r>
      <w:r w:rsidR="004716AF" w:rsidRPr="004716AF">
        <w:rPr>
          <w:rStyle w:val="libAlaemChar"/>
          <w:rtl/>
        </w:rPr>
        <w:t>صلى‌الله‌عليه‌وآله‌وسلم</w:t>
      </w:r>
      <w:r>
        <w:rPr>
          <w:rtl/>
        </w:rPr>
        <w:t xml:space="preserve"> تسعاً وعشرين ليلة</w:t>
      </w:r>
      <w:r w:rsidR="0024161B">
        <w:rPr>
          <w:rtl/>
        </w:rPr>
        <w:t xml:space="preserve">، </w:t>
      </w:r>
      <w:r>
        <w:rPr>
          <w:rtl/>
        </w:rPr>
        <w:t>ثمَّ نزل :</w:t>
      </w:r>
      <w:r w:rsidR="00A51F7E">
        <w:rPr>
          <w:rtl/>
        </w:rPr>
        <w:t xml:space="preserve"> </w:t>
      </w:r>
      <w:r>
        <w:rPr>
          <w:rtl/>
        </w:rPr>
        <w:t xml:space="preserve"> </w:t>
      </w:r>
      <w:r w:rsidRPr="00C26E7B">
        <w:rPr>
          <w:rStyle w:val="libBold1Char"/>
          <w:rtl/>
        </w:rPr>
        <w:t>( يَا أَچُّهَا النَّبِيُّ لِمَ تُحَرِّمُ مَا أَحَلَّ اللَّهُ لَكَ تَبْتَغِي مَرْضَاةَ أَزْوَاجِكَ وَاللَّهُ غَفُورٌ رَحِيمٌ )</w:t>
      </w:r>
      <w:r w:rsidR="0024161B" w:rsidRPr="00C26E7B">
        <w:rPr>
          <w:rStyle w:val="libBold1Char"/>
          <w:rtl/>
        </w:rPr>
        <w:t xml:space="preserve">، </w:t>
      </w:r>
      <w:r w:rsidRPr="00C26E7B">
        <w:rPr>
          <w:rStyle w:val="libBold1Char"/>
          <w:rtl/>
        </w:rPr>
        <w:t>رأمر فكفَّر يمينه</w:t>
      </w:r>
      <w:r w:rsidR="0024161B" w:rsidRPr="00C26E7B">
        <w:rPr>
          <w:rStyle w:val="libBold1Char"/>
          <w:rtl/>
        </w:rPr>
        <w:t xml:space="preserve">، </w:t>
      </w:r>
      <w:r w:rsidRPr="00C26E7B">
        <w:rPr>
          <w:rStyle w:val="libBold1Char"/>
          <w:rtl/>
        </w:rPr>
        <w:t>وحبس نساءه عليه</w:t>
      </w:r>
      <w:r>
        <w:rPr>
          <w:rtl/>
        </w:rPr>
        <w:t xml:space="preserve"> $ 1 ) "</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10 </w:t>
      </w:r>
      <w:r w:rsidR="00A51F7E">
        <w:rPr>
          <w:rtl/>
        </w:rPr>
        <w:t>-</w:t>
      </w:r>
      <w:r>
        <w:rPr>
          <w:rtl/>
        </w:rPr>
        <w:t xml:space="preserve"> روى ابن سعد بسنده</w:t>
      </w:r>
      <w:r w:rsidR="0024161B">
        <w:rPr>
          <w:rtl/>
        </w:rPr>
        <w:t xml:space="preserve">، </w:t>
      </w:r>
      <w:r>
        <w:rPr>
          <w:rtl/>
        </w:rPr>
        <w:t>عن محمد بن جبير بن مطعم</w:t>
      </w:r>
      <w:r w:rsidR="0024161B">
        <w:rPr>
          <w:rtl/>
        </w:rPr>
        <w:t xml:space="preserve">، </w:t>
      </w:r>
      <w:r>
        <w:rPr>
          <w:rtl/>
        </w:rPr>
        <w:t>قال :</w:t>
      </w:r>
    </w:p>
    <w:p w:rsidR="00116CC7" w:rsidRDefault="006E4927" w:rsidP="009E60A1">
      <w:pPr>
        <w:pStyle w:val="libBold1"/>
        <w:rPr>
          <w:rtl/>
        </w:rPr>
      </w:pPr>
      <w:r>
        <w:rPr>
          <w:rtl/>
        </w:rPr>
        <w:t>خرجت حفصة مِن بيتها</w:t>
      </w:r>
      <w:r w:rsidR="0024161B">
        <w:rPr>
          <w:rtl/>
        </w:rPr>
        <w:t xml:space="preserve">، </w:t>
      </w:r>
      <w:r>
        <w:rPr>
          <w:rtl/>
        </w:rPr>
        <w:t xml:space="preserve">فبعث رسول الله </w:t>
      </w:r>
      <w:r w:rsidR="004716AF" w:rsidRPr="004716AF">
        <w:rPr>
          <w:rStyle w:val="libAlaemChar"/>
          <w:rtl/>
        </w:rPr>
        <w:t>صلى‌الله‌عليه‌وآله‌وسلم</w:t>
      </w:r>
      <w:r>
        <w:rPr>
          <w:rtl/>
        </w:rPr>
        <w:t xml:space="preserve"> إلى جاريته</w:t>
      </w:r>
      <w:r w:rsidR="0024161B">
        <w:rPr>
          <w:rtl/>
        </w:rPr>
        <w:t xml:space="preserve">، </w:t>
      </w:r>
      <w:r>
        <w:rPr>
          <w:rtl/>
        </w:rPr>
        <w:t>فجاءته في بيت حفصة</w:t>
      </w:r>
      <w:r w:rsidR="0024161B">
        <w:rPr>
          <w:rtl/>
        </w:rPr>
        <w:t xml:space="preserve">، </w:t>
      </w:r>
      <w:r>
        <w:rPr>
          <w:rtl/>
        </w:rPr>
        <w:t>فدخلت عليه حفصة</w:t>
      </w:r>
      <w:r w:rsidR="0024161B">
        <w:rPr>
          <w:rtl/>
        </w:rPr>
        <w:t xml:space="preserve">، </w:t>
      </w:r>
      <w:r>
        <w:rPr>
          <w:rtl/>
        </w:rPr>
        <w:t>وهي معه في بيتها</w:t>
      </w:r>
      <w:r w:rsidR="00116CC7">
        <w:rPr>
          <w:rtl/>
        </w:rPr>
        <w:t>.</w:t>
      </w:r>
      <w:r w:rsidR="009E60A1">
        <w:rPr>
          <w:rFonts w:hint="cs"/>
          <w:rtl/>
        </w:rPr>
        <w:t xml:space="preserve"> </w:t>
      </w:r>
      <w:r>
        <w:rPr>
          <w:rtl/>
        </w:rPr>
        <w:t xml:space="preserve">فقالت </w:t>
      </w:r>
      <w:r w:rsidRPr="009E60A1">
        <w:rPr>
          <w:rtl/>
        </w:rPr>
        <w:t>: يا رسول الله في بيتي</w:t>
      </w:r>
      <w:r w:rsidR="0024161B" w:rsidRPr="009E60A1">
        <w:rPr>
          <w:rtl/>
        </w:rPr>
        <w:t xml:space="preserve">، </w:t>
      </w:r>
      <w:r w:rsidRPr="009E60A1">
        <w:rPr>
          <w:rtl/>
        </w:rPr>
        <w:t>وفي يومي</w:t>
      </w:r>
      <w:r w:rsidR="0024161B" w:rsidRPr="009E60A1">
        <w:rPr>
          <w:rtl/>
        </w:rPr>
        <w:t xml:space="preserve">، </w:t>
      </w:r>
      <w:r w:rsidRPr="009E60A1">
        <w:rPr>
          <w:rtl/>
        </w:rPr>
        <w:t>وعلى فراشي</w:t>
      </w:r>
      <w:r>
        <w:rPr>
          <w:rtl/>
        </w:rPr>
        <w:t xml:space="preserve"> ؟!</w:t>
      </w:r>
    </w:p>
    <w:p w:rsidR="00116CC7" w:rsidRDefault="006E4927" w:rsidP="009E60A1">
      <w:pPr>
        <w:pStyle w:val="libNormal"/>
        <w:rPr>
          <w:rtl/>
        </w:rPr>
      </w:pPr>
      <w:r>
        <w:rPr>
          <w:rtl/>
        </w:rPr>
        <w:t xml:space="preserve">فقال رسول الله </w:t>
      </w:r>
      <w:r w:rsidR="004716AF" w:rsidRPr="004716AF">
        <w:rPr>
          <w:rStyle w:val="libAlaemChar"/>
          <w:rtl/>
        </w:rPr>
        <w:t>صلى‌الله‌عليه‌وآله‌وسلم</w:t>
      </w:r>
      <w:r>
        <w:rPr>
          <w:rtl/>
        </w:rPr>
        <w:t xml:space="preserve"> :</w:t>
      </w:r>
      <w:r w:rsidR="009E60A1">
        <w:rPr>
          <w:rFonts w:hint="cs"/>
          <w:rtl/>
        </w:rPr>
        <w:t xml:space="preserve"> </w:t>
      </w:r>
      <w:r>
        <w:rPr>
          <w:rtl/>
        </w:rPr>
        <w:t>( اسكُتي</w:t>
      </w:r>
      <w:r w:rsidR="0024161B">
        <w:rPr>
          <w:rtl/>
        </w:rPr>
        <w:t xml:space="preserve">، </w:t>
      </w:r>
      <w:r>
        <w:rPr>
          <w:rtl/>
        </w:rPr>
        <w:t>فلك يمين الله لا أقربها أبداً</w:t>
      </w:r>
      <w:r w:rsidR="0024161B">
        <w:rPr>
          <w:rtl/>
        </w:rPr>
        <w:t xml:space="preserve">، </w:t>
      </w:r>
      <w:r>
        <w:rPr>
          <w:rtl/>
        </w:rPr>
        <w:t>ولا تذكريه )</w:t>
      </w:r>
      <w:r w:rsidR="00116CC7">
        <w:rPr>
          <w:rtl/>
        </w:rPr>
        <w:t>.</w:t>
      </w:r>
    </w:p>
    <w:p w:rsidR="00116CC7" w:rsidRDefault="006E4927" w:rsidP="009E60A1">
      <w:pPr>
        <w:pStyle w:val="libBold1"/>
        <w:rPr>
          <w:rtl/>
        </w:rPr>
      </w:pPr>
      <w:r>
        <w:rPr>
          <w:rtl/>
        </w:rPr>
        <w:t>فذهبت حفصة</w:t>
      </w:r>
      <w:r w:rsidR="0024161B">
        <w:rPr>
          <w:rtl/>
        </w:rPr>
        <w:t xml:space="preserve">، </w:t>
      </w:r>
      <w:r>
        <w:rPr>
          <w:rtl/>
        </w:rPr>
        <w:t>فأخبرت عائشة فأنزل الله :</w:t>
      </w:r>
    </w:p>
    <w:p w:rsidR="00116CC7" w:rsidRDefault="006E4927" w:rsidP="009E60A1">
      <w:pPr>
        <w:pStyle w:val="libNormal"/>
        <w:rPr>
          <w:rtl/>
        </w:rPr>
      </w:pPr>
      <w:r w:rsidRPr="009E60A1">
        <w:rPr>
          <w:rStyle w:val="libAlaemChar"/>
          <w:rtl/>
        </w:rPr>
        <w:t>(</w:t>
      </w:r>
      <w:r w:rsidRPr="009E60A1">
        <w:rPr>
          <w:rStyle w:val="libAieChar"/>
          <w:rtl/>
        </w:rPr>
        <w:t xml:space="preserve"> يَا أَيُّهَا النَّبِيُّ لِمَ تُحَرِّمُ مَا أَحَلَّ اللَّهُ لَكَ ... </w:t>
      </w:r>
      <w:r w:rsidRPr="009E60A1">
        <w:rPr>
          <w:rStyle w:val="libAlaemChar"/>
          <w:rtl/>
        </w:rPr>
        <w:t>)</w:t>
      </w:r>
      <w:r w:rsidR="0024161B">
        <w:rPr>
          <w:rtl/>
        </w:rPr>
        <w:t xml:space="preserve">، </w:t>
      </w:r>
      <w:r w:rsidRPr="009E60A1">
        <w:rPr>
          <w:rStyle w:val="libBold1Char"/>
          <w:rtl/>
        </w:rPr>
        <w:t>فكان ذلك التحريم حلالاً</w:t>
      </w:r>
      <w:r w:rsidR="00116CC7">
        <w:rPr>
          <w:rtl/>
        </w:rPr>
        <w:t>.</w:t>
      </w:r>
      <w:r w:rsidR="009E60A1">
        <w:rPr>
          <w:rFonts w:hint="cs"/>
          <w:rtl/>
        </w:rPr>
        <w:t xml:space="preserve"> </w:t>
      </w:r>
      <w:r>
        <w:rPr>
          <w:rtl/>
        </w:rPr>
        <w:t xml:space="preserve">ثمَّ قال : </w:t>
      </w:r>
      <w:r w:rsidRPr="009E60A1">
        <w:rPr>
          <w:rStyle w:val="libAlaemChar"/>
          <w:rtl/>
        </w:rPr>
        <w:t>(</w:t>
      </w:r>
      <w:r w:rsidRPr="009E60A1">
        <w:rPr>
          <w:rStyle w:val="libAieChar"/>
          <w:rtl/>
        </w:rPr>
        <w:t xml:space="preserve"> ... قَدْ فَرَضَ اللَّهُ لَكُمْ تَحِلَّةَ أَيْمَانِكُمْ ... </w:t>
      </w:r>
      <w:r w:rsidRPr="009E60A1">
        <w:rPr>
          <w:rStyle w:val="libAlaemChar"/>
          <w:rtl/>
        </w:rPr>
        <w:t>)</w:t>
      </w:r>
      <w:r w:rsidR="0024161B">
        <w:rPr>
          <w:rtl/>
        </w:rPr>
        <w:t xml:space="preserve">، </w:t>
      </w:r>
      <w:r w:rsidRPr="009E60A1">
        <w:rPr>
          <w:rStyle w:val="libBold1Char"/>
          <w:rtl/>
        </w:rPr>
        <w:t>فكفَّر رسول الله</w:t>
      </w:r>
      <w:r>
        <w:rPr>
          <w:rtl/>
        </w:rPr>
        <w:t xml:space="preserve"> </w:t>
      </w:r>
      <w:r w:rsidR="004716AF" w:rsidRPr="004716AF">
        <w:rPr>
          <w:rStyle w:val="libAlaemChar"/>
          <w:rtl/>
        </w:rPr>
        <w:t>صلى‌الله‌عليه‌وآله‌وسلم</w:t>
      </w:r>
      <w:r>
        <w:rPr>
          <w:rtl/>
        </w:rPr>
        <w:t xml:space="preserve"> </w:t>
      </w:r>
      <w:r w:rsidRPr="009E60A1">
        <w:rPr>
          <w:rStyle w:val="libBold1Char"/>
          <w:rtl/>
        </w:rPr>
        <w:t>عن يمينه حين آلى</w:t>
      </w:r>
      <w:r w:rsidR="00116CC7">
        <w:rPr>
          <w:rtl/>
        </w:rPr>
        <w:t>.</w:t>
      </w:r>
      <w:r w:rsidR="009E60A1">
        <w:rPr>
          <w:rFonts w:hint="cs"/>
          <w:rtl/>
        </w:rPr>
        <w:t xml:space="preserve"> </w:t>
      </w:r>
      <w:r>
        <w:rPr>
          <w:rtl/>
        </w:rPr>
        <w:t xml:space="preserve">ثمَّ قال : </w:t>
      </w:r>
      <w:r w:rsidRPr="009E60A1">
        <w:rPr>
          <w:rStyle w:val="libAlaemChar"/>
          <w:rtl/>
        </w:rPr>
        <w:t>(</w:t>
      </w:r>
      <w:r w:rsidRPr="009E60A1">
        <w:rPr>
          <w:rStyle w:val="libAieChar"/>
          <w:rtl/>
        </w:rPr>
        <w:t xml:space="preserve"> وَإِذْ أَسَرَّ النَّبِيُّ إِلَى بَعْضِ أَزْوَاجِهِ حَدِيثاً </w:t>
      </w:r>
      <w:r w:rsidR="00A51F7E">
        <w:rPr>
          <w:rtl/>
        </w:rPr>
        <w:t>-</w:t>
      </w:r>
      <w:r>
        <w:rPr>
          <w:rtl/>
        </w:rPr>
        <w:t xml:space="preserve"> يعني حفصة </w:t>
      </w:r>
      <w:r w:rsidR="00A51F7E">
        <w:rPr>
          <w:rtl/>
        </w:rPr>
        <w:t>-</w:t>
      </w:r>
      <w:r>
        <w:rPr>
          <w:rtl/>
        </w:rPr>
        <w:t xml:space="preserve"> </w:t>
      </w:r>
      <w:r w:rsidRPr="009E60A1">
        <w:rPr>
          <w:rStyle w:val="libAieChar"/>
          <w:rtl/>
        </w:rPr>
        <w:t>فَلَمَّا نَبَّأَتْ بِهِ</w:t>
      </w:r>
      <w:r>
        <w:rPr>
          <w:rtl/>
        </w:rPr>
        <w:t xml:space="preserve"> </w:t>
      </w:r>
      <w:r w:rsidR="00A51F7E">
        <w:rPr>
          <w:rtl/>
        </w:rPr>
        <w:t>-</w:t>
      </w:r>
      <w:r>
        <w:rPr>
          <w:rtl/>
        </w:rPr>
        <w:t xml:space="preserve"> حين أخبرت عائشة </w:t>
      </w:r>
      <w:r w:rsidR="00A51F7E">
        <w:rPr>
          <w:rtl/>
        </w:rPr>
        <w:t>-</w:t>
      </w:r>
      <w:r w:rsidRPr="009E60A1">
        <w:rPr>
          <w:rStyle w:val="libAieChar"/>
          <w:rtl/>
        </w:rPr>
        <w:t xml:space="preserve"> وَأَظْهَرَهُ اللَّهُ عَلَيْهِ عَرَّفَ بَعْضَهُ وَأَعْرَضَ عَنْ بَعْضٍ فَلَمَّا نَبَّأَهَا بِهِ ... </w:t>
      </w:r>
      <w:r w:rsidRPr="009E60A1">
        <w:rPr>
          <w:rStyle w:val="libAlaemChar"/>
          <w:rtl/>
        </w:rPr>
        <w:t>)</w:t>
      </w:r>
      <w:r>
        <w:rPr>
          <w:rtl/>
        </w:rPr>
        <w:t xml:space="preserve"> </w:t>
      </w:r>
      <w:r w:rsidR="00A51F7E">
        <w:rPr>
          <w:rtl/>
        </w:rPr>
        <w:t>-</w:t>
      </w:r>
      <w:r>
        <w:rPr>
          <w:rtl/>
        </w:rPr>
        <w:t xml:space="preserve"> يعني حفصة </w:t>
      </w:r>
      <w:r w:rsidR="00A51F7E">
        <w:rPr>
          <w:rtl/>
        </w:rPr>
        <w:t>-</w:t>
      </w:r>
      <w:r>
        <w:rPr>
          <w:rtl/>
        </w:rPr>
        <w:t xml:space="preserve"> لما أخبره الله قالت حفصة : </w:t>
      </w:r>
      <w:r w:rsidRPr="009E60A1">
        <w:rPr>
          <w:rStyle w:val="libAlaemChar"/>
          <w:rtl/>
        </w:rPr>
        <w:t>(</w:t>
      </w:r>
      <w:r w:rsidRPr="009E60A1">
        <w:rPr>
          <w:rStyle w:val="libAieChar"/>
          <w:rtl/>
        </w:rPr>
        <w:t xml:space="preserve"> قَالَتْ مَنْ أَنْبَأَكَ هَذَا قَالَ نَبَّأَنِيَ الْعَلِيمُ الْخَبِيرُ </w:t>
      </w:r>
      <w:r w:rsidR="00C84ACE" w:rsidRPr="00C84ACE">
        <w:rPr>
          <w:rStyle w:val="libAieChar"/>
          <w:rtl/>
        </w:rPr>
        <w:t>*</w:t>
      </w:r>
      <w:r w:rsidRPr="009E60A1">
        <w:rPr>
          <w:rStyle w:val="libAieChar"/>
          <w:rtl/>
        </w:rPr>
        <w:t xml:space="preserve"> إِنْ تَتُوبَا إِلَى اللَّهِ فَقَدْ صَغَتْ قُلُوبُكُمَا </w:t>
      </w:r>
      <w:r w:rsidR="00A51F7E">
        <w:rPr>
          <w:rtl/>
        </w:rPr>
        <w:t>-</w:t>
      </w:r>
      <w:r>
        <w:rPr>
          <w:rtl/>
        </w:rPr>
        <w:t xml:space="preserve"> يعني حفصة وعائشة </w:t>
      </w:r>
      <w:r w:rsidR="00A51F7E">
        <w:rPr>
          <w:rtl/>
        </w:rPr>
        <w:t>-</w:t>
      </w:r>
      <w:r w:rsidRPr="009E60A1">
        <w:rPr>
          <w:rStyle w:val="libAieChar"/>
          <w:rtl/>
        </w:rPr>
        <w:t xml:space="preserve"> وَإِنْ تَظَاهَرَا عَلَيْهِ </w:t>
      </w:r>
      <w:r w:rsidR="00A51F7E" w:rsidRPr="009E60A1">
        <w:rPr>
          <w:rStyle w:val="libAieChar"/>
          <w:rtl/>
        </w:rPr>
        <w:t>-</w:t>
      </w:r>
      <w:r w:rsidRPr="009E60A1">
        <w:rPr>
          <w:rStyle w:val="libAieChar"/>
          <w:rtl/>
        </w:rPr>
        <w:t xml:space="preserve"> لعائشة</w:t>
      </w:r>
      <w:r w:rsidR="0024161B" w:rsidRPr="009E60A1">
        <w:rPr>
          <w:rStyle w:val="libAieChar"/>
          <w:rtl/>
        </w:rPr>
        <w:t xml:space="preserve">، </w:t>
      </w:r>
      <w:r w:rsidRPr="009E60A1">
        <w:rPr>
          <w:rStyle w:val="libAieChar"/>
          <w:rtl/>
        </w:rPr>
        <w:t xml:space="preserve">وحفصة </w:t>
      </w:r>
      <w:r w:rsidR="00A51F7E" w:rsidRPr="009E60A1">
        <w:rPr>
          <w:rStyle w:val="libAieChar"/>
          <w:rtl/>
        </w:rPr>
        <w:t>-</w:t>
      </w:r>
      <w:r w:rsidRPr="009E60A1">
        <w:rPr>
          <w:rStyle w:val="libAieChar"/>
          <w:rtl/>
        </w:rPr>
        <w:t xml:space="preserve"> فَإِنَّ اللَّهَ هُوَ مَوْلاَهُ ... </w:t>
      </w:r>
      <w:r w:rsidRPr="009E60A1">
        <w:rPr>
          <w:rStyle w:val="libAlaemChar"/>
          <w:rtl/>
        </w:rPr>
        <w:t>)</w:t>
      </w:r>
      <w:r>
        <w:rPr>
          <w:rtl/>
        </w:rPr>
        <w:t xml:space="preserve"> الآية</w:t>
      </w:r>
      <w:r w:rsidR="00116CC7">
        <w:rPr>
          <w:rtl/>
        </w:rPr>
        <w:t>.</w:t>
      </w:r>
      <w:r w:rsidR="009E60A1">
        <w:rPr>
          <w:rFonts w:hint="cs"/>
          <w:rtl/>
        </w:rPr>
        <w:t xml:space="preserve"> </w:t>
      </w:r>
      <w:r>
        <w:rPr>
          <w:rtl/>
        </w:rPr>
        <w:t xml:space="preserve">فقال رسول الله </w:t>
      </w:r>
      <w:r w:rsidR="004716AF" w:rsidRPr="004716AF">
        <w:rPr>
          <w:rStyle w:val="libAlaemChar"/>
          <w:rtl/>
        </w:rPr>
        <w:t>صلى‌الله‌عليه‌وآله‌وسلم</w:t>
      </w:r>
      <w:r w:rsidR="00B82DF7">
        <w:rPr>
          <w:rtl/>
        </w:rPr>
        <w:t xml:space="preserve"> : ( ما أنا بداخل عليكنَّ شهراً</w:t>
      </w:r>
      <w:r>
        <w:rPr>
          <w:rtl/>
        </w:rPr>
        <w:t>)</w:t>
      </w:r>
      <w:r w:rsidR="00116CC7" w:rsidRPr="00116CC7">
        <w:rPr>
          <w:rStyle w:val="libFootnotenumChar"/>
          <w:rtl/>
        </w:rPr>
        <w:t>(1)</w:t>
      </w:r>
      <w:r w:rsidR="00116CC7">
        <w:rPr>
          <w:rtl/>
        </w:rPr>
        <w:t>.</w:t>
      </w:r>
    </w:p>
    <w:p w:rsidR="00116CC7" w:rsidRDefault="006E4927" w:rsidP="009E60A1">
      <w:pPr>
        <w:pStyle w:val="libNormal"/>
        <w:rPr>
          <w:rtl/>
        </w:rPr>
      </w:pPr>
      <w:r>
        <w:rPr>
          <w:rtl/>
        </w:rPr>
        <w:t xml:space="preserve">11 </w:t>
      </w:r>
      <w:r w:rsidR="00A51F7E">
        <w:rPr>
          <w:rtl/>
        </w:rPr>
        <w:t>-</w:t>
      </w:r>
      <w:r>
        <w:rPr>
          <w:rtl/>
        </w:rPr>
        <w:t xml:space="preserve"> روى المُتَّقي</w:t>
      </w:r>
      <w:r w:rsidR="0024161B">
        <w:rPr>
          <w:rtl/>
        </w:rPr>
        <w:t xml:space="preserve">، </w:t>
      </w:r>
      <w:r>
        <w:rPr>
          <w:rtl/>
        </w:rPr>
        <w:t>عن ابن عباس</w:t>
      </w:r>
      <w:r w:rsidR="0024161B">
        <w:rPr>
          <w:rtl/>
        </w:rPr>
        <w:t xml:space="preserve">، </w:t>
      </w:r>
      <w:r>
        <w:rPr>
          <w:rtl/>
        </w:rPr>
        <w:t>قال :</w:t>
      </w:r>
      <w:r w:rsidR="009E60A1">
        <w:rPr>
          <w:rFonts w:hint="cs"/>
          <w:rtl/>
        </w:rPr>
        <w:t xml:space="preserve"> </w:t>
      </w:r>
      <w:r w:rsidRPr="009E60A1">
        <w:rPr>
          <w:rStyle w:val="libBold1Char"/>
          <w:rtl/>
        </w:rPr>
        <w:t>قلتُ لعمر بن الخطاب : مَن المرأتان اللتان تَظاهرتا</w:t>
      </w:r>
      <w:r>
        <w:rPr>
          <w:rtl/>
        </w:rPr>
        <w:t xml:space="preserve"> ؟</w:t>
      </w:r>
    </w:p>
    <w:p w:rsidR="00116CC7" w:rsidRDefault="006E4927" w:rsidP="009E60A1">
      <w:pPr>
        <w:pStyle w:val="libNormal"/>
        <w:rPr>
          <w:rtl/>
        </w:rPr>
      </w:pPr>
      <w:r>
        <w:rPr>
          <w:rtl/>
        </w:rPr>
        <w:t xml:space="preserve">قال : </w:t>
      </w:r>
      <w:r w:rsidRPr="009E60A1">
        <w:rPr>
          <w:rStyle w:val="libBold1Char"/>
          <w:rtl/>
        </w:rPr>
        <w:t>عائشة وحفصة</w:t>
      </w:r>
      <w:r w:rsidR="00116CC7">
        <w:rPr>
          <w:rtl/>
        </w:rPr>
        <w:t>.</w:t>
      </w:r>
      <w:r w:rsidR="009E60A1">
        <w:rPr>
          <w:rFonts w:hint="cs"/>
          <w:rtl/>
        </w:rPr>
        <w:t xml:space="preserve"> </w:t>
      </w:r>
      <w:r w:rsidRPr="009E60A1">
        <w:rPr>
          <w:rStyle w:val="libBold1Char"/>
          <w:rtl/>
        </w:rPr>
        <w:t>وكان بدأ الحديث في شأن ماريَّة أُمِّ إبراهيم القبطيَّة</w:t>
      </w:r>
      <w:r w:rsidR="0024161B" w:rsidRPr="009E60A1">
        <w:rPr>
          <w:rStyle w:val="libBold1Char"/>
          <w:rtl/>
        </w:rPr>
        <w:t xml:space="preserve">، </w:t>
      </w:r>
      <w:r w:rsidRPr="009E60A1">
        <w:rPr>
          <w:rStyle w:val="libBold1Char"/>
          <w:rtl/>
        </w:rPr>
        <w:t>أصابها النبي</w:t>
      </w:r>
      <w:r>
        <w:rPr>
          <w:rtl/>
        </w:rPr>
        <w:t xml:space="preserve"> </w:t>
      </w:r>
      <w:r w:rsidR="004716AF" w:rsidRPr="004716AF">
        <w:rPr>
          <w:rStyle w:val="libAlaemChar"/>
          <w:rtl/>
        </w:rPr>
        <w:t>صلى‌الله‌عليه‌وآله‌وسلم</w:t>
      </w:r>
      <w:r>
        <w:rPr>
          <w:rtl/>
        </w:rPr>
        <w:t xml:space="preserve"> </w:t>
      </w:r>
      <w:r w:rsidRPr="009E60A1">
        <w:rPr>
          <w:rStyle w:val="libBold1Char"/>
          <w:rtl/>
        </w:rPr>
        <w:t>في بيت حفصة</w:t>
      </w:r>
      <w:r w:rsidR="0024161B" w:rsidRPr="009E60A1">
        <w:rPr>
          <w:rStyle w:val="libBold1Char"/>
          <w:rtl/>
        </w:rPr>
        <w:t xml:space="preserve">، </w:t>
      </w:r>
      <w:r w:rsidRPr="009E60A1">
        <w:rPr>
          <w:rStyle w:val="libBold1Char"/>
          <w:rtl/>
        </w:rPr>
        <w:t>في يومها ؛ فوجدت حفصة ؛ فقالت : يا نبيَّ الله</w:t>
      </w:r>
      <w:r w:rsidR="0024161B" w:rsidRPr="009E60A1">
        <w:rPr>
          <w:rStyle w:val="libBold1Char"/>
          <w:rtl/>
        </w:rPr>
        <w:t xml:space="preserve">، </w:t>
      </w:r>
      <w:r w:rsidRPr="009E60A1">
        <w:rPr>
          <w:rStyle w:val="libBold1Char"/>
          <w:rtl/>
        </w:rPr>
        <w:t>لقد جئت إليَّ شيئاً</w:t>
      </w:r>
      <w:r w:rsidR="0024161B" w:rsidRPr="009E60A1">
        <w:rPr>
          <w:rStyle w:val="libBold1Char"/>
          <w:rtl/>
        </w:rPr>
        <w:t xml:space="preserve">، </w:t>
      </w:r>
      <w:r w:rsidRPr="009E60A1">
        <w:rPr>
          <w:rStyle w:val="libBold1Char"/>
          <w:rtl/>
        </w:rPr>
        <w:t>ما جئته إلى أحدٍ مِن أزواجك في يومي</w:t>
      </w:r>
      <w:r w:rsidR="0024161B" w:rsidRPr="009E60A1">
        <w:rPr>
          <w:rStyle w:val="libBold1Char"/>
          <w:rtl/>
        </w:rPr>
        <w:t xml:space="preserve">، </w:t>
      </w:r>
      <w:r w:rsidRPr="009E60A1">
        <w:rPr>
          <w:rStyle w:val="libBold1Char"/>
          <w:rtl/>
        </w:rPr>
        <w:t>وفي داري</w:t>
      </w:r>
      <w:r w:rsidR="0024161B" w:rsidRPr="009E60A1">
        <w:rPr>
          <w:rStyle w:val="libBold1Char"/>
          <w:rtl/>
        </w:rPr>
        <w:t xml:space="preserve">، </w:t>
      </w:r>
      <w:r w:rsidRPr="009E60A1">
        <w:rPr>
          <w:rStyle w:val="libBold1Char"/>
          <w:rtl/>
        </w:rPr>
        <w:t>وعلى فراشي !</w:t>
      </w:r>
      <w:r w:rsidR="009E60A1">
        <w:rPr>
          <w:rStyle w:val="libBold1Char"/>
          <w:rFonts w:hint="cs"/>
          <w:rtl/>
        </w:rPr>
        <w:t xml:space="preserve"> </w:t>
      </w:r>
      <w:r>
        <w:rPr>
          <w:rtl/>
        </w:rPr>
        <w:t>قال : ( ألا ترضين أنْ أُحرِّمها</w:t>
      </w:r>
      <w:r w:rsidR="0024161B">
        <w:rPr>
          <w:rtl/>
        </w:rPr>
        <w:t xml:space="preserve">، </w:t>
      </w:r>
      <w:r>
        <w:rPr>
          <w:rtl/>
        </w:rPr>
        <w:t>فلا أقربها ؟ )</w:t>
      </w:r>
      <w:r w:rsidR="00116CC7">
        <w:rPr>
          <w:rtl/>
        </w:rPr>
        <w:t>.</w:t>
      </w:r>
    </w:p>
    <w:p w:rsidR="00116CC7" w:rsidRDefault="006E4927" w:rsidP="009E60A1">
      <w:pPr>
        <w:pStyle w:val="libNormal"/>
        <w:rPr>
          <w:rtl/>
        </w:rPr>
      </w:pPr>
      <w:r>
        <w:rPr>
          <w:rtl/>
        </w:rPr>
        <w:t>قالت : بلى</w:t>
      </w:r>
      <w:r w:rsidR="00116CC7">
        <w:rPr>
          <w:rtl/>
        </w:rPr>
        <w:t>.</w:t>
      </w:r>
      <w:r w:rsidR="009E60A1">
        <w:rPr>
          <w:rFonts w:hint="cs"/>
          <w:rtl/>
        </w:rPr>
        <w:t xml:space="preserve"> </w:t>
      </w:r>
      <w:r>
        <w:rPr>
          <w:rtl/>
        </w:rPr>
        <w:t>فحرَّمها وقال : ( لا تذكري ذلك لأحدٍ )</w:t>
      </w:r>
      <w:r w:rsidR="00116CC7">
        <w:rPr>
          <w:rtl/>
        </w:rPr>
        <w:t>.</w:t>
      </w:r>
    </w:p>
    <w:p w:rsidR="00116CC7" w:rsidRDefault="006E4927" w:rsidP="009E60A1">
      <w:pPr>
        <w:pStyle w:val="libBold1"/>
        <w:rPr>
          <w:rtl/>
        </w:rPr>
      </w:pPr>
      <w:r>
        <w:rPr>
          <w:rtl/>
        </w:rPr>
        <w:t>فذكرته لعائشة</w:t>
      </w:r>
      <w:r w:rsidR="0024161B">
        <w:rPr>
          <w:rtl/>
        </w:rPr>
        <w:t xml:space="preserve">، </w:t>
      </w:r>
      <w:r>
        <w:rPr>
          <w:rtl/>
        </w:rPr>
        <w:t>فأظهره الله عليه</w:t>
      </w:r>
      <w:r w:rsidR="0024161B">
        <w:rPr>
          <w:rtl/>
        </w:rPr>
        <w:t xml:space="preserve">، </w:t>
      </w:r>
      <w:r>
        <w:rPr>
          <w:rtl/>
        </w:rPr>
        <w:t>فأنزل الله :</w:t>
      </w:r>
      <w:r w:rsidR="009E60A1">
        <w:rPr>
          <w:rFonts w:hint="cs"/>
          <w:rtl/>
        </w:rPr>
        <w:t xml:space="preserve"> </w:t>
      </w:r>
      <w:r w:rsidRPr="009E60A1">
        <w:rPr>
          <w:rStyle w:val="libAlaemChar"/>
          <w:rtl/>
        </w:rPr>
        <w:t>(</w:t>
      </w:r>
      <w:r w:rsidRPr="009E60A1">
        <w:rPr>
          <w:rStyle w:val="libAieChar"/>
          <w:rtl/>
        </w:rPr>
        <w:t xml:space="preserve"> يَا أَيُّهَا النَّبِيُّ لِمَ تُحَرِّمُ مَا أَحَلَّ اللَّهُ لَكَ تَبْتَغِي مَرْضَاةَ أَزْوَاجِكَ ... </w:t>
      </w:r>
      <w:r w:rsidRPr="009E60A1">
        <w:rPr>
          <w:rStyle w:val="libAlaemChar"/>
          <w:rtl/>
        </w:rPr>
        <w:t>)</w:t>
      </w:r>
      <w:r w:rsidR="0024161B">
        <w:rPr>
          <w:rtl/>
        </w:rPr>
        <w:t xml:space="preserve">، </w:t>
      </w:r>
      <w:r w:rsidRPr="009E60A1">
        <w:rPr>
          <w:rStyle w:val="libBold1Char"/>
          <w:rtl/>
        </w:rPr>
        <w:t>الآيات كلَّها</w:t>
      </w:r>
      <w:r w:rsidR="0024161B" w:rsidRPr="009E60A1">
        <w:rPr>
          <w:rStyle w:val="libBold1Char"/>
          <w:rtl/>
        </w:rPr>
        <w:t xml:space="preserve">، </w:t>
      </w:r>
      <w:r w:rsidRPr="009E60A1">
        <w:rPr>
          <w:rStyle w:val="libBold1Char"/>
          <w:rtl/>
        </w:rPr>
        <w:t>فبلغنا أنَّ رسول الله</w:t>
      </w:r>
      <w:r>
        <w:rPr>
          <w:rtl/>
        </w:rPr>
        <w:t xml:space="preserve"> </w:t>
      </w:r>
      <w:r w:rsidR="004716AF" w:rsidRPr="004716AF">
        <w:rPr>
          <w:rStyle w:val="libAlaemChar"/>
          <w:rtl/>
        </w:rPr>
        <w:t>صلى‌الله‌عليه‌وآله‌وسلم</w:t>
      </w:r>
      <w:r>
        <w:rPr>
          <w:rtl/>
        </w:rPr>
        <w:t xml:space="preserve"> </w:t>
      </w:r>
      <w:r w:rsidRPr="009E60A1">
        <w:rPr>
          <w:rStyle w:val="libBold1Char"/>
          <w:rtl/>
        </w:rPr>
        <w:t>كفَّر عن يمينه</w:t>
      </w:r>
      <w:r w:rsidR="0024161B" w:rsidRPr="009E60A1">
        <w:rPr>
          <w:rStyle w:val="libBold1Char"/>
          <w:rtl/>
        </w:rPr>
        <w:t xml:space="preserve">، </w:t>
      </w:r>
      <w:r w:rsidRPr="009E60A1">
        <w:rPr>
          <w:rStyle w:val="libBold1Char"/>
          <w:rtl/>
        </w:rPr>
        <w:t>وأصاب جاريته</w:t>
      </w:r>
      <w:r w:rsidR="00116CC7">
        <w:rPr>
          <w:rtl/>
        </w:rPr>
        <w:t>.</w:t>
      </w:r>
    </w:p>
    <w:p w:rsidR="00116CC7" w:rsidRDefault="006E4927" w:rsidP="006E4927">
      <w:pPr>
        <w:pStyle w:val="libNormal"/>
        <w:rPr>
          <w:rtl/>
        </w:rPr>
      </w:pPr>
      <w:r>
        <w:rPr>
          <w:rtl/>
        </w:rPr>
        <w:t>قال : أخرجه ابن جرير</w:t>
      </w:r>
      <w:r w:rsidR="0024161B">
        <w:rPr>
          <w:rtl/>
        </w:rPr>
        <w:t xml:space="preserve">، </w:t>
      </w:r>
      <w:r>
        <w:rPr>
          <w:rtl/>
        </w:rPr>
        <w:t xml:space="preserve">وابن المنذر </w:t>
      </w:r>
      <w:r w:rsidR="00116CC7" w:rsidRPr="00116CC7">
        <w:rPr>
          <w:rStyle w:val="libFootnotenumChar"/>
          <w:rtl/>
        </w:rPr>
        <w:t>(2)</w:t>
      </w:r>
      <w:r w:rsidR="00116CC7">
        <w:rPr>
          <w:rtl/>
        </w:rPr>
        <w:t>.</w:t>
      </w:r>
    </w:p>
    <w:p w:rsidR="00116CC7" w:rsidRDefault="006E4927" w:rsidP="009E60A1">
      <w:pPr>
        <w:pStyle w:val="libNormal"/>
        <w:rPr>
          <w:rtl/>
        </w:rPr>
      </w:pPr>
      <w:r>
        <w:rPr>
          <w:rtl/>
        </w:rPr>
        <w:t xml:space="preserve">12 </w:t>
      </w:r>
      <w:r w:rsidR="00A51F7E">
        <w:rPr>
          <w:rtl/>
        </w:rPr>
        <w:t>-</w:t>
      </w:r>
      <w:r>
        <w:rPr>
          <w:rtl/>
        </w:rPr>
        <w:t xml:space="preserve"> روى المُتَّقي</w:t>
      </w:r>
      <w:r w:rsidR="0024161B">
        <w:rPr>
          <w:rtl/>
        </w:rPr>
        <w:t xml:space="preserve">، </w:t>
      </w:r>
      <w:r>
        <w:rPr>
          <w:rtl/>
        </w:rPr>
        <w:t>عن ابن عباس</w:t>
      </w:r>
      <w:r w:rsidR="0024161B">
        <w:rPr>
          <w:rtl/>
        </w:rPr>
        <w:t xml:space="preserve">، </w:t>
      </w:r>
      <w:r>
        <w:rPr>
          <w:rtl/>
        </w:rPr>
        <w:t>قال :</w:t>
      </w:r>
      <w:r w:rsidR="009E60A1">
        <w:rPr>
          <w:rFonts w:hint="cs"/>
          <w:rtl/>
        </w:rPr>
        <w:t xml:space="preserve"> </w:t>
      </w:r>
      <w:r w:rsidRPr="00FE2475">
        <w:rPr>
          <w:rStyle w:val="libBold1Char"/>
          <w:rtl/>
        </w:rPr>
        <w:t>كنَّا نسير</w:t>
      </w:r>
      <w:r w:rsidR="0024161B" w:rsidRPr="00FE2475">
        <w:rPr>
          <w:rStyle w:val="libBold1Char"/>
          <w:rtl/>
        </w:rPr>
        <w:t xml:space="preserve">، </w:t>
      </w:r>
      <w:r w:rsidRPr="00FE2475">
        <w:rPr>
          <w:rStyle w:val="libBold1Char"/>
          <w:rtl/>
        </w:rPr>
        <w:t>فلَحِقنا عمر بن الخطاب</w:t>
      </w:r>
      <w:r w:rsidR="0024161B" w:rsidRPr="00FE2475">
        <w:rPr>
          <w:rStyle w:val="libBold1Char"/>
          <w:rtl/>
        </w:rPr>
        <w:t xml:space="preserve">، </w:t>
      </w:r>
      <w:r w:rsidRPr="00FE2475">
        <w:rPr>
          <w:rStyle w:val="libBold1Char"/>
          <w:rtl/>
        </w:rPr>
        <w:t>ونحن نتحدَّث في شأن حفصة وعائشة فسكتنا حين لحقنا</w:t>
      </w:r>
      <w:r w:rsidR="00116CC7">
        <w:rPr>
          <w:rtl/>
        </w:rPr>
        <w:t>.</w:t>
      </w:r>
      <w:r w:rsidR="009E60A1">
        <w:rPr>
          <w:rFonts w:hint="cs"/>
          <w:rtl/>
        </w:rPr>
        <w:t xml:space="preserve"> </w:t>
      </w:r>
      <w:r>
        <w:rPr>
          <w:rtl/>
        </w:rPr>
        <w:t xml:space="preserve">فقال : </w:t>
      </w:r>
      <w:r w:rsidRPr="009E60A1">
        <w:rPr>
          <w:rStyle w:val="libBold1Char"/>
          <w:rtl/>
        </w:rPr>
        <w:t>ما بالُكم سكتُّم حين رأيتموني ؟ فأي شيء تُحدِّثون</w:t>
      </w:r>
      <w:r>
        <w:rPr>
          <w:rtl/>
        </w:rPr>
        <w:t xml:space="preserve"> ؟</w:t>
      </w:r>
    </w:p>
    <w:p w:rsidR="00116CC7" w:rsidRDefault="006E4927" w:rsidP="009E60A1">
      <w:pPr>
        <w:pStyle w:val="libNormal"/>
        <w:rPr>
          <w:rtl/>
        </w:rPr>
      </w:pPr>
      <w:r>
        <w:rPr>
          <w:rtl/>
        </w:rPr>
        <w:t xml:space="preserve">قالوا : </w:t>
      </w:r>
      <w:r w:rsidRPr="009E60A1">
        <w:rPr>
          <w:rStyle w:val="libBold1Char"/>
          <w:rtl/>
        </w:rPr>
        <w:t>لا شيء يا أمير المؤمنين</w:t>
      </w:r>
      <w:r w:rsidR="00116CC7">
        <w:rPr>
          <w:rtl/>
        </w:rPr>
        <w:t>.</w:t>
      </w:r>
      <w:r w:rsidR="009E60A1">
        <w:rPr>
          <w:rFonts w:hint="cs"/>
          <w:rtl/>
        </w:rPr>
        <w:t xml:space="preserve"> </w:t>
      </w:r>
      <w:r>
        <w:rPr>
          <w:rtl/>
        </w:rPr>
        <w:t xml:space="preserve">قال : </w:t>
      </w:r>
      <w:r w:rsidRPr="009E60A1">
        <w:rPr>
          <w:rStyle w:val="libBold1Char"/>
          <w:rtl/>
        </w:rPr>
        <w:t>عزمت عليكم لتُحدِّثوني</w:t>
      </w:r>
      <w:r w:rsidR="00116CC7">
        <w:rPr>
          <w:rtl/>
        </w:rPr>
        <w:t>.</w:t>
      </w:r>
    </w:p>
    <w:p w:rsidR="00116CC7" w:rsidRDefault="006E4927" w:rsidP="006E4927">
      <w:pPr>
        <w:pStyle w:val="libNormal"/>
        <w:rPr>
          <w:rtl/>
        </w:rPr>
      </w:pPr>
      <w:r>
        <w:rPr>
          <w:rtl/>
        </w:rPr>
        <w:t xml:space="preserve">قالوا : </w:t>
      </w:r>
      <w:r w:rsidRPr="009E60A1">
        <w:rPr>
          <w:rStyle w:val="libBold1Char"/>
          <w:rtl/>
        </w:rPr>
        <w:t>تذاكرنا عن شأن عائشة وحفصة</w:t>
      </w:r>
      <w:r w:rsidR="0024161B" w:rsidRPr="009E60A1">
        <w:rPr>
          <w:rStyle w:val="libBold1Char"/>
          <w:rtl/>
        </w:rPr>
        <w:t xml:space="preserve">، </w:t>
      </w:r>
      <w:r w:rsidRPr="009E60A1">
        <w:rPr>
          <w:rStyle w:val="libBold1Char"/>
          <w:rtl/>
        </w:rPr>
        <w:t>وشأن سودة</w:t>
      </w:r>
      <w:r w:rsidR="00116CC7">
        <w:rPr>
          <w:rtl/>
        </w:rPr>
        <w:t>.</w:t>
      </w:r>
    </w:p>
    <w:p w:rsidR="00116CC7" w:rsidRDefault="006E4927" w:rsidP="006E4927">
      <w:pPr>
        <w:pStyle w:val="libNormal"/>
        <w:rPr>
          <w:rtl/>
        </w:rPr>
      </w:pPr>
      <w:r>
        <w:rPr>
          <w:rtl/>
        </w:rPr>
        <w:t>فقال عمر :</w:t>
      </w:r>
    </w:p>
    <w:p w:rsidR="00116CC7" w:rsidRDefault="00116CC7" w:rsidP="00116CC7">
      <w:pPr>
        <w:pStyle w:val="libLine"/>
        <w:rPr>
          <w:rtl/>
        </w:rPr>
      </w:pPr>
      <w:r>
        <w:rPr>
          <w:rtl/>
        </w:rPr>
        <w:t>____________________</w:t>
      </w:r>
    </w:p>
    <w:p w:rsidR="00116CC7" w:rsidRDefault="00116CC7" w:rsidP="009E60A1">
      <w:pPr>
        <w:pStyle w:val="libFootnote0"/>
        <w:rPr>
          <w:rtl/>
        </w:rPr>
      </w:pPr>
      <w:r w:rsidRPr="009E60A1">
        <w:rPr>
          <w:rtl/>
        </w:rPr>
        <w:t>(1)</w:t>
      </w:r>
      <w:r w:rsidR="006E4927">
        <w:rPr>
          <w:rtl/>
        </w:rPr>
        <w:t xml:space="preserve"> الطبقات الكبرى : 8/135134ط ليدن</w:t>
      </w:r>
      <w:r w:rsidR="0024161B">
        <w:rPr>
          <w:rtl/>
        </w:rPr>
        <w:t xml:space="preserve">، </w:t>
      </w:r>
      <w:r w:rsidR="006E4927">
        <w:rPr>
          <w:rtl/>
        </w:rPr>
        <w:t>وروى ابن سعد في ص135</w:t>
      </w:r>
      <w:r w:rsidR="0024161B">
        <w:rPr>
          <w:rtl/>
        </w:rPr>
        <w:t xml:space="preserve">، </w:t>
      </w:r>
      <w:r w:rsidR="006E4927">
        <w:rPr>
          <w:rtl/>
        </w:rPr>
        <w:t>عن أُمِّ سلمة مِثل ذلك</w:t>
      </w:r>
      <w:r>
        <w:rPr>
          <w:rtl/>
        </w:rPr>
        <w:t>.</w:t>
      </w:r>
    </w:p>
    <w:p w:rsidR="00116CC7" w:rsidRDefault="00116CC7" w:rsidP="009E60A1">
      <w:pPr>
        <w:pStyle w:val="libFootnote0"/>
        <w:rPr>
          <w:rtl/>
        </w:rPr>
      </w:pPr>
      <w:r w:rsidRPr="009E60A1">
        <w:rPr>
          <w:rtl/>
        </w:rPr>
        <w:t>(2)</w:t>
      </w:r>
      <w:r w:rsidR="006E4927">
        <w:rPr>
          <w:rtl/>
        </w:rPr>
        <w:t xml:space="preserve"> كنز العمَّال : 1/271ط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F240C8">
      <w:pPr>
        <w:pStyle w:val="libBold1"/>
        <w:rPr>
          <w:rtl/>
        </w:rPr>
      </w:pPr>
      <w:r>
        <w:rPr>
          <w:rtl/>
        </w:rPr>
        <w:lastRenderedPageBreak/>
        <w:t>أتاني عبد الله بن عمر</w:t>
      </w:r>
      <w:r w:rsidR="0024161B">
        <w:rPr>
          <w:rtl/>
        </w:rPr>
        <w:t xml:space="preserve">، </w:t>
      </w:r>
      <w:r>
        <w:rPr>
          <w:rtl/>
        </w:rPr>
        <w:t>وأنا في بعض حشوش المدينة</w:t>
      </w:r>
      <w:r w:rsidR="00116CC7">
        <w:rPr>
          <w:rtl/>
        </w:rPr>
        <w:t>.</w:t>
      </w:r>
    </w:p>
    <w:p w:rsidR="00116CC7" w:rsidRDefault="006E4927" w:rsidP="006E4927">
      <w:pPr>
        <w:pStyle w:val="libNormal"/>
        <w:rPr>
          <w:rtl/>
        </w:rPr>
      </w:pPr>
      <w:r>
        <w:rPr>
          <w:rtl/>
        </w:rPr>
        <w:t xml:space="preserve">فقال : </w:t>
      </w:r>
      <w:r w:rsidRPr="00F240C8">
        <w:rPr>
          <w:rStyle w:val="libBold1Char"/>
          <w:rtl/>
        </w:rPr>
        <w:t>إنَّ النبي</w:t>
      </w:r>
      <w:r>
        <w:rPr>
          <w:rtl/>
        </w:rPr>
        <w:t xml:space="preserve"> </w:t>
      </w:r>
      <w:r w:rsidR="004716AF" w:rsidRPr="004716AF">
        <w:rPr>
          <w:rStyle w:val="libAlaemChar"/>
          <w:rtl/>
        </w:rPr>
        <w:t>صلى‌الله‌عليه‌وآله‌وسلم</w:t>
      </w:r>
      <w:r>
        <w:rPr>
          <w:rtl/>
        </w:rPr>
        <w:t xml:space="preserve"> </w:t>
      </w:r>
      <w:r w:rsidRPr="00F240C8">
        <w:rPr>
          <w:rStyle w:val="libBold1Char"/>
          <w:rtl/>
        </w:rPr>
        <w:t>طلَّق نساءه</w:t>
      </w:r>
      <w:r w:rsidR="00116CC7">
        <w:rPr>
          <w:rtl/>
        </w:rPr>
        <w:t>.</w:t>
      </w:r>
    </w:p>
    <w:p w:rsidR="00116CC7" w:rsidRDefault="006E4927" w:rsidP="006E4927">
      <w:pPr>
        <w:pStyle w:val="libNormal"/>
        <w:rPr>
          <w:rtl/>
        </w:rPr>
      </w:pPr>
      <w:r>
        <w:rPr>
          <w:rtl/>
        </w:rPr>
        <w:t xml:space="preserve">قال عمر : </w:t>
      </w:r>
      <w:r w:rsidRPr="00F240C8">
        <w:rPr>
          <w:rStyle w:val="libBold1Char"/>
          <w:rtl/>
        </w:rPr>
        <w:t>فدخلت على حفصة</w:t>
      </w:r>
      <w:r w:rsidR="0024161B" w:rsidRPr="00F240C8">
        <w:rPr>
          <w:rStyle w:val="libBold1Char"/>
          <w:rtl/>
        </w:rPr>
        <w:t xml:space="preserve">، </w:t>
      </w:r>
      <w:r w:rsidRPr="00F240C8">
        <w:rPr>
          <w:rStyle w:val="libBold1Char"/>
          <w:rtl/>
        </w:rPr>
        <w:t>وهي قائمة تلتدم</w:t>
      </w:r>
      <w:r>
        <w:rPr>
          <w:rtl/>
        </w:rPr>
        <w:t xml:space="preserve"> </w:t>
      </w:r>
      <w:r w:rsidR="00116CC7" w:rsidRPr="00116CC7">
        <w:rPr>
          <w:rStyle w:val="libFootnotenumChar"/>
          <w:rtl/>
        </w:rPr>
        <w:t>(1)</w:t>
      </w:r>
      <w:r>
        <w:rPr>
          <w:rtl/>
        </w:rPr>
        <w:t xml:space="preserve"> </w:t>
      </w:r>
      <w:r w:rsidR="00A51F7E">
        <w:rPr>
          <w:rtl/>
        </w:rPr>
        <w:t>-</w:t>
      </w:r>
      <w:r>
        <w:rPr>
          <w:rtl/>
        </w:rPr>
        <w:t xml:space="preserve"> إلى أنْ قال </w:t>
      </w:r>
      <w:r w:rsidR="00A51F7E">
        <w:rPr>
          <w:rtl/>
        </w:rPr>
        <w:t>-</w:t>
      </w:r>
      <w:r>
        <w:rPr>
          <w:rtl/>
        </w:rPr>
        <w:t xml:space="preserve"> فقلتُ : يا رسول الله</w:t>
      </w:r>
      <w:r w:rsidR="0024161B">
        <w:rPr>
          <w:rtl/>
        </w:rPr>
        <w:t xml:space="preserve">، </w:t>
      </w:r>
      <w:r w:rsidRPr="00F240C8">
        <w:rPr>
          <w:rStyle w:val="libBold1Char"/>
          <w:rtl/>
        </w:rPr>
        <w:t>أطلّقت نساءك فغضب وقال لي</w:t>
      </w:r>
      <w:r>
        <w:rPr>
          <w:rtl/>
        </w:rPr>
        <w:t>:</w:t>
      </w:r>
    </w:p>
    <w:p w:rsidR="00116CC7" w:rsidRDefault="006E4927" w:rsidP="00F240C8">
      <w:pPr>
        <w:pStyle w:val="libBold1"/>
        <w:rPr>
          <w:rtl/>
        </w:rPr>
      </w:pPr>
      <w:r>
        <w:rPr>
          <w:rtl/>
        </w:rPr>
        <w:t>قُمْ عنِّي</w:t>
      </w:r>
      <w:r w:rsidR="0024161B">
        <w:rPr>
          <w:rtl/>
        </w:rPr>
        <w:t xml:space="preserve">، </w:t>
      </w:r>
      <w:r>
        <w:rPr>
          <w:rtl/>
        </w:rPr>
        <w:t xml:space="preserve">فخرجت فمكث النبي </w:t>
      </w:r>
      <w:r w:rsidR="004716AF" w:rsidRPr="004716AF">
        <w:rPr>
          <w:rStyle w:val="libAlaemChar"/>
          <w:rtl/>
        </w:rPr>
        <w:t>صلى‌الله‌عليه‌وآله‌وسلم</w:t>
      </w:r>
      <w:r>
        <w:rPr>
          <w:rtl/>
        </w:rPr>
        <w:t xml:space="preserve"> تسعاً وعشرين ليلة.</w:t>
      </w:r>
    </w:p>
    <w:p w:rsidR="00116CC7" w:rsidRDefault="006E4927" w:rsidP="006E4927">
      <w:pPr>
        <w:pStyle w:val="libNormal"/>
        <w:rPr>
          <w:rtl/>
        </w:rPr>
      </w:pPr>
      <w:r>
        <w:rPr>
          <w:rtl/>
        </w:rPr>
        <w:t>ثمَّ إنَّ الفضل بن العباس نزل بالكَتف وفيها [ نزل ] :</w:t>
      </w:r>
    </w:p>
    <w:p w:rsidR="00116CC7" w:rsidRDefault="006E4927" w:rsidP="006E4927">
      <w:pPr>
        <w:pStyle w:val="libNormal"/>
        <w:rPr>
          <w:rtl/>
        </w:rPr>
      </w:pPr>
      <w:r w:rsidRPr="00F240C8">
        <w:rPr>
          <w:rStyle w:val="libAlaemChar"/>
          <w:rtl/>
        </w:rPr>
        <w:t>(</w:t>
      </w:r>
      <w:r w:rsidRPr="00F240C8">
        <w:rPr>
          <w:rStyle w:val="libAieChar"/>
          <w:rtl/>
        </w:rPr>
        <w:t xml:space="preserve"> يَا أَيُّهَا النَّبِيُّ لِمَ تُحَرِّمُ مَا أَحَلَّ اللَّهُ لَكَ ... </w:t>
      </w:r>
      <w:r w:rsidRPr="00F240C8">
        <w:rPr>
          <w:rStyle w:val="libAlaemChar"/>
          <w:rtl/>
        </w:rPr>
        <w:t>)</w:t>
      </w:r>
      <w:r>
        <w:rPr>
          <w:rtl/>
        </w:rPr>
        <w:t xml:space="preserve"> السورة كلَّها.</w:t>
      </w:r>
    </w:p>
    <w:p w:rsidR="00116CC7" w:rsidRDefault="006E4927" w:rsidP="006E4927">
      <w:pPr>
        <w:pStyle w:val="libNormal"/>
        <w:rPr>
          <w:rtl/>
        </w:rPr>
      </w:pPr>
      <w:r>
        <w:rPr>
          <w:rtl/>
        </w:rPr>
        <w:t xml:space="preserve">ونزل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قال : أخرجه ابن مردويه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13 </w:t>
      </w:r>
      <w:r w:rsidR="00A51F7E">
        <w:rPr>
          <w:rtl/>
        </w:rPr>
        <w:t>-</w:t>
      </w:r>
      <w:r>
        <w:rPr>
          <w:rtl/>
        </w:rPr>
        <w:t xml:space="preserve"> روى المُتَّقي</w:t>
      </w:r>
      <w:r w:rsidR="0024161B">
        <w:rPr>
          <w:rtl/>
        </w:rPr>
        <w:t xml:space="preserve">، </w:t>
      </w:r>
      <w:r>
        <w:rPr>
          <w:rtl/>
        </w:rPr>
        <w:t>عن ابن عباس</w:t>
      </w:r>
      <w:r w:rsidR="0024161B">
        <w:rPr>
          <w:rtl/>
        </w:rPr>
        <w:t xml:space="preserve">، </w:t>
      </w:r>
      <w:r>
        <w:rPr>
          <w:rtl/>
        </w:rPr>
        <w:t xml:space="preserve">قال : </w:t>
      </w:r>
      <w:r w:rsidRPr="001E7C0C">
        <w:rPr>
          <w:rStyle w:val="libBold1Char"/>
          <w:rtl/>
        </w:rPr>
        <w:t>أردت أنْ أسأل عمر بن الخطاب</w:t>
      </w:r>
      <w:r w:rsidR="0024161B" w:rsidRPr="001E7C0C">
        <w:rPr>
          <w:rStyle w:val="libBold1Char"/>
          <w:rtl/>
        </w:rPr>
        <w:t xml:space="preserve">، </w:t>
      </w:r>
      <w:r w:rsidRPr="001E7C0C">
        <w:rPr>
          <w:rStyle w:val="libBold1Char"/>
          <w:rtl/>
        </w:rPr>
        <w:t>عن قوله عَزَّ وجلَّ</w:t>
      </w:r>
      <w:r>
        <w:rPr>
          <w:rtl/>
        </w:rPr>
        <w:t xml:space="preserve"> : </w:t>
      </w:r>
      <w:r w:rsidRPr="001E7C0C">
        <w:rPr>
          <w:rStyle w:val="libAlaemChar"/>
          <w:rtl/>
        </w:rPr>
        <w:t>(</w:t>
      </w:r>
      <w:r w:rsidRPr="001E7C0C">
        <w:rPr>
          <w:rStyle w:val="libAieChar"/>
          <w:rtl/>
        </w:rPr>
        <w:t xml:space="preserve"> وَإِنْ تَظَاهَرَا عَلَيْهِ ... </w:t>
      </w:r>
      <w:r w:rsidRPr="001E7C0C">
        <w:rPr>
          <w:rStyle w:val="libAlaemChar"/>
          <w:rtl/>
        </w:rPr>
        <w:t>)</w:t>
      </w:r>
      <w:r w:rsidR="0024161B">
        <w:rPr>
          <w:rtl/>
        </w:rPr>
        <w:t xml:space="preserve">، </w:t>
      </w:r>
      <w:r w:rsidRPr="001E7C0C">
        <w:rPr>
          <w:rStyle w:val="libBold1Char"/>
          <w:rtl/>
        </w:rPr>
        <w:t>فكنت أهابه</w:t>
      </w:r>
      <w:r w:rsidR="0024161B" w:rsidRPr="001E7C0C">
        <w:rPr>
          <w:rStyle w:val="libBold1Char"/>
          <w:rtl/>
        </w:rPr>
        <w:t xml:space="preserve">، </w:t>
      </w:r>
      <w:r w:rsidRPr="001E7C0C">
        <w:rPr>
          <w:rStyle w:val="libBold1Char"/>
          <w:rtl/>
        </w:rPr>
        <w:t>حتَّى حَجَجْنا معه</w:t>
      </w:r>
      <w:r w:rsidR="0024161B" w:rsidRPr="001E7C0C">
        <w:rPr>
          <w:rStyle w:val="libBold1Char"/>
          <w:rtl/>
        </w:rPr>
        <w:t xml:space="preserve">، </w:t>
      </w:r>
      <w:r w:rsidRPr="001E7C0C">
        <w:rPr>
          <w:rStyle w:val="libBold1Char"/>
          <w:rtl/>
        </w:rPr>
        <w:t>فلمَّا قضينا حَجَّتنا</w:t>
      </w:r>
      <w:r w:rsidR="0024161B" w:rsidRPr="001E7C0C">
        <w:rPr>
          <w:rStyle w:val="libBold1Char"/>
          <w:rtl/>
        </w:rPr>
        <w:t xml:space="preserve">، </w:t>
      </w:r>
      <w:r w:rsidRPr="001E7C0C">
        <w:rPr>
          <w:rStyle w:val="libBold1Char"/>
          <w:rtl/>
        </w:rPr>
        <w:t>قال</w:t>
      </w:r>
      <w:r>
        <w:rPr>
          <w:rtl/>
        </w:rPr>
        <w:t xml:space="preserve"> :</w:t>
      </w:r>
    </w:p>
    <w:p w:rsidR="00116CC7" w:rsidRDefault="006E4927" w:rsidP="006E4927">
      <w:pPr>
        <w:pStyle w:val="libNormal"/>
        <w:rPr>
          <w:rtl/>
        </w:rPr>
      </w:pPr>
      <w:r>
        <w:rPr>
          <w:rtl/>
        </w:rPr>
        <w:t xml:space="preserve">مرحبا بابن عم رسول الله </w:t>
      </w:r>
      <w:r w:rsidR="004716AF" w:rsidRPr="004716AF">
        <w:rPr>
          <w:rStyle w:val="libAlaemChar"/>
          <w:rtl/>
        </w:rPr>
        <w:t>صلى‌الله‌عليه‌وآله‌وسلم</w:t>
      </w:r>
      <w:r w:rsidR="0024161B">
        <w:rPr>
          <w:rtl/>
        </w:rPr>
        <w:t xml:space="preserve">، </w:t>
      </w:r>
      <w:r>
        <w:rPr>
          <w:rtl/>
        </w:rPr>
        <w:t>ما حاجتك ؟</w:t>
      </w:r>
    </w:p>
    <w:p w:rsidR="00116CC7" w:rsidRDefault="006E4927" w:rsidP="006E4927">
      <w:pPr>
        <w:pStyle w:val="libNormal"/>
        <w:rPr>
          <w:rtl/>
        </w:rPr>
      </w:pPr>
      <w:r>
        <w:rPr>
          <w:rtl/>
        </w:rPr>
        <w:t xml:space="preserve">قلت : </w:t>
      </w:r>
      <w:r w:rsidRPr="001E7C0C">
        <w:rPr>
          <w:rStyle w:val="libBold1Char"/>
          <w:rtl/>
        </w:rPr>
        <w:t>أخْبِرني عن قول الله عزَّ وجلَّ</w:t>
      </w:r>
      <w:r>
        <w:rPr>
          <w:rtl/>
        </w:rPr>
        <w:t xml:space="preserve"> : </w:t>
      </w:r>
      <w:r w:rsidRPr="001E7C0C">
        <w:rPr>
          <w:rStyle w:val="libAlaemChar"/>
          <w:rtl/>
        </w:rPr>
        <w:t>(</w:t>
      </w:r>
      <w:r w:rsidRPr="001E7C0C">
        <w:rPr>
          <w:rStyle w:val="libAieChar"/>
          <w:rtl/>
        </w:rPr>
        <w:t xml:space="preserve"> وَإِنْ تَظَاهَرَا عَلَيْهِ ... </w:t>
      </w:r>
      <w:r w:rsidRPr="001E7C0C">
        <w:rPr>
          <w:rStyle w:val="libAlaemChar"/>
          <w:rtl/>
        </w:rPr>
        <w:t>)</w:t>
      </w:r>
      <w:r>
        <w:rPr>
          <w:rtl/>
        </w:rPr>
        <w:t xml:space="preserve"> </w:t>
      </w:r>
      <w:r w:rsidRPr="001E7C0C">
        <w:rPr>
          <w:rStyle w:val="libBold1Char"/>
          <w:rtl/>
        </w:rPr>
        <w:t>مَن هما</w:t>
      </w:r>
      <w:r>
        <w:rPr>
          <w:rtl/>
        </w:rPr>
        <w:t xml:space="preserve"> ؟</w:t>
      </w:r>
    </w:p>
    <w:p w:rsidR="00116CC7" w:rsidRPr="001E7C0C" w:rsidRDefault="006E4927" w:rsidP="006E4927">
      <w:pPr>
        <w:pStyle w:val="libNormal"/>
        <w:rPr>
          <w:rStyle w:val="libBold1Char"/>
          <w:rtl/>
        </w:rPr>
      </w:pPr>
      <w:r>
        <w:rPr>
          <w:rtl/>
        </w:rPr>
        <w:t xml:space="preserve">قال : </w:t>
      </w:r>
      <w:r w:rsidRPr="001E7C0C">
        <w:rPr>
          <w:rStyle w:val="libBold1Char"/>
          <w:rtl/>
        </w:rPr>
        <w:t>ما سئل بذلك أحد</w:t>
      </w:r>
      <w:r w:rsidR="00A51F7E" w:rsidRPr="001E7C0C">
        <w:rPr>
          <w:rStyle w:val="libBold1Char"/>
          <w:rtl/>
        </w:rPr>
        <w:t xml:space="preserve"> </w:t>
      </w:r>
      <w:r w:rsidRPr="001E7C0C">
        <w:rPr>
          <w:rStyle w:val="libBold1Char"/>
          <w:rtl/>
        </w:rPr>
        <w:t>أعلم بذلك منِّي</w:t>
      </w:r>
      <w:r>
        <w:rPr>
          <w:rtl/>
        </w:rPr>
        <w:t xml:space="preserve"> </w:t>
      </w:r>
      <w:r w:rsidR="00A51F7E">
        <w:rPr>
          <w:rtl/>
        </w:rPr>
        <w:t>-</w:t>
      </w:r>
      <w:r>
        <w:rPr>
          <w:rtl/>
        </w:rPr>
        <w:t xml:space="preserve"> وساق الحديث إلى أنْ قال </w:t>
      </w:r>
      <w:r w:rsidR="00A51F7E">
        <w:rPr>
          <w:rtl/>
        </w:rPr>
        <w:t>-</w:t>
      </w:r>
      <w:r>
        <w:rPr>
          <w:rtl/>
        </w:rPr>
        <w:t xml:space="preserve"> </w:t>
      </w:r>
      <w:r w:rsidRPr="001E7C0C">
        <w:rPr>
          <w:rStyle w:val="libBold1Char"/>
          <w:rtl/>
        </w:rPr>
        <w:t>حتَّى إذا كان يوم حفصة قالت</w:t>
      </w:r>
      <w:r>
        <w:rPr>
          <w:rtl/>
        </w:rPr>
        <w:t xml:space="preserve"> </w:t>
      </w:r>
      <w:r w:rsidRPr="001E7C0C">
        <w:rPr>
          <w:rStyle w:val="libBold1Char"/>
          <w:rtl/>
        </w:rPr>
        <w:t>: يا رسول الله</w:t>
      </w:r>
      <w:r w:rsidR="0024161B" w:rsidRPr="001E7C0C">
        <w:rPr>
          <w:rStyle w:val="libBold1Char"/>
          <w:rtl/>
        </w:rPr>
        <w:t xml:space="preserve">، </w:t>
      </w:r>
      <w:r w:rsidRPr="001E7C0C">
        <w:rPr>
          <w:rStyle w:val="libBold1Char"/>
          <w:rtl/>
        </w:rPr>
        <w:t>لي حاجة إلى أبي</w:t>
      </w:r>
      <w:r w:rsidR="0024161B" w:rsidRPr="001E7C0C">
        <w:rPr>
          <w:rStyle w:val="libBold1Char"/>
          <w:rtl/>
        </w:rPr>
        <w:t xml:space="preserve">، </w:t>
      </w:r>
      <w:r w:rsidRPr="001E7C0C">
        <w:rPr>
          <w:rStyle w:val="libBold1Char"/>
          <w:rtl/>
        </w:rPr>
        <w:t>فأذن لي آتيه ؛ فأذن لها</w:t>
      </w:r>
      <w:r w:rsidR="00A51F7E" w:rsidRPr="001E7C0C">
        <w:rPr>
          <w:rStyle w:val="libBold1Char"/>
          <w:rtl/>
        </w:rPr>
        <w:t xml:space="preserve">. </w:t>
      </w:r>
      <w:r w:rsidRPr="001E7C0C">
        <w:rPr>
          <w:rStyle w:val="libBold1Char"/>
          <w:rtl/>
        </w:rPr>
        <w:t>ثمَّ أرسل إلى ماريَّة جاريته</w:t>
      </w:r>
      <w:r w:rsidR="0024161B" w:rsidRPr="001E7C0C">
        <w:rPr>
          <w:rStyle w:val="libBold1Char"/>
          <w:rtl/>
        </w:rPr>
        <w:t xml:space="preserve">، </w:t>
      </w:r>
      <w:r w:rsidRPr="001E7C0C">
        <w:rPr>
          <w:rStyle w:val="libBold1Char"/>
          <w:rtl/>
        </w:rPr>
        <w:t>فأدخلها بيت حفصة</w:t>
      </w:r>
      <w:r w:rsidR="0024161B" w:rsidRPr="001E7C0C">
        <w:rPr>
          <w:rStyle w:val="libBold1Char"/>
          <w:rtl/>
        </w:rPr>
        <w:t xml:space="preserve">، </w:t>
      </w:r>
      <w:r w:rsidRPr="001E7C0C">
        <w:rPr>
          <w:rStyle w:val="libBold1Char"/>
          <w:rtl/>
        </w:rPr>
        <w:t>فوقع عليها</w:t>
      </w:r>
      <w:r w:rsidR="00116CC7" w:rsidRPr="001E7C0C">
        <w:rPr>
          <w:rStyle w:val="libBold1Char"/>
          <w:rtl/>
        </w:rPr>
        <w:t>.</w:t>
      </w:r>
    </w:p>
    <w:p w:rsidR="00116CC7" w:rsidRDefault="006E4927" w:rsidP="006E4927">
      <w:pPr>
        <w:pStyle w:val="libNormal"/>
        <w:rPr>
          <w:rtl/>
        </w:rPr>
      </w:pPr>
      <w:r>
        <w:rPr>
          <w:rtl/>
        </w:rPr>
        <w:t>فقالت حفصة : فوجدتُ الباب مُغلَقاً</w:t>
      </w:r>
      <w:r w:rsidR="0024161B">
        <w:rPr>
          <w:rtl/>
        </w:rPr>
        <w:t xml:space="preserve">، </w:t>
      </w:r>
      <w:r>
        <w:rPr>
          <w:rtl/>
        </w:rPr>
        <w:t>فجلست عند الباب</w:t>
      </w:r>
      <w:r w:rsidR="0024161B">
        <w:rPr>
          <w:rtl/>
        </w:rPr>
        <w:t xml:space="preserve">، </w:t>
      </w:r>
      <w:r>
        <w:rPr>
          <w:rtl/>
        </w:rPr>
        <w:t xml:space="preserve">فخرج رسول الله </w:t>
      </w:r>
      <w:r w:rsidR="004716AF" w:rsidRPr="004716AF">
        <w:rPr>
          <w:rStyle w:val="libAlaemChar"/>
          <w:rtl/>
        </w:rPr>
        <w:t>صلى‌الله‌عليه‌وآله‌وسلم</w:t>
      </w:r>
      <w:r>
        <w:rPr>
          <w:rtl/>
        </w:rPr>
        <w:t xml:space="preserve"> وهو فزع وجهه يَقطر عرقاً</w:t>
      </w:r>
      <w:r w:rsidR="0024161B">
        <w:rPr>
          <w:rtl/>
        </w:rPr>
        <w:t xml:space="preserve">، </w:t>
      </w:r>
      <w:r>
        <w:rPr>
          <w:rtl/>
        </w:rPr>
        <w:t>وحفصة تبكي</w:t>
      </w:r>
      <w:r w:rsidR="00116CC7">
        <w:rPr>
          <w:rtl/>
        </w:rPr>
        <w:t>.</w:t>
      </w:r>
    </w:p>
    <w:p w:rsidR="00116CC7" w:rsidRDefault="006E4927" w:rsidP="006E4927">
      <w:pPr>
        <w:pStyle w:val="libNormal"/>
        <w:rPr>
          <w:rtl/>
        </w:rPr>
      </w:pPr>
      <w:r>
        <w:rPr>
          <w:rtl/>
        </w:rPr>
        <w:t>فقال : ( ما يبكيك ؟! )</w:t>
      </w:r>
      <w:r w:rsidR="00116CC7">
        <w:rPr>
          <w:rtl/>
        </w:rPr>
        <w:t>.</w:t>
      </w:r>
    </w:p>
    <w:p w:rsidR="00116CC7" w:rsidRDefault="006E4927" w:rsidP="006E4927">
      <w:pPr>
        <w:pStyle w:val="libNormal"/>
        <w:rPr>
          <w:rtl/>
        </w:rPr>
      </w:pPr>
      <w:r>
        <w:rPr>
          <w:rtl/>
        </w:rPr>
        <w:t xml:space="preserve">فقالت </w:t>
      </w:r>
      <w:r w:rsidRPr="001E7C0C">
        <w:rPr>
          <w:rStyle w:val="libBold1Char"/>
          <w:rtl/>
        </w:rPr>
        <w:t>: أما أذنت لي مِن أجل هذا</w:t>
      </w:r>
      <w:r w:rsidR="0024161B" w:rsidRPr="001E7C0C">
        <w:rPr>
          <w:rStyle w:val="libBold1Char"/>
          <w:rtl/>
        </w:rPr>
        <w:t xml:space="preserve">، </w:t>
      </w:r>
      <w:r w:rsidRPr="001E7C0C">
        <w:rPr>
          <w:rStyle w:val="libBold1Char"/>
          <w:rtl/>
        </w:rPr>
        <w:t>أدخلت أمتك بيتي</w:t>
      </w:r>
      <w:r w:rsidR="0024161B" w:rsidRPr="001E7C0C">
        <w:rPr>
          <w:rStyle w:val="libBold1Char"/>
          <w:rtl/>
        </w:rPr>
        <w:t xml:space="preserve">، </w:t>
      </w:r>
      <w:r w:rsidRPr="001E7C0C">
        <w:rPr>
          <w:rStyle w:val="libBold1Char"/>
          <w:rtl/>
        </w:rPr>
        <w:t>ثمَّ وقعت عليها على فراشي</w:t>
      </w:r>
      <w:r w:rsidR="0024161B" w:rsidRPr="001E7C0C">
        <w:rPr>
          <w:rStyle w:val="libBold1Char"/>
          <w:rtl/>
        </w:rPr>
        <w:t xml:space="preserve">، </w:t>
      </w:r>
      <w:r w:rsidRPr="001E7C0C">
        <w:rPr>
          <w:rStyle w:val="libBold1Char"/>
          <w:rtl/>
        </w:rPr>
        <w:t>ما كنت تصنع هذا بامرأة منهنَّ</w:t>
      </w:r>
      <w:r w:rsidR="00116CC7" w:rsidRPr="001E7C0C">
        <w:rPr>
          <w:rStyle w:val="libBold1Char"/>
          <w:rtl/>
        </w:rPr>
        <w:t>.</w:t>
      </w:r>
    </w:p>
    <w:p w:rsidR="00116CC7" w:rsidRDefault="006E4927" w:rsidP="006E4927">
      <w:pPr>
        <w:pStyle w:val="libNormal"/>
        <w:rPr>
          <w:rtl/>
        </w:rPr>
      </w:pPr>
      <w:r>
        <w:rPr>
          <w:rtl/>
        </w:rPr>
        <w:t>أما والله</w:t>
      </w:r>
      <w:r w:rsidR="0024161B">
        <w:rPr>
          <w:rtl/>
        </w:rPr>
        <w:t xml:space="preserve">، </w:t>
      </w:r>
      <w:r w:rsidRPr="001E7C0C">
        <w:rPr>
          <w:rStyle w:val="libBold1Char"/>
          <w:rtl/>
        </w:rPr>
        <w:t>لا يحلُّ لك هذا يا رسول الله</w:t>
      </w:r>
      <w:r w:rsidR="00116CC7" w:rsidRPr="001E7C0C">
        <w:rPr>
          <w:rStyle w:val="libBold1Char"/>
          <w:rtl/>
        </w:rPr>
        <w:t>.</w:t>
      </w:r>
    </w:p>
    <w:p w:rsidR="00116CC7" w:rsidRDefault="006E4927" w:rsidP="006E4927">
      <w:pPr>
        <w:pStyle w:val="libNormal"/>
        <w:rPr>
          <w:rtl/>
        </w:rPr>
      </w:pPr>
      <w:r>
        <w:rPr>
          <w:rtl/>
        </w:rPr>
        <w:t>فقال : ( والله ما صدقتِ</w:t>
      </w:r>
      <w:r w:rsidR="0024161B">
        <w:rPr>
          <w:rtl/>
        </w:rPr>
        <w:t xml:space="preserve">، </w:t>
      </w:r>
      <w:r>
        <w:rPr>
          <w:rtl/>
        </w:rPr>
        <w:t>أليس هي جاريتي؟ وقد أحلّها الله لي ؟</w:t>
      </w:r>
    </w:p>
    <w:p w:rsidR="00116CC7" w:rsidRDefault="006E4927" w:rsidP="006E4927">
      <w:pPr>
        <w:pStyle w:val="libNormal"/>
        <w:rPr>
          <w:rtl/>
        </w:rPr>
      </w:pPr>
      <w:r>
        <w:rPr>
          <w:rtl/>
        </w:rPr>
        <w:t>أشهد أنَّها عليَّ حرام ؛ ألتمس</w:t>
      </w:r>
    </w:p>
    <w:p w:rsidR="00116CC7" w:rsidRDefault="0029738F" w:rsidP="0029738F">
      <w:pPr>
        <w:pStyle w:val="libLine"/>
        <w:rPr>
          <w:rtl/>
        </w:rPr>
      </w:pPr>
      <w:r>
        <w:rPr>
          <w:rtl/>
        </w:rPr>
        <w:t>____________________</w:t>
      </w:r>
    </w:p>
    <w:p w:rsidR="00116CC7" w:rsidRDefault="00116CC7" w:rsidP="00F240C8">
      <w:pPr>
        <w:pStyle w:val="libFootnote0"/>
        <w:rPr>
          <w:rtl/>
        </w:rPr>
      </w:pPr>
      <w:r w:rsidRPr="00F240C8">
        <w:rPr>
          <w:rtl/>
        </w:rPr>
        <w:t>(1)</w:t>
      </w:r>
      <w:r w:rsidR="006E4927">
        <w:rPr>
          <w:rtl/>
        </w:rPr>
        <w:t xml:space="preserve"> اللَّدم : ضرب الوجه والصدر</w:t>
      </w:r>
      <w:r>
        <w:rPr>
          <w:rtl/>
        </w:rPr>
        <w:t>.</w:t>
      </w:r>
    </w:p>
    <w:p w:rsidR="00116CC7" w:rsidRDefault="00116CC7" w:rsidP="00F240C8">
      <w:pPr>
        <w:pStyle w:val="libFootnote0"/>
        <w:rPr>
          <w:rtl/>
        </w:rPr>
      </w:pPr>
      <w:r w:rsidRPr="00F240C8">
        <w:rPr>
          <w:rtl/>
        </w:rPr>
        <w:t>(2)</w:t>
      </w:r>
      <w:r w:rsidR="006E4927">
        <w:rPr>
          <w:rtl/>
        </w:rPr>
        <w:t xml:space="preserve"> كنزل العمَّال : 1/271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1E7C0C">
      <w:pPr>
        <w:pStyle w:val="libNormal0"/>
        <w:rPr>
          <w:rtl/>
        </w:rPr>
      </w:pPr>
      <w:r>
        <w:rPr>
          <w:rtl/>
        </w:rPr>
        <w:lastRenderedPageBreak/>
        <w:t>رضاك</w:t>
      </w:r>
      <w:r w:rsidR="0024161B">
        <w:rPr>
          <w:rtl/>
        </w:rPr>
        <w:t xml:space="preserve">، </w:t>
      </w:r>
      <w:r>
        <w:rPr>
          <w:rtl/>
        </w:rPr>
        <w:t>لا تُخبري بهذا امرأة منهنَّ ؛ فهي عندك أمانة )</w:t>
      </w:r>
      <w:r w:rsidR="00116CC7">
        <w:rPr>
          <w:rtl/>
        </w:rPr>
        <w:t>.</w:t>
      </w:r>
    </w:p>
    <w:p w:rsidR="00116CC7" w:rsidRDefault="006E4927" w:rsidP="001E7C0C">
      <w:pPr>
        <w:pStyle w:val="libNormal"/>
        <w:rPr>
          <w:rtl/>
        </w:rPr>
      </w:pPr>
      <w:r w:rsidRPr="001E7C0C">
        <w:rPr>
          <w:rStyle w:val="libBold1Char"/>
          <w:rtl/>
        </w:rPr>
        <w:t>فلمَّا خرج رسول الله</w:t>
      </w:r>
      <w:r>
        <w:rPr>
          <w:rtl/>
        </w:rPr>
        <w:t xml:space="preserve"> </w:t>
      </w:r>
      <w:r w:rsidR="004716AF" w:rsidRPr="004716AF">
        <w:rPr>
          <w:rStyle w:val="libAlaemChar"/>
          <w:rtl/>
        </w:rPr>
        <w:t>صلى‌الله‌عليه‌وآله‌وسلم</w:t>
      </w:r>
      <w:r>
        <w:rPr>
          <w:rtl/>
        </w:rPr>
        <w:t xml:space="preserve"> </w:t>
      </w:r>
      <w:r w:rsidRPr="001E7C0C">
        <w:rPr>
          <w:rStyle w:val="libBold1Char"/>
          <w:rtl/>
        </w:rPr>
        <w:t>قرعت حفصة بالجدار الذي بينها</w:t>
      </w:r>
      <w:r w:rsidR="0024161B" w:rsidRPr="001E7C0C">
        <w:rPr>
          <w:rStyle w:val="libBold1Char"/>
          <w:rtl/>
        </w:rPr>
        <w:t xml:space="preserve">، </w:t>
      </w:r>
      <w:r w:rsidRPr="001E7C0C">
        <w:rPr>
          <w:rStyle w:val="libBold1Char"/>
          <w:rtl/>
        </w:rPr>
        <w:t>وبين عائشة</w:t>
      </w:r>
      <w:r w:rsidR="001E7C0C" w:rsidRPr="001E7C0C">
        <w:rPr>
          <w:rStyle w:val="libBold1Char"/>
          <w:rFonts w:hint="cs"/>
          <w:rtl/>
        </w:rPr>
        <w:t xml:space="preserve"> </w:t>
      </w:r>
      <w:r w:rsidRPr="001E7C0C">
        <w:rPr>
          <w:rStyle w:val="libBold1Char"/>
          <w:rtl/>
        </w:rPr>
        <w:t>فقالت : ألاْ أُبشِّرك أنَّ رسول الله</w:t>
      </w:r>
      <w:r>
        <w:rPr>
          <w:rtl/>
        </w:rPr>
        <w:t xml:space="preserve"> </w:t>
      </w:r>
      <w:r w:rsidR="004716AF" w:rsidRPr="004716AF">
        <w:rPr>
          <w:rStyle w:val="libAlaemChar"/>
          <w:rtl/>
        </w:rPr>
        <w:t>صلى‌الله‌عليه‌وآله‌وسلم</w:t>
      </w:r>
      <w:r>
        <w:rPr>
          <w:rtl/>
        </w:rPr>
        <w:t xml:space="preserve"> </w:t>
      </w:r>
      <w:r w:rsidRPr="001E7C0C">
        <w:rPr>
          <w:rStyle w:val="libBold1Char"/>
          <w:rtl/>
        </w:rPr>
        <w:t>قد حرَّم عليه أمته</w:t>
      </w:r>
      <w:r w:rsidR="0024161B" w:rsidRPr="001E7C0C">
        <w:rPr>
          <w:rStyle w:val="libBold1Char"/>
          <w:rtl/>
        </w:rPr>
        <w:t xml:space="preserve">، </w:t>
      </w:r>
      <w:r w:rsidRPr="001E7C0C">
        <w:rPr>
          <w:rStyle w:val="libBold1Char"/>
          <w:rtl/>
        </w:rPr>
        <w:t>وقد أراحنا الله منها ؛ فأنزل الله</w:t>
      </w:r>
      <w:r>
        <w:rPr>
          <w:rtl/>
        </w:rPr>
        <w:t xml:space="preserve"> : </w:t>
      </w:r>
      <w:r w:rsidRPr="001E7C0C">
        <w:rPr>
          <w:rStyle w:val="libAlaemChar"/>
          <w:rtl/>
        </w:rPr>
        <w:t>(</w:t>
      </w:r>
      <w:r w:rsidRPr="001E7C0C">
        <w:rPr>
          <w:rStyle w:val="libAieChar"/>
          <w:rtl/>
        </w:rPr>
        <w:t xml:space="preserve"> يَا أَيُّهَا النَّبِيُّ لِمَ تُحَرِّمُ مَا أَحَلَّ اللَّهُ لَكَ ... </w:t>
      </w:r>
      <w:r w:rsidRPr="001E7C0C">
        <w:rPr>
          <w:rStyle w:val="libAlaemChar"/>
          <w:rtl/>
        </w:rPr>
        <w:t>)</w:t>
      </w:r>
      <w:r w:rsidR="00116CC7">
        <w:rPr>
          <w:rtl/>
        </w:rPr>
        <w:t>.</w:t>
      </w:r>
    </w:p>
    <w:p w:rsidR="00116CC7" w:rsidRDefault="006E4927" w:rsidP="006E4927">
      <w:pPr>
        <w:pStyle w:val="libNormal"/>
        <w:rPr>
          <w:rtl/>
        </w:rPr>
      </w:pPr>
      <w:r>
        <w:rPr>
          <w:rtl/>
        </w:rPr>
        <w:t xml:space="preserve">ثمَّ قال : </w:t>
      </w:r>
      <w:r w:rsidRPr="001E7C0C">
        <w:rPr>
          <w:rStyle w:val="libAlaemChar"/>
          <w:rtl/>
        </w:rPr>
        <w:t>(</w:t>
      </w:r>
      <w:r w:rsidRPr="001E7C0C">
        <w:rPr>
          <w:rStyle w:val="libAieChar"/>
          <w:rtl/>
        </w:rPr>
        <w:t xml:space="preserve"> وَإِنْ تَظَاهَرَا عَلَيْهِ ... </w:t>
      </w:r>
      <w:r w:rsidRPr="001E7C0C">
        <w:rPr>
          <w:rStyle w:val="libAlaemChar"/>
          <w:rtl/>
        </w:rPr>
        <w:t>)</w:t>
      </w:r>
      <w:r w:rsidR="0024161B">
        <w:rPr>
          <w:rtl/>
        </w:rPr>
        <w:t xml:space="preserve">، </w:t>
      </w:r>
      <w:r w:rsidRPr="001E7C0C">
        <w:rPr>
          <w:rStyle w:val="libBold1Char"/>
          <w:rtl/>
        </w:rPr>
        <w:t>فهي عائشة وحفصة</w:t>
      </w:r>
      <w:r w:rsidR="0024161B" w:rsidRPr="001E7C0C">
        <w:rPr>
          <w:rStyle w:val="libBold1Char"/>
          <w:rtl/>
        </w:rPr>
        <w:t xml:space="preserve">، </w:t>
      </w:r>
      <w:r w:rsidRPr="001E7C0C">
        <w:rPr>
          <w:rStyle w:val="libBold1Char"/>
          <w:rtl/>
        </w:rPr>
        <w:t>كانت لا تَكتم احديهما الأُخرى شيئاً</w:t>
      </w:r>
      <w:r w:rsidR="00A51F7E">
        <w:rPr>
          <w:rtl/>
        </w:rPr>
        <w:t xml:space="preserve">. </w:t>
      </w:r>
      <w:r>
        <w:rPr>
          <w:rtl/>
        </w:rPr>
        <w:t>( الحديث )</w:t>
      </w:r>
      <w:r w:rsidR="00116CC7">
        <w:rPr>
          <w:rtl/>
        </w:rPr>
        <w:t>.</w:t>
      </w:r>
    </w:p>
    <w:p w:rsidR="00116CC7" w:rsidRDefault="006E4927" w:rsidP="006E4927">
      <w:pPr>
        <w:pStyle w:val="libNormal"/>
        <w:rPr>
          <w:rtl/>
        </w:rPr>
      </w:pPr>
      <w:r>
        <w:rPr>
          <w:rtl/>
        </w:rPr>
        <w:t>قال :أخرجه الطبراني في الأوسط</w:t>
      </w:r>
      <w:r w:rsidR="0024161B">
        <w:rPr>
          <w:rtl/>
        </w:rPr>
        <w:t xml:space="preserve">، </w:t>
      </w:r>
      <w:r>
        <w:rPr>
          <w:rtl/>
        </w:rPr>
        <w:t xml:space="preserve">وابن مردويه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14 </w:t>
      </w:r>
      <w:r w:rsidR="00A51F7E">
        <w:rPr>
          <w:rtl/>
        </w:rPr>
        <w:t>-</w:t>
      </w:r>
      <w:r>
        <w:rPr>
          <w:rtl/>
        </w:rPr>
        <w:t xml:space="preserve"> روى الدار قطني بسنده</w:t>
      </w:r>
      <w:r w:rsidR="0024161B">
        <w:rPr>
          <w:rtl/>
        </w:rPr>
        <w:t xml:space="preserve">، </w:t>
      </w:r>
      <w:r>
        <w:rPr>
          <w:rtl/>
        </w:rPr>
        <w:t>عن ابن عباس</w:t>
      </w:r>
      <w:r w:rsidR="0024161B">
        <w:rPr>
          <w:rtl/>
        </w:rPr>
        <w:t xml:space="preserve">، </w:t>
      </w:r>
      <w:r>
        <w:rPr>
          <w:rtl/>
        </w:rPr>
        <w:t>عن عمر قال :</w:t>
      </w:r>
    </w:p>
    <w:p w:rsidR="00116CC7" w:rsidRDefault="006E4927" w:rsidP="001E7C0C">
      <w:pPr>
        <w:pStyle w:val="libBold1"/>
        <w:rPr>
          <w:rtl/>
        </w:rPr>
      </w:pPr>
      <w:r>
        <w:rPr>
          <w:rtl/>
        </w:rPr>
        <w:t xml:space="preserve">دخل رسول الله </w:t>
      </w:r>
      <w:r w:rsidR="004716AF" w:rsidRPr="004716AF">
        <w:rPr>
          <w:rStyle w:val="libAlaemChar"/>
          <w:rtl/>
        </w:rPr>
        <w:t>صلى‌الله‌عليه‌وآله‌وسلم</w:t>
      </w:r>
      <w:r>
        <w:rPr>
          <w:rtl/>
        </w:rPr>
        <w:t xml:space="preserve"> بأُمِّ ولده ماريَّة</w:t>
      </w:r>
      <w:r w:rsidR="0024161B">
        <w:rPr>
          <w:rtl/>
        </w:rPr>
        <w:t xml:space="preserve">، </w:t>
      </w:r>
      <w:r>
        <w:rPr>
          <w:rtl/>
        </w:rPr>
        <w:t>في بيت حفصة</w:t>
      </w:r>
      <w:r w:rsidR="0024161B">
        <w:rPr>
          <w:rtl/>
        </w:rPr>
        <w:t xml:space="preserve">، </w:t>
      </w:r>
      <w:r>
        <w:rPr>
          <w:rtl/>
        </w:rPr>
        <w:t>فوجدته حفصة معها ؛ فقالت له : تُدخلها بيتي ! ما صنعتَ بي هذا مِن بين نسائك إلاّ مِن هواني عليك</w:t>
      </w:r>
      <w:r w:rsidR="00116CC7">
        <w:rPr>
          <w:rtl/>
        </w:rPr>
        <w:t>.</w:t>
      </w:r>
    </w:p>
    <w:p w:rsidR="00116CC7" w:rsidRDefault="006E4927" w:rsidP="006E4927">
      <w:pPr>
        <w:pStyle w:val="libNormal"/>
        <w:rPr>
          <w:rtl/>
        </w:rPr>
      </w:pPr>
      <w:r>
        <w:rPr>
          <w:rtl/>
        </w:rPr>
        <w:t>فقال : ( لا تذكري هذا لعائشة</w:t>
      </w:r>
      <w:r w:rsidR="0024161B">
        <w:rPr>
          <w:rtl/>
        </w:rPr>
        <w:t xml:space="preserve">، </w:t>
      </w:r>
      <w:r>
        <w:rPr>
          <w:rtl/>
        </w:rPr>
        <w:t>فهي عليَّ حرام إنْ قربتها )</w:t>
      </w:r>
      <w:r w:rsidR="00116CC7">
        <w:rPr>
          <w:rtl/>
        </w:rPr>
        <w:t>.</w:t>
      </w:r>
    </w:p>
    <w:p w:rsidR="00116CC7" w:rsidRDefault="006E4927" w:rsidP="006E4927">
      <w:pPr>
        <w:pStyle w:val="libNormal"/>
        <w:rPr>
          <w:rtl/>
        </w:rPr>
      </w:pPr>
      <w:r>
        <w:rPr>
          <w:rtl/>
        </w:rPr>
        <w:t xml:space="preserve">قالت حفصة </w:t>
      </w:r>
      <w:r w:rsidRPr="001E7C0C">
        <w:rPr>
          <w:rStyle w:val="libBold1Char"/>
          <w:rtl/>
        </w:rPr>
        <w:t>: وكيف تَحرُم عليك وهي جاريتك</w:t>
      </w:r>
      <w:r>
        <w:rPr>
          <w:rtl/>
        </w:rPr>
        <w:t xml:space="preserve"> ؟</w:t>
      </w:r>
    </w:p>
    <w:p w:rsidR="00116CC7" w:rsidRDefault="006E4927" w:rsidP="006E4927">
      <w:pPr>
        <w:pStyle w:val="libNormal"/>
        <w:rPr>
          <w:rtl/>
        </w:rPr>
      </w:pPr>
      <w:r>
        <w:rPr>
          <w:rtl/>
        </w:rPr>
        <w:t>فحلف لها : ( لا أقربها )</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لا تذكريه لأحدٍ )</w:t>
      </w:r>
      <w:r w:rsidR="00116CC7">
        <w:rPr>
          <w:rtl/>
        </w:rPr>
        <w:t>.</w:t>
      </w:r>
    </w:p>
    <w:p w:rsidR="00116CC7" w:rsidRDefault="006E4927" w:rsidP="006E4927">
      <w:pPr>
        <w:pStyle w:val="libNormal"/>
        <w:rPr>
          <w:rtl/>
        </w:rPr>
      </w:pPr>
      <w:r w:rsidRPr="001E7C0C">
        <w:rPr>
          <w:rStyle w:val="libBold1Char"/>
          <w:rtl/>
        </w:rPr>
        <w:t>فذكرته لعائشة ؛ فآلى لا يدخل على نسائه شهراً ؛ فاعتزلهُنَّ تسعاً وعشرين ليلة</w:t>
      </w:r>
      <w:r w:rsidR="0024161B" w:rsidRPr="001E7C0C">
        <w:rPr>
          <w:rStyle w:val="libBold1Char"/>
          <w:rtl/>
        </w:rPr>
        <w:t xml:space="preserve">، </w:t>
      </w:r>
      <w:r w:rsidRPr="001E7C0C">
        <w:rPr>
          <w:rStyle w:val="libBold1Char"/>
          <w:rtl/>
        </w:rPr>
        <w:t>فأنزل الله</w:t>
      </w:r>
      <w:r>
        <w:rPr>
          <w:rtl/>
        </w:rPr>
        <w:t xml:space="preserve"> : </w:t>
      </w:r>
      <w:r w:rsidRPr="001E7C0C">
        <w:rPr>
          <w:rStyle w:val="libAlaemChar"/>
          <w:rtl/>
        </w:rPr>
        <w:t>(</w:t>
      </w:r>
      <w:r w:rsidRPr="001E7C0C">
        <w:rPr>
          <w:rStyle w:val="libAieChar"/>
          <w:rtl/>
        </w:rPr>
        <w:t xml:space="preserve"> ... لِمَ تُحَرِّمُ مَا أَحَلَّ اللَّهُ لَكَ ... </w:t>
      </w:r>
      <w:r w:rsidRPr="001E7C0C">
        <w:rPr>
          <w:rStyle w:val="libAlaemChar"/>
          <w:rtl/>
        </w:rPr>
        <w:t>)</w:t>
      </w:r>
      <w:r>
        <w:rPr>
          <w:rtl/>
        </w:rPr>
        <w:t xml:space="preserve"> الآية</w:t>
      </w:r>
      <w:r w:rsidR="00116CC7">
        <w:rPr>
          <w:rtl/>
        </w:rPr>
        <w:t>.</w:t>
      </w:r>
    </w:p>
    <w:p w:rsidR="00116CC7" w:rsidRDefault="006E4927" w:rsidP="006E4927">
      <w:pPr>
        <w:pStyle w:val="libNormal"/>
        <w:rPr>
          <w:rtl/>
        </w:rPr>
      </w:pPr>
      <w:r>
        <w:rPr>
          <w:rtl/>
        </w:rPr>
        <w:t>قال : والحديث بطوله طويل</w:t>
      </w:r>
      <w:r w:rsidR="00116CC7">
        <w:rPr>
          <w:rtl/>
        </w:rPr>
        <w:t>.</w:t>
      </w:r>
    </w:p>
    <w:p w:rsidR="00116CC7" w:rsidRDefault="006E4927" w:rsidP="006E4927">
      <w:pPr>
        <w:pStyle w:val="libNormal"/>
        <w:rPr>
          <w:rtl/>
        </w:rPr>
      </w:pPr>
      <w:r>
        <w:rPr>
          <w:rtl/>
        </w:rPr>
        <w:t>ثمَّ روى رواية أُخرى</w:t>
      </w:r>
      <w:r w:rsidR="0024161B">
        <w:rPr>
          <w:rtl/>
        </w:rPr>
        <w:t xml:space="preserve">، </w:t>
      </w:r>
      <w:r>
        <w:rPr>
          <w:rtl/>
        </w:rPr>
        <w:t>عن ابن عباس</w:t>
      </w:r>
      <w:r w:rsidR="0024161B">
        <w:rPr>
          <w:rtl/>
        </w:rPr>
        <w:t xml:space="preserve">، </w:t>
      </w:r>
      <w:r>
        <w:rPr>
          <w:rtl/>
        </w:rPr>
        <w:t>قال :</w:t>
      </w:r>
    </w:p>
    <w:p w:rsidR="00116CC7" w:rsidRDefault="006E4927" w:rsidP="006E4927">
      <w:pPr>
        <w:pStyle w:val="libNormal"/>
        <w:rPr>
          <w:rtl/>
        </w:rPr>
      </w:pPr>
      <w:r>
        <w:rPr>
          <w:rtl/>
        </w:rPr>
        <w:t xml:space="preserve">15 </w:t>
      </w:r>
      <w:r w:rsidR="00A51F7E">
        <w:rPr>
          <w:rtl/>
        </w:rPr>
        <w:t>-</w:t>
      </w:r>
      <w:r>
        <w:rPr>
          <w:rtl/>
        </w:rPr>
        <w:t xml:space="preserve"> </w:t>
      </w:r>
      <w:r w:rsidRPr="001E7C0C">
        <w:rPr>
          <w:rStyle w:val="libBold1Char"/>
          <w:rtl/>
        </w:rPr>
        <w:t>وجدتْ حفصة رسول الله</w:t>
      </w:r>
      <w:r>
        <w:rPr>
          <w:rtl/>
        </w:rPr>
        <w:t xml:space="preserve"> </w:t>
      </w:r>
      <w:r w:rsidR="004716AF" w:rsidRPr="004716AF">
        <w:rPr>
          <w:rStyle w:val="libAlaemChar"/>
          <w:rtl/>
        </w:rPr>
        <w:t>صلى‌الله‌عليه‌وآله‌وسلم</w:t>
      </w:r>
      <w:r>
        <w:rPr>
          <w:rtl/>
        </w:rPr>
        <w:t xml:space="preserve"> </w:t>
      </w:r>
      <w:r w:rsidRPr="001E7C0C">
        <w:rPr>
          <w:rStyle w:val="libBold1Char"/>
          <w:rtl/>
        </w:rPr>
        <w:t>مع أُمِّ إبراهيم في يوم عائشة</w:t>
      </w:r>
      <w:r w:rsidR="00116CC7">
        <w:rPr>
          <w:rtl/>
        </w:rPr>
        <w:t>.</w:t>
      </w:r>
    </w:p>
    <w:p w:rsidR="00116CC7" w:rsidRDefault="006E4927" w:rsidP="001E7C0C">
      <w:pPr>
        <w:pStyle w:val="libNormal"/>
        <w:rPr>
          <w:rtl/>
        </w:rPr>
      </w:pPr>
      <w:r>
        <w:rPr>
          <w:rtl/>
        </w:rPr>
        <w:t xml:space="preserve">فقالت : </w:t>
      </w:r>
      <w:r w:rsidRPr="001E7C0C">
        <w:rPr>
          <w:rStyle w:val="libBold1Char"/>
          <w:rtl/>
        </w:rPr>
        <w:t>لأُخبرنَّها</w:t>
      </w:r>
      <w:r w:rsidR="00116CC7">
        <w:rPr>
          <w:rtl/>
        </w:rPr>
        <w:t>.</w:t>
      </w:r>
      <w:r w:rsidR="001E7C0C">
        <w:rPr>
          <w:rFonts w:hint="cs"/>
          <w:rtl/>
        </w:rPr>
        <w:t xml:space="preserve"> </w:t>
      </w:r>
      <w:r>
        <w:rPr>
          <w:rtl/>
        </w:rPr>
        <w:t xml:space="preserve">فقال رسول الله </w:t>
      </w:r>
      <w:r w:rsidR="004716AF" w:rsidRPr="004716AF">
        <w:rPr>
          <w:rStyle w:val="libAlaemChar"/>
          <w:rtl/>
        </w:rPr>
        <w:t>صلى‌الله‌عليه‌وآله‌وسلم</w:t>
      </w:r>
      <w:r>
        <w:rPr>
          <w:rtl/>
        </w:rPr>
        <w:t xml:space="preserve"> : ( هي عليَّ حرام إنْ قربتها )</w:t>
      </w:r>
      <w:r w:rsidR="00116CC7">
        <w:rPr>
          <w:rtl/>
        </w:rPr>
        <w:t>.</w:t>
      </w:r>
    </w:p>
    <w:p w:rsidR="00116CC7" w:rsidRDefault="006E4927" w:rsidP="001E7C0C">
      <w:pPr>
        <w:pStyle w:val="libBold1"/>
        <w:rPr>
          <w:rtl/>
        </w:rPr>
      </w:pPr>
      <w:r>
        <w:rPr>
          <w:rtl/>
        </w:rPr>
        <w:t>فأخبرت عائشة بذلك</w:t>
      </w:r>
      <w:r w:rsidR="0024161B">
        <w:rPr>
          <w:rtl/>
        </w:rPr>
        <w:t xml:space="preserve">، </w:t>
      </w:r>
      <w:r>
        <w:rPr>
          <w:rtl/>
        </w:rPr>
        <w:t>فأعلم الله عزَّ وجلَّ رسوله ذلك</w:t>
      </w:r>
      <w:r w:rsidR="0024161B">
        <w:rPr>
          <w:rtl/>
        </w:rPr>
        <w:t xml:space="preserve">، </w:t>
      </w:r>
      <w:r>
        <w:rPr>
          <w:rtl/>
        </w:rPr>
        <w:t>فعرَّف حفصة بعض ما قالت</w:t>
      </w:r>
      <w:r w:rsidR="00116CC7">
        <w:rPr>
          <w:rtl/>
        </w:rPr>
        <w:t>.</w:t>
      </w:r>
    </w:p>
    <w:p w:rsidR="00116CC7" w:rsidRDefault="006E4927" w:rsidP="001E7C0C">
      <w:pPr>
        <w:pStyle w:val="libNormal"/>
        <w:rPr>
          <w:rtl/>
        </w:rPr>
      </w:pPr>
      <w:r>
        <w:rPr>
          <w:rtl/>
        </w:rPr>
        <w:t xml:space="preserve">قالت له : </w:t>
      </w:r>
      <w:r w:rsidRPr="001E7C0C">
        <w:rPr>
          <w:rStyle w:val="libBold1Char"/>
          <w:rtl/>
        </w:rPr>
        <w:t>مَن أخبرك</w:t>
      </w:r>
      <w:r>
        <w:rPr>
          <w:rtl/>
        </w:rPr>
        <w:t xml:space="preserve"> ؟</w:t>
      </w:r>
      <w:r w:rsidR="001E7C0C">
        <w:rPr>
          <w:rFonts w:hint="cs"/>
          <w:rtl/>
        </w:rPr>
        <w:t xml:space="preserve"> </w:t>
      </w:r>
      <w:r>
        <w:rPr>
          <w:rtl/>
        </w:rPr>
        <w:t>قال :</w:t>
      </w:r>
      <w:r w:rsidR="001E7C0C">
        <w:rPr>
          <w:rFonts w:hint="cs"/>
          <w:rtl/>
        </w:rPr>
        <w:t xml:space="preserve"> </w:t>
      </w:r>
      <w:r w:rsidRPr="001E7C0C">
        <w:rPr>
          <w:rStyle w:val="libAlaemChar"/>
          <w:rtl/>
        </w:rPr>
        <w:t>(</w:t>
      </w:r>
      <w:r w:rsidRPr="001E7C0C">
        <w:rPr>
          <w:rStyle w:val="libAieChar"/>
          <w:rtl/>
        </w:rPr>
        <w:t xml:space="preserve"> ... نَبَّأَنِيَ الْعَلِيمُ الْخَبِيرُ </w:t>
      </w:r>
      <w:r w:rsidRPr="001E7C0C">
        <w:rPr>
          <w:rStyle w:val="libAlaemChar"/>
          <w:rtl/>
        </w:rPr>
        <w:t>)</w:t>
      </w:r>
      <w:r>
        <w:rPr>
          <w:rtl/>
        </w:rPr>
        <w:t xml:space="preserve"> </w:t>
      </w:r>
      <w:r w:rsidRPr="001E7C0C">
        <w:rPr>
          <w:rStyle w:val="libBold1Char"/>
          <w:rtl/>
        </w:rPr>
        <w:t>فآلى رسول الله</w:t>
      </w:r>
      <w:r>
        <w:rPr>
          <w:rtl/>
        </w:rPr>
        <w:t xml:space="preserve"> </w:t>
      </w:r>
      <w:r w:rsidR="004716AF" w:rsidRPr="004716AF">
        <w:rPr>
          <w:rStyle w:val="libAlaemChar"/>
          <w:rtl/>
        </w:rPr>
        <w:t>صلى‌الله‌عليه‌وآله‌وسلم</w:t>
      </w:r>
      <w:r>
        <w:rPr>
          <w:rtl/>
        </w:rPr>
        <w:t xml:space="preserve"> </w:t>
      </w:r>
      <w:r w:rsidRPr="001E7C0C">
        <w:rPr>
          <w:rStyle w:val="libBold1Char"/>
          <w:rtl/>
        </w:rPr>
        <w:t>مِن نسائه شهراً ؛ فأنزل الله</w:t>
      </w:r>
      <w:r w:rsidR="00116CC7">
        <w:rPr>
          <w:rtl/>
        </w:rPr>
        <w:t>.</w:t>
      </w:r>
      <w:r w:rsidR="001E7C0C">
        <w:rPr>
          <w:rFonts w:hint="cs"/>
          <w:rtl/>
        </w:rPr>
        <w:t xml:space="preserve"> </w:t>
      </w:r>
      <w:r w:rsidRPr="001E7C0C">
        <w:rPr>
          <w:rStyle w:val="libAlaemChar"/>
          <w:rtl/>
        </w:rPr>
        <w:t>(</w:t>
      </w:r>
      <w:r w:rsidRPr="001E7C0C">
        <w:rPr>
          <w:rStyle w:val="libAieChar"/>
          <w:rtl/>
        </w:rPr>
        <w:t xml:space="preserve"> إِنْ تَتُوبَا إِلَى اللَّهِ فَقَدْ صَغَتْ قُلُوبُكُمَا ... </w:t>
      </w:r>
      <w:r w:rsidRPr="001E7C0C">
        <w:rPr>
          <w:rStyle w:val="libAlaemChar"/>
          <w:rtl/>
        </w:rPr>
        <w:t>)</w:t>
      </w:r>
      <w:r>
        <w:rPr>
          <w:rtl/>
        </w:rPr>
        <w:t xml:space="preserve"> الآية</w:t>
      </w:r>
      <w:r w:rsidR="00116CC7">
        <w:rPr>
          <w:rtl/>
        </w:rPr>
        <w:t>.</w:t>
      </w:r>
    </w:p>
    <w:p w:rsidR="00116CC7" w:rsidRDefault="006E4927" w:rsidP="006E4927">
      <w:pPr>
        <w:pStyle w:val="libNormal"/>
        <w:rPr>
          <w:rtl/>
        </w:rPr>
      </w:pPr>
      <w:r>
        <w:rPr>
          <w:rtl/>
        </w:rPr>
        <w:t>قال ابن عباس :</w:t>
      </w:r>
    </w:p>
    <w:p w:rsidR="001E7C0C" w:rsidRDefault="001E7C0C" w:rsidP="001E7C0C">
      <w:pPr>
        <w:pStyle w:val="libLine"/>
        <w:rPr>
          <w:rtl/>
        </w:rPr>
      </w:pPr>
      <w:r>
        <w:rPr>
          <w:rtl/>
        </w:rPr>
        <w:t>____________________</w:t>
      </w:r>
    </w:p>
    <w:p w:rsidR="00116CC7" w:rsidRDefault="00116CC7" w:rsidP="001E7C0C">
      <w:pPr>
        <w:pStyle w:val="libFootnote0"/>
        <w:rPr>
          <w:rtl/>
        </w:rPr>
      </w:pPr>
      <w:r w:rsidRPr="001E7C0C">
        <w:rPr>
          <w:rtl/>
        </w:rPr>
        <w:t>(1)</w:t>
      </w:r>
      <w:r w:rsidR="006E4927">
        <w:rPr>
          <w:rtl/>
        </w:rPr>
        <w:t xml:space="preserve"> كنز العمَّال : 1/ 272</w:t>
      </w:r>
      <w:r>
        <w:rPr>
          <w:rtl/>
        </w:rPr>
        <w:t>.</w:t>
      </w:r>
    </w:p>
    <w:p w:rsidR="00A51F7E" w:rsidRDefault="00A51F7E" w:rsidP="006E4927">
      <w:pPr>
        <w:pStyle w:val="libNormal"/>
        <w:rPr>
          <w:rtl/>
        </w:rPr>
      </w:pPr>
      <w:r>
        <w:rPr>
          <w:rtl/>
        </w:rPr>
        <w:br w:type="page"/>
      </w:r>
    </w:p>
    <w:p w:rsidR="00116CC7" w:rsidRDefault="006E4927" w:rsidP="00FE44FE">
      <w:pPr>
        <w:pStyle w:val="libBold1"/>
        <w:rPr>
          <w:rtl/>
        </w:rPr>
      </w:pPr>
      <w:r>
        <w:rPr>
          <w:rtl/>
        </w:rPr>
        <w:lastRenderedPageBreak/>
        <w:t xml:space="preserve">فسألت عمر : مَن اللتان تظاهرتا على رسول الله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 xml:space="preserve">فقال : </w:t>
      </w:r>
      <w:r w:rsidRPr="00FE44FE">
        <w:rPr>
          <w:rStyle w:val="libBold1Char"/>
          <w:rtl/>
        </w:rPr>
        <w:t>حفصة وعائشة</w:t>
      </w:r>
      <w:r>
        <w:rPr>
          <w:rtl/>
        </w:rPr>
        <w:t xml:space="preserve"> </w:t>
      </w:r>
      <w:r w:rsidR="00116CC7" w:rsidRPr="00116CC7">
        <w:rPr>
          <w:rStyle w:val="libFootnotenumChar"/>
          <w:rtl/>
        </w:rPr>
        <w:t>(1)</w:t>
      </w:r>
      <w:r w:rsidR="00116CC7">
        <w:rPr>
          <w:rtl/>
        </w:rPr>
        <w:t>.</w:t>
      </w:r>
    </w:p>
    <w:p w:rsidR="00116CC7" w:rsidRDefault="006E4927" w:rsidP="00B82DF7">
      <w:pPr>
        <w:pStyle w:val="libNormal"/>
        <w:rPr>
          <w:rtl/>
        </w:rPr>
      </w:pPr>
      <w:r>
        <w:rPr>
          <w:rtl/>
        </w:rPr>
        <w:t xml:space="preserve">16 </w:t>
      </w:r>
      <w:r w:rsidR="00A51F7E">
        <w:rPr>
          <w:rtl/>
        </w:rPr>
        <w:t>-</w:t>
      </w:r>
      <w:r>
        <w:rPr>
          <w:rtl/>
        </w:rPr>
        <w:t xml:space="preserve"> الزمخشري في تفسير قوله تعالى : </w:t>
      </w:r>
      <w:r w:rsidRPr="00847EB1">
        <w:rPr>
          <w:rStyle w:val="libAlaemChar"/>
          <w:rtl/>
        </w:rPr>
        <w:t>(</w:t>
      </w:r>
      <w:r w:rsidRPr="00847EB1">
        <w:rPr>
          <w:rStyle w:val="libAieChar"/>
          <w:rtl/>
        </w:rPr>
        <w:t xml:space="preserve"> ضَرَبَ اللَّهُ مَثَلاً لِلَّذِينَ كَفَرُوا اِمْرَأَةَ نُوحٍ وَامْرَأَةَ لُوطٍ كَانَتَا تَحْتَ عَبْدَيْنِ مِنْ عِبَادِنَا صَالِحَيْنِ فَخَانَتَاهُمَا فَلَمْ يُغْنِيَا عَنْهُمَا مِنَ اللَّهِ شَيْئاً وَقِيلَ ادْخُلاَ النَّارَ مَعَ الدَّاخِلِينَ </w:t>
      </w:r>
      <w:r w:rsidR="00B82DF7">
        <w:rPr>
          <w:rStyle w:val="libAieChar"/>
          <w:rtl/>
        </w:rPr>
        <w:t>*</w:t>
      </w:r>
      <w:r w:rsidRPr="00847EB1">
        <w:rPr>
          <w:rStyle w:val="libAieChar"/>
          <w:rtl/>
        </w:rPr>
        <w:t xml:space="preserve"> وَضَرَبَ اللَّهُ مَثَلاً لِلَّذِينَ آَمَنُوا اِمْرَأَةَ فِرْعَوْنَ إِذْ قَالَتْ رَبِّ ابْنِ لِي عِنْدَكَ بَيْتاً فِي الْجَنَّةِ وَنَجِّنِي مِنْ فِرْعَوْنَ وَعَمَلِهِ وَنَجِّنِي مِنَ الْقَوْمِ الظَّالِمِينَ </w:t>
      </w:r>
      <w:r w:rsidR="00B82DF7">
        <w:rPr>
          <w:rStyle w:val="libAieChar"/>
          <w:rtl/>
        </w:rPr>
        <w:t>*</w:t>
      </w:r>
      <w:r w:rsidRPr="00847EB1">
        <w:rPr>
          <w:rStyle w:val="libAieChar"/>
          <w:rtl/>
        </w:rPr>
        <w:t xml:space="preserve"> وَمَرْيَمَ ابْنَتَ عِمْرَانَ الَّتِي أَحْصَنَتْ فَرْجَهَا فَنَفَخْنَا فِيهِ مِنْ رُوحِنَا وَصَدَّقَتْ بِكَلِمَاتِ رَبِّهَا وَكُتُبِهِ وَكَانَتْ مِنَ الْقَانِتِينَ </w:t>
      </w:r>
      <w:r w:rsidRPr="00847EB1">
        <w:rPr>
          <w:rStyle w:val="libAlaemChar"/>
          <w:rtl/>
        </w:rPr>
        <w:t>)</w:t>
      </w:r>
      <w:r>
        <w:rPr>
          <w:rtl/>
        </w:rPr>
        <w:t xml:space="preserve"> التحريم : 10 </w:t>
      </w:r>
      <w:r w:rsidR="00A51F7E">
        <w:rPr>
          <w:rtl/>
        </w:rPr>
        <w:t>-</w:t>
      </w:r>
      <w:r>
        <w:rPr>
          <w:rtl/>
        </w:rPr>
        <w:t xml:space="preserve"> 12</w:t>
      </w:r>
      <w:r w:rsidR="00116CC7">
        <w:rPr>
          <w:rtl/>
        </w:rPr>
        <w:t>.</w:t>
      </w:r>
    </w:p>
    <w:p w:rsidR="00116CC7" w:rsidRDefault="006E4927" w:rsidP="006E4927">
      <w:pPr>
        <w:pStyle w:val="libNormal"/>
        <w:rPr>
          <w:rtl/>
        </w:rPr>
      </w:pPr>
      <w:r>
        <w:rPr>
          <w:rtl/>
        </w:rPr>
        <w:t xml:space="preserve">قال الزمخشري : </w:t>
      </w:r>
      <w:r w:rsidRPr="00FE44FE">
        <w:rPr>
          <w:rStyle w:val="libBold1Char"/>
          <w:rtl/>
        </w:rPr>
        <w:t>وفي طَيِّ هذين التمثيلين تعريض بأُمَّي المؤمنين</w:t>
      </w:r>
      <w:r>
        <w:rPr>
          <w:rtl/>
        </w:rPr>
        <w:t xml:space="preserve"> </w:t>
      </w:r>
      <w:r w:rsidR="00A51F7E">
        <w:rPr>
          <w:rtl/>
        </w:rPr>
        <w:t>-</w:t>
      </w:r>
      <w:r>
        <w:rPr>
          <w:rtl/>
        </w:rPr>
        <w:t xml:space="preserve"> يعني بهما عائشة وحفصة </w:t>
      </w:r>
      <w:r w:rsidR="00A51F7E">
        <w:rPr>
          <w:rtl/>
        </w:rPr>
        <w:t>-</w:t>
      </w:r>
      <w:r>
        <w:rPr>
          <w:rtl/>
        </w:rPr>
        <w:t xml:space="preserve"> </w:t>
      </w:r>
      <w:r w:rsidRPr="00FE44FE">
        <w:rPr>
          <w:rStyle w:val="libBold1Char"/>
          <w:rtl/>
        </w:rPr>
        <w:t>المذكورتين في أوَّل السورة</w:t>
      </w:r>
      <w:r w:rsidR="0024161B" w:rsidRPr="00FE44FE">
        <w:rPr>
          <w:rStyle w:val="libBold1Char"/>
          <w:rtl/>
        </w:rPr>
        <w:t xml:space="preserve">، </w:t>
      </w:r>
      <w:r w:rsidRPr="00FE44FE">
        <w:rPr>
          <w:rStyle w:val="libBold1Char"/>
          <w:rtl/>
        </w:rPr>
        <w:t>وما فُرِّط منهما مِن التظاهر على رسول الله</w:t>
      </w:r>
      <w:r>
        <w:rPr>
          <w:rtl/>
        </w:rPr>
        <w:t xml:space="preserve"> </w:t>
      </w:r>
      <w:r w:rsidR="004716AF" w:rsidRPr="004716AF">
        <w:rPr>
          <w:rStyle w:val="libAlaemChar"/>
          <w:rtl/>
        </w:rPr>
        <w:t>صلى‌الله‌عليه‌وآله‌وسلم</w:t>
      </w:r>
      <w:r>
        <w:rPr>
          <w:rtl/>
        </w:rPr>
        <w:t xml:space="preserve"> </w:t>
      </w:r>
      <w:r w:rsidRPr="00FE44FE">
        <w:rPr>
          <w:rStyle w:val="libBold1Char"/>
          <w:rtl/>
        </w:rPr>
        <w:t>بما كرهه</w:t>
      </w:r>
      <w:r w:rsidR="0024161B" w:rsidRPr="00FE44FE">
        <w:rPr>
          <w:rStyle w:val="libBold1Char"/>
          <w:rtl/>
        </w:rPr>
        <w:t xml:space="preserve">، </w:t>
      </w:r>
      <w:r w:rsidRPr="00FE44FE">
        <w:rPr>
          <w:rStyle w:val="libBold1Char"/>
          <w:rtl/>
        </w:rPr>
        <w:t>وتحذير لهما على أغلظ وجه وأشدِّه ؛ لِما في التمثيل مِن ذِكر الكُفر</w:t>
      </w:r>
      <w:r w:rsidR="0024161B" w:rsidRPr="00FE44FE">
        <w:rPr>
          <w:rStyle w:val="libBold1Char"/>
          <w:rtl/>
        </w:rPr>
        <w:t xml:space="preserve">، </w:t>
      </w:r>
      <w:r w:rsidRPr="00FE44FE">
        <w:rPr>
          <w:rStyle w:val="libBold1Char"/>
          <w:rtl/>
        </w:rPr>
        <w:t xml:space="preserve">ونحوه في التغلظ قوله تعالى </w:t>
      </w:r>
      <w:r>
        <w:rPr>
          <w:rtl/>
        </w:rPr>
        <w:t xml:space="preserve">: </w:t>
      </w:r>
      <w:r w:rsidRPr="00847EB1">
        <w:rPr>
          <w:rStyle w:val="libAlaemChar"/>
          <w:rtl/>
        </w:rPr>
        <w:t>(</w:t>
      </w:r>
      <w:r w:rsidRPr="00847EB1">
        <w:rPr>
          <w:rStyle w:val="libAieChar"/>
          <w:rtl/>
        </w:rPr>
        <w:t xml:space="preserve"> وَمَن كَفَرَ فَإِنّ اللّهَ غَنِيّ عَنِ الْعَالَمِينَ </w:t>
      </w:r>
      <w:r w:rsidRPr="00847EB1">
        <w:rPr>
          <w:rStyle w:val="libAlaemChar"/>
          <w:rtl/>
        </w:rPr>
        <w:t>)</w:t>
      </w:r>
      <w:r w:rsidR="00116CC7">
        <w:rPr>
          <w:rtl/>
        </w:rPr>
        <w:t>.</w:t>
      </w:r>
    </w:p>
    <w:p w:rsidR="00116CC7" w:rsidRDefault="006E4927" w:rsidP="006E4927">
      <w:pPr>
        <w:pStyle w:val="libNormal"/>
        <w:rPr>
          <w:rtl/>
        </w:rPr>
      </w:pPr>
      <w:r>
        <w:rPr>
          <w:rtl/>
        </w:rPr>
        <w:t xml:space="preserve">ثمَّ قال : </w:t>
      </w:r>
      <w:r w:rsidRPr="00FE44FE">
        <w:rPr>
          <w:rStyle w:val="libBold1Char"/>
          <w:rtl/>
        </w:rPr>
        <w:t>وأشار إلى أنَّ مِن حَقِّهما أنْ تكونا</w:t>
      </w:r>
      <w:r w:rsidR="0024161B" w:rsidRPr="00FE44FE">
        <w:rPr>
          <w:rStyle w:val="libBold1Char"/>
          <w:rtl/>
        </w:rPr>
        <w:t xml:space="preserve">، </w:t>
      </w:r>
      <w:r w:rsidRPr="00FE44FE">
        <w:rPr>
          <w:rStyle w:val="libBold1Char"/>
          <w:rtl/>
        </w:rPr>
        <w:t>في الإخلاص والكمال فيه</w:t>
      </w:r>
      <w:r w:rsidR="0024161B" w:rsidRPr="00FE44FE">
        <w:rPr>
          <w:rStyle w:val="libBold1Char"/>
          <w:rtl/>
        </w:rPr>
        <w:t xml:space="preserve">، </w:t>
      </w:r>
      <w:r w:rsidRPr="00FE44FE">
        <w:rPr>
          <w:rStyle w:val="libBold1Char"/>
          <w:rtl/>
        </w:rPr>
        <w:t>كمَثل هاتين المؤمنتين</w:t>
      </w:r>
      <w:r w:rsidR="0024161B" w:rsidRPr="00FE44FE">
        <w:rPr>
          <w:rStyle w:val="libBold1Char"/>
          <w:rtl/>
        </w:rPr>
        <w:t xml:space="preserve">، </w:t>
      </w:r>
      <w:r w:rsidRPr="00FE44FE">
        <w:rPr>
          <w:rStyle w:val="libBold1Char"/>
          <w:rtl/>
        </w:rPr>
        <w:t>وأنْ لا تَتَّكلا على أنَّهما زوجا رسول الله</w:t>
      </w:r>
      <w:r>
        <w:rPr>
          <w:rtl/>
        </w:rPr>
        <w:t xml:space="preserve"> </w:t>
      </w:r>
      <w:r w:rsidR="004716AF" w:rsidRPr="004716AF">
        <w:rPr>
          <w:rStyle w:val="libAlaemChar"/>
          <w:rtl/>
        </w:rPr>
        <w:t>صلى‌الله‌عليه‌وآله‌وسلم</w:t>
      </w:r>
      <w:r>
        <w:rPr>
          <w:rtl/>
        </w:rPr>
        <w:t xml:space="preserve"> ؛ </w:t>
      </w:r>
      <w:r w:rsidRPr="00FE44FE">
        <w:rPr>
          <w:rStyle w:val="libBold1Char"/>
          <w:rtl/>
        </w:rPr>
        <w:t>فإنَّ ذلك الفضل لا ينفعهما إلاَّ مع كونهما مُخلصتين</w:t>
      </w:r>
      <w:r w:rsidR="00116CC7">
        <w:rPr>
          <w:rtl/>
        </w:rPr>
        <w:t>.</w:t>
      </w:r>
    </w:p>
    <w:p w:rsidR="00116CC7" w:rsidRDefault="006E4927" w:rsidP="00FE44FE">
      <w:pPr>
        <w:pStyle w:val="libBold1"/>
        <w:rPr>
          <w:rtl/>
        </w:rPr>
      </w:pPr>
      <w:r>
        <w:rPr>
          <w:rtl/>
        </w:rPr>
        <w:t>والتعريض بحفصة أرجح ؛ لأنَّ امرأة لوط أفشت عليه</w:t>
      </w:r>
      <w:r w:rsidR="0024161B">
        <w:rPr>
          <w:rtl/>
        </w:rPr>
        <w:t xml:space="preserve">، </w:t>
      </w:r>
      <w:r>
        <w:rPr>
          <w:rtl/>
        </w:rPr>
        <w:t xml:space="preserve">كما أفشت حفصة على رسول الله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وقال الفخر الرازي </w:t>
      </w:r>
      <w:r w:rsidR="00A51F7E">
        <w:rPr>
          <w:rtl/>
        </w:rPr>
        <w:t>-</w:t>
      </w:r>
      <w:r>
        <w:rPr>
          <w:rtl/>
        </w:rPr>
        <w:t xml:space="preserve"> أيضاً في تفسيره الكبير </w:t>
      </w:r>
      <w:r w:rsidR="00A51F7E">
        <w:rPr>
          <w:rtl/>
        </w:rPr>
        <w:t>-</w:t>
      </w:r>
      <w:r>
        <w:rPr>
          <w:rtl/>
        </w:rPr>
        <w:t xml:space="preserve"> ما لفظه :</w:t>
      </w:r>
    </w:p>
    <w:p w:rsidR="00116CC7" w:rsidRDefault="006E4927" w:rsidP="006E4927">
      <w:pPr>
        <w:pStyle w:val="libNormal"/>
        <w:rPr>
          <w:rtl/>
        </w:rPr>
      </w:pPr>
      <w:r w:rsidRPr="00FE44FE">
        <w:rPr>
          <w:rStyle w:val="libBold1Char"/>
          <w:rtl/>
        </w:rPr>
        <w:t>وفي ضمن هذين التَّمثيلين تعريض بأُمَّي المؤمنين</w:t>
      </w:r>
      <w:r w:rsidR="0024161B" w:rsidRPr="00FE44FE">
        <w:rPr>
          <w:rStyle w:val="libBold1Char"/>
          <w:rtl/>
        </w:rPr>
        <w:t xml:space="preserve">، </w:t>
      </w:r>
      <w:r w:rsidRPr="00FE44FE">
        <w:rPr>
          <w:rStyle w:val="libBold1Char"/>
          <w:rtl/>
        </w:rPr>
        <w:t>وهما حفصة وعائشة ؛ لما فُرِّط منهما</w:t>
      </w:r>
      <w:r w:rsidR="0024161B" w:rsidRPr="00FE44FE">
        <w:rPr>
          <w:rStyle w:val="libBold1Char"/>
          <w:rtl/>
        </w:rPr>
        <w:t xml:space="preserve">، </w:t>
      </w:r>
      <w:r w:rsidRPr="00FE44FE">
        <w:rPr>
          <w:rStyle w:val="libBold1Char"/>
          <w:rtl/>
        </w:rPr>
        <w:t>وتحذير لهما على أغلظ وجه وأشدِّه ؛ لِما في التمثيل مِن ذكر الكُفر</w:t>
      </w:r>
      <w:r>
        <w:rPr>
          <w:rtl/>
        </w:rPr>
        <w:t xml:space="preserve"> ( انتهى ) .</w:t>
      </w:r>
      <w:r w:rsidR="00116CC7" w:rsidRPr="00116CC7">
        <w:rPr>
          <w:rStyle w:val="libFootnotenumChar"/>
          <w:rtl/>
        </w:rPr>
        <w:t>(3)</w:t>
      </w:r>
    </w:p>
    <w:p w:rsidR="00116CC7" w:rsidRDefault="00116CC7" w:rsidP="00116CC7">
      <w:pPr>
        <w:pStyle w:val="libLine"/>
        <w:rPr>
          <w:rtl/>
        </w:rPr>
      </w:pPr>
      <w:r>
        <w:rPr>
          <w:rtl/>
        </w:rPr>
        <w:t>____________________</w:t>
      </w:r>
    </w:p>
    <w:p w:rsidR="00116CC7" w:rsidRDefault="00116CC7" w:rsidP="00847EB1">
      <w:pPr>
        <w:pStyle w:val="libFootnote0"/>
        <w:rPr>
          <w:rtl/>
        </w:rPr>
      </w:pPr>
      <w:r w:rsidRPr="00847EB1">
        <w:rPr>
          <w:rtl/>
        </w:rPr>
        <w:t>(1)</w:t>
      </w:r>
      <w:r w:rsidR="006E4927">
        <w:rPr>
          <w:rtl/>
        </w:rPr>
        <w:t xml:space="preserve"> سُنن الدار قطني : 4/41 </w:t>
      </w:r>
      <w:r w:rsidR="00A51F7E">
        <w:rPr>
          <w:rtl/>
        </w:rPr>
        <w:t>-</w:t>
      </w:r>
      <w:r w:rsidR="006E4927">
        <w:rPr>
          <w:rtl/>
        </w:rPr>
        <w:t xml:space="preserve"> 42 رقم الحديث 122 </w:t>
      </w:r>
      <w:r w:rsidR="00A51F7E">
        <w:rPr>
          <w:rtl/>
        </w:rPr>
        <w:t>-</w:t>
      </w:r>
      <w:r w:rsidR="006E4927">
        <w:rPr>
          <w:rtl/>
        </w:rPr>
        <w:t xml:space="preserve"> 123</w:t>
      </w:r>
      <w:r>
        <w:rPr>
          <w:rtl/>
        </w:rPr>
        <w:t>.</w:t>
      </w:r>
    </w:p>
    <w:p w:rsidR="00116CC7" w:rsidRDefault="00116CC7" w:rsidP="00847EB1">
      <w:pPr>
        <w:pStyle w:val="libFootnote0"/>
        <w:rPr>
          <w:rtl/>
        </w:rPr>
      </w:pPr>
      <w:r w:rsidRPr="00847EB1">
        <w:rPr>
          <w:rtl/>
        </w:rPr>
        <w:t>(2)</w:t>
      </w:r>
      <w:r w:rsidR="006E4927">
        <w:rPr>
          <w:rtl/>
        </w:rPr>
        <w:t xml:space="preserve"> تفسير الكشَّاف : 4/131</w:t>
      </w:r>
      <w:r>
        <w:rPr>
          <w:rtl/>
        </w:rPr>
        <w:t>.</w:t>
      </w:r>
    </w:p>
    <w:p w:rsidR="00116CC7" w:rsidRDefault="00116CC7" w:rsidP="00847EB1">
      <w:pPr>
        <w:pStyle w:val="libFootnote0"/>
        <w:rPr>
          <w:rtl/>
        </w:rPr>
      </w:pPr>
      <w:r w:rsidRPr="00847EB1">
        <w:rPr>
          <w:rtl/>
        </w:rPr>
        <w:t>(3)</w:t>
      </w:r>
      <w:r w:rsidR="006E4927">
        <w:rPr>
          <w:rtl/>
        </w:rPr>
        <w:t xml:space="preserve"> مفاتيح الغيب : 30/49</w:t>
      </w:r>
      <w:r w:rsidR="0024161B">
        <w:rPr>
          <w:rtl/>
        </w:rPr>
        <w:t xml:space="preserve">، </w:t>
      </w:r>
      <w:r w:rsidR="006E4927">
        <w:rPr>
          <w:rtl/>
        </w:rPr>
        <w:t xml:space="preserve">في تفسير قوله تعالى : </w:t>
      </w:r>
      <w:r w:rsidR="006E4927" w:rsidRPr="00847EB1">
        <w:rPr>
          <w:rStyle w:val="libFootnoteAlaemChar"/>
          <w:rtl/>
        </w:rPr>
        <w:t>(</w:t>
      </w:r>
      <w:r w:rsidR="006E4927" w:rsidRPr="00847EB1">
        <w:rPr>
          <w:rStyle w:val="libFootnoteAieChar"/>
          <w:rtl/>
        </w:rPr>
        <w:t xml:space="preserve"> ضَرَبَ اللَّهُ مَثَلاً لِلَّذِينَ كَفَرُوا اِمْرَأَةَ نُوحٍ وَامْرَأَةَ لُوطٍ ... </w:t>
      </w:r>
      <w:r w:rsidR="006E4927" w:rsidRPr="00847EB1">
        <w:rPr>
          <w:rStyle w:val="libFootnoteAlaemChar"/>
          <w:rtl/>
        </w:rPr>
        <w:t>)</w:t>
      </w:r>
      <w:r w:rsidR="006E4927">
        <w:rPr>
          <w:rtl/>
        </w:rPr>
        <w:t xml:space="preserve"> الآية</w:t>
      </w:r>
      <w:r>
        <w:rPr>
          <w:rtl/>
        </w:rPr>
        <w:t>.</w:t>
      </w:r>
    </w:p>
    <w:p w:rsidR="00A51F7E" w:rsidRDefault="00A51F7E" w:rsidP="006E4927">
      <w:pPr>
        <w:pStyle w:val="libNormal"/>
        <w:rPr>
          <w:rtl/>
        </w:rPr>
      </w:pPr>
      <w:r>
        <w:rPr>
          <w:rtl/>
        </w:rPr>
        <w:br w:type="page"/>
      </w:r>
    </w:p>
    <w:p w:rsidR="00116CC7" w:rsidRDefault="006E4927" w:rsidP="00551011">
      <w:pPr>
        <w:pStyle w:val="libBold1"/>
        <w:rPr>
          <w:rtl/>
        </w:rPr>
      </w:pPr>
      <w:r>
        <w:rPr>
          <w:rtl/>
        </w:rPr>
        <w:lastRenderedPageBreak/>
        <w:t>( في بيان المراد مِن صالح المؤمنين )</w:t>
      </w:r>
    </w:p>
    <w:p w:rsidR="00116CC7" w:rsidRDefault="006E4927" w:rsidP="006E4927">
      <w:pPr>
        <w:pStyle w:val="libNormal"/>
        <w:rPr>
          <w:rtl/>
        </w:rPr>
      </w:pPr>
      <w:r w:rsidRPr="00602278">
        <w:rPr>
          <w:rStyle w:val="libBold1Char"/>
          <w:rtl/>
        </w:rPr>
        <w:t>المؤلِّف</w:t>
      </w:r>
      <w:r>
        <w:rPr>
          <w:rtl/>
        </w:rPr>
        <w:t xml:space="preserve"> : إنَّك قد عرفت مِن أوَّل هذا الباب إلى هنا </w:t>
      </w:r>
      <w:r w:rsidR="00A51F7E">
        <w:rPr>
          <w:rtl/>
        </w:rPr>
        <w:t>-</w:t>
      </w:r>
      <w:r>
        <w:rPr>
          <w:rtl/>
        </w:rPr>
        <w:t xml:space="preserve"> مَتنا وهامشاً </w:t>
      </w:r>
      <w:r w:rsidR="00A51F7E">
        <w:rPr>
          <w:rtl/>
        </w:rPr>
        <w:t>-</w:t>
      </w:r>
      <w:r>
        <w:rPr>
          <w:rtl/>
        </w:rPr>
        <w:t xml:space="preserve"> أنَّ المُراد مِن المرأتين</w:t>
      </w:r>
      <w:r w:rsidR="0024161B">
        <w:rPr>
          <w:rtl/>
        </w:rPr>
        <w:t xml:space="preserve">، </w:t>
      </w:r>
      <w:r>
        <w:rPr>
          <w:rtl/>
        </w:rPr>
        <w:t xml:space="preserve">اللتين قال الله تعالى فيهما : </w:t>
      </w:r>
      <w:r w:rsidRPr="00602278">
        <w:rPr>
          <w:rStyle w:val="libAlaemChar"/>
          <w:rtl/>
        </w:rPr>
        <w:t>(</w:t>
      </w:r>
      <w:r w:rsidRPr="00602278">
        <w:rPr>
          <w:rStyle w:val="libAieChar"/>
          <w:rtl/>
        </w:rPr>
        <w:t xml:space="preserve"> إِنْ تَتُوبَا إِلَى اللَّهِ فَقَدْ صَغَتْ قُلُوبُكُمَا ... </w:t>
      </w:r>
      <w:r w:rsidRPr="00602278">
        <w:rPr>
          <w:rStyle w:val="libAlaemChar"/>
          <w:rtl/>
        </w:rPr>
        <w:t>)</w:t>
      </w:r>
      <w:r>
        <w:rPr>
          <w:rtl/>
        </w:rPr>
        <w:t xml:space="preserve"> عائشة وحفصة</w:t>
      </w:r>
      <w:r w:rsidR="0024161B">
        <w:rPr>
          <w:rtl/>
        </w:rPr>
        <w:t xml:space="preserve">، </w:t>
      </w:r>
      <w:r>
        <w:rPr>
          <w:rtl/>
        </w:rPr>
        <w:t>وأنَّ المُراد مِن صغت قلوبكما</w:t>
      </w:r>
      <w:r w:rsidR="0024161B">
        <w:rPr>
          <w:rtl/>
        </w:rPr>
        <w:t xml:space="preserve">، </w:t>
      </w:r>
      <w:r w:rsidR="00602278">
        <w:rPr>
          <w:rtl/>
        </w:rPr>
        <w:t>أي</w:t>
      </w:r>
      <w:r>
        <w:rPr>
          <w:rtl/>
        </w:rPr>
        <w:t>: أثمت قلوبكما</w:t>
      </w:r>
      <w:r w:rsidR="0024161B">
        <w:rPr>
          <w:rtl/>
        </w:rPr>
        <w:t xml:space="preserve">، </w:t>
      </w:r>
      <w:r>
        <w:rPr>
          <w:rtl/>
        </w:rPr>
        <w:t>ومالت عن الحَقِّ</w:t>
      </w:r>
      <w:r w:rsidR="00116CC7">
        <w:rPr>
          <w:rtl/>
        </w:rPr>
        <w:t>.</w:t>
      </w:r>
    </w:p>
    <w:p w:rsidR="00116CC7" w:rsidRDefault="006E4927" w:rsidP="006E4927">
      <w:pPr>
        <w:pStyle w:val="libNormal"/>
        <w:rPr>
          <w:rtl/>
        </w:rPr>
      </w:pPr>
      <w:r>
        <w:rPr>
          <w:rtl/>
        </w:rPr>
        <w:t xml:space="preserve">وأنَّ المُراد مِن المرأتين المُتظاهرتين على النبي </w:t>
      </w:r>
      <w:r w:rsidR="004716AF" w:rsidRPr="004716AF">
        <w:rPr>
          <w:rStyle w:val="libAlaemChar"/>
          <w:rtl/>
        </w:rPr>
        <w:t>صلى‌الله‌عليه‌وآله‌وسلم</w:t>
      </w:r>
      <w:r>
        <w:rPr>
          <w:rtl/>
        </w:rPr>
        <w:t xml:space="preserve"> هما : عائشة وحفصة أيضاً</w:t>
      </w:r>
      <w:r w:rsidR="00116CC7">
        <w:rPr>
          <w:rtl/>
        </w:rPr>
        <w:t>.</w:t>
      </w:r>
    </w:p>
    <w:p w:rsidR="00116CC7" w:rsidRDefault="006E4927" w:rsidP="006E4927">
      <w:pPr>
        <w:pStyle w:val="libNormal"/>
        <w:rPr>
          <w:rtl/>
        </w:rPr>
      </w:pPr>
      <w:r>
        <w:rPr>
          <w:rtl/>
        </w:rPr>
        <w:t xml:space="preserve">وأنَّ التظاهر على النبي </w:t>
      </w:r>
      <w:r w:rsidR="004716AF" w:rsidRPr="004716AF">
        <w:rPr>
          <w:rStyle w:val="libAlaemChar"/>
          <w:rtl/>
        </w:rPr>
        <w:t>صلى‌الله‌عليه‌وآله‌وسلم</w:t>
      </w:r>
      <w:r>
        <w:rPr>
          <w:rtl/>
        </w:rPr>
        <w:t xml:space="preserve"> هو التعاون عليه بالإيذاء</w:t>
      </w:r>
      <w:r w:rsidR="00116CC7">
        <w:rPr>
          <w:rtl/>
        </w:rPr>
        <w:t>.</w:t>
      </w:r>
    </w:p>
    <w:p w:rsidR="00116CC7" w:rsidRDefault="006E4927" w:rsidP="006E4927">
      <w:pPr>
        <w:pStyle w:val="libNormal"/>
        <w:rPr>
          <w:rtl/>
        </w:rPr>
      </w:pPr>
      <w:r>
        <w:rPr>
          <w:rtl/>
        </w:rPr>
        <w:t xml:space="preserve">وأنَّ المُراد مِن بعض أزواج النبي </w:t>
      </w:r>
      <w:r w:rsidR="004716AF" w:rsidRPr="004716AF">
        <w:rPr>
          <w:rStyle w:val="libAlaemChar"/>
          <w:rtl/>
        </w:rPr>
        <w:t>صلى‌الله‌عليه‌وآله‌وسلم</w:t>
      </w:r>
      <w:r>
        <w:rPr>
          <w:rtl/>
        </w:rPr>
        <w:t xml:space="preserve"> الذي أسرَّ إليها النبي </w:t>
      </w:r>
      <w:r w:rsidR="004716AF" w:rsidRPr="004716AF">
        <w:rPr>
          <w:rStyle w:val="libAlaemChar"/>
          <w:rtl/>
        </w:rPr>
        <w:t>صلى‌الله‌عليه‌وآله‌وسلم</w:t>
      </w:r>
      <w:r>
        <w:rPr>
          <w:rtl/>
        </w:rPr>
        <w:t xml:space="preserve"> حديثاً</w:t>
      </w:r>
      <w:r w:rsidR="0024161B">
        <w:rPr>
          <w:rtl/>
        </w:rPr>
        <w:t xml:space="preserve">، </w:t>
      </w:r>
      <w:r>
        <w:rPr>
          <w:rtl/>
        </w:rPr>
        <w:t>وأفشت عليه</w:t>
      </w:r>
      <w:r w:rsidR="0024161B">
        <w:rPr>
          <w:rtl/>
        </w:rPr>
        <w:t xml:space="preserve">، </w:t>
      </w:r>
      <w:r>
        <w:rPr>
          <w:rtl/>
        </w:rPr>
        <w:t>وأخبرت به</w:t>
      </w:r>
      <w:r w:rsidR="0024161B">
        <w:rPr>
          <w:rtl/>
        </w:rPr>
        <w:t xml:space="preserve">، </w:t>
      </w:r>
      <w:r>
        <w:rPr>
          <w:rtl/>
        </w:rPr>
        <w:t>ولم تكتمه كما أمرها به</w:t>
      </w:r>
      <w:r w:rsidR="0024161B">
        <w:rPr>
          <w:rtl/>
        </w:rPr>
        <w:t xml:space="preserve">، </w:t>
      </w:r>
      <w:r>
        <w:rPr>
          <w:rtl/>
        </w:rPr>
        <w:t>هي : حفصة</w:t>
      </w:r>
      <w:r w:rsidR="00116CC7">
        <w:rPr>
          <w:rtl/>
        </w:rPr>
        <w:t>.</w:t>
      </w:r>
    </w:p>
    <w:p w:rsidR="00116CC7" w:rsidRDefault="006E4927" w:rsidP="006E4927">
      <w:pPr>
        <w:pStyle w:val="libNormal"/>
        <w:rPr>
          <w:rtl/>
        </w:rPr>
      </w:pPr>
      <w:r>
        <w:rPr>
          <w:rtl/>
        </w:rPr>
        <w:t>ولكنْ : مَن المُراد مِن صالح المؤمنين</w:t>
      </w:r>
      <w:r w:rsidR="0024161B">
        <w:rPr>
          <w:rtl/>
        </w:rPr>
        <w:t xml:space="preserve">، </w:t>
      </w:r>
      <w:r>
        <w:rPr>
          <w:rtl/>
        </w:rPr>
        <w:t xml:space="preserve">الذي قال الله تعالى : </w:t>
      </w:r>
      <w:r w:rsidRPr="00063698">
        <w:rPr>
          <w:rStyle w:val="libAlaemChar"/>
          <w:rtl/>
        </w:rPr>
        <w:t>(</w:t>
      </w:r>
      <w:r w:rsidRPr="00063698">
        <w:rPr>
          <w:rStyle w:val="libAieChar"/>
          <w:rtl/>
        </w:rPr>
        <w:t xml:space="preserve"> ... وَإِنْ تَظَاهَرَا عَلَيْهِ فَإِنَّ اللَّهَ هُوَ مَوْلَاهُ وَجِبْرِيلُ وَصَالِحُ الْمُؤْمِنِينَ ... </w:t>
      </w:r>
      <w:r w:rsidRPr="00063698">
        <w:rPr>
          <w:rStyle w:val="libAlaemChar"/>
          <w:rtl/>
        </w:rPr>
        <w:t>)</w:t>
      </w:r>
      <w:r>
        <w:rPr>
          <w:rtl/>
        </w:rPr>
        <w:t xml:space="preserve"> ؟</w:t>
      </w:r>
    </w:p>
    <w:p w:rsidR="00116CC7" w:rsidRDefault="006E4927" w:rsidP="006E4927">
      <w:pPr>
        <w:pStyle w:val="libNormal"/>
        <w:rPr>
          <w:rtl/>
        </w:rPr>
      </w:pPr>
      <w:r>
        <w:rPr>
          <w:rtl/>
        </w:rPr>
        <w:t>فنقول : إنَّ المُراد منه هو : أمير المؤمنين</w:t>
      </w:r>
      <w:r w:rsidR="0024161B">
        <w:rPr>
          <w:rtl/>
        </w:rPr>
        <w:t xml:space="preserve">، </w:t>
      </w:r>
      <w:r>
        <w:rPr>
          <w:rtl/>
        </w:rPr>
        <w:t xml:space="preserve">علي بن أبي طالب </w:t>
      </w:r>
      <w:r w:rsidR="0029738F" w:rsidRPr="0029738F">
        <w:rPr>
          <w:rStyle w:val="libAlaemChar"/>
          <w:rtl/>
        </w:rPr>
        <w:t>عليه‌السلام</w:t>
      </w:r>
      <w:r w:rsidR="00116CC7">
        <w:rPr>
          <w:rtl/>
        </w:rPr>
        <w:t>.</w:t>
      </w:r>
    </w:p>
    <w:p w:rsidR="00116CC7" w:rsidRDefault="006E4927" w:rsidP="006E4927">
      <w:pPr>
        <w:pStyle w:val="libNormal"/>
        <w:rPr>
          <w:rtl/>
        </w:rPr>
      </w:pPr>
      <w:r>
        <w:rPr>
          <w:rtl/>
        </w:rPr>
        <w:t>وقد ورد في ذلك روايات كثيرة</w:t>
      </w:r>
      <w:r w:rsidR="00A51F7E">
        <w:rPr>
          <w:rtl/>
        </w:rPr>
        <w:t xml:space="preserve">. </w:t>
      </w:r>
      <w:r>
        <w:rPr>
          <w:rtl/>
        </w:rPr>
        <w:t>ونحن نذكر لك ههنا جُملةً منها</w:t>
      </w:r>
      <w:r w:rsidR="0024161B">
        <w:rPr>
          <w:rtl/>
        </w:rPr>
        <w:t xml:space="preserve">، </w:t>
      </w:r>
      <w:r>
        <w:rPr>
          <w:rtl/>
        </w:rPr>
        <w:t>مِمَّا ظفرنا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السيوطي في ذيل تفسير قوله تعالى : </w:t>
      </w:r>
      <w:r w:rsidRPr="00063698">
        <w:rPr>
          <w:rStyle w:val="libAlaemChar"/>
          <w:rtl/>
        </w:rPr>
        <w:t>(</w:t>
      </w:r>
      <w:r w:rsidRPr="00063698">
        <w:rPr>
          <w:rStyle w:val="libAieChar"/>
          <w:rtl/>
        </w:rPr>
        <w:t xml:space="preserve"> ... فَإِنَّ اللَّهَ هُوَ مَوْلَاهُ وَجِبْرِيلُ وَصَالِحُ الْمُؤْمِنِينَ ... </w:t>
      </w:r>
      <w:r w:rsidRPr="00063698">
        <w:rPr>
          <w:rStyle w:val="libAlaemChar"/>
          <w:rtl/>
        </w:rPr>
        <w:t>)</w:t>
      </w:r>
      <w:r>
        <w:rPr>
          <w:rtl/>
        </w:rPr>
        <w:t xml:space="preserve"> في سورة التحريم</w:t>
      </w:r>
      <w:r w:rsidR="00116CC7">
        <w:rPr>
          <w:rtl/>
        </w:rPr>
        <w:t>.</w:t>
      </w:r>
    </w:p>
    <w:p w:rsidR="00116CC7" w:rsidRDefault="006E4927" w:rsidP="006E4927">
      <w:pPr>
        <w:pStyle w:val="libNormal"/>
        <w:rPr>
          <w:rtl/>
        </w:rPr>
      </w:pPr>
      <w:r>
        <w:rPr>
          <w:rtl/>
        </w:rPr>
        <w:t>قال : وأخرج ابن مردويه</w:t>
      </w:r>
      <w:r w:rsidR="0024161B">
        <w:rPr>
          <w:rtl/>
        </w:rPr>
        <w:t xml:space="preserve">، </w:t>
      </w:r>
      <w:r>
        <w:rPr>
          <w:rtl/>
        </w:rPr>
        <w:t xml:space="preserve">عن أسماء بنت عميس : سمعت رسول الله </w:t>
      </w:r>
      <w:r w:rsidR="004716AF" w:rsidRPr="004716AF">
        <w:rPr>
          <w:rStyle w:val="libAlaemChar"/>
          <w:rtl/>
        </w:rPr>
        <w:t>صلى‌الله‌عليه‌وآله‌وسلم</w:t>
      </w:r>
      <w:r>
        <w:rPr>
          <w:rtl/>
        </w:rPr>
        <w:t xml:space="preserve"> يقول : ( وصالح المؤمنين </w:t>
      </w:r>
      <w:r w:rsidR="00A51F7E">
        <w:rPr>
          <w:rtl/>
        </w:rPr>
        <w:t>-</w:t>
      </w:r>
      <w:r w:rsidR="00063698">
        <w:rPr>
          <w:rtl/>
        </w:rPr>
        <w:t xml:space="preserve"> قال</w:t>
      </w:r>
      <w:r>
        <w:rPr>
          <w:rtl/>
        </w:rPr>
        <w:t xml:space="preserve">: </w:t>
      </w:r>
      <w:r w:rsidR="00A51F7E">
        <w:rPr>
          <w:rtl/>
        </w:rPr>
        <w:t>-</w:t>
      </w:r>
      <w:r>
        <w:rPr>
          <w:rtl/>
        </w:rPr>
        <w:t xml:space="preserve"> علي بن أبي طالب )</w:t>
      </w:r>
      <w:r w:rsidR="00116CC7">
        <w:rPr>
          <w:rtl/>
        </w:rPr>
        <w:t>.</w:t>
      </w:r>
    </w:p>
    <w:p w:rsidR="00116CC7" w:rsidRDefault="006E4927" w:rsidP="006E4927">
      <w:pPr>
        <w:pStyle w:val="libNormal"/>
        <w:rPr>
          <w:rtl/>
        </w:rPr>
      </w:pPr>
      <w:r>
        <w:rPr>
          <w:rtl/>
        </w:rPr>
        <w:t>وقال أيضاً :</w:t>
      </w:r>
    </w:p>
    <w:p w:rsidR="00116CC7" w:rsidRDefault="006E4927" w:rsidP="006E4927">
      <w:pPr>
        <w:pStyle w:val="libNormal"/>
        <w:rPr>
          <w:rtl/>
        </w:rPr>
      </w:pPr>
      <w:r>
        <w:rPr>
          <w:rtl/>
        </w:rPr>
        <w:t>وأخرج ابن مردويه</w:t>
      </w:r>
      <w:r w:rsidR="0024161B">
        <w:rPr>
          <w:rtl/>
        </w:rPr>
        <w:t xml:space="preserve">، </w:t>
      </w:r>
      <w:r>
        <w:rPr>
          <w:rtl/>
        </w:rPr>
        <w:t>وابن عساكر</w:t>
      </w:r>
      <w:r w:rsidR="0024161B">
        <w:rPr>
          <w:rtl/>
        </w:rPr>
        <w:t xml:space="preserve">، </w:t>
      </w:r>
      <w:r>
        <w:rPr>
          <w:rtl/>
        </w:rPr>
        <w:t>عن ابن عباس</w:t>
      </w:r>
      <w:r w:rsidR="0024161B">
        <w:rPr>
          <w:rtl/>
        </w:rPr>
        <w:t xml:space="preserve">، </w:t>
      </w:r>
      <w:r>
        <w:rPr>
          <w:rtl/>
        </w:rPr>
        <w:t xml:space="preserve">في قوله : </w:t>
      </w:r>
      <w:r w:rsidRPr="00063698">
        <w:rPr>
          <w:rStyle w:val="libAieChar"/>
          <w:rtl/>
        </w:rPr>
        <w:t xml:space="preserve">( ... وَصَالِحُ الْمُؤْمِنِينَ ... </w:t>
      </w:r>
      <w:r w:rsidRPr="00063698">
        <w:rPr>
          <w:rStyle w:val="libAlaemChar"/>
          <w:rtl/>
        </w:rPr>
        <w:t>)</w:t>
      </w:r>
      <w:r w:rsidR="00116CC7">
        <w:rPr>
          <w:rtl/>
        </w:rPr>
        <w:t>.</w:t>
      </w:r>
    </w:p>
    <w:p w:rsidR="00116CC7" w:rsidRDefault="006E4927" w:rsidP="006E4927">
      <w:pPr>
        <w:pStyle w:val="libNormal"/>
        <w:rPr>
          <w:rtl/>
        </w:rPr>
      </w:pPr>
      <w:r>
        <w:rPr>
          <w:rtl/>
        </w:rPr>
        <w:t xml:space="preserve">قال : هو علي بن أبي طالب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المُتَّقي</w:t>
      </w:r>
      <w:r w:rsidR="0024161B">
        <w:rPr>
          <w:rtl/>
        </w:rPr>
        <w:t xml:space="preserve">، </w:t>
      </w:r>
      <w:r>
        <w:rPr>
          <w:rtl/>
        </w:rPr>
        <w:t>عن علي</w:t>
      </w:r>
      <w:r w:rsidR="0024161B">
        <w:rPr>
          <w:rtl/>
        </w:rPr>
        <w:t xml:space="preserve">، </w:t>
      </w:r>
      <w:r>
        <w:rPr>
          <w:rtl/>
        </w:rPr>
        <w:t>قال :</w:t>
      </w:r>
    </w:p>
    <w:p w:rsidR="00116CC7" w:rsidRDefault="00116CC7" w:rsidP="00116CC7">
      <w:pPr>
        <w:pStyle w:val="libLine"/>
        <w:rPr>
          <w:rtl/>
        </w:rPr>
      </w:pPr>
      <w:r>
        <w:rPr>
          <w:rtl/>
        </w:rPr>
        <w:t>____________________</w:t>
      </w:r>
    </w:p>
    <w:p w:rsidR="00116CC7" w:rsidRDefault="00116CC7" w:rsidP="00063698">
      <w:pPr>
        <w:pStyle w:val="libFootnote0"/>
        <w:rPr>
          <w:rtl/>
        </w:rPr>
      </w:pPr>
      <w:r w:rsidRPr="00063698">
        <w:rPr>
          <w:rtl/>
        </w:rPr>
        <w:t>(1)</w:t>
      </w:r>
      <w:r w:rsidR="006E4927">
        <w:rPr>
          <w:rtl/>
        </w:rPr>
        <w:t xml:space="preserve"> الدُّرُّ المنثور : 6/244</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قال رسول الله </w:t>
      </w:r>
      <w:r w:rsidR="004716AF" w:rsidRPr="004716AF">
        <w:rPr>
          <w:rStyle w:val="libAlaemChar"/>
          <w:rtl/>
        </w:rPr>
        <w:t>صلى‌الله‌عليه‌وآله‌وسلم</w:t>
      </w:r>
      <w:r w:rsidR="0024161B">
        <w:rPr>
          <w:rtl/>
        </w:rPr>
        <w:t xml:space="preserve">، </w:t>
      </w:r>
      <w:r>
        <w:rPr>
          <w:rtl/>
        </w:rPr>
        <w:t xml:space="preserve">في قوله : </w:t>
      </w:r>
      <w:r w:rsidRPr="00551011">
        <w:rPr>
          <w:rStyle w:val="libAlaemChar"/>
          <w:rtl/>
        </w:rPr>
        <w:t>(</w:t>
      </w:r>
      <w:r w:rsidRPr="00551011">
        <w:rPr>
          <w:rStyle w:val="libAieChar"/>
          <w:rtl/>
        </w:rPr>
        <w:t xml:space="preserve"> ... وَصَالِحُ الْمُؤْمِنِينَ ... </w:t>
      </w:r>
      <w:r w:rsidRPr="00551011">
        <w:rPr>
          <w:rStyle w:val="libAlaemChar"/>
          <w:rtl/>
        </w:rPr>
        <w:t>)</w:t>
      </w:r>
      <w:r w:rsidR="0024161B">
        <w:rPr>
          <w:rtl/>
        </w:rPr>
        <w:t xml:space="preserve">، </w:t>
      </w:r>
      <w:r>
        <w:rPr>
          <w:rtl/>
        </w:rPr>
        <w:t>قال :( هو علي بن أبي طالب )</w:t>
      </w:r>
      <w:r w:rsidR="00116CC7">
        <w:rPr>
          <w:rtl/>
        </w:rPr>
        <w:t>.</w:t>
      </w:r>
      <w:r>
        <w:rPr>
          <w:rtl/>
        </w:rPr>
        <w:t xml:space="preserve">قال : أخرجه ابن أبي حاتم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ابن حجر العسقلاني : وأخرج الطبري</w:t>
      </w:r>
      <w:r w:rsidR="0024161B">
        <w:rPr>
          <w:rtl/>
        </w:rPr>
        <w:t xml:space="preserve">، </w:t>
      </w:r>
      <w:r>
        <w:rPr>
          <w:rtl/>
        </w:rPr>
        <w:t>عن مجاهد : أنَّ صالح المؤمنين علي بن أبي طالب</w:t>
      </w:r>
      <w:r w:rsidR="00116CC7">
        <w:rPr>
          <w:rtl/>
        </w:rPr>
        <w:t>.</w:t>
      </w:r>
    </w:p>
    <w:p w:rsidR="00116CC7" w:rsidRDefault="006E4927" w:rsidP="006E4927">
      <w:pPr>
        <w:pStyle w:val="libNormal"/>
        <w:rPr>
          <w:rtl/>
        </w:rPr>
      </w:pPr>
      <w:r>
        <w:rPr>
          <w:rtl/>
        </w:rPr>
        <w:t>وقال أيضاً :</w:t>
      </w:r>
    </w:p>
    <w:p w:rsidR="00116CC7" w:rsidRDefault="006E4927" w:rsidP="006E4927">
      <w:pPr>
        <w:pStyle w:val="libNormal"/>
        <w:rPr>
          <w:rtl/>
        </w:rPr>
      </w:pPr>
      <w:r>
        <w:rPr>
          <w:rtl/>
        </w:rPr>
        <w:t xml:space="preserve">4 </w:t>
      </w:r>
      <w:r w:rsidR="00A51F7E">
        <w:rPr>
          <w:rtl/>
        </w:rPr>
        <w:t>-</w:t>
      </w:r>
      <w:r>
        <w:rPr>
          <w:rtl/>
        </w:rPr>
        <w:t xml:space="preserve"> وذكر النقاش</w:t>
      </w:r>
      <w:r w:rsidR="0024161B">
        <w:rPr>
          <w:rtl/>
        </w:rPr>
        <w:t xml:space="preserve">، </w:t>
      </w:r>
      <w:r>
        <w:rPr>
          <w:rtl/>
        </w:rPr>
        <w:t>عن ابن عباس</w:t>
      </w:r>
      <w:r w:rsidR="0024161B">
        <w:rPr>
          <w:rtl/>
        </w:rPr>
        <w:t xml:space="preserve">، </w:t>
      </w:r>
      <w:r>
        <w:rPr>
          <w:rtl/>
        </w:rPr>
        <w:t>ومحمد بن علي الباقر</w:t>
      </w:r>
      <w:r w:rsidR="0024161B">
        <w:rPr>
          <w:rtl/>
        </w:rPr>
        <w:t xml:space="preserve">، </w:t>
      </w:r>
      <w:r>
        <w:rPr>
          <w:rtl/>
        </w:rPr>
        <w:t xml:space="preserve">وابنه جعفر بن محمد الصادق : ( أنَّ صالح المؤمنين علي بن أبي طالب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قال ابن حجر الهيتمي المَكِّي</w:t>
      </w:r>
      <w:r w:rsidR="0024161B">
        <w:rPr>
          <w:rtl/>
        </w:rPr>
        <w:t xml:space="preserve">، </w:t>
      </w:r>
      <w:r>
        <w:rPr>
          <w:rtl/>
        </w:rPr>
        <w:t>في حديث ورد موقوفاً</w:t>
      </w:r>
      <w:r w:rsidR="0024161B">
        <w:rPr>
          <w:rtl/>
        </w:rPr>
        <w:t xml:space="preserve">، </w:t>
      </w:r>
      <w:r>
        <w:rPr>
          <w:rtl/>
        </w:rPr>
        <w:t>ومرفوعاً :</w:t>
      </w:r>
    </w:p>
    <w:p w:rsidR="00116CC7" w:rsidRDefault="006E4927" w:rsidP="00551011">
      <w:pPr>
        <w:pStyle w:val="libBold1"/>
        <w:rPr>
          <w:rtl/>
        </w:rPr>
      </w:pPr>
      <w:r>
        <w:rPr>
          <w:rtl/>
        </w:rPr>
        <w:t xml:space="preserve">صالح المؤمنين عليٌّ كرَّم الله وجهه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قال ابن أبي بكر الهيثمي : </w:t>
      </w:r>
      <w:r w:rsidRPr="00551011">
        <w:rPr>
          <w:rStyle w:val="libBold1Char"/>
          <w:rtl/>
        </w:rPr>
        <w:t>وعن حبيب بن يسار</w:t>
      </w:r>
      <w:r w:rsidR="0024161B" w:rsidRPr="00551011">
        <w:rPr>
          <w:rStyle w:val="libBold1Char"/>
          <w:rtl/>
        </w:rPr>
        <w:t xml:space="preserve">، </w:t>
      </w:r>
      <w:r w:rsidRPr="00551011">
        <w:rPr>
          <w:rStyle w:val="libBold1Char"/>
          <w:rtl/>
        </w:rPr>
        <w:t>لمَّا أُصيب الحسين بن علي</w:t>
      </w:r>
      <w:r w:rsidR="0024161B" w:rsidRPr="00551011">
        <w:rPr>
          <w:rStyle w:val="libBold1Char"/>
          <w:rtl/>
        </w:rPr>
        <w:t xml:space="preserve">، </w:t>
      </w:r>
      <w:r w:rsidRPr="00551011">
        <w:rPr>
          <w:rStyle w:val="libBold1Char"/>
          <w:rtl/>
        </w:rPr>
        <w:t>قام زيد بن أرقم على باب المسجد</w:t>
      </w:r>
      <w:r w:rsidR="00116CC7">
        <w:rPr>
          <w:rtl/>
        </w:rPr>
        <w:t>.</w:t>
      </w:r>
    </w:p>
    <w:p w:rsidR="00116CC7" w:rsidRDefault="006E4927" w:rsidP="006E4927">
      <w:pPr>
        <w:pStyle w:val="libNormal"/>
        <w:rPr>
          <w:rtl/>
        </w:rPr>
      </w:pPr>
      <w:r>
        <w:rPr>
          <w:rtl/>
        </w:rPr>
        <w:t xml:space="preserve">فقال : </w:t>
      </w:r>
      <w:r w:rsidRPr="00551011">
        <w:rPr>
          <w:rStyle w:val="libBold1Char"/>
          <w:rtl/>
        </w:rPr>
        <w:t>أفعلتموها ؟! أشهد لسمعت رسول الله</w:t>
      </w:r>
      <w:r>
        <w:rPr>
          <w:rtl/>
        </w:rPr>
        <w:t xml:space="preserve"> </w:t>
      </w:r>
      <w:r w:rsidR="004716AF" w:rsidRPr="004716AF">
        <w:rPr>
          <w:rStyle w:val="libAlaemChar"/>
          <w:rtl/>
        </w:rPr>
        <w:t>صلى‌الله‌عليه‌وآله‌وسلم</w:t>
      </w:r>
      <w:r>
        <w:rPr>
          <w:rtl/>
        </w:rPr>
        <w:t xml:space="preserve"> </w:t>
      </w:r>
      <w:r w:rsidRPr="00551011">
        <w:rPr>
          <w:rStyle w:val="libBold1Char"/>
          <w:rtl/>
        </w:rPr>
        <w:t>يقول</w:t>
      </w:r>
      <w:r>
        <w:rPr>
          <w:rtl/>
        </w:rPr>
        <w:t xml:space="preserve"> :</w:t>
      </w:r>
    </w:p>
    <w:p w:rsidR="00116CC7" w:rsidRDefault="006E4927" w:rsidP="006E4927">
      <w:pPr>
        <w:pStyle w:val="libNormal"/>
        <w:rPr>
          <w:rtl/>
        </w:rPr>
      </w:pPr>
      <w:r>
        <w:rPr>
          <w:rtl/>
        </w:rPr>
        <w:t>( اللَّهمَّ</w:t>
      </w:r>
      <w:r w:rsidR="0024161B">
        <w:rPr>
          <w:rtl/>
        </w:rPr>
        <w:t xml:space="preserve">، </w:t>
      </w:r>
      <w:r>
        <w:rPr>
          <w:rtl/>
        </w:rPr>
        <w:t>إنِّي أستودعكهما</w:t>
      </w:r>
      <w:r w:rsidR="0024161B">
        <w:rPr>
          <w:rtl/>
        </w:rPr>
        <w:t xml:space="preserve">، </w:t>
      </w:r>
      <w:r>
        <w:rPr>
          <w:rtl/>
        </w:rPr>
        <w:t>وصالح المؤمنين )</w:t>
      </w:r>
      <w:r w:rsidR="00116CC7">
        <w:rPr>
          <w:rtl/>
        </w:rPr>
        <w:t>.</w:t>
      </w:r>
    </w:p>
    <w:p w:rsidR="00116CC7" w:rsidRDefault="006E4927" w:rsidP="006E4927">
      <w:pPr>
        <w:pStyle w:val="libNormal"/>
        <w:rPr>
          <w:rtl/>
        </w:rPr>
      </w:pPr>
      <w:r>
        <w:rPr>
          <w:rtl/>
        </w:rPr>
        <w:t xml:space="preserve">فقيل لعبيد الله بن زياد : </w:t>
      </w:r>
      <w:r w:rsidRPr="00551011">
        <w:rPr>
          <w:rStyle w:val="libBold1Char"/>
          <w:rtl/>
        </w:rPr>
        <w:t>إنَّ زيد بن أرقم قال : كذا وكذا</w:t>
      </w:r>
      <w:r>
        <w:rPr>
          <w:rtl/>
        </w:rPr>
        <w:t xml:space="preserve"> ؟</w:t>
      </w:r>
    </w:p>
    <w:p w:rsidR="00116CC7" w:rsidRDefault="006E4927" w:rsidP="006E4927">
      <w:pPr>
        <w:pStyle w:val="libNormal"/>
        <w:rPr>
          <w:rtl/>
        </w:rPr>
      </w:pPr>
      <w:r>
        <w:rPr>
          <w:rtl/>
        </w:rPr>
        <w:t xml:space="preserve">قال : </w:t>
      </w:r>
      <w:r w:rsidRPr="00551011">
        <w:rPr>
          <w:rStyle w:val="libBold1Char"/>
          <w:rtl/>
        </w:rPr>
        <w:t>شيخ قد ذهب عقله</w:t>
      </w:r>
      <w:r w:rsidR="00116CC7">
        <w:rPr>
          <w:rtl/>
        </w:rPr>
        <w:t>.</w:t>
      </w:r>
    </w:p>
    <w:p w:rsidR="00116CC7" w:rsidRDefault="006E4927" w:rsidP="006E4927">
      <w:pPr>
        <w:pStyle w:val="libNormal"/>
        <w:rPr>
          <w:rtl/>
        </w:rPr>
      </w:pPr>
      <w:r>
        <w:rPr>
          <w:rtl/>
        </w:rPr>
        <w:t>قال : رواه الطبراني</w:t>
      </w:r>
      <w:r w:rsidR="00116CC7">
        <w:rPr>
          <w:rtl/>
        </w:rPr>
        <w:t>.</w:t>
      </w:r>
    </w:p>
    <w:p w:rsidR="00116CC7" w:rsidRDefault="006E4927" w:rsidP="006E4927">
      <w:pPr>
        <w:pStyle w:val="libNormal"/>
        <w:rPr>
          <w:rtl/>
        </w:rPr>
      </w:pPr>
      <w:r w:rsidRPr="00551011">
        <w:rPr>
          <w:rStyle w:val="libBold1Char"/>
          <w:rtl/>
        </w:rPr>
        <w:t>المؤلِّف</w:t>
      </w:r>
      <w:r>
        <w:rPr>
          <w:rtl/>
        </w:rPr>
        <w:t xml:space="preserve"> : والمُراد مِن ضمير التثنية</w:t>
      </w:r>
      <w:r w:rsidR="0024161B">
        <w:rPr>
          <w:rtl/>
        </w:rPr>
        <w:t xml:space="preserve">، </w:t>
      </w:r>
      <w:r>
        <w:rPr>
          <w:rtl/>
        </w:rPr>
        <w:t>في قوله :</w:t>
      </w:r>
    </w:p>
    <w:p w:rsidR="00116CC7" w:rsidRDefault="006E4927" w:rsidP="00551011">
      <w:pPr>
        <w:pStyle w:val="libNormal"/>
        <w:rPr>
          <w:rtl/>
        </w:rPr>
      </w:pPr>
      <w:r>
        <w:rPr>
          <w:rtl/>
        </w:rPr>
        <w:t>( اللَّهمَّ</w:t>
      </w:r>
      <w:r w:rsidR="0024161B">
        <w:rPr>
          <w:rtl/>
        </w:rPr>
        <w:t xml:space="preserve">، </w:t>
      </w:r>
      <w:r>
        <w:rPr>
          <w:rtl/>
        </w:rPr>
        <w:t>إنِّي أستو</w:t>
      </w:r>
      <w:r w:rsidR="00551011">
        <w:rPr>
          <w:rtl/>
        </w:rPr>
        <w:t>دعكهما ... ) : هو الحسن والحسين</w:t>
      </w:r>
      <w:r>
        <w:rPr>
          <w:rtl/>
        </w:rPr>
        <w:t xml:space="preserve"> </w:t>
      </w:r>
      <w:r w:rsidR="00DC2679" w:rsidRPr="00DC2679">
        <w:rPr>
          <w:rStyle w:val="libAlaemChar"/>
          <w:rtl/>
        </w:rPr>
        <w:t>عليهما‌السلام</w:t>
      </w:r>
      <w:r w:rsidR="00551011">
        <w:rPr>
          <w:rtl/>
        </w:rPr>
        <w:t xml:space="preserve"> </w:t>
      </w:r>
      <w:r w:rsidR="0024161B">
        <w:rPr>
          <w:rtl/>
        </w:rPr>
        <w:t xml:space="preserve">، </w:t>
      </w:r>
      <w:r>
        <w:rPr>
          <w:rtl/>
        </w:rPr>
        <w:t xml:space="preserve">والمراد مِن صالح المؤمنين : هو عليّ بن أبي طالب </w:t>
      </w:r>
      <w:r w:rsidR="0029738F" w:rsidRPr="0029738F">
        <w:rPr>
          <w:rStyle w:val="libAlaemChar"/>
          <w:rtl/>
        </w:rPr>
        <w:t>عليه‌السلام</w:t>
      </w:r>
      <w:r w:rsidR="00116CC7">
        <w:rPr>
          <w:rtl/>
        </w:rPr>
        <w:t>.</w:t>
      </w:r>
    </w:p>
    <w:p w:rsidR="00116CC7" w:rsidRDefault="006E4927" w:rsidP="006E4927">
      <w:pPr>
        <w:pStyle w:val="libNormal"/>
        <w:rPr>
          <w:rtl/>
        </w:rPr>
      </w:pPr>
      <w:r>
        <w:rPr>
          <w:rtl/>
        </w:rPr>
        <w:t>فالمعنى هكذا : اللَّهمّ</w:t>
      </w:r>
      <w:r w:rsidR="0024161B">
        <w:rPr>
          <w:rtl/>
        </w:rPr>
        <w:t xml:space="preserve">، </w:t>
      </w:r>
      <w:r>
        <w:rPr>
          <w:rtl/>
        </w:rPr>
        <w:t>إنِّي أستودعك الحسن والحسين</w:t>
      </w:r>
      <w:r w:rsidR="0024161B">
        <w:rPr>
          <w:rtl/>
        </w:rPr>
        <w:t xml:space="preserve">، </w:t>
      </w:r>
      <w:r>
        <w:rPr>
          <w:rtl/>
        </w:rPr>
        <w:t xml:space="preserve">وعليّ بن أبي طالب </w:t>
      </w:r>
      <w:r w:rsidR="0029738F" w:rsidRPr="0029738F">
        <w:rPr>
          <w:rStyle w:val="libAlaemChar"/>
          <w:rtl/>
        </w:rPr>
        <w:t>عليهم‌السلام</w:t>
      </w:r>
      <w:r w:rsidR="00116CC7">
        <w:rPr>
          <w:rtl/>
        </w:rPr>
        <w:t>.</w:t>
      </w:r>
    </w:p>
    <w:p w:rsidR="00551011" w:rsidRDefault="00551011" w:rsidP="00551011">
      <w:pPr>
        <w:pStyle w:val="libLine"/>
        <w:rPr>
          <w:rtl/>
        </w:rPr>
      </w:pPr>
      <w:r>
        <w:rPr>
          <w:rtl/>
        </w:rPr>
        <w:t>____________________</w:t>
      </w:r>
    </w:p>
    <w:p w:rsidR="00116CC7" w:rsidRDefault="00116CC7" w:rsidP="00551011">
      <w:pPr>
        <w:pStyle w:val="libFootnote0"/>
        <w:rPr>
          <w:rtl/>
        </w:rPr>
      </w:pPr>
      <w:r w:rsidRPr="00551011">
        <w:rPr>
          <w:rtl/>
        </w:rPr>
        <w:t>(1)</w:t>
      </w:r>
      <w:r w:rsidR="006E4927">
        <w:rPr>
          <w:rtl/>
        </w:rPr>
        <w:t xml:space="preserve"> كنز العمَّال : 1/237</w:t>
      </w:r>
      <w:r w:rsidR="0024161B">
        <w:rPr>
          <w:rtl/>
        </w:rPr>
        <w:t xml:space="preserve">، </w:t>
      </w:r>
      <w:r w:rsidR="006E4927">
        <w:rPr>
          <w:rtl/>
        </w:rPr>
        <w:t xml:space="preserve">ط حيدر آباد </w:t>
      </w:r>
      <w:r w:rsidR="00A51F7E">
        <w:rPr>
          <w:rtl/>
        </w:rPr>
        <w:t>-</w:t>
      </w:r>
      <w:r w:rsidR="006E4927">
        <w:rPr>
          <w:rtl/>
        </w:rPr>
        <w:t xml:space="preserve"> الهند</w:t>
      </w:r>
      <w:r>
        <w:rPr>
          <w:rtl/>
        </w:rPr>
        <w:t>.</w:t>
      </w:r>
    </w:p>
    <w:p w:rsidR="00116CC7" w:rsidRDefault="00116CC7" w:rsidP="00551011">
      <w:pPr>
        <w:pStyle w:val="libFootnote0"/>
        <w:rPr>
          <w:rtl/>
        </w:rPr>
      </w:pPr>
      <w:r w:rsidRPr="00551011">
        <w:rPr>
          <w:rtl/>
        </w:rPr>
        <w:t>(2)</w:t>
      </w:r>
      <w:r w:rsidR="006E4927">
        <w:rPr>
          <w:rtl/>
        </w:rPr>
        <w:t xml:space="preserve"> فتح الباري في شرح صحيح البخاري : 13/27</w:t>
      </w:r>
      <w:r w:rsidR="00A51F7E">
        <w:rPr>
          <w:rtl/>
        </w:rPr>
        <w:t xml:space="preserve">. </w:t>
      </w:r>
      <w:r w:rsidR="006E4927">
        <w:rPr>
          <w:rtl/>
        </w:rPr>
        <w:t>هكذا نقله المؤلِّف مِن طبعة مُصطفى البابي الحلبي عام 1376ه</w:t>
      </w:r>
      <w:r w:rsidR="00A51F7E">
        <w:rPr>
          <w:rtl/>
        </w:rPr>
        <w:t>-</w:t>
      </w:r>
      <w:r>
        <w:rPr>
          <w:rtl/>
        </w:rPr>
        <w:t>.</w:t>
      </w:r>
    </w:p>
    <w:p w:rsidR="00116CC7" w:rsidRDefault="00116CC7" w:rsidP="00551011">
      <w:pPr>
        <w:pStyle w:val="libFootnote0"/>
        <w:rPr>
          <w:rtl/>
        </w:rPr>
      </w:pPr>
      <w:r w:rsidRPr="00551011">
        <w:rPr>
          <w:rtl/>
        </w:rPr>
        <w:t>(3)</w:t>
      </w:r>
      <w:r w:rsidR="006E4927">
        <w:rPr>
          <w:rtl/>
        </w:rPr>
        <w:t xml:space="preserve"> الصواعق المُحرقة ص144ط مصر</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ولذا لمَّا قيل لعبيد الله بن زياد : إنَّ زيد بن أرقم قال : كذا وكذا</w:t>
      </w:r>
      <w:r w:rsidR="0024161B">
        <w:rPr>
          <w:rtl/>
        </w:rPr>
        <w:t xml:space="preserve">، </w:t>
      </w:r>
      <w:r>
        <w:rPr>
          <w:rtl/>
        </w:rPr>
        <w:t>غضب وقال : ذاك شيخ قد ذهب عقله</w:t>
      </w:r>
      <w:r w:rsidR="00116CC7" w:rsidRPr="00116CC7">
        <w:rPr>
          <w:rStyle w:val="libFootnotenumChar"/>
          <w:rtl/>
        </w:rPr>
        <w:t>(1)</w:t>
      </w:r>
      <w:r w:rsidR="00116CC7">
        <w:rPr>
          <w:rtl/>
        </w:rPr>
        <w:t>.</w:t>
      </w:r>
    </w:p>
    <w:p w:rsidR="00116CC7" w:rsidRDefault="00D34BDA" w:rsidP="00551011">
      <w:pPr>
        <w:pStyle w:val="libCenter"/>
        <w:rPr>
          <w:rtl/>
        </w:rPr>
      </w:pPr>
      <w:r>
        <w:rPr>
          <w:rtl/>
        </w:rPr>
        <w:t>* * *</w:t>
      </w:r>
    </w:p>
    <w:p w:rsidR="00116CC7" w:rsidRDefault="0029738F" w:rsidP="0029738F">
      <w:pPr>
        <w:pStyle w:val="libLine"/>
        <w:rPr>
          <w:rtl/>
        </w:rPr>
      </w:pPr>
      <w:r>
        <w:rPr>
          <w:rtl/>
        </w:rPr>
        <w:t>____________________</w:t>
      </w:r>
    </w:p>
    <w:p w:rsidR="00116CC7" w:rsidRDefault="00116CC7" w:rsidP="00551011">
      <w:pPr>
        <w:pStyle w:val="libFootnote0"/>
        <w:rPr>
          <w:rtl/>
        </w:rPr>
      </w:pPr>
      <w:r w:rsidRPr="00551011">
        <w:rPr>
          <w:rtl/>
        </w:rPr>
        <w:t>(1)</w:t>
      </w:r>
      <w:r w:rsidR="006E4927">
        <w:rPr>
          <w:rtl/>
        </w:rPr>
        <w:t xml:space="preserve"> مجمع الزوائد ومنبع الفوائد : 9/194</w:t>
      </w:r>
      <w:r>
        <w:rPr>
          <w:rtl/>
        </w:rPr>
        <w:t>.</w:t>
      </w:r>
    </w:p>
    <w:p w:rsidR="00A51F7E" w:rsidRDefault="00A51F7E" w:rsidP="006E4927">
      <w:pPr>
        <w:pStyle w:val="libNormal"/>
        <w:rPr>
          <w:rtl/>
        </w:rPr>
      </w:pPr>
      <w:r>
        <w:rPr>
          <w:rtl/>
        </w:rPr>
        <w:br w:type="page"/>
      </w:r>
    </w:p>
    <w:p w:rsidR="00116CC7" w:rsidRDefault="006E4927" w:rsidP="00551011">
      <w:pPr>
        <w:pStyle w:val="Heading3"/>
        <w:rPr>
          <w:rtl/>
        </w:rPr>
      </w:pPr>
      <w:bookmarkStart w:id="88" w:name="_Toc491532813"/>
      <w:r>
        <w:rPr>
          <w:rtl/>
        </w:rPr>
        <w:lastRenderedPageBreak/>
        <w:t xml:space="preserve">2 </w:t>
      </w:r>
      <w:r w:rsidR="00A51F7E">
        <w:rPr>
          <w:rtl/>
        </w:rPr>
        <w:t>-</w:t>
      </w:r>
      <w:r>
        <w:rPr>
          <w:rtl/>
        </w:rPr>
        <w:t xml:space="preserve"> باب (</w:t>
      </w:r>
      <w:r w:rsidR="00A51F7E">
        <w:rPr>
          <w:rtl/>
        </w:rPr>
        <w:t xml:space="preserve"> </w:t>
      </w:r>
      <w:r>
        <w:rPr>
          <w:rtl/>
        </w:rPr>
        <w:t xml:space="preserve">في احتيال عائشة وحفصة مع النبي </w:t>
      </w:r>
      <w:r w:rsidR="004716AF" w:rsidRPr="004716AF">
        <w:rPr>
          <w:rStyle w:val="libAlaemChar"/>
          <w:rtl/>
        </w:rPr>
        <w:t>صلى‌الله‌عليه‌وآله‌وسلم</w:t>
      </w:r>
      <w:r>
        <w:rPr>
          <w:rtl/>
        </w:rPr>
        <w:t xml:space="preserve"> وتواطيهما على الكذب ) </w:t>
      </w:r>
      <w:r w:rsidR="00D34BDA">
        <w:rPr>
          <w:rStyle w:val="libFootnotenumChar"/>
          <w:rtl/>
        </w:rPr>
        <w:t>(*)</w:t>
      </w:r>
      <w:r w:rsidR="00116CC7">
        <w:rPr>
          <w:rtl/>
        </w:rPr>
        <w:t>.</w:t>
      </w:r>
      <w:bookmarkEnd w:id="88"/>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عبيد بن عمير</w:t>
      </w:r>
      <w:r w:rsidR="0024161B">
        <w:rPr>
          <w:rtl/>
        </w:rPr>
        <w:t xml:space="preserve">، </w:t>
      </w:r>
      <w:r>
        <w:rPr>
          <w:rtl/>
        </w:rPr>
        <w:t xml:space="preserve">يقول : </w:t>
      </w:r>
      <w:r w:rsidRPr="00551011">
        <w:rPr>
          <w:rStyle w:val="libBold1Char"/>
          <w:rtl/>
        </w:rPr>
        <w:t>سمعتْ عائشة أنَّ النبي</w:t>
      </w:r>
      <w:r>
        <w:rPr>
          <w:rtl/>
        </w:rPr>
        <w:t xml:space="preserve"> </w:t>
      </w:r>
      <w:r w:rsidR="004716AF" w:rsidRPr="004716AF">
        <w:rPr>
          <w:rStyle w:val="libAlaemChar"/>
          <w:rtl/>
        </w:rPr>
        <w:t>صلى‌الله‌عليه‌وآله‌وسلم</w:t>
      </w:r>
      <w:r>
        <w:rPr>
          <w:rtl/>
        </w:rPr>
        <w:t xml:space="preserve"> </w:t>
      </w:r>
      <w:r w:rsidRPr="00551011">
        <w:rPr>
          <w:rStyle w:val="libBold1Char"/>
          <w:rtl/>
        </w:rPr>
        <w:t>كان يَمكث عند زينب ابنة جحش</w:t>
      </w:r>
      <w:r w:rsidR="0024161B" w:rsidRPr="00551011">
        <w:rPr>
          <w:rStyle w:val="libBold1Char"/>
          <w:rtl/>
        </w:rPr>
        <w:t xml:space="preserve">، </w:t>
      </w:r>
      <w:r w:rsidRPr="00551011">
        <w:rPr>
          <w:rStyle w:val="libBold1Char"/>
          <w:rtl/>
        </w:rPr>
        <w:t>ويشرب عندها عَسلاً</w:t>
      </w:r>
      <w:r w:rsidR="00A51F7E" w:rsidRPr="00551011">
        <w:rPr>
          <w:rStyle w:val="libBold1Char"/>
          <w:rtl/>
        </w:rPr>
        <w:t xml:space="preserve"> </w:t>
      </w:r>
      <w:r>
        <w:rPr>
          <w:rtl/>
        </w:rPr>
        <w:t xml:space="preserve">[ تقول : ] </w:t>
      </w:r>
      <w:r w:rsidRPr="00551011">
        <w:rPr>
          <w:rStyle w:val="libBold1Char"/>
          <w:rtl/>
        </w:rPr>
        <w:t>فتواصيتُ أنا وحفصة أنْ أيَّتُنا دخل عليها النبي</w:t>
      </w:r>
      <w:r>
        <w:rPr>
          <w:rtl/>
        </w:rPr>
        <w:t xml:space="preserve"> </w:t>
      </w:r>
      <w:r w:rsidR="004716AF" w:rsidRPr="004716AF">
        <w:rPr>
          <w:rStyle w:val="libAlaemChar"/>
          <w:rtl/>
        </w:rPr>
        <w:t>صلى‌الله‌عليه‌وآله‌وسلم</w:t>
      </w:r>
      <w:r>
        <w:rPr>
          <w:rtl/>
        </w:rPr>
        <w:t xml:space="preserve"> </w:t>
      </w:r>
      <w:r w:rsidRPr="00551011">
        <w:rPr>
          <w:rStyle w:val="libBold1Char"/>
          <w:rtl/>
        </w:rPr>
        <w:t xml:space="preserve">فلتقُل : إنِّي أجد منك ريح مَغافير </w:t>
      </w:r>
      <w:r w:rsidRPr="00551011">
        <w:rPr>
          <w:rStyle w:val="libFootnotenumChar"/>
          <w:rtl/>
        </w:rPr>
        <w:t>(</w:t>
      </w:r>
      <w:r w:rsidR="00551011" w:rsidRPr="00551011">
        <w:rPr>
          <w:rStyle w:val="libFootnotenumChar"/>
          <w:rtl/>
        </w:rPr>
        <w:t>1</w:t>
      </w:r>
      <w:r w:rsidRPr="00551011">
        <w:rPr>
          <w:rStyle w:val="libFootnotenumChar"/>
          <w:rtl/>
        </w:rPr>
        <w:t>)</w:t>
      </w:r>
      <w:r w:rsidR="0024161B" w:rsidRPr="00551011">
        <w:rPr>
          <w:rtl/>
        </w:rPr>
        <w:t>،</w:t>
      </w:r>
      <w:r w:rsidR="0024161B" w:rsidRPr="00551011">
        <w:rPr>
          <w:rStyle w:val="libBold1Char"/>
          <w:rtl/>
        </w:rPr>
        <w:t xml:space="preserve"> </w:t>
      </w:r>
      <w:r w:rsidRPr="00551011">
        <w:rPr>
          <w:rStyle w:val="libBold1Char"/>
          <w:rtl/>
        </w:rPr>
        <w:t>أكلتَ مغافير ؟</w:t>
      </w:r>
    </w:p>
    <w:p w:rsidR="00116CC7" w:rsidRDefault="006E4927" w:rsidP="00551011">
      <w:pPr>
        <w:pStyle w:val="libBold1"/>
        <w:rPr>
          <w:rtl/>
        </w:rPr>
      </w:pPr>
      <w:r>
        <w:rPr>
          <w:rtl/>
        </w:rPr>
        <w:t>فدخل على احديهما</w:t>
      </w:r>
      <w:r w:rsidR="0024161B">
        <w:rPr>
          <w:rtl/>
        </w:rPr>
        <w:t xml:space="preserve">، </w:t>
      </w:r>
      <w:r>
        <w:rPr>
          <w:rtl/>
        </w:rPr>
        <w:t>فقالت له ذلك</w:t>
      </w:r>
      <w:r w:rsidR="00116CC7">
        <w:rPr>
          <w:rtl/>
        </w:rPr>
        <w:t>.</w:t>
      </w:r>
    </w:p>
    <w:p w:rsidR="00116CC7" w:rsidRDefault="006E4927" w:rsidP="006E4927">
      <w:pPr>
        <w:pStyle w:val="libNormal"/>
        <w:rPr>
          <w:rtl/>
        </w:rPr>
      </w:pPr>
      <w:r>
        <w:rPr>
          <w:rtl/>
        </w:rPr>
        <w:t>فقال : ( لا</w:t>
      </w:r>
      <w:r w:rsidR="0024161B">
        <w:rPr>
          <w:rtl/>
        </w:rPr>
        <w:t xml:space="preserve">، </w:t>
      </w:r>
      <w:r>
        <w:rPr>
          <w:rtl/>
        </w:rPr>
        <w:t>بلْ شَربت عسلاً عند زينب ابنة جحش</w:t>
      </w:r>
      <w:r w:rsidR="0024161B">
        <w:rPr>
          <w:rtl/>
        </w:rPr>
        <w:t xml:space="preserve">، </w:t>
      </w:r>
      <w:r>
        <w:rPr>
          <w:rtl/>
        </w:rPr>
        <w:t xml:space="preserve">ولنْ أعود له ) ؛ فنزلت : </w:t>
      </w:r>
      <w:r w:rsidRPr="00551011">
        <w:rPr>
          <w:rStyle w:val="libAlaemChar"/>
          <w:rtl/>
        </w:rPr>
        <w:t>(</w:t>
      </w:r>
      <w:r w:rsidRPr="00551011">
        <w:rPr>
          <w:rStyle w:val="libAieChar"/>
          <w:rtl/>
        </w:rPr>
        <w:t xml:space="preserve"> يَا أَيُّهَا النَّبِيُّ لِمَ تُحَرِّمُ مَا أَحَلَّ اللَّهُ لَكَ </w:t>
      </w:r>
      <w:r w:rsidR="00A51F7E">
        <w:rPr>
          <w:rtl/>
        </w:rPr>
        <w:t>-</w:t>
      </w:r>
      <w:r>
        <w:rPr>
          <w:rtl/>
        </w:rPr>
        <w:t xml:space="preserve"> إلى قوله </w:t>
      </w:r>
      <w:r w:rsidR="00A51F7E">
        <w:rPr>
          <w:rtl/>
        </w:rPr>
        <w:t>-</w:t>
      </w:r>
      <w:r w:rsidRPr="00551011">
        <w:rPr>
          <w:rStyle w:val="libAieChar"/>
          <w:rtl/>
        </w:rPr>
        <w:t xml:space="preserve"> إِنْ تَتُوبَا إِلَى اللَّهِ ... </w:t>
      </w:r>
      <w:r w:rsidRPr="00551011">
        <w:rPr>
          <w:rStyle w:val="libAlaemChar"/>
          <w:rtl/>
        </w:rPr>
        <w:t>)</w:t>
      </w:r>
      <w:r>
        <w:rPr>
          <w:rtl/>
        </w:rPr>
        <w:t xml:space="preserve"> لعائشة وحفصة </w:t>
      </w:r>
      <w:r w:rsidRPr="00551011">
        <w:rPr>
          <w:rStyle w:val="libAlaemChar"/>
          <w:rtl/>
        </w:rPr>
        <w:t>(</w:t>
      </w:r>
      <w:r w:rsidRPr="00551011">
        <w:rPr>
          <w:rStyle w:val="libAieChar"/>
          <w:rtl/>
        </w:rPr>
        <w:t xml:space="preserve"> وَإِذْ أَسَرَّ النَّبِيُّ إِلَى بَعْضِ أَزْوَاجِهِ ... </w:t>
      </w:r>
      <w:r w:rsidRPr="00551011">
        <w:rPr>
          <w:rStyle w:val="libAlaemChar"/>
          <w:rtl/>
        </w:rPr>
        <w:t>)</w:t>
      </w:r>
      <w:r>
        <w:rPr>
          <w:rtl/>
        </w:rPr>
        <w:t xml:space="preserve"> لقوله : ( بلْ شربت عسلاً ... ) </w:t>
      </w:r>
      <w:r w:rsidRPr="00551011">
        <w:rPr>
          <w:rStyle w:val="libFootnotenumChar"/>
          <w:rtl/>
        </w:rPr>
        <w:t>(</w:t>
      </w:r>
      <w:r w:rsidR="00551011" w:rsidRPr="00551011">
        <w:rPr>
          <w:rStyle w:val="libFootnotenumChar"/>
          <w:rtl/>
        </w:rPr>
        <w:t>2</w:t>
      </w:r>
      <w:r w:rsidRPr="00551011">
        <w:rPr>
          <w:rStyle w:val="libFootnotenumChar"/>
          <w:rtl/>
        </w:rPr>
        <w:t>)</w:t>
      </w:r>
      <w:r w:rsidR="00116CC7">
        <w:rPr>
          <w:rtl/>
        </w:rPr>
        <w:t>.</w:t>
      </w:r>
    </w:p>
    <w:p w:rsidR="00551011" w:rsidRDefault="00551011" w:rsidP="00551011">
      <w:pPr>
        <w:pStyle w:val="libLine"/>
        <w:rPr>
          <w:rtl/>
        </w:rPr>
      </w:pPr>
      <w:r>
        <w:rPr>
          <w:rtl/>
        </w:rPr>
        <w:t>____________________</w:t>
      </w:r>
    </w:p>
    <w:p w:rsidR="00116CC7" w:rsidRDefault="00D34BDA" w:rsidP="00551011">
      <w:pPr>
        <w:pStyle w:val="libFootnote0"/>
        <w:rPr>
          <w:rtl/>
        </w:rPr>
      </w:pPr>
      <w:r>
        <w:rPr>
          <w:rtl/>
        </w:rPr>
        <w:t>(*)</w:t>
      </w:r>
      <w:r w:rsidR="006E4927">
        <w:rPr>
          <w:rtl/>
        </w:rPr>
        <w:t xml:space="preserve"> فيه ثلاثة أحاديث</w:t>
      </w:r>
      <w:r w:rsidR="00116CC7">
        <w:rPr>
          <w:rtl/>
        </w:rPr>
        <w:t>.</w:t>
      </w:r>
    </w:p>
    <w:p w:rsidR="00116CC7" w:rsidRDefault="00116CC7" w:rsidP="00551011">
      <w:pPr>
        <w:pStyle w:val="libFootnote0"/>
        <w:rPr>
          <w:rtl/>
        </w:rPr>
      </w:pPr>
      <w:r w:rsidRPr="00551011">
        <w:rPr>
          <w:rtl/>
        </w:rPr>
        <w:t>(1)</w:t>
      </w:r>
      <w:r w:rsidR="006E4927">
        <w:rPr>
          <w:rtl/>
        </w:rPr>
        <w:t xml:space="preserve"> مغافير جمع المغفر</w:t>
      </w:r>
      <w:r w:rsidR="0024161B">
        <w:rPr>
          <w:rtl/>
        </w:rPr>
        <w:t xml:space="preserve">، </w:t>
      </w:r>
      <w:r w:rsidR="006E4927">
        <w:rPr>
          <w:rtl/>
        </w:rPr>
        <w:t>وهو صمغ يَسيل مِن بعض الأشجار</w:t>
      </w:r>
      <w:r>
        <w:rPr>
          <w:rtl/>
        </w:rPr>
        <w:t>.</w:t>
      </w:r>
    </w:p>
    <w:p w:rsidR="00116CC7" w:rsidRDefault="00116CC7" w:rsidP="00551011">
      <w:pPr>
        <w:pStyle w:val="libFootnote0"/>
        <w:rPr>
          <w:rtl/>
        </w:rPr>
      </w:pPr>
      <w:r w:rsidRPr="00551011">
        <w:rPr>
          <w:rtl/>
        </w:rPr>
        <w:t>(2)</w:t>
      </w:r>
      <w:r w:rsidR="006E4927">
        <w:rPr>
          <w:rtl/>
        </w:rPr>
        <w:t xml:space="preserve"> صحيح البخاري بحاشية السندي : 3/272</w:t>
      </w:r>
      <w:r w:rsidR="0024161B">
        <w:rPr>
          <w:rtl/>
        </w:rPr>
        <w:t xml:space="preserve">، </w:t>
      </w:r>
      <w:r w:rsidR="006E4927">
        <w:rPr>
          <w:rtl/>
        </w:rPr>
        <w:t>كتاب الطلاق</w:t>
      </w:r>
      <w:r w:rsidR="0024161B">
        <w:rPr>
          <w:rtl/>
        </w:rPr>
        <w:t xml:space="preserve">، </w:t>
      </w:r>
      <w:r w:rsidR="006E4927">
        <w:rPr>
          <w:rtl/>
        </w:rPr>
        <w:t xml:space="preserve">باب : </w:t>
      </w:r>
      <w:r w:rsidR="006E4927" w:rsidRPr="00551011">
        <w:rPr>
          <w:rStyle w:val="libFootnoteAlaemChar"/>
          <w:rtl/>
        </w:rPr>
        <w:t>(</w:t>
      </w:r>
      <w:r w:rsidR="006E4927" w:rsidRPr="00551011">
        <w:rPr>
          <w:rStyle w:val="libFootnoteAieChar"/>
          <w:rtl/>
        </w:rPr>
        <w:t xml:space="preserve"> ... لِمَ تُحَرِّمُ مَا أَحَلَّ اللَّهُ لَكَ ... </w:t>
      </w:r>
      <w:r w:rsidR="006E4927" w:rsidRPr="00551011">
        <w:rPr>
          <w:rStyle w:val="libFootnoteAlaemChar"/>
          <w:rtl/>
        </w:rPr>
        <w:t>)</w:t>
      </w:r>
      <w:r w:rsidR="00A51F7E">
        <w:rPr>
          <w:rtl/>
        </w:rPr>
        <w:t xml:space="preserve">. </w:t>
      </w:r>
      <w:r w:rsidR="006E4927">
        <w:rPr>
          <w:rtl/>
        </w:rPr>
        <w:t>المُسند : 6/221</w:t>
      </w:r>
      <w:r w:rsidR="00A51F7E">
        <w:rPr>
          <w:rtl/>
        </w:rPr>
        <w:t xml:space="preserve">. </w:t>
      </w:r>
      <w:r w:rsidR="006E4927">
        <w:rPr>
          <w:rtl/>
        </w:rPr>
        <w:t>السُّنن الكبرى للبيهقي : 7/353</w:t>
      </w:r>
      <w:r w:rsidR="00A51F7E">
        <w:rPr>
          <w:rtl/>
        </w:rPr>
        <w:t xml:space="preserve">. </w:t>
      </w:r>
      <w:r w:rsidR="006E4927">
        <w:rPr>
          <w:rtl/>
        </w:rPr>
        <w:t>حلية الأولياء : 3/276</w:t>
      </w:r>
      <w:r w:rsidR="00A51F7E">
        <w:rPr>
          <w:rtl/>
        </w:rPr>
        <w:t xml:space="preserve">. </w:t>
      </w:r>
      <w:r w:rsidR="006E4927">
        <w:rPr>
          <w:rtl/>
        </w:rPr>
        <w:t>الطبقات الكبرى : 8/76ط ليدن</w:t>
      </w:r>
      <w:r w:rsidR="00A51F7E">
        <w:rPr>
          <w:rtl/>
        </w:rPr>
        <w:t xml:space="preserve">. </w:t>
      </w:r>
      <w:r w:rsidR="006E4927">
        <w:rPr>
          <w:rtl/>
        </w:rPr>
        <w:t>صحيح مسلم ط استانبول : 4/184</w:t>
      </w:r>
      <w:r w:rsidR="0024161B">
        <w:rPr>
          <w:rtl/>
        </w:rPr>
        <w:t xml:space="preserve">، </w:t>
      </w:r>
      <w:r w:rsidR="006E4927">
        <w:rPr>
          <w:rtl/>
        </w:rPr>
        <w:t>كتاب الطلاق</w:t>
      </w:r>
      <w:r w:rsidR="0024161B">
        <w:rPr>
          <w:rtl/>
        </w:rPr>
        <w:t xml:space="preserve">، </w:t>
      </w:r>
      <w:r w:rsidR="006E4927">
        <w:rPr>
          <w:rtl/>
        </w:rPr>
        <w:t>باب وجوب الكفارة على مَن حَرَّم امرأته</w:t>
      </w:r>
      <w:r>
        <w:rPr>
          <w:rtl/>
        </w:rPr>
        <w:t>.</w:t>
      </w:r>
    </w:p>
    <w:p w:rsidR="00116CC7" w:rsidRDefault="006E4927" w:rsidP="00551011">
      <w:pPr>
        <w:pStyle w:val="libFootnote0"/>
        <w:rPr>
          <w:rtl/>
        </w:rPr>
      </w:pPr>
      <w:r>
        <w:rPr>
          <w:rtl/>
        </w:rPr>
        <w:t>صحيح البخاري ط استانبول : 6/68</w:t>
      </w:r>
      <w:r w:rsidR="0024161B">
        <w:rPr>
          <w:rtl/>
        </w:rPr>
        <w:t xml:space="preserve">، </w:t>
      </w:r>
      <w:r>
        <w:rPr>
          <w:rtl/>
        </w:rPr>
        <w:t>سورة التحريم</w:t>
      </w:r>
      <w:r w:rsidR="0024161B">
        <w:rPr>
          <w:rtl/>
        </w:rPr>
        <w:t xml:space="preserve">، </w:t>
      </w:r>
      <w:r>
        <w:rPr>
          <w:rtl/>
        </w:rPr>
        <w:t xml:space="preserve">باب : </w:t>
      </w:r>
      <w:r w:rsidRPr="00551011">
        <w:rPr>
          <w:rStyle w:val="libFootnoteAlaemChar"/>
          <w:rtl/>
        </w:rPr>
        <w:t>(</w:t>
      </w:r>
      <w:r w:rsidRPr="00551011">
        <w:rPr>
          <w:rStyle w:val="libFootnoteAieChar"/>
          <w:rtl/>
        </w:rPr>
        <w:t xml:space="preserve"> يَا أَيُّهَا النَّبِيُّ لِمَ تُحَرِّمُ مَا أَحَلَّ اللَّهُ لَكَ ... </w:t>
      </w:r>
      <w:r w:rsidRPr="00551011">
        <w:rPr>
          <w:rStyle w:val="libFootnoteAlaemChar"/>
          <w:rtl/>
        </w:rPr>
        <w:t>)</w:t>
      </w:r>
      <w:r w:rsidR="0024161B">
        <w:rPr>
          <w:rtl/>
        </w:rPr>
        <w:t xml:space="preserve">، </w:t>
      </w:r>
      <w:r>
        <w:rPr>
          <w:rtl/>
        </w:rPr>
        <w:t>وزاد بعد قوله : ( فلنْ أعود له ... ) : وقد حلفتُ لا تُخبري بذلك أحداً</w:t>
      </w:r>
      <w:r w:rsidR="00116CC7">
        <w:rPr>
          <w:rtl/>
        </w:rPr>
        <w:t>.</w:t>
      </w:r>
    </w:p>
    <w:p w:rsidR="00116CC7" w:rsidRDefault="006E4927" w:rsidP="00551011">
      <w:pPr>
        <w:pStyle w:val="libFootnote0"/>
        <w:rPr>
          <w:rtl/>
        </w:rPr>
      </w:pPr>
      <w:r>
        <w:rPr>
          <w:rtl/>
        </w:rPr>
        <w:t>صحيح البخاري : 7/232</w:t>
      </w:r>
      <w:r w:rsidR="0024161B">
        <w:rPr>
          <w:rtl/>
        </w:rPr>
        <w:t xml:space="preserve">، </w:t>
      </w:r>
      <w:r>
        <w:rPr>
          <w:rtl/>
        </w:rPr>
        <w:t>باب إذا حرَّم طعامه</w:t>
      </w:r>
      <w:r w:rsidR="00A51F7E">
        <w:rPr>
          <w:rtl/>
        </w:rPr>
        <w:t xml:space="preserve">. </w:t>
      </w:r>
      <w:r>
        <w:rPr>
          <w:rtl/>
        </w:rPr>
        <w:t xml:space="preserve">سُنن النسائي : 6/151 </w:t>
      </w:r>
      <w:r w:rsidR="00A51F7E">
        <w:rPr>
          <w:rtl/>
        </w:rPr>
        <w:t>-</w:t>
      </w:r>
      <w:r>
        <w:rPr>
          <w:rtl/>
        </w:rPr>
        <w:t xml:space="preserve"> 152</w:t>
      </w:r>
      <w:r w:rsidR="0024161B">
        <w:rPr>
          <w:rtl/>
        </w:rPr>
        <w:t xml:space="preserve">، </w:t>
      </w:r>
      <w:r w:rsidRPr="00551011">
        <w:rPr>
          <w:rStyle w:val="libFootnoteAlaemChar"/>
          <w:rtl/>
        </w:rPr>
        <w:t>(</w:t>
      </w:r>
      <w:r w:rsidRPr="00551011">
        <w:rPr>
          <w:rStyle w:val="libFootnoteAieChar"/>
          <w:rtl/>
        </w:rPr>
        <w:t xml:space="preserve"> يَا أَيُّهَا النَّبِيُّ لِمَ تُحَرِّمُ مَا أَحَلَّ اللَّهُ لَكَ ... </w:t>
      </w:r>
      <w:r w:rsidRPr="00551011">
        <w:rPr>
          <w:rStyle w:val="libFootnoteAlaemChar"/>
          <w:rtl/>
        </w:rPr>
        <w:t>)</w:t>
      </w:r>
      <w:r w:rsidR="00116CC7">
        <w:rPr>
          <w:rtl/>
        </w:rPr>
        <w:t>.</w:t>
      </w:r>
    </w:p>
    <w:p w:rsidR="00116CC7" w:rsidRDefault="006E4927" w:rsidP="00551011">
      <w:pPr>
        <w:pStyle w:val="libFootnote0"/>
        <w:rPr>
          <w:rtl/>
        </w:rPr>
      </w:pPr>
      <w:r>
        <w:rPr>
          <w:rtl/>
        </w:rPr>
        <w:t>الطبقات الكبرى : 8/107ط بيروت</w:t>
      </w:r>
      <w:r w:rsidR="00A51F7E">
        <w:rPr>
          <w:rtl/>
        </w:rPr>
        <w:t xml:space="preserve">. </w:t>
      </w:r>
      <w:r>
        <w:rPr>
          <w:rtl/>
        </w:rPr>
        <w:t>مُسند أحمد بن حنبل : 6/221</w:t>
      </w:r>
      <w:r w:rsidR="00A51F7E">
        <w:rPr>
          <w:rtl/>
        </w:rPr>
        <w:t xml:space="preserve">. </w:t>
      </w:r>
      <w:r>
        <w:rPr>
          <w:rtl/>
        </w:rPr>
        <w:t>سُنن أبي داود : 2/361</w:t>
      </w:r>
      <w:r w:rsidR="0024161B">
        <w:rPr>
          <w:rtl/>
        </w:rPr>
        <w:t xml:space="preserve">، </w:t>
      </w:r>
      <w:r>
        <w:rPr>
          <w:rtl/>
        </w:rPr>
        <w:t>كتاب الأشربة</w:t>
      </w:r>
      <w:r w:rsidR="0024161B">
        <w:rPr>
          <w:rtl/>
        </w:rPr>
        <w:t xml:space="preserve">، </w:t>
      </w:r>
      <w:r>
        <w:rPr>
          <w:rtl/>
        </w:rPr>
        <w:t>باب شراب العسل</w:t>
      </w:r>
      <w:r w:rsidR="0024161B">
        <w:rPr>
          <w:rtl/>
        </w:rPr>
        <w:t xml:space="preserve">، </w:t>
      </w:r>
      <w:r>
        <w:rPr>
          <w:rtl/>
        </w:rPr>
        <w:t>رواه بطريقين ط دار الجنان بيروت</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ابن سعد بسنده</w:t>
      </w:r>
      <w:r w:rsidR="0024161B">
        <w:rPr>
          <w:rtl/>
        </w:rPr>
        <w:t xml:space="preserve">، </w:t>
      </w:r>
      <w:r>
        <w:rPr>
          <w:rtl/>
        </w:rPr>
        <w:t>عن هشام</w:t>
      </w:r>
      <w:r w:rsidR="0024161B">
        <w:rPr>
          <w:rtl/>
        </w:rPr>
        <w:t xml:space="preserve">، </w:t>
      </w:r>
      <w:r>
        <w:rPr>
          <w:rtl/>
        </w:rPr>
        <w:t>عن أبيه</w:t>
      </w:r>
      <w:r w:rsidR="0024161B">
        <w:rPr>
          <w:rtl/>
        </w:rPr>
        <w:t xml:space="preserve">، </w:t>
      </w:r>
      <w:r>
        <w:rPr>
          <w:rtl/>
        </w:rPr>
        <w:t>عن عائشة</w:t>
      </w:r>
      <w:r w:rsidR="0024161B">
        <w:rPr>
          <w:rtl/>
        </w:rPr>
        <w:t xml:space="preserve">، </w:t>
      </w:r>
      <w:r w:rsidR="00551011">
        <w:rPr>
          <w:rtl/>
        </w:rPr>
        <w:t xml:space="preserve">قالت </w:t>
      </w:r>
      <w:r w:rsidR="00551011" w:rsidRPr="00551011">
        <w:rPr>
          <w:rStyle w:val="libBold1Char"/>
          <w:rtl/>
        </w:rPr>
        <w:t>: كان رسول الله</w:t>
      </w:r>
      <w:r w:rsidR="00A51F7E">
        <w:rPr>
          <w:rtl/>
        </w:rPr>
        <w:t xml:space="preserve"> </w:t>
      </w:r>
      <w:r w:rsidR="00BC1579" w:rsidRPr="00BC1579">
        <w:rPr>
          <w:rStyle w:val="libAlaemChar"/>
          <w:rtl/>
        </w:rPr>
        <w:t>صلى‌الله‌عليه‌وآله‌وسلم</w:t>
      </w:r>
      <w:r>
        <w:rPr>
          <w:rtl/>
        </w:rPr>
        <w:t xml:space="preserve"> </w:t>
      </w:r>
      <w:r w:rsidRPr="00551011">
        <w:rPr>
          <w:rStyle w:val="libBold1Char"/>
          <w:rtl/>
        </w:rPr>
        <w:t>قلَّ يوم إلاَّ وهو يطوف على نسائه</w:t>
      </w:r>
      <w:r w:rsidR="0024161B" w:rsidRPr="00551011">
        <w:rPr>
          <w:rStyle w:val="libBold1Char"/>
          <w:rtl/>
        </w:rPr>
        <w:t xml:space="preserve">، </w:t>
      </w:r>
      <w:r w:rsidRPr="00551011">
        <w:rPr>
          <w:rStyle w:val="libBold1Char"/>
          <w:rtl/>
        </w:rPr>
        <w:t>فيدنو منه أهله</w:t>
      </w:r>
      <w:r w:rsidR="0024161B" w:rsidRPr="00551011">
        <w:rPr>
          <w:rStyle w:val="libBold1Char"/>
          <w:rtl/>
        </w:rPr>
        <w:t xml:space="preserve">، </w:t>
      </w:r>
      <w:r w:rsidRPr="00551011">
        <w:rPr>
          <w:rStyle w:val="libBold1Char"/>
          <w:rtl/>
        </w:rPr>
        <w:t>فيضع يده ويقبِّل كلَّ امرأة مِن نسائه</w:t>
      </w:r>
      <w:r w:rsidR="0024161B" w:rsidRPr="00551011">
        <w:rPr>
          <w:rStyle w:val="libBold1Char"/>
          <w:rtl/>
        </w:rPr>
        <w:t xml:space="preserve">، </w:t>
      </w:r>
      <w:r w:rsidRPr="00551011">
        <w:rPr>
          <w:rStyle w:val="libBold1Char"/>
          <w:rtl/>
        </w:rPr>
        <w:t>حتَّى يأتي على آخرهن</w:t>
      </w:r>
      <w:r w:rsidR="0024161B" w:rsidRPr="00551011">
        <w:rPr>
          <w:rStyle w:val="libBold1Char"/>
          <w:rtl/>
        </w:rPr>
        <w:t xml:space="preserve">، </w:t>
      </w:r>
      <w:r w:rsidRPr="00551011">
        <w:rPr>
          <w:rStyle w:val="libBold1Char"/>
          <w:rtl/>
        </w:rPr>
        <w:t>فكان يومها قعد عندها</w:t>
      </w:r>
      <w:r w:rsidR="0024161B" w:rsidRPr="00551011">
        <w:rPr>
          <w:rStyle w:val="libBold1Char"/>
          <w:rtl/>
        </w:rPr>
        <w:t xml:space="preserve">، </w:t>
      </w:r>
      <w:r w:rsidRPr="00551011">
        <w:rPr>
          <w:rStyle w:val="libBold1Char"/>
          <w:rtl/>
        </w:rPr>
        <w:t>وإلاّ قام فكان إذا دخل بيت أُمِّ سلمة</w:t>
      </w:r>
      <w:r w:rsidR="0024161B" w:rsidRPr="00551011">
        <w:rPr>
          <w:rStyle w:val="libBold1Char"/>
          <w:rtl/>
        </w:rPr>
        <w:t xml:space="preserve">، </w:t>
      </w:r>
      <w:r w:rsidRPr="00551011">
        <w:rPr>
          <w:rStyle w:val="libBold1Char"/>
          <w:rtl/>
        </w:rPr>
        <w:t>يحتبس عندها</w:t>
      </w:r>
      <w:r w:rsidR="0024161B" w:rsidRPr="00551011">
        <w:rPr>
          <w:rStyle w:val="libBold1Char"/>
          <w:rtl/>
        </w:rPr>
        <w:t xml:space="preserve">، </w:t>
      </w:r>
      <w:r w:rsidRPr="00551011">
        <w:rPr>
          <w:rStyle w:val="libBold1Char"/>
          <w:rtl/>
        </w:rPr>
        <w:t xml:space="preserve">فقلت أنا وحفصة </w:t>
      </w:r>
      <w:r w:rsidR="00A51F7E" w:rsidRPr="00551011">
        <w:rPr>
          <w:rStyle w:val="libBold1Char"/>
          <w:rtl/>
        </w:rPr>
        <w:t>-</w:t>
      </w:r>
      <w:r w:rsidRPr="00551011">
        <w:rPr>
          <w:rStyle w:val="libBold1Char"/>
          <w:rtl/>
        </w:rPr>
        <w:t xml:space="preserve"> وكانتا جميعا يداً واحدة </w:t>
      </w:r>
      <w:r w:rsidR="00A51F7E" w:rsidRPr="00551011">
        <w:rPr>
          <w:rStyle w:val="libBold1Char"/>
          <w:rtl/>
        </w:rPr>
        <w:t>-</w:t>
      </w:r>
      <w:r w:rsidR="00551011" w:rsidRPr="00551011">
        <w:rPr>
          <w:rStyle w:val="libBold1Char"/>
          <w:rtl/>
        </w:rPr>
        <w:t xml:space="preserve"> ما نرى رسول الله</w:t>
      </w:r>
      <w:r w:rsidR="00A51F7E" w:rsidRPr="00551011">
        <w:rPr>
          <w:rStyle w:val="libBold1Char"/>
          <w:rtl/>
        </w:rPr>
        <w:t xml:space="preserve"> </w:t>
      </w:r>
      <w:r w:rsidR="00BC1579" w:rsidRPr="00BC1579">
        <w:rPr>
          <w:rStyle w:val="libAlaemChar"/>
          <w:rtl/>
        </w:rPr>
        <w:t>صلى‌الله‌عليه‌وآله‌وسلم</w:t>
      </w:r>
      <w:r>
        <w:rPr>
          <w:rtl/>
        </w:rPr>
        <w:t xml:space="preserve"> </w:t>
      </w:r>
      <w:r w:rsidRPr="00551011">
        <w:rPr>
          <w:rStyle w:val="libBold1Char"/>
          <w:rtl/>
        </w:rPr>
        <w:t xml:space="preserve">يمكث عندها إلاَّ أنْ يخلو معها </w:t>
      </w:r>
      <w:r w:rsidR="00A51F7E" w:rsidRPr="00551011">
        <w:rPr>
          <w:rStyle w:val="libBold1Char"/>
          <w:rtl/>
        </w:rPr>
        <w:t>-</w:t>
      </w:r>
      <w:r w:rsidRPr="00551011">
        <w:rPr>
          <w:rStyle w:val="libBold1Char"/>
          <w:rtl/>
        </w:rPr>
        <w:t xml:space="preserve"> تعنيان الجُماع</w:t>
      </w:r>
      <w:r>
        <w:rPr>
          <w:rtl/>
        </w:rPr>
        <w:t xml:space="preserve"> </w:t>
      </w:r>
      <w:r w:rsidR="00A51F7E">
        <w:rPr>
          <w:rtl/>
        </w:rPr>
        <w:t>-</w:t>
      </w:r>
      <w:r>
        <w:rPr>
          <w:rtl/>
        </w:rPr>
        <w:t xml:space="preserve"> </w:t>
      </w:r>
      <w:r w:rsidR="00116CC7">
        <w:rPr>
          <w:rtl/>
        </w:rPr>
        <w:t>.</w:t>
      </w:r>
    </w:p>
    <w:p w:rsidR="00116CC7" w:rsidRDefault="006E4927" w:rsidP="006E4927">
      <w:pPr>
        <w:pStyle w:val="libNormal"/>
        <w:rPr>
          <w:rtl/>
        </w:rPr>
      </w:pPr>
      <w:r>
        <w:rPr>
          <w:rtl/>
        </w:rPr>
        <w:t xml:space="preserve">قالت : </w:t>
      </w:r>
      <w:r w:rsidRPr="00551011">
        <w:rPr>
          <w:rStyle w:val="libBold1Char"/>
          <w:rtl/>
        </w:rPr>
        <w:t>واشتدَّ ذلك علينا</w:t>
      </w:r>
      <w:r w:rsidR="0024161B" w:rsidRPr="00551011">
        <w:rPr>
          <w:rStyle w:val="libBold1Char"/>
          <w:rtl/>
        </w:rPr>
        <w:t xml:space="preserve">، </w:t>
      </w:r>
      <w:r w:rsidRPr="00551011">
        <w:rPr>
          <w:rStyle w:val="libBold1Char"/>
          <w:rtl/>
        </w:rPr>
        <w:t>حتَّى بعثنا مَن يطَّلع لنا ما يحبسه عندها</w:t>
      </w:r>
      <w:r w:rsidR="0024161B" w:rsidRPr="00551011">
        <w:rPr>
          <w:rStyle w:val="libBold1Char"/>
          <w:rtl/>
        </w:rPr>
        <w:t xml:space="preserve">، </w:t>
      </w:r>
      <w:r w:rsidRPr="00551011">
        <w:rPr>
          <w:rStyle w:val="libBold1Char"/>
          <w:rtl/>
        </w:rPr>
        <w:t>فإذا هو إذا صار إليها أخرجت له عَكَّة مِن عسل</w:t>
      </w:r>
      <w:r w:rsidR="0024161B" w:rsidRPr="00551011">
        <w:rPr>
          <w:rStyle w:val="libBold1Char"/>
          <w:rtl/>
        </w:rPr>
        <w:t xml:space="preserve">، </w:t>
      </w:r>
      <w:r w:rsidRPr="00551011">
        <w:rPr>
          <w:rStyle w:val="libBold1Char"/>
          <w:rtl/>
        </w:rPr>
        <w:t>فتحت له فَمَها</w:t>
      </w:r>
      <w:r w:rsidR="0024161B" w:rsidRPr="00551011">
        <w:rPr>
          <w:rStyle w:val="libBold1Char"/>
          <w:rtl/>
        </w:rPr>
        <w:t xml:space="preserve">، </w:t>
      </w:r>
      <w:r w:rsidRPr="00551011">
        <w:rPr>
          <w:rStyle w:val="libBold1Char"/>
          <w:rtl/>
        </w:rPr>
        <w:t>فيلعق منه لقماً</w:t>
      </w:r>
      <w:r w:rsidR="0024161B" w:rsidRPr="00551011">
        <w:rPr>
          <w:rStyle w:val="libBold1Char"/>
          <w:rtl/>
        </w:rPr>
        <w:t xml:space="preserve">، </w:t>
      </w:r>
      <w:r w:rsidRPr="00551011">
        <w:rPr>
          <w:rStyle w:val="libBold1Char"/>
          <w:rtl/>
        </w:rPr>
        <w:t>وكان العسل يُعجبه</w:t>
      </w:r>
      <w:r w:rsidR="0024161B" w:rsidRPr="00551011">
        <w:rPr>
          <w:rStyle w:val="libBold1Char"/>
          <w:rtl/>
        </w:rPr>
        <w:t xml:space="preserve">، </w:t>
      </w:r>
      <w:r w:rsidRPr="00551011">
        <w:rPr>
          <w:rStyle w:val="libBold1Char"/>
          <w:rtl/>
        </w:rPr>
        <w:t>فقالتا ما مِن شيء نُكرِّهه إليه حتَّى لا يلبث في بيت أُمِّ سلمة</w:t>
      </w:r>
      <w:r w:rsidR="00116CC7">
        <w:rPr>
          <w:rtl/>
        </w:rPr>
        <w:t>.</w:t>
      </w:r>
    </w:p>
    <w:p w:rsidR="00116CC7" w:rsidRDefault="006E4927" w:rsidP="00551011">
      <w:pPr>
        <w:pStyle w:val="libBold1"/>
        <w:rPr>
          <w:rtl/>
        </w:rPr>
      </w:pPr>
      <w:r>
        <w:rPr>
          <w:rtl/>
        </w:rPr>
        <w:t>فقالتا : ليس شيء أكره إليه مِن أنْ يُقال : نجد منك ريحَ شيء</w:t>
      </w:r>
      <w:r w:rsidR="0024161B">
        <w:rPr>
          <w:rtl/>
        </w:rPr>
        <w:t xml:space="preserve">، </w:t>
      </w:r>
      <w:r>
        <w:rPr>
          <w:rtl/>
        </w:rPr>
        <w:t>فإذا جاءك</w:t>
      </w:r>
      <w:r w:rsidR="0024161B">
        <w:rPr>
          <w:rtl/>
        </w:rPr>
        <w:t xml:space="preserve">، </w:t>
      </w:r>
      <w:r>
        <w:rPr>
          <w:rtl/>
        </w:rPr>
        <w:t>فدنا منك ؛ فقولي :</w:t>
      </w:r>
    </w:p>
    <w:p w:rsidR="00116CC7" w:rsidRDefault="006E4927" w:rsidP="00551011">
      <w:pPr>
        <w:pStyle w:val="libBold1"/>
        <w:rPr>
          <w:rtl/>
        </w:rPr>
      </w:pPr>
      <w:r>
        <w:rPr>
          <w:rtl/>
        </w:rPr>
        <w:t>إنِّي أجد منك ريحَ شيء ؛ فإنه يقول : مِن عسل أصبتُه عند أُمِّ سلمة</w:t>
      </w:r>
      <w:r w:rsidR="0024161B">
        <w:rPr>
          <w:rtl/>
        </w:rPr>
        <w:t xml:space="preserve">، </w:t>
      </w:r>
      <w:r>
        <w:rPr>
          <w:rtl/>
        </w:rPr>
        <w:t>فقولي له :</w:t>
      </w:r>
    </w:p>
    <w:p w:rsidR="00116CC7" w:rsidRDefault="006E4927" w:rsidP="00551011">
      <w:pPr>
        <w:pStyle w:val="libBold1"/>
        <w:rPr>
          <w:rtl/>
        </w:rPr>
      </w:pPr>
      <w:r>
        <w:rPr>
          <w:rtl/>
        </w:rPr>
        <w:t xml:space="preserve">أرى نحله </w:t>
      </w:r>
      <w:r w:rsidR="00551011" w:rsidRPr="00551011">
        <w:rPr>
          <w:rStyle w:val="libFootnotenumChar"/>
          <w:rtl/>
        </w:rPr>
        <w:t>(1)</w:t>
      </w:r>
      <w:r>
        <w:rPr>
          <w:rtl/>
        </w:rPr>
        <w:t xml:space="preserve"> جَرَسَ </w:t>
      </w:r>
      <w:r w:rsidR="00551011" w:rsidRPr="00551011">
        <w:rPr>
          <w:rStyle w:val="libFootnotenumChar"/>
          <w:rtl/>
        </w:rPr>
        <w:t>(2)</w:t>
      </w:r>
      <w:r>
        <w:rPr>
          <w:rtl/>
        </w:rPr>
        <w:t xml:space="preserve"> عُرفطاً </w:t>
      </w:r>
      <w:r w:rsidR="00551011" w:rsidRPr="00551011">
        <w:rPr>
          <w:rStyle w:val="libFootnotenumChar"/>
          <w:rtl/>
        </w:rPr>
        <w:t>(3)</w:t>
      </w:r>
      <w:r w:rsidR="0024161B">
        <w:rPr>
          <w:rtl/>
        </w:rPr>
        <w:t xml:space="preserve">، </w:t>
      </w:r>
      <w:r>
        <w:rPr>
          <w:rtl/>
        </w:rPr>
        <w:t>فلمَّا دخل على عائشة</w:t>
      </w:r>
      <w:r w:rsidR="0024161B">
        <w:rPr>
          <w:rtl/>
        </w:rPr>
        <w:t xml:space="preserve">، </w:t>
      </w:r>
      <w:r>
        <w:rPr>
          <w:rtl/>
        </w:rPr>
        <w:t>فدنا منها</w:t>
      </w:r>
      <w:r w:rsidR="00116CC7">
        <w:rPr>
          <w:rtl/>
        </w:rPr>
        <w:t>.</w:t>
      </w:r>
    </w:p>
    <w:p w:rsidR="00116CC7" w:rsidRDefault="006E4927" w:rsidP="006E4927">
      <w:pPr>
        <w:pStyle w:val="libNormal"/>
        <w:rPr>
          <w:rtl/>
        </w:rPr>
      </w:pPr>
      <w:r>
        <w:rPr>
          <w:rtl/>
        </w:rPr>
        <w:t xml:space="preserve">قالت : </w:t>
      </w:r>
      <w:r w:rsidRPr="00551011">
        <w:rPr>
          <w:rStyle w:val="libBold1Char"/>
          <w:rtl/>
        </w:rPr>
        <w:t>إنِّي لأجد منك شيئاً</w:t>
      </w:r>
      <w:r w:rsidR="0024161B" w:rsidRPr="00551011">
        <w:rPr>
          <w:rStyle w:val="libBold1Char"/>
          <w:rtl/>
        </w:rPr>
        <w:t xml:space="preserve">، </w:t>
      </w:r>
      <w:r w:rsidRPr="00551011">
        <w:rPr>
          <w:rStyle w:val="libBold1Char"/>
          <w:rtl/>
        </w:rPr>
        <w:t>ما أصبت</w:t>
      </w:r>
      <w:r>
        <w:rPr>
          <w:rtl/>
        </w:rPr>
        <w:t xml:space="preserve"> ؟</w:t>
      </w:r>
    </w:p>
    <w:p w:rsidR="00116CC7" w:rsidRDefault="006E4927" w:rsidP="006E4927">
      <w:pPr>
        <w:pStyle w:val="libNormal"/>
        <w:rPr>
          <w:rtl/>
        </w:rPr>
      </w:pPr>
      <w:r>
        <w:rPr>
          <w:rtl/>
        </w:rPr>
        <w:t>فقال : ( عسل مِن بيت أُمِّ سلمة )</w:t>
      </w:r>
      <w:r w:rsidR="00116CC7">
        <w:rPr>
          <w:rtl/>
        </w:rPr>
        <w:t>.</w:t>
      </w:r>
    </w:p>
    <w:p w:rsidR="00116CC7" w:rsidRDefault="006E4927" w:rsidP="006E4927">
      <w:pPr>
        <w:pStyle w:val="libNormal"/>
        <w:rPr>
          <w:rtl/>
        </w:rPr>
      </w:pPr>
      <w:r>
        <w:rPr>
          <w:rtl/>
        </w:rPr>
        <w:t xml:space="preserve">فقالت : </w:t>
      </w:r>
      <w:r w:rsidRPr="00551011">
        <w:rPr>
          <w:rStyle w:val="libBold1Char"/>
          <w:rtl/>
        </w:rPr>
        <w:t>يا رسول الله</w:t>
      </w:r>
      <w:r w:rsidR="0024161B" w:rsidRPr="00551011">
        <w:rPr>
          <w:rStyle w:val="libBold1Char"/>
          <w:rtl/>
        </w:rPr>
        <w:t xml:space="preserve">، </w:t>
      </w:r>
      <w:r w:rsidRPr="00551011">
        <w:rPr>
          <w:rStyle w:val="libBold1Char"/>
          <w:rtl/>
        </w:rPr>
        <w:t>أرى نحله جرس عُرفطاً</w:t>
      </w:r>
      <w:r w:rsidR="00116CC7" w:rsidRPr="00551011">
        <w:rPr>
          <w:rStyle w:val="libBold1Char"/>
          <w:rtl/>
        </w:rPr>
        <w:t>.</w:t>
      </w:r>
    </w:p>
    <w:p w:rsidR="00116CC7" w:rsidRDefault="006E4927" w:rsidP="00551011">
      <w:pPr>
        <w:pStyle w:val="libBold1"/>
        <w:rPr>
          <w:rtl/>
        </w:rPr>
      </w:pPr>
      <w:r>
        <w:rPr>
          <w:rtl/>
        </w:rPr>
        <w:t>ثمَّ خرج مِن عندها</w:t>
      </w:r>
      <w:r w:rsidR="0024161B">
        <w:rPr>
          <w:rtl/>
        </w:rPr>
        <w:t xml:space="preserve">، </w:t>
      </w:r>
      <w:r>
        <w:rPr>
          <w:rtl/>
        </w:rPr>
        <w:t>فدخل على حفصة</w:t>
      </w:r>
      <w:r w:rsidR="0024161B">
        <w:rPr>
          <w:rtl/>
        </w:rPr>
        <w:t xml:space="preserve">، </w:t>
      </w:r>
      <w:r>
        <w:rPr>
          <w:rtl/>
        </w:rPr>
        <w:t>فدنا منها</w:t>
      </w:r>
      <w:r w:rsidR="0024161B">
        <w:rPr>
          <w:rtl/>
        </w:rPr>
        <w:t xml:space="preserve">، </w:t>
      </w:r>
      <w:r>
        <w:rPr>
          <w:rtl/>
        </w:rPr>
        <w:t>فقالت مِثل الذي قالت عائشة</w:t>
      </w:r>
      <w:r w:rsidR="00116CC7">
        <w:rPr>
          <w:rtl/>
        </w:rPr>
        <w:t>.</w:t>
      </w:r>
    </w:p>
    <w:p w:rsidR="00116CC7" w:rsidRDefault="006E4927" w:rsidP="00551011">
      <w:pPr>
        <w:pStyle w:val="libBold1"/>
        <w:rPr>
          <w:rtl/>
        </w:rPr>
      </w:pPr>
      <w:r>
        <w:rPr>
          <w:rtl/>
        </w:rPr>
        <w:t>فلمَّا قالتاه ؛ اشتدَّ عليه ؛ فدخل على أُمِّ سلمة بعد ذلك</w:t>
      </w:r>
      <w:r w:rsidR="0024161B">
        <w:rPr>
          <w:rtl/>
        </w:rPr>
        <w:t xml:space="preserve">، </w:t>
      </w:r>
      <w:r>
        <w:rPr>
          <w:rtl/>
        </w:rPr>
        <w:t>فأخرجت له العسل</w:t>
      </w:r>
      <w:r w:rsidR="00116CC7">
        <w:rPr>
          <w:rtl/>
        </w:rPr>
        <w:t>.</w:t>
      </w:r>
    </w:p>
    <w:p w:rsidR="00116CC7" w:rsidRDefault="006E4927" w:rsidP="006E4927">
      <w:pPr>
        <w:pStyle w:val="libNormal"/>
        <w:rPr>
          <w:rtl/>
        </w:rPr>
      </w:pPr>
      <w:r>
        <w:rPr>
          <w:rtl/>
        </w:rPr>
        <w:t xml:space="preserve">فقال : </w:t>
      </w:r>
      <w:r w:rsidRPr="00551011">
        <w:rPr>
          <w:rStyle w:val="libBold1Char"/>
          <w:rtl/>
        </w:rPr>
        <w:t>أخرجيه عنِّي لا حاجة لي فيه</w:t>
      </w:r>
      <w:r w:rsidR="00116CC7">
        <w:rPr>
          <w:rtl/>
        </w:rPr>
        <w:t>.</w:t>
      </w:r>
    </w:p>
    <w:p w:rsidR="00116CC7" w:rsidRDefault="006E4927" w:rsidP="006E4927">
      <w:pPr>
        <w:pStyle w:val="libNormal"/>
        <w:rPr>
          <w:rtl/>
        </w:rPr>
      </w:pPr>
      <w:r>
        <w:rPr>
          <w:rtl/>
        </w:rPr>
        <w:t>فقالت :</w:t>
      </w:r>
    </w:p>
    <w:p w:rsidR="00116CC7" w:rsidRDefault="0029738F" w:rsidP="0029738F">
      <w:pPr>
        <w:pStyle w:val="libLine"/>
        <w:rPr>
          <w:rtl/>
        </w:rPr>
      </w:pPr>
      <w:r>
        <w:rPr>
          <w:rtl/>
        </w:rPr>
        <w:t>____________________</w:t>
      </w:r>
    </w:p>
    <w:p w:rsidR="00116CC7" w:rsidRDefault="00116CC7" w:rsidP="00551011">
      <w:pPr>
        <w:pStyle w:val="libFootnote0"/>
        <w:rPr>
          <w:rtl/>
        </w:rPr>
      </w:pPr>
      <w:r w:rsidRPr="00551011">
        <w:rPr>
          <w:rtl/>
        </w:rPr>
        <w:t>(1)</w:t>
      </w:r>
      <w:r w:rsidR="006E4927">
        <w:rPr>
          <w:rtl/>
        </w:rPr>
        <w:t xml:space="preserve"> النحل : ذُباب العسل</w:t>
      </w:r>
      <w:r>
        <w:rPr>
          <w:rtl/>
        </w:rPr>
        <w:t>.</w:t>
      </w:r>
    </w:p>
    <w:p w:rsidR="00116CC7" w:rsidRDefault="00116CC7" w:rsidP="00551011">
      <w:pPr>
        <w:pStyle w:val="libFootnote0"/>
        <w:rPr>
          <w:rtl/>
        </w:rPr>
      </w:pPr>
      <w:r w:rsidRPr="00551011">
        <w:rPr>
          <w:rtl/>
        </w:rPr>
        <w:t>(2)</w:t>
      </w:r>
      <w:r w:rsidR="006E4927">
        <w:rPr>
          <w:rtl/>
        </w:rPr>
        <w:t xml:space="preserve"> جَرَسَ الشيء : لحسه بلسانه</w:t>
      </w:r>
      <w:r>
        <w:rPr>
          <w:rtl/>
        </w:rPr>
        <w:t>.</w:t>
      </w:r>
    </w:p>
    <w:p w:rsidR="00116CC7" w:rsidRDefault="00116CC7" w:rsidP="00551011">
      <w:pPr>
        <w:pStyle w:val="libFootnote0"/>
        <w:rPr>
          <w:rtl/>
        </w:rPr>
      </w:pPr>
      <w:r w:rsidRPr="00551011">
        <w:rPr>
          <w:rtl/>
        </w:rPr>
        <w:t>(3)</w:t>
      </w:r>
      <w:r w:rsidR="006E4927">
        <w:rPr>
          <w:rtl/>
        </w:rPr>
        <w:t xml:space="preserve"> عُرفط بالضمِّ : شجر مِن العضاة</w:t>
      </w:r>
      <w:r w:rsidR="00A51F7E">
        <w:rPr>
          <w:rtl/>
        </w:rPr>
        <w:t xml:space="preserve">. </w:t>
      </w:r>
      <w:r w:rsidR="006E4927">
        <w:rPr>
          <w:rtl/>
        </w:rPr>
        <w:t>والعضاة : كلُّ شجر يعظم</w:t>
      </w:r>
      <w:r w:rsidR="0024161B">
        <w:rPr>
          <w:rtl/>
        </w:rPr>
        <w:t xml:space="preserve">، </w:t>
      </w:r>
      <w:r w:rsidR="006E4927">
        <w:rPr>
          <w:rtl/>
        </w:rPr>
        <w:t>وله شوك</w:t>
      </w:r>
      <w:r>
        <w:rPr>
          <w:rtl/>
        </w:rPr>
        <w:t>.</w:t>
      </w:r>
    </w:p>
    <w:p w:rsidR="00A51F7E" w:rsidRDefault="00A51F7E" w:rsidP="006E4927">
      <w:pPr>
        <w:pStyle w:val="libNormal"/>
        <w:rPr>
          <w:rtl/>
        </w:rPr>
      </w:pPr>
      <w:r>
        <w:rPr>
          <w:rtl/>
        </w:rPr>
        <w:br w:type="page"/>
      </w:r>
    </w:p>
    <w:p w:rsidR="00116CC7" w:rsidRDefault="006E4927" w:rsidP="00551011">
      <w:pPr>
        <w:pStyle w:val="libBold1"/>
        <w:rPr>
          <w:rtl/>
        </w:rPr>
      </w:pPr>
      <w:r>
        <w:rPr>
          <w:rtl/>
        </w:rPr>
        <w:lastRenderedPageBreak/>
        <w:t xml:space="preserve">فكنتُ </w:t>
      </w:r>
      <w:r w:rsidR="00A51F7E">
        <w:rPr>
          <w:rtl/>
        </w:rPr>
        <w:t>-</w:t>
      </w:r>
      <w:r>
        <w:rPr>
          <w:rtl/>
        </w:rPr>
        <w:t xml:space="preserve"> والله </w:t>
      </w:r>
      <w:r w:rsidR="00A51F7E">
        <w:rPr>
          <w:rtl/>
        </w:rPr>
        <w:t>-</w:t>
      </w:r>
      <w:r>
        <w:rPr>
          <w:rtl/>
        </w:rPr>
        <w:t xml:space="preserve"> أرى أنْ قد أتينا أمراً عظيماً</w:t>
      </w:r>
      <w:r w:rsidR="0024161B">
        <w:rPr>
          <w:rtl/>
        </w:rPr>
        <w:t xml:space="preserve">، </w:t>
      </w:r>
      <w:r w:rsidR="00551011">
        <w:rPr>
          <w:rtl/>
        </w:rPr>
        <w:t>منعنا رسول الله</w:t>
      </w:r>
      <w:r w:rsidR="00A51F7E">
        <w:rPr>
          <w:rtl/>
        </w:rPr>
        <w:t xml:space="preserve"> </w:t>
      </w:r>
      <w:r w:rsidR="00BC1579" w:rsidRPr="00BC1579">
        <w:rPr>
          <w:rStyle w:val="libAlaemChar"/>
          <w:rtl/>
        </w:rPr>
        <w:t>صلى‌الله‌عليه‌وآله‌وسلم</w:t>
      </w:r>
      <w:r>
        <w:rPr>
          <w:rtl/>
        </w:rPr>
        <w:t xml:space="preserve"> شيئاً كان يشتهيه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الحاكم بسنده</w:t>
      </w:r>
      <w:r w:rsidR="0024161B">
        <w:rPr>
          <w:rtl/>
        </w:rPr>
        <w:t xml:space="preserve">، </w:t>
      </w:r>
      <w:r>
        <w:rPr>
          <w:rtl/>
        </w:rPr>
        <w:t xml:space="preserve">عن أبي أسيد الساعدي </w:t>
      </w:r>
      <w:r w:rsidR="00A51F7E">
        <w:rPr>
          <w:rtl/>
        </w:rPr>
        <w:t>-</w:t>
      </w:r>
      <w:r>
        <w:rPr>
          <w:rtl/>
        </w:rPr>
        <w:t xml:space="preserve"> وكان بدريَّاً </w:t>
      </w:r>
      <w:r w:rsidR="00A51F7E">
        <w:rPr>
          <w:rtl/>
        </w:rPr>
        <w:t>-</w:t>
      </w:r>
      <w:r>
        <w:rPr>
          <w:rtl/>
        </w:rPr>
        <w:t xml:space="preserve"> قال :</w:t>
      </w:r>
    </w:p>
    <w:p w:rsidR="00116CC7" w:rsidRDefault="006E4927" w:rsidP="00551011">
      <w:pPr>
        <w:pStyle w:val="libBold1"/>
        <w:rPr>
          <w:rtl/>
        </w:rPr>
      </w:pPr>
      <w:r>
        <w:rPr>
          <w:rtl/>
        </w:rPr>
        <w:t xml:space="preserve">تزوَّج رسول الله </w:t>
      </w:r>
      <w:r w:rsidR="004716AF" w:rsidRPr="004716AF">
        <w:rPr>
          <w:rStyle w:val="libAlaemChar"/>
          <w:rtl/>
        </w:rPr>
        <w:t>صلى‌الله‌عليه‌وآله‌وسلم</w:t>
      </w:r>
      <w:r>
        <w:rPr>
          <w:rtl/>
        </w:rPr>
        <w:t xml:space="preserve"> أسماء بنت النعمان الجونيَّة</w:t>
      </w:r>
      <w:r w:rsidR="0024161B">
        <w:rPr>
          <w:rtl/>
        </w:rPr>
        <w:t xml:space="preserve">، </w:t>
      </w:r>
      <w:r>
        <w:rPr>
          <w:rtl/>
        </w:rPr>
        <w:t>فأرسلني</w:t>
      </w:r>
      <w:r w:rsidR="0024161B">
        <w:rPr>
          <w:rtl/>
        </w:rPr>
        <w:t xml:space="preserve">، </w:t>
      </w:r>
      <w:r>
        <w:rPr>
          <w:rtl/>
        </w:rPr>
        <w:t>فجئت بها</w:t>
      </w:r>
      <w:r w:rsidR="00116CC7">
        <w:rPr>
          <w:rtl/>
        </w:rPr>
        <w:t>.</w:t>
      </w:r>
    </w:p>
    <w:p w:rsidR="00116CC7" w:rsidRDefault="006E4927" w:rsidP="006E4927">
      <w:pPr>
        <w:pStyle w:val="libNormal"/>
        <w:rPr>
          <w:rtl/>
        </w:rPr>
      </w:pPr>
      <w:r>
        <w:rPr>
          <w:rtl/>
        </w:rPr>
        <w:t>فقالت حفصة لعائشة :</w:t>
      </w:r>
      <w:r w:rsidR="00A51F7E">
        <w:rPr>
          <w:rtl/>
        </w:rPr>
        <w:t xml:space="preserve"> </w:t>
      </w:r>
      <w:r w:rsidRPr="00551011">
        <w:rPr>
          <w:rStyle w:val="libBold1Char"/>
          <w:rtl/>
        </w:rPr>
        <w:t>أخضبيها أنتِ</w:t>
      </w:r>
      <w:r w:rsidR="0024161B" w:rsidRPr="00551011">
        <w:rPr>
          <w:rStyle w:val="libBold1Char"/>
          <w:rtl/>
        </w:rPr>
        <w:t xml:space="preserve">، </w:t>
      </w:r>
      <w:r w:rsidRPr="00551011">
        <w:rPr>
          <w:rStyle w:val="libBold1Char"/>
          <w:rtl/>
        </w:rPr>
        <w:t>وأنا أُمشِّطها</w:t>
      </w:r>
      <w:r w:rsidR="0024161B" w:rsidRPr="00551011">
        <w:rPr>
          <w:rStyle w:val="libBold1Char"/>
          <w:rtl/>
        </w:rPr>
        <w:t xml:space="preserve">، </w:t>
      </w:r>
      <w:r w:rsidRPr="00551011">
        <w:rPr>
          <w:rStyle w:val="libBold1Char"/>
          <w:rtl/>
        </w:rPr>
        <w:t>ففعلتا</w:t>
      </w:r>
      <w:r w:rsidR="00116CC7">
        <w:rPr>
          <w:rtl/>
        </w:rPr>
        <w:t>.</w:t>
      </w:r>
    </w:p>
    <w:p w:rsidR="00116CC7" w:rsidRDefault="006E4927" w:rsidP="006E4927">
      <w:pPr>
        <w:pStyle w:val="libNormal"/>
        <w:rPr>
          <w:rtl/>
        </w:rPr>
      </w:pPr>
      <w:r>
        <w:rPr>
          <w:rtl/>
        </w:rPr>
        <w:t xml:space="preserve">ثمَّ قالت لها احداهما : </w:t>
      </w:r>
      <w:r w:rsidRPr="00551011">
        <w:rPr>
          <w:rStyle w:val="libBold1Char"/>
          <w:rtl/>
        </w:rPr>
        <w:t>إنَّ النبي</w:t>
      </w:r>
      <w:r>
        <w:rPr>
          <w:rtl/>
        </w:rPr>
        <w:t xml:space="preserve"> </w:t>
      </w:r>
      <w:r w:rsidR="004716AF" w:rsidRPr="004716AF">
        <w:rPr>
          <w:rStyle w:val="libAlaemChar"/>
          <w:rtl/>
        </w:rPr>
        <w:t>صلى‌الله‌عليه‌وآله‌وسلم</w:t>
      </w:r>
      <w:r>
        <w:rPr>
          <w:rtl/>
        </w:rPr>
        <w:t xml:space="preserve"> </w:t>
      </w:r>
      <w:r w:rsidRPr="00551011">
        <w:rPr>
          <w:rStyle w:val="libBold1Char"/>
          <w:rtl/>
        </w:rPr>
        <w:t>يُعجبه مِن المرأة</w:t>
      </w:r>
      <w:r w:rsidR="0024161B" w:rsidRPr="00551011">
        <w:rPr>
          <w:rStyle w:val="libBold1Char"/>
          <w:rtl/>
        </w:rPr>
        <w:t xml:space="preserve">، </w:t>
      </w:r>
      <w:r w:rsidRPr="00551011">
        <w:rPr>
          <w:rStyle w:val="libBold1Char"/>
          <w:rtl/>
        </w:rPr>
        <w:t>إذا دخلت عليه أنْ تقول :</w:t>
      </w:r>
    </w:p>
    <w:p w:rsidR="00116CC7" w:rsidRDefault="006E4927" w:rsidP="00B12CBD">
      <w:pPr>
        <w:pStyle w:val="libBold1"/>
        <w:rPr>
          <w:rtl/>
        </w:rPr>
      </w:pPr>
      <w:r>
        <w:rPr>
          <w:rtl/>
        </w:rPr>
        <w:t>أعوذ بالله منك</w:t>
      </w:r>
      <w:r w:rsidR="0024161B">
        <w:rPr>
          <w:rtl/>
        </w:rPr>
        <w:t xml:space="preserve">، </w:t>
      </w:r>
      <w:r>
        <w:rPr>
          <w:rtl/>
        </w:rPr>
        <w:t xml:space="preserve">فقال رسول الله </w:t>
      </w:r>
      <w:r w:rsidR="004716AF" w:rsidRPr="004716AF">
        <w:rPr>
          <w:rStyle w:val="libAlaemChar"/>
          <w:rtl/>
        </w:rPr>
        <w:t>صلى‌الله‌عليه‌وآله‌وسلم</w:t>
      </w:r>
      <w:r>
        <w:rPr>
          <w:rtl/>
        </w:rPr>
        <w:t xml:space="preserve"> بكُمِّه على وجهه</w:t>
      </w:r>
      <w:r w:rsidR="0024161B">
        <w:rPr>
          <w:rtl/>
        </w:rPr>
        <w:t xml:space="preserve">، </w:t>
      </w:r>
      <w:r>
        <w:rPr>
          <w:rtl/>
        </w:rPr>
        <w:t>فاستتر به</w:t>
      </w:r>
      <w:r w:rsidR="00116CC7">
        <w:rPr>
          <w:rtl/>
        </w:rPr>
        <w:t>.</w:t>
      </w:r>
    </w:p>
    <w:p w:rsidR="00116CC7" w:rsidRDefault="006E4927" w:rsidP="006E4927">
      <w:pPr>
        <w:pStyle w:val="libNormal"/>
        <w:rPr>
          <w:rtl/>
        </w:rPr>
      </w:pPr>
      <w:r>
        <w:rPr>
          <w:rtl/>
        </w:rPr>
        <w:t>وقال : ( عذتُ بمُعاذ ثلاث مَرَّات )</w:t>
      </w:r>
      <w:r w:rsidR="00116CC7">
        <w:rPr>
          <w:rtl/>
        </w:rPr>
        <w:t>.</w:t>
      </w:r>
    </w:p>
    <w:p w:rsidR="00116CC7" w:rsidRDefault="006E4927" w:rsidP="006E4927">
      <w:pPr>
        <w:pStyle w:val="libNormal"/>
        <w:rPr>
          <w:rtl/>
        </w:rPr>
      </w:pPr>
      <w:r>
        <w:rPr>
          <w:rtl/>
        </w:rPr>
        <w:t>قال أبو أسيد :</w:t>
      </w:r>
    </w:p>
    <w:p w:rsidR="00116CC7" w:rsidRDefault="006E4927" w:rsidP="006E4927">
      <w:pPr>
        <w:pStyle w:val="libNormal"/>
        <w:rPr>
          <w:rtl/>
        </w:rPr>
      </w:pPr>
      <w:r>
        <w:rPr>
          <w:rtl/>
        </w:rPr>
        <w:t>ثمَّ خرج إليَّ فقال يا أبا أسيد : ( ألحِقها بأهلها ومتعها برازقيتين )</w:t>
      </w:r>
      <w:r w:rsidR="0024161B">
        <w:rPr>
          <w:rtl/>
        </w:rPr>
        <w:t xml:space="preserve">، </w:t>
      </w:r>
      <w:r>
        <w:rPr>
          <w:rtl/>
        </w:rPr>
        <w:t xml:space="preserve">يعني : كرباسين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ورواه ابن سعد</w:t>
      </w:r>
      <w:r w:rsidR="0024161B">
        <w:rPr>
          <w:rtl/>
        </w:rPr>
        <w:t xml:space="preserve">، </w:t>
      </w:r>
      <w:r>
        <w:rPr>
          <w:rtl/>
        </w:rPr>
        <w:t>وقال في آخره :</w:t>
      </w:r>
    </w:p>
    <w:p w:rsidR="00116CC7" w:rsidRDefault="006E4927" w:rsidP="006E4927">
      <w:pPr>
        <w:pStyle w:val="libNormal"/>
        <w:rPr>
          <w:rtl/>
        </w:rPr>
      </w:pPr>
      <w:r>
        <w:rPr>
          <w:rtl/>
        </w:rPr>
        <w:t xml:space="preserve">فكانت تقول </w:t>
      </w:r>
      <w:r w:rsidR="00A51F7E">
        <w:rPr>
          <w:rtl/>
        </w:rPr>
        <w:t>-</w:t>
      </w:r>
      <w:r>
        <w:rPr>
          <w:rtl/>
        </w:rPr>
        <w:t xml:space="preserve"> </w:t>
      </w:r>
      <w:r w:rsidRPr="00B12CBD">
        <w:rPr>
          <w:rStyle w:val="libBold1Char"/>
          <w:rtl/>
        </w:rPr>
        <w:t xml:space="preserve">يعني أسماء بنت النعمان </w:t>
      </w:r>
      <w:r w:rsidR="00A51F7E" w:rsidRPr="00B12CBD">
        <w:rPr>
          <w:rStyle w:val="libBold1Char"/>
          <w:rtl/>
        </w:rPr>
        <w:t>-</w:t>
      </w:r>
      <w:r w:rsidRPr="00B12CBD">
        <w:rPr>
          <w:rStyle w:val="libBold1Char"/>
          <w:rtl/>
        </w:rPr>
        <w:t xml:space="preserve"> : ادعوني الشقيَّة</w:t>
      </w:r>
      <w:r w:rsidR="00116CC7" w:rsidRPr="00B12CBD">
        <w:rPr>
          <w:rStyle w:val="libBold1Char"/>
          <w:rtl/>
        </w:rPr>
        <w:t>.</w:t>
      </w:r>
    </w:p>
    <w:p w:rsidR="00116CC7" w:rsidRDefault="006E4927" w:rsidP="006E4927">
      <w:pPr>
        <w:pStyle w:val="libNormal"/>
        <w:rPr>
          <w:rtl/>
        </w:rPr>
      </w:pPr>
      <w:r>
        <w:rPr>
          <w:rtl/>
        </w:rPr>
        <w:t>ثمَّ روي عن عباس بن سهل</w:t>
      </w:r>
      <w:r w:rsidR="0024161B">
        <w:rPr>
          <w:rtl/>
        </w:rPr>
        <w:t xml:space="preserve">، </w:t>
      </w:r>
      <w:r>
        <w:rPr>
          <w:rtl/>
        </w:rPr>
        <w:t>قال : سمعت أبا أسيد الساعدي يقول:</w:t>
      </w:r>
    </w:p>
    <w:p w:rsidR="00116CC7" w:rsidRDefault="006E4927" w:rsidP="00B12CBD">
      <w:pPr>
        <w:pStyle w:val="libBold1"/>
        <w:rPr>
          <w:rtl/>
        </w:rPr>
      </w:pPr>
      <w:r>
        <w:rPr>
          <w:rtl/>
        </w:rPr>
        <w:t xml:space="preserve">لما طلعت بها على الصَّرم </w:t>
      </w:r>
      <w:r w:rsidR="00116CC7" w:rsidRPr="00116CC7">
        <w:rPr>
          <w:rStyle w:val="libFootnotenumChar"/>
          <w:rtl/>
        </w:rPr>
        <w:t>(3)</w:t>
      </w:r>
      <w:r>
        <w:rPr>
          <w:rtl/>
        </w:rPr>
        <w:t xml:space="preserve"> تصايحوا وقالوا :</w:t>
      </w:r>
    </w:p>
    <w:p w:rsidR="00116CC7" w:rsidRDefault="006E4927" w:rsidP="00B12CBD">
      <w:pPr>
        <w:pStyle w:val="libBold1"/>
        <w:rPr>
          <w:rtl/>
        </w:rPr>
      </w:pPr>
      <w:r>
        <w:rPr>
          <w:rtl/>
        </w:rPr>
        <w:t>إنَّك لغير مُباركٍ</w:t>
      </w:r>
      <w:r w:rsidR="0024161B">
        <w:rPr>
          <w:rtl/>
        </w:rPr>
        <w:t xml:space="preserve">، </w:t>
      </w:r>
      <w:r>
        <w:rPr>
          <w:rtl/>
        </w:rPr>
        <w:t>ما دهاك ؟!</w:t>
      </w:r>
    </w:p>
    <w:p w:rsidR="00116CC7" w:rsidRDefault="006E4927" w:rsidP="006E4927">
      <w:pPr>
        <w:pStyle w:val="libNormal"/>
        <w:rPr>
          <w:rtl/>
        </w:rPr>
      </w:pPr>
      <w:r>
        <w:rPr>
          <w:rtl/>
        </w:rPr>
        <w:t xml:space="preserve">فقالت : </w:t>
      </w:r>
      <w:r w:rsidRPr="00B12CBD">
        <w:rPr>
          <w:rStyle w:val="libBold1Char"/>
          <w:rtl/>
        </w:rPr>
        <w:t>خُدِعت</w:t>
      </w:r>
      <w:r>
        <w:rPr>
          <w:rtl/>
        </w:rPr>
        <w:t xml:space="preserve"> </w:t>
      </w:r>
      <w:r w:rsidR="00116CC7" w:rsidRPr="00116CC7">
        <w:rPr>
          <w:rStyle w:val="libFootnotenumChar"/>
          <w:rtl/>
        </w:rPr>
        <w:t>(4)</w:t>
      </w:r>
      <w:r w:rsidR="00116CC7">
        <w:rPr>
          <w:rtl/>
        </w:rPr>
        <w:t>.</w:t>
      </w:r>
    </w:p>
    <w:p w:rsidR="00116CC7" w:rsidRDefault="00D34BDA" w:rsidP="00B12CBD">
      <w:pPr>
        <w:pStyle w:val="libCenter"/>
        <w:rPr>
          <w:rtl/>
        </w:rPr>
      </w:pPr>
      <w:r>
        <w:rPr>
          <w:rtl/>
        </w:rPr>
        <w:t>* * *</w:t>
      </w:r>
    </w:p>
    <w:p w:rsidR="00116CC7" w:rsidRDefault="00116CC7" w:rsidP="00116CC7">
      <w:pPr>
        <w:pStyle w:val="libLine"/>
        <w:rPr>
          <w:rtl/>
        </w:rPr>
      </w:pPr>
      <w:r>
        <w:rPr>
          <w:rtl/>
        </w:rPr>
        <w:t>____________________</w:t>
      </w:r>
    </w:p>
    <w:p w:rsidR="00116CC7" w:rsidRDefault="00116CC7" w:rsidP="00B12CBD">
      <w:pPr>
        <w:pStyle w:val="libFootnote0"/>
        <w:rPr>
          <w:rtl/>
        </w:rPr>
      </w:pPr>
      <w:r w:rsidRPr="00B12CBD">
        <w:rPr>
          <w:rtl/>
        </w:rPr>
        <w:t>(1)</w:t>
      </w:r>
      <w:r w:rsidR="006E4927">
        <w:rPr>
          <w:rtl/>
        </w:rPr>
        <w:t xml:space="preserve"> الطبقات الكبرى : 8/122ط ليدن الطبقات : 8/170 ط</w:t>
      </w:r>
      <w:r w:rsidR="00A51F7E">
        <w:rPr>
          <w:rtl/>
        </w:rPr>
        <w:t xml:space="preserve"> </w:t>
      </w:r>
      <w:r w:rsidR="006E4927">
        <w:rPr>
          <w:rtl/>
        </w:rPr>
        <w:t>بيروت</w:t>
      </w:r>
      <w:r>
        <w:rPr>
          <w:rtl/>
        </w:rPr>
        <w:t>.</w:t>
      </w:r>
    </w:p>
    <w:p w:rsidR="00116CC7" w:rsidRDefault="00116CC7" w:rsidP="00B12CBD">
      <w:pPr>
        <w:pStyle w:val="libFootnote0"/>
        <w:rPr>
          <w:rtl/>
        </w:rPr>
      </w:pPr>
      <w:r w:rsidRPr="00B12CBD">
        <w:rPr>
          <w:rtl/>
        </w:rPr>
        <w:t>(2)</w:t>
      </w:r>
      <w:r w:rsidR="006E4927">
        <w:rPr>
          <w:rtl/>
        </w:rPr>
        <w:t xml:space="preserve"> مُستدرك الصحيحين : 4/37</w:t>
      </w:r>
      <w:r>
        <w:rPr>
          <w:rtl/>
        </w:rPr>
        <w:t>.</w:t>
      </w:r>
    </w:p>
    <w:p w:rsidR="00116CC7" w:rsidRDefault="00116CC7" w:rsidP="00B12CBD">
      <w:pPr>
        <w:pStyle w:val="libFootnote0"/>
        <w:rPr>
          <w:rtl/>
        </w:rPr>
      </w:pPr>
      <w:r w:rsidRPr="00B12CBD">
        <w:rPr>
          <w:rtl/>
        </w:rPr>
        <w:t>(3)</w:t>
      </w:r>
      <w:r w:rsidR="006E4927">
        <w:rPr>
          <w:rtl/>
        </w:rPr>
        <w:t xml:space="preserve"> الصَّرم : الهَجر والقطيعة</w:t>
      </w:r>
      <w:r>
        <w:rPr>
          <w:rtl/>
        </w:rPr>
        <w:t>.</w:t>
      </w:r>
    </w:p>
    <w:p w:rsidR="00116CC7" w:rsidRDefault="00116CC7" w:rsidP="00B12CBD">
      <w:pPr>
        <w:pStyle w:val="libFootnote0"/>
        <w:rPr>
          <w:rtl/>
        </w:rPr>
      </w:pPr>
      <w:r w:rsidRPr="00B12CBD">
        <w:rPr>
          <w:rtl/>
        </w:rPr>
        <w:t>(4)</w:t>
      </w:r>
      <w:r w:rsidR="006E4927">
        <w:rPr>
          <w:rtl/>
        </w:rPr>
        <w:t xml:space="preserve"> الطبقات الكبرى : 8/104ط ليدن</w:t>
      </w:r>
      <w:r>
        <w:rPr>
          <w:rtl/>
        </w:rPr>
        <w:t>.</w:t>
      </w:r>
    </w:p>
    <w:p w:rsidR="00B12CBD" w:rsidRDefault="00B12CBD" w:rsidP="00B12CBD">
      <w:pPr>
        <w:pStyle w:val="libNormal"/>
        <w:rPr>
          <w:rtl/>
        </w:rPr>
      </w:pPr>
      <w:r>
        <w:rPr>
          <w:rtl/>
        </w:rPr>
        <w:br w:type="page"/>
      </w:r>
    </w:p>
    <w:p w:rsidR="00116CC7" w:rsidRDefault="006E4927" w:rsidP="006F1804">
      <w:pPr>
        <w:pStyle w:val="Heading2Center"/>
        <w:rPr>
          <w:rtl/>
        </w:rPr>
      </w:pPr>
      <w:bookmarkStart w:id="89" w:name="_Toc491532814"/>
      <w:r>
        <w:rPr>
          <w:rtl/>
        </w:rPr>
        <w:lastRenderedPageBreak/>
        <w:t>المقصد الخامس</w:t>
      </w:r>
      <w:bookmarkEnd w:id="89"/>
    </w:p>
    <w:p w:rsidR="006F1804" w:rsidRDefault="006E4927" w:rsidP="006F1804">
      <w:pPr>
        <w:pStyle w:val="Heading2Center"/>
        <w:rPr>
          <w:rtl/>
        </w:rPr>
      </w:pPr>
      <w:bookmarkStart w:id="90" w:name="_Toc491532815"/>
      <w:r>
        <w:rPr>
          <w:rtl/>
        </w:rPr>
        <w:t>في بيان ما يختصُّ بعائشة وفيه أبواب</w:t>
      </w:r>
      <w:bookmarkEnd w:id="90"/>
    </w:p>
    <w:p w:rsidR="005E27CA" w:rsidRDefault="005E27CA" w:rsidP="005E27CA">
      <w:pPr>
        <w:pStyle w:val="libNormal"/>
        <w:rPr>
          <w:rtl/>
        </w:rPr>
      </w:pPr>
      <w:r>
        <w:rPr>
          <w:rtl/>
        </w:rPr>
        <w:br w:type="page"/>
      </w:r>
    </w:p>
    <w:p w:rsidR="00A51F7E" w:rsidRDefault="00A51F7E" w:rsidP="006F1804">
      <w:pPr>
        <w:pStyle w:val="libNormal"/>
        <w:rPr>
          <w:rtl/>
        </w:rPr>
      </w:pPr>
      <w:r>
        <w:rPr>
          <w:rtl/>
        </w:rPr>
        <w:lastRenderedPageBreak/>
        <w:br w:type="page"/>
      </w:r>
    </w:p>
    <w:p w:rsidR="00116CC7" w:rsidRDefault="006E4927" w:rsidP="006F1804">
      <w:pPr>
        <w:pStyle w:val="Heading3"/>
        <w:rPr>
          <w:rtl/>
        </w:rPr>
      </w:pPr>
      <w:bookmarkStart w:id="91" w:name="_Toc491532816"/>
      <w:r>
        <w:rPr>
          <w:rtl/>
        </w:rPr>
        <w:lastRenderedPageBreak/>
        <w:t xml:space="preserve">1 </w:t>
      </w:r>
      <w:r w:rsidR="00A51F7E">
        <w:rPr>
          <w:rtl/>
        </w:rPr>
        <w:t>-</w:t>
      </w:r>
      <w:r>
        <w:rPr>
          <w:rtl/>
        </w:rPr>
        <w:t xml:space="preserve"> باب ( في سوء أدب عائشة مع النبي </w:t>
      </w:r>
      <w:r w:rsidR="004716AF" w:rsidRPr="004716AF">
        <w:rPr>
          <w:rStyle w:val="libAlaemChar"/>
          <w:rtl/>
        </w:rPr>
        <w:t>صلى‌الله‌عليه‌وآله‌وسلم</w:t>
      </w:r>
      <w:r>
        <w:rPr>
          <w:rtl/>
        </w:rPr>
        <w:t xml:space="preserve"> وسوء تعبيرها للرؤيا ) </w:t>
      </w:r>
      <w:r w:rsidR="00D34BDA">
        <w:rPr>
          <w:rStyle w:val="libFootnotenumChar"/>
          <w:rtl/>
        </w:rPr>
        <w:t>(*)</w:t>
      </w:r>
      <w:r w:rsidR="00116CC7">
        <w:rPr>
          <w:rtl/>
        </w:rPr>
        <w:t>.</w:t>
      </w:r>
      <w:bookmarkEnd w:id="91"/>
    </w:p>
    <w:p w:rsidR="00116CC7" w:rsidRDefault="006E4927" w:rsidP="006E4927">
      <w:pPr>
        <w:pStyle w:val="libNormal"/>
        <w:rPr>
          <w:rtl/>
        </w:rPr>
      </w:pPr>
      <w:r>
        <w:rPr>
          <w:rtl/>
        </w:rPr>
        <w:t xml:space="preserve">1 </w:t>
      </w:r>
      <w:r w:rsidR="00A51F7E">
        <w:rPr>
          <w:rtl/>
        </w:rPr>
        <w:t>-</w:t>
      </w:r>
      <w:r>
        <w:rPr>
          <w:rtl/>
        </w:rPr>
        <w:t xml:space="preserve"> روى أبو داود بسنده</w:t>
      </w:r>
      <w:r w:rsidR="0024161B">
        <w:rPr>
          <w:rtl/>
        </w:rPr>
        <w:t xml:space="preserve">، </w:t>
      </w:r>
      <w:r>
        <w:rPr>
          <w:rtl/>
        </w:rPr>
        <w:t>عن النعمان بن بشير</w:t>
      </w:r>
      <w:r w:rsidR="0024161B">
        <w:rPr>
          <w:rtl/>
        </w:rPr>
        <w:t xml:space="preserve">، </w:t>
      </w:r>
      <w:r>
        <w:rPr>
          <w:rtl/>
        </w:rPr>
        <w:t>قال :</w:t>
      </w:r>
    </w:p>
    <w:p w:rsidR="00116CC7" w:rsidRDefault="006E4927" w:rsidP="006F1804">
      <w:pPr>
        <w:pStyle w:val="libBold1"/>
        <w:rPr>
          <w:rtl/>
        </w:rPr>
      </w:pPr>
      <w:r>
        <w:rPr>
          <w:rtl/>
        </w:rPr>
        <w:t xml:space="preserve">استأذن أبو بكر على النبي </w:t>
      </w:r>
      <w:r w:rsidR="004716AF" w:rsidRPr="004716AF">
        <w:rPr>
          <w:rStyle w:val="libAlaemChar"/>
          <w:rtl/>
        </w:rPr>
        <w:t>صلى‌الله‌عليه‌وآله‌وسلم</w:t>
      </w:r>
      <w:r w:rsidR="0024161B">
        <w:rPr>
          <w:rtl/>
        </w:rPr>
        <w:t xml:space="preserve">، </w:t>
      </w:r>
      <w:r>
        <w:rPr>
          <w:rtl/>
        </w:rPr>
        <w:t>فسمع صوت عائشة عالياً</w:t>
      </w:r>
      <w:r w:rsidR="0024161B">
        <w:rPr>
          <w:rtl/>
        </w:rPr>
        <w:t xml:space="preserve">، </w:t>
      </w:r>
      <w:r>
        <w:rPr>
          <w:rtl/>
        </w:rPr>
        <w:t>فلمَّا دخل تناولها ليلطمها وقال :</w:t>
      </w:r>
    </w:p>
    <w:p w:rsidR="00116CC7" w:rsidRDefault="006E4927" w:rsidP="006F1804">
      <w:pPr>
        <w:pStyle w:val="libNormal"/>
        <w:rPr>
          <w:rtl/>
        </w:rPr>
      </w:pPr>
      <w:r w:rsidRPr="006F1804">
        <w:rPr>
          <w:rStyle w:val="libBold1Char"/>
          <w:rtl/>
        </w:rPr>
        <w:t>لا أراك ترفعين صوتك على رسول الله</w:t>
      </w:r>
      <w:r>
        <w:rPr>
          <w:rtl/>
        </w:rPr>
        <w:t xml:space="preserve"> </w:t>
      </w:r>
      <w:r w:rsidR="004716AF" w:rsidRPr="004716AF">
        <w:rPr>
          <w:rStyle w:val="libAlaemChar"/>
          <w:rtl/>
        </w:rPr>
        <w:t>صلى‌الله‌عليه‌وآله‌وسلم</w:t>
      </w:r>
      <w:r w:rsidR="0024161B">
        <w:rPr>
          <w:rtl/>
        </w:rPr>
        <w:t xml:space="preserve">، </w:t>
      </w:r>
      <w:r w:rsidRPr="006F1804">
        <w:rPr>
          <w:rStyle w:val="libBold1Char"/>
          <w:rtl/>
        </w:rPr>
        <w:t xml:space="preserve">فجعل النبي </w:t>
      </w:r>
      <w:r w:rsidR="004716AF" w:rsidRPr="004716AF">
        <w:rPr>
          <w:rStyle w:val="libAlaemChar"/>
          <w:rtl/>
        </w:rPr>
        <w:t>صلى‌الله‌عليه‌وآله‌وسلم</w:t>
      </w:r>
      <w:r>
        <w:rPr>
          <w:rtl/>
        </w:rPr>
        <w:t xml:space="preserve"> </w:t>
      </w:r>
      <w:r w:rsidRPr="006F1804">
        <w:rPr>
          <w:rStyle w:val="libBold1Char"/>
          <w:rtl/>
        </w:rPr>
        <w:t>يحجزه</w:t>
      </w:r>
      <w:r w:rsidR="00A51F7E" w:rsidRPr="006F1804">
        <w:rPr>
          <w:rStyle w:val="libBold1Char"/>
          <w:rtl/>
        </w:rPr>
        <w:t>.</w:t>
      </w:r>
      <w:r w:rsidR="00A51F7E">
        <w:rPr>
          <w:rtl/>
        </w:rPr>
        <w:t xml:space="preserve"> </w:t>
      </w:r>
      <w:r w:rsidRPr="006F1804">
        <w:rPr>
          <w:rtl/>
        </w:rPr>
        <w:t>( الحديث )</w:t>
      </w:r>
      <w:r>
        <w:rPr>
          <w:rtl/>
        </w:rPr>
        <w:t xml:space="preserve"> </w:t>
      </w:r>
      <w:r w:rsidR="00551011" w:rsidRPr="00551011">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أحمد بن حنبل</w:t>
      </w:r>
      <w:r w:rsidR="0024161B">
        <w:rPr>
          <w:rtl/>
        </w:rPr>
        <w:t xml:space="preserve">، </w:t>
      </w:r>
      <w:r>
        <w:rPr>
          <w:rtl/>
        </w:rPr>
        <w:t>عن النعمان بن بشير</w:t>
      </w:r>
      <w:r w:rsidR="0024161B">
        <w:rPr>
          <w:rtl/>
        </w:rPr>
        <w:t xml:space="preserve">، </w:t>
      </w:r>
      <w:r>
        <w:rPr>
          <w:rtl/>
        </w:rPr>
        <w:t>قال :</w:t>
      </w:r>
    </w:p>
    <w:p w:rsidR="00116CC7" w:rsidRDefault="006E4927" w:rsidP="006E4927">
      <w:pPr>
        <w:pStyle w:val="libNormal"/>
        <w:rPr>
          <w:rtl/>
        </w:rPr>
      </w:pPr>
      <w:r w:rsidRPr="006F1804">
        <w:rPr>
          <w:rStyle w:val="libBold1Char"/>
          <w:rtl/>
        </w:rPr>
        <w:t>جاء أبو بكر يستأذن على النبي</w:t>
      </w:r>
      <w:r>
        <w:rPr>
          <w:rtl/>
        </w:rPr>
        <w:t xml:space="preserve"> </w:t>
      </w:r>
      <w:r w:rsidR="004716AF" w:rsidRPr="004716AF">
        <w:rPr>
          <w:rStyle w:val="libAlaemChar"/>
          <w:rtl/>
        </w:rPr>
        <w:t>صلى‌الله‌عليه‌وآله‌وسلم</w:t>
      </w:r>
      <w:r w:rsidR="0024161B">
        <w:rPr>
          <w:rtl/>
        </w:rPr>
        <w:t xml:space="preserve">، </w:t>
      </w:r>
      <w:r w:rsidRPr="006F1804">
        <w:rPr>
          <w:rStyle w:val="libBold1Char"/>
          <w:rtl/>
        </w:rPr>
        <w:t>فسمع صوت عائشة</w:t>
      </w:r>
      <w:r w:rsidR="0024161B" w:rsidRPr="006F1804">
        <w:rPr>
          <w:rStyle w:val="libBold1Char"/>
          <w:rtl/>
        </w:rPr>
        <w:t xml:space="preserve">، </w:t>
      </w:r>
      <w:r w:rsidRPr="006F1804">
        <w:rPr>
          <w:rStyle w:val="libBold1Char"/>
          <w:rtl/>
        </w:rPr>
        <w:t>وهي رافعة صوتها على رسول الله</w:t>
      </w:r>
      <w:r>
        <w:rPr>
          <w:rtl/>
        </w:rPr>
        <w:t xml:space="preserve"> </w:t>
      </w:r>
      <w:r w:rsidR="004716AF" w:rsidRPr="004716AF">
        <w:rPr>
          <w:rStyle w:val="libAlaemChar"/>
          <w:rtl/>
        </w:rPr>
        <w:t>صلى‌الله‌عليه‌وآله‌وسلم</w:t>
      </w:r>
      <w:r>
        <w:rPr>
          <w:rtl/>
        </w:rPr>
        <w:t xml:space="preserve"> </w:t>
      </w:r>
      <w:r w:rsidRPr="006F1804">
        <w:rPr>
          <w:rStyle w:val="libBold1Char"/>
          <w:rtl/>
        </w:rPr>
        <w:t>فأذن له فدخل</w:t>
      </w:r>
      <w:r w:rsidR="00116CC7">
        <w:rPr>
          <w:rtl/>
        </w:rPr>
        <w:t>.</w:t>
      </w:r>
    </w:p>
    <w:p w:rsidR="00116CC7" w:rsidRDefault="006F1804" w:rsidP="006E4927">
      <w:pPr>
        <w:pStyle w:val="libNormal"/>
        <w:rPr>
          <w:rtl/>
        </w:rPr>
      </w:pPr>
      <w:r>
        <w:rPr>
          <w:rtl/>
        </w:rPr>
        <w:t xml:space="preserve">فقال : </w:t>
      </w:r>
      <w:r w:rsidRPr="006F1804">
        <w:rPr>
          <w:rStyle w:val="libBold1Char"/>
          <w:rtl/>
        </w:rPr>
        <w:t>يا ابنة أمُّ</w:t>
      </w:r>
      <w:r w:rsidR="006E4927" w:rsidRPr="006F1804">
        <w:rPr>
          <w:rStyle w:val="libBold1Char"/>
          <w:rtl/>
        </w:rPr>
        <w:t xml:space="preserve"> رومان </w:t>
      </w:r>
      <w:r w:rsidR="00A51F7E" w:rsidRPr="006F1804">
        <w:rPr>
          <w:rStyle w:val="libBold1Char"/>
          <w:rtl/>
        </w:rPr>
        <w:t>-</w:t>
      </w:r>
      <w:r w:rsidR="006E4927" w:rsidRPr="006F1804">
        <w:rPr>
          <w:rStyle w:val="libBold1Char"/>
          <w:rtl/>
        </w:rPr>
        <w:t xml:space="preserve"> وتناولها </w:t>
      </w:r>
      <w:r w:rsidR="00A51F7E" w:rsidRPr="006F1804">
        <w:rPr>
          <w:rStyle w:val="libBold1Char"/>
          <w:rtl/>
        </w:rPr>
        <w:t>-</w:t>
      </w:r>
      <w:r w:rsidR="006E4927" w:rsidRPr="006F1804">
        <w:rPr>
          <w:rStyle w:val="libBold1Char"/>
          <w:rtl/>
        </w:rPr>
        <w:t xml:space="preserve"> أترفعين صوتك على رسول الله</w:t>
      </w:r>
      <w:r w:rsidR="006E4927">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قال : </w:t>
      </w:r>
      <w:r w:rsidRPr="006F1804">
        <w:rPr>
          <w:rStyle w:val="libBold1Char"/>
          <w:rtl/>
        </w:rPr>
        <w:t>فحال النبي</w:t>
      </w:r>
      <w:r>
        <w:rPr>
          <w:rtl/>
        </w:rPr>
        <w:t xml:space="preserve"> </w:t>
      </w:r>
      <w:r w:rsidR="004716AF" w:rsidRPr="004716AF">
        <w:rPr>
          <w:rStyle w:val="libAlaemChar"/>
          <w:rtl/>
        </w:rPr>
        <w:t>صلى‌الله‌عليه‌وآله‌وسلم</w:t>
      </w:r>
    </w:p>
    <w:p w:rsidR="00116CC7" w:rsidRDefault="00116CC7" w:rsidP="00116CC7">
      <w:pPr>
        <w:pStyle w:val="libLine"/>
        <w:rPr>
          <w:rtl/>
        </w:rPr>
      </w:pPr>
      <w:r>
        <w:rPr>
          <w:rtl/>
        </w:rPr>
        <w:t>____________________</w:t>
      </w:r>
    </w:p>
    <w:p w:rsidR="00116CC7" w:rsidRDefault="00D34BDA" w:rsidP="00A70209">
      <w:pPr>
        <w:pStyle w:val="libFootnote0"/>
        <w:rPr>
          <w:rtl/>
        </w:rPr>
      </w:pPr>
      <w:r>
        <w:rPr>
          <w:rtl/>
        </w:rPr>
        <w:t>(*)</w:t>
      </w:r>
      <w:r w:rsidR="006E4927">
        <w:rPr>
          <w:rtl/>
        </w:rPr>
        <w:t xml:space="preserve"> فيه ثمانية أحاديث.</w:t>
      </w:r>
    </w:p>
    <w:p w:rsidR="00116CC7" w:rsidRDefault="00116CC7" w:rsidP="00A70209">
      <w:pPr>
        <w:pStyle w:val="libFootnote0"/>
        <w:rPr>
          <w:rtl/>
        </w:rPr>
      </w:pPr>
      <w:r w:rsidRPr="006F1804">
        <w:rPr>
          <w:rtl/>
        </w:rPr>
        <w:t>(1)</w:t>
      </w:r>
      <w:r w:rsidR="006E4927">
        <w:rPr>
          <w:rtl/>
        </w:rPr>
        <w:t xml:space="preserve"> سُنن أبي داود : 2/718</w:t>
      </w:r>
      <w:r w:rsidR="0024161B">
        <w:rPr>
          <w:rtl/>
        </w:rPr>
        <w:t xml:space="preserve">، </w:t>
      </w:r>
      <w:r w:rsidR="006E4927">
        <w:rPr>
          <w:rtl/>
        </w:rPr>
        <w:t>رقم الحديث 4998 ط دار الجنان</w:t>
      </w:r>
      <w:r w:rsidR="0024161B">
        <w:rPr>
          <w:rtl/>
        </w:rPr>
        <w:t xml:space="preserve">، </w:t>
      </w:r>
      <w:r w:rsidR="006E4927">
        <w:rPr>
          <w:rtl/>
        </w:rPr>
        <w:t>باب ما جاء في المزاح</w:t>
      </w:r>
      <w:r>
        <w:rPr>
          <w:rtl/>
        </w:rPr>
        <w:t>.</w:t>
      </w:r>
    </w:p>
    <w:p w:rsidR="00A51F7E" w:rsidRDefault="00A51F7E" w:rsidP="006E4927">
      <w:pPr>
        <w:pStyle w:val="libNormal"/>
        <w:rPr>
          <w:rtl/>
        </w:rPr>
      </w:pPr>
      <w:r>
        <w:rPr>
          <w:rtl/>
        </w:rPr>
        <w:br w:type="page"/>
      </w:r>
    </w:p>
    <w:p w:rsidR="00116CC7" w:rsidRDefault="006E4927" w:rsidP="00A70209">
      <w:pPr>
        <w:pStyle w:val="libNormal0"/>
        <w:rPr>
          <w:rtl/>
        </w:rPr>
      </w:pPr>
      <w:r w:rsidRPr="00A70209">
        <w:rPr>
          <w:rStyle w:val="libBold1Char"/>
          <w:rtl/>
        </w:rPr>
        <w:lastRenderedPageBreak/>
        <w:t>بينه وبينها</w:t>
      </w:r>
      <w:r w:rsidR="00A51F7E">
        <w:rPr>
          <w:rtl/>
        </w:rPr>
        <w:t xml:space="preserve">. </w:t>
      </w:r>
      <w:r>
        <w:rPr>
          <w:rtl/>
        </w:rPr>
        <w:t>(</w:t>
      </w:r>
      <w:r w:rsidR="00A51F7E">
        <w:rPr>
          <w:rtl/>
        </w:rPr>
        <w:t xml:space="preserve"> </w:t>
      </w:r>
      <w:r>
        <w:rPr>
          <w:rtl/>
        </w:rPr>
        <w:t xml:space="preserve">الحديث ) </w:t>
      </w:r>
      <w:r w:rsidR="00551011" w:rsidRPr="00551011">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ابن سعد بسنده</w:t>
      </w:r>
      <w:r w:rsidR="0024161B">
        <w:rPr>
          <w:rtl/>
        </w:rPr>
        <w:t xml:space="preserve">، </w:t>
      </w:r>
      <w:r>
        <w:rPr>
          <w:rtl/>
        </w:rPr>
        <w:t>عن ابن المسيب</w:t>
      </w:r>
      <w:r w:rsidR="0024161B">
        <w:rPr>
          <w:rtl/>
        </w:rPr>
        <w:t xml:space="preserve">، </w:t>
      </w:r>
      <w:r>
        <w:rPr>
          <w:rtl/>
        </w:rPr>
        <w:t xml:space="preserve">قال رسول الله </w:t>
      </w:r>
      <w:r w:rsidR="004716AF" w:rsidRPr="004716AF">
        <w:rPr>
          <w:rStyle w:val="libAlaemChar"/>
          <w:rtl/>
        </w:rPr>
        <w:t>صلى‌الله‌عليه‌وآله‌وسلم</w:t>
      </w:r>
      <w:r>
        <w:rPr>
          <w:rtl/>
        </w:rPr>
        <w:t xml:space="preserve"> لأبي بكر : ( يا أبا بكر</w:t>
      </w:r>
      <w:r w:rsidR="0024161B">
        <w:rPr>
          <w:rtl/>
        </w:rPr>
        <w:t xml:space="preserve">، </w:t>
      </w:r>
      <w:r>
        <w:rPr>
          <w:rtl/>
        </w:rPr>
        <w:t>الأُتعذرني مِن عائشة ؟ )</w:t>
      </w:r>
      <w:r w:rsidR="00116CC7">
        <w:rPr>
          <w:rtl/>
        </w:rPr>
        <w:t>.</w:t>
      </w:r>
    </w:p>
    <w:p w:rsidR="00116CC7" w:rsidRDefault="006E4927" w:rsidP="006E4927">
      <w:pPr>
        <w:pStyle w:val="libNormal"/>
        <w:rPr>
          <w:rtl/>
        </w:rPr>
      </w:pPr>
      <w:r>
        <w:rPr>
          <w:rtl/>
        </w:rPr>
        <w:t xml:space="preserve">قال : </w:t>
      </w:r>
      <w:r w:rsidRPr="00A70209">
        <w:rPr>
          <w:rStyle w:val="libBold1Char"/>
          <w:rtl/>
        </w:rPr>
        <w:t>فرفع أبو بكر يده</w:t>
      </w:r>
      <w:r w:rsidR="0024161B" w:rsidRPr="00A70209">
        <w:rPr>
          <w:rStyle w:val="libBold1Char"/>
          <w:rtl/>
        </w:rPr>
        <w:t xml:space="preserve">، </w:t>
      </w:r>
      <w:r w:rsidRPr="00A70209">
        <w:rPr>
          <w:rStyle w:val="libBold1Char"/>
          <w:rtl/>
        </w:rPr>
        <w:t>فضرب صدرها ضربةً شديدةً</w:t>
      </w:r>
      <w:r w:rsidR="00A51F7E">
        <w:rPr>
          <w:rtl/>
        </w:rPr>
        <w:t xml:space="preserve">. </w:t>
      </w:r>
      <w:r>
        <w:rPr>
          <w:rtl/>
        </w:rPr>
        <w:t>(</w:t>
      </w:r>
      <w:r w:rsidR="00A51F7E">
        <w:rPr>
          <w:rtl/>
        </w:rPr>
        <w:t xml:space="preserve"> </w:t>
      </w:r>
      <w:r>
        <w:rPr>
          <w:rtl/>
        </w:rPr>
        <w:t xml:space="preserve">الحديث ) </w:t>
      </w:r>
      <w:r w:rsidR="00551011" w:rsidRPr="00551011">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أحمد بن شعيب النّسائي بسنده</w:t>
      </w:r>
      <w:r w:rsidR="0024161B">
        <w:rPr>
          <w:rtl/>
        </w:rPr>
        <w:t xml:space="preserve">، </w:t>
      </w:r>
      <w:r>
        <w:rPr>
          <w:rtl/>
        </w:rPr>
        <w:t>عن عبادة بن الصامت</w:t>
      </w:r>
      <w:r w:rsidR="0024161B">
        <w:rPr>
          <w:rtl/>
        </w:rPr>
        <w:t xml:space="preserve">، </w:t>
      </w:r>
      <w:r>
        <w:rPr>
          <w:rtl/>
        </w:rPr>
        <w:t xml:space="preserve">أنَّ عائشة قالت : </w:t>
      </w:r>
      <w:r w:rsidRPr="00A70209">
        <w:rPr>
          <w:rStyle w:val="libBold1Char"/>
          <w:rtl/>
        </w:rPr>
        <w:t xml:space="preserve">التمست رسول الله </w:t>
      </w:r>
      <w:r w:rsidR="004716AF" w:rsidRPr="004716AF">
        <w:rPr>
          <w:rStyle w:val="libAlaemChar"/>
          <w:rtl/>
        </w:rPr>
        <w:t>صلى‌الله‌عليه‌وآله‌وسلم</w:t>
      </w:r>
      <w:r>
        <w:rPr>
          <w:rtl/>
        </w:rPr>
        <w:t xml:space="preserve"> </w:t>
      </w:r>
      <w:r w:rsidRPr="00A70209">
        <w:rPr>
          <w:rStyle w:val="libBold1Char"/>
          <w:rtl/>
        </w:rPr>
        <w:t>فأدخلت يدي في شعره</w:t>
      </w:r>
      <w:r w:rsidR="00116CC7" w:rsidRPr="00A70209">
        <w:rPr>
          <w:rStyle w:val="libBold1Char"/>
          <w:rtl/>
        </w:rPr>
        <w:t>.</w:t>
      </w:r>
    </w:p>
    <w:p w:rsidR="00116CC7" w:rsidRDefault="006E4927" w:rsidP="006E4927">
      <w:pPr>
        <w:pStyle w:val="libNormal"/>
        <w:rPr>
          <w:rtl/>
        </w:rPr>
      </w:pPr>
      <w:r>
        <w:rPr>
          <w:rtl/>
        </w:rPr>
        <w:t>فقال : ( قد جاءك شيطانك ؟! )</w:t>
      </w:r>
      <w:r w:rsidR="00116CC7">
        <w:rPr>
          <w:rtl/>
        </w:rPr>
        <w:t>.</w:t>
      </w:r>
    </w:p>
    <w:p w:rsidR="00116CC7" w:rsidRDefault="006E4927" w:rsidP="006E4927">
      <w:pPr>
        <w:pStyle w:val="libNormal"/>
        <w:rPr>
          <w:rtl/>
        </w:rPr>
      </w:pPr>
      <w:r>
        <w:rPr>
          <w:rtl/>
        </w:rPr>
        <w:t xml:space="preserve">فقلت : </w:t>
      </w:r>
      <w:r w:rsidRPr="00A70209">
        <w:rPr>
          <w:rStyle w:val="libBold1Char"/>
          <w:rtl/>
        </w:rPr>
        <w:t>أما لك شيطان</w:t>
      </w:r>
      <w:r>
        <w:rPr>
          <w:rtl/>
        </w:rPr>
        <w:t xml:space="preserve"> ؟</w:t>
      </w:r>
    </w:p>
    <w:p w:rsidR="00116CC7" w:rsidRDefault="006E4927" w:rsidP="006E4927">
      <w:pPr>
        <w:pStyle w:val="libNormal"/>
        <w:rPr>
          <w:rtl/>
        </w:rPr>
      </w:pPr>
      <w:r>
        <w:rPr>
          <w:rtl/>
        </w:rPr>
        <w:t>فقال : ( بلى</w:t>
      </w:r>
      <w:r w:rsidR="0024161B">
        <w:rPr>
          <w:rtl/>
        </w:rPr>
        <w:t xml:space="preserve">، </w:t>
      </w:r>
      <w:r>
        <w:rPr>
          <w:rtl/>
        </w:rPr>
        <w:t xml:space="preserve">ولكنَّ الله أعانني عليه فأسلم ) </w:t>
      </w:r>
      <w:r w:rsidR="00551011" w:rsidRPr="00551011">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الإمام مالك بسنده</w:t>
      </w:r>
      <w:r w:rsidR="0024161B">
        <w:rPr>
          <w:rtl/>
        </w:rPr>
        <w:t xml:space="preserve">، </w:t>
      </w:r>
      <w:r>
        <w:rPr>
          <w:rtl/>
        </w:rPr>
        <w:t>عن أبي سلمة بن عبد الرحمان</w:t>
      </w:r>
      <w:r w:rsidR="0024161B">
        <w:rPr>
          <w:rtl/>
        </w:rPr>
        <w:t xml:space="preserve">، </w:t>
      </w:r>
      <w:r>
        <w:rPr>
          <w:rtl/>
        </w:rPr>
        <w:t xml:space="preserve">عن عائشة زوج النبي </w:t>
      </w:r>
      <w:r w:rsidR="004716AF" w:rsidRPr="004716AF">
        <w:rPr>
          <w:rStyle w:val="libAlaemChar"/>
          <w:rtl/>
        </w:rPr>
        <w:t>صلى‌الله‌عليه‌وآله‌وسلم</w:t>
      </w:r>
      <w:r w:rsidR="0024161B">
        <w:rPr>
          <w:rtl/>
        </w:rPr>
        <w:t xml:space="preserve">، </w:t>
      </w:r>
      <w:r>
        <w:rPr>
          <w:rtl/>
        </w:rPr>
        <w:t>أنَّها قالت :</w:t>
      </w:r>
    </w:p>
    <w:p w:rsidR="00116CC7" w:rsidRDefault="006E4927" w:rsidP="006E4927">
      <w:pPr>
        <w:pStyle w:val="libNormal"/>
        <w:rPr>
          <w:rtl/>
        </w:rPr>
      </w:pPr>
      <w:r w:rsidRPr="00A70209">
        <w:rPr>
          <w:rStyle w:val="libBold1Char"/>
          <w:rtl/>
        </w:rPr>
        <w:t>كنتُ أنام بين يدي رسول الله</w:t>
      </w:r>
      <w:r>
        <w:rPr>
          <w:rtl/>
        </w:rPr>
        <w:t xml:space="preserve"> </w:t>
      </w:r>
      <w:r w:rsidR="004716AF" w:rsidRPr="004716AF">
        <w:rPr>
          <w:rStyle w:val="libAlaemChar"/>
          <w:rtl/>
        </w:rPr>
        <w:t>صلى‌الله‌عليه‌وآله‌وسلم</w:t>
      </w:r>
      <w:r w:rsidR="0024161B">
        <w:rPr>
          <w:rtl/>
        </w:rPr>
        <w:t xml:space="preserve">، </w:t>
      </w:r>
      <w:r w:rsidRPr="00A70209">
        <w:rPr>
          <w:rStyle w:val="libBold1Char"/>
          <w:rtl/>
        </w:rPr>
        <w:t>ورجلاي في قبلته</w:t>
      </w:r>
      <w:r w:rsidR="0024161B" w:rsidRPr="00A70209">
        <w:rPr>
          <w:rStyle w:val="libBold1Char"/>
          <w:rtl/>
        </w:rPr>
        <w:t xml:space="preserve">، </w:t>
      </w:r>
      <w:r w:rsidRPr="00A70209">
        <w:rPr>
          <w:rStyle w:val="libBold1Char"/>
          <w:rtl/>
        </w:rPr>
        <w:t>فإذا سجد غمزني</w:t>
      </w:r>
      <w:r w:rsidR="0024161B" w:rsidRPr="00A70209">
        <w:rPr>
          <w:rStyle w:val="libBold1Char"/>
          <w:rtl/>
        </w:rPr>
        <w:t xml:space="preserve">، </w:t>
      </w:r>
      <w:r w:rsidRPr="00A70209">
        <w:rPr>
          <w:rStyle w:val="libBold1Char"/>
          <w:rtl/>
        </w:rPr>
        <w:t>فقبضت رُجلي فإذا قام بسطتهما</w:t>
      </w:r>
      <w:r w:rsidR="00A51F7E">
        <w:rPr>
          <w:rtl/>
        </w:rPr>
        <w:t xml:space="preserve">. </w:t>
      </w:r>
      <w:r>
        <w:rPr>
          <w:rtl/>
        </w:rPr>
        <w:t>(</w:t>
      </w:r>
      <w:r w:rsidR="00A51F7E">
        <w:rPr>
          <w:rtl/>
        </w:rPr>
        <w:t xml:space="preserve"> </w:t>
      </w:r>
      <w:r>
        <w:rPr>
          <w:rtl/>
        </w:rPr>
        <w:t xml:space="preserve">الحديث ) </w:t>
      </w:r>
      <w:r w:rsidR="00A70209" w:rsidRPr="00A70209">
        <w:rPr>
          <w:rStyle w:val="libFootnotenumChar"/>
          <w:rtl/>
        </w:rPr>
        <w:t>(4)</w:t>
      </w:r>
      <w:r w:rsidR="00116CC7">
        <w:rPr>
          <w:rtl/>
        </w:rPr>
        <w:t>.</w:t>
      </w:r>
    </w:p>
    <w:p w:rsidR="00116CC7" w:rsidRDefault="006E4927" w:rsidP="006E4927">
      <w:pPr>
        <w:pStyle w:val="libNormal"/>
        <w:rPr>
          <w:rtl/>
        </w:rPr>
      </w:pPr>
      <w:r w:rsidRPr="00A70209">
        <w:rPr>
          <w:rStyle w:val="libBold1Char"/>
          <w:rtl/>
        </w:rPr>
        <w:t>المؤلِّف</w:t>
      </w:r>
      <w:r>
        <w:rPr>
          <w:rtl/>
        </w:rPr>
        <w:t xml:space="preserve"> : ورواه الطحاوي أيضاً</w:t>
      </w:r>
      <w:r w:rsidR="0024161B">
        <w:rPr>
          <w:rtl/>
        </w:rPr>
        <w:t xml:space="preserve">، </w:t>
      </w:r>
      <w:r>
        <w:rPr>
          <w:rtl/>
        </w:rPr>
        <w:t>في شرح معاني الآثار</w:t>
      </w:r>
      <w:r w:rsidR="0024161B">
        <w:rPr>
          <w:rtl/>
        </w:rPr>
        <w:t xml:space="preserve">، </w:t>
      </w:r>
      <w:r>
        <w:rPr>
          <w:rtl/>
        </w:rPr>
        <w:t>في باب المرور بين يدي المُصلِّي</w:t>
      </w:r>
      <w:r w:rsidR="00116CC7">
        <w:rPr>
          <w:rtl/>
        </w:rPr>
        <w:t>.</w:t>
      </w:r>
    </w:p>
    <w:p w:rsidR="00116CC7" w:rsidRDefault="006E4927" w:rsidP="006E4927">
      <w:pPr>
        <w:pStyle w:val="libNormal"/>
        <w:rPr>
          <w:rtl/>
        </w:rPr>
      </w:pPr>
      <w:r>
        <w:rPr>
          <w:rtl/>
        </w:rPr>
        <w:t xml:space="preserve">6 </w:t>
      </w:r>
      <w:r w:rsidR="00A51F7E">
        <w:rPr>
          <w:rtl/>
        </w:rPr>
        <w:t>-</w:t>
      </w:r>
      <w:r>
        <w:rPr>
          <w:rtl/>
        </w:rPr>
        <w:t xml:space="preserve"> ولفظه بعد ذكر السند</w:t>
      </w:r>
      <w:r w:rsidR="0024161B">
        <w:rPr>
          <w:rtl/>
        </w:rPr>
        <w:t xml:space="preserve">، </w:t>
      </w:r>
      <w:r>
        <w:rPr>
          <w:rtl/>
        </w:rPr>
        <w:t>عن عائشة</w:t>
      </w:r>
      <w:r w:rsidR="0024161B">
        <w:rPr>
          <w:rtl/>
        </w:rPr>
        <w:t xml:space="preserve">، </w:t>
      </w:r>
      <w:r>
        <w:rPr>
          <w:rtl/>
        </w:rPr>
        <w:t>قالت :</w:t>
      </w:r>
    </w:p>
    <w:p w:rsidR="00116CC7" w:rsidRDefault="006E4927" w:rsidP="00A70209">
      <w:pPr>
        <w:pStyle w:val="libBold1"/>
        <w:rPr>
          <w:rtl/>
        </w:rPr>
      </w:pPr>
      <w:r>
        <w:rPr>
          <w:rtl/>
        </w:rPr>
        <w:t xml:space="preserve">كنتُ أمدُّ رجلي قبلة رسول الله </w:t>
      </w:r>
      <w:r w:rsidR="004716AF" w:rsidRPr="004716AF">
        <w:rPr>
          <w:rStyle w:val="libAlaemChar"/>
          <w:rtl/>
        </w:rPr>
        <w:t>صلى‌الله‌عليه‌وآله‌وسلم</w:t>
      </w:r>
      <w:r w:rsidR="0024161B">
        <w:rPr>
          <w:rtl/>
        </w:rPr>
        <w:t xml:space="preserve">، </w:t>
      </w:r>
      <w:r>
        <w:rPr>
          <w:rtl/>
        </w:rPr>
        <w:t>وهو يُصلِّي فإذا سجد غمزني فرفعتهما</w:t>
      </w:r>
      <w:r w:rsidR="0024161B">
        <w:rPr>
          <w:rtl/>
        </w:rPr>
        <w:t xml:space="preserve">، </w:t>
      </w:r>
      <w:r>
        <w:rPr>
          <w:rtl/>
        </w:rPr>
        <w:t>فإذا قام</w:t>
      </w:r>
    </w:p>
    <w:p w:rsidR="00116CC7" w:rsidRDefault="00116CC7" w:rsidP="00116CC7">
      <w:pPr>
        <w:pStyle w:val="libLine"/>
        <w:rPr>
          <w:rtl/>
        </w:rPr>
      </w:pPr>
      <w:r>
        <w:rPr>
          <w:rtl/>
        </w:rPr>
        <w:t>____________________</w:t>
      </w:r>
    </w:p>
    <w:p w:rsidR="00116CC7" w:rsidRDefault="00116CC7" w:rsidP="00A70209">
      <w:pPr>
        <w:pStyle w:val="libFootnote0"/>
        <w:rPr>
          <w:rtl/>
        </w:rPr>
      </w:pPr>
      <w:r w:rsidRPr="00A70209">
        <w:rPr>
          <w:rtl/>
        </w:rPr>
        <w:t>(1)</w:t>
      </w:r>
      <w:r w:rsidR="006E4927">
        <w:rPr>
          <w:rtl/>
        </w:rPr>
        <w:t xml:space="preserve"> المُسند : 4/273</w:t>
      </w:r>
      <w:r>
        <w:rPr>
          <w:rtl/>
        </w:rPr>
        <w:t>.</w:t>
      </w:r>
    </w:p>
    <w:p w:rsidR="00116CC7" w:rsidRDefault="00116CC7" w:rsidP="00A70209">
      <w:pPr>
        <w:pStyle w:val="libFootnote0"/>
        <w:rPr>
          <w:rtl/>
        </w:rPr>
      </w:pPr>
      <w:r w:rsidRPr="00A70209">
        <w:rPr>
          <w:rtl/>
        </w:rPr>
        <w:t>(2)</w:t>
      </w:r>
      <w:r w:rsidR="006E4927">
        <w:rPr>
          <w:rtl/>
        </w:rPr>
        <w:t xml:space="preserve"> الطبقات الكبرى : 8/56ط ليدن الطبقات : 8/81ط بيروت</w:t>
      </w:r>
      <w:r>
        <w:rPr>
          <w:rtl/>
        </w:rPr>
        <w:t>.</w:t>
      </w:r>
    </w:p>
    <w:p w:rsidR="00116CC7" w:rsidRDefault="00116CC7" w:rsidP="00A70209">
      <w:pPr>
        <w:pStyle w:val="libFootnote0"/>
        <w:rPr>
          <w:rtl/>
        </w:rPr>
      </w:pPr>
      <w:r w:rsidRPr="00A70209">
        <w:rPr>
          <w:rtl/>
        </w:rPr>
        <w:t>(3)</w:t>
      </w:r>
      <w:r w:rsidR="006E4927">
        <w:rPr>
          <w:rtl/>
        </w:rPr>
        <w:t xml:space="preserve"> صحيح النسائي : ج2 باب الغرَّة ط الميمنيَّة بمصر عام 1312 ه</w:t>
      </w:r>
      <w:r w:rsidR="00A51F7E">
        <w:rPr>
          <w:rtl/>
        </w:rPr>
        <w:t>-</w:t>
      </w:r>
      <w:r>
        <w:rPr>
          <w:rtl/>
        </w:rPr>
        <w:t>.</w:t>
      </w:r>
    </w:p>
    <w:p w:rsidR="00116CC7" w:rsidRDefault="00116CC7" w:rsidP="00A70209">
      <w:pPr>
        <w:pStyle w:val="libFootnote0"/>
        <w:rPr>
          <w:rtl/>
        </w:rPr>
      </w:pPr>
      <w:r w:rsidRPr="00A70209">
        <w:rPr>
          <w:rtl/>
        </w:rPr>
        <w:t>(4)</w:t>
      </w:r>
      <w:r w:rsidR="006E4927">
        <w:rPr>
          <w:rtl/>
        </w:rPr>
        <w:t xml:space="preserve"> الموطِّأ : 1/117</w:t>
      </w:r>
      <w:r w:rsidR="0024161B">
        <w:rPr>
          <w:rtl/>
        </w:rPr>
        <w:t xml:space="preserve">، </w:t>
      </w:r>
      <w:r w:rsidR="006E4927">
        <w:rPr>
          <w:rtl/>
        </w:rPr>
        <w:t xml:space="preserve">كتاب الصلاة الليل </w:t>
      </w:r>
      <w:r w:rsidR="00A51F7E">
        <w:rPr>
          <w:rtl/>
        </w:rPr>
        <w:t>-</w:t>
      </w:r>
      <w:r w:rsidR="006E4927">
        <w:rPr>
          <w:rtl/>
        </w:rPr>
        <w:t xml:space="preserve"> باب ما جاء في صلاة الليل</w:t>
      </w:r>
      <w:r>
        <w:rPr>
          <w:rtl/>
        </w:rPr>
        <w:t>.</w:t>
      </w:r>
    </w:p>
    <w:p w:rsidR="00A51F7E" w:rsidRDefault="00A51F7E" w:rsidP="006E4927">
      <w:pPr>
        <w:pStyle w:val="libNormal"/>
        <w:rPr>
          <w:rtl/>
        </w:rPr>
      </w:pPr>
      <w:r>
        <w:rPr>
          <w:rtl/>
        </w:rPr>
        <w:br w:type="page"/>
      </w:r>
    </w:p>
    <w:p w:rsidR="00116CC7" w:rsidRDefault="006E4927" w:rsidP="00EA0F20">
      <w:pPr>
        <w:pStyle w:val="libBold1"/>
        <w:rPr>
          <w:rtl/>
        </w:rPr>
      </w:pPr>
      <w:r>
        <w:rPr>
          <w:rtl/>
        </w:rPr>
        <w:lastRenderedPageBreak/>
        <w:t>مددتهما</w:t>
      </w:r>
      <w:r w:rsidR="00116CC7">
        <w:rPr>
          <w:rtl/>
        </w:rPr>
        <w:t>.</w:t>
      </w:r>
    </w:p>
    <w:p w:rsidR="00116CC7" w:rsidRDefault="006E4927" w:rsidP="006E4927">
      <w:pPr>
        <w:pStyle w:val="libNormal"/>
        <w:rPr>
          <w:rtl/>
        </w:rPr>
      </w:pPr>
      <w:r>
        <w:rPr>
          <w:rtl/>
        </w:rPr>
        <w:t xml:space="preserve">7 </w:t>
      </w:r>
      <w:r w:rsidR="00A51F7E">
        <w:rPr>
          <w:rtl/>
        </w:rPr>
        <w:t>-</w:t>
      </w:r>
      <w:r>
        <w:rPr>
          <w:rtl/>
        </w:rPr>
        <w:t xml:space="preserve"> ثمَّ روي</w:t>
      </w:r>
      <w:r w:rsidR="0024161B">
        <w:rPr>
          <w:rtl/>
        </w:rPr>
        <w:t xml:space="preserve">، </w:t>
      </w:r>
      <w:r>
        <w:rPr>
          <w:rtl/>
        </w:rPr>
        <w:t xml:space="preserve">عن أبي سلمة : </w:t>
      </w:r>
      <w:r w:rsidRPr="00EA0F20">
        <w:rPr>
          <w:rStyle w:val="libBold1Char"/>
          <w:rtl/>
        </w:rPr>
        <w:t>أنَّ عائشة أخبرتني أنَّ رسول الله</w:t>
      </w:r>
      <w:r>
        <w:rPr>
          <w:rtl/>
        </w:rPr>
        <w:t xml:space="preserve"> </w:t>
      </w:r>
      <w:r w:rsidR="004716AF" w:rsidRPr="004716AF">
        <w:rPr>
          <w:rStyle w:val="libAlaemChar"/>
          <w:rtl/>
        </w:rPr>
        <w:t>صلى‌الله‌عليه‌وآله‌وسلم</w:t>
      </w:r>
      <w:r>
        <w:rPr>
          <w:rtl/>
        </w:rPr>
        <w:t xml:space="preserve"> </w:t>
      </w:r>
      <w:r w:rsidRPr="00EA0F20">
        <w:rPr>
          <w:rStyle w:val="libBold1Char"/>
          <w:rtl/>
        </w:rPr>
        <w:t>كان يُصلِّي</w:t>
      </w:r>
      <w:r w:rsidR="0024161B" w:rsidRPr="00EA0F20">
        <w:rPr>
          <w:rStyle w:val="libBold1Char"/>
          <w:rtl/>
        </w:rPr>
        <w:t xml:space="preserve">، </w:t>
      </w:r>
      <w:r w:rsidRPr="00EA0F20">
        <w:rPr>
          <w:rStyle w:val="libBold1Char"/>
          <w:rtl/>
        </w:rPr>
        <w:t>وهي مُعترضة أمامه في القبلة</w:t>
      </w:r>
      <w:r w:rsidR="0024161B" w:rsidRPr="00EA0F20">
        <w:rPr>
          <w:rStyle w:val="libBold1Char"/>
          <w:rtl/>
        </w:rPr>
        <w:t xml:space="preserve">، </w:t>
      </w:r>
      <w:r w:rsidRPr="00EA0F20">
        <w:rPr>
          <w:rStyle w:val="libBold1Char"/>
          <w:rtl/>
        </w:rPr>
        <w:t>فإذا أراد أنْ يوتر غمزها برجله</w:t>
      </w:r>
      <w:r w:rsidR="0024161B" w:rsidRPr="00EA0F20">
        <w:rPr>
          <w:rStyle w:val="libBold1Char"/>
          <w:rtl/>
        </w:rPr>
        <w:t xml:space="preserve">، </w:t>
      </w:r>
      <w:r w:rsidRPr="00EA0F20">
        <w:rPr>
          <w:rStyle w:val="libBold1Char"/>
          <w:rtl/>
        </w:rPr>
        <w:t>فقال : تنحِّي</w:t>
      </w:r>
      <w:r w:rsidR="00116CC7">
        <w:rPr>
          <w:rtl/>
        </w:rPr>
        <w:t>.</w:t>
      </w:r>
    </w:p>
    <w:p w:rsidR="00116CC7" w:rsidRDefault="006E4927" w:rsidP="006E4927">
      <w:pPr>
        <w:pStyle w:val="libNormal"/>
        <w:rPr>
          <w:rtl/>
        </w:rPr>
      </w:pPr>
      <w:r>
        <w:rPr>
          <w:rtl/>
        </w:rPr>
        <w:t>ثمَّ إنَّ الروايات في هذا المعنى جِدَّاً</w:t>
      </w:r>
      <w:r w:rsidR="0024161B">
        <w:rPr>
          <w:rtl/>
        </w:rPr>
        <w:t xml:space="preserve">، </w:t>
      </w:r>
      <w:r>
        <w:rPr>
          <w:rtl/>
        </w:rPr>
        <w:t>ولكنَّا قد اقتصرنا فيه على ما ذكرناه وبه الكفاية</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الدارمي بسنده</w:t>
      </w:r>
      <w:r w:rsidR="0024161B">
        <w:rPr>
          <w:rtl/>
        </w:rPr>
        <w:t xml:space="preserve">، </w:t>
      </w:r>
      <w:r>
        <w:rPr>
          <w:rtl/>
        </w:rPr>
        <w:t xml:space="preserve">عن عائشة زوج النبي </w:t>
      </w:r>
      <w:r w:rsidR="004716AF" w:rsidRPr="004716AF">
        <w:rPr>
          <w:rStyle w:val="libAlaemChar"/>
          <w:rtl/>
        </w:rPr>
        <w:t>صلى‌الله‌عليه‌وآله‌وسلم</w:t>
      </w:r>
      <w:r w:rsidR="0024161B">
        <w:rPr>
          <w:rtl/>
        </w:rPr>
        <w:t xml:space="preserve">، </w:t>
      </w:r>
      <w:r>
        <w:rPr>
          <w:rtl/>
        </w:rPr>
        <w:t xml:space="preserve">قالت : </w:t>
      </w:r>
      <w:r w:rsidRPr="00EA0F20">
        <w:rPr>
          <w:rStyle w:val="libBold1Char"/>
          <w:rtl/>
        </w:rPr>
        <w:t>كانت امرأة مِن أهل المدينة</w:t>
      </w:r>
      <w:r w:rsidR="0024161B" w:rsidRPr="00EA0F20">
        <w:rPr>
          <w:rStyle w:val="libBold1Char"/>
          <w:rtl/>
        </w:rPr>
        <w:t xml:space="preserve">، </w:t>
      </w:r>
      <w:r w:rsidRPr="00EA0F20">
        <w:rPr>
          <w:rStyle w:val="libBold1Char"/>
          <w:rtl/>
        </w:rPr>
        <w:t>لها زوج تاجر يختلف</w:t>
      </w:r>
      <w:r w:rsidR="0024161B" w:rsidRPr="00EA0F20">
        <w:rPr>
          <w:rStyle w:val="libBold1Char"/>
          <w:rtl/>
        </w:rPr>
        <w:t xml:space="preserve">، </w:t>
      </w:r>
      <w:r w:rsidRPr="00EA0F20">
        <w:rPr>
          <w:rStyle w:val="libBold1Char"/>
          <w:rtl/>
        </w:rPr>
        <w:t>فكانت ترى رؤيا كلَّما غاب عنها زوجها</w:t>
      </w:r>
      <w:r w:rsidR="0024161B" w:rsidRPr="00EA0F20">
        <w:rPr>
          <w:rStyle w:val="libBold1Char"/>
          <w:rtl/>
        </w:rPr>
        <w:t xml:space="preserve">، </w:t>
      </w:r>
      <w:r w:rsidRPr="00EA0F20">
        <w:rPr>
          <w:rStyle w:val="libBold1Char"/>
          <w:rtl/>
        </w:rPr>
        <w:t>وقلَّما يغيب إِلاَّ تركها حاملاً</w:t>
      </w:r>
      <w:r w:rsidR="0024161B" w:rsidRPr="00EA0F20">
        <w:rPr>
          <w:rStyle w:val="libBold1Char"/>
          <w:rtl/>
        </w:rPr>
        <w:t xml:space="preserve">، </w:t>
      </w:r>
      <w:r w:rsidRPr="00EA0F20">
        <w:rPr>
          <w:rStyle w:val="libBold1Char"/>
          <w:rtl/>
        </w:rPr>
        <w:t>فتأتي رسول الله</w:t>
      </w:r>
      <w:r>
        <w:rPr>
          <w:rtl/>
        </w:rPr>
        <w:t xml:space="preserve"> </w:t>
      </w:r>
      <w:r w:rsidR="00EA0F20" w:rsidRPr="00EA0F20">
        <w:rPr>
          <w:rStyle w:val="libAlaemChar"/>
          <w:rtl/>
        </w:rPr>
        <w:t>صلى‌الله‌عليه‌وآله‌وسلم</w:t>
      </w:r>
      <w:r w:rsidR="0024161B">
        <w:rPr>
          <w:rtl/>
        </w:rPr>
        <w:t xml:space="preserve">، </w:t>
      </w:r>
      <w:r w:rsidRPr="00EA0F20">
        <w:rPr>
          <w:rStyle w:val="libBold1Char"/>
          <w:rtl/>
        </w:rPr>
        <w:t>فتقول</w:t>
      </w:r>
      <w:r>
        <w:rPr>
          <w:rtl/>
        </w:rPr>
        <w:t xml:space="preserve"> :</w:t>
      </w:r>
    </w:p>
    <w:p w:rsidR="00116CC7" w:rsidRDefault="006E4927" w:rsidP="006E4927">
      <w:pPr>
        <w:pStyle w:val="libNormal"/>
        <w:rPr>
          <w:rtl/>
        </w:rPr>
      </w:pPr>
      <w:r w:rsidRPr="00EA0F20">
        <w:rPr>
          <w:rStyle w:val="libBold1Char"/>
          <w:rtl/>
        </w:rPr>
        <w:t>إنَّ زوجي خرج تاجراً</w:t>
      </w:r>
      <w:r w:rsidR="0024161B" w:rsidRPr="00EA0F20">
        <w:rPr>
          <w:rStyle w:val="libBold1Char"/>
          <w:rtl/>
        </w:rPr>
        <w:t xml:space="preserve">، </w:t>
      </w:r>
      <w:r w:rsidRPr="00EA0F20">
        <w:rPr>
          <w:rStyle w:val="libBold1Char"/>
          <w:rtl/>
        </w:rPr>
        <w:t>فتركني حاملاً فرأيت فيما يرى النائم أنّ سارية بيتي انكسرت</w:t>
      </w:r>
      <w:r w:rsidR="0024161B" w:rsidRPr="00EA0F20">
        <w:rPr>
          <w:rStyle w:val="libBold1Char"/>
          <w:rtl/>
        </w:rPr>
        <w:t xml:space="preserve">، </w:t>
      </w:r>
      <w:r w:rsidRPr="00EA0F20">
        <w:rPr>
          <w:rStyle w:val="libBold1Char"/>
          <w:rtl/>
        </w:rPr>
        <w:t>وإنِّي ولدت غلاماً أعوراً</w:t>
      </w:r>
      <w:r w:rsidR="0024161B" w:rsidRPr="00EA0F20">
        <w:rPr>
          <w:rStyle w:val="libBold1Char"/>
          <w:rtl/>
        </w:rPr>
        <w:t xml:space="preserve">، </w:t>
      </w:r>
      <w:r w:rsidRPr="00EA0F20">
        <w:rPr>
          <w:rStyle w:val="libBold1Char"/>
          <w:rtl/>
        </w:rPr>
        <w:t>فقال رسول الله</w:t>
      </w:r>
      <w:r>
        <w:rPr>
          <w:rtl/>
        </w:rPr>
        <w:t xml:space="preserve"> </w:t>
      </w:r>
      <w:r w:rsidR="004716AF" w:rsidRPr="004716AF">
        <w:rPr>
          <w:rStyle w:val="libAlaemChar"/>
          <w:rtl/>
        </w:rPr>
        <w:t>صلى‌الله‌عليه‌وآله‌وسلم</w:t>
      </w:r>
      <w:r>
        <w:rPr>
          <w:rtl/>
        </w:rPr>
        <w:t xml:space="preserve"> : ( خيرٌ</w:t>
      </w:r>
      <w:r w:rsidR="0024161B">
        <w:rPr>
          <w:rtl/>
        </w:rPr>
        <w:t xml:space="preserve">، </w:t>
      </w:r>
      <w:r>
        <w:rPr>
          <w:rtl/>
        </w:rPr>
        <w:t>يرجِع زوجك عليك إنْ شاء الله تعالى صالحاً</w:t>
      </w:r>
      <w:r w:rsidR="0024161B">
        <w:rPr>
          <w:rtl/>
        </w:rPr>
        <w:t xml:space="preserve">، </w:t>
      </w:r>
      <w:r>
        <w:rPr>
          <w:rtl/>
        </w:rPr>
        <w:t>وتلدين غُلاماً برّاً )</w:t>
      </w:r>
      <w:r w:rsidR="00116CC7">
        <w:rPr>
          <w:rtl/>
        </w:rPr>
        <w:t>.</w:t>
      </w:r>
    </w:p>
    <w:p w:rsidR="00116CC7" w:rsidRDefault="006E4927" w:rsidP="00EA0F20">
      <w:pPr>
        <w:pStyle w:val="libBold1"/>
        <w:rPr>
          <w:rtl/>
        </w:rPr>
      </w:pPr>
      <w:r>
        <w:rPr>
          <w:rtl/>
        </w:rPr>
        <w:t>فكانت تراها مَرَّتين</w:t>
      </w:r>
      <w:r w:rsidR="0024161B">
        <w:rPr>
          <w:rtl/>
        </w:rPr>
        <w:t xml:space="preserve">، </w:t>
      </w:r>
      <w:r>
        <w:rPr>
          <w:rtl/>
        </w:rPr>
        <w:t>أو ثلاثاً</w:t>
      </w:r>
      <w:r w:rsidR="0024161B">
        <w:rPr>
          <w:rtl/>
        </w:rPr>
        <w:t xml:space="preserve">، </w:t>
      </w:r>
      <w:r>
        <w:rPr>
          <w:rtl/>
        </w:rPr>
        <w:t xml:space="preserve">كلُّ ذلك تأتي رسول الله </w:t>
      </w:r>
      <w:r w:rsidR="004716AF" w:rsidRPr="004716AF">
        <w:rPr>
          <w:rStyle w:val="libAlaemChar"/>
          <w:rtl/>
        </w:rPr>
        <w:t>صلى‌الله‌عليه‌وآله‌وسلم</w:t>
      </w:r>
      <w:r w:rsidR="0024161B">
        <w:rPr>
          <w:rtl/>
        </w:rPr>
        <w:t xml:space="preserve">، </w:t>
      </w:r>
      <w:r>
        <w:rPr>
          <w:rtl/>
        </w:rPr>
        <w:t>فيقول ذلك لها</w:t>
      </w:r>
      <w:r w:rsidR="00116CC7">
        <w:rPr>
          <w:rtl/>
        </w:rPr>
        <w:t>.</w:t>
      </w:r>
    </w:p>
    <w:p w:rsidR="00116CC7" w:rsidRDefault="006E4927" w:rsidP="00EA0F20">
      <w:pPr>
        <w:pStyle w:val="libBold1"/>
        <w:rPr>
          <w:rtl/>
        </w:rPr>
      </w:pPr>
      <w:r>
        <w:rPr>
          <w:rtl/>
        </w:rPr>
        <w:t>فيرجع زوجها</w:t>
      </w:r>
      <w:r w:rsidR="0024161B">
        <w:rPr>
          <w:rtl/>
        </w:rPr>
        <w:t xml:space="preserve">، </w:t>
      </w:r>
      <w:r>
        <w:rPr>
          <w:rtl/>
        </w:rPr>
        <w:t>وتلد غُلاماً</w:t>
      </w:r>
      <w:r w:rsidR="00116CC7">
        <w:rPr>
          <w:rtl/>
        </w:rPr>
        <w:t>.</w:t>
      </w:r>
    </w:p>
    <w:p w:rsidR="00116CC7" w:rsidRDefault="006E4927" w:rsidP="00EA0F20">
      <w:pPr>
        <w:pStyle w:val="libBold1"/>
        <w:rPr>
          <w:rtl/>
        </w:rPr>
      </w:pPr>
      <w:r>
        <w:rPr>
          <w:rtl/>
        </w:rPr>
        <w:t>فجاءت يوماً</w:t>
      </w:r>
      <w:r w:rsidR="0024161B">
        <w:rPr>
          <w:rtl/>
        </w:rPr>
        <w:t xml:space="preserve">، </w:t>
      </w:r>
      <w:r>
        <w:rPr>
          <w:rtl/>
        </w:rPr>
        <w:t>كما كانت تأتيه</w:t>
      </w:r>
      <w:r w:rsidR="0024161B">
        <w:rPr>
          <w:rtl/>
        </w:rPr>
        <w:t xml:space="preserve">، </w:t>
      </w:r>
      <w:r>
        <w:rPr>
          <w:rtl/>
        </w:rPr>
        <w:t xml:space="preserve">ورسول الله </w:t>
      </w:r>
      <w:r w:rsidR="004716AF" w:rsidRPr="004716AF">
        <w:rPr>
          <w:rStyle w:val="libAlaemChar"/>
          <w:rtl/>
        </w:rPr>
        <w:t>صلى‌الله‌عليه‌وآله‌وسلم</w:t>
      </w:r>
      <w:r>
        <w:rPr>
          <w:rtl/>
        </w:rPr>
        <w:t xml:space="preserve"> غائب</w:t>
      </w:r>
      <w:r w:rsidR="0024161B">
        <w:rPr>
          <w:rtl/>
        </w:rPr>
        <w:t xml:space="preserve">، </w:t>
      </w:r>
      <w:r>
        <w:rPr>
          <w:rtl/>
        </w:rPr>
        <w:t>وقد رأت تلك الرؤيا</w:t>
      </w:r>
      <w:r w:rsidR="0024161B">
        <w:rPr>
          <w:rtl/>
        </w:rPr>
        <w:t xml:space="preserve">، </w:t>
      </w:r>
      <w:r>
        <w:rPr>
          <w:rtl/>
        </w:rPr>
        <w:t xml:space="preserve">فقلت لها : عَمَّ تسألين رسول الله </w:t>
      </w:r>
      <w:r w:rsidR="004716AF" w:rsidRPr="004716AF">
        <w:rPr>
          <w:rStyle w:val="libAlaemChar"/>
          <w:rtl/>
        </w:rPr>
        <w:t>صلى‌الله‌عليه‌وآله‌وسلم</w:t>
      </w:r>
      <w:r>
        <w:rPr>
          <w:rtl/>
        </w:rPr>
        <w:t xml:space="preserve"> يا أمَةَ الله ؟</w:t>
      </w:r>
    </w:p>
    <w:p w:rsidR="00116CC7" w:rsidRDefault="006E4927" w:rsidP="006E4927">
      <w:pPr>
        <w:pStyle w:val="libNormal"/>
        <w:rPr>
          <w:rtl/>
        </w:rPr>
      </w:pPr>
      <w:r>
        <w:rPr>
          <w:rtl/>
        </w:rPr>
        <w:t xml:space="preserve">فقالت : </w:t>
      </w:r>
      <w:r w:rsidRPr="00EA0F20">
        <w:rPr>
          <w:rStyle w:val="libBold1Char"/>
          <w:rtl/>
        </w:rPr>
        <w:t>رؤيا كنتُ أراها ؛ فآتي رسول الله</w:t>
      </w:r>
      <w:r>
        <w:rPr>
          <w:rtl/>
        </w:rPr>
        <w:t xml:space="preserve"> </w:t>
      </w:r>
      <w:r w:rsidR="004716AF" w:rsidRPr="004716AF">
        <w:rPr>
          <w:rStyle w:val="libAlaemChar"/>
          <w:rtl/>
        </w:rPr>
        <w:t>صلى‌الله‌عليه‌وآله‌وسلم</w:t>
      </w:r>
      <w:r w:rsidR="0024161B">
        <w:rPr>
          <w:rtl/>
        </w:rPr>
        <w:t xml:space="preserve">، </w:t>
      </w:r>
      <w:r w:rsidRPr="00EA0F20">
        <w:rPr>
          <w:rStyle w:val="libBold1Char"/>
          <w:rtl/>
        </w:rPr>
        <w:t>فأسأله عنها</w:t>
      </w:r>
      <w:r w:rsidR="0024161B" w:rsidRPr="00EA0F20">
        <w:rPr>
          <w:rStyle w:val="libBold1Char"/>
          <w:rtl/>
        </w:rPr>
        <w:t xml:space="preserve">، </w:t>
      </w:r>
      <w:r w:rsidRPr="00EA0F20">
        <w:rPr>
          <w:rStyle w:val="libBold1Char"/>
          <w:rtl/>
        </w:rPr>
        <w:t>فيقول : خيراً ؛ فيكون كما قال</w:t>
      </w:r>
      <w:r>
        <w:rPr>
          <w:rtl/>
        </w:rPr>
        <w:t xml:space="preserve"> :</w:t>
      </w:r>
    </w:p>
    <w:p w:rsidR="00116CC7" w:rsidRDefault="006E4927" w:rsidP="006E4927">
      <w:pPr>
        <w:pStyle w:val="libNormal"/>
        <w:rPr>
          <w:rtl/>
        </w:rPr>
      </w:pPr>
      <w:r>
        <w:rPr>
          <w:rtl/>
        </w:rPr>
        <w:t xml:space="preserve">فقلت : </w:t>
      </w:r>
      <w:r w:rsidRPr="00EA0F20">
        <w:rPr>
          <w:rStyle w:val="libBold1Char"/>
          <w:rtl/>
        </w:rPr>
        <w:t>فأخبريني ما هي</w:t>
      </w:r>
      <w:r w:rsidR="00116CC7">
        <w:rPr>
          <w:rtl/>
        </w:rPr>
        <w:t>.</w:t>
      </w:r>
    </w:p>
    <w:p w:rsidR="00116CC7" w:rsidRDefault="006E4927" w:rsidP="006E4927">
      <w:pPr>
        <w:pStyle w:val="libNormal"/>
        <w:rPr>
          <w:rtl/>
        </w:rPr>
      </w:pPr>
      <w:r>
        <w:rPr>
          <w:rtl/>
        </w:rPr>
        <w:t xml:space="preserve">قالت : </w:t>
      </w:r>
      <w:r w:rsidRPr="00EA0F20">
        <w:rPr>
          <w:rStyle w:val="libBold1Char"/>
          <w:rtl/>
        </w:rPr>
        <w:t>حتَّى يأتي رسول الله</w:t>
      </w:r>
      <w:r>
        <w:rPr>
          <w:rtl/>
        </w:rPr>
        <w:t xml:space="preserve"> </w:t>
      </w:r>
      <w:r w:rsidR="004716AF" w:rsidRPr="004716AF">
        <w:rPr>
          <w:rStyle w:val="libAlaemChar"/>
          <w:rtl/>
        </w:rPr>
        <w:t>صلى‌الله‌عليه‌وآله‌وسلم</w:t>
      </w:r>
      <w:r w:rsidR="0024161B">
        <w:rPr>
          <w:rtl/>
        </w:rPr>
        <w:t xml:space="preserve">، </w:t>
      </w:r>
      <w:r w:rsidRPr="00EA0F20">
        <w:rPr>
          <w:rStyle w:val="libBold1Char"/>
          <w:rtl/>
        </w:rPr>
        <w:t>فأعرضُها عليه</w:t>
      </w:r>
      <w:r w:rsidR="0024161B" w:rsidRPr="00EA0F20">
        <w:rPr>
          <w:rStyle w:val="libBold1Char"/>
          <w:rtl/>
        </w:rPr>
        <w:t xml:space="preserve">، </w:t>
      </w:r>
      <w:r w:rsidRPr="00EA0F20">
        <w:rPr>
          <w:rStyle w:val="libBold1Char"/>
          <w:rtl/>
        </w:rPr>
        <w:t>كما كنت أعرض</w:t>
      </w:r>
      <w:r w:rsidR="00A51F7E" w:rsidRPr="00EA0F20">
        <w:rPr>
          <w:rStyle w:val="libBold1Char"/>
          <w:rtl/>
        </w:rPr>
        <w:t xml:space="preserve">. </w:t>
      </w:r>
      <w:r w:rsidRPr="00EA0F20">
        <w:rPr>
          <w:rStyle w:val="libBold1Char"/>
          <w:rtl/>
        </w:rPr>
        <w:t>فو الله ما تركتُها حتَّى أخبرتني</w:t>
      </w:r>
      <w:r w:rsidR="00116CC7">
        <w:rPr>
          <w:rtl/>
        </w:rPr>
        <w:t>.</w:t>
      </w:r>
    </w:p>
    <w:p w:rsidR="00116CC7" w:rsidRDefault="006E4927" w:rsidP="006E4927">
      <w:pPr>
        <w:pStyle w:val="libNormal"/>
        <w:rPr>
          <w:rtl/>
        </w:rPr>
      </w:pPr>
      <w:r>
        <w:rPr>
          <w:rtl/>
        </w:rPr>
        <w:t xml:space="preserve">فقلت : </w:t>
      </w:r>
      <w:r w:rsidRPr="00EA0F20">
        <w:rPr>
          <w:rStyle w:val="libBold1Char"/>
          <w:rtl/>
        </w:rPr>
        <w:t>والله</w:t>
      </w:r>
      <w:r w:rsidR="0024161B" w:rsidRPr="00EA0F20">
        <w:rPr>
          <w:rStyle w:val="libBold1Char"/>
          <w:rtl/>
        </w:rPr>
        <w:t xml:space="preserve">، </w:t>
      </w:r>
      <w:r w:rsidRPr="00EA0F20">
        <w:rPr>
          <w:rStyle w:val="libBold1Char"/>
          <w:rtl/>
        </w:rPr>
        <w:t>لئن صَدَقت رؤياك</w:t>
      </w:r>
      <w:r w:rsidR="0024161B" w:rsidRPr="00EA0F20">
        <w:rPr>
          <w:rStyle w:val="libBold1Char"/>
          <w:rtl/>
        </w:rPr>
        <w:t xml:space="preserve">، </w:t>
      </w:r>
      <w:r w:rsidRPr="00EA0F20">
        <w:rPr>
          <w:rStyle w:val="libBold1Char"/>
          <w:rtl/>
        </w:rPr>
        <w:t>ليموتَنَّ زوجك</w:t>
      </w:r>
      <w:r w:rsidR="0024161B" w:rsidRPr="00EA0F20">
        <w:rPr>
          <w:rStyle w:val="libBold1Char"/>
          <w:rtl/>
        </w:rPr>
        <w:t xml:space="preserve">، </w:t>
      </w:r>
      <w:r w:rsidRPr="00EA0F20">
        <w:rPr>
          <w:rStyle w:val="libBold1Char"/>
          <w:rtl/>
        </w:rPr>
        <w:t>وتلدين غُلاماً فاجراً</w:t>
      </w:r>
      <w:r w:rsidR="0024161B" w:rsidRPr="00EA0F20">
        <w:rPr>
          <w:rStyle w:val="libBold1Char"/>
          <w:rtl/>
        </w:rPr>
        <w:t xml:space="preserve">، </w:t>
      </w:r>
      <w:r w:rsidRPr="00EA0F20">
        <w:rPr>
          <w:rStyle w:val="libBold1Char"/>
          <w:rtl/>
        </w:rPr>
        <w:t>فقعدت تبكي</w:t>
      </w:r>
      <w:r w:rsidR="00116CC7">
        <w:rPr>
          <w:rtl/>
        </w:rPr>
        <w:t>.</w:t>
      </w:r>
    </w:p>
    <w:p w:rsidR="00116CC7" w:rsidRDefault="006E4927" w:rsidP="006E4927">
      <w:pPr>
        <w:pStyle w:val="libNormal"/>
        <w:rPr>
          <w:rtl/>
        </w:rPr>
      </w:pPr>
      <w:r>
        <w:rPr>
          <w:rtl/>
        </w:rPr>
        <w:t>فقالت :</w:t>
      </w:r>
    </w:p>
    <w:p w:rsidR="00A51F7E" w:rsidRDefault="00A51F7E" w:rsidP="006E4927">
      <w:pPr>
        <w:pStyle w:val="libNormal"/>
        <w:rPr>
          <w:rtl/>
        </w:rPr>
      </w:pPr>
      <w:r>
        <w:rPr>
          <w:rtl/>
        </w:rPr>
        <w:br w:type="page"/>
      </w:r>
    </w:p>
    <w:p w:rsidR="00116CC7" w:rsidRDefault="006E4927" w:rsidP="00651CF9">
      <w:pPr>
        <w:pStyle w:val="libBold1"/>
        <w:rPr>
          <w:rtl/>
        </w:rPr>
      </w:pPr>
      <w:r>
        <w:rPr>
          <w:rtl/>
        </w:rPr>
        <w:lastRenderedPageBreak/>
        <w:t>مالي حين عرضت عليك رؤياي</w:t>
      </w:r>
      <w:r w:rsidR="00116CC7">
        <w:rPr>
          <w:rtl/>
        </w:rPr>
        <w:t>.</w:t>
      </w:r>
    </w:p>
    <w:p w:rsidR="00116CC7" w:rsidRDefault="006E4927" w:rsidP="00651CF9">
      <w:pPr>
        <w:pStyle w:val="libBold1"/>
        <w:rPr>
          <w:rtl/>
        </w:rPr>
      </w:pPr>
      <w:r>
        <w:rPr>
          <w:rtl/>
        </w:rPr>
        <w:t xml:space="preserve">فدخل رسول الله </w:t>
      </w:r>
      <w:r w:rsidR="004716AF" w:rsidRPr="004716AF">
        <w:rPr>
          <w:rStyle w:val="libAlaemChar"/>
          <w:rtl/>
        </w:rPr>
        <w:t>صلى‌الله‌عليه‌وآله‌وسلم</w:t>
      </w:r>
      <w:r>
        <w:rPr>
          <w:rtl/>
        </w:rPr>
        <w:t xml:space="preserve"> وهي تبكي</w:t>
      </w:r>
      <w:r w:rsidR="00116CC7">
        <w:rPr>
          <w:rtl/>
        </w:rPr>
        <w:t>.</w:t>
      </w:r>
    </w:p>
    <w:p w:rsidR="00116CC7" w:rsidRDefault="006E4927" w:rsidP="006E4927">
      <w:pPr>
        <w:pStyle w:val="libNormal"/>
        <w:rPr>
          <w:rtl/>
        </w:rPr>
      </w:pPr>
      <w:r>
        <w:rPr>
          <w:rtl/>
        </w:rPr>
        <w:t xml:space="preserve">فقال لها : ( مالها </w:t>
      </w:r>
      <w:r w:rsidR="00A51F7E">
        <w:rPr>
          <w:rtl/>
        </w:rPr>
        <w:t>-</w:t>
      </w:r>
      <w:r>
        <w:rPr>
          <w:rtl/>
        </w:rPr>
        <w:t xml:space="preserve"> يا عائشة </w:t>
      </w:r>
      <w:r w:rsidR="00A51F7E">
        <w:rPr>
          <w:rtl/>
        </w:rPr>
        <w:t>-</w:t>
      </w:r>
      <w:r>
        <w:rPr>
          <w:rtl/>
        </w:rPr>
        <w:t xml:space="preserve"> ؟ )</w:t>
      </w:r>
      <w:r w:rsidR="00116CC7">
        <w:rPr>
          <w:rtl/>
        </w:rPr>
        <w:t>.</w:t>
      </w:r>
    </w:p>
    <w:p w:rsidR="00116CC7" w:rsidRDefault="006E4927" w:rsidP="00651CF9">
      <w:pPr>
        <w:pStyle w:val="libBold1"/>
        <w:rPr>
          <w:rtl/>
        </w:rPr>
      </w:pPr>
      <w:r>
        <w:rPr>
          <w:rtl/>
        </w:rPr>
        <w:t>فأخبرته الخبر</w:t>
      </w:r>
      <w:r w:rsidR="0024161B">
        <w:rPr>
          <w:rtl/>
        </w:rPr>
        <w:t xml:space="preserve">، </w:t>
      </w:r>
      <w:r>
        <w:rPr>
          <w:rtl/>
        </w:rPr>
        <w:t>وما تأولت لها</w:t>
      </w:r>
      <w:r w:rsidR="00116CC7">
        <w:rP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 مَه </w:t>
      </w:r>
      <w:r w:rsidR="00A51F7E">
        <w:rPr>
          <w:rtl/>
        </w:rPr>
        <w:t>-</w:t>
      </w:r>
      <w:r>
        <w:rPr>
          <w:rtl/>
        </w:rPr>
        <w:t xml:space="preserve"> يا عائشة </w:t>
      </w:r>
      <w:r w:rsidR="00A51F7E">
        <w:rPr>
          <w:rtl/>
        </w:rPr>
        <w:t>-</w:t>
      </w:r>
      <w:r>
        <w:rPr>
          <w:rtl/>
        </w:rPr>
        <w:t xml:space="preserve"> إذا عبَّرتم للمسلم الرؤيا فأعبروها على الخير ؛ فإنَّ الرؤيا تكون على ما يُعبرِّها صاحبها )</w:t>
      </w:r>
      <w:r w:rsidR="00116CC7">
        <w:rPr>
          <w:rtl/>
        </w:rPr>
        <w:t>.</w:t>
      </w:r>
    </w:p>
    <w:p w:rsidR="00116CC7" w:rsidRDefault="006E4927" w:rsidP="006E4927">
      <w:pPr>
        <w:pStyle w:val="libNormal"/>
        <w:rPr>
          <w:rtl/>
        </w:rPr>
      </w:pPr>
      <w:r>
        <w:rPr>
          <w:rtl/>
        </w:rPr>
        <w:t xml:space="preserve">فمات </w:t>
      </w:r>
      <w:r w:rsidR="00A51F7E">
        <w:rPr>
          <w:rtl/>
        </w:rPr>
        <w:t>-</w:t>
      </w:r>
      <w:r>
        <w:rPr>
          <w:rtl/>
        </w:rPr>
        <w:t xml:space="preserve"> والله </w:t>
      </w:r>
      <w:r w:rsidR="00A51F7E">
        <w:rPr>
          <w:rtl/>
        </w:rPr>
        <w:t>-</w:t>
      </w:r>
      <w:r>
        <w:rPr>
          <w:rtl/>
        </w:rPr>
        <w:t xml:space="preserve"> زوجها</w:t>
      </w:r>
      <w:r w:rsidR="0024161B">
        <w:rPr>
          <w:rtl/>
        </w:rPr>
        <w:t xml:space="preserve">، </w:t>
      </w:r>
      <w:r>
        <w:rPr>
          <w:rtl/>
        </w:rPr>
        <w:t xml:space="preserve">ولا أرها إلاَّ ولدت غُلاماً فاجراً </w:t>
      </w:r>
      <w:r w:rsidR="00116CC7" w:rsidRPr="00116CC7">
        <w:rPr>
          <w:rStyle w:val="libFootnotenumChar"/>
          <w:rtl/>
        </w:rPr>
        <w:t>(1)</w:t>
      </w:r>
      <w:r w:rsidR="00116CC7">
        <w:rPr>
          <w:rtl/>
        </w:rPr>
        <w:t>.</w:t>
      </w:r>
    </w:p>
    <w:p w:rsidR="00116CC7" w:rsidRDefault="00D34BDA" w:rsidP="00651CF9">
      <w:pPr>
        <w:pStyle w:val="libCenter"/>
        <w:rPr>
          <w:rtl/>
        </w:rPr>
      </w:pPr>
      <w:r>
        <w:rPr>
          <w:rtl/>
        </w:rPr>
        <w:t>* * *</w:t>
      </w:r>
    </w:p>
    <w:p w:rsidR="00116CC7" w:rsidRDefault="00116CC7" w:rsidP="00116CC7">
      <w:pPr>
        <w:pStyle w:val="libLine"/>
        <w:rPr>
          <w:rtl/>
        </w:rPr>
      </w:pPr>
      <w:r>
        <w:rPr>
          <w:rtl/>
        </w:rPr>
        <w:t>____________________</w:t>
      </w:r>
    </w:p>
    <w:p w:rsidR="00116CC7" w:rsidRDefault="00116CC7" w:rsidP="00651CF9">
      <w:pPr>
        <w:pStyle w:val="libFootnote0"/>
        <w:rPr>
          <w:rtl/>
        </w:rPr>
      </w:pPr>
      <w:r w:rsidRPr="00651CF9">
        <w:rPr>
          <w:rtl/>
        </w:rPr>
        <w:t>(1)</w:t>
      </w:r>
      <w:r w:rsidR="006E4927">
        <w:rPr>
          <w:rtl/>
        </w:rPr>
        <w:t xml:space="preserve"> سُنن الدارمي : 2/131</w:t>
      </w:r>
      <w:r>
        <w:rPr>
          <w:rtl/>
        </w:rPr>
        <w:t>.</w:t>
      </w:r>
    </w:p>
    <w:p w:rsidR="00A51F7E" w:rsidRDefault="00A51F7E" w:rsidP="006E4927">
      <w:pPr>
        <w:pStyle w:val="libNormal"/>
        <w:rPr>
          <w:rtl/>
        </w:rPr>
      </w:pPr>
      <w:r>
        <w:rPr>
          <w:rtl/>
        </w:rPr>
        <w:br w:type="page"/>
      </w:r>
    </w:p>
    <w:p w:rsidR="00116CC7" w:rsidRDefault="006E4927" w:rsidP="00651CF9">
      <w:pPr>
        <w:pStyle w:val="Heading3"/>
        <w:rPr>
          <w:rtl/>
        </w:rPr>
      </w:pPr>
      <w:bookmarkStart w:id="92" w:name="_Toc491532817"/>
      <w:r>
        <w:rPr>
          <w:rtl/>
        </w:rPr>
        <w:lastRenderedPageBreak/>
        <w:t xml:space="preserve">2 </w:t>
      </w:r>
      <w:r w:rsidR="00A51F7E">
        <w:rPr>
          <w:rtl/>
        </w:rPr>
        <w:t>-</w:t>
      </w:r>
      <w:r>
        <w:rPr>
          <w:rtl/>
        </w:rPr>
        <w:t xml:space="preserve"> باب ( في شِدَّة حَسد عائشة وبُخلها ) </w:t>
      </w:r>
      <w:r w:rsidR="00D34BDA">
        <w:rPr>
          <w:rStyle w:val="libFootnotenumChar"/>
          <w:rtl/>
        </w:rPr>
        <w:t>(*)</w:t>
      </w:r>
      <w:r w:rsidR="00116CC7">
        <w:rPr>
          <w:rtl/>
        </w:rPr>
        <w:t>.</w:t>
      </w:r>
      <w:bookmarkEnd w:id="92"/>
    </w:p>
    <w:p w:rsidR="00116CC7" w:rsidRDefault="006E4927" w:rsidP="00B82DF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 xml:space="preserve">عن عائشة : </w:t>
      </w:r>
      <w:r w:rsidRPr="005E27CA">
        <w:rPr>
          <w:rStyle w:val="libBold1Char"/>
          <w:rtl/>
        </w:rPr>
        <w:t>أنَّ النبي</w:t>
      </w:r>
      <w:r>
        <w:rPr>
          <w:rtl/>
        </w:rPr>
        <w:t xml:space="preserve"> </w:t>
      </w:r>
      <w:r w:rsidR="004716AF" w:rsidRPr="004716AF">
        <w:rPr>
          <w:rStyle w:val="libAlaemChar"/>
          <w:rtl/>
        </w:rPr>
        <w:t>صلى‌الله‌عليه‌وآله‌وسلم</w:t>
      </w:r>
      <w:r>
        <w:rPr>
          <w:rtl/>
        </w:rPr>
        <w:t xml:space="preserve"> </w:t>
      </w:r>
      <w:r w:rsidRPr="005E27CA">
        <w:rPr>
          <w:rStyle w:val="libBold1Char"/>
          <w:rtl/>
        </w:rPr>
        <w:t>كان إذا خرج أقرع بين نسائه</w:t>
      </w:r>
      <w:r w:rsidR="0024161B" w:rsidRPr="005E27CA">
        <w:rPr>
          <w:rStyle w:val="libBold1Char"/>
          <w:rtl/>
        </w:rPr>
        <w:t xml:space="preserve">، </w:t>
      </w:r>
      <w:r w:rsidRPr="005E27CA">
        <w:rPr>
          <w:rStyle w:val="libBold1Char"/>
          <w:rtl/>
        </w:rPr>
        <w:t>فطارت القرعة لعائشة وحفصة</w:t>
      </w:r>
      <w:r w:rsidR="0024161B" w:rsidRPr="005E27CA">
        <w:rPr>
          <w:rStyle w:val="libBold1Char"/>
          <w:rtl/>
        </w:rPr>
        <w:t xml:space="preserve">، </w:t>
      </w:r>
      <w:r w:rsidRPr="005E27CA">
        <w:rPr>
          <w:rStyle w:val="libBold1Char"/>
          <w:rtl/>
        </w:rPr>
        <w:t>وكان النبي</w:t>
      </w:r>
      <w:r>
        <w:rPr>
          <w:rtl/>
        </w:rPr>
        <w:t xml:space="preserve"> </w:t>
      </w:r>
      <w:r w:rsidR="00B82DF7" w:rsidRPr="004716AF">
        <w:rPr>
          <w:rStyle w:val="libAlaemChar"/>
          <w:rtl/>
        </w:rPr>
        <w:t>صلى‌الله‌عليه‌وآله‌وسلم</w:t>
      </w:r>
      <w:r w:rsidR="00B82DF7">
        <w:rPr>
          <w:rtl/>
        </w:rPr>
        <w:t xml:space="preserve"> </w:t>
      </w:r>
      <w:r w:rsidRPr="005E27CA">
        <w:rPr>
          <w:rStyle w:val="libBold1Char"/>
          <w:rtl/>
        </w:rPr>
        <w:t>إذا كان بالليل سار مع عائشة يتحدَّث ؛ فقالت حفصة : ألاْ تركبين الليلة بَعيري</w:t>
      </w:r>
      <w:r w:rsidR="0024161B" w:rsidRPr="005E27CA">
        <w:rPr>
          <w:rStyle w:val="libBold1Char"/>
          <w:rtl/>
        </w:rPr>
        <w:t xml:space="preserve">، </w:t>
      </w:r>
      <w:r w:rsidRPr="005E27CA">
        <w:rPr>
          <w:rStyle w:val="libBold1Char"/>
          <w:rtl/>
        </w:rPr>
        <w:t>وأركب بَعيرك تنظرين وانظر</w:t>
      </w:r>
      <w:r w:rsidR="00116CC7">
        <w:rPr>
          <w:rtl/>
        </w:rPr>
        <w:t>.</w:t>
      </w:r>
    </w:p>
    <w:p w:rsidR="00116CC7" w:rsidRDefault="006E4927" w:rsidP="006E4927">
      <w:pPr>
        <w:pStyle w:val="libNormal"/>
        <w:rPr>
          <w:rtl/>
        </w:rPr>
      </w:pPr>
      <w:r>
        <w:rPr>
          <w:rtl/>
        </w:rPr>
        <w:t xml:space="preserve">فقالت : </w:t>
      </w:r>
      <w:r w:rsidRPr="005E27CA">
        <w:rPr>
          <w:rStyle w:val="libBold1Char"/>
          <w:rtl/>
        </w:rPr>
        <w:t>بلى</w:t>
      </w:r>
      <w:r w:rsidR="00A51F7E" w:rsidRPr="005E27CA">
        <w:rPr>
          <w:rStyle w:val="libBold1Char"/>
          <w:rtl/>
        </w:rPr>
        <w:t xml:space="preserve">. </w:t>
      </w:r>
      <w:r w:rsidRPr="005E27CA">
        <w:rPr>
          <w:rStyle w:val="libBold1Char"/>
          <w:rtl/>
        </w:rPr>
        <w:t>فركبت</w:t>
      </w:r>
      <w:r w:rsidR="0024161B" w:rsidRPr="005E27CA">
        <w:rPr>
          <w:rStyle w:val="libBold1Char"/>
          <w:rtl/>
        </w:rPr>
        <w:t xml:space="preserve">، </w:t>
      </w:r>
      <w:r w:rsidRPr="005E27CA">
        <w:rPr>
          <w:rStyle w:val="libBold1Char"/>
          <w:rtl/>
        </w:rPr>
        <w:t>فجاء النبي</w:t>
      </w:r>
      <w:r>
        <w:rPr>
          <w:rtl/>
        </w:rPr>
        <w:t xml:space="preserve"> </w:t>
      </w:r>
      <w:r w:rsidR="004716AF" w:rsidRPr="004716AF">
        <w:rPr>
          <w:rStyle w:val="libAlaemChar"/>
          <w:rtl/>
        </w:rPr>
        <w:t>صلى‌الله‌عليه‌وآله‌وسلم</w:t>
      </w:r>
      <w:r>
        <w:rPr>
          <w:rtl/>
        </w:rPr>
        <w:t xml:space="preserve"> </w:t>
      </w:r>
      <w:r w:rsidRPr="005E27CA">
        <w:rPr>
          <w:rStyle w:val="libBold1Char"/>
          <w:rtl/>
        </w:rPr>
        <w:t>إلى جمل عائشة وعليه حفصة</w:t>
      </w:r>
      <w:r w:rsidR="0024161B" w:rsidRPr="005E27CA">
        <w:rPr>
          <w:rStyle w:val="libBold1Char"/>
          <w:rtl/>
        </w:rPr>
        <w:t xml:space="preserve">، </w:t>
      </w:r>
      <w:r w:rsidRPr="005E27CA">
        <w:rPr>
          <w:rStyle w:val="libBold1Char"/>
          <w:rtl/>
        </w:rPr>
        <w:t>فسلَّم عليها</w:t>
      </w:r>
      <w:r w:rsidR="00A51F7E" w:rsidRPr="005E27CA">
        <w:rPr>
          <w:rStyle w:val="libBold1Char"/>
          <w:rtl/>
        </w:rPr>
        <w:t xml:space="preserve">. </w:t>
      </w:r>
      <w:r w:rsidRPr="005E27CA">
        <w:rPr>
          <w:rStyle w:val="libBold1Char"/>
          <w:rtl/>
        </w:rPr>
        <w:t>ثمَّ سار حتَّى نزلوا وافتقدته عائشة</w:t>
      </w:r>
      <w:r w:rsidR="0024161B" w:rsidRPr="005E27CA">
        <w:rPr>
          <w:rStyle w:val="libBold1Char"/>
          <w:rtl/>
        </w:rPr>
        <w:t xml:space="preserve">، </w:t>
      </w:r>
      <w:r w:rsidRPr="005E27CA">
        <w:rPr>
          <w:rStyle w:val="libBold1Char"/>
          <w:rtl/>
        </w:rPr>
        <w:t>فلمَّا نزلوا جعلت رجليها بين الإذخِر</w:t>
      </w:r>
      <w:r w:rsidR="0024161B" w:rsidRPr="005E27CA">
        <w:rPr>
          <w:rStyle w:val="libBold1Char"/>
          <w:rtl/>
        </w:rPr>
        <w:t xml:space="preserve">، </w:t>
      </w:r>
      <w:r w:rsidRPr="005E27CA">
        <w:rPr>
          <w:rStyle w:val="libBold1Char"/>
          <w:rtl/>
        </w:rPr>
        <w:t>وتقول : يا ربِّ</w:t>
      </w:r>
      <w:r w:rsidR="0024161B" w:rsidRPr="005E27CA">
        <w:rPr>
          <w:rStyle w:val="libBold1Char"/>
          <w:rtl/>
        </w:rPr>
        <w:t xml:space="preserve">، </w:t>
      </w:r>
      <w:r w:rsidRPr="005E27CA">
        <w:rPr>
          <w:rStyle w:val="libBold1Char"/>
          <w:rtl/>
        </w:rPr>
        <w:t>سلِّط عليَّ عقرباً</w:t>
      </w:r>
      <w:r w:rsidR="0024161B" w:rsidRPr="005E27CA">
        <w:rPr>
          <w:rStyle w:val="libBold1Char"/>
          <w:rtl/>
        </w:rPr>
        <w:t xml:space="preserve">، </w:t>
      </w:r>
      <w:r w:rsidRPr="005E27CA">
        <w:rPr>
          <w:rStyle w:val="libBold1Char"/>
          <w:rtl/>
        </w:rPr>
        <w:t>أو حيَّة تلدغني</w:t>
      </w:r>
      <w:r w:rsidR="0024161B" w:rsidRPr="005E27CA">
        <w:rPr>
          <w:rStyle w:val="libBold1Char"/>
          <w:rtl/>
        </w:rPr>
        <w:t xml:space="preserve">، </w:t>
      </w:r>
      <w:r w:rsidRPr="005E27CA">
        <w:rPr>
          <w:rStyle w:val="libBold1Char"/>
          <w:rtl/>
        </w:rPr>
        <w:t>ولا أستطيع أنْ أقول له شيئاً</w:t>
      </w:r>
      <w:r>
        <w:rPr>
          <w:rtl/>
        </w:rPr>
        <w:t xml:space="preserve"> </w:t>
      </w:r>
      <w:r w:rsidR="00116CC7" w:rsidRPr="00116CC7">
        <w:rPr>
          <w:rStyle w:val="libFootnotenumChar"/>
          <w:rtl/>
        </w:rPr>
        <w:t>(1)</w:t>
      </w:r>
      <w:r w:rsidR="00116CC7">
        <w:rPr>
          <w:rtl/>
        </w:rPr>
        <w:t>.</w:t>
      </w:r>
    </w:p>
    <w:p w:rsidR="00116CC7" w:rsidRDefault="006E4927" w:rsidP="00651CF9">
      <w:pPr>
        <w:pStyle w:val="libNormal"/>
        <w:rPr>
          <w:rtl/>
        </w:rPr>
      </w:pPr>
      <w:r>
        <w:rPr>
          <w:rtl/>
        </w:rPr>
        <w:t xml:space="preserve">2 </w:t>
      </w:r>
      <w:r w:rsidR="00A51F7E">
        <w:rPr>
          <w:rtl/>
        </w:rPr>
        <w:t>-</w:t>
      </w:r>
      <w:r>
        <w:rPr>
          <w:rtl/>
        </w:rPr>
        <w:t xml:space="preserve"> روى مسلم بسنده</w:t>
      </w:r>
      <w:r w:rsidR="0024161B">
        <w:rPr>
          <w:rtl/>
        </w:rPr>
        <w:t xml:space="preserve">، </w:t>
      </w:r>
      <w:r>
        <w:rPr>
          <w:rtl/>
        </w:rPr>
        <w:t xml:space="preserve">عن عائشة : </w:t>
      </w:r>
      <w:r w:rsidRPr="005E27CA">
        <w:rPr>
          <w:rStyle w:val="libBold1Char"/>
          <w:rtl/>
        </w:rPr>
        <w:t>أنَّ رسول الله</w:t>
      </w:r>
      <w:r>
        <w:rPr>
          <w:rtl/>
        </w:rPr>
        <w:t xml:space="preserve"> </w:t>
      </w:r>
      <w:r w:rsidR="00651CF9" w:rsidRPr="004716AF">
        <w:rPr>
          <w:rStyle w:val="libAlaemChar"/>
          <w:rtl/>
        </w:rPr>
        <w:t>صلى‌الله‌عليه‌وآله‌وسلم</w:t>
      </w:r>
      <w:r w:rsidR="00651CF9">
        <w:rPr>
          <w:rtl/>
        </w:rPr>
        <w:t xml:space="preserve"> </w:t>
      </w:r>
      <w:r w:rsidRPr="005E27CA">
        <w:rPr>
          <w:rStyle w:val="libBold1Char"/>
          <w:rtl/>
        </w:rPr>
        <w:t>خرج مِن عندها ليلاً</w:t>
      </w:r>
      <w:r w:rsidR="00116CC7">
        <w:rPr>
          <w:rtl/>
        </w:rPr>
        <w:t>.</w:t>
      </w:r>
      <w:r>
        <w:rPr>
          <w:rtl/>
        </w:rPr>
        <w:t xml:space="preserve">[ قالت : ] </w:t>
      </w:r>
      <w:r w:rsidRPr="005E27CA">
        <w:rPr>
          <w:rStyle w:val="libBold1Char"/>
          <w:rtl/>
        </w:rPr>
        <w:t>فغرت عليه</w:t>
      </w:r>
      <w:r w:rsidR="0024161B" w:rsidRPr="005E27CA">
        <w:rPr>
          <w:rStyle w:val="libBold1Char"/>
          <w:rtl/>
        </w:rPr>
        <w:t>،</w:t>
      </w:r>
      <w:r w:rsidR="0024161B">
        <w:rPr>
          <w:rtl/>
        </w:rPr>
        <w:t xml:space="preserve"> </w:t>
      </w:r>
      <w:r w:rsidRPr="005E27CA">
        <w:rPr>
          <w:rStyle w:val="libBold1Char"/>
          <w:rtl/>
        </w:rPr>
        <w:t>فجاء فرأى ما أصنع</w:t>
      </w:r>
      <w:r w:rsidR="00116CC7">
        <w:rPr>
          <w:rtl/>
        </w:rPr>
        <w:t>.</w:t>
      </w:r>
    </w:p>
    <w:p w:rsidR="00116CC7" w:rsidRDefault="006E4927" w:rsidP="006E4927">
      <w:pPr>
        <w:pStyle w:val="libNormal"/>
        <w:rPr>
          <w:rtl/>
        </w:rPr>
      </w:pPr>
      <w:r>
        <w:rPr>
          <w:rtl/>
        </w:rPr>
        <w:t>فقال : ( مالك يا عائشة أغرتِ ؟! )</w:t>
      </w:r>
      <w:r w:rsidR="00116CC7">
        <w:rPr>
          <w:rtl/>
        </w:rPr>
        <w:t>.</w:t>
      </w:r>
    </w:p>
    <w:p w:rsidR="00116CC7" w:rsidRDefault="006E4927" w:rsidP="006E4927">
      <w:pPr>
        <w:pStyle w:val="libNormal"/>
        <w:rPr>
          <w:rtl/>
        </w:rPr>
      </w:pPr>
      <w:r>
        <w:rPr>
          <w:rtl/>
        </w:rPr>
        <w:t xml:space="preserve">[ قالت : ] فقلت : </w:t>
      </w:r>
      <w:r w:rsidRPr="005E27CA">
        <w:rPr>
          <w:rStyle w:val="libBold1Char"/>
          <w:rtl/>
        </w:rPr>
        <w:t>ومالي لا يَغار مِثلي على مِثلك</w:t>
      </w:r>
      <w:r w:rsidR="00116CC7">
        <w:rP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 أقد جاءك شيطانك ؟! )</w:t>
      </w:r>
      <w:r w:rsidR="00116CC7">
        <w:rPr>
          <w:rtl/>
        </w:rPr>
        <w:t>.</w:t>
      </w:r>
    </w:p>
    <w:p w:rsidR="00116CC7" w:rsidRDefault="006E4927" w:rsidP="006E4927">
      <w:pPr>
        <w:pStyle w:val="libNormal"/>
        <w:rPr>
          <w:rtl/>
        </w:rPr>
      </w:pPr>
      <w:r>
        <w:rPr>
          <w:rtl/>
        </w:rPr>
        <w:t xml:space="preserve">قالت : </w:t>
      </w:r>
      <w:r w:rsidRPr="005E27CA">
        <w:rPr>
          <w:rStyle w:val="libBold1Char"/>
          <w:rtl/>
        </w:rPr>
        <w:t>يا رسول الله</w:t>
      </w:r>
      <w:r w:rsidR="0024161B" w:rsidRPr="005E27CA">
        <w:rPr>
          <w:rStyle w:val="libBold1Char"/>
          <w:rtl/>
        </w:rPr>
        <w:t xml:space="preserve">، </w:t>
      </w:r>
      <w:r w:rsidRPr="005E27CA">
        <w:rPr>
          <w:rStyle w:val="libBold1Char"/>
          <w:rtl/>
        </w:rPr>
        <w:t>أو معي</w:t>
      </w:r>
    </w:p>
    <w:p w:rsidR="009364C1" w:rsidRDefault="009364C1" w:rsidP="009364C1">
      <w:pPr>
        <w:pStyle w:val="libLine"/>
        <w:rPr>
          <w:rtl/>
        </w:rPr>
      </w:pPr>
      <w:r>
        <w:rPr>
          <w:rtl/>
        </w:rPr>
        <w:t>____________________</w:t>
      </w:r>
    </w:p>
    <w:p w:rsidR="00116CC7" w:rsidRDefault="00D34BDA" w:rsidP="009364C1">
      <w:pPr>
        <w:pStyle w:val="libFootnote0"/>
        <w:rPr>
          <w:rtl/>
        </w:rPr>
      </w:pPr>
      <w:r>
        <w:rPr>
          <w:rtl/>
        </w:rPr>
        <w:t>(*)</w:t>
      </w:r>
      <w:r w:rsidR="006E4927">
        <w:rPr>
          <w:rtl/>
        </w:rPr>
        <w:t xml:space="preserve"> فيه عشرة أحاديث.</w:t>
      </w:r>
    </w:p>
    <w:p w:rsidR="00116CC7" w:rsidRDefault="00551011" w:rsidP="009364C1">
      <w:pPr>
        <w:pStyle w:val="libFootnote0"/>
        <w:rPr>
          <w:rtl/>
        </w:rPr>
      </w:pPr>
      <w:r w:rsidRPr="009364C1">
        <w:rPr>
          <w:rtl/>
        </w:rPr>
        <w:t>(1)</w:t>
      </w:r>
      <w:r w:rsidR="006E4927">
        <w:rPr>
          <w:rtl/>
        </w:rPr>
        <w:t xml:space="preserve"> صحيح البخاري : بحاشية السندي : 3/262</w:t>
      </w:r>
      <w:r w:rsidR="0024161B">
        <w:rPr>
          <w:rtl/>
        </w:rPr>
        <w:t xml:space="preserve">، </w:t>
      </w:r>
      <w:r w:rsidR="006E4927">
        <w:rPr>
          <w:rtl/>
        </w:rPr>
        <w:t>كتاب النكاح</w:t>
      </w:r>
      <w:r w:rsidR="0024161B">
        <w:rPr>
          <w:rtl/>
        </w:rPr>
        <w:t xml:space="preserve">، </w:t>
      </w:r>
      <w:r w:rsidR="006E4927">
        <w:rPr>
          <w:rtl/>
        </w:rPr>
        <w:t>باب القرعة بين النساء</w:t>
      </w:r>
      <w:r w:rsidR="0024161B">
        <w:rPr>
          <w:rtl/>
        </w:rPr>
        <w:t xml:space="preserve">، </w:t>
      </w:r>
      <w:r w:rsidR="006E4927">
        <w:rPr>
          <w:rtl/>
        </w:rPr>
        <w:t>إذا أراد سفراً</w:t>
      </w:r>
      <w:r w:rsidR="00A51F7E">
        <w:rPr>
          <w:rtl/>
        </w:rPr>
        <w:t xml:space="preserve">. </w:t>
      </w:r>
      <w:r w:rsidR="006E4927">
        <w:rPr>
          <w:rtl/>
        </w:rPr>
        <w:t>صحيح البخاري ط استانبول : 6/154</w:t>
      </w:r>
      <w:r w:rsidR="00116CC7">
        <w:rPr>
          <w:rtl/>
        </w:rPr>
        <w:t>.</w:t>
      </w:r>
    </w:p>
    <w:p w:rsidR="00A51F7E" w:rsidRDefault="00A51F7E" w:rsidP="006E4927">
      <w:pPr>
        <w:pStyle w:val="libNormal"/>
        <w:rPr>
          <w:rtl/>
        </w:rPr>
      </w:pPr>
      <w:r>
        <w:rPr>
          <w:rtl/>
        </w:rPr>
        <w:br w:type="page"/>
      </w:r>
    </w:p>
    <w:p w:rsidR="00116CC7" w:rsidRDefault="006E4927" w:rsidP="005E27CA">
      <w:pPr>
        <w:pStyle w:val="libBold1"/>
        <w:rPr>
          <w:rtl/>
        </w:rPr>
      </w:pPr>
      <w:r>
        <w:rPr>
          <w:rtl/>
        </w:rPr>
        <w:lastRenderedPageBreak/>
        <w:t>شيطان ؟!</w:t>
      </w:r>
    </w:p>
    <w:p w:rsidR="00116CC7" w:rsidRDefault="006E4927" w:rsidP="006E4927">
      <w:pPr>
        <w:pStyle w:val="libNormal"/>
        <w:rPr>
          <w:rtl/>
        </w:rPr>
      </w:pPr>
      <w:r>
        <w:rPr>
          <w:rtl/>
        </w:rPr>
        <w:t xml:space="preserve">قال : </w:t>
      </w:r>
      <w:r w:rsidRPr="005E27CA">
        <w:rPr>
          <w:rStyle w:val="libBold1Char"/>
          <w:rtl/>
        </w:rPr>
        <w:t>نعم</w:t>
      </w:r>
      <w:r w:rsidR="00A51F7E">
        <w:rPr>
          <w:rtl/>
        </w:rPr>
        <w:t xml:space="preserve">. </w:t>
      </w:r>
      <w:r>
        <w:rPr>
          <w:rtl/>
        </w:rPr>
        <w:t>(</w:t>
      </w:r>
      <w:r w:rsidR="00A51F7E">
        <w:rPr>
          <w:rtl/>
        </w:rPr>
        <w:t xml:space="preserve"> </w:t>
      </w:r>
      <w:r>
        <w:rPr>
          <w:rtl/>
        </w:rPr>
        <w:t xml:space="preserve">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الترمذي بسنده</w:t>
      </w:r>
      <w:r w:rsidR="0024161B">
        <w:rPr>
          <w:rtl/>
        </w:rPr>
        <w:t xml:space="preserve">، </w:t>
      </w:r>
      <w:r>
        <w:rPr>
          <w:rtl/>
        </w:rPr>
        <w:t>عن أنس قال :</w:t>
      </w:r>
    </w:p>
    <w:p w:rsidR="00116CC7" w:rsidRDefault="006E4927" w:rsidP="005E27CA">
      <w:pPr>
        <w:pStyle w:val="libBold1"/>
        <w:rPr>
          <w:rtl/>
        </w:rPr>
      </w:pPr>
      <w:r>
        <w:rPr>
          <w:rtl/>
        </w:rPr>
        <w:t xml:space="preserve">أهدت بعض أزواج النبي </w:t>
      </w:r>
      <w:r w:rsidR="004716AF" w:rsidRPr="004716AF">
        <w:rPr>
          <w:rStyle w:val="libAlaemChar"/>
          <w:rtl/>
        </w:rPr>
        <w:t>صلى‌الله‌عليه‌وآله‌وسلم</w:t>
      </w:r>
      <w:r>
        <w:rPr>
          <w:rtl/>
        </w:rPr>
        <w:t xml:space="preserve"> إلى النبي </w:t>
      </w:r>
      <w:r w:rsidR="004716AF" w:rsidRPr="004716AF">
        <w:rPr>
          <w:rStyle w:val="libAlaemChar"/>
          <w:rtl/>
        </w:rPr>
        <w:t>صلى‌الله‌عليه‌وآله‌وسلم</w:t>
      </w:r>
      <w:r>
        <w:rPr>
          <w:rtl/>
        </w:rPr>
        <w:t xml:space="preserve"> طعاماً في قَصعَة</w:t>
      </w:r>
      <w:r w:rsidR="0024161B">
        <w:rPr>
          <w:rtl/>
        </w:rPr>
        <w:t xml:space="preserve">، </w:t>
      </w:r>
      <w:r>
        <w:rPr>
          <w:rtl/>
        </w:rPr>
        <w:t>فضربت عائشة القَصعَة بيدها ؛ فألقت ما فيها</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طعامٌ بطعامٍ</w:t>
      </w:r>
      <w:r w:rsidR="0024161B">
        <w:rPr>
          <w:rtl/>
        </w:rPr>
        <w:t xml:space="preserve">، </w:t>
      </w:r>
      <w:r>
        <w:rPr>
          <w:rtl/>
        </w:rPr>
        <w:t xml:space="preserve">وإناءٌ بإناء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النّسائي بسنده</w:t>
      </w:r>
      <w:r w:rsidR="0024161B">
        <w:rPr>
          <w:rtl/>
        </w:rPr>
        <w:t xml:space="preserve">، </w:t>
      </w:r>
      <w:r>
        <w:rPr>
          <w:rtl/>
        </w:rPr>
        <w:t>عن عائشة</w:t>
      </w:r>
      <w:r w:rsidR="0024161B">
        <w:rPr>
          <w:rtl/>
        </w:rPr>
        <w:t xml:space="preserve">، </w:t>
      </w:r>
      <w:r>
        <w:rPr>
          <w:rtl/>
        </w:rPr>
        <w:t xml:space="preserve">قالت : </w:t>
      </w:r>
      <w:r w:rsidRPr="005E27CA">
        <w:rPr>
          <w:rStyle w:val="libBold1Char"/>
          <w:rtl/>
        </w:rPr>
        <w:t>ما رأيت صانعة طعام مِثل صفيَّة</w:t>
      </w:r>
      <w:r w:rsidR="0024161B" w:rsidRPr="005E27CA">
        <w:rPr>
          <w:rStyle w:val="libBold1Char"/>
          <w:rtl/>
        </w:rPr>
        <w:t xml:space="preserve">، </w:t>
      </w:r>
      <w:r w:rsidRPr="005E27CA">
        <w:rPr>
          <w:rStyle w:val="libBold1Char"/>
          <w:rtl/>
        </w:rPr>
        <w:t>أهدت إلى النب</w:t>
      </w:r>
      <w:r>
        <w:rPr>
          <w:rtl/>
        </w:rPr>
        <w:t xml:space="preserve">ي </w:t>
      </w:r>
      <w:r w:rsidR="004716AF" w:rsidRPr="004716AF">
        <w:rPr>
          <w:rStyle w:val="libAlaemChar"/>
          <w:rtl/>
        </w:rPr>
        <w:t>صلى‌الله‌عليه‌وآله‌وسلم</w:t>
      </w:r>
      <w:r>
        <w:rPr>
          <w:rtl/>
        </w:rPr>
        <w:t xml:space="preserve"> </w:t>
      </w:r>
      <w:r w:rsidRPr="005E27CA">
        <w:rPr>
          <w:rStyle w:val="libBold1Char"/>
          <w:rtl/>
        </w:rPr>
        <w:t>إناءً فيه طعام ؛ فما ملكت نفسي أنْ كَسَرْته</w:t>
      </w:r>
      <w:r w:rsidR="0024161B" w:rsidRPr="005E27CA">
        <w:rPr>
          <w:rStyle w:val="libBold1Char"/>
          <w:rtl/>
        </w:rPr>
        <w:t xml:space="preserve">، </w:t>
      </w:r>
      <w:r w:rsidRPr="005E27CA">
        <w:rPr>
          <w:rStyle w:val="libBold1Char"/>
          <w:rtl/>
        </w:rPr>
        <w:t xml:space="preserve">فسألت النبي </w:t>
      </w:r>
      <w:r w:rsidR="004716AF" w:rsidRPr="004716AF">
        <w:rPr>
          <w:rStyle w:val="libAlaemChar"/>
          <w:rtl/>
        </w:rPr>
        <w:t>صلى‌الله‌عليه‌وآله‌وسلم</w:t>
      </w:r>
      <w:r>
        <w:rPr>
          <w:rtl/>
        </w:rPr>
        <w:t xml:space="preserve"> </w:t>
      </w:r>
      <w:r w:rsidRPr="005E27CA">
        <w:rPr>
          <w:rStyle w:val="libBold1Char"/>
          <w:rtl/>
        </w:rPr>
        <w:t>عن كفَّارته</w:t>
      </w:r>
      <w:r w:rsidR="00116CC7">
        <w:rPr>
          <w:rtl/>
        </w:rPr>
        <w:t>.</w:t>
      </w:r>
    </w:p>
    <w:p w:rsidR="00116CC7" w:rsidRDefault="006E4927" w:rsidP="006E4927">
      <w:pPr>
        <w:pStyle w:val="libNormal"/>
        <w:rPr>
          <w:rtl/>
        </w:rPr>
      </w:pPr>
      <w:r>
        <w:rPr>
          <w:rtl/>
        </w:rPr>
        <w:t>فقال : ( إناءٌ كإناء</w:t>
      </w:r>
      <w:r w:rsidR="0024161B">
        <w:rPr>
          <w:rtl/>
        </w:rPr>
        <w:t xml:space="preserve">، </w:t>
      </w:r>
      <w:r>
        <w:rPr>
          <w:rtl/>
        </w:rPr>
        <w:t xml:space="preserve">وطعامٌ كطعامٍ )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ابن ماجة بسنده</w:t>
      </w:r>
      <w:r w:rsidR="0024161B">
        <w:rPr>
          <w:rtl/>
        </w:rPr>
        <w:t xml:space="preserve">، </w:t>
      </w:r>
      <w:r>
        <w:rPr>
          <w:rtl/>
        </w:rPr>
        <w:t>عن رجل مِن بني سواة</w:t>
      </w:r>
      <w:r w:rsidR="0024161B">
        <w:rPr>
          <w:rtl/>
        </w:rPr>
        <w:t xml:space="preserve">، </w:t>
      </w:r>
      <w:r>
        <w:rPr>
          <w:rtl/>
        </w:rPr>
        <w:t>قال :</w:t>
      </w:r>
    </w:p>
    <w:p w:rsidR="00116CC7" w:rsidRDefault="006E4927" w:rsidP="005E27CA">
      <w:pPr>
        <w:pStyle w:val="libBold1"/>
        <w:rPr>
          <w:rtl/>
        </w:rPr>
      </w:pPr>
      <w:r>
        <w:rPr>
          <w:rtl/>
        </w:rPr>
        <w:t xml:space="preserve">قلت : لعائشة أخبريني عن خُلُق رسول الله </w:t>
      </w:r>
      <w:r w:rsidR="004716AF" w:rsidRPr="004716AF">
        <w:rPr>
          <w:rStyle w:val="libAlaemChar"/>
          <w:rtl/>
        </w:rPr>
        <w:t>صلى‌الله‌عليه‌وآله‌وسلم</w:t>
      </w:r>
      <w:r w:rsidR="0024161B">
        <w:rPr>
          <w:rtl/>
        </w:rPr>
        <w:t xml:space="preserve">، </w:t>
      </w:r>
      <w:r>
        <w:rPr>
          <w:rtl/>
        </w:rPr>
        <w:t xml:space="preserve">قالت : أوَ ما تقرأ القرآن : </w:t>
      </w:r>
      <w:r w:rsidRPr="005E27CA">
        <w:rPr>
          <w:rStyle w:val="libAlaemChar"/>
          <w:rtl/>
        </w:rPr>
        <w:t>(</w:t>
      </w:r>
      <w:r w:rsidRPr="005E27CA">
        <w:rPr>
          <w:rStyle w:val="libAieChar"/>
          <w:rtl/>
        </w:rPr>
        <w:t xml:space="preserve"> وَإِنَّكَ لَعَلى خُلُقٍ عَظِيمٍ </w:t>
      </w:r>
      <w:r w:rsidRPr="005E27CA">
        <w:rPr>
          <w:rStyle w:val="libAlaemChar"/>
          <w:rtl/>
        </w:rPr>
        <w:t>)</w:t>
      </w:r>
      <w:r w:rsidR="00116CC7">
        <w:rPr>
          <w:rtl/>
        </w:rPr>
        <w:t>.</w:t>
      </w:r>
    </w:p>
    <w:p w:rsidR="00116CC7" w:rsidRDefault="006E4927" w:rsidP="006E4927">
      <w:pPr>
        <w:pStyle w:val="libNormal"/>
        <w:rPr>
          <w:rtl/>
        </w:rPr>
      </w:pPr>
      <w:r>
        <w:rPr>
          <w:rtl/>
        </w:rPr>
        <w:t xml:space="preserve">قالت : </w:t>
      </w:r>
      <w:r w:rsidRPr="005E27CA">
        <w:rPr>
          <w:rStyle w:val="libBold1Char"/>
          <w:rtl/>
        </w:rPr>
        <w:t>كان رسول الله</w:t>
      </w:r>
      <w:r>
        <w:rPr>
          <w:rtl/>
        </w:rPr>
        <w:t xml:space="preserve"> </w:t>
      </w:r>
      <w:r w:rsidR="004716AF" w:rsidRPr="004716AF">
        <w:rPr>
          <w:rStyle w:val="libAlaemChar"/>
          <w:rtl/>
        </w:rPr>
        <w:t>صلى‌الله‌عليه‌وآله‌وسلم</w:t>
      </w:r>
      <w:r>
        <w:rPr>
          <w:rtl/>
        </w:rPr>
        <w:t xml:space="preserve"> </w:t>
      </w:r>
      <w:r w:rsidRPr="005E27CA">
        <w:rPr>
          <w:rStyle w:val="libBold1Char"/>
          <w:rtl/>
        </w:rPr>
        <w:t>مع أصحابه</w:t>
      </w:r>
      <w:r w:rsidR="0024161B" w:rsidRPr="005E27CA">
        <w:rPr>
          <w:rStyle w:val="libBold1Char"/>
          <w:rtl/>
        </w:rPr>
        <w:t xml:space="preserve">، </w:t>
      </w:r>
      <w:r w:rsidRPr="005E27CA">
        <w:rPr>
          <w:rStyle w:val="libBold1Char"/>
          <w:rtl/>
        </w:rPr>
        <w:t>فصنعتُ له طعاماً</w:t>
      </w:r>
      <w:r w:rsidR="0024161B" w:rsidRPr="005E27CA">
        <w:rPr>
          <w:rStyle w:val="libBold1Char"/>
          <w:rtl/>
        </w:rPr>
        <w:t xml:space="preserve">، </w:t>
      </w:r>
      <w:r w:rsidRPr="005E27CA">
        <w:rPr>
          <w:rStyle w:val="libBold1Char"/>
          <w:rtl/>
        </w:rPr>
        <w:t>وصنعتْ له حفصة طعاماً</w:t>
      </w:r>
      <w:r w:rsidR="00116CC7">
        <w:rPr>
          <w:rtl/>
        </w:rPr>
        <w:t>.</w:t>
      </w:r>
    </w:p>
    <w:p w:rsidR="00116CC7" w:rsidRDefault="006E4927" w:rsidP="006E4927">
      <w:pPr>
        <w:pStyle w:val="libNormal"/>
        <w:rPr>
          <w:rtl/>
        </w:rPr>
      </w:pPr>
      <w:r>
        <w:rPr>
          <w:rtl/>
        </w:rPr>
        <w:t xml:space="preserve">قالت : </w:t>
      </w:r>
      <w:r w:rsidRPr="005E27CA">
        <w:rPr>
          <w:rStyle w:val="libBold1Char"/>
          <w:rtl/>
        </w:rPr>
        <w:t>فسبقتني حفصة</w:t>
      </w:r>
      <w:r w:rsidR="00116CC7">
        <w:rPr>
          <w:rtl/>
        </w:rPr>
        <w:t>.</w:t>
      </w:r>
    </w:p>
    <w:p w:rsidR="00116CC7" w:rsidRDefault="006E4927" w:rsidP="006E4927">
      <w:pPr>
        <w:pStyle w:val="libNormal"/>
        <w:rPr>
          <w:rtl/>
        </w:rPr>
      </w:pPr>
      <w:r>
        <w:rPr>
          <w:rtl/>
        </w:rPr>
        <w:t xml:space="preserve">فقلت للجارية : </w:t>
      </w:r>
      <w:r w:rsidRPr="005E27CA">
        <w:rPr>
          <w:rStyle w:val="libBold1Char"/>
          <w:rtl/>
        </w:rPr>
        <w:t>انطلقي فأكفئي قَصعتها</w:t>
      </w:r>
      <w:r w:rsidR="0024161B" w:rsidRPr="005E27CA">
        <w:rPr>
          <w:rStyle w:val="libBold1Char"/>
          <w:rtl/>
        </w:rPr>
        <w:t xml:space="preserve">، </w:t>
      </w:r>
      <w:r w:rsidRPr="005E27CA">
        <w:rPr>
          <w:rStyle w:val="libBold1Char"/>
          <w:rtl/>
        </w:rPr>
        <w:t xml:space="preserve">فلحقتها </w:t>
      </w:r>
      <w:r w:rsidR="00A51F7E" w:rsidRPr="005E27CA">
        <w:rPr>
          <w:rStyle w:val="libBold1Char"/>
          <w:rtl/>
        </w:rPr>
        <w:t>-</w:t>
      </w:r>
      <w:r w:rsidRPr="005E27CA">
        <w:rPr>
          <w:rStyle w:val="libBold1Char"/>
          <w:rtl/>
        </w:rPr>
        <w:t xml:space="preserve"> وقد همَّت أنْ تضع بين يدي رسول الله </w:t>
      </w:r>
      <w:r w:rsidR="004716AF" w:rsidRPr="004716AF">
        <w:rPr>
          <w:rStyle w:val="libAlaemChar"/>
          <w:rtl/>
        </w:rPr>
        <w:t>صلى‌الله‌عليه‌وآله‌وسلم</w:t>
      </w:r>
      <w:r>
        <w:rPr>
          <w:rtl/>
        </w:rPr>
        <w:t xml:space="preserve"> </w:t>
      </w:r>
      <w:r w:rsidR="00A51F7E">
        <w:rPr>
          <w:rtl/>
        </w:rPr>
        <w:t>-</w:t>
      </w:r>
      <w:r>
        <w:rPr>
          <w:rtl/>
        </w:rPr>
        <w:t xml:space="preserve"> </w:t>
      </w:r>
      <w:r w:rsidRPr="005E27CA">
        <w:rPr>
          <w:rStyle w:val="libBold1Char"/>
          <w:rtl/>
        </w:rPr>
        <w:t>فاكفأتها ؛ فانكسرت القَصعة وانتشر الطعام</w:t>
      </w:r>
      <w:r w:rsidR="00116CC7">
        <w:rPr>
          <w:rtl/>
        </w:rPr>
        <w:t>.</w:t>
      </w:r>
    </w:p>
    <w:p w:rsidR="00116CC7" w:rsidRDefault="006E4927" w:rsidP="006E4927">
      <w:pPr>
        <w:pStyle w:val="libNormal"/>
        <w:rPr>
          <w:rtl/>
        </w:rPr>
      </w:pPr>
      <w:r>
        <w:rPr>
          <w:rtl/>
        </w:rPr>
        <w:t xml:space="preserve">قالت : </w:t>
      </w:r>
      <w:r w:rsidRPr="005E27CA">
        <w:rPr>
          <w:rStyle w:val="libBold1Char"/>
          <w:rtl/>
        </w:rPr>
        <w:t>فجمعها رسول الله</w:t>
      </w:r>
      <w:r>
        <w:rPr>
          <w:rtl/>
        </w:rPr>
        <w:t xml:space="preserve"> </w:t>
      </w:r>
      <w:r w:rsidR="004716AF" w:rsidRPr="004716AF">
        <w:rPr>
          <w:rStyle w:val="libAlaemChar"/>
          <w:rtl/>
        </w:rPr>
        <w:t>صلى‌الله‌عليه‌وآله‌وسلم</w:t>
      </w:r>
      <w:r>
        <w:rPr>
          <w:rtl/>
        </w:rPr>
        <w:t xml:space="preserve"> </w:t>
      </w:r>
      <w:r w:rsidRPr="005E27CA">
        <w:rPr>
          <w:rStyle w:val="libBold1Char"/>
          <w:rtl/>
        </w:rPr>
        <w:t>وما فيها مِن الطعام</w:t>
      </w:r>
      <w:r w:rsidR="0024161B" w:rsidRPr="005E27CA">
        <w:rPr>
          <w:rStyle w:val="libBold1Char"/>
          <w:rtl/>
        </w:rPr>
        <w:t xml:space="preserve">، </w:t>
      </w:r>
      <w:r w:rsidRPr="005E27CA">
        <w:rPr>
          <w:rStyle w:val="libBold1Char"/>
          <w:rtl/>
        </w:rPr>
        <w:t>على النَّطع</w:t>
      </w:r>
      <w:r w:rsidR="0024161B" w:rsidRPr="005E27CA">
        <w:rPr>
          <w:rStyle w:val="libBold1Char"/>
          <w:rtl/>
        </w:rPr>
        <w:t xml:space="preserve">، </w:t>
      </w:r>
      <w:r w:rsidRPr="005E27CA">
        <w:rPr>
          <w:rStyle w:val="libBold1Char"/>
          <w:rtl/>
        </w:rPr>
        <w:t>فأكلوا</w:t>
      </w:r>
      <w:r w:rsidR="00A51F7E" w:rsidRPr="005E27CA">
        <w:rPr>
          <w:rStyle w:val="libBold1Char"/>
          <w:rtl/>
        </w:rPr>
        <w:t xml:space="preserve">. </w:t>
      </w:r>
      <w:r w:rsidRPr="005E27CA">
        <w:rPr>
          <w:rStyle w:val="libBold1Char"/>
          <w:rtl/>
        </w:rPr>
        <w:t>ثمَّ بعث بقَصعتي فدفعها إلى حفصة</w:t>
      </w:r>
      <w:r w:rsidR="00116CC7">
        <w:rPr>
          <w:rtl/>
        </w:rPr>
        <w:t>.</w:t>
      </w:r>
    </w:p>
    <w:p w:rsidR="00116CC7" w:rsidRDefault="006E4927" w:rsidP="006E4927">
      <w:pPr>
        <w:pStyle w:val="libNormal"/>
        <w:rPr>
          <w:rtl/>
        </w:rPr>
      </w:pPr>
      <w:r>
        <w:rPr>
          <w:rtl/>
        </w:rPr>
        <w:t>قال : ( خذوها</w:t>
      </w:r>
      <w:r w:rsidR="0024161B">
        <w:rPr>
          <w:rtl/>
        </w:rPr>
        <w:t xml:space="preserve">، </w:t>
      </w:r>
      <w:r>
        <w:rPr>
          <w:rtl/>
        </w:rPr>
        <w:t>ظرفاً مكان ظرف</w:t>
      </w:r>
      <w:r w:rsidR="0024161B">
        <w:rPr>
          <w:rtl/>
        </w:rPr>
        <w:t xml:space="preserve">، </w:t>
      </w:r>
      <w:r>
        <w:rPr>
          <w:rtl/>
        </w:rPr>
        <w:t>وكلوا ما فيها )</w:t>
      </w:r>
      <w:r w:rsidR="00116CC7">
        <w:rPr>
          <w:rtl/>
        </w:rPr>
        <w:t>.</w:t>
      </w:r>
    </w:p>
    <w:p w:rsidR="00116CC7" w:rsidRDefault="006E4927" w:rsidP="006E4927">
      <w:pPr>
        <w:pStyle w:val="libNormal"/>
        <w:rPr>
          <w:rtl/>
        </w:rPr>
      </w:pPr>
      <w:r>
        <w:rPr>
          <w:rtl/>
        </w:rPr>
        <w:t xml:space="preserve">قالت : </w:t>
      </w:r>
      <w:r w:rsidRPr="005E27CA">
        <w:rPr>
          <w:rStyle w:val="libBold1Char"/>
          <w:rtl/>
        </w:rPr>
        <w:t>فما رأيت ذلك في وجه رسول الله</w:t>
      </w:r>
      <w:r>
        <w:rPr>
          <w:rtl/>
        </w:rPr>
        <w:t xml:space="preserve"> </w:t>
      </w:r>
      <w:r w:rsidR="004716AF" w:rsidRPr="004716AF">
        <w:rPr>
          <w:rStyle w:val="libAlaemChar"/>
          <w:rtl/>
        </w:rPr>
        <w:t>صلى‌الله‌عليه‌وآله‌وسلم</w:t>
      </w:r>
      <w:r>
        <w:rPr>
          <w:rtl/>
        </w:rPr>
        <w:t xml:space="preserve"> </w:t>
      </w:r>
      <w:r w:rsidR="00A70209" w:rsidRPr="00A70209">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الإمام أحمد بن حنبل بسنده</w:t>
      </w:r>
      <w:r w:rsidR="0024161B">
        <w:rPr>
          <w:rtl/>
        </w:rPr>
        <w:t xml:space="preserve">، </w:t>
      </w:r>
      <w:r>
        <w:rPr>
          <w:rtl/>
        </w:rPr>
        <w:t>عن عائشة</w:t>
      </w:r>
      <w:r w:rsidR="0024161B">
        <w:rPr>
          <w:rtl/>
        </w:rPr>
        <w:t xml:space="preserve">، </w:t>
      </w:r>
      <w:r>
        <w:rPr>
          <w:rtl/>
        </w:rPr>
        <w:t xml:space="preserve">قالت </w:t>
      </w:r>
      <w:r w:rsidRPr="005E27CA">
        <w:rPr>
          <w:rStyle w:val="libBold1Char"/>
          <w:rtl/>
        </w:rPr>
        <w:t>: بعثت صفيَّة إلى رسول الله</w:t>
      </w:r>
      <w:r>
        <w:rPr>
          <w:rtl/>
        </w:rPr>
        <w:t xml:space="preserve"> </w:t>
      </w:r>
      <w:r w:rsidR="004716AF" w:rsidRPr="004716AF">
        <w:rPr>
          <w:rStyle w:val="libAlaemChar"/>
          <w:rtl/>
        </w:rPr>
        <w:t>صلى‌الله‌عليه‌وآله‌وسلم</w:t>
      </w:r>
      <w:r>
        <w:rPr>
          <w:rtl/>
        </w:rPr>
        <w:t xml:space="preserve"> </w:t>
      </w:r>
      <w:r w:rsidRPr="005E27CA">
        <w:rPr>
          <w:rStyle w:val="libBold1Char"/>
          <w:rtl/>
        </w:rPr>
        <w:t>بطعام</w:t>
      </w:r>
      <w:r w:rsidR="0024161B" w:rsidRPr="005E27CA">
        <w:rPr>
          <w:rStyle w:val="libBold1Char"/>
          <w:rtl/>
        </w:rPr>
        <w:t xml:space="preserve">، </w:t>
      </w:r>
      <w:r w:rsidRPr="005E27CA">
        <w:rPr>
          <w:rStyle w:val="libBold1Char"/>
          <w:rtl/>
        </w:rPr>
        <w:t>قد صنعته له</w:t>
      </w:r>
      <w:r w:rsidR="0024161B" w:rsidRPr="005E27CA">
        <w:rPr>
          <w:rStyle w:val="libBold1Char"/>
          <w:rtl/>
        </w:rPr>
        <w:t xml:space="preserve">، </w:t>
      </w:r>
      <w:r w:rsidRPr="005E27CA">
        <w:rPr>
          <w:rStyle w:val="libBold1Char"/>
          <w:rtl/>
        </w:rPr>
        <w:t>وهو هندي</w:t>
      </w:r>
      <w:r w:rsidR="0024161B" w:rsidRPr="005E27CA">
        <w:rPr>
          <w:rStyle w:val="libBold1Char"/>
          <w:rtl/>
        </w:rPr>
        <w:t xml:space="preserve">، </w:t>
      </w:r>
      <w:r w:rsidRPr="005E27CA">
        <w:rPr>
          <w:rStyle w:val="libBold1Char"/>
          <w:rtl/>
        </w:rPr>
        <w:t xml:space="preserve">فلمَّا رأيت الجارية أخذتني رعدة </w:t>
      </w:r>
      <w:r w:rsidR="00A51F7E" w:rsidRPr="005E27CA">
        <w:rPr>
          <w:rStyle w:val="libBold1Char"/>
          <w:rtl/>
        </w:rPr>
        <w:t>-</w:t>
      </w:r>
      <w:r w:rsidRPr="005E27CA">
        <w:rPr>
          <w:rStyle w:val="libBold1Char"/>
          <w:rtl/>
        </w:rPr>
        <w:t xml:space="preserve"> إلى</w:t>
      </w:r>
    </w:p>
    <w:p w:rsidR="005E27CA" w:rsidRDefault="005E27CA" w:rsidP="005E27CA">
      <w:pPr>
        <w:pStyle w:val="libLine"/>
        <w:rPr>
          <w:rtl/>
        </w:rPr>
      </w:pPr>
      <w:r>
        <w:rPr>
          <w:rtl/>
        </w:rPr>
        <w:t>____________________</w:t>
      </w:r>
    </w:p>
    <w:p w:rsidR="00116CC7" w:rsidRDefault="00116CC7" w:rsidP="005E27CA">
      <w:pPr>
        <w:pStyle w:val="libFootnote0"/>
        <w:rPr>
          <w:rtl/>
        </w:rPr>
      </w:pPr>
      <w:r w:rsidRPr="005E27CA">
        <w:rPr>
          <w:rtl/>
        </w:rPr>
        <w:t>(1)</w:t>
      </w:r>
      <w:r w:rsidR="006E4927">
        <w:rPr>
          <w:rtl/>
        </w:rPr>
        <w:t xml:space="preserve"> صحيح مسلم : 4/2168</w:t>
      </w:r>
      <w:r w:rsidR="0024161B">
        <w:rPr>
          <w:rtl/>
        </w:rPr>
        <w:t xml:space="preserve">، </w:t>
      </w:r>
      <w:r w:rsidR="006E4927">
        <w:rPr>
          <w:rtl/>
        </w:rPr>
        <w:t>تحقيق محمد فؤاد عبد الباقي</w:t>
      </w:r>
      <w:r w:rsidR="00A51F7E">
        <w:rPr>
          <w:rtl/>
        </w:rPr>
        <w:t xml:space="preserve">. </w:t>
      </w:r>
      <w:r w:rsidR="006E4927">
        <w:rPr>
          <w:rtl/>
        </w:rPr>
        <w:t>مُسند أحمد بن حنبل : 6/115</w:t>
      </w:r>
      <w:r>
        <w:rPr>
          <w:rtl/>
        </w:rPr>
        <w:t>.</w:t>
      </w:r>
    </w:p>
    <w:p w:rsidR="00116CC7" w:rsidRDefault="00116CC7" w:rsidP="005E27CA">
      <w:pPr>
        <w:pStyle w:val="libFootnote0"/>
        <w:rPr>
          <w:rtl/>
        </w:rPr>
      </w:pPr>
      <w:r w:rsidRPr="005E27CA">
        <w:rPr>
          <w:rtl/>
        </w:rPr>
        <w:t>(2)</w:t>
      </w:r>
      <w:r w:rsidR="006E4927">
        <w:rPr>
          <w:rtl/>
        </w:rPr>
        <w:t xml:space="preserve"> صحيح الترمذي : 1/254ط بولاق عام 1292ه</w:t>
      </w:r>
      <w:r w:rsidR="00A51F7E">
        <w:rPr>
          <w:rtl/>
        </w:rPr>
        <w:t>-</w:t>
      </w:r>
      <w:r>
        <w:rPr>
          <w:rtl/>
        </w:rPr>
        <w:t>.</w:t>
      </w:r>
    </w:p>
    <w:p w:rsidR="00116CC7" w:rsidRDefault="00116CC7" w:rsidP="005E27CA">
      <w:pPr>
        <w:pStyle w:val="libFootnote0"/>
        <w:rPr>
          <w:rtl/>
        </w:rPr>
      </w:pPr>
      <w:r w:rsidRPr="005E27CA">
        <w:rPr>
          <w:rtl/>
        </w:rPr>
        <w:t>(3)</w:t>
      </w:r>
      <w:r w:rsidR="006E4927">
        <w:rPr>
          <w:rtl/>
        </w:rPr>
        <w:t xml:space="preserve"> صحيح النسائي : 2/</w:t>
      </w:r>
      <w:r w:rsidR="0024161B">
        <w:rPr>
          <w:rtl/>
        </w:rPr>
        <w:t xml:space="preserve">، </w:t>
      </w:r>
      <w:r w:rsidR="006E4927">
        <w:rPr>
          <w:rtl/>
        </w:rPr>
        <w:t>باب الغيرة ط مصر عام 1312ه</w:t>
      </w:r>
      <w:r w:rsidR="00A51F7E">
        <w:rPr>
          <w:rtl/>
        </w:rPr>
        <w:t>-</w:t>
      </w:r>
      <w:r>
        <w:rPr>
          <w:rtl/>
        </w:rPr>
        <w:t>.</w:t>
      </w:r>
    </w:p>
    <w:p w:rsidR="00116CC7" w:rsidRDefault="00116CC7" w:rsidP="005E27CA">
      <w:pPr>
        <w:pStyle w:val="libFootnote0"/>
        <w:rPr>
          <w:rtl/>
        </w:rPr>
      </w:pPr>
      <w:r w:rsidRPr="005E27CA">
        <w:rPr>
          <w:rtl/>
        </w:rPr>
        <w:t>(4)</w:t>
      </w:r>
      <w:r w:rsidR="006E4927">
        <w:rPr>
          <w:rtl/>
        </w:rPr>
        <w:t xml:space="preserve"> سُنن ابن ماجة : 2/781 </w:t>
      </w:r>
      <w:r w:rsidR="00A51F7E">
        <w:rPr>
          <w:rtl/>
        </w:rPr>
        <w:t>-</w:t>
      </w:r>
      <w:r w:rsidR="006E4927">
        <w:rPr>
          <w:rtl/>
        </w:rPr>
        <w:t xml:space="preserve"> 782</w:t>
      </w:r>
      <w:r w:rsidR="00A51F7E">
        <w:rPr>
          <w:rtl/>
        </w:rPr>
        <w:t xml:space="preserve">. </w:t>
      </w:r>
      <w:r w:rsidR="006E4927">
        <w:rPr>
          <w:rtl/>
        </w:rPr>
        <w:t>المُسند : 6/111</w:t>
      </w:r>
      <w:r w:rsidR="00A51F7E">
        <w:rPr>
          <w:rtl/>
        </w:rPr>
        <w:t xml:space="preserve">. </w:t>
      </w:r>
      <w:r w:rsidR="006E4927">
        <w:rPr>
          <w:rtl/>
        </w:rPr>
        <w:t>مُشكل الآثار للطحاوي : 4/317</w:t>
      </w:r>
      <w:r>
        <w:rPr>
          <w:rtl/>
        </w:rPr>
        <w:t>.</w:t>
      </w:r>
    </w:p>
    <w:p w:rsidR="00A51F7E" w:rsidRDefault="00A51F7E" w:rsidP="006E4927">
      <w:pPr>
        <w:pStyle w:val="libNormal"/>
        <w:rPr>
          <w:rtl/>
        </w:rPr>
      </w:pPr>
      <w:r>
        <w:rPr>
          <w:rtl/>
        </w:rPr>
        <w:br w:type="page"/>
      </w:r>
    </w:p>
    <w:p w:rsidR="00116CC7" w:rsidRDefault="006E4927" w:rsidP="00AB5252">
      <w:pPr>
        <w:pStyle w:val="libNormal0"/>
        <w:rPr>
          <w:rtl/>
        </w:rPr>
      </w:pPr>
      <w:r>
        <w:rPr>
          <w:rtl/>
        </w:rPr>
        <w:lastRenderedPageBreak/>
        <w:t xml:space="preserve">أنْ قالت </w:t>
      </w:r>
      <w:r w:rsidR="00A51F7E" w:rsidRPr="00AB5252">
        <w:rPr>
          <w:rStyle w:val="libBold1Char"/>
          <w:rtl/>
        </w:rPr>
        <w:t>-</w:t>
      </w:r>
      <w:r w:rsidRPr="00AB5252">
        <w:rPr>
          <w:rStyle w:val="libBold1Char"/>
          <w:rtl/>
        </w:rPr>
        <w:t xml:space="preserve"> فضربتُ القَصعة</w:t>
      </w:r>
      <w:r w:rsidR="0024161B" w:rsidRPr="00AB5252">
        <w:rPr>
          <w:rStyle w:val="libBold1Char"/>
          <w:rtl/>
        </w:rPr>
        <w:t xml:space="preserve">، </w:t>
      </w:r>
      <w:r w:rsidRPr="00AB5252">
        <w:rPr>
          <w:rStyle w:val="libBold1Char"/>
          <w:rtl/>
        </w:rPr>
        <w:t>فرميت بها</w:t>
      </w:r>
      <w:r w:rsidR="00116CC7">
        <w:rPr>
          <w:rtl/>
        </w:rPr>
        <w:t>.</w:t>
      </w:r>
    </w:p>
    <w:p w:rsidR="00116CC7" w:rsidRDefault="006E4927" w:rsidP="006E4927">
      <w:pPr>
        <w:pStyle w:val="libNormal"/>
        <w:rPr>
          <w:rtl/>
        </w:rPr>
      </w:pPr>
      <w:r>
        <w:rPr>
          <w:rtl/>
        </w:rPr>
        <w:t xml:space="preserve">قالت : </w:t>
      </w:r>
      <w:r w:rsidRPr="00AB5252">
        <w:rPr>
          <w:rStyle w:val="libBold1Char"/>
          <w:rtl/>
        </w:rPr>
        <w:t>فنظر رسول الله</w:t>
      </w:r>
      <w:r>
        <w:rPr>
          <w:rtl/>
        </w:rPr>
        <w:t xml:space="preserve"> </w:t>
      </w:r>
      <w:r w:rsidR="004716AF" w:rsidRPr="004716AF">
        <w:rPr>
          <w:rStyle w:val="libAlaemChar"/>
          <w:rtl/>
        </w:rPr>
        <w:t>صلى‌الله‌عليه‌وآله‌وسلم</w:t>
      </w:r>
      <w:r w:rsidR="0024161B">
        <w:rPr>
          <w:rtl/>
        </w:rPr>
        <w:t xml:space="preserve">، </w:t>
      </w:r>
      <w:r w:rsidRPr="00AB5252">
        <w:rPr>
          <w:rStyle w:val="libBold1Char"/>
          <w:rtl/>
        </w:rPr>
        <w:t>فعرفت الغضب في وجهه</w:t>
      </w:r>
      <w:r w:rsidR="00116CC7">
        <w:rPr>
          <w:rtl/>
        </w:rPr>
        <w:t>.</w:t>
      </w:r>
    </w:p>
    <w:p w:rsidR="00116CC7" w:rsidRDefault="006E4927" w:rsidP="006E4927">
      <w:pPr>
        <w:pStyle w:val="libNormal"/>
        <w:rPr>
          <w:rtl/>
        </w:rPr>
      </w:pPr>
      <w:r>
        <w:rPr>
          <w:rtl/>
        </w:rPr>
        <w:t xml:space="preserve">فقلت : </w:t>
      </w:r>
      <w:r w:rsidRPr="00AB5252">
        <w:rPr>
          <w:rStyle w:val="libBold1Char"/>
          <w:rtl/>
        </w:rPr>
        <w:t>أعوذ برسول الله</w:t>
      </w:r>
      <w:r w:rsidR="0024161B" w:rsidRPr="00AB5252">
        <w:rPr>
          <w:rStyle w:val="libBold1Char"/>
          <w:rtl/>
        </w:rPr>
        <w:t xml:space="preserve">، </w:t>
      </w:r>
      <w:r w:rsidRPr="00AB5252">
        <w:rPr>
          <w:rStyle w:val="libBold1Char"/>
          <w:rtl/>
        </w:rPr>
        <w:t>أنْ يلعنني اليوم</w:t>
      </w:r>
      <w:r>
        <w:rPr>
          <w:rtl/>
        </w:rPr>
        <w:t xml:space="preserve"> </w:t>
      </w:r>
      <w:r w:rsidR="00A51F7E">
        <w:rPr>
          <w:rtl/>
        </w:rPr>
        <w:t>-</w:t>
      </w:r>
      <w:r>
        <w:rPr>
          <w:rtl/>
        </w:rPr>
        <w:t xml:space="preserve"> إلى أنْ قالت </w:t>
      </w:r>
      <w:r w:rsidR="00A51F7E">
        <w:rPr>
          <w:rtl/>
        </w:rPr>
        <w:t>-</w:t>
      </w:r>
      <w:r>
        <w:rPr>
          <w:rtl/>
        </w:rPr>
        <w:t xml:space="preserve"> قلت : وما كَفَّارته</w:t>
      </w:r>
      <w:r w:rsidR="0024161B">
        <w:rPr>
          <w:rtl/>
        </w:rPr>
        <w:t xml:space="preserve">، </w:t>
      </w:r>
      <w:r>
        <w:rPr>
          <w:rtl/>
        </w:rPr>
        <w:t>يا رسول الله ؟</w:t>
      </w:r>
    </w:p>
    <w:p w:rsidR="00116CC7" w:rsidRDefault="006E4927" w:rsidP="006E4927">
      <w:pPr>
        <w:pStyle w:val="libNormal"/>
        <w:rPr>
          <w:rtl/>
        </w:rPr>
      </w:pPr>
      <w:r>
        <w:rPr>
          <w:rtl/>
        </w:rPr>
        <w:t>قال : ( طعام كطعامها</w:t>
      </w:r>
      <w:r w:rsidR="0024161B">
        <w:rPr>
          <w:rtl/>
        </w:rPr>
        <w:t xml:space="preserve">، </w:t>
      </w:r>
      <w:r>
        <w:rPr>
          <w:rtl/>
        </w:rPr>
        <w:t xml:space="preserve">وإناء كإنائها ) </w:t>
      </w:r>
      <w:r w:rsidR="00116CC7" w:rsidRPr="00116CC7">
        <w:rPr>
          <w:rStyle w:val="libFootnotenumChar"/>
          <w:rtl/>
        </w:rPr>
        <w:t>(1)</w:t>
      </w:r>
      <w:r w:rsidR="00116CC7">
        <w:rPr>
          <w:rtl/>
        </w:rPr>
        <w:t>.</w:t>
      </w:r>
    </w:p>
    <w:p w:rsidR="00116CC7" w:rsidRDefault="006E4927" w:rsidP="006E4927">
      <w:pPr>
        <w:pStyle w:val="libNormal"/>
        <w:rPr>
          <w:rtl/>
        </w:rPr>
      </w:pPr>
      <w:r>
        <w:rPr>
          <w:rtl/>
        </w:rPr>
        <w:t>7</w:t>
      </w:r>
      <w:r w:rsidR="00A51F7E">
        <w:rPr>
          <w:rtl/>
        </w:rPr>
        <w:t>-</w:t>
      </w:r>
      <w:r>
        <w:rPr>
          <w:rtl/>
        </w:rPr>
        <w:t xml:space="preserve"> روى الطحاوي بسنده</w:t>
      </w:r>
      <w:r w:rsidR="0024161B">
        <w:rPr>
          <w:rtl/>
        </w:rPr>
        <w:t xml:space="preserve">، </w:t>
      </w:r>
      <w:r>
        <w:rPr>
          <w:rtl/>
        </w:rPr>
        <w:t xml:space="preserve">عن أُمِّ سلمة : </w:t>
      </w:r>
      <w:r w:rsidRPr="00AB5252">
        <w:rPr>
          <w:rStyle w:val="libBold1Char"/>
          <w:rtl/>
        </w:rPr>
        <w:t>أنَّها جاءت بطعام في صَحفَة لها</w:t>
      </w:r>
      <w:r w:rsidR="0024161B" w:rsidRPr="00AB5252">
        <w:rPr>
          <w:rStyle w:val="libBold1Char"/>
          <w:rtl/>
        </w:rPr>
        <w:t xml:space="preserve">، </w:t>
      </w:r>
      <w:r w:rsidRPr="00AB5252">
        <w:rPr>
          <w:rStyle w:val="libBold1Char"/>
          <w:rtl/>
        </w:rPr>
        <w:t>إلى الن</w:t>
      </w:r>
      <w:r>
        <w:rPr>
          <w:rtl/>
        </w:rPr>
        <w:t xml:space="preserve">بي </w:t>
      </w:r>
      <w:r w:rsidR="004716AF" w:rsidRPr="004716AF">
        <w:rPr>
          <w:rStyle w:val="libAlaemChar"/>
          <w:rtl/>
        </w:rPr>
        <w:t>صلى‌الله‌عليه‌وآله‌وسلم</w:t>
      </w:r>
      <w:r>
        <w:rPr>
          <w:rtl/>
        </w:rPr>
        <w:t xml:space="preserve"> </w:t>
      </w:r>
      <w:r w:rsidRPr="00AB5252">
        <w:rPr>
          <w:rStyle w:val="libBold1Char"/>
          <w:rtl/>
        </w:rPr>
        <w:t>وأصحابه</w:t>
      </w:r>
      <w:r w:rsidR="0024161B" w:rsidRPr="00AB5252">
        <w:rPr>
          <w:rStyle w:val="libBold1Char"/>
          <w:rtl/>
        </w:rPr>
        <w:t xml:space="preserve">، </w:t>
      </w:r>
      <w:r w:rsidRPr="00AB5252">
        <w:rPr>
          <w:rStyle w:val="libBold1Char"/>
          <w:rtl/>
        </w:rPr>
        <w:t>فجاءت عائشة مُلتفَّة بكساء</w:t>
      </w:r>
      <w:r w:rsidR="0024161B" w:rsidRPr="00AB5252">
        <w:rPr>
          <w:rStyle w:val="libBold1Char"/>
          <w:rtl/>
        </w:rPr>
        <w:t xml:space="preserve">، </w:t>
      </w:r>
      <w:r w:rsidRPr="00AB5252">
        <w:rPr>
          <w:rStyle w:val="libBold1Char"/>
          <w:rtl/>
        </w:rPr>
        <w:t>ففلقت الصحفة</w:t>
      </w:r>
      <w:r w:rsidR="0024161B" w:rsidRPr="00AB5252">
        <w:rPr>
          <w:rStyle w:val="libBold1Char"/>
          <w:rtl/>
        </w:rPr>
        <w:t xml:space="preserve">، </w:t>
      </w:r>
      <w:r w:rsidRPr="00AB5252">
        <w:rPr>
          <w:rStyle w:val="libBold1Char"/>
          <w:rtl/>
        </w:rPr>
        <w:t>فجمع النبي</w:t>
      </w:r>
      <w:r>
        <w:rPr>
          <w:rtl/>
        </w:rPr>
        <w:t xml:space="preserve"> </w:t>
      </w:r>
      <w:r w:rsidR="004716AF" w:rsidRPr="004716AF">
        <w:rPr>
          <w:rStyle w:val="libAlaemChar"/>
          <w:rtl/>
        </w:rPr>
        <w:t>صلى‌الله‌عليه‌وآله‌وسلم</w:t>
      </w:r>
      <w:r>
        <w:rPr>
          <w:rtl/>
        </w:rPr>
        <w:t xml:space="preserve"> </w:t>
      </w:r>
      <w:r w:rsidRPr="00AB5252">
        <w:rPr>
          <w:rStyle w:val="libBold1Char"/>
          <w:rtl/>
        </w:rPr>
        <w:t>بين فِلقَي الصَحفَة</w:t>
      </w:r>
      <w:r w:rsidR="00116CC7">
        <w:rPr>
          <w:rtl/>
        </w:rPr>
        <w:t>.</w:t>
      </w:r>
    </w:p>
    <w:p w:rsidR="00116CC7" w:rsidRDefault="006E4927" w:rsidP="006E4927">
      <w:pPr>
        <w:pStyle w:val="libNormal"/>
        <w:rPr>
          <w:rtl/>
        </w:rPr>
      </w:pPr>
      <w:r>
        <w:rPr>
          <w:rtl/>
        </w:rPr>
        <w:t>وقال : ( كُلوا</w:t>
      </w:r>
      <w:r w:rsidR="0024161B">
        <w:rPr>
          <w:rtl/>
        </w:rPr>
        <w:t xml:space="preserve">، </w:t>
      </w:r>
      <w:r>
        <w:rPr>
          <w:rtl/>
        </w:rPr>
        <w:t xml:space="preserve">غارت أُمُّكم ) </w:t>
      </w:r>
      <w:r w:rsidRPr="00AB5252">
        <w:rPr>
          <w:rStyle w:val="libBold1Char"/>
          <w:rtl/>
        </w:rPr>
        <w:t>مَرَّتين</w:t>
      </w:r>
      <w:r w:rsidR="0024161B" w:rsidRPr="00AB5252">
        <w:rPr>
          <w:rStyle w:val="libBold1Char"/>
          <w:rtl/>
        </w:rPr>
        <w:t xml:space="preserve">، </w:t>
      </w:r>
      <w:r w:rsidRPr="00AB5252">
        <w:rPr>
          <w:rStyle w:val="libBold1Char"/>
          <w:rtl/>
        </w:rPr>
        <w:t>ثمَّ أخذ رسول الله</w:t>
      </w:r>
      <w:r>
        <w:rPr>
          <w:rtl/>
        </w:rPr>
        <w:t xml:space="preserve"> </w:t>
      </w:r>
      <w:r w:rsidR="004716AF" w:rsidRPr="004716AF">
        <w:rPr>
          <w:rStyle w:val="libAlaemChar"/>
          <w:rtl/>
        </w:rPr>
        <w:t>صلى‌الله‌عليه‌وآله‌وسلم</w:t>
      </w:r>
      <w:r>
        <w:rPr>
          <w:rtl/>
        </w:rPr>
        <w:t xml:space="preserve"> </w:t>
      </w:r>
      <w:r w:rsidRPr="00AB5252">
        <w:rPr>
          <w:rStyle w:val="libBold1Char"/>
          <w:rtl/>
        </w:rPr>
        <w:t>صحفة عائشة فبعث بها الى ام سلمة وأعطى أم سلمة لعائشة</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الدار قطني بسنده</w:t>
      </w:r>
      <w:r w:rsidR="0024161B">
        <w:rPr>
          <w:rtl/>
        </w:rPr>
        <w:t xml:space="preserve">، </w:t>
      </w:r>
      <w:r>
        <w:rPr>
          <w:rtl/>
        </w:rPr>
        <w:t xml:space="preserve">عن أنس قال : </w:t>
      </w:r>
      <w:r w:rsidRPr="006B48B8">
        <w:rPr>
          <w:rStyle w:val="libBold1Char"/>
          <w:rtl/>
        </w:rPr>
        <w:t>كان النبي</w:t>
      </w:r>
      <w:r>
        <w:rPr>
          <w:rtl/>
        </w:rPr>
        <w:t xml:space="preserve"> </w:t>
      </w:r>
      <w:r w:rsidR="004716AF" w:rsidRPr="004716AF">
        <w:rPr>
          <w:rStyle w:val="libAlaemChar"/>
          <w:rtl/>
        </w:rPr>
        <w:t>صلى‌الله‌عليه‌وآله‌وسلم</w:t>
      </w:r>
      <w:r>
        <w:rPr>
          <w:rtl/>
        </w:rPr>
        <w:t xml:space="preserve"> </w:t>
      </w:r>
      <w:r w:rsidRPr="006B48B8">
        <w:rPr>
          <w:rStyle w:val="libBold1Char"/>
          <w:rtl/>
        </w:rPr>
        <w:t>في بيت عائشة</w:t>
      </w:r>
      <w:r w:rsidR="0024161B" w:rsidRPr="006B48B8">
        <w:rPr>
          <w:rStyle w:val="libBold1Char"/>
          <w:rtl/>
        </w:rPr>
        <w:t xml:space="preserve">، </w:t>
      </w:r>
      <w:r w:rsidRPr="006B48B8">
        <w:rPr>
          <w:rStyle w:val="libBold1Char"/>
          <w:rtl/>
        </w:rPr>
        <w:t>معه بعض نسائه</w:t>
      </w:r>
      <w:r w:rsidR="0024161B" w:rsidRPr="006B48B8">
        <w:rPr>
          <w:rStyle w:val="libBold1Char"/>
          <w:rtl/>
        </w:rPr>
        <w:t xml:space="preserve">، </w:t>
      </w:r>
      <w:r w:rsidRPr="006B48B8">
        <w:rPr>
          <w:rStyle w:val="libBold1Char"/>
          <w:rtl/>
        </w:rPr>
        <w:t>ينظرون طَعِيماً</w:t>
      </w:r>
      <w:r w:rsidR="00116CC7">
        <w:rPr>
          <w:rtl/>
        </w:rPr>
        <w:t>.</w:t>
      </w:r>
    </w:p>
    <w:p w:rsidR="00116CC7" w:rsidRDefault="006E4927" w:rsidP="006E4927">
      <w:pPr>
        <w:pStyle w:val="libNormal"/>
        <w:rPr>
          <w:rtl/>
        </w:rPr>
      </w:pPr>
      <w:r>
        <w:rPr>
          <w:rtl/>
        </w:rPr>
        <w:t xml:space="preserve">[ قال : ] </w:t>
      </w:r>
      <w:r w:rsidRPr="006B48B8">
        <w:rPr>
          <w:rStyle w:val="libBold1Char"/>
          <w:rtl/>
        </w:rPr>
        <w:t>فسبقتها حفصة بصَحيفة فيها ثريد</w:t>
      </w:r>
      <w:r w:rsidR="0024161B" w:rsidRPr="006B48B8">
        <w:rPr>
          <w:rStyle w:val="libBold1Char"/>
          <w:rtl/>
        </w:rPr>
        <w:t xml:space="preserve">، </w:t>
      </w:r>
      <w:r w:rsidRPr="006B48B8">
        <w:rPr>
          <w:rStyle w:val="libBold1Char"/>
          <w:rtl/>
        </w:rPr>
        <w:t>[ قال : ] فوضعتها ؛ فخرجت عائشة فأخذت الصحفة</w:t>
      </w:r>
      <w:r w:rsidR="0024161B">
        <w:rPr>
          <w:rtl/>
        </w:rPr>
        <w:t xml:space="preserve">، </w:t>
      </w:r>
      <w:r>
        <w:rPr>
          <w:rtl/>
        </w:rPr>
        <w:t xml:space="preserve">[ قال : ] </w:t>
      </w:r>
      <w:r w:rsidR="00A51F7E">
        <w:rPr>
          <w:rtl/>
        </w:rPr>
        <w:t>-</w:t>
      </w:r>
      <w:r>
        <w:rPr>
          <w:rtl/>
        </w:rPr>
        <w:t xml:space="preserve"> </w:t>
      </w:r>
      <w:r w:rsidRPr="006B48B8">
        <w:rPr>
          <w:rStyle w:val="libBold1Char"/>
          <w:rtl/>
        </w:rPr>
        <w:t>وذلك قبل أنْ يُحجَّبن</w:t>
      </w:r>
      <w:r>
        <w:rPr>
          <w:rtl/>
        </w:rPr>
        <w:t xml:space="preserve"> </w:t>
      </w:r>
      <w:r w:rsidR="00A51F7E">
        <w:rPr>
          <w:rtl/>
        </w:rPr>
        <w:t>-</w:t>
      </w:r>
      <w:r>
        <w:rPr>
          <w:rtl/>
        </w:rPr>
        <w:t xml:space="preserve"> [ قال : ] </w:t>
      </w:r>
      <w:r w:rsidRPr="006B48B8">
        <w:rPr>
          <w:rStyle w:val="libBold1Char"/>
          <w:rtl/>
        </w:rPr>
        <w:t>فضربت بها فانكسرت</w:t>
      </w:r>
      <w:r w:rsidR="0024161B" w:rsidRPr="006B48B8">
        <w:rPr>
          <w:rStyle w:val="libBold1Char"/>
          <w:rtl/>
        </w:rPr>
        <w:t xml:space="preserve">، </w:t>
      </w:r>
      <w:r w:rsidRPr="006B48B8">
        <w:rPr>
          <w:rStyle w:val="libBold1Char"/>
          <w:rtl/>
        </w:rPr>
        <w:t>فأَخذها نبي الله</w:t>
      </w:r>
      <w:r>
        <w:rPr>
          <w:rtl/>
        </w:rPr>
        <w:t xml:space="preserve"> </w:t>
      </w:r>
      <w:r w:rsidR="004716AF" w:rsidRPr="004716AF">
        <w:rPr>
          <w:rStyle w:val="libAlaemChar"/>
          <w:rtl/>
        </w:rPr>
        <w:t>صلى‌الله‌عليه‌وآله‌وسلم</w:t>
      </w:r>
      <w:r>
        <w:rPr>
          <w:rtl/>
        </w:rPr>
        <w:t xml:space="preserve"> </w:t>
      </w:r>
      <w:r w:rsidRPr="006B48B8">
        <w:rPr>
          <w:rStyle w:val="libBold1Char"/>
          <w:rtl/>
        </w:rPr>
        <w:t>بيده</w:t>
      </w:r>
      <w:r w:rsidR="0024161B">
        <w:rPr>
          <w:rtl/>
        </w:rPr>
        <w:t xml:space="preserve">، </w:t>
      </w:r>
      <w:r>
        <w:rPr>
          <w:rtl/>
        </w:rPr>
        <w:t xml:space="preserve">[ قال : ] </w:t>
      </w:r>
      <w:r w:rsidRPr="006B48B8">
        <w:rPr>
          <w:rStyle w:val="libBold1Char"/>
          <w:rtl/>
        </w:rPr>
        <w:t>فضمها</w:t>
      </w:r>
      <w:r w:rsidR="0024161B" w:rsidRPr="006B48B8">
        <w:rPr>
          <w:rStyle w:val="libBold1Char"/>
          <w:rtl/>
        </w:rPr>
        <w:t xml:space="preserve">، </w:t>
      </w:r>
      <w:r w:rsidRPr="006B48B8">
        <w:rPr>
          <w:rStyle w:val="libBold1Char"/>
          <w:rtl/>
        </w:rPr>
        <w:t>وقال</w:t>
      </w:r>
      <w:r>
        <w:rPr>
          <w:rtl/>
        </w:rPr>
        <w:t xml:space="preserve"> :</w:t>
      </w:r>
    </w:p>
    <w:p w:rsidR="00116CC7" w:rsidRDefault="006E4927" w:rsidP="006E4927">
      <w:pPr>
        <w:pStyle w:val="libNormal"/>
        <w:rPr>
          <w:rtl/>
        </w:rPr>
      </w:pPr>
      <w:r>
        <w:rPr>
          <w:rtl/>
        </w:rPr>
        <w:t xml:space="preserve">( غارت أُمُّكم ) </w:t>
      </w:r>
      <w:r w:rsidR="00A51F7E">
        <w:rPr>
          <w:rtl/>
        </w:rPr>
        <w:t>-</w:t>
      </w:r>
      <w:r>
        <w:rPr>
          <w:rtl/>
        </w:rPr>
        <w:t xml:space="preserve"> </w:t>
      </w:r>
      <w:r w:rsidRPr="006B48B8">
        <w:rPr>
          <w:rStyle w:val="libBold1Char"/>
          <w:rtl/>
        </w:rPr>
        <w:t xml:space="preserve">مَرَّتين </w:t>
      </w:r>
      <w:r w:rsidR="00A51F7E" w:rsidRPr="006B48B8">
        <w:rPr>
          <w:rStyle w:val="libBold1Char"/>
          <w:rtl/>
        </w:rPr>
        <w:t>-</w:t>
      </w:r>
      <w:r w:rsidR="0024161B" w:rsidRPr="006B48B8">
        <w:rPr>
          <w:rStyle w:val="libBold1Char"/>
          <w:rtl/>
        </w:rPr>
        <w:t xml:space="preserve">، </w:t>
      </w:r>
      <w:r w:rsidRPr="006B48B8">
        <w:rPr>
          <w:rStyle w:val="libBold1Char"/>
          <w:rtl/>
        </w:rPr>
        <w:t>وأرسل بالصَحفَة إِلى حَفصَة</w:t>
      </w:r>
      <w:r w:rsidR="0024161B" w:rsidRPr="006B48B8">
        <w:rPr>
          <w:rStyle w:val="libBold1Char"/>
          <w:rtl/>
        </w:rPr>
        <w:t xml:space="preserve">، </w:t>
      </w:r>
      <w:r w:rsidRPr="006B48B8">
        <w:rPr>
          <w:rStyle w:val="libBold1Char"/>
          <w:rtl/>
        </w:rPr>
        <w:t>وأرسل بالمكسورة إلى عائشة</w:t>
      </w:r>
      <w:r w:rsidR="0024161B" w:rsidRPr="006B48B8">
        <w:rPr>
          <w:rStyle w:val="libBold1Char"/>
          <w:rtl/>
        </w:rPr>
        <w:t xml:space="preserve">، </w:t>
      </w:r>
      <w:r w:rsidRPr="006B48B8">
        <w:rPr>
          <w:rStyle w:val="libBold1Char"/>
          <w:rtl/>
        </w:rPr>
        <w:t>فصارت قضيَّة : مَن كسر شيئاً فهو له</w:t>
      </w:r>
      <w:r w:rsidR="0024161B" w:rsidRPr="006B48B8">
        <w:rPr>
          <w:rStyle w:val="libBold1Char"/>
          <w:rtl/>
        </w:rPr>
        <w:t xml:space="preserve">، </w:t>
      </w:r>
      <w:r w:rsidRPr="006B48B8">
        <w:rPr>
          <w:rStyle w:val="libBold1Char"/>
          <w:rtl/>
        </w:rPr>
        <w:t>وعليه مِثله</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9 </w:t>
      </w:r>
      <w:r w:rsidR="00A51F7E">
        <w:rPr>
          <w:rtl/>
        </w:rPr>
        <w:t>-</w:t>
      </w:r>
      <w:r>
        <w:rPr>
          <w:rtl/>
        </w:rPr>
        <w:t xml:space="preserve"> الإمام مالك بن أنس في كتاب الصدقة</w:t>
      </w:r>
      <w:r w:rsidR="0024161B">
        <w:rPr>
          <w:rtl/>
        </w:rPr>
        <w:t xml:space="preserve">، </w:t>
      </w:r>
      <w:r>
        <w:rPr>
          <w:rtl/>
        </w:rPr>
        <w:t>ولفظه :</w:t>
      </w:r>
    </w:p>
    <w:p w:rsidR="00116CC7" w:rsidRDefault="006E4927" w:rsidP="006B48B8">
      <w:pPr>
        <w:pStyle w:val="libBold1"/>
        <w:rPr>
          <w:rtl/>
        </w:rPr>
      </w:pPr>
      <w:r>
        <w:rPr>
          <w:rtl/>
        </w:rPr>
        <w:t>وحدَّثني عن مالك</w:t>
      </w:r>
      <w:r w:rsidR="0024161B">
        <w:rPr>
          <w:rtl/>
        </w:rPr>
        <w:t xml:space="preserve">، </w:t>
      </w:r>
      <w:r>
        <w:rPr>
          <w:rtl/>
        </w:rPr>
        <w:t>قال : بلغني أنَّ مِسكينا استطعم عائشة</w:t>
      </w:r>
      <w:r w:rsidR="0024161B">
        <w:rPr>
          <w:rtl/>
        </w:rPr>
        <w:t xml:space="preserve">، </w:t>
      </w:r>
      <w:r>
        <w:rPr>
          <w:rtl/>
        </w:rPr>
        <w:t>أُمَّ المؤمنين</w:t>
      </w:r>
      <w:r w:rsidR="0024161B">
        <w:rPr>
          <w:rtl/>
        </w:rPr>
        <w:t xml:space="preserve">، </w:t>
      </w:r>
      <w:r>
        <w:rPr>
          <w:rtl/>
        </w:rPr>
        <w:t>وبين يديها عِنَب</w:t>
      </w:r>
      <w:r w:rsidR="00116CC7">
        <w:rPr>
          <w:rtl/>
        </w:rPr>
        <w:t>.</w:t>
      </w:r>
    </w:p>
    <w:p w:rsidR="00116CC7" w:rsidRDefault="006E4927" w:rsidP="006E4927">
      <w:pPr>
        <w:pStyle w:val="libNormal"/>
        <w:rPr>
          <w:rtl/>
        </w:rPr>
      </w:pPr>
      <w:r>
        <w:rPr>
          <w:rtl/>
        </w:rPr>
        <w:t>فقالت لإنسان :</w:t>
      </w:r>
    </w:p>
    <w:p w:rsidR="00116CC7" w:rsidRDefault="006E4927" w:rsidP="006B48B8">
      <w:pPr>
        <w:pStyle w:val="libBold1"/>
        <w:rPr>
          <w:rtl/>
        </w:rPr>
      </w:pPr>
      <w:r>
        <w:rPr>
          <w:rtl/>
        </w:rPr>
        <w:t>خُذْ حَبَّة فأعطه إيَّاها</w:t>
      </w:r>
      <w:r w:rsidR="0024161B">
        <w:rPr>
          <w:rtl/>
        </w:rPr>
        <w:t xml:space="preserve">، </w:t>
      </w:r>
      <w:r>
        <w:rPr>
          <w:rtl/>
        </w:rPr>
        <w:t>فجعل ينظر إليها ويَعجب</w:t>
      </w:r>
      <w:r w:rsidR="0024161B">
        <w:rPr>
          <w:rtl/>
        </w:rPr>
        <w:t xml:space="preserve">، </w:t>
      </w:r>
      <w:r>
        <w:rPr>
          <w:rtl/>
        </w:rPr>
        <w:t>فقالت عائشة :</w:t>
      </w:r>
    </w:p>
    <w:p w:rsidR="00116CC7" w:rsidRDefault="006E4927" w:rsidP="006B48B8">
      <w:pPr>
        <w:pStyle w:val="libBold1"/>
        <w:rPr>
          <w:rtl/>
        </w:rPr>
      </w:pPr>
      <w:r>
        <w:rPr>
          <w:rtl/>
        </w:rPr>
        <w:t xml:space="preserve">كمْ ترى في هذه الحَبَّة مِن مِثقال ذرَّة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الحاكم بسنده</w:t>
      </w:r>
      <w:r w:rsidR="0024161B">
        <w:rPr>
          <w:rtl/>
        </w:rPr>
        <w:t xml:space="preserve">، </w:t>
      </w:r>
      <w:r>
        <w:rPr>
          <w:rtl/>
        </w:rPr>
        <w:t>عن عائشة</w:t>
      </w:r>
      <w:r w:rsidR="0024161B">
        <w:rPr>
          <w:rtl/>
        </w:rPr>
        <w:t xml:space="preserve">، </w:t>
      </w:r>
      <w:r>
        <w:rPr>
          <w:rtl/>
        </w:rPr>
        <w:t>قال :</w:t>
      </w:r>
    </w:p>
    <w:p w:rsidR="00116CC7" w:rsidRDefault="0029738F" w:rsidP="0029738F">
      <w:pPr>
        <w:pStyle w:val="libLine"/>
        <w:rPr>
          <w:rtl/>
        </w:rPr>
      </w:pPr>
      <w:r>
        <w:rPr>
          <w:rtl/>
        </w:rPr>
        <w:t>____________________</w:t>
      </w:r>
    </w:p>
    <w:p w:rsidR="00116CC7" w:rsidRDefault="00116CC7" w:rsidP="006B48B8">
      <w:pPr>
        <w:pStyle w:val="libFootnote0"/>
        <w:rPr>
          <w:rtl/>
        </w:rPr>
      </w:pPr>
      <w:r w:rsidRPr="006B48B8">
        <w:rPr>
          <w:rtl/>
        </w:rPr>
        <w:t>(1)</w:t>
      </w:r>
      <w:r w:rsidR="006E4927">
        <w:rPr>
          <w:rtl/>
        </w:rPr>
        <w:t xml:space="preserve"> مُسند أحمد بن حنبل : 6/277</w:t>
      </w:r>
      <w:r>
        <w:rPr>
          <w:rtl/>
        </w:rPr>
        <w:t>.</w:t>
      </w:r>
    </w:p>
    <w:p w:rsidR="00116CC7" w:rsidRDefault="00116CC7" w:rsidP="006B48B8">
      <w:pPr>
        <w:pStyle w:val="libFootnote0"/>
        <w:rPr>
          <w:rtl/>
        </w:rPr>
      </w:pPr>
      <w:r w:rsidRPr="006B48B8">
        <w:rPr>
          <w:rtl/>
        </w:rPr>
        <w:t>(2)</w:t>
      </w:r>
      <w:r w:rsidR="006E4927">
        <w:rPr>
          <w:rtl/>
        </w:rPr>
        <w:t xml:space="preserve"> مُشكل الآثار : 4/316</w:t>
      </w:r>
      <w:r>
        <w:rPr>
          <w:rtl/>
        </w:rPr>
        <w:t>.</w:t>
      </w:r>
    </w:p>
    <w:p w:rsidR="00116CC7" w:rsidRDefault="00116CC7" w:rsidP="006B48B8">
      <w:pPr>
        <w:pStyle w:val="libFootnote0"/>
        <w:rPr>
          <w:rtl/>
        </w:rPr>
      </w:pPr>
      <w:r w:rsidRPr="006B48B8">
        <w:rPr>
          <w:rtl/>
        </w:rPr>
        <w:t>(3)</w:t>
      </w:r>
      <w:r w:rsidR="006E4927">
        <w:rPr>
          <w:rtl/>
        </w:rPr>
        <w:t xml:space="preserve"> سُنن الدارقطني : 4/153ط عالم الكتب بيروت</w:t>
      </w:r>
      <w:r w:rsidR="00A51F7E">
        <w:rPr>
          <w:rtl/>
        </w:rPr>
        <w:t xml:space="preserve">. </w:t>
      </w:r>
      <w:r w:rsidR="006E4927">
        <w:rPr>
          <w:rtl/>
        </w:rPr>
        <w:t>مُسند أحمد بن حنبل : 3/105</w:t>
      </w:r>
      <w:r w:rsidR="0024161B">
        <w:rPr>
          <w:rtl/>
        </w:rPr>
        <w:t xml:space="preserve">، </w:t>
      </w:r>
      <w:r w:rsidR="006E4927">
        <w:rPr>
          <w:rtl/>
        </w:rPr>
        <w:t>باختلاف في اللّفظ</w:t>
      </w:r>
      <w:r>
        <w:rPr>
          <w:rtl/>
        </w:rPr>
        <w:t>.</w:t>
      </w:r>
    </w:p>
    <w:p w:rsidR="00116CC7" w:rsidRDefault="00116CC7" w:rsidP="006B48B8">
      <w:pPr>
        <w:pStyle w:val="libFootnote0"/>
        <w:rPr>
          <w:rtl/>
        </w:rPr>
      </w:pPr>
      <w:r w:rsidRPr="006B48B8">
        <w:rPr>
          <w:rtl/>
        </w:rPr>
        <w:t>(4)</w:t>
      </w:r>
      <w:r w:rsidR="006E4927">
        <w:rPr>
          <w:rtl/>
        </w:rPr>
        <w:t xml:space="preserve"> الموطِّأ : 2/997</w:t>
      </w:r>
      <w:r w:rsidR="0024161B">
        <w:rPr>
          <w:rtl/>
        </w:rPr>
        <w:t xml:space="preserve">، </w:t>
      </w:r>
      <w:r w:rsidR="006E4927">
        <w:rPr>
          <w:rtl/>
        </w:rPr>
        <w:t>تحقيق محمد فؤاد عبد الباقي</w:t>
      </w:r>
      <w:r w:rsidR="0024161B">
        <w:rPr>
          <w:rtl/>
        </w:rPr>
        <w:t xml:space="preserve">، </w:t>
      </w:r>
      <w:r w:rsidR="006E4927">
        <w:rPr>
          <w:rtl/>
        </w:rPr>
        <w:t>باب الترغيب في الصَّدقة</w:t>
      </w:r>
      <w:r>
        <w:rPr>
          <w:rtl/>
        </w:rPr>
        <w:t>.</w:t>
      </w:r>
    </w:p>
    <w:p w:rsidR="00A51F7E" w:rsidRDefault="00A51F7E" w:rsidP="006E4927">
      <w:pPr>
        <w:pStyle w:val="libNormal"/>
        <w:rPr>
          <w:rtl/>
        </w:rPr>
      </w:pPr>
      <w:r>
        <w:rPr>
          <w:rtl/>
        </w:rPr>
        <w:br w:type="page"/>
      </w:r>
    </w:p>
    <w:p w:rsidR="00116CC7" w:rsidRDefault="006E4927" w:rsidP="00F10E51">
      <w:pPr>
        <w:pStyle w:val="libBold1"/>
        <w:rPr>
          <w:rtl/>
        </w:rPr>
      </w:pPr>
      <w:r>
        <w:rPr>
          <w:rtl/>
        </w:rPr>
        <w:lastRenderedPageBreak/>
        <w:t xml:space="preserve">أَهديت ماريَّة إلى رسول الله </w:t>
      </w:r>
      <w:r w:rsidR="004716AF" w:rsidRPr="004716AF">
        <w:rPr>
          <w:rStyle w:val="libAlaemChar"/>
          <w:rtl/>
        </w:rPr>
        <w:t>صلى‌الله‌عليه‌وآله‌وسلم</w:t>
      </w:r>
      <w:r w:rsidR="0024161B">
        <w:rPr>
          <w:rtl/>
        </w:rPr>
        <w:t xml:space="preserve">، </w:t>
      </w:r>
      <w:r>
        <w:rPr>
          <w:rtl/>
        </w:rPr>
        <w:t>ومعها ابن عَمٍّ لها</w:t>
      </w:r>
      <w:r w:rsidR="0024161B">
        <w:rPr>
          <w:rtl/>
        </w:rPr>
        <w:t xml:space="preserve">، </w:t>
      </w:r>
      <w:r>
        <w:rPr>
          <w:rtl/>
        </w:rPr>
        <w:t>[ قالت : ] فوقع عليها</w:t>
      </w:r>
      <w:r w:rsidR="0024161B">
        <w:rPr>
          <w:rtl/>
        </w:rPr>
        <w:t xml:space="preserve">، </w:t>
      </w:r>
      <w:r>
        <w:rPr>
          <w:rtl/>
        </w:rPr>
        <w:t xml:space="preserve">تعني : النبي </w:t>
      </w:r>
      <w:r w:rsidR="004716AF" w:rsidRPr="004716AF">
        <w:rPr>
          <w:rStyle w:val="libAlaemChar"/>
          <w:rtl/>
        </w:rPr>
        <w:t>صلى‌الله‌عليه‌وآله‌وسلم</w:t>
      </w:r>
      <w:r>
        <w:rPr>
          <w:rtl/>
        </w:rPr>
        <w:t xml:space="preserve"> وقعة فاستمرَّت حاملا [ قالت : ] فعزلها عند ابن عَمِّها [ قالت : ]</w:t>
      </w:r>
    </w:p>
    <w:p w:rsidR="00116CC7" w:rsidRDefault="006E4927" w:rsidP="006E4927">
      <w:pPr>
        <w:pStyle w:val="libNormal"/>
        <w:rPr>
          <w:rtl/>
        </w:rPr>
      </w:pPr>
      <w:r>
        <w:rPr>
          <w:rtl/>
        </w:rPr>
        <w:t xml:space="preserve">فقال أهل الإفك والزور : </w:t>
      </w:r>
      <w:r w:rsidRPr="00F10E51">
        <w:rPr>
          <w:rStyle w:val="libBold1Char"/>
          <w:rtl/>
        </w:rPr>
        <w:t>مِن حاجته إلى الولدان ادَّعى وَلَد غيره</w:t>
      </w:r>
      <w:r w:rsidR="00116CC7">
        <w:rPr>
          <w:rtl/>
        </w:rPr>
        <w:t>.</w:t>
      </w:r>
    </w:p>
    <w:p w:rsidR="00116CC7" w:rsidRDefault="006E4927" w:rsidP="00F10E51">
      <w:pPr>
        <w:pStyle w:val="libBold1"/>
        <w:rPr>
          <w:rtl/>
        </w:rPr>
      </w:pPr>
      <w:r>
        <w:rPr>
          <w:rtl/>
        </w:rPr>
        <w:t>وكانت أُمُّة قليلة اللبن</w:t>
      </w:r>
      <w:r w:rsidR="0024161B">
        <w:rPr>
          <w:rtl/>
        </w:rPr>
        <w:t xml:space="preserve">، </w:t>
      </w:r>
      <w:r>
        <w:rPr>
          <w:rtl/>
        </w:rPr>
        <w:t>فابتاعت له ضائنة لبون</w:t>
      </w:r>
      <w:r w:rsidR="0024161B">
        <w:rPr>
          <w:rtl/>
        </w:rPr>
        <w:t xml:space="preserve">، </w:t>
      </w:r>
      <w:r>
        <w:rPr>
          <w:rtl/>
        </w:rPr>
        <w:t>فكان يَغذْي بلبنها</w:t>
      </w:r>
      <w:r w:rsidR="0024161B">
        <w:rPr>
          <w:rtl/>
        </w:rPr>
        <w:t xml:space="preserve">، </w:t>
      </w:r>
      <w:r>
        <w:rPr>
          <w:rtl/>
        </w:rPr>
        <w:t>فحسن عليه لحمه</w:t>
      </w:r>
      <w:r w:rsidR="00116CC7">
        <w:rPr>
          <w:rtl/>
        </w:rPr>
        <w:t>.</w:t>
      </w:r>
    </w:p>
    <w:p w:rsidR="00116CC7" w:rsidRDefault="006E4927" w:rsidP="00F10E51">
      <w:pPr>
        <w:pStyle w:val="libNormal"/>
        <w:rPr>
          <w:rtl/>
        </w:rPr>
      </w:pPr>
      <w:r>
        <w:rPr>
          <w:rtl/>
        </w:rPr>
        <w:t xml:space="preserve">قالت عائشة : </w:t>
      </w:r>
      <w:r w:rsidRPr="001B095F">
        <w:rPr>
          <w:rStyle w:val="libBold1Char"/>
          <w:rtl/>
        </w:rPr>
        <w:t>فدخل به على النبي</w:t>
      </w:r>
      <w:r>
        <w:rPr>
          <w:rtl/>
        </w:rPr>
        <w:t xml:space="preserve"> </w:t>
      </w:r>
      <w:r w:rsidR="00F10E51" w:rsidRPr="004716AF">
        <w:rPr>
          <w:rStyle w:val="libAlaemChar"/>
          <w:rtl/>
        </w:rPr>
        <w:t>صلى‌الله‌عليه‌وآله‌وسلم</w:t>
      </w:r>
      <w:r w:rsidR="00F10E51">
        <w:rPr>
          <w:rtl/>
        </w:rPr>
        <w:t xml:space="preserve"> </w:t>
      </w:r>
      <w:r w:rsidRPr="001B095F">
        <w:rPr>
          <w:rStyle w:val="libBold1Char"/>
          <w:rtl/>
        </w:rPr>
        <w:t>ذات يوم</w:t>
      </w:r>
      <w:r w:rsidR="00116CC7">
        <w:rPr>
          <w:rtl/>
        </w:rPr>
        <w:t>.</w:t>
      </w:r>
    </w:p>
    <w:p w:rsidR="00116CC7" w:rsidRDefault="006E4927" w:rsidP="006E4927">
      <w:pPr>
        <w:pStyle w:val="libNormal"/>
        <w:rPr>
          <w:rtl/>
        </w:rPr>
      </w:pPr>
      <w:r>
        <w:rPr>
          <w:rtl/>
        </w:rPr>
        <w:t>فقال : ( كيف ترين ؟ )</w:t>
      </w:r>
      <w:r w:rsidR="00116CC7">
        <w:rPr>
          <w:rtl/>
        </w:rPr>
        <w:t>.</w:t>
      </w:r>
    </w:p>
    <w:p w:rsidR="00116CC7" w:rsidRDefault="006E4927" w:rsidP="006E4927">
      <w:pPr>
        <w:pStyle w:val="libNormal"/>
        <w:rPr>
          <w:rtl/>
        </w:rPr>
      </w:pPr>
      <w:r>
        <w:rPr>
          <w:rtl/>
        </w:rPr>
        <w:t xml:space="preserve">فقلت : </w:t>
      </w:r>
      <w:r w:rsidRPr="001B095F">
        <w:rPr>
          <w:rStyle w:val="libBold1Char"/>
          <w:rtl/>
        </w:rPr>
        <w:t>مَن غَذِيَ بلحم الضأن يَحسُن لحمه</w:t>
      </w:r>
      <w:r w:rsidR="00116CC7">
        <w:rPr>
          <w:rtl/>
        </w:rPr>
        <w:t>.</w:t>
      </w:r>
    </w:p>
    <w:p w:rsidR="00116CC7" w:rsidRDefault="006E4927" w:rsidP="006E4927">
      <w:pPr>
        <w:pStyle w:val="libNormal"/>
        <w:rPr>
          <w:rtl/>
        </w:rPr>
      </w:pPr>
      <w:r>
        <w:rPr>
          <w:rtl/>
        </w:rPr>
        <w:t>قال : ( ولا الشَّبَه ؟ )</w:t>
      </w:r>
      <w:r w:rsidR="00116CC7">
        <w:rPr>
          <w:rtl/>
        </w:rPr>
        <w:t>.</w:t>
      </w:r>
    </w:p>
    <w:p w:rsidR="00116CC7" w:rsidRDefault="006E4927" w:rsidP="006E4927">
      <w:pPr>
        <w:pStyle w:val="libNormal"/>
        <w:rPr>
          <w:rtl/>
        </w:rPr>
      </w:pPr>
      <w:r>
        <w:rPr>
          <w:rtl/>
        </w:rPr>
        <w:t xml:space="preserve">قالت : </w:t>
      </w:r>
      <w:r w:rsidRPr="005D4F89">
        <w:rPr>
          <w:rStyle w:val="libBold1Char"/>
          <w:rtl/>
        </w:rPr>
        <w:t>فحملني ما يحمل النساء مِن الغِيرَة أنْ قلت : ما أرى شيئاً [ قالت : ] وبلغ رسول الله</w:t>
      </w:r>
      <w:r>
        <w:rPr>
          <w:rtl/>
        </w:rPr>
        <w:t xml:space="preserve"> </w:t>
      </w:r>
      <w:r w:rsidR="004716AF" w:rsidRPr="004716AF">
        <w:rPr>
          <w:rStyle w:val="libAlaemChar"/>
          <w:rtl/>
        </w:rPr>
        <w:t>صلى‌الله‌عليه‌وآله‌وسلم</w:t>
      </w:r>
      <w:r>
        <w:rPr>
          <w:rtl/>
        </w:rPr>
        <w:t xml:space="preserve"> </w:t>
      </w:r>
      <w:r w:rsidRPr="005D4F89">
        <w:rPr>
          <w:rStyle w:val="libBold1Char"/>
          <w:rtl/>
        </w:rPr>
        <w:t>ما يقول الناس</w:t>
      </w:r>
      <w:r w:rsidR="00116CC7">
        <w:rPr>
          <w:rtl/>
        </w:rPr>
        <w:t>.</w:t>
      </w:r>
    </w:p>
    <w:p w:rsidR="00116CC7" w:rsidRDefault="006E4927" w:rsidP="006E4927">
      <w:pPr>
        <w:pStyle w:val="libNormal"/>
        <w:rPr>
          <w:rtl/>
        </w:rPr>
      </w:pPr>
      <w:r>
        <w:rPr>
          <w:rtl/>
        </w:rPr>
        <w:t>فقال لعلي : ( خُذْ هذا السيف</w:t>
      </w:r>
      <w:r w:rsidR="0024161B">
        <w:rPr>
          <w:rtl/>
        </w:rPr>
        <w:t xml:space="preserve">، </w:t>
      </w:r>
      <w:r>
        <w:rPr>
          <w:rtl/>
        </w:rPr>
        <w:t xml:space="preserve">فانطلق فاضرب عُنق ابن عَمِّ ماريَّة حيث وجدته ) [ قالت : ] </w:t>
      </w:r>
      <w:r w:rsidRPr="005D4F89">
        <w:rPr>
          <w:rStyle w:val="libBold1Char"/>
          <w:rtl/>
        </w:rPr>
        <w:t>فانطلق</w:t>
      </w:r>
      <w:r w:rsidR="0024161B" w:rsidRPr="005D4F89">
        <w:rPr>
          <w:rStyle w:val="libBold1Char"/>
          <w:rtl/>
        </w:rPr>
        <w:t xml:space="preserve">، </w:t>
      </w:r>
      <w:r w:rsidRPr="005D4F89">
        <w:rPr>
          <w:rStyle w:val="libBold1Char"/>
          <w:rtl/>
        </w:rPr>
        <w:t>فإذا هو في حائط على نخلة</w:t>
      </w:r>
      <w:r w:rsidR="0024161B" w:rsidRPr="005D4F89">
        <w:rPr>
          <w:rStyle w:val="libBold1Char"/>
          <w:rtl/>
        </w:rPr>
        <w:t xml:space="preserve">، </w:t>
      </w:r>
      <w:r w:rsidRPr="005D4F89">
        <w:rPr>
          <w:rStyle w:val="libBold1Char"/>
          <w:rtl/>
        </w:rPr>
        <w:t>يخترق رطباً [ قال : ] فلمَّا نظر إلى عليٍّ</w:t>
      </w:r>
      <w:r w:rsidR="0024161B" w:rsidRPr="005D4F89">
        <w:rPr>
          <w:rStyle w:val="libBold1Char"/>
          <w:rtl/>
        </w:rPr>
        <w:t xml:space="preserve">، </w:t>
      </w:r>
      <w:r w:rsidRPr="005D4F89">
        <w:rPr>
          <w:rStyle w:val="libBold1Char"/>
          <w:rtl/>
        </w:rPr>
        <w:t>ومعه السيف ؛ استقبلته رَعْدَة [ قال : ] فسقطت الخرقة</w:t>
      </w:r>
      <w:r w:rsidR="0024161B" w:rsidRPr="005D4F89">
        <w:rPr>
          <w:rStyle w:val="libBold1Char"/>
          <w:rtl/>
        </w:rPr>
        <w:t xml:space="preserve">، </w:t>
      </w:r>
      <w:r w:rsidRPr="005D4F89">
        <w:rPr>
          <w:rStyle w:val="libBold1Char"/>
          <w:rtl/>
        </w:rPr>
        <w:t>فإذا هو لم يَخلق الله عزَّ وجلَّ ما للرجال</w:t>
      </w:r>
      <w:r w:rsidR="0024161B" w:rsidRPr="005D4F89">
        <w:rPr>
          <w:rStyle w:val="libBold1Char"/>
          <w:rtl/>
        </w:rPr>
        <w:t xml:space="preserve">، </w:t>
      </w:r>
      <w:r w:rsidRPr="005D4F89">
        <w:rPr>
          <w:rStyle w:val="libBold1Char"/>
          <w:rtl/>
        </w:rPr>
        <w:t>شيء ممسوح</w:t>
      </w:r>
      <w:r>
        <w:rPr>
          <w:rtl/>
        </w:rPr>
        <w:t xml:space="preserve"> </w:t>
      </w:r>
      <w:r w:rsidR="00116CC7" w:rsidRPr="00116CC7">
        <w:rPr>
          <w:rStyle w:val="libFootnotenumChar"/>
          <w:rtl/>
        </w:rPr>
        <w:t>(1)</w:t>
      </w:r>
      <w:r w:rsidR="00116CC7">
        <w:rPr>
          <w:rtl/>
        </w:rPr>
        <w:t>.</w:t>
      </w:r>
    </w:p>
    <w:p w:rsidR="00116CC7" w:rsidRDefault="00D34BDA" w:rsidP="005D4F89">
      <w:pPr>
        <w:pStyle w:val="libCenter"/>
        <w:rPr>
          <w:rtl/>
        </w:rPr>
      </w:pPr>
      <w:r>
        <w:rPr>
          <w:rtl/>
        </w:rPr>
        <w:t>* * *</w:t>
      </w:r>
    </w:p>
    <w:p w:rsidR="001B095F" w:rsidRDefault="001B095F" w:rsidP="001B095F">
      <w:pPr>
        <w:pStyle w:val="libLine"/>
        <w:rPr>
          <w:rtl/>
        </w:rPr>
      </w:pPr>
      <w:r>
        <w:rPr>
          <w:rtl/>
        </w:rPr>
        <w:t>____________________</w:t>
      </w:r>
    </w:p>
    <w:p w:rsidR="00116CC7" w:rsidRDefault="00551011" w:rsidP="001B095F">
      <w:pPr>
        <w:pStyle w:val="libFootnote0"/>
        <w:rPr>
          <w:rtl/>
        </w:rPr>
      </w:pPr>
      <w:r w:rsidRPr="001B095F">
        <w:rPr>
          <w:rtl/>
        </w:rPr>
        <w:t>(1)</w:t>
      </w:r>
      <w:r w:rsidR="006E4927">
        <w:rPr>
          <w:rtl/>
        </w:rPr>
        <w:t xml:space="preserve"> مُستدرك الصحيحين : 4/39</w:t>
      </w:r>
      <w:r w:rsidR="00116CC7">
        <w:rPr>
          <w:rtl/>
        </w:rPr>
        <w:t>.</w:t>
      </w:r>
    </w:p>
    <w:p w:rsidR="00A51F7E" w:rsidRDefault="00A51F7E" w:rsidP="006E4927">
      <w:pPr>
        <w:pStyle w:val="libNormal"/>
        <w:rPr>
          <w:rtl/>
        </w:rPr>
      </w:pPr>
      <w:r>
        <w:rPr>
          <w:rtl/>
        </w:rPr>
        <w:br w:type="page"/>
      </w:r>
    </w:p>
    <w:p w:rsidR="00116CC7" w:rsidRDefault="006E4927" w:rsidP="005D4F89">
      <w:pPr>
        <w:pStyle w:val="Heading3"/>
        <w:rPr>
          <w:rtl/>
        </w:rPr>
      </w:pPr>
      <w:bookmarkStart w:id="93" w:name="_Toc491532818"/>
      <w:r>
        <w:rPr>
          <w:rtl/>
        </w:rPr>
        <w:lastRenderedPageBreak/>
        <w:t xml:space="preserve">3 </w:t>
      </w:r>
      <w:r w:rsidR="00A51F7E">
        <w:rPr>
          <w:rtl/>
        </w:rPr>
        <w:t>-</w:t>
      </w:r>
      <w:r>
        <w:rPr>
          <w:rtl/>
        </w:rPr>
        <w:t xml:space="preserve"> </w:t>
      </w:r>
      <w:r w:rsidR="005D4F89">
        <w:rPr>
          <w:rtl/>
        </w:rPr>
        <w:t>باب ( في احتيال عائشة مع النبي</w:t>
      </w:r>
      <w:r>
        <w:rPr>
          <w:rtl/>
        </w:rPr>
        <w:t xml:space="preserve"> </w:t>
      </w:r>
      <w:r w:rsidR="004716AF" w:rsidRPr="004716AF">
        <w:rPr>
          <w:rStyle w:val="libAlaemChar"/>
          <w:rtl/>
        </w:rPr>
        <w:t>صلى‌الله‌عليه‌وآله‌وسلم</w:t>
      </w:r>
      <w:r w:rsidR="00A51F7E">
        <w:rPr>
          <w:rtl/>
        </w:rPr>
        <w:t xml:space="preserve"> </w:t>
      </w:r>
      <w:r>
        <w:rPr>
          <w:rtl/>
        </w:rPr>
        <w:t xml:space="preserve">) </w:t>
      </w:r>
      <w:r w:rsidR="00D34BDA">
        <w:rPr>
          <w:rStyle w:val="libFootnotenumChar"/>
          <w:rtl/>
        </w:rPr>
        <w:t>(*)</w:t>
      </w:r>
      <w:r w:rsidR="00116CC7">
        <w:rPr>
          <w:rtl/>
        </w:rPr>
        <w:t>.</w:t>
      </w:r>
      <w:bookmarkEnd w:id="93"/>
    </w:p>
    <w:p w:rsidR="00116CC7" w:rsidRDefault="006E4927" w:rsidP="006E4927">
      <w:pPr>
        <w:pStyle w:val="libNormal"/>
        <w:rPr>
          <w:rtl/>
        </w:rPr>
      </w:pPr>
      <w:r>
        <w:rPr>
          <w:rtl/>
        </w:rPr>
        <w:t xml:space="preserve">1 </w:t>
      </w:r>
      <w:r w:rsidR="00A51F7E">
        <w:rPr>
          <w:rtl/>
        </w:rPr>
        <w:t>-</w:t>
      </w:r>
      <w:r>
        <w:rPr>
          <w:rtl/>
        </w:rPr>
        <w:t xml:space="preserve"> روي البخاري بسنده</w:t>
      </w:r>
      <w:r w:rsidR="0024161B">
        <w:rPr>
          <w:rtl/>
        </w:rPr>
        <w:t xml:space="preserve">، </w:t>
      </w:r>
      <w:r>
        <w:rPr>
          <w:rtl/>
        </w:rPr>
        <w:t>عن عائشة</w:t>
      </w:r>
      <w:r w:rsidR="0024161B">
        <w:rPr>
          <w:rtl/>
        </w:rPr>
        <w:t xml:space="preserve">، </w:t>
      </w:r>
      <w:r>
        <w:rPr>
          <w:rtl/>
        </w:rPr>
        <w:t>قال :</w:t>
      </w:r>
    </w:p>
    <w:p w:rsidR="00116CC7" w:rsidRDefault="006E4927" w:rsidP="00CB04E1">
      <w:pPr>
        <w:pStyle w:val="libBold1"/>
        <w:rPr>
          <w:rtl/>
        </w:rPr>
      </w:pPr>
      <w:r>
        <w:rPr>
          <w:rtl/>
        </w:rPr>
        <w:t xml:space="preserve">كان رسول الله </w:t>
      </w:r>
      <w:r w:rsidR="004716AF" w:rsidRPr="004716AF">
        <w:rPr>
          <w:rStyle w:val="libAlaemChar"/>
          <w:rtl/>
        </w:rPr>
        <w:t>صلى‌الله‌عليه‌وآله‌وسلم</w:t>
      </w:r>
      <w:r>
        <w:rPr>
          <w:rtl/>
        </w:rPr>
        <w:t xml:space="preserve"> يُحبُّ العسل والحلواء</w:t>
      </w:r>
      <w:r w:rsidR="0024161B">
        <w:rPr>
          <w:rtl/>
        </w:rPr>
        <w:t xml:space="preserve">، </w:t>
      </w:r>
      <w:r>
        <w:rPr>
          <w:rtl/>
        </w:rPr>
        <w:t>وكان إذا انصرف مِن العصر</w:t>
      </w:r>
      <w:r w:rsidR="0024161B">
        <w:rPr>
          <w:rtl/>
        </w:rPr>
        <w:t xml:space="preserve">، </w:t>
      </w:r>
      <w:r>
        <w:rPr>
          <w:rtl/>
        </w:rPr>
        <w:t>دخل على نسائه</w:t>
      </w:r>
      <w:r w:rsidR="0024161B">
        <w:rPr>
          <w:rtl/>
        </w:rPr>
        <w:t xml:space="preserve">، </w:t>
      </w:r>
      <w:r>
        <w:rPr>
          <w:rtl/>
        </w:rPr>
        <w:t>فيدنو مِن إحداهنَّ</w:t>
      </w:r>
      <w:r w:rsidR="0024161B">
        <w:rPr>
          <w:rtl/>
        </w:rPr>
        <w:t xml:space="preserve">، </w:t>
      </w:r>
      <w:r>
        <w:rPr>
          <w:rtl/>
        </w:rPr>
        <w:t>فدخل على حفصة بنت عمر</w:t>
      </w:r>
      <w:r w:rsidR="0024161B">
        <w:rPr>
          <w:rtl/>
        </w:rPr>
        <w:t xml:space="preserve">، </w:t>
      </w:r>
      <w:r>
        <w:rPr>
          <w:rtl/>
        </w:rPr>
        <w:t>فاحتبس أكثر ما كان يحتبس ؛ فغرت ؛ فسألت عن ذلك</w:t>
      </w:r>
      <w:r w:rsidR="00A51F7E">
        <w:rPr>
          <w:rtl/>
        </w:rPr>
        <w:t xml:space="preserve">. </w:t>
      </w:r>
      <w:r>
        <w:rPr>
          <w:rtl/>
        </w:rPr>
        <w:t xml:space="preserve">فقيل لي : أهدت لها امرأة مِن قومها عَكَّة مِن عسل فسقت النبي </w:t>
      </w:r>
      <w:r w:rsidR="004716AF" w:rsidRPr="004716AF">
        <w:rPr>
          <w:rStyle w:val="libAlaemChar"/>
          <w:rtl/>
        </w:rPr>
        <w:t>صلى‌الله‌عليه‌وآله‌وسلم</w:t>
      </w:r>
      <w:r>
        <w:rPr>
          <w:rtl/>
        </w:rPr>
        <w:t xml:space="preserve"> منه شِربة</w:t>
      </w:r>
      <w:r w:rsidR="00116CC7">
        <w:rPr>
          <w:rtl/>
        </w:rPr>
        <w:t>.</w:t>
      </w:r>
    </w:p>
    <w:p w:rsidR="00116CC7" w:rsidRDefault="006E4927" w:rsidP="006E4927">
      <w:pPr>
        <w:pStyle w:val="libNormal"/>
        <w:rPr>
          <w:rtl/>
        </w:rPr>
      </w:pPr>
      <w:r>
        <w:rPr>
          <w:rtl/>
        </w:rPr>
        <w:t>فقلت : أما والله</w:t>
      </w:r>
      <w:r w:rsidR="0024161B">
        <w:rPr>
          <w:rtl/>
        </w:rPr>
        <w:t xml:space="preserve">، </w:t>
      </w:r>
      <w:r w:rsidRPr="00CB04E1">
        <w:rPr>
          <w:rStyle w:val="libBold1Char"/>
          <w:rtl/>
        </w:rPr>
        <w:t>لنَحتالنَّ له</w:t>
      </w:r>
      <w:r w:rsidR="00116CC7">
        <w:rPr>
          <w:rtl/>
        </w:rPr>
        <w:t>.</w:t>
      </w:r>
    </w:p>
    <w:p w:rsidR="00116CC7" w:rsidRDefault="006E4927" w:rsidP="006E4927">
      <w:pPr>
        <w:pStyle w:val="libNormal"/>
        <w:rPr>
          <w:rtl/>
        </w:rPr>
      </w:pPr>
      <w:r>
        <w:rPr>
          <w:rtl/>
        </w:rPr>
        <w:t xml:space="preserve">فقلت لسودة بنت زمعة : </w:t>
      </w:r>
      <w:r w:rsidRPr="00CB04E1">
        <w:rPr>
          <w:rStyle w:val="libBold1Char"/>
          <w:rtl/>
        </w:rPr>
        <w:t>إنَّه سيدنو منك</w:t>
      </w:r>
      <w:r w:rsidR="0024161B" w:rsidRPr="00CB04E1">
        <w:rPr>
          <w:rStyle w:val="libBold1Char"/>
          <w:rtl/>
        </w:rPr>
        <w:t xml:space="preserve">، </w:t>
      </w:r>
      <w:r w:rsidRPr="00CB04E1">
        <w:rPr>
          <w:rStyle w:val="libBold1Char"/>
          <w:rtl/>
        </w:rPr>
        <w:t>فإذا دنا منك فقولي</w:t>
      </w:r>
      <w:r>
        <w:rPr>
          <w:rtl/>
        </w:rPr>
        <w:t xml:space="preserve"> :</w:t>
      </w:r>
    </w:p>
    <w:p w:rsidR="00116CC7" w:rsidRDefault="006E4927" w:rsidP="00CB04E1">
      <w:pPr>
        <w:pStyle w:val="libBold1"/>
        <w:rPr>
          <w:rtl/>
        </w:rPr>
      </w:pPr>
      <w:r>
        <w:rPr>
          <w:rtl/>
        </w:rPr>
        <w:t xml:space="preserve">أَكلتَ مَغافير </w:t>
      </w:r>
      <w:r w:rsidR="00116CC7" w:rsidRPr="00116CC7">
        <w:rPr>
          <w:rStyle w:val="libFootnotenumChar"/>
          <w:rtl/>
        </w:rPr>
        <w:t>(1)</w:t>
      </w:r>
      <w:r>
        <w:rPr>
          <w:rtl/>
        </w:rPr>
        <w:t xml:space="preserve"> ؛ فإنَّه سيقول لك : لا</w:t>
      </w:r>
      <w:r w:rsidR="00116CC7">
        <w:rPr>
          <w:rtl/>
        </w:rPr>
        <w:t>.</w:t>
      </w:r>
    </w:p>
    <w:p w:rsidR="00116CC7" w:rsidRDefault="006E4927" w:rsidP="006E4927">
      <w:pPr>
        <w:pStyle w:val="libNormal"/>
        <w:rPr>
          <w:rtl/>
        </w:rPr>
      </w:pPr>
      <w:r>
        <w:rPr>
          <w:rtl/>
        </w:rPr>
        <w:t xml:space="preserve">فقولي له : </w:t>
      </w:r>
      <w:r w:rsidRPr="00CB04E1">
        <w:rPr>
          <w:rStyle w:val="libBold1Char"/>
          <w:rtl/>
        </w:rPr>
        <w:t>ما هذه الريح التي أَجد منك ؛ فإنَّه سيقول : سقتني حفصة شِربة عسل</w:t>
      </w:r>
      <w:r w:rsidR="00116CC7">
        <w:rPr>
          <w:rtl/>
        </w:rPr>
        <w:t>.</w:t>
      </w:r>
    </w:p>
    <w:p w:rsidR="00116CC7" w:rsidRDefault="006E4927" w:rsidP="006E4927">
      <w:pPr>
        <w:pStyle w:val="libNormal"/>
        <w:rPr>
          <w:rtl/>
        </w:rPr>
      </w:pPr>
      <w:r>
        <w:rPr>
          <w:rtl/>
        </w:rPr>
        <w:t>فقولي له :</w:t>
      </w:r>
    </w:p>
    <w:p w:rsidR="00116CC7" w:rsidRDefault="00116CC7" w:rsidP="00116CC7">
      <w:pPr>
        <w:pStyle w:val="libLine"/>
        <w:rPr>
          <w:rtl/>
        </w:rPr>
      </w:pPr>
      <w:r>
        <w:rPr>
          <w:rtl/>
        </w:rPr>
        <w:t>____________________</w:t>
      </w:r>
    </w:p>
    <w:p w:rsidR="00116CC7" w:rsidRDefault="00D34BDA" w:rsidP="007C5DC2">
      <w:pPr>
        <w:pStyle w:val="libFootnote0"/>
        <w:rPr>
          <w:rtl/>
        </w:rPr>
      </w:pPr>
      <w:r>
        <w:rPr>
          <w:rtl/>
        </w:rPr>
        <w:t>(*)</w:t>
      </w:r>
      <w:r w:rsidR="006E4927">
        <w:rPr>
          <w:rtl/>
        </w:rPr>
        <w:t xml:space="preserve"> فيه ثلاثة أحاديث</w:t>
      </w:r>
      <w:r w:rsidR="00116CC7">
        <w:rPr>
          <w:rtl/>
        </w:rPr>
        <w:t>.</w:t>
      </w:r>
    </w:p>
    <w:p w:rsidR="00116CC7" w:rsidRDefault="00116CC7" w:rsidP="007C5DC2">
      <w:pPr>
        <w:pStyle w:val="libFootnote0"/>
        <w:rPr>
          <w:rtl/>
        </w:rPr>
      </w:pPr>
      <w:r w:rsidRPr="007C5DC2">
        <w:rPr>
          <w:rtl/>
        </w:rPr>
        <w:t>(1)</w:t>
      </w:r>
      <w:r w:rsidR="006E4927">
        <w:rPr>
          <w:rtl/>
        </w:rPr>
        <w:t xml:space="preserve"> قد تقدَّم في المقصد السابق</w:t>
      </w:r>
      <w:r w:rsidR="0024161B">
        <w:rPr>
          <w:rtl/>
        </w:rPr>
        <w:t xml:space="preserve">، </w:t>
      </w:r>
      <w:r w:rsidR="006E4927">
        <w:rPr>
          <w:rtl/>
        </w:rPr>
        <w:t>في باب احتيال عائشة وحفصة</w:t>
      </w:r>
      <w:r w:rsidR="0024161B">
        <w:rPr>
          <w:rtl/>
        </w:rPr>
        <w:t xml:space="preserve">، </w:t>
      </w:r>
      <w:r w:rsidR="006E4927">
        <w:rPr>
          <w:rtl/>
        </w:rPr>
        <w:t>معنى مغافير</w:t>
      </w:r>
      <w:r w:rsidR="0024161B">
        <w:rPr>
          <w:rtl/>
        </w:rPr>
        <w:t xml:space="preserve">، </w:t>
      </w:r>
      <w:r w:rsidR="006E4927">
        <w:rPr>
          <w:rtl/>
        </w:rPr>
        <w:t>ومعنى النحل</w:t>
      </w:r>
      <w:r w:rsidR="0024161B">
        <w:rPr>
          <w:rtl/>
        </w:rPr>
        <w:t xml:space="preserve">، </w:t>
      </w:r>
      <w:r w:rsidR="006E4927">
        <w:rPr>
          <w:rtl/>
        </w:rPr>
        <w:t>ومعنى جَرَسَ</w:t>
      </w:r>
      <w:r w:rsidR="0024161B">
        <w:rPr>
          <w:rtl/>
        </w:rPr>
        <w:t xml:space="preserve">، </w:t>
      </w:r>
      <w:r w:rsidR="006E4927">
        <w:rPr>
          <w:rtl/>
        </w:rPr>
        <w:t>ومعنى عُرفط</w:t>
      </w:r>
      <w:r w:rsidR="00A51F7E">
        <w:rPr>
          <w:rtl/>
        </w:rPr>
        <w:t xml:space="preserve">. </w:t>
      </w:r>
      <w:r w:rsidR="006E4927">
        <w:rPr>
          <w:rtl/>
        </w:rPr>
        <w:t>فراجع الهامش ولا نُعيد</w:t>
      </w:r>
      <w:r>
        <w:rPr>
          <w:rtl/>
        </w:rPr>
        <w:t>.</w:t>
      </w:r>
    </w:p>
    <w:p w:rsidR="00116CC7" w:rsidRDefault="00116CC7" w:rsidP="006E4927">
      <w:pPr>
        <w:pStyle w:val="libNormal"/>
        <w:rPr>
          <w:rtl/>
        </w:rPr>
      </w:pPr>
      <w:r>
        <w:rPr>
          <w:rtl/>
        </w:rPr>
        <w:br w:type="page"/>
      </w:r>
    </w:p>
    <w:p w:rsidR="00116CC7" w:rsidRDefault="006E4927" w:rsidP="007D6F36">
      <w:pPr>
        <w:pStyle w:val="libBold1"/>
        <w:rPr>
          <w:rtl/>
        </w:rPr>
      </w:pPr>
      <w:r>
        <w:rPr>
          <w:rtl/>
        </w:rPr>
        <w:lastRenderedPageBreak/>
        <w:t>جَرَسَت نحله العُرفط</w:t>
      </w:r>
      <w:r w:rsidR="00116CC7">
        <w:rPr>
          <w:rtl/>
        </w:rPr>
        <w:t>.</w:t>
      </w:r>
    </w:p>
    <w:p w:rsidR="00116CC7" w:rsidRDefault="006E4927" w:rsidP="007D6F36">
      <w:pPr>
        <w:pStyle w:val="libBold1"/>
        <w:rPr>
          <w:rtl/>
        </w:rPr>
      </w:pPr>
      <w:r>
        <w:rPr>
          <w:rtl/>
        </w:rPr>
        <w:t>وسأقول ذلك</w:t>
      </w:r>
      <w:r w:rsidR="00116CC7">
        <w:rPr>
          <w:rtl/>
        </w:rPr>
        <w:t>.</w:t>
      </w:r>
    </w:p>
    <w:p w:rsidR="00116CC7" w:rsidRDefault="006E4927" w:rsidP="007D6F36">
      <w:pPr>
        <w:pStyle w:val="libBold1"/>
        <w:rPr>
          <w:rtl/>
        </w:rPr>
      </w:pPr>
      <w:r>
        <w:rPr>
          <w:rtl/>
        </w:rPr>
        <w:t xml:space="preserve">وقولي أنت </w:t>
      </w:r>
      <w:r w:rsidR="00A51F7E">
        <w:rPr>
          <w:rtl/>
        </w:rPr>
        <w:t>-</w:t>
      </w:r>
      <w:r>
        <w:rPr>
          <w:rtl/>
        </w:rPr>
        <w:t xml:space="preserve"> يا صفيَّة </w:t>
      </w:r>
      <w:r w:rsidR="00A51F7E">
        <w:rPr>
          <w:rtl/>
        </w:rPr>
        <w:t>-</w:t>
      </w:r>
      <w:r>
        <w:rPr>
          <w:rtl/>
        </w:rPr>
        <w:t xml:space="preserve"> ذلك</w:t>
      </w:r>
      <w:r w:rsidR="00116CC7">
        <w:rPr>
          <w:rtl/>
        </w:rPr>
        <w:t>.</w:t>
      </w:r>
    </w:p>
    <w:p w:rsidR="00116CC7" w:rsidRDefault="006E4927" w:rsidP="006E4927">
      <w:pPr>
        <w:pStyle w:val="libNormal"/>
        <w:rPr>
          <w:rtl/>
        </w:rPr>
      </w:pPr>
      <w:r>
        <w:rPr>
          <w:rtl/>
        </w:rPr>
        <w:t>قالت :</w:t>
      </w:r>
    </w:p>
    <w:p w:rsidR="00116CC7" w:rsidRDefault="006E4927" w:rsidP="006E4927">
      <w:pPr>
        <w:pStyle w:val="libNormal"/>
        <w:rPr>
          <w:rtl/>
        </w:rPr>
      </w:pPr>
      <w:r>
        <w:rPr>
          <w:rtl/>
        </w:rPr>
        <w:t xml:space="preserve">تقول سودة : </w:t>
      </w:r>
      <w:r w:rsidRPr="007D6F36">
        <w:rPr>
          <w:rStyle w:val="libBold1Char"/>
          <w:rtl/>
        </w:rPr>
        <w:t>فوالله</w:t>
      </w:r>
      <w:r w:rsidR="0024161B" w:rsidRPr="007D6F36">
        <w:rPr>
          <w:rStyle w:val="libBold1Char"/>
          <w:rtl/>
        </w:rPr>
        <w:t xml:space="preserve">، </w:t>
      </w:r>
      <w:r w:rsidRPr="007D6F36">
        <w:rPr>
          <w:rStyle w:val="libBold1Char"/>
          <w:rtl/>
        </w:rPr>
        <w:t>ما هو إلاّ أنْ قام على الباب</w:t>
      </w:r>
      <w:r w:rsidR="0024161B" w:rsidRPr="007D6F36">
        <w:rPr>
          <w:rStyle w:val="libBold1Char"/>
          <w:rtl/>
        </w:rPr>
        <w:t xml:space="preserve">، </w:t>
      </w:r>
      <w:r w:rsidRPr="007D6F36">
        <w:rPr>
          <w:rStyle w:val="libBold1Char"/>
          <w:rtl/>
        </w:rPr>
        <w:t>فأردت أنْ أُبادية بما أمرتني به فَرَقاً منك</w:t>
      </w:r>
      <w:r w:rsidR="0024161B" w:rsidRPr="007D6F36">
        <w:rPr>
          <w:rStyle w:val="libBold1Char"/>
          <w:rtl/>
        </w:rPr>
        <w:t xml:space="preserve">، </w:t>
      </w:r>
      <w:r w:rsidRPr="007D6F36">
        <w:rPr>
          <w:rStyle w:val="libBold1Char"/>
          <w:rtl/>
        </w:rPr>
        <w:t>فلمَّا دنا منها</w:t>
      </w:r>
      <w:r w:rsidR="00116CC7" w:rsidRPr="007D6F36">
        <w:rPr>
          <w:rStyle w:val="libBold1Char"/>
          <w:rtl/>
        </w:rPr>
        <w:t>.</w:t>
      </w:r>
    </w:p>
    <w:p w:rsidR="00116CC7" w:rsidRDefault="006E4927" w:rsidP="006E4927">
      <w:pPr>
        <w:pStyle w:val="libNormal"/>
        <w:rPr>
          <w:rtl/>
        </w:rPr>
      </w:pPr>
      <w:r>
        <w:rPr>
          <w:rtl/>
        </w:rPr>
        <w:t xml:space="preserve">قالت له سودة </w:t>
      </w:r>
      <w:r w:rsidRPr="007D6F36">
        <w:rPr>
          <w:rStyle w:val="libBold1Char"/>
          <w:rtl/>
        </w:rPr>
        <w:t>: يا رسول الله</w:t>
      </w:r>
      <w:r w:rsidR="0024161B" w:rsidRPr="007D6F36">
        <w:rPr>
          <w:rStyle w:val="libBold1Char"/>
          <w:rtl/>
        </w:rPr>
        <w:t xml:space="preserve">، </w:t>
      </w:r>
      <w:r w:rsidRPr="007D6F36">
        <w:rPr>
          <w:rStyle w:val="libBold1Char"/>
          <w:rtl/>
        </w:rPr>
        <w:t xml:space="preserve">أكلتَ مغافير </w:t>
      </w:r>
      <w:r>
        <w:rPr>
          <w:rtl/>
        </w:rPr>
        <w:t>؟</w:t>
      </w:r>
    </w:p>
    <w:p w:rsidR="00116CC7" w:rsidRDefault="006E4927" w:rsidP="00D10FE6">
      <w:pPr>
        <w:pStyle w:val="libNormal"/>
        <w:rPr>
          <w:rtl/>
        </w:rPr>
      </w:pPr>
      <w:r>
        <w:rPr>
          <w:rtl/>
        </w:rPr>
        <w:t>قال : ( لا )</w:t>
      </w:r>
      <w:r w:rsidR="00116CC7">
        <w:rPr>
          <w:rtl/>
        </w:rPr>
        <w:t>.</w:t>
      </w:r>
      <w:r w:rsidR="00D10FE6">
        <w:rPr>
          <w:rFonts w:hint="cs"/>
          <w:rtl/>
        </w:rPr>
        <w:t xml:space="preserve"> </w:t>
      </w:r>
      <w:r>
        <w:rPr>
          <w:rtl/>
        </w:rPr>
        <w:t xml:space="preserve">قالت : </w:t>
      </w:r>
      <w:r w:rsidRPr="007D6F36">
        <w:rPr>
          <w:rStyle w:val="libBold1Char"/>
          <w:rtl/>
        </w:rPr>
        <w:t>فما هذه الريح التي أجد منك</w:t>
      </w:r>
      <w:r>
        <w:rPr>
          <w:rtl/>
        </w:rPr>
        <w:t xml:space="preserve"> ؟!</w:t>
      </w:r>
    </w:p>
    <w:p w:rsidR="00116CC7" w:rsidRDefault="006E4927" w:rsidP="006E4927">
      <w:pPr>
        <w:pStyle w:val="libNormal"/>
        <w:rPr>
          <w:rtl/>
        </w:rPr>
      </w:pPr>
      <w:r>
        <w:rPr>
          <w:rtl/>
        </w:rPr>
        <w:t>قال : ( سقتني حفصة شِربة عسل )</w:t>
      </w:r>
      <w:r w:rsidR="00116CC7">
        <w:rPr>
          <w:rtl/>
        </w:rPr>
        <w:t>.</w:t>
      </w:r>
    </w:p>
    <w:p w:rsidR="00116CC7" w:rsidRDefault="006E4927" w:rsidP="006E4927">
      <w:pPr>
        <w:pStyle w:val="libNormal"/>
        <w:rPr>
          <w:rtl/>
        </w:rPr>
      </w:pPr>
      <w:r>
        <w:rPr>
          <w:rtl/>
        </w:rPr>
        <w:t xml:space="preserve">فقالت : </w:t>
      </w:r>
      <w:r w:rsidRPr="007D6F36">
        <w:rPr>
          <w:rStyle w:val="libBold1Char"/>
          <w:rtl/>
        </w:rPr>
        <w:t>جَرَست نحله العُرفط</w:t>
      </w:r>
      <w:r w:rsidR="0024161B" w:rsidRPr="007D6F36">
        <w:rPr>
          <w:rStyle w:val="libBold1Char"/>
          <w:rtl/>
        </w:rPr>
        <w:t xml:space="preserve">، </w:t>
      </w:r>
      <w:r w:rsidRPr="007D6F36">
        <w:rPr>
          <w:rStyle w:val="libBold1Char"/>
          <w:rtl/>
        </w:rPr>
        <w:t>فلمَّا دار إليَّ</w:t>
      </w:r>
      <w:r w:rsidR="0024161B" w:rsidRPr="007D6F36">
        <w:rPr>
          <w:rStyle w:val="libBold1Char"/>
          <w:rtl/>
        </w:rPr>
        <w:t xml:space="preserve">، </w:t>
      </w:r>
      <w:r w:rsidRPr="007D6F36">
        <w:rPr>
          <w:rStyle w:val="libBold1Char"/>
          <w:rtl/>
        </w:rPr>
        <w:t>قلت له نحو ذلك</w:t>
      </w:r>
      <w:r w:rsidR="0024161B" w:rsidRPr="007D6F36">
        <w:rPr>
          <w:rStyle w:val="libBold1Char"/>
          <w:rtl/>
        </w:rPr>
        <w:t xml:space="preserve">، </w:t>
      </w:r>
      <w:r w:rsidRPr="007D6F36">
        <w:rPr>
          <w:rStyle w:val="libBold1Char"/>
          <w:rtl/>
        </w:rPr>
        <w:t>فلمَّا دار إلى صفيَّة</w:t>
      </w:r>
      <w:r w:rsidR="0024161B" w:rsidRPr="007D6F36">
        <w:rPr>
          <w:rStyle w:val="libBold1Char"/>
          <w:rtl/>
        </w:rPr>
        <w:t xml:space="preserve">، </w:t>
      </w:r>
      <w:r w:rsidRPr="007D6F36">
        <w:rPr>
          <w:rStyle w:val="libBold1Char"/>
          <w:rtl/>
        </w:rPr>
        <w:t>قالت له مِثل ذلك</w:t>
      </w:r>
      <w:r w:rsidR="00116CC7">
        <w:rPr>
          <w:rtl/>
        </w:rPr>
        <w:t>.</w:t>
      </w:r>
      <w:r>
        <w:rPr>
          <w:rtl/>
        </w:rPr>
        <w:t>فلمَّا دار إلى حفصة</w:t>
      </w:r>
      <w:r w:rsidR="0024161B">
        <w:rPr>
          <w:rtl/>
        </w:rPr>
        <w:t xml:space="preserve">، </w:t>
      </w:r>
      <w:r>
        <w:rPr>
          <w:rtl/>
        </w:rPr>
        <w:t xml:space="preserve">قالت : </w:t>
      </w:r>
      <w:r w:rsidRPr="007D6F36">
        <w:rPr>
          <w:rStyle w:val="libBold1Char"/>
          <w:rtl/>
        </w:rPr>
        <w:t>يا رسول الله</w:t>
      </w:r>
      <w:r w:rsidR="0024161B" w:rsidRPr="007D6F36">
        <w:rPr>
          <w:rStyle w:val="libBold1Char"/>
          <w:rtl/>
        </w:rPr>
        <w:t xml:space="preserve">، </w:t>
      </w:r>
      <w:r w:rsidRPr="007D6F36">
        <w:rPr>
          <w:rStyle w:val="libBold1Char"/>
          <w:rtl/>
        </w:rPr>
        <w:t>ألا أسقيك منه</w:t>
      </w:r>
      <w:r>
        <w:rPr>
          <w:rtl/>
        </w:rPr>
        <w:t xml:space="preserve"> ؟</w:t>
      </w:r>
    </w:p>
    <w:p w:rsidR="00116CC7" w:rsidRDefault="006E4927" w:rsidP="00D10FE6">
      <w:pPr>
        <w:pStyle w:val="libNormal"/>
        <w:rPr>
          <w:rtl/>
        </w:rPr>
      </w:pPr>
      <w:r>
        <w:rPr>
          <w:rtl/>
        </w:rPr>
        <w:t>قال : ( لا حاجة لي فيه )</w:t>
      </w:r>
      <w:r w:rsidR="00116CC7">
        <w:rPr>
          <w:rtl/>
        </w:rPr>
        <w:t>.</w:t>
      </w:r>
      <w:r w:rsidR="00D10FE6">
        <w:rPr>
          <w:rFonts w:hint="cs"/>
          <w:rtl/>
        </w:rPr>
        <w:t xml:space="preserve"> </w:t>
      </w:r>
      <w:r>
        <w:rPr>
          <w:rtl/>
        </w:rPr>
        <w:t xml:space="preserve">قالت سودة : </w:t>
      </w:r>
      <w:r w:rsidRPr="007D6F36">
        <w:rPr>
          <w:rStyle w:val="libBold1Char"/>
          <w:rtl/>
        </w:rPr>
        <w:t>والله</w:t>
      </w:r>
      <w:r w:rsidR="0024161B" w:rsidRPr="007D6F36">
        <w:rPr>
          <w:rStyle w:val="libBold1Char"/>
          <w:rtl/>
        </w:rPr>
        <w:t xml:space="preserve">، </w:t>
      </w:r>
      <w:r w:rsidRPr="007D6F36">
        <w:rPr>
          <w:rStyle w:val="libBold1Char"/>
          <w:rtl/>
        </w:rPr>
        <w:t>لقد حَرَمْناه</w:t>
      </w:r>
      <w:r w:rsidR="0024161B" w:rsidRPr="007D6F36">
        <w:rPr>
          <w:rStyle w:val="libBold1Char"/>
          <w:rtl/>
        </w:rPr>
        <w:t xml:space="preserve">، </w:t>
      </w:r>
      <w:r w:rsidRPr="007D6F36">
        <w:rPr>
          <w:rStyle w:val="libBold1Char"/>
          <w:rtl/>
        </w:rPr>
        <w:t>قلت لها اسكُتي</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ورواه في كتاب المُحاربين باب رجم الحُبلى</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ابن سعد بسنده</w:t>
      </w:r>
      <w:r w:rsidR="0024161B">
        <w:rPr>
          <w:rtl/>
        </w:rPr>
        <w:t xml:space="preserve">، </w:t>
      </w:r>
      <w:r>
        <w:rPr>
          <w:rtl/>
        </w:rPr>
        <w:t>عن ابن عباس</w:t>
      </w:r>
      <w:r w:rsidR="0024161B">
        <w:rPr>
          <w:rtl/>
        </w:rPr>
        <w:t xml:space="preserve">، </w:t>
      </w:r>
      <w:r>
        <w:rPr>
          <w:rtl/>
        </w:rPr>
        <w:t>قال :</w:t>
      </w:r>
    </w:p>
    <w:p w:rsidR="00116CC7" w:rsidRDefault="006E4927" w:rsidP="007D6F36">
      <w:pPr>
        <w:pStyle w:val="libBold1"/>
        <w:rPr>
          <w:rtl/>
        </w:rPr>
      </w:pPr>
      <w:r>
        <w:rPr>
          <w:rtl/>
        </w:rPr>
        <w:t xml:space="preserve">تزوَّج رسول الله </w:t>
      </w:r>
      <w:r w:rsidR="004716AF" w:rsidRPr="004716AF">
        <w:rPr>
          <w:rStyle w:val="libAlaemChar"/>
          <w:rtl/>
        </w:rPr>
        <w:t>صلى‌الله‌عليه‌وآله‌وسلم</w:t>
      </w:r>
      <w:r>
        <w:rPr>
          <w:rtl/>
        </w:rPr>
        <w:t xml:space="preserve"> أسماء بنت النعمان</w:t>
      </w:r>
      <w:r w:rsidR="0024161B">
        <w:rPr>
          <w:rtl/>
        </w:rPr>
        <w:t xml:space="preserve">، </w:t>
      </w:r>
      <w:r>
        <w:rPr>
          <w:rtl/>
        </w:rPr>
        <w:t>وكانت مِن أجمل أهل زمانها وأشبه</w:t>
      </w:r>
      <w:r w:rsidR="00116CC7">
        <w:rPr>
          <w:rtl/>
        </w:rPr>
        <w:t>.</w:t>
      </w:r>
    </w:p>
    <w:p w:rsidR="00116CC7" w:rsidRDefault="006E4927" w:rsidP="00D10FE6">
      <w:pPr>
        <w:pStyle w:val="libBold1"/>
        <w:rPr>
          <w:rtl/>
        </w:rPr>
      </w:pPr>
      <w:r>
        <w:rPr>
          <w:rtl/>
        </w:rPr>
        <w:t xml:space="preserve">قال : فلمَّا جعل رسول الله </w:t>
      </w:r>
      <w:r w:rsidR="004716AF" w:rsidRPr="004716AF">
        <w:rPr>
          <w:rStyle w:val="libAlaemChar"/>
          <w:rtl/>
        </w:rPr>
        <w:t>صلى‌الله‌عليه‌وآله‌وسلم</w:t>
      </w:r>
      <w:r>
        <w:rPr>
          <w:rtl/>
        </w:rPr>
        <w:t xml:space="preserve"> يتزوَّج الغرائب</w:t>
      </w:r>
      <w:r w:rsidR="0024161B">
        <w:rPr>
          <w:rtl/>
        </w:rPr>
        <w:t xml:space="preserve">، </w:t>
      </w:r>
      <w:r>
        <w:rPr>
          <w:rtl/>
        </w:rPr>
        <w:t>قالت عائشة :</w:t>
      </w:r>
      <w:r w:rsidR="00D10FE6">
        <w:rPr>
          <w:rFonts w:hint="cs"/>
          <w:rtl/>
        </w:rPr>
        <w:t xml:space="preserve"> </w:t>
      </w:r>
      <w:r>
        <w:rPr>
          <w:rtl/>
        </w:rPr>
        <w:t>قد وضع يده في الغرائب</w:t>
      </w:r>
      <w:r w:rsidR="0024161B">
        <w:rPr>
          <w:rtl/>
        </w:rPr>
        <w:t xml:space="preserve">، </w:t>
      </w:r>
      <w:r>
        <w:rPr>
          <w:rtl/>
        </w:rPr>
        <w:t>يوشكنَ أنْ يَصرفنَ وجهه عنَّا</w:t>
      </w:r>
      <w:r w:rsidR="0024161B">
        <w:rPr>
          <w:rtl/>
        </w:rPr>
        <w:t xml:space="preserve">، </w:t>
      </w:r>
      <w:r>
        <w:rPr>
          <w:rtl/>
        </w:rPr>
        <w:t>وكان خَطبها حين وفدت كندة عليه إِلى أَبيها</w:t>
      </w:r>
      <w:r w:rsidR="0024161B">
        <w:rPr>
          <w:rtl/>
        </w:rPr>
        <w:t xml:space="preserve">، </w:t>
      </w:r>
      <w:r>
        <w:rPr>
          <w:rtl/>
        </w:rPr>
        <w:t xml:space="preserve">فلمَّا رآها نساء النبي </w:t>
      </w:r>
      <w:r w:rsidR="007D6F36" w:rsidRPr="004716AF">
        <w:rPr>
          <w:rStyle w:val="libAlaemChar"/>
          <w:rtl/>
        </w:rPr>
        <w:t>صلى‌الله‌عليه‌وآله‌وسلم</w:t>
      </w:r>
      <w:r w:rsidR="007D6F36">
        <w:rPr>
          <w:rtl/>
        </w:rPr>
        <w:t xml:space="preserve"> </w:t>
      </w:r>
      <w:r>
        <w:rPr>
          <w:rtl/>
        </w:rPr>
        <w:t>حَسدنَها</w:t>
      </w:r>
      <w:r w:rsidR="00116CC7">
        <w:rPr>
          <w:rtl/>
        </w:rPr>
        <w:t>.</w:t>
      </w:r>
      <w:r w:rsidR="00D10FE6">
        <w:rPr>
          <w:rFonts w:hint="cs"/>
          <w:rtl/>
        </w:rPr>
        <w:t xml:space="preserve"> </w:t>
      </w:r>
      <w:r>
        <w:rPr>
          <w:rtl/>
        </w:rPr>
        <w:t>فقلن لها : إنْ أردت أنْ تَحظي عنده ؛ فتعوَّذي بالله منه إذا دخل عليك</w:t>
      </w:r>
      <w:r w:rsidR="00A51F7E">
        <w:rPr>
          <w:rtl/>
        </w:rPr>
        <w:t xml:space="preserve">. </w:t>
      </w:r>
      <w:r>
        <w:rPr>
          <w:rtl/>
        </w:rPr>
        <w:t>فلمَّا دخل وألقى الستر مَدَّ يده إليها</w:t>
      </w:r>
      <w:r w:rsidR="00116CC7">
        <w:rPr>
          <w:rtl/>
        </w:rPr>
        <w:t>.</w:t>
      </w:r>
    </w:p>
    <w:p w:rsidR="00116CC7" w:rsidRDefault="006E4927" w:rsidP="00D10FE6">
      <w:pPr>
        <w:pStyle w:val="libNormal"/>
        <w:rPr>
          <w:rtl/>
        </w:rPr>
      </w:pPr>
      <w:r>
        <w:rPr>
          <w:rtl/>
        </w:rPr>
        <w:t xml:space="preserve">فقالت : </w:t>
      </w:r>
      <w:r w:rsidRPr="00D10FE6">
        <w:rPr>
          <w:rStyle w:val="libBold1Char"/>
          <w:rtl/>
        </w:rPr>
        <w:t>أَعوذ بالله مِنك</w:t>
      </w:r>
      <w:r w:rsidR="00116CC7" w:rsidRPr="00D10FE6">
        <w:rPr>
          <w:rStyle w:val="libBold1Char"/>
          <w:rtl/>
        </w:rPr>
        <w:t>.</w:t>
      </w:r>
      <w:r w:rsidR="00D10FE6" w:rsidRPr="00D10FE6">
        <w:rPr>
          <w:rStyle w:val="libBold1Char"/>
          <w:rFonts w:hint="cs"/>
          <w:rtl/>
        </w:rPr>
        <w:t xml:space="preserve"> </w:t>
      </w:r>
      <w:r w:rsidRPr="00D10FE6">
        <w:rPr>
          <w:rStyle w:val="libBold1Char"/>
          <w:rtl/>
        </w:rPr>
        <w:t>فقال</w:t>
      </w:r>
      <w:r>
        <w:rPr>
          <w:rtl/>
        </w:rPr>
        <w:t xml:space="preserve"> : ( أمِن عائذ الله ألحقي بأهلك ) </w:t>
      </w:r>
      <w:r w:rsidR="00116CC7" w:rsidRPr="00116CC7">
        <w:rPr>
          <w:rStyle w:val="libFootnotenumChar"/>
          <w:rtl/>
        </w:rPr>
        <w:t>(2)</w:t>
      </w:r>
      <w:r w:rsidR="00116CC7">
        <w:rPr>
          <w:rtl/>
        </w:rPr>
        <w:t>.</w:t>
      </w:r>
    </w:p>
    <w:p w:rsidR="00116CC7" w:rsidRDefault="006E4927" w:rsidP="00D10FE6">
      <w:pPr>
        <w:pStyle w:val="libNormal"/>
        <w:rPr>
          <w:rtl/>
        </w:rPr>
      </w:pPr>
      <w:r>
        <w:rPr>
          <w:rtl/>
        </w:rPr>
        <w:t xml:space="preserve">3 </w:t>
      </w:r>
      <w:r w:rsidR="00A51F7E">
        <w:rPr>
          <w:rtl/>
        </w:rPr>
        <w:t>-</w:t>
      </w:r>
      <w:r>
        <w:rPr>
          <w:rtl/>
        </w:rPr>
        <w:t xml:space="preserve"> وروي بسنده</w:t>
      </w:r>
      <w:r w:rsidR="0024161B">
        <w:rPr>
          <w:rtl/>
        </w:rPr>
        <w:t xml:space="preserve">، </w:t>
      </w:r>
      <w:r>
        <w:rPr>
          <w:rtl/>
        </w:rPr>
        <w:t>عن أَبي معشر</w:t>
      </w:r>
      <w:r w:rsidR="0024161B">
        <w:rPr>
          <w:rtl/>
        </w:rPr>
        <w:t xml:space="preserve">، </w:t>
      </w:r>
      <w:r>
        <w:rPr>
          <w:rtl/>
        </w:rPr>
        <w:t>قال :</w:t>
      </w:r>
      <w:r w:rsidR="00D10FE6">
        <w:rPr>
          <w:rFonts w:hint="cs"/>
          <w:rtl/>
        </w:rPr>
        <w:t xml:space="preserve"> </w:t>
      </w:r>
      <w:r w:rsidRPr="00D10FE6">
        <w:rPr>
          <w:rStyle w:val="libBold1Char"/>
          <w:rtl/>
        </w:rPr>
        <w:t>تزوَّج النبي</w:t>
      </w:r>
      <w:r>
        <w:rPr>
          <w:rtl/>
        </w:rPr>
        <w:t xml:space="preserve"> </w:t>
      </w:r>
      <w:r w:rsidR="004716AF" w:rsidRPr="004716AF">
        <w:rPr>
          <w:rStyle w:val="libAlaemChar"/>
          <w:rtl/>
        </w:rPr>
        <w:t>صلى‌الله‌عليه‌وآله‌وسلم</w:t>
      </w:r>
      <w:r>
        <w:rPr>
          <w:rtl/>
        </w:rPr>
        <w:t xml:space="preserve"> </w:t>
      </w:r>
      <w:r w:rsidRPr="00D10FE6">
        <w:rPr>
          <w:rStyle w:val="libBold1Char"/>
          <w:rtl/>
        </w:rPr>
        <w:t>مليكة بنت كعب</w:t>
      </w:r>
      <w:r w:rsidR="0024161B" w:rsidRPr="00D10FE6">
        <w:rPr>
          <w:rStyle w:val="libBold1Char"/>
          <w:rtl/>
        </w:rPr>
        <w:t xml:space="preserve">، </w:t>
      </w:r>
      <w:r w:rsidRPr="00D10FE6">
        <w:rPr>
          <w:rStyle w:val="libBold1Char"/>
          <w:rtl/>
        </w:rPr>
        <w:t>وكانت تُذكَر بجمالٍ بارعٍ</w:t>
      </w:r>
      <w:r w:rsidR="0024161B" w:rsidRPr="00D10FE6">
        <w:rPr>
          <w:rStyle w:val="libBold1Char"/>
          <w:rtl/>
        </w:rPr>
        <w:t xml:space="preserve">، </w:t>
      </w:r>
      <w:r w:rsidRPr="00D10FE6">
        <w:rPr>
          <w:rStyle w:val="libBold1Char"/>
          <w:rtl/>
        </w:rPr>
        <w:t>فدخلت عليها عائشة</w:t>
      </w:r>
    </w:p>
    <w:p w:rsidR="00D10FE6" w:rsidRDefault="00D10FE6" w:rsidP="00D10FE6">
      <w:pPr>
        <w:pStyle w:val="libLine"/>
        <w:rPr>
          <w:rtl/>
        </w:rPr>
      </w:pPr>
      <w:r>
        <w:rPr>
          <w:rtl/>
        </w:rPr>
        <w:t>____________________</w:t>
      </w:r>
    </w:p>
    <w:p w:rsidR="00116CC7" w:rsidRDefault="00116CC7" w:rsidP="00D10FE6">
      <w:pPr>
        <w:pStyle w:val="libFootnote0"/>
        <w:rPr>
          <w:rtl/>
        </w:rPr>
      </w:pPr>
      <w:r w:rsidRPr="00D10FE6">
        <w:rPr>
          <w:rtl/>
        </w:rPr>
        <w:t>(1)</w:t>
      </w:r>
      <w:r w:rsidR="006E4927">
        <w:rPr>
          <w:rtl/>
        </w:rPr>
        <w:t xml:space="preserve"> صحيح البخاري : 6/167 ط استانبول</w:t>
      </w:r>
      <w:r w:rsidR="0024161B">
        <w:rPr>
          <w:rtl/>
        </w:rPr>
        <w:t xml:space="preserve">، </w:t>
      </w:r>
      <w:r w:rsidR="006E4927">
        <w:rPr>
          <w:rtl/>
        </w:rPr>
        <w:t>كتاب الطلاق</w:t>
      </w:r>
      <w:r w:rsidR="0024161B">
        <w:rPr>
          <w:rtl/>
        </w:rPr>
        <w:t xml:space="preserve">، </w:t>
      </w:r>
      <w:r w:rsidR="006E4927">
        <w:rPr>
          <w:rtl/>
        </w:rPr>
        <w:t xml:space="preserve">باب : </w:t>
      </w:r>
      <w:r w:rsidR="006E4927" w:rsidRPr="00D10FE6">
        <w:rPr>
          <w:rStyle w:val="libFootnoteAlaemChar"/>
          <w:rtl/>
        </w:rPr>
        <w:t>(</w:t>
      </w:r>
      <w:r w:rsidR="006E4927" w:rsidRPr="00D10FE6">
        <w:rPr>
          <w:rStyle w:val="libFootnoteAieChar"/>
          <w:rtl/>
        </w:rPr>
        <w:t xml:space="preserve"> ... لِمَ تُحَرِّمُ مَا أَحَلَّ اللَّهُ ... </w:t>
      </w:r>
      <w:r w:rsidR="006E4927" w:rsidRPr="00D10FE6">
        <w:rPr>
          <w:rStyle w:val="libFootnoteAlaemChar"/>
          <w:rtl/>
        </w:rPr>
        <w:t>)</w:t>
      </w:r>
      <w:r w:rsidR="00A51F7E">
        <w:rPr>
          <w:rtl/>
        </w:rPr>
        <w:t xml:space="preserve">. </w:t>
      </w:r>
      <w:r w:rsidR="00D10FE6">
        <w:rPr>
          <w:rtl/>
        </w:rPr>
        <w:t>صحيح البخاري بحاشية السندي</w:t>
      </w:r>
      <w:r w:rsidR="006E4927">
        <w:rPr>
          <w:rtl/>
        </w:rPr>
        <w:t>: 3/271</w:t>
      </w:r>
      <w:r w:rsidR="00A51F7E">
        <w:rPr>
          <w:rtl/>
        </w:rPr>
        <w:t xml:space="preserve">. </w:t>
      </w:r>
      <w:r w:rsidR="006E4927">
        <w:rPr>
          <w:rtl/>
        </w:rPr>
        <w:t>صحيح مسلم : 4/185ط استانبول دار الفكر بيروت</w:t>
      </w:r>
      <w:r w:rsidR="00A51F7E">
        <w:rPr>
          <w:rtl/>
        </w:rPr>
        <w:t xml:space="preserve">. </w:t>
      </w:r>
      <w:r w:rsidR="006E4927">
        <w:rPr>
          <w:rtl/>
        </w:rPr>
        <w:t>السُّنن الكبرى للبيهقي : 7/354</w:t>
      </w:r>
      <w:r w:rsidR="00A51F7E">
        <w:rPr>
          <w:rtl/>
        </w:rPr>
        <w:t xml:space="preserve">. </w:t>
      </w:r>
      <w:r w:rsidR="006E4927">
        <w:rPr>
          <w:rtl/>
        </w:rPr>
        <w:t>الطبقات الكبرى لابن سعد : 8/59ط ليدن</w:t>
      </w:r>
      <w:r w:rsidR="00A51F7E">
        <w:rPr>
          <w:rtl/>
        </w:rPr>
        <w:t xml:space="preserve">. </w:t>
      </w:r>
      <w:r w:rsidR="006E4927">
        <w:rPr>
          <w:rtl/>
        </w:rPr>
        <w:t>الطبقات : 8/85 ط بيروت</w:t>
      </w:r>
      <w:r>
        <w:rPr>
          <w:rtl/>
        </w:rPr>
        <w:t>.</w:t>
      </w:r>
    </w:p>
    <w:p w:rsidR="00116CC7" w:rsidRDefault="00116CC7" w:rsidP="00D10FE6">
      <w:pPr>
        <w:pStyle w:val="libFootnote0"/>
        <w:rPr>
          <w:rtl/>
        </w:rPr>
      </w:pPr>
      <w:r w:rsidRPr="00D10FE6">
        <w:rPr>
          <w:rtl/>
        </w:rPr>
        <w:t>(2)</w:t>
      </w:r>
      <w:r w:rsidR="006E4927">
        <w:rPr>
          <w:rtl/>
        </w:rPr>
        <w:t xml:space="preserve"> الطبقات الكبرى : 8/104ط ليدن</w:t>
      </w:r>
      <w:r w:rsidR="00A51F7E">
        <w:rPr>
          <w:rtl/>
        </w:rPr>
        <w:t xml:space="preserve">. </w:t>
      </w:r>
      <w:r w:rsidR="006E4927">
        <w:rPr>
          <w:rtl/>
        </w:rPr>
        <w:t>الطبقات : 8/145 ط بيروت</w:t>
      </w:r>
      <w:r>
        <w:rPr>
          <w:rtl/>
        </w:rPr>
        <w:t>.</w:t>
      </w:r>
    </w:p>
    <w:p w:rsidR="00116CC7" w:rsidRDefault="00116CC7" w:rsidP="006E4927">
      <w:pPr>
        <w:pStyle w:val="libNormal"/>
        <w:rPr>
          <w:rtl/>
        </w:rPr>
      </w:pPr>
      <w:r>
        <w:rPr>
          <w:rtl/>
        </w:rPr>
        <w:br w:type="page"/>
      </w:r>
    </w:p>
    <w:p w:rsidR="00116CC7" w:rsidRDefault="006E4927" w:rsidP="008D6F43">
      <w:pPr>
        <w:pStyle w:val="libNormal"/>
        <w:rPr>
          <w:rtl/>
        </w:rPr>
      </w:pPr>
      <w:r>
        <w:rPr>
          <w:rtl/>
        </w:rPr>
        <w:lastRenderedPageBreak/>
        <w:t xml:space="preserve">فقالت لها : </w:t>
      </w:r>
      <w:r w:rsidRPr="008D6F43">
        <w:rPr>
          <w:rStyle w:val="libBold1Char"/>
          <w:rtl/>
        </w:rPr>
        <w:t>أما تستحين أنْ تُنكحي قاتل أَبيك ؛ فاستعاذت مِن رسول الله</w:t>
      </w:r>
      <w:r>
        <w:rPr>
          <w:rtl/>
        </w:rPr>
        <w:t xml:space="preserve"> </w:t>
      </w:r>
      <w:r w:rsidR="008D6F43" w:rsidRPr="004716AF">
        <w:rPr>
          <w:rStyle w:val="libAlaemChar"/>
          <w:rtl/>
        </w:rPr>
        <w:t>صلى‌الله‌عليه‌وآله‌وسلم</w:t>
      </w:r>
      <w:r w:rsidR="008D6F43">
        <w:rPr>
          <w:rtl/>
        </w:rPr>
        <w:t xml:space="preserve"> </w:t>
      </w:r>
      <w:r>
        <w:rPr>
          <w:rtl/>
        </w:rPr>
        <w:t xml:space="preserve">؛ </w:t>
      </w:r>
      <w:r w:rsidRPr="008D6F43">
        <w:rPr>
          <w:rStyle w:val="libBold1Char"/>
          <w:rtl/>
        </w:rPr>
        <w:t>فطلَّقها</w:t>
      </w:r>
      <w:r w:rsidR="0024161B" w:rsidRPr="008D6F43">
        <w:rPr>
          <w:rStyle w:val="libBold1Char"/>
          <w:rtl/>
        </w:rPr>
        <w:t xml:space="preserve">، </w:t>
      </w:r>
      <w:r w:rsidRPr="008D6F43">
        <w:rPr>
          <w:rStyle w:val="libBold1Char"/>
          <w:rtl/>
        </w:rPr>
        <w:t>فجاء قومها إلى النبي</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فقالوا يا رسول الله : </w:t>
      </w:r>
      <w:r w:rsidRPr="008D6F43">
        <w:rPr>
          <w:rStyle w:val="libBold1Char"/>
          <w:rtl/>
        </w:rPr>
        <w:t>إِنِّها صغيرة</w:t>
      </w:r>
      <w:r w:rsidR="0024161B" w:rsidRPr="008D6F43">
        <w:rPr>
          <w:rStyle w:val="libBold1Char"/>
          <w:rtl/>
        </w:rPr>
        <w:t xml:space="preserve">، </w:t>
      </w:r>
      <w:r w:rsidRPr="008D6F43">
        <w:rPr>
          <w:rStyle w:val="libBold1Char"/>
          <w:rtl/>
        </w:rPr>
        <w:t>وإِنَّها لا رأي لها</w:t>
      </w:r>
      <w:r w:rsidR="0024161B" w:rsidRPr="008D6F43">
        <w:rPr>
          <w:rStyle w:val="libBold1Char"/>
          <w:rtl/>
        </w:rPr>
        <w:t xml:space="preserve">، </w:t>
      </w:r>
      <w:r w:rsidRPr="008D6F43">
        <w:rPr>
          <w:rStyle w:val="libBold1Char"/>
          <w:rtl/>
        </w:rPr>
        <w:t>وإنَّها خُدِعت فارتجعها</w:t>
      </w:r>
      <w:r w:rsidR="00A51F7E">
        <w:rPr>
          <w:rtl/>
        </w:rPr>
        <w:t xml:space="preserve">. </w:t>
      </w:r>
      <w:r>
        <w:rPr>
          <w:rtl/>
        </w:rPr>
        <w:t>(</w:t>
      </w:r>
      <w:r w:rsidR="00A51F7E">
        <w:rPr>
          <w:rtl/>
        </w:rPr>
        <w:t xml:space="preserve"> </w:t>
      </w:r>
      <w:r>
        <w:rPr>
          <w:rtl/>
        </w:rPr>
        <w:t xml:space="preserve">الحديث ) </w:t>
      </w:r>
      <w:r w:rsidR="00551011" w:rsidRPr="00551011">
        <w:rPr>
          <w:rStyle w:val="libFootnotenumChar"/>
          <w:rtl/>
        </w:rPr>
        <w:t>(1)</w:t>
      </w:r>
      <w:r w:rsidR="008D6F43">
        <w:rPr>
          <w:rStyle w:val="libFootnotenumChar"/>
          <w:rFonts w:hint="cs"/>
          <w:rtl/>
        </w:rPr>
        <w:t xml:space="preserve"> </w:t>
      </w:r>
      <w:r w:rsidR="00551011" w:rsidRPr="00551011">
        <w:rPr>
          <w:rStyle w:val="libFootnotenumChar"/>
          <w:rtl/>
        </w:rPr>
        <w:t>(2)</w:t>
      </w:r>
      <w:r w:rsidR="00116CC7">
        <w:rPr>
          <w:rtl/>
        </w:rPr>
        <w:t>.</w:t>
      </w:r>
    </w:p>
    <w:p w:rsidR="00116CC7" w:rsidRDefault="00D34BDA" w:rsidP="008D6F43">
      <w:pPr>
        <w:pStyle w:val="libCenter"/>
        <w:rPr>
          <w:rtl/>
        </w:rPr>
      </w:pPr>
      <w:r>
        <w:rPr>
          <w:rtl/>
        </w:rPr>
        <w:t>* * *</w:t>
      </w:r>
    </w:p>
    <w:p w:rsidR="008D6F43" w:rsidRDefault="008D6F43" w:rsidP="008D6F43">
      <w:pPr>
        <w:pStyle w:val="libLine"/>
        <w:rPr>
          <w:rtl/>
        </w:rPr>
      </w:pPr>
      <w:r>
        <w:rPr>
          <w:rtl/>
        </w:rPr>
        <w:t>____________________</w:t>
      </w:r>
    </w:p>
    <w:p w:rsidR="00116CC7" w:rsidRDefault="00116CC7" w:rsidP="008D6F43">
      <w:pPr>
        <w:pStyle w:val="libFootnote0"/>
        <w:rPr>
          <w:rtl/>
        </w:rPr>
      </w:pPr>
      <w:r w:rsidRPr="008D6F43">
        <w:rPr>
          <w:rtl/>
        </w:rPr>
        <w:t>(1)</w:t>
      </w:r>
      <w:r w:rsidR="006E4927" w:rsidRPr="008D6F43">
        <w:rPr>
          <w:rtl/>
        </w:rPr>
        <w:t xml:space="preserve"> المصدر نفسه</w:t>
      </w:r>
      <w:r w:rsidR="006E4927">
        <w:rPr>
          <w:rtl/>
        </w:rPr>
        <w:t xml:space="preserve"> : 8/106ط ليدن</w:t>
      </w:r>
      <w:r w:rsidR="00A51F7E">
        <w:rPr>
          <w:rtl/>
        </w:rPr>
        <w:t xml:space="preserve">. </w:t>
      </w:r>
      <w:r w:rsidR="006E4927">
        <w:rPr>
          <w:rtl/>
        </w:rPr>
        <w:t>الطبقات : 8/148 ط بيروت</w:t>
      </w:r>
      <w:r>
        <w:rPr>
          <w:rtl/>
        </w:rPr>
        <w:t>.</w:t>
      </w:r>
    </w:p>
    <w:p w:rsidR="00116CC7" w:rsidRDefault="006E4927" w:rsidP="008D6F43">
      <w:pPr>
        <w:pStyle w:val="libFootnote0"/>
        <w:rPr>
          <w:rtl/>
        </w:rPr>
      </w:pPr>
      <w:r w:rsidRPr="008D6F43">
        <w:rPr>
          <w:rStyle w:val="libFootnoteBoldChar"/>
          <w:rtl/>
        </w:rPr>
        <w:t>المؤلِّف</w:t>
      </w:r>
      <w:r>
        <w:rPr>
          <w:rtl/>
        </w:rPr>
        <w:t xml:space="preserve"> : وذكره ابن حجر العسقلاني</w:t>
      </w:r>
      <w:r w:rsidR="0024161B">
        <w:rPr>
          <w:rtl/>
        </w:rPr>
        <w:t xml:space="preserve">، </w:t>
      </w:r>
      <w:r>
        <w:rPr>
          <w:rtl/>
        </w:rPr>
        <w:t>وقال : وكان أبوها قتل يوم فتح مَكَّة</w:t>
      </w:r>
      <w:r w:rsidR="0024161B">
        <w:rPr>
          <w:rtl/>
        </w:rPr>
        <w:t xml:space="preserve">، </w:t>
      </w:r>
      <w:r>
        <w:rPr>
          <w:rtl/>
        </w:rPr>
        <w:t>قتله خالد بن الوليد</w:t>
      </w:r>
      <w:r w:rsidR="00A51F7E">
        <w:rPr>
          <w:rtl/>
        </w:rPr>
        <w:t xml:space="preserve">. </w:t>
      </w:r>
      <w:r>
        <w:rPr>
          <w:rtl/>
        </w:rPr>
        <w:t>إلخ</w:t>
      </w:r>
      <w:r w:rsidR="00116CC7">
        <w:rPr>
          <w:rtl/>
        </w:rPr>
        <w:t>.</w:t>
      </w:r>
    </w:p>
    <w:p w:rsidR="00116CC7" w:rsidRDefault="006E4927" w:rsidP="008D6F43">
      <w:pPr>
        <w:pStyle w:val="libFootnote0"/>
        <w:rPr>
          <w:rtl/>
        </w:rPr>
      </w:pPr>
      <w:r w:rsidRPr="008D6F43">
        <w:rPr>
          <w:rStyle w:val="libFootnoteBoldChar"/>
          <w:rtl/>
        </w:rPr>
        <w:t>الرضوي</w:t>
      </w:r>
      <w:r>
        <w:rPr>
          <w:rtl/>
        </w:rPr>
        <w:t xml:space="preserve"> : وذكر العسقلاني</w:t>
      </w:r>
      <w:r w:rsidR="0024161B">
        <w:rPr>
          <w:rtl/>
        </w:rPr>
        <w:t xml:space="preserve">، </w:t>
      </w:r>
      <w:r>
        <w:rPr>
          <w:rtl/>
        </w:rPr>
        <w:t>أنَّ أباها قتله خالد بن الوليد</w:t>
      </w:r>
      <w:r w:rsidR="0024161B">
        <w:rPr>
          <w:rtl/>
        </w:rPr>
        <w:t xml:space="preserve">، </w:t>
      </w:r>
      <w:r>
        <w:rPr>
          <w:rtl/>
        </w:rPr>
        <w:t xml:space="preserve">قال : فاستعاذت مِن النبي </w:t>
      </w:r>
      <w:r w:rsidR="004716AF" w:rsidRPr="008D6F43">
        <w:rPr>
          <w:rStyle w:val="libFootnoteAlaemChar"/>
          <w:rtl/>
        </w:rPr>
        <w:t>صلى‌الله‌عليه‌وآله‌وسلم</w:t>
      </w:r>
      <w:r>
        <w:rPr>
          <w:rtl/>
        </w:rPr>
        <w:t xml:space="preserve"> فطلَّقها</w:t>
      </w:r>
      <w:r w:rsidR="0024161B">
        <w:rPr>
          <w:rtl/>
        </w:rPr>
        <w:t xml:space="preserve">، </w:t>
      </w:r>
      <w:r>
        <w:rPr>
          <w:rtl/>
        </w:rPr>
        <w:t>فجاء قومها يسألونه أنْ يُراجعها</w:t>
      </w:r>
      <w:r w:rsidR="0024161B">
        <w:rPr>
          <w:rtl/>
        </w:rPr>
        <w:t xml:space="preserve">، </w:t>
      </w:r>
      <w:r>
        <w:rPr>
          <w:rtl/>
        </w:rPr>
        <w:t>واعتذروا عنها بالصغر</w:t>
      </w:r>
      <w:r w:rsidR="0024161B">
        <w:rPr>
          <w:rtl/>
        </w:rPr>
        <w:t xml:space="preserve">، </w:t>
      </w:r>
      <w:r>
        <w:rPr>
          <w:rtl/>
        </w:rPr>
        <w:t>وضعف الرأي وأنَّها خُدعت</w:t>
      </w:r>
      <w:r w:rsidR="0024161B">
        <w:rPr>
          <w:rtl/>
        </w:rPr>
        <w:t xml:space="preserve">، </w:t>
      </w:r>
      <w:r>
        <w:rPr>
          <w:rtl/>
        </w:rPr>
        <w:t>فأبى</w:t>
      </w:r>
      <w:r w:rsidR="00A51F7E">
        <w:rPr>
          <w:rtl/>
        </w:rPr>
        <w:t xml:space="preserve">. </w:t>
      </w:r>
      <w:r>
        <w:rPr>
          <w:rtl/>
        </w:rPr>
        <w:t>فاستأذنوا أنْ يُزوِّجوها قريباً لها</w:t>
      </w:r>
      <w:r w:rsidR="0024161B">
        <w:rPr>
          <w:rtl/>
        </w:rPr>
        <w:t xml:space="preserve">، </w:t>
      </w:r>
      <w:r>
        <w:rPr>
          <w:rtl/>
        </w:rPr>
        <w:t>مِن بني عذرة</w:t>
      </w:r>
      <w:r w:rsidR="0024161B">
        <w:rPr>
          <w:rtl/>
        </w:rPr>
        <w:t xml:space="preserve">، </w:t>
      </w:r>
      <w:r>
        <w:rPr>
          <w:rtl/>
        </w:rPr>
        <w:t>فأذن لهم</w:t>
      </w:r>
      <w:r w:rsidR="00A51F7E">
        <w:rPr>
          <w:rtl/>
        </w:rPr>
        <w:t xml:space="preserve">. </w:t>
      </w:r>
      <w:r>
        <w:rPr>
          <w:rtl/>
        </w:rPr>
        <w:t>انظر الإصابة في تمييز الصحابة : 4/410 ط مصر</w:t>
      </w:r>
      <w:r w:rsidR="00116CC7">
        <w:rPr>
          <w:rtl/>
        </w:rPr>
        <w:t>.</w:t>
      </w:r>
    </w:p>
    <w:p w:rsidR="00116CC7" w:rsidRDefault="00116CC7" w:rsidP="008D6F43">
      <w:pPr>
        <w:pStyle w:val="libFootnote0"/>
        <w:rPr>
          <w:rtl/>
        </w:rPr>
      </w:pPr>
      <w:r w:rsidRPr="008D6F43">
        <w:rPr>
          <w:rtl/>
        </w:rPr>
        <w:t>(2)</w:t>
      </w:r>
      <w:r w:rsidR="006E4927">
        <w:rPr>
          <w:rtl/>
        </w:rPr>
        <w:t xml:space="preserve"> </w:t>
      </w:r>
      <w:r w:rsidR="006E4927" w:rsidRPr="008D6F43">
        <w:rPr>
          <w:rStyle w:val="libFootnoteBoldChar"/>
          <w:rtl/>
        </w:rPr>
        <w:t>المؤلِّف</w:t>
      </w:r>
      <w:r w:rsidR="006E4927">
        <w:rPr>
          <w:rtl/>
        </w:rPr>
        <w:t xml:space="preserve"> : </w:t>
      </w:r>
      <w:r w:rsidR="006E4927" w:rsidRPr="008D6F43">
        <w:rPr>
          <w:rStyle w:val="libFootnoteBoldChar"/>
          <w:rtl/>
        </w:rPr>
        <w:t>الرضوي</w:t>
      </w:r>
      <w:r w:rsidR="006E4927">
        <w:rPr>
          <w:rtl/>
        </w:rPr>
        <w:t xml:space="preserve"> : وأخرج ابن سعد</w:t>
      </w:r>
      <w:r w:rsidR="0024161B">
        <w:rPr>
          <w:rtl/>
        </w:rPr>
        <w:t xml:space="preserve">، </w:t>
      </w:r>
      <w:r w:rsidR="006E4927">
        <w:rPr>
          <w:rtl/>
        </w:rPr>
        <w:t>عن حمزة بن أبي أسيد الساعدي</w:t>
      </w:r>
      <w:r w:rsidR="0024161B">
        <w:rPr>
          <w:rtl/>
        </w:rPr>
        <w:t xml:space="preserve">، </w:t>
      </w:r>
      <w:r w:rsidR="006E4927">
        <w:rPr>
          <w:rtl/>
        </w:rPr>
        <w:t>عن أبيه</w:t>
      </w:r>
      <w:r w:rsidR="0024161B">
        <w:rPr>
          <w:rtl/>
        </w:rPr>
        <w:t xml:space="preserve">، </w:t>
      </w:r>
      <w:r w:rsidR="006E4927">
        <w:rPr>
          <w:rtl/>
        </w:rPr>
        <w:t>وكان بدريَّاً</w:t>
      </w:r>
      <w:r w:rsidR="0024161B">
        <w:rPr>
          <w:rtl/>
        </w:rPr>
        <w:t xml:space="preserve">، </w:t>
      </w:r>
      <w:r w:rsidR="006E4927">
        <w:rPr>
          <w:rtl/>
        </w:rPr>
        <w:t>قال :</w:t>
      </w:r>
    </w:p>
    <w:p w:rsidR="00116CC7" w:rsidRDefault="006E4927" w:rsidP="008D6F43">
      <w:pPr>
        <w:pStyle w:val="libFootnote0"/>
        <w:rPr>
          <w:rtl/>
        </w:rPr>
      </w:pPr>
      <w:r>
        <w:rPr>
          <w:rtl/>
        </w:rPr>
        <w:t xml:space="preserve">تزوَّج رسول الله </w:t>
      </w:r>
      <w:r w:rsidR="004716AF" w:rsidRPr="008D6F43">
        <w:rPr>
          <w:rStyle w:val="libFootnoteAlaemChar"/>
          <w:rtl/>
        </w:rPr>
        <w:t>صلى‌الله‌عليه‌وآله‌وسلم</w:t>
      </w:r>
      <w:r>
        <w:rPr>
          <w:rtl/>
        </w:rPr>
        <w:t xml:space="preserve"> أسماء بنت النعمان الجونيَّة</w:t>
      </w:r>
      <w:r w:rsidR="0024161B">
        <w:rPr>
          <w:rtl/>
        </w:rPr>
        <w:t xml:space="preserve">، </w:t>
      </w:r>
      <w:r>
        <w:rPr>
          <w:rtl/>
        </w:rPr>
        <w:t>فأرسلني</w:t>
      </w:r>
      <w:r w:rsidR="0024161B">
        <w:rPr>
          <w:rtl/>
        </w:rPr>
        <w:t xml:space="preserve">، </w:t>
      </w:r>
      <w:r>
        <w:rPr>
          <w:rtl/>
        </w:rPr>
        <w:t>فجئت بها</w:t>
      </w:r>
      <w:r w:rsidR="0024161B">
        <w:rPr>
          <w:rtl/>
        </w:rPr>
        <w:t xml:space="preserve">، </w:t>
      </w:r>
      <w:r>
        <w:rPr>
          <w:rtl/>
        </w:rPr>
        <w:t>فقالت حفصة لعائشة أو عائشة لحفصة : اخضبيها أنت</w:t>
      </w:r>
      <w:r w:rsidR="0024161B">
        <w:rPr>
          <w:rtl/>
        </w:rPr>
        <w:t xml:space="preserve">، </w:t>
      </w:r>
      <w:r>
        <w:rPr>
          <w:rtl/>
        </w:rPr>
        <w:t>وانا أُمشِّطها</w:t>
      </w:r>
      <w:r w:rsidR="0024161B">
        <w:rPr>
          <w:rtl/>
        </w:rPr>
        <w:t xml:space="preserve">، </w:t>
      </w:r>
      <w:r>
        <w:rPr>
          <w:rtl/>
        </w:rPr>
        <w:t>ففعلنَ</w:t>
      </w:r>
      <w:r w:rsidR="00A51F7E">
        <w:rPr>
          <w:rtl/>
        </w:rPr>
        <w:t xml:space="preserve">. </w:t>
      </w:r>
      <w:r>
        <w:rPr>
          <w:rtl/>
        </w:rPr>
        <w:t>ثمَّ قالت لها إحداهما :</w:t>
      </w:r>
    </w:p>
    <w:p w:rsidR="00116CC7" w:rsidRDefault="006E4927" w:rsidP="008D6F43">
      <w:pPr>
        <w:pStyle w:val="libFootnote0"/>
        <w:rPr>
          <w:rtl/>
        </w:rPr>
      </w:pPr>
      <w:r>
        <w:rPr>
          <w:rtl/>
        </w:rPr>
        <w:t xml:space="preserve">إنّ النبي </w:t>
      </w:r>
      <w:r w:rsidR="004716AF" w:rsidRPr="008D6F43">
        <w:rPr>
          <w:rStyle w:val="libFootnoteAlaemChar"/>
          <w:rtl/>
        </w:rPr>
        <w:t>صلى‌الله‌عليه‌وآله‌وسلم</w:t>
      </w:r>
      <w:r>
        <w:rPr>
          <w:rtl/>
        </w:rPr>
        <w:t xml:space="preserve"> يُعجبه مِن المرأة</w:t>
      </w:r>
      <w:r w:rsidR="0024161B">
        <w:rPr>
          <w:rtl/>
        </w:rPr>
        <w:t xml:space="preserve">، </w:t>
      </w:r>
      <w:r>
        <w:rPr>
          <w:rtl/>
        </w:rPr>
        <w:t>إذا دخلت عليه أنْ تقول : أعوذ بالله منك</w:t>
      </w:r>
      <w:r w:rsidR="00116CC7">
        <w:rPr>
          <w:rtl/>
        </w:rPr>
        <w:t>.</w:t>
      </w:r>
    </w:p>
    <w:p w:rsidR="00116CC7" w:rsidRDefault="006E4927" w:rsidP="008D6F43">
      <w:pPr>
        <w:pStyle w:val="libFootnote0"/>
        <w:rPr>
          <w:rtl/>
        </w:rPr>
      </w:pPr>
      <w:r>
        <w:rPr>
          <w:rtl/>
        </w:rPr>
        <w:t>فلمَّا دخلت عليه</w:t>
      </w:r>
      <w:r w:rsidR="0024161B">
        <w:rPr>
          <w:rtl/>
        </w:rPr>
        <w:t xml:space="preserve">، </w:t>
      </w:r>
      <w:r>
        <w:rPr>
          <w:rtl/>
        </w:rPr>
        <w:t>وأغلق الباب</w:t>
      </w:r>
      <w:r w:rsidR="0024161B">
        <w:rPr>
          <w:rtl/>
        </w:rPr>
        <w:t xml:space="preserve">، </w:t>
      </w:r>
      <w:r>
        <w:rPr>
          <w:rtl/>
        </w:rPr>
        <w:t>وأرخى الستر</w:t>
      </w:r>
      <w:r w:rsidR="0024161B">
        <w:rPr>
          <w:rtl/>
        </w:rPr>
        <w:t xml:space="preserve">، </w:t>
      </w:r>
      <w:r>
        <w:rPr>
          <w:rtl/>
        </w:rPr>
        <w:t>مدَّ يده إليها</w:t>
      </w:r>
      <w:r w:rsidR="0024161B">
        <w:rPr>
          <w:rtl/>
        </w:rPr>
        <w:t xml:space="preserve">، </w:t>
      </w:r>
      <w:r>
        <w:rPr>
          <w:rtl/>
        </w:rPr>
        <w:t>فقالت : أعوذ بالله منك</w:t>
      </w:r>
      <w:r w:rsidR="00A51F7E">
        <w:rPr>
          <w:rtl/>
        </w:rPr>
        <w:t xml:space="preserve">. </w:t>
      </w:r>
      <w:r>
        <w:rPr>
          <w:rtl/>
        </w:rPr>
        <w:t>فتال بكُمِّه على وجهه فاستتر به</w:t>
      </w:r>
      <w:r w:rsidR="0024161B">
        <w:rPr>
          <w:rtl/>
        </w:rPr>
        <w:t xml:space="preserve">، </w:t>
      </w:r>
      <w:r>
        <w:rPr>
          <w:rtl/>
        </w:rPr>
        <w:t>وقال : ( عذتُ مُعاذاً ) ثلاث مَرَّات</w:t>
      </w:r>
      <w:r w:rsidR="00116CC7">
        <w:rPr>
          <w:rtl/>
        </w:rPr>
        <w:t>.</w:t>
      </w:r>
    </w:p>
    <w:p w:rsidR="00116CC7" w:rsidRDefault="006E4927" w:rsidP="008D6F43">
      <w:pPr>
        <w:pStyle w:val="libFootnote0"/>
        <w:rPr>
          <w:rtl/>
        </w:rPr>
      </w:pPr>
      <w:r>
        <w:rPr>
          <w:rtl/>
        </w:rPr>
        <w:t>قال أبو أسيد : ثمَّ خرج عليَّ فقال : ( يا أبا أسيد</w:t>
      </w:r>
      <w:r w:rsidR="0024161B">
        <w:rPr>
          <w:rtl/>
        </w:rPr>
        <w:t xml:space="preserve">، </w:t>
      </w:r>
      <w:r>
        <w:rPr>
          <w:rtl/>
        </w:rPr>
        <w:t>ألحقها بأهلها</w:t>
      </w:r>
      <w:r w:rsidR="0024161B">
        <w:rPr>
          <w:rtl/>
        </w:rPr>
        <w:t xml:space="preserve">، </w:t>
      </w:r>
      <w:r>
        <w:rPr>
          <w:rtl/>
        </w:rPr>
        <w:t xml:space="preserve">ومتِّعها برزّاقيتّين ) </w:t>
      </w:r>
      <w:r w:rsidR="00A51F7E">
        <w:rPr>
          <w:rtl/>
        </w:rPr>
        <w:t>-</w:t>
      </w:r>
      <w:r>
        <w:rPr>
          <w:rtl/>
        </w:rPr>
        <w:t xml:space="preserve"> يعني كرباستين</w:t>
      </w:r>
      <w:r w:rsidR="0024161B">
        <w:rPr>
          <w:rtl/>
        </w:rPr>
        <w:t xml:space="preserve">، </w:t>
      </w:r>
      <w:r>
        <w:rPr>
          <w:rtl/>
        </w:rPr>
        <w:t xml:space="preserve">فكانت تقول : </w:t>
      </w:r>
      <w:r w:rsidRPr="008D6F43">
        <w:rPr>
          <w:rStyle w:val="libFootnoteBoldChar"/>
          <w:rtl/>
        </w:rPr>
        <w:t>ادعوني الشقيَّة</w:t>
      </w:r>
      <w:r w:rsidR="00116CC7">
        <w:rPr>
          <w:rtl/>
        </w:rPr>
        <w:t>.</w:t>
      </w:r>
    </w:p>
    <w:p w:rsidR="00116CC7" w:rsidRDefault="006E4927" w:rsidP="008D6F43">
      <w:pPr>
        <w:pStyle w:val="libFootnote0"/>
        <w:rPr>
          <w:rtl/>
        </w:rPr>
      </w:pPr>
      <w:r>
        <w:rPr>
          <w:rtl/>
        </w:rPr>
        <w:t>الطبقات الكبرى : 8/104 ط ليدن</w:t>
      </w:r>
      <w:r w:rsidR="00A51F7E">
        <w:rPr>
          <w:rtl/>
        </w:rPr>
        <w:t xml:space="preserve">. </w:t>
      </w:r>
      <w:r>
        <w:rPr>
          <w:rtl/>
        </w:rPr>
        <w:t>الطبقات : 8/146ط بيروت</w:t>
      </w:r>
      <w:r w:rsidR="00A51F7E">
        <w:rPr>
          <w:rtl/>
        </w:rPr>
        <w:t xml:space="preserve">. </w:t>
      </w:r>
      <w:r>
        <w:rPr>
          <w:rtl/>
        </w:rPr>
        <w:t>سُنن الدار قطني : 4/39 ط</w:t>
      </w:r>
      <w:r w:rsidR="00116CC7">
        <w:rPr>
          <w:rtl/>
        </w:rPr>
        <w:t>.</w:t>
      </w:r>
    </w:p>
    <w:p w:rsidR="00A51F7E" w:rsidRDefault="00A51F7E" w:rsidP="006E4927">
      <w:pPr>
        <w:pStyle w:val="libNormal"/>
        <w:rPr>
          <w:rtl/>
        </w:rPr>
      </w:pPr>
      <w:r>
        <w:rPr>
          <w:rtl/>
        </w:rPr>
        <w:br w:type="page"/>
      </w:r>
    </w:p>
    <w:p w:rsidR="00116CC7" w:rsidRDefault="006E4927" w:rsidP="00C1329E">
      <w:pPr>
        <w:pStyle w:val="Heading3"/>
        <w:rPr>
          <w:rtl/>
        </w:rPr>
      </w:pPr>
      <w:bookmarkStart w:id="94" w:name="_Toc491532819"/>
      <w:r>
        <w:rPr>
          <w:rtl/>
        </w:rPr>
        <w:lastRenderedPageBreak/>
        <w:t xml:space="preserve">4 </w:t>
      </w:r>
      <w:r w:rsidR="00A51F7E">
        <w:rPr>
          <w:rtl/>
        </w:rPr>
        <w:t>-</w:t>
      </w:r>
      <w:r>
        <w:rPr>
          <w:rtl/>
        </w:rPr>
        <w:t xml:space="preserve"> باب ( إنَّ عائشة تحدِّث الرّجال بما جرى بينها وبين النّبي </w:t>
      </w:r>
      <w:r w:rsidR="004716AF" w:rsidRPr="004716AF">
        <w:rPr>
          <w:rStyle w:val="libAlaemChar"/>
          <w:rtl/>
        </w:rPr>
        <w:t>صلى‌الله‌عليه‌وآله‌وسلم</w:t>
      </w:r>
      <w:r>
        <w:rPr>
          <w:rtl/>
        </w:rPr>
        <w:t xml:space="preserve"> مِمَّا يَقبح ذكره</w:t>
      </w:r>
      <w:r w:rsidR="0024161B">
        <w:rPr>
          <w:rtl/>
        </w:rPr>
        <w:t xml:space="preserve">، </w:t>
      </w:r>
      <w:r>
        <w:rPr>
          <w:rtl/>
        </w:rPr>
        <w:t>كالتقبيل</w:t>
      </w:r>
      <w:r w:rsidR="0024161B">
        <w:rPr>
          <w:rtl/>
        </w:rPr>
        <w:t xml:space="preserve">، </w:t>
      </w:r>
      <w:r>
        <w:rPr>
          <w:rtl/>
        </w:rPr>
        <w:t xml:space="preserve">ومَصِّ اللسان والإدخال بغير إنزال ونحو ذلك ) </w:t>
      </w:r>
      <w:r w:rsidR="00D34BDA">
        <w:rPr>
          <w:rStyle w:val="libFootnotenumChar"/>
          <w:rtl/>
        </w:rPr>
        <w:t>(*)</w:t>
      </w:r>
      <w:r w:rsidR="00116CC7">
        <w:rPr>
          <w:rtl/>
        </w:rPr>
        <w:t>.</w:t>
      </w:r>
      <w:bookmarkEnd w:id="94"/>
    </w:p>
    <w:p w:rsidR="00116CC7" w:rsidRDefault="006E4927" w:rsidP="006E4927">
      <w:pPr>
        <w:pStyle w:val="libNormal"/>
        <w:rPr>
          <w:rtl/>
        </w:rPr>
      </w:pPr>
      <w:r>
        <w:rPr>
          <w:rtl/>
        </w:rPr>
        <w:t xml:space="preserve">1 </w:t>
      </w:r>
      <w:r w:rsidR="00A51F7E">
        <w:rPr>
          <w:rtl/>
        </w:rPr>
        <w:t>-</w:t>
      </w:r>
      <w:r>
        <w:rPr>
          <w:rtl/>
        </w:rPr>
        <w:t xml:space="preserve"> روى ابن ماجه بسنده</w:t>
      </w:r>
      <w:r w:rsidR="0024161B">
        <w:rPr>
          <w:rtl/>
        </w:rPr>
        <w:t xml:space="preserve">، </w:t>
      </w:r>
      <w:r>
        <w:rPr>
          <w:rtl/>
        </w:rPr>
        <w:t>عن القاسم بن محمّد</w:t>
      </w:r>
      <w:r w:rsidR="0024161B">
        <w:rPr>
          <w:rtl/>
        </w:rPr>
        <w:t xml:space="preserve">، </w:t>
      </w:r>
      <w:r>
        <w:rPr>
          <w:rtl/>
        </w:rPr>
        <w:t xml:space="preserve">عن عائشة زوج النبي </w:t>
      </w:r>
      <w:r w:rsidR="004716AF" w:rsidRPr="004716AF">
        <w:rPr>
          <w:rStyle w:val="libAlaemChar"/>
          <w:rtl/>
        </w:rPr>
        <w:t>صلى‌الله‌عليه‌وآله‌وسلم</w:t>
      </w:r>
      <w:r>
        <w:rPr>
          <w:rtl/>
        </w:rPr>
        <w:t xml:space="preserve"> قالت : </w:t>
      </w:r>
      <w:r w:rsidRPr="00C1329E">
        <w:rPr>
          <w:rStyle w:val="libBold1Char"/>
          <w:rtl/>
        </w:rPr>
        <w:t>إذا التقى الختانان</w:t>
      </w:r>
      <w:r w:rsidR="0024161B" w:rsidRPr="00C1329E">
        <w:rPr>
          <w:rStyle w:val="libBold1Char"/>
          <w:rtl/>
        </w:rPr>
        <w:t xml:space="preserve">، </w:t>
      </w:r>
      <w:r w:rsidRPr="00C1329E">
        <w:rPr>
          <w:rStyle w:val="libBold1Char"/>
          <w:rtl/>
        </w:rPr>
        <w:t xml:space="preserve">فقد وجب الغُسل ؛ فعلتُه أنا ورسول الله </w:t>
      </w:r>
      <w:r w:rsidR="004716AF" w:rsidRPr="004716AF">
        <w:rPr>
          <w:rStyle w:val="libAlaemChar"/>
          <w:rtl/>
        </w:rPr>
        <w:t>صلى‌الله‌عليه‌وآله‌وسلم</w:t>
      </w:r>
      <w:r>
        <w:rPr>
          <w:rtl/>
        </w:rPr>
        <w:t xml:space="preserve"> </w:t>
      </w:r>
      <w:r w:rsidRPr="00C1329E">
        <w:rPr>
          <w:rStyle w:val="libBold1Char"/>
          <w:rtl/>
        </w:rPr>
        <w:t>فاغتسلنا</w:t>
      </w:r>
      <w:r>
        <w:rPr>
          <w:rtl/>
        </w:rPr>
        <w:t xml:space="preserve"> </w:t>
      </w:r>
      <w:r w:rsidR="00116CC7" w:rsidRPr="00116CC7">
        <w:rPr>
          <w:rStyle w:val="libFootnotenumChar"/>
          <w:rtl/>
        </w:rPr>
        <w:t>(1)</w:t>
      </w:r>
      <w:r w:rsidR="00116CC7">
        <w:rPr>
          <w:rtl/>
        </w:rPr>
        <w:t>.</w:t>
      </w:r>
    </w:p>
    <w:p w:rsidR="008D6F43" w:rsidRDefault="008D6F43" w:rsidP="008D6F43">
      <w:pPr>
        <w:pStyle w:val="libLine"/>
        <w:rPr>
          <w:rtl/>
        </w:rPr>
      </w:pPr>
      <w:r>
        <w:rPr>
          <w:rtl/>
        </w:rPr>
        <w:t>____________________</w:t>
      </w:r>
    </w:p>
    <w:p w:rsidR="00116CC7" w:rsidRDefault="00D34BDA" w:rsidP="008D6F43">
      <w:pPr>
        <w:pStyle w:val="libFootnote0"/>
        <w:rPr>
          <w:rtl/>
        </w:rPr>
      </w:pPr>
      <w:r>
        <w:rPr>
          <w:rtl/>
        </w:rPr>
        <w:t>(*)</w:t>
      </w:r>
      <w:r w:rsidR="006E4927">
        <w:rPr>
          <w:rtl/>
        </w:rPr>
        <w:t xml:space="preserve"> فيه سِتَّة أحاديث</w:t>
      </w:r>
      <w:r w:rsidR="00116CC7">
        <w:rPr>
          <w:rtl/>
        </w:rPr>
        <w:t>.</w:t>
      </w:r>
    </w:p>
    <w:p w:rsidR="00116CC7" w:rsidRDefault="00116CC7" w:rsidP="008D6F43">
      <w:pPr>
        <w:pStyle w:val="libFootnote0"/>
        <w:rPr>
          <w:rtl/>
        </w:rPr>
      </w:pPr>
      <w:r w:rsidRPr="008D6F43">
        <w:rPr>
          <w:rtl/>
        </w:rPr>
        <w:t>(1)</w:t>
      </w:r>
      <w:r w:rsidR="006E4927">
        <w:rPr>
          <w:rtl/>
        </w:rPr>
        <w:t xml:space="preserve"> سُنن ابن ماجة : 1/199</w:t>
      </w:r>
      <w:r w:rsidR="0024161B">
        <w:rPr>
          <w:rtl/>
        </w:rPr>
        <w:t xml:space="preserve">، </w:t>
      </w:r>
      <w:r w:rsidR="006E4927">
        <w:rPr>
          <w:rtl/>
        </w:rPr>
        <w:t>كتاب الطهارة</w:t>
      </w:r>
      <w:r w:rsidR="0024161B">
        <w:rPr>
          <w:rtl/>
        </w:rPr>
        <w:t xml:space="preserve">، </w:t>
      </w:r>
      <w:r w:rsidR="006E4927">
        <w:rPr>
          <w:rtl/>
        </w:rPr>
        <w:t>باب ما جاء في وجوب الغسل إذا التقى الختانان</w:t>
      </w:r>
      <w:r w:rsidR="0024161B">
        <w:rPr>
          <w:rtl/>
        </w:rPr>
        <w:t xml:space="preserve">، </w:t>
      </w:r>
      <w:r w:rsidR="006E4927">
        <w:rPr>
          <w:rtl/>
        </w:rPr>
        <w:t>وأورده الخطيب البغدادي</w:t>
      </w:r>
      <w:r w:rsidR="0024161B">
        <w:rPr>
          <w:rtl/>
        </w:rPr>
        <w:t xml:space="preserve">، </w:t>
      </w:r>
      <w:r w:rsidR="006E4927">
        <w:rPr>
          <w:rtl/>
        </w:rPr>
        <w:t>عن عبد الرحمان بن القاسم بهذا اللفظ قال :</w:t>
      </w:r>
    </w:p>
    <w:p w:rsidR="00116CC7" w:rsidRDefault="006E4927" w:rsidP="008D6F43">
      <w:pPr>
        <w:pStyle w:val="libFootnote0"/>
        <w:rPr>
          <w:rtl/>
        </w:rPr>
      </w:pPr>
      <w:r>
        <w:rPr>
          <w:rtl/>
        </w:rPr>
        <w:t>حدّثني ال</w:t>
      </w:r>
      <w:r w:rsidR="008D6F43">
        <w:rPr>
          <w:rtl/>
        </w:rPr>
        <w:t>قاسم بن محمد عن عائشة زوج النبي</w:t>
      </w:r>
      <w:r w:rsidR="00A51F7E">
        <w:rPr>
          <w:rtl/>
        </w:rPr>
        <w:t xml:space="preserve"> </w:t>
      </w:r>
      <w:r w:rsidR="00BC1579" w:rsidRPr="008D6F43">
        <w:rPr>
          <w:rStyle w:val="libFootnoteAlaemChar"/>
          <w:rtl/>
        </w:rPr>
        <w:t>صلى‌الله‌عليه‌وآله‌وسلم</w:t>
      </w:r>
      <w:r>
        <w:rPr>
          <w:rtl/>
        </w:rPr>
        <w:t xml:space="preserve"> قالت :</w:t>
      </w:r>
    </w:p>
    <w:p w:rsidR="00116CC7" w:rsidRDefault="006E4927" w:rsidP="008D6F43">
      <w:pPr>
        <w:pStyle w:val="libFootnote0"/>
        <w:rPr>
          <w:rtl/>
        </w:rPr>
      </w:pPr>
      <w:r>
        <w:rPr>
          <w:rtl/>
        </w:rPr>
        <w:t xml:space="preserve">إذا جاوز الختان الختان فقد وجب الغُسل ؛ فعلته أنا والنبي </w:t>
      </w:r>
      <w:r w:rsidR="004716AF" w:rsidRPr="008D6F43">
        <w:rPr>
          <w:rStyle w:val="libFootnoteAlaemChar"/>
          <w:rtl/>
        </w:rPr>
        <w:t>صلى‌الله‌عليه‌وآله‌وسلم</w:t>
      </w:r>
      <w:r>
        <w:rPr>
          <w:rtl/>
        </w:rPr>
        <w:t xml:space="preserve"> فاغتسلنا</w:t>
      </w:r>
      <w:r w:rsidR="00A51F7E">
        <w:rPr>
          <w:rtl/>
        </w:rPr>
        <w:t xml:space="preserve">. </w:t>
      </w:r>
      <w:r>
        <w:rPr>
          <w:rtl/>
        </w:rPr>
        <w:t>تاريخ بغداد : 2/231</w:t>
      </w:r>
      <w:r w:rsidR="00116CC7">
        <w:rPr>
          <w:rtl/>
        </w:rPr>
        <w:t>.</w:t>
      </w:r>
    </w:p>
    <w:p w:rsidR="00116CC7" w:rsidRDefault="006E4927" w:rsidP="008D6F43">
      <w:pPr>
        <w:pStyle w:val="libFootnote0"/>
        <w:rPr>
          <w:rtl/>
        </w:rPr>
      </w:pPr>
      <w:r>
        <w:rPr>
          <w:rtl/>
        </w:rPr>
        <w:t>وأورده الدارقطني بهذا اللّفظ :</w:t>
      </w:r>
    </w:p>
    <w:p w:rsidR="00116CC7" w:rsidRDefault="006E4927" w:rsidP="008D6F43">
      <w:pPr>
        <w:pStyle w:val="libFootnote0"/>
        <w:rPr>
          <w:rtl/>
        </w:rPr>
      </w:pPr>
      <w:r>
        <w:rPr>
          <w:rtl/>
        </w:rPr>
        <w:t>عن عبد الرحمان بن أبي الأسود</w:t>
      </w:r>
      <w:r w:rsidR="0024161B">
        <w:rPr>
          <w:rtl/>
        </w:rPr>
        <w:t xml:space="preserve">، </w:t>
      </w:r>
      <w:r>
        <w:rPr>
          <w:rtl/>
        </w:rPr>
        <w:t>قال : دخلت على عائشة</w:t>
      </w:r>
      <w:r w:rsidR="0024161B">
        <w:rPr>
          <w:rtl/>
        </w:rPr>
        <w:t xml:space="preserve">، </w:t>
      </w:r>
      <w:r>
        <w:rPr>
          <w:rtl/>
        </w:rPr>
        <w:t>وعندها رجُل فقال : يا أمتاه</w:t>
      </w:r>
      <w:r w:rsidR="0024161B">
        <w:rPr>
          <w:rtl/>
        </w:rPr>
        <w:t xml:space="preserve">، </w:t>
      </w:r>
      <w:r>
        <w:rPr>
          <w:rtl/>
        </w:rPr>
        <w:t>ما يوجب الغُسل ؟</w:t>
      </w:r>
    </w:p>
    <w:p w:rsidR="00116CC7" w:rsidRDefault="006E4927" w:rsidP="008D6F43">
      <w:pPr>
        <w:pStyle w:val="libFootnote0"/>
        <w:rPr>
          <w:rtl/>
        </w:rPr>
      </w:pPr>
      <w:r>
        <w:rPr>
          <w:rtl/>
        </w:rPr>
        <w:t>قالت : إذا التقت المواسي فقد وجب الغُسل</w:t>
      </w:r>
      <w:r w:rsidR="00A51F7E">
        <w:rPr>
          <w:rtl/>
        </w:rPr>
        <w:t xml:space="preserve">. </w:t>
      </w:r>
      <w:r>
        <w:rPr>
          <w:rtl/>
        </w:rPr>
        <w:t>سُنن الدارقطني : 2/189 ط عالم الكتب بيروت</w:t>
      </w:r>
      <w:r w:rsidR="00116CC7">
        <w:rPr>
          <w:rtl/>
        </w:rPr>
        <w:t>.</w:t>
      </w:r>
    </w:p>
    <w:p w:rsidR="00116CC7" w:rsidRDefault="006E4927" w:rsidP="008D6F43">
      <w:pPr>
        <w:pStyle w:val="libFootnote0"/>
        <w:rPr>
          <w:rtl/>
        </w:rPr>
      </w:pPr>
      <w:r>
        <w:rPr>
          <w:rtl/>
        </w:rPr>
        <w:t>وأورده الإمام أحمد بن حنبل بهذا اللفظ : عن عبد العزيز بن النعمان</w:t>
      </w:r>
      <w:r w:rsidR="0024161B">
        <w:rPr>
          <w:rtl/>
        </w:rPr>
        <w:t xml:space="preserve">، </w:t>
      </w:r>
      <w:r>
        <w:rPr>
          <w:rtl/>
        </w:rPr>
        <w:t>عن عائشة</w:t>
      </w:r>
      <w:r w:rsidR="0024161B">
        <w:rPr>
          <w:rtl/>
        </w:rPr>
        <w:t xml:space="preserve">، </w:t>
      </w:r>
      <w:r>
        <w:rPr>
          <w:rtl/>
        </w:rPr>
        <w:t>قالت :</w:t>
      </w:r>
    </w:p>
    <w:p w:rsidR="00116CC7" w:rsidRDefault="006E4927" w:rsidP="008D6F43">
      <w:pPr>
        <w:pStyle w:val="libFootnote0"/>
        <w:rPr>
          <w:rtl/>
        </w:rPr>
      </w:pPr>
      <w:r>
        <w:rPr>
          <w:rtl/>
        </w:rPr>
        <w:t xml:space="preserve">كان رسول الله </w:t>
      </w:r>
      <w:r w:rsidR="004716AF" w:rsidRPr="008D6F43">
        <w:rPr>
          <w:rStyle w:val="libFootnoteAlaemChar"/>
          <w:rtl/>
        </w:rPr>
        <w:t>صلى‌الله‌عليه‌وآله‌وسلم</w:t>
      </w:r>
      <w:r>
        <w:rPr>
          <w:rtl/>
        </w:rPr>
        <w:t xml:space="preserve"> :</w:t>
      </w:r>
    </w:p>
    <w:p w:rsidR="00116CC7" w:rsidRDefault="006E4927" w:rsidP="008D6F43">
      <w:pPr>
        <w:pStyle w:val="libFootnote0"/>
        <w:rPr>
          <w:rtl/>
        </w:rPr>
      </w:pPr>
      <w:r>
        <w:rPr>
          <w:rtl/>
        </w:rPr>
        <w:t>إذا التقى الختانان اغتسل</w:t>
      </w:r>
      <w:r w:rsidR="00A51F7E">
        <w:rPr>
          <w:rtl/>
        </w:rPr>
        <w:t xml:space="preserve">. </w:t>
      </w:r>
      <w:r>
        <w:rPr>
          <w:rtl/>
        </w:rPr>
        <w:t xml:space="preserve">المُسند : 6/123 </w:t>
      </w:r>
      <w:r w:rsidR="00A51F7E">
        <w:rPr>
          <w:rtl/>
        </w:rPr>
        <w:t>-</w:t>
      </w:r>
      <w:r>
        <w:rPr>
          <w:rtl/>
        </w:rPr>
        <w:t xml:space="preserve"> 227</w:t>
      </w:r>
      <w:r w:rsidR="00A51F7E">
        <w:rPr>
          <w:rtl/>
        </w:rPr>
        <w:t xml:space="preserve">. </w:t>
      </w:r>
      <w:r>
        <w:rPr>
          <w:rtl/>
        </w:rPr>
        <w:t>مُسند الإمام الشافعي ص93ط الهند</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أبو داود بسنده</w:t>
      </w:r>
      <w:r w:rsidR="0024161B">
        <w:rPr>
          <w:rtl/>
        </w:rPr>
        <w:t xml:space="preserve">، </w:t>
      </w:r>
      <w:r>
        <w:rPr>
          <w:rtl/>
        </w:rPr>
        <w:t>عن مصدع أبي يحيى</w:t>
      </w:r>
      <w:r w:rsidR="0024161B">
        <w:rPr>
          <w:rtl/>
        </w:rPr>
        <w:t xml:space="preserve">، </w:t>
      </w:r>
      <w:r>
        <w:rPr>
          <w:rtl/>
        </w:rPr>
        <w:t>عن عائشة :</w:t>
      </w:r>
    </w:p>
    <w:p w:rsidR="00116CC7" w:rsidRDefault="006E4927" w:rsidP="001B17FA">
      <w:pPr>
        <w:pStyle w:val="libBold1"/>
        <w:rPr>
          <w:rtl/>
        </w:rPr>
      </w:pPr>
      <w:r>
        <w:rPr>
          <w:rtl/>
        </w:rPr>
        <w:t xml:space="preserve">أنَّ النبي </w:t>
      </w:r>
      <w:r w:rsidR="004716AF" w:rsidRPr="004716AF">
        <w:rPr>
          <w:rStyle w:val="libAlaemChar"/>
          <w:rtl/>
        </w:rPr>
        <w:t>صلى‌الله‌عليه‌وآله‌وسلم</w:t>
      </w:r>
      <w:r>
        <w:rPr>
          <w:rtl/>
        </w:rPr>
        <w:t xml:space="preserve"> كان يُقبّلها وهو صائم</w:t>
      </w:r>
      <w:r w:rsidR="0024161B">
        <w:rPr>
          <w:rtl/>
        </w:rPr>
        <w:t xml:space="preserve">، </w:t>
      </w:r>
      <w:r>
        <w:rPr>
          <w:rtl/>
        </w:rPr>
        <w:t xml:space="preserve">ويَمصُّ لسانها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الإمام أحمد بن حنبل</w:t>
      </w:r>
      <w:r w:rsidR="0024161B">
        <w:rPr>
          <w:rtl/>
        </w:rPr>
        <w:t xml:space="preserve">، </w:t>
      </w:r>
      <w:r>
        <w:rPr>
          <w:rtl/>
        </w:rPr>
        <w:t>بطُرق عديدة</w:t>
      </w:r>
      <w:r w:rsidR="0024161B">
        <w:rPr>
          <w:rtl/>
        </w:rPr>
        <w:t xml:space="preserve">، </w:t>
      </w:r>
      <w:r>
        <w:rPr>
          <w:rtl/>
        </w:rPr>
        <w:t>في بعضها عن طلحة</w:t>
      </w:r>
      <w:r w:rsidR="0024161B">
        <w:rPr>
          <w:rtl/>
        </w:rPr>
        <w:t xml:space="preserve">، </w:t>
      </w:r>
      <w:r>
        <w:rPr>
          <w:rtl/>
        </w:rPr>
        <w:t>وفي بعضها عن ابن عبد الله</w:t>
      </w:r>
      <w:r w:rsidR="0024161B">
        <w:rPr>
          <w:rtl/>
        </w:rPr>
        <w:t xml:space="preserve">، </w:t>
      </w:r>
      <w:r>
        <w:rPr>
          <w:rtl/>
        </w:rPr>
        <w:t>وفي الكلِّ</w:t>
      </w:r>
      <w:r w:rsidR="0024161B">
        <w:rPr>
          <w:rtl/>
        </w:rPr>
        <w:t xml:space="preserve">، </w:t>
      </w:r>
      <w:r>
        <w:rPr>
          <w:rtl/>
        </w:rPr>
        <w:t>عن عائشة</w:t>
      </w:r>
      <w:r w:rsidR="0024161B">
        <w:rPr>
          <w:rtl/>
        </w:rPr>
        <w:t xml:space="preserve">، </w:t>
      </w:r>
      <w:r>
        <w:rPr>
          <w:rtl/>
        </w:rPr>
        <w:t>قالت :</w:t>
      </w:r>
    </w:p>
    <w:p w:rsidR="00116CC7" w:rsidRDefault="006E4927" w:rsidP="001B17FA">
      <w:pPr>
        <w:pStyle w:val="libBold1"/>
        <w:rPr>
          <w:rtl/>
        </w:rPr>
      </w:pPr>
      <w:r>
        <w:rPr>
          <w:rtl/>
        </w:rPr>
        <w:t xml:space="preserve">أهوى إليَّ رسول الله </w:t>
      </w:r>
      <w:r w:rsidR="004716AF" w:rsidRPr="004716AF">
        <w:rPr>
          <w:rStyle w:val="libAlaemChar"/>
          <w:rtl/>
        </w:rPr>
        <w:t>صلى‌الله‌عليه‌وآله‌وسلم</w:t>
      </w:r>
      <w:r>
        <w:rPr>
          <w:rtl/>
        </w:rPr>
        <w:t xml:space="preserve"> ليُقبِّلَني</w:t>
      </w:r>
      <w:r w:rsidR="0024161B">
        <w:rPr>
          <w:rtl/>
        </w:rPr>
        <w:t xml:space="preserve">، </w:t>
      </w:r>
      <w:r>
        <w:rPr>
          <w:rtl/>
        </w:rPr>
        <w:t>فقلت : إنِّي صائمة</w:t>
      </w:r>
      <w:r w:rsidR="00116CC7">
        <w:rPr>
          <w:rtl/>
        </w:rPr>
        <w:t>.</w:t>
      </w:r>
    </w:p>
    <w:p w:rsidR="00116CC7" w:rsidRDefault="006E4927" w:rsidP="006E4927">
      <w:pPr>
        <w:pStyle w:val="libNormal"/>
        <w:rPr>
          <w:rtl/>
        </w:rPr>
      </w:pPr>
      <w:r>
        <w:rPr>
          <w:rtl/>
        </w:rPr>
        <w:t>قال : ( وأنا صائم )</w:t>
      </w:r>
      <w:r w:rsidR="00116CC7">
        <w:rPr>
          <w:rtl/>
        </w:rPr>
        <w:t>.</w:t>
      </w:r>
    </w:p>
    <w:p w:rsidR="00116CC7" w:rsidRDefault="006E4927" w:rsidP="006E4927">
      <w:pPr>
        <w:pStyle w:val="libNormal"/>
        <w:rPr>
          <w:rtl/>
        </w:rPr>
      </w:pPr>
      <w:r>
        <w:rPr>
          <w:rtl/>
        </w:rPr>
        <w:t xml:space="preserve">قالت : </w:t>
      </w:r>
      <w:r w:rsidRPr="001B17FA">
        <w:rPr>
          <w:rStyle w:val="libBold1Char"/>
          <w:rtl/>
        </w:rPr>
        <w:t>فأهوى إليَّ فقبَّلني</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البيهقي بسنده</w:t>
      </w:r>
      <w:r w:rsidR="0024161B">
        <w:rPr>
          <w:rtl/>
        </w:rPr>
        <w:t xml:space="preserve">، </w:t>
      </w:r>
      <w:r>
        <w:rPr>
          <w:rtl/>
        </w:rPr>
        <w:t>عن مسروق</w:t>
      </w:r>
      <w:r w:rsidR="0024161B">
        <w:rPr>
          <w:rtl/>
        </w:rPr>
        <w:t xml:space="preserve">، </w:t>
      </w:r>
      <w:r>
        <w:rPr>
          <w:rtl/>
        </w:rPr>
        <w:t>عن عائشة قالت :</w:t>
      </w:r>
    </w:p>
    <w:p w:rsidR="00116CC7" w:rsidRDefault="006E4927" w:rsidP="001B17FA">
      <w:pPr>
        <w:pStyle w:val="libBold1"/>
        <w:rPr>
          <w:rtl/>
        </w:rPr>
      </w:pPr>
      <w:r>
        <w:rPr>
          <w:rtl/>
        </w:rPr>
        <w:t xml:space="preserve">إنْ كان النبي </w:t>
      </w:r>
      <w:r w:rsidR="004716AF" w:rsidRPr="004716AF">
        <w:rPr>
          <w:rStyle w:val="libAlaemChar"/>
          <w:rtl/>
        </w:rPr>
        <w:t>صلى‌الله‌عليه‌وآله‌وسلم</w:t>
      </w:r>
      <w:r>
        <w:rPr>
          <w:rtl/>
        </w:rPr>
        <w:t xml:space="preserve"> ليظلُّ صائماً فيقبّل أين شاء مِن وجهي حتَّى يُفطر </w:t>
      </w:r>
      <w:r w:rsidR="00D34BDA">
        <w:rPr>
          <w:rStyle w:val="libFootnotenumChar"/>
          <w:rtl/>
        </w:rPr>
        <w:t>(*)</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الدار قطني بسنده</w:t>
      </w:r>
      <w:r w:rsidR="0024161B">
        <w:rPr>
          <w:rtl/>
        </w:rPr>
        <w:t xml:space="preserve">، </w:t>
      </w:r>
      <w:r>
        <w:rPr>
          <w:rtl/>
        </w:rPr>
        <w:t>عن الزهري قال :</w:t>
      </w:r>
    </w:p>
    <w:p w:rsidR="00116CC7" w:rsidRDefault="006E4927" w:rsidP="001B17FA">
      <w:pPr>
        <w:pStyle w:val="libBold1"/>
        <w:rPr>
          <w:rtl/>
        </w:rPr>
      </w:pPr>
      <w:r>
        <w:rPr>
          <w:rtl/>
        </w:rPr>
        <w:t>سألت عروة</w:t>
      </w:r>
      <w:r w:rsidR="0024161B">
        <w:rPr>
          <w:rtl/>
        </w:rPr>
        <w:t xml:space="preserve">، </w:t>
      </w:r>
      <w:r>
        <w:rPr>
          <w:rtl/>
        </w:rPr>
        <w:t>عن الذي يجامع</w:t>
      </w:r>
      <w:r w:rsidR="0024161B">
        <w:rPr>
          <w:rtl/>
        </w:rPr>
        <w:t xml:space="preserve">، </w:t>
      </w:r>
      <w:r>
        <w:rPr>
          <w:rtl/>
        </w:rPr>
        <w:t>ولا ينزل ؟</w:t>
      </w:r>
    </w:p>
    <w:p w:rsidR="00116CC7" w:rsidRDefault="006E4927" w:rsidP="006E4927">
      <w:pPr>
        <w:pStyle w:val="libNormal"/>
        <w:rPr>
          <w:rtl/>
        </w:rPr>
      </w:pPr>
      <w:r>
        <w:rPr>
          <w:rtl/>
        </w:rPr>
        <w:t xml:space="preserve">فقال </w:t>
      </w:r>
      <w:r w:rsidRPr="001B17FA">
        <w:rPr>
          <w:rStyle w:val="libBold1Char"/>
          <w:rtl/>
        </w:rPr>
        <w:t>: قول الناس أنْ يأخذوا بالآخر مِن أمر</w:t>
      </w:r>
    </w:p>
    <w:p w:rsidR="00116CC7" w:rsidRDefault="0029738F" w:rsidP="0029738F">
      <w:pPr>
        <w:pStyle w:val="libLine"/>
        <w:rPr>
          <w:rtl/>
        </w:rPr>
      </w:pPr>
      <w:r>
        <w:rPr>
          <w:rtl/>
        </w:rPr>
        <w:t>____________________</w:t>
      </w:r>
    </w:p>
    <w:p w:rsidR="00116CC7" w:rsidRDefault="00116CC7" w:rsidP="001B17FA">
      <w:pPr>
        <w:pStyle w:val="libFootnote0"/>
        <w:rPr>
          <w:rtl/>
        </w:rPr>
      </w:pPr>
      <w:r w:rsidRPr="001B17FA">
        <w:rPr>
          <w:rtl/>
        </w:rPr>
        <w:t>(1)</w:t>
      </w:r>
      <w:r w:rsidR="006E4927">
        <w:rPr>
          <w:rtl/>
        </w:rPr>
        <w:t xml:space="preserve"> سُنن أبي داود : 1/726 ط</w:t>
      </w:r>
      <w:r w:rsidR="0024161B">
        <w:rPr>
          <w:rtl/>
        </w:rPr>
        <w:t xml:space="preserve">، </w:t>
      </w:r>
      <w:r w:rsidR="006E4927">
        <w:rPr>
          <w:rtl/>
        </w:rPr>
        <w:t>دار الجنان بيروت</w:t>
      </w:r>
      <w:r w:rsidR="00A51F7E">
        <w:rPr>
          <w:rtl/>
        </w:rPr>
        <w:t xml:space="preserve">. </w:t>
      </w:r>
      <w:r w:rsidR="006E4927">
        <w:rPr>
          <w:rtl/>
        </w:rPr>
        <w:t xml:space="preserve">مُسند الإمام أحمد بن حنبل : 6/123 </w:t>
      </w:r>
      <w:r w:rsidR="00A51F7E">
        <w:rPr>
          <w:rtl/>
        </w:rPr>
        <w:t>-</w:t>
      </w:r>
      <w:r w:rsidR="006E4927">
        <w:rPr>
          <w:rtl/>
        </w:rPr>
        <w:t xml:space="preserve"> 234</w:t>
      </w:r>
      <w:r w:rsidR="00A51F7E">
        <w:rPr>
          <w:rtl/>
        </w:rPr>
        <w:t xml:space="preserve">. </w:t>
      </w:r>
      <w:r w:rsidR="006E4927">
        <w:rPr>
          <w:rtl/>
        </w:rPr>
        <w:t>السُّنن الكبرى للبيهقي : 4/234</w:t>
      </w:r>
      <w:r>
        <w:rPr>
          <w:rtl/>
        </w:rPr>
        <w:t>.</w:t>
      </w:r>
    </w:p>
    <w:p w:rsidR="00116CC7" w:rsidRDefault="006E4927" w:rsidP="001B17FA">
      <w:pPr>
        <w:pStyle w:val="libFootnote0"/>
        <w:rPr>
          <w:rtl/>
        </w:rPr>
      </w:pPr>
      <w:r w:rsidRPr="001B17FA">
        <w:rPr>
          <w:rStyle w:val="libFootnoteBoldChar"/>
          <w:rtl/>
        </w:rPr>
        <w:t>الرَّضوي</w:t>
      </w:r>
      <w:r>
        <w:rPr>
          <w:rtl/>
        </w:rPr>
        <w:t xml:space="preserve"> : وأورد هذا الحديث الدار قطني بسنده</w:t>
      </w:r>
      <w:r w:rsidR="0024161B">
        <w:rPr>
          <w:rtl/>
        </w:rPr>
        <w:t xml:space="preserve">، </w:t>
      </w:r>
      <w:r>
        <w:rPr>
          <w:rtl/>
        </w:rPr>
        <w:t>عن أبي عاصم</w:t>
      </w:r>
      <w:r w:rsidR="0024161B">
        <w:rPr>
          <w:rtl/>
        </w:rPr>
        <w:t xml:space="preserve">، </w:t>
      </w:r>
      <w:r>
        <w:rPr>
          <w:rtl/>
        </w:rPr>
        <w:t>عن عمرو بن ميمون</w:t>
      </w:r>
      <w:r w:rsidR="0024161B">
        <w:rPr>
          <w:rtl/>
        </w:rPr>
        <w:t xml:space="preserve">، </w:t>
      </w:r>
      <w:r>
        <w:rPr>
          <w:rtl/>
        </w:rPr>
        <w:t xml:space="preserve">عن عائشة : أنّ رسول الله </w:t>
      </w:r>
      <w:r w:rsidR="004716AF" w:rsidRPr="001B17FA">
        <w:rPr>
          <w:rStyle w:val="libFootnoteAlaemChar"/>
          <w:rtl/>
        </w:rPr>
        <w:t>صلى‌الله‌عليه‌وآله‌وسلم</w:t>
      </w:r>
      <w:r>
        <w:rPr>
          <w:rtl/>
        </w:rPr>
        <w:t xml:space="preserve"> كان يُقبِّل في رمضان</w:t>
      </w:r>
      <w:r w:rsidR="00A51F7E">
        <w:rPr>
          <w:rtl/>
        </w:rPr>
        <w:t xml:space="preserve">. </w:t>
      </w:r>
      <w:r>
        <w:rPr>
          <w:rtl/>
        </w:rPr>
        <w:t>قال أبو عاصم : ولم يقُل يُقبِّلها</w:t>
      </w:r>
      <w:r w:rsidR="00A51F7E">
        <w:rPr>
          <w:rtl/>
        </w:rPr>
        <w:t xml:space="preserve">. </w:t>
      </w:r>
      <w:r>
        <w:rPr>
          <w:rtl/>
        </w:rPr>
        <w:t>انظُر : سُنن الدارقطني : 2/180 باب القُبلة للصائم</w:t>
      </w:r>
      <w:r w:rsidR="00116CC7">
        <w:rPr>
          <w:rtl/>
        </w:rPr>
        <w:t>.</w:t>
      </w:r>
    </w:p>
    <w:p w:rsidR="00116CC7" w:rsidRDefault="006E4927" w:rsidP="001B17FA">
      <w:pPr>
        <w:pStyle w:val="libFootnote0"/>
        <w:rPr>
          <w:rtl/>
        </w:rPr>
      </w:pPr>
      <w:r>
        <w:rPr>
          <w:rtl/>
        </w:rPr>
        <w:t>وروى الدارمي بسنده</w:t>
      </w:r>
      <w:r w:rsidR="0024161B">
        <w:rPr>
          <w:rtl/>
        </w:rPr>
        <w:t xml:space="preserve">، </w:t>
      </w:r>
      <w:r>
        <w:rPr>
          <w:rtl/>
        </w:rPr>
        <w:t>عن إبراهيم بن الأسود</w:t>
      </w:r>
      <w:r w:rsidR="0024161B">
        <w:rPr>
          <w:rtl/>
        </w:rPr>
        <w:t xml:space="preserve">، </w:t>
      </w:r>
      <w:r>
        <w:rPr>
          <w:rtl/>
        </w:rPr>
        <w:t>عن عائشة قالت :</w:t>
      </w:r>
    </w:p>
    <w:p w:rsidR="00116CC7" w:rsidRDefault="006E4927" w:rsidP="001B17FA">
      <w:pPr>
        <w:pStyle w:val="libFootnote0"/>
        <w:rPr>
          <w:rtl/>
        </w:rPr>
      </w:pPr>
      <w:r>
        <w:rPr>
          <w:rtl/>
        </w:rPr>
        <w:t>كان النبي يُباشرها وهو صائم</w:t>
      </w:r>
      <w:r w:rsidR="00A51F7E">
        <w:rPr>
          <w:rtl/>
        </w:rPr>
        <w:t xml:space="preserve">. </w:t>
      </w:r>
      <w:r>
        <w:rPr>
          <w:rtl/>
        </w:rPr>
        <w:t>سُنن الدارمي : 1/197 باب المُباشرة للصائم</w:t>
      </w:r>
      <w:r w:rsidR="00116CC7">
        <w:rPr>
          <w:rtl/>
        </w:rPr>
        <w:t>.</w:t>
      </w:r>
    </w:p>
    <w:p w:rsidR="00116CC7" w:rsidRDefault="00116CC7" w:rsidP="001B17FA">
      <w:pPr>
        <w:pStyle w:val="libFootnote0"/>
        <w:rPr>
          <w:rtl/>
        </w:rPr>
      </w:pPr>
      <w:r w:rsidRPr="001B17FA">
        <w:rPr>
          <w:rtl/>
        </w:rPr>
        <w:t>(2)</w:t>
      </w:r>
      <w:r w:rsidR="006E4927">
        <w:rPr>
          <w:rtl/>
        </w:rPr>
        <w:t xml:space="preserve"> مُسند الإمام أحمد بن حنبل : 6/134 </w:t>
      </w:r>
      <w:r w:rsidR="00A51F7E">
        <w:rPr>
          <w:rtl/>
        </w:rPr>
        <w:t>-</w:t>
      </w:r>
      <w:r w:rsidR="006E4927">
        <w:rPr>
          <w:rtl/>
        </w:rPr>
        <w:t xml:space="preserve"> 270</w:t>
      </w:r>
      <w:r w:rsidR="0024161B">
        <w:rPr>
          <w:rtl/>
        </w:rPr>
        <w:t xml:space="preserve">، </w:t>
      </w:r>
      <w:r w:rsidR="006E4927">
        <w:rPr>
          <w:rtl/>
        </w:rPr>
        <w:t>ورواه عن طلحة بن عبد الله بن عثمان</w:t>
      </w:r>
      <w:r w:rsidR="0024161B">
        <w:rPr>
          <w:rtl/>
        </w:rPr>
        <w:t xml:space="preserve">، </w:t>
      </w:r>
      <w:r w:rsidR="006E4927">
        <w:rPr>
          <w:rtl/>
        </w:rPr>
        <w:t>وعن طلحة بن عبد الله بن عوف</w:t>
      </w:r>
      <w:r w:rsidR="0024161B">
        <w:rPr>
          <w:rtl/>
        </w:rPr>
        <w:t xml:space="preserve">، </w:t>
      </w:r>
      <w:r w:rsidR="006E4927">
        <w:rPr>
          <w:rtl/>
        </w:rPr>
        <w:t>وعن سعد التميمي ص270</w:t>
      </w:r>
      <w:r w:rsidR="0024161B">
        <w:rPr>
          <w:rtl/>
        </w:rPr>
        <w:t xml:space="preserve">، </w:t>
      </w:r>
      <w:r w:rsidR="006E4927">
        <w:rPr>
          <w:rtl/>
        </w:rPr>
        <w:t>وانظر مُسند أبي داود الطيالسي : 7/240</w:t>
      </w:r>
      <w:r w:rsidR="0024161B">
        <w:rPr>
          <w:rtl/>
        </w:rPr>
        <w:t xml:space="preserve">، </w:t>
      </w:r>
      <w:r w:rsidR="006E4927">
        <w:rPr>
          <w:rtl/>
        </w:rPr>
        <w:t>رواه عن طلحة بن عبد الله بن عوف</w:t>
      </w:r>
      <w:r w:rsidR="0024161B">
        <w:rPr>
          <w:rtl/>
        </w:rPr>
        <w:t xml:space="preserve">، </w:t>
      </w:r>
      <w:r w:rsidR="006E4927">
        <w:rPr>
          <w:rtl/>
        </w:rPr>
        <w:t>عن عائشة</w:t>
      </w:r>
      <w:r>
        <w:rPr>
          <w:rtl/>
        </w:rPr>
        <w:t>.</w:t>
      </w:r>
    </w:p>
    <w:p w:rsidR="00116CC7" w:rsidRDefault="00D34BDA" w:rsidP="001B17FA">
      <w:pPr>
        <w:pStyle w:val="libFootnote0"/>
        <w:rPr>
          <w:rtl/>
        </w:rPr>
      </w:pPr>
      <w:r>
        <w:rPr>
          <w:rtl/>
        </w:rPr>
        <w:t>(*)</w:t>
      </w:r>
      <w:r w:rsidR="006E4927">
        <w:rPr>
          <w:rtl/>
        </w:rPr>
        <w:t xml:space="preserve"> السُّنن الكبرى : 4/233</w:t>
      </w:r>
      <w:r w:rsidR="00A51F7E">
        <w:rPr>
          <w:rtl/>
        </w:rPr>
        <w:t xml:space="preserve">. </w:t>
      </w:r>
      <w:r w:rsidR="006E4927">
        <w:rPr>
          <w:rtl/>
        </w:rPr>
        <w:t>ورواه الشيباني في الآثار في باب قُبلة الصائم باختلاف في اللفظ</w:t>
      </w:r>
      <w:r w:rsidR="0024161B">
        <w:rPr>
          <w:rtl/>
        </w:rPr>
        <w:t xml:space="preserve">، </w:t>
      </w:r>
      <w:r w:rsidR="006E4927">
        <w:rPr>
          <w:rtl/>
        </w:rPr>
        <w:t>وأبو حنيفة في مُسنده ص198</w:t>
      </w:r>
      <w:r w:rsidR="0024161B">
        <w:rPr>
          <w:rtl/>
        </w:rPr>
        <w:t xml:space="preserve">، </w:t>
      </w:r>
      <w:r w:rsidR="006E4927">
        <w:rPr>
          <w:rtl/>
        </w:rPr>
        <w:t>باختلاف في اللفظ</w:t>
      </w:r>
      <w:r w:rsidR="0024161B">
        <w:rPr>
          <w:rtl/>
        </w:rPr>
        <w:t xml:space="preserve">، </w:t>
      </w:r>
      <w:r w:rsidR="006E4927">
        <w:rPr>
          <w:rtl/>
        </w:rPr>
        <w:t>كذا ذكره المؤلِّف ( طاب ثراه )</w:t>
      </w:r>
      <w:r w:rsidR="00116CC7">
        <w:rPr>
          <w:rtl/>
        </w:rPr>
        <w:t>.</w:t>
      </w:r>
    </w:p>
    <w:p w:rsidR="00A51F7E" w:rsidRDefault="00A51F7E" w:rsidP="006E4927">
      <w:pPr>
        <w:pStyle w:val="libNormal"/>
        <w:rPr>
          <w:rtl/>
        </w:rPr>
      </w:pPr>
      <w:r>
        <w:rPr>
          <w:rtl/>
        </w:rPr>
        <w:br w:type="page"/>
      </w:r>
    </w:p>
    <w:p w:rsidR="00116CC7" w:rsidRDefault="006E4927" w:rsidP="001B17FA">
      <w:pPr>
        <w:pStyle w:val="libNormal0"/>
        <w:rPr>
          <w:rtl/>
        </w:rPr>
      </w:pPr>
      <w:r>
        <w:rPr>
          <w:rtl/>
        </w:rPr>
        <w:lastRenderedPageBreak/>
        <w:t xml:space="preserve">رسول الله </w:t>
      </w:r>
      <w:r w:rsidR="004716AF" w:rsidRPr="004716AF">
        <w:rPr>
          <w:rStyle w:val="libAlaemChar"/>
          <w:rtl/>
        </w:rPr>
        <w:t>صلى‌الله‌عليه‌وآله‌وسلم</w:t>
      </w:r>
      <w:r w:rsidR="0024161B">
        <w:rPr>
          <w:rtl/>
        </w:rPr>
        <w:t xml:space="preserve">، </w:t>
      </w:r>
      <w:r>
        <w:rPr>
          <w:rtl/>
        </w:rPr>
        <w:t xml:space="preserve">وحدّثتني عائشة : أنَّ رسول الله </w:t>
      </w:r>
      <w:r w:rsidR="004716AF" w:rsidRPr="004716AF">
        <w:rPr>
          <w:rStyle w:val="libAlaemChar"/>
          <w:rtl/>
        </w:rPr>
        <w:t>صلى‌الله‌عليه‌وآله‌وسلم</w:t>
      </w:r>
      <w:r>
        <w:rPr>
          <w:rtl/>
        </w:rPr>
        <w:t xml:space="preserve"> كان يفعل ذلك ولا يغتسل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أبو داود</w:t>
      </w:r>
      <w:r w:rsidR="0024161B">
        <w:rPr>
          <w:rtl/>
        </w:rPr>
        <w:t xml:space="preserve">، </w:t>
      </w:r>
      <w:r>
        <w:rPr>
          <w:rtl/>
        </w:rPr>
        <w:t>عن عمارة بن غراب</w:t>
      </w:r>
      <w:r w:rsidR="0024161B">
        <w:rPr>
          <w:rtl/>
        </w:rPr>
        <w:t xml:space="preserve">، </w:t>
      </w:r>
      <w:r>
        <w:rPr>
          <w:rtl/>
        </w:rPr>
        <w:t>قال :</w:t>
      </w:r>
    </w:p>
    <w:p w:rsidR="00116CC7" w:rsidRDefault="006E4927" w:rsidP="001B17FA">
      <w:pPr>
        <w:pStyle w:val="libBold1"/>
        <w:rPr>
          <w:rtl/>
        </w:rPr>
      </w:pPr>
      <w:r>
        <w:rPr>
          <w:rtl/>
        </w:rPr>
        <w:t>إنَّ عَمَّةً له</w:t>
      </w:r>
      <w:r w:rsidR="0024161B">
        <w:rPr>
          <w:rtl/>
        </w:rPr>
        <w:t xml:space="preserve">، </w:t>
      </w:r>
      <w:r>
        <w:rPr>
          <w:rtl/>
        </w:rPr>
        <w:t>حدَّثته أنَّها سألت عائشة</w:t>
      </w:r>
      <w:r w:rsidR="0024161B">
        <w:rPr>
          <w:rtl/>
        </w:rPr>
        <w:t xml:space="preserve">، </w:t>
      </w:r>
      <w:r>
        <w:rPr>
          <w:rtl/>
        </w:rPr>
        <w:t>قالت : إحدانا تحيض</w:t>
      </w:r>
      <w:r w:rsidR="0024161B">
        <w:rPr>
          <w:rtl/>
        </w:rPr>
        <w:t xml:space="preserve">، </w:t>
      </w:r>
      <w:r>
        <w:rPr>
          <w:rtl/>
        </w:rPr>
        <w:t>وليس لها ولزوجها إلاَّ فراش واحد</w:t>
      </w:r>
      <w:r w:rsidR="0024161B">
        <w:rPr>
          <w:rtl/>
        </w:rPr>
        <w:t xml:space="preserve">، </w:t>
      </w:r>
      <w:r>
        <w:rPr>
          <w:rtl/>
        </w:rPr>
        <w:t xml:space="preserve">قالت : أُخبرك بما صنع رسول الله </w:t>
      </w:r>
      <w:r w:rsidR="004716AF" w:rsidRPr="004716AF">
        <w:rPr>
          <w:rStyle w:val="libAlaemChar"/>
          <w:rtl/>
        </w:rPr>
        <w:t>صلى‌الله‌عليه‌وآله‌وسلم</w:t>
      </w:r>
      <w:r>
        <w:rPr>
          <w:rtl/>
        </w:rPr>
        <w:t xml:space="preserve"> دخل فمضى إلى مسجده </w:t>
      </w:r>
      <w:r w:rsidR="00A51F7E">
        <w:rPr>
          <w:rtl/>
        </w:rPr>
        <w:t>-</w:t>
      </w:r>
      <w:r>
        <w:rPr>
          <w:rtl/>
        </w:rPr>
        <w:t xml:space="preserve"> قال أَبو داود : تعني مسجد بيته </w:t>
      </w:r>
      <w:r w:rsidR="00A51F7E">
        <w:rPr>
          <w:rtl/>
        </w:rPr>
        <w:t>-</w:t>
      </w:r>
      <w:r>
        <w:rPr>
          <w:rtl/>
        </w:rPr>
        <w:t xml:space="preserve"> فلم ينصرف</w:t>
      </w:r>
      <w:r w:rsidR="0024161B">
        <w:rPr>
          <w:rtl/>
        </w:rPr>
        <w:t xml:space="preserve">، </w:t>
      </w:r>
      <w:r>
        <w:rPr>
          <w:rtl/>
        </w:rPr>
        <w:t>حتَّى غلبتني عيني</w:t>
      </w:r>
      <w:r w:rsidR="0024161B">
        <w:rPr>
          <w:rtl/>
        </w:rPr>
        <w:t xml:space="preserve">، </w:t>
      </w:r>
      <w:r>
        <w:rPr>
          <w:rtl/>
        </w:rPr>
        <w:t>وأوجعه البرد</w:t>
      </w:r>
      <w:r w:rsidR="00116CC7">
        <w:rPr>
          <w:rtl/>
        </w:rPr>
        <w:t>.</w:t>
      </w:r>
    </w:p>
    <w:p w:rsidR="00116CC7" w:rsidRDefault="006E4927" w:rsidP="006E4927">
      <w:pPr>
        <w:pStyle w:val="libNormal"/>
        <w:rPr>
          <w:rtl/>
        </w:rPr>
      </w:pPr>
      <w:r>
        <w:rPr>
          <w:rtl/>
        </w:rPr>
        <w:t>فقال : ( ادني مِنِّي )</w:t>
      </w:r>
      <w:r w:rsidR="00116CC7">
        <w:rPr>
          <w:rtl/>
        </w:rPr>
        <w:t>.</w:t>
      </w:r>
    </w:p>
    <w:p w:rsidR="00116CC7" w:rsidRDefault="006E4927" w:rsidP="006E4927">
      <w:pPr>
        <w:pStyle w:val="libNormal"/>
        <w:rPr>
          <w:rtl/>
        </w:rPr>
      </w:pPr>
      <w:r>
        <w:rPr>
          <w:rtl/>
        </w:rPr>
        <w:t xml:space="preserve">فقلت : </w:t>
      </w:r>
      <w:r w:rsidRPr="001B17FA">
        <w:rPr>
          <w:rStyle w:val="libBold1Char"/>
          <w:rtl/>
        </w:rPr>
        <w:t>إنِّي حائض</w:t>
      </w:r>
      <w:r w:rsidR="00116CC7">
        <w:rPr>
          <w:rtl/>
        </w:rPr>
        <w:t>.</w:t>
      </w:r>
    </w:p>
    <w:p w:rsidR="00116CC7" w:rsidRDefault="006E4927" w:rsidP="006E4927">
      <w:pPr>
        <w:pStyle w:val="libNormal"/>
        <w:rPr>
          <w:rtl/>
        </w:rPr>
      </w:pPr>
      <w:r>
        <w:rPr>
          <w:rtl/>
        </w:rPr>
        <w:t>فقال : ( وإنْ</w:t>
      </w:r>
      <w:r w:rsidR="0024161B">
        <w:rPr>
          <w:rtl/>
        </w:rPr>
        <w:t xml:space="preserve">، </w:t>
      </w:r>
      <w:r>
        <w:rPr>
          <w:rtl/>
        </w:rPr>
        <w:t>اكشفي عن فَخذيك )</w:t>
      </w:r>
      <w:r w:rsidR="0024161B">
        <w:rPr>
          <w:rtl/>
        </w:rPr>
        <w:t xml:space="preserve">، </w:t>
      </w:r>
      <w:r w:rsidRPr="001B17FA">
        <w:rPr>
          <w:rStyle w:val="libBold1Char"/>
          <w:rtl/>
        </w:rPr>
        <w:t>فكشفت فخذيَّ</w:t>
      </w:r>
      <w:r w:rsidR="0024161B" w:rsidRPr="001B17FA">
        <w:rPr>
          <w:rStyle w:val="libBold1Char"/>
          <w:rtl/>
        </w:rPr>
        <w:t xml:space="preserve">، </w:t>
      </w:r>
      <w:r w:rsidRPr="001B17FA">
        <w:rPr>
          <w:rStyle w:val="libBold1Char"/>
          <w:rtl/>
        </w:rPr>
        <w:t>فوضع خَدَّه وصدره على فخذي</w:t>
      </w:r>
      <w:r w:rsidR="0024161B" w:rsidRPr="001B17FA">
        <w:rPr>
          <w:rStyle w:val="libBold1Char"/>
          <w:rtl/>
        </w:rPr>
        <w:t xml:space="preserve">، </w:t>
      </w:r>
      <w:r w:rsidRPr="001B17FA">
        <w:rPr>
          <w:rStyle w:val="libBold1Char"/>
          <w:rtl/>
        </w:rPr>
        <w:t>وحنيت عليه حتّى دفِئ ونام</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1B17FA">
        <w:rPr>
          <w:rStyle w:val="libBold1Char"/>
          <w:rtl/>
        </w:rPr>
        <w:t>المؤلِّف</w:t>
      </w:r>
      <w:r>
        <w:rPr>
          <w:rtl/>
        </w:rPr>
        <w:t xml:space="preserve"> : والظاهر أنَّ العِلَّة التي دعت عائشة</w:t>
      </w:r>
      <w:r w:rsidR="0024161B">
        <w:rPr>
          <w:rtl/>
        </w:rPr>
        <w:t xml:space="preserve">، </w:t>
      </w:r>
      <w:r>
        <w:rPr>
          <w:rtl/>
        </w:rPr>
        <w:t>إلى أنْ تُحدِّث الرجال بما جرى بينها</w:t>
      </w:r>
      <w:r w:rsidR="0024161B">
        <w:rPr>
          <w:rtl/>
        </w:rPr>
        <w:t xml:space="preserve">، </w:t>
      </w:r>
      <w:r>
        <w:rPr>
          <w:rtl/>
        </w:rPr>
        <w:t xml:space="preserve">وبين النبي </w:t>
      </w:r>
      <w:r w:rsidR="004716AF" w:rsidRPr="004716AF">
        <w:rPr>
          <w:rStyle w:val="libAlaemChar"/>
          <w:rtl/>
        </w:rPr>
        <w:t>صلى‌الله‌عليه‌وآله‌وسلم</w:t>
      </w:r>
      <w:r>
        <w:rPr>
          <w:rtl/>
        </w:rPr>
        <w:t xml:space="preserve"> مِمَّا يقبح ذكره : كالتقبيل</w:t>
      </w:r>
      <w:r w:rsidR="0024161B">
        <w:rPr>
          <w:rtl/>
        </w:rPr>
        <w:t xml:space="preserve">، </w:t>
      </w:r>
      <w:r>
        <w:rPr>
          <w:rtl/>
        </w:rPr>
        <w:t>ومَصِّ اللِّسان</w:t>
      </w:r>
      <w:r w:rsidR="0024161B">
        <w:rPr>
          <w:rtl/>
        </w:rPr>
        <w:t xml:space="preserve">، </w:t>
      </w:r>
      <w:r>
        <w:rPr>
          <w:rtl/>
        </w:rPr>
        <w:t>والكشف عن الفَخِذ</w:t>
      </w:r>
      <w:r w:rsidR="0024161B">
        <w:rPr>
          <w:rtl/>
        </w:rPr>
        <w:t xml:space="preserve">، </w:t>
      </w:r>
      <w:r>
        <w:rPr>
          <w:rtl/>
        </w:rPr>
        <w:t>ووضع الخَدِّ والصدر عليه</w:t>
      </w:r>
      <w:r w:rsidR="0024161B">
        <w:rPr>
          <w:rtl/>
        </w:rPr>
        <w:t xml:space="preserve">، </w:t>
      </w:r>
      <w:r>
        <w:rPr>
          <w:rtl/>
        </w:rPr>
        <w:t>والجُماع بغير إنزال</w:t>
      </w:r>
      <w:r w:rsidR="0024161B">
        <w:rPr>
          <w:rtl/>
        </w:rPr>
        <w:t xml:space="preserve">، </w:t>
      </w:r>
      <w:r>
        <w:rPr>
          <w:rtl/>
        </w:rPr>
        <w:t>ونحو ذلك مِمَّا تقدَّم ذِكره</w:t>
      </w:r>
      <w:r w:rsidR="00116CC7">
        <w:rPr>
          <w:rtl/>
        </w:rPr>
        <w:t>.</w:t>
      </w:r>
    </w:p>
    <w:p w:rsidR="00116CC7" w:rsidRDefault="006E4927" w:rsidP="006E4927">
      <w:pPr>
        <w:pStyle w:val="libNormal"/>
        <w:rPr>
          <w:rtl/>
        </w:rPr>
      </w:pPr>
      <w:r>
        <w:rPr>
          <w:rtl/>
        </w:rPr>
        <w:t>إنَّها قد زعمت أنَّ كلَّ ذلك فضيلة لها ومنقبة</w:t>
      </w:r>
      <w:r w:rsidR="0024161B">
        <w:rPr>
          <w:rtl/>
        </w:rPr>
        <w:t xml:space="preserve">، </w:t>
      </w:r>
      <w:r>
        <w:rPr>
          <w:rtl/>
        </w:rPr>
        <w:t>ولم تدرِ أنَّ جميع ذلك كلِّه أُمور عاديَّة</w:t>
      </w:r>
      <w:r w:rsidR="0024161B">
        <w:rPr>
          <w:rtl/>
        </w:rPr>
        <w:t xml:space="preserve">، </w:t>
      </w:r>
      <w:r>
        <w:rPr>
          <w:rtl/>
        </w:rPr>
        <w:t>وعادات بشريَّة</w:t>
      </w:r>
      <w:r w:rsidR="0024161B">
        <w:rPr>
          <w:rtl/>
        </w:rPr>
        <w:t xml:space="preserve">، </w:t>
      </w:r>
      <w:r>
        <w:rPr>
          <w:rtl/>
        </w:rPr>
        <w:t>تجري بين كلِّ نبيٍّ وزوجته</w:t>
      </w:r>
      <w:r w:rsidR="0024161B">
        <w:rPr>
          <w:rtl/>
        </w:rPr>
        <w:t xml:space="preserve">، </w:t>
      </w:r>
      <w:r>
        <w:rPr>
          <w:rtl/>
        </w:rPr>
        <w:t>مِن آدم إلى خاتم النبوَّة</w:t>
      </w:r>
      <w:r w:rsidR="0024161B">
        <w:rPr>
          <w:rtl/>
        </w:rPr>
        <w:t xml:space="preserve">، </w:t>
      </w:r>
      <w:r>
        <w:rPr>
          <w:rtl/>
        </w:rPr>
        <w:t>إلاّ مَن لم يتزوج منهم:</w:t>
      </w:r>
      <w:r w:rsidR="00A51F7E">
        <w:rPr>
          <w:rtl/>
        </w:rPr>
        <w:t xml:space="preserve"> </w:t>
      </w:r>
      <w:r>
        <w:rPr>
          <w:rtl/>
        </w:rPr>
        <w:t>كيحيى</w:t>
      </w:r>
      <w:r w:rsidR="0024161B">
        <w:rPr>
          <w:rtl/>
        </w:rPr>
        <w:t xml:space="preserve">، </w:t>
      </w:r>
      <w:r>
        <w:rPr>
          <w:rtl/>
        </w:rPr>
        <w:t>وعيسى</w:t>
      </w:r>
      <w:r w:rsidR="0024161B">
        <w:rPr>
          <w:rtl/>
        </w:rPr>
        <w:t xml:space="preserve">، </w:t>
      </w:r>
      <w:r>
        <w:rPr>
          <w:rtl/>
        </w:rPr>
        <w:t xml:space="preserve">مِن غير اختصاص له بنبينا محمد </w:t>
      </w:r>
      <w:r w:rsidR="004716AF" w:rsidRPr="004716AF">
        <w:rPr>
          <w:rStyle w:val="libAlaemChar"/>
          <w:rtl/>
        </w:rPr>
        <w:t>صلى‌الله‌عليه‌وآله‌وسلم</w:t>
      </w:r>
      <w:r>
        <w:rPr>
          <w:rtl/>
        </w:rPr>
        <w:t xml:space="preserve"> وزوجته عائشة</w:t>
      </w:r>
      <w:r w:rsidR="00116CC7">
        <w:rPr>
          <w:rtl/>
        </w:rPr>
        <w:t>.</w:t>
      </w:r>
    </w:p>
    <w:p w:rsidR="00116CC7" w:rsidRDefault="006E4927" w:rsidP="006E4927">
      <w:pPr>
        <w:pStyle w:val="libNormal"/>
        <w:rPr>
          <w:rtl/>
        </w:rPr>
      </w:pPr>
      <w:r>
        <w:rPr>
          <w:rtl/>
        </w:rPr>
        <w:t xml:space="preserve">ولم يُسمَع </w:t>
      </w:r>
      <w:r w:rsidR="00A51F7E">
        <w:rPr>
          <w:rtl/>
        </w:rPr>
        <w:t>-</w:t>
      </w:r>
      <w:r>
        <w:rPr>
          <w:rtl/>
        </w:rPr>
        <w:t xml:space="preserve"> إلى الآن </w:t>
      </w:r>
      <w:r w:rsidR="00A51F7E">
        <w:rPr>
          <w:rtl/>
        </w:rPr>
        <w:t>-</w:t>
      </w:r>
      <w:r>
        <w:rPr>
          <w:rtl/>
        </w:rPr>
        <w:t xml:space="preserve"> أنَّ أحداً مِن أزواج الأنبياء السابقين</w:t>
      </w:r>
      <w:r w:rsidR="0024161B">
        <w:rPr>
          <w:rtl/>
        </w:rPr>
        <w:t xml:space="preserve">، </w:t>
      </w:r>
      <w:r>
        <w:rPr>
          <w:rtl/>
        </w:rPr>
        <w:t xml:space="preserve">أو أحداً مِن أزواج نبينا محمد </w:t>
      </w:r>
      <w:r w:rsidR="004716AF" w:rsidRPr="004716AF">
        <w:rPr>
          <w:rStyle w:val="libAlaemChar"/>
          <w:rtl/>
        </w:rPr>
        <w:t>صلى‌الله‌عليه‌وآله‌وسلم</w:t>
      </w:r>
      <w:r>
        <w:rPr>
          <w:rtl/>
        </w:rPr>
        <w:t xml:space="preserve"> غير عائشة</w:t>
      </w:r>
      <w:r w:rsidR="0024161B">
        <w:rPr>
          <w:rtl/>
        </w:rPr>
        <w:t xml:space="preserve">، </w:t>
      </w:r>
      <w:r>
        <w:rPr>
          <w:rtl/>
        </w:rPr>
        <w:t>يُحدِّث بمِثل ما حدَّثته عائشة مِمَّا يَقبح ذِكره</w:t>
      </w:r>
      <w:r w:rsidR="00116CC7">
        <w:rPr>
          <w:rtl/>
        </w:rPr>
        <w:t>.</w:t>
      </w:r>
    </w:p>
    <w:p w:rsidR="00116CC7" w:rsidRDefault="006E4927" w:rsidP="006E4927">
      <w:pPr>
        <w:pStyle w:val="libNormal"/>
        <w:rPr>
          <w:rtl/>
        </w:rPr>
      </w:pPr>
      <w:r>
        <w:rPr>
          <w:rtl/>
        </w:rPr>
        <w:t>ولو كان مقصد عائشة</w:t>
      </w:r>
      <w:r w:rsidR="0024161B">
        <w:rPr>
          <w:rtl/>
        </w:rPr>
        <w:t xml:space="preserve">، </w:t>
      </w:r>
      <w:r>
        <w:rPr>
          <w:rtl/>
        </w:rPr>
        <w:t>مِن ذكر تلك الأُمور</w:t>
      </w:r>
      <w:r w:rsidR="0024161B">
        <w:rPr>
          <w:rtl/>
        </w:rPr>
        <w:t xml:space="preserve">، </w:t>
      </w:r>
      <w:r>
        <w:rPr>
          <w:rtl/>
        </w:rPr>
        <w:t xml:space="preserve">التي جرت بينها وبين النبي </w:t>
      </w:r>
      <w:r w:rsidR="004716AF" w:rsidRPr="004716AF">
        <w:rPr>
          <w:rStyle w:val="libAlaemChar"/>
          <w:rtl/>
        </w:rPr>
        <w:t>صلى‌الله‌عليه‌وآله‌وسلم</w:t>
      </w:r>
      <w:r w:rsidR="0024161B">
        <w:rPr>
          <w:rtl/>
        </w:rPr>
        <w:t xml:space="preserve">، </w:t>
      </w:r>
      <w:r>
        <w:rPr>
          <w:rtl/>
        </w:rPr>
        <w:t>هو بيان فعل المعصوم ؛ نظراً إلى أنَّ فعله حُجَّة قاطعة في المسألة الفقهيَّة على الجواز</w:t>
      </w:r>
      <w:r w:rsidR="0024161B">
        <w:rPr>
          <w:rtl/>
        </w:rPr>
        <w:t xml:space="preserve">، </w:t>
      </w:r>
      <w:r>
        <w:rPr>
          <w:rtl/>
        </w:rPr>
        <w:t xml:space="preserve">وعلى نفي الحُرمة ؛ لأمكنها بيان فعله بدون أنْ تذكر أنَّه قد جرى ذلك الفعل بينها وبين النبي </w:t>
      </w:r>
      <w:r w:rsidR="004716AF" w:rsidRPr="004716AF">
        <w:rPr>
          <w:rStyle w:val="libAlaemChar"/>
          <w:rtl/>
        </w:rPr>
        <w:t>صلى‌الله‌عليه‌وآله‌وسلم</w:t>
      </w:r>
      <w:r w:rsidR="00A51F7E">
        <w:rPr>
          <w:rtl/>
        </w:rPr>
        <w:t xml:space="preserve">. </w:t>
      </w:r>
      <w:r>
        <w:rPr>
          <w:rtl/>
        </w:rPr>
        <w:t xml:space="preserve">فإذا سُئلت </w:t>
      </w:r>
      <w:r w:rsidR="00A51F7E">
        <w:rPr>
          <w:rtl/>
        </w:rPr>
        <w:t>-</w:t>
      </w:r>
      <w:r>
        <w:rPr>
          <w:rtl/>
        </w:rPr>
        <w:t xml:space="preserve"> مَثلا </w:t>
      </w:r>
      <w:r w:rsidR="00A51F7E">
        <w:rPr>
          <w:rtl/>
        </w:rPr>
        <w:t>-</w:t>
      </w:r>
      <w:r>
        <w:rPr>
          <w:rtl/>
        </w:rPr>
        <w:t xml:space="preserve"> عن :</w:t>
      </w:r>
    </w:p>
    <w:p w:rsidR="001B17FA" w:rsidRDefault="001B17FA" w:rsidP="001B17FA">
      <w:pPr>
        <w:pStyle w:val="libLine"/>
        <w:rPr>
          <w:rtl/>
        </w:rPr>
      </w:pPr>
      <w:r>
        <w:rPr>
          <w:rtl/>
        </w:rPr>
        <w:t>____________________</w:t>
      </w:r>
    </w:p>
    <w:p w:rsidR="00116CC7" w:rsidRDefault="00116CC7" w:rsidP="001B17FA">
      <w:pPr>
        <w:pStyle w:val="libFootnote0"/>
        <w:rPr>
          <w:rtl/>
        </w:rPr>
      </w:pPr>
      <w:r w:rsidRPr="001B17FA">
        <w:rPr>
          <w:rtl/>
        </w:rPr>
        <w:t>(1)</w:t>
      </w:r>
      <w:r w:rsidR="006E4927">
        <w:rPr>
          <w:rtl/>
        </w:rPr>
        <w:t xml:space="preserve"> سُنن الدارقطني : 1/127</w:t>
      </w:r>
      <w:r w:rsidR="00A51F7E">
        <w:rPr>
          <w:rtl/>
        </w:rPr>
        <w:t xml:space="preserve">. </w:t>
      </w:r>
      <w:r w:rsidR="006E4927">
        <w:rPr>
          <w:rtl/>
        </w:rPr>
        <w:t>التعليق المُغني على الدارقطني : 1/111</w:t>
      </w:r>
      <w:r w:rsidR="0024161B">
        <w:rPr>
          <w:rtl/>
        </w:rPr>
        <w:t xml:space="preserve">، </w:t>
      </w:r>
      <w:r w:rsidR="006E4927">
        <w:rPr>
          <w:rtl/>
        </w:rPr>
        <w:t>كتاب الطهارة</w:t>
      </w:r>
      <w:r w:rsidR="0024161B">
        <w:rPr>
          <w:rtl/>
        </w:rPr>
        <w:t xml:space="preserve">، </w:t>
      </w:r>
      <w:r w:rsidR="006E4927">
        <w:rPr>
          <w:rtl/>
        </w:rPr>
        <w:t>باب وجوب الغسل بالتقاء الختانين وإنْ لم يُنزل</w:t>
      </w:r>
      <w:r w:rsidR="0024161B">
        <w:rPr>
          <w:rtl/>
        </w:rPr>
        <w:t xml:space="preserve">، </w:t>
      </w:r>
      <w:r w:rsidR="006E4927">
        <w:rPr>
          <w:rtl/>
        </w:rPr>
        <w:t>وفي باب نسخ قوله الماء مِن الماء : 1/127</w:t>
      </w:r>
      <w:r w:rsidR="00A51F7E">
        <w:rPr>
          <w:rtl/>
        </w:rPr>
        <w:t xml:space="preserve">. </w:t>
      </w:r>
      <w:r w:rsidR="006E4927">
        <w:rPr>
          <w:rtl/>
        </w:rPr>
        <w:t>شرح معاني الآثار</w:t>
      </w:r>
      <w:r w:rsidR="0024161B">
        <w:rPr>
          <w:rtl/>
        </w:rPr>
        <w:t xml:space="preserve">، </w:t>
      </w:r>
      <w:r w:rsidR="006E4927">
        <w:rPr>
          <w:rtl/>
        </w:rPr>
        <w:t>تحقيق الشيخ محمد زهري النّجار : 1/53</w:t>
      </w:r>
      <w:r w:rsidR="0024161B">
        <w:rPr>
          <w:rtl/>
        </w:rPr>
        <w:t xml:space="preserve">، </w:t>
      </w:r>
      <w:r w:rsidR="006E4927">
        <w:rPr>
          <w:rtl/>
        </w:rPr>
        <w:t>باب الذي يُجامع ولا يُنزل</w:t>
      </w:r>
      <w:r>
        <w:rPr>
          <w:rtl/>
        </w:rPr>
        <w:t>.</w:t>
      </w:r>
    </w:p>
    <w:p w:rsidR="00116CC7" w:rsidRDefault="00116CC7" w:rsidP="001B17FA">
      <w:pPr>
        <w:pStyle w:val="libFootnote0"/>
        <w:rPr>
          <w:rtl/>
        </w:rPr>
      </w:pPr>
      <w:r w:rsidRPr="001B17FA">
        <w:rPr>
          <w:rtl/>
        </w:rPr>
        <w:t>(2)</w:t>
      </w:r>
      <w:r w:rsidR="006E4927">
        <w:rPr>
          <w:rtl/>
        </w:rPr>
        <w:t xml:space="preserve"> سُنن أبي داود : 1/120</w:t>
      </w:r>
      <w:r w:rsidR="0024161B">
        <w:rPr>
          <w:rtl/>
        </w:rPr>
        <w:t xml:space="preserve">، </w:t>
      </w:r>
      <w:r w:rsidR="006E4927">
        <w:rPr>
          <w:rtl/>
        </w:rPr>
        <w:t>كتاب الطهارة</w:t>
      </w:r>
      <w:r w:rsidR="0024161B">
        <w:rPr>
          <w:rtl/>
        </w:rPr>
        <w:t xml:space="preserve">، </w:t>
      </w:r>
      <w:r w:rsidR="006E4927">
        <w:rPr>
          <w:rtl/>
        </w:rPr>
        <w:t>باب في الرجل يُصيب منها ما دون الجُماع</w:t>
      </w:r>
      <w:r>
        <w:rPr>
          <w:rtl/>
        </w:rPr>
        <w:t>.</w:t>
      </w:r>
    </w:p>
    <w:p w:rsidR="00A51F7E" w:rsidRDefault="00A51F7E" w:rsidP="006E4927">
      <w:pPr>
        <w:pStyle w:val="libNormal"/>
        <w:rPr>
          <w:rtl/>
        </w:rPr>
      </w:pPr>
      <w:r>
        <w:rPr>
          <w:rtl/>
        </w:rPr>
        <w:br w:type="page"/>
      </w:r>
    </w:p>
    <w:p w:rsidR="00116CC7" w:rsidRDefault="006E4927" w:rsidP="001B17FA">
      <w:pPr>
        <w:pStyle w:val="libNormal0"/>
        <w:rPr>
          <w:rtl/>
        </w:rPr>
      </w:pPr>
      <w:r>
        <w:rPr>
          <w:rtl/>
        </w:rPr>
        <w:lastRenderedPageBreak/>
        <w:t>التقاء الختانين</w:t>
      </w:r>
      <w:r w:rsidR="0024161B">
        <w:rPr>
          <w:rtl/>
        </w:rPr>
        <w:t xml:space="preserve">، </w:t>
      </w:r>
      <w:r>
        <w:rPr>
          <w:rtl/>
        </w:rPr>
        <w:t>أو عن المُجامعة بغير إنزال</w:t>
      </w:r>
      <w:r w:rsidR="0024161B">
        <w:rPr>
          <w:rtl/>
        </w:rPr>
        <w:t xml:space="preserve">، </w:t>
      </w:r>
      <w:r>
        <w:rPr>
          <w:rtl/>
        </w:rPr>
        <w:t>أو عن التقبيل في حال الصوم</w:t>
      </w:r>
      <w:r w:rsidR="0024161B">
        <w:rPr>
          <w:rtl/>
        </w:rPr>
        <w:t xml:space="preserve">، </w:t>
      </w:r>
      <w:r>
        <w:rPr>
          <w:rtl/>
        </w:rPr>
        <w:t>فكانت تقول :</w:t>
      </w:r>
    </w:p>
    <w:p w:rsidR="00116CC7" w:rsidRDefault="006E4927" w:rsidP="006E4927">
      <w:pPr>
        <w:pStyle w:val="libNormal"/>
        <w:rPr>
          <w:rtl/>
        </w:rPr>
      </w:pPr>
      <w:r>
        <w:rPr>
          <w:rtl/>
        </w:rPr>
        <w:t xml:space="preserve">قد فعله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واغتسل هو وزوجته</w:t>
      </w:r>
      <w:r w:rsidR="0024161B">
        <w:rPr>
          <w:rtl/>
        </w:rPr>
        <w:t xml:space="preserve">، </w:t>
      </w:r>
      <w:r>
        <w:rPr>
          <w:rtl/>
        </w:rPr>
        <w:t xml:space="preserve">أو فعله النبي </w:t>
      </w:r>
      <w:r w:rsidR="004716AF" w:rsidRPr="004716AF">
        <w:rPr>
          <w:rStyle w:val="libAlaemChar"/>
          <w:rtl/>
        </w:rPr>
        <w:t>صلى‌الله‌عليه‌وآله‌وسلم</w:t>
      </w:r>
      <w:r>
        <w:rPr>
          <w:rtl/>
        </w:rPr>
        <w:t xml:space="preserve"> وهو صائم</w:t>
      </w:r>
      <w:r w:rsidR="0024161B">
        <w:rPr>
          <w:rtl/>
        </w:rPr>
        <w:t xml:space="preserve">، </w:t>
      </w:r>
      <w:r>
        <w:rPr>
          <w:rtl/>
        </w:rPr>
        <w:t>ونحو ذلك مِن التعبيرات السَّحنة</w:t>
      </w:r>
      <w:r w:rsidR="0024161B">
        <w:rPr>
          <w:rtl/>
        </w:rPr>
        <w:t xml:space="preserve">، </w:t>
      </w:r>
      <w:r>
        <w:rPr>
          <w:rtl/>
        </w:rPr>
        <w:t>الغير القبيحة مِن دون لزوم التصريح :</w:t>
      </w:r>
    </w:p>
    <w:p w:rsidR="00116CC7" w:rsidRDefault="006E4927" w:rsidP="006E4927">
      <w:pPr>
        <w:pStyle w:val="libNormal"/>
        <w:rPr>
          <w:rtl/>
        </w:rPr>
      </w:pPr>
      <w:r>
        <w:rPr>
          <w:rtl/>
        </w:rPr>
        <w:t xml:space="preserve">بأنْ فعلته أنا ورسول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وأنَّه قبَّلني</w:t>
      </w:r>
      <w:r w:rsidR="0024161B">
        <w:rPr>
          <w:rtl/>
        </w:rPr>
        <w:t xml:space="preserve">، </w:t>
      </w:r>
      <w:r>
        <w:rPr>
          <w:rtl/>
        </w:rPr>
        <w:t>ومَصَّ لساني</w:t>
      </w:r>
      <w:r w:rsidR="00116CC7">
        <w:rPr>
          <w:rtl/>
        </w:rPr>
        <w:t>.</w:t>
      </w:r>
    </w:p>
    <w:p w:rsidR="00116CC7" w:rsidRDefault="006E4927" w:rsidP="006E4927">
      <w:pPr>
        <w:pStyle w:val="libNormal"/>
        <w:rPr>
          <w:rtl/>
        </w:rPr>
      </w:pPr>
      <w:r>
        <w:rPr>
          <w:rtl/>
        </w:rPr>
        <w:t>وأنَّه قبَّل أينَ شاء مِن وجهي حتَّى يُفطر.</w:t>
      </w:r>
    </w:p>
    <w:p w:rsidR="00116CC7" w:rsidRDefault="006E4927" w:rsidP="006E4927">
      <w:pPr>
        <w:pStyle w:val="libNormal"/>
        <w:rPr>
          <w:rtl/>
        </w:rPr>
      </w:pPr>
      <w:r>
        <w:rPr>
          <w:rtl/>
        </w:rPr>
        <w:t>وبالجُملة</w:t>
      </w:r>
      <w:r w:rsidR="0024161B">
        <w:rPr>
          <w:rtl/>
        </w:rPr>
        <w:t xml:space="preserve">، </w:t>
      </w:r>
      <w:r>
        <w:rPr>
          <w:rtl/>
        </w:rPr>
        <w:t xml:space="preserve">إنَّ عائشة كانت تَظنُّ أنَّ جميع ما جرى بينها وبين النبي </w:t>
      </w:r>
      <w:r w:rsidR="004716AF" w:rsidRPr="004716AF">
        <w:rPr>
          <w:rStyle w:val="libAlaemChar"/>
          <w:rtl/>
        </w:rPr>
        <w:t>صلى‌الله‌عليه‌وآله‌وسلم</w:t>
      </w:r>
      <w:r w:rsidR="0024161B">
        <w:rPr>
          <w:rtl/>
        </w:rPr>
        <w:t xml:space="preserve">، </w:t>
      </w:r>
      <w:r>
        <w:rPr>
          <w:rtl/>
        </w:rPr>
        <w:t>مِمَّا يجري بين كلِّ رجُل وزوجته هو فضيلة لها ومنقبة !</w:t>
      </w:r>
    </w:p>
    <w:p w:rsidR="00116CC7" w:rsidRDefault="006E4927" w:rsidP="006E4927">
      <w:pPr>
        <w:pStyle w:val="libNormal"/>
        <w:rPr>
          <w:rtl/>
        </w:rPr>
      </w:pPr>
      <w:r>
        <w:rPr>
          <w:rtl/>
        </w:rPr>
        <w:t>ولكنْ</w:t>
      </w:r>
      <w:r w:rsidR="0024161B">
        <w:rPr>
          <w:rtl/>
        </w:rPr>
        <w:t xml:space="preserve">، </w:t>
      </w:r>
      <w:r>
        <w:rPr>
          <w:rtl/>
        </w:rPr>
        <w:t>قد أخطأ حَدْسها</w:t>
      </w:r>
      <w:r w:rsidR="0024161B">
        <w:rPr>
          <w:rtl/>
        </w:rPr>
        <w:t xml:space="preserve">، </w:t>
      </w:r>
      <w:r>
        <w:rPr>
          <w:rtl/>
        </w:rPr>
        <w:t xml:space="preserve">وخاب ظنُّها ؛ فإنَّ المعيار عند الله تعالى في أزواج النبي </w:t>
      </w:r>
      <w:r w:rsidR="004716AF" w:rsidRPr="004716AF">
        <w:rPr>
          <w:rStyle w:val="libAlaemChar"/>
          <w:rtl/>
        </w:rPr>
        <w:t>صلى‌الله‌عليه‌وآله‌وسلم</w:t>
      </w:r>
      <w:r>
        <w:rPr>
          <w:rtl/>
        </w:rPr>
        <w:t xml:space="preserve"> وغيرهن هو التقوى ؛ قال الله تعالى : </w:t>
      </w:r>
      <w:r w:rsidRPr="001B17FA">
        <w:rPr>
          <w:rStyle w:val="libAlaemChar"/>
          <w:rtl/>
        </w:rPr>
        <w:t>(</w:t>
      </w:r>
      <w:r w:rsidRPr="001B17FA">
        <w:rPr>
          <w:rStyle w:val="libAieChar"/>
          <w:rtl/>
        </w:rPr>
        <w:t xml:space="preserve"> ... إِنَّ أَكْرَمَكُمْ عِنْدَ اللَّهِ أَتْقَاكُمْ ... </w:t>
      </w:r>
      <w:r w:rsidRPr="001B17FA">
        <w:rPr>
          <w:rStyle w:val="libAlaemChar"/>
          <w:rtl/>
        </w:rPr>
        <w:t>)</w:t>
      </w:r>
      <w:r>
        <w:rPr>
          <w:rtl/>
        </w:rPr>
        <w:t xml:space="preserve"> سورة الحجر آية : 13</w:t>
      </w:r>
      <w:r w:rsidR="00A51F7E">
        <w:rPr>
          <w:rtl/>
        </w:rPr>
        <w:t xml:space="preserve">. </w:t>
      </w:r>
      <w:r>
        <w:rPr>
          <w:rtl/>
        </w:rPr>
        <w:t xml:space="preserve">وقال : </w:t>
      </w:r>
      <w:r w:rsidRPr="001B17FA">
        <w:rPr>
          <w:rStyle w:val="libAlaemChar"/>
          <w:rtl/>
        </w:rPr>
        <w:t>(</w:t>
      </w:r>
      <w:r w:rsidRPr="001B17FA">
        <w:rPr>
          <w:rStyle w:val="libAieChar"/>
          <w:rtl/>
        </w:rPr>
        <w:t xml:space="preserve"> يَا نِسَاءَ النَّبِيِّ لَسْتُنَّ كَأَحَدٍ مِنَ النِّسَاءِ إِنِ اتَّقَيْتُنَّ ... </w:t>
      </w:r>
      <w:r w:rsidRPr="001B17FA">
        <w:rPr>
          <w:rStyle w:val="libAlaemChar"/>
          <w:rtl/>
        </w:rPr>
        <w:t>)</w:t>
      </w:r>
      <w:r>
        <w:rPr>
          <w:rtl/>
        </w:rPr>
        <w:t xml:space="preserve"> إلى أنْ قال : </w:t>
      </w:r>
      <w:r w:rsidRPr="001B17FA">
        <w:rPr>
          <w:rStyle w:val="libAlaemChar"/>
          <w:rtl/>
        </w:rPr>
        <w:t>(</w:t>
      </w:r>
      <w:r w:rsidRPr="001B17FA">
        <w:rPr>
          <w:rStyle w:val="libAieChar"/>
          <w:rtl/>
        </w:rPr>
        <w:t xml:space="preserve"> وَقَرْنَ فِي بُيُوتِكُنَّ وَلا تَبَرَّجْنَ تَبَرُّجَ الْجَاهِلِيَّةِ الأُولَى ... </w:t>
      </w:r>
      <w:r w:rsidRPr="001B17FA">
        <w:rPr>
          <w:rStyle w:val="libAlaemChar"/>
          <w:rtl/>
        </w:rPr>
        <w:t>)</w:t>
      </w:r>
      <w:r>
        <w:rPr>
          <w:rtl/>
        </w:rPr>
        <w:t xml:space="preserve"> الأحزاب : 32 </w:t>
      </w:r>
      <w:r w:rsidR="00A51F7E">
        <w:rPr>
          <w:rtl/>
        </w:rPr>
        <w:t>-</w:t>
      </w:r>
      <w:r>
        <w:rPr>
          <w:rtl/>
        </w:rPr>
        <w:t xml:space="preserve"> 33</w:t>
      </w:r>
      <w:r w:rsidR="00116CC7">
        <w:rPr>
          <w:rtl/>
        </w:rPr>
        <w:t>.</w:t>
      </w:r>
    </w:p>
    <w:p w:rsidR="00116CC7" w:rsidRDefault="006E4927" w:rsidP="00473ADB">
      <w:pPr>
        <w:pStyle w:val="libNormal"/>
        <w:rPr>
          <w:rtl/>
        </w:rPr>
      </w:pPr>
      <w:r>
        <w:rPr>
          <w:rtl/>
        </w:rPr>
        <w:t xml:space="preserve">وقال مُخاطباً لأزواج النبي </w:t>
      </w:r>
      <w:r w:rsidR="004716AF" w:rsidRPr="004716AF">
        <w:rPr>
          <w:rStyle w:val="libAlaemChar"/>
          <w:rtl/>
        </w:rPr>
        <w:t>صلى‌الله‌عليه‌وآله‌وسلم</w:t>
      </w:r>
      <w:r>
        <w:rPr>
          <w:rtl/>
        </w:rPr>
        <w:t xml:space="preserve"> : </w:t>
      </w:r>
      <w:r w:rsidRPr="001B17FA">
        <w:rPr>
          <w:rStyle w:val="libAlaemChar"/>
          <w:rtl/>
        </w:rPr>
        <w:t>(</w:t>
      </w:r>
      <w:r w:rsidRPr="001B17FA">
        <w:rPr>
          <w:rStyle w:val="libAieChar"/>
          <w:rtl/>
        </w:rPr>
        <w:t xml:space="preserve"> فَإِنَّ اللَّهَ أَعَدَّ لِلْمُحْسِنَاتِ مِنْكُنَّ أَجْراً عَظِيماً </w:t>
      </w:r>
      <w:r w:rsidR="00473ADB">
        <w:rPr>
          <w:rStyle w:val="libAieChar"/>
          <w:rtl/>
        </w:rPr>
        <w:t>*</w:t>
      </w:r>
      <w:r w:rsidRPr="001B17FA">
        <w:rPr>
          <w:rStyle w:val="libAieChar"/>
          <w:rtl/>
        </w:rPr>
        <w:t xml:space="preserve"> يَا نِسَاءَ النَّبِيِّ مَنْ يَأْتِ مِنْكُنَّ بِفَاحِشَةٍ مُبَيِّنَةٍ يُضَاعَفْ لَهَا الْعَذَابُ ضِعْفَيْنِ وَكَانَ ذَلِكَ عَلَى اللَّهِ يَسِيراً </w:t>
      </w:r>
      <w:r w:rsidR="00473ADB">
        <w:rPr>
          <w:rStyle w:val="libAieChar"/>
          <w:rtl/>
        </w:rPr>
        <w:t>*</w:t>
      </w:r>
      <w:r w:rsidRPr="001B17FA">
        <w:rPr>
          <w:rStyle w:val="libAieChar"/>
          <w:rtl/>
        </w:rPr>
        <w:t xml:space="preserve"> وَمَنْ يَقْنُتْ مِنْكُنَّ لِلَّهِ وَرَسُولِهِ وَتَعْمَلْ صَالِحاً نُؤْتِهَا أَجْرَهَا مَرَّتَيْنِ وَأَعْتَدْنَا لَهَا رِزْقاً كَرِيماً </w:t>
      </w:r>
      <w:r w:rsidRPr="001B17FA">
        <w:rPr>
          <w:rStyle w:val="libAlaemChar"/>
          <w:rtl/>
        </w:rPr>
        <w:t>)</w:t>
      </w:r>
      <w:r>
        <w:rPr>
          <w:rtl/>
        </w:rPr>
        <w:t xml:space="preserve"> الأحزاب : الآيات 29 </w:t>
      </w:r>
      <w:r w:rsidR="00A51F7E">
        <w:rPr>
          <w:rtl/>
        </w:rPr>
        <w:t>-</w:t>
      </w:r>
      <w:r>
        <w:rPr>
          <w:rtl/>
        </w:rPr>
        <w:t xml:space="preserve"> 31</w:t>
      </w:r>
      <w:r w:rsidR="00116CC7">
        <w:rPr>
          <w:rtl/>
        </w:rPr>
        <w:t>.</w:t>
      </w:r>
    </w:p>
    <w:p w:rsidR="00116CC7" w:rsidRDefault="006E4927" w:rsidP="006E4927">
      <w:pPr>
        <w:pStyle w:val="libNormal"/>
        <w:rPr>
          <w:rtl/>
        </w:rPr>
      </w:pPr>
      <w:r>
        <w:rPr>
          <w:rtl/>
        </w:rPr>
        <w:t>وقد سمعت في آخر باب أنَّ عائشة وحفصة</w:t>
      </w:r>
      <w:r w:rsidR="0024161B">
        <w:rPr>
          <w:rtl/>
        </w:rPr>
        <w:t xml:space="preserve">، </w:t>
      </w:r>
      <w:r>
        <w:rPr>
          <w:rtl/>
        </w:rPr>
        <w:t>هما المرأتان اللَّتان قال الله تعالى فيهما</w:t>
      </w:r>
      <w:r w:rsidR="0024161B">
        <w:rPr>
          <w:rtl/>
        </w:rPr>
        <w:t xml:space="preserve">، </w:t>
      </w:r>
      <w:r>
        <w:rPr>
          <w:rtl/>
        </w:rPr>
        <w:t xml:space="preserve">في أوَّل سورة التحريم : </w:t>
      </w:r>
      <w:r w:rsidRPr="001B17FA">
        <w:rPr>
          <w:rStyle w:val="libAlaemChar"/>
          <w:rtl/>
        </w:rPr>
        <w:t>(</w:t>
      </w:r>
      <w:r w:rsidRPr="001B17FA">
        <w:rPr>
          <w:rStyle w:val="libAieChar"/>
          <w:rtl/>
        </w:rPr>
        <w:t xml:space="preserve"> إِنْ تَتُوبَا إِلَى اللَّهِ فَقَدْ صَغَتْ قُلُوبُكُمَا وَإِنْ تَظَاهَرَا عَلَيْهِ فَإِنَّ اللَّهَ هُوَ مَوْلاَهُ وَجِبْرِيلُ وَصَالِحُ الْمُؤْمِنِينَ ... </w:t>
      </w:r>
      <w:r w:rsidRPr="001B17FA">
        <w:rPr>
          <w:rStyle w:val="libAlaemChar"/>
          <w:rtl/>
        </w:rPr>
        <w:t>)</w:t>
      </w:r>
      <w:r w:rsidR="0024161B">
        <w:rPr>
          <w:rtl/>
        </w:rPr>
        <w:t xml:space="preserve">، </w:t>
      </w:r>
      <w:r>
        <w:rPr>
          <w:rtl/>
        </w:rPr>
        <w:t>مِن الزمخشري في الكشَّاف</w:t>
      </w:r>
      <w:r w:rsidR="0024161B">
        <w:rPr>
          <w:rtl/>
        </w:rPr>
        <w:t xml:space="preserve">، </w:t>
      </w:r>
      <w:r>
        <w:rPr>
          <w:rtl/>
        </w:rPr>
        <w:t>في تفسير قوله تعالى</w:t>
      </w:r>
      <w:r w:rsidR="0024161B">
        <w:rPr>
          <w:rtl/>
        </w:rPr>
        <w:t xml:space="preserve">، </w:t>
      </w:r>
      <w:r>
        <w:rPr>
          <w:rtl/>
        </w:rPr>
        <w:t xml:space="preserve">في آخر سورة التحريم الآيات : 10 </w:t>
      </w:r>
      <w:r w:rsidR="00A51F7E">
        <w:rPr>
          <w:rtl/>
        </w:rPr>
        <w:t>-</w:t>
      </w:r>
      <w:r>
        <w:rPr>
          <w:rtl/>
        </w:rPr>
        <w:t xml:space="preserve"> 12 </w:t>
      </w:r>
      <w:r w:rsidRPr="001B17FA">
        <w:rPr>
          <w:rStyle w:val="libAlaemChar"/>
          <w:rtl/>
        </w:rPr>
        <w:t>(</w:t>
      </w:r>
      <w:r w:rsidRPr="001B17FA">
        <w:rPr>
          <w:rStyle w:val="libAieChar"/>
          <w:rtl/>
        </w:rPr>
        <w:t xml:space="preserve"> ضَرَبَ اللَّهُ مَثَلاً لِلَّذِينَ كَفَرُوا اِمْرَأَةَ نُوحٍ وَامْرَأَةَ لُوطٍ كَانَتَا تَحْتَ عَبْدَيْنِ مِنْ عِبَادِنَا صَالِحَيْنِ فَخَانَتَاهُمَا فَلَمْ يُغْنِيَا عَنْهُمَا مِنَ اللَّهِ شَيْئاً وَقِيلَ ادْخُلاَ النَّارَ مَعَ الدَّاخِلِينَ </w:t>
      </w:r>
      <w:r w:rsidR="00473ADB">
        <w:rPr>
          <w:rStyle w:val="libAieChar"/>
          <w:rtl/>
        </w:rPr>
        <w:t>*</w:t>
      </w:r>
      <w:r w:rsidRPr="001B17FA">
        <w:rPr>
          <w:rStyle w:val="libAieChar"/>
          <w:rtl/>
        </w:rPr>
        <w:t xml:space="preserve"> وَضَرَبَ اللَّهُ مَثَلاً لِلَّذِينَ آَمَنُوا اِمْرَأَةَ فِرْعَوْنَ ... </w:t>
      </w:r>
      <w:r w:rsidRPr="001B17FA">
        <w:rPr>
          <w:rStyle w:val="libAlaemChar"/>
          <w:rtl/>
        </w:rPr>
        <w:t>)</w:t>
      </w:r>
      <w:r>
        <w:rPr>
          <w:rtl/>
        </w:rPr>
        <w:t xml:space="preserve"> </w:t>
      </w:r>
      <w:r w:rsidR="00A51F7E">
        <w:rPr>
          <w:rtl/>
        </w:rPr>
        <w:t>-</w:t>
      </w:r>
      <w:r>
        <w:rPr>
          <w:rtl/>
        </w:rPr>
        <w:t xml:space="preserve"> إلى أنْ قال </w:t>
      </w:r>
      <w:r w:rsidR="00A51F7E">
        <w:rPr>
          <w:rtl/>
        </w:rPr>
        <w:t>-</w:t>
      </w:r>
      <w:r>
        <w:rPr>
          <w:rtl/>
        </w:rPr>
        <w:t xml:space="preserve"> :</w:t>
      </w:r>
    </w:p>
    <w:p w:rsidR="00116CC7" w:rsidRDefault="006E4927" w:rsidP="006E4927">
      <w:pPr>
        <w:pStyle w:val="libNormal"/>
        <w:rPr>
          <w:rtl/>
        </w:rPr>
      </w:pPr>
      <w:r w:rsidRPr="001B17FA">
        <w:rPr>
          <w:rStyle w:val="libAlaemChar"/>
          <w:rtl/>
        </w:rPr>
        <w:t>(</w:t>
      </w:r>
      <w:r w:rsidRPr="001B17FA">
        <w:rPr>
          <w:rStyle w:val="libAieChar"/>
          <w:rtl/>
        </w:rPr>
        <w:t xml:space="preserve"> وَمَرْيَمَ ابْنَتَ عِمْرَانَ ... </w:t>
      </w:r>
      <w:r w:rsidRPr="001B17FA">
        <w:rPr>
          <w:rStyle w:val="libAlaemChar"/>
          <w:rtl/>
        </w:rPr>
        <w:t>)</w:t>
      </w:r>
      <w:r>
        <w:rPr>
          <w:rtl/>
        </w:rPr>
        <w:t xml:space="preserve"> ( الآية ) ما هو قوله بلفظه :</w:t>
      </w:r>
    </w:p>
    <w:p w:rsidR="00A51F7E" w:rsidRDefault="00A51F7E" w:rsidP="006E4927">
      <w:pPr>
        <w:pStyle w:val="libNormal"/>
        <w:rPr>
          <w:rtl/>
        </w:rPr>
      </w:pPr>
      <w:r>
        <w:rPr>
          <w:rtl/>
        </w:rPr>
        <w:br w:type="page"/>
      </w:r>
    </w:p>
    <w:p w:rsidR="00116CC7" w:rsidRDefault="006E4927" w:rsidP="001B17FA">
      <w:pPr>
        <w:pStyle w:val="libNormal0"/>
        <w:rPr>
          <w:rtl/>
        </w:rPr>
      </w:pPr>
      <w:r>
        <w:rPr>
          <w:rtl/>
        </w:rPr>
        <w:lastRenderedPageBreak/>
        <w:t>وفي طَيِّ هذين التمثيلين تعريض بأُمَّي المؤمنين المذكورتين</w:t>
      </w:r>
      <w:r w:rsidR="0024161B">
        <w:rPr>
          <w:rtl/>
        </w:rPr>
        <w:t xml:space="preserve">، </w:t>
      </w:r>
      <w:r>
        <w:rPr>
          <w:rtl/>
        </w:rPr>
        <w:t>في أوَّل السورة</w:t>
      </w:r>
      <w:r w:rsidR="0024161B">
        <w:rPr>
          <w:rtl/>
        </w:rPr>
        <w:t xml:space="preserve">، </w:t>
      </w:r>
      <w:r>
        <w:rPr>
          <w:rtl/>
        </w:rPr>
        <w:t>وما فُرِّط منهما</w:t>
      </w:r>
      <w:r w:rsidR="0024161B">
        <w:rPr>
          <w:rtl/>
        </w:rPr>
        <w:t xml:space="preserve">، </w:t>
      </w:r>
      <w:r>
        <w:rPr>
          <w:rtl/>
        </w:rPr>
        <w:t xml:space="preserve">مِن التظاهر على رسول الله </w:t>
      </w:r>
      <w:r w:rsidR="004716AF" w:rsidRPr="004716AF">
        <w:rPr>
          <w:rStyle w:val="libAlaemChar"/>
          <w:rtl/>
        </w:rPr>
        <w:t>صلى‌الله‌عليه‌وآله‌وسلم</w:t>
      </w:r>
      <w:r>
        <w:rPr>
          <w:rtl/>
        </w:rPr>
        <w:t xml:space="preserve"> بما كرهه</w:t>
      </w:r>
      <w:r w:rsidR="0024161B">
        <w:rPr>
          <w:rtl/>
        </w:rPr>
        <w:t xml:space="preserve">، </w:t>
      </w:r>
      <w:r>
        <w:rPr>
          <w:rtl/>
        </w:rPr>
        <w:t xml:space="preserve">وتحذير لهما على أغلظ وجه وأشدِّه ؛ لما في التمثيل مِن ذِكر الكُفر </w:t>
      </w:r>
      <w:r w:rsidR="00A51F7E">
        <w:rPr>
          <w:rtl/>
        </w:rPr>
        <w:t>-</w:t>
      </w:r>
      <w:r>
        <w:rPr>
          <w:rtl/>
        </w:rPr>
        <w:t xml:space="preserve"> إلى أنْ قال </w:t>
      </w:r>
      <w:r w:rsidR="00A51F7E">
        <w:rPr>
          <w:rtl/>
        </w:rPr>
        <w:t>-</w:t>
      </w:r>
      <w:r>
        <w:rPr>
          <w:rtl/>
        </w:rPr>
        <w:t xml:space="preserve"> وأشار إلى أنَّ مِن حَقِّهما أنْ تكونا في الإخلاص</w:t>
      </w:r>
      <w:r w:rsidR="0024161B">
        <w:rPr>
          <w:rtl/>
        </w:rPr>
        <w:t xml:space="preserve">، </w:t>
      </w:r>
      <w:r>
        <w:rPr>
          <w:rtl/>
        </w:rPr>
        <w:t>والكمال كمَثل هاتين المؤمنتين يعني :</w:t>
      </w:r>
    </w:p>
    <w:p w:rsidR="00116CC7" w:rsidRDefault="006E4927" w:rsidP="006E4927">
      <w:pPr>
        <w:pStyle w:val="libNormal"/>
        <w:rPr>
          <w:rtl/>
        </w:rPr>
      </w:pPr>
      <w:r>
        <w:rPr>
          <w:rtl/>
        </w:rPr>
        <w:t>امرأة فرعون</w:t>
      </w:r>
      <w:r w:rsidR="0024161B">
        <w:rPr>
          <w:rtl/>
        </w:rPr>
        <w:t xml:space="preserve">، </w:t>
      </w:r>
      <w:r>
        <w:rPr>
          <w:rtl/>
        </w:rPr>
        <w:t>ومريم ابنت عمران</w:t>
      </w:r>
    </w:p>
    <w:p w:rsidR="00116CC7" w:rsidRDefault="006E4927" w:rsidP="006E4927">
      <w:pPr>
        <w:pStyle w:val="libNormal"/>
        <w:rPr>
          <w:rtl/>
        </w:rPr>
      </w:pPr>
      <w:r>
        <w:rPr>
          <w:rtl/>
        </w:rPr>
        <w:t xml:space="preserve">قال : وأنْ لا تتَّكلا على أنَّهما زوجا رسول الله </w:t>
      </w:r>
      <w:r w:rsidR="004716AF" w:rsidRPr="004716AF">
        <w:rPr>
          <w:rStyle w:val="libAlaemChar"/>
          <w:rtl/>
        </w:rPr>
        <w:t>صلى‌الله‌عليه‌وآله‌وسلم</w:t>
      </w:r>
      <w:r>
        <w:rPr>
          <w:rtl/>
        </w:rPr>
        <w:t xml:space="preserve"> ؛ فإنَّ ذلك الفضل لا ينفعهما</w:t>
      </w:r>
      <w:r w:rsidR="0024161B">
        <w:rPr>
          <w:rtl/>
        </w:rPr>
        <w:t xml:space="preserve">، </w:t>
      </w:r>
      <w:r>
        <w:rPr>
          <w:rtl/>
        </w:rPr>
        <w:t>إلاّ مع كونهما مُخلصتين</w:t>
      </w:r>
      <w:r w:rsidR="00A51F7E">
        <w:rPr>
          <w:rtl/>
        </w:rPr>
        <w:t xml:space="preserve">. </w:t>
      </w:r>
      <w:r>
        <w:rPr>
          <w:rtl/>
        </w:rPr>
        <w:t>إلخ</w:t>
      </w:r>
      <w:r w:rsidR="00116CC7">
        <w:rPr>
          <w:rtl/>
        </w:rPr>
        <w:t>.</w:t>
      </w:r>
    </w:p>
    <w:p w:rsidR="001B17FA" w:rsidRDefault="006E4927" w:rsidP="006E4927">
      <w:pPr>
        <w:pStyle w:val="libNormal"/>
        <w:rPr>
          <w:rtl/>
        </w:rPr>
      </w:pPr>
      <w:r>
        <w:rPr>
          <w:rtl/>
        </w:rPr>
        <w:t>وقد سمعت أيضاً مِن الفخر الرازي</w:t>
      </w:r>
      <w:r w:rsidR="0024161B">
        <w:rPr>
          <w:rtl/>
        </w:rPr>
        <w:t xml:space="preserve">، </w:t>
      </w:r>
      <w:r>
        <w:rPr>
          <w:rtl/>
        </w:rPr>
        <w:t>في تفسيره الكبير</w:t>
      </w:r>
      <w:r w:rsidR="0024161B">
        <w:rPr>
          <w:rtl/>
        </w:rPr>
        <w:t xml:space="preserve">، </w:t>
      </w:r>
      <w:r>
        <w:rPr>
          <w:rtl/>
        </w:rPr>
        <w:t>ما يقرب مِن ذلك</w:t>
      </w:r>
      <w:r w:rsidR="0024161B">
        <w:rPr>
          <w:rtl/>
        </w:rPr>
        <w:t xml:space="preserve">، </w:t>
      </w:r>
      <w:r>
        <w:rPr>
          <w:rtl/>
        </w:rPr>
        <w:t>بلْ كاد أنْ يكون عينه تحقيقا</w:t>
      </w:r>
      <w:r w:rsidR="00A51F7E">
        <w:rPr>
          <w:rtl/>
        </w:rPr>
        <w:t xml:space="preserve">. </w:t>
      </w:r>
      <w:r>
        <w:rPr>
          <w:rtl/>
        </w:rPr>
        <w:t>فراجع</w:t>
      </w:r>
      <w:r w:rsidR="00116CC7">
        <w:rPr>
          <w:rtl/>
        </w:rPr>
        <w:t>.</w:t>
      </w:r>
    </w:p>
    <w:p w:rsidR="00116CC7" w:rsidRDefault="00D34BDA" w:rsidP="001B17FA">
      <w:pPr>
        <w:pStyle w:val="libCenter"/>
        <w:rPr>
          <w:rtl/>
        </w:rPr>
      </w:pPr>
      <w:r>
        <w:rPr>
          <w:rtl/>
        </w:rPr>
        <w:t>* * *</w:t>
      </w:r>
    </w:p>
    <w:p w:rsidR="00A51F7E" w:rsidRDefault="00A51F7E" w:rsidP="006E4927">
      <w:pPr>
        <w:pStyle w:val="libNormal"/>
        <w:rPr>
          <w:rtl/>
        </w:rPr>
      </w:pPr>
      <w:r>
        <w:rPr>
          <w:rtl/>
        </w:rPr>
        <w:br w:type="page"/>
      </w:r>
    </w:p>
    <w:p w:rsidR="00116CC7" w:rsidRDefault="006E4927" w:rsidP="001B17FA">
      <w:pPr>
        <w:pStyle w:val="Heading3"/>
        <w:rPr>
          <w:rtl/>
        </w:rPr>
      </w:pPr>
      <w:bookmarkStart w:id="95" w:name="_Toc491532820"/>
      <w:r>
        <w:rPr>
          <w:rtl/>
        </w:rPr>
        <w:lastRenderedPageBreak/>
        <w:t xml:space="preserve">5 </w:t>
      </w:r>
      <w:r w:rsidR="00A51F7E">
        <w:rPr>
          <w:rtl/>
        </w:rPr>
        <w:t>-</w:t>
      </w:r>
      <w:r>
        <w:rPr>
          <w:rtl/>
        </w:rPr>
        <w:t xml:space="preserve"> باب ( في الأبا</w:t>
      </w:r>
      <w:r w:rsidR="001B17FA">
        <w:rPr>
          <w:rtl/>
        </w:rPr>
        <w:t>طيل التي تنسبها عائشة إلى النبي</w:t>
      </w:r>
      <w:r>
        <w:rPr>
          <w:rtl/>
        </w:rPr>
        <w:t xml:space="preserve"> </w:t>
      </w:r>
      <w:r w:rsidR="004716AF" w:rsidRPr="004716AF">
        <w:rPr>
          <w:rStyle w:val="libAlaemChar"/>
          <w:rtl/>
        </w:rPr>
        <w:t>صلى‌الله‌عليه‌وآله‌وسلم</w:t>
      </w:r>
      <w:r>
        <w:rPr>
          <w:rtl/>
        </w:rPr>
        <w:t xml:space="preserve"> ) </w:t>
      </w:r>
      <w:r w:rsidR="00D34BDA">
        <w:rPr>
          <w:rStyle w:val="libFootnotenumChar"/>
          <w:rtl/>
        </w:rPr>
        <w:t>(*)</w:t>
      </w:r>
      <w:r w:rsidR="00116CC7">
        <w:rPr>
          <w:rtl/>
        </w:rPr>
        <w:t>.</w:t>
      </w:r>
      <w:bookmarkEnd w:id="95"/>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عائشة أنَّها قالت :</w:t>
      </w:r>
    </w:p>
    <w:p w:rsidR="00116CC7" w:rsidRDefault="006E4927" w:rsidP="001B17FA">
      <w:pPr>
        <w:pStyle w:val="libBold1"/>
        <w:rPr>
          <w:rtl/>
        </w:rPr>
      </w:pPr>
      <w:r>
        <w:rPr>
          <w:rtl/>
        </w:rPr>
        <w:t xml:space="preserve">دخل عليَّ رسول الله </w:t>
      </w:r>
      <w:r w:rsidR="004716AF" w:rsidRPr="004716AF">
        <w:rPr>
          <w:rStyle w:val="libAlaemChar"/>
          <w:rtl/>
        </w:rPr>
        <w:t>صلى‌الله‌عليه‌وآله‌وسلم</w:t>
      </w:r>
      <w:r w:rsidR="0024161B">
        <w:rPr>
          <w:rtl/>
        </w:rPr>
        <w:t xml:space="preserve">، </w:t>
      </w:r>
      <w:r>
        <w:rPr>
          <w:rtl/>
        </w:rPr>
        <w:t>وعندي جاريتان تُغنِّيان بغناء بعاث</w:t>
      </w:r>
      <w:r w:rsidR="0024161B">
        <w:rPr>
          <w:rtl/>
        </w:rPr>
        <w:t xml:space="preserve">، </w:t>
      </w:r>
      <w:r>
        <w:rPr>
          <w:rtl/>
        </w:rPr>
        <w:t>فاضطجع على الفراش</w:t>
      </w:r>
      <w:r w:rsidR="0024161B">
        <w:rPr>
          <w:rtl/>
        </w:rPr>
        <w:t xml:space="preserve">، </w:t>
      </w:r>
      <w:r>
        <w:rPr>
          <w:rtl/>
        </w:rPr>
        <w:t>وحوَّل وجهه</w:t>
      </w:r>
      <w:r w:rsidR="0024161B">
        <w:rPr>
          <w:rtl/>
        </w:rPr>
        <w:t xml:space="preserve">، </w:t>
      </w:r>
      <w:r>
        <w:rPr>
          <w:rtl/>
        </w:rPr>
        <w:t>ودخل أبو بكر فانتهرني</w:t>
      </w:r>
      <w:r w:rsidR="0024161B">
        <w:rPr>
          <w:rtl/>
        </w:rPr>
        <w:t xml:space="preserve">، </w:t>
      </w:r>
      <w:r>
        <w:rPr>
          <w:rtl/>
        </w:rPr>
        <w:t>وقال :</w:t>
      </w:r>
    </w:p>
    <w:p w:rsidR="00116CC7" w:rsidRDefault="006E4927" w:rsidP="006E4927">
      <w:pPr>
        <w:pStyle w:val="libNormal"/>
        <w:rPr>
          <w:rtl/>
        </w:rPr>
      </w:pPr>
      <w:r w:rsidRPr="001B17FA">
        <w:rPr>
          <w:rStyle w:val="libBold1Char"/>
          <w:rtl/>
        </w:rPr>
        <w:t>مِزمارة الشيطان عند رسول الله</w:t>
      </w:r>
      <w:r>
        <w:rPr>
          <w:rtl/>
        </w:rPr>
        <w:t xml:space="preserve"> </w:t>
      </w:r>
      <w:r w:rsidR="004716AF" w:rsidRPr="004716AF">
        <w:rPr>
          <w:rStyle w:val="libAlaemChar"/>
          <w:rtl/>
        </w:rPr>
        <w:t>صلى‌الله‌عليه‌وآله‌وسلم</w:t>
      </w:r>
      <w:r>
        <w:rPr>
          <w:rtl/>
        </w:rPr>
        <w:t xml:space="preserve"> </w:t>
      </w:r>
      <w:r w:rsidR="00A51F7E">
        <w:rPr>
          <w:rtl/>
        </w:rPr>
        <w:t>-</w:t>
      </w:r>
      <w:r>
        <w:rPr>
          <w:rtl/>
        </w:rPr>
        <w:t xml:space="preserve"> إلى أنْ قال </w:t>
      </w:r>
      <w:r w:rsidR="00A51F7E">
        <w:rPr>
          <w:rtl/>
        </w:rPr>
        <w:t>-</w:t>
      </w:r>
      <w:r>
        <w:rPr>
          <w:rtl/>
        </w:rPr>
        <w:t xml:space="preserve"> :</w:t>
      </w:r>
    </w:p>
    <w:p w:rsidR="00116CC7" w:rsidRDefault="006E4927" w:rsidP="001B17FA">
      <w:pPr>
        <w:pStyle w:val="libBold1"/>
        <w:rPr>
          <w:rtl/>
        </w:rPr>
      </w:pPr>
      <w:r>
        <w:rPr>
          <w:rtl/>
        </w:rPr>
        <w:t>فلمَّا غَفل غَمزتُهما فخرجت</w:t>
      </w:r>
      <w:r w:rsidR="0024161B">
        <w:rPr>
          <w:rtl/>
        </w:rPr>
        <w:t xml:space="preserve">، </w:t>
      </w:r>
      <w:r>
        <w:rPr>
          <w:rtl/>
        </w:rPr>
        <w:t>وكان يوم عيدٍ</w:t>
      </w:r>
      <w:r w:rsidR="0024161B">
        <w:rPr>
          <w:rtl/>
        </w:rPr>
        <w:t xml:space="preserve">، </w:t>
      </w:r>
      <w:r>
        <w:rPr>
          <w:rtl/>
        </w:rPr>
        <w:t>يلعب السودان بالدِّرق والحِراب</w:t>
      </w:r>
      <w:r w:rsidR="00116CC7">
        <w:rPr>
          <w:rtl/>
        </w:rPr>
        <w:t>.</w:t>
      </w:r>
    </w:p>
    <w:p w:rsidR="00116CC7" w:rsidRDefault="006E4927" w:rsidP="001B17FA">
      <w:pPr>
        <w:pStyle w:val="libBold1"/>
        <w:rPr>
          <w:rtl/>
        </w:rPr>
      </w:pPr>
      <w:r>
        <w:rPr>
          <w:rtl/>
        </w:rPr>
        <w:t xml:space="preserve">فإمَّا سألتُ النبيّ </w:t>
      </w:r>
      <w:r w:rsidR="004716AF" w:rsidRPr="004716AF">
        <w:rPr>
          <w:rStyle w:val="libAlaemChar"/>
          <w:rtl/>
        </w:rPr>
        <w:t>صلى‌الله‌عليه‌وآله‌وسلم</w:t>
      </w:r>
      <w:r w:rsidR="0024161B">
        <w:rPr>
          <w:rtl/>
        </w:rPr>
        <w:t xml:space="preserve">، </w:t>
      </w:r>
      <w:r>
        <w:rPr>
          <w:rtl/>
        </w:rPr>
        <w:t>وإمَّا قال :</w:t>
      </w:r>
    </w:p>
    <w:p w:rsidR="00116CC7" w:rsidRDefault="006E4927" w:rsidP="006E4927">
      <w:pPr>
        <w:pStyle w:val="libNormal"/>
        <w:rPr>
          <w:rtl/>
        </w:rPr>
      </w:pPr>
      <w:r>
        <w:rPr>
          <w:rtl/>
        </w:rPr>
        <w:t>( تَشتهين تنظرين ؟ )</w:t>
      </w:r>
      <w:r w:rsidR="00116CC7">
        <w:rPr>
          <w:rtl/>
        </w:rPr>
        <w:t>.</w:t>
      </w:r>
    </w:p>
    <w:p w:rsidR="00116CC7" w:rsidRDefault="006E4927" w:rsidP="006E4927">
      <w:pPr>
        <w:pStyle w:val="libNormal"/>
        <w:rPr>
          <w:rtl/>
        </w:rPr>
      </w:pPr>
      <w:r>
        <w:rPr>
          <w:rtl/>
        </w:rPr>
        <w:t xml:space="preserve">قلت : </w:t>
      </w:r>
      <w:r w:rsidRPr="001B17FA">
        <w:rPr>
          <w:rStyle w:val="libBold1Char"/>
          <w:rtl/>
        </w:rPr>
        <w:t>نعم ؛ فأقامني وراءه خَدِّي على خَدِّه</w:t>
      </w:r>
      <w:r w:rsidR="0024161B" w:rsidRPr="001B17FA">
        <w:rPr>
          <w:rStyle w:val="libBold1Char"/>
          <w:rtl/>
        </w:rPr>
        <w:t xml:space="preserve">، </w:t>
      </w:r>
      <w:r w:rsidRPr="001B17FA">
        <w:rPr>
          <w:rStyle w:val="libBold1Char"/>
          <w:rtl/>
        </w:rPr>
        <w:t>وهو يقول</w:t>
      </w:r>
      <w:r>
        <w:rPr>
          <w:rtl/>
        </w:rPr>
        <w:t>:</w:t>
      </w:r>
    </w:p>
    <w:p w:rsidR="00116CC7" w:rsidRDefault="006E4927" w:rsidP="006E4927">
      <w:pPr>
        <w:pStyle w:val="libNormal"/>
        <w:rPr>
          <w:rtl/>
        </w:rPr>
      </w:pPr>
      <w:r>
        <w:rPr>
          <w:rtl/>
        </w:rPr>
        <w:t>( دونكم يا بني أرفدة )</w:t>
      </w:r>
      <w:r w:rsidR="00116CC7">
        <w:rPr>
          <w:rtl/>
        </w:rPr>
        <w:t>.</w:t>
      </w:r>
    </w:p>
    <w:p w:rsidR="00116CC7" w:rsidRDefault="006E4927" w:rsidP="006E4927">
      <w:pPr>
        <w:pStyle w:val="libNormal"/>
        <w:rPr>
          <w:rtl/>
        </w:rPr>
      </w:pPr>
      <w:r>
        <w:rPr>
          <w:rtl/>
        </w:rPr>
        <w:t>حتّى إذا مللت</w:t>
      </w:r>
      <w:r w:rsidR="0024161B">
        <w:rPr>
          <w:rtl/>
        </w:rPr>
        <w:t xml:space="preserve">، </w:t>
      </w:r>
      <w:r>
        <w:rPr>
          <w:rtl/>
        </w:rPr>
        <w:t>قال : ( حسبك ؟ )</w:t>
      </w:r>
      <w:r w:rsidR="00116CC7">
        <w:rPr>
          <w:rtl/>
        </w:rPr>
        <w:t>.</w:t>
      </w:r>
      <w:r>
        <w:rPr>
          <w:rtl/>
        </w:rPr>
        <w:t>قلتُ : نعم</w:t>
      </w:r>
      <w:r w:rsidR="00116CC7">
        <w:rPr>
          <w:rtl/>
        </w:rPr>
        <w:t>.</w:t>
      </w:r>
    </w:p>
    <w:p w:rsidR="00116CC7" w:rsidRDefault="006E4927" w:rsidP="006E4927">
      <w:pPr>
        <w:pStyle w:val="libNormal"/>
        <w:rPr>
          <w:rtl/>
        </w:rPr>
      </w:pPr>
      <w:r>
        <w:rPr>
          <w:rtl/>
        </w:rPr>
        <w:t xml:space="preserve">قال: ( فاذهبي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مسلم بسنده</w:t>
      </w:r>
      <w:r w:rsidR="0024161B">
        <w:rPr>
          <w:rtl/>
        </w:rPr>
        <w:t xml:space="preserve">، </w:t>
      </w:r>
      <w:r>
        <w:rPr>
          <w:rtl/>
        </w:rPr>
        <w:t xml:space="preserve">عن عائشة زوج النبي </w:t>
      </w:r>
      <w:r w:rsidR="004716AF" w:rsidRPr="004716AF">
        <w:rPr>
          <w:rStyle w:val="libAlaemChar"/>
          <w:rtl/>
        </w:rPr>
        <w:t>صلى‌الله‌عليه‌وآله‌وسلم</w:t>
      </w:r>
      <w:r w:rsidR="0024161B">
        <w:rPr>
          <w:rtl/>
        </w:rPr>
        <w:t xml:space="preserve">، </w:t>
      </w:r>
      <w:r>
        <w:rPr>
          <w:rtl/>
        </w:rPr>
        <w:t>قالت :</w:t>
      </w:r>
    </w:p>
    <w:p w:rsidR="001B17FA" w:rsidRDefault="001B17FA" w:rsidP="001B17FA">
      <w:pPr>
        <w:pStyle w:val="libLine"/>
        <w:rPr>
          <w:rtl/>
        </w:rPr>
      </w:pPr>
      <w:r>
        <w:rPr>
          <w:rtl/>
        </w:rPr>
        <w:t>____________________</w:t>
      </w:r>
    </w:p>
    <w:p w:rsidR="00116CC7" w:rsidRDefault="00D34BDA" w:rsidP="001B17FA">
      <w:pPr>
        <w:pStyle w:val="libFootnote0"/>
        <w:rPr>
          <w:rtl/>
        </w:rPr>
      </w:pPr>
      <w:r>
        <w:rPr>
          <w:rtl/>
        </w:rPr>
        <w:t>(*)</w:t>
      </w:r>
      <w:r w:rsidR="006E4927">
        <w:rPr>
          <w:rtl/>
        </w:rPr>
        <w:t xml:space="preserve"> فيه ثلاثة أحاديث</w:t>
      </w:r>
      <w:r w:rsidR="00116CC7">
        <w:rPr>
          <w:rtl/>
        </w:rPr>
        <w:t>.</w:t>
      </w:r>
    </w:p>
    <w:p w:rsidR="00116CC7" w:rsidRDefault="00116CC7" w:rsidP="001B17FA">
      <w:pPr>
        <w:pStyle w:val="libFootnote0"/>
        <w:rPr>
          <w:rtl/>
        </w:rPr>
      </w:pPr>
      <w:r w:rsidRPr="001B17FA">
        <w:rPr>
          <w:rtl/>
        </w:rPr>
        <w:t>(1)</w:t>
      </w:r>
      <w:r w:rsidR="006E4927">
        <w:rPr>
          <w:rtl/>
        </w:rPr>
        <w:t xml:space="preserve"> صحيح البخاري ط استانبول : 2/2</w:t>
      </w:r>
      <w:r w:rsidR="0024161B">
        <w:rPr>
          <w:rtl/>
        </w:rPr>
        <w:t xml:space="preserve">، </w:t>
      </w:r>
      <w:r w:rsidR="006E4927">
        <w:rPr>
          <w:rtl/>
        </w:rPr>
        <w:t>كتاب العيدين</w:t>
      </w:r>
      <w:r w:rsidR="0024161B">
        <w:rPr>
          <w:rtl/>
        </w:rPr>
        <w:t xml:space="preserve">، </w:t>
      </w:r>
      <w:r w:rsidR="006E4927">
        <w:rPr>
          <w:rtl/>
        </w:rPr>
        <w:t>باب الحِراب والدِّرق يوم العيد</w:t>
      </w:r>
      <w:r w:rsidR="00A51F7E">
        <w:rPr>
          <w:rtl/>
        </w:rPr>
        <w:t xml:space="preserve">. </w:t>
      </w:r>
      <w:r w:rsidR="006E4927">
        <w:rPr>
          <w:rtl/>
        </w:rPr>
        <w:t>وفي: 3/228 كتاب الجهاد والسير باب الدروق</w:t>
      </w:r>
      <w:r>
        <w:rPr>
          <w:rtl/>
        </w:rPr>
        <w:t>.</w:t>
      </w:r>
    </w:p>
    <w:p w:rsidR="00116CC7" w:rsidRDefault="006E4927" w:rsidP="001B17FA">
      <w:pPr>
        <w:pStyle w:val="libFootnote0"/>
        <w:rPr>
          <w:rtl/>
        </w:rPr>
      </w:pPr>
      <w:r>
        <w:rPr>
          <w:rtl/>
        </w:rPr>
        <w:t>صحيح البخاري بحاشية السندي : 1/176169</w:t>
      </w:r>
      <w:r w:rsidR="0024161B">
        <w:rPr>
          <w:rtl/>
        </w:rPr>
        <w:t xml:space="preserve">، </w:t>
      </w:r>
      <w:r>
        <w:rPr>
          <w:rtl/>
        </w:rPr>
        <w:t>باب إذا فاته العيد</w:t>
      </w:r>
      <w:r w:rsidR="00A51F7E">
        <w:rPr>
          <w:rtl/>
        </w:rPr>
        <w:t xml:space="preserve">. </w:t>
      </w:r>
      <w:r>
        <w:rPr>
          <w:rtl/>
        </w:rPr>
        <w:t>وعن عروة</w:t>
      </w:r>
      <w:r w:rsidR="0024161B">
        <w:rPr>
          <w:rtl/>
        </w:rPr>
        <w:t xml:space="preserve">، </w:t>
      </w:r>
      <w:r>
        <w:rPr>
          <w:rtl/>
        </w:rPr>
        <w:t>عن عائشة</w:t>
      </w:r>
      <w:r w:rsidR="0024161B">
        <w:rPr>
          <w:rtl/>
        </w:rPr>
        <w:t xml:space="preserve">، </w:t>
      </w:r>
      <w:r>
        <w:rPr>
          <w:rtl/>
        </w:rPr>
        <w:t xml:space="preserve">أنَّ أبا بكر </w:t>
      </w:r>
      <w:r w:rsidR="0029738F" w:rsidRPr="001B17FA">
        <w:rPr>
          <w:rStyle w:val="libFootnoteAlaemChar"/>
          <w:rtl/>
        </w:rPr>
        <w:t>رضي‌الله‌عنه</w:t>
      </w:r>
      <w:r>
        <w:rPr>
          <w:rtl/>
        </w:rPr>
        <w:t xml:space="preserve"> دخل عليها</w:t>
      </w:r>
      <w:r w:rsidR="0024161B">
        <w:rPr>
          <w:rtl/>
        </w:rPr>
        <w:t xml:space="preserve">، </w:t>
      </w:r>
      <w:r>
        <w:rPr>
          <w:rtl/>
        </w:rPr>
        <w:t>وعندها جاريتان في أيَّام متى تَدفقان وتَضربان</w:t>
      </w:r>
      <w:r w:rsidR="00A51F7E">
        <w:rPr>
          <w:rtl/>
        </w:rPr>
        <w:t xml:space="preserve">. </w:t>
      </w:r>
      <w:r>
        <w:rPr>
          <w:rtl/>
        </w:rPr>
        <w:t>إلخ</w:t>
      </w:r>
      <w:r w:rsidR="00116CC7">
        <w:rPr>
          <w:rtl/>
        </w:rPr>
        <w:t>.</w:t>
      </w:r>
    </w:p>
    <w:p w:rsidR="00116CC7" w:rsidRDefault="006E4927" w:rsidP="001B17FA">
      <w:pPr>
        <w:pStyle w:val="libFootnote0"/>
        <w:rPr>
          <w:rtl/>
        </w:rPr>
      </w:pPr>
      <w:r>
        <w:rPr>
          <w:rtl/>
        </w:rPr>
        <w:t>صحيح مسلم : 2/67</w:t>
      </w:r>
      <w:r w:rsidR="0024161B">
        <w:rPr>
          <w:rtl/>
        </w:rPr>
        <w:t xml:space="preserve">، </w:t>
      </w:r>
      <w:r>
        <w:rPr>
          <w:rtl/>
        </w:rPr>
        <w:t>تحقيق محمد فؤاد عبد الباقي</w:t>
      </w:r>
      <w:r w:rsidR="0024161B">
        <w:rPr>
          <w:rtl/>
        </w:rPr>
        <w:t xml:space="preserve">، </w:t>
      </w:r>
      <w:r>
        <w:rPr>
          <w:rtl/>
        </w:rPr>
        <w:t>في كتاب صلاة العيدين</w:t>
      </w:r>
      <w:r w:rsidR="0024161B">
        <w:rPr>
          <w:rtl/>
        </w:rPr>
        <w:t xml:space="preserve">، </w:t>
      </w:r>
      <w:r>
        <w:rPr>
          <w:rtl/>
        </w:rPr>
        <w:t>باب الرخصة في اللَّعب بطُرق عديدة</w:t>
      </w:r>
      <w:r w:rsidR="0024161B">
        <w:rPr>
          <w:rtl/>
        </w:rPr>
        <w:t xml:space="preserve">، </w:t>
      </w:r>
      <w:r>
        <w:rPr>
          <w:rtl/>
        </w:rPr>
        <w:t>وبألفاظ مُختلفة</w:t>
      </w:r>
      <w:r w:rsidR="00116CC7">
        <w:rPr>
          <w:rtl/>
        </w:rPr>
        <w:t>.</w:t>
      </w:r>
    </w:p>
    <w:p w:rsidR="00116CC7" w:rsidRDefault="006E4927" w:rsidP="001B17FA">
      <w:pPr>
        <w:pStyle w:val="libFootnote0"/>
        <w:rPr>
          <w:rtl/>
        </w:rPr>
      </w:pPr>
      <w:r>
        <w:rPr>
          <w:rtl/>
        </w:rPr>
        <w:t>مُسند الإمام أحمد بن حنبل : 6/84</w:t>
      </w:r>
      <w:r w:rsidR="00A51F7E">
        <w:rPr>
          <w:rtl/>
        </w:rPr>
        <w:t xml:space="preserve">. </w:t>
      </w:r>
      <w:r>
        <w:rPr>
          <w:rtl/>
        </w:rPr>
        <w:t>مُشكل الآثار للطحاوي : 1/117 باختلاف في اللفظ</w:t>
      </w:r>
      <w:r w:rsidR="0024161B">
        <w:rPr>
          <w:rtl/>
        </w:rPr>
        <w:t xml:space="preserve">، </w:t>
      </w:r>
      <w:r>
        <w:rPr>
          <w:rtl/>
        </w:rPr>
        <w:t>وقال المؤلِّف ( رضوان الله تعالى عليه ) : وقد روى الترمذي في صحيحه ج2</w:t>
      </w:r>
      <w:r w:rsidR="0024161B">
        <w:rPr>
          <w:rtl/>
        </w:rPr>
        <w:t xml:space="preserve">، </w:t>
      </w:r>
      <w:r>
        <w:rPr>
          <w:rtl/>
        </w:rPr>
        <w:t>في مناقب عمر حديثاً</w:t>
      </w:r>
      <w:r w:rsidR="0024161B">
        <w:rPr>
          <w:rtl/>
        </w:rPr>
        <w:t xml:space="preserve">، </w:t>
      </w:r>
      <w:r>
        <w:rPr>
          <w:rtl/>
        </w:rPr>
        <w:t>يقرُب مضمونه مِن مضمون هذا الحديث</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إِنَّ رجلاً سأل رسول الله </w:t>
      </w:r>
      <w:r w:rsidR="004716AF" w:rsidRPr="004716AF">
        <w:rPr>
          <w:rStyle w:val="libAlaemChar"/>
          <w:rtl/>
        </w:rPr>
        <w:t>صلى‌الله‌عليه‌وآله‌وسلم</w:t>
      </w:r>
      <w:r>
        <w:rPr>
          <w:rtl/>
        </w:rPr>
        <w:t xml:space="preserve"> عن الرجل يُجامع أهله</w:t>
      </w:r>
      <w:r w:rsidR="0024161B">
        <w:rPr>
          <w:rtl/>
        </w:rPr>
        <w:t xml:space="preserve">، </w:t>
      </w:r>
      <w:r>
        <w:rPr>
          <w:rtl/>
        </w:rPr>
        <w:t>ثمَّ يكسل هو</w:t>
      </w:r>
      <w:r w:rsidR="0024161B">
        <w:rPr>
          <w:rtl/>
        </w:rPr>
        <w:t xml:space="preserve">، </w:t>
      </w:r>
      <w:r>
        <w:rPr>
          <w:rtl/>
        </w:rPr>
        <w:t>عليها الغسل ؟ وعائشة جالسة</w:t>
      </w:r>
      <w:r w:rsidR="0024161B">
        <w:rPr>
          <w:rtl/>
        </w:rPr>
        <w:t xml:space="preserve">، </w:t>
      </w:r>
      <w:r>
        <w:rPr>
          <w:rtl/>
        </w:rPr>
        <w:t xml:space="preserve">فقال رسول الله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 إنِّي لأفعل ذلك أنا وهذه</w:t>
      </w:r>
      <w:r w:rsidR="0024161B">
        <w:rPr>
          <w:rtl/>
        </w:rPr>
        <w:t xml:space="preserve">، </w:t>
      </w:r>
      <w:r>
        <w:rPr>
          <w:rtl/>
        </w:rPr>
        <w:t xml:space="preserve">ثمَّ نغتسل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الإمام أحمد بسنده</w:t>
      </w:r>
      <w:r w:rsidR="0024161B">
        <w:rPr>
          <w:rtl/>
        </w:rPr>
        <w:t xml:space="preserve">، </w:t>
      </w:r>
      <w:r>
        <w:rPr>
          <w:rtl/>
        </w:rPr>
        <w:t>عن عائشة</w:t>
      </w:r>
      <w:r w:rsidR="0024161B">
        <w:rPr>
          <w:rtl/>
        </w:rPr>
        <w:t xml:space="preserve">، </w:t>
      </w:r>
      <w:r>
        <w:rPr>
          <w:rtl/>
        </w:rPr>
        <w:t>قالت :</w:t>
      </w:r>
    </w:p>
    <w:p w:rsidR="00116CC7" w:rsidRDefault="006E4927" w:rsidP="006E4927">
      <w:pPr>
        <w:pStyle w:val="libNormal"/>
        <w:rPr>
          <w:rtl/>
        </w:rPr>
      </w:pPr>
      <w:r>
        <w:rPr>
          <w:rtl/>
        </w:rPr>
        <w:t xml:space="preserve">خرجت مع النبي </w:t>
      </w:r>
      <w:r w:rsidR="004716AF" w:rsidRPr="004716AF">
        <w:rPr>
          <w:rStyle w:val="libAlaemChar"/>
          <w:rtl/>
        </w:rPr>
        <w:t>صلى‌الله‌عليه‌وآله‌وسلم</w:t>
      </w:r>
      <w:r>
        <w:rPr>
          <w:rtl/>
        </w:rPr>
        <w:t xml:space="preserve"> في بعض أسفاره</w:t>
      </w:r>
      <w:r w:rsidR="0024161B">
        <w:rPr>
          <w:rtl/>
        </w:rPr>
        <w:t xml:space="preserve">، </w:t>
      </w:r>
      <w:r>
        <w:rPr>
          <w:rtl/>
        </w:rPr>
        <w:t>وأنا جارية لم أحمل اللحم</w:t>
      </w:r>
      <w:r w:rsidR="0024161B">
        <w:rPr>
          <w:rtl/>
        </w:rPr>
        <w:t xml:space="preserve">، </w:t>
      </w:r>
      <w:r>
        <w:rPr>
          <w:rtl/>
        </w:rPr>
        <w:t>ولم أُبدِن</w:t>
      </w:r>
      <w:r w:rsidR="00116CC7">
        <w:rPr>
          <w:rtl/>
        </w:rPr>
        <w:t>.</w:t>
      </w:r>
    </w:p>
    <w:p w:rsidR="00116CC7" w:rsidRDefault="006E4927" w:rsidP="006E4927">
      <w:pPr>
        <w:pStyle w:val="libNormal"/>
        <w:rPr>
          <w:rtl/>
        </w:rPr>
      </w:pPr>
      <w:r>
        <w:rPr>
          <w:rtl/>
        </w:rPr>
        <w:t>فقال للناس : ( تقدَّموا ) ؛ فتقدَّموا</w:t>
      </w:r>
      <w:r w:rsidR="00A51F7E">
        <w:rPr>
          <w:rtl/>
        </w:rPr>
        <w:t xml:space="preserve">. </w:t>
      </w:r>
      <w:r>
        <w:rPr>
          <w:rtl/>
        </w:rPr>
        <w:t>ثمَّ قال لي : ( تعالي حتَّى أُسابقك ) ؛ فسابقته فسبقته</w:t>
      </w:r>
      <w:r w:rsidR="0024161B">
        <w:rPr>
          <w:rtl/>
        </w:rPr>
        <w:t xml:space="preserve">، </w:t>
      </w:r>
      <w:r>
        <w:rPr>
          <w:rtl/>
        </w:rPr>
        <w:t>فسكت عنِّي</w:t>
      </w:r>
      <w:r w:rsidR="0024161B">
        <w:rPr>
          <w:rtl/>
        </w:rPr>
        <w:t xml:space="preserve">، </w:t>
      </w:r>
      <w:r>
        <w:rPr>
          <w:rtl/>
        </w:rPr>
        <w:t>حتَّى إذا حملت اللحم وبدنت ونسيت</w:t>
      </w:r>
      <w:r w:rsidR="0024161B">
        <w:rPr>
          <w:rtl/>
        </w:rPr>
        <w:t xml:space="preserve">، </w:t>
      </w:r>
      <w:r>
        <w:rPr>
          <w:rtl/>
        </w:rPr>
        <w:t>خرجت معه في بعض أَسفاره</w:t>
      </w:r>
      <w:r w:rsidR="00116CC7">
        <w:rPr>
          <w:rtl/>
        </w:rPr>
        <w:t>.</w:t>
      </w:r>
    </w:p>
    <w:p w:rsidR="00116CC7" w:rsidRDefault="006E4927" w:rsidP="006E4927">
      <w:pPr>
        <w:pStyle w:val="libNormal"/>
        <w:rPr>
          <w:rtl/>
        </w:rPr>
      </w:pPr>
      <w:r>
        <w:rPr>
          <w:rtl/>
        </w:rPr>
        <w:t>فقال للناس : ( تقدَّموا ) ؛ فتقدَّموا</w:t>
      </w:r>
      <w:r w:rsidR="0024161B">
        <w:rPr>
          <w:rtl/>
        </w:rPr>
        <w:t xml:space="preserve">، </w:t>
      </w:r>
      <w:r>
        <w:rPr>
          <w:rtl/>
        </w:rPr>
        <w:t>ثمَّ قال : ( تعالي حتَّى أُسابقك ) ؛ فسابقته فسبقني</w:t>
      </w:r>
      <w:r w:rsidR="0024161B">
        <w:rPr>
          <w:rtl/>
        </w:rPr>
        <w:t xml:space="preserve">، </w:t>
      </w:r>
      <w:r>
        <w:rPr>
          <w:rtl/>
        </w:rPr>
        <w:t xml:space="preserve">فجعل يَضحك وهو يقول : ( هذه بتلك ) </w:t>
      </w:r>
      <w:r w:rsidR="00116CC7" w:rsidRPr="00116CC7">
        <w:rPr>
          <w:rStyle w:val="libFootnotenumChar"/>
          <w:rtl/>
        </w:rPr>
        <w:t>(2)</w:t>
      </w:r>
      <w:r w:rsidR="00116CC7">
        <w:rPr>
          <w:rtl/>
        </w:rPr>
        <w:t>.</w:t>
      </w:r>
    </w:p>
    <w:p w:rsidR="00116CC7" w:rsidRDefault="006E4927" w:rsidP="006E4927">
      <w:pPr>
        <w:pStyle w:val="libNormal"/>
        <w:rPr>
          <w:rtl/>
        </w:rPr>
      </w:pPr>
      <w:r w:rsidRPr="001B17FA">
        <w:rPr>
          <w:rStyle w:val="libBold1Char"/>
          <w:rtl/>
        </w:rPr>
        <w:t>المؤلِّف</w:t>
      </w:r>
      <w:r>
        <w:rPr>
          <w:rtl/>
        </w:rPr>
        <w:t xml:space="preserve"> : وهل يُعقَل أنَّ جاريتين تُغنِّيان وتَدفقان</w:t>
      </w:r>
      <w:r w:rsidR="0024161B">
        <w:rPr>
          <w:rtl/>
        </w:rPr>
        <w:t xml:space="preserve">، </w:t>
      </w:r>
      <w:r>
        <w:rPr>
          <w:rtl/>
        </w:rPr>
        <w:t xml:space="preserve">وتَضربان في بيت النبي </w:t>
      </w:r>
      <w:r w:rsidR="004716AF" w:rsidRPr="004716AF">
        <w:rPr>
          <w:rStyle w:val="libAlaemChar"/>
          <w:rtl/>
        </w:rPr>
        <w:t>صلى‌الله‌عليه‌وآله‌وسلم</w:t>
      </w:r>
      <w:r w:rsidR="0024161B">
        <w:rPr>
          <w:rtl/>
        </w:rPr>
        <w:t xml:space="preserve">، </w:t>
      </w:r>
      <w:r>
        <w:rPr>
          <w:rtl/>
        </w:rPr>
        <w:t>ولو كان يوم عيد</w:t>
      </w:r>
      <w:r w:rsidR="0024161B">
        <w:rPr>
          <w:rtl/>
        </w:rPr>
        <w:t xml:space="preserve">، </w:t>
      </w:r>
      <w:r>
        <w:rPr>
          <w:rtl/>
        </w:rPr>
        <w:t xml:space="preserve">والنبي </w:t>
      </w:r>
      <w:r w:rsidR="004716AF" w:rsidRPr="004716AF">
        <w:rPr>
          <w:rStyle w:val="libAlaemChar"/>
          <w:rtl/>
        </w:rPr>
        <w:t>صلى‌الله‌عليه‌وآله‌وسلم</w:t>
      </w:r>
      <w:r>
        <w:rPr>
          <w:rtl/>
        </w:rPr>
        <w:t xml:space="preserve"> ساكت لا ينهى عن ذلك</w:t>
      </w:r>
      <w:r w:rsidR="00116CC7">
        <w:rPr>
          <w:rtl/>
        </w:rPr>
        <w:t>.</w:t>
      </w:r>
    </w:p>
    <w:p w:rsidR="00116CC7" w:rsidRDefault="00116CC7" w:rsidP="00116CC7">
      <w:pPr>
        <w:pStyle w:val="libLine"/>
        <w:rPr>
          <w:rtl/>
        </w:rPr>
      </w:pPr>
      <w:r>
        <w:rPr>
          <w:rtl/>
        </w:rPr>
        <w:t>____________________</w:t>
      </w:r>
    </w:p>
    <w:p w:rsidR="00116CC7" w:rsidRDefault="00116CC7" w:rsidP="001B17FA">
      <w:pPr>
        <w:pStyle w:val="libFootnote0"/>
        <w:rPr>
          <w:rtl/>
        </w:rPr>
      </w:pPr>
      <w:r w:rsidRPr="001B17FA">
        <w:rPr>
          <w:rtl/>
        </w:rPr>
        <w:t>(1)</w:t>
      </w:r>
      <w:r w:rsidR="006E4927">
        <w:rPr>
          <w:rtl/>
        </w:rPr>
        <w:t xml:space="preserve"> صحيح مسلم : 1/187 ط استانبول</w:t>
      </w:r>
      <w:r w:rsidR="0024161B">
        <w:rPr>
          <w:rtl/>
        </w:rPr>
        <w:t xml:space="preserve">، </w:t>
      </w:r>
      <w:r w:rsidR="006E4927">
        <w:rPr>
          <w:rtl/>
        </w:rPr>
        <w:t>كتاب الطهارة</w:t>
      </w:r>
      <w:r w:rsidR="0024161B">
        <w:rPr>
          <w:rtl/>
        </w:rPr>
        <w:t xml:space="preserve">، </w:t>
      </w:r>
      <w:r w:rsidR="006E4927">
        <w:rPr>
          <w:rtl/>
        </w:rPr>
        <w:t>باب نسخ الماء مِن الماء</w:t>
      </w:r>
      <w:r w:rsidR="0024161B">
        <w:rPr>
          <w:rtl/>
        </w:rPr>
        <w:t xml:space="preserve">، </w:t>
      </w:r>
      <w:r w:rsidR="006E4927">
        <w:rPr>
          <w:rtl/>
        </w:rPr>
        <w:t>ووجوب الغسل بالتقاء الختانين</w:t>
      </w:r>
      <w:r w:rsidR="00A51F7E">
        <w:rPr>
          <w:rtl/>
        </w:rPr>
        <w:t xml:space="preserve">. </w:t>
      </w:r>
      <w:r w:rsidR="006E4927">
        <w:rPr>
          <w:rtl/>
        </w:rPr>
        <w:t>السُّنن الكبرى للبيهقي : 1/164</w:t>
      </w:r>
      <w:r w:rsidR="0024161B">
        <w:rPr>
          <w:rtl/>
        </w:rPr>
        <w:t xml:space="preserve">، </w:t>
      </w:r>
      <w:r w:rsidR="006E4927">
        <w:rPr>
          <w:rtl/>
        </w:rPr>
        <w:t>باب وجوب الغسل بالتقاء الختانين</w:t>
      </w:r>
      <w:r w:rsidR="00A51F7E">
        <w:rPr>
          <w:rtl/>
        </w:rPr>
        <w:t xml:space="preserve">. </w:t>
      </w:r>
      <w:r w:rsidR="006E4927">
        <w:rPr>
          <w:rtl/>
        </w:rPr>
        <w:t>شرح معاني الآثار للطحاوي : 1/55</w:t>
      </w:r>
      <w:r w:rsidR="0024161B">
        <w:rPr>
          <w:rtl/>
        </w:rPr>
        <w:t xml:space="preserve">، </w:t>
      </w:r>
      <w:r w:rsidR="006E4927">
        <w:rPr>
          <w:rtl/>
        </w:rPr>
        <w:t>تحقيق الشيخ محمد زهري النجار</w:t>
      </w:r>
      <w:r w:rsidR="0024161B">
        <w:rPr>
          <w:rtl/>
        </w:rPr>
        <w:t xml:space="preserve">، </w:t>
      </w:r>
      <w:r w:rsidR="006E4927">
        <w:rPr>
          <w:rtl/>
        </w:rPr>
        <w:t>كتاب الطهارة</w:t>
      </w:r>
      <w:r w:rsidR="0024161B">
        <w:rPr>
          <w:rtl/>
        </w:rPr>
        <w:t xml:space="preserve">، </w:t>
      </w:r>
      <w:r w:rsidR="006E4927">
        <w:rPr>
          <w:rtl/>
        </w:rPr>
        <w:t>باب الذي يُجامع ولا يُنزِل</w:t>
      </w:r>
      <w:r w:rsidR="00A51F7E">
        <w:rPr>
          <w:rtl/>
        </w:rPr>
        <w:t xml:space="preserve">. </w:t>
      </w:r>
      <w:r w:rsidR="006E4927">
        <w:rPr>
          <w:rtl/>
        </w:rPr>
        <w:t>سُنن الدارقطني : 1/11</w:t>
      </w:r>
      <w:r w:rsidR="0024161B">
        <w:rPr>
          <w:rtl/>
        </w:rPr>
        <w:t xml:space="preserve">، </w:t>
      </w:r>
      <w:r w:rsidR="006E4927">
        <w:rPr>
          <w:rtl/>
        </w:rPr>
        <w:t>كتاب الطهارة</w:t>
      </w:r>
      <w:r w:rsidR="0024161B">
        <w:rPr>
          <w:rtl/>
        </w:rPr>
        <w:t xml:space="preserve">، </w:t>
      </w:r>
      <w:r w:rsidR="006E4927">
        <w:rPr>
          <w:rtl/>
        </w:rPr>
        <w:t>باب وجوب الغسل بالتقاء الختانين وإنْ لم يُنزل</w:t>
      </w:r>
      <w:r w:rsidR="0024161B">
        <w:rPr>
          <w:rtl/>
        </w:rPr>
        <w:t xml:space="preserve">، </w:t>
      </w:r>
      <w:r w:rsidR="006E4927">
        <w:rPr>
          <w:rtl/>
        </w:rPr>
        <w:t>وفي باب نسخ الماء مِن الماء ص127</w:t>
      </w:r>
      <w:r>
        <w:rPr>
          <w:rtl/>
        </w:rPr>
        <w:t>.</w:t>
      </w:r>
    </w:p>
    <w:p w:rsidR="00116CC7" w:rsidRDefault="00116CC7" w:rsidP="001B17FA">
      <w:pPr>
        <w:pStyle w:val="libFootnote0"/>
        <w:rPr>
          <w:rtl/>
        </w:rPr>
      </w:pPr>
      <w:r w:rsidRPr="001B17FA">
        <w:rPr>
          <w:rtl/>
        </w:rPr>
        <w:t>(2)</w:t>
      </w:r>
      <w:r w:rsidR="006E4927">
        <w:rPr>
          <w:rtl/>
        </w:rPr>
        <w:t xml:space="preserve"> مُسند الإمام أحمد بن حنبل : 6/264</w:t>
      </w:r>
      <w:r>
        <w:rPr>
          <w:rtl/>
        </w:rPr>
        <w:t>.</w:t>
      </w:r>
    </w:p>
    <w:p w:rsidR="00116CC7" w:rsidRDefault="006E4927" w:rsidP="001B17FA">
      <w:pPr>
        <w:pStyle w:val="libFootnote0"/>
        <w:rPr>
          <w:rtl/>
        </w:rPr>
      </w:pPr>
      <w:r w:rsidRPr="00A60F66">
        <w:rPr>
          <w:rStyle w:val="libFootnoteBoldChar"/>
          <w:rtl/>
        </w:rPr>
        <w:t>الرضوي</w:t>
      </w:r>
      <w:r>
        <w:rPr>
          <w:rtl/>
        </w:rPr>
        <w:t xml:space="preserve"> : وأخرج الطحاوي</w:t>
      </w:r>
      <w:r w:rsidR="0024161B">
        <w:rPr>
          <w:rtl/>
        </w:rPr>
        <w:t xml:space="preserve">، </w:t>
      </w:r>
      <w:r>
        <w:rPr>
          <w:rtl/>
        </w:rPr>
        <w:t>عن أبي هريرة</w:t>
      </w:r>
      <w:r w:rsidR="0024161B">
        <w:rPr>
          <w:rtl/>
        </w:rPr>
        <w:t xml:space="preserve">، </w:t>
      </w:r>
      <w:r>
        <w:rPr>
          <w:rtl/>
        </w:rPr>
        <w:t xml:space="preserve">أنَّه قال : قال رسول الله </w:t>
      </w:r>
      <w:r w:rsidR="004716AF" w:rsidRPr="001B17FA">
        <w:rPr>
          <w:rStyle w:val="libFootnoteAlaemChar"/>
          <w:rtl/>
        </w:rPr>
        <w:t>صلى‌الله‌عليه‌وآله‌وسلم</w:t>
      </w:r>
      <w:r>
        <w:rPr>
          <w:rtl/>
        </w:rPr>
        <w:t xml:space="preserve"> : ( أذا قعد </w:t>
      </w:r>
      <w:r w:rsidR="00D34BDA">
        <w:rPr>
          <w:rtl/>
        </w:rPr>
        <w:t>(*)</w:t>
      </w:r>
      <w:r>
        <w:rPr>
          <w:rtl/>
        </w:rPr>
        <w:t xml:space="preserve"> الرجل بين شُعَبها الأربع</w:t>
      </w:r>
      <w:r w:rsidR="0024161B">
        <w:rPr>
          <w:rtl/>
        </w:rPr>
        <w:t xml:space="preserve">، </w:t>
      </w:r>
      <w:r>
        <w:rPr>
          <w:rtl/>
        </w:rPr>
        <w:t>ثمَّ اجتهد</w:t>
      </w:r>
      <w:r w:rsidR="0024161B">
        <w:rPr>
          <w:rtl/>
        </w:rPr>
        <w:t xml:space="preserve">، </w:t>
      </w:r>
      <w:r>
        <w:rPr>
          <w:rtl/>
        </w:rPr>
        <w:t>وجب الغسل )</w:t>
      </w:r>
      <w:r w:rsidR="00116CC7">
        <w:rPr>
          <w:rtl/>
        </w:rPr>
        <w:t>.</w:t>
      </w:r>
    </w:p>
    <w:p w:rsidR="00116CC7" w:rsidRDefault="00D34BDA" w:rsidP="001B17FA">
      <w:pPr>
        <w:pStyle w:val="libFootnote0"/>
        <w:rPr>
          <w:rtl/>
        </w:rPr>
      </w:pPr>
      <w:r>
        <w:rPr>
          <w:rtl/>
        </w:rPr>
        <w:t>(*)</w:t>
      </w:r>
      <w:r w:rsidR="006E4927">
        <w:rPr>
          <w:rtl/>
        </w:rPr>
        <w:t xml:space="preserve"> إذا قعد</w:t>
      </w:r>
      <w:r w:rsidR="0024161B">
        <w:rPr>
          <w:rtl/>
        </w:rPr>
        <w:t xml:space="preserve">، </w:t>
      </w:r>
      <w:r w:rsidR="006E4927">
        <w:rPr>
          <w:rtl/>
        </w:rPr>
        <w:t>أيْ : جلس أحدكم بين شُعبها</w:t>
      </w:r>
      <w:r w:rsidR="0024161B">
        <w:rPr>
          <w:rtl/>
        </w:rPr>
        <w:t xml:space="preserve">، </w:t>
      </w:r>
      <w:r w:rsidR="006E4927">
        <w:rPr>
          <w:rtl/>
        </w:rPr>
        <w:t>أي : المرأة</w:t>
      </w:r>
      <w:r w:rsidR="0024161B">
        <w:rPr>
          <w:rtl/>
        </w:rPr>
        <w:t xml:space="preserve">، </w:t>
      </w:r>
      <w:r w:rsidR="006E4927">
        <w:rPr>
          <w:rtl/>
        </w:rPr>
        <w:t>والشُعب بضَمِّ السين المُعجمة</w:t>
      </w:r>
      <w:r w:rsidR="0024161B">
        <w:rPr>
          <w:rtl/>
        </w:rPr>
        <w:t xml:space="preserve">، </w:t>
      </w:r>
      <w:r w:rsidR="006E4927">
        <w:rPr>
          <w:rtl/>
        </w:rPr>
        <w:t>وفتح العين المُهملة : النواحي</w:t>
      </w:r>
      <w:r w:rsidR="0024161B">
        <w:rPr>
          <w:rtl/>
        </w:rPr>
        <w:t xml:space="preserve">، </w:t>
      </w:r>
      <w:r w:rsidR="006E4927">
        <w:rPr>
          <w:rtl/>
        </w:rPr>
        <w:t>واحدها شُعبة</w:t>
      </w:r>
      <w:r w:rsidR="00A51F7E">
        <w:rPr>
          <w:rtl/>
        </w:rPr>
        <w:t xml:space="preserve">. </w:t>
      </w:r>
      <w:r w:rsidR="006E4927">
        <w:rPr>
          <w:rtl/>
        </w:rPr>
        <w:t>قال زين العرب : والمُراد منها ههنا رجلاها وطرفا شطريها</w:t>
      </w:r>
      <w:r w:rsidR="00A51F7E">
        <w:rPr>
          <w:rtl/>
        </w:rPr>
        <w:t xml:space="preserve">. </w:t>
      </w:r>
      <w:r w:rsidR="006E4927">
        <w:rPr>
          <w:rtl/>
        </w:rPr>
        <w:t>وقيل :</w:t>
      </w:r>
    </w:p>
    <w:p w:rsidR="00116CC7" w:rsidRDefault="006E4927" w:rsidP="001B17FA">
      <w:pPr>
        <w:pStyle w:val="libFootnote0"/>
        <w:rPr>
          <w:rtl/>
        </w:rPr>
      </w:pPr>
      <w:r>
        <w:rPr>
          <w:rtl/>
        </w:rPr>
        <w:t>هي الرجلين واليدين</w:t>
      </w:r>
      <w:r w:rsidR="00116CC7">
        <w:rPr>
          <w:rtl/>
        </w:rPr>
        <w:t>.</w:t>
      </w:r>
    </w:p>
    <w:p w:rsidR="00116CC7" w:rsidRDefault="006E4927" w:rsidP="001B17FA">
      <w:pPr>
        <w:pStyle w:val="libFootnote0"/>
        <w:rPr>
          <w:rtl/>
        </w:rPr>
      </w:pPr>
      <w:r>
        <w:rPr>
          <w:rtl/>
        </w:rPr>
        <w:t>وقيل : الرجلين والفَخذين</w:t>
      </w:r>
      <w:r w:rsidR="00A51F7E">
        <w:rPr>
          <w:rtl/>
        </w:rPr>
        <w:t xml:space="preserve">. </w:t>
      </w:r>
      <w:r>
        <w:rPr>
          <w:rtl/>
        </w:rPr>
        <w:t>عن هامش شرح معاني الآثار : 1/56</w:t>
      </w:r>
      <w:r w:rsidR="00A51F7E">
        <w:rPr>
          <w:rtl/>
        </w:rPr>
        <w:t xml:space="preserve">. </w:t>
      </w:r>
      <w:r>
        <w:rPr>
          <w:rtl/>
        </w:rPr>
        <w:t>وأخرج الطحاوي</w:t>
      </w:r>
      <w:r w:rsidR="0024161B">
        <w:rPr>
          <w:rtl/>
        </w:rPr>
        <w:t xml:space="preserve">، </w:t>
      </w:r>
      <w:r>
        <w:rPr>
          <w:rtl/>
        </w:rPr>
        <w:t>عن عروة بن الزبير</w:t>
      </w:r>
      <w:r w:rsidR="0024161B">
        <w:rPr>
          <w:rtl/>
        </w:rPr>
        <w:t xml:space="preserve">، </w:t>
      </w:r>
      <w:r>
        <w:rPr>
          <w:rtl/>
        </w:rPr>
        <w:t xml:space="preserve">عن عائشة : أنّ رسول الله </w:t>
      </w:r>
      <w:r w:rsidR="004716AF" w:rsidRPr="001B17FA">
        <w:rPr>
          <w:rStyle w:val="libFootnoteAlaemChar"/>
          <w:rtl/>
        </w:rPr>
        <w:t>صلى‌الله‌عليه‌وآله‌وسلم</w:t>
      </w:r>
      <w:r>
        <w:rPr>
          <w:rtl/>
        </w:rPr>
        <w:t xml:space="preserve"> قال : ( إذا جاوز </w:t>
      </w:r>
      <w:r w:rsidR="00116CC7" w:rsidRPr="001B17FA">
        <w:rPr>
          <w:rtl/>
        </w:rPr>
        <w:t>(1)</w:t>
      </w:r>
      <w:r>
        <w:rPr>
          <w:rtl/>
        </w:rPr>
        <w:t xml:space="preserve"> الختان الختان</w:t>
      </w:r>
      <w:r w:rsidR="0024161B">
        <w:rPr>
          <w:rtl/>
        </w:rPr>
        <w:t xml:space="preserve">، </w:t>
      </w:r>
      <w:r>
        <w:rPr>
          <w:rtl/>
        </w:rPr>
        <w:t>فقد وجب الغسل )</w:t>
      </w:r>
      <w:r w:rsidR="00A51F7E">
        <w:rPr>
          <w:rtl/>
        </w:rPr>
        <w:t xml:space="preserve">. </w:t>
      </w:r>
      <w:r>
        <w:rPr>
          <w:rtl/>
        </w:rPr>
        <w:t xml:space="preserve">شرح معاني الآثار : هامش : 1/1.56 </w:t>
      </w:r>
      <w:r w:rsidR="00A51F7E">
        <w:rPr>
          <w:rtl/>
        </w:rPr>
        <w:t>-</w:t>
      </w:r>
      <w:r>
        <w:rPr>
          <w:rtl/>
        </w:rPr>
        <w:t xml:space="preserve"> إذا جاوز الختان الختان أيْ تعدَّى الختان وهو موضع القطع مِن فَرجَي الذكر والأُنثى كما مَرَّ</w:t>
      </w:r>
      <w:r w:rsidR="00A51F7E">
        <w:rPr>
          <w:rtl/>
        </w:rPr>
        <w:t xml:space="preserve">. </w:t>
      </w:r>
      <w:r>
        <w:rPr>
          <w:rtl/>
        </w:rPr>
        <w:t>قال العلاَّمة أبو الطيِّب في شرح الترمذي : وهو أعمَّ مِن أنْ يكون مَختوناً أم لا ؛ إذ مُجاوزة ختانها كناية لطيفة عن الجُماع</w:t>
      </w:r>
      <w:r w:rsidR="0024161B">
        <w:rPr>
          <w:rtl/>
        </w:rPr>
        <w:t xml:space="preserve">، </w:t>
      </w:r>
      <w:r>
        <w:rPr>
          <w:rtl/>
        </w:rPr>
        <w:t>وهو غيبوبة الحَشفة</w:t>
      </w:r>
      <w:r w:rsidR="00A51F7E">
        <w:rPr>
          <w:rtl/>
        </w:rPr>
        <w:t xml:space="preserve">. </w:t>
      </w:r>
      <w:r>
        <w:rPr>
          <w:rtl/>
        </w:rPr>
        <w:t>شرح معاني الآثار : 1/ هامش ص56</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وهل يُعقَل أنْ يَحُسَّ أبو بكر قُبْح ذلك حتَّى انتهر عائشة ؟!</w:t>
      </w:r>
    </w:p>
    <w:p w:rsidR="00116CC7" w:rsidRDefault="006E4927" w:rsidP="006E4927">
      <w:pPr>
        <w:pStyle w:val="libNormal"/>
        <w:rPr>
          <w:rtl/>
        </w:rPr>
      </w:pPr>
      <w:r>
        <w:rPr>
          <w:rtl/>
        </w:rPr>
        <w:t xml:space="preserve">وقال : مزمارة الشيطان عند النبي </w:t>
      </w:r>
      <w:r w:rsidR="004716AF" w:rsidRPr="004716AF">
        <w:rPr>
          <w:rStyle w:val="libAlaemChar"/>
          <w:rtl/>
        </w:rPr>
        <w:t>صلى‌الله‌عليه‌وآله‌وسلم</w:t>
      </w:r>
      <w:r w:rsidR="0024161B">
        <w:rPr>
          <w:rtl/>
        </w:rPr>
        <w:t xml:space="preserve">، </w:t>
      </w:r>
      <w:r>
        <w:rPr>
          <w:rtl/>
        </w:rPr>
        <w:t xml:space="preserve">ولا يَحسُّ النبي </w:t>
      </w:r>
      <w:r w:rsidR="004716AF" w:rsidRPr="004716AF">
        <w:rPr>
          <w:rStyle w:val="libAlaemChar"/>
          <w:rtl/>
        </w:rPr>
        <w:t>صلى‌الله‌عليه‌وآله‌وسلم</w:t>
      </w:r>
      <w:r>
        <w:rPr>
          <w:rtl/>
        </w:rPr>
        <w:t xml:space="preserve"> وركاكته.</w:t>
      </w:r>
    </w:p>
    <w:p w:rsidR="00116CC7" w:rsidRDefault="006E4927" w:rsidP="006E4927">
      <w:pPr>
        <w:pStyle w:val="libNormal"/>
        <w:rPr>
          <w:rtl/>
        </w:rPr>
      </w:pPr>
      <w:r>
        <w:rPr>
          <w:rtl/>
        </w:rPr>
        <w:t xml:space="preserve">وهل يُعقل أنْ يُقيم النبي </w:t>
      </w:r>
      <w:r w:rsidR="004716AF" w:rsidRPr="004716AF">
        <w:rPr>
          <w:rStyle w:val="libAlaemChar"/>
          <w:rtl/>
        </w:rPr>
        <w:t>صلى‌الله‌عليه‌وآله‌وسلم</w:t>
      </w:r>
      <w:r>
        <w:rPr>
          <w:rtl/>
        </w:rPr>
        <w:t xml:space="preserve"> عائشة مِن ورائه واضعاً خَدَّه على خَدِّها ؛ لتنظر عائشة إلى لعب السودان بالدِّرق في يوم العيد ؟!!</w:t>
      </w:r>
    </w:p>
    <w:p w:rsidR="00116CC7" w:rsidRDefault="006E4927" w:rsidP="006E4927">
      <w:pPr>
        <w:pStyle w:val="libNormal"/>
        <w:rPr>
          <w:rtl/>
        </w:rPr>
      </w:pPr>
      <w:r>
        <w:rPr>
          <w:rtl/>
        </w:rPr>
        <w:t>أوليس إذا وضع خَدَّه على خَدِّها</w:t>
      </w:r>
      <w:r w:rsidR="0024161B">
        <w:rPr>
          <w:rtl/>
        </w:rPr>
        <w:t xml:space="preserve">، </w:t>
      </w:r>
      <w:r>
        <w:rPr>
          <w:rtl/>
        </w:rPr>
        <w:t>وهما ينظران إلى اللعب</w:t>
      </w:r>
      <w:r w:rsidR="0024161B">
        <w:rPr>
          <w:rtl/>
        </w:rPr>
        <w:t xml:space="preserve">، </w:t>
      </w:r>
      <w:r>
        <w:rPr>
          <w:rtl/>
        </w:rPr>
        <w:t>فيراهما السودان</w:t>
      </w:r>
      <w:r w:rsidR="0024161B">
        <w:rPr>
          <w:rtl/>
        </w:rPr>
        <w:t xml:space="preserve">، </w:t>
      </w:r>
      <w:r>
        <w:rPr>
          <w:rtl/>
        </w:rPr>
        <w:t>ومَن اجتمع حوله مِن الخَلق الكثير</w:t>
      </w:r>
      <w:r w:rsidR="0024161B">
        <w:rPr>
          <w:rtl/>
        </w:rPr>
        <w:t xml:space="preserve">، </w:t>
      </w:r>
      <w:r>
        <w:rPr>
          <w:rtl/>
        </w:rPr>
        <w:t>وهما بتلك الحالة ؟!!</w:t>
      </w:r>
    </w:p>
    <w:p w:rsidR="00116CC7" w:rsidRDefault="006E4927" w:rsidP="006E4927">
      <w:pPr>
        <w:pStyle w:val="libNormal"/>
        <w:rPr>
          <w:rtl/>
        </w:rPr>
      </w:pPr>
      <w:r>
        <w:rPr>
          <w:rtl/>
        </w:rPr>
        <w:t>أفهل يوجد في المسلمين أحد</w:t>
      </w:r>
      <w:r w:rsidR="0024161B">
        <w:rPr>
          <w:rtl/>
        </w:rPr>
        <w:t xml:space="preserve">، </w:t>
      </w:r>
      <w:r>
        <w:rPr>
          <w:rtl/>
        </w:rPr>
        <w:t>يُحبُّ ويرضى أنْ يراه الناس</w:t>
      </w:r>
      <w:r w:rsidR="0024161B">
        <w:rPr>
          <w:rtl/>
        </w:rPr>
        <w:t xml:space="preserve">، </w:t>
      </w:r>
      <w:r>
        <w:rPr>
          <w:rtl/>
        </w:rPr>
        <w:t>وهو واضع خَدَّه على خَدِّ زوجته الشابة ؟!</w:t>
      </w:r>
    </w:p>
    <w:p w:rsidR="00116CC7" w:rsidRDefault="006E4927" w:rsidP="006E4927">
      <w:pPr>
        <w:pStyle w:val="libNormal"/>
        <w:rPr>
          <w:rtl/>
        </w:rPr>
      </w:pPr>
      <w:r>
        <w:rPr>
          <w:rtl/>
        </w:rPr>
        <w:t>أفهل يُعقَل أنْ يسأل رجل عادي مِن المسلمين</w:t>
      </w:r>
      <w:r w:rsidR="0024161B">
        <w:rPr>
          <w:rtl/>
        </w:rPr>
        <w:t xml:space="preserve">، </w:t>
      </w:r>
      <w:r>
        <w:rPr>
          <w:rtl/>
        </w:rPr>
        <w:t>أو مِن غير المسلمين</w:t>
      </w:r>
      <w:r w:rsidR="0024161B">
        <w:rPr>
          <w:rtl/>
        </w:rPr>
        <w:t xml:space="preserve">، </w:t>
      </w:r>
      <w:r>
        <w:rPr>
          <w:rtl/>
        </w:rPr>
        <w:t>مِمَّن له عقل وغيرة</w:t>
      </w:r>
      <w:r w:rsidR="0024161B">
        <w:rPr>
          <w:rtl/>
        </w:rPr>
        <w:t xml:space="preserve">، </w:t>
      </w:r>
      <w:r>
        <w:rPr>
          <w:rtl/>
        </w:rPr>
        <w:t>عن حُكم الإدخال بغير الإنزال</w:t>
      </w:r>
      <w:r w:rsidR="0024161B">
        <w:rPr>
          <w:rtl/>
        </w:rPr>
        <w:t xml:space="preserve">، </w:t>
      </w:r>
      <w:r>
        <w:rPr>
          <w:rtl/>
        </w:rPr>
        <w:t>فيُشير إلى زوجته الشابَّة الحاضرة في المجلس</w:t>
      </w:r>
      <w:r w:rsidR="0024161B">
        <w:rPr>
          <w:rtl/>
        </w:rPr>
        <w:t xml:space="preserve">، </w:t>
      </w:r>
      <w:r>
        <w:rPr>
          <w:rtl/>
        </w:rPr>
        <w:t>فيقول :</w:t>
      </w:r>
    </w:p>
    <w:p w:rsidR="00116CC7" w:rsidRDefault="006E4927" w:rsidP="00A60F66">
      <w:pPr>
        <w:pStyle w:val="libBold1"/>
        <w:rPr>
          <w:rtl/>
        </w:rPr>
      </w:pPr>
      <w:r>
        <w:rPr>
          <w:rtl/>
        </w:rPr>
        <w:t>( أنا أفعل ذلك مع هذه ) ؟!!</w:t>
      </w:r>
    </w:p>
    <w:p w:rsidR="00116CC7" w:rsidRDefault="006E4927" w:rsidP="006E4927">
      <w:pPr>
        <w:pStyle w:val="libNormal"/>
        <w:rPr>
          <w:rtl/>
        </w:rPr>
      </w:pPr>
      <w:r>
        <w:rPr>
          <w:rtl/>
        </w:rPr>
        <w:t>أفهل يُعقل أنَّ رجلاً مِن أهل الفضل والشرف</w:t>
      </w:r>
      <w:r w:rsidR="0024161B">
        <w:rPr>
          <w:rtl/>
        </w:rPr>
        <w:t xml:space="preserve">، </w:t>
      </w:r>
      <w:r>
        <w:rPr>
          <w:rtl/>
        </w:rPr>
        <w:t>إذا كان في سفر يقول لأصحابه :</w:t>
      </w:r>
    </w:p>
    <w:p w:rsidR="00116CC7" w:rsidRDefault="006E4927" w:rsidP="006E4927">
      <w:pPr>
        <w:pStyle w:val="libNormal"/>
        <w:rPr>
          <w:rtl/>
        </w:rPr>
      </w:pPr>
      <w:r>
        <w:rPr>
          <w:rtl/>
        </w:rPr>
        <w:t>تقدَّموا ؛ ليتسابق هو وزوجته الشابَّة في البيداء ؟!!</w:t>
      </w:r>
    </w:p>
    <w:p w:rsidR="00116CC7" w:rsidRDefault="006E4927" w:rsidP="006E4927">
      <w:pPr>
        <w:pStyle w:val="libNormal"/>
        <w:rPr>
          <w:rtl/>
        </w:rPr>
      </w:pPr>
      <w:r>
        <w:rPr>
          <w:rtl/>
        </w:rPr>
        <w:t>حاشا وكلاّ</w:t>
      </w:r>
      <w:r w:rsidR="0024161B">
        <w:rPr>
          <w:rtl/>
        </w:rPr>
        <w:t xml:space="preserve">، </w:t>
      </w:r>
      <w:r>
        <w:rPr>
          <w:rtl/>
        </w:rPr>
        <w:t>أنْ يَصدر شيء مِن هذه الأفعال الركيكة المُستهجَنة</w:t>
      </w:r>
      <w:r w:rsidR="0024161B">
        <w:rPr>
          <w:rtl/>
        </w:rPr>
        <w:t xml:space="preserve">، </w:t>
      </w:r>
      <w:r>
        <w:rPr>
          <w:rtl/>
        </w:rPr>
        <w:t>عن رجل عادي مِن المسلمين</w:t>
      </w:r>
      <w:r w:rsidR="0024161B">
        <w:rPr>
          <w:rtl/>
        </w:rPr>
        <w:t xml:space="preserve">، </w:t>
      </w:r>
      <w:r>
        <w:rPr>
          <w:rtl/>
        </w:rPr>
        <w:t>فضلاً عن نبيِّ هذه الأُمَّة</w:t>
      </w:r>
      <w:r w:rsidR="0024161B">
        <w:rPr>
          <w:rtl/>
        </w:rPr>
        <w:t xml:space="preserve">، </w:t>
      </w:r>
      <w:r>
        <w:rPr>
          <w:rtl/>
        </w:rPr>
        <w:t>وأعقلهم</w:t>
      </w:r>
      <w:r w:rsidR="0024161B">
        <w:rPr>
          <w:rtl/>
        </w:rPr>
        <w:t xml:space="preserve">، </w:t>
      </w:r>
      <w:r>
        <w:rPr>
          <w:rtl/>
        </w:rPr>
        <w:t>وأغيرهم</w:t>
      </w:r>
      <w:r w:rsidR="0024161B">
        <w:rPr>
          <w:rtl/>
        </w:rPr>
        <w:t xml:space="preserve">، </w:t>
      </w:r>
      <w:r>
        <w:rPr>
          <w:rtl/>
        </w:rPr>
        <w:t>وأوقرهم أجمعين</w:t>
      </w:r>
      <w:r w:rsidR="00116CC7">
        <w:rPr>
          <w:rtl/>
        </w:rPr>
        <w:t>.</w:t>
      </w:r>
    </w:p>
    <w:p w:rsidR="00116CC7" w:rsidRDefault="006E4927" w:rsidP="006E4927">
      <w:pPr>
        <w:pStyle w:val="libNormal"/>
        <w:rPr>
          <w:rtl/>
        </w:rPr>
      </w:pPr>
      <w:r>
        <w:rPr>
          <w:rtl/>
        </w:rPr>
        <w:t>ولَعمري</w:t>
      </w:r>
      <w:r w:rsidR="0024161B">
        <w:rPr>
          <w:rtl/>
        </w:rPr>
        <w:t xml:space="preserve">، </w:t>
      </w:r>
      <w:r>
        <w:rPr>
          <w:rtl/>
        </w:rPr>
        <w:t>ليس العَجَب مِن عائشة ؛ حيث افترت هذه الأَكاذيب الباطلة</w:t>
      </w:r>
      <w:r w:rsidR="0024161B">
        <w:rPr>
          <w:rtl/>
        </w:rPr>
        <w:t xml:space="preserve">، </w:t>
      </w:r>
      <w:r>
        <w:rPr>
          <w:rtl/>
        </w:rPr>
        <w:t xml:space="preserve">على النبي </w:t>
      </w:r>
      <w:r w:rsidR="004716AF" w:rsidRPr="004716AF">
        <w:rPr>
          <w:rStyle w:val="libAlaemChar"/>
          <w:rtl/>
        </w:rPr>
        <w:t>صلى‌الله‌عليه‌وآله‌وسلم</w:t>
      </w:r>
      <w:r w:rsidR="0024161B">
        <w:rPr>
          <w:rtl/>
        </w:rPr>
        <w:t xml:space="preserve">، </w:t>
      </w:r>
      <w:r>
        <w:rPr>
          <w:rtl/>
        </w:rPr>
        <w:t>وهي تَحسَب أنَّ كلَّ ذلك فضيلة لها ومنقبة</w:t>
      </w:r>
      <w:r w:rsidR="0024161B">
        <w:rPr>
          <w:rtl/>
        </w:rPr>
        <w:t xml:space="preserve">، </w:t>
      </w:r>
      <w:r>
        <w:rPr>
          <w:rtl/>
        </w:rPr>
        <w:t>كما تقدَّم في الباب السابق عيناً</w:t>
      </w:r>
      <w:r w:rsidR="00116CC7">
        <w:rPr>
          <w:rtl/>
        </w:rPr>
        <w:t>.</w:t>
      </w:r>
    </w:p>
    <w:p w:rsidR="00116CC7" w:rsidRDefault="006E4927" w:rsidP="006E4927">
      <w:pPr>
        <w:pStyle w:val="libNormal"/>
        <w:rPr>
          <w:rtl/>
        </w:rPr>
      </w:pPr>
      <w:r>
        <w:rPr>
          <w:rtl/>
        </w:rPr>
        <w:t>ولكنَّ العَجَب كلَّ العَجَب مِن أئمَّة الحديث</w:t>
      </w:r>
      <w:r w:rsidR="0024161B">
        <w:rPr>
          <w:rtl/>
        </w:rPr>
        <w:t xml:space="preserve">، </w:t>
      </w:r>
      <w:r>
        <w:rPr>
          <w:rtl/>
        </w:rPr>
        <w:t>وحَمَلة الأخبار</w:t>
      </w:r>
      <w:r w:rsidR="0024161B">
        <w:rPr>
          <w:rtl/>
        </w:rPr>
        <w:t xml:space="preserve">، </w:t>
      </w:r>
      <w:r>
        <w:rPr>
          <w:rtl/>
        </w:rPr>
        <w:t>كيف قد أعمى الله قلوبهم</w:t>
      </w:r>
      <w:r w:rsidR="0024161B">
        <w:rPr>
          <w:rtl/>
        </w:rPr>
        <w:t xml:space="preserve">، </w:t>
      </w:r>
      <w:r>
        <w:rPr>
          <w:rtl/>
        </w:rPr>
        <w:t>فهم لا يُبصرون</w:t>
      </w:r>
      <w:r w:rsidR="0024161B">
        <w:rPr>
          <w:rtl/>
        </w:rPr>
        <w:t xml:space="preserve">، </w:t>
      </w:r>
      <w:r>
        <w:rPr>
          <w:rtl/>
        </w:rPr>
        <w:t>ولا يشعرون</w:t>
      </w:r>
      <w:r w:rsidR="0024161B">
        <w:rPr>
          <w:rtl/>
        </w:rPr>
        <w:t xml:space="preserve">، </w:t>
      </w:r>
      <w:r>
        <w:rPr>
          <w:rtl/>
        </w:rPr>
        <w:t>ويُدوِّنون مِثل هذه الأحاديث الكاذبة في كتبهم بلا حياء</w:t>
      </w:r>
      <w:r w:rsidR="0024161B">
        <w:rPr>
          <w:rtl/>
        </w:rPr>
        <w:t xml:space="preserve">، </w:t>
      </w:r>
      <w:r>
        <w:rPr>
          <w:rtl/>
        </w:rPr>
        <w:t>ولا خَجل</w:t>
      </w:r>
      <w:r w:rsidR="0024161B">
        <w:rPr>
          <w:rtl/>
        </w:rPr>
        <w:t xml:space="preserve">، </w:t>
      </w:r>
      <w:r>
        <w:rPr>
          <w:rtl/>
        </w:rPr>
        <w:t>وهم يزعمون أنَّها مِن صِحاح الأخبار</w:t>
      </w:r>
      <w:r w:rsidR="00116CC7">
        <w:rPr>
          <w:rtl/>
        </w:rPr>
        <w:t>.</w:t>
      </w:r>
    </w:p>
    <w:p w:rsidR="00116CC7" w:rsidRDefault="006E4927" w:rsidP="006E4927">
      <w:pPr>
        <w:pStyle w:val="libNormal"/>
        <w:rPr>
          <w:rtl/>
        </w:rPr>
      </w:pPr>
      <w:r>
        <w:rPr>
          <w:rtl/>
        </w:rPr>
        <w:t>أو ليس هذه الأخبار</w:t>
      </w:r>
      <w:r w:rsidR="0024161B">
        <w:rPr>
          <w:rtl/>
        </w:rPr>
        <w:t xml:space="preserve">، </w:t>
      </w:r>
      <w:r>
        <w:rPr>
          <w:rtl/>
        </w:rPr>
        <w:t>إذا نظر إليها الأجانب مِن اليهود والنصارى وغيرهم ؛ قالوا :</w:t>
      </w:r>
    </w:p>
    <w:p w:rsidR="00116CC7" w:rsidRDefault="006E4927" w:rsidP="006E4927">
      <w:pPr>
        <w:pStyle w:val="libNormal"/>
        <w:rPr>
          <w:rtl/>
        </w:rPr>
      </w:pPr>
      <w:r>
        <w:rPr>
          <w:rtl/>
        </w:rPr>
        <w:t>إنَّ نبيَّ المسلمين</w:t>
      </w:r>
      <w:r w:rsidR="0024161B">
        <w:rPr>
          <w:rtl/>
        </w:rPr>
        <w:t xml:space="preserve">، </w:t>
      </w:r>
      <w:r>
        <w:rPr>
          <w:rtl/>
        </w:rPr>
        <w:t>ليس إلاّ رجُلاً عيّاشاً همُّه الشهوات واللّعب بالنساء</w:t>
      </w:r>
      <w:r w:rsidR="0024161B">
        <w:rPr>
          <w:rtl/>
        </w:rPr>
        <w:t xml:space="preserve">، </w:t>
      </w:r>
      <w:r>
        <w:rPr>
          <w:rtl/>
        </w:rPr>
        <w:t>والتلذُّذ بهنَّ</w:t>
      </w:r>
    </w:p>
    <w:p w:rsidR="00A51F7E" w:rsidRDefault="00A51F7E" w:rsidP="006E4927">
      <w:pPr>
        <w:pStyle w:val="libNormal"/>
        <w:rPr>
          <w:rtl/>
        </w:rPr>
      </w:pPr>
      <w:r>
        <w:rPr>
          <w:rtl/>
        </w:rPr>
        <w:br w:type="page"/>
      </w:r>
    </w:p>
    <w:p w:rsidR="00116CC7" w:rsidRDefault="006E4927" w:rsidP="00A60F66">
      <w:pPr>
        <w:pStyle w:val="libNormal0"/>
        <w:rPr>
          <w:rtl/>
        </w:rPr>
      </w:pPr>
      <w:r>
        <w:rPr>
          <w:rtl/>
        </w:rPr>
        <w:lastRenderedPageBreak/>
        <w:t>أنواع التلذُّذ في الحياة الدنيا</w:t>
      </w:r>
      <w:r w:rsidR="0024161B">
        <w:rPr>
          <w:rtl/>
        </w:rPr>
        <w:t xml:space="preserve">، </w:t>
      </w:r>
      <w:r>
        <w:rPr>
          <w:rtl/>
        </w:rPr>
        <w:t>فيكونون هم السبب لضلالتهم وغوايتهم</w:t>
      </w:r>
      <w:r w:rsidR="0024161B">
        <w:rPr>
          <w:rtl/>
        </w:rPr>
        <w:t xml:space="preserve">، </w:t>
      </w:r>
      <w:r>
        <w:rPr>
          <w:rtl/>
        </w:rPr>
        <w:t>وعدم رغبتهم</w:t>
      </w:r>
      <w:r w:rsidR="0024161B">
        <w:rPr>
          <w:rtl/>
        </w:rPr>
        <w:t xml:space="preserve">، </w:t>
      </w:r>
      <w:r>
        <w:rPr>
          <w:rtl/>
        </w:rPr>
        <w:t>في الدخول في الإسلام</w:t>
      </w:r>
      <w:r w:rsidR="00116CC7">
        <w:rPr>
          <w:rtl/>
        </w:rPr>
        <w:t>.</w:t>
      </w:r>
    </w:p>
    <w:p w:rsidR="00116CC7" w:rsidRDefault="006E4927" w:rsidP="006E4927">
      <w:pPr>
        <w:pStyle w:val="libNormal"/>
        <w:rPr>
          <w:rtl/>
        </w:rPr>
      </w:pPr>
      <w:r>
        <w:rPr>
          <w:rtl/>
        </w:rPr>
        <w:t>أفهل ترى جِناية أعظمَ مِن ذلك</w:t>
      </w:r>
      <w:r w:rsidR="0024161B">
        <w:rPr>
          <w:rtl/>
        </w:rPr>
        <w:t xml:space="preserve">، </w:t>
      </w:r>
      <w:r>
        <w:rPr>
          <w:rtl/>
        </w:rPr>
        <w:t>وظلماً وجريمةً أشدَّ منه</w:t>
      </w:r>
      <w:r w:rsidR="0024161B">
        <w:rPr>
          <w:rtl/>
        </w:rPr>
        <w:t xml:space="preserve">، </w:t>
      </w:r>
      <w:r>
        <w:rPr>
          <w:rtl/>
        </w:rPr>
        <w:t xml:space="preserve">حاشا وكلاَّ </w:t>
      </w:r>
      <w:r w:rsidRPr="00A60F66">
        <w:rPr>
          <w:rStyle w:val="libAlaemChar"/>
          <w:rtl/>
        </w:rPr>
        <w:t>(</w:t>
      </w:r>
      <w:r w:rsidRPr="00A60F66">
        <w:rPr>
          <w:rStyle w:val="libAieChar"/>
          <w:rtl/>
        </w:rPr>
        <w:t xml:space="preserve"> وَلاَ تَحْسَبَنَّ اللَّهَ غَافِلاً عَمَّا يَعْمَلُ الظَّالِمُونَ إِنَّمَا يُؤَخِّرُهُمْ لِيَوْمٍ تَشْخَصُ فِيهِ الأَبْصَارُ </w:t>
      </w:r>
      <w:r w:rsidRPr="00A60F66">
        <w:rPr>
          <w:rStyle w:val="libAlaemChar"/>
          <w:rtl/>
        </w:rPr>
        <w:t>)</w:t>
      </w:r>
      <w:r>
        <w:rPr>
          <w:rtl/>
        </w:rPr>
        <w:t xml:space="preserve"> ابراهيم: 42.</w:t>
      </w:r>
    </w:p>
    <w:p w:rsidR="00116CC7" w:rsidRDefault="006E4927" w:rsidP="00A60F66">
      <w:pPr>
        <w:pStyle w:val="libBold1"/>
        <w:rPr>
          <w:rtl/>
        </w:rPr>
      </w:pPr>
      <w:r>
        <w:rPr>
          <w:rtl/>
        </w:rPr>
        <w:t>بقي حديث واحد :</w:t>
      </w:r>
    </w:p>
    <w:p w:rsidR="00116CC7" w:rsidRDefault="006E4927" w:rsidP="006E4927">
      <w:pPr>
        <w:pStyle w:val="libNormal"/>
        <w:rPr>
          <w:rtl/>
        </w:rPr>
      </w:pPr>
      <w:r>
        <w:rPr>
          <w:rtl/>
        </w:rPr>
        <w:t>وهو ما رواه الإمام احمد بن حنبل</w:t>
      </w:r>
      <w:r w:rsidR="0024161B">
        <w:rPr>
          <w:rtl/>
        </w:rPr>
        <w:t xml:space="preserve">، </w:t>
      </w:r>
      <w:r>
        <w:rPr>
          <w:rtl/>
        </w:rPr>
        <w:t>عن عائشة</w:t>
      </w:r>
      <w:r w:rsidR="0024161B">
        <w:rPr>
          <w:rtl/>
        </w:rPr>
        <w:t xml:space="preserve">، </w:t>
      </w:r>
      <w:r>
        <w:rPr>
          <w:rtl/>
        </w:rPr>
        <w:t xml:space="preserve">قالت : </w:t>
      </w:r>
      <w:r w:rsidRPr="00A60F66">
        <w:rPr>
          <w:rStyle w:val="libBold1Char"/>
          <w:rtl/>
        </w:rPr>
        <w:t xml:space="preserve">أتت سهلة بنت سُهيل بن عمر </w:t>
      </w:r>
      <w:r w:rsidR="00A51F7E" w:rsidRPr="00A60F66">
        <w:rPr>
          <w:rStyle w:val="libBold1Char"/>
          <w:rtl/>
        </w:rPr>
        <w:t>-</w:t>
      </w:r>
      <w:r w:rsidRPr="00A60F66">
        <w:rPr>
          <w:rStyle w:val="libBold1Char"/>
          <w:rtl/>
        </w:rPr>
        <w:t xml:space="preserve"> وكانت تحت أبي حذيفة بن عتبة </w:t>
      </w:r>
      <w:r w:rsidR="00A51F7E" w:rsidRPr="00A60F66">
        <w:rPr>
          <w:rStyle w:val="libBold1Char"/>
          <w:rtl/>
        </w:rPr>
        <w:t>-</w:t>
      </w:r>
      <w:r w:rsidRPr="00A60F66">
        <w:rPr>
          <w:rStyle w:val="libBold1Char"/>
          <w:rtl/>
        </w:rPr>
        <w:t xml:space="preserve"> رسولَ الله</w:t>
      </w:r>
      <w:r w:rsidR="0024161B" w:rsidRPr="00A60F66">
        <w:rPr>
          <w:rStyle w:val="libBold1Char"/>
          <w:rtl/>
        </w:rPr>
        <w:t xml:space="preserve">، </w:t>
      </w:r>
      <w:r w:rsidRPr="00A60F66">
        <w:rPr>
          <w:rStyle w:val="libBold1Char"/>
          <w:rtl/>
        </w:rPr>
        <w:t>فقالت : إنَّ سالماً مولى أبي حذيفه يدخل علينا</w:t>
      </w:r>
      <w:r w:rsidR="0024161B" w:rsidRPr="00A60F66">
        <w:rPr>
          <w:rStyle w:val="libBold1Char"/>
          <w:rtl/>
        </w:rPr>
        <w:t xml:space="preserve">، </w:t>
      </w:r>
      <w:r w:rsidRPr="00A60F66">
        <w:rPr>
          <w:rStyle w:val="libBold1Char"/>
          <w:rtl/>
        </w:rPr>
        <w:t>وأنْا فُضُل</w:t>
      </w:r>
      <w:r>
        <w:rPr>
          <w:rtl/>
        </w:rPr>
        <w:t xml:space="preserve"> </w:t>
      </w:r>
      <w:r w:rsidR="00116CC7" w:rsidRPr="00116CC7">
        <w:rPr>
          <w:rStyle w:val="libFootnotenumChar"/>
          <w:rtl/>
        </w:rPr>
        <w:t>(1)</w:t>
      </w:r>
      <w:r>
        <w:rPr>
          <w:rtl/>
        </w:rPr>
        <w:t xml:space="preserve"> </w:t>
      </w:r>
      <w:r w:rsidRPr="00A60F66">
        <w:rPr>
          <w:rStyle w:val="libBold1Char"/>
          <w:rtl/>
        </w:rPr>
        <w:t>وإنْ كنَّا نراه ولداً</w:t>
      </w:r>
      <w:r w:rsidR="0024161B" w:rsidRPr="00A60F66">
        <w:rPr>
          <w:rStyle w:val="libBold1Char"/>
          <w:rtl/>
        </w:rPr>
        <w:t xml:space="preserve">، </w:t>
      </w:r>
      <w:r w:rsidRPr="00A60F66">
        <w:rPr>
          <w:rStyle w:val="libBold1Char"/>
          <w:rtl/>
        </w:rPr>
        <w:t>وكان أبو حذيفة تبنَّاه</w:t>
      </w:r>
      <w:r w:rsidR="0024161B" w:rsidRPr="00A60F66">
        <w:rPr>
          <w:rStyle w:val="libBold1Char"/>
          <w:rtl/>
        </w:rPr>
        <w:t xml:space="preserve">، </w:t>
      </w:r>
      <w:r w:rsidRPr="00A60F66">
        <w:rPr>
          <w:rStyle w:val="libBold1Char"/>
          <w:rtl/>
        </w:rPr>
        <w:t>كما تبنَّى رسول الله</w:t>
      </w:r>
      <w:r>
        <w:rPr>
          <w:rtl/>
        </w:rPr>
        <w:t xml:space="preserve"> </w:t>
      </w:r>
      <w:r w:rsidR="004716AF" w:rsidRPr="004716AF">
        <w:rPr>
          <w:rStyle w:val="libAlaemChar"/>
          <w:rtl/>
        </w:rPr>
        <w:t>صلى‌الله‌عليه‌وآله‌وسلم</w:t>
      </w:r>
      <w:r>
        <w:rPr>
          <w:rtl/>
        </w:rPr>
        <w:t xml:space="preserve"> </w:t>
      </w:r>
      <w:r w:rsidRPr="00A60F66">
        <w:rPr>
          <w:rStyle w:val="libBold1Char"/>
          <w:rtl/>
        </w:rPr>
        <w:t>زيداً</w:t>
      </w:r>
      <w:r w:rsidR="0024161B" w:rsidRPr="00A60F66">
        <w:rPr>
          <w:rStyle w:val="libBold1Char"/>
          <w:rtl/>
        </w:rPr>
        <w:t xml:space="preserve">، </w:t>
      </w:r>
      <w:r w:rsidRPr="00A60F66">
        <w:rPr>
          <w:rStyle w:val="libBold1Char"/>
          <w:rtl/>
        </w:rPr>
        <w:t>فأنزل الله</w:t>
      </w:r>
      <w:r>
        <w:rPr>
          <w:rtl/>
        </w:rPr>
        <w:t xml:space="preserve"> : </w:t>
      </w:r>
      <w:r w:rsidRPr="00A60F66">
        <w:rPr>
          <w:rStyle w:val="libAlaemChar"/>
          <w:rtl/>
        </w:rPr>
        <w:t>(</w:t>
      </w:r>
      <w:r w:rsidRPr="00A60F66">
        <w:rPr>
          <w:rStyle w:val="libAieChar"/>
          <w:rtl/>
        </w:rPr>
        <w:t xml:space="preserve"> ادْعُوهُمْ لآبَائِهِمْ هُوَ أَقْسَطُ عِنْدَ اللَّهِ ... </w:t>
      </w:r>
      <w:r w:rsidRPr="00A60F66">
        <w:rPr>
          <w:rStyle w:val="libAlaemChar"/>
          <w:rtl/>
        </w:rPr>
        <w:t>)</w:t>
      </w:r>
      <w:r w:rsidR="0024161B">
        <w:rPr>
          <w:rtl/>
        </w:rPr>
        <w:t>،</w:t>
      </w:r>
      <w:r w:rsidR="0024161B" w:rsidRPr="00A60F66">
        <w:rPr>
          <w:rStyle w:val="libBold1Char"/>
          <w:rtl/>
        </w:rPr>
        <w:t xml:space="preserve"> </w:t>
      </w:r>
      <w:r w:rsidRPr="00A60F66">
        <w:rPr>
          <w:rStyle w:val="libBold1Char"/>
          <w:rtl/>
        </w:rPr>
        <w:t xml:space="preserve">فأمرها رسول الله </w:t>
      </w:r>
      <w:r w:rsidR="004716AF" w:rsidRPr="004716AF">
        <w:rPr>
          <w:rStyle w:val="libAlaemChar"/>
          <w:rtl/>
        </w:rPr>
        <w:t>صلى‌الله‌عليه‌وآله‌وسلم</w:t>
      </w:r>
      <w:r>
        <w:rPr>
          <w:rtl/>
        </w:rPr>
        <w:t xml:space="preserve"> </w:t>
      </w:r>
      <w:r w:rsidRPr="00A60F66">
        <w:rPr>
          <w:rStyle w:val="libBold1Char"/>
          <w:rtl/>
        </w:rPr>
        <w:t>عند ذلك أنْ تُرضِع سالماً ؛ فأرضعته خَمس رضعات</w:t>
      </w:r>
      <w:r w:rsidR="0024161B" w:rsidRPr="00A60F66">
        <w:rPr>
          <w:rStyle w:val="libBold1Char"/>
          <w:rtl/>
        </w:rPr>
        <w:t xml:space="preserve">، </w:t>
      </w:r>
      <w:r w:rsidRPr="00A60F66">
        <w:rPr>
          <w:rStyle w:val="libBold1Char"/>
          <w:rtl/>
        </w:rPr>
        <w:t>وكان بمنزلة ولدها مِن الرضاعة</w:t>
      </w:r>
      <w:r w:rsidR="0024161B" w:rsidRPr="00A60F66">
        <w:rPr>
          <w:rStyle w:val="libBold1Char"/>
          <w:rtl/>
        </w:rPr>
        <w:t xml:space="preserve">، </w:t>
      </w:r>
      <w:r w:rsidRPr="00A60F66">
        <w:rPr>
          <w:rStyle w:val="libBold1Char"/>
          <w:rtl/>
        </w:rPr>
        <w:t>فذلك كانت عائشة تأمر أخواتها وبنات أخواتها</w:t>
      </w:r>
      <w:r w:rsidR="0024161B" w:rsidRPr="00A60F66">
        <w:rPr>
          <w:rStyle w:val="libBold1Char"/>
          <w:rtl/>
        </w:rPr>
        <w:t xml:space="preserve">، </w:t>
      </w:r>
      <w:r w:rsidRPr="00A60F66">
        <w:rPr>
          <w:rStyle w:val="libBold1Char"/>
          <w:rtl/>
        </w:rPr>
        <w:t>أنْ يُرضِعن مَن أحبَّت عائشة أنْ يراها</w:t>
      </w:r>
      <w:r w:rsidR="0024161B" w:rsidRPr="00A60F66">
        <w:rPr>
          <w:rStyle w:val="libBold1Char"/>
          <w:rtl/>
        </w:rPr>
        <w:t xml:space="preserve">، </w:t>
      </w:r>
      <w:r w:rsidRPr="00A60F66">
        <w:rPr>
          <w:rStyle w:val="libBold1Char"/>
          <w:rtl/>
        </w:rPr>
        <w:t xml:space="preserve">ويدخل عليها </w:t>
      </w:r>
      <w:r w:rsidR="00A51F7E" w:rsidRPr="00A60F66">
        <w:rPr>
          <w:rStyle w:val="libBold1Char"/>
          <w:rtl/>
        </w:rPr>
        <w:t>-</w:t>
      </w:r>
      <w:r w:rsidRPr="00A60F66">
        <w:rPr>
          <w:rStyle w:val="libBold1Char"/>
          <w:rtl/>
        </w:rPr>
        <w:t xml:space="preserve"> وإنْ كان كبيراً </w:t>
      </w:r>
      <w:r w:rsidR="00A51F7E" w:rsidRPr="00A60F66">
        <w:rPr>
          <w:rStyle w:val="libBold1Char"/>
          <w:rtl/>
        </w:rPr>
        <w:t>-</w:t>
      </w:r>
      <w:r w:rsidRPr="00A60F66">
        <w:rPr>
          <w:rStyle w:val="libBold1Char"/>
          <w:rtl/>
        </w:rPr>
        <w:t xml:space="preserve"> خَمس رضعات ؛ ثمَّ يدخل عليها</w:t>
      </w:r>
      <w:r w:rsidR="00116CC7">
        <w:rPr>
          <w:rtl/>
        </w:rPr>
        <w:t>.</w:t>
      </w:r>
    </w:p>
    <w:p w:rsidR="00116CC7" w:rsidRDefault="006E4927" w:rsidP="00A60F66">
      <w:pPr>
        <w:pStyle w:val="libBold1"/>
        <w:rPr>
          <w:rtl/>
        </w:rPr>
      </w:pPr>
      <w:r>
        <w:rPr>
          <w:rtl/>
        </w:rPr>
        <w:t xml:space="preserve">وأبت أُمُّ سلمة وسائر أزواج النبي </w:t>
      </w:r>
      <w:r w:rsidR="004716AF" w:rsidRPr="004716AF">
        <w:rPr>
          <w:rStyle w:val="libAlaemChar"/>
          <w:rtl/>
        </w:rPr>
        <w:t>صلى‌الله‌عليه‌وآله‌وسلم</w:t>
      </w:r>
      <w:r>
        <w:rPr>
          <w:rtl/>
        </w:rPr>
        <w:t xml:space="preserve"> أنْ يُدخِلن عليهن بتلك الرضاعة أحداً مِن الناس</w:t>
      </w:r>
      <w:r w:rsidR="0024161B">
        <w:rPr>
          <w:rtl/>
        </w:rPr>
        <w:t xml:space="preserve">، </w:t>
      </w:r>
      <w:r>
        <w:rPr>
          <w:rtl/>
        </w:rPr>
        <w:t xml:space="preserve">حتَّى يُرضع في المَهْد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ورواه الإمام مالك بن أنس </w:t>
      </w:r>
      <w:r w:rsidR="00A51F7E">
        <w:rPr>
          <w:rtl/>
        </w:rPr>
        <w:t>-</w:t>
      </w:r>
      <w:r>
        <w:rPr>
          <w:rtl/>
        </w:rPr>
        <w:t xml:space="preserve"> أيضاً </w:t>
      </w:r>
      <w:r w:rsidR="00A51F7E">
        <w:rPr>
          <w:rtl/>
        </w:rPr>
        <w:t>-</w:t>
      </w:r>
      <w:r>
        <w:rPr>
          <w:rtl/>
        </w:rPr>
        <w:t xml:space="preserve"> في موطِّأه</w:t>
      </w:r>
      <w:r w:rsidR="0024161B">
        <w:rPr>
          <w:rtl/>
        </w:rPr>
        <w:t xml:space="preserve">، </w:t>
      </w:r>
      <w:r>
        <w:rPr>
          <w:rtl/>
        </w:rPr>
        <w:t>في كتاب الرضاع</w:t>
      </w:r>
      <w:r w:rsidR="0024161B">
        <w:rPr>
          <w:rtl/>
        </w:rPr>
        <w:t xml:space="preserve">، </w:t>
      </w:r>
      <w:r>
        <w:rPr>
          <w:rtl/>
        </w:rPr>
        <w:t>في باب ما جاء في الرضاعة بعد الكِبر</w:t>
      </w:r>
      <w:r w:rsidR="0024161B">
        <w:rPr>
          <w:rtl/>
        </w:rPr>
        <w:t xml:space="preserve">، </w:t>
      </w:r>
      <w:r>
        <w:rPr>
          <w:rtl/>
        </w:rPr>
        <w:t>باختلاف في اللفظ</w:t>
      </w:r>
      <w:r w:rsidR="0024161B">
        <w:rPr>
          <w:rtl/>
        </w:rPr>
        <w:t xml:space="preserve">، </w:t>
      </w:r>
      <w:r>
        <w:rPr>
          <w:rtl/>
        </w:rPr>
        <w:t>وقال فيه :</w:t>
      </w:r>
    </w:p>
    <w:p w:rsidR="00116CC7" w:rsidRDefault="006E4927" w:rsidP="006E4927">
      <w:pPr>
        <w:pStyle w:val="libNormal"/>
        <w:rPr>
          <w:rtl/>
        </w:rPr>
      </w:pPr>
      <w:r>
        <w:rPr>
          <w:rtl/>
        </w:rPr>
        <w:t>إنَّ عائشة كانت تأمر أُختها</w:t>
      </w:r>
      <w:r w:rsidR="0024161B">
        <w:rPr>
          <w:rtl/>
        </w:rPr>
        <w:t xml:space="preserve">، </w:t>
      </w:r>
      <w:r>
        <w:rPr>
          <w:rtl/>
        </w:rPr>
        <w:t>أُمَّ كلثوم بنت أبي بكر</w:t>
      </w:r>
      <w:r w:rsidR="0024161B">
        <w:rPr>
          <w:rtl/>
        </w:rPr>
        <w:t xml:space="preserve">، </w:t>
      </w:r>
      <w:r>
        <w:rPr>
          <w:rtl/>
        </w:rPr>
        <w:t>وبنات أخيها</w:t>
      </w:r>
      <w:r w:rsidR="0024161B">
        <w:rPr>
          <w:rtl/>
        </w:rPr>
        <w:t xml:space="preserve">، </w:t>
      </w:r>
      <w:r>
        <w:rPr>
          <w:rtl/>
        </w:rPr>
        <w:t>أنْ يُرضِعن مِن الرجال مَن أحبَّت هي أنْ يدخل عليها</w:t>
      </w:r>
      <w:r w:rsidR="00116CC7">
        <w:rPr>
          <w:rtl/>
        </w:rPr>
        <w:t>.</w:t>
      </w:r>
    </w:p>
    <w:p w:rsidR="00116CC7" w:rsidRDefault="00116CC7" w:rsidP="00116CC7">
      <w:pPr>
        <w:pStyle w:val="libLine"/>
        <w:rPr>
          <w:rtl/>
        </w:rPr>
      </w:pPr>
      <w:r>
        <w:rPr>
          <w:rtl/>
        </w:rPr>
        <w:t>____________________</w:t>
      </w:r>
    </w:p>
    <w:p w:rsidR="00116CC7" w:rsidRDefault="00116CC7" w:rsidP="00A60F66">
      <w:pPr>
        <w:pStyle w:val="libFootnote0"/>
        <w:rPr>
          <w:rtl/>
        </w:rPr>
      </w:pPr>
      <w:r w:rsidRPr="00A60F66">
        <w:rPr>
          <w:rtl/>
        </w:rPr>
        <w:t>(1)</w:t>
      </w:r>
      <w:r w:rsidR="006E4927">
        <w:rPr>
          <w:rtl/>
        </w:rPr>
        <w:t xml:space="preserve"> الفُضُل</w:t>
      </w:r>
      <w:r w:rsidR="0024161B">
        <w:rPr>
          <w:rtl/>
        </w:rPr>
        <w:t xml:space="preserve">، </w:t>
      </w:r>
      <w:r w:rsidR="006E4927">
        <w:rPr>
          <w:rtl/>
        </w:rPr>
        <w:t>بضمِّ الفاء والضاد</w:t>
      </w:r>
      <w:r w:rsidR="0024161B">
        <w:rPr>
          <w:rtl/>
        </w:rPr>
        <w:t xml:space="preserve">، </w:t>
      </w:r>
      <w:r w:rsidR="006E4927">
        <w:rPr>
          <w:rtl/>
        </w:rPr>
        <w:t>الثوب الذي يُبتذل في الشغل</w:t>
      </w:r>
      <w:r w:rsidR="0024161B">
        <w:rPr>
          <w:rtl/>
        </w:rPr>
        <w:t xml:space="preserve">، </w:t>
      </w:r>
      <w:r w:rsidR="006E4927">
        <w:rPr>
          <w:rtl/>
        </w:rPr>
        <w:t>أو النوم</w:t>
      </w:r>
      <w:r w:rsidR="0024161B">
        <w:rPr>
          <w:rtl/>
        </w:rPr>
        <w:t xml:space="preserve">، </w:t>
      </w:r>
      <w:r w:rsidR="006E4927">
        <w:rPr>
          <w:rtl/>
        </w:rPr>
        <w:t>أو يَتوشَّح به الإنسان في بيته</w:t>
      </w:r>
      <w:r w:rsidR="00A51F7E">
        <w:rPr>
          <w:rtl/>
        </w:rPr>
        <w:t xml:space="preserve">. </w:t>
      </w:r>
      <w:r w:rsidR="006E4927">
        <w:rPr>
          <w:rtl/>
        </w:rPr>
        <w:t>ويُقال : رجل فُضُل</w:t>
      </w:r>
      <w:r w:rsidR="0024161B">
        <w:rPr>
          <w:rtl/>
        </w:rPr>
        <w:t xml:space="preserve">، </w:t>
      </w:r>
      <w:r w:rsidR="006E4927">
        <w:rPr>
          <w:rtl/>
        </w:rPr>
        <w:t>أي : مُتفضِّل في ثوبه</w:t>
      </w:r>
      <w:r w:rsidR="0024161B">
        <w:rPr>
          <w:rtl/>
        </w:rPr>
        <w:t xml:space="preserve">، </w:t>
      </w:r>
      <w:r w:rsidR="006E4927">
        <w:rPr>
          <w:rtl/>
        </w:rPr>
        <w:t>وكذلك امرأة فُضُل</w:t>
      </w:r>
      <w:r>
        <w:rPr>
          <w:rtl/>
        </w:rPr>
        <w:t>.</w:t>
      </w:r>
    </w:p>
    <w:p w:rsidR="00116CC7" w:rsidRDefault="00116CC7" w:rsidP="00A60F66">
      <w:pPr>
        <w:pStyle w:val="libFootnote0"/>
        <w:rPr>
          <w:rtl/>
        </w:rPr>
      </w:pPr>
      <w:r w:rsidRPr="00A60F66">
        <w:rPr>
          <w:rtl/>
        </w:rPr>
        <w:t>(2)</w:t>
      </w:r>
      <w:r w:rsidR="006E4927">
        <w:rPr>
          <w:rtl/>
        </w:rPr>
        <w:t xml:space="preserve"> المُسند : 6/271 </w:t>
      </w:r>
      <w:r w:rsidR="00A51F7E">
        <w:rPr>
          <w:rtl/>
        </w:rPr>
        <w:t>-</w:t>
      </w:r>
      <w:r w:rsidR="006E4927">
        <w:rPr>
          <w:rtl/>
        </w:rPr>
        <w:t xml:space="preserve"> 228 </w:t>
      </w:r>
      <w:r w:rsidR="00A51F7E">
        <w:rPr>
          <w:rtl/>
        </w:rPr>
        <w:t>-</w:t>
      </w:r>
      <w:r w:rsidR="006E4927">
        <w:rPr>
          <w:rtl/>
        </w:rPr>
        <w:t xml:space="preserve"> 269 </w:t>
      </w:r>
      <w:r w:rsidR="00A51F7E">
        <w:rPr>
          <w:rtl/>
        </w:rPr>
        <w:t>-</w:t>
      </w:r>
      <w:r w:rsidR="006E4927">
        <w:rPr>
          <w:rtl/>
        </w:rPr>
        <w:t xml:space="preserve"> 39</w:t>
      </w:r>
      <w:r w:rsidR="00A51F7E">
        <w:rPr>
          <w:rtl/>
        </w:rPr>
        <w:t xml:space="preserve">. </w:t>
      </w:r>
      <w:r w:rsidR="006E4927">
        <w:rPr>
          <w:rtl/>
        </w:rPr>
        <w:t>مُسند الإمام الشافعي : ص177 كتاب الرضاع</w:t>
      </w:r>
      <w:r w:rsidR="00A51F7E">
        <w:rPr>
          <w:rtl/>
        </w:rPr>
        <w:t xml:space="preserve">. </w:t>
      </w:r>
      <w:r w:rsidR="006E4927">
        <w:rPr>
          <w:rtl/>
        </w:rPr>
        <w:t>سُنن ابن ماجة : 1/626</w:t>
      </w:r>
      <w:r w:rsidR="0024161B">
        <w:rPr>
          <w:rtl/>
        </w:rPr>
        <w:t xml:space="preserve">، </w:t>
      </w:r>
      <w:r w:rsidR="006E4927">
        <w:rPr>
          <w:rtl/>
        </w:rPr>
        <w:t>تحقيق محمد فؤاد عبد الباقي</w:t>
      </w:r>
      <w:r w:rsidR="00A51F7E">
        <w:rPr>
          <w:rtl/>
        </w:rPr>
        <w:t xml:space="preserve">. </w:t>
      </w:r>
      <w:r w:rsidR="006E4927">
        <w:rPr>
          <w:rtl/>
        </w:rPr>
        <w:t>السُن الكبرى للبيهقي : 7/460</w:t>
      </w:r>
      <w:r w:rsidR="0024161B">
        <w:rPr>
          <w:rtl/>
        </w:rPr>
        <w:t xml:space="preserve">، </w:t>
      </w:r>
      <w:r w:rsidR="006E4927">
        <w:rPr>
          <w:rtl/>
        </w:rPr>
        <w:t>كتاب الرضاع</w:t>
      </w:r>
      <w:r w:rsidR="0024161B">
        <w:rPr>
          <w:rtl/>
        </w:rPr>
        <w:t xml:space="preserve">، </w:t>
      </w:r>
      <w:r w:rsidR="006E4927">
        <w:rPr>
          <w:rtl/>
        </w:rPr>
        <w:t>باب رضاع الكبير</w:t>
      </w:r>
      <w:r w:rsidR="0024161B">
        <w:rPr>
          <w:rtl/>
        </w:rPr>
        <w:t xml:space="preserve">، </w:t>
      </w:r>
      <w:r w:rsidR="006E4927">
        <w:rPr>
          <w:rtl/>
        </w:rPr>
        <w:t>وقال :</w:t>
      </w:r>
    </w:p>
    <w:p w:rsidR="00F44FE3" w:rsidRDefault="006E4927" w:rsidP="00A60F66">
      <w:pPr>
        <w:pStyle w:val="libFootnote0"/>
        <w:rPr>
          <w:rtl/>
        </w:rPr>
      </w:pPr>
      <w:r>
        <w:rPr>
          <w:rtl/>
        </w:rPr>
        <w:t>رواه البخاري في الصحيح</w:t>
      </w:r>
      <w:r w:rsidR="00A51F7E">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A60F66">
        <w:rPr>
          <w:rStyle w:val="libBold1Char"/>
          <w:rtl/>
        </w:rPr>
        <w:lastRenderedPageBreak/>
        <w:t>المؤلِّف</w:t>
      </w:r>
      <w:r>
        <w:rPr>
          <w:rtl/>
        </w:rPr>
        <w:t xml:space="preserve"> : ولعلَّ هذا الحديث</w:t>
      </w:r>
      <w:r w:rsidR="0024161B">
        <w:rPr>
          <w:rtl/>
        </w:rPr>
        <w:t xml:space="preserve">، </w:t>
      </w:r>
      <w:r>
        <w:rPr>
          <w:rtl/>
        </w:rPr>
        <w:t>أبطل مِن جميع ما تقدَّم في هذا الباب</w:t>
      </w:r>
      <w:r w:rsidR="0024161B">
        <w:rPr>
          <w:rtl/>
        </w:rPr>
        <w:t xml:space="preserve">، </w:t>
      </w:r>
      <w:r>
        <w:rPr>
          <w:rtl/>
        </w:rPr>
        <w:t xml:space="preserve">مِمَّا نسبته عائشة إلى النبي </w:t>
      </w:r>
      <w:r w:rsidR="004716AF" w:rsidRPr="004716AF">
        <w:rPr>
          <w:rStyle w:val="libAlaemChar"/>
          <w:rtl/>
        </w:rPr>
        <w:t>صلى‌الله‌عليه‌وآله‌وسلم</w:t>
      </w:r>
      <w:r w:rsidR="0024161B">
        <w:rPr>
          <w:rtl/>
        </w:rPr>
        <w:t xml:space="preserve">، </w:t>
      </w:r>
      <w:r>
        <w:rPr>
          <w:rtl/>
        </w:rPr>
        <w:t>مِن الأحاديث الكاذبة</w:t>
      </w:r>
      <w:r w:rsidR="0024161B">
        <w:rPr>
          <w:rtl/>
        </w:rPr>
        <w:t xml:space="preserve">، </w:t>
      </w:r>
      <w:r>
        <w:rPr>
          <w:rtl/>
        </w:rPr>
        <w:t xml:space="preserve">وهل يُعقل أنْ يأمر النبي </w:t>
      </w:r>
      <w:r w:rsidR="004716AF" w:rsidRPr="004716AF">
        <w:rPr>
          <w:rStyle w:val="libAlaemChar"/>
          <w:rtl/>
        </w:rPr>
        <w:t>صلى‌الله‌عليه‌وآله‌وسلم</w:t>
      </w:r>
      <w:r>
        <w:rPr>
          <w:rtl/>
        </w:rPr>
        <w:t xml:space="preserve"> بالرضاع في حال الكِبر </w:t>
      </w:r>
      <w:r w:rsidR="00A51F7E">
        <w:rPr>
          <w:rtl/>
        </w:rPr>
        <w:t>-</w:t>
      </w:r>
      <w:r>
        <w:rPr>
          <w:rtl/>
        </w:rPr>
        <w:t xml:space="preserve"> كما ادعته عائشة في سالم مولى ابي حذيفة </w:t>
      </w:r>
      <w:r w:rsidR="00A51F7E">
        <w:rPr>
          <w:rtl/>
        </w:rPr>
        <w:t>-</w:t>
      </w:r>
      <w:r>
        <w:rPr>
          <w:rtl/>
        </w:rPr>
        <w:t xml:space="preserve"> ؟!!</w:t>
      </w:r>
    </w:p>
    <w:p w:rsidR="00116CC7" w:rsidRDefault="006E4927" w:rsidP="006E4927">
      <w:pPr>
        <w:pStyle w:val="libNormal"/>
        <w:rPr>
          <w:rtl/>
        </w:rPr>
      </w:pPr>
      <w:r>
        <w:rPr>
          <w:rtl/>
        </w:rPr>
        <w:t>ولو سُلِّم جواز ذلك</w:t>
      </w:r>
      <w:r w:rsidR="0024161B">
        <w:rPr>
          <w:rtl/>
        </w:rPr>
        <w:t xml:space="preserve">، </w:t>
      </w:r>
      <w:r>
        <w:rPr>
          <w:rtl/>
        </w:rPr>
        <w:t>بمعنى تأثير الرضاع في هذا الحال</w:t>
      </w:r>
      <w:r w:rsidR="0024161B">
        <w:rPr>
          <w:rtl/>
        </w:rPr>
        <w:t xml:space="preserve">، </w:t>
      </w:r>
      <w:r>
        <w:rPr>
          <w:rtl/>
        </w:rPr>
        <w:t>في نشر الحُرمة</w:t>
      </w:r>
      <w:r w:rsidR="0024161B">
        <w:rPr>
          <w:rtl/>
        </w:rPr>
        <w:t xml:space="preserve">، </w:t>
      </w:r>
      <w:r>
        <w:rPr>
          <w:rtl/>
        </w:rPr>
        <w:t>وحصول المَحْرميَّة</w:t>
      </w:r>
      <w:r w:rsidR="0024161B">
        <w:rPr>
          <w:rtl/>
        </w:rPr>
        <w:t xml:space="preserve">، </w:t>
      </w:r>
      <w:r>
        <w:rPr>
          <w:rtl/>
        </w:rPr>
        <w:t xml:space="preserve">فكيف يأمر النبي </w:t>
      </w:r>
      <w:r w:rsidR="004716AF" w:rsidRPr="004716AF">
        <w:rPr>
          <w:rStyle w:val="libAlaemChar"/>
          <w:rtl/>
        </w:rPr>
        <w:t>صلى‌الله‌عليه‌وآله‌وسلم</w:t>
      </w:r>
      <w:r>
        <w:rPr>
          <w:rtl/>
        </w:rPr>
        <w:t xml:space="preserve"> بأنْ يَرتضع الرجل الأجنبي مِن ثدي المرأة الأجنبيَّة ؟</w:t>
      </w:r>
    </w:p>
    <w:p w:rsidR="00116CC7" w:rsidRDefault="006E4927" w:rsidP="00A60F66">
      <w:pPr>
        <w:pStyle w:val="libNormal"/>
        <w:rPr>
          <w:rtl/>
        </w:rPr>
      </w:pPr>
      <w:r>
        <w:rPr>
          <w:rtl/>
        </w:rPr>
        <w:t>إذ مِن الواضح المعلوم أنَّ الرضاع</w:t>
      </w:r>
      <w:r w:rsidR="0024161B">
        <w:rPr>
          <w:rtl/>
        </w:rPr>
        <w:t xml:space="preserve">، </w:t>
      </w:r>
      <w:r>
        <w:rPr>
          <w:rtl/>
        </w:rPr>
        <w:t>مِمَّا لا يوجب نشر الحُرمة</w:t>
      </w:r>
      <w:r w:rsidR="0024161B">
        <w:rPr>
          <w:rtl/>
        </w:rPr>
        <w:t xml:space="preserve">، </w:t>
      </w:r>
      <w:r>
        <w:rPr>
          <w:rtl/>
        </w:rPr>
        <w:t>إلاَّ إذا كان مِن الثدي</w:t>
      </w:r>
      <w:r w:rsidR="0024161B">
        <w:rPr>
          <w:rtl/>
        </w:rPr>
        <w:t xml:space="preserve">، </w:t>
      </w:r>
      <w:r>
        <w:rPr>
          <w:rtl/>
        </w:rPr>
        <w:t>وإلاَّ فلا ينشر الحُرمة</w:t>
      </w:r>
      <w:r w:rsidR="0024161B">
        <w:rPr>
          <w:rtl/>
        </w:rPr>
        <w:t xml:space="preserve">، </w:t>
      </w:r>
      <w:r>
        <w:rPr>
          <w:rtl/>
        </w:rPr>
        <w:t>ولا تحصل المَحْرميَّة</w:t>
      </w:r>
      <w:r w:rsidR="00A60F66">
        <w:rPr>
          <w:rFonts w:hint="cs"/>
          <w:rtl/>
        </w:rPr>
        <w:t xml:space="preserve"> </w:t>
      </w:r>
      <w:r>
        <w:rPr>
          <w:rtl/>
        </w:rPr>
        <w:t>وهل ذلك</w:t>
      </w:r>
      <w:r w:rsidR="0024161B">
        <w:rPr>
          <w:rtl/>
        </w:rPr>
        <w:t xml:space="preserve">، </w:t>
      </w:r>
      <w:r>
        <w:rPr>
          <w:rtl/>
        </w:rPr>
        <w:t>أيْ : ارتضاع الرجل الأَجنبي</w:t>
      </w:r>
      <w:r w:rsidR="0024161B">
        <w:rPr>
          <w:rtl/>
        </w:rPr>
        <w:t xml:space="preserve">، </w:t>
      </w:r>
      <w:r>
        <w:rPr>
          <w:rtl/>
        </w:rPr>
        <w:t>مِن ثَدي المرأة الأجنبيَّة</w:t>
      </w:r>
      <w:r w:rsidR="0024161B">
        <w:rPr>
          <w:rtl/>
        </w:rPr>
        <w:t xml:space="preserve">، </w:t>
      </w:r>
      <w:r>
        <w:rPr>
          <w:rtl/>
        </w:rPr>
        <w:t>إِلاَّ مِمَّا يُضحِك به الثَّكْلى ؟!فكيف تُدوَّن مِثل هذه الأَباطيل الكاذبة</w:t>
      </w:r>
      <w:r w:rsidR="0024161B">
        <w:rPr>
          <w:rtl/>
        </w:rPr>
        <w:t xml:space="preserve">، </w:t>
      </w:r>
      <w:r>
        <w:rPr>
          <w:rtl/>
        </w:rPr>
        <w:t>في الكتب الفقهيَّة</w:t>
      </w:r>
      <w:r w:rsidR="0024161B">
        <w:rPr>
          <w:rtl/>
        </w:rPr>
        <w:t xml:space="preserve">، </w:t>
      </w:r>
      <w:r>
        <w:rPr>
          <w:rtl/>
        </w:rPr>
        <w:t xml:space="preserve">ويُنسَب هو إلى النبي الأَعظم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وهل ذلك وأمثاله إِلاَّ مُصيبة على الإسلام والمسلمين</w:t>
      </w:r>
      <w:r w:rsidR="0024161B">
        <w:rPr>
          <w:rtl/>
        </w:rPr>
        <w:t xml:space="preserve">، </w:t>
      </w:r>
      <w:r>
        <w:rPr>
          <w:rtl/>
        </w:rPr>
        <w:t>قد أَوردتها عائشة وأُناسٌ مِن حَملة الأحاديث</w:t>
      </w:r>
      <w:r w:rsidR="0024161B">
        <w:rPr>
          <w:rtl/>
        </w:rPr>
        <w:t xml:space="preserve">، </w:t>
      </w:r>
      <w:r>
        <w:rPr>
          <w:rtl/>
        </w:rPr>
        <w:t xml:space="preserve">ورواة الأخبار ؟!! إنَّا لله وإنَّا إليه راجعون </w:t>
      </w:r>
      <w:r w:rsidR="00D34BDA">
        <w:rPr>
          <w:rStyle w:val="libFootnotenumChar"/>
          <w:rtl/>
        </w:rPr>
        <w:t>(*)</w:t>
      </w:r>
      <w:r w:rsidR="00116CC7">
        <w:rPr>
          <w:rtl/>
        </w:rPr>
        <w:t>.</w:t>
      </w:r>
    </w:p>
    <w:p w:rsidR="00116CC7" w:rsidRDefault="00116CC7" w:rsidP="00116CC7">
      <w:pPr>
        <w:pStyle w:val="libLine"/>
        <w:rPr>
          <w:rtl/>
        </w:rPr>
      </w:pPr>
      <w:r>
        <w:rPr>
          <w:rtl/>
        </w:rPr>
        <w:t>____________________</w:t>
      </w:r>
    </w:p>
    <w:p w:rsidR="00116CC7" w:rsidRDefault="00D34BDA" w:rsidP="00A60F66">
      <w:pPr>
        <w:pStyle w:val="libFootnote0"/>
        <w:rPr>
          <w:rtl/>
        </w:rPr>
      </w:pPr>
      <w:r>
        <w:rPr>
          <w:rtl/>
        </w:rPr>
        <w:t>(*)</w:t>
      </w:r>
      <w:r w:rsidR="006E4927">
        <w:rPr>
          <w:rtl/>
        </w:rPr>
        <w:t xml:space="preserve"> قال الأُستاذ محمد السماوي التيجاني :</w:t>
      </w:r>
    </w:p>
    <w:p w:rsidR="00116CC7" w:rsidRDefault="006E4927" w:rsidP="00A60F66">
      <w:pPr>
        <w:pStyle w:val="libFootnote0"/>
        <w:rPr>
          <w:rtl/>
        </w:rPr>
      </w:pPr>
      <w:r>
        <w:rPr>
          <w:rtl/>
        </w:rPr>
        <w:t>إنَّ الباحث عندما يقرأ مِثل هذه الروايات ؛ يُكذِّب عينيه لأوَّل وَهْلة</w:t>
      </w:r>
      <w:r w:rsidR="0024161B">
        <w:rPr>
          <w:rtl/>
        </w:rPr>
        <w:t xml:space="preserve">، </w:t>
      </w:r>
      <w:r>
        <w:rPr>
          <w:rtl/>
        </w:rPr>
        <w:t>ولا يُصدِّق ما يرى وما يقرأ</w:t>
      </w:r>
      <w:r w:rsidR="0024161B">
        <w:rPr>
          <w:rtl/>
        </w:rPr>
        <w:t xml:space="preserve">، </w:t>
      </w:r>
      <w:r>
        <w:rPr>
          <w:rtl/>
        </w:rPr>
        <w:t>ولكنَّها الحقيقة المؤلِمة</w:t>
      </w:r>
      <w:r w:rsidR="0024161B">
        <w:rPr>
          <w:rtl/>
        </w:rPr>
        <w:t xml:space="preserve">، </w:t>
      </w:r>
      <w:r>
        <w:rPr>
          <w:rtl/>
        </w:rPr>
        <w:t>الّتي شَوَّهت عِصمة الرَّسول</w:t>
      </w:r>
      <w:r w:rsidR="0024161B">
        <w:rPr>
          <w:rtl/>
        </w:rPr>
        <w:t xml:space="preserve">، </w:t>
      </w:r>
      <w:r>
        <w:rPr>
          <w:rtl/>
        </w:rPr>
        <w:t>وجعلت منه شخصاً مُستهتراً بالقيم الأخلاقيَّة إلى أبعد الحدود</w:t>
      </w:r>
      <w:r w:rsidR="0024161B">
        <w:rPr>
          <w:rtl/>
        </w:rPr>
        <w:t xml:space="preserve">، </w:t>
      </w:r>
      <w:r>
        <w:rPr>
          <w:rtl/>
        </w:rPr>
        <w:t>ويجعل مِن دين الله أحكاماً تُضحِك المَجانين</w:t>
      </w:r>
      <w:r w:rsidR="0024161B">
        <w:rPr>
          <w:rtl/>
        </w:rPr>
        <w:t xml:space="preserve">، </w:t>
      </w:r>
      <w:r>
        <w:rPr>
          <w:rtl/>
        </w:rPr>
        <w:t>ولا يُقرِّها عقلٌ</w:t>
      </w:r>
      <w:r w:rsidR="0024161B">
        <w:rPr>
          <w:rtl/>
        </w:rPr>
        <w:t xml:space="preserve">، </w:t>
      </w:r>
      <w:r>
        <w:rPr>
          <w:rtl/>
        </w:rPr>
        <w:t>ولا ذوق</w:t>
      </w:r>
      <w:r w:rsidR="0024161B">
        <w:rPr>
          <w:rtl/>
        </w:rPr>
        <w:t xml:space="preserve">، </w:t>
      </w:r>
      <w:r>
        <w:rPr>
          <w:rtl/>
        </w:rPr>
        <w:t>ولا مُروءَة</w:t>
      </w:r>
      <w:r w:rsidR="0024161B">
        <w:rPr>
          <w:rtl/>
        </w:rPr>
        <w:t xml:space="preserve">، </w:t>
      </w:r>
      <w:r>
        <w:rPr>
          <w:rtl/>
        </w:rPr>
        <w:t>ولا شَهامة</w:t>
      </w:r>
      <w:r w:rsidR="0024161B">
        <w:rPr>
          <w:rtl/>
        </w:rPr>
        <w:t xml:space="preserve">، </w:t>
      </w:r>
      <w:r>
        <w:rPr>
          <w:rtl/>
        </w:rPr>
        <w:t>ولا حياء</w:t>
      </w:r>
      <w:r w:rsidR="0024161B">
        <w:rPr>
          <w:rtl/>
        </w:rPr>
        <w:t xml:space="preserve">، </w:t>
      </w:r>
      <w:r>
        <w:rPr>
          <w:rtl/>
        </w:rPr>
        <w:t>ولا إيمان</w:t>
      </w:r>
      <w:r w:rsidR="0024161B">
        <w:rPr>
          <w:rtl/>
        </w:rPr>
        <w:t xml:space="preserve">، </w:t>
      </w:r>
      <w:r>
        <w:rPr>
          <w:rtl/>
        </w:rPr>
        <w:t>وإلاَّ كيف يقبل المسلم مِثل هذه الأحاديث المُنكَرة</w:t>
      </w:r>
      <w:r w:rsidR="0024161B">
        <w:rPr>
          <w:rtl/>
        </w:rPr>
        <w:t xml:space="preserve">، </w:t>
      </w:r>
      <w:r>
        <w:rPr>
          <w:rtl/>
        </w:rPr>
        <w:t>عن رسول الله</w:t>
      </w:r>
      <w:r w:rsidR="0024161B">
        <w:rPr>
          <w:rtl/>
        </w:rPr>
        <w:t xml:space="preserve">، </w:t>
      </w:r>
      <w:r>
        <w:rPr>
          <w:rtl/>
        </w:rPr>
        <w:t>الذي جعل الغيرة</w:t>
      </w:r>
      <w:r w:rsidR="0024161B">
        <w:rPr>
          <w:rtl/>
        </w:rPr>
        <w:t xml:space="preserve">، </w:t>
      </w:r>
      <w:r>
        <w:rPr>
          <w:rtl/>
        </w:rPr>
        <w:t>والحَياء مِن دعائم الإيمان</w:t>
      </w:r>
      <w:r w:rsidR="00116CC7">
        <w:rPr>
          <w:rtl/>
        </w:rPr>
        <w:t>.</w:t>
      </w:r>
    </w:p>
    <w:p w:rsidR="00116CC7" w:rsidRDefault="006E4927" w:rsidP="00A60F66">
      <w:pPr>
        <w:pStyle w:val="libFootnote0"/>
        <w:rPr>
          <w:rtl/>
        </w:rPr>
      </w:pPr>
      <w:r>
        <w:rPr>
          <w:rtl/>
        </w:rPr>
        <w:t>وهل يقبل مؤمن أنْ يَسمح لزوجته</w:t>
      </w:r>
      <w:r w:rsidR="0024161B">
        <w:rPr>
          <w:rtl/>
        </w:rPr>
        <w:t xml:space="preserve">، </w:t>
      </w:r>
      <w:r>
        <w:rPr>
          <w:rtl/>
        </w:rPr>
        <w:t>أنْ تُخرج ثدييها إلى شابِّ بلغ مَبالغ الرجال ؛ لَيرضعها وتُصبِح بعد ذلك أُمَّاً له ؟؟؟؟؟</w:t>
      </w:r>
    </w:p>
    <w:p w:rsidR="00116CC7" w:rsidRDefault="006E4927" w:rsidP="00A60F66">
      <w:pPr>
        <w:pStyle w:val="libFootnote0"/>
        <w:rPr>
          <w:rtl/>
        </w:rPr>
      </w:pPr>
      <w:r>
        <w:rPr>
          <w:rtl/>
        </w:rPr>
        <w:t>سبحانك إنَّه بُهتان عظيم</w:t>
      </w:r>
      <w:r w:rsidR="0024161B">
        <w:rPr>
          <w:rtl/>
        </w:rPr>
        <w:t xml:space="preserve">، </w:t>
      </w:r>
      <w:r>
        <w:rPr>
          <w:rtl/>
        </w:rPr>
        <w:t>ولستُ</w:t>
      </w:r>
      <w:r w:rsidR="00A51F7E">
        <w:rPr>
          <w:rtl/>
        </w:rPr>
        <w:t xml:space="preserve"> </w:t>
      </w:r>
      <w:r>
        <w:rPr>
          <w:rtl/>
        </w:rPr>
        <w:t xml:space="preserve">أتصوَّر كيف منع رسول الله </w:t>
      </w:r>
      <w:r w:rsidR="004716AF" w:rsidRPr="00A60F66">
        <w:rPr>
          <w:rStyle w:val="libFootnoteAlaemChar"/>
          <w:rtl/>
        </w:rPr>
        <w:t>صلى‌الله‌عليه‌وآله‌وسلم</w:t>
      </w:r>
      <w:r w:rsidR="0024161B">
        <w:rPr>
          <w:rtl/>
        </w:rPr>
        <w:t xml:space="preserve">، </w:t>
      </w:r>
      <w:r>
        <w:rPr>
          <w:rtl/>
        </w:rPr>
        <w:t>وحرَّم علينا لَمس ومُصافحة المرأة الأجنبيَّة</w:t>
      </w:r>
      <w:r w:rsidR="0024161B">
        <w:rPr>
          <w:rtl/>
        </w:rPr>
        <w:t xml:space="preserve">، </w:t>
      </w:r>
      <w:r>
        <w:rPr>
          <w:rtl/>
        </w:rPr>
        <w:t>وأباح لنا مَصَّ ثدييها</w:t>
      </w:r>
      <w:r w:rsidR="00116CC7">
        <w:rPr>
          <w:rtl/>
        </w:rPr>
        <w:t>.</w:t>
      </w:r>
    </w:p>
    <w:p w:rsidR="00116CC7" w:rsidRDefault="006E4927" w:rsidP="00A60F66">
      <w:pPr>
        <w:pStyle w:val="libFootnote0"/>
        <w:rPr>
          <w:rtl/>
        </w:rPr>
      </w:pPr>
      <w:r>
        <w:rPr>
          <w:rtl/>
        </w:rPr>
        <w:t>أنا لم أفهم المقصود مِن وضع هذا الحديث</w:t>
      </w:r>
      <w:r w:rsidR="0024161B">
        <w:rPr>
          <w:rtl/>
        </w:rPr>
        <w:t xml:space="preserve">، </w:t>
      </w:r>
      <w:r>
        <w:rPr>
          <w:rtl/>
        </w:rPr>
        <w:t>ولكنَّ المسألة لم تَقف عند حِدِّ الحديث</w:t>
      </w:r>
      <w:r w:rsidR="0024161B">
        <w:rPr>
          <w:rtl/>
        </w:rPr>
        <w:t xml:space="preserve">، </w:t>
      </w:r>
      <w:r>
        <w:rPr>
          <w:rtl/>
        </w:rPr>
        <w:t>بل تعدَّاه وأصبح سُنَّة مُتَّبعة ؛ فكانت عائشة تبعث بالرجال</w:t>
      </w:r>
      <w:r w:rsidR="0024161B">
        <w:rPr>
          <w:rtl/>
        </w:rPr>
        <w:t xml:space="preserve">، </w:t>
      </w:r>
      <w:r>
        <w:rPr>
          <w:rtl/>
        </w:rPr>
        <w:t>الذين كانت تُحبُّ أنْ يدخلوا عليها</w:t>
      </w:r>
      <w:r w:rsidR="0024161B">
        <w:rPr>
          <w:rtl/>
        </w:rPr>
        <w:t xml:space="preserve">، </w:t>
      </w:r>
      <w:r>
        <w:rPr>
          <w:rtl/>
        </w:rPr>
        <w:t>إلى أُمِّ كلثوم أُختها فترضعهم</w:t>
      </w:r>
      <w:r w:rsidR="00116CC7">
        <w:rPr>
          <w:rtl/>
        </w:rPr>
        <w:t>.</w:t>
      </w:r>
    </w:p>
    <w:p w:rsidR="00116CC7" w:rsidRDefault="006E4927" w:rsidP="00A60F66">
      <w:pPr>
        <w:pStyle w:val="libFootnote0"/>
        <w:rPr>
          <w:rtl/>
        </w:rPr>
      </w:pPr>
      <w:r>
        <w:rPr>
          <w:rtl/>
        </w:rPr>
        <w:t>وما عليك أيُّها القارئ</w:t>
      </w:r>
      <w:r w:rsidR="0024161B">
        <w:rPr>
          <w:rtl/>
        </w:rPr>
        <w:t xml:space="preserve">، </w:t>
      </w:r>
      <w:r>
        <w:rPr>
          <w:rtl/>
        </w:rPr>
        <w:t>إلاّ أنْ تعرف بأنَّه لابُدَّ مِن خمس رضعات شَبِعات</w:t>
      </w:r>
      <w:r w:rsidR="0024161B">
        <w:rPr>
          <w:rtl/>
        </w:rPr>
        <w:t xml:space="preserve">، </w:t>
      </w:r>
      <w:r>
        <w:rPr>
          <w:rtl/>
        </w:rPr>
        <w:t>حتَّى تُبيح لهم عائشة الدخول عليها</w:t>
      </w:r>
      <w:r w:rsidR="0024161B">
        <w:rPr>
          <w:rtl/>
        </w:rPr>
        <w:t xml:space="preserve">، </w:t>
      </w:r>
      <w:r>
        <w:rPr>
          <w:rtl/>
        </w:rPr>
        <w:t>فقد روت عائشة فقالت :</w:t>
      </w:r>
    </w:p>
    <w:p w:rsidR="00116CC7" w:rsidRDefault="006E4927" w:rsidP="00A60F66">
      <w:pPr>
        <w:pStyle w:val="libFootnote0"/>
        <w:rPr>
          <w:rtl/>
        </w:rPr>
      </w:pPr>
      <w:r>
        <w:rPr>
          <w:rtl/>
        </w:rPr>
        <w:t>كان فيما أنزل مِن القرآن عشر رَضعات معلومات يُحرِّمنَ</w:t>
      </w:r>
      <w:r w:rsidR="0024161B">
        <w:rPr>
          <w:rtl/>
        </w:rPr>
        <w:t xml:space="preserve">، </w:t>
      </w:r>
      <w:r>
        <w:rPr>
          <w:rtl/>
        </w:rPr>
        <w:t>ثمَّ نُسخِنَ بخمسٍ مَعلومات</w:t>
      </w:r>
      <w:r w:rsidR="0024161B">
        <w:rPr>
          <w:rtl/>
        </w:rPr>
        <w:t xml:space="preserve">، </w:t>
      </w:r>
      <w:r>
        <w:rPr>
          <w:rtl/>
        </w:rPr>
        <w:t xml:space="preserve">فتُوفِّى رسول الله </w:t>
      </w:r>
      <w:r w:rsidR="004716AF" w:rsidRPr="00A60F66">
        <w:rPr>
          <w:rStyle w:val="libFootnoteAlaemChar"/>
          <w:rtl/>
        </w:rPr>
        <w:t>صلى‌الله‌عليه‌وآله‌وسلم</w:t>
      </w:r>
      <w:r>
        <w:rPr>
          <w:rtl/>
        </w:rPr>
        <w:t xml:space="preserve"> وهُنَّ فيما يُقرأ مِن القرآن</w:t>
      </w:r>
      <w:r w:rsidR="00116CC7">
        <w:rPr>
          <w:rtl/>
        </w:rPr>
        <w:t>.</w:t>
      </w:r>
    </w:p>
    <w:p w:rsidR="00116CC7" w:rsidRDefault="006E4927" w:rsidP="00A60F66">
      <w:pPr>
        <w:pStyle w:val="libFootnote0"/>
        <w:rPr>
          <w:rtl/>
        </w:rPr>
      </w:pPr>
      <w:r>
        <w:rPr>
          <w:rtl/>
        </w:rPr>
        <w:t>صحيح مسلم : 4/167 باب التحريم بخمس رضعات</w:t>
      </w:r>
      <w:r w:rsidR="00116CC7">
        <w:rPr>
          <w:rtl/>
        </w:rPr>
        <w:t>.</w:t>
      </w:r>
    </w:p>
    <w:p w:rsidR="00F44FE3" w:rsidRDefault="006E4927" w:rsidP="00A60F66">
      <w:pPr>
        <w:pStyle w:val="libFootnote0"/>
        <w:rPr>
          <w:rtl/>
        </w:rPr>
      </w:pPr>
      <w:r>
        <w:rPr>
          <w:rtl/>
        </w:rPr>
        <w:t xml:space="preserve">لأكون مع الصادقين ص118 </w:t>
      </w:r>
      <w:r w:rsidR="00A51F7E">
        <w:rPr>
          <w:rtl/>
        </w:rPr>
        <w:t>-</w:t>
      </w:r>
      <w:r>
        <w:rPr>
          <w:rtl/>
        </w:rPr>
        <w:t xml:space="preserve"> 120ط مؤسسة البُشرى </w:t>
      </w:r>
      <w:r w:rsidR="00A51F7E">
        <w:rPr>
          <w:rtl/>
        </w:rPr>
        <w:t>-</w:t>
      </w:r>
      <w:r>
        <w:rPr>
          <w:rtl/>
        </w:rPr>
        <w:t xml:space="preserve"> باريس</w:t>
      </w:r>
      <w:r w:rsidR="00A51F7E">
        <w:rPr>
          <w:rtl/>
        </w:rPr>
        <w:t>.</w:t>
      </w:r>
    </w:p>
    <w:p w:rsidR="00A51F7E" w:rsidRDefault="00A51F7E" w:rsidP="006E4927">
      <w:pPr>
        <w:pStyle w:val="libNormal"/>
        <w:rPr>
          <w:rtl/>
        </w:rPr>
      </w:pPr>
      <w:r>
        <w:rPr>
          <w:rtl/>
        </w:rPr>
        <w:br w:type="page"/>
      </w:r>
    </w:p>
    <w:p w:rsidR="00116CC7" w:rsidRDefault="006E4927" w:rsidP="00A60F66">
      <w:pPr>
        <w:pStyle w:val="Heading3"/>
        <w:rPr>
          <w:rtl/>
        </w:rPr>
      </w:pPr>
      <w:bookmarkStart w:id="96" w:name="_Toc491532821"/>
      <w:r>
        <w:rPr>
          <w:rtl/>
        </w:rPr>
        <w:lastRenderedPageBreak/>
        <w:t xml:space="preserve">6- باب إنّ عائشة تبغض علياً </w:t>
      </w:r>
      <w:r w:rsidR="0029738F" w:rsidRPr="0029738F">
        <w:rPr>
          <w:rStyle w:val="libAlaemChar"/>
          <w:rtl/>
        </w:rPr>
        <w:t>عليه‌السلام</w:t>
      </w:r>
      <w:r>
        <w:rPr>
          <w:rtl/>
        </w:rPr>
        <w:t xml:space="preserve"> وتحسده وقد سُرّت بقتله </w:t>
      </w:r>
      <w:r w:rsidR="0029738F" w:rsidRPr="0029738F">
        <w:rPr>
          <w:rStyle w:val="libAlaemChar"/>
          <w:rtl/>
        </w:rPr>
        <w:t>عليه‌السلام</w:t>
      </w:r>
      <w:bookmarkEnd w:id="96"/>
    </w:p>
    <w:p w:rsidR="00116CC7" w:rsidRDefault="006E4927" w:rsidP="00A60F66">
      <w:pPr>
        <w:pStyle w:val="libNormal"/>
        <w:rPr>
          <w:rtl/>
        </w:rPr>
      </w:pPr>
      <w:r>
        <w:rPr>
          <w:rtl/>
        </w:rPr>
        <w:t>1- روى</w:t>
      </w:r>
      <w:r w:rsidR="00A51F7E">
        <w:rPr>
          <w:rtl/>
        </w:rPr>
        <w:t xml:space="preserve"> </w:t>
      </w:r>
      <w:r>
        <w:rPr>
          <w:rtl/>
        </w:rPr>
        <w:t xml:space="preserve">الإمام أحمد بن حنبل بسنده عن عبيد الله بن عبد الله عباس، عن عائشة قالت: لمّا مرض رسول الله </w:t>
      </w:r>
      <w:r w:rsidR="004716AF" w:rsidRPr="004716AF">
        <w:rPr>
          <w:rStyle w:val="libAlaemChar"/>
          <w:rtl/>
        </w:rPr>
        <w:t>صلى‌الله‌عليه‌وآله‌وسلم</w:t>
      </w:r>
      <w:r>
        <w:rPr>
          <w:rtl/>
        </w:rPr>
        <w:t xml:space="preserve"> في بيت ميمونة</w:t>
      </w:r>
      <w:r w:rsidR="0024161B">
        <w:rPr>
          <w:rtl/>
        </w:rPr>
        <w:t xml:space="preserve">، </w:t>
      </w:r>
      <w:r>
        <w:rPr>
          <w:rtl/>
        </w:rPr>
        <w:t>فاستأذن نساءه أن يمرض في بيتي</w:t>
      </w:r>
      <w:r w:rsidR="0024161B">
        <w:rPr>
          <w:rtl/>
        </w:rPr>
        <w:t xml:space="preserve">، </w:t>
      </w:r>
      <w:r>
        <w:rPr>
          <w:rtl/>
        </w:rPr>
        <w:t>فأذِنَّ له</w:t>
      </w:r>
      <w:r w:rsidR="0024161B">
        <w:rPr>
          <w:rtl/>
        </w:rPr>
        <w:t xml:space="preserve">، </w:t>
      </w:r>
      <w:r>
        <w:rPr>
          <w:rtl/>
        </w:rPr>
        <w:t xml:space="preserve">فخرج رسول الله </w:t>
      </w:r>
      <w:r w:rsidR="004716AF" w:rsidRPr="004716AF">
        <w:rPr>
          <w:rStyle w:val="libAlaemChar"/>
          <w:rtl/>
        </w:rPr>
        <w:t>صلى‌الله‌عليه‌وآله‌وسلم</w:t>
      </w:r>
      <w:r>
        <w:rPr>
          <w:rtl/>
        </w:rPr>
        <w:t xml:space="preserve"> معتمداً على عباس وعلى رجل آخر ورجلاه تخطان في الأرض.</w:t>
      </w:r>
    </w:p>
    <w:p w:rsidR="00116CC7" w:rsidRDefault="006E4927" w:rsidP="006E4927">
      <w:pPr>
        <w:pStyle w:val="libNormal"/>
        <w:rPr>
          <w:rtl/>
        </w:rPr>
      </w:pPr>
      <w:r>
        <w:rPr>
          <w:rtl/>
        </w:rPr>
        <w:t>قال عبيد الله: فقال ابن عباس : أتدري من ذلك الرجل؟ هو: علي بن أبي طالب</w:t>
      </w:r>
      <w:r w:rsidR="0024161B">
        <w:rPr>
          <w:rtl/>
        </w:rPr>
        <w:t xml:space="preserve">، </w:t>
      </w:r>
      <w:r>
        <w:rPr>
          <w:rtl/>
        </w:rPr>
        <w:t>ولكن عائشة لا تطيب لها نفساً</w:t>
      </w:r>
      <w:r w:rsidR="0024161B">
        <w:rPr>
          <w:rtl/>
        </w:rPr>
        <w:t xml:space="preserve">، </w:t>
      </w:r>
      <w:r>
        <w:rPr>
          <w:rtl/>
        </w:rPr>
        <w:t>الحديث</w:t>
      </w:r>
      <w:r w:rsidRPr="00116CC7">
        <w:rPr>
          <w:rStyle w:val="libFootnotenumChar"/>
          <w:rtl/>
        </w:rPr>
        <w:t>(1)</w:t>
      </w:r>
      <w:r>
        <w:rPr>
          <w:rtl/>
        </w:rPr>
        <w:t>.</w:t>
      </w:r>
    </w:p>
    <w:p w:rsidR="00116CC7" w:rsidRDefault="006E4927" w:rsidP="006E4927">
      <w:pPr>
        <w:pStyle w:val="libNormal"/>
        <w:rPr>
          <w:rtl/>
        </w:rPr>
      </w:pPr>
      <w:r>
        <w:rPr>
          <w:rtl/>
        </w:rPr>
        <w:t>ورواه أيضاً وقال فيه</w:t>
      </w:r>
      <w:r w:rsidRPr="00116CC7">
        <w:rPr>
          <w:rStyle w:val="libFootnotenumChar"/>
          <w:rtl/>
        </w:rPr>
        <w:t>(2)</w:t>
      </w:r>
      <w:r>
        <w:rPr>
          <w:rtl/>
        </w:rPr>
        <w:t>: قال: عبيد الله:</w:t>
      </w:r>
    </w:p>
    <w:p w:rsidR="00116CC7" w:rsidRDefault="006E4927" w:rsidP="006E4927">
      <w:pPr>
        <w:pStyle w:val="libNormal"/>
        <w:rPr>
          <w:rtl/>
        </w:rPr>
      </w:pPr>
      <w:r>
        <w:rPr>
          <w:rtl/>
        </w:rPr>
        <w:t>فحدثت به ابن عباس فقال:</w:t>
      </w:r>
    </w:p>
    <w:p w:rsidR="00116CC7" w:rsidRDefault="006E4927" w:rsidP="006E4927">
      <w:pPr>
        <w:pStyle w:val="libNormal"/>
        <w:rPr>
          <w:rtl/>
        </w:rPr>
      </w:pPr>
      <w:r>
        <w:rPr>
          <w:rtl/>
        </w:rPr>
        <w:t>تدرون من الرجل الآخر لم تسم عائشة ؟ هو : علي</w:t>
      </w:r>
      <w:r w:rsidR="0024161B">
        <w:rPr>
          <w:rtl/>
        </w:rPr>
        <w:t xml:space="preserve">، </w:t>
      </w:r>
      <w:r>
        <w:rPr>
          <w:rtl/>
        </w:rPr>
        <w:t>ولكن عائشة لا تطيب له</w:t>
      </w:r>
    </w:p>
    <w:p w:rsidR="00116CC7" w:rsidRDefault="00116CC7" w:rsidP="00116CC7">
      <w:pPr>
        <w:pStyle w:val="libLine"/>
        <w:rPr>
          <w:rtl/>
        </w:rPr>
      </w:pPr>
      <w:r>
        <w:rPr>
          <w:rtl/>
        </w:rPr>
        <w:t>____________________</w:t>
      </w:r>
    </w:p>
    <w:p w:rsidR="00116CC7" w:rsidRDefault="00D34BDA" w:rsidP="00D71261">
      <w:pPr>
        <w:pStyle w:val="libFootnote0"/>
        <w:rPr>
          <w:rtl/>
        </w:rPr>
      </w:pPr>
      <w:r>
        <w:rPr>
          <w:rtl/>
        </w:rPr>
        <w:t>(*)</w:t>
      </w:r>
      <w:r w:rsidR="006E4927">
        <w:rPr>
          <w:rtl/>
        </w:rPr>
        <w:t xml:space="preserve"> فيه ثلاثة أحاديث</w:t>
      </w:r>
      <w:r w:rsidR="00116CC7">
        <w:rPr>
          <w:rtl/>
        </w:rPr>
        <w:t>.</w:t>
      </w:r>
    </w:p>
    <w:p w:rsidR="00116CC7" w:rsidRDefault="00116CC7" w:rsidP="00D71261">
      <w:pPr>
        <w:pStyle w:val="libFootnote0"/>
        <w:rPr>
          <w:rtl/>
        </w:rPr>
      </w:pPr>
      <w:r w:rsidRPr="00D71261">
        <w:rPr>
          <w:rtl/>
        </w:rPr>
        <w:t>(1)</w:t>
      </w:r>
      <w:r w:rsidR="006E4927">
        <w:rPr>
          <w:rtl/>
        </w:rPr>
        <w:t xml:space="preserve"> المُسند : 6/38 </w:t>
      </w:r>
      <w:r w:rsidR="00A51F7E">
        <w:rPr>
          <w:rtl/>
        </w:rPr>
        <w:t>-</w:t>
      </w:r>
      <w:r w:rsidR="006E4927">
        <w:rPr>
          <w:rtl/>
        </w:rPr>
        <w:t xml:space="preserve"> 251</w:t>
      </w:r>
      <w:r w:rsidR="00A51F7E">
        <w:rPr>
          <w:rtl/>
        </w:rPr>
        <w:t xml:space="preserve">. </w:t>
      </w:r>
      <w:r w:rsidR="006E4927">
        <w:rPr>
          <w:rtl/>
        </w:rPr>
        <w:t>صحيح النسائي : 1/134</w:t>
      </w:r>
      <w:r w:rsidR="00A51F7E">
        <w:rPr>
          <w:rtl/>
        </w:rPr>
        <w:t xml:space="preserve">. </w:t>
      </w:r>
      <w:r w:rsidR="006E4927">
        <w:rPr>
          <w:rtl/>
        </w:rPr>
        <w:t>صحيح ابن ماجة : 117</w:t>
      </w:r>
      <w:r w:rsidR="00A51F7E">
        <w:rPr>
          <w:rtl/>
        </w:rPr>
        <w:t xml:space="preserve">. </w:t>
      </w:r>
      <w:r w:rsidR="006E4927">
        <w:rPr>
          <w:rtl/>
        </w:rPr>
        <w:t>مُستدرك الصحيحين : 2/56</w:t>
      </w:r>
      <w:r w:rsidR="00A51F7E">
        <w:rPr>
          <w:rtl/>
        </w:rPr>
        <w:t xml:space="preserve">. </w:t>
      </w:r>
      <w:r w:rsidR="006E4927">
        <w:rPr>
          <w:rtl/>
        </w:rPr>
        <w:t>سُنن الدارمي : 1/287</w:t>
      </w:r>
      <w:r w:rsidR="00A51F7E">
        <w:rPr>
          <w:rtl/>
        </w:rPr>
        <w:t xml:space="preserve">. </w:t>
      </w:r>
      <w:r w:rsidR="006E4927">
        <w:rPr>
          <w:rtl/>
        </w:rPr>
        <w:t>السُّنن الكبرى للبيهقي : 1/31 وفي 3/80 وفي 8/151</w:t>
      </w:r>
      <w:r w:rsidR="00A51F7E">
        <w:rPr>
          <w:rtl/>
        </w:rPr>
        <w:t xml:space="preserve">. </w:t>
      </w:r>
      <w:r w:rsidR="006E4927">
        <w:rPr>
          <w:rtl/>
        </w:rPr>
        <w:t>المُسند : 2/52</w:t>
      </w:r>
      <w:r w:rsidR="00A51F7E">
        <w:rPr>
          <w:rtl/>
        </w:rPr>
        <w:t xml:space="preserve">. </w:t>
      </w:r>
      <w:r w:rsidR="006E4927">
        <w:rPr>
          <w:rtl/>
        </w:rPr>
        <w:t xml:space="preserve">الطبقات الكبرى لابن سعد : 2/ قسم 2 ص19 </w:t>
      </w:r>
      <w:r w:rsidR="00A51F7E">
        <w:rPr>
          <w:rtl/>
        </w:rPr>
        <w:t>-</w:t>
      </w:r>
      <w:r w:rsidR="006E4927">
        <w:rPr>
          <w:rtl/>
        </w:rPr>
        <w:t xml:space="preserve"> 28 </w:t>
      </w:r>
      <w:r w:rsidR="00A51F7E">
        <w:rPr>
          <w:rtl/>
        </w:rPr>
        <w:t>-</w:t>
      </w:r>
      <w:r w:rsidR="006E4927">
        <w:rPr>
          <w:rtl/>
        </w:rPr>
        <w:t xml:space="preserve"> 29</w:t>
      </w:r>
      <w:r w:rsidR="0024161B">
        <w:rPr>
          <w:rtl/>
        </w:rPr>
        <w:t xml:space="preserve">، </w:t>
      </w:r>
      <w:r w:rsidR="006E4927">
        <w:rPr>
          <w:rtl/>
        </w:rPr>
        <w:t>وقال فيه : قال ابن عباس : هو عليٌّ</w:t>
      </w:r>
      <w:r w:rsidR="0024161B">
        <w:rPr>
          <w:rtl/>
        </w:rPr>
        <w:t xml:space="preserve">، </w:t>
      </w:r>
      <w:r w:rsidR="006E4927">
        <w:rPr>
          <w:rtl/>
        </w:rPr>
        <w:t>إنَّ عائشة لا تَطيب له نفساً بخير</w:t>
      </w:r>
      <w:r w:rsidR="00A51F7E">
        <w:rPr>
          <w:rtl/>
        </w:rPr>
        <w:t xml:space="preserve">. </w:t>
      </w:r>
      <w:r w:rsidR="006E4927">
        <w:rPr>
          <w:rtl/>
        </w:rPr>
        <w:t>الحديث</w:t>
      </w:r>
      <w:r>
        <w:rPr>
          <w:rtl/>
        </w:rPr>
        <w:t>.</w:t>
      </w:r>
    </w:p>
    <w:p w:rsidR="00116CC7" w:rsidRDefault="006E4927" w:rsidP="00D71261">
      <w:pPr>
        <w:pStyle w:val="libFootnote0"/>
        <w:rPr>
          <w:rtl/>
        </w:rPr>
      </w:pPr>
      <w:r>
        <w:rPr>
          <w:rtl/>
        </w:rPr>
        <w:t>صحيح مسلم : 2:21ط استانبول</w:t>
      </w:r>
      <w:r w:rsidR="00A51F7E">
        <w:rPr>
          <w:rtl/>
        </w:rPr>
        <w:t xml:space="preserve">. </w:t>
      </w:r>
      <w:r>
        <w:rPr>
          <w:rtl/>
        </w:rPr>
        <w:t>رواه بطُرق عديدة</w:t>
      </w:r>
      <w:r w:rsidR="00116CC7">
        <w:rPr>
          <w:rtl/>
        </w:rPr>
        <w:t>.</w:t>
      </w:r>
    </w:p>
    <w:p w:rsidR="00116CC7" w:rsidRDefault="00116CC7" w:rsidP="00D71261">
      <w:pPr>
        <w:pStyle w:val="libFootnote0"/>
        <w:rPr>
          <w:rtl/>
        </w:rPr>
      </w:pPr>
      <w:r w:rsidRPr="00D71261">
        <w:rPr>
          <w:rtl/>
        </w:rPr>
        <w:t>(2)</w:t>
      </w:r>
      <w:r w:rsidR="006E4927">
        <w:rPr>
          <w:rtl/>
        </w:rPr>
        <w:t xml:space="preserve"> مُسند الإمام أحمد بن حنبل : 6/228</w:t>
      </w:r>
      <w:r>
        <w:rPr>
          <w:rtl/>
        </w:rPr>
        <w:t>.</w:t>
      </w:r>
    </w:p>
    <w:p w:rsidR="00A51F7E" w:rsidRDefault="00A51F7E" w:rsidP="006E4927">
      <w:pPr>
        <w:pStyle w:val="libNormal"/>
        <w:rPr>
          <w:rtl/>
        </w:rPr>
      </w:pPr>
      <w:r>
        <w:rPr>
          <w:rtl/>
        </w:rPr>
        <w:br w:type="page"/>
      </w:r>
    </w:p>
    <w:p w:rsidR="00116CC7" w:rsidRDefault="006E4927" w:rsidP="00D71261">
      <w:pPr>
        <w:pStyle w:val="libNormal0"/>
        <w:rPr>
          <w:rtl/>
        </w:rPr>
      </w:pPr>
      <w:r>
        <w:rPr>
          <w:rtl/>
        </w:rPr>
        <w:lastRenderedPageBreak/>
        <w:t>نفساً</w:t>
      </w:r>
      <w:r w:rsidR="00116CC7">
        <w:rPr>
          <w:rtl/>
        </w:rPr>
        <w:t>.</w:t>
      </w:r>
    </w:p>
    <w:p w:rsidR="00116CC7" w:rsidRDefault="006E4927" w:rsidP="006E4927">
      <w:pPr>
        <w:pStyle w:val="libNormal"/>
        <w:rPr>
          <w:rtl/>
        </w:rPr>
      </w:pPr>
      <w:r>
        <w:rPr>
          <w:rtl/>
        </w:rPr>
        <w:t>ورواه البخاري أيضا</w:t>
      </w:r>
      <w:r w:rsidR="0024161B">
        <w:rPr>
          <w:rtl/>
        </w:rPr>
        <w:t xml:space="preserve">، </w:t>
      </w:r>
      <w:r>
        <w:rPr>
          <w:rtl/>
        </w:rPr>
        <w:t>في كتاب الوضوء</w:t>
      </w:r>
      <w:r w:rsidR="0024161B">
        <w:rPr>
          <w:rtl/>
        </w:rPr>
        <w:t xml:space="preserve">، </w:t>
      </w:r>
      <w:r>
        <w:rPr>
          <w:rtl/>
        </w:rPr>
        <w:t>في باب الغسل والوضوء</w:t>
      </w:r>
      <w:r w:rsidR="0024161B">
        <w:rPr>
          <w:rtl/>
        </w:rPr>
        <w:t xml:space="preserve">، </w:t>
      </w:r>
      <w:r>
        <w:rPr>
          <w:rtl/>
        </w:rPr>
        <w:t xml:space="preserve">في المخضب </w:t>
      </w:r>
      <w:r w:rsidR="00116CC7" w:rsidRPr="00116CC7">
        <w:rPr>
          <w:rStyle w:val="libFootnotenumChar"/>
          <w:rtl/>
        </w:rPr>
        <w:t>(1)</w:t>
      </w:r>
      <w:r w:rsidR="0024161B">
        <w:rPr>
          <w:rtl/>
        </w:rPr>
        <w:t xml:space="preserve">، </w:t>
      </w:r>
      <w:r>
        <w:rPr>
          <w:rtl/>
        </w:rPr>
        <w:t>وفي كتاب الصلاة</w:t>
      </w:r>
      <w:r w:rsidR="0024161B">
        <w:rPr>
          <w:rtl/>
        </w:rPr>
        <w:t xml:space="preserve">، </w:t>
      </w:r>
      <w:r>
        <w:rPr>
          <w:rtl/>
        </w:rPr>
        <w:t xml:space="preserve">في باب حَدِّ المريض أنْ يشهد الجماعة </w:t>
      </w:r>
      <w:r w:rsidR="00116CC7" w:rsidRPr="00116CC7">
        <w:rPr>
          <w:rStyle w:val="libFootnotenumChar"/>
          <w:rtl/>
        </w:rPr>
        <w:t>(2)</w:t>
      </w:r>
      <w:r w:rsidR="0024161B">
        <w:rPr>
          <w:rtl/>
        </w:rPr>
        <w:t xml:space="preserve">، </w:t>
      </w:r>
      <w:r>
        <w:rPr>
          <w:rtl/>
        </w:rPr>
        <w:t>وفي باب إنَّما جعل الإمام ليؤتم به</w:t>
      </w:r>
      <w:r w:rsidR="0024161B">
        <w:rPr>
          <w:rtl/>
        </w:rPr>
        <w:t xml:space="preserve">، </w:t>
      </w:r>
      <w:r>
        <w:rPr>
          <w:rtl/>
        </w:rPr>
        <w:t>وفي كتاب الهِبة</w:t>
      </w:r>
      <w:r w:rsidR="0024161B">
        <w:rPr>
          <w:rtl/>
        </w:rPr>
        <w:t xml:space="preserve">، </w:t>
      </w:r>
      <w:r>
        <w:rPr>
          <w:rtl/>
        </w:rPr>
        <w:t xml:space="preserve">باب هِبة الرجل لامرأته </w:t>
      </w:r>
      <w:r w:rsidR="00116CC7" w:rsidRPr="00116CC7">
        <w:rPr>
          <w:rStyle w:val="libFootnotenumChar"/>
          <w:rtl/>
        </w:rPr>
        <w:t>(3)</w:t>
      </w:r>
      <w:r w:rsidR="0024161B">
        <w:rPr>
          <w:rtl/>
        </w:rPr>
        <w:t xml:space="preserve">، </w:t>
      </w:r>
      <w:r>
        <w:rPr>
          <w:rtl/>
        </w:rPr>
        <w:t>وفي كتاب بدأ الخَلق</w:t>
      </w:r>
      <w:r w:rsidR="0024161B">
        <w:rPr>
          <w:rtl/>
        </w:rPr>
        <w:t xml:space="preserve">، </w:t>
      </w:r>
      <w:r>
        <w:rPr>
          <w:rtl/>
        </w:rPr>
        <w:t xml:space="preserve">في باب مرض النبي </w:t>
      </w:r>
      <w:r w:rsidR="004716AF" w:rsidRPr="004716AF">
        <w:rPr>
          <w:rStyle w:val="libAlaemChar"/>
          <w:rtl/>
        </w:rPr>
        <w:t>صلى‌الله‌عليه‌وآله‌وسلم</w:t>
      </w:r>
      <w:r w:rsidR="0024161B">
        <w:rPr>
          <w:rtl/>
        </w:rPr>
        <w:t xml:space="preserve">، </w:t>
      </w:r>
      <w:r>
        <w:rPr>
          <w:rtl/>
        </w:rPr>
        <w:t>وفي كتاب الطِبِّ</w:t>
      </w:r>
      <w:r w:rsidR="0024161B">
        <w:rPr>
          <w:rtl/>
        </w:rPr>
        <w:t xml:space="preserve">، </w:t>
      </w:r>
      <w:r>
        <w:rPr>
          <w:rtl/>
        </w:rPr>
        <w:t>في باب حدَّثنا بشر بن محمد</w:t>
      </w:r>
      <w:r w:rsidR="00116CC7" w:rsidRPr="00116CC7">
        <w:rPr>
          <w:rStyle w:val="libFootnotenumChar"/>
          <w:rtl/>
        </w:rPr>
        <w:t>(4)</w:t>
      </w:r>
      <w:r>
        <w:rPr>
          <w:rtl/>
        </w:rPr>
        <w:t>.</w:t>
      </w:r>
    </w:p>
    <w:p w:rsidR="00116CC7" w:rsidRDefault="006E4927" w:rsidP="006E4927">
      <w:pPr>
        <w:pStyle w:val="libNormal"/>
        <w:rPr>
          <w:rtl/>
        </w:rPr>
      </w:pPr>
      <w:r>
        <w:rPr>
          <w:rtl/>
        </w:rPr>
        <w:t xml:space="preserve">2 </w:t>
      </w:r>
      <w:r w:rsidR="00A51F7E">
        <w:rPr>
          <w:rtl/>
        </w:rPr>
        <w:t>-</w:t>
      </w:r>
      <w:r>
        <w:rPr>
          <w:rtl/>
        </w:rPr>
        <w:t xml:space="preserve"> روى الامام احمد بن حنبل بسنده</w:t>
      </w:r>
      <w:r w:rsidR="0024161B">
        <w:rPr>
          <w:rtl/>
        </w:rPr>
        <w:t xml:space="preserve">، </w:t>
      </w:r>
      <w:r>
        <w:rPr>
          <w:rtl/>
        </w:rPr>
        <w:t>عن النعمان بن بشير</w:t>
      </w:r>
      <w:r w:rsidR="0024161B">
        <w:rPr>
          <w:rtl/>
        </w:rPr>
        <w:t xml:space="preserve">، </w:t>
      </w:r>
      <w:r>
        <w:rPr>
          <w:rtl/>
        </w:rPr>
        <w:t xml:space="preserve">قال : </w:t>
      </w:r>
      <w:r w:rsidRPr="00521CF5">
        <w:rPr>
          <w:rStyle w:val="libBold1Char"/>
          <w:rtl/>
        </w:rPr>
        <w:t>استأذن أبو بكر</w:t>
      </w:r>
      <w:r w:rsidR="0024161B" w:rsidRPr="00521CF5">
        <w:rPr>
          <w:rStyle w:val="libBold1Char"/>
          <w:rtl/>
        </w:rPr>
        <w:t xml:space="preserve">، </w:t>
      </w:r>
      <w:r w:rsidRPr="00521CF5">
        <w:rPr>
          <w:rStyle w:val="libBold1Char"/>
          <w:rtl/>
        </w:rPr>
        <w:t>على رسول الله</w:t>
      </w:r>
      <w:r>
        <w:rPr>
          <w:rtl/>
        </w:rPr>
        <w:t xml:space="preserve"> </w:t>
      </w:r>
      <w:r w:rsidR="004716AF" w:rsidRPr="004716AF">
        <w:rPr>
          <w:rStyle w:val="libAlaemChar"/>
          <w:rtl/>
        </w:rPr>
        <w:t>صلى‌الله‌عليه‌وآله‌وسلم</w:t>
      </w:r>
      <w:r w:rsidR="0024161B">
        <w:rPr>
          <w:rtl/>
        </w:rPr>
        <w:t xml:space="preserve">، </w:t>
      </w:r>
      <w:r w:rsidRPr="00521CF5">
        <w:rPr>
          <w:rStyle w:val="libBold1Char"/>
          <w:rtl/>
        </w:rPr>
        <w:t>فسمع صوت عائشة عالياً</w:t>
      </w:r>
      <w:r w:rsidR="0024161B" w:rsidRPr="00521CF5">
        <w:rPr>
          <w:rStyle w:val="libBold1Char"/>
          <w:rtl/>
        </w:rPr>
        <w:t xml:space="preserve">، </w:t>
      </w:r>
      <w:r w:rsidRPr="00521CF5">
        <w:rPr>
          <w:rStyle w:val="libBold1Char"/>
          <w:rtl/>
        </w:rPr>
        <w:t>وهي تقول : والله</w:t>
      </w:r>
      <w:r w:rsidR="0024161B" w:rsidRPr="00521CF5">
        <w:rPr>
          <w:rStyle w:val="libBold1Char"/>
          <w:rtl/>
        </w:rPr>
        <w:t xml:space="preserve">، </w:t>
      </w:r>
      <w:r w:rsidRPr="00521CF5">
        <w:rPr>
          <w:rStyle w:val="libBold1Char"/>
          <w:rtl/>
        </w:rPr>
        <w:t xml:space="preserve">لقد عَرفت أنَّ عليَّاً أحبَّ إليك مِن أبي ومِنِّي </w:t>
      </w:r>
      <w:r w:rsidR="00A51F7E" w:rsidRPr="00521CF5">
        <w:rPr>
          <w:rStyle w:val="libBold1Char"/>
          <w:rtl/>
        </w:rPr>
        <w:t>-</w:t>
      </w:r>
      <w:r w:rsidRPr="00521CF5">
        <w:rPr>
          <w:rStyle w:val="libBold1Char"/>
          <w:rtl/>
        </w:rPr>
        <w:t xml:space="preserve"> مَرَّتين أو ثلاث </w:t>
      </w:r>
      <w:r w:rsidR="00A51F7E" w:rsidRPr="00521CF5">
        <w:rPr>
          <w:rStyle w:val="libBold1Char"/>
          <w:rtl/>
        </w:rPr>
        <w:t>-</w:t>
      </w:r>
      <w:r w:rsidRPr="00521CF5">
        <w:rPr>
          <w:rStyle w:val="libBold1Char"/>
          <w:rtl/>
        </w:rPr>
        <w:t xml:space="preserve"> فاستأذن أبو بكر</w:t>
      </w:r>
      <w:r w:rsidR="0024161B" w:rsidRPr="00521CF5">
        <w:rPr>
          <w:rStyle w:val="libBold1Char"/>
          <w:rtl/>
        </w:rPr>
        <w:t xml:space="preserve">، </w:t>
      </w:r>
      <w:r w:rsidRPr="00521CF5">
        <w:rPr>
          <w:rStyle w:val="libBold1Char"/>
          <w:rtl/>
        </w:rPr>
        <w:t>فدخل فأهوى إليها</w:t>
      </w:r>
      <w:r w:rsidR="00116CC7">
        <w:rPr>
          <w:rtl/>
        </w:rPr>
        <w:t>.</w:t>
      </w:r>
    </w:p>
    <w:p w:rsidR="00116CC7" w:rsidRDefault="006E4927" w:rsidP="006E4927">
      <w:pPr>
        <w:pStyle w:val="libNormal"/>
        <w:rPr>
          <w:rtl/>
        </w:rPr>
      </w:pPr>
      <w:r>
        <w:rPr>
          <w:rtl/>
        </w:rPr>
        <w:t xml:space="preserve">فقال : </w:t>
      </w:r>
      <w:r w:rsidRPr="00521CF5">
        <w:rPr>
          <w:rStyle w:val="libBold1Char"/>
          <w:rtl/>
        </w:rPr>
        <w:t>يا بنت فلانة</w:t>
      </w:r>
      <w:r w:rsidR="0024161B" w:rsidRPr="00521CF5">
        <w:rPr>
          <w:rStyle w:val="libBold1Char"/>
          <w:rtl/>
        </w:rPr>
        <w:t xml:space="preserve">، </w:t>
      </w:r>
      <w:r w:rsidRPr="00521CF5">
        <w:rPr>
          <w:rStyle w:val="libBold1Char"/>
          <w:rtl/>
        </w:rPr>
        <w:t>ألاْ أسمعك ترفعين صوتك على رسول الله</w:t>
      </w:r>
      <w:r>
        <w:rPr>
          <w:rtl/>
        </w:rPr>
        <w:t xml:space="preserve"> </w:t>
      </w:r>
      <w:r w:rsidR="004716AF" w:rsidRPr="004716AF">
        <w:rPr>
          <w:rStyle w:val="libAlaemChar"/>
          <w:rtl/>
        </w:rPr>
        <w:t>صلى‌الله‌عليه‌وآله‌وسلم</w:t>
      </w:r>
      <w:r>
        <w:rPr>
          <w:rtl/>
        </w:rPr>
        <w:t xml:space="preserve"> ؟!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ورواه النسائي </w:t>
      </w:r>
      <w:r w:rsidR="00A51F7E">
        <w:rPr>
          <w:rtl/>
        </w:rPr>
        <w:t>-</w:t>
      </w:r>
      <w:r>
        <w:rPr>
          <w:rtl/>
        </w:rPr>
        <w:t xml:space="preserve"> أيضاً </w:t>
      </w:r>
      <w:r w:rsidR="00A51F7E">
        <w:rPr>
          <w:rtl/>
        </w:rPr>
        <w:t>-</w:t>
      </w:r>
      <w:r>
        <w:rPr>
          <w:rtl/>
        </w:rPr>
        <w:t xml:space="preserve"> صاحب الصحيح</w:t>
      </w:r>
      <w:r w:rsidR="0024161B">
        <w:rPr>
          <w:rtl/>
        </w:rPr>
        <w:t xml:space="preserve">، </w:t>
      </w:r>
      <w:r>
        <w:rPr>
          <w:rtl/>
        </w:rPr>
        <w:t xml:space="preserve">وقال : </w:t>
      </w:r>
      <w:r w:rsidRPr="00521CF5">
        <w:rPr>
          <w:rStyle w:val="libBold1Char"/>
          <w:rtl/>
        </w:rPr>
        <w:t>فأهوى لها لَيلطمها</w:t>
      </w:r>
      <w:r w:rsidR="0024161B" w:rsidRPr="00521CF5">
        <w:rPr>
          <w:rStyle w:val="libBold1Char"/>
          <w:rtl/>
        </w:rPr>
        <w:t xml:space="preserve">، </w:t>
      </w:r>
      <w:r w:rsidRPr="00521CF5">
        <w:rPr>
          <w:rStyle w:val="libBold1Char"/>
          <w:rtl/>
        </w:rPr>
        <w:t>وقال لها</w:t>
      </w:r>
      <w:r>
        <w:rPr>
          <w:rtl/>
        </w:rPr>
        <w:t xml:space="preserve"> :</w:t>
      </w:r>
    </w:p>
    <w:p w:rsidR="00116CC7" w:rsidRDefault="006E4927" w:rsidP="006E4927">
      <w:pPr>
        <w:pStyle w:val="libNormal"/>
        <w:rPr>
          <w:rtl/>
        </w:rPr>
      </w:pPr>
      <w:r w:rsidRPr="00521CF5">
        <w:rPr>
          <w:rStyle w:val="libBold1Char"/>
          <w:rtl/>
        </w:rPr>
        <w:t>يا بنت فلانة</w:t>
      </w:r>
      <w:r w:rsidR="0024161B" w:rsidRPr="00521CF5">
        <w:rPr>
          <w:rStyle w:val="libBold1Char"/>
          <w:rtl/>
        </w:rPr>
        <w:t xml:space="preserve">، </w:t>
      </w:r>
      <w:r w:rsidRPr="00521CF5">
        <w:rPr>
          <w:rStyle w:val="libBold1Char"/>
          <w:rtl/>
        </w:rPr>
        <w:t>أراك ترفعين صوتك على رسول الله</w:t>
      </w:r>
      <w:r>
        <w:rPr>
          <w:rtl/>
        </w:rPr>
        <w:t xml:space="preserve"> </w:t>
      </w:r>
      <w:r w:rsidR="004716AF" w:rsidRPr="004716AF">
        <w:rPr>
          <w:rStyle w:val="libAlaemChar"/>
          <w:rtl/>
        </w:rPr>
        <w:t>صلى‌الله‌عليه‌وآله‌وسلم</w:t>
      </w:r>
      <w:r w:rsidR="0024161B">
        <w:rPr>
          <w:rtl/>
        </w:rPr>
        <w:t xml:space="preserve">، </w:t>
      </w:r>
      <w:r w:rsidRPr="00521CF5">
        <w:rPr>
          <w:rStyle w:val="libBold1Char"/>
          <w:rtl/>
        </w:rPr>
        <w:t>فأمسكه رسول الله</w:t>
      </w:r>
      <w:r>
        <w:rPr>
          <w:rtl/>
        </w:rPr>
        <w:t xml:space="preserve"> </w:t>
      </w:r>
      <w:r w:rsidR="004716AF" w:rsidRPr="004716AF">
        <w:rPr>
          <w:rStyle w:val="libAlaemChar"/>
          <w:rtl/>
        </w:rPr>
        <w:t>صلى‌الله‌عليه‌وآله‌وسلم</w:t>
      </w:r>
      <w:r w:rsidR="0024161B">
        <w:rPr>
          <w:rtl/>
        </w:rPr>
        <w:t xml:space="preserve">، </w:t>
      </w:r>
      <w:r w:rsidRPr="00521CF5">
        <w:rPr>
          <w:rStyle w:val="libBold1Char"/>
          <w:rtl/>
        </w:rPr>
        <w:t>وخرج أبو بكر مُغضِبا</w:t>
      </w:r>
      <w:r w:rsidR="00A51F7E">
        <w:rPr>
          <w:rtl/>
        </w:rPr>
        <w:t xml:space="preserve">. </w:t>
      </w:r>
      <w:r>
        <w:rPr>
          <w:rtl/>
        </w:rPr>
        <w:t xml:space="preserve">( الحديث ) </w:t>
      </w:r>
      <w:r w:rsidR="00116CC7" w:rsidRPr="00116CC7">
        <w:rPr>
          <w:rStyle w:val="libFootnotenumChar"/>
          <w:rtl/>
        </w:rPr>
        <w:t>(6)</w:t>
      </w:r>
      <w:r w:rsidR="00116CC7">
        <w:rPr>
          <w:rtl/>
        </w:rPr>
        <w:t>.</w:t>
      </w:r>
    </w:p>
    <w:p w:rsidR="00116CC7" w:rsidRDefault="006E4927" w:rsidP="006E4927">
      <w:pPr>
        <w:pStyle w:val="libNormal"/>
        <w:rPr>
          <w:rtl/>
        </w:rPr>
      </w:pPr>
      <w:r>
        <w:rPr>
          <w:rtl/>
        </w:rPr>
        <w:t xml:space="preserve">3 </w:t>
      </w:r>
      <w:r w:rsidR="00A51F7E">
        <w:rPr>
          <w:rtl/>
        </w:rPr>
        <w:t>-</w:t>
      </w:r>
      <w:r>
        <w:rPr>
          <w:rtl/>
        </w:rPr>
        <w:t xml:space="preserve"> قال ابن سعد : قالوا : وذهب بقتل عليٍّ إلى الحِجاز</w:t>
      </w:r>
      <w:r w:rsidR="0024161B">
        <w:rPr>
          <w:rtl/>
        </w:rPr>
        <w:t xml:space="preserve">، </w:t>
      </w:r>
      <w:r>
        <w:rPr>
          <w:rtl/>
        </w:rPr>
        <w:t>سفيان بن أُميَّة بن أبي سفيان بن أُميَّة بن عبد شمس</w:t>
      </w:r>
      <w:r w:rsidR="0024161B">
        <w:rPr>
          <w:rtl/>
        </w:rPr>
        <w:t xml:space="preserve">، </w:t>
      </w:r>
      <w:r>
        <w:rPr>
          <w:rtl/>
        </w:rPr>
        <w:t>فبلغ ذلك عائشة</w:t>
      </w:r>
      <w:r w:rsidR="0024161B">
        <w:rPr>
          <w:rtl/>
        </w:rPr>
        <w:t xml:space="preserve">، </w:t>
      </w:r>
      <w:r>
        <w:rPr>
          <w:rtl/>
        </w:rPr>
        <w:t>فقالت :</w:t>
      </w:r>
    </w:p>
    <w:tbl>
      <w:tblPr>
        <w:tblStyle w:val="TableGrid"/>
        <w:bidiVisual/>
        <w:tblW w:w="4562" w:type="pct"/>
        <w:tblInd w:w="384" w:type="dxa"/>
        <w:tblLook w:val="01E0"/>
      </w:tblPr>
      <w:tblGrid>
        <w:gridCol w:w="4091"/>
        <w:gridCol w:w="291"/>
        <w:gridCol w:w="4051"/>
      </w:tblGrid>
      <w:tr w:rsidR="00521CF5" w:rsidTr="008803A2">
        <w:trPr>
          <w:trHeight w:val="350"/>
        </w:trPr>
        <w:tc>
          <w:tcPr>
            <w:tcW w:w="3920" w:type="dxa"/>
            <w:shd w:val="clear" w:color="auto" w:fill="auto"/>
          </w:tcPr>
          <w:p w:rsidR="00521CF5" w:rsidRDefault="00521CF5" w:rsidP="008803A2">
            <w:pPr>
              <w:pStyle w:val="libPoem"/>
            </w:pPr>
            <w:r>
              <w:rPr>
                <w:rtl/>
              </w:rPr>
              <w:t>فألقت عصاها وأستقرَّت بها النوى</w:t>
            </w:r>
            <w:r w:rsidRPr="00725071">
              <w:rPr>
                <w:rStyle w:val="libPoemTiniChar0"/>
                <w:rtl/>
              </w:rPr>
              <w:br/>
              <w:t> </w:t>
            </w:r>
          </w:p>
        </w:tc>
        <w:tc>
          <w:tcPr>
            <w:tcW w:w="279" w:type="dxa"/>
            <w:shd w:val="clear" w:color="auto" w:fill="auto"/>
          </w:tcPr>
          <w:p w:rsidR="00521CF5" w:rsidRDefault="00521CF5" w:rsidP="008803A2">
            <w:pPr>
              <w:pStyle w:val="libPoem"/>
              <w:rPr>
                <w:rtl/>
              </w:rPr>
            </w:pPr>
          </w:p>
        </w:tc>
        <w:tc>
          <w:tcPr>
            <w:tcW w:w="3881" w:type="dxa"/>
            <w:shd w:val="clear" w:color="auto" w:fill="auto"/>
          </w:tcPr>
          <w:p w:rsidR="00521CF5" w:rsidRDefault="00521CF5" w:rsidP="008803A2">
            <w:pPr>
              <w:pStyle w:val="libPoem"/>
            </w:pPr>
            <w:r>
              <w:rPr>
                <w:rtl/>
              </w:rPr>
              <w:t xml:space="preserve">كما قرَّ عيناً بالإياب المُسافر </w:t>
            </w:r>
            <w:r w:rsidRPr="00116CC7">
              <w:rPr>
                <w:rStyle w:val="libFootnotenumChar"/>
                <w:rtl/>
              </w:rPr>
              <w:t>(7)</w:t>
            </w:r>
            <w:r w:rsidRPr="00725071">
              <w:rPr>
                <w:rStyle w:val="libPoemTiniChar0"/>
                <w:rtl/>
              </w:rPr>
              <w:br/>
              <w:t> </w:t>
            </w:r>
          </w:p>
        </w:tc>
      </w:tr>
    </w:tbl>
    <w:p w:rsidR="00116CC7" w:rsidRDefault="006E4927" w:rsidP="006E4927">
      <w:pPr>
        <w:pStyle w:val="libNormal"/>
        <w:rPr>
          <w:rtl/>
        </w:rPr>
      </w:pPr>
      <w:r w:rsidRPr="00D71261">
        <w:rPr>
          <w:rStyle w:val="libBold1Char"/>
          <w:rtl/>
        </w:rPr>
        <w:t>المؤلِّف</w:t>
      </w:r>
      <w:r>
        <w:rPr>
          <w:rtl/>
        </w:rPr>
        <w:t xml:space="preserve"> : وهذا البيت مِمَّا يُضرب به المَثل</w:t>
      </w:r>
      <w:r w:rsidR="0024161B">
        <w:rPr>
          <w:rtl/>
        </w:rPr>
        <w:t xml:space="preserve">، </w:t>
      </w:r>
      <w:r>
        <w:rPr>
          <w:rtl/>
        </w:rPr>
        <w:t>إذا حصلتْ الراحة بعد الشِّدَّة</w:t>
      </w:r>
      <w:r w:rsidR="0024161B">
        <w:rPr>
          <w:rtl/>
        </w:rPr>
        <w:t xml:space="preserve">، </w:t>
      </w:r>
      <w:r>
        <w:rPr>
          <w:rtl/>
        </w:rPr>
        <w:t>والفرح بعد الكَرب والمَشقَّة ؛ فتمثُّل عائشة به مِمَّا يُنبئ</w:t>
      </w:r>
      <w:r w:rsidR="0024161B">
        <w:rPr>
          <w:rtl/>
        </w:rPr>
        <w:t xml:space="preserve">، </w:t>
      </w:r>
      <w:r>
        <w:rPr>
          <w:rtl/>
        </w:rPr>
        <w:t xml:space="preserve">بلْ هو صريح في سرورها بقتل عليٍّ </w:t>
      </w:r>
      <w:r w:rsidR="0029738F" w:rsidRPr="0029738F">
        <w:rPr>
          <w:rStyle w:val="libAlaemChar"/>
          <w:rtl/>
        </w:rPr>
        <w:t>عليه‌السلام</w:t>
      </w:r>
      <w:r w:rsidR="00116CC7">
        <w:rPr>
          <w:rtl/>
        </w:rPr>
        <w:t>.</w:t>
      </w:r>
    </w:p>
    <w:p w:rsidR="00116CC7" w:rsidRDefault="00116CC7" w:rsidP="00116CC7">
      <w:pPr>
        <w:pStyle w:val="libLine"/>
        <w:rPr>
          <w:rtl/>
        </w:rPr>
      </w:pPr>
      <w:r>
        <w:rPr>
          <w:rtl/>
        </w:rPr>
        <w:t>____________________</w:t>
      </w:r>
    </w:p>
    <w:p w:rsidR="00116CC7" w:rsidRDefault="00116CC7" w:rsidP="00D71261">
      <w:pPr>
        <w:pStyle w:val="libFootnote0"/>
        <w:rPr>
          <w:rtl/>
        </w:rPr>
      </w:pPr>
      <w:r w:rsidRPr="00D71261">
        <w:rPr>
          <w:rtl/>
        </w:rPr>
        <w:t>(1)</w:t>
      </w:r>
      <w:r w:rsidR="006E4927">
        <w:rPr>
          <w:rtl/>
        </w:rPr>
        <w:t xml:space="preserve"> صحيح البخاري بحاشية السندي : 1/49</w:t>
      </w:r>
      <w:r>
        <w:rPr>
          <w:rtl/>
        </w:rPr>
        <w:t>.</w:t>
      </w:r>
    </w:p>
    <w:p w:rsidR="00116CC7" w:rsidRDefault="00116CC7" w:rsidP="00D71261">
      <w:pPr>
        <w:pStyle w:val="libFootnote0"/>
        <w:rPr>
          <w:rtl/>
        </w:rPr>
      </w:pPr>
      <w:r w:rsidRPr="00D71261">
        <w:rPr>
          <w:rtl/>
        </w:rPr>
        <w:t>(2)</w:t>
      </w:r>
      <w:r w:rsidR="006E4927">
        <w:rPr>
          <w:rtl/>
        </w:rPr>
        <w:t xml:space="preserve"> المصدر نفسه : 1/122 </w:t>
      </w:r>
      <w:r w:rsidR="00A51F7E">
        <w:rPr>
          <w:rtl/>
        </w:rPr>
        <w:t>-</w:t>
      </w:r>
      <w:r w:rsidR="006E4927">
        <w:rPr>
          <w:rtl/>
        </w:rPr>
        <w:t xml:space="preserve"> 126</w:t>
      </w:r>
      <w:r>
        <w:rPr>
          <w:rtl/>
        </w:rPr>
        <w:t>.</w:t>
      </w:r>
    </w:p>
    <w:p w:rsidR="00116CC7" w:rsidRDefault="00116CC7" w:rsidP="00D71261">
      <w:pPr>
        <w:pStyle w:val="libFootnote0"/>
        <w:rPr>
          <w:rtl/>
        </w:rPr>
      </w:pPr>
      <w:r w:rsidRPr="00D71261">
        <w:rPr>
          <w:rtl/>
        </w:rPr>
        <w:t>(3)</w:t>
      </w:r>
      <w:r w:rsidR="006E4927">
        <w:rPr>
          <w:rtl/>
        </w:rPr>
        <w:t xml:space="preserve"> صحيح البخاري بحاشية السندي : 2/91</w:t>
      </w:r>
      <w:r>
        <w:rPr>
          <w:rtl/>
        </w:rPr>
        <w:t>.</w:t>
      </w:r>
    </w:p>
    <w:p w:rsidR="00116CC7" w:rsidRDefault="00116CC7" w:rsidP="00D71261">
      <w:pPr>
        <w:pStyle w:val="libFootnote0"/>
        <w:rPr>
          <w:rtl/>
        </w:rPr>
      </w:pPr>
      <w:r w:rsidRPr="00D71261">
        <w:rPr>
          <w:rtl/>
        </w:rPr>
        <w:t>(4)</w:t>
      </w:r>
      <w:r w:rsidR="006E4927">
        <w:rPr>
          <w:rtl/>
        </w:rPr>
        <w:t xml:space="preserve"> صحيح البخاري بحاشية السندي : 4/12 طبعة الحلبي</w:t>
      </w:r>
      <w:r>
        <w:rPr>
          <w:rtl/>
        </w:rPr>
        <w:t>.</w:t>
      </w:r>
    </w:p>
    <w:p w:rsidR="00116CC7" w:rsidRDefault="00116CC7" w:rsidP="00D71261">
      <w:pPr>
        <w:pStyle w:val="libFootnote0"/>
        <w:rPr>
          <w:rtl/>
        </w:rPr>
      </w:pPr>
      <w:r w:rsidRPr="00D71261">
        <w:rPr>
          <w:rtl/>
        </w:rPr>
        <w:t>(5)</w:t>
      </w:r>
      <w:r w:rsidR="006E4927">
        <w:rPr>
          <w:rtl/>
        </w:rPr>
        <w:t xml:space="preserve"> المُسند : 4/275</w:t>
      </w:r>
      <w:r>
        <w:rPr>
          <w:rtl/>
        </w:rPr>
        <w:t>.</w:t>
      </w:r>
    </w:p>
    <w:p w:rsidR="00116CC7" w:rsidRDefault="00116CC7" w:rsidP="00D71261">
      <w:pPr>
        <w:pStyle w:val="libFootnote0"/>
        <w:rPr>
          <w:rtl/>
        </w:rPr>
      </w:pPr>
      <w:r w:rsidRPr="00D71261">
        <w:rPr>
          <w:rtl/>
        </w:rPr>
        <w:t>(6)</w:t>
      </w:r>
      <w:r w:rsidR="006E4927">
        <w:rPr>
          <w:rtl/>
        </w:rPr>
        <w:t xml:space="preserve"> خصائص أمير المؤمنين ص28ط مصر عام 1348</w:t>
      </w:r>
      <w:r>
        <w:rPr>
          <w:rtl/>
        </w:rPr>
        <w:t>.</w:t>
      </w:r>
    </w:p>
    <w:p w:rsidR="00116CC7" w:rsidRDefault="00116CC7" w:rsidP="00D71261">
      <w:pPr>
        <w:pStyle w:val="libFootnote0"/>
        <w:rPr>
          <w:rtl/>
        </w:rPr>
      </w:pPr>
      <w:r w:rsidRPr="00D71261">
        <w:rPr>
          <w:rtl/>
        </w:rPr>
        <w:t>(7)</w:t>
      </w:r>
      <w:r w:rsidR="006E4927">
        <w:rPr>
          <w:rtl/>
        </w:rPr>
        <w:t xml:space="preserve"> الطبقات الكبرى : 3ق 1/27</w:t>
      </w:r>
      <w:r>
        <w:rPr>
          <w:rtl/>
        </w:rPr>
        <w:t>.</w:t>
      </w:r>
    </w:p>
    <w:p w:rsidR="00A51F7E" w:rsidRDefault="00A51F7E" w:rsidP="006E4927">
      <w:pPr>
        <w:pStyle w:val="libNormal"/>
        <w:rPr>
          <w:rtl/>
        </w:rPr>
      </w:pPr>
      <w:r>
        <w:rPr>
          <w:rtl/>
        </w:rPr>
        <w:br w:type="page"/>
      </w:r>
    </w:p>
    <w:p w:rsidR="00116CC7" w:rsidRDefault="006E4927" w:rsidP="00660528">
      <w:pPr>
        <w:pStyle w:val="libBold1"/>
        <w:rPr>
          <w:rtl/>
        </w:rPr>
      </w:pPr>
      <w:r>
        <w:rPr>
          <w:rtl/>
        </w:rPr>
        <w:lastRenderedPageBreak/>
        <w:t>بقي شيء :</w:t>
      </w:r>
    </w:p>
    <w:p w:rsidR="00116CC7" w:rsidRDefault="006E4927" w:rsidP="006E4927">
      <w:pPr>
        <w:pStyle w:val="libNormal"/>
        <w:rPr>
          <w:rtl/>
        </w:rPr>
      </w:pPr>
      <w:r>
        <w:rPr>
          <w:rtl/>
        </w:rPr>
        <w:t>وهو أنَّه قد تحصَّل لك</w:t>
      </w:r>
      <w:r w:rsidR="0024161B">
        <w:rPr>
          <w:rtl/>
        </w:rPr>
        <w:t xml:space="preserve">، </w:t>
      </w:r>
      <w:r>
        <w:rPr>
          <w:rtl/>
        </w:rPr>
        <w:t>مِن مجموع أخبار هذا الباب</w:t>
      </w:r>
      <w:r w:rsidR="0024161B">
        <w:rPr>
          <w:rtl/>
        </w:rPr>
        <w:t xml:space="preserve">، </w:t>
      </w:r>
      <w:r>
        <w:rPr>
          <w:rtl/>
        </w:rPr>
        <w:t xml:space="preserve">أنَّ عائشة كانت مِمَّن يُبغِض عليَّاً </w:t>
      </w:r>
      <w:r w:rsidR="0029738F" w:rsidRPr="0029738F">
        <w:rPr>
          <w:rStyle w:val="libAlaemChar"/>
          <w:rtl/>
        </w:rPr>
        <w:t>عليه‌السلام</w:t>
      </w:r>
      <w:r>
        <w:rPr>
          <w:rtl/>
        </w:rPr>
        <w:t xml:space="preserve"> ويكرهه</w:t>
      </w:r>
      <w:r w:rsidR="00116CC7">
        <w:rPr>
          <w:rtl/>
        </w:rPr>
        <w:t>.</w:t>
      </w:r>
    </w:p>
    <w:p w:rsidR="00116CC7" w:rsidRDefault="006E4927" w:rsidP="006E4927">
      <w:pPr>
        <w:pStyle w:val="libNormal"/>
        <w:rPr>
          <w:rtl/>
        </w:rPr>
      </w:pPr>
      <w:r>
        <w:rPr>
          <w:rtl/>
        </w:rPr>
        <w:t xml:space="preserve">وأمَّا حُكم مَن أبغض عليَّاً </w:t>
      </w:r>
      <w:r w:rsidR="0029738F" w:rsidRPr="0029738F">
        <w:rPr>
          <w:rStyle w:val="libAlaemChar"/>
          <w:rtl/>
        </w:rPr>
        <w:t>عليه‌السلام</w:t>
      </w:r>
      <w:r>
        <w:rPr>
          <w:rtl/>
        </w:rPr>
        <w:t xml:space="preserve"> وكَرِهه</w:t>
      </w:r>
      <w:r w:rsidR="0024161B">
        <w:rPr>
          <w:rtl/>
        </w:rPr>
        <w:t xml:space="preserve">، </w:t>
      </w:r>
      <w:r>
        <w:rPr>
          <w:rtl/>
        </w:rPr>
        <w:t>فيظهر لك تفصيله بمراجعة كتابنا الموسوم : بفضائل الخمسة مِن الصحاح السِّتَّة ج1</w:t>
      </w:r>
      <w:r w:rsidR="00A51F7E">
        <w:rPr>
          <w:rtl/>
        </w:rPr>
        <w:t xml:space="preserve">. </w:t>
      </w:r>
      <w:r>
        <w:rPr>
          <w:rtl/>
        </w:rPr>
        <w:t xml:space="preserve">باب جُملة مِن الآيات النازلة في أعداء عليٍّ </w:t>
      </w:r>
      <w:r w:rsidR="0029738F" w:rsidRPr="0029738F">
        <w:rPr>
          <w:rStyle w:val="libAlaemChar"/>
          <w:rtl/>
        </w:rPr>
        <w:t>عليه‌السلام</w:t>
      </w:r>
      <w:r>
        <w:rPr>
          <w:rtl/>
        </w:rPr>
        <w:t xml:space="preserve"> وج2</w:t>
      </w:r>
      <w:r w:rsidR="00A51F7E">
        <w:rPr>
          <w:rtl/>
        </w:rPr>
        <w:t xml:space="preserve">. </w:t>
      </w:r>
      <w:r>
        <w:rPr>
          <w:rtl/>
        </w:rPr>
        <w:t>باب ما جاء في بُغض أهل البيت وأذاهم</w:t>
      </w:r>
      <w:r w:rsidR="0024161B">
        <w:rPr>
          <w:rtl/>
        </w:rPr>
        <w:t xml:space="preserve">، </w:t>
      </w:r>
      <w:r>
        <w:rPr>
          <w:rtl/>
        </w:rPr>
        <w:t xml:space="preserve">وباب مَن أحبَّ عليَّاً </w:t>
      </w:r>
      <w:r w:rsidR="0029738F" w:rsidRPr="0029738F">
        <w:rPr>
          <w:rStyle w:val="libAlaemChar"/>
          <w:rtl/>
        </w:rPr>
        <w:t>عليه‌السلام</w:t>
      </w:r>
      <w:r>
        <w:rPr>
          <w:rtl/>
        </w:rPr>
        <w:t xml:space="preserve"> ؛ فقد أحبَّ الله،</w:t>
      </w:r>
      <w:r w:rsidR="00A51F7E">
        <w:rPr>
          <w:rtl/>
        </w:rPr>
        <w:t xml:space="preserve"> </w:t>
      </w:r>
      <w:r>
        <w:rPr>
          <w:rtl/>
        </w:rPr>
        <w:t xml:space="preserve">ومَن أبغض عليَّاً </w:t>
      </w:r>
      <w:r w:rsidR="0029738F" w:rsidRPr="0029738F">
        <w:rPr>
          <w:rStyle w:val="libAlaemChar"/>
          <w:rtl/>
        </w:rPr>
        <w:t>عليه‌السلام</w:t>
      </w:r>
      <w:r>
        <w:rPr>
          <w:rtl/>
        </w:rPr>
        <w:t xml:space="preserve"> ؛ فقد أبغض الله</w:t>
      </w:r>
      <w:r w:rsidR="00A51F7E">
        <w:rPr>
          <w:rtl/>
        </w:rPr>
        <w:t xml:space="preserve">. </w:t>
      </w:r>
      <w:r>
        <w:rPr>
          <w:rtl/>
        </w:rPr>
        <w:t xml:space="preserve">وباب أنَّ حُبَّ عليٍّ </w:t>
      </w:r>
      <w:r w:rsidR="0029738F" w:rsidRPr="0029738F">
        <w:rPr>
          <w:rStyle w:val="libAlaemChar"/>
          <w:rtl/>
        </w:rPr>
        <w:t>عليه‌السلام</w:t>
      </w:r>
      <w:r>
        <w:rPr>
          <w:rtl/>
        </w:rPr>
        <w:t xml:space="preserve"> إيمان وبُغضه نفاق</w:t>
      </w:r>
      <w:r w:rsidR="00A51F7E">
        <w:rPr>
          <w:rtl/>
        </w:rPr>
        <w:t xml:space="preserve">. </w:t>
      </w:r>
      <w:r>
        <w:rPr>
          <w:rtl/>
        </w:rPr>
        <w:t xml:space="preserve">وباب أنَّ حُبَّ عليٍّ </w:t>
      </w:r>
      <w:r w:rsidR="0029738F" w:rsidRPr="0029738F">
        <w:rPr>
          <w:rStyle w:val="libAlaemChar"/>
          <w:rtl/>
        </w:rPr>
        <w:t>عليه‌السلام</w:t>
      </w:r>
      <w:r>
        <w:rPr>
          <w:rtl/>
        </w:rPr>
        <w:t xml:space="preserve"> حسنة ويأكل الذنب</w:t>
      </w:r>
      <w:r w:rsidR="0024161B">
        <w:rPr>
          <w:rtl/>
        </w:rPr>
        <w:t xml:space="preserve">، </w:t>
      </w:r>
      <w:r>
        <w:rPr>
          <w:rtl/>
        </w:rPr>
        <w:t>وجواز النار وبراءة منها</w:t>
      </w:r>
      <w:r w:rsidR="0024161B">
        <w:rPr>
          <w:rtl/>
        </w:rPr>
        <w:t xml:space="preserve">، </w:t>
      </w:r>
      <w:r>
        <w:rPr>
          <w:rtl/>
        </w:rPr>
        <w:t>ويُثبِّت القدم</w:t>
      </w:r>
      <w:r w:rsidR="0024161B">
        <w:rPr>
          <w:rtl/>
        </w:rPr>
        <w:t xml:space="preserve">، </w:t>
      </w:r>
      <w:r>
        <w:rPr>
          <w:rtl/>
        </w:rPr>
        <w:t>وبُغضه سيِّئة لا تنفع معها حسنة</w:t>
      </w:r>
      <w:r w:rsidR="00116CC7">
        <w:rPr>
          <w:rtl/>
        </w:rPr>
        <w:t>.</w:t>
      </w:r>
    </w:p>
    <w:p w:rsidR="00116CC7" w:rsidRDefault="00D34BDA" w:rsidP="00660528">
      <w:pPr>
        <w:pStyle w:val="libCenter"/>
        <w:rPr>
          <w:rtl/>
        </w:rPr>
      </w:pPr>
      <w:r>
        <w:rPr>
          <w:rtl/>
        </w:rPr>
        <w:t>* * *</w:t>
      </w:r>
    </w:p>
    <w:p w:rsidR="00A51F7E" w:rsidRDefault="00A51F7E" w:rsidP="006E4927">
      <w:pPr>
        <w:pStyle w:val="libNormal"/>
        <w:rPr>
          <w:rtl/>
        </w:rPr>
      </w:pPr>
      <w:r>
        <w:rPr>
          <w:rtl/>
        </w:rPr>
        <w:br w:type="page"/>
      </w:r>
    </w:p>
    <w:p w:rsidR="00116CC7" w:rsidRDefault="006E4927" w:rsidP="00660528">
      <w:pPr>
        <w:pStyle w:val="Heading3"/>
        <w:rPr>
          <w:rtl/>
        </w:rPr>
      </w:pPr>
      <w:bookmarkStart w:id="97" w:name="_Toc491532822"/>
      <w:r>
        <w:rPr>
          <w:rtl/>
        </w:rPr>
        <w:lastRenderedPageBreak/>
        <w:t xml:space="preserve">7 </w:t>
      </w:r>
      <w:r w:rsidR="00A51F7E">
        <w:rPr>
          <w:rtl/>
        </w:rPr>
        <w:t>-</w:t>
      </w:r>
      <w:r>
        <w:rPr>
          <w:rtl/>
        </w:rPr>
        <w:t xml:space="preserve"> باب ( إنَّ فاطمة </w:t>
      </w:r>
      <w:r w:rsidR="0029738F" w:rsidRPr="0029738F">
        <w:rPr>
          <w:rStyle w:val="libAlaemChar"/>
          <w:rtl/>
        </w:rPr>
        <w:t>عليها‌السلام</w:t>
      </w:r>
      <w:r>
        <w:rPr>
          <w:rtl/>
        </w:rPr>
        <w:t xml:space="preserve"> أوصت أنَّها إذا ماتت لا تدخل عليها لا عائشة ولا غيرها ) </w:t>
      </w:r>
      <w:r w:rsidR="00D34BDA">
        <w:rPr>
          <w:rStyle w:val="libFootnotenumChar"/>
          <w:rtl/>
        </w:rPr>
        <w:t>(*)</w:t>
      </w:r>
      <w:r w:rsidR="00116CC7">
        <w:rPr>
          <w:rtl/>
        </w:rPr>
        <w:t>.</w:t>
      </w:r>
      <w:bookmarkEnd w:id="97"/>
    </w:p>
    <w:p w:rsidR="00116CC7" w:rsidRDefault="006E4927" w:rsidP="006E4927">
      <w:pPr>
        <w:pStyle w:val="libNormal"/>
        <w:rPr>
          <w:rtl/>
        </w:rPr>
      </w:pPr>
      <w:r>
        <w:rPr>
          <w:rtl/>
        </w:rPr>
        <w:t xml:space="preserve">1 </w:t>
      </w:r>
      <w:r w:rsidR="00A51F7E">
        <w:rPr>
          <w:rtl/>
        </w:rPr>
        <w:t>-</w:t>
      </w:r>
      <w:r>
        <w:rPr>
          <w:rtl/>
        </w:rPr>
        <w:t xml:space="preserve"> روى البيهقي بسنده</w:t>
      </w:r>
      <w:r w:rsidR="0024161B">
        <w:rPr>
          <w:rtl/>
        </w:rPr>
        <w:t xml:space="preserve">، </w:t>
      </w:r>
      <w:r>
        <w:rPr>
          <w:rtl/>
        </w:rPr>
        <w:t xml:space="preserve">عن أُمِّ جعفر بنت محمد بن جعفر : </w:t>
      </w:r>
      <w:r w:rsidRPr="00660528">
        <w:rPr>
          <w:rStyle w:val="libBold1Char"/>
          <w:rtl/>
        </w:rPr>
        <w:t>أنَّ فاطمة بنت رسول الله</w:t>
      </w:r>
      <w:r>
        <w:rPr>
          <w:rtl/>
        </w:rPr>
        <w:t xml:space="preserve"> </w:t>
      </w:r>
      <w:r w:rsidR="004716AF" w:rsidRPr="004716AF">
        <w:rPr>
          <w:rStyle w:val="libAlaemChar"/>
          <w:rtl/>
        </w:rPr>
        <w:t>صلى‌الله‌عليه‌وآله‌وسلم</w:t>
      </w:r>
      <w:r>
        <w:rPr>
          <w:rtl/>
        </w:rPr>
        <w:t xml:space="preserve"> </w:t>
      </w:r>
      <w:r w:rsidRPr="00660528">
        <w:rPr>
          <w:rStyle w:val="libBold1Char"/>
          <w:rtl/>
        </w:rPr>
        <w:t>قالت</w:t>
      </w:r>
      <w:r>
        <w:rPr>
          <w:rtl/>
        </w:rPr>
        <w:t xml:space="preserve"> : ( يا أسماء</w:t>
      </w:r>
      <w:r w:rsidR="0024161B">
        <w:rPr>
          <w:rtl/>
        </w:rPr>
        <w:t xml:space="preserve">، </w:t>
      </w:r>
      <w:r>
        <w:rPr>
          <w:rtl/>
        </w:rPr>
        <w:t>إنِّي قد استقبحت ما يُصنع بالنساء</w:t>
      </w:r>
      <w:r w:rsidR="0024161B">
        <w:rPr>
          <w:rtl/>
        </w:rPr>
        <w:t xml:space="preserve">، </w:t>
      </w:r>
      <w:r>
        <w:rPr>
          <w:rtl/>
        </w:rPr>
        <w:t>أنْ يُطرَح على المرأة الثوب فيصفها )</w:t>
      </w:r>
      <w:r w:rsidR="00116CC7">
        <w:rPr>
          <w:rtl/>
        </w:rPr>
        <w:t>.</w:t>
      </w:r>
    </w:p>
    <w:p w:rsidR="00116CC7" w:rsidRDefault="006E4927" w:rsidP="006E4927">
      <w:pPr>
        <w:pStyle w:val="libNormal"/>
        <w:rPr>
          <w:rtl/>
        </w:rPr>
      </w:pPr>
      <w:r>
        <w:rPr>
          <w:rtl/>
        </w:rPr>
        <w:t xml:space="preserve">فقالت أسماء : </w:t>
      </w:r>
      <w:r w:rsidRPr="00660528">
        <w:rPr>
          <w:rStyle w:val="libBold1Char"/>
          <w:rtl/>
        </w:rPr>
        <w:t>يا بنت رسول الله</w:t>
      </w:r>
      <w:r w:rsidR="0024161B" w:rsidRPr="00660528">
        <w:rPr>
          <w:rStyle w:val="libBold1Char"/>
          <w:rtl/>
        </w:rPr>
        <w:t xml:space="preserve">، </w:t>
      </w:r>
      <w:r w:rsidRPr="00660528">
        <w:rPr>
          <w:rStyle w:val="libBold1Char"/>
          <w:rtl/>
        </w:rPr>
        <w:t>ألاْ أُريك شيئاً رأيته بأرض الحبشة</w:t>
      </w:r>
      <w:r w:rsidR="0024161B" w:rsidRPr="00660528">
        <w:rPr>
          <w:rStyle w:val="libBold1Char"/>
          <w:rtl/>
        </w:rPr>
        <w:t xml:space="preserve">، </w:t>
      </w:r>
      <w:r w:rsidRPr="00660528">
        <w:rPr>
          <w:rStyle w:val="libBold1Char"/>
          <w:rtl/>
        </w:rPr>
        <w:t>فدعت بجرائد رَطِبَة فحنتها</w:t>
      </w:r>
      <w:r w:rsidR="0024161B" w:rsidRPr="00660528">
        <w:rPr>
          <w:rStyle w:val="libBold1Char"/>
          <w:rtl/>
        </w:rPr>
        <w:t xml:space="preserve">، </w:t>
      </w:r>
      <w:r w:rsidRPr="00660528">
        <w:rPr>
          <w:rStyle w:val="libBold1Char"/>
          <w:rtl/>
        </w:rPr>
        <w:t>ثمَّ طرحت عليها ثوباً</w:t>
      </w:r>
      <w:r w:rsidR="00116CC7">
        <w:rPr>
          <w:rtl/>
        </w:rPr>
        <w:t>.</w:t>
      </w:r>
    </w:p>
    <w:p w:rsidR="00116CC7" w:rsidRDefault="006E4927" w:rsidP="006E4927">
      <w:pPr>
        <w:pStyle w:val="libNormal"/>
        <w:rPr>
          <w:rtl/>
        </w:rPr>
      </w:pPr>
      <w:r>
        <w:rPr>
          <w:rtl/>
        </w:rPr>
        <w:t xml:space="preserve">فقالت فاطمة : ( ما أحسن هذا وأجمله ! </w:t>
      </w:r>
      <w:r w:rsidR="00116CC7" w:rsidRPr="00116CC7">
        <w:rPr>
          <w:rStyle w:val="libFootnotenumChar"/>
          <w:rtl/>
        </w:rPr>
        <w:t>(1)</w:t>
      </w:r>
      <w:r>
        <w:rPr>
          <w:rtl/>
        </w:rPr>
        <w:t xml:space="preserve"> يُعرف به الرجل مِن المرأة ؛ فإذا أنا مُتُّ</w:t>
      </w:r>
      <w:r w:rsidR="0024161B">
        <w:rPr>
          <w:rtl/>
        </w:rPr>
        <w:t xml:space="preserve">، </w:t>
      </w:r>
      <w:r>
        <w:rPr>
          <w:rtl/>
        </w:rPr>
        <w:t>فاغسليني أنت وعليٌّ</w:t>
      </w:r>
      <w:r w:rsidR="0024161B">
        <w:rPr>
          <w:rtl/>
        </w:rPr>
        <w:t xml:space="preserve">، </w:t>
      </w:r>
      <w:r>
        <w:rPr>
          <w:rtl/>
        </w:rPr>
        <w:t>ولا تُدخِلي عليَّ أحداً )</w:t>
      </w:r>
      <w:r w:rsidR="00116CC7">
        <w:rPr>
          <w:rtl/>
        </w:rPr>
        <w:t>.</w:t>
      </w:r>
    </w:p>
    <w:p w:rsidR="00116CC7" w:rsidRDefault="006E4927" w:rsidP="00660528">
      <w:pPr>
        <w:pStyle w:val="libBold1"/>
        <w:rPr>
          <w:rtl/>
        </w:rPr>
      </w:pPr>
      <w:r>
        <w:rPr>
          <w:rtl/>
        </w:rPr>
        <w:t>فلمَّا توفِّيت جاءت عائشة ؛ تدخل</w:t>
      </w:r>
      <w:r w:rsidR="00116CC7">
        <w:rPr>
          <w:rtl/>
        </w:rPr>
        <w:t>.</w:t>
      </w:r>
    </w:p>
    <w:p w:rsidR="00116CC7" w:rsidRDefault="006E4927" w:rsidP="006E4927">
      <w:pPr>
        <w:pStyle w:val="libNormal"/>
        <w:rPr>
          <w:rtl/>
        </w:rPr>
      </w:pPr>
      <w:r>
        <w:rPr>
          <w:rtl/>
        </w:rPr>
        <w:t>فقالت أسماء : لا تَدخُلي ؛ فشكت أبا بكر</w:t>
      </w:r>
      <w:r w:rsidR="0024161B">
        <w:rPr>
          <w:rtl/>
        </w:rPr>
        <w:t xml:space="preserve">، </w:t>
      </w:r>
      <w:r>
        <w:rPr>
          <w:rtl/>
        </w:rPr>
        <w:t>فقالت :</w:t>
      </w:r>
    </w:p>
    <w:p w:rsidR="00116CC7" w:rsidRDefault="00116CC7" w:rsidP="00116CC7">
      <w:pPr>
        <w:pStyle w:val="libLine"/>
        <w:rPr>
          <w:rtl/>
        </w:rPr>
      </w:pPr>
      <w:r>
        <w:rPr>
          <w:rtl/>
        </w:rPr>
        <w:t>____________________</w:t>
      </w:r>
    </w:p>
    <w:p w:rsidR="00116CC7" w:rsidRDefault="00D34BDA" w:rsidP="00660528">
      <w:pPr>
        <w:pStyle w:val="libFootnote0"/>
        <w:rPr>
          <w:rtl/>
        </w:rPr>
      </w:pPr>
      <w:r>
        <w:rPr>
          <w:rtl/>
        </w:rPr>
        <w:t>(*)</w:t>
      </w:r>
      <w:r w:rsidR="006E4927">
        <w:rPr>
          <w:rtl/>
        </w:rPr>
        <w:t xml:space="preserve"> فيه حديث واحد</w:t>
      </w:r>
      <w:r w:rsidR="00116CC7">
        <w:rPr>
          <w:rtl/>
        </w:rPr>
        <w:t>.</w:t>
      </w:r>
    </w:p>
    <w:p w:rsidR="00116CC7" w:rsidRDefault="00116CC7" w:rsidP="00660528">
      <w:pPr>
        <w:pStyle w:val="libFootnote0"/>
        <w:rPr>
          <w:rtl/>
        </w:rPr>
      </w:pPr>
      <w:r w:rsidRPr="00660528">
        <w:rPr>
          <w:rtl/>
        </w:rPr>
        <w:t>(1)</w:t>
      </w:r>
      <w:r w:rsidR="006E4927">
        <w:rPr>
          <w:rtl/>
        </w:rPr>
        <w:t xml:space="preserve"> الرضوي : الظاهر أنّ لفظة [ لا ] ساقطة منه</w:t>
      </w:r>
      <w:r w:rsidR="0024161B">
        <w:rPr>
          <w:rtl/>
        </w:rPr>
        <w:t xml:space="preserve">، </w:t>
      </w:r>
      <w:r w:rsidR="006E4927">
        <w:rPr>
          <w:rtl/>
        </w:rPr>
        <w:t>والصواب : لا يُعرَف به الرجل مِن المرأة</w:t>
      </w:r>
      <w:r>
        <w:rPr>
          <w:rtl/>
        </w:rPr>
        <w:t>.</w:t>
      </w:r>
    </w:p>
    <w:p w:rsidR="00A51F7E" w:rsidRDefault="00A51F7E" w:rsidP="006E4927">
      <w:pPr>
        <w:pStyle w:val="libNormal"/>
        <w:rPr>
          <w:rtl/>
        </w:rPr>
      </w:pPr>
      <w:r>
        <w:rPr>
          <w:rtl/>
        </w:rPr>
        <w:br w:type="page"/>
      </w:r>
    </w:p>
    <w:p w:rsidR="00116CC7" w:rsidRDefault="006E4927" w:rsidP="00F023FB">
      <w:pPr>
        <w:pStyle w:val="libBold1"/>
        <w:rPr>
          <w:rtl/>
        </w:rPr>
      </w:pPr>
      <w:r>
        <w:rPr>
          <w:rtl/>
        </w:rPr>
        <w:lastRenderedPageBreak/>
        <w:t>إنَّ هذه الخثعميَّة</w:t>
      </w:r>
      <w:r w:rsidR="0024161B">
        <w:rPr>
          <w:rtl/>
        </w:rPr>
        <w:t xml:space="preserve">، </w:t>
      </w:r>
      <w:r>
        <w:rPr>
          <w:rtl/>
        </w:rPr>
        <w:t xml:space="preserve">تحول بيني وبين ابنة رسول الله </w:t>
      </w:r>
      <w:r w:rsidR="004716AF" w:rsidRPr="004716AF">
        <w:rPr>
          <w:rStyle w:val="libAlaemChar"/>
          <w:rtl/>
        </w:rPr>
        <w:t>صلى‌الله‌عليه‌وآله‌وسلم</w:t>
      </w:r>
      <w:r w:rsidR="0024161B">
        <w:rPr>
          <w:rtl/>
        </w:rPr>
        <w:t xml:space="preserve">، </w:t>
      </w:r>
      <w:r>
        <w:rPr>
          <w:rtl/>
        </w:rPr>
        <w:t>وقد جعلتْ لها مثل هَوْدَج العروس</w:t>
      </w:r>
      <w:r w:rsidR="00116CC7">
        <w:rPr>
          <w:rtl/>
        </w:rPr>
        <w:t>.</w:t>
      </w:r>
    </w:p>
    <w:p w:rsidR="00116CC7" w:rsidRDefault="006E4927" w:rsidP="00F023FB">
      <w:pPr>
        <w:pStyle w:val="libBold1"/>
        <w:rPr>
          <w:rtl/>
        </w:rPr>
      </w:pPr>
      <w:r>
        <w:rPr>
          <w:rtl/>
        </w:rPr>
        <w:t>فجاء أبو بكر</w:t>
      </w:r>
      <w:r w:rsidR="0024161B">
        <w:rPr>
          <w:rtl/>
        </w:rPr>
        <w:t xml:space="preserve">، </w:t>
      </w:r>
      <w:r>
        <w:rPr>
          <w:rtl/>
        </w:rPr>
        <w:t>فوقف على الباب</w:t>
      </w:r>
      <w:r w:rsidR="00116CC7">
        <w:rPr>
          <w:rtl/>
        </w:rPr>
        <w:t>.</w:t>
      </w:r>
    </w:p>
    <w:p w:rsidR="00116CC7" w:rsidRDefault="006E4927" w:rsidP="006E4927">
      <w:pPr>
        <w:pStyle w:val="libNormal"/>
        <w:rPr>
          <w:rtl/>
        </w:rPr>
      </w:pPr>
      <w:r>
        <w:rPr>
          <w:rtl/>
        </w:rPr>
        <w:t xml:space="preserve">وقال : </w:t>
      </w:r>
      <w:r w:rsidRPr="00F023FB">
        <w:rPr>
          <w:rStyle w:val="libBold1Char"/>
          <w:rtl/>
        </w:rPr>
        <w:t>يا أسماء ما حملك أنْ مَنعتِ أزواج النبي</w:t>
      </w:r>
      <w:r>
        <w:rPr>
          <w:rtl/>
        </w:rPr>
        <w:t xml:space="preserve"> </w:t>
      </w:r>
      <w:r w:rsidR="004716AF" w:rsidRPr="004716AF">
        <w:rPr>
          <w:rStyle w:val="libAlaemChar"/>
          <w:rtl/>
        </w:rPr>
        <w:t>صلى‌الله‌عليه‌وآله‌وسلم</w:t>
      </w:r>
      <w:r>
        <w:rPr>
          <w:rtl/>
        </w:rPr>
        <w:t xml:space="preserve"> </w:t>
      </w:r>
      <w:r w:rsidRPr="00F023FB">
        <w:rPr>
          <w:rStyle w:val="libBold1Char"/>
          <w:rtl/>
        </w:rPr>
        <w:t>يدخلنَ على ابنة النبي</w:t>
      </w:r>
      <w:r>
        <w:rPr>
          <w:rtl/>
        </w:rPr>
        <w:t xml:space="preserve"> </w:t>
      </w:r>
      <w:r w:rsidR="004716AF" w:rsidRPr="004716AF">
        <w:rPr>
          <w:rStyle w:val="libAlaemChar"/>
          <w:rtl/>
        </w:rPr>
        <w:t>صلى‌الله‌عليه‌وآله‌وسلم</w:t>
      </w:r>
      <w:r>
        <w:rPr>
          <w:rtl/>
        </w:rPr>
        <w:t xml:space="preserve"> </w:t>
      </w:r>
      <w:r w:rsidRPr="00F023FB">
        <w:rPr>
          <w:rStyle w:val="libBold1Char"/>
          <w:rtl/>
        </w:rPr>
        <w:t>وجعلتِ لها مِثل هَوْدَج العروس ؟</w:t>
      </w:r>
    </w:p>
    <w:p w:rsidR="00116CC7" w:rsidRDefault="006E4927" w:rsidP="006E4927">
      <w:pPr>
        <w:pStyle w:val="libNormal"/>
        <w:rPr>
          <w:rtl/>
        </w:rPr>
      </w:pPr>
      <w:r>
        <w:rPr>
          <w:rtl/>
        </w:rPr>
        <w:t xml:space="preserve">فقالت : </w:t>
      </w:r>
      <w:r w:rsidRPr="00F023FB">
        <w:rPr>
          <w:rStyle w:val="libBold1Char"/>
          <w:rtl/>
        </w:rPr>
        <w:t>أمرتْني أنْ لا تُدخلي عليَّ أحداً</w:t>
      </w:r>
      <w:r w:rsidR="0024161B" w:rsidRPr="00F023FB">
        <w:rPr>
          <w:rStyle w:val="libBold1Char"/>
          <w:rtl/>
        </w:rPr>
        <w:t xml:space="preserve">، </w:t>
      </w:r>
      <w:r w:rsidRPr="00F023FB">
        <w:rPr>
          <w:rStyle w:val="libBold1Char"/>
          <w:rtl/>
        </w:rPr>
        <w:t>وأريتها هذا الذي صنعت</w:t>
      </w:r>
      <w:r w:rsidR="0024161B" w:rsidRPr="00F023FB">
        <w:rPr>
          <w:rStyle w:val="libBold1Char"/>
          <w:rtl/>
        </w:rPr>
        <w:t xml:space="preserve">، </w:t>
      </w:r>
      <w:r w:rsidRPr="00F023FB">
        <w:rPr>
          <w:rStyle w:val="libBold1Char"/>
          <w:rtl/>
        </w:rPr>
        <w:t>وهي حيَّة ؛ فأمرتْني أنْ أصنع ذلك لها</w:t>
      </w:r>
      <w:r w:rsidR="00116CC7">
        <w:rPr>
          <w:rtl/>
        </w:rPr>
        <w:t>.</w:t>
      </w:r>
    </w:p>
    <w:p w:rsidR="00116CC7" w:rsidRDefault="006E4927" w:rsidP="006E4927">
      <w:pPr>
        <w:pStyle w:val="libNormal"/>
        <w:rPr>
          <w:rtl/>
        </w:rPr>
      </w:pPr>
      <w:r>
        <w:rPr>
          <w:rtl/>
        </w:rPr>
        <w:t xml:space="preserve">فقال أبو بكر : </w:t>
      </w:r>
      <w:r w:rsidRPr="00F023FB">
        <w:rPr>
          <w:rStyle w:val="libBold1Char"/>
          <w:rtl/>
        </w:rPr>
        <w:t>فاصنعي ما أمرتْكِ</w:t>
      </w:r>
      <w:r w:rsidR="0024161B" w:rsidRPr="00F023FB">
        <w:rPr>
          <w:rStyle w:val="libBold1Char"/>
          <w:rtl/>
        </w:rPr>
        <w:t xml:space="preserve">، </w:t>
      </w:r>
      <w:r w:rsidRPr="00F023FB">
        <w:rPr>
          <w:rStyle w:val="libBold1Char"/>
          <w:rtl/>
        </w:rPr>
        <w:t>ثمَّ انصرف</w:t>
      </w:r>
      <w:r w:rsidR="0024161B" w:rsidRPr="00F023FB">
        <w:rPr>
          <w:rStyle w:val="libBold1Char"/>
          <w:rtl/>
        </w:rPr>
        <w:t xml:space="preserve">، </w:t>
      </w:r>
      <w:r w:rsidRPr="00F023FB">
        <w:rPr>
          <w:rStyle w:val="libBold1Char"/>
          <w:rtl/>
        </w:rPr>
        <w:t>وغسَّلها عليٌّ وأسماء</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F023FB">
        <w:rPr>
          <w:rStyle w:val="libBold1Char"/>
          <w:rtl/>
        </w:rPr>
        <w:t>المؤلِّف</w:t>
      </w:r>
      <w:r>
        <w:rPr>
          <w:rtl/>
        </w:rPr>
        <w:t xml:space="preserve"> : إنَّ فاطمة </w:t>
      </w:r>
      <w:r w:rsidR="0029738F" w:rsidRPr="0029738F">
        <w:rPr>
          <w:rStyle w:val="libAlaemChar"/>
          <w:rtl/>
        </w:rPr>
        <w:t>عليها‌السلام</w:t>
      </w:r>
      <w:r w:rsidR="0024161B">
        <w:rPr>
          <w:rtl/>
        </w:rPr>
        <w:t xml:space="preserve">، </w:t>
      </w:r>
      <w:r>
        <w:rPr>
          <w:rtl/>
        </w:rPr>
        <w:t>وإنْ أَوصت أسماء أنْ لا تُدخِل عليها أحداً بنحو العموم</w:t>
      </w:r>
      <w:r w:rsidR="0024161B">
        <w:rPr>
          <w:rtl/>
        </w:rPr>
        <w:t xml:space="preserve">، </w:t>
      </w:r>
      <w:r>
        <w:rPr>
          <w:rtl/>
        </w:rPr>
        <w:t>لا عائشة ولا غيرها</w:t>
      </w:r>
      <w:r w:rsidR="0024161B">
        <w:rPr>
          <w:rtl/>
        </w:rPr>
        <w:t xml:space="preserve">، </w:t>
      </w:r>
      <w:r>
        <w:rPr>
          <w:rtl/>
        </w:rPr>
        <w:t xml:space="preserve">ولكنَّ الظاهر أنَّ المقصود </w:t>
      </w:r>
      <w:r w:rsidR="00A51F7E">
        <w:rPr>
          <w:rtl/>
        </w:rPr>
        <w:t>-</w:t>
      </w:r>
      <w:r>
        <w:rPr>
          <w:rtl/>
        </w:rPr>
        <w:t xml:space="preserve"> بالأصالة </w:t>
      </w:r>
      <w:r w:rsidR="00A51F7E">
        <w:rPr>
          <w:rtl/>
        </w:rPr>
        <w:t>-</w:t>
      </w:r>
      <w:r>
        <w:rPr>
          <w:rtl/>
        </w:rPr>
        <w:t xml:space="preserve"> مِن المَنع هو : عائشة بالخصوص</w:t>
      </w:r>
      <w:r w:rsidR="0024161B">
        <w:rPr>
          <w:rtl/>
        </w:rPr>
        <w:t xml:space="preserve">، </w:t>
      </w:r>
      <w:r>
        <w:rPr>
          <w:rtl/>
        </w:rPr>
        <w:t>وإنَّما أوصت بنحو العموم ؛ حيث لا يُمكن التبعيض بين أزواج النبي</w:t>
      </w:r>
      <w:r w:rsidR="0024161B">
        <w:rPr>
          <w:rtl/>
        </w:rPr>
        <w:t xml:space="preserve">، </w:t>
      </w:r>
      <w:r>
        <w:rPr>
          <w:rtl/>
        </w:rPr>
        <w:t>فتُرخِّص لبعضٍ دون بعضٍ</w:t>
      </w:r>
      <w:r w:rsidR="00116CC7">
        <w:rPr>
          <w:rtl/>
        </w:rPr>
        <w:t>.</w:t>
      </w:r>
    </w:p>
    <w:p w:rsidR="00116CC7" w:rsidRDefault="006E4927" w:rsidP="006E4927">
      <w:pPr>
        <w:pStyle w:val="libNormal"/>
        <w:rPr>
          <w:rtl/>
        </w:rPr>
      </w:pPr>
      <w:r>
        <w:rPr>
          <w:rtl/>
        </w:rPr>
        <w:t>ولَعمري</w:t>
      </w:r>
      <w:r w:rsidR="0024161B">
        <w:rPr>
          <w:rtl/>
        </w:rPr>
        <w:t xml:space="preserve">، </w:t>
      </w:r>
      <w:r>
        <w:rPr>
          <w:rtl/>
        </w:rPr>
        <w:t>إنَّ مِن الواضح المعلوم</w:t>
      </w:r>
      <w:r w:rsidR="0024161B">
        <w:rPr>
          <w:rtl/>
        </w:rPr>
        <w:t xml:space="preserve">، </w:t>
      </w:r>
      <w:r>
        <w:rPr>
          <w:rtl/>
        </w:rPr>
        <w:t xml:space="preserve">أنَّ ما دعت فاطمة </w:t>
      </w:r>
      <w:r w:rsidR="0029738F" w:rsidRPr="0029738F">
        <w:rPr>
          <w:rStyle w:val="libAlaemChar"/>
          <w:rtl/>
        </w:rPr>
        <w:t>عليها‌السلام</w:t>
      </w:r>
      <w:r>
        <w:rPr>
          <w:rtl/>
        </w:rPr>
        <w:t xml:space="preserve"> إلى الوصيَّة المذكورة</w:t>
      </w:r>
      <w:r w:rsidR="0024161B">
        <w:rPr>
          <w:rtl/>
        </w:rPr>
        <w:t xml:space="preserve">، </w:t>
      </w:r>
      <w:r>
        <w:rPr>
          <w:rtl/>
        </w:rPr>
        <w:t>إلاَّ أنَّها كانت تعلم أنَّ عائشة تُبغِضها</w:t>
      </w:r>
      <w:r w:rsidR="0024161B">
        <w:rPr>
          <w:rtl/>
        </w:rPr>
        <w:t xml:space="preserve">، </w:t>
      </w:r>
      <w:r>
        <w:rPr>
          <w:rtl/>
        </w:rPr>
        <w:t>وتَسرُّ بموتها</w:t>
      </w:r>
      <w:r w:rsidR="0024161B">
        <w:rPr>
          <w:rtl/>
        </w:rPr>
        <w:t xml:space="preserve">، </w:t>
      </w:r>
      <w:r>
        <w:rPr>
          <w:rtl/>
        </w:rPr>
        <w:t>كما عرفت في الباب السابق</w:t>
      </w:r>
      <w:r w:rsidR="0024161B">
        <w:rPr>
          <w:rtl/>
        </w:rPr>
        <w:t xml:space="preserve">، </w:t>
      </w:r>
      <w:r>
        <w:rPr>
          <w:rtl/>
        </w:rPr>
        <w:t xml:space="preserve">أنَّها كانت تُبغِض عليَّاً </w:t>
      </w:r>
      <w:r w:rsidR="0029738F" w:rsidRPr="0029738F">
        <w:rPr>
          <w:rStyle w:val="libAlaemChar"/>
          <w:rtl/>
        </w:rPr>
        <w:t>عليها‌السلام</w:t>
      </w:r>
      <w:r>
        <w:rPr>
          <w:rtl/>
        </w:rPr>
        <w:t xml:space="preserve"> وتحسده</w:t>
      </w:r>
      <w:r w:rsidR="0024161B">
        <w:rPr>
          <w:rtl/>
        </w:rPr>
        <w:t xml:space="preserve">، </w:t>
      </w:r>
      <w:r>
        <w:rPr>
          <w:rtl/>
        </w:rPr>
        <w:t>وقد سَرَّت بقتله ووفاته</w:t>
      </w:r>
      <w:r w:rsidR="0024161B">
        <w:rPr>
          <w:rtl/>
        </w:rPr>
        <w:t xml:space="preserve">، </w:t>
      </w:r>
      <w:r>
        <w:rPr>
          <w:rtl/>
        </w:rPr>
        <w:t xml:space="preserve">فلو كانت عائشة مِمَّن تُحبُّ فاطمة </w:t>
      </w:r>
      <w:r w:rsidR="0029738F" w:rsidRPr="0029738F">
        <w:rPr>
          <w:rStyle w:val="libAlaemChar"/>
          <w:rtl/>
        </w:rPr>
        <w:t>عليها‌السلام</w:t>
      </w:r>
      <w:r w:rsidR="0024161B">
        <w:rPr>
          <w:rtl/>
        </w:rPr>
        <w:t xml:space="preserve">، </w:t>
      </w:r>
      <w:r>
        <w:rPr>
          <w:rtl/>
        </w:rPr>
        <w:t>لمْا أوصتْ بالوصيَّة المذكورة</w:t>
      </w:r>
      <w:r w:rsidR="0024161B">
        <w:rPr>
          <w:rtl/>
        </w:rPr>
        <w:t xml:space="preserve">، </w:t>
      </w:r>
      <w:r>
        <w:rPr>
          <w:rtl/>
        </w:rPr>
        <w:t xml:space="preserve">ولمْا مَنعت أسماء عائشة مِن الدخول على فاطمة </w:t>
      </w:r>
      <w:r w:rsidR="0029738F" w:rsidRPr="0029738F">
        <w:rPr>
          <w:rStyle w:val="libAlaemChar"/>
          <w:rtl/>
        </w:rPr>
        <w:t>عليها‌السلام</w:t>
      </w:r>
      <w:r>
        <w:rPr>
          <w:rtl/>
        </w:rPr>
        <w:t xml:space="preserve"> أبداً</w:t>
      </w:r>
      <w:r w:rsidR="00116CC7">
        <w:rPr>
          <w:rtl/>
        </w:rPr>
        <w:t>.</w:t>
      </w:r>
    </w:p>
    <w:p w:rsidR="00116CC7" w:rsidRDefault="00D34BDA" w:rsidP="00F023FB">
      <w:pPr>
        <w:pStyle w:val="libCenter"/>
        <w:rPr>
          <w:rtl/>
        </w:rPr>
      </w:pPr>
      <w:r>
        <w:rPr>
          <w:rtl/>
        </w:rPr>
        <w:t>* * *</w:t>
      </w:r>
    </w:p>
    <w:p w:rsidR="00116CC7" w:rsidRDefault="00116CC7" w:rsidP="00116CC7">
      <w:pPr>
        <w:pStyle w:val="libLine"/>
        <w:rPr>
          <w:rtl/>
        </w:rPr>
      </w:pPr>
      <w:r>
        <w:rPr>
          <w:rtl/>
        </w:rPr>
        <w:t>____________________</w:t>
      </w:r>
    </w:p>
    <w:p w:rsidR="00116CC7" w:rsidRDefault="00116CC7" w:rsidP="00F023FB">
      <w:pPr>
        <w:pStyle w:val="libFootnote0"/>
        <w:rPr>
          <w:rtl/>
        </w:rPr>
      </w:pPr>
      <w:r w:rsidRPr="00F023FB">
        <w:rPr>
          <w:rtl/>
        </w:rPr>
        <w:t>(1)</w:t>
      </w:r>
      <w:r w:rsidR="006E4927">
        <w:rPr>
          <w:rtl/>
        </w:rPr>
        <w:t xml:space="preserve"> السُّنن الكبرى : 4/34</w:t>
      </w:r>
      <w:r w:rsidR="0024161B">
        <w:rPr>
          <w:rtl/>
        </w:rPr>
        <w:t xml:space="preserve">، </w:t>
      </w:r>
      <w:r w:rsidR="006E4927">
        <w:rPr>
          <w:rtl/>
        </w:rPr>
        <w:t>باب ما ورد في النعش للنّساء</w:t>
      </w:r>
      <w:r>
        <w:rPr>
          <w:rtl/>
        </w:rPr>
        <w:t>.</w:t>
      </w:r>
    </w:p>
    <w:p w:rsidR="00A51F7E" w:rsidRDefault="00A51F7E" w:rsidP="006E4927">
      <w:pPr>
        <w:pStyle w:val="libNormal"/>
        <w:rPr>
          <w:rtl/>
        </w:rPr>
      </w:pPr>
      <w:r>
        <w:rPr>
          <w:rtl/>
        </w:rPr>
        <w:br w:type="page"/>
      </w:r>
    </w:p>
    <w:p w:rsidR="00116CC7" w:rsidRDefault="006E4927" w:rsidP="00F023FB">
      <w:pPr>
        <w:pStyle w:val="Heading3"/>
        <w:rPr>
          <w:rtl/>
        </w:rPr>
      </w:pPr>
      <w:bookmarkStart w:id="98" w:name="_Toc491532823"/>
      <w:r>
        <w:rPr>
          <w:rtl/>
        </w:rPr>
        <w:lastRenderedPageBreak/>
        <w:t xml:space="preserve">8 </w:t>
      </w:r>
      <w:r w:rsidR="00A51F7E">
        <w:rPr>
          <w:rtl/>
        </w:rPr>
        <w:t>-</w:t>
      </w:r>
      <w:r>
        <w:rPr>
          <w:rtl/>
        </w:rPr>
        <w:t xml:space="preserve"> باب ( إنَّ الله ورسوله قد أمر نساء النبي </w:t>
      </w:r>
      <w:r w:rsidR="004716AF" w:rsidRPr="004716AF">
        <w:rPr>
          <w:rStyle w:val="libAlaemChar"/>
          <w:rtl/>
        </w:rPr>
        <w:t>صلى‌الله‌عليه‌وآله‌وسلم</w:t>
      </w:r>
      <w:r>
        <w:rPr>
          <w:rtl/>
        </w:rPr>
        <w:t xml:space="preserve"> بلزوم البيت ) </w:t>
      </w:r>
      <w:r w:rsidR="00D34BDA">
        <w:rPr>
          <w:rStyle w:val="libFootnotenumChar"/>
          <w:rtl/>
        </w:rPr>
        <w:t>(*)</w:t>
      </w:r>
      <w:r w:rsidR="00116CC7">
        <w:rPr>
          <w:rtl/>
        </w:rPr>
        <w:t>.</w:t>
      </w:r>
      <w:bookmarkEnd w:id="98"/>
    </w:p>
    <w:p w:rsidR="00116CC7" w:rsidRDefault="006E4927" w:rsidP="006E4927">
      <w:pPr>
        <w:pStyle w:val="libNormal"/>
        <w:rPr>
          <w:rtl/>
        </w:rPr>
      </w:pPr>
      <w:r w:rsidRPr="00F023FB">
        <w:rPr>
          <w:rStyle w:val="libBold1Char"/>
          <w:rtl/>
        </w:rPr>
        <w:t>المؤلِّف</w:t>
      </w:r>
      <w:r>
        <w:rPr>
          <w:rtl/>
        </w:rPr>
        <w:t xml:space="preserve"> : أما أمر الله تبارك وتعالى نساء النبي </w:t>
      </w:r>
      <w:r w:rsidR="004716AF" w:rsidRPr="004716AF">
        <w:rPr>
          <w:rStyle w:val="libAlaemChar"/>
          <w:rtl/>
        </w:rPr>
        <w:t>صلى‌الله‌عليه‌وآله‌وسلم</w:t>
      </w:r>
      <w:r w:rsidR="0024161B">
        <w:rPr>
          <w:rtl/>
        </w:rPr>
        <w:t xml:space="preserve">، </w:t>
      </w:r>
      <w:r>
        <w:rPr>
          <w:rtl/>
        </w:rPr>
        <w:t>بلزوم البيت</w:t>
      </w:r>
      <w:r w:rsidR="0024161B">
        <w:rPr>
          <w:rtl/>
        </w:rPr>
        <w:t xml:space="preserve">، </w:t>
      </w:r>
      <w:r>
        <w:rPr>
          <w:rtl/>
        </w:rPr>
        <w:t>فذلك قوله تعالى في سورة الأحزاب : 32</w:t>
      </w:r>
      <w:r w:rsidR="0024161B">
        <w:rPr>
          <w:rtl/>
        </w:rPr>
        <w:t xml:space="preserve">، </w:t>
      </w:r>
      <w:r>
        <w:rPr>
          <w:rtl/>
        </w:rPr>
        <w:t>33</w:t>
      </w:r>
      <w:r w:rsidR="00116CC7">
        <w:rPr>
          <w:rtl/>
        </w:rPr>
        <w:t>.</w:t>
      </w:r>
    </w:p>
    <w:p w:rsidR="00116CC7" w:rsidRDefault="006E4927" w:rsidP="006E4927">
      <w:pPr>
        <w:pStyle w:val="libNormal"/>
        <w:rPr>
          <w:rtl/>
        </w:rPr>
      </w:pPr>
      <w:r w:rsidRPr="00F023FB">
        <w:rPr>
          <w:rStyle w:val="libAlaemChar"/>
          <w:rtl/>
        </w:rPr>
        <w:t>(</w:t>
      </w:r>
      <w:r w:rsidRPr="00F023FB">
        <w:rPr>
          <w:rStyle w:val="libAieChar"/>
          <w:rtl/>
        </w:rPr>
        <w:t xml:space="preserve"> يَا نِسَاءَ النَّبِيِّ لَسْتُنَّ كَأَحَدٍ مِنَ النِّسَاءِ إِنِ اتَّقَيْتُنَّ </w:t>
      </w:r>
      <w:r w:rsidR="00A51F7E">
        <w:rPr>
          <w:rtl/>
        </w:rPr>
        <w:t>-</w:t>
      </w:r>
      <w:r>
        <w:rPr>
          <w:rtl/>
        </w:rPr>
        <w:t xml:space="preserve"> إلى أنْ قال : </w:t>
      </w:r>
      <w:r w:rsidR="00A51F7E">
        <w:rPr>
          <w:rtl/>
        </w:rPr>
        <w:t>-</w:t>
      </w:r>
      <w:r w:rsidRPr="00F023FB">
        <w:rPr>
          <w:rStyle w:val="libAieChar"/>
          <w:rtl/>
        </w:rPr>
        <w:t xml:space="preserve"> وَقَرْنَ فِي بُيُوتِكُنَّ وَلا تَبَرَّجْنَ تَبَرُّجَ الْجَاهِلِيَّةِ الأُولَى ... </w:t>
      </w:r>
      <w:r w:rsidRPr="00F023FB">
        <w:rPr>
          <w:rStyle w:val="libAlaemChar"/>
          <w:rtl/>
        </w:rPr>
        <w:t>)</w:t>
      </w:r>
      <w:r w:rsidR="00116CC7">
        <w:rPr>
          <w:rtl/>
        </w:rPr>
        <w:t>.</w:t>
      </w:r>
    </w:p>
    <w:p w:rsidR="00116CC7" w:rsidRDefault="006E4927" w:rsidP="006E4927">
      <w:pPr>
        <w:pStyle w:val="libNormal"/>
        <w:rPr>
          <w:rtl/>
        </w:rPr>
      </w:pPr>
      <w:r>
        <w:rPr>
          <w:rtl/>
        </w:rPr>
        <w:t xml:space="preserve">وأما أمر النبي </w:t>
      </w:r>
      <w:r w:rsidR="004716AF" w:rsidRPr="004716AF">
        <w:rPr>
          <w:rStyle w:val="libAlaemChar"/>
          <w:rtl/>
        </w:rPr>
        <w:t>صلى‌الله‌عليه‌وآله‌وسلم</w:t>
      </w:r>
      <w:r>
        <w:rPr>
          <w:rtl/>
        </w:rPr>
        <w:t xml:space="preserve"> نسائه بلزوم البيت </w:t>
      </w:r>
      <w:r w:rsidR="00116CC7" w:rsidRPr="00116CC7">
        <w:rPr>
          <w:rStyle w:val="libFootnotenumChar"/>
          <w:rtl/>
        </w:rPr>
        <w:t>(1)</w:t>
      </w:r>
      <w:r w:rsidR="0024161B">
        <w:rPr>
          <w:rtl/>
        </w:rPr>
        <w:t xml:space="preserve">، </w:t>
      </w:r>
      <w:r>
        <w:rPr>
          <w:rtl/>
        </w:rPr>
        <w:t>فالأخبار في ذلك كثيرة</w:t>
      </w:r>
      <w:r w:rsidR="0024161B">
        <w:rPr>
          <w:rtl/>
        </w:rPr>
        <w:t xml:space="preserve">، </w:t>
      </w:r>
      <w:r>
        <w:rPr>
          <w:rtl/>
        </w:rPr>
        <w:t>وهذه جُملةٌ منها</w:t>
      </w:r>
    </w:p>
    <w:p w:rsidR="00116CC7" w:rsidRDefault="00116CC7" w:rsidP="00116CC7">
      <w:pPr>
        <w:pStyle w:val="libLine"/>
        <w:rPr>
          <w:rtl/>
        </w:rPr>
      </w:pPr>
      <w:r>
        <w:rPr>
          <w:rtl/>
        </w:rPr>
        <w:t>____________________</w:t>
      </w:r>
    </w:p>
    <w:p w:rsidR="00116CC7" w:rsidRDefault="00D34BDA" w:rsidP="00F023FB">
      <w:pPr>
        <w:pStyle w:val="libFootnote0"/>
        <w:rPr>
          <w:rtl/>
        </w:rPr>
      </w:pPr>
      <w:r>
        <w:rPr>
          <w:rtl/>
        </w:rPr>
        <w:t>(*)</w:t>
      </w:r>
      <w:r w:rsidR="006E4927">
        <w:rPr>
          <w:rtl/>
        </w:rPr>
        <w:t xml:space="preserve"> </w:t>
      </w:r>
      <w:r w:rsidR="00A51F7E">
        <w:rPr>
          <w:rtl/>
        </w:rPr>
        <w:t>-</w:t>
      </w:r>
      <w:r w:rsidR="006E4927">
        <w:rPr>
          <w:rtl/>
        </w:rPr>
        <w:t xml:space="preserve"> فيه سِتَّة أحاديث</w:t>
      </w:r>
      <w:r w:rsidR="00116CC7">
        <w:rPr>
          <w:rtl/>
        </w:rPr>
        <w:t>.</w:t>
      </w:r>
    </w:p>
    <w:p w:rsidR="00116CC7" w:rsidRDefault="00116CC7" w:rsidP="00F023FB">
      <w:pPr>
        <w:pStyle w:val="libFootnote0"/>
        <w:rPr>
          <w:rtl/>
        </w:rPr>
      </w:pPr>
      <w:r w:rsidRPr="00F023FB">
        <w:rPr>
          <w:rtl/>
        </w:rPr>
        <w:t>(1)</w:t>
      </w:r>
      <w:r w:rsidR="006E4927">
        <w:rPr>
          <w:rtl/>
        </w:rPr>
        <w:t xml:space="preserve"> يقول السيد مرتضى الرضوي</w:t>
      </w:r>
      <w:r w:rsidR="0024161B">
        <w:rPr>
          <w:rtl/>
        </w:rPr>
        <w:t xml:space="preserve">، </w:t>
      </w:r>
      <w:r w:rsidR="006E4927">
        <w:rPr>
          <w:rtl/>
        </w:rPr>
        <w:t xml:space="preserve">صاحب التعليق على هذا الكتاب : في عام 1965م : </w:t>
      </w:r>
      <w:r w:rsidR="006E4927" w:rsidRPr="00741311">
        <w:rPr>
          <w:rStyle w:val="libFootnoteBoldChar"/>
          <w:rtl/>
        </w:rPr>
        <w:t>زرت الدكتور طه حسين في منزله بالقاهرة</w:t>
      </w:r>
      <w:r w:rsidR="0024161B" w:rsidRPr="00741311">
        <w:rPr>
          <w:rStyle w:val="libFootnoteBoldChar"/>
          <w:rtl/>
        </w:rPr>
        <w:t xml:space="preserve">، </w:t>
      </w:r>
      <w:r w:rsidR="006E4927" w:rsidRPr="00741311">
        <w:rPr>
          <w:rStyle w:val="libFootnoteBoldChar"/>
          <w:rtl/>
        </w:rPr>
        <w:t>وسألته عن رأيه في عائشة</w:t>
      </w:r>
      <w:r w:rsidR="0024161B" w:rsidRPr="00741311">
        <w:rPr>
          <w:rStyle w:val="libFootnoteBoldChar"/>
          <w:rtl/>
        </w:rPr>
        <w:t xml:space="preserve">، </w:t>
      </w:r>
      <w:r w:rsidR="006E4927" w:rsidRPr="00741311">
        <w:rPr>
          <w:rStyle w:val="libFootnoteBoldChar"/>
          <w:rtl/>
        </w:rPr>
        <w:t xml:space="preserve">فقال : كان أحد الأساتذة يقول </w:t>
      </w:r>
      <w:r w:rsidR="006E4927">
        <w:rPr>
          <w:rtl/>
        </w:rPr>
        <w:t>:</w:t>
      </w:r>
    </w:p>
    <w:p w:rsidR="00116CC7" w:rsidRDefault="006E4927" w:rsidP="00F023FB">
      <w:pPr>
        <w:pStyle w:val="libFootnote0"/>
        <w:rPr>
          <w:rtl/>
        </w:rPr>
      </w:pPr>
      <w:r w:rsidRPr="00741311">
        <w:rPr>
          <w:rStyle w:val="libFootnoteBoldChar"/>
          <w:rtl/>
        </w:rPr>
        <w:t>لو أدركت عائشة لأوجعتها ضرباً</w:t>
      </w:r>
      <w:r w:rsidR="0024161B" w:rsidRPr="00741311">
        <w:rPr>
          <w:rStyle w:val="libFootnoteBoldChar"/>
          <w:rtl/>
        </w:rPr>
        <w:t xml:space="preserve">، </w:t>
      </w:r>
      <w:r w:rsidRPr="00741311">
        <w:rPr>
          <w:rStyle w:val="libFootnoteBoldChar"/>
          <w:rtl/>
        </w:rPr>
        <w:t>حتّى أقعدتها في بيتها ؛ لقوله تعالى</w:t>
      </w:r>
      <w:r>
        <w:rPr>
          <w:rtl/>
        </w:rPr>
        <w:t xml:space="preserve"> : </w:t>
      </w:r>
      <w:r w:rsidRPr="006D0A9B">
        <w:rPr>
          <w:rStyle w:val="libFootnoteAlaemChar"/>
          <w:rtl/>
        </w:rPr>
        <w:t>(</w:t>
      </w:r>
      <w:r w:rsidRPr="006D0A9B">
        <w:rPr>
          <w:rStyle w:val="libFootnoteAieChar"/>
          <w:rtl/>
        </w:rPr>
        <w:t xml:space="preserve"> وَقَرْنَ فِي بُيُوتِكُنَّ وَلا تَبَرَّجْنَ تَبَرُّجَ الْجَاه</w:t>
      </w:r>
      <w:r w:rsidR="00F023FB" w:rsidRPr="006D0A9B">
        <w:rPr>
          <w:rStyle w:val="libFootnoteAieChar"/>
          <w:rtl/>
        </w:rPr>
        <w:t xml:space="preserve">ِلِيَّةِ الأُولَى ... </w:t>
      </w:r>
      <w:r w:rsidR="00F023FB" w:rsidRPr="006D0A9B">
        <w:rPr>
          <w:rStyle w:val="libFootnoteAlaemChar"/>
          <w:rtl/>
        </w:rPr>
        <w:t>)</w:t>
      </w:r>
      <w:r w:rsidR="00F023FB">
        <w:rPr>
          <w:rtl/>
        </w:rPr>
        <w:t xml:space="preserve"> الأحزاب</w:t>
      </w:r>
      <w:r>
        <w:rPr>
          <w:rtl/>
        </w:rPr>
        <w:t>: 33</w:t>
      </w:r>
      <w:r w:rsidR="00116CC7">
        <w:rPr>
          <w:rtl/>
        </w:rPr>
        <w:t>.</w:t>
      </w:r>
    </w:p>
    <w:p w:rsidR="00116CC7" w:rsidRDefault="006E4927" w:rsidP="00F023FB">
      <w:pPr>
        <w:pStyle w:val="libFootnote0"/>
        <w:rPr>
          <w:rtl/>
        </w:rPr>
      </w:pPr>
      <w:r>
        <w:rPr>
          <w:rtl/>
        </w:rPr>
        <w:t xml:space="preserve">ثمَّ قال الدكتور طه : </w:t>
      </w:r>
      <w:r w:rsidRPr="00741311">
        <w:rPr>
          <w:rStyle w:val="libFootnoteBoldChar"/>
          <w:rtl/>
        </w:rPr>
        <w:t>ولما بلغ عائشة خِلافة الإمام علي</w:t>
      </w:r>
      <w:r w:rsidR="0024161B" w:rsidRPr="00741311">
        <w:rPr>
          <w:rStyle w:val="libFootnoteBoldChar"/>
          <w:rtl/>
        </w:rPr>
        <w:t xml:space="preserve">، </w:t>
      </w:r>
      <w:r w:rsidRPr="00741311">
        <w:rPr>
          <w:rStyle w:val="libFootnoteBoldChar"/>
          <w:rtl/>
        </w:rPr>
        <w:t>قالت</w:t>
      </w:r>
      <w:r>
        <w:rPr>
          <w:rtl/>
        </w:rPr>
        <w:t>:</w:t>
      </w:r>
    </w:p>
    <w:p w:rsidR="00116CC7" w:rsidRDefault="006E4927" w:rsidP="00741311">
      <w:pPr>
        <w:pStyle w:val="libFootnoteBold"/>
        <w:rPr>
          <w:rtl/>
        </w:rPr>
      </w:pPr>
      <w:r>
        <w:rPr>
          <w:rtl/>
        </w:rPr>
        <w:t>ليتَ السّماء قد أطبقت على الأرض</w:t>
      </w:r>
      <w:r w:rsidR="00116CC7">
        <w:rPr>
          <w:rtl/>
        </w:rPr>
        <w:t>.</w:t>
      </w:r>
    </w:p>
    <w:p w:rsidR="00116CC7" w:rsidRDefault="006E4927" w:rsidP="00741311">
      <w:pPr>
        <w:pStyle w:val="libFootnoteBold"/>
        <w:rPr>
          <w:rtl/>
        </w:rPr>
      </w:pPr>
      <w:r>
        <w:rPr>
          <w:rtl/>
        </w:rPr>
        <w:t>ولمَّا بلغها وفاته فَرِحت</w:t>
      </w:r>
      <w:r w:rsidR="0024161B">
        <w:rPr>
          <w:rtl/>
        </w:rPr>
        <w:t xml:space="preserve">، </w:t>
      </w:r>
      <w:r>
        <w:rPr>
          <w:rtl/>
        </w:rPr>
        <w:t>وتمثَّلت بهذا البيت :</w:t>
      </w:r>
    </w:p>
    <w:tbl>
      <w:tblPr>
        <w:tblStyle w:val="TableGrid"/>
        <w:bidiVisual/>
        <w:tblW w:w="4562" w:type="pct"/>
        <w:tblInd w:w="384" w:type="dxa"/>
        <w:tblLook w:val="01E0"/>
      </w:tblPr>
      <w:tblGrid>
        <w:gridCol w:w="4091"/>
        <w:gridCol w:w="291"/>
        <w:gridCol w:w="4051"/>
      </w:tblGrid>
      <w:tr w:rsidR="00741311" w:rsidTr="008803A2">
        <w:trPr>
          <w:trHeight w:val="350"/>
        </w:trPr>
        <w:tc>
          <w:tcPr>
            <w:tcW w:w="3920" w:type="dxa"/>
            <w:shd w:val="clear" w:color="auto" w:fill="auto"/>
          </w:tcPr>
          <w:p w:rsidR="00741311" w:rsidRDefault="00741311" w:rsidP="00741311">
            <w:pPr>
              <w:pStyle w:val="libPoemFootnote"/>
            </w:pPr>
            <w:r>
              <w:rPr>
                <w:rtl/>
              </w:rPr>
              <w:t>فألقت عصاها واستقرَّت بها النّوى</w:t>
            </w:r>
            <w:r w:rsidRPr="00725071">
              <w:rPr>
                <w:rStyle w:val="libPoemTiniChar0"/>
                <w:rtl/>
              </w:rPr>
              <w:br/>
              <w:t> </w:t>
            </w:r>
          </w:p>
        </w:tc>
        <w:tc>
          <w:tcPr>
            <w:tcW w:w="279" w:type="dxa"/>
            <w:shd w:val="clear" w:color="auto" w:fill="auto"/>
          </w:tcPr>
          <w:p w:rsidR="00741311" w:rsidRDefault="00741311" w:rsidP="00741311">
            <w:pPr>
              <w:pStyle w:val="libPoemFootnote"/>
              <w:rPr>
                <w:rtl/>
              </w:rPr>
            </w:pPr>
          </w:p>
        </w:tc>
        <w:tc>
          <w:tcPr>
            <w:tcW w:w="3881" w:type="dxa"/>
            <w:shd w:val="clear" w:color="auto" w:fill="auto"/>
          </w:tcPr>
          <w:p w:rsidR="00741311" w:rsidRDefault="00741311" w:rsidP="00741311">
            <w:pPr>
              <w:pStyle w:val="libPoemFootnote"/>
            </w:pPr>
            <w:r>
              <w:rPr>
                <w:rtl/>
              </w:rPr>
              <w:t>كما قَرَّ عيناً بالإياب المُسافر</w:t>
            </w:r>
            <w:r w:rsidRPr="00725071">
              <w:rPr>
                <w:rStyle w:val="libPoemTiniChar0"/>
                <w:rtl/>
              </w:rPr>
              <w:br/>
              <w:t> </w:t>
            </w:r>
          </w:p>
        </w:tc>
      </w:tr>
    </w:tbl>
    <w:p w:rsidR="00116CC7" w:rsidRDefault="006E4927" w:rsidP="00F023FB">
      <w:pPr>
        <w:pStyle w:val="libFootnote0"/>
        <w:rPr>
          <w:rtl/>
        </w:rPr>
      </w:pPr>
      <w:r>
        <w:rPr>
          <w:rtl/>
        </w:rPr>
        <w:t>انظر : مع رجال الفكر في القاهرة ص198</w:t>
      </w:r>
      <w:r w:rsidR="0024161B">
        <w:rPr>
          <w:rtl/>
        </w:rPr>
        <w:t xml:space="preserve">، </w:t>
      </w:r>
      <w:r>
        <w:rPr>
          <w:rtl/>
        </w:rPr>
        <w:t>الحلقة الأُولى ط مصر عام 1399ه</w:t>
      </w:r>
      <w:r w:rsidR="00A51F7E">
        <w:rPr>
          <w:rtl/>
        </w:rPr>
        <w:t>-</w:t>
      </w:r>
      <w:r w:rsidR="00116CC7">
        <w:rPr>
          <w:rtl/>
        </w:rPr>
        <w:t>.</w:t>
      </w:r>
    </w:p>
    <w:p w:rsidR="00A51F7E" w:rsidRDefault="00A51F7E" w:rsidP="006E4927">
      <w:pPr>
        <w:pStyle w:val="libNormal"/>
        <w:rPr>
          <w:rtl/>
        </w:rPr>
      </w:pPr>
      <w:r>
        <w:rPr>
          <w:rtl/>
        </w:rPr>
        <w:br w:type="page"/>
      </w:r>
    </w:p>
    <w:p w:rsidR="00116CC7" w:rsidRDefault="006E4927" w:rsidP="00150546">
      <w:pPr>
        <w:pStyle w:val="libNormal0"/>
        <w:rPr>
          <w:rtl/>
        </w:rPr>
      </w:pPr>
      <w:r>
        <w:rPr>
          <w:rtl/>
        </w:rPr>
        <w:lastRenderedPageBreak/>
        <w:t>مِمَّا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ابن سعد بسنده</w:t>
      </w:r>
      <w:r w:rsidR="0024161B">
        <w:rPr>
          <w:rtl/>
        </w:rPr>
        <w:t xml:space="preserve">، </w:t>
      </w:r>
      <w:r>
        <w:rPr>
          <w:rtl/>
        </w:rPr>
        <w:t xml:space="preserve">عن عطاء بن يسار : </w:t>
      </w:r>
      <w:r w:rsidRPr="00150546">
        <w:rPr>
          <w:rStyle w:val="libBold1Char"/>
          <w:rtl/>
        </w:rPr>
        <w:t>أنَّ النبي</w:t>
      </w:r>
      <w:r>
        <w:rPr>
          <w:rtl/>
        </w:rPr>
        <w:t xml:space="preserve"> </w:t>
      </w:r>
      <w:r w:rsidR="004716AF" w:rsidRPr="004716AF">
        <w:rPr>
          <w:rStyle w:val="libAlaemChar"/>
          <w:rtl/>
        </w:rPr>
        <w:t>صلى‌الله‌عليه‌وآله‌وسلم</w:t>
      </w:r>
      <w:r>
        <w:rPr>
          <w:rtl/>
        </w:rPr>
        <w:t xml:space="preserve"> </w:t>
      </w:r>
      <w:r w:rsidRPr="00150546">
        <w:rPr>
          <w:rStyle w:val="libBold1Char"/>
          <w:rtl/>
        </w:rPr>
        <w:t>قال لأزواجه</w:t>
      </w:r>
      <w:r>
        <w:rPr>
          <w:rtl/>
        </w:rPr>
        <w:t xml:space="preserve"> : ( أيَّكُنَّ اتَّقت الله</w:t>
      </w:r>
      <w:r w:rsidR="0024161B">
        <w:rPr>
          <w:rtl/>
        </w:rPr>
        <w:t xml:space="preserve">، </w:t>
      </w:r>
      <w:r>
        <w:rPr>
          <w:rtl/>
        </w:rPr>
        <w:t>ولم تأت بفاحشة مُبيَّنة</w:t>
      </w:r>
      <w:r w:rsidR="0024161B">
        <w:rPr>
          <w:rtl/>
        </w:rPr>
        <w:t xml:space="preserve">، </w:t>
      </w:r>
      <w:r>
        <w:rPr>
          <w:rtl/>
        </w:rPr>
        <w:t xml:space="preserve">ولزمت ظهر حصيرها ؛ فهي زوجتي في الآخرة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وروى ابن سعد بسنده</w:t>
      </w:r>
      <w:r w:rsidR="0024161B">
        <w:rPr>
          <w:rtl/>
        </w:rPr>
        <w:t xml:space="preserve">، </w:t>
      </w:r>
      <w:r>
        <w:rPr>
          <w:rtl/>
        </w:rPr>
        <w:t>عن أبي هريرة</w:t>
      </w:r>
      <w:r w:rsidR="0024161B">
        <w:rPr>
          <w:rtl/>
        </w:rPr>
        <w:t xml:space="preserve">، </w:t>
      </w:r>
      <w:r>
        <w:rPr>
          <w:rtl/>
        </w:rPr>
        <w:t xml:space="preserve">قال : </w:t>
      </w:r>
      <w:r w:rsidRPr="00150546">
        <w:rPr>
          <w:rStyle w:val="libBold1Char"/>
          <w:rtl/>
        </w:rPr>
        <w:t>قال رسول الله</w:t>
      </w:r>
      <w:r>
        <w:rPr>
          <w:rtl/>
        </w:rPr>
        <w:t xml:space="preserve"> </w:t>
      </w:r>
      <w:r w:rsidR="004716AF" w:rsidRPr="004716AF">
        <w:rPr>
          <w:rStyle w:val="libAlaemChar"/>
          <w:rtl/>
        </w:rPr>
        <w:t>صلى‌الله‌عليه‌وآله‌وسلم</w:t>
      </w:r>
      <w:r>
        <w:rPr>
          <w:rtl/>
        </w:rPr>
        <w:t xml:space="preserve"> </w:t>
      </w:r>
      <w:r w:rsidRPr="00150546">
        <w:rPr>
          <w:rStyle w:val="libBold1Char"/>
          <w:rtl/>
        </w:rPr>
        <w:t>لنسائه في حَجَّة الوداع</w:t>
      </w:r>
      <w:r>
        <w:rPr>
          <w:rtl/>
        </w:rPr>
        <w:t xml:space="preserve"> : ( هذه</w:t>
      </w:r>
      <w:r w:rsidR="0024161B">
        <w:rPr>
          <w:rtl/>
        </w:rPr>
        <w:t xml:space="preserve">، </w:t>
      </w:r>
      <w:r>
        <w:rPr>
          <w:rtl/>
        </w:rPr>
        <w:t>ثمَّ ظُهور الحُصُر )</w:t>
      </w:r>
      <w:r w:rsidR="00116CC7">
        <w:rPr>
          <w:rtl/>
        </w:rPr>
        <w:t>.</w:t>
      </w:r>
    </w:p>
    <w:p w:rsidR="00116CC7" w:rsidRDefault="006E4927" w:rsidP="006E4927">
      <w:pPr>
        <w:pStyle w:val="libNormal"/>
        <w:rPr>
          <w:rtl/>
        </w:rPr>
      </w:pPr>
      <w:r>
        <w:rPr>
          <w:rtl/>
        </w:rPr>
        <w:t xml:space="preserve">قال : </w:t>
      </w:r>
      <w:r w:rsidRPr="00150546">
        <w:rPr>
          <w:rStyle w:val="libBold1Char"/>
          <w:rtl/>
        </w:rPr>
        <w:t>وكُنَّ يَحجُجن كلهُنَّ</w:t>
      </w:r>
      <w:r w:rsidR="0024161B" w:rsidRPr="00150546">
        <w:rPr>
          <w:rStyle w:val="libBold1Char"/>
          <w:rtl/>
        </w:rPr>
        <w:t xml:space="preserve">، </w:t>
      </w:r>
      <w:r w:rsidRPr="00150546">
        <w:rPr>
          <w:rStyle w:val="libBold1Char"/>
          <w:rtl/>
        </w:rPr>
        <w:t>إلاَّ سودة بنت زمعة</w:t>
      </w:r>
      <w:r w:rsidR="0024161B" w:rsidRPr="00150546">
        <w:rPr>
          <w:rStyle w:val="libBold1Char"/>
          <w:rtl/>
        </w:rPr>
        <w:t xml:space="preserve">، </w:t>
      </w:r>
      <w:r w:rsidRPr="00150546">
        <w:rPr>
          <w:rStyle w:val="libBold1Char"/>
          <w:rtl/>
        </w:rPr>
        <w:t>وزينب بنت جحش</w:t>
      </w:r>
      <w:r w:rsidR="00A51F7E" w:rsidRPr="00150546">
        <w:rPr>
          <w:rStyle w:val="libBold1Char"/>
          <w:rtl/>
        </w:rPr>
        <w:t xml:space="preserve">. </w:t>
      </w:r>
      <w:r w:rsidRPr="00150546">
        <w:rPr>
          <w:rStyle w:val="libBold1Char"/>
          <w:rtl/>
        </w:rPr>
        <w:t>قالتا : لا تُحرِّكنا دابَّة بعد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ابن سعد بسنده</w:t>
      </w:r>
      <w:r w:rsidR="0024161B">
        <w:rPr>
          <w:rtl/>
        </w:rPr>
        <w:t xml:space="preserve">، </w:t>
      </w:r>
      <w:r>
        <w:rPr>
          <w:rtl/>
        </w:rPr>
        <w:t xml:space="preserve">عن عبد الرحمان بن سعيد بن يربوع : </w:t>
      </w:r>
      <w:r w:rsidRPr="00150546">
        <w:rPr>
          <w:rStyle w:val="libBold1Char"/>
          <w:rtl/>
        </w:rPr>
        <w:t>أنَّ رسول الله</w:t>
      </w:r>
      <w:r>
        <w:rPr>
          <w:rtl/>
        </w:rPr>
        <w:t xml:space="preserve"> </w:t>
      </w:r>
      <w:r w:rsidR="004716AF" w:rsidRPr="004716AF">
        <w:rPr>
          <w:rStyle w:val="libAlaemChar"/>
          <w:rtl/>
        </w:rPr>
        <w:t>صلى‌الله‌عليه‌وآله‌وسلم</w:t>
      </w:r>
      <w:r>
        <w:rPr>
          <w:rtl/>
        </w:rPr>
        <w:t xml:space="preserve"> </w:t>
      </w:r>
      <w:r w:rsidRPr="00150546">
        <w:rPr>
          <w:rStyle w:val="libBold1Char"/>
          <w:rtl/>
        </w:rPr>
        <w:t>قال لنسائه في حَجَّة الوداع</w:t>
      </w:r>
      <w:r>
        <w:rPr>
          <w:rtl/>
        </w:rPr>
        <w:t xml:space="preserve"> : ( هذه الحَجَّة</w:t>
      </w:r>
      <w:r w:rsidR="0024161B">
        <w:rPr>
          <w:rtl/>
        </w:rPr>
        <w:t xml:space="preserve">، </w:t>
      </w:r>
      <w:r>
        <w:rPr>
          <w:rtl/>
        </w:rPr>
        <w:t xml:space="preserve">ثمَّ ظُهور الحُصُر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الخطيب البغدادي بسنده</w:t>
      </w:r>
      <w:r w:rsidR="0024161B">
        <w:rPr>
          <w:rtl/>
        </w:rPr>
        <w:t xml:space="preserve">، </w:t>
      </w:r>
      <w:r>
        <w:rPr>
          <w:rtl/>
        </w:rPr>
        <w:t>عن واقد بن أبي واقد</w:t>
      </w:r>
      <w:r w:rsidR="0024161B">
        <w:rPr>
          <w:rtl/>
        </w:rPr>
        <w:t xml:space="preserve">، </w:t>
      </w:r>
      <w:r>
        <w:rPr>
          <w:rtl/>
        </w:rPr>
        <w:t xml:space="preserve">عن أبيه : أنَّ رسول الله </w:t>
      </w:r>
      <w:r w:rsidR="004716AF" w:rsidRPr="004716AF">
        <w:rPr>
          <w:rStyle w:val="libAlaemChar"/>
          <w:rtl/>
        </w:rPr>
        <w:t>صلى‌الله‌عليه‌وآله‌وسلم</w:t>
      </w:r>
      <w:r>
        <w:rPr>
          <w:rtl/>
        </w:rPr>
        <w:t xml:space="preserve"> قال لسنائه في حَجَّته : ( هذه</w:t>
      </w:r>
      <w:r w:rsidR="0024161B">
        <w:rPr>
          <w:rtl/>
        </w:rPr>
        <w:t xml:space="preserve">، </w:t>
      </w:r>
      <w:r>
        <w:rPr>
          <w:rtl/>
        </w:rPr>
        <w:t xml:space="preserve">ثمَّ الحَجَّة ظُهور الحُصُر ) </w:t>
      </w:r>
      <w:r w:rsidR="00116CC7" w:rsidRPr="00116CC7">
        <w:rPr>
          <w:rStyle w:val="libFootnotenumChar"/>
          <w:rtl/>
        </w:rPr>
        <w:t>(3)</w:t>
      </w:r>
      <w:r w:rsidR="00116CC7">
        <w:rPr>
          <w:rtl/>
        </w:rPr>
        <w:t>.</w:t>
      </w:r>
    </w:p>
    <w:p w:rsidR="00116CC7" w:rsidRDefault="006E4927" w:rsidP="006E4927">
      <w:pPr>
        <w:pStyle w:val="libNormal"/>
        <w:rPr>
          <w:rtl/>
        </w:rPr>
      </w:pPr>
      <w:r w:rsidRPr="009D2C8B">
        <w:rPr>
          <w:rStyle w:val="libBold1Char"/>
          <w:rtl/>
        </w:rPr>
        <w:t>المؤلِّف</w:t>
      </w:r>
      <w:r>
        <w:rPr>
          <w:rtl/>
        </w:rPr>
        <w:t xml:space="preserve"> : وقيل في الشرح</w:t>
      </w:r>
      <w:r w:rsidR="0024161B">
        <w:rPr>
          <w:rtl/>
        </w:rPr>
        <w:t xml:space="preserve">، </w:t>
      </w:r>
      <w:r>
        <w:rPr>
          <w:rtl/>
        </w:rPr>
        <w:t>أُيْ : إنَّكُنَّ لا تَعدُنَ تَخرجن مِن بيوتكُنَّ</w:t>
      </w:r>
      <w:r w:rsidR="0024161B">
        <w:rPr>
          <w:rtl/>
        </w:rPr>
        <w:t xml:space="preserve">، </w:t>
      </w:r>
      <w:r>
        <w:rPr>
          <w:rtl/>
        </w:rPr>
        <w:t>وتَلزمن الحُصُر جمع حصير</w:t>
      </w:r>
      <w:r w:rsidR="0024161B">
        <w:rPr>
          <w:rtl/>
        </w:rPr>
        <w:t xml:space="preserve">، </w:t>
      </w:r>
      <w:r>
        <w:rPr>
          <w:rtl/>
        </w:rPr>
        <w:t>الذي يُبسط في البيوت</w:t>
      </w:r>
      <w:r w:rsidR="00A51F7E">
        <w:rPr>
          <w:rtl/>
        </w:rPr>
        <w:t xml:space="preserve">. </w:t>
      </w:r>
      <w:r>
        <w:rPr>
          <w:rtl/>
        </w:rPr>
        <w:t>( انتهى )</w:t>
      </w:r>
      <w:r w:rsidR="00116CC7">
        <w:rPr>
          <w:rtl/>
        </w:rPr>
        <w:t>.</w:t>
      </w:r>
    </w:p>
    <w:p w:rsidR="00116CC7" w:rsidRDefault="006E4927" w:rsidP="006E4927">
      <w:pPr>
        <w:pStyle w:val="libNormal"/>
        <w:rPr>
          <w:rtl/>
        </w:rPr>
      </w:pPr>
      <w:r>
        <w:rPr>
          <w:rtl/>
        </w:rPr>
        <w:t xml:space="preserve">5 </w:t>
      </w:r>
      <w:r w:rsidR="00A51F7E">
        <w:rPr>
          <w:rtl/>
        </w:rPr>
        <w:t>-</w:t>
      </w:r>
      <w:r>
        <w:rPr>
          <w:rtl/>
        </w:rPr>
        <w:t xml:space="preserve"> قال ابن حجر : وعن أُمِّ سلمة</w:t>
      </w:r>
      <w:r w:rsidR="0024161B">
        <w:rPr>
          <w:rtl/>
        </w:rPr>
        <w:t xml:space="preserve">، </w:t>
      </w:r>
      <w:r>
        <w:rPr>
          <w:rtl/>
        </w:rPr>
        <w:t xml:space="preserve">قالت : قال لنا رسول الله </w:t>
      </w:r>
      <w:r w:rsidR="004716AF" w:rsidRPr="004716AF">
        <w:rPr>
          <w:rStyle w:val="libAlaemChar"/>
          <w:rtl/>
        </w:rPr>
        <w:t>صلى‌الله‌عليه‌وآله‌وسلم</w:t>
      </w:r>
      <w:r>
        <w:rPr>
          <w:rtl/>
        </w:rPr>
        <w:t xml:space="preserve"> في حَجَّة الوداع : ( هي هذه الحَجَّة</w:t>
      </w:r>
      <w:r w:rsidR="0024161B">
        <w:rPr>
          <w:rtl/>
        </w:rPr>
        <w:t xml:space="preserve">، </w:t>
      </w:r>
      <w:r>
        <w:rPr>
          <w:rtl/>
        </w:rPr>
        <w:t>ثمَّ الجلوس على ظهور الحُصُر في البيوت )</w:t>
      </w:r>
      <w:r w:rsidR="00116CC7">
        <w:rPr>
          <w:rtl/>
        </w:rPr>
        <w:t>.</w:t>
      </w:r>
    </w:p>
    <w:p w:rsidR="00116CC7" w:rsidRDefault="006E4927" w:rsidP="006E4927">
      <w:pPr>
        <w:pStyle w:val="libNormal"/>
        <w:rPr>
          <w:rtl/>
        </w:rPr>
      </w:pPr>
      <w:r>
        <w:rPr>
          <w:rtl/>
        </w:rPr>
        <w:t>قال : رواه أبو يعلى</w:t>
      </w:r>
      <w:r w:rsidR="0024161B">
        <w:rPr>
          <w:rtl/>
        </w:rPr>
        <w:t xml:space="preserve">، </w:t>
      </w:r>
      <w:r>
        <w:rPr>
          <w:rtl/>
        </w:rPr>
        <w:t>والطبراني في الكبير بنحوه</w:t>
      </w:r>
      <w:r w:rsidR="00A51F7E">
        <w:rPr>
          <w:rtl/>
        </w:rPr>
        <w:t xml:space="preserve">. </w:t>
      </w:r>
      <w:r>
        <w:rPr>
          <w:rtl/>
        </w:rPr>
        <w:t xml:space="preserve">ورجال أبي يعلي ثقات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وقال ابن حجر : وعن ابن عمر :</w:t>
      </w:r>
      <w:r w:rsidR="00A51F7E">
        <w:rPr>
          <w:rtl/>
        </w:rPr>
        <w:t xml:space="preserve"> </w:t>
      </w:r>
      <w:r>
        <w:rPr>
          <w:rtl/>
        </w:rPr>
        <w:t xml:space="preserve">أنَّ النبي </w:t>
      </w:r>
      <w:r w:rsidR="004716AF" w:rsidRPr="004716AF">
        <w:rPr>
          <w:rStyle w:val="libAlaemChar"/>
          <w:rtl/>
        </w:rPr>
        <w:t>صلى‌الله‌عليه‌وآله‌وسلم</w:t>
      </w:r>
      <w:r>
        <w:rPr>
          <w:rtl/>
        </w:rPr>
        <w:t xml:space="preserve"> لمَّا حَجَّ بنسائه</w:t>
      </w:r>
      <w:r w:rsidR="0024161B">
        <w:rPr>
          <w:rtl/>
        </w:rPr>
        <w:t xml:space="preserve">، </w:t>
      </w:r>
      <w:r>
        <w:rPr>
          <w:rtl/>
        </w:rPr>
        <w:t>قال :</w:t>
      </w:r>
    </w:p>
    <w:p w:rsidR="00116CC7" w:rsidRDefault="00116CC7" w:rsidP="00116CC7">
      <w:pPr>
        <w:pStyle w:val="libLine"/>
        <w:rPr>
          <w:rtl/>
        </w:rPr>
      </w:pPr>
      <w:r>
        <w:rPr>
          <w:rtl/>
        </w:rPr>
        <w:t>____________________</w:t>
      </w:r>
    </w:p>
    <w:p w:rsidR="00116CC7" w:rsidRDefault="00116CC7" w:rsidP="009D2C8B">
      <w:pPr>
        <w:pStyle w:val="libFootnote0"/>
        <w:rPr>
          <w:rtl/>
        </w:rPr>
      </w:pPr>
      <w:r w:rsidRPr="009D2C8B">
        <w:rPr>
          <w:rtl/>
        </w:rPr>
        <w:t>(1)</w:t>
      </w:r>
      <w:r w:rsidR="006E4927">
        <w:rPr>
          <w:rtl/>
        </w:rPr>
        <w:t xml:space="preserve"> الطبقات الكبرى : 8/150ط ليدن</w:t>
      </w:r>
      <w:r>
        <w:rPr>
          <w:rtl/>
        </w:rPr>
        <w:t>.</w:t>
      </w:r>
    </w:p>
    <w:p w:rsidR="00116CC7" w:rsidRDefault="00116CC7" w:rsidP="009D2C8B">
      <w:pPr>
        <w:pStyle w:val="libFootnote0"/>
        <w:rPr>
          <w:rtl/>
        </w:rPr>
      </w:pPr>
      <w:r w:rsidRPr="009D2C8B">
        <w:rPr>
          <w:rtl/>
        </w:rPr>
        <w:t>(2)</w:t>
      </w:r>
      <w:r w:rsidR="006E4927">
        <w:rPr>
          <w:rtl/>
        </w:rPr>
        <w:t xml:space="preserve"> المصدر نفسه : 8/150</w:t>
      </w:r>
      <w:r w:rsidR="00A51F7E">
        <w:rPr>
          <w:rtl/>
        </w:rPr>
        <w:t xml:space="preserve">. </w:t>
      </w:r>
      <w:r w:rsidR="006E4927">
        <w:rPr>
          <w:rtl/>
        </w:rPr>
        <w:t>أُسد الغابة : 5/464</w:t>
      </w:r>
      <w:r w:rsidR="0024161B">
        <w:rPr>
          <w:rtl/>
        </w:rPr>
        <w:t xml:space="preserve">، </w:t>
      </w:r>
      <w:r w:rsidR="006E4927">
        <w:rPr>
          <w:rtl/>
        </w:rPr>
        <w:t>ترجمة زينب بنت جحش</w:t>
      </w:r>
      <w:r>
        <w:rPr>
          <w:rtl/>
        </w:rPr>
        <w:t>.</w:t>
      </w:r>
    </w:p>
    <w:p w:rsidR="00116CC7" w:rsidRDefault="00116CC7" w:rsidP="009D2C8B">
      <w:pPr>
        <w:pStyle w:val="libFootnote0"/>
        <w:rPr>
          <w:rtl/>
        </w:rPr>
      </w:pPr>
      <w:r w:rsidRPr="009D2C8B">
        <w:rPr>
          <w:rtl/>
        </w:rPr>
        <w:t>(3)</w:t>
      </w:r>
      <w:r w:rsidR="006E4927">
        <w:rPr>
          <w:rtl/>
        </w:rPr>
        <w:t xml:space="preserve"> تاريخ بغداد : 7/110</w:t>
      </w:r>
      <w:r w:rsidR="00A51F7E">
        <w:rPr>
          <w:rtl/>
        </w:rPr>
        <w:t xml:space="preserve">. </w:t>
      </w:r>
      <w:r w:rsidR="006E4927">
        <w:rPr>
          <w:rtl/>
        </w:rPr>
        <w:t>تهذيب التهذيب لابن حجر العسقلاني : 11/107</w:t>
      </w:r>
      <w:r>
        <w:rPr>
          <w:rtl/>
        </w:rPr>
        <w:t>.</w:t>
      </w:r>
    </w:p>
    <w:p w:rsidR="00116CC7" w:rsidRDefault="00116CC7" w:rsidP="009D2C8B">
      <w:pPr>
        <w:pStyle w:val="libFootnote0"/>
        <w:rPr>
          <w:rtl/>
        </w:rPr>
      </w:pPr>
      <w:r w:rsidRPr="009D2C8B">
        <w:rPr>
          <w:rtl/>
        </w:rPr>
        <w:t>(4)</w:t>
      </w:r>
      <w:r w:rsidR="006E4927">
        <w:rPr>
          <w:rtl/>
        </w:rPr>
        <w:t xml:space="preserve"> مجمع الزوائد ومنبع الفوائد : 3/214</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إنَّما هي هذه</w:t>
      </w:r>
      <w:r w:rsidR="0024161B">
        <w:rPr>
          <w:rtl/>
        </w:rPr>
        <w:t xml:space="preserve">، </w:t>
      </w:r>
      <w:r>
        <w:rPr>
          <w:rtl/>
        </w:rPr>
        <w:t xml:space="preserve">ثمَّ عليكم بظهور الحُصُر ) </w:t>
      </w:r>
      <w:r w:rsidR="00D34BDA">
        <w:rPr>
          <w:rStyle w:val="libFootnotenumChar"/>
          <w:rtl/>
        </w:rPr>
        <w:t>(*)</w:t>
      </w:r>
      <w:r w:rsidR="00116CC7">
        <w:rPr>
          <w:rtl/>
        </w:rPr>
        <w:t>.</w:t>
      </w:r>
    </w:p>
    <w:p w:rsidR="00116CC7" w:rsidRDefault="006E4927" w:rsidP="006E4927">
      <w:pPr>
        <w:pStyle w:val="libNormal"/>
        <w:rPr>
          <w:rtl/>
        </w:rPr>
      </w:pPr>
      <w:r>
        <w:rPr>
          <w:rtl/>
        </w:rPr>
        <w:t xml:space="preserve">قال : رواه الطبراني في الأوسط </w:t>
      </w:r>
      <w:r w:rsidR="00116CC7" w:rsidRPr="00116CC7">
        <w:rPr>
          <w:rStyle w:val="libFootnotenumChar"/>
          <w:rtl/>
        </w:rPr>
        <w:t>(1)</w:t>
      </w:r>
      <w:r w:rsidR="00116CC7">
        <w:rPr>
          <w:rtl/>
        </w:rPr>
        <w:t>.</w:t>
      </w:r>
    </w:p>
    <w:p w:rsidR="00116CC7" w:rsidRDefault="00D34BDA" w:rsidP="005967B4">
      <w:pPr>
        <w:pStyle w:val="libCenter"/>
        <w:rPr>
          <w:rtl/>
        </w:rPr>
      </w:pPr>
      <w:r>
        <w:rPr>
          <w:rtl/>
        </w:rPr>
        <w:t>* * *</w:t>
      </w:r>
    </w:p>
    <w:p w:rsidR="00116CC7" w:rsidRDefault="00116CC7" w:rsidP="00116CC7">
      <w:pPr>
        <w:pStyle w:val="libLine"/>
        <w:rPr>
          <w:rtl/>
        </w:rPr>
      </w:pPr>
      <w:r>
        <w:rPr>
          <w:rtl/>
        </w:rPr>
        <w:t>____________________</w:t>
      </w:r>
    </w:p>
    <w:p w:rsidR="00116CC7" w:rsidRDefault="00D34BDA" w:rsidP="005967B4">
      <w:pPr>
        <w:pStyle w:val="libFootnote0"/>
        <w:rPr>
          <w:rtl/>
        </w:rPr>
      </w:pPr>
      <w:r>
        <w:rPr>
          <w:rtl/>
        </w:rPr>
        <w:t>(*)</w:t>
      </w:r>
      <w:r w:rsidR="006E4927">
        <w:rPr>
          <w:rtl/>
        </w:rPr>
        <w:t xml:space="preserve"> </w:t>
      </w:r>
      <w:r w:rsidR="00A51F7E">
        <w:rPr>
          <w:rtl/>
        </w:rPr>
        <w:t>-</w:t>
      </w:r>
      <w:r w:rsidR="006E4927">
        <w:rPr>
          <w:rtl/>
        </w:rPr>
        <w:t xml:space="preserve"> </w:t>
      </w:r>
      <w:r w:rsidR="006E4927" w:rsidRPr="005967B4">
        <w:rPr>
          <w:rStyle w:val="libFootnoteBoldChar"/>
          <w:rtl/>
        </w:rPr>
        <w:t>الرضوي</w:t>
      </w:r>
      <w:r w:rsidR="006E4927">
        <w:rPr>
          <w:rtl/>
        </w:rPr>
        <w:t xml:space="preserve"> : في هامش تاريخ بغداد : 7/110</w:t>
      </w:r>
      <w:r w:rsidR="0024161B">
        <w:rPr>
          <w:rtl/>
        </w:rPr>
        <w:t xml:space="preserve">، </w:t>
      </w:r>
      <w:r w:rsidR="006E4927">
        <w:rPr>
          <w:rtl/>
        </w:rPr>
        <w:t>تعليق على كلمة الحُصُر</w:t>
      </w:r>
      <w:r w:rsidR="0024161B">
        <w:rPr>
          <w:rtl/>
        </w:rPr>
        <w:t xml:space="preserve">، </w:t>
      </w:r>
      <w:r w:rsidR="006E4927">
        <w:rPr>
          <w:rtl/>
        </w:rPr>
        <w:t>قال : أيْ إنَّكُنَّ لا تَعدُنَ تَخرجُنَ مِن بيوتكُنَّ</w:t>
      </w:r>
      <w:r w:rsidR="0024161B">
        <w:rPr>
          <w:rtl/>
        </w:rPr>
        <w:t xml:space="preserve">، </w:t>
      </w:r>
      <w:r w:rsidR="006E4927">
        <w:rPr>
          <w:rtl/>
        </w:rPr>
        <w:t>وتلزمْنَ الحُصُر</w:t>
      </w:r>
      <w:r w:rsidR="0024161B">
        <w:rPr>
          <w:rtl/>
        </w:rPr>
        <w:t xml:space="preserve">، </w:t>
      </w:r>
      <w:r w:rsidR="006E4927">
        <w:rPr>
          <w:rtl/>
        </w:rPr>
        <w:t>جمع حصير</w:t>
      </w:r>
      <w:r w:rsidR="0024161B">
        <w:rPr>
          <w:rtl/>
        </w:rPr>
        <w:t xml:space="preserve">، </w:t>
      </w:r>
      <w:r w:rsidR="006E4927">
        <w:rPr>
          <w:rtl/>
        </w:rPr>
        <w:t>الذي يُبسط في البيوت</w:t>
      </w:r>
      <w:r w:rsidR="00116CC7">
        <w:rPr>
          <w:rtl/>
        </w:rPr>
        <w:t>.</w:t>
      </w:r>
    </w:p>
    <w:p w:rsidR="00116CC7" w:rsidRDefault="00116CC7" w:rsidP="005967B4">
      <w:pPr>
        <w:pStyle w:val="libFootnote0"/>
        <w:rPr>
          <w:rtl/>
        </w:rPr>
      </w:pPr>
      <w:r w:rsidRPr="005967B4">
        <w:rPr>
          <w:rtl/>
        </w:rPr>
        <w:t>(1)</w:t>
      </w:r>
      <w:r w:rsidR="006E4927">
        <w:rPr>
          <w:rtl/>
        </w:rPr>
        <w:t xml:space="preserve"> مجمع الزوائد : 3/214</w:t>
      </w:r>
      <w:r>
        <w:rPr>
          <w:rtl/>
        </w:rPr>
        <w:t>.</w:t>
      </w:r>
    </w:p>
    <w:p w:rsidR="00A51F7E" w:rsidRDefault="00A51F7E" w:rsidP="006E4927">
      <w:pPr>
        <w:pStyle w:val="libNormal"/>
        <w:rPr>
          <w:rtl/>
        </w:rPr>
      </w:pPr>
      <w:r>
        <w:rPr>
          <w:rtl/>
        </w:rPr>
        <w:br w:type="page"/>
      </w:r>
    </w:p>
    <w:p w:rsidR="00116CC7" w:rsidRDefault="006E4927" w:rsidP="005967B4">
      <w:pPr>
        <w:pStyle w:val="Heading3"/>
        <w:rPr>
          <w:rtl/>
        </w:rPr>
      </w:pPr>
      <w:bookmarkStart w:id="99" w:name="_Toc491532824"/>
      <w:r>
        <w:rPr>
          <w:rtl/>
        </w:rPr>
        <w:lastRenderedPageBreak/>
        <w:t xml:space="preserve">9 </w:t>
      </w:r>
      <w:r w:rsidR="00A51F7E">
        <w:rPr>
          <w:rtl/>
        </w:rPr>
        <w:t>-</w:t>
      </w:r>
      <w:r>
        <w:rPr>
          <w:rtl/>
        </w:rPr>
        <w:t xml:space="preserve"> باب ( في نهي النبي </w:t>
      </w:r>
      <w:r w:rsidR="004716AF" w:rsidRPr="004716AF">
        <w:rPr>
          <w:rStyle w:val="libAlaemChar"/>
          <w:rtl/>
        </w:rPr>
        <w:t>صلى‌الله‌عليه‌وآله‌وسلم</w:t>
      </w:r>
      <w:r>
        <w:rPr>
          <w:rtl/>
        </w:rPr>
        <w:t xml:space="preserve"> عائشة عن قتال علي </w:t>
      </w:r>
      <w:r w:rsidR="0029738F" w:rsidRPr="0029738F">
        <w:rPr>
          <w:rStyle w:val="libAlaemChar"/>
          <w:rtl/>
        </w:rPr>
        <w:t>عليه‌السلام</w:t>
      </w:r>
      <w:r>
        <w:rPr>
          <w:rtl/>
        </w:rPr>
        <w:t xml:space="preserve"> وقد أخبرها أنَّها تنبحها كلاب الحوأب ) </w:t>
      </w:r>
      <w:r w:rsidR="00D34BDA">
        <w:rPr>
          <w:rStyle w:val="libFootnotenumChar"/>
          <w:rtl/>
        </w:rPr>
        <w:t>(*)</w:t>
      </w:r>
      <w:r w:rsidR="00116CC7">
        <w:rPr>
          <w:rtl/>
        </w:rPr>
        <w:t>.</w:t>
      </w:r>
      <w:bookmarkEnd w:id="99"/>
    </w:p>
    <w:p w:rsidR="00116CC7" w:rsidRDefault="006E4927" w:rsidP="006E4927">
      <w:pPr>
        <w:pStyle w:val="libNormal"/>
        <w:rPr>
          <w:rtl/>
        </w:rPr>
      </w:pPr>
      <w:r>
        <w:rPr>
          <w:rtl/>
        </w:rPr>
        <w:t xml:space="preserve">1 </w:t>
      </w:r>
      <w:r w:rsidR="00A51F7E">
        <w:rPr>
          <w:rtl/>
        </w:rPr>
        <w:t>-</w:t>
      </w:r>
      <w:r>
        <w:rPr>
          <w:rtl/>
        </w:rPr>
        <w:t xml:space="preserve"> روي الحاكم بسنده</w:t>
      </w:r>
      <w:r w:rsidR="0024161B">
        <w:rPr>
          <w:rtl/>
        </w:rPr>
        <w:t xml:space="preserve">، </w:t>
      </w:r>
      <w:r>
        <w:rPr>
          <w:rtl/>
        </w:rPr>
        <w:t>عن أُمِّ سلمة</w:t>
      </w:r>
      <w:r w:rsidR="0024161B">
        <w:rPr>
          <w:rtl/>
        </w:rPr>
        <w:t xml:space="preserve">، </w:t>
      </w:r>
      <w:r>
        <w:rPr>
          <w:rtl/>
        </w:rPr>
        <w:t xml:space="preserve">قالت : ذكر النبي </w:t>
      </w:r>
      <w:r w:rsidR="004716AF" w:rsidRPr="004716AF">
        <w:rPr>
          <w:rStyle w:val="libAlaemChar"/>
          <w:rtl/>
        </w:rPr>
        <w:t>صلى‌الله‌عليه‌وآله‌وسلم</w:t>
      </w:r>
      <w:r>
        <w:rPr>
          <w:rtl/>
        </w:rPr>
        <w:t xml:space="preserve"> خروج بعض أُمَّهات المؤمنين</w:t>
      </w:r>
      <w:r w:rsidR="0024161B">
        <w:rPr>
          <w:rtl/>
        </w:rPr>
        <w:t xml:space="preserve">، </w:t>
      </w:r>
      <w:r>
        <w:rPr>
          <w:rtl/>
        </w:rPr>
        <w:t>فضحكتْ عائشة</w:t>
      </w:r>
      <w:r w:rsidR="0024161B">
        <w:rPr>
          <w:rtl/>
        </w:rPr>
        <w:t xml:space="preserve">، </w:t>
      </w:r>
      <w:r>
        <w:rPr>
          <w:rtl/>
        </w:rPr>
        <w:t>فقال :</w:t>
      </w:r>
    </w:p>
    <w:p w:rsidR="00116CC7" w:rsidRDefault="006E4927" w:rsidP="006E4927">
      <w:pPr>
        <w:pStyle w:val="libNormal"/>
        <w:rPr>
          <w:rtl/>
        </w:rPr>
      </w:pPr>
      <w:r>
        <w:rPr>
          <w:rtl/>
        </w:rPr>
        <w:t xml:space="preserve">( انظري </w:t>
      </w:r>
      <w:r w:rsidR="00A51F7E">
        <w:rPr>
          <w:rtl/>
        </w:rPr>
        <w:t>-</w:t>
      </w:r>
      <w:r>
        <w:rPr>
          <w:rtl/>
        </w:rPr>
        <w:t xml:space="preserve"> يا حُميراء </w:t>
      </w:r>
      <w:r w:rsidR="00A51F7E">
        <w:rPr>
          <w:rtl/>
        </w:rPr>
        <w:t>-</w:t>
      </w:r>
      <w:r>
        <w:rPr>
          <w:rtl/>
        </w:rPr>
        <w:t xml:space="preserve"> أنْ لا تكوني أنت )</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المُتَّقي</w:t>
      </w:r>
      <w:r w:rsidR="0024161B">
        <w:rPr>
          <w:rtl/>
        </w:rPr>
        <w:t xml:space="preserve">، </w:t>
      </w:r>
      <w:r>
        <w:rPr>
          <w:rtl/>
        </w:rPr>
        <w:t xml:space="preserve">عن طاووس : أنَّ رسول الله </w:t>
      </w:r>
      <w:r w:rsidR="004716AF" w:rsidRPr="004716AF">
        <w:rPr>
          <w:rStyle w:val="libAlaemChar"/>
          <w:rtl/>
        </w:rPr>
        <w:t>صلى‌الله‌عليه‌وآله‌وسلم</w:t>
      </w:r>
      <w:r>
        <w:rPr>
          <w:rtl/>
        </w:rPr>
        <w:t xml:space="preserve"> قال لنسائه :</w:t>
      </w:r>
    </w:p>
    <w:p w:rsidR="00116CC7" w:rsidRDefault="006E4927" w:rsidP="006E4927">
      <w:pPr>
        <w:pStyle w:val="libNormal"/>
        <w:rPr>
          <w:rtl/>
        </w:rPr>
      </w:pPr>
      <w:r>
        <w:rPr>
          <w:rtl/>
        </w:rPr>
        <w:t>( أيَّتُكنَّ تَنبحها كِلاب كذا وكذا</w:t>
      </w:r>
      <w:r w:rsidR="0024161B">
        <w:rPr>
          <w:rtl/>
        </w:rPr>
        <w:t xml:space="preserve">، </w:t>
      </w:r>
      <w:r>
        <w:rPr>
          <w:rtl/>
        </w:rPr>
        <w:t>إيِّاك يا حُميراء ؟ )</w:t>
      </w:r>
      <w:r w:rsidR="00116CC7">
        <w:rPr>
          <w:rtl/>
        </w:rPr>
        <w:t>.</w:t>
      </w:r>
    </w:p>
    <w:p w:rsidR="00116CC7" w:rsidRDefault="006E4927" w:rsidP="006E4927">
      <w:pPr>
        <w:pStyle w:val="libNormal"/>
        <w:rPr>
          <w:rtl/>
        </w:rPr>
      </w:pPr>
      <w:r>
        <w:rPr>
          <w:rtl/>
        </w:rPr>
        <w:t>قال : أخرجه نعيم بن حماد في الفتن</w:t>
      </w:r>
      <w:r w:rsidR="00A51F7E">
        <w:rPr>
          <w:rtl/>
        </w:rPr>
        <w:t xml:space="preserve">. </w:t>
      </w:r>
      <w:r>
        <w:rPr>
          <w:rtl/>
        </w:rPr>
        <w:t xml:space="preserve">قال : وسنده صحيح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الطبري بسنده</w:t>
      </w:r>
      <w:r w:rsidR="0024161B">
        <w:rPr>
          <w:rtl/>
        </w:rPr>
        <w:t xml:space="preserve">، </w:t>
      </w:r>
      <w:r>
        <w:rPr>
          <w:rtl/>
        </w:rPr>
        <w:t>عن الزهري</w:t>
      </w:r>
      <w:r w:rsidR="0024161B">
        <w:rPr>
          <w:rtl/>
        </w:rPr>
        <w:t xml:space="preserve">، </w:t>
      </w:r>
      <w:r>
        <w:rPr>
          <w:rtl/>
        </w:rPr>
        <w:t xml:space="preserve">قال : </w:t>
      </w:r>
      <w:r w:rsidRPr="005967B4">
        <w:rPr>
          <w:rStyle w:val="libBold1Char"/>
          <w:rtl/>
        </w:rPr>
        <w:t>بلغني أنَّه لمَّا بلغ طلحة والزبير مِنزل عليٍّ</w:t>
      </w:r>
    </w:p>
    <w:p w:rsidR="00116CC7" w:rsidRDefault="00116CC7" w:rsidP="00116CC7">
      <w:pPr>
        <w:pStyle w:val="libLine"/>
        <w:rPr>
          <w:rtl/>
        </w:rPr>
      </w:pPr>
      <w:r>
        <w:rPr>
          <w:rtl/>
        </w:rPr>
        <w:t>____________________</w:t>
      </w:r>
    </w:p>
    <w:p w:rsidR="00116CC7" w:rsidRDefault="00D34BDA" w:rsidP="005967B4">
      <w:pPr>
        <w:pStyle w:val="libFootnote0"/>
        <w:rPr>
          <w:rtl/>
        </w:rPr>
      </w:pPr>
      <w:r>
        <w:rPr>
          <w:rtl/>
        </w:rPr>
        <w:t>(*)</w:t>
      </w:r>
      <w:r w:rsidR="006E4927">
        <w:rPr>
          <w:rtl/>
        </w:rPr>
        <w:t xml:space="preserve"> فيه اثنا عشر حديثاً</w:t>
      </w:r>
      <w:r w:rsidR="00116CC7">
        <w:rPr>
          <w:rtl/>
        </w:rPr>
        <w:t>.</w:t>
      </w:r>
    </w:p>
    <w:p w:rsidR="00116CC7" w:rsidRDefault="00116CC7" w:rsidP="005967B4">
      <w:pPr>
        <w:pStyle w:val="libFootnote0"/>
        <w:rPr>
          <w:rtl/>
        </w:rPr>
      </w:pPr>
      <w:r w:rsidRPr="005967B4">
        <w:rPr>
          <w:rtl/>
        </w:rPr>
        <w:t>(1)</w:t>
      </w:r>
      <w:r w:rsidR="006E4927">
        <w:rPr>
          <w:rtl/>
        </w:rPr>
        <w:t xml:space="preserve"> مُستدرك الصحيحين : 3/119</w:t>
      </w:r>
      <w:r>
        <w:rPr>
          <w:rtl/>
        </w:rPr>
        <w:t>.</w:t>
      </w:r>
    </w:p>
    <w:p w:rsidR="00116CC7" w:rsidRDefault="00116CC7" w:rsidP="005967B4">
      <w:pPr>
        <w:pStyle w:val="libFootnote0"/>
        <w:rPr>
          <w:rtl/>
        </w:rPr>
      </w:pPr>
      <w:r w:rsidRPr="005967B4">
        <w:rPr>
          <w:rtl/>
        </w:rPr>
        <w:t>(2)</w:t>
      </w:r>
      <w:r w:rsidR="006E4927">
        <w:rPr>
          <w:rtl/>
        </w:rPr>
        <w:t xml:space="preserve"> كنز العمَّال : 6/84</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5967B4" w:rsidRDefault="005967B4" w:rsidP="005967B4">
      <w:pPr>
        <w:pStyle w:val="libNormal"/>
        <w:rPr>
          <w:rtl/>
        </w:rPr>
      </w:pPr>
      <w:r>
        <w:rPr>
          <w:rtl/>
        </w:rPr>
        <w:br w:type="page"/>
      </w:r>
    </w:p>
    <w:p w:rsidR="00116CC7" w:rsidRDefault="006E4927" w:rsidP="00A03B54">
      <w:pPr>
        <w:pStyle w:val="libBold1"/>
        <w:rPr>
          <w:rtl/>
        </w:rPr>
      </w:pPr>
      <w:r>
        <w:rPr>
          <w:rtl/>
        </w:rPr>
        <w:lastRenderedPageBreak/>
        <w:t>بذي قار</w:t>
      </w:r>
      <w:r w:rsidR="0024161B">
        <w:rPr>
          <w:rtl/>
        </w:rPr>
        <w:t xml:space="preserve">، </w:t>
      </w:r>
      <w:r>
        <w:rPr>
          <w:rtl/>
        </w:rPr>
        <w:t>انصرفوا إلى البصرة</w:t>
      </w:r>
      <w:r w:rsidR="0024161B">
        <w:rPr>
          <w:rtl/>
        </w:rPr>
        <w:t xml:space="preserve">، </w:t>
      </w:r>
      <w:r>
        <w:rPr>
          <w:rtl/>
        </w:rPr>
        <w:t>فاخذوا على المُنكدر</w:t>
      </w:r>
      <w:r w:rsidR="0024161B">
        <w:rPr>
          <w:rtl/>
        </w:rPr>
        <w:t xml:space="preserve">، </w:t>
      </w:r>
      <w:r>
        <w:rPr>
          <w:rtl/>
        </w:rPr>
        <w:t>فسمعت عائشة نُباح الكِلاب</w:t>
      </w:r>
      <w:r w:rsidR="00116CC7">
        <w:rPr>
          <w:rtl/>
        </w:rPr>
        <w:t>.</w:t>
      </w:r>
    </w:p>
    <w:p w:rsidR="00116CC7" w:rsidRDefault="006E4927" w:rsidP="006E4927">
      <w:pPr>
        <w:pStyle w:val="libNormal"/>
        <w:rPr>
          <w:rtl/>
        </w:rPr>
      </w:pPr>
      <w:r>
        <w:rPr>
          <w:rtl/>
        </w:rPr>
        <w:t xml:space="preserve">فقالت : </w:t>
      </w:r>
      <w:r w:rsidRPr="00A03B54">
        <w:rPr>
          <w:rStyle w:val="libBold1Char"/>
          <w:rtl/>
        </w:rPr>
        <w:t>أيُّ ماءٍ هذا</w:t>
      </w:r>
      <w:r>
        <w:rPr>
          <w:rtl/>
        </w:rPr>
        <w:t xml:space="preserve"> ؟</w:t>
      </w:r>
    </w:p>
    <w:p w:rsidR="00116CC7" w:rsidRDefault="006E4927" w:rsidP="006E4927">
      <w:pPr>
        <w:pStyle w:val="libNormal"/>
        <w:rPr>
          <w:rtl/>
        </w:rPr>
      </w:pPr>
      <w:r>
        <w:rPr>
          <w:rtl/>
        </w:rPr>
        <w:t xml:space="preserve">فقالوا : </w:t>
      </w:r>
      <w:r w:rsidRPr="00A03B54">
        <w:rPr>
          <w:rStyle w:val="libBold1Char"/>
          <w:rtl/>
        </w:rPr>
        <w:t>الحوأب</w:t>
      </w:r>
      <w:r w:rsidR="00116CC7">
        <w:rPr>
          <w:rtl/>
        </w:rPr>
        <w:t>.</w:t>
      </w:r>
    </w:p>
    <w:p w:rsidR="00116CC7" w:rsidRDefault="006E4927" w:rsidP="006E4927">
      <w:pPr>
        <w:pStyle w:val="libNormal"/>
        <w:rPr>
          <w:rtl/>
        </w:rPr>
      </w:pPr>
      <w:r>
        <w:rPr>
          <w:rtl/>
        </w:rPr>
        <w:t>فقالت : إنَّا لله</w:t>
      </w:r>
      <w:r w:rsidR="0024161B">
        <w:rPr>
          <w:rtl/>
        </w:rPr>
        <w:t xml:space="preserve">، </w:t>
      </w:r>
      <w:r>
        <w:rPr>
          <w:rtl/>
        </w:rPr>
        <w:t>وإنَّا إليه راجعون</w:t>
      </w:r>
      <w:r w:rsidR="0024161B">
        <w:rPr>
          <w:rtl/>
        </w:rPr>
        <w:t xml:space="preserve">، </w:t>
      </w:r>
      <w:r>
        <w:rPr>
          <w:rtl/>
        </w:rPr>
        <w:t>إِنِّي لهيه</w:t>
      </w:r>
      <w:r w:rsidR="00A51F7E">
        <w:rPr>
          <w:rtl/>
        </w:rPr>
        <w:t xml:space="preserve">. </w:t>
      </w:r>
      <w:r>
        <w:rPr>
          <w:rtl/>
        </w:rPr>
        <w:t xml:space="preserve">قد سمعت رسول الله </w:t>
      </w:r>
      <w:r w:rsidR="004716AF" w:rsidRPr="004716AF">
        <w:rPr>
          <w:rStyle w:val="libAlaemChar"/>
          <w:rtl/>
        </w:rPr>
        <w:t>صلى‌الله‌عليه‌وآله‌وسلم</w:t>
      </w:r>
      <w:r>
        <w:rPr>
          <w:rtl/>
        </w:rPr>
        <w:t xml:space="preserve"> يقول </w:t>
      </w:r>
      <w:r w:rsidR="00A51F7E">
        <w:rPr>
          <w:rtl/>
        </w:rPr>
        <w:t>-</w:t>
      </w:r>
      <w:r>
        <w:rPr>
          <w:rtl/>
        </w:rPr>
        <w:t xml:space="preserve"> وعنده نساءه </w:t>
      </w:r>
      <w:r w:rsidR="00A51F7E">
        <w:rPr>
          <w:rtl/>
        </w:rPr>
        <w:t>-</w:t>
      </w:r>
      <w:r>
        <w:rPr>
          <w:rtl/>
        </w:rPr>
        <w:t xml:space="preserve"> :</w:t>
      </w:r>
    </w:p>
    <w:p w:rsidR="00116CC7" w:rsidRDefault="006E4927" w:rsidP="006E4927">
      <w:pPr>
        <w:pStyle w:val="libNormal"/>
        <w:rPr>
          <w:rtl/>
        </w:rPr>
      </w:pPr>
      <w:r>
        <w:rPr>
          <w:rtl/>
        </w:rPr>
        <w:t>( ليت شِعري أيَّتُكنَّ تنبحها كِلاب الحوأب ؟ )</w:t>
      </w:r>
      <w:r w:rsidR="00116CC7">
        <w:rPr>
          <w:rtl/>
        </w:rPr>
        <w:t>.</w:t>
      </w:r>
    </w:p>
    <w:p w:rsidR="00116CC7" w:rsidRDefault="006E4927" w:rsidP="00A03B54">
      <w:pPr>
        <w:pStyle w:val="libBold1"/>
        <w:rPr>
          <w:rtl/>
        </w:rPr>
      </w:pPr>
      <w:r>
        <w:rPr>
          <w:rtl/>
        </w:rPr>
        <w:t>فأرادت الرجوع</w:t>
      </w:r>
      <w:r w:rsidR="0024161B">
        <w:rPr>
          <w:rtl/>
        </w:rPr>
        <w:t xml:space="preserve">، </w:t>
      </w:r>
      <w:r>
        <w:rPr>
          <w:rtl/>
        </w:rPr>
        <w:t>فأتاها عبد الله بن الزبير</w:t>
      </w:r>
      <w:r w:rsidR="0024161B">
        <w:rPr>
          <w:rtl/>
        </w:rPr>
        <w:t xml:space="preserve">، </w:t>
      </w:r>
      <w:r>
        <w:rPr>
          <w:rtl/>
        </w:rPr>
        <w:t>فزعم أنَّه قال :</w:t>
      </w:r>
    </w:p>
    <w:p w:rsidR="00116CC7" w:rsidRDefault="006E4927" w:rsidP="00A03B54">
      <w:pPr>
        <w:pStyle w:val="libBold1"/>
        <w:rPr>
          <w:rtl/>
        </w:rPr>
      </w:pPr>
      <w:r>
        <w:rPr>
          <w:rtl/>
        </w:rPr>
        <w:t>كَذِب مَن قال : إِنَّ هذا الحوأب</w:t>
      </w:r>
      <w:r w:rsidR="00116CC7">
        <w:rPr>
          <w:rtl/>
        </w:rPr>
        <w:t>.</w:t>
      </w:r>
    </w:p>
    <w:p w:rsidR="00116CC7" w:rsidRDefault="006E4927" w:rsidP="00A03B54">
      <w:pPr>
        <w:pStyle w:val="libBold1"/>
        <w:rPr>
          <w:rtl/>
        </w:rPr>
      </w:pPr>
      <w:r>
        <w:rPr>
          <w:rtl/>
        </w:rPr>
        <w:t>ولم يَزل حتَّى مضت</w:t>
      </w:r>
      <w:r w:rsidR="0024161B">
        <w:rPr>
          <w:rtl/>
        </w:rPr>
        <w:t xml:space="preserve">، </w:t>
      </w:r>
      <w:r>
        <w:rPr>
          <w:rtl/>
        </w:rPr>
        <w:t>فَقَدِموا البصرة</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الحاكم بسنده</w:t>
      </w:r>
      <w:r w:rsidR="0024161B">
        <w:rPr>
          <w:rtl/>
        </w:rPr>
        <w:t xml:space="preserve">، </w:t>
      </w:r>
      <w:r>
        <w:rPr>
          <w:rtl/>
        </w:rPr>
        <w:t>عن قيس بن أبي حازم</w:t>
      </w:r>
      <w:r w:rsidR="0024161B">
        <w:rPr>
          <w:rtl/>
        </w:rPr>
        <w:t xml:space="preserve">، </w:t>
      </w:r>
      <w:r>
        <w:rPr>
          <w:rtl/>
        </w:rPr>
        <w:t xml:space="preserve">قال : </w:t>
      </w:r>
      <w:r w:rsidRPr="00A03B54">
        <w:rPr>
          <w:rStyle w:val="libBold1Char"/>
          <w:rtl/>
        </w:rPr>
        <w:t>لمَّا بلغت عائشة بعض ديار بني عامر</w:t>
      </w:r>
      <w:r w:rsidR="0024161B" w:rsidRPr="00A03B54">
        <w:rPr>
          <w:rStyle w:val="libBold1Char"/>
          <w:rtl/>
        </w:rPr>
        <w:t xml:space="preserve">، </w:t>
      </w:r>
      <w:r w:rsidRPr="00A03B54">
        <w:rPr>
          <w:rStyle w:val="libBold1Char"/>
          <w:rtl/>
        </w:rPr>
        <w:t>نبحت عليها الكِلاب</w:t>
      </w:r>
      <w:r w:rsidR="00116CC7">
        <w:rPr>
          <w:rtl/>
        </w:rPr>
        <w:t>.</w:t>
      </w:r>
    </w:p>
    <w:p w:rsidR="00116CC7" w:rsidRDefault="006E4927" w:rsidP="006E4927">
      <w:pPr>
        <w:pStyle w:val="libNormal"/>
        <w:rPr>
          <w:rtl/>
        </w:rPr>
      </w:pPr>
      <w:r>
        <w:rPr>
          <w:rtl/>
        </w:rPr>
        <w:t xml:space="preserve">فقالت : </w:t>
      </w:r>
      <w:r w:rsidRPr="00A03B54">
        <w:rPr>
          <w:rStyle w:val="libBold1Char"/>
          <w:rtl/>
        </w:rPr>
        <w:t>أيُّ ماءٍ هذا</w:t>
      </w:r>
      <w:r>
        <w:rPr>
          <w:rtl/>
        </w:rPr>
        <w:t xml:space="preserve"> ؟</w:t>
      </w:r>
    </w:p>
    <w:p w:rsidR="00116CC7" w:rsidRDefault="006E4927" w:rsidP="006E4927">
      <w:pPr>
        <w:pStyle w:val="libNormal"/>
        <w:rPr>
          <w:rtl/>
        </w:rPr>
      </w:pPr>
      <w:r>
        <w:rPr>
          <w:rtl/>
        </w:rPr>
        <w:t xml:space="preserve">قالوا : </w:t>
      </w:r>
      <w:r w:rsidRPr="00A03B54">
        <w:rPr>
          <w:rStyle w:val="libBold1Char"/>
          <w:rtl/>
        </w:rPr>
        <w:t>الحوأب</w:t>
      </w:r>
      <w:r w:rsidR="00116CC7" w:rsidRPr="00A03B54">
        <w:rPr>
          <w:rStyle w:val="libBold1Char"/>
          <w:rtl/>
        </w:rPr>
        <w:t>.</w:t>
      </w:r>
    </w:p>
    <w:p w:rsidR="00116CC7" w:rsidRDefault="00A03B54" w:rsidP="006E4927">
      <w:pPr>
        <w:pStyle w:val="libNormal"/>
        <w:rPr>
          <w:rtl/>
        </w:rPr>
      </w:pPr>
      <w:r>
        <w:rPr>
          <w:rtl/>
        </w:rPr>
        <w:t xml:space="preserve">قالت : </w:t>
      </w:r>
      <w:r w:rsidRPr="00A03B54">
        <w:rPr>
          <w:rStyle w:val="libBold1Char"/>
          <w:rtl/>
        </w:rPr>
        <w:t>ما أظُنِّي إِ</w:t>
      </w:r>
      <w:r w:rsidR="006E4927" w:rsidRPr="00A03B54">
        <w:rPr>
          <w:rStyle w:val="libBold1Char"/>
          <w:rtl/>
        </w:rPr>
        <w:t>لاَّ راجعة</w:t>
      </w:r>
      <w:r w:rsidR="00116CC7">
        <w:rPr>
          <w:rtl/>
        </w:rPr>
        <w:t>.</w:t>
      </w:r>
    </w:p>
    <w:p w:rsidR="00116CC7" w:rsidRDefault="006E4927" w:rsidP="006E4927">
      <w:pPr>
        <w:pStyle w:val="libNormal"/>
        <w:rPr>
          <w:rtl/>
        </w:rPr>
      </w:pPr>
      <w:r>
        <w:rPr>
          <w:rtl/>
        </w:rPr>
        <w:t xml:space="preserve">فقال الزبير : </w:t>
      </w:r>
      <w:r w:rsidRPr="00A03B54">
        <w:rPr>
          <w:rStyle w:val="libBold1Char"/>
          <w:rtl/>
        </w:rPr>
        <w:t>لا بَعد</w:t>
      </w:r>
      <w:r w:rsidR="00A51F7E" w:rsidRPr="00A03B54">
        <w:rPr>
          <w:rStyle w:val="libBold1Char"/>
          <w:rtl/>
        </w:rPr>
        <w:t xml:space="preserve">. </w:t>
      </w:r>
      <w:r w:rsidRPr="00A03B54">
        <w:rPr>
          <w:rStyle w:val="libBold1Char"/>
          <w:rtl/>
        </w:rPr>
        <w:t>تقدَّمي ويراك الناس</w:t>
      </w:r>
      <w:r w:rsidR="0024161B" w:rsidRPr="00A03B54">
        <w:rPr>
          <w:rStyle w:val="libBold1Char"/>
          <w:rtl/>
        </w:rPr>
        <w:t xml:space="preserve">، </w:t>
      </w:r>
      <w:r w:rsidRPr="00A03B54">
        <w:rPr>
          <w:rStyle w:val="libBold1Char"/>
          <w:rtl/>
        </w:rPr>
        <w:t>ويُصلِح الله ذات بينهم</w:t>
      </w:r>
      <w:r w:rsidR="00116CC7" w:rsidRPr="00A03B54">
        <w:rPr>
          <w:rStyle w:val="libBold1Char"/>
          <w:rtl/>
        </w:rPr>
        <w:t>.</w:t>
      </w:r>
    </w:p>
    <w:p w:rsidR="00116CC7" w:rsidRDefault="006E4927" w:rsidP="006E4927">
      <w:pPr>
        <w:pStyle w:val="libNormal"/>
        <w:rPr>
          <w:rtl/>
        </w:rPr>
      </w:pPr>
      <w:r>
        <w:rPr>
          <w:rtl/>
        </w:rPr>
        <w:t xml:space="preserve">قالت : </w:t>
      </w:r>
      <w:r w:rsidRPr="00A03B54">
        <w:rPr>
          <w:rStyle w:val="libBold1Char"/>
          <w:rtl/>
        </w:rPr>
        <w:t>ما أظُنَّني إلاَّ راجعة ؛ سمعت رسول الله</w:t>
      </w:r>
      <w:r>
        <w:rPr>
          <w:rtl/>
        </w:rPr>
        <w:t xml:space="preserve"> </w:t>
      </w:r>
      <w:r w:rsidR="004716AF" w:rsidRPr="004716AF">
        <w:rPr>
          <w:rStyle w:val="libAlaemChar"/>
          <w:rtl/>
        </w:rPr>
        <w:t>صلى‌الله‌عليه‌وآله‌وسلم</w:t>
      </w:r>
      <w:r>
        <w:rPr>
          <w:rtl/>
        </w:rPr>
        <w:t xml:space="preserve"> </w:t>
      </w:r>
      <w:r w:rsidRPr="00A03B54">
        <w:rPr>
          <w:rStyle w:val="libBold1Char"/>
          <w:rtl/>
        </w:rPr>
        <w:t>يقول</w:t>
      </w:r>
      <w:r>
        <w:rPr>
          <w:rtl/>
        </w:rPr>
        <w:t xml:space="preserve"> : ( كيف بإحداكُنَّ</w:t>
      </w:r>
      <w:r w:rsidR="0024161B">
        <w:rPr>
          <w:rtl/>
        </w:rPr>
        <w:t xml:space="preserve">، </w:t>
      </w:r>
      <w:r w:rsidR="00A03B54">
        <w:rPr>
          <w:rtl/>
        </w:rPr>
        <w:t>إذا نبحتها كِلاب الحوأب؟</w:t>
      </w:r>
      <w:r>
        <w:rPr>
          <w:rtl/>
        </w:rPr>
        <w:t>)</w:t>
      </w:r>
      <w:r w:rsidR="00116CC7">
        <w:rPr>
          <w:rtl/>
        </w:rPr>
        <w:t>.</w:t>
      </w:r>
    </w:p>
    <w:p w:rsidR="00116CC7" w:rsidRDefault="006E4927" w:rsidP="006E4927">
      <w:pPr>
        <w:pStyle w:val="libNormal"/>
        <w:rPr>
          <w:rtl/>
        </w:rPr>
      </w:pPr>
      <w:r>
        <w:rPr>
          <w:rtl/>
        </w:rPr>
        <w:t>قال العسقلاني : أخرج هذا أحمد</w:t>
      </w:r>
      <w:r w:rsidR="0024161B">
        <w:rPr>
          <w:rtl/>
        </w:rPr>
        <w:t xml:space="preserve">، </w:t>
      </w:r>
      <w:r>
        <w:rPr>
          <w:rtl/>
        </w:rPr>
        <w:t>وأَبو يعلى</w:t>
      </w:r>
      <w:r w:rsidR="0024161B">
        <w:rPr>
          <w:rtl/>
        </w:rPr>
        <w:t xml:space="preserve">، </w:t>
      </w:r>
      <w:r>
        <w:rPr>
          <w:rtl/>
        </w:rPr>
        <w:t>والبزَّار</w:t>
      </w:r>
      <w:r w:rsidR="00A51F7E">
        <w:rPr>
          <w:rtl/>
        </w:rPr>
        <w:t xml:space="preserve">. </w:t>
      </w:r>
      <w:r>
        <w:rPr>
          <w:rtl/>
        </w:rPr>
        <w:t>وصحَّحه ابن حبان</w:t>
      </w:r>
      <w:r w:rsidR="0024161B">
        <w:rPr>
          <w:rtl/>
        </w:rPr>
        <w:t xml:space="preserve">، </w:t>
      </w:r>
      <w:r>
        <w:rPr>
          <w:rtl/>
        </w:rPr>
        <w:t>والحاكم</w:t>
      </w:r>
      <w:r w:rsidR="00A51F7E">
        <w:rPr>
          <w:rtl/>
        </w:rPr>
        <w:t xml:space="preserve">. </w:t>
      </w:r>
      <w:r>
        <w:rPr>
          <w:rtl/>
        </w:rPr>
        <w:t xml:space="preserve">وسنده على شرط الصحيح </w:t>
      </w:r>
      <w:r w:rsidR="00116CC7" w:rsidRPr="00116CC7">
        <w:rPr>
          <w:rStyle w:val="libFootnotenumChar"/>
          <w:rtl/>
        </w:rPr>
        <w:t>(2)</w:t>
      </w:r>
      <w:r w:rsidR="00116CC7">
        <w:rPr>
          <w:rtl/>
        </w:rPr>
        <w:t>.</w:t>
      </w:r>
    </w:p>
    <w:p w:rsidR="00116CC7" w:rsidRDefault="006E4927" w:rsidP="00A03B54">
      <w:pPr>
        <w:pStyle w:val="libNormal"/>
        <w:rPr>
          <w:rtl/>
        </w:rPr>
      </w:pPr>
      <w:r>
        <w:rPr>
          <w:rtl/>
        </w:rPr>
        <w:t xml:space="preserve">5 </w:t>
      </w:r>
      <w:r w:rsidR="00A51F7E">
        <w:rPr>
          <w:rtl/>
        </w:rPr>
        <w:t>-</w:t>
      </w:r>
      <w:r>
        <w:rPr>
          <w:rtl/>
        </w:rPr>
        <w:t xml:space="preserve"> روى الإمام أحمد بن حنبل بسنده</w:t>
      </w:r>
      <w:r w:rsidR="0024161B">
        <w:rPr>
          <w:rtl/>
        </w:rPr>
        <w:t xml:space="preserve">، </w:t>
      </w:r>
      <w:r>
        <w:rPr>
          <w:rtl/>
        </w:rPr>
        <w:t xml:space="preserve">عن قيس بن أبي حازم : </w:t>
      </w:r>
      <w:r w:rsidRPr="00A03B54">
        <w:rPr>
          <w:rStyle w:val="libBold1Char"/>
          <w:rtl/>
        </w:rPr>
        <w:t>أنَّ عائشة قالت</w:t>
      </w:r>
      <w:r w:rsidR="00A51F7E" w:rsidRPr="00A03B54">
        <w:rPr>
          <w:rStyle w:val="libBold1Char"/>
          <w:rtl/>
        </w:rPr>
        <w:t xml:space="preserve"> -</w:t>
      </w:r>
      <w:r w:rsidRPr="00A03B54">
        <w:rPr>
          <w:rStyle w:val="libBold1Char"/>
          <w:rtl/>
        </w:rPr>
        <w:t xml:space="preserve"> لمَّا أتت على الحوأب سمعت نباح الكلاب </w:t>
      </w:r>
      <w:r w:rsidR="00A51F7E" w:rsidRPr="00A03B54">
        <w:rPr>
          <w:rStyle w:val="libBold1Char"/>
          <w:rtl/>
        </w:rPr>
        <w:t>-</w:t>
      </w:r>
      <w:r w:rsidRPr="00A03B54">
        <w:rPr>
          <w:rStyle w:val="libBold1Char"/>
          <w:rtl/>
        </w:rPr>
        <w:t xml:space="preserve"> [ فقالت ] : ما أظنُّني إلاَّ راجعة ؛ إنَّ رسول الله</w:t>
      </w:r>
      <w:r>
        <w:rPr>
          <w:rtl/>
        </w:rPr>
        <w:t xml:space="preserve"> </w:t>
      </w:r>
      <w:r w:rsidR="004716AF" w:rsidRPr="004716AF">
        <w:rPr>
          <w:rStyle w:val="libAlaemChar"/>
          <w:rtl/>
        </w:rPr>
        <w:t>صلى‌الله‌عليه‌وآله‌وسلم</w:t>
      </w:r>
      <w:r>
        <w:rPr>
          <w:rtl/>
        </w:rPr>
        <w:t xml:space="preserve"> </w:t>
      </w:r>
      <w:r w:rsidRPr="00A03B54">
        <w:rPr>
          <w:rStyle w:val="libBold1Char"/>
          <w:rtl/>
        </w:rPr>
        <w:t>قال لنا</w:t>
      </w:r>
      <w:r>
        <w:rPr>
          <w:rtl/>
        </w:rPr>
        <w:t xml:space="preserve"> : ( أيَّتُكنَّ تنبح عليها كِلاب الحوأب ؟ )</w:t>
      </w:r>
      <w:r w:rsidR="00A51F7E">
        <w:rPr>
          <w:rtl/>
        </w:rPr>
        <w:t xml:space="preserve">. </w:t>
      </w:r>
      <w:r>
        <w:cr/>
      </w:r>
      <w:r>
        <w:rPr>
          <w:rtl/>
        </w:rPr>
        <w:t xml:space="preserve">فقال لها الزبير : </w:t>
      </w:r>
      <w:r w:rsidRPr="00A03B54">
        <w:rPr>
          <w:rStyle w:val="libBold1Char"/>
          <w:rtl/>
        </w:rPr>
        <w:t>ترجعين عسى الله عزَّ وجلَّ أَنْ يُصلح بكِ بين الناس</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ابن حجر</w:t>
      </w:r>
      <w:r w:rsidR="0024161B">
        <w:rPr>
          <w:rtl/>
        </w:rPr>
        <w:t xml:space="preserve">، </w:t>
      </w:r>
      <w:r>
        <w:rPr>
          <w:rtl/>
        </w:rPr>
        <w:t>في ترجمة سلمى بنت مالك بن حذيفة</w:t>
      </w:r>
      <w:r w:rsidR="0024161B">
        <w:rPr>
          <w:rtl/>
        </w:rPr>
        <w:t xml:space="preserve">، </w:t>
      </w:r>
      <w:r>
        <w:rPr>
          <w:rtl/>
        </w:rPr>
        <w:t>قال :</w:t>
      </w:r>
    </w:p>
    <w:p w:rsidR="00116CC7" w:rsidRDefault="006E4927" w:rsidP="006E4927">
      <w:pPr>
        <w:pStyle w:val="libNormal"/>
        <w:rPr>
          <w:rtl/>
        </w:rPr>
      </w:pPr>
      <w:r w:rsidRPr="00A03B54">
        <w:rPr>
          <w:rStyle w:val="libBold1Char"/>
          <w:rtl/>
        </w:rPr>
        <w:t>وكانت سلمى سُبيت</w:t>
      </w:r>
      <w:r w:rsidR="0024161B" w:rsidRPr="00A03B54">
        <w:rPr>
          <w:rStyle w:val="libBold1Char"/>
          <w:rtl/>
        </w:rPr>
        <w:t xml:space="preserve">، </w:t>
      </w:r>
      <w:r w:rsidRPr="00A03B54">
        <w:rPr>
          <w:rStyle w:val="libBold1Char"/>
          <w:rtl/>
        </w:rPr>
        <w:t>فاعتقتها عائشة</w:t>
      </w:r>
      <w:r w:rsidR="0024161B" w:rsidRPr="00A03B54">
        <w:rPr>
          <w:rStyle w:val="libBold1Char"/>
          <w:rtl/>
        </w:rPr>
        <w:t xml:space="preserve">، </w:t>
      </w:r>
      <w:r w:rsidRPr="00A03B54">
        <w:rPr>
          <w:rStyle w:val="libBold1Char"/>
          <w:rtl/>
        </w:rPr>
        <w:t>ودخل بها النبي</w:t>
      </w:r>
      <w:r>
        <w:rPr>
          <w:rtl/>
        </w:rPr>
        <w:t xml:space="preserve"> </w:t>
      </w:r>
      <w:r w:rsidR="004716AF" w:rsidRPr="004716AF">
        <w:rPr>
          <w:rStyle w:val="libAlaemChar"/>
          <w:rtl/>
        </w:rPr>
        <w:t>صلى‌الله‌عليه‌وآله‌وسلم</w:t>
      </w:r>
      <w:r>
        <w:rPr>
          <w:rtl/>
        </w:rPr>
        <w:t xml:space="preserve"> </w:t>
      </w:r>
      <w:r w:rsidRPr="00A03B54">
        <w:rPr>
          <w:rStyle w:val="libBold1Char"/>
          <w:rtl/>
        </w:rPr>
        <w:t>وهي عندها فقال</w:t>
      </w:r>
      <w:r>
        <w:rPr>
          <w:rtl/>
        </w:rPr>
        <w:t xml:space="preserve"> : ( إِنَّ</w:t>
      </w:r>
    </w:p>
    <w:p w:rsidR="00A03B54" w:rsidRDefault="00A03B54" w:rsidP="00A03B54">
      <w:pPr>
        <w:pStyle w:val="libLine"/>
        <w:rPr>
          <w:rtl/>
        </w:rPr>
      </w:pPr>
      <w:r>
        <w:rPr>
          <w:rtl/>
        </w:rPr>
        <w:t>____________________</w:t>
      </w:r>
    </w:p>
    <w:p w:rsidR="00116CC7" w:rsidRDefault="00116CC7" w:rsidP="00A03B54">
      <w:pPr>
        <w:pStyle w:val="libFootnote0"/>
        <w:rPr>
          <w:rtl/>
        </w:rPr>
      </w:pPr>
      <w:r w:rsidRPr="00A03B54">
        <w:rPr>
          <w:rtl/>
        </w:rPr>
        <w:t>(1)</w:t>
      </w:r>
      <w:r w:rsidR="006E4927">
        <w:rPr>
          <w:rtl/>
        </w:rPr>
        <w:t xml:space="preserve"> تاريخ الطبري : 3/485</w:t>
      </w:r>
      <w:r w:rsidR="00A51F7E">
        <w:rPr>
          <w:rtl/>
        </w:rPr>
        <w:t xml:space="preserve">. </w:t>
      </w:r>
      <w:r w:rsidR="006E4927">
        <w:rPr>
          <w:rtl/>
        </w:rPr>
        <w:t>ط</w:t>
      </w:r>
      <w:r w:rsidR="00A51F7E">
        <w:rPr>
          <w:rtl/>
        </w:rPr>
        <w:t xml:space="preserve"> </w:t>
      </w:r>
      <w:r w:rsidR="006E4927">
        <w:rPr>
          <w:rtl/>
        </w:rPr>
        <w:t>مطبعة الاستقامة بالقاهرة عام 1357ه</w:t>
      </w:r>
      <w:r w:rsidR="00A51F7E">
        <w:rPr>
          <w:rtl/>
        </w:rPr>
        <w:t>-</w:t>
      </w:r>
      <w:r>
        <w:rPr>
          <w:rtl/>
        </w:rPr>
        <w:t>.</w:t>
      </w:r>
    </w:p>
    <w:p w:rsidR="00116CC7" w:rsidRDefault="00116CC7" w:rsidP="00A03B54">
      <w:pPr>
        <w:pStyle w:val="libFootnote0"/>
        <w:rPr>
          <w:rtl/>
        </w:rPr>
      </w:pPr>
      <w:r w:rsidRPr="00A03B54">
        <w:rPr>
          <w:rtl/>
        </w:rPr>
        <w:t>(2)</w:t>
      </w:r>
      <w:r w:rsidR="006E4927">
        <w:rPr>
          <w:rtl/>
        </w:rPr>
        <w:t xml:space="preserve"> مُستدرك الصحيحين : 3/120</w:t>
      </w:r>
      <w:r>
        <w:rPr>
          <w:rtl/>
        </w:rPr>
        <w:t>.</w:t>
      </w:r>
    </w:p>
    <w:p w:rsidR="00116CC7" w:rsidRDefault="00116CC7" w:rsidP="00A03B54">
      <w:pPr>
        <w:pStyle w:val="libFootnote0"/>
        <w:rPr>
          <w:rtl/>
        </w:rPr>
      </w:pPr>
      <w:r w:rsidRPr="00A03B54">
        <w:rPr>
          <w:rtl/>
        </w:rPr>
        <w:t>(3)</w:t>
      </w:r>
      <w:r w:rsidR="006E4927">
        <w:rPr>
          <w:rtl/>
        </w:rPr>
        <w:t xml:space="preserve"> المُسند : 6/97</w:t>
      </w:r>
      <w:r w:rsidR="00A51F7E">
        <w:rPr>
          <w:rtl/>
        </w:rPr>
        <w:t xml:space="preserve">. </w:t>
      </w:r>
      <w:r w:rsidR="006E4927">
        <w:rPr>
          <w:rtl/>
        </w:rPr>
        <w:t>مجمع الزوائد : 7/234</w:t>
      </w:r>
      <w:r w:rsidR="0024161B">
        <w:rPr>
          <w:rtl/>
        </w:rPr>
        <w:t xml:space="preserve">، </w:t>
      </w:r>
      <w:r w:rsidR="006E4927">
        <w:rPr>
          <w:rtl/>
        </w:rPr>
        <w:t>قال : رواه أحمد</w:t>
      </w:r>
      <w:r w:rsidR="0024161B">
        <w:rPr>
          <w:rtl/>
        </w:rPr>
        <w:t xml:space="preserve">، </w:t>
      </w:r>
      <w:r w:rsidR="006E4927">
        <w:rPr>
          <w:rtl/>
        </w:rPr>
        <w:t>وأبو يعلي</w:t>
      </w:r>
      <w:r w:rsidR="0024161B">
        <w:rPr>
          <w:rtl/>
        </w:rPr>
        <w:t xml:space="preserve">، </w:t>
      </w:r>
      <w:r w:rsidR="006E4927">
        <w:rPr>
          <w:rtl/>
        </w:rPr>
        <w:t>والبزَّار</w:t>
      </w:r>
      <w:r w:rsidR="00A51F7E">
        <w:rPr>
          <w:rtl/>
        </w:rPr>
        <w:t xml:space="preserve">. </w:t>
      </w:r>
      <w:r w:rsidR="006E4927">
        <w:rPr>
          <w:rtl/>
        </w:rPr>
        <w:t>ورجال أحمد رجال الصحيح</w:t>
      </w:r>
      <w:r>
        <w:rPr>
          <w:rtl/>
        </w:rPr>
        <w:t>.</w:t>
      </w:r>
    </w:p>
    <w:p w:rsidR="00A51F7E" w:rsidRDefault="00A51F7E" w:rsidP="006E4927">
      <w:pPr>
        <w:pStyle w:val="libNormal"/>
        <w:rPr>
          <w:rtl/>
        </w:rPr>
      </w:pPr>
      <w:r>
        <w:rPr>
          <w:rtl/>
        </w:rPr>
        <w:br w:type="page"/>
      </w:r>
    </w:p>
    <w:p w:rsidR="00116CC7" w:rsidRDefault="006E4927" w:rsidP="00A03B54">
      <w:pPr>
        <w:pStyle w:val="libNormal0"/>
        <w:rPr>
          <w:rtl/>
        </w:rPr>
      </w:pPr>
      <w:r>
        <w:rPr>
          <w:rtl/>
        </w:rPr>
        <w:lastRenderedPageBreak/>
        <w:t xml:space="preserve">أحداكُنَّ تَستنبح كِلاب الحوأب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علي بن أبي بكر الهيثمي</w:t>
      </w:r>
      <w:r w:rsidR="0024161B">
        <w:rPr>
          <w:rtl/>
        </w:rPr>
        <w:t xml:space="preserve">، </w:t>
      </w:r>
      <w:r>
        <w:rPr>
          <w:rtl/>
        </w:rPr>
        <w:t>عن ابن عباس</w:t>
      </w:r>
      <w:r w:rsidR="0024161B">
        <w:rPr>
          <w:rtl/>
        </w:rPr>
        <w:t xml:space="preserve">، </w:t>
      </w:r>
      <w:r>
        <w:rPr>
          <w:rtl/>
        </w:rPr>
        <w:t>قال :</w:t>
      </w:r>
    </w:p>
    <w:p w:rsidR="00116CC7" w:rsidRDefault="006E4927" w:rsidP="006E4927">
      <w:pPr>
        <w:pStyle w:val="libNormal"/>
        <w:rPr>
          <w:rtl/>
        </w:rPr>
      </w:pPr>
      <w:r>
        <w:rPr>
          <w:rtl/>
        </w:rPr>
        <w:t xml:space="preserve">قال رسول الله </w:t>
      </w:r>
      <w:r w:rsidR="004716AF" w:rsidRPr="004716AF">
        <w:rPr>
          <w:rStyle w:val="libAlaemChar"/>
          <w:rtl/>
        </w:rPr>
        <w:t>صلى‌الله‌عليه‌وآله‌وسلم</w:t>
      </w:r>
      <w:r>
        <w:rPr>
          <w:rtl/>
        </w:rPr>
        <w:t xml:space="preserve"> لنسائه : ( ليتَ شِعري أيَّتكُنَّ صاحبة الجَمل الأَدبب</w:t>
      </w:r>
      <w:r w:rsidR="0024161B">
        <w:rPr>
          <w:rtl/>
        </w:rPr>
        <w:t xml:space="preserve">، </w:t>
      </w:r>
      <w:r>
        <w:rPr>
          <w:rtl/>
        </w:rPr>
        <w:t>تخرج فتنبحها كِلاب الحوأب</w:t>
      </w:r>
      <w:r w:rsidR="0024161B">
        <w:rPr>
          <w:rtl/>
        </w:rPr>
        <w:t xml:space="preserve">، </w:t>
      </w:r>
      <w:r>
        <w:rPr>
          <w:rtl/>
        </w:rPr>
        <w:t>يُقتل عن يمينها وعن يسارها قَتلى كثير</w:t>
      </w:r>
      <w:r w:rsidR="0024161B">
        <w:rPr>
          <w:rtl/>
        </w:rPr>
        <w:t xml:space="preserve">، </w:t>
      </w:r>
      <w:r>
        <w:rPr>
          <w:rtl/>
        </w:rPr>
        <w:t xml:space="preserve">ثمَّ تنجو بعدما كادت ؟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8 </w:t>
      </w:r>
      <w:r w:rsidR="00A51F7E">
        <w:rPr>
          <w:rtl/>
        </w:rPr>
        <w:t>-</w:t>
      </w:r>
      <w:r>
        <w:rPr>
          <w:rtl/>
        </w:rPr>
        <w:t xml:space="preserve"> وروى الهيثمي</w:t>
      </w:r>
      <w:r w:rsidR="0024161B">
        <w:rPr>
          <w:rtl/>
        </w:rPr>
        <w:t xml:space="preserve">، </w:t>
      </w:r>
      <w:r>
        <w:rPr>
          <w:rtl/>
        </w:rPr>
        <w:t>عن عائشة</w:t>
      </w:r>
      <w:r w:rsidR="0024161B">
        <w:rPr>
          <w:rtl/>
        </w:rPr>
        <w:t xml:space="preserve">، </w:t>
      </w:r>
      <w:r>
        <w:rPr>
          <w:rtl/>
        </w:rPr>
        <w:t xml:space="preserve">قالت : </w:t>
      </w:r>
      <w:r w:rsidRPr="00A03B54">
        <w:rPr>
          <w:rStyle w:val="libBold1Char"/>
          <w:rtl/>
        </w:rPr>
        <w:t>كان يوم مِن السنة</w:t>
      </w:r>
      <w:r w:rsidR="0024161B" w:rsidRPr="00A03B54">
        <w:rPr>
          <w:rStyle w:val="libBold1Char"/>
          <w:rtl/>
        </w:rPr>
        <w:t xml:space="preserve">، </w:t>
      </w:r>
      <w:r w:rsidRPr="00A03B54">
        <w:rPr>
          <w:rStyle w:val="libBold1Char"/>
          <w:rtl/>
        </w:rPr>
        <w:t>تَجتمع فيه نساء النبي</w:t>
      </w:r>
      <w:r>
        <w:rPr>
          <w:rtl/>
        </w:rPr>
        <w:t xml:space="preserve"> </w:t>
      </w:r>
      <w:r w:rsidR="004716AF" w:rsidRPr="004716AF">
        <w:rPr>
          <w:rStyle w:val="libAlaemChar"/>
          <w:rtl/>
        </w:rPr>
        <w:t>صلى‌الله‌عليه‌وآله‌وسلم</w:t>
      </w:r>
      <w:r>
        <w:rPr>
          <w:rtl/>
        </w:rPr>
        <w:t xml:space="preserve"> </w:t>
      </w:r>
      <w:r w:rsidRPr="00A03B54">
        <w:rPr>
          <w:rStyle w:val="libBold1Char"/>
          <w:rtl/>
        </w:rPr>
        <w:t>عنده يوماً إلى الليل</w:t>
      </w:r>
      <w:r>
        <w:rPr>
          <w:rtl/>
        </w:rPr>
        <w:t xml:space="preserve"> </w:t>
      </w:r>
      <w:r w:rsidR="00A51F7E">
        <w:rPr>
          <w:rtl/>
        </w:rPr>
        <w:t>-</w:t>
      </w:r>
      <w:r>
        <w:rPr>
          <w:rtl/>
        </w:rPr>
        <w:t xml:space="preserve"> وساق الحديث إلى أنْ قال </w:t>
      </w:r>
      <w:r w:rsidR="00A51F7E">
        <w:rPr>
          <w:rtl/>
        </w:rPr>
        <w:t>-</w:t>
      </w:r>
      <w:r>
        <w:rPr>
          <w:rtl/>
        </w:rPr>
        <w:t xml:space="preserve"> قالت :</w:t>
      </w:r>
    </w:p>
    <w:p w:rsidR="00116CC7" w:rsidRDefault="006E4927" w:rsidP="006E4927">
      <w:pPr>
        <w:pStyle w:val="libNormal"/>
        <w:rPr>
          <w:rtl/>
        </w:rPr>
      </w:pPr>
      <w:r w:rsidRPr="00A03B54">
        <w:rPr>
          <w:rStyle w:val="libBold1Char"/>
          <w:rtl/>
        </w:rPr>
        <w:t>وفي ذلك اليوم قال</w:t>
      </w:r>
      <w:r>
        <w:rPr>
          <w:rtl/>
        </w:rPr>
        <w:t>: ( كيف بإحداكُنَّ تنبح عليها كِلاب الحوأب ؟ )</w:t>
      </w:r>
      <w:r w:rsidR="00116CC7">
        <w:rPr>
          <w:rtl/>
        </w:rPr>
        <w:t>.</w:t>
      </w:r>
    </w:p>
    <w:p w:rsidR="00116CC7" w:rsidRDefault="006E4927" w:rsidP="006E4927">
      <w:pPr>
        <w:pStyle w:val="libNormal"/>
        <w:rPr>
          <w:rtl/>
        </w:rPr>
      </w:pPr>
      <w:r>
        <w:rPr>
          <w:rtl/>
        </w:rPr>
        <w:t xml:space="preserve">قال : رواه الطبراني في الأوسط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المُتَّقي</w:t>
      </w:r>
      <w:r w:rsidR="0024161B">
        <w:rPr>
          <w:rtl/>
        </w:rPr>
        <w:t xml:space="preserve">، </w:t>
      </w:r>
      <w:r>
        <w:rPr>
          <w:rtl/>
        </w:rPr>
        <w:t>عن عائشة</w:t>
      </w:r>
      <w:r w:rsidR="0024161B">
        <w:rPr>
          <w:rtl/>
        </w:rPr>
        <w:t xml:space="preserve">، </w:t>
      </w:r>
      <w:r>
        <w:rPr>
          <w:rtl/>
        </w:rPr>
        <w:t xml:space="preserve">أنَّ النبي </w:t>
      </w:r>
      <w:r w:rsidR="004716AF" w:rsidRPr="004716AF">
        <w:rPr>
          <w:rStyle w:val="libAlaemChar"/>
          <w:rtl/>
        </w:rPr>
        <w:t>صلى‌الله‌عليه‌وآله‌وسلم</w:t>
      </w:r>
      <w:r>
        <w:rPr>
          <w:rtl/>
        </w:rPr>
        <w:t xml:space="preserve"> قال لأزواجه : ( أيَّتُكنَّ التي تنبحها كلاب الحوأب ؟ )</w:t>
      </w:r>
      <w:r w:rsidR="0024161B">
        <w:rPr>
          <w:rtl/>
        </w:rPr>
        <w:t xml:space="preserve">، </w:t>
      </w:r>
      <w:r>
        <w:rPr>
          <w:rtl/>
        </w:rPr>
        <w:t>فلمَّا مَرَّت عائشة ببعض مِياه بني عامر ليلاً</w:t>
      </w:r>
      <w:r w:rsidR="0024161B">
        <w:rPr>
          <w:rtl/>
        </w:rPr>
        <w:t xml:space="preserve">، </w:t>
      </w:r>
      <w:r>
        <w:rPr>
          <w:rtl/>
        </w:rPr>
        <w:t>نبحت الكلاب عليها</w:t>
      </w:r>
      <w:r w:rsidR="0024161B">
        <w:rPr>
          <w:rtl/>
        </w:rPr>
        <w:t xml:space="preserve">، </w:t>
      </w:r>
      <w:r>
        <w:rPr>
          <w:rtl/>
        </w:rPr>
        <w:t>فسألت عنه</w:t>
      </w:r>
      <w:r w:rsidR="00116CC7">
        <w:rPr>
          <w:rtl/>
        </w:rPr>
        <w:t>.</w:t>
      </w:r>
    </w:p>
    <w:p w:rsidR="00116CC7" w:rsidRDefault="006E4927" w:rsidP="006E4927">
      <w:pPr>
        <w:pStyle w:val="libNormal"/>
        <w:rPr>
          <w:rtl/>
        </w:rPr>
      </w:pPr>
      <w:r>
        <w:rPr>
          <w:rtl/>
        </w:rPr>
        <w:t>فقيل لها : هذا ماء الحوأب ؛ فوقفت وقالت :</w:t>
      </w:r>
    </w:p>
    <w:p w:rsidR="00116CC7" w:rsidRDefault="006E4927" w:rsidP="006E4927">
      <w:pPr>
        <w:pStyle w:val="libNormal"/>
        <w:rPr>
          <w:rtl/>
        </w:rPr>
      </w:pPr>
      <w:r>
        <w:rPr>
          <w:rtl/>
        </w:rPr>
        <w:t xml:space="preserve">ما أظنُّني إلاَّ راجعة ؛ إنِّي سمعت رسول الله </w:t>
      </w:r>
      <w:r w:rsidR="004716AF" w:rsidRPr="004716AF">
        <w:rPr>
          <w:rStyle w:val="libAlaemChar"/>
          <w:rtl/>
        </w:rPr>
        <w:t>صلى‌الله‌عليه‌وآله‌وسلم</w:t>
      </w:r>
      <w:r>
        <w:rPr>
          <w:rtl/>
        </w:rPr>
        <w:t xml:space="preserve"> قال </w:t>
      </w:r>
      <w:r w:rsidR="00A51F7E">
        <w:rPr>
          <w:rtl/>
        </w:rPr>
        <w:t>-</w:t>
      </w:r>
      <w:r>
        <w:rPr>
          <w:rtl/>
        </w:rPr>
        <w:t xml:space="preserve"> ذات يوم </w:t>
      </w:r>
      <w:r w:rsidR="00A51F7E">
        <w:rPr>
          <w:rtl/>
        </w:rPr>
        <w:t>-</w:t>
      </w:r>
      <w:r>
        <w:rPr>
          <w:rtl/>
        </w:rPr>
        <w:t xml:space="preserve"> :</w:t>
      </w:r>
    </w:p>
    <w:p w:rsidR="00116CC7" w:rsidRDefault="006E4927" w:rsidP="006E4927">
      <w:pPr>
        <w:pStyle w:val="libNormal"/>
        <w:rPr>
          <w:rtl/>
        </w:rPr>
      </w:pPr>
      <w:r>
        <w:rPr>
          <w:rtl/>
        </w:rPr>
        <w:t>( كيف بإِحداكُنَّ تنبح عليها كلاب الحوأب ؟ )</w:t>
      </w:r>
      <w:r w:rsidR="00116CC7">
        <w:rPr>
          <w:rtl/>
        </w:rPr>
        <w:t>.</w:t>
      </w:r>
    </w:p>
    <w:p w:rsidR="00116CC7" w:rsidRDefault="006E4927" w:rsidP="006E4927">
      <w:pPr>
        <w:pStyle w:val="libNormal"/>
        <w:rPr>
          <w:rtl/>
        </w:rPr>
      </w:pPr>
      <w:r>
        <w:rPr>
          <w:rtl/>
        </w:rPr>
        <w:t xml:space="preserve">قيل لها : </w:t>
      </w:r>
      <w:r w:rsidRPr="00A03B54">
        <w:rPr>
          <w:rStyle w:val="libBold1Char"/>
          <w:rtl/>
        </w:rPr>
        <w:t>يا أُمَّ المؤمنين</w:t>
      </w:r>
      <w:r w:rsidR="0024161B" w:rsidRPr="00A03B54">
        <w:rPr>
          <w:rStyle w:val="libBold1Char"/>
          <w:rtl/>
        </w:rPr>
        <w:t xml:space="preserve">، </w:t>
      </w:r>
      <w:r w:rsidRPr="00A03B54">
        <w:rPr>
          <w:rStyle w:val="libBold1Char"/>
          <w:rtl/>
        </w:rPr>
        <w:t>إنَّما تُصلحين بين الناس</w:t>
      </w:r>
      <w:r w:rsidR="00116CC7">
        <w:rPr>
          <w:rtl/>
        </w:rPr>
        <w:t>.</w:t>
      </w:r>
    </w:p>
    <w:p w:rsidR="00116CC7" w:rsidRDefault="006E4927" w:rsidP="006E4927">
      <w:pPr>
        <w:pStyle w:val="libNormal"/>
        <w:rPr>
          <w:rtl/>
        </w:rPr>
      </w:pPr>
      <w:r>
        <w:rPr>
          <w:rtl/>
        </w:rPr>
        <w:t>قال : أخرجه ابن أبي شيبة</w:t>
      </w:r>
      <w:r w:rsidR="0024161B">
        <w:rPr>
          <w:rtl/>
        </w:rPr>
        <w:t xml:space="preserve">، </w:t>
      </w:r>
      <w:r>
        <w:rPr>
          <w:rtl/>
        </w:rPr>
        <w:t xml:space="preserve">ونعيم بن حماد في الفِتن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ابن عبد البرّ بسنده</w:t>
      </w:r>
      <w:r w:rsidR="0024161B">
        <w:rPr>
          <w:rtl/>
        </w:rPr>
        <w:t xml:space="preserve">، </w:t>
      </w:r>
      <w:r>
        <w:rPr>
          <w:rtl/>
        </w:rPr>
        <w:t>عن ابن عباس</w:t>
      </w:r>
      <w:r w:rsidR="0024161B">
        <w:rPr>
          <w:rtl/>
        </w:rPr>
        <w:t xml:space="preserve">، </w:t>
      </w:r>
      <w:r>
        <w:rPr>
          <w:rtl/>
        </w:rPr>
        <w:t>قال :</w:t>
      </w:r>
    </w:p>
    <w:p w:rsidR="00116CC7" w:rsidRDefault="006E4927" w:rsidP="006E4927">
      <w:pPr>
        <w:pStyle w:val="libNormal"/>
        <w:rPr>
          <w:rtl/>
        </w:rPr>
      </w:pPr>
      <w:r w:rsidRPr="00A03B54">
        <w:rPr>
          <w:rStyle w:val="libBold1Char"/>
          <w:rtl/>
        </w:rPr>
        <w:t>قال رسول الله</w:t>
      </w:r>
      <w:r>
        <w:rPr>
          <w:rtl/>
        </w:rPr>
        <w:t xml:space="preserve"> </w:t>
      </w:r>
      <w:r w:rsidR="004716AF" w:rsidRPr="004716AF">
        <w:rPr>
          <w:rStyle w:val="libAlaemChar"/>
          <w:rtl/>
        </w:rPr>
        <w:t>صلى‌الله‌عليه‌وآله‌وسلم</w:t>
      </w:r>
      <w:r>
        <w:rPr>
          <w:rtl/>
        </w:rPr>
        <w:t xml:space="preserve"> : ( أيَّتُكنَّ صاحبة الجَمل الأَدبب</w:t>
      </w:r>
      <w:r w:rsidR="0024161B">
        <w:rPr>
          <w:rtl/>
        </w:rPr>
        <w:t xml:space="preserve">، </w:t>
      </w:r>
      <w:r>
        <w:rPr>
          <w:rtl/>
        </w:rPr>
        <w:t>يُقتَل حولها قتلى كثير</w:t>
      </w:r>
      <w:r w:rsidR="0024161B">
        <w:rPr>
          <w:rtl/>
        </w:rPr>
        <w:t xml:space="preserve">، </w:t>
      </w:r>
      <w:r>
        <w:rPr>
          <w:rtl/>
        </w:rPr>
        <w:t>وتنجو ما</w:t>
      </w:r>
    </w:p>
    <w:p w:rsidR="00116CC7" w:rsidRDefault="0029738F" w:rsidP="0029738F">
      <w:pPr>
        <w:pStyle w:val="libLine"/>
        <w:rPr>
          <w:rtl/>
        </w:rPr>
      </w:pPr>
      <w:r>
        <w:rPr>
          <w:rtl/>
        </w:rPr>
        <w:t>____________________</w:t>
      </w:r>
    </w:p>
    <w:p w:rsidR="00116CC7" w:rsidRDefault="00116CC7" w:rsidP="00A03B54">
      <w:pPr>
        <w:pStyle w:val="libFootnote0"/>
        <w:rPr>
          <w:rtl/>
        </w:rPr>
      </w:pPr>
      <w:r w:rsidRPr="00A03B54">
        <w:rPr>
          <w:rtl/>
        </w:rPr>
        <w:t>(1)</w:t>
      </w:r>
      <w:r w:rsidR="006E4927">
        <w:rPr>
          <w:rtl/>
        </w:rPr>
        <w:t xml:space="preserve"> الإصابة في تمييز الصحابة : 8ق 1/111</w:t>
      </w:r>
      <w:r w:rsidR="00A51F7E">
        <w:rPr>
          <w:rtl/>
        </w:rPr>
        <w:t xml:space="preserve">. </w:t>
      </w:r>
      <w:r w:rsidR="006E4927">
        <w:rPr>
          <w:rtl/>
        </w:rPr>
        <w:t xml:space="preserve">ط كلكتا </w:t>
      </w:r>
      <w:r w:rsidR="00A51F7E">
        <w:rPr>
          <w:rtl/>
        </w:rPr>
        <w:t>-</w:t>
      </w:r>
      <w:r w:rsidR="006E4927">
        <w:rPr>
          <w:rtl/>
        </w:rPr>
        <w:t xml:space="preserve"> الهند</w:t>
      </w:r>
      <w:r>
        <w:rPr>
          <w:rtl/>
        </w:rPr>
        <w:t>.</w:t>
      </w:r>
    </w:p>
    <w:p w:rsidR="00116CC7" w:rsidRDefault="00116CC7" w:rsidP="00A03B54">
      <w:pPr>
        <w:pStyle w:val="libFootnote0"/>
        <w:rPr>
          <w:rtl/>
        </w:rPr>
      </w:pPr>
      <w:r w:rsidRPr="00A03B54">
        <w:rPr>
          <w:rtl/>
        </w:rPr>
        <w:t>(2)</w:t>
      </w:r>
      <w:r w:rsidR="006E4927">
        <w:rPr>
          <w:rtl/>
        </w:rPr>
        <w:t xml:space="preserve"> مجمع الزوائد ومنبع الفوائد : 7/234</w:t>
      </w:r>
      <w:r w:rsidR="00A51F7E">
        <w:rPr>
          <w:rtl/>
        </w:rPr>
        <w:t xml:space="preserve">. </w:t>
      </w:r>
      <w:r w:rsidR="006E4927">
        <w:rPr>
          <w:rtl/>
        </w:rPr>
        <w:t>فتح الباري : 16/165</w:t>
      </w:r>
      <w:r w:rsidR="0024161B">
        <w:rPr>
          <w:rtl/>
        </w:rPr>
        <w:t xml:space="preserve">، </w:t>
      </w:r>
      <w:r w:rsidR="006E4927">
        <w:rPr>
          <w:rtl/>
        </w:rPr>
        <w:t>قال : رواه البزَّار ورجاله ثقات</w:t>
      </w:r>
      <w:r w:rsidR="00A51F7E">
        <w:rPr>
          <w:rtl/>
        </w:rPr>
        <w:t xml:space="preserve">. </w:t>
      </w:r>
      <w:r w:rsidR="006E4927">
        <w:rPr>
          <w:rtl/>
        </w:rPr>
        <w:t>الطبعة الأُولى</w:t>
      </w:r>
      <w:r>
        <w:rPr>
          <w:rtl/>
        </w:rPr>
        <w:t>.</w:t>
      </w:r>
    </w:p>
    <w:p w:rsidR="00116CC7" w:rsidRDefault="00116CC7" w:rsidP="00A03B54">
      <w:pPr>
        <w:pStyle w:val="libFootnote0"/>
        <w:rPr>
          <w:rtl/>
        </w:rPr>
      </w:pPr>
      <w:r w:rsidRPr="00A03B54">
        <w:rPr>
          <w:rtl/>
        </w:rPr>
        <w:t>(3)</w:t>
      </w:r>
      <w:r w:rsidR="006E4927">
        <w:rPr>
          <w:rtl/>
        </w:rPr>
        <w:t xml:space="preserve"> مجمع الزوائد ومنبع الفوائد : 8/289</w:t>
      </w:r>
      <w:r>
        <w:rPr>
          <w:rtl/>
        </w:rPr>
        <w:t>.</w:t>
      </w:r>
    </w:p>
    <w:p w:rsidR="00116CC7" w:rsidRDefault="00116CC7" w:rsidP="00A03B54">
      <w:pPr>
        <w:pStyle w:val="libFootnote0"/>
        <w:rPr>
          <w:rtl/>
        </w:rPr>
      </w:pPr>
      <w:r w:rsidRPr="00A03B54">
        <w:rPr>
          <w:rtl/>
        </w:rPr>
        <w:t>(4)</w:t>
      </w:r>
      <w:r w:rsidR="006E4927">
        <w:rPr>
          <w:rtl/>
        </w:rPr>
        <w:t xml:space="preserve"> كنز العمَّال : 6/83 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144142">
      <w:pPr>
        <w:pStyle w:val="libNormal0"/>
        <w:rPr>
          <w:rtl/>
        </w:rPr>
      </w:pPr>
      <w:r>
        <w:rPr>
          <w:rtl/>
        </w:rPr>
        <w:lastRenderedPageBreak/>
        <w:t>كادت )</w:t>
      </w:r>
      <w:r w:rsidR="00116CC7">
        <w:rPr>
          <w:rtl/>
        </w:rPr>
        <w:t>.</w:t>
      </w:r>
    </w:p>
    <w:p w:rsidR="00116CC7" w:rsidRDefault="006E4927" w:rsidP="006E4927">
      <w:pPr>
        <w:pStyle w:val="libNormal"/>
        <w:rPr>
          <w:rtl/>
        </w:rPr>
      </w:pPr>
      <w:r>
        <w:rPr>
          <w:rtl/>
        </w:rPr>
        <w:t xml:space="preserve">قال ابن عبد البرّ : وهذا الحديث مِن إعلام نبوته </w:t>
      </w:r>
      <w:r w:rsidR="006F5A6B" w:rsidRPr="006F5A6B">
        <w:rPr>
          <w:rStyle w:val="libAlaemChar"/>
          <w:rtl/>
        </w:rPr>
        <w:t>صلى‌الله‌عليه‌وآله‌وسلم</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11 </w:t>
      </w:r>
      <w:r w:rsidR="00A51F7E">
        <w:rPr>
          <w:rtl/>
        </w:rPr>
        <w:t>-</w:t>
      </w:r>
      <w:r>
        <w:rPr>
          <w:rtl/>
        </w:rPr>
        <w:t xml:space="preserve"> قال ابن قتيبة : </w:t>
      </w:r>
      <w:r w:rsidRPr="00144142">
        <w:rPr>
          <w:rStyle w:val="libBold1Char"/>
          <w:rtl/>
        </w:rPr>
        <w:t>فلمَّا انتهوا إلى ماء الحوأب</w:t>
      </w:r>
      <w:r w:rsidR="0024161B" w:rsidRPr="00144142">
        <w:rPr>
          <w:rStyle w:val="libBold1Char"/>
          <w:rtl/>
        </w:rPr>
        <w:t xml:space="preserve">، </w:t>
      </w:r>
      <w:r w:rsidRPr="00144142">
        <w:rPr>
          <w:rStyle w:val="libBold1Char"/>
          <w:rtl/>
        </w:rPr>
        <w:t>في بعض الطريق</w:t>
      </w:r>
      <w:r w:rsidR="0024161B" w:rsidRPr="00144142">
        <w:rPr>
          <w:rStyle w:val="libBold1Char"/>
          <w:rtl/>
        </w:rPr>
        <w:t xml:space="preserve">، </w:t>
      </w:r>
      <w:r w:rsidRPr="00144142">
        <w:rPr>
          <w:rStyle w:val="libBold1Char"/>
          <w:rtl/>
        </w:rPr>
        <w:t>ومعهم عائشة نبحها كِلاب الحوأب</w:t>
      </w:r>
      <w:r w:rsidR="00116CC7">
        <w:rPr>
          <w:rtl/>
        </w:rPr>
        <w:t>.</w:t>
      </w:r>
    </w:p>
    <w:p w:rsidR="00116CC7" w:rsidRDefault="006E4927" w:rsidP="006E4927">
      <w:pPr>
        <w:pStyle w:val="libNormal"/>
        <w:rPr>
          <w:rtl/>
        </w:rPr>
      </w:pPr>
      <w:r>
        <w:rPr>
          <w:rtl/>
        </w:rPr>
        <w:t xml:space="preserve">فقالت لمحمد بن طلحة : </w:t>
      </w:r>
      <w:r w:rsidRPr="00144142">
        <w:rPr>
          <w:rStyle w:val="libBold1Char"/>
          <w:rtl/>
        </w:rPr>
        <w:t>أَيُّ ماءٍ هذا</w:t>
      </w:r>
      <w:r>
        <w:rPr>
          <w:rtl/>
        </w:rPr>
        <w:t xml:space="preserve"> ؟</w:t>
      </w:r>
    </w:p>
    <w:p w:rsidR="00116CC7" w:rsidRDefault="006E4927" w:rsidP="006E4927">
      <w:pPr>
        <w:pStyle w:val="libNormal"/>
        <w:rPr>
          <w:rtl/>
        </w:rPr>
      </w:pPr>
      <w:r>
        <w:rPr>
          <w:rtl/>
        </w:rPr>
        <w:t xml:space="preserve">قال : </w:t>
      </w:r>
      <w:r w:rsidRPr="00144142">
        <w:rPr>
          <w:rStyle w:val="libBold1Char"/>
          <w:rtl/>
        </w:rPr>
        <w:t>هذا ماء الحوأب</w:t>
      </w:r>
      <w:r w:rsidR="00116CC7">
        <w:rPr>
          <w:rtl/>
        </w:rPr>
        <w:t>.</w:t>
      </w:r>
    </w:p>
    <w:p w:rsidR="00116CC7" w:rsidRDefault="006E4927" w:rsidP="006E4927">
      <w:pPr>
        <w:pStyle w:val="libNormal"/>
        <w:rPr>
          <w:rtl/>
        </w:rPr>
      </w:pPr>
      <w:r>
        <w:rPr>
          <w:rtl/>
        </w:rPr>
        <w:t xml:space="preserve">فقالت : </w:t>
      </w:r>
      <w:r w:rsidRPr="00144142">
        <w:rPr>
          <w:rStyle w:val="libBold1Char"/>
          <w:rtl/>
        </w:rPr>
        <w:t>ما أراني إِلاَّ راجعة</w:t>
      </w:r>
      <w:r w:rsidR="00116CC7">
        <w:rPr>
          <w:rtl/>
        </w:rPr>
        <w:t>.</w:t>
      </w:r>
    </w:p>
    <w:p w:rsidR="00116CC7" w:rsidRDefault="006E4927" w:rsidP="006E4927">
      <w:pPr>
        <w:pStyle w:val="libNormal"/>
        <w:rPr>
          <w:rtl/>
        </w:rPr>
      </w:pPr>
      <w:r>
        <w:rPr>
          <w:rtl/>
        </w:rPr>
        <w:t xml:space="preserve">قال : </w:t>
      </w:r>
      <w:r w:rsidRPr="00144142">
        <w:rPr>
          <w:rStyle w:val="libBold1Char"/>
          <w:rtl/>
        </w:rPr>
        <w:t>ولِمَ</w:t>
      </w:r>
      <w:r>
        <w:rPr>
          <w:rtl/>
        </w:rPr>
        <w:t xml:space="preserve"> ؟!</w:t>
      </w:r>
    </w:p>
    <w:p w:rsidR="00116CC7" w:rsidRDefault="006E4927" w:rsidP="006E4927">
      <w:pPr>
        <w:pStyle w:val="libNormal"/>
        <w:rPr>
          <w:rtl/>
        </w:rPr>
      </w:pPr>
      <w:r>
        <w:rPr>
          <w:rtl/>
        </w:rPr>
        <w:t xml:space="preserve">قالت : </w:t>
      </w:r>
      <w:r w:rsidRPr="00144142">
        <w:rPr>
          <w:rStyle w:val="libBold1Char"/>
          <w:rtl/>
        </w:rPr>
        <w:t>سمعت رسول الله</w:t>
      </w:r>
      <w:r>
        <w:rPr>
          <w:rtl/>
        </w:rPr>
        <w:t xml:space="preserve"> </w:t>
      </w:r>
      <w:r w:rsidR="004716AF" w:rsidRPr="004716AF">
        <w:rPr>
          <w:rStyle w:val="libAlaemChar"/>
          <w:rtl/>
        </w:rPr>
        <w:t>صلى‌الله‌عليه‌وآله‌وسلم</w:t>
      </w:r>
      <w:r>
        <w:rPr>
          <w:rtl/>
        </w:rPr>
        <w:t xml:space="preserve"> </w:t>
      </w:r>
      <w:r w:rsidRPr="00144142">
        <w:rPr>
          <w:rStyle w:val="libBold1Char"/>
          <w:rtl/>
        </w:rPr>
        <w:t>يقول لنسائه</w:t>
      </w:r>
      <w:r>
        <w:rPr>
          <w:rtl/>
        </w:rPr>
        <w:t xml:space="preserve"> :</w:t>
      </w:r>
    </w:p>
    <w:p w:rsidR="00116CC7" w:rsidRDefault="006E4927" w:rsidP="006E4927">
      <w:pPr>
        <w:pStyle w:val="libNormal"/>
        <w:rPr>
          <w:rtl/>
        </w:rPr>
      </w:pPr>
      <w:r>
        <w:rPr>
          <w:rtl/>
        </w:rPr>
        <w:t>( كأنِّي بإحداكُنَّ قد نبحتها كِلاب الحوأب وإِياك أَنْ تكوني أنت يا حُميراء )</w:t>
      </w:r>
      <w:r w:rsidR="00116CC7">
        <w:rPr>
          <w:rtl/>
        </w:rPr>
        <w:t>.</w:t>
      </w:r>
    </w:p>
    <w:p w:rsidR="00116CC7" w:rsidRDefault="006E4927" w:rsidP="006E4927">
      <w:pPr>
        <w:pStyle w:val="libNormal"/>
        <w:rPr>
          <w:rtl/>
        </w:rPr>
      </w:pPr>
      <w:r>
        <w:rPr>
          <w:rtl/>
        </w:rPr>
        <w:t xml:space="preserve">فقال لها محمد بن طلحة : </w:t>
      </w:r>
      <w:r w:rsidRPr="00144142">
        <w:rPr>
          <w:rStyle w:val="libBold1Char"/>
          <w:rtl/>
        </w:rPr>
        <w:t xml:space="preserve">تقدَّمي </w:t>
      </w:r>
      <w:r w:rsidR="00A51F7E" w:rsidRPr="00144142">
        <w:rPr>
          <w:rStyle w:val="libBold1Char"/>
          <w:rtl/>
        </w:rPr>
        <w:t>-</w:t>
      </w:r>
      <w:r w:rsidRPr="00144142">
        <w:rPr>
          <w:rStyle w:val="libBold1Char"/>
          <w:rtl/>
        </w:rPr>
        <w:t xml:space="preserve"> رحمك الله </w:t>
      </w:r>
      <w:r w:rsidR="00A51F7E" w:rsidRPr="00144142">
        <w:rPr>
          <w:rStyle w:val="libBold1Char"/>
          <w:rtl/>
        </w:rPr>
        <w:t>-</w:t>
      </w:r>
      <w:r w:rsidRPr="00144142">
        <w:rPr>
          <w:rStyle w:val="libBold1Char"/>
          <w:rtl/>
        </w:rPr>
        <w:t xml:space="preserve"> ودعي هذا القول</w:t>
      </w:r>
      <w:r w:rsidR="00116CC7">
        <w:rPr>
          <w:rtl/>
        </w:rPr>
        <w:t>.</w:t>
      </w:r>
    </w:p>
    <w:p w:rsidR="00116CC7" w:rsidRDefault="006E4927" w:rsidP="006E4927">
      <w:pPr>
        <w:pStyle w:val="libNormal"/>
        <w:rPr>
          <w:rtl/>
        </w:rPr>
      </w:pPr>
      <w:r w:rsidRPr="00144142">
        <w:rPr>
          <w:rStyle w:val="libBold1Char"/>
          <w:rtl/>
        </w:rPr>
        <w:t>وأتى عبد الله بن الزبير</w:t>
      </w:r>
      <w:r w:rsidR="0024161B" w:rsidRPr="00144142">
        <w:rPr>
          <w:rStyle w:val="libBold1Char"/>
          <w:rtl/>
        </w:rPr>
        <w:t xml:space="preserve">، </w:t>
      </w:r>
      <w:r w:rsidRPr="00144142">
        <w:rPr>
          <w:rStyle w:val="libBold1Char"/>
          <w:rtl/>
        </w:rPr>
        <w:t>فحلف لها بالله لقد خلَّفتيه أوَّل الليل</w:t>
      </w:r>
      <w:r w:rsidR="0024161B" w:rsidRPr="00144142">
        <w:rPr>
          <w:rStyle w:val="libBold1Char"/>
          <w:rtl/>
        </w:rPr>
        <w:t xml:space="preserve">، </w:t>
      </w:r>
      <w:r w:rsidRPr="00144142">
        <w:rPr>
          <w:rStyle w:val="libBold1Char"/>
          <w:rtl/>
        </w:rPr>
        <w:t>وأتاها ببيَّنة زور مِن الأَعراب</w:t>
      </w:r>
      <w:r w:rsidR="0024161B" w:rsidRPr="00144142">
        <w:rPr>
          <w:rStyle w:val="libBold1Char"/>
          <w:rtl/>
        </w:rPr>
        <w:t xml:space="preserve">، </w:t>
      </w:r>
      <w:r w:rsidRPr="00144142">
        <w:rPr>
          <w:rStyle w:val="libBold1Char"/>
          <w:rtl/>
        </w:rPr>
        <w:t>فشهدوا بذلك</w:t>
      </w:r>
      <w:r w:rsidR="0024161B" w:rsidRPr="00144142">
        <w:rPr>
          <w:rStyle w:val="libBold1Char"/>
          <w:rtl/>
        </w:rPr>
        <w:t xml:space="preserve">، </w:t>
      </w:r>
      <w:r w:rsidRPr="00144142">
        <w:rPr>
          <w:rStyle w:val="libBold1Char"/>
          <w:rtl/>
        </w:rPr>
        <w:t>فزعموا أَنَّها أَوَّل شهادة زور في الإِسلام</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12 </w:t>
      </w:r>
      <w:r w:rsidR="00A51F7E">
        <w:rPr>
          <w:rtl/>
        </w:rPr>
        <w:t>-</w:t>
      </w:r>
      <w:r>
        <w:rPr>
          <w:rtl/>
        </w:rPr>
        <w:t xml:space="preserve"> قال الشبلنجي : </w:t>
      </w:r>
      <w:r w:rsidRPr="00144142">
        <w:rPr>
          <w:rStyle w:val="libBold1Char"/>
          <w:rtl/>
        </w:rPr>
        <w:t>ونقل غير واحد</w:t>
      </w:r>
      <w:r w:rsidR="0024161B" w:rsidRPr="00144142">
        <w:rPr>
          <w:rStyle w:val="libBold1Char"/>
          <w:rtl/>
        </w:rPr>
        <w:t xml:space="preserve">، </w:t>
      </w:r>
      <w:r w:rsidRPr="00144142">
        <w:rPr>
          <w:rStyle w:val="libBold1Char"/>
          <w:rtl/>
        </w:rPr>
        <w:t>أَنَّهم مَرُّوا بمكانٍ اسمه الحوأب</w:t>
      </w:r>
      <w:r w:rsidR="0024161B" w:rsidRPr="00144142">
        <w:rPr>
          <w:rStyle w:val="libBold1Char"/>
          <w:rtl/>
        </w:rPr>
        <w:t xml:space="preserve">، </w:t>
      </w:r>
      <w:r w:rsidRPr="00144142">
        <w:rPr>
          <w:rStyle w:val="libBold1Char"/>
          <w:rtl/>
        </w:rPr>
        <w:t>فنبحتهم كِلابه</w:t>
      </w:r>
      <w:r w:rsidR="00116CC7">
        <w:rPr>
          <w:rtl/>
        </w:rPr>
        <w:t>.</w:t>
      </w:r>
    </w:p>
    <w:p w:rsidR="00116CC7" w:rsidRDefault="006E4927" w:rsidP="006E4927">
      <w:pPr>
        <w:pStyle w:val="libNormal"/>
        <w:rPr>
          <w:rtl/>
        </w:rPr>
      </w:pPr>
      <w:r>
        <w:rPr>
          <w:rtl/>
        </w:rPr>
        <w:t xml:space="preserve">فقالت عائشة : </w:t>
      </w:r>
      <w:r w:rsidRPr="00144142">
        <w:rPr>
          <w:rStyle w:val="libBold1Char"/>
          <w:rtl/>
        </w:rPr>
        <w:t>أيُّ ماءٍ هذا ؟</w:t>
      </w:r>
    </w:p>
    <w:p w:rsidR="00116CC7" w:rsidRDefault="006E4927" w:rsidP="006E4927">
      <w:pPr>
        <w:pStyle w:val="libNormal"/>
        <w:rPr>
          <w:rtl/>
        </w:rPr>
      </w:pPr>
      <w:r>
        <w:rPr>
          <w:rtl/>
        </w:rPr>
        <w:t xml:space="preserve">قيل : </w:t>
      </w:r>
      <w:r w:rsidRPr="00144142">
        <w:rPr>
          <w:rStyle w:val="libBold1Char"/>
          <w:rtl/>
        </w:rPr>
        <w:t>هذا ماء الحوأب ؛ فصرخت وقالت</w:t>
      </w:r>
      <w:r>
        <w:rPr>
          <w:rtl/>
        </w:rPr>
        <w:t xml:space="preserve"> :</w:t>
      </w:r>
    </w:p>
    <w:p w:rsidR="00116CC7" w:rsidRDefault="006E4927" w:rsidP="006E4927">
      <w:pPr>
        <w:pStyle w:val="libNormal"/>
        <w:rPr>
          <w:rtl/>
        </w:rPr>
      </w:pPr>
      <w:r>
        <w:rPr>
          <w:rtl/>
        </w:rPr>
        <w:t>إِنَّا لله</w:t>
      </w:r>
      <w:r w:rsidR="0024161B">
        <w:rPr>
          <w:rtl/>
        </w:rPr>
        <w:t xml:space="preserve">، </w:t>
      </w:r>
      <w:r>
        <w:rPr>
          <w:rtl/>
        </w:rPr>
        <w:t xml:space="preserve">وإنَّا إليه راجعون ؛ سمعت رسول الله </w:t>
      </w:r>
      <w:r w:rsidR="004716AF" w:rsidRPr="004716AF">
        <w:rPr>
          <w:rStyle w:val="libAlaemChar"/>
          <w:rtl/>
        </w:rPr>
        <w:t>صلى‌الله‌عليه‌وآله‌وسلم</w:t>
      </w:r>
      <w:r>
        <w:rPr>
          <w:rtl/>
        </w:rPr>
        <w:t xml:space="preserve"> يقول </w:t>
      </w:r>
      <w:r w:rsidR="00A51F7E">
        <w:rPr>
          <w:rtl/>
        </w:rPr>
        <w:t>-</w:t>
      </w:r>
      <w:r>
        <w:rPr>
          <w:rtl/>
        </w:rPr>
        <w:t xml:space="preserve"> وعنده نساءه </w:t>
      </w:r>
      <w:r w:rsidR="00A51F7E">
        <w:rPr>
          <w:rtl/>
        </w:rPr>
        <w:t>-</w:t>
      </w:r>
      <w:r>
        <w:rPr>
          <w:rtl/>
        </w:rPr>
        <w:t xml:space="preserve"> :</w:t>
      </w:r>
    </w:p>
    <w:p w:rsidR="00116CC7" w:rsidRDefault="006E4927" w:rsidP="006E4927">
      <w:pPr>
        <w:pStyle w:val="libNormal"/>
        <w:rPr>
          <w:rtl/>
        </w:rPr>
      </w:pPr>
      <w:r>
        <w:rPr>
          <w:rtl/>
        </w:rPr>
        <w:t>( ليتَ شِعري أيَّتُكنَّ تنبحها كِلاب الحوأب ؟ )</w:t>
      </w:r>
      <w:r w:rsidR="00116CC7">
        <w:rPr>
          <w:rtl/>
        </w:rPr>
        <w:t>.</w:t>
      </w:r>
    </w:p>
    <w:p w:rsidR="00116CC7" w:rsidRDefault="006E4927" w:rsidP="00144142">
      <w:pPr>
        <w:pStyle w:val="libBold1"/>
        <w:rPr>
          <w:rtl/>
        </w:rPr>
      </w:pPr>
      <w:r>
        <w:rPr>
          <w:rtl/>
        </w:rPr>
        <w:t>ثمَّ ضربت عَضُد بعيرها فأناخته</w:t>
      </w:r>
      <w:r w:rsidR="0024161B">
        <w:rPr>
          <w:rtl/>
        </w:rPr>
        <w:t xml:space="preserve">، </w:t>
      </w:r>
      <w:r>
        <w:rPr>
          <w:rtl/>
        </w:rPr>
        <w:t>وقالت : تردُّوني</w:t>
      </w:r>
      <w:r w:rsidR="0024161B">
        <w:rPr>
          <w:rtl/>
        </w:rPr>
        <w:t xml:space="preserve">، </w:t>
      </w:r>
      <w:r>
        <w:rPr>
          <w:rtl/>
        </w:rPr>
        <w:t>فأناخوا يوماً وليلة</w:t>
      </w:r>
      <w:r w:rsidR="0024161B">
        <w:rPr>
          <w:rtl/>
        </w:rPr>
        <w:t xml:space="preserve">، </w:t>
      </w:r>
      <w:r>
        <w:rPr>
          <w:rtl/>
        </w:rPr>
        <w:t>وقال لها عبد الله بن الزبير :</w:t>
      </w:r>
    </w:p>
    <w:p w:rsidR="00116CC7" w:rsidRDefault="006E4927" w:rsidP="00144142">
      <w:pPr>
        <w:pStyle w:val="libBold1"/>
        <w:rPr>
          <w:rtl/>
        </w:rPr>
      </w:pPr>
      <w:r>
        <w:rPr>
          <w:rtl/>
        </w:rPr>
        <w:t>إِنَّه كَذِب</w:t>
      </w:r>
      <w:r w:rsidR="0024161B">
        <w:rPr>
          <w:rtl/>
        </w:rPr>
        <w:t xml:space="preserve">، </w:t>
      </w:r>
      <w:r>
        <w:rPr>
          <w:rtl/>
        </w:rPr>
        <w:t>يعني : ليس هذا ماء الحوأب</w:t>
      </w:r>
      <w:r w:rsidR="00A51F7E">
        <w:rPr>
          <w:rtl/>
        </w:rPr>
        <w:t xml:space="preserve">. </w:t>
      </w:r>
      <w:r>
        <w:rPr>
          <w:rtl/>
        </w:rPr>
        <w:t>ولم يَزل بها وهي تَمتنع ؛ فقال :</w:t>
      </w:r>
    </w:p>
    <w:p w:rsidR="00116CC7" w:rsidRDefault="006E4927" w:rsidP="00144142">
      <w:pPr>
        <w:pStyle w:val="libBold1"/>
        <w:rPr>
          <w:rtl/>
        </w:rPr>
      </w:pPr>
      <w:r>
        <w:rPr>
          <w:rtl/>
        </w:rPr>
        <w:t>النَّجا النَّجا ؛ فقد أدرككم عليُّ بن أبي طالب</w:t>
      </w:r>
      <w:r w:rsidR="0024161B">
        <w:rPr>
          <w:rtl/>
        </w:rPr>
        <w:t xml:space="preserve">، </w:t>
      </w:r>
      <w:r>
        <w:rPr>
          <w:rtl/>
        </w:rPr>
        <w:t>فارتحلوا ونزلوا على البصرة</w:t>
      </w:r>
      <w:r w:rsidR="00A51F7E">
        <w:rPr>
          <w:rtl/>
        </w:rPr>
        <w:t xml:space="preserve">. </w:t>
      </w:r>
      <w:r>
        <w:rPr>
          <w:rtl/>
        </w:rPr>
        <w:t xml:space="preserve">( القصة ) </w:t>
      </w:r>
      <w:r w:rsidR="00116CC7" w:rsidRPr="00116CC7">
        <w:rPr>
          <w:rStyle w:val="libFootnotenumChar"/>
          <w:rtl/>
        </w:rPr>
        <w:t>(3)</w:t>
      </w:r>
      <w:r w:rsidR="00116CC7">
        <w:rPr>
          <w:rtl/>
        </w:rPr>
        <w:t>.</w:t>
      </w:r>
    </w:p>
    <w:p w:rsidR="00116CC7" w:rsidRDefault="00D34BDA" w:rsidP="00144142">
      <w:pPr>
        <w:pStyle w:val="libCenter"/>
        <w:rPr>
          <w:rtl/>
        </w:rPr>
      </w:pPr>
      <w:r>
        <w:rPr>
          <w:rtl/>
        </w:rPr>
        <w:t>* * *</w:t>
      </w:r>
    </w:p>
    <w:p w:rsidR="00116CC7" w:rsidRDefault="0029738F" w:rsidP="0029738F">
      <w:pPr>
        <w:pStyle w:val="libLine"/>
        <w:rPr>
          <w:rtl/>
        </w:rPr>
      </w:pPr>
      <w:r>
        <w:rPr>
          <w:rtl/>
        </w:rPr>
        <w:t>____________________</w:t>
      </w:r>
    </w:p>
    <w:p w:rsidR="00116CC7" w:rsidRDefault="00116CC7" w:rsidP="00144142">
      <w:pPr>
        <w:pStyle w:val="libFootnote0"/>
        <w:rPr>
          <w:rtl/>
        </w:rPr>
      </w:pPr>
      <w:r w:rsidRPr="00144142">
        <w:rPr>
          <w:rtl/>
        </w:rPr>
        <w:t>(1)</w:t>
      </w:r>
      <w:r w:rsidR="006E4927">
        <w:rPr>
          <w:rtl/>
        </w:rPr>
        <w:t xml:space="preserve"> الاستيعاب : 2/750ط حيدر آباد </w:t>
      </w:r>
      <w:r w:rsidR="00A51F7E">
        <w:rPr>
          <w:rtl/>
        </w:rPr>
        <w:t>-</w:t>
      </w:r>
      <w:r w:rsidR="006E4927">
        <w:rPr>
          <w:rtl/>
        </w:rPr>
        <w:t xml:space="preserve"> الهند</w:t>
      </w:r>
      <w:r>
        <w:rPr>
          <w:rtl/>
        </w:rPr>
        <w:t>.</w:t>
      </w:r>
    </w:p>
    <w:p w:rsidR="00116CC7" w:rsidRDefault="00116CC7" w:rsidP="00144142">
      <w:pPr>
        <w:pStyle w:val="libFootnote0"/>
        <w:rPr>
          <w:rtl/>
        </w:rPr>
      </w:pPr>
      <w:r w:rsidRPr="00144142">
        <w:rPr>
          <w:rtl/>
        </w:rPr>
        <w:t>(2)</w:t>
      </w:r>
      <w:r w:rsidR="006E4927">
        <w:rPr>
          <w:rtl/>
        </w:rPr>
        <w:t xml:space="preserve"> الإمامة والسياسة : 1/59 ط مصر عام 1969م</w:t>
      </w:r>
      <w:r w:rsidR="0024161B">
        <w:rPr>
          <w:rtl/>
        </w:rPr>
        <w:t xml:space="preserve">، </w:t>
      </w:r>
      <w:r w:rsidR="006E4927">
        <w:rPr>
          <w:rtl/>
        </w:rPr>
        <w:t>في توجُّه عائشة</w:t>
      </w:r>
      <w:r w:rsidR="0024161B">
        <w:rPr>
          <w:rtl/>
        </w:rPr>
        <w:t xml:space="preserve">، </w:t>
      </w:r>
      <w:r w:rsidR="006E4927">
        <w:rPr>
          <w:rtl/>
        </w:rPr>
        <w:t>وطلحة</w:t>
      </w:r>
      <w:r w:rsidR="0024161B">
        <w:rPr>
          <w:rtl/>
        </w:rPr>
        <w:t xml:space="preserve">، </w:t>
      </w:r>
      <w:r w:rsidR="006E4927">
        <w:rPr>
          <w:rtl/>
        </w:rPr>
        <w:t>والزبير إلى البصرة</w:t>
      </w:r>
      <w:r>
        <w:rPr>
          <w:rtl/>
        </w:rPr>
        <w:t>.</w:t>
      </w:r>
    </w:p>
    <w:p w:rsidR="00116CC7" w:rsidRDefault="00116CC7" w:rsidP="00144142">
      <w:pPr>
        <w:pStyle w:val="libFootnote0"/>
        <w:rPr>
          <w:rtl/>
        </w:rPr>
      </w:pPr>
      <w:r w:rsidRPr="00144142">
        <w:rPr>
          <w:rtl/>
        </w:rPr>
        <w:t>(3)</w:t>
      </w:r>
      <w:r w:rsidR="006E4927">
        <w:rPr>
          <w:rtl/>
        </w:rPr>
        <w:t xml:space="preserve"> نور الأبصار للشيخ مؤمن الشبلنجي : ص81</w:t>
      </w:r>
      <w:r w:rsidR="0024161B">
        <w:rPr>
          <w:rtl/>
        </w:rPr>
        <w:t xml:space="preserve">، </w:t>
      </w:r>
      <w:r w:rsidR="006E4927">
        <w:rPr>
          <w:rtl/>
        </w:rPr>
        <w:t>قصة أهل الجَمل</w:t>
      </w:r>
      <w:r w:rsidR="00A51F7E">
        <w:rPr>
          <w:rtl/>
        </w:rPr>
        <w:t xml:space="preserve">. </w:t>
      </w:r>
      <w:r w:rsidR="006E4927">
        <w:rPr>
          <w:rtl/>
        </w:rPr>
        <w:t>تاريخ الطبري : 5/178ط الحسينيَّة بمصر</w:t>
      </w:r>
      <w:r>
        <w:rPr>
          <w:rtl/>
        </w:rPr>
        <w:t>.</w:t>
      </w:r>
    </w:p>
    <w:p w:rsidR="00A51F7E" w:rsidRDefault="00A51F7E" w:rsidP="006E4927">
      <w:pPr>
        <w:pStyle w:val="libNormal"/>
        <w:rPr>
          <w:rtl/>
        </w:rPr>
      </w:pPr>
      <w:r>
        <w:rPr>
          <w:rtl/>
        </w:rPr>
        <w:br w:type="page"/>
      </w:r>
    </w:p>
    <w:p w:rsidR="00116CC7" w:rsidRDefault="006E4927" w:rsidP="0042778F">
      <w:pPr>
        <w:pStyle w:val="Heading3"/>
        <w:rPr>
          <w:rtl/>
        </w:rPr>
      </w:pPr>
      <w:bookmarkStart w:id="100" w:name="_Toc491532825"/>
      <w:r>
        <w:rPr>
          <w:rtl/>
        </w:rPr>
        <w:lastRenderedPageBreak/>
        <w:t xml:space="preserve">10 </w:t>
      </w:r>
      <w:r w:rsidR="00A51F7E">
        <w:rPr>
          <w:rtl/>
        </w:rPr>
        <w:t>-</w:t>
      </w:r>
      <w:r>
        <w:rPr>
          <w:rtl/>
        </w:rPr>
        <w:t xml:space="preserve"> باب ( في إخبار النبي </w:t>
      </w:r>
      <w:r w:rsidR="004716AF" w:rsidRPr="004716AF">
        <w:rPr>
          <w:rStyle w:val="libAlaemChar"/>
          <w:rtl/>
        </w:rPr>
        <w:t>صلى‌الله‌عليه‌وآله‌وسلم</w:t>
      </w:r>
      <w:r>
        <w:rPr>
          <w:rtl/>
        </w:rPr>
        <w:t xml:space="preserve"> أن الفتنة ورأس الكُفر مِن بيت عائشة ) </w:t>
      </w:r>
      <w:r w:rsidR="00D34BDA">
        <w:rPr>
          <w:rStyle w:val="libFootnotenumChar"/>
          <w:rtl/>
        </w:rPr>
        <w:t>(*)</w:t>
      </w:r>
      <w:r w:rsidR="00116CC7">
        <w:rPr>
          <w:rtl/>
        </w:rPr>
        <w:t>.</w:t>
      </w:r>
      <w:bookmarkEnd w:id="100"/>
    </w:p>
    <w:p w:rsidR="00116CC7" w:rsidRDefault="006E4927" w:rsidP="006E4927">
      <w:pPr>
        <w:pStyle w:val="libNormal"/>
        <w:rPr>
          <w:rtl/>
        </w:rPr>
      </w:pPr>
      <w:r>
        <w:rPr>
          <w:rtl/>
        </w:rPr>
        <w:t xml:space="preserve">1 </w:t>
      </w:r>
      <w:r w:rsidR="00A51F7E">
        <w:rPr>
          <w:rtl/>
        </w:rPr>
        <w:t>-</w:t>
      </w:r>
      <w:r>
        <w:rPr>
          <w:rtl/>
        </w:rPr>
        <w:t xml:space="preserve"> البخاري قال : حدَّثنا موسى بن إسماعيل</w:t>
      </w:r>
      <w:r w:rsidR="0024161B">
        <w:rPr>
          <w:rtl/>
        </w:rPr>
        <w:t xml:space="preserve">، </w:t>
      </w:r>
      <w:r>
        <w:rPr>
          <w:rtl/>
        </w:rPr>
        <w:t>حدَّثنا جويرية</w:t>
      </w:r>
      <w:r w:rsidR="0024161B">
        <w:rPr>
          <w:rtl/>
        </w:rPr>
        <w:t xml:space="preserve">، </w:t>
      </w:r>
      <w:r>
        <w:rPr>
          <w:rtl/>
        </w:rPr>
        <w:t>عن نافع</w:t>
      </w:r>
      <w:r w:rsidR="0024161B">
        <w:rPr>
          <w:rtl/>
        </w:rPr>
        <w:t xml:space="preserve">، </w:t>
      </w:r>
      <w:r>
        <w:rPr>
          <w:rtl/>
        </w:rPr>
        <w:t>عن عبد الله</w:t>
      </w:r>
      <w:r w:rsidR="0024161B">
        <w:rPr>
          <w:rtl/>
        </w:rPr>
        <w:t xml:space="preserve">، </w:t>
      </w:r>
      <w:r>
        <w:rPr>
          <w:rtl/>
        </w:rPr>
        <w:t xml:space="preserve">قال : قام النبي </w:t>
      </w:r>
      <w:r w:rsidR="004716AF" w:rsidRPr="004716AF">
        <w:rPr>
          <w:rStyle w:val="libAlaemChar"/>
          <w:rtl/>
        </w:rPr>
        <w:t>صلى‌الله‌عليه‌وآله‌وسلم</w:t>
      </w:r>
      <w:r>
        <w:rPr>
          <w:rtl/>
        </w:rPr>
        <w:t xml:space="preserve"> خطيباً</w:t>
      </w:r>
      <w:r w:rsidR="0024161B">
        <w:rPr>
          <w:rtl/>
        </w:rPr>
        <w:t xml:space="preserve">، </w:t>
      </w:r>
      <w:r>
        <w:rPr>
          <w:rtl/>
        </w:rPr>
        <w:t>فأشار نحو مَسكن عائشة</w:t>
      </w:r>
      <w:r w:rsidR="0024161B">
        <w:rPr>
          <w:rtl/>
        </w:rPr>
        <w:t xml:space="preserve">، </w:t>
      </w:r>
      <w:r>
        <w:rPr>
          <w:rtl/>
        </w:rPr>
        <w:t xml:space="preserve">فقال : ( ههنا الفتنة </w:t>
      </w:r>
      <w:r w:rsidR="00A51F7E">
        <w:rPr>
          <w:rtl/>
        </w:rPr>
        <w:t>-</w:t>
      </w:r>
      <w:r>
        <w:rPr>
          <w:rtl/>
        </w:rPr>
        <w:t xml:space="preserve"> ثلاثا </w:t>
      </w:r>
      <w:r w:rsidR="00A51F7E">
        <w:rPr>
          <w:rtl/>
        </w:rPr>
        <w:t>-</w:t>
      </w:r>
      <w:r>
        <w:rPr>
          <w:rtl/>
        </w:rPr>
        <w:t xml:space="preserve"> مِن حيث يطلع قَرن الشيطان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الإمام أحمد بن حنبل</w:t>
      </w:r>
      <w:r w:rsidR="0024161B">
        <w:rPr>
          <w:rtl/>
        </w:rPr>
        <w:t xml:space="preserve">، </w:t>
      </w:r>
      <w:r>
        <w:rPr>
          <w:rtl/>
        </w:rPr>
        <w:t>قال : حدَّثنا عبد الله</w:t>
      </w:r>
      <w:r w:rsidR="0024161B">
        <w:rPr>
          <w:rtl/>
        </w:rPr>
        <w:t xml:space="preserve">، </w:t>
      </w:r>
      <w:r>
        <w:rPr>
          <w:rtl/>
        </w:rPr>
        <w:t>حدَّثني أبي</w:t>
      </w:r>
      <w:r w:rsidR="0024161B">
        <w:rPr>
          <w:rtl/>
        </w:rPr>
        <w:t xml:space="preserve">، </w:t>
      </w:r>
      <w:r>
        <w:rPr>
          <w:rtl/>
        </w:rPr>
        <w:t>حدَّثنا وكيع</w:t>
      </w:r>
      <w:r w:rsidR="0024161B">
        <w:rPr>
          <w:rtl/>
        </w:rPr>
        <w:t xml:space="preserve">، </w:t>
      </w:r>
      <w:r>
        <w:rPr>
          <w:rtl/>
        </w:rPr>
        <w:t>حدَّثني عكرمة بن عمار</w:t>
      </w:r>
      <w:r w:rsidR="0024161B">
        <w:rPr>
          <w:rtl/>
        </w:rPr>
        <w:t xml:space="preserve">، </w:t>
      </w:r>
      <w:r>
        <w:rPr>
          <w:rtl/>
        </w:rPr>
        <w:t>عن سالم</w:t>
      </w:r>
      <w:r w:rsidR="0024161B">
        <w:rPr>
          <w:rtl/>
        </w:rPr>
        <w:t xml:space="preserve">، </w:t>
      </w:r>
      <w:r>
        <w:rPr>
          <w:rtl/>
        </w:rPr>
        <w:t>عن ابن عمر</w:t>
      </w:r>
      <w:r w:rsidR="0024161B">
        <w:rPr>
          <w:rtl/>
        </w:rPr>
        <w:t xml:space="preserve">، </w:t>
      </w:r>
      <w:r>
        <w:rPr>
          <w:rtl/>
        </w:rPr>
        <w:t xml:space="preserve">قال : </w:t>
      </w:r>
      <w:r w:rsidRPr="0042778F">
        <w:rPr>
          <w:rStyle w:val="libBold1Char"/>
          <w:rtl/>
        </w:rPr>
        <w:t>خرج رسول الله</w:t>
      </w:r>
      <w:r>
        <w:rPr>
          <w:rtl/>
        </w:rPr>
        <w:t xml:space="preserve"> </w:t>
      </w:r>
      <w:r w:rsidR="004716AF" w:rsidRPr="004716AF">
        <w:rPr>
          <w:rStyle w:val="libAlaemChar"/>
          <w:rtl/>
        </w:rPr>
        <w:t>صلى‌الله‌عليه‌وآله‌وسلم</w:t>
      </w:r>
      <w:r>
        <w:rPr>
          <w:rtl/>
        </w:rPr>
        <w:t xml:space="preserve"> </w:t>
      </w:r>
      <w:r w:rsidRPr="0042778F">
        <w:rPr>
          <w:rStyle w:val="libBold1Char"/>
          <w:rtl/>
        </w:rPr>
        <w:t>مِن بيت عائشة</w:t>
      </w:r>
      <w:r w:rsidR="0024161B" w:rsidRPr="0042778F">
        <w:rPr>
          <w:rStyle w:val="libBold1Char"/>
          <w:rtl/>
        </w:rPr>
        <w:t xml:space="preserve">، </w:t>
      </w:r>
      <w:r w:rsidRPr="0042778F">
        <w:rPr>
          <w:rStyle w:val="libBold1Char"/>
          <w:rtl/>
        </w:rPr>
        <w:t>فقال</w:t>
      </w:r>
      <w:r>
        <w:rPr>
          <w:rtl/>
        </w:rPr>
        <w:t xml:space="preserve"> :</w:t>
      </w:r>
    </w:p>
    <w:p w:rsidR="00116CC7" w:rsidRDefault="006E4927" w:rsidP="006E4927">
      <w:pPr>
        <w:pStyle w:val="libNormal"/>
        <w:rPr>
          <w:rtl/>
        </w:rPr>
      </w:pPr>
      <w:r>
        <w:rPr>
          <w:rtl/>
        </w:rPr>
        <w:t xml:space="preserve">( رأس الكُفر مِن ههنا مِن حيث يطلع قَرن الشيطان ) </w:t>
      </w:r>
      <w:r w:rsidR="00116CC7" w:rsidRPr="00116CC7">
        <w:rPr>
          <w:rStyle w:val="libFootnotenumChar"/>
          <w:rtl/>
        </w:rPr>
        <w:t>(2)</w:t>
      </w:r>
      <w:r w:rsidR="00116CC7">
        <w:rPr>
          <w:rtl/>
        </w:rPr>
        <w:t>.</w:t>
      </w:r>
    </w:p>
    <w:p w:rsidR="00116CC7" w:rsidRDefault="006E4927" w:rsidP="006E4927">
      <w:pPr>
        <w:pStyle w:val="libNormal"/>
        <w:rPr>
          <w:rtl/>
        </w:rPr>
      </w:pPr>
      <w:r w:rsidRPr="0042778F">
        <w:rPr>
          <w:rStyle w:val="libBold1Char"/>
          <w:rtl/>
        </w:rPr>
        <w:t>المؤلِّف</w:t>
      </w:r>
      <w:r>
        <w:rPr>
          <w:rtl/>
        </w:rPr>
        <w:t xml:space="preserve"> : وروى هذا الحديث أيضاً</w:t>
      </w:r>
      <w:r w:rsidR="0024161B">
        <w:rPr>
          <w:rtl/>
        </w:rPr>
        <w:t xml:space="preserve">، </w:t>
      </w:r>
      <w:r>
        <w:rPr>
          <w:rtl/>
        </w:rPr>
        <w:t>وقال فيه :</w:t>
      </w:r>
    </w:p>
    <w:p w:rsidR="00116CC7" w:rsidRDefault="006E4927" w:rsidP="006E4927">
      <w:pPr>
        <w:pStyle w:val="libNormal"/>
        <w:rPr>
          <w:rtl/>
        </w:rPr>
      </w:pPr>
      <w:r>
        <w:rPr>
          <w:rtl/>
        </w:rPr>
        <w:t xml:space="preserve">3 </w:t>
      </w:r>
      <w:r w:rsidR="00A51F7E">
        <w:rPr>
          <w:rtl/>
        </w:rPr>
        <w:t>-</w:t>
      </w:r>
      <w:r>
        <w:rPr>
          <w:rtl/>
        </w:rPr>
        <w:t xml:space="preserve"> خرج رسول الله </w:t>
      </w:r>
      <w:r w:rsidR="004716AF" w:rsidRPr="004716AF">
        <w:rPr>
          <w:rStyle w:val="libAlaemChar"/>
          <w:rtl/>
        </w:rPr>
        <w:t>صلى‌الله‌عليه‌وآله‌وسلم</w:t>
      </w:r>
      <w:r>
        <w:rPr>
          <w:rtl/>
        </w:rPr>
        <w:t xml:space="preserve"> مِن بيت عائشة</w:t>
      </w:r>
      <w:r w:rsidR="0024161B">
        <w:rPr>
          <w:rtl/>
        </w:rPr>
        <w:t xml:space="preserve">، </w:t>
      </w:r>
      <w:r>
        <w:rPr>
          <w:rtl/>
        </w:rPr>
        <w:t>فقال :</w:t>
      </w:r>
    </w:p>
    <w:p w:rsidR="00116CC7" w:rsidRDefault="006E4927" w:rsidP="006E4927">
      <w:pPr>
        <w:pStyle w:val="libNormal"/>
        <w:rPr>
          <w:rtl/>
        </w:rPr>
      </w:pPr>
      <w:r>
        <w:rPr>
          <w:rtl/>
        </w:rPr>
        <w:t>( إنَّ الكُفر مِن ههنا</w:t>
      </w:r>
      <w:r w:rsidR="0024161B">
        <w:rPr>
          <w:rtl/>
        </w:rPr>
        <w:t xml:space="preserve">، </w:t>
      </w:r>
      <w:r>
        <w:rPr>
          <w:rtl/>
        </w:rPr>
        <w:t xml:space="preserve">مِن حيث يطلع قَرن الشيطان ) </w:t>
      </w:r>
      <w:r w:rsidR="00116CC7" w:rsidRPr="00116CC7">
        <w:rPr>
          <w:rStyle w:val="libFootnotenumChar"/>
          <w:rtl/>
        </w:rPr>
        <w:t>(3)</w:t>
      </w:r>
      <w:r w:rsidR="0024161B">
        <w:rPr>
          <w:rtl/>
        </w:rPr>
        <w:t xml:space="preserve">، </w:t>
      </w:r>
      <w:r>
        <w:rPr>
          <w:rtl/>
        </w:rPr>
        <w:t>ولم يقُل رأس الكُفر مِن ههنا.</w:t>
      </w:r>
    </w:p>
    <w:p w:rsidR="00116CC7" w:rsidRDefault="00D34BDA" w:rsidP="0042778F">
      <w:pPr>
        <w:pStyle w:val="libCenter"/>
        <w:rPr>
          <w:rtl/>
        </w:rPr>
      </w:pPr>
      <w:r>
        <w:rPr>
          <w:rtl/>
        </w:rPr>
        <w:t>* * *</w:t>
      </w:r>
    </w:p>
    <w:p w:rsidR="00116CC7" w:rsidRDefault="0029738F" w:rsidP="0029738F">
      <w:pPr>
        <w:pStyle w:val="libLine"/>
        <w:rPr>
          <w:rtl/>
        </w:rPr>
      </w:pPr>
      <w:r>
        <w:rPr>
          <w:rtl/>
        </w:rPr>
        <w:t>____________________</w:t>
      </w:r>
    </w:p>
    <w:p w:rsidR="00116CC7" w:rsidRDefault="00D34BDA" w:rsidP="0042778F">
      <w:pPr>
        <w:pStyle w:val="libFootnote0"/>
        <w:rPr>
          <w:rtl/>
        </w:rPr>
      </w:pPr>
      <w:r>
        <w:rPr>
          <w:rtl/>
        </w:rPr>
        <w:t>(*)</w:t>
      </w:r>
      <w:r w:rsidR="006E4927">
        <w:rPr>
          <w:rtl/>
        </w:rPr>
        <w:t xml:space="preserve"> فيه ثلاثة أحاديث</w:t>
      </w:r>
      <w:r w:rsidR="00116CC7">
        <w:rPr>
          <w:rtl/>
        </w:rPr>
        <w:t>.</w:t>
      </w:r>
    </w:p>
    <w:p w:rsidR="00116CC7" w:rsidRDefault="00116CC7" w:rsidP="0042778F">
      <w:pPr>
        <w:pStyle w:val="libFootnote0"/>
        <w:rPr>
          <w:rtl/>
        </w:rPr>
      </w:pPr>
      <w:r w:rsidRPr="0042778F">
        <w:rPr>
          <w:rtl/>
        </w:rPr>
        <w:t>(1)</w:t>
      </w:r>
      <w:r w:rsidR="006E4927">
        <w:rPr>
          <w:rtl/>
        </w:rPr>
        <w:t xml:space="preserve"> صحيح البخاري بحاشية السندي : 2/189</w:t>
      </w:r>
      <w:r w:rsidR="0024161B">
        <w:rPr>
          <w:rtl/>
        </w:rPr>
        <w:t xml:space="preserve">، </w:t>
      </w:r>
      <w:r w:rsidR="006E4927">
        <w:rPr>
          <w:rtl/>
        </w:rPr>
        <w:t>كتاب الجهاد والسير</w:t>
      </w:r>
      <w:r w:rsidR="0024161B">
        <w:rPr>
          <w:rtl/>
        </w:rPr>
        <w:t xml:space="preserve">، </w:t>
      </w:r>
      <w:r w:rsidR="006E4927">
        <w:rPr>
          <w:rtl/>
        </w:rPr>
        <w:t>باب ما جاء في بيوت أزواج النبي</w:t>
      </w:r>
      <w:r>
        <w:rPr>
          <w:rtl/>
        </w:rPr>
        <w:t>.</w:t>
      </w:r>
    </w:p>
    <w:p w:rsidR="00116CC7" w:rsidRDefault="00116CC7" w:rsidP="0042778F">
      <w:pPr>
        <w:pStyle w:val="libFootnote0"/>
        <w:rPr>
          <w:rtl/>
        </w:rPr>
      </w:pPr>
      <w:r w:rsidRPr="0042778F">
        <w:rPr>
          <w:rtl/>
        </w:rPr>
        <w:t>(2)</w:t>
      </w:r>
      <w:r w:rsidR="006E4927">
        <w:rPr>
          <w:rtl/>
        </w:rPr>
        <w:t xml:space="preserve"> المُسند : 2/23</w:t>
      </w:r>
      <w:r>
        <w:rPr>
          <w:rtl/>
        </w:rPr>
        <w:t>.</w:t>
      </w:r>
    </w:p>
    <w:p w:rsidR="00116CC7" w:rsidRDefault="00116CC7" w:rsidP="0042778F">
      <w:pPr>
        <w:pStyle w:val="libFootnote0"/>
        <w:rPr>
          <w:rtl/>
        </w:rPr>
      </w:pPr>
      <w:r w:rsidRPr="0042778F">
        <w:rPr>
          <w:rtl/>
        </w:rPr>
        <w:t>(3)</w:t>
      </w:r>
      <w:r w:rsidR="006E4927">
        <w:rPr>
          <w:rtl/>
        </w:rPr>
        <w:t xml:space="preserve"> المصدر نفسه : 2/26</w:t>
      </w:r>
      <w:r>
        <w:rPr>
          <w:rtl/>
        </w:rPr>
        <w:t>.</w:t>
      </w:r>
    </w:p>
    <w:p w:rsidR="00A51F7E" w:rsidRDefault="00A51F7E" w:rsidP="006E4927">
      <w:pPr>
        <w:pStyle w:val="libNormal"/>
        <w:rPr>
          <w:rtl/>
        </w:rPr>
      </w:pPr>
      <w:r>
        <w:rPr>
          <w:rtl/>
        </w:rPr>
        <w:br w:type="page"/>
      </w:r>
    </w:p>
    <w:p w:rsidR="00116CC7" w:rsidRDefault="006E4927" w:rsidP="00945519">
      <w:pPr>
        <w:pStyle w:val="Heading3"/>
        <w:rPr>
          <w:rtl/>
        </w:rPr>
      </w:pPr>
      <w:bookmarkStart w:id="101" w:name="_Toc491532826"/>
      <w:r>
        <w:rPr>
          <w:rtl/>
        </w:rPr>
        <w:lastRenderedPageBreak/>
        <w:t xml:space="preserve">11 </w:t>
      </w:r>
      <w:r w:rsidR="00A51F7E">
        <w:rPr>
          <w:rtl/>
        </w:rPr>
        <w:t>-</w:t>
      </w:r>
      <w:r>
        <w:rPr>
          <w:rtl/>
        </w:rPr>
        <w:t xml:space="preserve"> باب ( إنَّ عائشة قد ندمت مِن خروجها على عليٍّ </w:t>
      </w:r>
      <w:r w:rsidR="0029738F" w:rsidRPr="0029738F">
        <w:rPr>
          <w:rStyle w:val="libAlaemChar"/>
          <w:rtl/>
        </w:rPr>
        <w:t>عليه‌السلام</w:t>
      </w:r>
      <w:r>
        <w:rPr>
          <w:rtl/>
        </w:rPr>
        <w:t xml:space="preserve"> وتَمنَّت أنْ تكون حَيضةً مُلقاة ) </w:t>
      </w:r>
      <w:r w:rsidR="00D34BDA">
        <w:rPr>
          <w:rStyle w:val="libFootnotenumChar"/>
          <w:rtl/>
        </w:rPr>
        <w:t>(*)</w:t>
      </w:r>
      <w:r w:rsidR="00116CC7">
        <w:rPr>
          <w:rtl/>
        </w:rPr>
        <w:t>.</w:t>
      </w:r>
      <w:bookmarkEnd w:id="101"/>
    </w:p>
    <w:p w:rsidR="00116CC7" w:rsidRDefault="006E4927" w:rsidP="006E4927">
      <w:pPr>
        <w:pStyle w:val="libNormal"/>
        <w:rPr>
          <w:rtl/>
        </w:rPr>
      </w:pPr>
      <w:r>
        <w:rPr>
          <w:rtl/>
        </w:rPr>
        <w:t xml:space="preserve">1 </w:t>
      </w:r>
      <w:r w:rsidR="00A51F7E">
        <w:rPr>
          <w:rtl/>
        </w:rPr>
        <w:t>-</w:t>
      </w:r>
      <w:r>
        <w:rPr>
          <w:rtl/>
        </w:rPr>
        <w:t xml:space="preserve"> قال الهيثمي : وعن جميع بن عمير : </w:t>
      </w:r>
      <w:r w:rsidRPr="00260CDB">
        <w:rPr>
          <w:rStyle w:val="libBold1Char"/>
          <w:rtl/>
        </w:rPr>
        <w:t>أَن أُمَّه وخالته دخلتا على عائشة</w:t>
      </w:r>
    </w:p>
    <w:p w:rsidR="00116CC7" w:rsidRDefault="006E4927" w:rsidP="006E4927">
      <w:pPr>
        <w:pStyle w:val="libNormal"/>
        <w:rPr>
          <w:rtl/>
        </w:rPr>
      </w:pPr>
      <w:r>
        <w:rPr>
          <w:rtl/>
        </w:rPr>
        <w:t xml:space="preserve">قال : فذكر الحديث </w:t>
      </w:r>
      <w:r w:rsidR="00A51F7E">
        <w:rPr>
          <w:rtl/>
        </w:rPr>
        <w:t>-</w:t>
      </w:r>
      <w:r>
        <w:rPr>
          <w:rtl/>
        </w:rPr>
        <w:t xml:space="preserve"> إلى أنْ قال </w:t>
      </w:r>
      <w:r w:rsidR="00A51F7E">
        <w:rPr>
          <w:rtl/>
        </w:rPr>
        <w:t>-</w:t>
      </w:r>
      <w:r>
        <w:rPr>
          <w:rtl/>
        </w:rPr>
        <w:t xml:space="preserve"> قالتا : </w:t>
      </w:r>
      <w:r w:rsidRPr="00260CDB">
        <w:rPr>
          <w:rStyle w:val="libBold1Char"/>
          <w:rtl/>
        </w:rPr>
        <w:t>فاخبرينا عن عليٍّ</w:t>
      </w:r>
      <w:r>
        <w:rPr>
          <w:rtl/>
        </w:rPr>
        <w:t xml:space="preserve"> </w:t>
      </w:r>
      <w:r w:rsidR="0029738F" w:rsidRPr="0029738F">
        <w:rPr>
          <w:rStyle w:val="libAlaemChar"/>
          <w:rtl/>
        </w:rPr>
        <w:t>عليه‌السلام</w:t>
      </w:r>
      <w:r w:rsidR="00116CC7">
        <w:rPr>
          <w:rtl/>
        </w:rPr>
        <w:t>.</w:t>
      </w:r>
    </w:p>
    <w:p w:rsidR="00116CC7" w:rsidRDefault="006E4927" w:rsidP="006E4927">
      <w:pPr>
        <w:pStyle w:val="libNormal"/>
        <w:rPr>
          <w:rtl/>
        </w:rPr>
      </w:pPr>
      <w:r>
        <w:rPr>
          <w:rtl/>
        </w:rPr>
        <w:t xml:space="preserve">قالت : </w:t>
      </w:r>
      <w:r w:rsidRPr="00260CDB">
        <w:rPr>
          <w:rStyle w:val="libBold1Char"/>
          <w:rtl/>
        </w:rPr>
        <w:t>عن أيِّ شيء تسألنَ</w:t>
      </w:r>
      <w:r>
        <w:rPr>
          <w:rtl/>
        </w:rPr>
        <w:t xml:space="preserve"> ؟</w:t>
      </w:r>
    </w:p>
    <w:p w:rsidR="00116CC7" w:rsidRDefault="006E4927" w:rsidP="006E4927">
      <w:pPr>
        <w:pStyle w:val="libNormal"/>
        <w:rPr>
          <w:rtl/>
        </w:rPr>
      </w:pPr>
      <w:r w:rsidRPr="00260CDB">
        <w:rPr>
          <w:rStyle w:val="libBold1Char"/>
          <w:rtl/>
        </w:rPr>
        <w:t>عن رجُل وضع مِن رسول الله</w:t>
      </w:r>
      <w:r>
        <w:rPr>
          <w:rtl/>
        </w:rPr>
        <w:t xml:space="preserve"> </w:t>
      </w:r>
      <w:r w:rsidR="004716AF" w:rsidRPr="004716AF">
        <w:rPr>
          <w:rStyle w:val="libAlaemChar"/>
          <w:rtl/>
        </w:rPr>
        <w:t>صلى‌الله‌عليه‌وآله‌وسلم</w:t>
      </w:r>
      <w:r>
        <w:rPr>
          <w:rtl/>
        </w:rPr>
        <w:t xml:space="preserve"> </w:t>
      </w:r>
      <w:r w:rsidRPr="00260CDB">
        <w:rPr>
          <w:rStyle w:val="libBold1Char"/>
          <w:rtl/>
        </w:rPr>
        <w:t>مَوضعاً ؛ فسالت نفسه في يده</w:t>
      </w:r>
      <w:r w:rsidR="0024161B" w:rsidRPr="00260CDB">
        <w:rPr>
          <w:rStyle w:val="libBold1Char"/>
          <w:rtl/>
        </w:rPr>
        <w:t xml:space="preserve">، </w:t>
      </w:r>
      <w:r w:rsidRPr="00260CDB">
        <w:rPr>
          <w:rStyle w:val="libBold1Char"/>
          <w:rtl/>
        </w:rPr>
        <w:t>فمسح بها وجهه</w:t>
      </w:r>
      <w:r w:rsidR="0024161B" w:rsidRPr="00260CDB">
        <w:rPr>
          <w:rStyle w:val="libBold1Char"/>
          <w:rtl/>
        </w:rPr>
        <w:t xml:space="preserve">، </w:t>
      </w:r>
      <w:r w:rsidRPr="00260CDB">
        <w:rPr>
          <w:rStyle w:val="libBold1Char"/>
          <w:rtl/>
        </w:rPr>
        <w:t xml:space="preserve">واختلفوا في دفنه ؛ فقال </w:t>
      </w:r>
      <w:r>
        <w:rPr>
          <w:rtl/>
        </w:rPr>
        <w:t>: ( إنَّ أحبَّ البِقاع إلى الله مكان قُبِض فيه نبيَّه )</w:t>
      </w:r>
      <w:r w:rsidR="00116CC7">
        <w:rPr>
          <w:rtl/>
        </w:rPr>
        <w:t>.</w:t>
      </w:r>
    </w:p>
    <w:p w:rsidR="00116CC7" w:rsidRDefault="006E4927" w:rsidP="006E4927">
      <w:pPr>
        <w:pStyle w:val="libNormal"/>
        <w:rPr>
          <w:rtl/>
        </w:rPr>
      </w:pPr>
      <w:r>
        <w:rPr>
          <w:rtl/>
        </w:rPr>
        <w:t xml:space="preserve">قالتا : </w:t>
      </w:r>
      <w:r w:rsidRPr="00260CDB">
        <w:rPr>
          <w:rStyle w:val="libBold1Char"/>
          <w:rtl/>
        </w:rPr>
        <w:t>فَلِمَ خرجت عليه</w:t>
      </w:r>
      <w:r>
        <w:rPr>
          <w:rtl/>
        </w:rPr>
        <w:t xml:space="preserve"> ؟!</w:t>
      </w:r>
    </w:p>
    <w:p w:rsidR="00116CC7" w:rsidRDefault="006E4927" w:rsidP="006E4927">
      <w:pPr>
        <w:pStyle w:val="libNormal"/>
        <w:rPr>
          <w:rtl/>
        </w:rPr>
      </w:pPr>
      <w:r>
        <w:rPr>
          <w:rtl/>
        </w:rPr>
        <w:t xml:space="preserve">قالت : </w:t>
      </w:r>
      <w:r w:rsidRPr="00260CDB">
        <w:rPr>
          <w:rStyle w:val="libBold1Char"/>
          <w:rtl/>
        </w:rPr>
        <w:t>أمرٌ قضى</w:t>
      </w:r>
      <w:r w:rsidR="0024161B" w:rsidRPr="00260CDB">
        <w:rPr>
          <w:rStyle w:val="libBold1Char"/>
          <w:rtl/>
        </w:rPr>
        <w:t xml:space="preserve">، </w:t>
      </w:r>
      <w:r w:rsidRPr="00260CDB">
        <w:rPr>
          <w:rStyle w:val="libBold1Char"/>
          <w:rtl/>
        </w:rPr>
        <w:t>ووددتُ أنْ أفديه ما على الأرض مِن شيء</w:t>
      </w:r>
      <w:r w:rsidR="00116CC7">
        <w:rPr>
          <w:rtl/>
        </w:rPr>
        <w:t>.</w:t>
      </w:r>
    </w:p>
    <w:p w:rsidR="00116CC7" w:rsidRDefault="006E4927" w:rsidP="006E4927">
      <w:pPr>
        <w:pStyle w:val="libNormal"/>
        <w:rPr>
          <w:rtl/>
        </w:rPr>
      </w:pPr>
      <w:r>
        <w:rPr>
          <w:rtl/>
        </w:rPr>
        <w:t xml:space="preserve">قال : رواه أبو يعلى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ابن حجر العسقلاني : وأخرج الطبراني</w:t>
      </w:r>
      <w:r w:rsidR="0024161B">
        <w:rPr>
          <w:rtl/>
        </w:rPr>
        <w:t xml:space="preserve">، </w:t>
      </w:r>
      <w:r>
        <w:rPr>
          <w:rtl/>
        </w:rPr>
        <w:t>مِن طريق محمد بن قيس</w:t>
      </w:r>
      <w:r w:rsidR="0024161B">
        <w:rPr>
          <w:rtl/>
        </w:rPr>
        <w:t xml:space="preserve">، </w:t>
      </w:r>
      <w:r>
        <w:rPr>
          <w:rtl/>
        </w:rPr>
        <w:t>قال :</w:t>
      </w:r>
    </w:p>
    <w:p w:rsidR="00116CC7" w:rsidRDefault="006E4927" w:rsidP="00260CDB">
      <w:pPr>
        <w:pStyle w:val="libBold1"/>
        <w:rPr>
          <w:rtl/>
        </w:rPr>
      </w:pPr>
      <w:r>
        <w:rPr>
          <w:rtl/>
        </w:rPr>
        <w:t>ذُكِر لعائشة يومُ الجَمل</w:t>
      </w:r>
      <w:r w:rsidR="00116CC7">
        <w:rPr>
          <w:rtl/>
        </w:rPr>
        <w:t>.</w:t>
      </w:r>
    </w:p>
    <w:p w:rsidR="00116CC7" w:rsidRDefault="006E4927" w:rsidP="006E4927">
      <w:pPr>
        <w:pStyle w:val="libNormal"/>
        <w:rPr>
          <w:rtl/>
        </w:rPr>
      </w:pPr>
      <w:r>
        <w:rPr>
          <w:rtl/>
        </w:rPr>
        <w:t>قالت : والناس يقولون يوم الجَمل ؟</w:t>
      </w:r>
    </w:p>
    <w:p w:rsidR="00116CC7" w:rsidRDefault="006E4927" w:rsidP="006E4927">
      <w:pPr>
        <w:pStyle w:val="libNormal"/>
        <w:rPr>
          <w:rtl/>
        </w:rPr>
      </w:pPr>
      <w:r>
        <w:rPr>
          <w:rtl/>
        </w:rPr>
        <w:t xml:space="preserve">قالوا : </w:t>
      </w:r>
      <w:r w:rsidRPr="00260CDB">
        <w:rPr>
          <w:rStyle w:val="libBold1Char"/>
          <w:rtl/>
        </w:rPr>
        <w:t>نعم</w:t>
      </w:r>
      <w:r w:rsidR="00116CC7">
        <w:rPr>
          <w:rtl/>
        </w:rPr>
        <w:t>.</w:t>
      </w:r>
    </w:p>
    <w:p w:rsidR="00116CC7" w:rsidRDefault="006E4927" w:rsidP="006E4927">
      <w:pPr>
        <w:pStyle w:val="libNormal"/>
        <w:rPr>
          <w:rtl/>
        </w:rPr>
      </w:pPr>
      <w:r>
        <w:rPr>
          <w:rtl/>
        </w:rPr>
        <w:t xml:space="preserve">قالت : </w:t>
      </w:r>
      <w:r w:rsidRPr="00260CDB">
        <w:rPr>
          <w:rStyle w:val="libBold1Char"/>
          <w:rtl/>
        </w:rPr>
        <w:t>وددت أنِّي جلست كما جلس غيري</w:t>
      </w:r>
      <w:r w:rsidR="0024161B" w:rsidRPr="00260CDB">
        <w:rPr>
          <w:rStyle w:val="libBold1Char"/>
          <w:rtl/>
        </w:rPr>
        <w:t xml:space="preserve">، </w:t>
      </w:r>
      <w:r w:rsidRPr="00260CDB">
        <w:rPr>
          <w:rStyle w:val="libBold1Char"/>
          <w:rtl/>
        </w:rPr>
        <w:t>فكان أحبَّ إليَّ مِن أنْ أكون ولدت مِن</w:t>
      </w:r>
    </w:p>
    <w:p w:rsidR="00116CC7" w:rsidRDefault="00116CC7" w:rsidP="00116CC7">
      <w:pPr>
        <w:pStyle w:val="libLine"/>
        <w:rPr>
          <w:rtl/>
        </w:rPr>
      </w:pPr>
      <w:r>
        <w:rPr>
          <w:rtl/>
        </w:rPr>
        <w:t>____________________</w:t>
      </w:r>
    </w:p>
    <w:p w:rsidR="00116CC7" w:rsidRDefault="00D34BDA" w:rsidP="00260CDB">
      <w:pPr>
        <w:pStyle w:val="libFootnote0"/>
        <w:rPr>
          <w:rtl/>
        </w:rPr>
      </w:pPr>
      <w:r>
        <w:rPr>
          <w:rtl/>
        </w:rPr>
        <w:t>(*)</w:t>
      </w:r>
      <w:r w:rsidR="006E4927">
        <w:rPr>
          <w:rtl/>
        </w:rPr>
        <w:t xml:space="preserve"> فيه تسعة أحاديث</w:t>
      </w:r>
      <w:r w:rsidR="00116CC7">
        <w:rPr>
          <w:rtl/>
        </w:rPr>
        <w:t>.</w:t>
      </w:r>
    </w:p>
    <w:p w:rsidR="00116CC7" w:rsidRDefault="00116CC7" w:rsidP="00260CDB">
      <w:pPr>
        <w:pStyle w:val="libFootnote0"/>
        <w:rPr>
          <w:rtl/>
        </w:rPr>
      </w:pPr>
      <w:r w:rsidRPr="00260CDB">
        <w:rPr>
          <w:rtl/>
        </w:rPr>
        <w:t>(1)</w:t>
      </w:r>
      <w:r w:rsidR="006E4927">
        <w:rPr>
          <w:rtl/>
        </w:rPr>
        <w:t xml:space="preserve"> مجمع الزوائد ومنبع الفوائد : 9/112</w:t>
      </w:r>
      <w:r>
        <w:rPr>
          <w:rtl/>
        </w:rPr>
        <w:t>.</w:t>
      </w:r>
    </w:p>
    <w:p w:rsidR="00A51F7E" w:rsidRDefault="00A51F7E" w:rsidP="006E4927">
      <w:pPr>
        <w:pStyle w:val="libNormal"/>
        <w:rPr>
          <w:rtl/>
        </w:rPr>
      </w:pPr>
      <w:r>
        <w:rPr>
          <w:rtl/>
        </w:rPr>
        <w:br w:type="page"/>
      </w:r>
    </w:p>
    <w:p w:rsidR="00116CC7" w:rsidRDefault="006E4927" w:rsidP="00BF10FD">
      <w:pPr>
        <w:pStyle w:val="libBold1"/>
        <w:rPr>
          <w:rtl/>
        </w:rPr>
      </w:pPr>
      <w:r>
        <w:rPr>
          <w:rtl/>
        </w:rPr>
        <w:lastRenderedPageBreak/>
        <w:t xml:space="preserve">رسول الله </w:t>
      </w:r>
      <w:r w:rsidR="004716AF" w:rsidRPr="004716AF">
        <w:rPr>
          <w:rStyle w:val="libAlaemChar"/>
          <w:rtl/>
        </w:rPr>
        <w:t>صلى‌الله‌عليه‌وآله‌وسلم</w:t>
      </w:r>
      <w:r>
        <w:rPr>
          <w:rtl/>
        </w:rPr>
        <w:t xml:space="preserve"> عشرة</w:t>
      </w:r>
      <w:r w:rsidR="0024161B">
        <w:rPr>
          <w:rtl/>
        </w:rPr>
        <w:t xml:space="preserve">، </w:t>
      </w:r>
      <w:r>
        <w:rPr>
          <w:rtl/>
        </w:rPr>
        <w:t xml:space="preserve">كلَّهم مِثل عبد الرحمان بن الحارث بن هشام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الحاكم بسنده</w:t>
      </w:r>
      <w:r w:rsidR="0024161B">
        <w:rPr>
          <w:rtl/>
        </w:rPr>
        <w:t xml:space="preserve">، </w:t>
      </w:r>
      <w:r>
        <w:rPr>
          <w:rtl/>
        </w:rPr>
        <w:t>عن هشام وقيس</w:t>
      </w:r>
      <w:r w:rsidR="0024161B">
        <w:rPr>
          <w:rtl/>
        </w:rPr>
        <w:t xml:space="preserve">، </w:t>
      </w:r>
      <w:r>
        <w:rPr>
          <w:rtl/>
        </w:rPr>
        <w:t>عن عائشة</w:t>
      </w:r>
      <w:r w:rsidR="0024161B">
        <w:rPr>
          <w:rtl/>
        </w:rPr>
        <w:t xml:space="preserve">، </w:t>
      </w:r>
      <w:r>
        <w:rPr>
          <w:rtl/>
        </w:rPr>
        <w:t>قالت :</w:t>
      </w:r>
    </w:p>
    <w:p w:rsidR="00116CC7" w:rsidRDefault="006E4927" w:rsidP="00BF10FD">
      <w:pPr>
        <w:pStyle w:val="libBold1"/>
        <w:rPr>
          <w:rtl/>
        </w:rPr>
      </w:pPr>
      <w:r>
        <w:rPr>
          <w:rtl/>
        </w:rPr>
        <w:t>وددت أنِّي كنت ثُكِلت عشرةً مِثل الحارث بن هشام</w:t>
      </w:r>
      <w:r w:rsidR="0024161B">
        <w:rPr>
          <w:rtl/>
        </w:rPr>
        <w:t xml:space="preserve">، </w:t>
      </w:r>
      <w:r>
        <w:rPr>
          <w:rtl/>
        </w:rPr>
        <w:t xml:space="preserve">وأنِّي لم أسِرْ مسيري مع ابن الزبير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أبو نعيم بسنده</w:t>
      </w:r>
      <w:r w:rsidR="0024161B">
        <w:rPr>
          <w:rtl/>
        </w:rPr>
        <w:t xml:space="preserve">، </w:t>
      </w:r>
      <w:r>
        <w:rPr>
          <w:rtl/>
        </w:rPr>
        <w:t>عن أَبي الضحى</w:t>
      </w:r>
      <w:r w:rsidR="0024161B">
        <w:rPr>
          <w:rtl/>
        </w:rPr>
        <w:t xml:space="preserve">، </w:t>
      </w:r>
      <w:r>
        <w:rPr>
          <w:rtl/>
        </w:rPr>
        <w:t>قال :</w:t>
      </w:r>
    </w:p>
    <w:p w:rsidR="00116CC7" w:rsidRDefault="006E4927" w:rsidP="006E4927">
      <w:pPr>
        <w:pStyle w:val="libNormal"/>
        <w:rPr>
          <w:rtl/>
        </w:rPr>
      </w:pPr>
      <w:r w:rsidRPr="00BF10FD">
        <w:rPr>
          <w:rStyle w:val="libBold1Char"/>
          <w:rtl/>
        </w:rPr>
        <w:t xml:space="preserve">حدَّثني مَن سَمع عائشة تقرأ </w:t>
      </w:r>
      <w:r>
        <w:rPr>
          <w:rtl/>
        </w:rPr>
        <w:t xml:space="preserve">: </w:t>
      </w:r>
      <w:r w:rsidRPr="00BF10FD">
        <w:rPr>
          <w:rStyle w:val="libAlaemChar"/>
          <w:rtl/>
        </w:rPr>
        <w:t>(</w:t>
      </w:r>
      <w:r w:rsidRPr="00BF10FD">
        <w:rPr>
          <w:rStyle w:val="libAieChar"/>
          <w:rtl/>
        </w:rPr>
        <w:t xml:space="preserve"> وَقَرْنَ فِي بُيُوتِكُنَّ ... </w:t>
      </w:r>
      <w:r w:rsidRPr="00BF10FD">
        <w:rPr>
          <w:rStyle w:val="libAlaemChar"/>
          <w:rtl/>
        </w:rPr>
        <w:t>)</w:t>
      </w:r>
      <w:r>
        <w:rPr>
          <w:rtl/>
        </w:rPr>
        <w:t xml:space="preserve"> </w:t>
      </w:r>
      <w:r w:rsidRPr="00BF10FD">
        <w:rPr>
          <w:rStyle w:val="libBold1Char"/>
          <w:rtl/>
        </w:rPr>
        <w:t>فتبكي</w:t>
      </w:r>
      <w:r w:rsidR="0024161B" w:rsidRPr="00BF10FD">
        <w:rPr>
          <w:rStyle w:val="libBold1Char"/>
          <w:rtl/>
        </w:rPr>
        <w:t xml:space="preserve">، </w:t>
      </w:r>
      <w:r w:rsidRPr="00BF10FD">
        <w:rPr>
          <w:rStyle w:val="libBold1Char"/>
          <w:rtl/>
        </w:rPr>
        <w:t>حتَّى تَبلُّ خِمارها</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ابن سعد بسنده</w:t>
      </w:r>
      <w:r w:rsidR="0024161B">
        <w:rPr>
          <w:rtl/>
        </w:rPr>
        <w:t xml:space="preserve">، </w:t>
      </w:r>
      <w:r>
        <w:rPr>
          <w:rtl/>
        </w:rPr>
        <w:t>عن عمارة بن عمير</w:t>
      </w:r>
      <w:r w:rsidR="0024161B">
        <w:rPr>
          <w:rtl/>
        </w:rPr>
        <w:t xml:space="preserve">، </w:t>
      </w:r>
      <w:r>
        <w:rPr>
          <w:rtl/>
        </w:rPr>
        <w:t>قال :</w:t>
      </w:r>
    </w:p>
    <w:p w:rsidR="00116CC7" w:rsidRDefault="006E4927" w:rsidP="006E4927">
      <w:pPr>
        <w:pStyle w:val="libNormal"/>
        <w:rPr>
          <w:rtl/>
        </w:rPr>
      </w:pPr>
      <w:r>
        <w:rPr>
          <w:rtl/>
        </w:rPr>
        <w:t xml:space="preserve">حدَّثني مَن سمع عائشة إذا قرأت هذه الآية : </w:t>
      </w:r>
      <w:r w:rsidRPr="00BF10FD">
        <w:rPr>
          <w:rStyle w:val="libAlaemChar"/>
          <w:rtl/>
        </w:rPr>
        <w:t>(</w:t>
      </w:r>
      <w:r w:rsidRPr="00BF10FD">
        <w:rPr>
          <w:rStyle w:val="libAieChar"/>
          <w:rtl/>
        </w:rPr>
        <w:t xml:space="preserve"> وَقَرْنَ فِي بُيُوتِكُنَّ ... </w:t>
      </w:r>
      <w:r w:rsidRPr="00BF10FD">
        <w:rPr>
          <w:rStyle w:val="libAlaemChar"/>
          <w:rtl/>
        </w:rPr>
        <w:t>)</w:t>
      </w:r>
      <w:r>
        <w:rPr>
          <w:rtl/>
        </w:rPr>
        <w:t xml:space="preserve"> بكت حتَّى تَبلُّ خِمارها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قال السيوطي : وأخرج ابن أبي شيبة</w:t>
      </w:r>
      <w:r w:rsidR="0024161B">
        <w:rPr>
          <w:rtl/>
        </w:rPr>
        <w:t xml:space="preserve">، </w:t>
      </w:r>
      <w:r>
        <w:rPr>
          <w:rtl/>
        </w:rPr>
        <w:t>وابن سعد</w:t>
      </w:r>
      <w:r w:rsidR="0024161B">
        <w:rPr>
          <w:rtl/>
        </w:rPr>
        <w:t xml:space="preserve">، </w:t>
      </w:r>
      <w:r>
        <w:rPr>
          <w:rtl/>
        </w:rPr>
        <w:t>وعبد الله بن أحمد في زوائد الزهد</w:t>
      </w:r>
      <w:r w:rsidR="0024161B">
        <w:rPr>
          <w:rtl/>
        </w:rPr>
        <w:t xml:space="preserve">، </w:t>
      </w:r>
      <w:r>
        <w:rPr>
          <w:rtl/>
        </w:rPr>
        <w:t>وابن المنذر عن مسروق</w:t>
      </w:r>
      <w:r w:rsidR="0024161B">
        <w:rPr>
          <w:rtl/>
        </w:rPr>
        <w:t xml:space="preserve">، </w:t>
      </w:r>
      <w:r>
        <w:rPr>
          <w:rtl/>
        </w:rPr>
        <w:t>قال :</w:t>
      </w:r>
    </w:p>
    <w:p w:rsidR="00116CC7" w:rsidRDefault="006E4927" w:rsidP="006E4927">
      <w:pPr>
        <w:pStyle w:val="libNormal"/>
        <w:rPr>
          <w:rtl/>
        </w:rPr>
      </w:pPr>
      <w:r>
        <w:rPr>
          <w:rtl/>
        </w:rPr>
        <w:t xml:space="preserve">كانت عائشة إذا قرأت : </w:t>
      </w:r>
      <w:r w:rsidRPr="00BF10FD">
        <w:rPr>
          <w:rStyle w:val="libAlaemChar"/>
          <w:rtl/>
        </w:rPr>
        <w:t>(</w:t>
      </w:r>
      <w:r w:rsidRPr="00BF10FD">
        <w:rPr>
          <w:rStyle w:val="libAieChar"/>
          <w:rtl/>
        </w:rPr>
        <w:t xml:space="preserve"> وَقَرْنَ فِي بُيُوتِكُنَّ ... </w:t>
      </w:r>
      <w:r w:rsidRPr="00BF10FD">
        <w:rPr>
          <w:rStyle w:val="libAlaemChar"/>
          <w:rtl/>
        </w:rPr>
        <w:t>)</w:t>
      </w:r>
      <w:r>
        <w:rPr>
          <w:rtl/>
        </w:rPr>
        <w:t xml:space="preserve"> بكت حتى تبل خمارها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ابن جرير الطبري بسنده</w:t>
      </w:r>
      <w:r w:rsidR="0024161B">
        <w:rPr>
          <w:rtl/>
        </w:rPr>
        <w:t xml:space="preserve">، </w:t>
      </w:r>
      <w:r>
        <w:rPr>
          <w:rtl/>
        </w:rPr>
        <w:t>عن أبي يزيد المديني</w:t>
      </w:r>
      <w:r w:rsidR="0024161B">
        <w:rPr>
          <w:rtl/>
        </w:rPr>
        <w:t xml:space="preserve">، </w:t>
      </w:r>
      <w:r>
        <w:rPr>
          <w:rtl/>
        </w:rPr>
        <w:t>يقول :</w:t>
      </w:r>
    </w:p>
    <w:p w:rsidR="00116CC7" w:rsidRDefault="006E4927" w:rsidP="006E4927">
      <w:pPr>
        <w:pStyle w:val="libNormal"/>
        <w:rPr>
          <w:rtl/>
        </w:rPr>
      </w:pPr>
      <w:r>
        <w:rPr>
          <w:rtl/>
        </w:rPr>
        <w:t xml:space="preserve">قال عمار بن ياسر لعائشة </w:t>
      </w:r>
      <w:r w:rsidR="00A51F7E">
        <w:rPr>
          <w:rtl/>
        </w:rPr>
        <w:t>-</w:t>
      </w:r>
      <w:r>
        <w:rPr>
          <w:rtl/>
        </w:rPr>
        <w:t xml:space="preserve"> حين فرغ القوم </w:t>
      </w:r>
      <w:r w:rsidR="00A51F7E">
        <w:rPr>
          <w:rtl/>
        </w:rPr>
        <w:t>-</w:t>
      </w:r>
      <w:r>
        <w:rPr>
          <w:rtl/>
        </w:rPr>
        <w:t xml:space="preserve"> : </w:t>
      </w:r>
      <w:r w:rsidRPr="00BF10FD">
        <w:rPr>
          <w:rStyle w:val="libBold1Char"/>
          <w:rtl/>
        </w:rPr>
        <w:t>يا أُمَّ المؤمنين</w:t>
      </w:r>
      <w:r w:rsidR="0024161B" w:rsidRPr="00BF10FD">
        <w:rPr>
          <w:rStyle w:val="libBold1Char"/>
          <w:rtl/>
        </w:rPr>
        <w:t xml:space="preserve">، </w:t>
      </w:r>
      <w:r w:rsidRPr="00BF10FD">
        <w:rPr>
          <w:rStyle w:val="libBold1Char"/>
          <w:rtl/>
        </w:rPr>
        <w:t>ما أبعد هذا المَسير مِن العهد الذي عُهِد إليك !</w:t>
      </w:r>
    </w:p>
    <w:p w:rsidR="00116CC7" w:rsidRDefault="006E4927" w:rsidP="006E4927">
      <w:pPr>
        <w:pStyle w:val="libNormal"/>
        <w:rPr>
          <w:rtl/>
        </w:rPr>
      </w:pPr>
      <w:r>
        <w:rPr>
          <w:rtl/>
        </w:rPr>
        <w:t xml:space="preserve">قالت : </w:t>
      </w:r>
      <w:r w:rsidRPr="00BF10FD">
        <w:rPr>
          <w:rStyle w:val="libBold1Char"/>
          <w:rtl/>
        </w:rPr>
        <w:t>أبو اليقظان</w:t>
      </w:r>
      <w:r>
        <w:rPr>
          <w:rtl/>
        </w:rPr>
        <w:t xml:space="preserve"> </w:t>
      </w:r>
      <w:r w:rsidRPr="00BF10FD">
        <w:rPr>
          <w:rStyle w:val="libBold1Char"/>
          <w:rtl/>
        </w:rPr>
        <w:t>؟</w:t>
      </w:r>
    </w:p>
    <w:p w:rsidR="00116CC7" w:rsidRDefault="006E4927" w:rsidP="006E4927">
      <w:pPr>
        <w:pStyle w:val="libNormal"/>
        <w:rPr>
          <w:rtl/>
        </w:rPr>
      </w:pPr>
      <w:r>
        <w:rPr>
          <w:rtl/>
        </w:rPr>
        <w:t xml:space="preserve">قال : </w:t>
      </w:r>
      <w:r w:rsidRPr="00BF10FD">
        <w:rPr>
          <w:rStyle w:val="libBold1Char"/>
          <w:rtl/>
        </w:rPr>
        <w:t>نعم</w:t>
      </w:r>
      <w:r w:rsidR="00116CC7">
        <w:rPr>
          <w:rtl/>
        </w:rPr>
        <w:t>.</w:t>
      </w:r>
    </w:p>
    <w:p w:rsidR="00116CC7" w:rsidRDefault="006E4927" w:rsidP="006E4927">
      <w:pPr>
        <w:pStyle w:val="libNormal"/>
        <w:rPr>
          <w:rtl/>
        </w:rPr>
      </w:pPr>
      <w:r>
        <w:rPr>
          <w:rtl/>
        </w:rPr>
        <w:t xml:space="preserve">قالت </w:t>
      </w:r>
      <w:r w:rsidRPr="00BF10FD">
        <w:rPr>
          <w:rStyle w:val="libBold1Char"/>
          <w:rtl/>
        </w:rPr>
        <w:t>: والله</w:t>
      </w:r>
      <w:r w:rsidR="0024161B" w:rsidRPr="00BF10FD">
        <w:rPr>
          <w:rStyle w:val="libBold1Char"/>
          <w:rtl/>
        </w:rPr>
        <w:t xml:space="preserve">، </w:t>
      </w:r>
      <w:r w:rsidRPr="00BF10FD">
        <w:rPr>
          <w:rStyle w:val="libBold1Char"/>
          <w:rtl/>
        </w:rPr>
        <w:t xml:space="preserve">إنَّك </w:t>
      </w:r>
      <w:r w:rsidR="00A51F7E" w:rsidRPr="00BF10FD">
        <w:rPr>
          <w:rStyle w:val="libBold1Char"/>
          <w:rtl/>
        </w:rPr>
        <w:t>-</w:t>
      </w:r>
      <w:r w:rsidRPr="00BF10FD">
        <w:rPr>
          <w:rStyle w:val="libBold1Char"/>
          <w:rtl/>
        </w:rPr>
        <w:t xml:space="preserve"> ما علمت </w:t>
      </w:r>
      <w:r w:rsidR="00A51F7E" w:rsidRPr="00BF10FD">
        <w:rPr>
          <w:rStyle w:val="libBold1Char"/>
          <w:rtl/>
        </w:rPr>
        <w:t>-</w:t>
      </w:r>
      <w:r w:rsidRPr="00BF10FD">
        <w:rPr>
          <w:rStyle w:val="libBold1Char"/>
          <w:rtl/>
        </w:rPr>
        <w:t xml:space="preserve"> قوَّال بالحَقِّ</w:t>
      </w:r>
      <w:r w:rsidR="00116CC7">
        <w:rPr>
          <w:rtl/>
        </w:rPr>
        <w:t>.</w:t>
      </w:r>
    </w:p>
    <w:p w:rsidR="00116CC7" w:rsidRDefault="006E4927" w:rsidP="006E4927">
      <w:pPr>
        <w:pStyle w:val="libNormal"/>
        <w:rPr>
          <w:rtl/>
        </w:rPr>
      </w:pPr>
      <w:r>
        <w:rPr>
          <w:rtl/>
        </w:rPr>
        <w:t xml:space="preserve">قال : </w:t>
      </w:r>
      <w:r w:rsidRPr="00BF10FD">
        <w:rPr>
          <w:rStyle w:val="libBold1Char"/>
          <w:rtl/>
        </w:rPr>
        <w:t>الحمد لله الذي قضى لي على لسانك</w:t>
      </w:r>
      <w:r>
        <w:rPr>
          <w:rtl/>
        </w:rPr>
        <w:t xml:space="preserve"> </w:t>
      </w:r>
      <w:r w:rsidR="00116CC7" w:rsidRPr="00116CC7">
        <w:rPr>
          <w:rStyle w:val="libFootnotenumChar"/>
          <w:rtl/>
        </w:rPr>
        <w:t>(6)</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روي الخطيب البغدادي بسنده</w:t>
      </w:r>
      <w:r w:rsidR="0024161B">
        <w:rPr>
          <w:rtl/>
        </w:rPr>
        <w:t xml:space="preserve">، </w:t>
      </w:r>
      <w:r>
        <w:rPr>
          <w:rtl/>
        </w:rPr>
        <w:t>عن هشام بن عروة</w:t>
      </w:r>
      <w:r w:rsidR="0024161B">
        <w:rPr>
          <w:rtl/>
        </w:rPr>
        <w:t xml:space="preserve">، </w:t>
      </w:r>
      <w:r>
        <w:rPr>
          <w:rtl/>
        </w:rPr>
        <w:t>عن أبيه</w:t>
      </w:r>
      <w:r w:rsidR="0024161B">
        <w:rPr>
          <w:rtl/>
        </w:rPr>
        <w:t xml:space="preserve">، </w:t>
      </w:r>
      <w:r>
        <w:rPr>
          <w:rtl/>
        </w:rPr>
        <w:t xml:space="preserve">قال : </w:t>
      </w:r>
      <w:r w:rsidRPr="00BF10FD">
        <w:rPr>
          <w:rStyle w:val="libBold1Char"/>
          <w:rtl/>
        </w:rPr>
        <w:t>ما ذكرت عائشة</w:t>
      </w:r>
    </w:p>
    <w:p w:rsidR="00116CC7" w:rsidRDefault="00116CC7" w:rsidP="00116CC7">
      <w:pPr>
        <w:pStyle w:val="libLine"/>
        <w:rPr>
          <w:rtl/>
        </w:rPr>
      </w:pPr>
      <w:r>
        <w:rPr>
          <w:rtl/>
        </w:rPr>
        <w:t>____________________</w:t>
      </w:r>
      <w:r w:rsidR="00A51F7E">
        <w:rPr>
          <w:rtl/>
        </w:rPr>
        <w:t>-</w:t>
      </w:r>
    </w:p>
    <w:p w:rsidR="00116CC7" w:rsidRDefault="00116CC7" w:rsidP="00BF10FD">
      <w:pPr>
        <w:pStyle w:val="libFootnote0"/>
        <w:rPr>
          <w:rtl/>
        </w:rPr>
      </w:pPr>
      <w:r w:rsidRPr="00BF10FD">
        <w:rPr>
          <w:rtl/>
        </w:rPr>
        <w:t>(1)</w:t>
      </w:r>
      <w:r w:rsidR="006E4927">
        <w:rPr>
          <w:rtl/>
        </w:rPr>
        <w:t xml:space="preserve"> فتح الباري : 16/165</w:t>
      </w:r>
      <w:r w:rsidR="00A51F7E">
        <w:rPr>
          <w:rtl/>
        </w:rPr>
        <w:t xml:space="preserve">. </w:t>
      </w:r>
      <w:r w:rsidR="006E4927">
        <w:rPr>
          <w:rtl/>
        </w:rPr>
        <w:t>ط مصطفى البابي الحلبي بمصر عام 1376ه</w:t>
      </w:r>
      <w:r w:rsidR="00A51F7E">
        <w:rPr>
          <w:rtl/>
        </w:rPr>
        <w:t>-</w:t>
      </w:r>
      <w:r>
        <w:rPr>
          <w:rtl/>
        </w:rPr>
        <w:t>.</w:t>
      </w:r>
    </w:p>
    <w:p w:rsidR="00116CC7" w:rsidRDefault="00116CC7" w:rsidP="00BF10FD">
      <w:pPr>
        <w:pStyle w:val="libFootnote0"/>
        <w:rPr>
          <w:rtl/>
        </w:rPr>
      </w:pPr>
      <w:r w:rsidRPr="00BF10FD">
        <w:rPr>
          <w:rtl/>
        </w:rPr>
        <w:t>(2)</w:t>
      </w:r>
      <w:r w:rsidR="006E4927">
        <w:rPr>
          <w:rtl/>
        </w:rPr>
        <w:t xml:space="preserve"> مُستدرك الصحيحين : 3/119</w:t>
      </w:r>
      <w:r>
        <w:rPr>
          <w:rtl/>
        </w:rPr>
        <w:t>.</w:t>
      </w:r>
    </w:p>
    <w:p w:rsidR="00116CC7" w:rsidRDefault="00116CC7" w:rsidP="00BF10FD">
      <w:pPr>
        <w:pStyle w:val="libFootnote0"/>
        <w:rPr>
          <w:rtl/>
        </w:rPr>
      </w:pPr>
      <w:r w:rsidRPr="00BF10FD">
        <w:rPr>
          <w:rtl/>
        </w:rPr>
        <w:t>(3)</w:t>
      </w:r>
      <w:r w:rsidR="006E4927">
        <w:rPr>
          <w:rtl/>
        </w:rPr>
        <w:t xml:space="preserve"> حلية الأولياء : 2/48 </w:t>
      </w:r>
      <w:r w:rsidR="00A51F7E">
        <w:rPr>
          <w:rtl/>
        </w:rPr>
        <w:t>-</w:t>
      </w:r>
      <w:r w:rsidR="006E4927">
        <w:rPr>
          <w:rtl/>
        </w:rPr>
        <w:t xml:space="preserve"> 49</w:t>
      </w:r>
      <w:r>
        <w:rPr>
          <w:rtl/>
        </w:rPr>
        <w:t>.</w:t>
      </w:r>
    </w:p>
    <w:p w:rsidR="00116CC7" w:rsidRDefault="00116CC7" w:rsidP="00BF10FD">
      <w:pPr>
        <w:pStyle w:val="libFootnote0"/>
        <w:rPr>
          <w:rtl/>
        </w:rPr>
      </w:pPr>
      <w:r w:rsidRPr="00BF10FD">
        <w:rPr>
          <w:rtl/>
        </w:rPr>
        <w:t>(4)</w:t>
      </w:r>
      <w:r w:rsidR="006E4927">
        <w:rPr>
          <w:rtl/>
        </w:rPr>
        <w:t xml:space="preserve"> الطبقات الكبرى : 8/56</w:t>
      </w:r>
      <w:r w:rsidR="0024161B">
        <w:rPr>
          <w:rtl/>
        </w:rPr>
        <w:t xml:space="preserve">، </w:t>
      </w:r>
      <w:r w:rsidR="006E4927">
        <w:rPr>
          <w:rtl/>
        </w:rPr>
        <w:t>ط ليدن</w:t>
      </w:r>
      <w:r>
        <w:rPr>
          <w:rtl/>
        </w:rPr>
        <w:t>.</w:t>
      </w:r>
    </w:p>
    <w:p w:rsidR="00116CC7" w:rsidRDefault="00116CC7" w:rsidP="00BF10FD">
      <w:pPr>
        <w:pStyle w:val="libFootnote0"/>
        <w:rPr>
          <w:rtl/>
        </w:rPr>
      </w:pPr>
      <w:r w:rsidRPr="00BF10FD">
        <w:rPr>
          <w:rtl/>
        </w:rPr>
        <w:t>(5)</w:t>
      </w:r>
      <w:r w:rsidR="006E4927">
        <w:rPr>
          <w:rtl/>
        </w:rPr>
        <w:t xml:space="preserve"> الدُّرُّ المنثور في التفسير بالمأثور : 5/196</w:t>
      </w:r>
      <w:r w:rsidR="0024161B">
        <w:rPr>
          <w:rtl/>
        </w:rPr>
        <w:t xml:space="preserve">، </w:t>
      </w:r>
      <w:r w:rsidR="006E4927">
        <w:rPr>
          <w:rtl/>
        </w:rPr>
        <w:t xml:space="preserve">في تفسير قوله تعالى : </w:t>
      </w:r>
      <w:r w:rsidR="006E4927" w:rsidRPr="00BF10FD">
        <w:rPr>
          <w:rStyle w:val="libFootnoteAlaemChar"/>
          <w:rtl/>
        </w:rPr>
        <w:t>(</w:t>
      </w:r>
      <w:r w:rsidR="006E4927" w:rsidRPr="00BF10FD">
        <w:rPr>
          <w:rStyle w:val="libFootnoteAieChar"/>
          <w:rtl/>
        </w:rPr>
        <w:t xml:space="preserve"> وَقَرْنَ فِي بُيُوتِكُنَّ ... </w:t>
      </w:r>
      <w:r w:rsidR="006E4927" w:rsidRPr="00BF10FD">
        <w:rPr>
          <w:rStyle w:val="libFootnoteAlaemChar"/>
          <w:rtl/>
        </w:rPr>
        <w:t>)</w:t>
      </w:r>
      <w:r w:rsidR="00A51F7E">
        <w:rPr>
          <w:rtl/>
        </w:rPr>
        <w:t xml:space="preserve">. </w:t>
      </w:r>
      <w:r w:rsidR="006E4927">
        <w:rPr>
          <w:rtl/>
        </w:rPr>
        <w:t>الآية</w:t>
      </w:r>
      <w:r>
        <w:rPr>
          <w:rtl/>
        </w:rPr>
        <w:t>.</w:t>
      </w:r>
    </w:p>
    <w:p w:rsidR="00116CC7" w:rsidRDefault="00116CC7" w:rsidP="00BF10FD">
      <w:pPr>
        <w:pStyle w:val="libFootnote0"/>
        <w:rPr>
          <w:rtl/>
        </w:rPr>
      </w:pPr>
      <w:r w:rsidRPr="00BF10FD">
        <w:rPr>
          <w:rtl/>
        </w:rPr>
        <w:t>(6)</w:t>
      </w:r>
      <w:r w:rsidR="006E4927">
        <w:rPr>
          <w:rtl/>
        </w:rPr>
        <w:t xml:space="preserve"> تاريخ الأُمَم والملوك : 5/225 </w:t>
      </w:r>
      <w:r w:rsidR="00A51F7E">
        <w:rPr>
          <w:rtl/>
        </w:rPr>
        <w:t>-</w:t>
      </w:r>
      <w:r w:rsidR="006E4927">
        <w:rPr>
          <w:rtl/>
        </w:rPr>
        <w:t xml:space="preserve"> 226ط المطبعة الحسينيّة بمصر</w:t>
      </w:r>
      <w:r>
        <w:rPr>
          <w:rtl/>
        </w:rPr>
        <w:t>.</w:t>
      </w:r>
    </w:p>
    <w:p w:rsidR="00116CC7" w:rsidRDefault="00116CC7" w:rsidP="006E4927">
      <w:pPr>
        <w:pStyle w:val="libNormal"/>
        <w:rPr>
          <w:rtl/>
        </w:rPr>
      </w:pPr>
      <w:r>
        <w:rPr>
          <w:rtl/>
        </w:rPr>
        <w:br w:type="page"/>
      </w:r>
    </w:p>
    <w:p w:rsidR="00116CC7" w:rsidRDefault="006E4927" w:rsidP="00BF10FD">
      <w:pPr>
        <w:pStyle w:val="libBold1"/>
        <w:rPr>
          <w:rtl/>
        </w:rPr>
      </w:pPr>
      <w:r>
        <w:rPr>
          <w:rtl/>
        </w:rPr>
        <w:lastRenderedPageBreak/>
        <w:t>مسيرها في وقعة الجَمل قَطْ</w:t>
      </w:r>
      <w:r w:rsidR="0024161B">
        <w:rPr>
          <w:rtl/>
        </w:rPr>
        <w:t xml:space="preserve">، </w:t>
      </w:r>
      <w:r>
        <w:rPr>
          <w:rtl/>
        </w:rPr>
        <w:t>إلاَّ بكت حتَّى تُبِلَّ خمارها وتقول :</w:t>
      </w:r>
    </w:p>
    <w:p w:rsidR="00116CC7" w:rsidRDefault="006E4927" w:rsidP="00BF10FD">
      <w:pPr>
        <w:pStyle w:val="libBold1"/>
        <w:rPr>
          <w:rtl/>
        </w:rPr>
      </w:pPr>
      <w:r>
        <w:rPr>
          <w:rtl/>
        </w:rPr>
        <w:t>يا ليتني كنتُ نسياً منسيَّاً !</w:t>
      </w:r>
    </w:p>
    <w:p w:rsidR="00116CC7" w:rsidRDefault="006E4927" w:rsidP="006E4927">
      <w:pPr>
        <w:pStyle w:val="libNormal"/>
        <w:rPr>
          <w:rtl/>
        </w:rPr>
      </w:pPr>
      <w:r>
        <w:rPr>
          <w:rtl/>
        </w:rPr>
        <w:t xml:space="preserve">قال الخطيب : قال سفيان : النَّسي المَنسيِّ : الحَيضة المُلقاة </w:t>
      </w:r>
      <w:r w:rsidR="00116CC7" w:rsidRPr="00116CC7">
        <w:rPr>
          <w:rStyle w:val="libFootnotenumChar"/>
          <w:rtl/>
        </w:rPr>
        <w:t>(1)</w:t>
      </w:r>
      <w:r w:rsidR="00116CC7">
        <w:rPr>
          <w:rtl/>
        </w:rPr>
        <w:t>.</w:t>
      </w:r>
    </w:p>
    <w:p w:rsidR="00116CC7" w:rsidRDefault="006E4927" w:rsidP="006E4927">
      <w:pPr>
        <w:pStyle w:val="libNormal"/>
        <w:rPr>
          <w:rtl/>
        </w:rPr>
      </w:pPr>
      <w:r w:rsidRPr="00BF10FD">
        <w:rPr>
          <w:rStyle w:val="libBold1Char"/>
          <w:rtl/>
        </w:rPr>
        <w:t>المؤلف</w:t>
      </w:r>
      <w:r>
        <w:rPr>
          <w:rtl/>
        </w:rPr>
        <w:t xml:space="preserve"> : قد سمعت مِن الرواية الأخيرة</w:t>
      </w:r>
      <w:r w:rsidR="0024161B">
        <w:rPr>
          <w:rtl/>
        </w:rPr>
        <w:t xml:space="preserve">، </w:t>
      </w:r>
      <w:r>
        <w:rPr>
          <w:rtl/>
        </w:rPr>
        <w:t>قول عائشة : يا ليتني كنتُ نسياً منسيَّاً</w:t>
      </w:r>
      <w:r w:rsidR="0024161B">
        <w:rPr>
          <w:rtl/>
        </w:rPr>
        <w:t xml:space="preserve">، </w:t>
      </w:r>
      <w:r>
        <w:rPr>
          <w:rtl/>
        </w:rPr>
        <w:t>وسمعت مِن الخطيب أنَّه قال : قال سفيان :</w:t>
      </w:r>
    </w:p>
    <w:p w:rsidR="00116CC7" w:rsidRDefault="006E4927" w:rsidP="006E4927">
      <w:pPr>
        <w:pStyle w:val="libNormal"/>
        <w:rPr>
          <w:rtl/>
        </w:rPr>
      </w:pPr>
      <w:r>
        <w:rPr>
          <w:rtl/>
        </w:rPr>
        <w:t>النَّسي المَنسي الحَيضة المُلقاة</w:t>
      </w:r>
      <w:r w:rsidR="00116CC7">
        <w:rPr>
          <w:rtl/>
        </w:rPr>
        <w:t>.</w:t>
      </w:r>
    </w:p>
    <w:p w:rsidR="00116CC7" w:rsidRDefault="006E4927" w:rsidP="006E4927">
      <w:pPr>
        <w:pStyle w:val="libNormal"/>
        <w:rPr>
          <w:rtl/>
        </w:rPr>
      </w:pPr>
      <w:r>
        <w:rPr>
          <w:rtl/>
        </w:rPr>
        <w:t>وهنا رواية أُخرى</w:t>
      </w:r>
      <w:r w:rsidR="0024161B">
        <w:rPr>
          <w:rtl/>
        </w:rPr>
        <w:t xml:space="preserve">، </w:t>
      </w:r>
      <w:r>
        <w:rPr>
          <w:rtl/>
        </w:rPr>
        <w:t>ودَّت فيها عائشة أنَّها كانت نَسياً مَنسيَّاً</w:t>
      </w:r>
      <w:r w:rsidR="00A51F7E">
        <w:rPr>
          <w:rtl/>
        </w:rPr>
        <w:t xml:space="preserve">. </w:t>
      </w:r>
      <w:r>
        <w:rPr>
          <w:rtl/>
        </w:rPr>
        <w:t>قالت: ذلك عند موتها وهي :</w:t>
      </w:r>
    </w:p>
    <w:p w:rsidR="00116CC7" w:rsidRDefault="006E4927" w:rsidP="006E4927">
      <w:pPr>
        <w:pStyle w:val="libNormal"/>
        <w:rPr>
          <w:rtl/>
        </w:rPr>
      </w:pPr>
      <w:r>
        <w:rPr>
          <w:rtl/>
        </w:rPr>
        <w:t xml:space="preserve">9 </w:t>
      </w:r>
      <w:r w:rsidR="00A51F7E">
        <w:rPr>
          <w:rtl/>
        </w:rPr>
        <w:t>-</w:t>
      </w:r>
      <w:r>
        <w:rPr>
          <w:rtl/>
        </w:rPr>
        <w:t xml:space="preserve"> ما رواها الإِمام أحمد بن حنبل بسنده</w:t>
      </w:r>
      <w:r w:rsidR="0024161B">
        <w:rPr>
          <w:rtl/>
        </w:rPr>
        <w:t xml:space="preserve">، </w:t>
      </w:r>
      <w:r>
        <w:rPr>
          <w:rtl/>
        </w:rPr>
        <w:t>عن ذكوان صاحب عائشة :</w:t>
      </w:r>
    </w:p>
    <w:p w:rsidR="00116CC7" w:rsidRDefault="006E4927" w:rsidP="00BF10FD">
      <w:pPr>
        <w:pStyle w:val="libBold1"/>
        <w:rPr>
          <w:rtl/>
        </w:rPr>
      </w:pPr>
      <w:r>
        <w:rPr>
          <w:rtl/>
        </w:rPr>
        <w:t>أنَّه جاء عبد الله بن عباس</w:t>
      </w:r>
      <w:r w:rsidR="0024161B">
        <w:rPr>
          <w:rtl/>
        </w:rPr>
        <w:t xml:space="preserve">، </w:t>
      </w:r>
      <w:r>
        <w:rPr>
          <w:rtl/>
        </w:rPr>
        <w:t>يستأذن على عائشة</w:t>
      </w:r>
      <w:r w:rsidR="0024161B">
        <w:rPr>
          <w:rtl/>
        </w:rPr>
        <w:t xml:space="preserve">، </w:t>
      </w:r>
      <w:r>
        <w:rPr>
          <w:rtl/>
        </w:rPr>
        <w:t>فجئت وعند رأسها ابن أخيها عبد الله بن عبد الرحمان</w:t>
      </w:r>
      <w:r w:rsidR="0024161B">
        <w:rPr>
          <w:rtl/>
        </w:rPr>
        <w:t xml:space="preserve">، </w:t>
      </w:r>
      <w:r>
        <w:rPr>
          <w:rtl/>
        </w:rPr>
        <w:t>فقلت :</w:t>
      </w:r>
    </w:p>
    <w:p w:rsidR="00116CC7" w:rsidRDefault="006E4927" w:rsidP="00BF10FD">
      <w:pPr>
        <w:pStyle w:val="libBold1"/>
        <w:rPr>
          <w:rtl/>
        </w:rPr>
      </w:pPr>
      <w:r>
        <w:rPr>
          <w:rtl/>
        </w:rPr>
        <w:t xml:space="preserve">هذا ابن عباس يستأذن </w:t>
      </w:r>
      <w:r w:rsidR="00A51F7E">
        <w:rPr>
          <w:rtl/>
        </w:rPr>
        <w:t>-</w:t>
      </w:r>
      <w:r>
        <w:rPr>
          <w:rtl/>
        </w:rPr>
        <w:t xml:space="preserve"> وهي تموت </w:t>
      </w:r>
      <w:r w:rsidR="00A51F7E">
        <w:rPr>
          <w:rtl/>
        </w:rPr>
        <w:t>-</w:t>
      </w:r>
      <w:r>
        <w:rPr>
          <w:rtl/>
        </w:rPr>
        <w:t xml:space="preserve"> فقالت : دعني مِن ابن عباس</w:t>
      </w:r>
      <w:r w:rsidR="00116CC7">
        <w:rPr>
          <w:rtl/>
        </w:rPr>
        <w:t>.</w:t>
      </w:r>
    </w:p>
    <w:p w:rsidR="00116CC7" w:rsidRDefault="006E4927" w:rsidP="006E4927">
      <w:pPr>
        <w:pStyle w:val="libNormal"/>
        <w:rPr>
          <w:rtl/>
        </w:rPr>
      </w:pPr>
      <w:r>
        <w:rPr>
          <w:rtl/>
        </w:rPr>
        <w:t xml:space="preserve">فقال : </w:t>
      </w:r>
      <w:r w:rsidRPr="00BF10FD">
        <w:rPr>
          <w:rStyle w:val="libBold1Char"/>
          <w:rtl/>
        </w:rPr>
        <w:t>يا أُمَّتاه</w:t>
      </w:r>
      <w:r w:rsidR="0024161B" w:rsidRPr="00BF10FD">
        <w:rPr>
          <w:rStyle w:val="libBold1Char"/>
          <w:rtl/>
        </w:rPr>
        <w:t xml:space="preserve">، </w:t>
      </w:r>
      <w:r w:rsidRPr="00BF10FD">
        <w:rPr>
          <w:rStyle w:val="libBold1Char"/>
          <w:rtl/>
        </w:rPr>
        <w:t>إنَّ ابن عباس مِن صالحي بَنيك</w:t>
      </w:r>
      <w:r w:rsidR="0024161B" w:rsidRPr="00BF10FD">
        <w:rPr>
          <w:rStyle w:val="libBold1Char"/>
          <w:rtl/>
        </w:rPr>
        <w:t xml:space="preserve">، </w:t>
      </w:r>
      <w:r w:rsidRPr="00BF10FD">
        <w:rPr>
          <w:rStyle w:val="libBold1Char"/>
          <w:rtl/>
        </w:rPr>
        <w:t>لُيسلِّم عليك ويودِّعك</w:t>
      </w:r>
      <w:r w:rsidR="00116CC7">
        <w:rPr>
          <w:rtl/>
        </w:rPr>
        <w:t>.</w:t>
      </w:r>
    </w:p>
    <w:p w:rsidR="00116CC7" w:rsidRDefault="006E4927" w:rsidP="006E4927">
      <w:pPr>
        <w:pStyle w:val="libNormal"/>
        <w:rPr>
          <w:rtl/>
        </w:rPr>
      </w:pPr>
      <w:r>
        <w:rPr>
          <w:rtl/>
        </w:rPr>
        <w:t xml:space="preserve">فقالت : </w:t>
      </w:r>
      <w:r w:rsidRPr="00BF10FD">
        <w:rPr>
          <w:rStyle w:val="libBold1Char"/>
          <w:rtl/>
        </w:rPr>
        <w:t>ائذن له</w:t>
      </w:r>
      <w:r w:rsidR="0024161B" w:rsidRPr="00BF10FD">
        <w:rPr>
          <w:rStyle w:val="libBold1Char"/>
          <w:rtl/>
        </w:rPr>
        <w:t xml:space="preserve">، </w:t>
      </w:r>
      <w:r w:rsidRPr="00BF10FD">
        <w:rPr>
          <w:rStyle w:val="libBold1Char"/>
          <w:rtl/>
        </w:rPr>
        <w:t>إنْ شئت</w:t>
      </w:r>
      <w:r w:rsidR="00116CC7">
        <w:rPr>
          <w:rtl/>
        </w:rPr>
        <w:t>.</w:t>
      </w:r>
    </w:p>
    <w:p w:rsidR="00116CC7" w:rsidRDefault="006E4927" w:rsidP="006E4927">
      <w:pPr>
        <w:pStyle w:val="libNormal"/>
        <w:rPr>
          <w:rtl/>
        </w:rPr>
      </w:pPr>
      <w:r>
        <w:rPr>
          <w:rtl/>
        </w:rPr>
        <w:t xml:space="preserve">[ قال : ] </w:t>
      </w:r>
      <w:r w:rsidRPr="00BF10FD">
        <w:rPr>
          <w:rStyle w:val="libBold1Char"/>
          <w:rtl/>
        </w:rPr>
        <w:t>فأدخلته</w:t>
      </w:r>
      <w:r w:rsidR="0024161B" w:rsidRPr="00BF10FD">
        <w:rPr>
          <w:rStyle w:val="libBold1Char"/>
          <w:rtl/>
        </w:rPr>
        <w:t xml:space="preserve">، </w:t>
      </w:r>
      <w:r w:rsidRPr="00BF10FD">
        <w:rPr>
          <w:rStyle w:val="libBold1Char"/>
          <w:rtl/>
        </w:rPr>
        <w:t xml:space="preserve">فلمَّا جلس قال : أبشري </w:t>
      </w:r>
      <w:r w:rsidR="00A51F7E" w:rsidRPr="00BF10FD">
        <w:rPr>
          <w:rStyle w:val="libBold1Char"/>
          <w:rtl/>
        </w:rPr>
        <w:t>-</w:t>
      </w:r>
      <w:r w:rsidRPr="00BF10FD">
        <w:rPr>
          <w:rStyle w:val="libBold1Char"/>
          <w:rtl/>
        </w:rPr>
        <w:t xml:space="preserve"> ثمَّ ساق الحديث إلى أنْ قال </w:t>
      </w:r>
      <w:r w:rsidR="00A51F7E" w:rsidRPr="00BF10FD">
        <w:rPr>
          <w:rStyle w:val="libBold1Char"/>
          <w:rtl/>
        </w:rPr>
        <w:t>-</w:t>
      </w:r>
      <w:r w:rsidR="00BF10FD">
        <w:rPr>
          <w:rStyle w:val="libBold1Char"/>
          <w:rtl/>
        </w:rPr>
        <w:t xml:space="preserve"> فقالت [ أي عائشة</w:t>
      </w:r>
      <w:r w:rsidRPr="00BF10FD">
        <w:rPr>
          <w:rStyle w:val="libBold1Char"/>
          <w:rtl/>
        </w:rPr>
        <w:t>] : دَعني مِنك يا بن عباس</w:t>
      </w:r>
      <w:r w:rsidR="0024161B" w:rsidRPr="00BF10FD">
        <w:rPr>
          <w:rStyle w:val="libBold1Char"/>
          <w:rtl/>
        </w:rPr>
        <w:t xml:space="preserve">، </w:t>
      </w:r>
      <w:r w:rsidRPr="00BF10FD">
        <w:rPr>
          <w:rStyle w:val="libBold1Char"/>
          <w:rtl/>
        </w:rPr>
        <w:t>فوالذي نفسي بيده</w:t>
      </w:r>
      <w:r w:rsidR="0024161B" w:rsidRPr="00BF10FD">
        <w:rPr>
          <w:rStyle w:val="libBold1Char"/>
          <w:rtl/>
        </w:rPr>
        <w:t xml:space="preserve">، </w:t>
      </w:r>
      <w:r w:rsidRPr="00BF10FD">
        <w:rPr>
          <w:rStyle w:val="libBold1Char"/>
          <w:rtl/>
        </w:rPr>
        <w:t>لوددت أنِّي كنتُ نَسياً مَنسيَّاً</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ثمَّ إنَّ ههنا حديثين</w:t>
      </w:r>
      <w:r w:rsidR="0024161B">
        <w:rPr>
          <w:rtl/>
        </w:rPr>
        <w:t xml:space="preserve">، </w:t>
      </w:r>
      <w:r>
        <w:rPr>
          <w:rtl/>
        </w:rPr>
        <w:t>يُناسب ذكرهما في خاتمة هذا الباب</w:t>
      </w:r>
      <w:r w:rsidR="00116CC7">
        <w:rPr>
          <w:rtl/>
        </w:rPr>
        <w:t>.</w:t>
      </w:r>
    </w:p>
    <w:p w:rsidR="00116CC7" w:rsidRDefault="006E4927" w:rsidP="006E4927">
      <w:pPr>
        <w:pStyle w:val="libNormal"/>
        <w:rPr>
          <w:rtl/>
        </w:rPr>
      </w:pPr>
      <w:r w:rsidRPr="00BF10FD">
        <w:rPr>
          <w:rStyle w:val="libBold1Char"/>
          <w:rtl/>
        </w:rPr>
        <w:t>أحدهما</w:t>
      </w:r>
      <w:r>
        <w:rPr>
          <w:rtl/>
        </w:rPr>
        <w:t xml:space="preserve"> : ما رواه البخاري</w:t>
      </w:r>
      <w:r w:rsidR="0024161B">
        <w:rPr>
          <w:rtl/>
        </w:rPr>
        <w:t xml:space="preserve">، </w:t>
      </w:r>
      <w:r>
        <w:rPr>
          <w:rtl/>
        </w:rPr>
        <w:t>في صحيحه</w:t>
      </w:r>
      <w:r w:rsidR="0024161B">
        <w:rPr>
          <w:rtl/>
        </w:rPr>
        <w:t xml:space="preserve">، </w:t>
      </w:r>
      <w:r>
        <w:rPr>
          <w:rtl/>
        </w:rPr>
        <w:t>في كتاب الفتن</w:t>
      </w:r>
      <w:r w:rsidR="0024161B">
        <w:rPr>
          <w:rtl/>
        </w:rPr>
        <w:t xml:space="preserve">، </w:t>
      </w:r>
      <w:r>
        <w:rPr>
          <w:rtl/>
        </w:rPr>
        <w:t>قال :</w:t>
      </w:r>
    </w:p>
    <w:p w:rsidR="00116CC7" w:rsidRDefault="006E4927" w:rsidP="006E4927">
      <w:pPr>
        <w:pStyle w:val="libNormal"/>
        <w:rPr>
          <w:rtl/>
        </w:rPr>
      </w:pPr>
      <w:r>
        <w:rPr>
          <w:rtl/>
        </w:rPr>
        <w:t>حدَّثنا عثمان بن الهيثم</w:t>
      </w:r>
      <w:r w:rsidR="0024161B">
        <w:rPr>
          <w:rtl/>
        </w:rPr>
        <w:t xml:space="preserve">، </w:t>
      </w:r>
      <w:r>
        <w:rPr>
          <w:rtl/>
        </w:rPr>
        <w:t>حدَّثنا عوف</w:t>
      </w:r>
      <w:r w:rsidR="0024161B">
        <w:rPr>
          <w:rtl/>
        </w:rPr>
        <w:t xml:space="preserve">، </w:t>
      </w:r>
      <w:r>
        <w:rPr>
          <w:rtl/>
        </w:rPr>
        <w:t>عن الحسن</w:t>
      </w:r>
      <w:r w:rsidR="0024161B">
        <w:rPr>
          <w:rtl/>
        </w:rPr>
        <w:t xml:space="preserve">، </w:t>
      </w:r>
      <w:r>
        <w:rPr>
          <w:rtl/>
        </w:rPr>
        <w:t>عن أبي بكرة</w:t>
      </w:r>
      <w:r w:rsidR="0024161B">
        <w:rPr>
          <w:rtl/>
        </w:rPr>
        <w:t xml:space="preserve">، </w:t>
      </w:r>
      <w:r>
        <w:rPr>
          <w:rtl/>
        </w:rPr>
        <w:t>قال :</w:t>
      </w:r>
    </w:p>
    <w:p w:rsidR="00116CC7" w:rsidRDefault="006E4927" w:rsidP="006E4927">
      <w:pPr>
        <w:pStyle w:val="libNormal"/>
        <w:rPr>
          <w:rtl/>
        </w:rPr>
      </w:pPr>
      <w:r>
        <w:rPr>
          <w:rtl/>
        </w:rPr>
        <w:t xml:space="preserve">لقد نفعني الله بكلمة سمعتُها مِن رسول الله </w:t>
      </w:r>
      <w:r w:rsidR="004716AF" w:rsidRPr="004716AF">
        <w:rPr>
          <w:rStyle w:val="libAlaemChar"/>
          <w:rtl/>
        </w:rPr>
        <w:t>صلى‌الله‌عليه‌وآله‌وسلم</w:t>
      </w:r>
      <w:r>
        <w:rPr>
          <w:rtl/>
        </w:rPr>
        <w:t xml:space="preserve"> أيَّام الجَمل</w:t>
      </w:r>
      <w:r w:rsidR="0024161B">
        <w:rPr>
          <w:rtl/>
        </w:rPr>
        <w:t xml:space="preserve">، </w:t>
      </w:r>
      <w:r>
        <w:rPr>
          <w:rtl/>
        </w:rPr>
        <w:t>بعدما كِدت أنْ ألحقَ</w:t>
      </w:r>
    </w:p>
    <w:p w:rsidR="00116CC7" w:rsidRDefault="00116CC7" w:rsidP="00116CC7">
      <w:pPr>
        <w:pStyle w:val="libLine"/>
        <w:rPr>
          <w:rtl/>
        </w:rPr>
      </w:pPr>
      <w:r>
        <w:rPr>
          <w:rtl/>
        </w:rPr>
        <w:t>____________________</w:t>
      </w:r>
    </w:p>
    <w:p w:rsidR="00116CC7" w:rsidRDefault="00116CC7" w:rsidP="00BF10FD">
      <w:pPr>
        <w:pStyle w:val="libFootnote0"/>
        <w:rPr>
          <w:rtl/>
        </w:rPr>
      </w:pPr>
      <w:r w:rsidRPr="00BF10FD">
        <w:rPr>
          <w:rtl/>
        </w:rPr>
        <w:t>(1)</w:t>
      </w:r>
      <w:r w:rsidR="006E4927">
        <w:rPr>
          <w:rtl/>
        </w:rPr>
        <w:t xml:space="preserve"> تاريخ بغداد : 9/185</w:t>
      </w:r>
      <w:r>
        <w:rPr>
          <w:rtl/>
        </w:rPr>
        <w:t>.</w:t>
      </w:r>
    </w:p>
    <w:p w:rsidR="00116CC7" w:rsidRDefault="00116CC7" w:rsidP="00BF10FD">
      <w:pPr>
        <w:pStyle w:val="libFootnote0"/>
        <w:rPr>
          <w:rtl/>
        </w:rPr>
      </w:pPr>
      <w:r w:rsidRPr="00BF10FD">
        <w:rPr>
          <w:rtl/>
        </w:rPr>
        <w:t>(2)</w:t>
      </w:r>
      <w:r w:rsidR="006E4927">
        <w:rPr>
          <w:rtl/>
        </w:rPr>
        <w:t xml:space="preserve"> المُسند : 1/276</w:t>
      </w:r>
      <w:r>
        <w:rPr>
          <w:rtl/>
        </w:rPr>
        <w:t>.</w:t>
      </w:r>
    </w:p>
    <w:p w:rsidR="00A51F7E" w:rsidRDefault="00A51F7E" w:rsidP="006E4927">
      <w:pPr>
        <w:pStyle w:val="libNormal"/>
        <w:rPr>
          <w:rtl/>
        </w:rPr>
      </w:pPr>
      <w:r>
        <w:rPr>
          <w:rtl/>
        </w:rPr>
        <w:br w:type="page"/>
      </w:r>
    </w:p>
    <w:p w:rsidR="00116CC7" w:rsidRDefault="006E4927" w:rsidP="00D709F3">
      <w:pPr>
        <w:pStyle w:val="libNormal0"/>
        <w:rPr>
          <w:rtl/>
        </w:rPr>
      </w:pPr>
      <w:r>
        <w:rPr>
          <w:rtl/>
        </w:rPr>
        <w:lastRenderedPageBreak/>
        <w:t>بأصحاب الجَمل</w:t>
      </w:r>
      <w:r w:rsidR="0024161B">
        <w:rPr>
          <w:rtl/>
        </w:rPr>
        <w:t xml:space="preserve">، </w:t>
      </w:r>
      <w:r>
        <w:rPr>
          <w:rtl/>
        </w:rPr>
        <w:t>فأقاتل معهم</w:t>
      </w:r>
      <w:r w:rsidR="0024161B">
        <w:rPr>
          <w:rtl/>
        </w:rPr>
        <w:t xml:space="preserve">، </w:t>
      </w:r>
      <w:r>
        <w:rPr>
          <w:rtl/>
        </w:rPr>
        <w:t>قال :</w:t>
      </w:r>
    </w:p>
    <w:p w:rsidR="00116CC7" w:rsidRDefault="006E4927" w:rsidP="006E4927">
      <w:pPr>
        <w:pStyle w:val="libNormal"/>
        <w:rPr>
          <w:rtl/>
        </w:rPr>
      </w:pPr>
      <w:r>
        <w:rPr>
          <w:rtl/>
        </w:rPr>
        <w:t xml:space="preserve">لمَّا بلغ رسول الله </w:t>
      </w:r>
      <w:r w:rsidR="004716AF" w:rsidRPr="004716AF">
        <w:rPr>
          <w:rStyle w:val="libAlaemChar"/>
          <w:rtl/>
        </w:rPr>
        <w:t>صلى‌الله‌عليه‌وآله‌وسلم</w:t>
      </w:r>
      <w:r>
        <w:rPr>
          <w:rtl/>
        </w:rPr>
        <w:t xml:space="preserve"> أنَّ أهل فارس قد مَلَّكوا عليهم بنت كِسرى</w:t>
      </w:r>
      <w:r w:rsidR="0024161B">
        <w:rPr>
          <w:rtl/>
        </w:rPr>
        <w:t xml:space="preserve">، </w:t>
      </w:r>
      <w:r>
        <w:rPr>
          <w:rtl/>
        </w:rPr>
        <w:t>قال :</w:t>
      </w:r>
    </w:p>
    <w:p w:rsidR="00116CC7" w:rsidRDefault="006E4927" w:rsidP="006E4927">
      <w:pPr>
        <w:pStyle w:val="libNormal"/>
        <w:rPr>
          <w:rtl/>
        </w:rPr>
      </w:pPr>
      <w:r>
        <w:rPr>
          <w:rtl/>
        </w:rPr>
        <w:t xml:space="preserve">( لنْ يُفلح قوم ولَّوا أمرهم امرأة ) </w:t>
      </w:r>
      <w:r w:rsidR="00116CC7" w:rsidRPr="00116CC7">
        <w:rPr>
          <w:rStyle w:val="libFootnotenumChar"/>
          <w:rtl/>
        </w:rPr>
        <w:t>(1)</w:t>
      </w:r>
      <w:r w:rsidR="00116CC7">
        <w:rPr>
          <w:rtl/>
        </w:rPr>
        <w:t>.</w:t>
      </w:r>
    </w:p>
    <w:p w:rsidR="00116CC7" w:rsidRDefault="006E4927" w:rsidP="006E4927">
      <w:pPr>
        <w:pStyle w:val="libNormal"/>
        <w:rPr>
          <w:rtl/>
        </w:rPr>
      </w:pPr>
      <w:r w:rsidRPr="00D709F3">
        <w:rPr>
          <w:rStyle w:val="libBold1Char"/>
          <w:rtl/>
        </w:rPr>
        <w:t>المؤلِّف</w:t>
      </w:r>
      <w:r>
        <w:rPr>
          <w:rtl/>
        </w:rPr>
        <w:t xml:space="preserve"> : ورواه الترمذي </w:t>
      </w:r>
      <w:r w:rsidR="00A51F7E">
        <w:rPr>
          <w:rtl/>
        </w:rPr>
        <w:t>-</w:t>
      </w:r>
      <w:r>
        <w:rPr>
          <w:rtl/>
        </w:rPr>
        <w:t xml:space="preserve"> أيضاً </w:t>
      </w:r>
      <w:r w:rsidR="00A51F7E">
        <w:rPr>
          <w:rtl/>
        </w:rPr>
        <w:t>-</w:t>
      </w:r>
      <w:r>
        <w:rPr>
          <w:rtl/>
        </w:rPr>
        <w:t xml:space="preserve"> في صحيحه</w:t>
      </w:r>
      <w:r w:rsidR="0024161B">
        <w:rPr>
          <w:rtl/>
        </w:rPr>
        <w:t xml:space="preserve">، </w:t>
      </w:r>
      <w:r>
        <w:rPr>
          <w:rtl/>
        </w:rPr>
        <w:t>في أبواب الفتن مُسنداً عن أبي بكرة</w:t>
      </w:r>
      <w:r w:rsidR="00116CC7">
        <w:rPr>
          <w:rtl/>
        </w:rPr>
        <w:t>.</w:t>
      </w:r>
    </w:p>
    <w:p w:rsidR="00116CC7" w:rsidRDefault="006E4927" w:rsidP="006E4927">
      <w:pPr>
        <w:pStyle w:val="libNormal"/>
        <w:rPr>
          <w:rtl/>
        </w:rPr>
      </w:pPr>
      <w:r>
        <w:rPr>
          <w:rtl/>
        </w:rPr>
        <w:t>قال : عصمني الله بشيء</w:t>
      </w:r>
      <w:r w:rsidR="0024161B">
        <w:rPr>
          <w:rtl/>
        </w:rPr>
        <w:t xml:space="preserve">، </w:t>
      </w:r>
      <w:r>
        <w:rPr>
          <w:rtl/>
        </w:rPr>
        <w:t xml:space="preserve">سمعته مِن رسول الله </w:t>
      </w:r>
      <w:r w:rsidR="004716AF" w:rsidRPr="004716AF">
        <w:rPr>
          <w:rStyle w:val="libAlaemChar"/>
          <w:rtl/>
        </w:rPr>
        <w:t>صلى‌الله‌عليه‌وآله‌وسلم</w:t>
      </w:r>
      <w:r>
        <w:rPr>
          <w:rtl/>
        </w:rPr>
        <w:t xml:space="preserve"> لمَّا هلكت كِسرى قال : ( استخلفوا ؟ )</w:t>
      </w:r>
      <w:r w:rsidR="00116CC7">
        <w:rPr>
          <w:rtl/>
        </w:rPr>
        <w:t>.</w:t>
      </w:r>
    </w:p>
    <w:p w:rsidR="00116CC7" w:rsidRDefault="006E4927" w:rsidP="006E4927">
      <w:pPr>
        <w:pStyle w:val="libNormal"/>
        <w:rPr>
          <w:rtl/>
        </w:rPr>
      </w:pPr>
      <w:r>
        <w:rPr>
          <w:rtl/>
        </w:rPr>
        <w:t>قالوا : ابنته</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لنْ يُفلح قوم ولَّوا أمرهم امرأة )</w:t>
      </w:r>
      <w:r w:rsidR="00116CC7">
        <w:rPr>
          <w:rtl/>
        </w:rPr>
        <w:t>.</w:t>
      </w:r>
    </w:p>
    <w:p w:rsidR="00116CC7" w:rsidRDefault="006E4927" w:rsidP="006E4927">
      <w:pPr>
        <w:pStyle w:val="libNormal"/>
        <w:rPr>
          <w:rtl/>
        </w:rPr>
      </w:pPr>
      <w:r>
        <w:rPr>
          <w:rtl/>
        </w:rPr>
        <w:t xml:space="preserve">قال : </w:t>
      </w:r>
      <w:r w:rsidRPr="00D709F3">
        <w:rPr>
          <w:rStyle w:val="libBold1Char"/>
          <w:rtl/>
        </w:rPr>
        <w:t xml:space="preserve">فلمَّا قدمت عائشة </w:t>
      </w:r>
      <w:r w:rsidR="00A51F7E" w:rsidRPr="00D709F3">
        <w:rPr>
          <w:rStyle w:val="libBold1Char"/>
          <w:rtl/>
        </w:rPr>
        <w:t>-</w:t>
      </w:r>
      <w:r w:rsidRPr="00D709F3">
        <w:rPr>
          <w:rStyle w:val="libBold1Char"/>
          <w:rtl/>
        </w:rPr>
        <w:t xml:space="preserve"> يعني البصرة </w:t>
      </w:r>
      <w:r w:rsidR="00A51F7E" w:rsidRPr="00D709F3">
        <w:rPr>
          <w:rStyle w:val="libBold1Char"/>
          <w:rtl/>
        </w:rPr>
        <w:t>-</w:t>
      </w:r>
      <w:r w:rsidRPr="00D709F3">
        <w:rPr>
          <w:rStyle w:val="libBold1Char"/>
          <w:rtl/>
        </w:rPr>
        <w:t xml:space="preserve"> ذكرت قول رسول الله</w:t>
      </w:r>
      <w:r>
        <w:rPr>
          <w:rtl/>
        </w:rPr>
        <w:t xml:space="preserve"> </w:t>
      </w:r>
      <w:r w:rsidR="004716AF" w:rsidRPr="004716AF">
        <w:rPr>
          <w:rStyle w:val="libAlaemChar"/>
          <w:rtl/>
        </w:rPr>
        <w:t>صلى‌الله‌عليه‌وآله‌وسلم</w:t>
      </w:r>
      <w:r>
        <w:rPr>
          <w:rtl/>
        </w:rPr>
        <w:t xml:space="preserve"> </w:t>
      </w:r>
      <w:r w:rsidRPr="00D709F3">
        <w:rPr>
          <w:rStyle w:val="libBold1Char"/>
          <w:rtl/>
        </w:rPr>
        <w:t>فعصمني الله به</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ورواه جمع كثير </w:t>
      </w:r>
      <w:r w:rsidR="00A51F7E">
        <w:rPr>
          <w:rtl/>
        </w:rPr>
        <w:t>-</w:t>
      </w:r>
      <w:r>
        <w:rPr>
          <w:rtl/>
        </w:rPr>
        <w:t xml:space="preserve"> أيضاً </w:t>
      </w:r>
      <w:r w:rsidR="00A51F7E">
        <w:rPr>
          <w:rtl/>
        </w:rPr>
        <w:t>-</w:t>
      </w:r>
      <w:r>
        <w:rPr>
          <w:rtl/>
        </w:rPr>
        <w:t xml:space="preserve"> مِن أمَّة الحديث</w:t>
      </w:r>
      <w:r w:rsidR="0024161B">
        <w:rPr>
          <w:rtl/>
        </w:rPr>
        <w:t xml:space="preserve">، </w:t>
      </w:r>
      <w:r>
        <w:rPr>
          <w:rtl/>
        </w:rPr>
        <w:t>غير مَن ذكرناهم</w:t>
      </w:r>
      <w:r w:rsidR="00A51F7E">
        <w:rPr>
          <w:rtl/>
        </w:rPr>
        <w:t xml:space="preserve">. </w:t>
      </w:r>
      <w:r>
        <w:rPr>
          <w:rtl/>
        </w:rPr>
        <w:t>ولا حاجة إلى استقصاء الجميع فرداً فرداً</w:t>
      </w:r>
      <w:r w:rsidR="00116CC7">
        <w:rPr>
          <w:rtl/>
        </w:rPr>
        <w:t>.</w:t>
      </w:r>
    </w:p>
    <w:p w:rsidR="00116CC7" w:rsidRDefault="006E4927" w:rsidP="006E4927">
      <w:pPr>
        <w:pStyle w:val="libNormal"/>
        <w:rPr>
          <w:rtl/>
        </w:rPr>
      </w:pPr>
      <w:r w:rsidRPr="00D709F3">
        <w:rPr>
          <w:rStyle w:val="libBold1Char"/>
          <w:rtl/>
        </w:rPr>
        <w:t>وثانيهما</w:t>
      </w:r>
      <w:r>
        <w:rPr>
          <w:rtl/>
        </w:rPr>
        <w:t xml:space="preserve"> : ما رواه الحاكم بسنده</w:t>
      </w:r>
      <w:r w:rsidR="0024161B">
        <w:rPr>
          <w:rtl/>
        </w:rPr>
        <w:t xml:space="preserve">، </w:t>
      </w:r>
      <w:r>
        <w:rPr>
          <w:rtl/>
        </w:rPr>
        <w:t xml:space="preserve">عن أبي بكرة : أنَّ النبي </w:t>
      </w:r>
      <w:r w:rsidR="004716AF" w:rsidRPr="004716AF">
        <w:rPr>
          <w:rStyle w:val="libAlaemChar"/>
          <w:rtl/>
        </w:rPr>
        <w:t>صلى‌الله‌عليه‌وآله‌وسلم</w:t>
      </w:r>
      <w:r>
        <w:rPr>
          <w:rtl/>
        </w:rPr>
        <w:t xml:space="preserve"> أتاه بَشيرٌ يبشِّره بظَفر خيل له </w:t>
      </w:r>
      <w:r w:rsidR="00A51F7E">
        <w:rPr>
          <w:rtl/>
        </w:rPr>
        <w:t>-</w:t>
      </w:r>
      <w:r>
        <w:rPr>
          <w:rtl/>
        </w:rPr>
        <w:t xml:space="preserve"> إلى أنْ قال </w:t>
      </w:r>
      <w:r w:rsidR="00A51F7E">
        <w:rPr>
          <w:rtl/>
        </w:rPr>
        <w:t>-</w:t>
      </w:r>
      <w:r>
        <w:rPr>
          <w:rtl/>
        </w:rPr>
        <w:t xml:space="preserve"> فقام ؛ فخرَّ الله تعالى ساجداً</w:t>
      </w:r>
      <w:r w:rsidR="0024161B">
        <w:rPr>
          <w:rtl/>
        </w:rPr>
        <w:t xml:space="preserve">، </w:t>
      </w:r>
      <w:r>
        <w:rPr>
          <w:rtl/>
        </w:rPr>
        <w:t>فلما انصرف أنشأ يسأل الرسول</w:t>
      </w:r>
      <w:r w:rsidR="0024161B">
        <w:rPr>
          <w:rtl/>
        </w:rPr>
        <w:t xml:space="preserve">، </w:t>
      </w:r>
      <w:r>
        <w:rPr>
          <w:rtl/>
        </w:rPr>
        <w:t>فحدَّثه فكان فيما حدَّثه</w:t>
      </w:r>
      <w:r w:rsidR="0024161B">
        <w:rPr>
          <w:rtl/>
        </w:rPr>
        <w:t xml:space="preserve">، </w:t>
      </w:r>
      <w:r>
        <w:rPr>
          <w:rtl/>
        </w:rPr>
        <w:t>مِن أمر العدو وكانت تليهم امرأة</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هلكتْ الرجال حين أطاعتْ النساء )</w:t>
      </w:r>
      <w:r w:rsidR="00116CC7">
        <w:rPr>
          <w:rtl/>
        </w:rPr>
        <w:t>.</w:t>
      </w:r>
    </w:p>
    <w:p w:rsidR="00116CC7" w:rsidRDefault="006E4927" w:rsidP="006E4927">
      <w:pPr>
        <w:pStyle w:val="libNormal"/>
        <w:rPr>
          <w:rtl/>
        </w:rPr>
      </w:pPr>
      <w:r>
        <w:rPr>
          <w:rtl/>
        </w:rPr>
        <w:t xml:space="preserve">قال الحاكم : هذا حديث صحيح الإسناد </w:t>
      </w:r>
      <w:r w:rsidR="00116CC7" w:rsidRPr="00116CC7">
        <w:rPr>
          <w:rStyle w:val="libFootnotenumChar"/>
          <w:rtl/>
        </w:rPr>
        <w:t>(3)</w:t>
      </w:r>
      <w:r w:rsidR="00116CC7">
        <w:rPr>
          <w:rtl/>
        </w:rPr>
        <w:t>.</w:t>
      </w:r>
    </w:p>
    <w:p w:rsidR="00116CC7" w:rsidRDefault="00D34BDA" w:rsidP="00D709F3">
      <w:pPr>
        <w:pStyle w:val="libCenter"/>
        <w:rPr>
          <w:rtl/>
        </w:rPr>
      </w:pPr>
      <w:r>
        <w:rPr>
          <w:rtl/>
        </w:rPr>
        <w:t>* * *</w:t>
      </w:r>
    </w:p>
    <w:p w:rsidR="00116CC7" w:rsidRDefault="00116CC7" w:rsidP="00116CC7">
      <w:pPr>
        <w:pStyle w:val="libLine"/>
        <w:rPr>
          <w:rtl/>
        </w:rPr>
      </w:pPr>
      <w:r>
        <w:rPr>
          <w:rtl/>
        </w:rPr>
        <w:t>____________________</w:t>
      </w:r>
    </w:p>
    <w:p w:rsidR="00116CC7" w:rsidRDefault="00116CC7" w:rsidP="00D709F3">
      <w:pPr>
        <w:pStyle w:val="libFootnote0"/>
        <w:rPr>
          <w:rtl/>
        </w:rPr>
      </w:pPr>
      <w:r w:rsidRPr="00D709F3">
        <w:rPr>
          <w:rtl/>
        </w:rPr>
        <w:t>(1)</w:t>
      </w:r>
      <w:r w:rsidR="006E4927">
        <w:rPr>
          <w:rtl/>
        </w:rPr>
        <w:t xml:space="preserve"> صحيح البخاري بحاشية السندي : 4/228</w:t>
      </w:r>
      <w:r w:rsidR="0024161B">
        <w:rPr>
          <w:rtl/>
        </w:rPr>
        <w:t xml:space="preserve">، </w:t>
      </w:r>
      <w:r w:rsidR="006E4927">
        <w:rPr>
          <w:rtl/>
        </w:rPr>
        <w:t>كتاب الفِتن بعد باب الفتنة تموج كموج البحر</w:t>
      </w:r>
      <w:r>
        <w:rPr>
          <w:rtl/>
        </w:rPr>
        <w:t>.</w:t>
      </w:r>
    </w:p>
    <w:p w:rsidR="00116CC7" w:rsidRDefault="00116CC7" w:rsidP="00D709F3">
      <w:pPr>
        <w:pStyle w:val="libFootnote0"/>
        <w:rPr>
          <w:rtl/>
        </w:rPr>
      </w:pPr>
      <w:r w:rsidRPr="00D709F3">
        <w:rPr>
          <w:rtl/>
        </w:rPr>
        <w:t>(2)</w:t>
      </w:r>
      <w:r w:rsidR="006E4927">
        <w:rPr>
          <w:rtl/>
        </w:rPr>
        <w:t xml:space="preserve"> سُنن الترمذي : 4/527</w:t>
      </w:r>
      <w:r w:rsidR="0024161B">
        <w:rPr>
          <w:rtl/>
        </w:rPr>
        <w:t xml:space="preserve">، </w:t>
      </w:r>
      <w:r w:rsidR="006E4927">
        <w:rPr>
          <w:rtl/>
        </w:rPr>
        <w:t>كتاب الفِتن</w:t>
      </w:r>
      <w:r w:rsidR="0024161B">
        <w:rPr>
          <w:rtl/>
        </w:rPr>
        <w:t xml:space="preserve">، </w:t>
      </w:r>
      <w:r w:rsidR="006E4927">
        <w:rPr>
          <w:rtl/>
        </w:rPr>
        <w:t>باب 75 رقم الحديث 2262 تحقيق إبراهيم عطوة</w:t>
      </w:r>
      <w:r w:rsidR="00A51F7E">
        <w:rPr>
          <w:rtl/>
        </w:rPr>
        <w:t xml:space="preserve">. </w:t>
      </w:r>
      <w:r w:rsidR="006E4927">
        <w:rPr>
          <w:rtl/>
        </w:rPr>
        <w:t>سُنن النسائي : 7/227</w:t>
      </w:r>
      <w:r w:rsidR="0024161B">
        <w:rPr>
          <w:rtl/>
        </w:rPr>
        <w:t xml:space="preserve">، </w:t>
      </w:r>
      <w:r w:rsidR="006E4927">
        <w:rPr>
          <w:rtl/>
        </w:rPr>
        <w:t>تحت عنوان : النهي عن استعمال النساء في الحُكم</w:t>
      </w:r>
      <w:r w:rsidR="00A51F7E">
        <w:rPr>
          <w:rtl/>
        </w:rPr>
        <w:t xml:space="preserve">. </w:t>
      </w:r>
      <w:r w:rsidR="006E4927">
        <w:rPr>
          <w:rtl/>
        </w:rPr>
        <w:t xml:space="preserve">مستدرك الصحيحين : 3/119 و4/524 </w:t>
      </w:r>
      <w:r w:rsidR="00A51F7E">
        <w:rPr>
          <w:rtl/>
        </w:rPr>
        <w:t>-</w:t>
      </w:r>
      <w:r w:rsidR="006E4927">
        <w:rPr>
          <w:rtl/>
        </w:rPr>
        <w:t xml:space="preserve"> 525</w:t>
      </w:r>
      <w:r>
        <w:rPr>
          <w:rtl/>
        </w:rPr>
        <w:t>.</w:t>
      </w:r>
    </w:p>
    <w:p w:rsidR="00116CC7" w:rsidRDefault="00116CC7" w:rsidP="00D709F3">
      <w:pPr>
        <w:pStyle w:val="libFootnote0"/>
        <w:rPr>
          <w:rtl/>
        </w:rPr>
      </w:pPr>
      <w:r w:rsidRPr="00D709F3">
        <w:rPr>
          <w:rtl/>
        </w:rPr>
        <w:t>(3)</w:t>
      </w:r>
      <w:r w:rsidR="006E4927">
        <w:rPr>
          <w:rtl/>
        </w:rPr>
        <w:t xml:space="preserve"> مُستدرك الصحيحين : 4/291</w:t>
      </w:r>
      <w:r>
        <w:rPr>
          <w:rtl/>
        </w:rPr>
        <w:t>.</w:t>
      </w:r>
    </w:p>
    <w:p w:rsidR="00A51F7E" w:rsidRDefault="00A51F7E" w:rsidP="006E4927">
      <w:pPr>
        <w:pStyle w:val="libNormal"/>
        <w:rPr>
          <w:rtl/>
        </w:rPr>
      </w:pPr>
      <w:r>
        <w:rPr>
          <w:rtl/>
        </w:rPr>
        <w:br w:type="page"/>
      </w:r>
    </w:p>
    <w:p w:rsidR="00116CC7" w:rsidRDefault="006E4927" w:rsidP="008127E0">
      <w:pPr>
        <w:pStyle w:val="Heading3"/>
        <w:rPr>
          <w:rtl/>
        </w:rPr>
      </w:pPr>
      <w:bookmarkStart w:id="102" w:name="_Toc491532827"/>
      <w:r>
        <w:rPr>
          <w:rtl/>
        </w:rPr>
        <w:lastRenderedPageBreak/>
        <w:t xml:space="preserve">12 </w:t>
      </w:r>
      <w:r w:rsidR="00A51F7E">
        <w:rPr>
          <w:rtl/>
        </w:rPr>
        <w:t>-</w:t>
      </w:r>
      <w:r>
        <w:rPr>
          <w:rtl/>
        </w:rPr>
        <w:t xml:space="preserve"> باب ( وَدَّ النبي </w:t>
      </w:r>
      <w:r w:rsidR="004716AF" w:rsidRPr="004716AF">
        <w:rPr>
          <w:rStyle w:val="libAlaemChar"/>
          <w:rtl/>
        </w:rPr>
        <w:t>صلى‌الله‌عليه‌وآله‌وسلم</w:t>
      </w:r>
      <w:r>
        <w:rPr>
          <w:rtl/>
        </w:rPr>
        <w:t xml:space="preserve"> أنْ تموت عائشة في حياته فيهيِّئُها ويدفنها ) </w:t>
      </w:r>
      <w:r w:rsidR="00D34BDA">
        <w:rPr>
          <w:rStyle w:val="libFootnotenumChar"/>
          <w:rtl/>
        </w:rPr>
        <w:t>(*)</w:t>
      </w:r>
      <w:r w:rsidR="00116CC7">
        <w:rPr>
          <w:rtl/>
        </w:rPr>
        <w:t>.</w:t>
      </w:r>
      <w:bookmarkEnd w:id="102"/>
    </w:p>
    <w:p w:rsidR="00116CC7" w:rsidRDefault="006E4927" w:rsidP="006E4927">
      <w:pPr>
        <w:pStyle w:val="libNormal"/>
        <w:rPr>
          <w:rtl/>
        </w:rPr>
      </w:pPr>
      <w:r>
        <w:rPr>
          <w:rtl/>
        </w:rPr>
        <w:t xml:space="preserve">1 </w:t>
      </w:r>
      <w:r w:rsidR="00A51F7E">
        <w:rPr>
          <w:rtl/>
        </w:rPr>
        <w:t>-</w:t>
      </w:r>
      <w:r>
        <w:rPr>
          <w:rtl/>
        </w:rPr>
        <w:t xml:space="preserve"> روى ابن سعد بسنده</w:t>
      </w:r>
      <w:r w:rsidR="0024161B">
        <w:rPr>
          <w:rtl/>
        </w:rPr>
        <w:t xml:space="preserve">، </w:t>
      </w:r>
      <w:r>
        <w:rPr>
          <w:rtl/>
        </w:rPr>
        <w:t>عن ابن شهاب</w:t>
      </w:r>
      <w:r w:rsidR="0024161B">
        <w:rPr>
          <w:rtl/>
        </w:rPr>
        <w:t xml:space="preserve">، </w:t>
      </w:r>
      <w:r>
        <w:rPr>
          <w:rtl/>
        </w:rPr>
        <w:t xml:space="preserve">قال : قالت عائشة بدأ رسول الله </w:t>
      </w:r>
      <w:r w:rsidR="004716AF" w:rsidRPr="004716AF">
        <w:rPr>
          <w:rStyle w:val="libAlaemChar"/>
          <w:rtl/>
        </w:rPr>
        <w:t>صلى‌الله‌عليه‌وآله‌وسلم</w:t>
      </w:r>
      <w:r>
        <w:rPr>
          <w:rtl/>
        </w:rPr>
        <w:t xml:space="preserve"> شكواه</w:t>
      </w:r>
      <w:r w:rsidR="0024161B">
        <w:rPr>
          <w:rtl/>
        </w:rPr>
        <w:t xml:space="preserve">، </w:t>
      </w:r>
      <w:r>
        <w:rPr>
          <w:rtl/>
        </w:rPr>
        <w:t>الذي توفِّي فيه</w:t>
      </w:r>
      <w:r w:rsidR="0024161B">
        <w:rPr>
          <w:rtl/>
        </w:rPr>
        <w:t xml:space="preserve">، </w:t>
      </w:r>
      <w:r>
        <w:rPr>
          <w:rtl/>
        </w:rPr>
        <w:t>وهو في بيت ميمونة</w:t>
      </w:r>
      <w:r w:rsidR="0024161B">
        <w:rPr>
          <w:rtl/>
        </w:rPr>
        <w:t xml:space="preserve">، </w:t>
      </w:r>
      <w:r>
        <w:rPr>
          <w:rtl/>
        </w:rPr>
        <w:t>فخرج في يومه ذلك</w:t>
      </w:r>
      <w:r w:rsidR="0024161B">
        <w:rPr>
          <w:rtl/>
        </w:rPr>
        <w:t xml:space="preserve">، </w:t>
      </w:r>
      <w:r>
        <w:rPr>
          <w:rtl/>
        </w:rPr>
        <w:t>حتَّى دخل علي [ قالت : ] فقلت وارأساه</w:t>
      </w:r>
      <w:r w:rsidR="00116CC7">
        <w:rPr>
          <w:rtl/>
        </w:rPr>
        <w:t>.</w:t>
      </w:r>
    </w:p>
    <w:p w:rsidR="00116CC7" w:rsidRDefault="006E4927" w:rsidP="006E4927">
      <w:pPr>
        <w:pStyle w:val="libNormal"/>
        <w:rPr>
          <w:rtl/>
        </w:rPr>
      </w:pPr>
      <w:r>
        <w:rPr>
          <w:rtl/>
        </w:rPr>
        <w:t>فقال : ( وَدَدت أنَّ ذلك يكون وأنا حَيٌّ فأُصلي عليك وأدفنك )</w:t>
      </w:r>
      <w:r w:rsidR="00A51F7E">
        <w:rPr>
          <w:rtl/>
        </w:rPr>
        <w:t xml:space="preserve">. </w:t>
      </w:r>
      <w:r>
        <w:rPr>
          <w:rtl/>
        </w:rPr>
        <w:t xml:space="preserve">الحديث </w:t>
      </w:r>
      <w:r w:rsidR="00116CC7" w:rsidRPr="00116CC7">
        <w:rPr>
          <w:rStyle w:val="libFootnotenumChar"/>
          <w:rtl/>
        </w:rPr>
        <w:t>(1)</w:t>
      </w:r>
      <w:r w:rsidR="00116CC7">
        <w:rPr>
          <w:rtl/>
        </w:rPr>
        <w:t>.</w:t>
      </w:r>
    </w:p>
    <w:p w:rsidR="00116CC7" w:rsidRDefault="006E4927" w:rsidP="006E4927">
      <w:pPr>
        <w:pStyle w:val="libNormal"/>
        <w:rPr>
          <w:rtl/>
        </w:rPr>
      </w:pPr>
      <w:r w:rsidRPr="008127E0">
        <w:rPr>
          <w:rStyle w:val="libBold1Char"/>
          <w:rtl/>
        </w:rPr>
        <w:t>المؤلِّف</w:t>
      </w:r>
      <w:r>
        <w:rPr>
          <w:rtl/>
        </w:rPr>
        <w:t xml:space="preserve"> : ولعلَّ السّر في أنَّ النبي </w:t>
      </w:r>
      <w:r w:rsidR="004716AF" w:rsidRPr="004716AF">
        <w:rPr>
          <w:rStyle w:val="libAlaemChar"/>
          <w:rtl/>
        </w:rPr>
        <w:t>صلى‌الله‌عليه‌وآله‌وسلم</w:t>
      </w:r>
      <w:r>
        <w:rPr>
          <w:rtl/>
        </w:rPr>
        <w:t xml:space="preserve"> وَدّ أنْ تموت عائشة في حياته</w:t>
      </w:r>
      <w:r w:rsidR="0024161B">
        <w:rPr>
          <w:rtl/>
        </w:rPr>
        <w:t xml:space="preserve">، </w:t>
      </w:r>
      <w:r>
        <w:rPr>
          <w:rtl/>
        </w:rPr>
        <w:t>فيهيِّئُها ويدفنها</w:t>
      </w:r>
      <w:r w:rsidR="00116CC7">
        <w:rPr>
          <w:rtl/>
        </w:rPr>
        <w:t>.</w:t>
      </w:r>
    </w:p>
    <w:p w:rsidR="00116CC7" w:rsidRDefault="006E4927" w:rsidP="006E4927">
      <w:pPr>
        <w:pStyle w:val="libNormal"/>
        <w:rPr>
          <w:rtl/>
        </w:rPr>
      </w:pPr>
      <w:r>
        <w:rPr>
          <w:rtl/>
        </w:rPr>
        <w:t xml:space="preserve">إنَّه </w:t>
      </w:r>
      <w:r w:rsidR="004716AF" w:rsidRPr="004716AF">
        <w:rPr>
          <w:rStyle w:val="libAlaemChar"/>
          <w:rtl/>
        </w:rPr>
        <w:t>صلى‌الله‌عليه‌وآله‌وسلم</w:t>
      </w:r>
      <w:r>
        <w:rPr>
          <w:rtl/>
        </w:rPr>
        <w:t xml:space="preserve"> كان يعلم</w:t>
      </w:r>
      <w:r w:rsidR="0024161B">
        <w:rPr>
          <w:rtl/>
        </w:rPr>
        <w:t xml:space="preserve">، </w:t>
      </w:r>
      <w:r>
        <w:rPr>
          <w:rtl/>
        </w:rPr>
        <w:t>أنَّ عاقبة أمر عائشة</w:t>
      </w:r>
      <w:r w:rsidR="0024161B">
        <w:rPr>
          <w:rtl/>
        </w:rPr>
        <w:t xml:space="preserve">، </w:t>
      </w:r>
      <w:r>
        <w:rPr>
          <w:rtl/>
        </w:rPr>
        <w:t>أنَّها تخرج عن طاعة الله</w:t>
      </w:r>
      <w:r w:rsidR="0024161B">
        <w:rPr>
          <w:rtl/>
        </w:rPr>
        <w:t xml:space="preserve">، </w:t>
      </w:r>
      <w:r>
        <w:rPr>
          <w:rtl/>
        </w:rPr>
        <w:t>ورسوله</w:t>
      </w:r>
      <w:r w:rsidR="0024161B">
        <w:rPr>
          <w:rtl/>
        </w:rPr>
        <w:t xml:space="preserve">، </w:t>
      </w:r>
      <w:r>
        <w:rPr>
          <w:rtl/>
        </w:rPr>
        <w:t xml:space="preserve">وتُخالف قول الله تعالى : </w:t>
      </w:r>
      <w:r w:rsidRPr="008127E0">
        <w:rPr>
          <w:rStyle w:val="libAlaemChar"/>
          <w:rtl/>
        </w:rPr>
        <w:t>(</w:t>
      </w:r>
      <w:r w:rsidRPr="008127E0">
        <w:rPr>
          <w:rStyle w:val="libAieChar"/>
          <w:rtl/>
        </w:rPr>
        <w:t xml:space="preserve"> وَقَرْنَ فِي بُيُوتِكُنَّ ... </w:t>
      </w:r>
      <w:r w:rsidRPr="008127E0">
        <w:rPr>
          <w:rStyle w:val="libAlaemChar"/>
          <w:rtl/>
        </w:rPr>
        <w:t>)</w:t>
      </w:r>
      <w:r w:rsidR="0024161B">
        <w:rPr>
          <w:rtl/>
        </w:rPr>
        <w:t xml:space="preserve">، </w:t>
      </w:r>
      <w:r>
        <w:rPr>
          <w:rtl/>
        </w:rPr>
        <w:t xml:space="preserve">وقول رسول الله </w:t>
      </w:r>
      <w:r w:rsidR="004716AF" w:rsidRPr="004716AF">
        <w:rPr>
          <w:rStyle w:val="libAlaemChar"/>
          <w:rtl/>
        </w:rPr>
        <w:t>صلى‌الله‌عليه‌وآله‌وسلم</w:t>
      </w:r>
      <w:r>
        <w:rPr>
          <w:rtl/>
        </w:rPr>
        <w:t xml:space="preserve"> لنسائه في حَجَّة الوداع : ( هي هذه الحَجَّة</w:t>
      </w:r>
      <w:r w:rsidR="0024161B">
        <w:rPr>
          <w:rtl/>
        </w:rPr>
        <w:t xml:space="preserve">، </w:t>
      </w:r>
      <w:r>
        <w:rPr>
          <w:rtl/>
        </w:rPr>
        <w:t xml:space="preserve">ثمَّ الجلوس على ظهور الحُصُر في البيوت ) </w:t>
      </w:r>
      <w:r w:rsidR="00A51F7E">
        <w:rPr>
          <w:rtl/>
        </w:rPr>
        <w:t>-</w:t>
      </w:r>
      <w:r>
        <w:rPr>
          <w:rtl/>
        </w:rPr>
        <w:t xml:space="preserve"> كما عرفت ذلك في بابٍ مُستقلٍّ </w:t>
      </w:r>
      <w:r w:rsidR="00A51F7E">
        <w:rPr>
          <w:rtl/>
        </w:rPr>
        <w:t>-</w:t>
      </w:r>
      <w:r>
        <w:rPr>
          <w:rtl/>
        </w:rPr>
        <w:t xml:space="preserve"> وتعصي نهي النبي </w:t>
      </w:r>
      <w:r w:rsidR="004716AF" w:rsidRPr="004716AF">
        <w:rPr>
          <w:rStyle w:val="libAlaemChar"/>
          <w:rtl/>
        </w:rPr>
        <w:t>صلى‌الله‌عليه‌وآله‌وسلم</w:t>
      </w:r>
      <w:r>
        <w:rPr>
          <w:rtl/>
        </w:rPr>
        <w:t xml:space="preserve"> عن قتال علي </w:t>
      </w:r>
      <w:r w:rsidR="0029738F" w:rsidRPr="0029738F">
        <w:rPr>
          <w:rStyle w:val="libAlaemChar"/>
          <w:rtl/>
        </w:rPr>
        <w:t>عليه‌السلام</w:t>
      </w:r>
      <w:r>
        <w:rPr>
          <w:rtl/>
        </w:rPr>
        <w:t xml:space="preserve"> </w:t>
      </w:r>
      <w:r w:rsidR="00A51F7E">
        <w:rPr>
          <w:rtl/>
        </w:rPr>
        <w:t>-</w:t>
      </w:r>
      <w:r>
        <w:rPr>
          <w:rtl/>
        </w:rPr>
        <w:t xml:space="preserve"> كما عرفت ذلك في بابٍ مُستقلٍّ أيضاً </w:t>
      </w:r>
      <w:r w:rsidR="00A51F7E">
        <w:rPr>
          <w:rtl/>
        </w:rPr>
        <w:t>-</w:t>
      </w:r>
      <w:r>
        <w:rPr>
          <w:rtl/>
        </w:rPr>
        <w:t xml:space="preserve"> فتُقاتل</w:t>
      </w:r>
    </w:p>
    <w:p w:rsidR="00116CC7" w:rsidRDefault="00116CC7" w:rsidP="00116CC7">
      <w:pPr>
        <w:pStyle w:val="libLine"/>
        <w:rPr>
          <w:rtl/>
        </w:rPr>
      </w:pPr>
      <w:r>
        <w:rPr>
          <w:rtl/>
        </w:rPr>
        <w:t>____________________</w:t>
      </w:r>
    </w:p>
    <w:p w:rsidR="00116CC7" w:rsidRDefault="00D34BDA" w:rsidP="008127E0">
      <w:pPr>
        <w:pStyle w:val="libFootnote0"/>
        <w:rPr>
          <w:rtl/>
        </w:rPr>
      </w:pPr>
      <w:r>
        <w:rPr>
          <w:rtl/>
        </w:rPr>
        <w:t>(*)</w:t>
      </w:r>
      <w:r w:rsidR="006E4927">
        <w:rPr>
          <w:rtl/>
        </w:rPr>
        <w:t xml:space="preserve"> </w:t>
      </w:r>
      <w:r w:rsidR="00A51F7E">
        <w:rPr>
          <w:rtl/>
        </w:rPr>
        <w:t>-</w:t>
      </w:r>
      <w:r w:rsidR="006E4927">
        <w:rPr>
          <w:rtl/>
        </w:rPr>
        <w:t xml:space="preserve"> فيه حديث واحد</w:t>
      </w:r>
      <w:r w:rsidR="00116CC7">
        <w:rPr>
          <w:rtl/>
        </w:rPr>
        <w:t>.</w:t>
      </w:r>
    </w:p>
    <w:p w:rsidR="00116CC7" w:rsidRDefault="00116CC7" w:rsidP="008127E0">
      <w:pPr>
        <w:pStyle w:val="libFootnote0"/>
        <w:rPr>
          <w:rtl/>
        </w:rPr>
      </w:pPr>
      <w:r w:rsidRPr="008127E0">
        <w:rPr>
          <w:rtl/>
        </w:rPr>
        <w:t>(1)</w:t>
      </w:r>
      <w:r w:rsidR="006E4927">
        <w:rPr>
          <w:rtl/>
        </w:rPr>
        <w:t xml:space="preserve"> الطبقات الكبرى : 2ق 2/10</w:t>
      </w:r>
      <w:r w:rsidR="00A51F7E">
        <w:rPr>
          <w:rtl/>
        </w:rPr>
        <w:t xml:space="preserve">. </w:t>
      </w:r>
      <w:r w:rsidR="006E4927">
        <w:rPr>
          <w:rtl/>
        </w:rPr>
        <w:t>مُسند أحمد بن حنبل : 6/144</w:t>
      </w:r>
      <w:r w:rsidR="0024161B">
        <w:rPr>
          <w:rtl/>
        </w:rPr>
        <w:t xml:space="preserve">، </w:t>
      </w:r>
      <w:r w:rsidR="006E4927">
        <w:rPr>
          <w:rtl/>
        </w:rPr>
        <w:t>وقال فيه : ( وددت أنّ ذلك كان وأنا حَيٌّ</w:t>
      </w:r>
      <w:r w:rsidR="0024161B">
        <w:rPr>
          <w:rtl/>
        </w:rPr>
        <w:t xml:space="preserve">، </w:t>
      </w:r>
      <w:r w:rsidR="006E4927">
        <w:rPr>
          <w:rtl/>
        </w:rPr>
        <w:t>فهيأتك ودفنتك )</w:t>
      </w:r>
      <w:r>
        <w:rPr>
          <w:rtl/>
        </w:rPr>
        <w:t>.</w:t>
      </w:r>
    </w:p>
    <w:p w:rsidR="00A51F7E" w:rsidRDefault="00A51F7E" w:rsidP="006E4927">
      <w:pPr>
        <w:pStyle w:val="libNormal"/>
        <w:rPr>
          <w:rtl/>
        </w:rPr>
      </w:pPr>
      <w:r>
        <w:rPr>
          <w:rtl/>
        </w:rPr>
        <w:br w:type="page"/>
      </w:r>
    </w:p>
    <w:p w:rsidR="00116CC7" w:rsidRDefault="006E4927" w:rsidP="008127E0">
      <w:pPr>
        <w:pStyle w:val="libNormal0"/>
        <w:rPr>
          <w:rtl/>
        </w:rPr>
      </w:pPr>
      <w:r>
        <w:rPr>
          <w:rtl/>
        </w:rPr>
        <w:lastRenderedPageBreak/>
        <w:t xml:space="preserve">عليَّاً </w:t>
      </w:r>
      <w:r w:rsidR="0029738F" w:rsidRPr="0029738F">
        <w:rPr>
          <w:rStyle w:val="libAlaemChar"/>
          <w:rtl/>
        </w:rPr>
        <w:t>عليه‌السلام</w:t>
      </w:r>
      <w:r w:rsidR="0024161B">
        <w:rPr>
          <w:rtl/>
        </w:rPr>
        <w:t xml:space="preserve">، </w:t>
      </w:r>
      <w:r>
        <w:rPr>
          <w:rtl/>
        </w:rPr>
        <w:t>ويُقتل حولها خَلقٌ كثير</w:t>
      </w:r>
      <w:r w:rsidR="0024161B">
        <w:rPr>
          <w:rtl/>
        </w:rPr>
        <w:t xml:space="preserve">، </w:t>
      </w:r>
      <w:r>
        <w:rPr>
          <w:rtl/>
        </w:rPr>
        <w:t>فتكون هي السبب لقتلهم</w:t>
      </w:r>
      <w:r w:rsidR="0024161B">
        <w:rPr>
          <w:rtl/>
        </w:rPr>
        <w:t xml:space="preserve">، </w:t>
      </w:r>
      <w:r>
        <w:rPr>
          <w:rtl/>
        </w:rPr>
        <w:t>بلْ هي السبب لفتح باب الفِتنة على المسلمين</w:t>
      </w:r>
      <w:r w:rsidR="0024161B">
        <w:rPr>
          <w:rtl/>
        </w:rPr>
        <w:t xml:space="preserve">، </w:t>
      </w:r>
      <w:r>
        <w:rPr>
          <w:rtl/>
        </w:rPr>
        <w:t xml:space="preserve">بلْ باب الكُفر </w:t>
      </w:r>
      <w:r w:rsidR="00A51F7E">
        <w:rPr>
          <w:rtl/>
        </w:rPr>
        <w:t>-</w:t>
      </w:r>
      <w:r>
        <w:rPr>
          <w:rtl/>
        </w:rPr>
        <w:t xml:space="preserve"> كما سمعت ذلك في بابٍ مُستقلٍّ أيضاً </w:t>
      </w:r>
      <w:r w:rsidR="00A51F7E">
        <w:rPr>
          <w:rtl/>
        </w:rPr>
        <w:t>-</w:t>
      </w:r>
      <w:r>
        <w:rPr>
          <w:rtl/>
        </w:rPr>
        <w:t xml:space="preserve"> ؛ فأحَبَّ </w:t>
      </w:r>
      <w:r w:rsidR="004716AF" w:rsidRPr="004716AF">
        <w:rPr>
          <w:rStyle w:val="libAlaemChar"/>
          <w:rtl/>
        </w:rPr>
        <w:t>صلى‌الله‌عليه‌وآله‌وسلم</w:t>
      </w:r>
      <w:r>
        <w:rPr>
          <w:rtl/>
        </w:rPr>
        <w:t xml:space="preserve"> أنْ تموت عائشة في حال حياته ؛ لتسلمَ عن هذه الجريمة العُظمى</w:t>
      </w:r>
      <w:r w:rsidR="0024161B">
        <w:rPr>
          <w:rtl/>
        </w:rPr>
        <w:t xml:space="preserve">، </w:t>
      </w:r>
      <w:r>
        <w:rPr>
          <w:rtl/>
        </w:rPr>
        <w:t>وهي الخروج على إمام زمانه</w:t>
      </w:r>
      <w:r w:rsidR="0024161B">
        <w:rPr>
          <w:rtl/>
        </w:rPr>
        <w:t xml:space="preserve">، </w:t>
      </w:r>
      <w:r>
        <w:rPr>
          <w:rtl/>
        </w:rPr>
        <w:t>والتسبُّب إلى قتل خَلقٍ كثير مِن المسلمين</w:t>
      </w:r>
      <w:r w:rsidR="0024161B">
        <w:rPr>
          <w:rtl/>
        </w:rPr>
        <w:t xml:space="preserve">، </w:t>
      </w:r>
      <w:r>
        <w:rPr>
          <w:rtl/>
        </w:rPr>
        <w:t>وفتح باب الفِتنة والكُفر عليهم ؛ كي لا تدخل النار</w:t>
      </w:r>
      <w:r w:rsidR="0024161B">
        <w:rPr>
          <w:rtl/>
        </w:rPr>
        <w:t xml:space="preserve">، </w:t>
      </w:r>
      <w:r>
        <w:rPr>
          <w:rtl/>
        </w:rPr>
        <w:t>وتستحقَّ العذاب الأليم</w:t>
      </w:r>
      <w:r w:rsidR="0024161B">
        <w:rPr>
          <w:rtl/>
        </w:rPr>
        <w:t xml:space="preserve">، </w:t>
      </w:r>
      <w:r>
        <w:rPr>
          <w:rtl/>
        </w:rPr>
        <w:t xml:space="preserve">ولكنَّه صدق الله تبارك وتعالى ؛ حيث خاطب نبيه </w:t>
      </w:r>
      <w:r w:rsidR="004716AF" w:rsidRPr="004716AF">
        <w:rPr>
          <w:rStyle w:val="libAlaemChar"/>
          <w:rtl/>
        </w:rPr>
        <w:t>صلى‌الله‌عليه‌وآله‌وسلم</w:t>
      </w:r>
      <w:r>
        <w:rPr>
          <w:rtl/>
        </w:rPr>
        <w:t xml:space="preserve"> في كتابه المجيد فقال :</w:t>
      </w:r>
    </w:p>
    <w:p w:rsidR="00116CC7" w:rsidRDefault="006E4927" w:rsidP="006E4927">
      <w:pPr>
        <w:pStyle w:val="libNormal"/>
        <w:rPr>
          <w:rtl/>
        </w:rPr>
      </w:pPr>
      <w:r w:rsidRPr="008127E0">
        <w:rPr>
          <w:rStyle w:val="libAlaemChar"/>
          <w:rtl/>
        </w:rPr>
        <w:t>(</w:t>
      </w:r>
      <w:r w:rsidRPr="008127E0">
        <w:rPr>
          <w:rStyle w:val="libAieChar"/>
          <w:rtl/>
        </w:rPr>
        <w:t xml:space="preserve"> ... أَفَأَنْتَ تُنْقِذُ مَنْ فِي النَّارِ </w:t>
      </w:r>
      <w:r w:rsidRPr="008127E0">
        <w:rPr>
          <w:rStyle w:val="libAlaemChar"/>
          <w:rtl/>
        </w:rPr>
        <w:t>)</w:t>
      </w:r>
      <w:r>
        <w:rPr>
          <w:rtl/>
        </w:rPr>
        <w:t xml:space="preserve"> الزمر آية : 19</w:t>
      </w:r>
      <w:r w:rsidR="00116CC7">
        <w:rPr>
          <w:rtl/>
        </w:rPr>
        <w:t>.</w:t>
      </w:r>
    </w:p>
    <w:p w:rsidR="00116CC7" w:rsidRDefault="00D34BDA" w:rsidP="008127E0">
      <w:pPr>
        <w:pStyle w:val="libCenter"/>
        <w:rPr>
          <w:rtl/>
        </w:rPr>
      </w:pPr>
      <w:r>
        <w:rPr>
          <w:rtl/>
        </w:rPr>
        <w:t>* * *</w:t>
      </w:r>
    </w:p>
    <w:p w:rsidR="008127E0" w:rsidRDefault="008127E0" w:rsidP="008127E0">
      <w:pPr>
        <w:pStyle w:val="libNormal"/>
        <w:rPr>
          <w:rtl/>
        </w:rPr>
      </w:pPr>
      <w:r>
        <w:rPr>
          <w:rtl/>
        </w:rPr>
        <w:br w:type="page"/>
      </w:r>
    </w:p>
    <w:p w:rsidR="00116CC7" w:rsidRDefault="006E4927" w:rsidP="008127E0">
      <w:pPr>
        <w:pStyle w:val="Heading2Center"/>
        <w:rPr>
          <w:rtl/>
        </w:rPr>
      </w:pPr>
      <w:bookmarkStart w:id="103" w:name="_Toc491532828"/>
      <w:r>
        <w:rPr>
          <w:rtl/>
        </w:rPr>
        <w:lastRenderedPageBreak/>
        <w:t>المقصد السادس</w:t>
      </w:r>
      <w:bookmarkEnd w:id="103"/>
    </w:p>
    <w:p w:rsidR="00116CC7" w:rsidRDefault="006E4927" w:rsidP="008127E0">
      <w:pPr>
        <w:pStyle w:val="Heading2Center"/>
        <w:rPr>
          <w:rtl/>
        </w:rPr>
      </w:pPr>
      <w:bookmarkStart w:id="104" w:name="_Toc491532829"/>
      <w:r>
        <w:rPr>
          <w:rtl/>
        </w:rPr>
        <w:t>في بيان ما ورد في مُعاوية بن أبي سفيان</w:t>
      </w:r>
      <w:bookmarkEnd w:id="104"/>
    </w:p>
    <w:p w:rsidR="00116CC7" w:rsidRPr="008127E0" w:rsidRDefault="00116CC7" w:rsidP="008127E0">
      <w:pPr>
        <w:pStyle w:val="Heading2Center"/>
        <w:rPr>
          <w:rtl/>
        </w:rPr>
      </w:pPr>
      <w:bookmarkStart w:id="105" w:name="_Toc491532830"/>
      <w:r w:rsidRPr="008127E0">
        <w:rPr>
          <w:rtl/>
        </w:rPr>
        <w:t>(6)</w:t>
      </w:r>
      <w:bookmarkEnd w:id="105"/>
    </w:p>
    <w:p w:rsidR="008127E0" w:rsidRDefault="006E4927" w:rsidP="008127E0">
      <w:pPr>
        <w:pStyle w:val="Heading2Center"/>
        <w:rPr>
          <w:rtl/>
        </w:rPr>
      </w:pPr>
      <w:bookmarkStart w:id="106" w:name="_Toc491532831"/>
      <w:r>
        <w:rPr>
          <w:rtl/>
        </w:rPr>
        <w:t>مُعاوية بن أبي سفيان</w:t>
      </w:r>
      <w:bookmarkEnd w:id="106"/>
    </w:p>
    <w:p w:rsidR="00116CC7" w:rsidRDefault="00116CC7" w:rsidP="006E4927">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8127E0">
      <w:pPr>
        <w:pStyle w:val="Heading3"/>
        <w:rPr>
          <w:rtl/>
        </w:rPr>
      </w:pPr>
      <w:bookmarkStart w:id="107" w:name="_Toc491532832"/>
      <w:r>
        <w:rPr>
          <w:rtl/>
        </w:rPr>
        <w:lastRenderedPageBreak/>
        <w:t xml:space="preserve">1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 لا أشبع الله بطن مُعاوية ) </w:t>
      </w:r>
      <w:r w:rsidR="00D34BDA">
        <w:rPr>
          <w:rStyle w:val="libFootnotenumChar"/>
          <w:rtl/>
        </w:rPr>
        <w:t>(*)</w:t>
      </w:r>
      <w:r w:rsidR="00116CC7">
        <w:rPr>
          <w:rtl/>
        </w:rPr>
        <w:t>.</w:t>
      </w:r>
      <w:bookmarkEnd w:id="107"/>
    </w:p>
    <w:p w:rsidR="00116CC7" w:rsidRDefault="006E4927" w:rsidP="006E4927">
      <w:pPr>
        <w:pStyle w:val="libNormal"/>
        <w:rPr>
          <w:rtl/>
        </w:rPr>
      </w:pPr>
      <w:r>
        <w:rPr>
          <w:rtl/>
        </w:rPr>
        <w:t xml:space="preserve">1 </w:t>
      </w:r>
      <w:r w:rsidR="00A51F7E">
        <w:rPr>
          <w:rtl/>
        </w:rPr>
        <w:t>-</w:t>
      </w:r>
      <w:r>
        <w:rPr>
          <w:rtl/>
        </w:rPr>
        <w:t xml:space="preserve"> روى مسلم بسنده</w:t>
      </w:r>
      <w:r w:rsidR="0024161B">
        <w:rPr>
          <w:rtl/>
        </w:rPr>
        <w:t xml:space="preserve">، </w:t>
      </w:r>
      <w:r>
        <w:rPr>
          <w:rtl/>
        </w:rPr>
        <w:t>عن أبي حمزة القصَّاب</w:t>
      </w:r>
      <w:r w:rsidR="0024161B">
        <w:rPr>
          <w:rtl/>
        </w:rPr>
        <w:t xml:space="preserve">، </w:t>
      </w:r>
      <w:r>
        <w:rPr>
          <w:rtl/>
        </w:rPr>
        <w:t>عن ابن عباس</w:t>
      </w:r>
      <w:r w:rsidR="0024161B">
        <w:rPr>
          <w:rtl/>
        </w:rPr>
        <w:t xml:space="preserve">، </w:t>
      </w:r>
      <w:r>
        <w:rPr>
          <w:rtl/>
        </w:rPr>
        <w:t>قال :</w:t>
      </w:r>
    </w:p>
    <w:p w:rsidR="00116CC7" w:rsidRDefault="006E4927" w:rsidP="006E4927">
      <w:pPr>
        <w:pStyle w:val="libNormal"/>
        <w:rPr>
          <w:rtl/>
        </w:rPr>
      </w:pPr>
      <w:r>
        <w:rPr>
          <w:rtl/>
        </w:rPr>
        <w:t>كنت ألعب مع الصبيان</w:t>
      </w:r>
      <w:r w:rsidR="0024161B">
        <w:rPr>
          <w:rtl/>
        </w:rPr>
        <w:t xml:space="preserve">، </w:t>
      </w:r>
      <w:r>
        <w:rPr>
          <w:rtl/>
        </w:rPr>
        <w:t xml:space="preserve">فجاء رسول الله </w:t>
      </w:r>
      <w:r w:rsidR="004716AF" w:rsidRPr="004716AF">
        <w:rPr>
          <w:rStyle w:val="libAlaemChar"/>
          <w:rtl/>
        </w:rPr>
        <w:t>صلى‌الله‌عليه‌وآله‌وسلم</w:t>
      </w:r>
      <w:r w:rsidR="0024161B">
        <w:rPr>
          <w:rtl/>
        </w:rPr>
        <w:t xml:space="preserve">، </w:t>
      </w:r>
      <w:r>
        <w:rPr>
          <w:rtl/>
        </w:rPr>
        <w:t>فتواريتُ خلف بابٍ</w:t>
      </w:r>
      <w:r w:rsidR="0024161B">
        <w:rPr>
          <w:rtl/>
        </w:rPr>
        <w:t xml:space="preserve">، </w:t>
      </w:r>
      <w:r>
        <w:rPr>
          <w:rtl/>
        </w:rPr>
        <w:t xml:space="preserve">قال: فجاء فحَطأني </w:t>
      </w:r>
      <w:r w:rsidR="00116CC7" w:rsidRPr="00116CC7">
        <w:rPr>
          <w:rStyle w:val="libFootnotenumChar"/>
          <w:rtl/>
        </w:rPr>
        <w:t>(1)</w:t>
      </w:r>
      <w:r>
        <w:rPr>
          <w:rtl/>
        </w:rPr>
        <w:t xml:space="preserve"> حَطأةً</w:t>
      </w:r>
      <w:r w:rsidR="0024161B">
        <w:rPr>
          <w:rtl/>
        </w:rPr>
        <w:t xml:space="preserve">، </w:t>
      </w:r>
      <w:r w:rsidR="008127E0">
        <w:rPr>
          <w:rtl/>
        </w:rPr>
        <w:t>وقال</w:t>
      </w:r>
      <w:r>
        <w:rPr>
          <w:rtl/>
        </w:rPr>
        <w:t>: ( اذهب وادعُ لي مُعاوية )</w:t>
      </w:r>
      <w:r w:rsidR="00116CC7">
        <w:rPr>
          <w:rtl/>
        </w:rPr>
        <w:t>.</w:t>
      </w:r>
    </w:p>
    <w:p w:rsidR="00116CC7" w:rsidRDefault="006E4927" w:rsidP="006E4927">
      <w:pPr>
        <w:pStyle w:val="libNormal"/>
        <w:rPr>
          <w:rtl/>
        </w:rPr>
      </w:pPr>
      <w:r>
        <w:rPr>
          <w:rtl/>
        </w:rPr>
        <w:t>قال : فجئت</w:t>
      </w:r>
      <w:r w:rsidR="0024161B">
        <w:rPr>
          <w:rtl/>
        </w:rPr>
        <w:t xml:space="preserve">، </w:t>
      </w:r>
      <w:r>
        <w:rPr>
          <w:rtl/>
        </w:rPr>
        <w:t>فقلت : هو يأكُل</w:t>
      </w:r>
      <w:r w:rsidR="00116CC7">
        <w:rPr>
          <w:rtl/>
        </w:rPr>
        <w:t>.</w:t>
      </w:r>
    </w:p>
    <w:p w:rsidR="00116CC7" w:rsidRDefault="006E4927" w:rsidP="006E4927">
      <w:pPr>
        <w:pStyle w:val="libNormal"/>
        <w:rPr>
          <w:rtl/>
        </w:rPr>
      </w:pPr>
      <w:r>
        <w:rPr>
          <w:rtl/>
        </w:rPr>
        <w:t>قال : ثمَّ قال لي : ( اذهب فادعُ لي مُعاوية )</w:t>
      </w:r>
      <w:r w:rsidR="00116CC7">
        <w:rPr>
          <w:rtl/>
        </w:rPr>
        <w:t>.</w:t>
      </w:r>
    </w:p>
    <w:p w:rsidR="00116CC7" w:rsidRDefault="006E4927" w:rsidP="006E4927">
      <w:pPr>
        <w:pStyle w:val="libNormal"/>
        <w:rPr>
          <w:rtl/>
        </w:rPr>
      </w:pPr>
      <w:r>
        <w:rPr>
          <w:rtl/>
        </w:rPr>
        <w:t xml:space="preserve">قال : </w:t>
      </w:r>
      <w:r w:rsidRPr="00172114">
        <w:rPr>
          <w:rStyle w:val="libBold1Char"/>
          <w:rtl/>
        </w:rPr>
        <w:t>فجئت</w:t>
      </w:r>
      <w:r w:rsidR="0024161B" w:rsidRPr="00172114">
        <w:rPr>
          <w:rStyle w:val="libBold1Char"/>
          <w:rtl/>
        </w:rPr>
        <w:t xml:space="preserve">، </w:t>
      </w:r>
      <w:r w:rsidRPr="00172114">
        <w:rPr>
          <w:rStyle w:val="libBold1Char"/>
          <w:rtl/>
        </w:rPr>
        <w:t>فقلت : هو يأكُل</w:t>
      </w:r>
      <w:r w:rsidR="00116CC7">
        <w:rPr>
          <w:rtl/>
        </w:rPr>
        <w:t>.</w:t>
      </w:r>
    </w:p>
    <w:p w:rsidR="00116CC7" w:rsidRDefault="006E4927" w:rsidP="006E4927">
      <w:pPr>
        <w:pStyle w:val="libNormal"/>
        <w:rPr>
          <w:rtl/>
        </w:rPr>
      </w:pPr>
      <w:r>
        <w:rPr>
          <w:rtl/>
        </w:rPr>
        <w:t xml:space="preserve">فقال : ( لا أشبع الله بطنه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ورواه بطريق آخر </w:t>
      </w:r>
      <w:r w:rsidR="00A51F7E">
        <w:rPr>
          <w:rtl/>
        </w:rPr>
        <w:t>-</w:t>
      </w:r>
      <w:r>
        <w:rPr>
          <w:rtl/>
        </w:rPr>
        <w:t xml:space="preserve"> أيضاً </w:t>
      </w:r>
      <w:r w:rsidR="00A51F7E">
        <w:rPr>
          <w:rtl/>
        </w:rPr>
        <w:t>-</w:t>
      </w:r>
      <w:r>
        <w:rPr>
          <w:rtl/>
        </w:rPr>
        <w:t xml:space="preserve"> عن أبي حمزة</w:t>
      </w:r>
      <w:r w:rsidR="0024161B">
        <w:rPr>
          <w:rtl/>
        </w:rPr>
        <w:t xml:space="preserve">، </w:t>
      </w:r>
      <w:r>
        <w:rPr>
          <w:rtl/>
        </w:rPr>
        <w:t>عن ابن عباس باختلاف يسير</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الطيالسي [ حديث أبي حمزة القصَّاب</w:t>
      </w:r>
      <w:r w:rsidR="0024161B">
        <w:rPr>
          <w:rtl/>
        </w:rPr>
        <w:t xml:space="preserve">، </w:t>
      </w:r>
      <w:r>
        <w:rPr>
          <w:rtl/>
        </w:rPr>
        <w:t>عن ابن عباس ] قال : حدَّثنا يونس</w:t>
      </w:r>
      <w:r w:rsidR="0024161B">
        <w:rPr>
          <w:rtl/>
        </w:rPr>
        <w:t xml:space="preserve">، </w:t>
      </w:r>
      <w:r>
        <w:rPr>
          <w:rtl/>
        </w:rPr>
        <w:t>قال : حدَّثنا أبو داود</w:t>
      </w:r>
      <w:r w:rsidR="0024161B">
        <w:rPr>
          <w:rtl/>
        </w:rPr>
        <w:t xml:space="preserve">، </w:t>
      </w:r>
      <w:r>
        <w:rPr>
          <w:rtl/>
        </w:rPr>
        <w:t>قال : حدَّثنا هشان وأبو عوانة</w:t>
      </w:r>
      <w:r w:rsidR="0024161B">
        <w:rPr>
          <w:rtl/>
        </w:rPr>
        <w:t xml:space="preserve">، </w:t>
      </w:r>
      <w:r>
        <w:rPr>
          <w:rtl/>
        </w:rPr>
        <w:t>عن أبي حمزة القصَّاب</w:t>
      </w:r>
      <w:r w:rsidR="0024161B">
        <w:rPr>
          <w:rtl/>
        </w:rPr>
        <w:t xml:space="preserve">، </w:t>
      </w:r>
      <w:r>
        <w:rPr>
          <w:rtl/>
        </w:rPr>
        <w:t xml:space="preserve">عن ابن عباس : </w:t>
      </w:r>
      <w:r w:rsidRPr="00172114">
        <w:rPr>
          <w:rStyle w:val="libBold1Char"/>
          <w:rtl/>
        </w:rPr>
        <w:t>أنَّ</w:t>
      </w:r>
    </w:p>
    <w:p w:rsidR="00116CC7" w:rsidRDefault="0029738F" w:rsidP="0029738F">
      <w:pPr>
        <w:pStyle w:val="libLine"/>
        <w:rPr>
          <w:rtl/>
        </w:rPr>
      </w:pPr>
      <w:r>
        <w:rPr>
          <w:rtl/>
        </w:rPr>
        <w:t>____________________</w:t>
      </w:r>
    </w:p>
    <w:p w:rsidR="00116CC7" w:rsidRDefault="00D34BDA" w:rsidP="008127E0">
      <w:pPr>
        <w:pStyle w:val="libFootnote0"/>
        <w:rPr>
          <w:rtl/>
        </w:rPr>
      </w:pPr>
      <w:r>
        <w:rPr>
          <w:rtl/>
        </w:rPr>
        <w:t>(*)</w:t>
      </w:r>
      <w:r w:rsidR="006E4927">
        <w:rPr>
          <w:rtl/>
        </w:rPr>
        <w:t xml:space="preserve"> فيه ثلاثة أحاديث</w:t>
      </w:r>
      <w:r w:rsidR="00116CC7">
        <w:rPr>
          <w:rtl/>
        </w:rPr>
        <w:t>.</w:t>
      </w:r>
    </w:p>
    <w:p w:rsidR="00116CC7" w:rsidRDefault="00116CC7" w:rsidP="008127E0">
      <w:pPr>
        <w:pStyle w:val="libFootnote0"/>
        <w:rPr>
          <w:rtl/>
        </w:rPr>
      </w:pPr>
      <w:r w:rsidRPr="008127E0">
        <w:rPr>
          <w:rtl/>
        </w:rPr>
        <w:t>(1)</w:t>
      </w:r>
      <w:r w:rsidR="006E4927">
        <w:rPr>
          <w:rtl/>
        </w:rPr>
        <w:t xml:space="preserve"> أيْ : دَفَعَني وأمالني</w:t>
      </w:r>
      <w:r>
        <w:rPr>
          <w:rtl/>
        </w:rPr>
        <w:t>.</w:t>
      </w:r>
    </w:p>
    <w:p w:rsidR="00116CC7" w:rsidRDefault="00116CC7" w:rsidP="008127E0">
      <w:pPr>
        <w:pStyle w:val="libFootnote0"/>
        <w:rPr>
          <w:rtl/>
        </w:rPr>
      </w:pPr>
      <w:r w:rsidRPr="008127E0">
        <w:rPr>
          <w:rtl/>
        </w:rPr>
        <w:t>(2)</w:t>
      </w:r>
      <w:r w:rsidR="006E4927">
        <w:rPr>
          <w:rtl/>
        </w:rPr>
        <w:t xml:space="preserve"> صحيح مسلم : 4/2010</w:t>
      </w:r>
      <w:r w:rsidR="0024161B">
        <w:rPr>
          <w:rtl/>
        </w:rPr>
        <w:t xml:space="preserve">، </w:t>
      </w:r>
      <w:r w:rsidR="006E4927">
        <w:rPr>
          <w:rtl/>
        </w:rPr>
        <w:t>كتاب البِرِّ والصِّلة</w:t>
      </w:r>
      <w:r w:rsidR="0024161B">
        <w:rPr>
          <w:rtl/>
        </w:rPr>
        <w:t xml:space="preserve">، </w:t>
      </w:r>
      <w:r w:rsidR="006E4927">
        <w:rPr>
          <w:rtl/>
        </w:rPr>
        <w:t>باب مَن لعنه النبي</w:t>
      </w:r>
      <w:r w:rsidR="0024161B">
        <w:rPr>
          <w:rtl/>
        </w:rPr>
        <w:t xml:space="preserve">، </w:t>
      </w:r>
      <w:r w:rsidR="006E4927">
        <w:rPr>
          <w:rtl/>
        </w:rPr>
        <w:t>تحقيق محمد فؤاد عبد الباقي</w:t>
      </w:r>
      <w:r>
        <w:rPr>
          <w:rtl/>
        </w:rPr>
        <w:t>.</w:t>
      </w:r>
    </w:p>
    <w:p w:rsidR="00A51F7E" w:rsidRDefault="00A51F7E" w:rsidP="006E4927">
      <w:pPr>
        <w:pStyle w:val="libNormal"/>
        <w:rPr>
          <w:rtl/>
        </w:rPr>
      </w:pPr>
      <w:r>
        <w:rPr>
          <w:rtl/>
        </w:rPr>
        <w:br w:type="page"/>
      </w:r>
    </w:p>
    <w:p w:rsidR="00116CC7" w:rsidRDefault="006E4927" w:rsidP="00172114">
      <w:pPr>
        <w:pStyle w:val="libBold1"/>
        <w:rPr>
          <w:rtl/>
        </w:rPr>
      </w:pPr>
      <w:r>
        <w:rPr>
          <w:rtl/>
        </w:rPr>
        <w:lastRenderedPageBreak/>
        <w:t xml:space="preserve">رسول الله </w:t>
      </w:r>
      <w:r w:rsidR="004716AF" w:rsidRPr="004716AF">
        <w:rPr>
          <w:rStyle w:val="libAlaemChar"/>
          <w:rtl/>
        </w:rPr>
        <w:t>صلى‌الله‌عليه‌وآله‌وسلم</w:t>
      </w:r>
      <w:r>
        <w:rPr>
          <w:rtl/>
        </w:rPr>
        <w:t xml:space="preserve"> بعث إِلى مُعاوية</w:t>
      </w:r>
      <w:r w:rsidR="0024161B">
        <w:rPr>
          <w:rtl/>
        </w:rPr>
        <w:t xml:space="preserve">، </w:t>
      </w:r>
      <w:r>
        <w:rPr>
          <w:rtl/>
        </w:rPr>
        <w:t>ليكتُب له</w:t>
      </w:r>
      <w:r w:rsidR="00116CC7">
        <w:rPr>
          <w:rtl/>
        </w:rPr>
        <w:t>.</w:t>
      </w:r>
    </w:p>
    <w:p w:rsidR="00116CC7" w:rsidRDefault="006E4927" w:rsidP="006E4927">
      <w:pPr>
        <w:pStyle w:val="libNormal"/>
        <w:rPr>
          <w:rtl/>
        </w:rPr>
      </w:pPr>
      <w:r>
        <w:rPr>
          <w:rtl/>
        </w:rPr>
        <w:t xml:space="preserve">فقال : </w:t>
      </w:r>
      <w:r w:rsidRPr="00172114">
        <w:rPr>
          <w:rStyle w:val="libBold1Char"/>
          <w:rtl/>
        </w:rPr>
        <w:t>إنَّه يأكُل</w:t>
      </w:r>
      <w:r w:rsidR="0024161B" w:rsidRPr="00172114">
        <w:rPr>
          <w:rStyle w:val="libBold1Char"/>
          <w:rtl/>
        </w:rPr>
        <w:t xml:space="preserve">، </w:t>
      </w:r>
      <w:r w:rsidRPr="00172114">
        <w:rPr>
          <w:rStyle w:val="libBold1Char"/>
          <w:rtl/>
        </w:rPr>
        <w:t>ثمَّ بعث إليه</w:t>
      </w:r>
      <w:r w:rsidR="00116CC7">
        <w:rPr>
          <w:rtl/>
        </w:rPr>
        <w:t>.</w:t>
      </w:r>
    </w:p>
    <w:p w:rsidR="00116CC7" w:rsidRDefault="006E4927" w:rsidP="006E4927">
      <w:pPr>
        <w:pStyle w:val="libNormal"/>
        <w:rPr>
          <w:rtl/>
        </w:rPr>
      </w:pPr>
      <w:r>
        <w:rPr>
          <w:rtl/>
        </w:rPr>
        <w:t xml:space="preserve">فقال : </w:t>
      </w:r>
      <w:r w:rsidRPr="00172114">
        <w:rPr>
          <w:rStyle w:val="libBold1Char"/>
          <w:rtl/>
        </w:rPr>
        <w:t>إنَّه يأكُل</w:t>
      </w:r>
      <w:r w:rsidR="00116CC7">
        <w:rP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 لا أشبع الله بطنه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المُتَّقي الهندي</w:t>
      </w:r>
      <w:r w:rsidR="0024161B">
        <w:rPr>
          <w:rtl/>
        </w:rPr>
        <w:t xml:space="preserve">، </w:t>
      </w:r>
      <w:r>
        <w:rPr>
          <w:rtl/>
        </w:rPr>
        <w:t>عن سفيان</w:t>
      </w:r>
      <w:r w:rsidR="0024161B">
        <w:rPr>
          <w:rtl/>
        </w:rPr>
        <w:t xml:space="preserve">، </w:t>
      </w:r>
      <w:r>
        <w:rPr>
          <w:rtl/>
        </w:rPr>
        <w:t xml:space="preserve">قال : </w:t>
      </w:r>
      <w:r w:rsidRPr="00172114">
        <w:rPr>
          <w:rStyle w:val="libBold1Char"/>
          <w:rtl/>
        </w:rPr>
        <w:t>أتيت حسن بن علي</w:t>
      </w:r>
      <w:r>
        <w:rPr>
          <w:rtl/>
        </w:rPr>
        <w:t xml:space="preserve"> </w:t>
      </w:r>
      <w:r w:rsidR="00DC2679" w:rsidRPr="00DC2679">
        <w:rPr>
          <w:rStyle w:val="libAlaemChar"/>
          <w:rtl/>
        </w:rPr>
        <w:t>عليهما‌السلام</w:t>
      </w:r>
      <w:r w:rsidR="00172114">
        <w:rPr>
          <w:rtl/>
        </w:rPr>
        <w:t xml:space="preserve"> </w:t>
      </w:r>
      <w:r w:rsidR="0024161B">
        <w:rPr>
          <w:rtl/>
        </w:rPr>
        <w:t xml:space="preserve">، </w:t>
      </w:r>
      <w:r w:rsidRPr="00172114">
        <w:rPr>
          <w:rStyle w:val="libBold1Char"/>
          <w:rtl/>
        </w:rPr>
        <w:t>بعد رجوعه إلى المدينة</w:t>
      </w:r>
      <w:r w:rsidR="0024161B" w:rsidRPr="00172114">
        <w:rPr>
          <w:rStyle w:val="libBold1Char"/>
          <w:rtl/>
        </w:rPr>
        <w:t xml:space="preserve">، </w:t>
      </w:r>
      <w:r w:rsidRPr="00172114">
        <w:rPr>
          <w:rStyle w:val="libBold1Char"/>
          <w:rtl/>
        </w:rPr>
        <w:t>فقلت له : فكان مِمَّا احتجَّ عليَّ أنْ قال</w:t>
      </w:r>
      <w:r>
        <w:rPr>
          <w:rtl/>
        </w:rPr>
        <w:t>:</w:t>
      </w:r>
    </w:p>
    <w:p w:rsidR="00116CC7" w:rsidRDefault="006E4927" w:rsidP="006E4927">
      <w:pPr>
        <w:pStyle w:val="libNormal"/>
        <w:rPr>
          <w:rtl/>
        </w:rPr>
      </w:pPr>
      <w:r w:rsidRPr="00172114">
        <w:rPr>
          <w:rStyle w:val="libBold1Char"/>
          <w:rtl/>
        </w:rPr>
        <w:t>سمعت رسول الله</w:t>
      </w:r>
      <w:r>
        <w:rPr>
          <w:rtl/>
        </w:rPr>
        <w:t xml:space="preserve"> </w:t>
      </w:r>
      <w:r w:rsidR="004716AF" w:rsidRPr="004716AF">
        <w:rPr>
          <w:rStyle w:val="libAlaemChar"/>
          <w:rtl/>
        </w:rPr>
        <w:t>صلى‌الله‌عليه‌وآله‌وسلم</w:t>
      </w:r>
      <w:r>
        <w:rPr>
          <w:rtl/>
        </w:rPr>
        <w:t xml:space="preserve"> </w:t>
      </w:r>
      <w:r w:rsidRPr="00172114">
        <w:rPr>
          <w:rStyle w:val="libBold1Char"/>
          <w:rtl/>
        </w:rPr>
        <w:t>يقول</w:t>
      </w:r>
      <w:r>
        <w:rPr>
          <w:rtl/>
        </w:rPr>
        <w:t xml:space="preserve"> : ( لا تذهب الأيَّام والليالي</w:t>
      </w:r>
      <w:r w:rsidR="0024161B">
        <w:rPr>
          <w:rtl/>
        </w:rPr>
        <w:t xml:space="preserve">، </w:t>
      </w:r>
      <w:r>
        <w:rPr>
          <w:rtl/>
        </w:rPr>
        <w:t xml:space="preserve">حتَّى يجتمع أمر هذه الأُمَّة على رجل واسع السُّرم </w:t>
      </w:r>
      <w:r w:rsidR="00116CC7" w:rsidRPr="00116CC7">
        <w:rPr>
          <w:rStyle w:val="libFootnotenumChar"/>
          <w:rtl/>
        </w:rPr>
        <w:t>(2)</w:t>
      </w:r>
      <w:r>
        <w:rPr>
          <w:rtl/>
        </w:rPr>
        <w:t xml:space="preserve"> ضَخم البلعوم</w:t>
      </w:r>
      <w:r w:rsidR="0024161B">
        <w:rPr>
          <w:rtl/>
        </w:rPr>
        <w:t xml:space="preserve">، </w:t>
      </w:r>
      <w:r>
        <w:rPr>
          <w:rtl/>
        </w:rPr>
        <w:t>يأكل ولا يشبع )</w:t>
      </w:r>
      <w:r w:rsidR="0024161B">
        <w:rPr>
          <w:rtl/>
        </w:rPr>
        <w:t xml:space="preserve">، </w:t>
      </w:r>
      <w:r>
        <w:rPr>
          <w:rtl/>
        </w:rPr>
        <w:t>وهو مُعاوية ؛ فعلمت أنَّ أمر الله واقع</w:t>
      </w:r>
      <w:r w:rsidR="00116CC7">
        <w:rPr>
          <w:rtl/>
        </w:rPr>
        <w:t>.</w:t>
      </w:r>
    </w:p>
    <w:p w:rsidR="00116CC7" w:rsidRDefault="006E4927" w:rsidP="006E4927">
      <w:pPr>
        <w:pStyle w:val="libNormal"/>
        <w:rPr>
          <w:rtl/>
        </w:rPr>
      </w:pPr>
      <w:r>
        <w:rPr>
          <w:rtl/>
        </w:rPr>
        <w:t xml:space="preserve">قال : أخرجه نعيم بن حماد في الفِتن </w:t>
      </w:r>
      <w:r w:rsidR="00116CC7" w:rsidRPr="00116CC7">
        <w:rPr>
          <w:rStyle w:val="libFootnotenumChar"/>
          <w:rtl/>
        </w:rPr>
        <w:t>(3)</w:t>
      </w:r>
      <w:r w:rsidR="00116CC7">
        <w:rPr>
          <w:rtl/>
        </w:rPr>
        <w:t>.</w:t>
      </w:r>
    </w:p>
    <w:p w:rsidR="00116CC7" w:rsidRDefault="00D34BDA" w:rsidP="00172114">
      <w:pPr>
        <w:pStyle w:val="libCenter"/>
        <w:rPr>
          <w:rtl/>
        </w:rPr>
      </w:pPr>
      <w:r>
        <w:rPr>
          <w:rtl/>
        </w:rPr>
        <w:t>* * *</w:t>
      </w:r>
    </w:p>
    <w:p w:rsidR="00172114" w:rsidRDefault="00172114" w:rsidP="00172114">
      <w:pPr>
        <w:pStyle w:val="libLine"/>
        <w:rPr>
          <w:rtl/>
        </w:rPr>
      </w:pPr>
      <w:r>
        <w:rPr>
          <w:rtl/>
        </w:rPr>
        <w:t>____________________</w:t>
      </w:r>
    </w:p>
    <w:p w:rsidR="00116CC7" w:rsidRDefault="00116CC7" w:rsidP="00172114">
      <w:pPr>
        <w:pStyle w:val="libFootnote0"/>
        <w:rPr>
          <w:rtl/>
        </w:rPr>
      </w:pPr>
      <w:r w:rsidRPr="00172114">
        <w:rPr>
          <w:rtl/>
        </w:rPr>
        <w:t>(1)</w:t>
      </w:r>
      <w:r w:rsidR="006E4927">
        <w:rPr>
          <w:rtl/>
        </w:rPr>
        <w:t xml:space="preserve"> مُسند أبي داود الطيالسي : 11/359</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116CC7" w:rsidRDefault="00116CC7" w:rsidP="00172114">
      <w:pPr>
        <w:pStyle w:val="libFootnote0"/>
        <w:rPr>
          <w:rtl/>
        </w:rPr>
      </w:pPr>
      <w:r w:rsidRPr="00172114">
        <w:rPr>
          <w:rtl/>
        </w:rPr>
        <w:t>(2)</w:t>
      </w:r>
      <w:r w:rsidR="006E4927">
        <w:rPr>
          <w:rtl/>
        </w:rPr>
        <w:t xml:space="preserve"> السُّرم الدُّبر</w:t>
      </w:r>
      <w:r>
        <w:rPr>
          <w:rtl/>
        </w:rPr>
        <w:t>.</w:t>
      </w:r>
    </w:p>
    <w:p w:rsidR="00116CC7" w:rsidRDefault="00116CC7" w:rsidP="00172114">
      <w:pPr>
        <w:pStyle w:val="libFootnote0"/>
        <w:rPr>
          <w:rtl/>
        </w:rPr>
      </w:pPr>
      <w:r w:rsidRPr="00172114">
        <w:rPr>
          <w:rtl/>
        </w:rPr>
        <w:t>(3)</w:t>
      </w:r>
      <w:r w:rsidR="006E4927">
        <w:rPr>
          <w:rtl/>
        </w:rPr>
        <w:t xml:space="preserve"> كنز العمَّال : 6/87ط </w:t>
      </w:r>
      <w:r w:rsidR="00A51F7E">
        <w:rPr>
          <w:rtl/>
        </w:rPr>
        <w:t>-</w:t>
      </w:r>
      <w:r w:rsidR="006E4927">
        <w:rPr>
          <w:rtl/>
        </w:rPr>
        <w:t xml:space="preserve"> الهند</w:t>
      </w:r>
      <w:r>
        <w:rPr>
          <w:rtl/>
        </w:rPr>
        <w:t>.</w:t>
      </w:r>
    </w:p>
    <w:p w:rsidR="00116CC7" w:rsidRDefault="006E4927" w:rsidP="00172114">
      <w:pPr>
        <w:pStyle w:val="libFootnote0"/>
        <w:rPr>
          <w:rtl/>
        </w:rPr>
      </w:pPr>
      <w:r w:rsidRPr="00A0697E">
        <w:rPr>
          <w:rStyle w:val="libFootnoteBoldChar"/>
          <w:rtl/>
        </w:rPr>
        <w:t>الرضوي</w:t>
      </w:r>
      <w:r>
        <w:rPr>
          <w:rtl/>
        </w:rPr>
        <w:t xml:space="preserve"> : أخرج نصر</w:t>
      </w:r>
      <w:r w:rsidR="0024161B">
        <w:rPr>
          <w:rtl/>
        </w:rPr>
        <w:t xml:space="preserve">، </w:t>
      </w:r>
      <w:r>
        <w:rPr>
          <w:rtl/>
        </w:rPr>
        <w:t xml:space="preserve">عن عبد الله بن عمر : </w:t>
      </w:r>
      <w:r w:rsidRPr="00A0697E">
        <w:rPr>
          <w:rStyle w:val="libFootnoteBoldChar"/>
          <w:rtl/>
        </w:rPr>
        <w:t>أنَّ مُعاوية في الدَّرك الأسفل مِن النار</w:t>
      </w:r>
      <w:r w:rsidR="0024161B" w:rsidRPr="00A0697E">
        <w:rPr>
          <w:rStyle w:val="libFootnoteBoldChar"/>
          <w:rtl/>
        </w:rPr>
        <w:t xml:space="preserve">، </w:t>
      </w:r>
      <w:r w:rsidRPr="00A0697E">
        <w:rPr>
          <w:rStyle w:val="libFootnoteBoldChar"/>
          <w:rtl/>
        </w:rPr>
        <w:t>ولولا كلمة فرعون</w:t>
      </w:r>
      <w:r>
        <w:rPr>
          <w:rtl/>
        </w:rPr>
        <w:t xml:space="preserve"> : </w:t>
      </w:r>
      <w:r w:rsidRPr="00A0697E">
        <w:rPr>
          <w:rStyle w:val="libFootnoteAlaemChar"/>
          <w:rtl/>
        </w:rPr>
        <w:t>(</w:t>
      </w:r>
      <w:r w:rsidRPr="00A0697E">
        <w:rPr>
          <w:rStyle w:val="libFootnoteAieChar"/>
          <w:rtl/>
        </w:rPr>
        <w:t xml:space="preserve"> ... أَنَا رَبُّكُمُ الأَعْلَى </w:t>
      </w:r>
      <w:r w:rsidRPr="00A0697E">
        <w:rPr>
          <w:rStyle w:val="libFootnoteAlaemChar"/>
          <w:rtl/>
        </w:rPr>
        <w:t>)</w:t>
      </w:r>
      <w:r>
        <w:rPr>
          <w:rtl/>
        </w:rPr>
        <w:t xml:space="preserve"> </w:t>
      </w:r>
      <w:r w:rsidRPr="00A0697E">
        <w:rPr>
          <w:rStyle w:val="libFootnoteBoldChar"/>
          <w:rtl/>
        </w:rPr>
        <w:t>ما كان أحدٌ أسفل مِن مُعاوية</w:t>
      </w:r>
      <w:r w:rsidR="00116CC7">
        <w:rPr>
          <w:rtl/>
        </w:rPr>
        <w:t>.</w:t>
      </w:r>
    </w:p>
    <w:p w:rsidR="00116CC7" w:rsidRDefault="006E4927" w:rsidP="00172114">
      <w:pPr>
        <w:pStyle w:val="libFootnote0"/>
        <w:rPr>
          <w:rtl/>
        </w:rPr>
      </w:pPr>
      <w:r>
        <w:rPr>
          <w:rtl/>
        </w:rPr>
        <w:t>وأخرج نصر</w:t>
      </w:r>
      <w:r w:rsidR="0024161B">
        <w:rPr>
          <w:rtl/>
        </w:rPr>
        <w:t xml:space="preserve">، </w:t>
      </w:r>
      <w:r>
        <w:rPr>
          <w:rtl/>
        </w:rPr>
        <w:t xml:space="preserve">عن عبد الله بن عمر </w:t>
      </w:r>
      <w:r w:rsidR="00A51F7E">
        <w:rPr>
          <w:rtl/>
        </w:rPr>
        <w:t>-</w:t>
      </w:r>
      <w:r>
        <w:rPr>
          <w:rtl/>
        </w:rPr>
        <w:t xml:space="preserve"> أيضاً </w:t>
      </w:r>
      <w:r w:rsidR="00A51F7E">
        <w:rPr>
          <w:rtl/>
        </w:rPr>
        <w:t>-</w:t>
      </w:r>
      <w:r>
        <w:rPr>
          <w:rtl/>
        </w:rPr>
        <w:t xml:space="preserve"> عنه </w:t>
      </w:r>
      <w:r w:rsidR="004716AF" w:rsidRPr="00172114">
        <w:rPr>
          <w:rStyle w:val="libFootnoteAlaemChar"/>
          <w:rtl/>
        </w:rPr>
        <w:t>صلى‌الله‌عليه‌وآله‌وسلم</w:t>
      </w:r>
      <w:r>
        <w:rPr>
          <w:rtl/>
        </w:rPr>
        <w:t xml:space="preserve"> : ( يموت مُعاوية على غير الإسلام )</w:t>
      </w:r>
      <w:r w:rsidR="00116CC7">
        <w:rPr>
          <w:rtl/>
        </w:rPr>
        <w:t>.</w:t>
      </w:r>
    </w:p>
    <w:p w:rsidR="00116CC7" w:rsidRDefault="006E4927" w:rsidP="00172114">
      <w:pPr>
        <w:pStyle w:val="libFootnote0"/>
        <w:rPr>
          <w:rtl/>
        </w:rPr>
      </w:pPr>
      <w:r>
        <w:rPr>
          <w:rtl/>
        </w:rPr>
        <w:t>وأخرج نصر</w:t>
      </w:r>
      <w:r w:rsidR="0024161B">
        <w:rPr>
          <w:rtl/>
        </w:rPr>
        <w:t xml:space="preserve">، </w:t>
      </w:r>
      <w:r>
        <w:rPr>
          <w:rtl/>
        </w:rPr>
        <w:t>عن جابر بن عبد الله</w:t>
      </w:r>
      <w:r w:rsidR="0024161B">
        <w:rPr>
          <w:rtl/>
        </w:rPr>
        <w:t xml:space="preserve">، </w:t>
      </w:r>
      <w:r>
        <w:rPr>
          <w:rtl/>
        </w:rPr>
        <w:t xml:space="preserve">قال : قال رسول الله </w:t>
      </w:r>
      <w:r w:rsidR="004716AF" w:rsidRPr="00172114">
        <w:rPr>
          <w:rStyle w:val="libFootnoteAlaemChar"/>
          <w:rtl/>
        </w:rPr>
        <w:t>صلى‌الله‌عليه‌وآله‌وسلم</w:t>
      </w:r>
      <w:r>
        <w:rPr>
          <w:rtl/>
        </w:rPr>
        <w:t xml:space="preserve"> : ( يموت مُعاوية على غير مِلَّتي )</w:t>
      </w:r>
      <w:r w:rsidR="00116CC7">
        <w:rPr>
          <w:rtl/>
        </w:rPr>
        <w:t>.</w:t>
      </w:r>
    </w:p>
    <w:p w:rsidR="00116CC7" w:rsidRDefault="006E4927" w:rsidP="00172114">
      <w:pPr>
        <w:pStyle w:val="libFootnote0"/>
        <w:rPr>
          <w:rtl/>
        </w:rPr>
      </w:pPr>
      <w:r>
        <w:rPr>
          <w:rtl/>
        </w:rPr>
        <w:t>وأخرج نصر</w:t>
      </w:r>
      <w:r w:rsidR="0024161B">
        <w:rPr>
          <w:rtl/>
        </w:rPr>
        <w:t xml:space="preserve">، </w:t>
      </w:r>
      <w:r>
        <w:rPr>
          <w:rtl/>
        </w:rPr>
        <w:t>عن البرَّاء بن عازب</w:t>
      </w:r>
      <w:r w:rsidR="0024161B">
        <w:rPr>
          <w:rtl/>
        </w:rPr>
        <w:t xml:space="preserve">، </w:t>
      </w:r>
      <w:r>
        <w:rPr>
          <w:rtl/>
        </w:rPr>
        <w:t xml:space="preserve">قال : </w:t>
      </w:r>
      <w:r w:rsidRPr="00A0697E">
        <w:rPr>
          <w:rStyle w:val="libFootnoteBoldChar"/>
          <w:rtl/>
        </w:rPr>
        <w:t>أقبل أبو سفيان</w:t>
      </w:r>
      <w:r w:rsidR="0024161B" w:rsidRPr="00A0697E">
        <w:rPr>
          <w:rStyle w:val="libFootnoteBoldChar"/>
          <w:rtl/>
        </w:rPr>
        <w:t xml:space="preserve">، </w:t>
      </w:r>
      <w:r w:rsidRPr="00A0697E">
        <w:rPr>
          <w:rStyle w:val="libFootnoteBoldChar"/>
          <w:rtl/>
        </w:rPr>
        <w:t>ومعه مُعاوية</w:t>
      </w:r>
      <w:r w:rsidR="0024161B" w:rsidRPr="00A0697E">
        <w:rPr>
          <w:rStyle w:val="libFootnoteBoldChar"/>
          <w:rtl/>
        </w:rPr>
        <w:t xml:space="preserve">، </w:t>
      </w:r>
      <w:r w:rsidRPr="00A0697E">
        <w:rPr>
          <w:rStyle w:val="libFootnoteBoldChar"/>
          <w:rtl/>
        </w:rPr>
        <w:t>فقال رسول الله</w:t>
      </w:r>
      <w:r>
        <w:rPr>
          <w:rtl/>
        </w:rPr>
        <w:t xml:space="preserve"> </w:t>
      </w:r>
      <w:r w:rsidR="004716AF" w:rsidRPr="00172114">
        <w:rPr>
          <w:rStyle w:val="libFootnoteAlaemChar"/>
          <w:rtl/>
        </w:rPr>
        <w:t>صلى‌الله‌عليه‌وآله‌وسلم</w:t>
      </w:r>
      <w:r>
        <w:rPr>
          <w:rtl/>
        </w:rPr>
        <w:t xml:space="preserve"> : ( اللَّهمَّ الِعَنْ التابع والمَتبوع</w:t>
      </w:r>
      <w:r w:rsidR="0024161B">
        <w:rPr>
          <w:rtl/>
        </w:rPr>
        <w:t xml:space="preserve">، </w:t>
      </w:r>
      <w:r>
        <w:rPr>
          <w:rtl/>
        </w:rPr>
        <w:t>اللَّهمَّ عليك بالأُقيعس )</w:t>
      </w:r>
      <w:r w:rsidR="00116CC7">
        <w:rPr>
          <w:rtl/>
        </w:rPr>
        <w:t>.</w:t>
      </w:r>
    </w:p>
    <w:p w:rsidR="00116CC7" w:rsidRDefault="006E4927" w:rsidP="00172114">
      <w:pPr>
        <w:pStyle w:val="libFootnote0"/>
        <w:rPr>
          <w:rtl/>
        </w:rPr>
      </w:pPr>
      <w:r>
        <w:rPr>
          <w:rtl/>
        </w:rPr>
        <w:t xml:space="preserve">فقال البرَّاء لأبيه : </w:t>
      </w:r>
      <w:r w:rsidRPr="00A0697E">
        <w:rPr>
          <w:rStyle w:val="libFootnoteBoldChar"/>
          <w:rtl/>
        </w:rPr>
        <w:t>مَن الأُقيعس</w:t>
      </w:r>
      <w:r>
        <w:rPr>
          <w:rtl/>
        </w:rPr>
        <w:t xml:space="preserve"> ؟</w:t>
      </w:r>
    </w:p>
    <w:p w:rsidR="00116CC7" w:rsidRDefault="006E4927" w:rsidP="00172114">
      <w:pPr>
        <w:pStyle w:val="libFootnote0"/>
        <w:rPr>
          <w:rtl/>
        </w:rPr>
      </w:pPr>
      <w:r>
        <w:rPr>
          <w:rtl/>
        </w:rPr>
        <w:t xml:space="preserve">قال: </w:t>
      </w:r>
      <w:r w:rsidRPr="00A0697E">
        <w:rPr>
          <w:rStyle w:val="libFootnoteBoldChar"/>
          <w:rtl/>
        </w:rPr>
        <w:t>مُعاوية</w:t>
      </w:r>
      <w:r w:rsidR="00116CC7">
        <w:rPr>
          <w:rtl/>
        </w:rPr>
        <w:t>.</w:t>
      </w:r>
    </w:p>
    <w:p w:rsidR="00116CC7" w:rsidRDefault="006E4927" w:rsidP="00172114">
      <w:pPr>
        <w:pStyle w:val="libFootnote0"/>
        <w:rPr>
          <w:rtl/>
        </w:rPr>
      </w:pPr>
      <w:r>
        <w:rPr>
          <w:rtl/>
        </w:rPr>
        <w:t>وقعة صِفِّين ص27</w:t>
      </w:r>
      <w:r w:rsidR="0024161B">
        <w:rPr>
          <w:rtl/>
        </w:rPr>
        <w:t xml:space="preserve">، </w:t>
      </w:r>
      <w:r>
        <w:rPr>
          <w:rtl/>
        </w:rPr>
        <w:t>شرح وتحقيق عبد السلام محمد هارون ط مصر</w:t>
      </w:r>
      <w:r w:rsidR="00116CC7">
        <w:rPr>
          <w:rtl/>
        </w:rPr>
        <w:t>.</w:t>
      </w:r>
    </w:p>
    <w:p w:rsidR="00A51F7E" w:rsidRDefault="00A51F7E" w:rsidP="006E4927">
      <w:pPr>
        <w:pStyle w:val="libNormal"/>
        <w:rPr>
          <w:rtl/>
        </w:rPr>
      </w:pPr>
      <w:r>
        <w:rPr>
          <w:rtl/>
        </w:rPr>
        <w:br w:type="page"/>
      </w:r>
    </w:p>
    <w:p w:rsidR="00116CC7" w:rsidRDefault="006E4927" w:rsidP="00A0697E">
      <w:pPr>
        <w:pStyle w:val="Heading3"/>
        <w:rPr>
          <w:rtl/>
        </w:rPr>
      </w:pPr>
      <w:bookmarkStart w:id="108" w:name="_Toc491532833"/>
      <w:r>
        <w:rPr>
          <w:rtl/>
        </w:rPr>
        <w:lastRenderedPageBreak/>
        <w:t xml:space="preserve">2 </w:t>
      </w:r>
      <w:r w:rsidR="00A51F7E">
        <w:rPr>
          <w:rtl/>
        </w:rPr>
        <w:t>-</w:t>
      </w:r>
      <w:r>
        <w:rPr>
          <w:rtl/>
        </w:rPr>
        <w:t xml:space="preserve"> باب ( في دعاء النبي </w:t>
      </w:r>
      <w:r w:rsidR="004716AF" w:rsidRPr="004716AF">
        <w:rPr>
          <w:rStyle w:val="libAlaemChar"/>
          <w:rtl/>
        </w:rPr>
        <w:t>صلى‌الله‌عليه‌وآله‌وسلم</w:t>
      </w:r>
      <w:r>
        <w:rPr>
          <w:rtl/>
        </w:rPr>
        <w:t xml:space="preserve"> على مُعاوية وعمرو بن العاص ) </w:t>
      </w:r>
      <w:r w:rsidR="00D34BDA">
        <w:rPr>
          <w:rStyle w:val="libFootnotenumChar"/>
          <w:rtl/>
        </w:rPr>
        <w:t>(*)</w:t>
      </w:r>
      <w:r w:rsidR="00116CC7">
        <w:rPr>
          <w:rtl/>
        </w:rPr>
        <w:t>.</w:t>
      </w:r>
      <w:bookmarkEnd w:id="108"/>
    </w:p>
    <w:p w:rsidR="00116CC7" w:rsidRDefault="006E4927" w:rsidP="006E4927">
      <w:pPr>
        <w:pStyle w:val="libNormal"/>
        <w:rPr>
          <w:rtl/>
        </w:rPr>
      </w:pPr>
      <w:r>
        <w:rPr>
          <w:rtl/>
        </w:rPr>
        <w:t xml:space="preserve">1 </w:t>
      </w:r>
      <w:r w:rsidR="00A51F7E">
        <w:rPr>
          <w:rtl/>
        </w:rPr>
        <w:t>-</w:t>
      </w:r>
      <w:r>
        <w:rPr>
          <w:rtl/>
        </w:rPr>
        <w:t xml:space="preserve"> الذهبي ذكر حديثاً </w:t>
      </w:r>
      <w:r w:rsidR="00A51F7E">
        <w:rPr>
          <w:rtl/>
        </w:rPr>
        <w:t>-</w:t>
      </w:r>
      <w:r>
        <w:rPr>
          <w:rtl/>
        </w:rPr>
        <w:t xml:space="preserve"> قد صرَّح بصحَّته </w:t>
      </w:r>
      <w:r w:rsidR="00A51F7E">
        <w:rPr>
          <w:rtl/>
        </w:rPr>
        <w:t>-</w:t>
      </w:r>
      <w:r>
        <w:rPr>
          <w:rtl/>
        </w:rPr>
        <w:t xml:space="preserve"> عن أبي برزة</w:t>
      </w:r>
      <w:r w:rsidR="0024161B">
        <w:rPr>
          <w:rtl/>
        </w:rPr>
        <w:t xml:space="preserve">، </w:t>
      </w:r>
      <w:r>
        <w:rPr>
          <w:rtl/>
        </w:rPr>
        <w:t>قال :</w:t>
      </w:r>
    </w:p>
    <w:p w:rsidR="00116CC7" w:rsidRDefault="006E4927" w:rsidP="006E4927">
      <w:pPr>
        <w:pStyle w:val="libNormal"/>
        <w:rPr>
          <w:rtl/>
        </w:rPr>
      </w:pPr>
      <w:r w:rsidRPr="00A0697E">
        <w:rPr>
          <w:rStyle w:val="libBold1Char"/>
          <w:rtl/>
        </w:rPr>
        <w:t>تغنَّى مُعاوية وعمرو بن العاص ؛ فقال النبي</w:t>
      </w:r>
      <w:r>
        <w:rPr>
          <w:rtl/>
        </w:rPr>
        <w:t xml:space="preserve"> </w:t>
      </w:r>
      <w:r w:rsidR="004716AF" w:rsidRPr="004716AF">
        <w:rPr>
          <w:rStyle w:val="libAlaemChar"/>
          <w:rtl/>
        </w:rPr>
        <w:t>صلى‌الله‌عليه‌وآله‌وسلم</w:t>
      </w:r>
      <w:r>
        <w:rPr>
          <w:rtl/>
        </w:rPr>
        <w:t xml:space="preserve"> : ( اللَّهمَّ أركسهما في الفِتنة رَكس</w:t>
      </w:r>
      <w:r w:rsidR="0024161B">
        <w:rPr>
          <w:rtl/>
        </w:rPr>
        <w:t xml:space="preserve">، </w:t>
      </w:r>
      <w:r w:rsidR="00A0697E">
        <w:rPr>
          <w:rtl/>
        </w:rPr>
        <w:t>ودعَّهما في النار</w:t>
      </w:r>
      <w:r>
        <w:rPr>
          <w:rtl/>
        </w:rPr>
        <w:t>)</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الذهبي ذكر حديثاً</w:t>
      </w:r>
      <w:r w:rsidR="0024161B">
        <w:rPr>
          <w:rtl/>
        </w:rPr>
        <w:t xml:space="preserve">، </w:t>
      </w:r>
      <w:r>
        <w:rPr>
          <w:rtl/>
        </w:rPr>
        <w:t>عن أبي برزة</w:t>
      </w:r>
      <w:r w:rsidR="0024161B">
        <w:rPr>
          <w:rtl/>
        </w:rPr>
        <w:t xml:space="preserve">، </w:t>
      </w:r>
      <w:r>
        <w:rPr>
          <w:rtl/>
        </w:rPr>
        <w:t xml:space="preserve">قال : </w:t>
      </w:r>
      <w:r w:rsidRPr="00A0697E">
        <w:rPr>
          <w:rStyle w:val="libBold1Char"/>
          <w:rtl/>
        </w:rPr>
        <w:t>كنَّا مع النبي</w:t>
      </w:r>
      <w:r>
        <w:rPr>
          <w:rtl/>
        </w:rPr>
        <w:t xml:space="preserve"> </w:t>
      </w:r>
      <w:r w:rsidR="004716AF" w:rsidRPr="004716AF">
        <w:rPr>
          <w:rStyle w:val="libAlaemChar"/>
          <w:rtl/>
        </w:rPr>
        <w:t>صلى‌الله‌عليه‌وآله‌وسلم</w:t>
      </w:r>
      <w:r w:rsidR="0024161B">
        <w:rPr>
          <w:rtl/>
        </w:rPr>
        <w:t xml:space="preserve">، </w:t>
      </w:r>
      <w:r w:rsidRPr="00A0697E">
        <w:rPr>
          <w:rStyle w:val="libBold1Char"/>
          <w:rtl/>
        </w:rPr>
        <w:t>فسمع صوت غناء</w:t>
      </w:r>
      <w:r w:rsidR="0024161B" w:rsidRPr="00A0697E">
        <w:rPr>
          <w:rStyle w:val="libBold1Char"/>
          <w:rtl/>
        </w:rPr>
        <w:t xml:space="preserve">، </w:t>
      </w:r>
      <w:r w:rsidRPr="00A0697E">
        <w:rPr>
          <w:rStyle w:val="libBold1Char"/>
          <w:rtl/>
        </w:rPr>
        <w:t>فإذا عمرو ومُعاوية يتغنَّيان ؛ فقال</w:t>
      </w:r>
      <w:r>
        <w:rPr>
          <w:rtl/>
        </w:rPr>
        <w:t xml:space="preserve"> : ( أركسهما في الفِتنة رَكساً ودعَّهما إلى النار دَعَّا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قال الهيثمي : وعن ابن عباس</w:t>
      </w:r>
      <w:r w:rsidR="0024161B">
        <w:rPr>
          <w:rtl/>
        </w:rPr>
        <w:t xml:space="preserve">، </w:t>
      </w:r>
      <w:r>
        <w:rPr>
          <w:rtl/>
        </w:rPr>
        <w:t xml:space="preserve">قال : </w:t>
      </w:r>
      <w:r w:rsidRPr="00A0697E">
        <w:rPr>
          <w:rStyle w:val="libBold1Char"/>
          <w:rtl/>
        </w:rPr>
        <w:t>سمع النبي</w:t>
      </w:r>
      <w:r>
        <w:rPr>
          <w:rtl/>
        </w:rPr>
        <w:t xml:space="preserve"> </w:t>
      </w:r>
      <w:r w:rsidR="004716AF" w:rsidRPr="004716AF">
        <w:rPr>
          <w:rStyle w:val="libAlaemChar"/>
          <w:rtl/>
        </w:rPr>
        <w:t>صلى‌الله‌عليه‌وآله‌وسلم</w:t>
      </w:r>
      <w:r>
        <w:rPr>
          <w:rtl/>
        </w:rPr>
        <w:t xml:space="preserve"> </w:t>
      </w:r>
      <w:r w:rsidRPr="00A0697E">
        <w:rPr>
          <w:rStyle w:val="libBold1Char"/>
          <w:rtl/>
        </w:rPr>
        <w:t xml:space="preserve">صوت رجُلين وهما يتغنَّيان </w:t>
      </w:r>
      <w:r w:rsidR="00A51F7E" w:rsidRPr="00A0697E">
        <w:rPr>
          <w:rStyle w:val="libBold1Char"/>
          <w:rtl/>
        </w:rPr>
        <w:t>-</w:t>
      </w:r>
      <w:r w:rsidRPr="00A0697E">
        <w:rPr>
          <w:rStyle w:val="libBold1Char"/>
          <w:rtl/>
        </w:rPr>
        <w:t xml:space="preserve"> إلى أنْ قال </w:t>
      </w:r>
      <w:r w:rsidR="00A51F7E" w:rsidRPr="00A0697E">
        <w:rPr>
          <w:rStyle w:val="libBold1Char"/>
          <w:rtl/>
        </w:rPr>
        <w:t>-</w:t>
      </w:r>
      <w:r w:rsidRPr="00A0697E">
        <w:rPr>
          <w:rStyle w:val="libBold1Char"/>
          <w:rtl/>
        </w:rPr>
        <w:t xml:space="preserve"> فسأل عنهما</w:t>
      </w:r>
      <w:r w:rsidR="00116CC7">
        <w:rPr>
          <w:rtl/>
        </w:rPr>
        <w:t>.</w:t>
      </w:r>
    </w:p>
    <w:p w:rsidR="00116CC7" w:rsidRDefault="006E4927" w:rsidP="006E4927">
      <w:pPr>
        <w:pStyle w:val="libNormal"/>
        <w:rPr>
          <w:rtl/>
        </w:rPr>
      </w:pPr>
      <w:r>
        <w:rPr>
          <w:rtl/>
        </w:rPr>
        <w:t xml:space="preserve">فقيل له : </w:t>
      </w:r>
      <w:r w:rsidRPr="00A0697E">
        <w:rPr>
          <w:rStyle w:val="libBold1Char"/>
          <w:rtl/>
        </w:rPr>
        <w:t>مُعاوية وعمرو بن العاص</w:t>
      </w:r>
      <w:r w:rsidR="00116CC7">
        <w:rPr>
          <w:rtl/>
        </w:rPr>
        <w:t>.</w:t>
      </w:r>
    </w:p>
    <w:p w:rsidR="00116CC7" w:rsidRDefault="006E4927" w:rsidP="006E4927">
      <w:pPr>
        <w:pStyle w:val="libNormal"/>
        <w:rPr>
          <w:rtl/>
        </w:rPr>
      </w:pPr>
      <w:r>
        <w:rPr>
          <w:rtl/>
        </w:rPr>
        <w:t xml:space="preserve">فقال : ( اللَّهمَّ أركسهما </w:t>
      </w:r>
      <w:r w:rsidR="00116CC7" w:rsidRPr="00116CC7">
        <w:rPr>
          <w:rStyle w:val="libFootnotenumChar"/>
          <w:rtl/>
        </w:rPr>
        <w:t>(3)</w:t>
      </w:r>
      <w:r>
        <w:rPr>
          <w:rtl/>
        </w:rPr>
        <w:t xml:space="preserve"> في الفتنة رَكساً ودعَّهما إلى النار دَعَّاً )</w:t>
      </w:r>
      <w:r w:rsidR="00116CC7">
        <w:rPr>
          <w:rtl/>
        </w:rPr>
        <w:t>.</w:t>
      </w:r>
    </w:p>
    <w:p w:rsidR="00116CC7" w:rsidRDefault="006E4927" w:rsidP="006E4927">
      <w:pPr>
        <w:pStyle w:val="libNormal"/>
        <w:rPr>
          <w:rtl/>
        </w:rPr>
      </w:pPr>
      <w:r>
        <w:rPr>
          <w:rtl/>
        </w:rPr>
        <w:t xml:space="preserve">قال : رواه الطبراني </w:t>
      </w:r>
      <w:r w:rsidR="00116CC7" w:rsidRPr="00116CC7">
        <w:rPr>
          <w:rStyle w:val="libFootnotenumChar"/>
          <w:rtl/>
        </w:rPr>
        <w:t>(4)</w:t>
      </w:r>
      <w:r w:rsidR="00116CC7">
        <w:rPr>
          <w:rtl/>
        </w:rPr>
        <w:t>.</w:t>
      </w:r>
    </w:p>
    <w:p w:rsidR="00A0697E" w:rsidRDefault="00A0697E" w:rsidP="00A0697E">
      <w:pPr>
        <w:pStyle w:val="libLine"/>
        <w:rPr>
          <w:rtl/>
        </w:rPr>
      </w:pPr>
      <w:r>
        <w:rPr>
          <w:rtl/>
        </w:rPr>
        <w:t>____________________</w:t>
      </w:r>
    </w:p>
    <w:p w:rsidR="00116CC7" w:rsidRDefault="00D34BDA" w:rsidP="00A0697E">
      <w:pPr>
        <w:pStyle w:val="libFootnote0"/>
        <w:rPr>
          <w:rtl/>
        </w:rPr>
      </w:pPr>
      <w:r>
        <w:rPr>
          <w:rtl/>
        </w:rPr>
        <w:t>(*)</w:t>
      </w:r>
      <w:r w:rsidR="006E4927">
        <w:rPr>
          <w:rtl/>
        </w:rPr>
        <w:t xml:space="preserve"> فيه ثلاثة أحاديث</w:t>
      </w:r>
      <w:r w:rsidR="00116CC7">
        <w:rPr>
          <w:rtl/>
        </w:rPr>
        <w:t>.</w:t>
      </w:r>
    </w:p>
    <w:p w:rsidR="00116CC7" w:rsidRDefault="00116CC7" w:rsidP="00A0697E">
      <w:pPr>
        <w:pStyle w:val="libFootnote0"/>
        <w:rPr>
          <w:rtl/>
        </w:rPr>
      </w:pPr>
      <w:r w:rsidRPr="00A0697E">
        <w:rPr>
          <w:rtl/>
        </w:rPr>
        <w:t>(1)</w:t>
      </w:r>
      <w:r w:rsidR="006E4927">
        <w:rPr>
          <w:rtl/>
        </w:rPr>
        <w:t xml:space="preserve"> ميزان الاعتدال : 3/311</w:t>
      </w:r>
      <w:r>
        <w:rPr>
          <w:rtl/>
        </w:rPr>
        <w:t>.</w:t>
      </w:r>
    </w:p>
    <w:p w:rsidR="00116CC7" w:rsidRDefault="00116CC7" w:rsidP="00A0697E">
      <w:pPr>
        <w:pStyle w:val="libFootnote0"/>
        <w:rPr>
          <w:rtl/>
        </w:rPr>
      </w:pPr>
      <w:r w:rsidRPr="00A0697E">
        <w:rPr>
          <w:rtl/>
        </w:rPr>
        <w:t>(2)</w:t>
      </w:r>
      <w:r w:rsidR="006E4927">
        <w:rPr>
          <w:rtl/>
        </w:rPr>
        <w:t xml:space="preserve"> المصدر نفسه : 3/311</w:t>
      </w:r>
      <w:r>
        <w:rPr>
          <w:rtl/>
        </w:rPr>
        <w:t>.</w:t>
      </w:r>
    </w:p>
    <w:p w:rsidR="00116CC7" w:rsidRDefault="00116CC7" w:rsidP="00A0697E">
      <w:pPr>
        <w:pStyle w:val="libFootnote0"/>
        <w:rPr>
          <w:rtl/>
        </w:rPr>
      </w:pPr>
      <w:r w:rsidRPr="00A0697E">
        <w:rPr>
          <w:rtl/>
        </w:rPr>
        <w:t>(3)</w:t>
      </w:r>
      <w:r w:rsidR="006E4927">
        <w:rPr>
          <w:rtl/>
        </w:rPr>
        <w:t xml:space="preserve"> يُقال : ركست الشيء وأركسته</w:t>
      </w:r>
      <w:r w:rsidR="0024161B">
        <w:rPr>
          <w:rtl/>
        </w:rPr>
        <w:t xml:space="preserve">، </w:t>
      </w:r>
      <w:r w:rsidR="006E4927">
        <w:rPr>
          <w:rtl/>
        </w:rPr>
        <w:t>إذا رددته ورجعته</w:t>
      </w:r>
      <w:r w:rsidR="00A51F7E">
        <w:rPr>
          <w:rtl/>
        </w:rPr>
        <w:t xml:space="preserve">. </w:t>
      </w:r>
      <w:r w:rsidR="006E4927">
        <w:rPr>
          <w:rtl/>
        </w:rPr>
        <w:t>هامش مجمع الزوائد : 8/121</w:t>
      </w:r>
      <w:r>
        <w:rPr>
          <w:rtl/>
        </w:rPr>
        <w:t>.</w:t>
      </w:r>
    </w:p>
    <w:p w:rsidR="00116CC7" w:rsidRDefault="00116CC7" w:rsidP="00A0697E">
      <w:pPr>
        <w:pStyle w:val="libFootnote0"/>
        <w:rPr>
          <w:rtl/>
        </w:rPr>
      </w:pPr>
      <w:r w:rsidRPr="00A0697E">
        <w:rPr>
          <w:rtl/>
        </w:rPr>
        <w:t>(4)</w:t>
      </w:r>
      <w:r w:rsidR="006E4927">
        <w:rPr>
          <w:rtl/>
        </w:rPr>
        <w:t xml:space="preserve"> مجمع الزوائد : 8/121</w:t>
      </w:r>
      <w:r>
        <w:rPr>
          <w:rtl/>
        </w:rPr>
        <w:t>.</w:t>
      </w:r>
    </w:p>
    <w:p w:rsidR="00A51F7E" w:rsidRDefault="00A51F7E" w:rsidP="006E4927">
      <w:pPr>
        <w:pStyle w:val="libNormal"/>
        <w:rPr>
          <w:rtl/>
        </w:rPr>
      </w:pPr>
      <w:r>
        <w:rPr>
          <w:rtl/>
        </w:rPr>
        <w:br w:type="page"/>
      </w:r>
    </w:p>
    <w:p w:rsidR="00116CC7" w:rsidRDefault="006E4927" w:rsidP="00BB2FD9">
      <w:pPr>
        <w:pStyle w:val="Heading3"/>
        <w:rPr>
          <w:rtl/>
        </w:rPr>
      </w:pPr>
      <w:bookmarkStart w:id="109" w:name="_Toc491532834"/>
      <w:r>
        <w:rPr>
          <w:rtl/>
        </w:rPr>
        <w:lastRenderedPageBreak/>
        <w:t xml:space="preserve">3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ما اجتمع مُعاوية وعمرو بن العاص إلاَّ على غَدرة ) </w:t>
      </w:r>
      <w:r w:rsidR="00D34BDA">
        <w:rPr>
          <w:rStyle w:val="libFootnotenumChar"/>
          <w:rtl/>
        </w:rPr>
        <w:t>(*)</w:t>
      </w:r>
      <w:r w:rsidR="00116CC7">
        <w:rPr>
          <w:rtl/>
        </w:rPr>
        <w:t>.</w:t>
      </w:r>
      <w:bookmarkEnd w:id="109"/>
    </w:p>
    <w:p w:rsidR="00116CC7" w:rsidRDefault="006E4927" w:rsidP="006E4927">
      <w:pPr>
        <w:pStyle w:val="libNormal"/>
        <w:rPr>
          <w:rtl/>
        </w:rPr>
      </w:pPr>
      <w:r>
        <w:rPr>
          <w:rtl/>
        </w:rPr>
        <w:t xml:space="preserve">1 </w:t>
      </w:r>
      <w:r w:rsidR="00A51F7E">
        <w:rPr>
          <w:rtl/>
        </w:rPr>
        <w:t>-</w:t>
      </w:r>
      <w:r>
        <w:rPr>
          <w:rtl/>
        </w:rPr>
        <w:t xml:space="preserve"> المُتَّقى الهندي قال : روي مُسنداً عن شدَّاد بن أوس : أنَّه دخل على مُعاوية</w:t>
      </w:r>
      <w:r w:rsidR="0024161B">
        <w:rPr>
          <w:rtl/>
        </w:rPr>
        <w:t xml:space="preserve">، </w:t>
      </w:r>
      <w:r>
        <w:rPr>
          <w:rtl/>
        </w:rPr>
        <w:t>وهو جالس وعمرو بن العاص على فراشه</w:t>
      </w:r>
      <w:r w:rsidR="0024161B">
        <w:rPr>
          <w:rtl/>
        </w:rPr>
        <w:t xml:space="preserve">، </w:t>
      </w:r>
      <w:r>
        <w:rPr>
          <w:rtl/>
        </w:rPr>
        <w:t>فجلس شدّاد بينهما</w:t>
      </w:r>
      <w:r w:rsidR="0024161B">
        <w:rPr>
          <w:rtl/>
        </w:rPr>
        <w:t xml:space="preserve">، </w:t>
      </w:r>
      <w:r>
        <w:rPr>
          <w:rtl/>
        </w:rPr>
        <w:t>وقال:</w:t>
      </w:r>
    </w:p>
    <w:p w:rsidR="00116CC7" w:rsidRDefault="006E4927" w:rsidP="006E4927">
      <w:pPr>
        <w:pStyle w:val="libNormal"/>
        <w:rPr>
          <w:rtl/>
        </w:rPr>
      </w:pPr>
      <w:r>
        <w:rPr>
          <w:rtl/>
        </w:rPr>
        <w:t xml:space="preserve">هل تدريان ما يُجلسني بينكما ؟ لأنِّي سمعت رسول الله </w:t>
      </w:r>
      <w:r w:rsidR="004716AF" w:rsidRPr="004716AF">
        <w:rPr>
          <w:rStyle w:val="libAlaemChar"/>
          <w:rtl/>
        </w:rPr>
        <w:t>صلى‌الله‌عليه‌وآله‌وسلم</w:t>
      </w:r>
      <w:r>
        <w:rPr>
          <w:rtl/>
        </w:rPr>
        <w:t xml:space="preserve"> يقول :</w:t>
      </w:r>
    </w:p>
    <w:p w:rsidR="00116CC7" w:rsidRDefault="006E4927" w:rsidP="006E4927">
      <w:pPr>
        <w:pStyle w:val="libNormal"/>
        <w:rPr>
          <w:rtl/>
        </w:rPr>
      </w:pPr>
      <w:r>
        <w:rPr>
          <w:rtl/>
        </w:rPr>
        <w:t>( إذا رأيتموهما جميعاً ففرَّقوا بينهما ؛ فو الله ما اجتمعا إلاَّ على غَدرة ) ؛ فأحببت أنْ أُفرِّق بينكما</w:t>
      </w:r>
      <w:r w:rsidR="00116CC7">
        <w:rPr>
          <w:rtl/>
        </w:rPr>
        <w:t>.</w:t>
      </w:r>
    </w:p>
    <w:p w:rsidR="00116CC7" w:rsidRDefault="006E4927" w:rsidP="006E4927">
      <w:pPr>
        <w:pStyle w:val="libNormal"/>
        <w:rPr>
          <w:rtl/>
        </w:rPr>
      </w:pPr>
      <w:r>
        <w:rPr>
          <w:rtl/>
        </w:rPr>
        <w:t xml:space="preserve">قال : أخرجه ابن عساكر </w:t>
      </w:r>
      <w:r w:rsidR="00116CC7" w:rsidRPr="00116CC7">
        <w:rPr>
          <w:rStyle w:val="libFootnotenumChar"/>
          <w:rtl/>
        </w:rPr>
        <w:t>(1)</w:t>
      </w:r>
      <w:r w:rsidR="0024161B">
        <w:rPr>
          <w:rtl/>
        </w:rPr>
        <w:t xml:space="preserve">، </w:t>
      </w:r>
      <w:r>
        <w:rPr>
          <w:rtl/>
        </w:rPr>
        <w:t>وذكره في ص47 باختصار</w:t>
      </w:r>
      <w:r w:rsidR="0024161B">
        <w:rPr>
          <w:rtl/>
        </w:rPr>
        <w:t xml:space="preserve">، </w:t>
      </w:r>
      <w:r>
        <w:rPr>
          <w:rtl/>
        </w:rPr>
        <w:t>وقال : أخرجه الطبراني</w:t>
      </w:r>
      <w:r w:rsidR="00116CC7">
        <w:rPr>
          <w:rtl/>
        </w:rPr>
        <w:t>.</w:t>
      </w:r>
    </w:p>
    <w:p w:rsidR="00116CC7" w:rsidRDefault="00D34BDA" w:rsidP="00BB2FD9">
      <w:pPr>
        <w:pStyle w:val="libCenter"/>
        <w:rPr>
          <w:rtl/>
        </w:rPr>
      </w:pPr>
      <w:r>
        <w:rPr>
          <w:rtl/>
        </w:rPr>
        <w:t>* * *</w:t>
      </w:r>
    </w:p>
    <w:p w:rsidR="00BB2FD9" w:rsidRDefault="00BB2FD9" w:rsidP="00BB2FD9">
      <w:pPr>
        <w:pStyle w:val="libLine"/>
        <w:rPr>
          <w:rtl/>
        </w:rPr>
      </w:pPr>
      <w:r>
        <w:rPr>
          <w:rtl/>
        </w:rPr>
        <w:t>____________________</w:t>
      </w:r>
    </w:p>
    <w:p w:rsidR="00116CC7" w:rsidRDefault="00D34BDA" w:rsidP="00BB2FD9">
      <w:pPr>
        <w:pStyle w:val="libFootnote0"/>
        <w:rPr>
          <w:rtl/>
        </w:rPr>
      </w:pPr>
      <w:r>
        <w:rPr>
          <w:rtl/>
        </w:rPr>
        <w:t>(*)</w:t>
      </w:r>
      <w:r w:rsidR="006E4927">
        <w:rPr>
          <w:rtl/>
        </w:rPr>
        <w:t xml:space="preserve"> </w:t>
      </w:r>
      <w:r w:rsidR="00A51F7E">
        <w:rPr>
          <w:rtl/>
        </w:rPr>
        <w:t>-</w:t>
      </w:r>
      <w:r w:rsidR="006E4927">
        <w:rPr>
          <w:rtl/>
        </w:rPr>
        <w:t xml:space="preserve"> فيه حديث واحد</w:t>
      </w:r>
      <w:r w:rsidR="00116CC7">
        <w:rPr>
          <w:rtl/>
        </w:rPr>
        <w:t>.</w:t>
      </w:r>
    </w:p>
    <w:p w:rsidR="00116CC7" w:rsidRDefault="00116CC7" w:rsidP="00BB2FD9">
      <w:pPr>
        <w:pStyle w:val="libFootnote0"/>
        <w:rPr>
          <w:rtl/>
        </w:rPr>
      </w:pPr>
      <w:r w:rsidRPr="00BB2FD9">
        <w:rPr>
          <w:rtl/>
        </w:rPr>
        <w:t>(1)</w:t>
      </w:r>
      <w:r w:rsidR="006E4927">
        <w:rPr>
          <w:rtl/>
        </w:rPr>
        <w:t xml:space="preserve"> كنز العمَّال : 6/88ط حيدر آباد </w:t>
      </w:r>
      <w:r w:rsidR="00A51F7E">
        <w:rPr>
          <w:rtl/>
        </w:rPr>
        <w:t>-</w:t>
      </w:r>
      <w:r w:rsidR="006E4927">
        <w:rPr>
          <w:rtl/>
        </w:rPr>
        <w:t xml:space="preserve"> الهند</w:t>
      </w:r>
      <w:r w:rsidR="00A51F7E">
        <w:rPr>
          <w:rtl/>
        </w:rPr>
        <w:t xml:space="preserve">. </w:t>
      </w:r>
      <w:r w:rsidR="006E4927">
        <w:rPr>
          <w:rtl/>
        </w:rPr>
        <w:t>مجمع الزوائد : 7/248</w:t>
      </w:r>
      <w:r w:rsidR="00A51F7E">
        <w:rPr>
          <w:rtl/>
        </w:rPr>
        <w:t xml:space="preserve">. </w:t>
      </w:r>
      <w:r w:rsidR="006E4927">
        <w:rPr>
          <w:rtl/>
        </w:rPr>
        <w:t>وقال : أخرجه الطبراني</w:t>
      </w:r>
      <w:r>
        <w:rPr>
          <w:rtl/>
        </w:rPr>
        <w:t>.</w:t>
      </w:r>
    </w:p>
    <w:p w:rsidR="00A51F7E" w:rsidRDefault="00A51F7E" w:rsidP="006E4927">
      <w:pPr>
        <w:pStyle w:val="libNormal"/>
        <w:rPr>
          <w:rtl/>
        </w:rPr>
      </w:pPr>
      <w:r>
        <w:rPr>
          <w:rtl/>
        </w:rPr>
        <w:br w:type="page"/>
      </w:r>
    </w:p>
    <w:p w:rsidR="00116CC7" w:rsidRDefault="006E4927" w:rsidP="00BB2FD9">
      <w:pPr>
        <w:pStyle w:val="Heading3"/>
        <w:rPr>
          <w:rtl/>
        </w:rPr>
      </w:pPr>
      <w:bookmarkStart w:id="110" w:name="_Toc491532835"/>
      <w:r>
        <w:rPr>
          <w:rtl/>
        </w:rPr>
        <w:lastRenderedPageBreak/>
        <w:t xml:space="preserve">4 </w:t>
      </w:r>
      <w:r w:rsidR="00A51F7E">
        <w:rPr>
          <w:rtl/>
        </w:rPr>
        <w:t>-</w:t>
      </w:r>
      <w:r>
        <w:rPr>
          <w:rtl/>
        </w:rPr>
        <w:t xml:space="preserve"> باب ( إنَّ النبي </w:t>
      </w:r>
      <w:r w:rsidR="004716AF" w:rsidRPr="004716AF">
        <w:rPr>
          <w:rStyle w:val="libAlaemChar"/>
          <w:rtl/>
        </w:rPr>
        <w:t>صلى‌الله‌عليه‌وآله‌وسلم</w:t>
      </w:r>
      <w:r>
        <w:rPr>
          <w:rtl/>
        </w:rPr>
        <w:t xml:space="preserve"> لعن مُعاوية وعمرواً والمُغيرة ) </w:t>
      </w:r>
      <w:r w:rsidR="00D34BDA">
        <w:rPr>
          <w:rStyle w:val="libFootnotenumChar"/>
          <w:rtl/>
        </w:rPr>
        <w:t>(*)</w:t>
      </w:r>
      <w:r w:rsidR="00116CC7">
        <w:rPr>
          <w:rtl/>
        </w:rPr>
        <w:t>.</w:t>
      </w:r>
      <w:bookmarkEnd w:id="110"/>
    </w:p>
    <w:p w:rsidR="00116CC7" w:rsidRDefault="006E4927" w:rsidP="00BB2FD9">
      <w:pPr>
        <w:pStyle w:val="libNormal"/>
        <w:rPr>
          <w:rtl/>
        </w:rPr>
      </w:pPr>
      <w:r>
        <w:rPr>
          <w:rtl/>
        </w:rPr>
        <w:t xml:space="preserve">1 </w:t>
      </w:r>
      <w:r w:rsidR="00A51F7E">
        <w:rPr>
          <w:rtl/>
        </w:rPr>
        <w:t>-</w:t>
      </w:r>
      <w:r>
        <w:rPr>
          <w:rtl/>
        </w:rPr>
        <w:t xml:space="preserve"> روى الهيثمي</w:t>
      </w:r>
      <w:r w:rsidR="0024161B">
        <w:rPr>
          <w:rtl/>
        </w:rPr>
        <w:t xml:space="preserve">، </w:t>
      </w:r>
      <w:r>
        <w:rPr>
          <w:rtl/>
        </w:rPr>
        <w:t>عن أبي مجلز</w:t>
      </w:r>
      <w:r w:rsidR="0024161B">
        <w:rPr>
          <w:rtl/>
        </w:rPr>
        <w:t xml:space="preserve">، </w:t>
      </w:r>
      <w:r>
        <w:rPr>
          <w:rtl/>
        </w:rPr>
        <w:t xml:space="preserve">قال : </w:t>
      </w:r>
      <w:r w:rsidRPr="00E87AA5">
        <w:rPr>
          <w:rStyle w:val="libBold1Char"/>
          <w:rtl/>
        </w:rPr>
        <w:t>عمرو والمُغيرة بن شعبة لمُعاوية : إنَّ الحسن بن علي رجل عييٌّ</w:t>
      </w:r>
      <w:r>
        <w:rPr>
          <w:rtl/>
        </w:rPr>
        <w:t xml:space="preserve"> </w:t>
      </w:r>
      <w:r w:rsidR="00116CC7" w:rsidRPr="00116CC7">
        <w:rPr>
          <w:rStyle w:val="libFootnotenumChar"/>
          <w:rtl/>
        </w:rPr>
        <w:t>(1)</w:t>
      </w:r>
      <w:r>
        <w:rPr>
          <w:rtl/>
        </w:rPr>
        <w:t xml:space="preserve"> </w:t>
      </w:r>
      <w:r w:rsidR="00A51F7E">
        <w:rPr>
          <w:rtl/>
        </w:rPr>
        <w:t>-</w:t>
      </w:r>
      <w:r>
        <w:rPr>
          <w:rtl/>
        </w:rPr>
        <w:t xml:space="preserve"> </w:t>
      </w:r>
      <w:r w:rsidRPr="00E87AA5">
        <w:rPr>
          <w:rStyle w:val="libBold1Char"/>
          <w:rtl/>
        </w:rPr>
        <w:t xml:space="preserve">إلى أنْ قال </w:t>
      </w:r>
      <w:r w:rsidR="00A51F7E" w:rsidRPr="00E87AA5">
        <w:rPr>
          <w:rStyle w:val="libBold1Char"/>
          <w:rtl/>
        </w:rPr>
        <w:t>-</w:t>
      </w:r>
      <w:r w:rsidRPr="00E87AA5">
        <w:rPr>
          <w:rStyle w:val="libBold1Char"/>
          <w:rtl/>
        </w:rPr>
        <w:t xml:space="preserve"> فصعد عمرو المُنبر</w:t>
      </w:r>
      <w:r w:rsidR="0024161B" w:rsidRPr="00E87AA5">
        <w:rPr>
          <w:rStyle w:val="libBold1Char"/>
          <w:rtl/>
        </w:rPr>
        <w:t xml:space="preserve">، </w:t>
      </w:r>
      <w:r w:rsidR="00BB2FD9" w:rsidRPr="00E87AA5">
        <w:rPr>
          <w:rStyle w:val="libBold1Char"/>
          <w:rtl/>
        </w:rPr>
        <w:t>فذكر عليَّاً</w:t>
      </w:r>
      <w:r>
        <w:rPr>
          <w:rtl/>
        </w:rPr>
        <w:t xml:space="preserve"> </w:t>
      </w:r>
      <w:r w:rsidR="0029738F" w:rsidRPr="0029738F">
        <w:rPr>
          <w:rStyle w:val="libAlaemChar"/>
          <w:rtl/>
        </w:rPr>
        <w:t>عليه‌السلام</w:t>
      </w:r>
      <w:r>
        <w:rPr>
          <w:rtl/>
        </w:rPr>
        <w:t xml:space="preserve"> </w:t>
      </w:r>
      <w:r w:rsidRPr="00E87AA5">
        <w:rPr>
          <w:rStyle w:val="libBold1Char"/>
          <w:rtl/>
        </w:rPr>
        <w:t>ووقع فيه</w:t>
      </w:r>
      <w:r w:rsidR="00A51F7E" w:rsidRPr="00E87AA5">
        <w:rPr>
          <w:rStyle w:val="libBold1Char"/>
          <w:rtl/>
        </w:rPr>
        <w:t xml:space="preserve">. </w:t>
      </w:r>
      <w:r w:rsidRPr="00E87AA5">
        <w:rPr>
          <w:rStyle w:val="libBold1Char"/>
          <w:rtl/>
        </w:rPr>
        <w:t>ثمَّ صعد المُغيرة بن شعبة</w:t>
      </w:r>
      <w:r w:rsidR="0024161B" w:rsidRPr="00E87AA5">
        <w:rPr>
          <w:rStyle w:val="libBold1Char"/>
          <w:rtl/>
        </w:rPr>
        <w:t xml:space="preserve">، </w:t>
      </w:r>
      <w:r w:rsidRPr="00E87AA5">
        <w:rPr>
          <w:rStyle w:val="libBold1Char"/>
          <w:rtl/>
        </w:rPr>
        <w:t>فحمد الله</w:t>
      </w:r>
      <w:r w:rsidR="0024161B" w:rsidRPr="00E87AA5">
        <w:rPr>
          <w:rStyle w:val="libBold1Char"/>
          <w:rtl/>
        </w:rPr>
        <w:t xml:space="preserve">، </w:t>
      </w:r>
      <w:r w:rsidRPr="00E87AA5">
        <w:rPr>
          <w:rStyle w:val="libBold1Char"/>
          <w:rtl/>
        </w:rPr>
        <w:t>وأثنى عليه</w:t>
      </w:r>
      <w:r w:rsidR="00A51F7E" w:rsidRPr="00E87AA5">
        <w:rPr>
          <w:rStyle w:val="libBold1Char"/>
          <w:rtl/>
        </w:rPr>
        <w:t xml:space="preserve">. </w:t>
      </w:r>
      <w:r w:rsidR="00BB2FD9" w:rsidRPr="00E87AA5">
        <w:rPr>
          <w:rStyle w:val="libBold1Char"/>
          <w:rtl/>
        </w:rPr>
        <w:t>ثمَّ وقع في عليٍّ</w:t>
      </w:r>
      <w:r>
        <w:rPr>
          <w:rtl/>
        </w:rPr>
        <w:t xml:space="preserve"> </w:t>
      </w:r>
      <w:r w:rsidR="0029738F" w:rsidRPr="0029738F">
        <w:rPr>
          <w:rStyle w:val="libAlaemChar"/>
          <w:rtl/>
        </w:rPr>
        <w:t>عليه‌السلام</w:t>
      </w:r>
      <w:r w:rsidR="00116CC7">
        <w:rPr>
          <w:rtl/>
        </w:rPr>
        <w:t>.</w:t>
      </w:r>
    </w:p>
    <w:p w:rsidR="00116CC7" w:rsidRDefault="00BB2FD9" w:rsidP="00E87AA5">
      <w:pPr>
        <w:pStyle w:val="libBold1"/>
        <w:rPr>
          <w:rtl/>
        </w:rPr>
      </w:pPr>
      <w:r>
        <w:rPr>
          <w:rtl/>
        </w:rPr>
        <w:t>ثمَّ قيل للحسن بن عليٍّ</w:t>
      </w:r>
      <w:r w:rsidR="006E4927">
        <w:rPr>
          <w:rtl/>
        </w:rPr>
        <w:t xml:space="preserve"> </w:t>
      </w:r>
      <w:r w:rsidR="00DC2679" w:rsidRPr="00DC2679">
        <w:rPr>
          <w:rStyle w:val="libAlaemChar"/>
          <w:rtl/>
        </w:rPr>
        <w:t>عليهما‌السلام</w:t>
      </w:r>
      <w:r w:rsidR="006E4927">
        <w:rPr>
          <w:rtl/>
        </w:rPr>
        <w:t xml:space="preserve"> : اصعد</w:t>
      </w:r>
      <w:r w:rsidR="00116CC7">
        <w:rPr>
          <w:rtl/>
        </w:rPr>
        <w:t>.</w:t>
      </w:r>
    </w:p>
    <w:p w:rsidR="00116CC7" w:rsidRDefault="006E4927" w:rsidP="006E4927">
      <w:pPr>
        <w:pStyle w:val="libNormal"/>
        <w:rPr>
          <w:rtl/>
        </w:rPr>
      </w:pPr>
      <w:r>
        <w:rPr>
          <w:rtl/>
        </w:rPr>
        <w:t>فقال : ( لا أصعد ولا أتكلَّم</w:t>
      </w:r>
      <w:r w:rsidR="0024161B">
        <w:rPr>
          <w:rtl/>
        </w:rPr>
        <w:t xml:space="preserve">، </w:t>
      </w:r>
      <w:r>
        <w:rPr>
          <w:rtl/>
        </w:rPr>
        <w:t>حتَّى تُعطوني إنْ قلتُ حقَّاً أنْ تُصدِّقوني</w:t>
      </w:r>
      <w:r w:rsidR="0024161B">
        <w:rPr>
          <w:rtl/>
        </w:rPr>
        <w:t xml:space="preserve">، </w:t>
      </w:r>
      <w:r>
        <w:rPr>
          <w:rtl/>
        </w:rPr>
        <w:t>وإنْ قلتُ باطلاً أنْ تُكذِّبوني )</w:t>
      </w:r>
      <w:r w:rsidR="00116CC7">
        <w:rPr>
          <w:rtl/>
        </w:rPr>
        <w:t>.</w:t>
      </w:r>
    </w:p>
    <w:p w:rsidR="00116CC7" w:rsidRDefault="006E4927" w:rsidP="006E4927">
      <w:pPr>
        <w:pStyle w:val="libNormal"/>
        <w:rPr>
          <w:rtl/>
        </w:rPr>
      </w:pPr>
      <w:r w:rsidRPr="00E87AA5">
        <w:rPr>
          <w:rStyle w:val="libBold1Char"/>
          <w:rtl/>
        </w:rPr>
        <w:t>فأعطوه ؛ فصعد المِنبر</w:t>
      </w:r>
      <w:r w:rsidR="0024161B" w:rsidRPr="00E87AA5">
        <w:rPr>
          <w:rStyle w:val="libBold1Char"/>
          <w:rtl/>
        </w:rPr>
        <w:t xml:space="preserve">، </w:t>
      </w:r>
      <w:r w:rsidRPr="00E87AA5">
        <w:rPr>
          <w:rStyle w:val="libBold1Char"/>
          <w:rtl/>
        </w:rPr>
        <w:t>فحمد الله وأثنى عليه</w:t>
      </w:r>
      <w:r w:rsidR="0024161B" w:rsidRPr="00E87AA5">
        <w:rPr>
          <w:rStyle w:val="libBold1Char"/>
          <w:rtl/>
        </w:rPr>
        <w:t xml:space="preserve">، </w:t>
      </w:r>
      <w:r w:rsidRPr="00E87AA5">
        <w:rPr>
          <w:rStyle w:val="libBold1Char"/>
          <w:rtl/>
        </w:rPr>
        <w:t>فقال</w:t>
      </w:r>
      <w:r>
        <w:rPr>
          <w:rtl/>
        </w:rPr>
        <w:t xml:space="preserve"> : ( أَنشدك بالله</w:t>
      </w:r>
      <w:r w:rsidR="0024161B">
        <w:rPr>
          <w:rtl/>
        </w:rPr>
        <w:t xml:space="preserve">، </w:t>
      </w:r>
      <w:r>
        <w:rPr>
          <w:rtl/>
        </w:rPr>
        <w:t>يا عمرو</w:t>
      </w:r>
      <w:r w:rsidR="0024161B">
        <w:rPr>
          <w:rtl/>
        </w:rPr>
        <w:t xml:space="preserve">، </w:t>
      </w:r>
      <w:r>
        <w:rPr>
          <w:rtl/>
        </w:rPr>
        <w:t>ويا مُغيرة</w:t>
      </w:r>
      <w:r w:rsidR="0024161B">
        <w:rPr>
          <w:rtl/>
        </w:rPr>
        <w:t xml:space="preserve">، </w:t>
      </w:r>
      <w:r>
        <w:rPr>
          <w:rtl/>
        </w:rPr>
        <w:t xml:space="preserve">أتعلمان أنَّ رسول الله </w:t>
      </w:r>
      <w:r w:rsidR="004716AF" w:rsidRPr="004716AF">
        <w:rPr>
          <w:rStyle w:val="libAlaemChar"/>
          <w:rtl/>
        </w:rPr>
        <w:t>صلى‌الله‌عليه‌وآله‌وسلم</w:t>
      </w:r>
      <w:r>
        <w:rPr>
          <w:rtl/>
        </w:rPr>
        <w:t xml:space="preserve"> قال :</w:t>
      </w:r>
    </w:p>
    <w:p w:rsidR="00116CC7" w:rsidRDefault="006E4927" w:rsidP="006E4927">
      <w:pPr>
        <w:pStyle w:val="libNormal"/>
        <w:rPr>
          <w:rtl/>
        </w:rPr>
      </w:pPr>
      <w:r>
        <w:rPr>
          <w:rtl/>
        </w:rPr>
        <w:t>لعن الله السايق والراكب أحدهما مُعاوية ؟ )</w:t>
      </w:r>
      <w:r w:rsidR="00116CC7">
        <w:rPr>
          <w:rtl/>
        </w:rPr>
        <w:t>.</w:t>
      </w:r>
    </w:p>
    <w:p w:rsidR="00116CC7" w:rsidRDefault="006E4927" w:rsidP="006E4927">
      <w:pPr>
        <w:pStyle w:val="libNormal"/>
        <w:rPr>
          <w:rtl/>
        </w:rPr>
      </w:pPr>
      <w:r>
        <w:rPr>
          <w:rtl/>
        </w:rPr>
        <w:t xml:space="preserve">قالا : </w:t>
      </w:r>
      <w:r w:rsidRPr="00E87AA5">
        <w:rPr>
          <w:rStyle w:val="libBold1Char"/>
          <w:rtl/>
        </w:rPr>
        <w:t>اللَّهمَّ بلى</w:t>
      </w:r>
      <w:r w:rsidR="00116CC7" w:rsidRPr="00E87AA5">
        <w:rPr>
          <w:rStyle w:val="libBold1Char"/>
          <w:rtl/>
        </w:rPr>
        <w:t>.</w:t>
      </w:r>
    </w:p>
    <w:p w:rsidR="00116CC7" w:rsidRDefault="006E4927" w:rsidP="006E4927">
      <w:pPr>
        <w:pStyle w:val="libNormal"/>
        <w:rPr>
          <w:rtl/>
        </w:rPr>
      </w:pPr>
      <w:r>
        <w:rPr>
          <w:rtl/>
        </w:rPr>
        <w:t>قال : ( أَنشدك بالله</w:t>
      </w:r>
      <w:r w:rsidR="0024161B">
        <w:rPr>
          <w:rtl/>
        </w:rPr>
        <w:t xml:space="preserve">، </w:t>
      </w:r>
      <w:r>
        <w:rPr>
          <w:rtl/>
        </w:rPr>
        <w:t>يا مُعاوية</w:t>
      </w:r>
      <w:r w:rsidR="0024161B">
        <w:rPr>
          <w:rtl/>
        </w:rPr>
        <w:t xml:space="preserve">، </w:t>
      </w:r>
      <w:r>
        <w:rPr>
          <w:rtl/>
        </w:rPr>
        <w:t>ويا مُغيرة</w:t>
      </w:r>
      <w:r w:rsidR="0024161B">
        <w:rPr>
          <w:rtl/>
        </w:rPr>
        <w:t xml:space="preserve">، </w:t>
      </w:r>
      <w:r>
        <w:rPr>
          <w:rtl/>
        </w:rPr>
        <w:t xml:space="preserve">أتعلمان أنَّ رسول الله </w:t>
      </w:r>
      <w:r w:rsidR="004716AF" w:rsidRPr="004716AF">
        <w:rPr>
          <w:rStyle w:val="libAlaemChar"/>
          <w:rtl/>
        </w:rPr>
        <w:t>صلى‌الله‌عليه‌وآله‌وسلم</w:t>
      </w:r>
      <w:r>
        <w:rPr>
          <w:rtl/>
        </w:rPr>
        <w:t xml:space="preserve"> لعَنَ </w:t>
      </w:r>
      <w:r w:rsidR="00BB2FD9">
        <w:rPr>
          <w:rtl/>
        </w:rPr>
        <w:t>عمرواً بكلِّ قافية قالها لعنة ؟</w:t>
      </w:r>
      <w:r>
        <w:rPr>
          <w:rtl/>
        </w:rPr>
        <w:t>)</w:t>
      </w:r>
      <w:r w:rsidR="00116CC7">
        <w:rPr>
          <w:rtl/>
        </w:rPr>
        <w:t>.</w:t>
      </w:r>
    </w:p>
    <w:p w:rsidR="00116CC7" w:rsidRDefault="006E4927" w:rsidP="006E4927">
      <w:pPr>
        <w:pStyle w:val="libNormal"/>
        <w:rPr>
          <w:rtl/>
        </w:rPr>
      </w:pPr>
      <w:r>
        <w:rPr>
          <w:rtl/>
        </w:rPr>
        <w:t xml:space="preserve">قالا : </w:t>
      </w:r>
      <w:r w:rsidRPr="00E87AA5">
        <w:rPr>
          <w:rStyle w:val="libBold1Char"/>
          <w:rtl/>
        </w:rPr>
        <w:t>اللَّهمَّ بلى</w:t>
      </w:r>
      <w:r w:rsidR="00116CC7">
        <w:rPr>
          <w:rtl/>
        </w:rPr>
        <w:t>.</w:t>
      </w:r>
    </w:p>
    <w:p w:rsidR="00116CC7" w:rsidRDefault="006E4927" w:rsidP="006E4927">
      <w:pPr>
        <w:pStyle w:val="libNormal"/>
        <w:rPr>
          <w:rtl/>
        </w:rPr>
      </w:pPr>
      <w:r>
        <w:rPr>
          <w:rtl/>
        </w:rPr>
        <w:t>قال : ( أَنشدك بالله</w:t>
      </w:r>
      <w:r w:rsidR="0024161B">
        <w:rPr>
          <w:rtl/>
        </w:rPr>
        <w:t xml:space="preserve">، </w:t>
      </w:r>
      <w:r>
        <w:rPr>
          <w:rtl/>
        </w:rPr>
        <w:t>يا عمرو</w:t>
      </w:r>
      <w:r w:rsidR="0024161B">
        <w:rPr>
          <w:rtl/>
        </w:rPr>
        <w:t xml:space="preserve">، </w:t>
      </w:r>
      <w:r>
        <w:rPr>
          <w:rtl/>
        </w:rPr>
        <w:t>ويا مُعاوية بن أبي سفيان</w:t>
      </w:r>
      <w:r w:rsidR="0024161B">
        <w:rPr>
          <w:rtl/>
        </w:rPr>
        <w:t xml:space="preserve">، </w:t>
      </w:r>
      <w:r>
        <w:rPr>
          <w:rtl/>
        </w:rPr>
        <w:t xml:space="preserve">أتعلمان أنَّ رسول الله </w:t>
      </w:r>
      <w:r w:rsidR="004716AF" w:rsidRPr="004716AF">
        <w:rPr>
          <w:rStyle w:val="libAlaemChar"/>
          <w:rtl/>
        </w:rPr>
        <w:t>صلى‌الله‌عليه‌وآله‌وسلم</w:t>
      </w:r>
      <w:r>
        <w:rPr>
          <w:rtl/>
        </w:rPr>
        <w:t xml:space="preserve"> لعَنَ قوم</w:t>
      </w:r>
    </w:p>
    <w:p w:rsidR="00BB2FD9" w:rsidRDefault="00BB2FD9" w:rsidP="00BB2FD9">
      <w:pPr>
        <w:pStyle w:val="libLine"/>
        <w:rPr>
          <w:rtl/>
        </w:rPr>
      </w:pPr>
      <w:r>
        <w:rPr>
          <w:rtl/>
        </w:rPr>
        <w:t>____________________</w:t>
      </w:r>
    </w:p>
    <w:p w:rsidR="00116CC7" w:rsidRDefault="00D34BDA" w:rsidP="00BB2FD9">
      <w:pPr>
        <w:pStyle w:val="libFootnote0"/>
        <w:rPr>
          <w:rtl/>
        </w:rPr>
      </w:pPr>
      <w:r>
        <w:rPr>
          <w:rtl/>
        </w:rPr>
        <w:t>(*)</w:t>
      </w:r>
      <w:r w:rsidR="006E4927">
        <w:rPr>
          <w:rtl/>
        </w:rPr>
        <w:t xml:space="preserve"> فيه حديثان</w:t>
      </w:r>
      <w:r w:rsidR="00116CC7">
        <w:rPr>
          <w:rtl/>
        </w:rPr>
        <w:t>.</w:t>
      </w:r>
    </w:p>
    <w:p w:rsidR="00116CC7" w:rsidRDefault="00116CC7" w:rsidP="00BB2FD9">
      <w:pPr>
        <w:pStyle w:val="libFootnote0"/>
        <w:rPr>
          <w:rtl/>
        </w:rPr>
      </w:pPr>
      <w:r w:rsidRPr="00BB2FD9">
        <w:rPr>
          <w:rtl/>
        </w:rPr>
        <w:t>(1)</w:t>
      </w:r>
      <w:r w:rsidR="006E4927">
        <w:rPr>
          <w:rtl/>
        </w:rPr>
        <w:t xml:space="preserve"> العَجز عن الكلام والجهل</w:t>
      </w:r>
      <w:r>
        <w:rPr>
          <w:rtl/>
        </w:rPr>
        <w:t>.</w:t>
      </w:r>
    </w:p>
    <w:p w:rsidR="00A51F7E" w:rsidRDefault="00A51F7E" w:rsidP="006E4927">
      <w:pPr>
        <w:pStyle w:val="libNormal"/>
        <w:rPr>
          <w:rtl/>
        </w:rPr>
      </w:pPr>
      <w:r>
        <w:rPr>
          <w:rtl/>
        </w:rPr>
        <w:br w:type="page"/>
      </w:r>
    </w:p>
    <w:p w:rsidR="00116CC7" w:rsidRDefault="006E4927" w:rsidP="00E87AA5">
      <w:pPr>
        <w:pStyle w:val="libNormal0"/>
        <w:rPr>
          <w:rtl/>
        </w:rPr>
      </w:pPr>
      <w:r>
        <w:rPr>
          <w:rtl/>
        </w:rPr>
        <w:lastRenderedPageBreak/>
        <w:t>هذا ؟ )</w:t>
      </w:r>
      <w:r w:rsidR="00116CC7">
        <w:rPr>
          <w:rtl/>
        </w:rPr>
        <w:t>.</w:t>
      </w:r>
    </w:p>
    <w:p w:rsidR="00116CC7" w:rsidRDefault="006E4927" w:rsidP="006E4927">
      <w:pPr>
        <w:pStyle w:val="libNormal"/>
        <w:rPr>
          <w:rtl/>
        </w:rPr>
      </w:pPr>
      <w:r>
        <w:rPr>
          <w:rtl/>
        </w:rPr>
        <w:t xml:space="preserve">قالا : </w:t>
      </w:r>
      <w:r w:rsidRPr="00C65BC2">
        <w:rPr>
          <w:rStyle w:val="libBold1Char"/>
          <w:rtl/>
        </w:rPr>
        <w:t>بلى</w:t>
      </w:r>
      <w:r w:rsidR="00116CC7">
        <w:rPr>
          <w:rtl/>
        </w:rPr>
        <w:t>.</w:t>
      </w:r>
    </w:p>
    <w:p w:rsidR="00116CC7" w:rsidRDefault="00E87AA5" w:rsidP="006E4927">
      <w:pPr>
        <w:pStyle w:val="libNormal"/>
        <w:rPr>
          <w:rtl/>
        </w:rPr>
      </w:pPr>
      <w:r>
        <w:rPr>
          <w:rtl/>
        </w:rPr>
        <w:t>قال الحسن</w:t>
      </w:r>
      <w:r w:rsidR="006E4927">
        <w:rPr>
          <w:rtl/>
        </w:rPr>
        <w:t xml:space="preserve"> </w:t>
      </w:r>
      <w:r w:rsidR="0029738F" w:rsidRPr="0029738F">
        <w:rPr>
          <w:rStyle w:val="libAlaemChar"/>
          <w:rtl/>
        </w:rPr>
        <w:t>عليه‌السلام</w:t>
      </w:r>
      <w:r w:rsidR="006E4927">
        <w:rPr>
          <w:rtl/>
        </w:rPr>
        <w:t xml:space="preserve"> : ( فإنِّي أحمد الله</w:t>
      </w:r>
      <w:r w:rsidR="0024161B">
        <w:rPr>
          <w:rtl/>
        </w:rPr>
        <w:t xml:space="preserve">، </w:t>
      </w:r>
      <w:r w:rsidR="006E4927">
        <w:rPr>
          <w:rtl/>
        </w:rPr>
        <w:t>الذي وقعتم فيمن تبرَّأ مِن هذا )</w:t>
      </w:r>
      <w:r w:rsidR="00116CC7">
        <w:rPr>
          <w:rtl/>
        </w:rPr>
        <w:t>.</w:t>
      </w:r>
    </w:p>
    <w:p w:rsidR="00116CC7" w:rsidRDefault="006E4927" w:rsidP="006E4927">
      <w:pPr>
        <w:pStyle w:val="libNormal"/>
        <w:rPr>
          <w:rtl/>
        </w:rPr>
      </w:pPr>
      <w:r>
        <w:rPr>
          <w:rtl/>
        </w:rPr>
        <w:t>قال : رواه الطبراني</w:t>
      </w:r>
      <w:r w:rsidR="0024161B">
        <w:rPr>
          <w:rtl/>
        </w:rPr>
        <w:t xml:space="preserve">، </w:t>
      </w:r>
      <w:r>
        <w:rPr>
          <w:rtl/>
        </w:rPr>
        <w:t xml:space="preserve">عن شيخه زكريا بن يحيى الساجي </w:t>
      </w:r>
      <w:r w:rsidR="00116CC7" w:rsidRPr="00116CC7">
        <w:rPr>
          <w:rStyle w:val="libFootnotenumChar"/>
          <w:rtl/>
        </w:rPr>
        <w:t>(1)</w:t>
      </w:r>
      <w:r w:rsidR="00116CC7">
        <w:rPr>
          <w:rtl/>
        </w:rPr>
        <w:t>.</w:t>
      </w:r>
    </w:p>
    <w:p w:rsidR="00116CC7" w:rsidRDefault="006E4927" w:rsidP="006E4927">
      <w:pPr>
        <w:pStyle w:val="libNormal"/>
        <w:rPr>
          <w:rtl/>
        </w:rPr>
      </w:pPr>
      <w:r w:rsidRPr="00C65BC2">
        <w:rPr>
          <w:rStyle w:val="libBold1Char"/>
          <w:rtl/>
        </w:rPr>
        <w:t>المؤلِّف</w:t>
      </w:r>
      <w:r>
        <w:rPr>
          <w:rtl/>
        </w:rPr>
        <w:t xml:space="preserve"> : وذكر هذا الحديث الهيثمي ثانياً</w:t>
      </w:r>
      <w:r w:rsidR="0024161B">
        <w:rPr>
          <w:rtl/>
        </w:rPr>
        <w:t xml:space="preserve">، </w:t>
      </w:r>
      <w:r>
        <w:rPr>
          <w:rtl/>
        </w:rPr>
        <w:t>باختلاف في المعنى</w:t>
      </w:r>
      <w:r w:rsidR="0024161B">
        <w:rPr>
          <w:rtl/>
        </w:rPr>
        <w:t xml:space="preserve">، </w:t>
      </w:r>
      <w:r>
        <w:rPr>
          <w:rtl/>
        </w:rPr>
        <w:t>قال :</w:t>
      </w:r>
    </w:p>
    <w:p w:rsidR="00116CC7" w:rsidRDefault="006E4927" w:rsidP="006E4927">
      <w:pPr>
        <w:pStyle w:val="libNormal"/>
        <w:rPr>
          <w:rtl/>
        </w:rPr>
      </w:pPr>
      <w:r>
        <w:rPr>
          <w:rtl/>
        </w:rPr>
        <w:t xml:space="preserve">2 </w:t>
      </w:r>
      <w:r w:rsidR="00A51F7E">
        <w:rPr>
          <w:rtl/>
        </w:rPr>
        <w:t>-</w:t>
      </w:r>
      <w:r>
        <w:rPr>
          <w:rtl/>
        </w:rPr>
        <w:t xml:space="preserve"> وعن عبد الرحمان بن أبي عوف</w:t>
      </w:r>
      <w:r w:rsidR="0024161B">
        <w:rPr>
          <w:rtl/>
        </w:rPr>
        <w:t xml:space="preserve">، </w:t>
      </w:r>
      <w:r>
        <w:rPr>
          <w:rtl/>
        </w:rPr>
        <w:t>قال : قال عمرو بن العاص</w:t>
      </w:r>
      <w:r w:rsidR="0024161B">
        <w:rPr>
          <w:rtl/>
        </w:rPr>
        <w:t xml:space="preserve">، </w:t>
      </w:r>
      <w:r>
        <w:rPr>
          <w:rtl/>
        </w:rPr>
        <w:t>وأبو الأعور السلمي لمُعاوية :</w:t>
      </w:r>
    </w:p>
    <w:p w:rsidR="00116CC7" w:rsidRDefault="00E87AA5" w:rsidP="00E87AA5">
      <w:pPr>
        <w:pStyle w:val="libNormal"/>
        <w:rPr>
          <w:rtl/>
        </w:rPr>
      </w:pPr>
      <w:r>
        <w:rPr>
          <w:rtl/>
        </w:rPr>
        <w:t>إنَّ الحسن بن علي</w:t>
      </w:r>
      <w:r w:rsidR="006E4927">
        <w:rPr>
          <w:rtl/>
        </w:rPr>
        <w:t xml:space="preserve"> </w:t>
      </w:r>
      <w:r w:rsidR="00DC2679" w:rsidRPr="00DC2679">
        <w:rPr>
          <w:rStyle w:val="libAlaemChar"/>
          <w:rtl/>
        </w:rPr>
        <w:t>عليهما‌السلام</w:t>
      </w:r>
      <w:r w:rsidR="006E4927">
        <w:rPr>
          <w:rtl/>
        </w:rPr>
        <w:t xml:space="preserve"> عييٌّ</w:t>
      </w:r>
      <w:r w:rsidR="0024161B">
        <w:rPr>
          <w:rtl/>
        </w:rPr>
        <w:t xml:space="preserve">، </w:t>
      </w:r>
      <w:r w:rsidR="006E4927">
        <w:rPr>
          <w:rtl/>
        </w:rPr>
        <w:t xml:space="preserve">فقال مُعاوية : </w:t>
      </w:r>
      <w:r w:rsidR="006E4927" w:rsidRPr="00C65BC2">
        <w:rPr>
          <w:rStyle w:val="libBold1Char"/>
          <w:rtl/>
        </w:rPr>
        <w:t>لا تقولا ذلك ؛ فإنَّ رسول الله</w:t>
      </w:r>
      <w:r w:rsidR="006E4927">
        <w:rPr>
          <w:rtl/>
        </w:rPr>
        <w:t xml:space="preserve"> </w:t>
      </w:r>
      <w:r w:rsidR="004716AF" w:rsidRPr="004716AF">
        <w:rPr>
          <w:rStyle w:val="libAlaemChar"/>
          <w:rtl/>
        </w:rPr>
        <w:t>صلى‌الله‌عليه‌وآله‌وسلم</w:t>
      </w:r>
      <w:r w:rsidR="006E4927">
        <w:rPr>
          <w:rtl/>
        </w:rPr>
        <w:t xml:space="preserve"> </w:t>
      </w:r>
      <w:r w:rsidR="006E4927" w:rsidRPr="00C65BC2">
        <w:rPr>
          <w:rStyle w:val="libBold1Char"/>
          <w:rtl/>
        </w:rPr>
        <w:t>قد تفل في فيه ؛ ومَن تفل في فيه رسول الله</w:t>
      </w:r>
      <w:r w:rsidR="006E4927">
        <w:rPr>
          <w:rtl/>
        </w:rPr>
        <w:t xml:space="preserve"> </w:t>
      </w:r>
      <w:r w:rsidR="004716AF" w:rsidRPr="004716AF">
        <w:rPr>
          <w:rStyle w:val="libAlaemChar"/>
          <w:rtl/>
        </w:rPr>
        <w:t>صلى‌الله‌عليه‌وآله‌وسلم</w:t>
      </w:r>
      <w:r w:rsidR="006E4927">
        <w:rPr>
          <w:rtl/>
        </w:rPr>
        <w:t xml:space="preserve"> </w:t>
      </w:r>
      <w:r w:rsidR="006E4927" w:rsidRPr="00C65BC2">
        <w:rPr>
          <w:rStyle w:val="libBold1Char"/>
          <w:rtl/>
        </w:rPr>
        <w:t>فليس بعييٍّ</w:t>
      </w:r>
      <w:r w:rsidR="0024161B" w:rsidRPr="00C65BC2">
        <w:rPr>
          <w:rStyle w:val="libBold1Char"/>
          <w:rtl/>
        </w:rPr>
        <w:t xml:space="preserve">، </w:t>
      </w:r>
      <w:r w:rsidR="006E4927" w:rsidRPr="00C65BC2">
        <w:rPr>
          <w:rStyle w:val="libBold1Char"/>
          <w:rtl/>
        </w:rPr>
        <w:t>فقال الحسن بن علي : ( أمَّا أنت يا عمرو</w:t>
      </w:r>
      <w:r w:rsidR="0024161B" w:rsidRPr="00C65BC2">
        <w:rPr>
          <w:rStyle w:val="libBold1Char"/>
          <w:rtl/>
        </w:rPr>
        <w:t xml:space="preserve">، </w:t>
      </w:r>
      <w:r w:rsidR="006E4927" w:rsidRPr="00C65BC2">
        <w:rPr>
          <w:rStyle w:val="libBold1Char"/>
          <w:rtl/>
        </w:rPr>
        <w:t>فتنازع فيك رجُلان فانظر أيَّهما أباك</w:t>
      </w:r>
      <w:r w:rsidR="0024161B" w:rsidRPr="00C65BC2">
        <w:rPr>
          <w:rStyle w:val="libBold1Char"/>
          <w:rtl/>
        </w:rPr>
        <w:t xml:space="preserve">، </w:t>
      </w:r>
      <w:r w:rsidR="006E4927" w:rsidRPr="00C65BC2">
        <w:rPr>
          <w:rStyle w:val="libBold1Char"/>
          <w:rtl/>
        </w:rPr>
        <w:t>وأمَّا أنت يا أبا الأَعور</w:t>
      </w:r>
      <w:r w:rsidR="0024161B" w:rsidRPr="00C65BC2">
        <w:rPr>
          <w:rStyle w:val="libBold1Char"/>
          <w:rtl/>
        </w:rPr>
        <w:t xml:space="preserve">، </w:t>
      </w:r>
      <w:r w:rsidR="006E4927" w:rsidRPr="00C65BC2">
        <w:rPr>
          <w:rStyle w:val="libBold1Char"/>
          <w:rtl/>
        </w:rPr>
        <w:t>فإنَّ رسول الله</w:t>
      </w:r>
      <w:r w:rsidR="006E4927">
        <w:rPr>
          <w:rtl/>
        </w:rPr>
        <w:t xml:space="preserve"> </w:t>
      </w:r>
      <w:r w:rsidR="004716AF" w:rsidRPr="004716AF">
        <w:rPr>
          <w:rStyle w:val="libAlaemChar"/>
          <w:rtl/>
        </w:rPr>
        <w:t>صلى‌الله‌عليه‌وآله‌وسلم</w:t>
      </w:r>
      <w:r w:rsidR="006E4927">
        <w:rPr>
          <w:rtl/>
        </w:rPr>
        <w:t xml:space="preserve"> </w:t>
      </w:r>
      <w:r w:rsidR="006E4927" w:rsidRPr="00C65BC2">
        <w:rPr>
          <w:rStyle w:val="libBold1Char"/>
          <w:rtl/>
        </w:rPr>
        <w:t>لعن رعلاً</w:t>
      </w:r>
      <w:r w:rsidR="0024161B" w:rsidRPr="00C65BC2">
        <w:rPr>
          <w:rStyle w:val="libBold1Char"/>
          <w:rtl/>
        </w:rPr>
        <w:t xml:space="preserve">، </w:t>
      </w:r>
      <w:r w:rsidR="006E4927" w:rsidRPr="00C65BC2">
        <w:rPr>
          <w:rStyle w:val="libBold1Char"/>
          <w:rtl/>
        </w:rPr>
        <w:t>وذكوان</w:t>
      </w:r>
      <w:r w:rsidR="0024161B" w:rsidRPr="00C65BC2">
        <w:rPr>
          <w:rStyle w:val="libBold1Char"/>
          <w:rtl/>
        </w:rPr>
        <w:t xml:space="preserve">، </w:t>
      </w:r>
      <w:r w:rsidR="006E4927" w:rsidRPr="00C65BC2">
        <w:rPr>
          <w:rStyle w:val="libBold1Char"/>
          <w:rtl/>
        </w:rPr>
        <w:t>وعمرو بن سفيان )</w:t>
      </w:r>
      <w:r w:rsidR="00116CC7">
        <w:rPr>
          <w:rtl/>
        </w:rPr>
        <w:t>.</w:t>
      </w:r>
    </w:p>
    <w:p w:rsidR="00116CC7" w:rsidRDefault="006E4927" w:rsidP="006E4927">
      <w:pPr>
        <w:pStyle w:val="libNormal"/>
        <w:rPr>
          <w:rtl/>
        </w:rPr>
      </w:pPr>
      <w:r>
        <w:rPr>
          <w:rtl/>
        </w:rPr>
        <w:t xml:space="preserve">قال : رواه الطبراني </w:t>
      </w:r>
      <w:r w:rsidR="00116CC7" w:rsidRPr="00116CC7">
        <w:rPr>
          <w:rStyle w:val="libFootnotenumChar"/>
          <w:rtl/>
        </w:rPr>
        <w:t>(2)</w:t>
      </w:r>
      <w:r w:rsidR="00116CC7">
        <w:rPr>
          <w:rtl/>
        </w:rPr>
        <w:t>.</w:t>
      </w:r>
    </w:p>
    <w:p w:rsidR="00116CC7" w:rsidRDefault="00D34BDA" w:rsidP="00E87AA5">
      <w:pPr>
        <w:pStyle w:val="libCenter"/>
        <w:rPr>
          <w:rtl/>
        </w:rPr>
      </w:pPr>
      <w:r>
        <w:rPr>
          <w:rtl/>
        </w:rPr>
        <w:t>* * *</w:t>
      </w:r>
    </w:p>
    <w:p w:rsidR="00116CC7" w:rsidRDefault="0029738F" w:rsidP="0029738F">
      <w:pPr>
        <w:pStyle w:val="libLine"/>
        <w:rPr>
          <w:rtl/>
        </w:rPr>
      </w:pPr>
      <w:r>
        <w:rPr>
          <w:rtl/>
        </w:rPr>
        <w:t>____________________</w:t>
      </w:r>
    </w:p>
    <w:p w:rsidR="00116CC7" w:rsidRDefault="00116CC7" w:rsidP="00E87AA5">
      <w:pPr>
        <w:pStyle w:val="libFootnote0"/>
        <w:rPr>
          <w:rtl/>
        </w:rPr>
      </w:pPr>
      <w:r w:rsidRPr="00E87AA5">
        <w:rPr>
          <w:rtl/>
        </w:rPr>
        <w:t>(1)</w:t>
      </w:r>
      <w:r w:rsidR="006E4927">
        <w:rPr>
          <w:rtl/>
        </w:rPr>
        <w:t xml:space="preserve"> مجمع الزوائد ومنبع الفوائد : 7/247</w:t>
      </w:r>
      <w:r>
        <w:rPr>
          <w:rtl/>
        </w:rPr>
        <w:t>.</w:t>
      </w:r>
    </w:p>
    <w:p w:rsidR="00116CC7" w:rsidRDefault="00116CC7" w:rsidP="00E87AA5">
      <w:pPr>
        <w:pStyle w:val="libFootnote0"/>
        <w:rPr>
          <w:rtl/>
        </w:rPr>
      </w:pPr>
      <w:r w:rsidRPr="00E87AA5">
        <w:rPr>
          <w:rtl/>
        </w:rPr>
        <w:t>(2)</w:t>
      </w:r>
      <w:r w:rsidR="006E4927">
        <w:rPr>
          <w:rtl/>
        </w:rPr>
        <w:t xml:space="preserve"> المصدر نفسه : 9/177 </w:t>
      </w:r>
      <w:r w:rsidR="00A51F7E">
        <w:rPr>
          <w:rtl/>
        </w:rPr>
        <w:t>-</w:t>
      </w:r>
      <w:r w:rsidR="006E4927">
        <w:rPr>
          <w:rtl/>
        </w:rPr>
        <w:t xml:space="preserve"> 178</w:t>
      </w:r>
      <w:r>
        <w:rPr>
          <w:rtl/>
        </w:rPr>
        <w:t>.</w:t>
      </w:r>
    </w:p>
    <w:p w:rsidR="00A51F7E" w:rsidRDefault="00A51F7E" w:rsidP="006E4927">
      <w:pPr>
        <w:pStyle w:val="libNormal"/>
        <w:rPr>
          <w:rtl/>
        </w:rPr>
      </w:pPr>
      <w:r>
        <w:rPr>
          <w:rtl/>
        </w:rPr>
        <w:br w:type="page"/>
      </w:r>
    </w:p>
    <w:p w:rsidR="00116CC7" w:rsidRDefault="006E4927" w:rsidP="00C65BC2">
      <w:pPr>
        <w:pStyle w:val="Heading3"/>
        <w:rPr>
          <w:rtl/>
        </w:rPr>
      </w:pPr>
      <w:bookmarkStart w:id="111" w:name="_Toc491532836"/>
      <w:r>
        <w:rPr>
          <w:rtl/>
        </w:rPr>
        <w:lastRenderedPageBreak/>
        <w:t xml:space="preserve">5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في مُعاوية وأبيه قولاً قد استعاذ لأجله الأصحاب ) </w:t>
      </w:r>
      <w:r w:rsidR="00D34BDA">
        <w:rPr>
          <w:rStyle w:val="libFootnotenumChar"/>
          <w:rtl/>
        </w:rPr>
        <w:t>(*)</w:t>
      </w:r>
      <w:r w:rsidR="00116CC7">
        <w:rPr>
          <w:rtl/>
        </w:rPr>
        <w:t>.</w:t>
      </w:r>
      <w:bookmarkEnd w:id="111"/>
    </w:p>
    <w:p w:rsidR="00116CC7" w:rsidRDefault="006E4927" w:rsidP="006E4927">
      <w:pPr>
        <w:pStyle w:val="libNormal"/>
        <w:rPr>
          <w:rtl/>
        </w:rPr>
      </w:pPr>
      <w:r>
        <w:rPr>
          <w:rtl/>
        </w:rPr>
        <w:t xml:space="preserve">1 </w:t>
      </w:r>
      <w:r w:rsidR="00A51F7E">
        <w:rPr>
          <w:rtl/>
        </w:rPr>
        <w:t>-</w:t>
      </w:r>
      <w:r>
        <w:rPr>
          <w:rtl/>
        </w:rPr>
        <w:t xml:space="preserve"> ابن سعد</w:t>
      </w:r>
      <w:r w:rsidR="0024161B">
        <w:rPr>
          <w:rtl/>
        </w:rPr>
        <w:t xml:space="preserve">، </w:t>
      </w:r>
      <w:r>
        <w:rPr>
          <w:rtl/>
        </w:rPr>
        <w:t>قال : أُخبرت عن أبي مالك</w:t>
      </w:r>
      <w:r w:rsidR="0024161B">
        <w:rPr>
          <w:rtl/>
        </w:rPr>
        <w:t xml:space="preserve">، </w:t>
      </w:r>
      <w:r>
        <w:rPr>
          <w:rtl/>
        </w:rPr>
        <w:t>كثير بن يحيى البصري</w:t>
      </w:r>
      <w:r w:rsidR="0024161B">
        <w:rPr>
          <w:rtl/>
        </w:rPr>
        <w:t xml:space="preserve">، </w:t>
      </w:r>
      <w:r>
        <w:rPr>
          <w:rtl/>
        </w:rPr>
        <w:t>قال : حدَّثنا غسان بن مضر</w:t>
      </w:r>
      <w:r w:rsidR="0024161B">
        <w:rPr>
          <w:rtl/>
        </w:rPr>
        <w:t xml:space="preserve">، </w:t>
      </w:r>
      <w:r>
        <w:rPr>
          <w:rtl/>
        </w:rPr>
        <w:t>قال : حدَّثنا سعيد بن يزيد</w:t>
      </w:r>
      <w:r w:rsidR="0024161B">
        <w:rPr>
          <w:rtl/>
        </w:rPr>
        <w:t xml:space="preserve">، </w:t>
      </w:r>
      <w:r>
        <w:rPr>
          <w:rtl/>
        </w:rPr>
        <w:t>عن نصر بن عاصم الليثي</w:t>
      </w:r>
      <w:r w:rsidR="0024161B">
        <w:rPr>
          <w:rtl/>
        </w:rPr>
        <w:t xml:space="preserve">، </w:t>
      </w:r>
      <w:r>
        <w:rPr>
          <w:rtl/>
        </w:rPr>
        <w:t>عن أبيه</w:t>
      </w:r>
      <w:r w:rsidR="0024161B">
        <w:rPr>
          <w:rtl/>
        </w:rPr>
        <w:t xml:space="preserve">، </w:t>
      </w:r>
      <w:r>
        <w:rPr>
          <w:rtl/>
        </w:rPr>
        <w:t>قال :</w:t>
      </w:r>
    </w:p>
    <w:p w:rsidR="00116CC7" w:rsidRDefault="006E4927" w:rsidP="00C65BC2">
      <w:pPr>
        <w:pStyle w:val="libBold1"/>
        <w:rPr>
          <w:rtl/>
        </w:rPr>
      </w:pPr>
      <w:r>
        <w:rPr>
          <w:rtl/>
        </w:rPr>
        <w:t xml:space="preserve">دخلت مسجد رسول الله </w:t>
      </w:r>
      <w:r w:rsidR="004716AF" w:rsidRPr="004716AF">
        <w:rPr>
          <w:rStyle w:val="libAlaemChar"/>
          <w:rtl/>
        </w:rPr>
        <w:t>صلى‌الله‌عليه‌وآله‌وسلم</w:t>
      </w:r>
      <w:r>
        <w:rPr>
          <w:rtl/>
        </w:rPr>
        <w:t xml:space="preserve"> وأصحاب النبي </w:t>
      </w:r>
      <w:r w:rsidR="004716AF" w:rsidRPr="004716AF">
        <w:rPr>
          <w:rStyle w:val="libAlaemChar"/>
          <w:rtl/>
        </w:rPr>
        <w:t>صلى‌الله‌عليه‌وآله‌وسلم</w:t>
      </w:r>
      <w:r>
        <w:rPr>
          <w:rtl/>
        </w:rPr>
        <w:t xml:space="preserve"> يقولون :</w:t>
      </w:r>
    </w:p>
    <w:p w:rsidR="00116CC7" w:rsidRDefault="006E4927" w:rsidP="00C65BC2">
      <w:pPr>
        <w:pStyle w:val="libBold1"/>
        <w:rPr>
          <w:rtl/>
        </w:rPr>
      </w:pPr>
      <w:r>
        <w:rPr>
          <w:rtl/>
        </w:rPr>
        <w:t>نعوذ بالله مِن غَضب الله</w:t>
      </w:r>
      <w:r w:rsidR="0024161B">
        <w:rPr>
          <w:rtl/>
        </w:rPr>
        <w:t xml:space="preserve">، </w:t>
      </w:r>
      <w:r>
        <w:rPr>
          <w:rtl/>
        </w:rPr>
        <w:t>وغَضب رسوله !</w:t>
      </w:r>
    </w:p>
    <w:p w:rsidR="00116CC7" w:rsidRDefault="006E4927" w:rsidP="006E4927">
      <w:pPr>
        <w:pStyle w:val="libNormal"/>
        <w:rPr>
          <w:rtl/>
        </w:rPr>
      </w:pPr>
      <w:r>
        <w:rPr>
          <w:rtl/>
        </w:rPr>
        <w:t xml:space="preserve">قلت : </w:t>
      </w:r>
      <w:r w:rsidRPr="00C65BC2">
        <w:rPr>
          <w:rStyle w:val="libBold1Char"/>
          <w:rtl/>
        </w:rPr>
        <w:t>ما هذا</w:t>
      </w:r>
      <w:r>
        <w:rPr>
          <w:rtl/>
        </w:rPr>
        <w:t xml:space="preserve"> ؟</w:t>
      </w:r>
    </w:p>
    <w:p w:rsidR="00116CC7" w:rsidRDefault="006E4927" w:rsidP="006E4927">
      <w:pPr>
        <w:pStyle w:val="libNormal"/>
        <w:rPr>
          <w:rtl/>
        </w:rPr>
      </w:pPr>
      <w:r>
        <w:rPr>
          <w:rtl/>
        </w:rPr>
        <w:t xml:space="preserve">قالوا : </w:t>
      </w:r>
      <w:r w:rsidRPr="00C65BC2">
        <w:rPr>
          <w:rStyle w:val="libBold1Char"/>
          <w:rtl/>
        </w:rPr>
        <w:t>مُعاوية مَرَّ قُبيل هذا</w:t>
      </w:r>
      <w:r w:rsidR="0024161B" w:rsidRPr="00C65BC2">
        <w:rPr>
          <w:rStyle w:val="libBold1Char"/>
          <w:rtl/>
        </w:rPr>
        <w:t xml:space="preserve">، </w:t>
      </w:r>
      <w:r w:rsidRPr="00C65BC2">
        <w:rPr>
          <w:rStyle w:val="libBold1Char"/>
          <w:rtl/>
        </w:rPr>
        <w:t>آخذاً بيد أبيه</w:t>
      </w:r>
      <w:r w:rsidR="0024161B" w:rsidRPr="00C65BC2">
        <w:rPr>
          <w:rStyle w:val="libBold1Char"/>
          <w:rtl/>
        </w:rPr>
        <w:t xml:space="preserve">، </w:t>
      </w:r>
      <w:r w:rsidRPr="00C65BC2">
        <w:rPr>
          <w:rStyle w:val="libBold1Char"/>
          <w:rtl/>
        </w:rPr>
        <w:t>ورسول الله</w:t>
      </w:r>
      <w:r>
        <w:rPr>
          <w:rtl/>
        </w:rPr>
        <w:t xml:space="preserve"> </w:t>
      </w:r>
      <w:r w:rsidR="004716AF" w:rsidRPr="004716AF">
        <w:rPr>
          <w:rStyle w:val="libAlaemChar"/>
          <w:rtl/>
        </w:rPr>
        <w:t>صلى‌الله‌عليه‌وآله‌وسلم</w:t>
      </w:r>
      <w:r>
        <w:rPr>
          <w:rtl/>
        </w:rPr>
        <w:t xml:space="preserve"> </w:t>
      </w:r>
      <w:r w:rsidRPr="00C65BC2">
        <w:rPr>
          <w:rStyle w:val="libBold1Char"/>
          <w:rtl/>
        </w:rPr>
        <w:t>على المنبر يَخرجان مِن المسجد</w:t>
      </w:r>
      <w:r w:rsidR="0024161B" w:rsidRPr="00C65BC2">
        <w:rPr>
          <w:rStyle w:val="libBold1Char"/>
          <w:rtl/>
        </w:rPr>
        <w:t xml:space="preserve">، </w:t>
      </w:r>
      <w:r w:rsidRPr="00C65BC2">
        <w:rPr>
          <w:rStyle w:val="libBold1Char"/>
          <w:rtl/>
        </w:rPr>
        <w:t>فقال رسول الله</w:t>
      </w:r>
      <w:r>
        <w:rPr>
          <w:rtl/>
        </w:rPr>
        <w:t xml:space="preserve"> </w:t>
      </w:r>
      <w:r w:rsidR="004716AF" w:rsidRPr="004716AF">
        <w:rPr>
          <w:rStyle w:val="libAlaemChar"/>
          <w:rtl/>
        </w:rPr>
        <w:t>صلى‌الله‌عليه‌وآله‌وسلم</w:t>
      </w:r>
      <w:r>
        <w:rPr>
          <w:rtl/>
        </w:rPr>
        <w:t xml:space="preserve"> </w:t>
      </w:r>
      <w:r w:rsidRPr="00C65BC2">
        <w:rPr>
          <w:rStyle w:val="libBold1Char"/>
          <w:rtl/>
        </w:rPr>
        <w:t xml:space="preserve">فيهما قولاً </w:t>
      </w:r>
      <w:r w:rsidR="00116CC7" w:rsidRPr="00116CC7">
        <w:rPr>
          <w:rStyle w:val="libFootnotenumChar"/>
          <w:rtl/>
        </w:rPr>
        <w:t>(1)</w:t>
      </w:r>
      <w:r w:rsidR="00116CC7">
        <w:rPr>
          <w:rtl/>
        </w:rPr>
        <w:t>.</w:t>
      </w:r>
    </w:p>
    <w:p w:rsidR="00116CC7" w:rsidRDefault="00D34BDA" w:rsidP="00C65BC2">
      <w:pPr>
        <w:pStyle w:val="libCenter"/>
        <w:rPr>
          <w:rtl/>
        </w:rPr>
      </w:pPr>
      <w:r>
        <w:rPr>
          <w:rtl/>
        </w:rPr>
        <w:t>* * *</w:t>
      </w:r>
    </w:p>
    <w:p w:rsidR="00C65BC2" w:rsidRDefault="00C65BC2" w:rsidP="00C65BC2">
      <w:pPr>
        <w:pStyle w:val="libLine"/>
        <w:rPr>
          <w:rtl/>
        </w:rPr>
      </w:pPr>
      <w:r>
        <w:rPr>
          <w:rtl/>
        </w:rPr>
        <w:t>____________________</w:t>
      </w:r>
    </w:p>
    <w:p w:rsidR="00116CC7" w:rsidRDefault="00D34BDA" w:rsidP="00C65BC2">
      <w:pPr>
        <w:pStyle w:val="libFootnote0"/>
        <w:rPr>
          <w:rtl/>
        </w:rPr>
      </w:pPr>
      <w:r>
        <w:rPr>
          <w:rtl/>
        </w:rPr>
        <w:t>(*)</w:t>
      </w:r>
      <w:r w:rsidR="006E4927">
        <w:rPr>
          <w:rtl/>
        </w:rPr>
        <w:t xml:space="preserve"> فيه حديث واحد</w:t>
      </w:r>
      <w:r w:rsidR="00116CC7">
        <w:rPr>
          <w:rtl/>
        </w:rPr>
        <w:t>.</w:t>
      </w:r>
    </w:p>
    <w:p w:rsidR="00116CC7" w:rsidRDefault="00116CC7" w:rsidP="00C65BC2">
      <w:pPr>
        <w:pStyle w:val="libFootnote0"/>
        <w:rPr>
          <w:rtl/>
        </w:rPr>
      </w:pPr>
      <w:r w:rsidRPr="00C65BC2">
        <w:rPr>
          <w:rtl/>
        </w:rPr>
        <w:t>(1)</w:t>
      </w:r>
      <w:r w:rsidR="006E4927">
        <w:rPr>
          <w:rtl/>
        </w:rPr>
        <w:t xml:space="preserve"> الطبقات الكبرى : 7 قسم 1/55</w:t>
      </w:r>
      <w:r>
        <w:rPr>
          <w:rtl/>
        </w:rPr>
        <w:t>.</w:t>
      </w:r>
    </w:p>
    <w:p w:rsidR="00A51F7E" w:rsidRDefault="00A51F7E" w:rsidP="006E4927">
      <w:pPr>
        <w:pStyle w:val="libNormal"/>
        <w:rPr>
          <w:rtl/>
        </w:rPr>
      </w:pPr>
      <w:r>
        <w:rPr>
          <w:rtl/>
        </w:rPr>
        <w:br w:type="page"/>
      </w:r>
    </w:p>
    <w:p w:rsidR="00116CC7" w:rsidRDefault="006E4927" w:rsidP="00C65BC2">
      <w:pPr>
        <w:pStyle w:val="Heading3"/>
        <w:rPr>
          <w:rtl/>
        </w:rPr>
      </w:pPr>
      <w:bookmarkStart w:id="112" w:name="_Toc491532837"/>
      <w:r>
        <w:rPr>
          <w:rtl/>
        </w:rPr>
        <w:lastRenderedPageBreak/>
        <w:t xml:space="preserve">6 </w:t>
      </w:r>
      <w:r w:rsidR="00A51F7E">
        <w:rPr>
          <w:rtl/>
        </w:rPr>
        <w:t>-</w:t>
      </w:r>
      <w:r>
        <w:rPr>
          <w:rtl/>
        </w:rPr>
        <w:t xml:space="preserve"> باب ( ما جاء في عدم لياقة مُعاوية للخلافة ) </w:t>
      </w:r>
      <w:r w:rsidR="00D34BDA">
        <w:rPr>
          <w:rStyle w:val="libFootnotenumChar"/>
          <w:rtl/>
        </w:rPr>
        <w:t>(*)</w:t>
      </w:r>
      <w:r w:rsidR="00116CC7">
        <w:rPr>
          <w:rtl/>
        </w:rPr>
        <w:t>.</w:t>
      </w:r>
      <w:bookmarkEnd w:id="112"/>
    </w:p>
    <w:p w:rsidR="00116CC7" w:rsidRDefault="006E4927" w:rsidP="006E4927">
      <w:pPr>
        <w:pStyle w:val="libNormal"/>
        <w:rPr>
          <w:rtl/>
        </w:rPr>
      </w:pPr>
      <w:r>
        <w:rPr>
          <w:rtl/>
        </w:rPr>
        <w:t xml:space="preserve">1 </w:t>
      </w:r>
      <w:r w:rsidR="00A51F7E">
        <w:rPr>
          <w:rtl/>
        </w:rPr>
        <w:t>-</w:t>
      </w:r>
      <w:r>
        <w:rPr>
          <w:rtl/>
        </w:rPr>
        <w:t xml:space="preserve"> ابن الأثير</w:t>
      </w:r>
      <w:r w:rsidR="0024161B">
        <w:rPr>
          <w:rtl/>
        </w:rPr>
        <w:t xml:space="preserve">، </w:t>
      </w:r>
      <w:r>
        <w:rPr>
          <w:rtl/>
        </w:rPr>
        <w:t>في ترجمة مُعاوية بن صخر</w:t>
      </w:r>
      <w:r w:rsidR="0024161B">
        <w:rPr>
          <w:rtl/>
        </w:rPr>
        <w:t xml:space="preserve">، </w:t>
      </w:r>
      <w:r>
        <w:rPr>
          <w:rtl/>
        </w:rPr>
        <w:t>وهو مُعاوية بن أبي سفيان</w:t>
      </w:r>
      <w:r w:rsidR="0024161B">
        <w:rPr>
          <w:rtl/>
        </w:rPr>
        <w:t xml:space="preserve">، </w:t>
      </w:r>
      <w:r>
        <w:rPr>
          <w:rtl/>
        </w:rPr>
        <w:t>قال :</w:t>
      </w:r>
    </w:p>
    <w:p w:rsidR="00116CC7" w:rsidRDefault="006E4927" w:rsidP="006E4927">
      <w:pPr>
        <w:pStyle w:val="libNormal"/>
        <w:rPr>
          <w:rtl/>
        </w:rPr>
      </w:pPr>
      <w:r>
        <w:rPr>
          <w:rtl/>
        </w:rPr>
        <w:t>وروى عبد الرحمان بن أبزي</w:t>
      </w:r>
      <w:r w:rsidR="0024161B">
        <w:rPr>
          <w:rtl/>
        </w:rPr>
        <w:t xml:space="preserve">، </w:t>
      </w:r>
      <w:r>
        <w:rPr>
          <w:rtl/>
        </w:rPr>
        <w:t>عن عمر</w:t>
      </w:r>
      <w:r w:rsidR="0024161B">
        <w:rPr>
          <w:rtl/>
        </w:rPr>
        <w:t xml:space="preserve">، </w:t>
      </w:r>
      <w:r>
        <w:rPr>
          <w:rtl/>
        </w:rPr>
        <w:t>أنَّه قال : ( هذا الأَمر في أهل بدر ما بقي منهم أحد</w:t>
      </w:r>
      <w:r w:rsidR="0024161B">
        <w:rPr>
          <w:rtl/>
        </w:rPr>
        <w:t xml:space="preserve">، </w:t>
      </w:r>
      <w:r>
        <w:rPr>
          <w:rtl/>
        </w:rPr>
        <w:t>ثمَّ في أهل أُحد ما بقي منهم أحد</w:t>
      </w:r>
      <w:r w:rsidR="0024161B">
        <w:rPr>
          <w:rtl/>
        </w:rPr>
        <w:t xml:space="preserve">، </w:t>
      </w:r>
      <w:r>
        <w:rPr>
          <w:rtl/>
        </w:rPr>
        <w:t>ثمَّ في كذا وكذا وليس فيها لطليق ولا لولد طليق ولا لمُسلِمَةِ الفتح شيء )</w:t>
      </w:r>
      <w:r w:rsidR="00A51F7E">
        <w:rPr>
          <w:rtl/>
        </w:rPr>
        <w:t xml:space="preserve">. </w:t>
      </w:r>
      <w:r>
        <w:rPr>
          <w:rtl/>
        </w:rPr>
        <w:t xml:space="preserve">أخرجه الثلاثة </w:t>
      </w:r>
      <w:r w:rsidR="00116CC7" w:rsidRPr="00116CC7">
        <w:rPr>
          <w:rStyle w:val="libFootnotenumChar"/>
          <w:rtl/>
        </w:rPr>
        <w:t>(1)</w:t>
      </w:r>
      <w:r w:rsidR="00116CC7">
        <w:rPr>
          <w:rtl/>
        </w:rPr>
        <w:t>.</w:t>
      </w:r>
    </w:p>
    <w:p w:rsidR="00116CC7" w:rsidRDefault="006E4927" w:rsidP="006E4927">
      <w:pPr>
        <w:pStyle w:val="libNormal"/>
        <w:rPr>
          <w:rtl/>
        </w:rPr>
      </w:pPr>
      <w:r>
        <w:rPr>
          <w:rtl/>
        </w:rPr>
        <w:t>ابن عبد البرِّ في ترجمة عبد الرحمان بن غنم الأشعري</w:t>
      </w:r>
      <w:r w:rsidR="0024161B">
        <w:rPr>
          <w:rtl/>
        </w:rPr>
        <w:t xml:space="preserve">، </w:t>
      </w:r>
      <w:r>
        <w:rPr>
          <w:rtl/>
        </w:rPr>
        <w:t>قال :</w:t>
      </w:r>
    </w:p>
    <w:p w:rsidR="00116CC7" w:rsidRDefault="006E4927" w:rsidP="006E4927">
      <w:pPr>
        <w:pStyle w:val="libNormal"/>
        <w:rPr>
          <w:rtl/>
        </w:rPr>
      </w:pPr>
      <w:r>
        <w:rPr>
          <w:rtl/>
        </w:rPr>
        <w:t>ويعرف بصاحب معاذ ؛ لمُلازمته له</w:t>
      </w:r>
      <w:r w:rsidR="0024161B">
        <w:rPr>
          <w:rtl/>
        </w:rPr>
        <w:t xml:space="preserve">، </w:t>
      </w:r>
      <w:r>
        <w:rPr>
          <w:rtl/>
        </w:rPr>
        <w:t>وسمع مِن عمر بن الخطاب</w:t>
      </w:r>
      <w:r w:rsidR="0024161B">
        <w:rPr>
          <w:rtl/>
        </w:rPr>
        <w:t xml:space="preserve">، </w:t>
      </w:r>
      <w:r>
        <w:rPr>
          <w:rtl/>
        </w:rPr>
        <w:t>وكان مِن أفقه أهل الشام</w:t>
      </w:r>
      <w:r w:rsidR="0024161B">
        <w:rPr>
          <w:rtl/>
        </w:rPr>
        <w:t xml:space="preserve">، </w:t>
      </w:r>
      <w:r>
        <w:rPr>
          <w:rtl/>
        </w:rPr>
        <w:t>وهو الذي فقَّه عامَّة التابعين بالشام</w:t>
      </w:r>
      <w:r w:rsidR="0024161B">
        <w:rPr>
          <w:rtl/>
        </w:rPr>
        <w:t xml:space="preserve">، </w:t>
      </w:r>
      <w:r>
        <w:rPr>
          <w:rtl/>
        </w:rPr>
        <w:t>وكانت له جَلالة وقدر</w:t>
      </w:r>
      <w:r w:rsidR="0024161B">
        <w:rPr>
          <w:rtl/>
        </w:rPr>
        <w:t xml:space="preserve">، </w:t>
      </w:r>
      <w:r>
        <w:rPr>
          <w:rtl/>
        </w:rPr>
        <w:t>وهو الذي عاتب أبا هريرة</w:t>
      </w:r>
      <w:r w:rsidR="0024161B">
        <w:rPr>
          <w:rtl/>
        </w:rPr>
        <w:t xml:space="preserve">، </w:t>
      </w:r>
      <w:r>
        <w:rPr>
          <w:rtl/>
        </w:rPr>
        <w:t xml:space="preserve">وأبا الدرداء بحمص ؛ إذ انصرفا منه عند عليٍّ </w:t>
      </w:r>
      <w:r w:rsidR="0029738F" w:rsidRPr="0029738F">
        <w:rPr>
          <w:rStyle w:val="libAlaemChar"/>
          <w:rtl/>
        </w:rPr>
        <w:t>عليه‌السلام</w:t>
      </w:r>
      <w:r>
        <w:rPr>
          <w:rtl/>
        </w:rPr>
        <w:t xml:space="preserve"> رسولين لمُعاوية</w:t>
      </w:r>
      <w:r w:rsidR="0024161B">
        <w:rPr>
          <w:rtl/>
        </w:rPr>
        <w:t xml:space="preserve">، </w:t>
      </w:r>
      <w:r>
        <w:rPr>
          <w:rtl/>
        </w:rPr>
        <w:t xml:space="preserve">وكان مِمَّا قال لهما : عجباً منكما ! كيف جاز عليكما ما جئتما به ؟! تدعون عليَّاً </w:t>
      </w:r>
      <w:r w:rsidR="0029738F" w:rsidRPr="0029738F">
        <w:rPr>
          <w:rStyle w:val="libAlaemChar"/>
          <w:rtl/>
        </w:rPr>
        <w:t>عليه‌السلام</w:t>
      </w:r>
      <w:r>
        <w:rPr>
          <w:rtl/>
        </w:rPr>
        <w:t xml:space="preserve"> أنْ يجعلها شورى</w:t>
      </w:r>
      <w:r w:rsidR="0024161B">
        <w:rPr>
          <w:rtl/>
        </w:rPr>
        <w:t xml:space="preserve">، </w:t>
      </w:r>
      <w:r>
        <w:rPr>
          <w:rtl/>
        </w:rPr>
        <w:t>وقد علمتما أنَّه بايعه المُهاجرون والأنصار</w:t>
      </w:r>
      <w:r w:rsidR="0024161B">
        <w:rPr>
          <w:rtl/>
        </w:rPr>
        <w:t xml:space="preserve">، </w:t>
      </w:r>
      <w:r>
        <w:rPr>
          <w:rtl/>
        </w:rPr>
        <w:t>وأهل الحجاز وأهل العراق</w:t>
      </w:r>
      <w:r w:rsidR="0024161B">
        <w:rPr>
          <w:rtl/>
        </w:rPr>
        <w:t xml:space="preserve">، </w:t>
      </w:r>
      <w:r>
        <w:rPr>
          <w:rtl/>
        </w:rPr>
        <w:t>وأنَّ مَن رَضِيَه</w:t>
      </w:r>
    </w:p>
    <w:p w:rsidR="00116CC7" w:rsidRDefault="00116CC7" w:rsidP="00116CC7">
      <w:pPr>
        <w:pStyle w:val="libLine"/>
        <w:rPr>
          <w:rtl/>
        </w:rPr>
      </w:pPr>
      <w:r>
        <w:rPr>
          <w:rtl/>
        </w:rPr>
        <w:t>____________________</w:t>
      </w:r>
    </w:p>
    <w:p w:rsidR="00116CC7" w:rsidRDefault="00D34BDA" w:rsidP="00C65BC2">
      <w:pPr>
        <w:pStyle w:val="libFootnote0"/>
        <w:rPr>
          <w:rtl/>
        </w:rPr>
      </w:pPr>
      <w:r>
        <w:rPr>
          <w:rtl/>
        </w:rPr>
        <w:t>(*)</w:t>
      </w:r>
      <w:r w:rsidR="006E4927">
        <w:rPr>
          <w:rtl/>
        </w:rPr>
        <w:t xml:space="preserve"> فيه حديث واحد.</w:t>
      </w:r>
    </w:p>
    <w:p w:rsidR="00116CC7" w:rsidRDefault="00116CC7" w:rsidP="00C65BC2">
      <w:pPr>
        <w:pStyle w:val="libFootnote0"/>
        <w:rPr>
          <w:rtl/>
        </w:rPr>
      </w:pPr>
      <w:r w:rsidRPr="00C65BC2">
        <w:rPr>
          <w:rtl/>
        </w:rPr>
        <w:t>(1)</w:t>
      </w:r>
      <w:r w:rsidR="006E4927">
        <w:rPr>
          <w:rtl/>
        </w:rPr>
        <w:t xml:space="preserve"> أُسد الغابة في معرفة الصحابة : 4/378</w:t>
      </w:r>
      <w:r w:rsidR="00A51F7E">
        <w:rPr>
          <w:rtl/>
        </w:rPr>
        <w:t xml:space="preserve">. </w:t>
      </w:r>
      <w:r w:rsidR="006E4927">
        <w:rPr>
          <w:rtl/>
        </w:rPr>
        <w:t>الطبقات الكبرى لابن سعد : 3 قسم 1/248</w:t>
      </w:r>
      <w:r>
        <w:rPr>
          <w:rtl/>
        </w:rPr>
        <w:t>.</w:t>
      </w:r>
    </w:p>
    <w:p w:rsidR="00A51F7E" w:rsidRDefault="00A51F7E" w:rsidP="006E4927">
      <w:pPr>
        <w:pStyle w:val="libNormal"/>
        <w:rPr>
          <w:rtl/>
        </w:rPr>
      </w:pPr>
      <w:r>
        <w:rPr>
          <w:rtl/>
        </w:rPr>
        <w:br w:type="page"/>
      </w:r>
    </w:p>
    <w:p w:rsidR="00116CC7" w:rsidRDefault="006E4927" w:rsidP="009A73F6">
      <w:pPr>
        <w:pStyle w:val="libNormal0"/>
        <w:rPr>
          <w:rtl/>
        </w:rPr>
      </w:pPr>
      <w:r>
        <w:rPr>
          <w:rtl/>
        </w:rPr>
        <w:lastRenderedPageBreak/>
        <w:t>خيرٌ مِمَّن كرهه</w:t>
      </w:r>
      <w:r w:rsidR="0024161B">
        <w:rPr>
          <w:rtl/>
        </w:rPr>
        <w:t xml:space="preserve">، </w:t>
      </w:r>
      <w:r>
        <w:rPr>
          <w:rtl/>
        </w:rPr>
        <w:t>ومَن بايعه خيرٌ مِمَّن لم يبايعه</w:t>
      </w:r>
      <w:r w:rsidR="0024161B">
        <w:rPr>
          <w:rtl/>
        </w:rPr>
        <w:t xml:space="preserve">، </w:t>
      </w:r>
      <w:r>
        <w:rPr>
          <w:rtl/>
        </w:rPr>
        <w:t>وأيُّ مَدخل لمُعاوية في الشورى ؛ وهو مِن الطُّلقاء</w:t>
      </w:r>
      <w:r w:rsidR="0024161B">
        <w:rPr>
          <w:rtl/>
        </w:rPr>
        <w:t xml:space="preserve">، </w:t>
      </w:r>
      <w:r>
        <w:rPr>
          <w:rtl/>
        </w:rPr>
        <w:t>الذين لا تجوز لهم الخلافة</w:t>
      </w:r>
      <w:r w:rsidR="0024161B">
        <w:rPr>
          <w:rtl/>
        </w:rPr>
        <w:t xml:space="preserve">، </w:t>
      </w:r>
      <w:r>
        <w:rPr>
          <w:rtl/>
        </w:rPr>
        <w:t>وهو وأبوه مِن رؤوس الأحزاب</w:t>
      </w:r>
      <w:r w:rsidR="00116CC7">
        <w:rPr>
          <w:rtl/>
        </w:rPr>
        <w:t>.</w:t>
      </w:r>
    </w:p>
    <w:p w:rsidR="00116CC7" w:rsidRDefault="006E4927" w:rsidP="006E4927">
      <w:pPr>
        <w:pStyle w:val="libNormal"/>
        <w:rPr>
          <w:rtl/>
        </w:rPr>
      </w:pPr>
      <w:r>
        <w:rPr>
          <w:rtl/>
        </w:rPr>
        <w:t>قال : فندما على مسيرهما</w:t>
      </w:r>
      <w:r w:rsidR="0024161B">
        <w:rPr>
          <w:rtl/>
        </w:rPr>
        <w:t xml:space="preserve">، </w:t>
      </w:r>
      <w:r>
        <w:rPr>
          <w:rtl/>
        </w:rPr>
        <w:t xml:space="preserve">وتابا منه بين يديه </w:t>
      </w:r>
      <w:r w:rsidR="00116CC7" w:rsidRPr="00116CC7">
        <w:rPr>
          <w:rStyle w:val="libFootnotenumChar"/>
          <w:rtl/>
        </w:rPr>
        <w:t>(1)</w:t>
      </w:r>
      <w:r w:rsidR="00116CC7">
        <w:rPr>
          <w:rtl/>
        </w:rPr>
        <w:t>.</w:t>
      </w:r>
    </w:p>
    <w:p w:rsidR="00116CC7" w:rsidRDefault="00D34BDA" w:rsidP="009A73F6">
      <w:pPr>
        <w:pStyle w:val="libCenter"/>
        <w:rPr>
          <w:rtl/>
        </w:rPr>
      </w:pPr>
      <w:r>
        <w:rPr>
          <w:rtl/>
        </w:rPr>
        <w:t>* * *</w:t>
      </w:r>
    </w:p>
    <w:p w:rsidR="00116CC7" w:rsidRDefault="00116CC7" w:rsidP="00116CC7">
      <w:pPr>
        <w:pStyle w:val="libLine"/>
        <w:rPr>
          <w:rtl/>
        </w:rPr>
      </w:pPr>
      <w:r>
        <w:rPr>
          <w:rtl/>
        </w:rPr>
        <w:t>____________________</w:t>
      </w:r>
    </w:p>
    <w:p w:rsidR="00116CC7" w:rsidRDefault="00116CC7" w:rsidP="009A73F6">
      <w:pPr>
        <w:pStyle w:val="libFootnote0"/>
        <w:rPr>
          <w:rtl/>
        </w:rPr>
      </w:pPr>
      <w:r w:rsidRPr="009A73F6">
        <w:rPr>
          <w:rtl/>
        </w:rPr>
        <w:t>(1)</w:t>
      </w:r>
      <w:r w:rsidR="006E4927">
        <w:rPr>
          <w:rtl/>
        </w:rPr>
        <w:t xml:space="preserve"> الاستيعاب في معرفة الأصحاب : 2/850</w:t>
      </w:r>
      <w:r w:rsidR="0024161B">
        <w:rPr>
          <w:rtl/>
        </w:rPr>
        <w:t xml:space="preserve">، </w:t>
      </w:r>
      <w:r w:rsidR="006E4927">
        <w:rPr>
          <w:rtl/>
        </w:rPr>
        <w:t>تحقيق على محمد البجاوي</w:t>
      </w:r>
      <w:r w:rsidR="00A51F7E">
        <w:rPr>
          <w:rtl/>
        </w:rPr>
        <w:t xml:space="preserve">. </w:t>
      </w:r>
      <w:r w:rsidR="006E4927">
        <w:rPr>
          <w:rtl/>
        </w:rPr>
        <w:t>أُسد الغابة في معرفة الصحابة : 3/318</w:t>
      </w:r>
      <w:r>
        <w:rPr>
          <w:rtl/>
        </w:rPr>
        <w:t>.</w:t>
      </w:r>
    </w:p>
    <w:p w:rsidR="00A51F7E" w:rsidRDefault="00A51F7E" w:rsidP="006E4927">
      <w:pPr>
        <w:pStyle w:val="libNormal"/>
        <w:rPr>
          <w:rtl/>
        </w:rPr>
      </w:pPr>
      <w:r>
        <w:rPr>
          <w:rtl/>
        </w:rPr>
        <w:br w:type="page"/>
      </w:r>
    </w:p>
    <w:p w:rsidR="00116CC7" w:rsidRDefault="006E4927" w:rsidP="00F04C84">
      <w:pPr>
        <w:pStyle w:val="Heading3"/>
        <w:rPr>
          <w:rtl/>
        </w:rPr>
      </w:pPr>
      <w:bookmarkStart w:id="113" w:name="_Toc491532838"/>
      <w:r>
        <w:rPr>
          <w:rtl/>
        </w:rPr>
        <w:lastRenderedPageBreak/>
        <w:t xml:space="preserve">7 </w:t>
      </w:r>
      <w:r w:rsidR="00A51F7E">
        <w:rPr>
          <w:rtl/>
        </w:rPr>
        <w:t>-</w:t>
      </w:r>
      <w:r>
        <w:rPr>
          <w:rtl/>
        </w:rPr>
        <w:t xml:space="preserve"> باب ( في أمر النبي </w:t>
      </w:r>
      <w:r w:rsidR="004716AF" w:rsidRPr="004716AF">
        <w:rPr>
          <w:rStyle w:val="libAlaemChar"/>
          <w:rtl/>
        </w:rPr>
        <w:t>صلى‌الله‌عليه‌وآله‌وسلم</w:t>
      </w:r>
      <w:r>
        <w:rPr>
          <w:rtl/>
        </w:rPr>
        <w:t xml:space="preserve"> عليَّاً </w:t>
      </w:r>
      <w:r w:rsidR="0029738F" w:rsidRPr="0029738F">
        <w:rPr>
          <w:rStyle w:val="libAlaemChar"/>
          <w:rtl/>
        </w:rPr>
        <w:t>عليه‌السلام</w:t>
      </w:r>
      <w:r>
        <w:rPr>
          <w:rtl/>
        </w:rPr>
        <w:t xml:space="preserve"> بقتال القاسطين وهم مُعاوية وأصحابه ) </w:t>
      </w:r>
      <w:r w:rsidR="00D34BDA">
        <w:rPr>
          <w:rStyle w:val="libFootnotenumChar"/>
          <w:rtl/>
        </w:rPr>
        <w:t>(*)</w:t>
      </w:r>
      <w:r w:rsidR="00116CC7">
        <w:rPr>
          <w:rtl/>
        </w:rPr>
        <w:t>.</w:t>
      </w:r>
      <w:bookmarkEnd w:id="113"/>
    </w:p>
    <w:p w:rsidR="00116CC7" w:rsidRDefault="006E4927" w:rsidP="006E4927">
      <w:pPr>
        <w:pStyle w:val="libNormal"/>
        <w:rPr>
          <w:rtl/>
        </w:rPr>
      </w:pPr>
      <w:r>
        <w:rPr>
          <w:rtl/>
        </w:rPr>
        <w:t xml:space="preserve">1 </w:t>
      </w:r>
      <w:r w:rsidR="00A51F7E">
        <w:rPr>
          <w:rtl/>
        </w:rPr>
        <w:t>-</w:t>
      </w:r>
      <w:r>
        <w:rPr>
          <w:rtl/>
        </w:rPr>
        <w:t xml:space="preserve"> الخطيب البغدادي</w:t>
      </w:r>
      <w:r w:rsidR="0024161B">
        <w:rPr>
          <w:rtl/>
        </w:rPr>
        <w:t xml:space="preserve">، </w:t>
      </w:r>
      <w:r>
        <w:rPr>
          <w:rtl/>
        </w:rPr>
        <w:t>روى بسنده</w:t>
      </w:r>
      <w:r w:rsidR="0024161B">
        <w:rPr>
          <w:rtl/>
        </w:rPr>
        <w:t xml:space="preserve">، </w:t>
      </w:r>
      <w:r>
        <w:rPr>
          <w:rtl/>
        </w:rPr>
        <w:t>عن علقمة والأسود</w:t>
      </w:r>
      <w:r w:rsidR="0024161B">
        <w:rPr>
          <w:rtl/>
        </w:rPr>
        <w:t xml:space="preserve">، </w:t>
      </w:r>
      <w:r>
        <w:rPr>
          <w:rtl/>
        </w:rPr>
        <w:t>قالا : أتينا أبا أيوب الأنصاري</w:t>
      </w:r>
      <w:r w:rsidR="0024161B">
        <w:rPr>
          <w:rtl/>
        </w:rPr>
        <w:t xml:space="preserve">، </w:t>
      </w:r>
      <w:r>
        <w:rPr>
          <w:rtl/>
        </w:rPr>
        <w:t>عند مُنصرفه مِن صِفِّين</w:t>
      </w:r>
      <w:r w:rsidR="0024161B">
        <w:rPr>
          <w:rtl/>
        </w:rPr>
        <w:t xml:space="preserve">، </w:t>
      </w:r>
      <w:r>
        <w:rPr>
          <w:rtl/>
        </w:rPr>
        <w:t>فقلنا له :</w:t>
      </w:r>
    </w:p>
    <w:p w:rsidR="00116CC7" w:rsidRDefault="006E4927" w:rsidP="00F04C84">
      <w:pPr>
        <w:pStyle w:val="libBold1"/>
        <w:rPr>
          <w:rtl/>
        </w:rPr>
      </w:pPr>
      <w:r>
        <w:rPr>
          <w:rtl/>
        </w:rPr>
        <w:t>يا أبا أيوب</w:t>
      </w:r>
      <w:r w:rsidR="0024161B">
        <w:rPr>
          <w:rtl/>
        </w:rPr>
        <w:t xml:space="preserve">، </w:t>
      </w:r>
      <w:r>
        <w:rPr>
          <w:rtl/>
        </w:rPr>
        <w:t xml:space="preserve">إنَّ الله أكرمك بنزول محمد </w:t>
      </w:r>
      <w:r w:rsidR="004716AF" w:rsidRPr="004716AF">
        <w:rPr>
          <w:rStyle w:val="libAlaemChar"/>
          <w:rtl/>
        </w:rPr>
        <w:t>صلى‌الله‌عليه‌وآله‌وسلم</w:t>
      </w:r>
      <w:r w:rsidR="0024161B">
        <w:rPr>
          <w:rtl/>
        </w:rPr>
        <w:t xml:space="preserve">، </w:t>
      </w:r>
      <w:r>
        <w:rPr>
          <w:rtl/>
        </w:rPr>
        <w:t>وبمجيء ناقته تفضُّلاً مِن الله وإكراماً لك</w:t>
      </w:r>
      <w:r w:rsidR="0024161B">
        <w:rPr>
          <w:rtl/>
        </w:rPr>
        <w:t xml:space="preserve">، </w:t>
      </w:r>
      <w:r>
        <w:rPr>
          <w:rtl/>
        </w:rPr>
        <w:t>أناخت ببابك دون الناس</w:t>
      </w:r>
      <w:r w:rsidR="0024161B">
        <w:rPr>
          <w:rtl/>
        </w:rPr>
        <w:t xml:space="preserve">، </w:t>
      </w:r>
      <w:r>
        <w:rPr>
          <w:rtl/>
        </w:rPr>
        <w:t>ثمَّ جِئت بسيفك على عاتقك</w:t>
      </w:r>
      <w:r w:rsidR="0024161B">
        <w:rPr>
          <w:rtl/>
        </w:rPr>
        <w:t xml:space="preserve">، </w:t>
      </w:r>
      <w:r>
        <w:rPr>
          <w:rtl/>
        </w:rPr>
        <w:t>تضرب به أهل لا اله إلاَّ الله !</w:t>
      </w:r>
    </w:p>
    <w:p w:rsidR="00116CC7" w:rsidRDefault="006E4927" w:rsidP="00F04C84">
      <w:pPr>
        <w:pStyle w:val="libBold1"/>
        <w:rPr>
          <w:rtl/>
        </w:rPr>
      </w:pPr>
      <w:r>
        <w:rPr>
          <w:rtl/>
        </w:rPr>
        <w:t>فقال يا هذا : إنَّ الرائد لا يَكذِب أهله</w:t>
      </w:r>
      <w:r w:rsidR="0024161B">
        <w:rPr>
          <w:rtl/>
        </w:rPr>
        <w:t xml:space="preserve">، </w:t>
      </w:r>
      <w:r>
        <w:rPr>
          <w:rtl/>
        </w:rPr>
        <w:t>وإنَّ رسول الله أمرنا بقتال ثلاثة مع علي : بقتال الناكثين</w:t>
      </w:r>
      <w:r w:rsidR="0024161B">
        <w:rPr>
          <w:rtl/>
        </w:rPr>
        <w:t xml:space="preserve">، </w:t>
      </w:r>
      <w:r>
        <w:rPr>
          <w:rtl/>
        </w:rPr>
        <w:t>والقاسطين</w:t>
      </w:r>
      <w:r w:rsidR="0024161B">
        <w:rPr>
          <w:rtl/>
        </w:rPr>
        <w:t xml:space="preserve">، </w:t>
      </w:r>
      <w:r>
        <w:rPr>
          <w:rtl/>
        </w:rPr>
        <w:t>والمارقين</w:t>
      </w:r>
      <w:r w:rsidR="00116CC7">
        <w:rPr>
          <w:rtl/>
        </w:rPr>
        <w:t>.</w:t>
      </w:r>
    </w:p>
    <w:p w:rsidR="00116CC7" w:rsidRDefault="006E4927" w:rsidP="006E4927">
      <w:pPr>
        <w:pStyle w:val="libNormal"/>
        <w:rPr>
          <w:rtl/>
        </w:rPr>
      </w:pPr>
      <w:r>
        <w:rPr>
          <w:rtl/>
        </w:rPr>
        <w:t xml:space="preserve">فأمَّا الناكثون : </w:t>
      </w:r>
      <w:r w:rsidRPr="00F04C84">
        <w:rPr>
          <w:rStyle w:val="libBold1Char"/>
          <w:rtl/>
        </w:rPr>
        <w:t>فقد قاتلناهم :</w:t>
      </w:r>
      <w:r w:rsidR="00A51F7E" w:rsidRPr="00F04C84">
        <w:rPr>
          <w:rStyle w:val="libBold1Char"/>
          <w:rtl/>
        </w:rPr>
        <w:t xml:space="preserve"> </w:t>
      </w:r>
      <w:r w:rsidRPr="00F04C84">
        <w:rPr>
          <w:rStyle w:val="libBold1Char"/>
          <w:rtl/>
        </w:rPr>
        <w:t>أهل الجَمل</w:t>
      </w:r>
      <w:r w:rsidR="0024161B" w:rsidRPr="00F04C84">
        <w:rPr>
          <w:rStyle w:val="libBold1Char"/>
          <w:rtl/>
        </w:rPr>
        <w:t xml:space="preserve">، </w:t>
      </w:r>
      <w:r w:rsidRPr="00F04C84">
        <w:rPr>
          <w:rStyle w:val="libBold1Char"/>
          <w:rtl/>
        </w:rPr>
        <w:t>طلحة والزبير</w:t>
      </w:r>
      <w:r w:rsidR="00116CC7">
        <w:rPr>
          <w:rtl/>
        </w:rPr>
        <w:t>.</w:t>
      </w:r>
    </w:p>
    <w:p w:rsidR="00116CC7" w:rsidRDefault="006E4927" w:rsidP="006E4927">
      <w:pPr>
        <w:pStyle w:val="libNormal"/>
        <w:rPr>
          <w:rtl/>
        </w:rPr>
      </w:pPr>
      <w:r>
        <w:rPr>
          <w:rtl/>
        </w:rPr>
        <w:t xml:space="preserve">وأمَّا القاسطون </w:t>
      </w:r>
      <w:r w:rsidRPr="00F04C84">
        <w:rPr>
          <w:rStyle w:val="libBold1Char"/>
          <w:rtl/>
        </w:rPr>
        <w:t>: فهذا مُنصرفنا مِن عندهم</w:t>
      </w:r>
      <w:r w:rsidR="0024161B" w:rsidRPr="00F04C84">
        <w:rPr>
          <w:rStyle w:val="libBold1Char"/>
          <w:rtl/>
        </w:rPr>
        <w:t xml:space="preserve">، </w:t>
      </w:r>
      <w:r w:rsidRPr="00F04C84">
        <w:rPr>
          <w:rStyle w:val="libBold1Char"/>
          <w:rtl/>
        </w:rPr>
        <w:t>يعني: مُعاوية وعمروا</w:t>
      </w:r>
      <w:r w:rsidR="00116CC7">
        <w:rPr>
          <w:rtl/>
        </w:rPr>
        <w:t>.</w:t>
      </w:r>
    </w:p>
    <w:p w:rsidR="00116CC7" w:rsidRDefault="006E4927" w:rsidP="00F04C84">
      <w:pPr>
        <w:pStyle w:val="libBold1"/>
        <w:rPr>
          <w:rtl/>
        </w:rPr>
      </w:pPr>
      <w:r>
        <w:rPr>
          <w:rtl/>
        </w:rPr>
        <w:t>وأمَّا المارقون : فهم أهل الطُرقات</w:t>
      </w:r>
      <w:r w:rsidR="0024161B">
        <w:rPr>
          <w:rtl/>
        </w:rPr>
        <w:t xml:space="preserve">، </w:t>
      </w:r>
      <w:r>
        <w:rPr>
          <w:rtl/>
        </w:rPr>
        <w:t>وأهل السُّعيفات</w:t>
      </w:r>
      <w:r w:rsidR="0024161B">
        <w:rPr>
          <w:rtl/>
        </w:rPr>
        <w:t xml:space="preserve">، </w:t>
      </w:r>
      <w:r>
        <w:rPr>
          <w:rtl/>
        </w:rPr>
        <w:t>وأهل النُّخيلات</w:t>
      </w:r>
      <w:r w:rsidR="0024161B">
        <w:rPr>
          <w:rtl/>
        </w:rPr>
        <w:t xml:space="preserve">، </w:t>
      </w:r>
      <w:r>
        <w:rPr>
          <w:rtl/>
        </w:rPr>
        <w:t>وأهل النُّهروانات</w:t>
      </w:r>
      <w:r w:rsidR="00A51F7E">
        <w:rPr>
          <w:rtl/>
        </w:rPr>
        <w:t xml:space="preserve">. </w:t>
      </w:r>
      <w:r>
        <w:rPr>
          <w:rtl/>
        </w:rPr>
        <w:t>والله ما أدري أين همْ</w:t>
      </w:r>
      <w:r w:rsidR="0024161B">
        <w:rPr>
          <w:rtl/>
        </w:rPr>
        <w:t xml:space="preserve">، </w:t>
      </w:r>
      <w:r>
        <w:rPr>
          <w:rtl/>
        </w:rPr>
        <w:t>ولكنَّه لابُدَّ مِن قتالهم إنْ شاء الله</w:t>
      </w:r>
      <w:r w:rsidR="00116CC7">
        <w:rPr>
          <w:rtl/>
        </w:rPr>
        <w:t>.</w:t>
      </w:r>
    </w:p>
    <w:p w:rsidR="00116CC7" w:rsidRDefault="006E4927" w:rsidP="006E4927">
      <w:pPr>
        <w:pStyle w:val="libNormal"/>
        <w:rPr>
          <w:rtl/>
        </w:rPr>
      </w:pPr>
      <w:r>
        <w:rPr>
          <w:rtl/>
        </w:rPr>
        <w:t xml:space="preserve">قال : وسمعت رسول الله </w:t>
      </w:r>
      <w:r w:rsidR="004716AF" w:rsidRPr="004716AF">
        <w:rPr>
          <w:rStyle w:val="libAlaemChar"/>
          <w:rtl/>
        </w:rPr>
        <w:t>صلى‌الله‌عليه‌وآله‌وسلم</w:t>
      </w:r>
      <w:r>
        <w:rPr>
          <w:rtl/>
        </w:rPr>
        <w:t xml:space="preserve"> يقول لعمار :</w:t>
      </w:r>
    </w:p>
    <w:p w:rsidR="00F04C84" w:rsidRDefault="00F04C84" w:rsidP="00F04C84">
      <w:pPr>
        <w:pStyle w:val="libLine"/>
        <w:rPr>
          <w:rtl/>
        </w:rPr>
      </w:pPr>
      <w:r>
        <w:rPr>
          <w:rtl/>
        </w:rPr>
        <w:t>____________________</w:t>
      </w:r>
    </w:p>
    <w:p w:rsidR="00116CC7" w:rsidRDefault="00D34BDA" w:rsidP="00F04C84">
      <w:pPr>
        <w:pStyle w:val="libFootnote0"/>
        <w:rPr>
          <w:rtl/>
        </w:rPr>
      </w:pPr>
      <w:r>
        <w:rPr>
          <w:rtl/>
        </w:rPr>
        <w:t>(*)</w:t>
      </w:r>
      <w:r w:rsidR="006E4927">
        <w:rPr>
          <w:rtl/>
        </w:rPr>
        <w:t xml:space="preserve"> فيه ثلاثة أحاديث</w:t>
      </w:r>
      <w:r w:rsidR="00116CC7">
        <w:rPr>
          <w:rtl/>
        </w:rPr>
        <w:t>.</w:t>
      </w:r>
    </w:p>
    <w:p w:rsidR="00A51F7E" w:rsidRDefault="00A51F7E" w:rsidP="006E4927">
      <w:pPr>
        <w:pStyle w:val="libNormal"/>
        <w:rPr>
          <w:rtl/>
        </w:rPr>
      </w:pPr>
      <w:r>
        <w:rPr>
          <w:rtl/>
        </w:rPr>
        <w:br w:type="page"/>
      </w:r>
    </w:p>
    <w:p w:rsidR="00116CC7" w:rsidRDefault="006E4927" w:rsidP="00F04C84">
      <w:pPr>
        <w:pStyle w:val="libNormal0"/>
        <w:rPr>
          <w:rtl/>
        </w:rPr>
      </w:pPr>
      <w:r>
        <w:rPr>
          <w:rtl/>
        </w:rPr>
        <w:lastRenderedPageBreak/>
        <w:t>( تقتلك الفئة الباغية</w:t>
      </w:r>
      <w:r w:rsidR="0024161B">
        <w:rPr>
          <w:rtl/>
        </w:rPr>
        <w:t xml:space="preserve">، </w:t>
      </w:r>
      <w:r>
        <w:rPr>
          <w:rtl/>
        </w:rPr>
        <w:t>وأنت إذ ذاك مع الحَقِّ</w:t>
      </w:r>
      <w:r w:rsidR="0024161B">
        <w:rPr>
          <w:rtl/>
        </w:rPr>
        <w:t xml:space="preserve">، </w:t>
      </w:r>
      <w:r>
        <w:rPr>
          <w:rtl/>
        </w:rPr>
        <w:t>والحَقُّ معك</w:t>
      </w:r>
      <w:r w:rsidR="00116CC7">
        <w:rPr>
          <w:rtl/>
        </w:rPr>
        <w:t>.</w:t>
      </w:r>
    </w:p>
    <w:p w:rsidR="00116CC7" w:rsidRDefault="006E4927" w:rsidP="006E4927">
      <w:pPr>
        <w:pStyle w:val="libNormal"/>
        <w:rPr>
          <w:rtl/>
        </w:rPr>
      </w:pPr>
      <w:r>
        <w:rPr>
          <w:rtl/>
        </w:rPr>
        <w:t>يا عمار بن ياسر</w:t>
      </w:r>
      <w:r w:rsidR="0024161B">
        <w:rPr>
          <w:rtl/>
        </w:rPr>
        <w:t xml:space="preserve">، </w:t>
      </w:r>
      <w:r>
        <w:rPr>
          <w:rtl/>
        </w:rPr>
        <w:t>إنْ رأيت عليَّاً قد سلك وادياً</w:t>
      </w:r>
      <w:r w:rsidR="0024161B">
        <w:rPr>
          <w:rtl/>
        </w:rPr>
        <w:t xml:space="preserve">، </w:t>
      </w:r>
      <w:r>
        <w:rPr>
          <w:rtl/>
        </w:rPr>
        <w:t>وسلك الناس وادياً غيره</w:t>
      </w:r>
      <w:r w:rsidR="0024161B">
        <w:rPr>
          <w:rtl/>
        </w:rPr>
        <w:t xml:space="preserve">، </w:t>
      </w:r>
      <w:r>
        <w:rPr>
          <w:rtl/>
        </w:rPr>
        <w:t>فاسلك مع عليٍّ ؛ فإنَّه لن يُدْليك في ردى ولنْ يُخرجك مِن هُدى</w:t>
      </w:r>
      <w:r w:rsidR="00116CC7">
        <w:rPr>
          <w:rtl/>
        </w:rPr>
        <w:t>.</w:t>
      </w:r>
    </w:p>
    <w:p w:rsidR="00116CC7" w:rsidRDefault="006E4927" w:rsidP="006E4927">
      <w:pPr>
        <w:pStyle w:val="libNormal"/>
        <w:rPr>
          <w:rtl/>
        </w:rPr>
      </w:pPr>
      <w:r>
        <w:rPr>
          <w:rtl/>
        </w:rPr>
        <w:t>يا عمار</w:t>
      </w:r>
      <w:r w:rsidR="0024161B">
        <w:rPr>
          <w:rtl/>
        </w:rPr>
        <w:t xml:space="preserve">، </w:t>
      </w:r>
      <w:r>
        <w:rPr>
          <w:rtl/>
        </w:rPr>
        <w:t>مَن تقلَّد سيفاً</w:t>
      </w:r>
      <w:r w:rsidR="0024161B">
        <w:rPr>
          <w:rtl/>
        </w:rPr>
        <w:t xml:space="preserve">، </w:t>
      </w:r>
      <w:r>
        <w:rPr>
          <w:rtl/>
        </w:rPr>
        <w:t>أعان به عليَّاً على عدوه ؛ قلّده الله يوم القيامة وِشاحين مِن دُرٍّ</w:t>
      </w:r>
      <w:r w:rsidR="0024161B">
        <w:rPr>
          <w:rtl/>
        </w:rPr>
        <w:t xml:space="preserve">، </w:t>
      </w:r>
      <w:r>
        <w:rPr>
          <w:rtl/>
        </w:rPr>
        <w:t>ومَن تقلَّد سيفاً أعان به عدوَّ عليٍّ عليه ؛ قلده الله يوم القيامة وِشاحين مِن نار )</w:t>
      </w:r>
      <w:r w:rsidR="00116CC7">
        <w:rPr>
          <w:rtl/>
        </w:rPr>
        <w:t>.</w:t>
      </w:r>
    </w:p>
    <w:p w:rsidR="00116CC7" w:rsidRDefault="006E4927" w:rsidP="006E4927">
      <w:pPr>
        <w:pStyle w:val="libNormal"/>
        <w:rPr>
          <w:rtl/>
        </w:rPr>
      </w:pPr>
      <w:r>
        <w:rPr>
          <w:rtl/>
        </w:rPr>
        <w:t xml:space="preserve">قلنا : </w:t>
      </w:r>
      <w:r w:rsidRPr="00687453">
        <w:rPr>
          <w:rStyle w:val="libBold1Char"/>
          <w:rtl/>
        </w:rPr>
        <w:t>يا هذا</w:t>
      </w:r>
      <w:r w:rsidR="0024161B" w:rsidRPr="00687453">
        <w:rPr>
          <w:rStyle w:val="libBold1Char"/>
          <w:rtl/>
        </w:rPr>
        <w:t xml:space="preserve">، </w:t>
      </w:r>
      <w:r w:rsidRPr="00687453">
        <w:rPr>
          <w:rStyle w:val="libBold1Char"/>
          <w:rtl/>
        </w:rPr>
        <w:t>حسبُك رحمك الله</w:t>
      </w:r>
      <w:r w:rsidR="0024161B" w:rsidRPr="00687453">
        <w:rPr>
          <w:rStyle w:val="libBold1Char"/>
          <w:rtl/>
        </w:rPr>
        <w:t xml:space="preserve">، </w:t>
      </w:r>
      <w:r w:rsidRPr="00687453">
        <w:rPr>
          <w:rStyle w:val="libBold1Char"/>
          <w:rtl/>
        </w:rPr>
        <w:t>حسبك رحمك الله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المُتَّقي الهندي عن الثوري</w:t>
      </w:r>
      <w:r w:rsidR="0024161B">
        <w:rPr>
          <w:rtl/>
        </w:rPr>
        <w:t xml:space="preserve">، </w:t>
      </w:r>
      <w:r>
        <w:rPr>
          <w:rtl/>
        </w:rPr>
        <w:t>ومعمر عن أبي إسحاق</w:t>
      </w:r>
      <w:r w:rsidR="0024161B">
        <w:rPr>
          <w:rtl/>
        </w:rPr>
        <w:t xml:space="preserve">، </w:t>
      </w:r>
      <w:r>
        <w:rPr>
          <w:rtl/>
        </w:rPr>
        <w:t>عن عاصم بن ضمرة</w:t>
      </w:r>
      <w:r w:rsidR="0024161B">
        <w:rPr>
          <w:rtl/>
        </w:rPr>
        <w:t xml:space="preserve">، </w:t>
      </w:r>
      <w:r>
        <w:rPr>
          <w:rtl/>
        </w:rPr>
        <w:t>عن أبي صادق</w:t>
      </w:r>
      <w:r w:rsidR="0024161B">
        <w:rPr>
          <w:rtl/>
        </w:rPr>
        <w:t xml:space="preserve">، </w:t>
      </w:r>
      <w:r>
        <w:rPr>
          <w:rtl/>
        </w:rPr>
        <w:t>قال :</w:t>
      </w:r>
    </w:p>
    <w:p w:rsidR="00116CC7" w:rsidRDefault="006E4927" w:rsidP="00687453">
      <w:pPr>
        <w:pStyle w:val="libBold1"/>
        <w:rPr>
          <w:rtl/>
        </w:rPr>
      </w:pPr>
      <w:r>
        <w:rPr>
          <w:rtl/>
        </w:rPr>
        <w:t>قَدِم علينا أبو أيُّوب الأنصاري العراق</w:t>
      </w:r>
      <w:r w:rsidR="0024161B">
        <w:rPr>
          <w:rtl/>
        </w:rPr>
        <w:t xml:space="preserve">، </w:t>
      </w:r>
      <w:r>
        <w:rPr>
          <w:rtl/>
        </w:rPr>
        <w:t>فقلت له : يا أبا أيُّوب</w:t>
      </w:r>
      <w:r w:rsidR="0024161B">
        <w:rPr>
          <w:rtl/>
        </w:rPr>
        <w:t xml:space="preserve">، </w:t>
      </w:r>
      <w:r>
        <w:rPr>
          <w:rtl/>
        </w:rPr>
        <w:t xml:space="preserve">قد كرَّمك الله بصُحبة نبيِّه محمد </w:t>
      </w:r>
      <w:r w:rsidR="004716AF" w:rsidRPr="004716AF">
        <w:rPr>
          <w:rStyle w:val="libAlaemChar"/>
          <w:rtl/>
        </w:rPr>
        <w:t>صلى‌الله‌عليه‌وآله‌وسلم</w:t>
      </w:r>
      <w:r>
        <w:rPr>
          <w:rtl/>
        </w:rPr>
        <w:t xml:space="preserve"> بنزوله عليك</w:t>
      </w:r>
      <w:r w:rsidR="0024161B">
        <w:rPr>
          <w:rtl/>
        </w:rPr>
        <w:t xml:space="preserve">، </w:t>
      </w:r>
      <w:r>
        <w:rPr>
          <w:rtl/>
        </w:rPr>
        <w:t>فمالي أراك تستقبل الناس تُقاتلهم ! تستقبل هؤلاء مَرَّة ! وهؤلاء مَرَّة !</w:t>
      </w:r>
    </w:p>
    <w:p w:rsidR="00116CC7" w:rsidRDefault="006E4927" w:rsidP="006E4927">
      <w:pPr>
        <w:pStyle w:val="libNormal"/>
        <w:rPr>
          <w:rtl/>
        </w:rPr>
      </w:pPr>
      <w:r>
        <w:rPr>
          <w:rtl/>
        </w:rPr>
        <w:t xml:space="preserve">فقال : إنَّ رسول الله </w:t>
      </w:r>
      <w:r w:rsidR="004716AF" w:rsidRPr="004716AF">
        <w:rPr>
          <w:rStyle w:val="libAlaemChar"/>
          <w:rtl/>
        </w:rPr>
        <w:t>صلى‌الله‌عليه‌وآله‌وسلم</w:t>
      </w:r>
      <w:r>
        <w:rPr>
          <w:rtl/>
        </w:rPr>
        <w:t xml:space="preserve"> عَهِد إلينا أنْ نُقاتل مع عليٍّ الناكثين</w:t>
      </w:r>
      <w:r w:rsidR="0024161B">
        <w:rPr>
          <w:rtl/>
        </w:rPr>
        <w:t xml:space="preserve">، </w:t>
      </w:r>
      <w:r>
        <w:rPr>
          <w:rtl/>
        </w:rPr>
        <w:t>فقد قاتلناهم</w:t>
      </w:r>
      <w:r w:rsidR="0024161B">
        <w:rPr>
          <w:rtl/>
        </w:rPr>
        <w:t xml:space="preserve">، </w:t>
      </w:r>
      <w:r>
        <w:rPr>
          <w:rtl/>
        </w:rPr>
        <w:t>وعَهِد إلينا أنْ نُقاتل مع القاسطين</w:t>
      </w:r>
      <w:r w:rsidR="0024161B">
        <w:rPr>
          <w:rtl/>
        </w:rPr>
        <w:t xml:space="preserve">، </w:t>
      </w:r>
      <w:r>
        <w:rPr>
          <w:rtl/>
        </w:rPr>
        <w:t>فهذا وجهنا إليهم</w:t>
      </w:r>
      <w:r w:rsidR="0024161B">
        <w:rPr>
          <w:rtl/>
        </w:rPr>
        <w:t xml:space="preserve">، </w:t>
      </w:r>
      <w:r>
        <w:rPr>
          <w:rtl/>
        </w:rPr>
        <w:t>يعني : مُعاوية وأصحابه</w:t>
      </w:r>
      <w:r w:rsidR="0024161B">
        <w:rPr>
          <w:rtl/>
        </w:rPr>
        <w:t xml:space="preserve">، </w:t>
      </w:r>
      <w:r>
        <w:rPr>
          <w:rtl/>
        </w:rPr>
        <w:t>وعهد إلينا أنْ نُقاتل مع عليٍّ المارقين</w:t>
      </w:r>
      <w:r w:rsidR="0024161B">
        <w:rPr>
          <w:rtl/>
        </w:rPr>
        <w:t xml:space="preserve">، </w:t>
      </w:r>
      <w:r>
        <w:rPr>
          <w:rtl/>
        </w:rPr>
        <w:t>فلم أرَهم بعد</w:t>
      </w:r>
      <w:r w:rsidR="00116CC7">
        <w:rPr>
          <w:rtl/>
        </w:rPr>
        <w:t>.</w:t>
      </w:r>
    </w:p>
    <w:p w:rsidR="00116CC7" w:rsidRDefault="006E4927" w:rsidP="006E4927">
      <w:pPr>
        <w:pStyle w:val="libNormal"/>
        <w:rPr>
          <w:rtl/>
        </w:rPr>
      </w:pPr>
      <w:r>
        <w:rPr>
          <w:rtl/>
        </w:rPr>
        <w:t xml:space="preserve">قال : أخرجه ابن عساكر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المُتَّقي الهندي</w:t>
      </w:r>
      <w:r w:rsidR="0024161B">
        <w:rPr>
          <w:rtl/>
        </w:rPr>
        <w:t xml:space="preserve">، </w:t>
      </w:r>
      <w:r>
        <w:rPr>
          <w:rtl/>
        </w:rPr>
        <w:t>عن عليٍّ</w:t>
      </w:r>
      <w:r w:rsidR="0024161B">
        <w:rPr>
          <w:rtl/>
        </w:rPr>
        <w:t xml:space="preserve">، </w:t>
      </w:r>
      <w:r>
        <w:rPr>
          <w:rtl/>
        </w:rPr>
        <w:t>قال : ( أُمرت بقتال ثلاثة : القاسطين</w:t>
      </w:r>
      <w:r w:rsidR="0024161B">
        <w:rPr>
          <w:rtl/>
        </w:rPr>
        <w:t xml:space="preserve">، </w:t>
      </w:r>
      <w:r>
        <w:rPr>
          <w:rtl/>
        </w:rPr>
        <w:t>والناكثين</w:t>
      </w:r>
      <w:r w:rsidR="0024161B">
        <w:rPr>
          <w:rtl/>
        </w:rPr>
        <w:t xml:space="preserve">، </w:t>
      </w:r>
      <w:r>
        <w:rPr>
          <w:rtl/>
        </w:rPr>
        <w:t>والمارقين</w:t>
      </w:r>
      <w:r w:rsidR="00A51F7E">
        <w:rPr>
          <w:rtl/>
        </w:rPr>
        <w:t xml:space="preserve">. </w:t>
      </w:r>
      <w:r>
        <w:rPr>
          <w:rtl/>
        </w:rPr>
        <w:t>فأمَّا القاسطون</w:t>
      </w:r>
      <w:r w:rsidR="0024161B">
        <w:rPr>
          <w:rtl/>
        </w:rPr>
        <w:t xml:space="preserve">، </w:t>
      </w:r>
      <w:r>
        <w:rPr>
          <w:rtl/>
        </w:rPr>
        <w:t>فأهل الشام</w:t>
      </w:r>
      <w:r w:rsidR="0024161B">
        <w:rPr>
          <w:rtl/>
        </w:rPr>
        <w:t xml:space="preserve">، </w:t>
      </w:r>
      <w:r>
        <w:rPr>
          <w:rtl/>
        </w:rPr>
        <w:t>وأمَّا الناكثون فذكرهم</w:t>
      </w:r>
      <w:r w:rsidR="00A51F7E">
        <w:rPr>
          <w:rtl/>
        </w:rPr>
        <w:t xml:space="preserve">. </w:t>
      </w:r>
      <w:r>
        <w:rPr>
          <w:rtl/>
        </w:rPr>
        <w:t>وأمَّا المارقون</w:t>
      </w:r>
      <w:r w:rsidR="0024161B">
        <w:rPr>
          <w:rtl/>
        </w:rPr>
        <w:t xml:space="preserve">، </w:t>
      </w:r>
      <w:r>
        <w:rPr>
          <w:rtl/>
        </w:rPr>
        <w:t>فأهل النهروان يعني الحروريَّة )</w:t>
      </w:r>
      <w:r w:rsidR="00116CC7">
        <w:rPr>
          <w:rtl/>
        </w:rPr>
        <w:t>.</w:t>
      </w:r>
    </w:p>
    <w:p w:rsidR="00116CC7" w:rsidRDefault="006E4927" w:rsidP="006E4927">
      <w:pPr>
        <w:pStyle w:val="libNormal"/>
        <w:rPr>
          <w:rtl/>
        </w:rPr>
      </w:pPr>
      <w:r>
        <w:rPr>
          <w:rtl/>
        </w:rPr>
        <w:t>قال : أخرجه الحاكم في الأربعين</w:t>
      </w:r>
      <w:r w:rsidR="0024161B">
        <w:rPr>
          <w:rtl/>
        </w:rPr>
        <w:t xml:space="preserve">، </w:t>
      </w:r>
      <w:r>
        <w:rPr>
          <w:rtl/>
        </w:rPr>
        <w:t xml:space="preserve">وابن عساكر </w:t>
      </w:r>
      <w:r w:rsidR="00116CC7" w:rsidRPr="00116CC7">
        <w:rPr>
          <w:rStyle w:val="libFootnotenumChar"/>
          <w:rtl/>
        </w:rPr>
        <w:t>(3)</w:t>
      </w:r>
      <w:r w:rsidR="00116CC7">
        <w:rPr>
          <w:rtl/>
        </w:rPr>
        <w:t>.</w:t>
      </w:r>
    </w:p>
    <w:p w:rsidR="00116CC7" w:rsidRDefault="006E4927" w:rsidP="006E4927">
      <w:pPr>
        <w:pStyle w:val="libNormal"/>
        <w:rPr>
          <w:rtl/>
        </w:rPr>
      </w:pPr>
      <w:r w:rsidRPr="00687453">
        <w:rPr>
          <w:rStyle w:val="libBold1Char"/>
          <w:rtl/>
        </w:rPr>
        <w:t>المؤلِّف</w:t>
      </w:r>
      <w:r>
        <w:rPr>
          <w:rtl/>
        </w:rPr>
        <w:t xml:space="preserve"> : إنَّ الروايات الواردة في هذا المعنى كثيرة جِدَّاً</w:t>
      </w:r>
      <w:r w:rsidR="0024161B">
        <w:rPr>
          <w:rtl/>
        </w:rPr>
        <w:t xml:space="preserve">، </w:t>
      </w:r>
      <w:r>
        <w:rPr>
          <w:rtl/>
        </w:rPr>
        <w:t>وقد ذكرنا مُقداراً مُهمَّاً منها</w:t>
      </w:r>
    </w:p>
    <w:p w:rsidR="00F04C84" w:rsidRDefault="00F04C84" w:rsidP="00F04C84">
      <w:pPr>
        <w:pStyle w:val="libLine"/>
        <w:rPr>
          <w:rtl/>
        </w:rPr>
      </w:pPr>
      <w:r>
        <w:rPr>
          <w:rtl/>
        </w:rPr>
        <w:t>____________________</w:t>
      </w:r>
    </w:p>
    <w:p w:rsidR="00116CC7" w:rsidRDefault="00116CC7" w:rsidP="00F04C84">
      <w:pPr>
        <w:pStyle w:val="libFootnote0"/>
        <w:rPr>
          <w:rtl/>
        </w:rPr>
      </w:pPr>
      <w:r w:rsidRPr="00F04C84">
        <w:rPr>
          <w:rtl/>
        </w:rPr>
        <w:t>(1)</w:t>
      </w:r>
      <w:r w:rsidR="006E4927">
        <w:rPr>
          <w:rtl/>
        </w:rPr>
        <w:t xml:space="preserve"> تاريخ بغداد : 13/186</w:t>
      </w:r>
      <w:r w:rsidR="00A51F7E">
        <w:rPr>
          <w:rtl/>
        </w:rPr>
        <w:t xml:space="preserve">. </w:t>
      </w:r>
      <w:r w:rsidR="006E4927">
        <w:rPr>
          <w:rtl/>
        </w:rPr>
        <w:t xml:space="preserve">كنز العمَّال : 6/155ط حيدر آباد </w:t>
      </w:r>
      <w:r w:rsidR="00A51F7E">
        <w:rPr>
          <w:rtl/>
        </w:rPr>
        <w:t>-</w:t>
      </w:r>
      <w:r w:rsidR="006E4927">
        <w:rPr>
          <w:rtl/>
        </w:rPr>
        <w:t xml:space="preserve"> الهند</w:t>
      </w:r>
      <w:r w:rsidR="0024161B">
        <w:rPr>
          <w:rtl/>
        </w:rPr>
        <w:t xml:space="preserve">، </w:t>
      </w:r>
      <w:r w:rsidR="006E4927">
        <w:rPr>
          <w:rtl/>
        </w:rPr>
        <w:t>وزاد فيه : ( لنْ يَدلُّك على ردى</w:t>
      </w:r>
      <w:r w:rsidR="0024161B">
        <w:rPr>
          <w:rtl/>
        </w:rPr>
        <w:t xml:space="preserve">، </w:t>
      </w:r>
      <w:r w:rsidR="006E4927">
        <w:rPr>
          <w:rtl/>
        </w:rPr>
        <w:t>ولن يُخرجك مِن هُدى )</w:t>
      </w:r>
      <w:r>
        <w:rPr>
          <w:rtl/>
        </w:rPr>
        <w:t>.</w:t>
      </w:r>
    </w:p>
    <w:p w:rsidR="00116CC7" w:rsidRDefault="006E4927" w:rsidP="00F04C84">
      <w:pPr>
        <w:pStyle w:val="libFootnote0"/>
        <w:rPr>
          <w:rtl/>
        </w:rPr>
      </w:pPr>
      <w:r>
        <w:rPr>
          <w:rtl/>
        </w:rPr>
        <w:t>وقال : أخرجه الديلمي</w:t>
      </w:r>
      <w:r w:rsidR="0024161B">
        <w:rPr>
          <w:rtl/>
        </w:rPr>
        <w:t xml:space="preserve">، </w:t>
      </w:r>
      <w:r>
        <w:rPr>
          <w:rtl/>
        </w:rPr>
        <w:t>عن عمار بن ياسر</w:t>
      </w:r>
      <w:r w:rsidR="0024161B">
        <w:rPr>
          <w:rtl/>
        </w:rPr>
        <w:t xml:space="preserve">، </w:t>
      </w:r>
      <w:r>
        <w:rPr>
          <w:rtl/>
        </w:rPr>
        <w:t>وعن أبي أيوب</w:t>
      </w:r>
      <w:r w:rsidR="00116CC7">
        <w:rPr>
          <w:rtl/>
        </w:rPr>
        <w:t>.</w:t>
      </w:r>
    </w:p>
    <w:p w:rsidR="00116CC7" w:rsidRDefault="00116CC7" w:rsidP="00F04C84">
      <w:pPr>
        <w:pStyle w:val="libFootnote0"/>
        <w:rPr>
          <w:rtl/>
        </w:rPr>
      </w:pPr>
      <w:r w:rsidRPr="00F04C84">
        <w:rPr>
          <w:rtl/>
        </w:rPr>
        <w:t>(2)</w:t>
      </w:r>
      <w:r w:rsidR="006E4927">
        <w:rPr>
          <w:rtl/>
        </w:rPr>
        <w:t xml:space="preserve"> كنز العمَّال : 6/88</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F04C84">
      <w:pPr>
        <w:pStyle w:val="libFootnote0"/>
        <w:rPr>
          <w:rtl/>
        </w:rPr>
      </w:pPr>
      <w:r w:rsidRPr="00F04C84">
        <w:rPr>
          <w:rtl/>
        </w:rPr>
        <w:t>(3)</w:t>
      </w:r>
      <w:r w:rsidR="006E4927">
        <w:rPr>
          <w:rtl/>
        </w:rPr>
        <w:t xml:space="preserve"> المصدر نفسه : 6/72</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687453">
      <w:pPr>
        <w:pStyle w:val="libNormal0"/>
        <w:rPr>
          <w:rtl/>
        </w:rPr>
      </w:pPr>
      <w:r>
        <w:rPr>
          <w:rtl/>
        </w:rPr>
        <w:lastRenderedPageBreak/>
        <w:t>في كتابنا : الموسوم بفضائل الخمسة مِن الصحاح السِّتَّة</w:t>
      </w:r>
      <w:r w:rsidR="0024161B">
        <w:rPr>
          <w:rtl/>
        </w:rPr>
        <w:t xml:space="preserve">، </w:t>
      </w:r>
      <w:r>
        <w:rPr>
          <w:rtl/>
        </w:rPr>
        <w:t>في الجزء الثاني منه</w:t>
      </w:r>
      <w:r w:rsidR="0024161B">
        <w:rPr>
          <w:rtl/>
        </w:rPr>
        <w:t xml:space="preserve">، </w:t>
      </w:r>
      <w:r>
        <w:rPr>
          <w:rtl/>
        </w:rPr>
        <w:t>وعقدنا له باباً مُستقلَّاً سمَّي</w:t>
      </w:r>
      <w:r w:rsidR="00687453">
        <w:rPr>
          <w:rtl/>
        </w:rPr>
        <w:t>ناه بباب</w:t>
      </w:r>
      <w:r>
        <w:rPr>
          <w:rtl/>
        </w:rPr>
        <w:t xml:space="preserve">: إنَّ عليَّاً </w:t>
      </w:r>
      <w:r w:rsidR="0029738F" w:rsidRPr="0029738F">
        <w:rPr>
          <w:rStyle w:val="libAlaemChar"/>
          <w:rtl/>
        </w:rPr>
        <w:t>عليه‌السلام</w:t>
      </w:r>
      <w:r>
        <w:rPr>
          <w:rtl/>
        </w:rPr>
        <w:t xml:space="preserve"> أمره النبي </w:t>
      </w:r>
      <w:r w:rsidR="004716AF" w:rsidRPr="004716AF">
        <w:rPr>
          <w:rStyle w:val="libAlaemChar"/>
          <w:rtl/>
        </w:rPr>
        <w:t>صلى‌الله‌عليه‌وآله‌وسلم</w:t>
      </w:r>
      <w:r>
        <w:rPr>
          <w:rtl/>
        </w:rPr>
        <w:t xml:space="preserve"> بقتال الناكثين</w:t>
      </w:r>
      <w:r w:rsidR="0024161B">
        <w:rPr>
          <w:rtl/>
        </w:rPr>
        <w:t xml:space="preserve">، </w:t>
      </w:r>
      <w:r>
        <w:rPr>
          <w:rtl/>
        </w:rPr>
        <w:t>والقاسطين</w:t>
      </w:r>
      <w:r w:rsidR="0024161B">
        <w:rPr>
          <w:rtl/>
        </w:rPr>
        <w:t xml:space="preserve">، </w:t>
      </w:r>
      <w:r>
        <w:rPr>
          <w:rtl/>
        </w:rPr>
        <w:t>والمارقين</w:t>
      </w:r>
      <w:r w:rsidR="00A51F7E">
        <w:rPr>
          <w:rtl/>
        </w:rPr>
        <w:t xml:space="preserve">. </w:t>
      </w:r>
      <w:r>
        <w:rPr>
          <w:rtl/>
        </w:rPr>
        <w:t>( فراجع )</w:t>
      </w:r>
      <w:r w:rsidR="00116CC7">
        <w:rPr>
          <w:rtl/>
        </w:rPr>
        <w:t>.</w:t>
      </w:r>
    </w:p>
    <w:p w:rsidR="00116CC7" w:rsidRDefault="00D34BDA" w:rsidP="00687453">
      <w:pPr>
        <w:pStyle w:val="libCenter"/>
        <w:rPr>
          <w:rtl/>
        </w:rPr>
      </w:pPr>
      <w:r>
        <w:rPr>
          <w:rtl/>
        </w:rPr>
        <w:t>* * *</w:t>
      </w:r>
    </w:p>
    <w:p w:rsidR="00A51F7E" w:rsidRDefault="00A51F7E" w:rsidP="006E4927">
      <w:pPr>
        <w:pStyle w:val="libNormal"/>
        <w:rPr>
          <w:rtl/>
        </w:rPr>
      </w:pPr>
      <w:r>
        <w:rPr>
          <w:rtl/>
        </w:rPr>
        <w:br w:type="page"/>
      </w:r>
    </w:p>
    <w:p w:rsidR="00116CC7" w:rsidRDefault="006E4927" w:rsidP="00687453">
      <w:pPr>
        <w:pStyle w:val="Heading3"/>
        <w:rPr>
          <w:rtl/>
        </w:rPr>
      </w:pPr>
      <w:bookmarkStart w:id="114" w:name="_Toc491532839"/>
      <w:r>
        <w:rPr>
          <w:rtl/>
        </w:rPr>
        <w:lastRenderedPageBreak/>
        <w:t xml:space="preserve">8 </w:t>
      </w:r>
      <w:r w:rsidR="00A51F7E">
        <w:rPr>
          <w:rtl/>
        </w:rPr>
        <w:t>-</w:t>
      </w:r>
      <w:r>
        <w:rPr>
          <w:rtl/>
        </w:rPr>
        <w:t xml:space="preserve"> باب ( في إخبار النبي </w:t>
      </w:r>
      <w:r w:rsidR="004716AF" w:rsidRPr="004716AF">
        <w:rPr>
          <w:rStyle w:val="libAlaemChar"/>
          <w:rtl/>
        </w:rPr>
        <w:t>صلى‌الله‌عليه‌وآله‌وسلم</w:t>
      </w:r>
      <w:r>
        <w:rPr>
          <w:rtl/>
        </w:rPr>
        <w:t xml:space="preserve"> عماراً أنْ تقتله الفِئة الباغية وقد قتله مُعاوية وأصحابه ) </w:t>
      </w:r>
      <w:r w:rsidR="00D34BDA">
        <w:rPr>
          <w:rStyle w:val="libFootnotenumChar"/>
          <w:rtl/>
        </w:rPr>
        <w:t>(*)</w:t>
      </w:r>
      <w:r w:rsidR="00116CC7">
        <w:rPr>
          <w:rtl/>
        </w:rPr>
        <w:t>.</w:t>
      </w:r>
      <w:bookmarkEnd w:id="114"/>
    </w:p>
    <w:p w:rsidR="00116CC7" w:rsidRDefault="006E4927" w:rsidP="006E4927">
      <w:pPr>
        <w:pStyle w:val="libNormal"/>
        <w:rPr>
          <w:rtl/>
        </w:rPr>
      </w:pPr>
      <w:r w:rsidRPr="00687453">
        <w:rPr>
          <w:rStyle w:val="libBold1Char"/>
          <w:rtl/>
        </w:rPr>
        <w:t>المؤلّف</w:t>
      </w:r>
      <w:r>
        <w:rPr>
          <w:rtl/>
        </w:rPr>
        <w:t xml:space="preserve"> : الأخبار الواردة في قول النبي </w:t>
      </w:r>
      <w:r w:rsidR="004716AF" w:rsidRPr="004716AF">
        <w:rPr>
          <w:rStyle w:val="libAlaemChar"/>
          <w:rtl/>
        </w:rPr>
        <w:t>صلى‌الله‌عليه‌وآله‌وسلم</w:t>
      </w:r>
      <w:r>
        <w:rPr>
          <w:rtl/>
        </w:rPr>
        <w:t xml:space="preserve"> : إنَّ عماراً تقتله الفِئة الباغية</w:t>
      </w:r>
      <w:r w:rsidR="0024161B">
        <w:rPr>
          <w:rtl/>
        </w:rPr>
        <w:t xml:space="preserve">، </w:t>
      </w:r>
      <w:r>
        <w:rPr>
          <w:rtl/>
        </w:rPr>
        <w:t>مُتواترة جِدَّاً</w:t>
      </w:r>
      <w:r w:rsidR="0024161B">
        <w:rPr>
          <w:rtl/>
        </w:rPr>
        <w:t xml:space="preserve">، </w:t>
      </w:r>
      <w:r>
        <w:rPr>
          <w:rtl/>
        </w:rPr>
        <w:t>بلْ فوق التواتر</w:t>
      </w:r>
      <w:r w:rsidR="0024161B">
        <w:rPr>
          <w:rtl/>
        </w:rPr>
        <w:t xml:space="preserve">، </w:t>
      </w:r>
      <w:r>
        <w:rPr>
          <w:rtl/>
        </w:rPr>
        <w:t xml:space="preserve">حتَّى صار القول المذكور مِن النبي </w:t>
      </w:r>
      <w:r w:rsidR="004716AF" w:rsidRPr="004716AF">
        <w:rPr>
          <w:rStyle w:val="libAlaemChar"/>
          <w:rtl/>
        </w:rPr>
        <w:t>صلى‌الله‌عليه‌وآله‌وسلم</w:t>
      </w:r>
      <w:r>
        <w:rPr>
          <w:rtl/>
        </w:rPr>
        <w:t xml:space="preserve"> مِن الضروريَّات بين المسلمين</w:t>
      </w:r>
      <w:r w:rsidR="0024161B">
        <w:rPr>
          <w:rtl/>
        </w:rPr>
        <w:t xml:space="preserve">، </w:t>
      </w:r>
      <w:r>
        <w:rPr>
          <w:rtl/>
        </w:rPr>
        <w:t>وقد ذكرنا قَدراً مُهمَّاً منها</w:t>
      </w:r>
      <w:r w:rsidR="0024161B">
        <w:rPr>
          <w:rtl/>
        </w:rPr>
        <w:t xml:space="preserve">، </w:t>
      </w:r>
      <w:r>
        <w:rPr>
          <w:rtl/>
        </w:rPr>
        <w:t>في كتابنا الموسوم بفضائل الخمسة مِن الصحاح السِّتَّة</w:t>
      </w:r>
      <w:r w:rsidR="0024161B">
        <w:rPr>
          <w:rtl/>
        </w:rPr>
        <w:t xml:space="preserve">، </w:t>
      </w:r>
      <w:r>
        <w:rPr>
          <w:rtl/>
        </w:rPr>
        <w:t>في الجزء الثاني منه</w:t>
      </w:r>
      <w:r w:rsidR="0024161B">
        <w:rPr>
          <w:rtl/>
        </w:rPr>
        <w:t xml:space="preserve">، </w:t>
      </w:r>
      <w:r>
        <w:rPr>
          <w:rtl/>
        </w:rPr>
        <w:t>وقد عقدنا له باباً سمَّيناه ب</w:t>
      </w:r>
      <w:r w:rsidR="00A51F7E">
        <w:rPr>
          <w:rtl/>
        </w:rPr>
        <w:t>-</w:t>
      </w:r>
      <w:r>
        <w:rPr>
          <w:rtl/>
        </w:rPr>
        <w:t xml:space="preserve"> : باب إخبار النبي </w:t>
      </w:r>
      <w:r w:rsidR="004716AF" w:rsidRPr="004716AF">
        <w:rPr>
          <w:rStyle w:val="libAlaemChar"/>
          <w:rtl/>
        </w:rPr>
        <w:t>صلى‌الله‌عليه‌وآله‌وسلم</w:t>
      </w:r>
      <w:r>
        <w:rPr>
          <w:rtl/>
        </w:rPr>
        <w:t xml:space="preserve"> عماراً أنْ تقتله الفئة الباغية</w:t>
      </w:r>
      <w:r w:rsidR="0024161B">
        <w:rPr>
          <w:rtl/>
        </w:rPr>
        <w:t xml:space="preserve">، </w:t>
      </w:r>
      <w:r>
        <w:rPr>
          <w:rtl/>
        </w:rPr>
        <w:t>وقد قتله أهل الشام</w:t>
      </w:r>
      <w:r w:rsidR="00A51F7E">
        <w:rPr>
          <w:rtl/>
        </w:rPr>
        <w:t xml:space="preserve">. </w:t>
      </w:r>
      <w:r>
        <w:rPr>
          <w:rtl/>
        </w:rPr>
        <w:t>ونحن نقتصر ههنا على ذكر جُملة منها</w:t>
      </w:r>
      <w:r w:rsidR="0024161B">
        <w:rPr>
          <w:rtl/>
        </w:rPr>
        <w:t xml:space="preserve">، </w:t>
      </w:r>
      <w:r>
        <w:rPr>
          <w:rtl/>
        </w:rPr>
        <w:t>فنقول :</w:t>
      </w:r>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عمارة بن خزيمة بن ثابت</w:t>
      </w:r>
      <w:r w:rsidR="0024161B">
        <w:rPr>
          <w:rtl/>
        </w:rPr>
        <w:t xml:space="preserve">، </w:t>
      </w:r>
      <w:r>
        <w:rPr>
          <w:rtl/>
        </w:rPr>
        <w:t>قال :</w:t>
      </w:r>
    </w:p>
    <w:p w:rsidR="00116CC7" w:rsidRDefault="006E4927" w:rsidP="006E4927">
      <w:pPr>
        <w:pStyle w:val="libNormal"/>
        <w:rPr>
          <w:rtl/>
        </w:rPr>
      </w:pPr>
      <w:r w:rsidRPr="00687453">
        <w:rPr>
          <w:rStyle w:val="libBold1Char"/>
          <w:rtl/>
        </w:rPr>
        <w:t>شَهِد خزيمة بن ثابت الجَمل</w:t>
      </w:r>
      <w:r w:rsidR="0024161B" w:rsidRPr="00687453">
        <w:rPr>
          <w:rStyle w:val="libBold1Char"/>
          <w:rtl/>
        </w:rPr>
        <w:t xml:space="preserve">، </w:t>
      </w:r>
      <w:r w:rsidRPr="00687453">
        <w:rPr>
          <w:rStyle w:val="libBold1Char"/>
          <w:rtl/>
        </w:rPr>
        <w:t>وهو لا يَسلُّ سيفاً</w:t>
      </w:r>
      <w:r w:rsidR="0024161B" w:rsidRPr="00687453">
        <w:rPr>
          <w:rStyle w:val="libBold1Char"/>
          <w:rtl/>
        </w:rPr>
        <w:t xml:space="preserve">، </w:t>
      </w:r>
      <w:r w:rsidRPr="00687453">
        <w:rPr>
          <w:rStyle w:val="libBold1Char"/>
          <w:rtl/>
        </w:rPr>
        <w:t>وشَهِد صِفِّين</w:t>
      </w:r>
      <w:r w:rsidR="0024161B" w:rsidRPr="00687453">
        <w:rPr>
          <w:rStyle w:val="libBold1Char"/>
          <w:rtl/>
        </w:rPr>
        <w:t xml:space="preserve">، </w:t>
      </w:r>
      <w:r w:rsidRPr="00687453">
        <w:rPr>
          <w:rStyle w:val="libBold1Char"/>
          <w:rtl/>
        </w:rPr>
        <w:t>قال : أنا لا أضلُّ أبداً بقتل عمار</w:t>
      </w:r>
      <w:r w:rsidR="0024161B" w:rsidRPr="00687453">
        <w:rPr>
          <w:rStyle w:val="libBold1Char"/>
          <w:rtl/>
        </w:rPr>
        <w:t xml:space="preserve">، </w:t>
      </w:r>
      <w:r w:rsidRPr="00687453">
        <w:rPr>
          <w:rStyle w:val="libBold1Char"/>
          <w:rtl/>
        </w:rPr>
        <w:t>فأنظر مَن يقتله ؛ فإنِّي سمعت رسول الله</w:t>
      </w:r>
      <w:r>
        <w:rPr>
          <w:rtl/>
        </w:rPr>
        <w:t xml:space="preserve"> </w:t>
      </w:r>
      <w:r w:rsidR="004716AF" w:rsidRPr="004716AF">
        <w:rPr>
          <w:rStyle w:val="libAlaemChar"/>
          <w:rtl/>
        </w:rPr>
        <w:t>صلى‌الله‌عليه‌وآله‌وسلم</w:t>
      </w:r>
      <w:r>
        <w:rPr>
          <w:rtl/>
        </w:rPr>
        <w:t xml:space="preserve"> </w:t>
      </w:r>
      <w:r w:rsidRPr="00687453">
        <w:rPr>
          <w:rStyle w:val="libBold1Char"/>
          <w:rtl/>
        </w:rPr>
        <w:t>يقول</w:t>
      </w:r>
      <w:r>
        <w:rPr>
          <w:rtl/>
        </w:rPr>
        <w:t xml:space="preserve"> : ( تقتلك الفئة الباغية )</w:t>
      </w:r>
      <w:r w:rsidR="00116CC7">
        <w:rPr>
          <w:rtl/>
        </w:rPr>
        <w:t>.</w:t>
      </w:r>
    </w:p>
    <w:p w:rsidR="00116CC7" w:rsidRDefault="006E4927" w:rsidP="006E4927">
      <w:pPr>
        <w:pStyle w:val="libNormal"/>
        <w:rPr>
          <w:rtl/>
        </w:rPr>
      </w:pPr>
      <w:r>
        <w:rPr>
          <w:rtl/>
        </w:rPr>
        <w:t xml:space="preserve">قال : </w:t>
      </w:r>
      <w:r w:rsidRPr="00687453">
        <w:rPr>
          <w:rStyle w:val="libBold1Char"/>
          <w:rtl/>
        </w:rPr>
        <w:t>فلمَّا قُتِل عمّار ؛ قال خزيمة : قد حانت لي الضلالة ثمَّ أقرب</w:t>
      </w:r>
      <w:r w:rsidR="00116CC7">
        <w:rPr>
          <w:rtl/>
        </w:rPr>
        <w:t>.</w:t>
      </w:r>
    </w:p>
    <w:p w:rsidR="00116CC7" w:rsidRDefault="006E4927" w:rsidP="006E4927">
      <w:pPr>
        <w:pStyle w:val="libNormal"/>
        <w:rPr>
          <w:rtl/>
        </w:rPr>
      </w:pPr>
      <w:r>
        <w:rPr>
          <w:rtl/>
        </w:rPr>
        <w:t>وكان الذي قتل عماراً أبو غادية المزني بالرمح</w:t>
      </w:r>
      <w:r w:rsidR="0024161B">
        <w:rPr>
          <w:rtl/>
        </w:rPr>
        <w:t xml:space="preserve">، </w:t>
      </w:r>
      <w:r>
        <w:rPr>
          <w:rtl/>
        </w:rPr>
        <w:t>فسقط</w:t>
      </w:r>
      <w:r w:rsidR="0024161B">
        <w:rPr>
          <w:rtl/>
        </w:rPr>
        <w:t xml:space="preserve">، </w:t>
      </w:r>
      <w:r>
        <w:rPr>
          <w:rtl/>
        </w:rPr>
        <w:t>فقاتل حتَّى قُتل وكان يومئذ</w:t>
      </w:r>
    </w:p>
    <w:p w:rsidR="00116CC7" w:rsidRDefault="00116CC7" w:rsidP="00116CC7">
      <w:pPr>
        <w:pStyle w:val="libLine"/>
        <w:rPr>
          <w:rtl/>
        </w:rPr>
      </w:pPr>
      <w:r>
        <w:rPr>
          <w:rtl/>
        </w:rPr>
        <w:t>____________________</w:t>
      </w:r>
    </w:p>
    <w:p w:rsidR="00116CC7" w:rsidRDefault="00D34BDA" w:rsidP="00687453">
      <w:pPr>
        <w:pStyle w:val="libFootnote0"/>
        <w:rPr>
          <w:rtl/>
        </w:rPr>
      </w:pPr>
      <w:r>
        <w:rPr>
          <w:rtl/>
        </w:rPr>
        <w:t>(*)</w:t>
      </w:r>
      <w:r w:rsidR="006E4927">
        <w:rPr>
          <w:rtl/>
        </w:rPr>
        <w:t xml:space="preserve"> فيه سبعة عشر حديثاً</w:t>
      </w:r>
      <w:r w:rsidR="00116CC7">
        <w:rPr>
          <w:rtl/>
        </w:rPr>
        <w:t>.</w:t>
      </w:r>
    </w:p>
    <w:p w:rsidR="00A51F7E" w:rsidRDefault="00A51F7E" w:rsidP="006E4927">
      <w:pPr>
        <w:pStyle w:val="libNormal"/>
        <w:rPr>
          <w:rtl/>
        </w:rPr>
      </w:pPr>
      <w:r>
        <w:rPr>
          <w:rtl/>
        </w:rPr>
        <w:br w:type="page"/>
      </w:r>
    </w:p>
    <w:p w:rsidR="00116CC7" w:rsidRDefault="006E4927" w:rsidP="004F2EA9">
      <w:pPr>
        <w:pStyle w:val="libBold1"/>
        <w:rPr>
          <w:rtl/>
        </w:rPr>
      </w:pPr>
      <w:r>
        <w:rPr>
          <w:rtl/>
        </w:rPr>
        <w:lastRenderedPageBreak/>
        <w:t>يُقاتل وهو ابن أربع وتسعين</w:t>
      </w:r>
      <w:r w:rsidR="0024161B">
        <w:rPr>
          <w:rtl/>
        </w:rPr>
        <w:t xml:space="preserve">، </w:t>
      </w:r>
      <w:r>
        <w:rPr>
          <w:rtl/>
        </w:rPr>
        <w:t>فلمَّا وقع كَبَّ عليه رجل آخر</w:t>
      </w:r>
      <w:r w:rsidR="0024161B">
        <w:rPr>
          <w:rtl/>
        </w:rPr>
        <w:t xml:space="preserve">، </w:t>
      </w:r>
      <w:r>
        <w:rPr>
          <w:rtl/>
        </w:rPr>
        <w:t>فاحتزَّ رأسه</w:t>
      </w:r>
      <w:r w:rsidR="0024161B">
        <w:rPr>
          <w:rtl/>
        </w:rPr>
        <w:t xml:space="preserve">، </w:t>
      </w:r>
      <w:r>
        <w:rPr>
          <w:rtl/>
        </w:rPr>
        <w:t>فأقبلا يختصمان</w:t>
      </w:r>
      <w:r w:rsidR="0024161B">
        <w:rPr>
          <w:rtl/>
        </w:rPr>
        <w:t xml:space="preserve">، </w:t>
      </w:r>
      <w:r>
        <w:rPr>
          <w:rtl/>
        </w:rPr>
        <w:t>كلٌّ منهما يقول : أنا قتلته</w:t>
      </w:r>
      <w:r w:rsidR="00116CC7">
        <w:rPr>
          <w:rtl/>
        </w:rPr>
        <w:t>.</w:t>
      </w:r>
    </w:p>
    <w:p w:rsidR="00116CC7" w:rsidRDefault="006E4927" w:rsidP="006E4927">
      <w:pPr>
        <w:pStyle w:val="libNormal"/>
        <w:rPr>
          <w:rtl/>
        </w:rPr>
      </w:pPr>
      <w:r>
        <w:rPr>
          <w:rtl/>
        </w:rPr>
        <w:t xml:space="preserve">فقال عمرو بن العاص : </w:t>
      </w:r>
      <w:r w:rsidRPr="004F2EA9">
        <w:rPr>
          <w:rStyle w:val="libBold1Char"/>
          <w:rtl/>
        </w:rPr>
        <w:t>والله</w:t>
      </w:r>
      <w:r w:rsidR="0024161B" w:rsidRPr="004F2EA9">
        <w:rPr>
          <w:rStyle w:val="libBold1Char"/>
          <w:rtl/>
        </w:rPr>
        <w:t xml:space="preserve">، </w:t>
      </w:r>
      <w:r w:rsidRPr="004F2EA9">
        <w:rPr>
          <w:rStyle w:val="libBold1Char"/>
          <w:rtl/>
        </w:rPr>
        <w:t>إنْ يختصمان إلاَّ في النار</w:t>
      </w:r>
      <w:r w:rsidR="0024161B" w:rsidRPr="004F2EA9">
        <w:rPr>
          <w:rStyle w:val="libBold1Char"/>
          <w:rtl/>
        </w:rPr>
        <w:t xml:space="preserve">، </w:t>
      </w:r>
      <w:r w:rsidRPr="004F2EA9">
        <w:rPr>
          <w:rStyle w:val="libBold1Char"/>
          <w:rtl/>
        </w:rPr>
        <w:t>فقال عمرو : هو والله ذاك</w:t>
      </w:r>
      <w:r w:rsidR="0024161B" w:rsidRPr="004F2EA9">
        <w:rPr>
          <w:rStyle w:val="libBold1Char"/>
          <w:rtl/>
        </w:rPr>
        <w:t xml:space="preserve">، </w:t>
      </w:r>
      <w:r w:rsidRPr="004F2EA9">
        <w:rPr>
          <w:rStyle w:val="libBold1Char"/>
          <w:rtl/>
        </w:rPr>
        <w:t>والله</w:t>
      </w:r>
      <w:r w:rsidR="0024161B" w:rsidRPr="004F2EA9">
        <w:rPr>
          <w:rStyle w:val="libBold1Char"/>
          <w:rtl/>
        </w:rPr>
        <w:t xml:space="preserve">، </w:t>
      </w:r>
      <w:r w:rsidRPr="004F2EA9">
        <w:rPr>
          <w:rStyle w:val="libBold1Char"/>
          <w:rtl/>
        </w:rPr>
        <w:t>إنَّك لتعلمه</w:t>
      </w:r>
      <w:r w:rsidR="0024161B" w:rsidRPr="004F2EA9">
        <w:rPr>
          <w:rStyle w:val="libBold1Char"/>
          <w:rtl/>
        </w:rPr>
        <w:t xml:space="preserve">، </w:t>
      </w:r>
      <w:r w:rsidRPr="004F2EA9">
        <w:rPr>
          <w:rStyle w:val="libBold1Char"/>
          <w:rtl/>
        </w:rPr>
        <w:t>ولوددت أنِّي [ مُتُّ ] مِن قبل هذا بعشرين سنة</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الحاكم بسنده</w:t>
      </w:r>
      <w:r w:rsidR="0024161B">
        <w:rPr>
          <w:rtl/>
        </w:rPr>
        <w:t xml:space="preserve">، </w:t>
      </w:r>
      <w:r>
        <w:rPr>
          <w:rtl/>
        </w:rPr>
        <w:t>عن محمد بن عمرو بن حزم</w:t>
      </w:r>
      <w:r w:rsidR="0024161B">
        <w:rPr>
          <w:rtl/>
        </w:rPr>
        <w:t xml:space="preserve">، </w:t>
      </w:r>
      <w:r>
        <w:rPr>
          <w:rtl/>
        </w:rPr>
        <w:t xml:space="preserve">قال : </w:t>
      </w:r>
      <w:r w:rsidRPr="004F2EA9">
        <w:rPr>
          <w:rStyle w:val="libBold1Char"/>
          <w:rtl/>
        </w:rPr>
        <w:t>لمَّا قُتِل عمار بن ياسر</w:t>
      </w:r>
      <w:r w:rsidR="0024161B" w:rsidRPr="004F2EA9">
        <w:rPr>
          <w:rStyle w:val="libBold1Char"/>
          <w:rtl/>
        </w:rPr>
        <w:t xml:space="preserve">، </w:t>
      </w:r>
      <w:r w:rsidRPr="004F2EA9">
        <w:rPr>
          <w:rStyle w:val="libBold1Char"/>
          <w:rtl/>
        </w:rPr>
        <w:t>دخل عمرو بن حزم</w:t>
      </w:r>
      <w:r w:rsidR="0024161B" w:rsidRPr="004F2EA9">
        <w:rPr>
          <w:rStyle w:val="libBold1Char"/>
          <w:rtl/>
        </w:rPr>
        <w:t xml:space="preserve">، </w:t>
      </w:r>
      <w:r w:rsidRPr="004F2EA9">
        <w:rPr>
          <w:rStyle w:val="libBold1Char"/>
          <w:rtl/>
        </w:rPr>
        <w:t>على عمرو بن العاص</w:t>
      </w:r>
      <w:r w:rsidR="0024161B" w:rsidRPr="004F2EA9">
        <w:rPr>
          <w:rStyle w:val="libBold1Char"/>
          <w:rtl/>
        </w:rPr>
        <w:t xml:space="preserve">، </w:t>
      </w:r>
      <w:r w:rsidRPr="004F2EA9">
        <w:rPr>
          <w:rStyle w:val="libBold1Char"/>
          <w:rtl/>
        </w:rPr>
        <w:t>فقال : قُتل عمار</w:t>
      </w:r>
      <w:r w:rsidR="0024161B" w:rsidRPr="004F2EA9">
        <w:rPr>
          <w:rStyle w:val="libBold1Char"/>
          <w:rtl/>
        </w:rPr>
        <w:t xml:space="preserve">، </w:t>
      </w:r>
      <w:r w:rsidRPr="004F2EA9">
        <w:rPr>
          <w:rStyle w:val="libBold1Char"/>
          <w:rtl/>
        </w:rPr>
        <w:t>وقد سمعت رسول الله</w:t>
      </w:r>
      <w:r>
        <w:rPr>
          <w:rtl/>
        </w:rPr>
        <w:t xml:space="preserve"> </w:t>
      </w:r>
      <w:r w:rsidR="004716AF" w:rsidRPr="004716AF">
        <w:rPr>
          <w:rStyle w:val="libAlaemChar"/>
          <w:rtl/>
        </w:rPr>
        <w:t>صلى‌الله‌عليه‌وآله‌وسلم</w:t>
      </w:r>
      <w:r>
        <w:rPr>
          <w:rtl/>
        </w:rPr>
        <w:t xml:space="preserve"> </w:t>
      </w:r>
      <w:r w:rsidR="004F2EA9">
        <w:rPr>
          <w:rStyle w:val="libBold1Char"/>
          <w:rtl/>
        </w:rPr>
        <w:t>يقول : ( تقتله الفئة الباغية</w:t>
      </w:r>
      <w:r w:rsidRPr="004F2EA9">
        <w:rPr>
          <w:rStyle w:val="libBold1Char"/>
          <w:rtl/>
        </w:rPr>
        <w:t>) ؛ فقام عمرو فَزِعا حتَّى دخل على مُعاوية</w:t>
      </w:r>
      <w:r w:rsidR="0024161B" w:rsidRPr="004F2EA9">
        <w:rPr>
          <w:rStyle w:val="libBold1Char"/>
          <w:rtl/>
        </w:rPr>
        <w:t xml:space="preserve">، </w:t>
      </w:r>
      <w:r w:rsidRPr="004F2EA9">
        <w:rPr>
          <w:rStyle w:val="libBold1Char"/>
          <w:rtl/>
        </w:rPr>
        <w:t>فقال مُعاوية : ما شأنك ؟</w:t>
      </w:r>
    </w:p>
    <w:p w:rsidR="00116CC7" w:rsidRDefault="006E4927" w:rsidP="006E4927">
      <w:pPr>
        <w:pStyle w:val="libNormal"/>
        <w:rPr>
          <w:rtl/>
        </w:rPr>
      </w:pPr>
      <w:r>
        <w:rPr>
          <w:rtl/>
        </w:rPr>
        <w:t xml:space="preserve">فقال : </w:t>
      </w:r>
      <w:r w:rsidRPr="004F2EA9">
        <w:rPr>
          <w:rStyle w:val="libBold1Char"/>
          <w:rtl/>
        </w:rPr>
        <w:t>قُتل عمار بن ياسر</w:t>
      </w:r>
      <w:r w:rsidR="00116CC7" w:rsidRPr="004F2EA9">
        <w:rPr>
          <w:rStyle w:val="libBold1Char"/>
          <w:rtl/>
        </w:rPr>
        <w:t>.</w:t>
      </w:r>
    </w:p>
    <w:p w:rsidR="00116CC7" w:rsidRDefault="006E4927" w:rsidP="006E4927">
      <w:pPr>
        <w:pStyle w:val="libNormal"/>
        <w:rPr>
          <w:rtl/>
        </w:rPr>
      </w:pPr>
      <w:r>
        <w:rPr>
          <w:rtl/>
        </w:rPr>
        <w:t xml:space="preserve">قال : </w:t>
      </w:r>
      <w:r w:rsidRPr="004F2EA9">
        <w:rPr>
          <w:rStyle w:val="libBold1Char"/>
          <w:rtl/>
        </w:rPr>
        <w:t>فماذا ؟</w:t>
      </w:r>
    </w:p>
    <w:p w:rsidR="00116CC7" w:rsidRDefault="006E4927" w:rsidP="006E4927">
      <w:pPr>
        <w:pStyle w:val="libNormal"/>
        <w:rPr>
          <w:rtl/>
        </w:rPr>
      </w:pPr>
      <w:r>
        <w:rPr>
          <w:rtl/>
        </w:rPr>
        <w:t xml:space="preserve">قال عمرو : </w:t>
      </w:r>
      <w:r w:rsidRPr="004F2EA9">
        <w:rPr>
          <w:rStyle w:val="libBold1Char"/>
          <w:rtl/>
        </w:rPr>
        <w:t>سمعت رسول الله</w:t>
      </w:r>
      <w:r>
        <w:rPr>
          <w:rtl/>
        </w:rPr>
        <w:t xml:space="preserve"> </w:t>
      </w:r>
      <w:r w:rsidR="004716AF" w:rsidRPr="004716AF">
        <w:rPr>
          <w:rStyle w:val="libAlaemChar"/>
          <w:rtl/>
        </w:rPr>
        <w:t>صلى‌الله‌عليه‌وآله‌وسلم</w:t>
      </w:r>
      <w:r>
        <w:rPr>
          <w:rtl/>
        </w:rPr>
        <w:t xml:space="preserve"> </w:t>
      </w:r>
      <w:r w:rsidRPr="004F2EA9">
        <w:rPr>
          <w:rStyle w:val="libBold1Char"/>
          <w:rtl/>
        </w:rPr>
        <w:t>يقول</w:t>
      </w:r>
      <w:r>
        <w:rPr>
          <w:rtl/>
        </w:rPr>
        <w:t xml:space="preserve"> : ( تقتله الفئة الباغية )</w:t>
      </w:r>
      <w:r w:rsidR="00116CC7">
        <w:rPr>
          <w:rtl/>
        </w:rPr>
        <w:t>.</w:t>
      </w:r>
    </w:p>
    <w:p w:rsidR="00116CC7" w:rsidRDefault="006E4927" w:rsidP="006E4927">
      <w:pPr>
        <w:pStyle w:val="libNormal"/>
        <w:rPr>
          <w:rtl/>
        </w:rPr>
      </w:pPr>
      <w:r>
        <w:rPr>
          <w:rtl/>
        </w:rPr>
        <w:t xml:space="preserve">فقال له مُعاوية : </w:t>
      </w:r>
      <w:r w:rsidRPr="004F2EA9">
        <w:rPr>
          <w:rStyle w:val="libBold1Char"/>
          <w:rtl/>
        </w:rPr>
        <w:t>أنحن قتلناه ؟! إنَّما قتله علي وأصحابه ؛ جاؤوا به حتَّى ألقوه بين رماحنا وسيوفنا</w:t>
      </w:r>
      <w:r w:rsidR="00116CC7">
        <w:rPr>
          <w:rtl/>
        </w:rPr>
        <w:t>.</w:t>
      </w:r>
    </w:p>
    <w:p w:rsidR="00116CC7" w:rsidRDefault="006E4927" w:rsidP="006E4927">
      <w:pPr>
        <w:pStyle w:val="libNormal"/>
        <w:rPr>
          <w:rtl/>
        </w:rPr>
      </w:pPr>
      <w:r>
        <w:rPr>
          <w:rtl/>
        </w:rPr>
        <w:t>قال الحاكم : صحيح على شرطهما</w:t>
      </w:r>
      <w:r w:rsidR="0024161B">
        <w:rPr>
          <w:rtl/>
        </w:rPr>
        <w:t xml:space="preserve">، </w:t>
      </w:r>
      <w:r>
        <w:rPr>
          <w:rtl/>
        </w:rPr>
        <w:t>يعني : شرط الشيخين</w:t>
      </w:r>
      <w:r w:rsidR="00116CC7">
        <w:rPr>
          <w:rtl/>
        </w:rPr>
        <w:t>.</w:t>
      </w:r>
    </w:p>
    <w:p w:rsidR="00116CC7" w:rsidRDefault="006E4927" w:rsidP="006E4927">
      <w:pPr>
        <w:pStyle w:val="libNormal"/>
        <w:rPr>
          <w:rtl/>
        </w:rPr>
      </w:pPr>
      <w:r w:rsidRPr="004F2EA9">
        <w:rPr>
          <w:rStyle w:val="libBold1Char"/>
          <w:rtl/>
        </w:rPr>
        <w:t>المؤلف</w:t>
      </w:r>
      <w:r>
        <w:rPr>
          <w:rtl/>
        </w:rPr>
        <w:t xml:space="preserve"> : وسيأتي جواب عليٍّ </w:t>
      </w:r>
      <w:r w:rsidR="0029738F" w:rsidRPr="0029738F">
        <w:rPr>
          <w:rStyle w:val="libAlaemChar"/>
          <w:rtl/>
        </w:rPr>
        <w:t>عليه‌السلام</w:t>
      </w:r>
      <w:r>
        <w:rPr>
          <w:rtl/>
        </w:rPr>
        <w:t xml:space="preserve"> عن قول مُعاوية</w:t>
      </w:r>
      <w:r w:rsidR="0024161B">
        <w:rPr>
          <w:rtl/>
        </w:rPr>
        <w:t xml:space="preserve">، </w:t>
      </w:r>
      <w:r>
        <w:rPr>
          <w:rtl/>
        </w:rPr>
        <w:t>فيقول :</w:t>
      </w:r>
    </w:p>
    <w:p w:rsidR="00116CC7" w:rsidRDefault="006E4927" w:rsidP="006E4927">
      <w:pPr>
        <w:pStyle w:val="libNormal"/>
        <w:rPr>
          <w:rtl/>
        </w:rPr>
      </w:pPr>
      <w:r>
        <w:rPr>
          <w:rtl/>
        </w:rPr>
        <w:t xml:space="preserve">( إنْ كنتُ قتلتُه ؛ فالنبي </w:t>
      </w:r>
      <w:r w:rsidR="004716AF" w:rsidRPr="004716AF">
        <w:rPr>
          <w:rStyle w:val="libAlaemChar"/>
          <w:rtl/>
        </w:rPr>
        <w:t>صلى‌الله‌عليه‌وآله‌وسلم</w:t>
      </w:r>
      <w:r>
        <w:rPr>
          <w:rtl/>
        </w:rPr>
        <w:t xml:space="preserve"> قتل حمزة</w:t>
      </w:r>
      <w:r w:rsidR="0024161B">
        <w:rPr>
          <w:rtl/>
        </w:rPr>
        <w:t xml:space="preserve">، </w:t>
      </w:r>
      <w:r>
        <w:rPr>
          <w:rtl/>
        </w:rPr>
        <w:t>حين أرسله إلى قتال الكفار )</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الحاكم بسنده</w:t>
      </w:r>
      <w:r w:rsidR="0024161B">
        <w:rPr>
          <w:rtl/>
        </w:rPr>
        <w:t xml:space="preserve">، </w:t>
      </w:r>
      <w:r>
        <w:rPr>
          <w:rtl/>
        </w:rPr>
        <w:t>عن أبي عبد الرحمان السلمي</w:t>
      </w:r>
      <w:r w:rsidR="0024161B">
        <w:rPr>
          <w:rtl/>
        </w:rPr>
        <w:t xml:space="preserve">، </w:t>
      </w:r>
      <w:r>
        <w:rPr>
          <w:rtl/>
        </w:rPr>
        <w:t>قال :</w:t>
      </w:r>
    </w:p>
    <w:p w:rsidR="00116CC7" w:rsidRDefault="006E4927" w:rsidP="004F2EA9">
      <w:pPr>
        <w:pStyle w:val="libBold1"/>
        <w:rPr>
          <w:rtl/>
        </w:rPr>
      </w:pPr>
      <w:r>
        <w:rPr>
          <w:rtl/>
        </w:rPr>
        <w:t>شَهِدنا صِفِّين</w:t>
      </w:r>
      <w:r w:rsidR="0024161B">
        <w:rPr>
          <w:rtl/>
        </w:rPr>
        <w:t xml:space="preserve">، </w:t>
      </w:r>
      <w:r>
        <w:rPr>
          <w:rtl/>
        </w:rPr>
        <w:t>فكنَّا إذا توادعنا دخل هؤلاء في عسكر هؤلاء</w:t>
      </w:r>
      <w:r w:rsidR="0024161B">
        <w:rPr>
          <w:rtl/>
        </w:rPr>
        <w:t xml:space="preserve">، </w:t>
      </w:r>
      <w:r>
        <w:rPr>
          <w:rtl/>
        </w:rPr>
        <w:t>وهؤلاء في عسكر هؤلاء</w:t>
      </w:r>
      <w:r w:rsidR="0024161B">
        <w:rPr>
          <w:rtl/>
        </w:rPr>
        <w:t xml:space="preserve">، </w:t>
      </w:r>
      <w:r>
        <w:rPr>
          <w:rtl/>
        </w:rPr>
        <w:t>فر</w:t>
      </w:r>
      <w:r w:rsidR="004F2EA9">
        <w:rPr>
          <w:rtl/>
        </w:rPr>
        <w:t>أيت أربعة يسيرون</w:t>
      </w:r>
      <w:r>
        <w:rPr>
          <w:rtl/>
        </w:rPr>
        <w:t>: مُعاوية بن أبي سفيان</w:t>
      </w:r>
      <w:r w:rsidR="0024161B">
        <w:rPr>
          <w:rtl/>
        </w:rPr>
        <w:t xml:space="preserve">، </w:t>
      </w:r>
      <w:r>
        <w:rPr>
          <w:rtl/>
        </w:rPr>
        <w:t>وأبو الأعور السلمي</w:t>
      </w:r>
      <w:r w:rsidR="0024161B">
        <w:rPr>
          <w:rtl/>
        </w:rPr>
        <w:t xml:space="preserve">، </w:t>
      </w:r>
      <w:r>
        <w:rPr>
          <w:rtl/>
        </w:rPr>
        <w:t>وعمرو بن العاص</w:t>
      </w:r>
      <w:r w:rsidR="0024161B">
        <w:rPr>
          <w:rtl/>
        </w:rPr>
        <w:t xml:space="preserve">، </w:t>
      </w:r>
      <w:r>
        <w:rPr>
          <w:rtl/>
        </w:rPr>
        <w:t>وابنه</w:t>
      </w:r>
      <w:r w:rsidR="0024161B">
        <w:rPr>
          <w:rtl/>
        </w:rPr>
        <w:t xml:space="preserve">، </w:t>
      </w:r>
      <w:r>
        <w:rPr>
          <w:rtl/>
        </w:rPr>
        <w:t>فسمعت عبد الله بن عمرو يقول لأبيه عمرو :</w:t>
      </w:r>
    </w:p>
    <w:p w:rsidR="00116CC7" w:rsidRDefault="006E4927" w:rsidP="004F2EA9">
      <w:pPr>
        <w:pStyle w:val="libBold1"/>
        <w:rPr>
          <w:rtl/>
        </w:rPr>
      </w:pPr>
      <w:r>
        <w:rPr>
          <w:rtl/>
        </w:rPr>
        <w:t xml:space="preserve">قد قتلنا هذا الرجل ؛ وقد قال رسول الله </w:t>
      </w:r>
      <w:r w:rsidR="004716AF" w:rsidRPr="004716AF">
        <w:rPr>
          <w:rStyle w:val="libAlaemChar"/>
          <w:rtl/>
        </w:rPr>
        <w:t>صلى‌الله‌عليه‌وآله‌وسلم</w:t>
      </w:r>
      <w:r>
        <w:rPr>
          <w:rtl/>
        </w:rPr>
        <w:t xml:space="preserve"> فيه ما قال !</w:t>
      </w:r>
    </w:p>
    <w:p w:rsidR="00116CC7" w:rsidRDefault="006E4927" w:rsidP="006E4927">
      <w:pPr>
        <w:pStyle w:val="libNormal"/>
        <w:rPr>
          <w:rtl/>
        </w:rPr>
      </w:pPr>
      <w:r>
        <w:rPr>
          <w:rtl/>
        </w:rPr>
        <w:t xml:space="preserve">قال : </w:t>
      </w:r>
      <w:r w:rsidRPr="004F2EA9">
        <w:rPr>
          <w:rStyle w:val="libBold1Char"/>
          <w:rtl/>
        </w:rPr>
        <w:t>أيُّ الرجل</w:t>
      </w:r>
      <w:r>
        <w:rPr>
          <w:rtl/>
        </w:rPr>
        <w:t xml:space="preserve"> </w:t>
      </w:r>
      <w:r w:rsidRPr="004F2EA9">
        <w:rPr>
          <w:rStyle w:val="libBold1Char"/>
          <w:rtl/>
        </w:rPr>
        <w:t>؟</w:t>
      </w:r>
    </w:p>
    <w:p w:rsidR="00116CC7" w:rsidRDefault="006E4927" w:rsidP="006E4927">
      <w:pPr>
        <w:pStyle w:val="libNormal"/>
        <w:rPr>
          <w:rtl/>
        </w:rPr>
      </w:pPr>
      <w:r>
        <w:rPr>
          <w:rtl/>
        </w:rPr>
        <w:t xml:space="preserve">قال : </w:t>
      </w:r>
      <w:r w:rsidRPr="004F2EA9">
        <w:rPr>
          <w:rStyle w:val="libBold1Char"/>
          <w:rtl/>
        </w:rPr>
        <w:t>عمار بن ياسر</w:t>
      </w:r>
      <w:r w:rsidR="00116CC7">
        <w:rPr>
          <w:rtl/>
        </w:rPr>
        <w:t>.</w:t>
      </w:r>
    </w:p>
    <w:p w:rsidR="00116CC7" w:rsidRDefault="006E4927" w:rsidP="006E4927">
      <w:pPr>
        <w:pStyle w:val="libNormal"/>
        <w:rPr>
          <w:rtl/>
        </w:rPr>
      </w:pPr>
      <w:r w:rsidRPr="004F2EA9">
        <w:rPr>
          <w:rStyle w:val="libBold1Char"/>
          <w:rtl/>
        </w:rPr>
        <w:t>أما تذكر يوم بنى رسول الله</w:t>
      </w:r>
      <w:r>
        <w:rPr>
          <w:rtl/>
        </w:rPr>
        <w:t xml:space="preserve"> </w:t>
      </w:r>
      <w:r w:rsidR="004716AF" w:rsidRPr="004716AF">
        <w:rPr>
          <w:rStyle w:val="libAlaemChar"/>
          <w:rtl/>
        </w:rPr>
        <w:t>صلى‌الله‌عليه‌وآله‌وسلم</w:t>
      </w:r>
      <w:r>
        <w:rPr>
          <w:rtl/>
        </w:rPr>
        <w:t xml:space="preserve"> </w:t>
      </w:r>
      <w:r w:rsidRPr="004F2EA9">
        <w:rPr>
          <w:rStyle w:val="libBold1Char"/>
          <w:rtl/>
        </w:rPr>
        <w:t>المسجد</w:t>
      </w:r>
      <w:r w:rsidR="0024161B" w:rsidRPr="004F2EA9">
        <w:rPr>
          <w:rStyle w:val="libBold1Char"/>
          <w:rtl/>
        </w:rPr>
        <w:t xml:space="preserve">، </w:t>
      </w:r>
      <w:r w:rsidRPr="004F2EA9">
        <w:rPr>
          <w:rStyle w:val="libBold1Char"/>
          <w:rtl/>
        </w:rPr>
        <w:t>فكنَّا نحمل لُبنةً لُبنةً</w:t>
      </w:r>
      <w:r w:rsidR="0024161B" w:rsidRPr="004F2EA9">
        <w:rPr>
          <w:rStyle w:val="libBold1Char"/>
          <w:rtl/>
        </w:rPr>
        <w:t xml:space="preserve">، </w:t>
      </w:r>
      <w:r w:rsidRPr="004F2EA9">
        <w:rPr>
          <w:rStyle w:val="libBold1Char"/>
          <w:rtl/>
        </w:rPr>
        <w:t>وعمار يحمل لُبنتين لُبنتين</w:t>
      </w:r>
      <w:r w:rsidR="0024161B" w:rsidRPr="004F2EA9">
        <w:rPr>
          <w:rStyle w:val="libBold1Char"/>
          <w:rtl/>
        </w:rPr>
        <w:t xml:space="preserve">، </w:t>
      </w:r>
      <w:r w:rsidRPr="004F2EA9">
        <w:rPr>
          <w:rStyle w:val="libBold1Char"/>
          <w:rtl/>
        </w:rPr>
        <w:t>فمَرَّ على رسول الله</w:t>
      </w:r>
      <w:r>
        <w:rPr>
          <w:rtl/>
        </w:rPr>
        <w:t xml:space="preserve"> </w:t>
      </w:r>
      <w:r w:rsidR="004716AF" w:rsidRPr="004716AF">
        <w:rPr>
          <w:rStyle w:val="libAlaemChar"/>
          <w:rtl/>
        </w:rPr>
        <w:t>صلى‌الله‌عليه‌وآله‌وسلم</w:t>
      </w:r>
      <w:r>
        <w:rPr>
          <w:rtl/>
        </w:rPr>
        <w:t xml:space="preserve"> </w:t>
      </w:r>
      <w:r w:rsidRPr="004F2EA9">
        <w:rPr>
          <w:rStyle w:val="libBold1Char"/>
          <w:rtl/>
        </w:rPr>
        <w:t>يحمل لُبنتين لُبنتين</w:t>
      </w:r>
      <w:r w:rsidR="0024161B" w:rsidRPr="004F2EA9">
        <w:rPr>
          <w:rStyle w:val="libBold1Char"/>
          <w:rtl/>
        </w:rPr>
        <w:t xml:space="preserve">، </w:t>
      </w:r>
      <w:r w:rsidRPr="004F2EA9">
        <w:rPr>
          <w:rStyle w:val="libBold1Char"/>
          <w:rtl/>
        </w:rPr>
        <w:t>وأنت مِمَّن حضر</w:t>
      </w:r>
      <w:r w:rsidR="0024161B" w:rsidRPr="004F2EA9">
        <w:rPr>
          <w:rStyle w:val="libBold1Char"/>
          <w:rtl/>
        </w:rPr>
        <w:t xml:space="preserve">، </w:t>
      </w:r>
      <w:r w:rsidRPr="004F2EA9">
        <w:rPr>
          <w:rStyle w:val="libBold1Char"/>
          <w:rtl/>
        </w:rPr>
        <w:t>قال</w:t>
      </w:r>
      <w:r>
        <w:rPr>
          <w:rtl/>
        </w:rPr>
        <w:t xml:space="preserve"> : ( أَما إنَّك</w:t>
      </w:r>
    </w:p>
    <w:p w:rsidR="00116CC7" w:rsidRDefault="0029738F" w:rsidP="0029738F">
      <w:pPr>
        <w:pStyle w:val="libLine"/>
        <w:rPr>
          <w:rtl/>
        </w:rPr>
      </w:pPr>
      <w:r>
        <w:rPr>
          <w:rtl/>
        </w:rPr>
        <w:t>____________________</w:t>
      </w:r>
    </w:p>
    <w:p w:rsidR="00116CC7" w:rsidRPr="004F2EA9" w:rsidRDefault="00116CC7" w:rsidP="004F2EA9">
      <w:pPr>
        <w:pStyle w:val="libFootnote0"/>
        <w:rPr>
          <w:rtl/>
        </w:rPr>
      </w:pPr>
      <w:r w:rsidRPr="004F2EA9">
        <w:rPr>
          <w:rtl/>
        </w:rPr>
        <w:t>(1)</w:t>
      </w:r>
      <w:r w:rsidR="006E4927" w:rsidRPr="004F2EA9">
        <w:rPr>
          <w:rtl/>
        </w:rPr>
        <w:t xml:space="preserve"> مُستدرك الصحيحين : 3/385</w:t>
      </w:r>
      <w:r w:rsidR="00A51F7E" w:rsidRPr="004F2EA9">
        <w:rPr>
          <w:rtl/>
        </w:rPr>
        <w:t xml:space="preserve">. </w:t>
      </w:r>
      <w:r w:rsidR="006E4927" w:rsidRPr="004F2EA9">
        <w:rPr>
          <w:rtl/>
        </w:rPr>
        <w:t>الطبقات الكبرى : 3/185</w:t>
      </w:r>
      <w:r w:rsidR="00A51F7E" w:rsidRPr="004F2EA9">
        <w:rPr>
          <w:rtl/>
        </w:rPr>
        <w:t xml:space="preserve">. </w:t>
      </w:r>
      <w:r w:rsidR="006E4927" w:rsidRPr="004F2EA9">
        <w:rPr>
          <w:rtl/>
        </w:rPr>
        <w:t>أُسد الغابة : 4/47</w:t>
      </w:r>
      <w:r w:rsidRPr="004F2EA9">
        <w:rPr>
          <w:rtl/>
        </w:rPr>
        <w:t>.</w:t>
      </w:r>
    </w:p>
    <w:p w:rsidR="00A51F7E" w:rsidRDefault="00A51F7E" w:rsidP="006E4927">
      <w:pPr>
        <w:pStyle w:val="libNormal"/>
        <w:rPr>
          <w:rtl/>
        </w:rPr>
      </w:pPr>
      <w:r>
        <w:rPr>
          <w:rtl/>
        </w:rPr>
        <w:br w:type="page"/>
      </w:r>
    </w:p>
    <w:p w:rsidR="00116CC7" w:rsidRDefault="006E4927" w:rsidP="00C56F8E">
      <w:pPr>
        <w:pStyle w:val="libNormal0"/>
        <w:rPr>
          <w:rtl/>
        </w:rPr>
      </w:pPr>
      <w:r>
        <w:rPr>
          <w:rtl/>
        </w:rPr>
        <w:lastRenderedPageBreak/>
        <w:t>ستقتلك الفئة الباغية</w:t>
      </w:r>
      <w:r w:rsidR="0024161B">
        <w:rPr>
          <w:rtl/>
        </w:rPr>
        <w:t xml:space="preserve">، </w:t>
      </w:r>
      <w:r>
        <w:rPr>
          <w:rtl/>
        </w:rPr>
        <w:t>وأنت لَمِن أهل الجَنَّة )</w:t>
      </w:r>
      <w:r w:rsidR="00116CC7">
        <w:rPr>
          <w:rtl/>
        </w:rPr>
        <w:t>.</w:t>
      </w:r>
    </w:p>
    <w:p w:rsidR="00116CC7" w:rsidRDefault="006E4927" w:rsidP="00C56F8E">
      <w:pPr>
        <w:pStyle w:val="libBold1"/>
        <w:rPr>
          <w:rtl/>
        </w:rPr>
      </w:pPr>
      <w:r>
        <w:rPr>
          <w:rtl/>
        </w:rPr>
        <w:t>فدخل عمرو على مُعاوية</w:t>
      </w:r>
      <w:r w:rsidR="0024161B">
        <w:rPr>
          <w:rtl/>
        </w:rPr>
        <w:t xml:space="preserve">، </w:t>
      </w:r>
      <w:r>
        <w:rPr>
          <w:rtl/>
        </w:rPr>
        <w:t>فقال : قتلنا هذا الرجل</w:t>
      </w:r>
      <w:r w:rsidR="0024161B">
        <w:rPr>
          <w:rtl/>
        </w:rPr>
        <w:t xml:space="preserve">، </w:t>
      </w:r>
      <w:r>
        <w:rPr>
          <w:rtl/>
        </w:rPr>
        <w:t xml:space="preserve">وقد قال فيه رسول الله </w:t>
      </w:r>
      <w:r w:rsidR="004716AF" w:rsidRPr="004716AF">
        <w:rPr>
          <w:rStyle w:val="libAlaemChar"/>
          <w:rtl/>
        </w:rPr>
        <w:t>صلى‌الله‌عليه‌وآله‌وسلم</w:t>
      </w:r>
      <w:r>
        <w:rPr>
          <w:rtl/>
        </w:rPr>
        <w:t xml:space="preserve"> ما قال !</w:t>
      </w:r>
    </w:p>
    <w:p w:rsidR="00116CC7" w:rsidRDefault="006E4927" w:rsidP="006E4927">
      <w:pPr>
        <w:pStyle w:val="libNormal"/>
        <w:rPr>
          <w:rtl/>
        </w:rPr>
      </w:pPr>
      <w:r>
        <w:rPr>
          <w:rtl/>
        </w:rPr>
        <w:t xml:space="preserve">فقال : </w:t>
      </w:r>
      <w:r w:rsidRPr="00C56F8E">
        <w:rPr>
          <w:rStyle w:val="libBold1Char"/>
          <w:rtl/>
        </w:rPr>
        <w:t>اسكُت</w:t>
      </w:r>
      <w:r w:rsidR="0024161B" w:rsidRPr="00C56F8E">
        <w:rPr>
          <w:rStyle w:val="libBold1Char"/>
          <w:rtl/>
        </w:rPr>
        <w:t xml:space="preserve">، </w:t>
      </w:r>
      <w:r w:rsidRPr="00C56F8E">
        <w:rPr>
          <w:rStyle w:val="libBold1Char"/>
          <w:rtl/>
        </w:rPr>
        <w:t>فوالله ما تزال تَرحض</w:t>
      </w:r>
      <w:r>
        <w:rPr>
          <w:rtl/>
        </w:rPr>
        <w:t xml:space="preserve"> </w:t>
      </w:r>
      <w:r w:rsidR="00D34BDA">
        <w:rPr>
          <w:rStyle w:val="libFootnotenumChar"/>
          <w:rtl/>
        </w:rPr>
        <w:t>(*)</w:t>
      </w:r>
      <w:r>
        <w:rPr>
          <w:rtl/>
        </w:rPr>
        <w:t xml:space="preserve"> </w:t>
      </w:r>
      <w:r w:rsidRPr="00C56F8E">
        <w:rPr>
          <w:rStyle w:val="libBold1Char"/>
          <w:rtl/>
        </w:rPr>
        <w:t>في بولك</w:t>
      </w:r>
      <w:r w:rsidR="0024161B" w:rsidRPr="00C56F8E">
        <w:rPr>
          <w:rStyle w:val="libBold1Char"/>
          <w:rtl/>
        </w:rPr>
        <w:t xml:space="preserve">، </w:t>
      </w:r>
      <w:r w:rsidRPr="00C56F8E">
        <w:rPr>
          <w:rStyle w:val="libBold1Char"/>
          <w:rtl/>
        </w:rPr>
        <w:t>أنحن قتلناه ؟! إنَّما قتله عليٌّ وأصحابه ؛ جاءوا به حتَّى ألقوه بيننا</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C56F8E">
        <w:rPr>
          <w:rStyle w:val="libBold1Char"/>
          <w:rtl/>
        </w:rPr>
        <w:t>المؤلِّف</w:t>
      </w:r>
      <w:r>
        <w:rPr>
          <w:rtl/>
        </w:rPr>
        <w:t xml:space="preserve"> : قد أُشير </w:t>
      </w:r>
      <w:r w:rsidR="00A51F7E">
        <w:rPr>
          <w:rtl/>
        </w:rPr>
        <w:t>-</w:t>
      </w:r>
      <w:r>
        <w:rPr>
          <w:rtl/>
        </w:rPr>
        <w:t xml:space="preserve"> آنفا </w:t>
      </w:r>
      <w:r w:rsidR="00A51F7E">
        <w:rPr>
          <w:rtl/>
        </w:rPr>
        <w:t>-</w:t>
      </w:r>
      <w:r>
        <w:rPr>
          <w:rtl/>
        </w:rPr>
        <w:t xml:space="preserve"> إلى ما هو الجواب عن قول مُعاوية</w:t>
      </w:r>
      <w:r w:rsidR="0024161B">
        <w:rPr>
          <w:rtl/>
        </w:rPr>
        <w:t xml:space="preserve">، </w:t>
      </w:r>
      <w:r>
        <w:rPr>
          <w:rtl/>
        </w:rPr>
        <w:t>وسيأتي تفصيله بنحو أبسط</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الإمام أحمد بن حنبل بسنده</w:t>
      </w:r>
      <w:r w:rsidR="0024161B">
        <w:rPr>
          <w:rtl/>
        </w:rPr>
        <w:t xml:space="preserve">، </w:t>
      </w:r>
      <w:r>
        <w:rPr>
          <w:rtl/>
        </w:rPr>
        <w:t>عن عبد الله بن الحارث</w:t>
      </w:r>
      <w:r w:rsidR="0024161B">
        <w:rPr>
          <w:rtl/>
        </w:rPr>
        <w:t xml:space="preserve">، </w:t>
      </w:r>
      <w:r>
        <w:rPr>
          <w:rtl/>
        </w:rPr>
        <w:t>قال :</w:t>
      </w:r>
    </w:p>
    <w:p w:rsidR="00116CC7" w:rsidRDefault="006E4927" w:rsidP="00C56F8E">
      <w:pPr>
        <w:pStyle w:val="libBold1"/>
        <w:rPr>
          <w:rtl/>
        </w:rPr>
      </w:pPr>
      <w:r>
        <w:rPr>
          <w:rtl/>
        </w:rPr>
        <w:t>إنِّي لأسير مع مُعاوية</w:t>
      </w:r>
      <w:r w:rsidR="0024161B">
        <w:rPr>
          <w:rtl/>
        </w:rPr>
        <w:t xml:space="preserve">، </w:t>
      </w:r>
      <w:r>
        <w:rPr>
          <w:rtl/>
        </w:rPr>
        <w:t>في مُنصرفه مِن صِفِّين بينه وبين عمرو بن العاص</w:t>
      </w:r>
      <w:r w:rsidR="0024161B">
        <w:rPr>
          <w:rtl/>
        </w:rPr>
        <w:t xml:space="preserve">، </w:t>
      </w:r>
      <w:r>
        <w:rPr>
          <w:rtl/>
        </w:rPr>
        <w:t>قال : فقال عبد الله بن عمرو بن العاص : يا أبت</w:t>
      </w:r>
      <w:r w:rsidR="0024161B">
        <w:rPr>
          <w:rtl/>
        </w:rPr>
        <w:t xml:space="preserve">، </w:t>
      </w:r>
      <w:r>
        <w:rPr>
          <w:rtl/>
        </w:rPr>
        <w:t xml:space="preserve">ما سمعت رسول الله </w:t>
      </w:r>
      <w:r w:rsidR="004716AF" w:rsidRPr="004716AF">
        <w:rPr>
          <w:rStyle w:val="libAlaemChar"/>
          <w:rtl/>
        </w:rPr>
        <w:t>صلى‌الله‌عليه‌وآله‌وسلم</w:t>
      </w:r>
      <w:r>
        <w:rPr>
          <w:rtl/>
        </w:rPr>
        <w:t xml:space="preserve"> يقول لعمار :</w:t>
      </w:r>
    </w:p>
    <w:p w:rsidR="00116CC7" w:rsidRDefault="006E4927" w:rsidP="006E4927">
      <w:pPr>
        <w:pStyle w:val="libNormal"/>
        <w:rPr>
          <w:rtl/>
        </w:rPr>
      </w:pPr>
      <w:r>
        <w:rPr>
          <w:rtl/>
        </w:rPr>
        <w:t>( ويحك يا بن سُميَّة</w:t>
      </w:r>
      <w:r w:rsidR="0024161B">
        <w:rPr>
          <w:rtl/>
        </w:rPr>
        <w:t xml:space="preserve">، </w:t>
      </w:r>
      <w:r>
        <w:rPr>
          <w:rtl/>
        </w:rPr>
        <w:t>تقتلك الفئة الباغية )</w:t>
      </w:r>
      <w:r w:rsidR="00116CC7">
        <w:rPr>
          <w:rtl/>
        </w:rPr>
        <w:t>.</w:t>
      </w:r>
    </w:p>
    <w:p w:rsidR="00116CC7" w:rsidRDefault="006E4927" w:rsidP="006E4927">
      <w:pPr>
        <w:pStyle w:val="libNormal"/>
        <w:rPr>
          <w:rtl/>
        </w:rPr>
      </w:pPr>
      <w:r>
        <w:rPr>
          <w:rtl/>
        </w:rPr>
        <w:t xml:space="preserve">قال : فقال عمرو لمُعاوية : </w:t>
      </w:r>
      <w:r w:rsidRPr="00C56F8E">
        <w:rPr>
          <w:rStyle w:val="libBold1Char"/>
          <w:rtl/>
        </w:rPr>
        <w:t>ألا تسمع ما يقول هذا ؟!</w:t>
      </w:r>
    </w:p>
    <w:p w:rsidR="00116CC7" w:rsidRDefault="006E4927" w:rsidP="006E4927">
      <w:pPr>
        <w:pStyle w:val="libNormal"/>
        <w:rPr>
          <w:rtl/>
        </w:rPr>
      </w:pPr>
      <w:r>
        <w:rPr>
          <w:rtl/>
        </w:rPr>
        <w:t xml:space="preserve">فقال مُعاوية : </w:t>
      </w:r>
      <w:r w:rsidRPr="00C56F8E">
        <w:rPr>
          <w:rStyle w:val="libBold1Char"/>
          <w:rtl/>
        </w:rPr>
        <w:t>لا تزال تأتينا بهِنَّة</w:t>
      </w:r>
      <w:r>
        <w:rPr>
          <w:rtl/>
        </w:rPr>
        <w:t xml:space="preserve"> </w:t>
      </w:r>
      <w:r w:rsidR="003522D6">
        <w:rPr>
          <w:rStyle w:val="libFootnotenumChar"/>
          <w:rtl/>
        </w:rPr>
        <w:t>(**)</w:t>
      </w:r>
      <w:r>
        <w:rPr>
          <w:rtl/>
        </w:rPr>
        <w:t xml:space="preserve"> </w:t>
      </w:r>
      <w:r w:rsidRPr="00C56F8E">
        <w:rPr>
          <w:rStyle w:val="libBold1Char"/>
          <w:rtl/>
        </w:rPr>
        <w:t>أنحن قتلناه ؟! إنَّما قتله الذين جاءوا به</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C56F8E">
        <w:rPr>
          <w:rStyle w:val="libBold1Char"/>
          <w:rtl/>
        </w:rPr>
        <w:t>المؤلِّف</w:t>
      </w:r>
      <w:r>
        <w:rPr>
          <w:rtl/>
        </w:rPr>
        <w:t xml:space="preserve"> : قد عرفت الجواب عن ذلك</w:t>
      </w:r>
      <w:r w:rsidR="0024161B">
        <w:rPr>
          <w:rtl/>
        </w:rPr>
        <w:t xml:space="preserve">، </w:t>
      </w:r>
      <w:r>
        <w:rPr>
          <w:rtl/>
        </w:rPr>
        <w:t>فلا تغفل</w:t>
      </w:r>
      <w:r w:rsidR="00116CC7">
        <w:rPr>
          <w:rtl/>
        </w:rPr>
        <w:t>.</w:t>
      </w:r>
    </w:p>
    <w:p w:rsidR="00116CC7" w:rsidRDefault="006E4927" w:rsidP="006E4927">
      <w:pPr>
        <w:pStyle w:val="libNormal"/>
        <w:rPr>
          <w:rtl/>
        </w:rPr>
      </w:pPr>
      <w:r>
        <w:rPr>
          <w:rtl/>
        </w:rPr>
        <w:t xml:space="preserve">5 </w:t>
      </w:r>
      <w:r w:rsidR="00A51F7E">
        <w:rPr>
          <w:rtl/>
        </w:rPr>
        <w:t>-</w:t>
      </w:r>
      <w:r>
        <w:rPr>
          <w:rtl/>
        </w:rPr>
        <w:t xml:space="preserve"> وروى الإمام أحمد بسنده</w:t>
      </w:r>
      <w:r w:rsidR="0024161B">
        <w:rPr>
          <w:rtl/>
        </w:rPr>
        <w:t xml:space="preserve">، </w:t>
      </w:r>
      <w:r>
        <w:rPr>
          <w:rtl/>
        </w:rPr>
        <w:t>عن حنظلة بن خويلد العنبري</w:t>
      </w:r>
      <w:r w:rsidR="0024161B">
        <w:rPr>
          <w:rtl/>
        </w:rPr>
        <w:t xml:space="preserve">، </w:t>
      </w:r>
      <w:r>
        <w:rPr>
          <w:rtl/>
        </w:rPr>
        <w:t xml:space="preserve">قال : </w:t>
      </w:r>
      <w:r w:rsidRPr="00C56F8E">
        <w:rPr>
          <w:rStyle w:val="libBold1Char"/>
          <w:rtl/>
        </w:rPr>
        <w:t>بينما أنا عند مُعاوية</w:t>
      </w:r>
      <w:r w:rsidR="0024161B" w:rsidRPr="00C56F8E">
        <w:rPr>
          <w:rStyle w:val="libBold1Char"/>
          <w:rtl/>
        </w:rPr>
        <w:t xml:space="preserve">، </w:t>
      </w:r>
      <w:r w:rsidRPr="00C56F8E">
        <w:rPr>
          <w:rStyle w:val="libBold1Char"/>
          <w:rtl/>
        </w:rPr>
        <w:t>إذ جاء رجلان يَختصمان في رأس عمار</w:t>
      </w:r>
      <w:r w:rsidR="0024161B" w:rsidRPr="00C56F8E">
        <w:rPr>
          <w:rStyle w:val="libBold1Char"/>
          <w:rtl/>
        </w:rPr>
        <w:t xml:space="preserve">، </w:t>
      </w:r>
      <w:r w:rsidRPr="00C56F8E">
        <w:rPr>
          <w:rStyle w:val="libBold1Char"/>
          <w:rtl/>
        </w:rPr>
        <w:t>يقول كلُّ واحد منهما : أنا قتلته</w:t>
      </w:r>
      <w:r w:rsidR="00116CC7" w:rsidRPr="00C56F8E">
        <w:rPr>
          <w:rStyle w:val="libBold1Char"/>
          <w:rtl/>
        </w:rPr>
        <w:t>.</w:t>
      </w:r>
    </w:p>
    <w:p w:rsidR="00116CC7" w:rsidRDefault="006E4927" w:rsidP="006E4927">
      <w:pPr>
        <w:pStyle w:val="libNormal"/>
        <w:rPr>
          <w:rtl/>
        </w:rPr>
      </w:pPr>
      <w:r>
        <w:rPr>
          <w:rtl/>
        </w:rPr>
        <w:t xml:space="preserve">فقال عبد الله بن عمرو : </w:t>
      </w:r>
      <w:r w:rsidRPr="00C56F8E">
        <w:rPr>
          <w:rStyle w:val="libBold1Char"/>
          <w:rtl/>
        </w:rPr>
        <w:t>ليَطِب به أَحدُكما نفساً لصاحبه ؛ فإِنِّي سمعت رسول الله</w:t>
      </w:r>
      <w:r>
        <w:rPr>
          <w:rtl/>
        </w:rPr>
        <w:t xml:space="preserve"> </w:t>
      </w:r>
      <w:r w:rsidR="004716AF" w:rsidRPr="004716AF">
        <w:rPr>
          <w:rStyle w:val="libAlaemChar"/>
          <w:rtl/>
        </w:rPr>
        <w:t>صلى‌الله‌عليه‌وآله‌وسلم</w:t>
      </w:r>
      <w:r>
        <w:rPr>
          <w:rtl/>
        </w:rPr>
        <w:t xml:space="preserve"> </w:t>
      </w:r>
      <w:r w:rsidRPr="00C56F8E">
        <w:rPr>
          <w:rStyle w:val="libBold1Char"/>
          <w:rtl/>
        </w:rPr>
        <w:t>يقول</w:t>
      </w:r>
      <w:r>
        <w:rPr>
          <w:rtl/>
        </w:rPr>
        <w:t xml:space="preserve"> : ( تقتله الفئة الباغية )</w:t>
      </w:r>
      <w:r w:rsidR="00116CC7">
        <w:rPr>
          <w:rtl/>
        </w:rPr>
        <w:t>.</w:t>
      </w:r>
    </w:p>
    <w:p w:rsidR="00116CC7" w:rsidRDefault="006E4927" w:rsidP="006E4927">
      <w:pPr>
        <w:pStyle w:val="libNormal"/>
        <w:rPr>
          <w:rtl/>
        </w:rPr>
      </w:pPr>
      <w:r>
        <w:rPr>
          <w:rtl/>
        </w:rPr>
        <w:t xml:space="preserve">قال مُعاوية : </w:t>
      </w:r>
      <w:r w:rsidRPr="00C56F8E">
        <w:rPr>
          <w:rStyle w:val="libBold1Char"/>
          <w:rtl/>
        </w:rPr>
        <w:t>فما بالك معنا ؟!</w:t>
      </w:r>
    </w:p>
    <w:p w:rsidR="00116CC7" w:rsidRDefault="006E4927" w:rsidP="006E4927">
      <w:pPr>
        <w:pStyle w:val="libNormal"/>
        <w:rPr>
          <w:rtl/>
        </w:rPr>
      </w:pPr>
      <w:r>
        <w:rPr>
          <w:rtl/>
        </w:rPr>
        <w:t xml:space="preserve">قال : </w:t>
      </w:r>
      <w:r w:rsidRPr="00C56F8E">
        <w:rPr>
          <w:rStyle w:val="libBold1Char"/>
          <w:rtl/>
        </w:rPr>
        <w:t>إنَّ أبي شكاني إلى رسول الله</w:t>
      </w:r>
      <w:r>
        <w:rPr>
          <w:rtl/>
        </w:rPr>
        <w:t xml:space="preserve"> </w:t>
      </w:r>
      <w:r w:rsidR="004716AF" w:rsidRPr="004716AF">
        <w:rPr>
          <w:rStyle w:val="libAlaemChar"/>
          <w:rtl/>
        </w:rPr>
        <w:t>صلى‌الله‌عليه‌وآله‌وسلم</w:t>
      </w:r>
      <w:r>
        <w:rPr>
          <w:rtl/>
        </w:rPr>
        <w:t xml:space="preserve"> </w:t>
      </w:r>
      <w:r w:rsidRPr="00C56F8E">
        <w:rPr>
          <w:rStyle w:val="libBold1Char"/>
          <w:rtl/>
        </w:rPr>
        <w:t>؛ فقال: أطع أباك ما دام حيَّاً</w:t>
      </w:r>
      <w:r w:rsidR="0024161B" w:rsidRPr="00C56F8E">
        <w:rPr>
          <w:rStyle w:val="libBold1Char"/>
          <w:rtl/>
        </w:rPr>
        <w:t xml:space="preserve">، </w:t>
      </w:r>
      <w:r w:rsidRPr="00C56F8E">
        <w:rPr>
          <w:rStyle w:val="libBold1Char"/>
          <w:rtl/>
        </w:rPr>
        <w:t>ولا تَعصه</w:t>
      </w:r>
      <w:r w:rsidR="0024161B" w:rsidRPr="00C56F8E">
        <w:rPr>
          <w:rStyle w:val="libBold1Char"/>
          <w:rtl/>
        </w:rPr>
        <w:t xml:space="preserve">، </w:t>
      </w:r>
      <w:r w:rsidRPr="00C56F8E">
        <w:rPr>
          <w:rStyle w:val="libBold1Char"/>
          <w:rtl/>
        </w:rPr>
        <w:t>فأنا معكم ولستُ أُقاتل</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ابن سعد بسنده</w:t>
      </w:r>
      <w:r w:rsidR="0024161B">
        <w:rPr>
          <w:rtl/>
        </w:rPr>
        <w:t xml:space="preserve">، </w:t>
      </w:r>
      <w:r>
        <w:rPr>
          <w:rtl/>
        </w:rPr>
        <w:t>عن هني مولي عمر بن الخطاب</w:t>
      </w:r>
      <w:r w:rsidR="0024161B">
        <w:rPr>
          <w:rtl/>
        </w:rPr>
        <w:t xml:space="preserve">، </w:t>
      </w:r>
      <w:r>
        <w:rPr>
          <w:rtl/>
        </w:rPr>
        <w:t>قال :</w:t>
      </w:r>
    </w:p>
    <w:p w:rsidR="00C56F8E" w:rsidRDefault="00C56F8E" w:rsidP="00C56F8E">
      <w:pPr>
        <w:pStyle w:val="libLine"/>
        <w:rPr>
          <w:rtl/>
        </w:rPr>
      </w:pPr>
      <w:r>
        <w:rPr>
          <w:rtl/>
        </w:rPr>
        <w:t>____________________</w:t>
      </w:r>
    </w:p>
    <w:p w:rsidR="00116CC7" w:rsidRDefault="00D34BDA" w:rsidP="00C56F8E">
      <w:pPr>
        <w:pStyle w:val="libFootnote0"/>
        <w:rPr>
          <w:rtl/>
        </w:rPr>
      </w:pPr>
      <w:r>
        <w:rPr>
          <w:rtl/>
        </w:rPr>
        <w:t>(*)</w:t>
      </w:r>
      <w:r w:rsidR="006E4927">
        <w:rPr>
          <w:rtl/>
        </w:rPr>
        <w:t xml:space="preserve"> أي : تزلق في بولك</w:t>
      </w:r>
      <w:r w:rsidR="00116CC7">
        <w:rPr>
          <w:rtl/>
        </w:rPr>
        <w:t>.</w:t>
      </w:r>
    </w:p>
    <w:p w:rsidR="00116CC7" w:rsidRDefault="00116CC7" w:rsidP="00C56F8E">
      <w:pPr>
        <w:pStyle w:val="libFootnote0"/>
        <w:rPr>
          <w:rtl/>
        </w:rPr>
      </w:pPr>
      <w:r w:rsidRPr="00C56F8E">
        <w:rPr>
          <w:rtl/>
        </w:rPr>
        <w:t>(1)</w:t>
      </w:r>
      <w:r w:rsidR="006E4927">
        <w:rPr>
          <w:rtl/>
        </w:rPr>
        <w:t xml:space="preserve"> مُستدرك الصحيحين : 3/387</w:t>
      </w:r>
      <w:r w:rsidR="00A51F7E">
        <w:rPr>
          <w:rtl/>
        </w:rPr>
        <w:t xml:space="preserve">. </w:t>
      </w:r>
      <w:r w:rsidR="006E4927">
        <w:rPr>
          <w:rtl/>
        </w:rPr>
        <w:t>في تاريخ الأُمم والملوك : 6/23 مُفصَّلاً</w:t>
      </w:r>
      <w:r>
        <w:rPr>
          <w:rtl/>
        </w:rPr>
        <w:t>.</w:t>
      </w:r>
    </w:p>
    <w:p w:rsidR="00116CC7" w:rsidRDefault="003522D6" w:rsidP="00C56F8E">
      <w:pPr>
        <w:pStyle w:val="libFootnote0"/>
        <w:rPr>
          <w:rtl/>
        </w:rPr>
      </w:pPr>
      <w:r>
        <w:rPr>
          <w:rtl/>
        </w:rPr>
        <w:t>(**)</w:t>
      </w:r>
      <w:r w:rsidR="006E4927">
        <w:rPr>
          <w:rtl/>
        </w:rPr>
        <w:t xml:space="preserve"> جمعها هنَّات</w:t>
      </w:r>
      <w:r w:rsidR="0024161B">
        <w:rPr>
          <w:rtl/>
        </w:rPr>
        <w:t xml:space="preserve">، </w:t>
      </w:r>
      <w:r w:rsidR="006E4927">
        <w:rPr>
          <w:rtl/>
        </w:rPr>
        <w:t>وهي خصال الشَّر</w:t>
      </w:r>
      <w:r w:rsidR="00116CC7">
        <w:rPr>
          <w:rtl/>
        </w:rPr>
        <w:t>.</w:t>
      </w:r>
    </w:p>
    <w:p w:rsidR="00116CC7" w:rsidRDefault="00116CC7" w:rsidP="00C56F8E">
      <w:pPr>
        <w:pStyle w:val="libFootnote0"/>
        <w:rPr>
          <w:rtl/>
        </w:rPr>
      </w:pPr>
      <w:r w:rsidRPr="00C56F8E">
        <w:rPr>
          <w:rtl/>
        </w:rPr>
        <w:t>(2)</w:t>
      </w:r>
      <w:r w:rsidR="006E4927">
        <w:rPr>
          <w:rtl/>
        </w:rPr>
        <w:t xml:space="preserve"> المُسند : 2/161</w:t>
      </w:r>
      <w:r>
        <w:rPr>
          <w:rtl/>
        </w:rPr>
        <w:t>.</w:t>
      </w:r>
    </w:p>
    <w:p w:rsidR="00116CC7" w:rsidRDefault="00116CC7" w:rsidP="00C56F8E">
      <w:pPr>
        <w:pStyle w:val="libFootnote0"/>
        <w:rPr>
          <w:rtl/>
        </w:rPr>
      </w:pPr>
      <w:r w:rsidRPr="00C56F8E">
        <w:rPr>
          <w:rtl/>
        </w:rPr>
        <w:t>(3)</w:t>
      </w:r>
      <w:r w:rsidR="006E4927">
        <w:rPr>
          <w:rtl/>
        </w:rPr>
        <w:t xml:space="preserve"> المصدر نفسه : 2/164</w:t>
      </w:r>
      <w:r>
        <w:rPr>
          <w:rtl/>
        </w:rPr>
        <w:t>.</w:t>
      </w:r>
    </w:p>
    <w:p w:rsidR="00A51F7E" w:rsidRDefault="00A51F7E" w:rsidP="006E4927">
      <w:pPr>
        <w:pStyle w:val="libNormal"/>
        <w:rPr>
          <w:rtl/>
        </w:rPr>
      </w:pPr>
      <w:r>
        <w:rPr>
          <w:rtl/>
        </w:rPr>
        <w:br w:type="page"/>
      </w:r>
    </w:p>
    <w:p w:rsidR="00116CC7" w:rsidRDefault="006E4927" w:rsidP="00675351">
      <w:pPr>
        <w:pStyle w:val="libBold1"/>
        <w:rPr>
          <w:rtl/>
        </w:rPr>
      </w:pPr>
      <w:r>
        <w:rPr>
          <w:rtl/>
        </w:rPr>
        <w:lastRenderedPageBreak/>
        <w:t>كنت أوَّل شيء مع مُعاوية على عليٍّ</w:t>
      </w:r>
      <w:r w:rsidR="0024161B">
        <w:rPr>
          <w:rtl/>
        </w:rPr>
        <w:t xml:space="preserve">، </w:t>
      </w:r>
      <w:r>
        <w:rPr>
          <w:rtl/>
        </w:rPr>
        <w:t>فكان أصحاب مُعاوية يقولون : لا والله</w:t>
      </w:r>
      <w:r w:rsidR="0024161B">
        <w:rPr>
          <w:rtl/>
        </w:rPr>
        <w:t xml:space="preserve">، </w:t>
      </w:r>
      <w:r>
        <w:rPr>
          <w:rtl/>
        </w:rPr>
        <w:t>لا نقتل عمَّاراً أبداً</w:t>
      </w:r>
      <w:r w:rsidR="0024161B">
        <w:rPr>
          <w:rtl/>
        </w:rPr>
        <w:t xml:space="preserve">، </w:t>
      </w:r>
      <w:r>
        <w:rPr>
          <w:rtl/>
        </w:rPr>
        <w:t>إنْ قتلناه</w:t>
      </w:r>
      <w:r w:rsidR="0024161B">
        <w:rPr>
          <w:rtl/>
        </w:rPr>
        <w:t xml:space="preserve">، </w:t>
      </w:r>
      <w:r>
        <w:rPr>
          <w:rtl/>
        </w:rPr>
        <w:t>فنحن كما يقولون</w:t>
      </w:r>
      <w:r w:rsidR="0024161B">
        <w:rPr>
          <w:rtl/>
        </w:rPr>
        <w:t xml:space="preserve">، </w:t>
      </w:r>
      <w:r>
        <w:rPr>
          <w:rtl/>
        </w:rPr>
        <w:t>فلمَّا كان يوم صِفِّين</w:t>
      </w:r>
      <w:r w:rsidR="0024161B">
        <w:rPr>
          <w:rtl/>
        </w:rPr>
        <w:t xml:space="preserve">، </w:t>
      </w:r>
      <w:r>
        <w:rPr>
          <w:rtl/>
        </w:rPr>
        <w:t>ذهبت أنظر في القتلى</w:t>
      </w:r>
      <w:r w:rsidR="0024161B">
        <w:rPr>
          <w:rtl/>
        </w:rPr>
        <w:t xml:space="preserve">، </w:t>
      </w:r>
      <w:r>
        <w:rPr>
          <w:rtl/>
        </w:rPr>
        <w:t>فإذا عمار بن ياسر</w:t>
      </w:r>
      <w:r w:rsidR="0024161B">
        <w:rPr>
          <w:rtl/>
        </w:rPr>
        <w:t xml:space="preserve">، </w:t>
      </w:r>
      <w:r w:rsidR="00675351">
        <w:rPr>
          <w:rtl/>
        </w:rPr>
        <w:t>[ فقال هني:</w:t>
      </w:r>
      <w:r>
        <w:rPr>
          <w:rtl/>
        </w:rPr>
        <w:t>] فجئت إلى عمرو بن العاص</w:t>
      </w:r>
      <w:r w:rsidR="0024161B">
        <w:rPr>
          <w:rtl/>
        </w:rPr>
        <w:t xml:space="preserve">، </w:t>
      </w:r>
      <w:r>
        <w:rPr>
          <w:rtl/>
        </w:rPr>
        <w:t>وهو على سريره</w:t>
      </w:r>
      <w:r w:rsidR="0024161B">
        <w:rPr>
          <w:rtl/>
        </w:rPr>
        <w:t xml:space="preserve">، </w:t>
      </w:r>
      <w:r>
        <w:rPr>
          <w:rtl/>
        </w:rPr>
        <w:t>فقلت : أبا عبد الله</w:t>
      </w:r>
      <w:r w:rsidR="00116CC7">
        <w:rPr>
          <w:rtl/>
        </w:rPr>
        <w:t>.</w:t>
      </w:r>
    </w:p>
    <w:p w:rsidR="00116CC7" w:rsidRDefault="006E4927" w:rsidP="006E4927">
      <w:pPr>
        <w:pStyle w:val="libNormal"/>
        <w:rPr>
          <w:rtl/>
        </w:rPr>
      </w:pPr>
      <w:r>
        <w:rPr>
          <w:rtl/>
        </w:rPr>
        <w:t xml:space="preserve">قال : </w:t>
      </w:r>
      <w:r w:rsidRPr="00675351">
        <w:rPr>
          <w:rStyle w:val="libBold1Char"/>
          <w:rtl/>
        </w:rPr>
        <w:t>ما تشاء ؟</w:t>
      </w:r>
    </w:p>
    <w:p w:rsidR="00116CC7" w:rsidRDefault="006E4927" w:rsidP="006E4927">
      <w:pPr>
        <w:pStyle w:val="libNormal"/>
        <w:rPr>
          <w:rtl/>
        </w:rPr>
      </w:pPr>
      <w:r>
        <w:rPr>
          <w:rtl/>
        </w:rPr>
        <w:t xml:space="preserve">قلت : </w:t>
      </w:r>
      <w:r w:rsidRPr="00675351">
        <w:rPr>
          <w:rStyle w:val="libBold1Char"/>
          <w:rtl/>
        </w:rPr>
        <w:t>انظر أُكلِّمك</w:t>
      </w:r>
      <w:r w:rsidR="00116CC7" w:rsidRPr="00675351">
        <w:rPr>
          <w:rStyle w:val="libBold1Char"/>
          <w:rtl/>
        </w:rPr>
        <w:t>.</w:t>
      </w:r>
    </w:p>
    <w:p w:rsidR="00116CC7" w:rsidRDefault="006E4927" w:rsidP="006E4927">
      <w:pPr>
        <w:pStyle w:val="libNormal"/>
        <w:rPr>
          <w:rtl/>
        </w:rPr>
      </w:pPr>
      <w:r>
        <w:rPr>
          <w:rtl/>
        </w:rPr>
        <w:t xml:space="preserve">فقام </w:t>
      </w:r>
      <w:r w:rsidRPr="00675351">
        <w:rPr>
          <w:rStyle w:val="libBold1Char"/>
          <w:rtl/>
        </w:rPr>
        <w:t>: إليَّ</w:t>
      </w:r>
      <w:r w:rsidR="00116CC7" w:rsidRPr="00675351">
        <w:rPr>
          <w:rStyle w:val="libBold1Char"/>
          <w:rtl/>
        </w:rPr>
        <w:t>.</w:t>
      </w:r>
    </w:p>
    <w:p w:rsidR="00116CC7" w:rsidRDefault="006E4927" w:rsidP="006E4927">
      <w:pPr>
        <w:pStyle w:val="libNormal"/>
        <w:rPr>
          <w:rtl/>
        </w:rPr>
      </w:pPr>
      <w:r>
        <w:rPr>
          <w:rtl/>
        </w:rPr>
        <w:t xml:space="preserve">فقلت : </w:t>
      </w:r>
      <w:r w:rsidRPr="00675351">
        <w:rPr>
          <w:rStyle w:val="libBold1Char"/>
          <w:rtl/>
        </w:rPr>
        <w:t>عمار بن ياسر ما سمعت فيه ؟</w:t>
      </w:r>
    </w:p>
    <w:p w:rsidR="00116CC7" w:rsidRDefault="006E4927" w:rsidP="006E4927">
      <w:pPr>
        <w:pStyle w:val="libNormal"/>
        <w:rPr>
          <w:rtl/>
        </w:rPr>
      </w:pPr>
      <w:r>
        <w:rPr>
          <w:rtl/>
        </w:rPr>
        <w:t xml:space="preserve">فقال : </w:t>
      </w:r>
      <w:r w:rsidRPr="00675351">
        <w:rPr>
          <w:rStyle w:val="libBold1Char"/>
          <w:rtl/>
        </w:rPr>
        <w:t>قال رسول الله</w:t>
      </w:r>
      <w:r>
        <w:rPr>
          <w:rtl/>
        </w:rPr>
        <w:t xml:space="preserve"> </w:t>
      </w:r>
      <w:r w:rsidR="004716AF" w:rsidRPr="004716AF">
        <w:rPr>
          <w:rStyle w:val="libAlaemChar"/>
          <w:rtl/>
        </w:rPr>
        <w:t>صلى‌الله‌عليه‌وآله‌وسلم</w:t>
      </w:r>
      <w:r>
        <w:rPr>
          <w:rtl/>
        </w:rPr>
        <w:t xml:space="preserve"> </w:t>
      </w:r>
      <w:r w:rsidRPr="00675351">
        <w:rPr>
          <w:rStyle w:val="libBold1Char"/>
          <w:rtl/>
        </w:rPr>
        <w:t>: ( تقتله الفئة الباغية )</w:t>
      </w:r>
      <w:r w:rsidR="00116CC7">
        <w:rPr>
          <w:rtl/>
        </w:rPr>
        <w:t>.</w:t>
      </w:r>
    </w:p>
    <w:p w:rsidR="00116CC7" w:rsidRDefault="006E4927" w:rsidP="006E4927">
      <w:pPr>
        <w:pStyle w:val="libNormal"/>
        <w:rPr>
          <w:rtl/>
        </w:rPr>
      </w:pPr>
      <w:r>
        <w:rPr>
          <w:rtl/>
        </w:rPr>
        <w:t xml:space="preserve">فقلت : </w:t>
      </w:r>
      <w:r w:rsidRPr="00675351">
        <w:rPr>
          <w:rStyle w:val="libBold1Char"/>
          <w:rtl/>
        </w:rPr>
        <w:t xml:space="preserve">هو ذا </w:t>
      </w:r>
      <w:r w:rsidR="00A51F7E" w:rsidRPr="00675351">
        <w:rPr>
          <w:rStyle w:val="libBold1Char"/>
          <w:rtl/>
        </w:rPr>
        <w:t>-</w:t>
      </w:r>
      <w:r w:rsidRPr="00675351">
        <w:rPr>
          <w:rStyle w:val="libBold1Char"/>
          <w:rtl/>
        </w:rPr>
        <w:t xml:space="preserve"> والله </w:t>
      </w:r>
      <w:r w:rsidR="00A51F7E" w:rsidRPr="00675351">
        <w:rPr>
          <w:rStyle w:val="libBold1Char"/>
          <w:rtl/>
        </w:rPr>
        <w:t>-</w:t>
      </w:r>
      <w:r w:rsidRPr="00675351">
        <w:rPr>
          <w:rStyle w:val="libBold1Char"/>
          <w:rtl/>
        </w:rPr>
        <w:t xml:space="preserve"> مقتول</w:t>
      </w:r>
      <w:r w:rsidR="00116CC7">
        <w:rPr>
          <w:rtl/>
        </w:rPr>
        <w:t>.</w:t>
      </w:r>
    </w:p>
    <w:p w:rsidR="00116CC7" w:rsidRDefault="006E4927" w:rsidP="006E4927">
      <w:pPr>
        <w:pStyle w:val="libNormal"/>
        <w:rPr>
          <w:rtl/>
        </w:rPr>
      </w:pPr>
      <w:r>
        <w:rPr>
          <w:rtl/>
        </w:rPr>
        <w:t xml:space="preserve">فقال : </w:t>
      </w:r>
      <w:r w:rsidRPr="00675351">
        <w:rPr>
          <w:rStyle w:val="libBold1Char"/>
          <w:rtl/>
        </w:rPr>
        <w:t>هذا باطل !</w:t>
      </w:r>
    </w:p>
    <w:p w:rsidR="00116CC7" w:rsidRDefault="006E4927" w:rsidP="006E4927">
      <w:pPr>
        <w:pStyle w:val="libNormal"/>
        <w:rPr>
          <w:rtl/>
        </w:rPr>
      </w:pPr>
      <w:r>
        <w:rPr>
          <w:rtl/>
        </w:rPr>
        <w:t xml:space="preserve">فقلت : </w:t>
      </w:r>
      <w:r w:rsidRPr="00675351">
        <w:rPr>
          <w:rStyle w:val="libBold1Char"/>
          <w:rtl/>
        </w:rPr>
        <w:t>بصر عيني به مقتول</w:t>
      </w:r>
      <w:r w:rsidR="00116CC7" w:rsidRPr="00675351">
        <w:rPr>
          <w:rStyle w:val="libBold1Char"/>
          <w:rtl/>
        </w:rPr>
        <w:t>.</w:t>
      </w:r>
    </w:p>
    <w:p w:rsidR="00116CC7" w:rsidRDefault="006E4927" w:rsidP="006E4927">
      <w:pPr>
        <w:pStyle w:val="libNormal"/>
        <w:rPr>
          <w:rtl/>
        </w:rPr>
      </w:pPr>
      <w:r>
        <w:rPr>
          <w:rtl/>
        </w:rPr>
        <w:t xml:space="preserve">قال : </w:t>
      </w:r>
      <w:r w:rsidRPr="00675351">
        <w:rPr>
          <w:rStyle w:val="libBold1Char"/>
          <w:rtl/>
        </w:rPr>
        <w:t>فانطلق فأرينه ؛ فذهبت به فأوقفته عليه</w:t>
      </w:r>
      <w:r w:rsidR="0024161B" w:rsidRPr="00675351">
        <w:rPr>
          <w:rStyle w:val="libBold1Char"/>
          <w:rtl/>
        </w:rPr>
        <w:t xml:space="preserve">، </w:t>
      </w:r>
      <w:r w:rsidRPr="00675351">
        <w:rPr>
          <w:rStyle w:val="libBold1Char"/>
          <w:rtl/>
        </w:rPr>
        <w:t>فساعة رآه انتقع لونه</w:t>
      </w:r>
      <w:r w:rsidR="00A51F7E" w:rsidRPr="00675351">
        <w:rPr>
          <w:rStyle w:val="libBold1Char"/>
          <w:rtl/>
        </w:rPr>
        <w:t xml:space="preserve">. </w:t>
      </w:r>
      <w:r w:rsidRPr="00675351">
        <w:rPr>
          <w:rStyle w:val="libBold1Char"/>
          <w:rtl/>
        </w:rPr>
        <w:t xml:space="preserve">ثمَّ أعرض في شِقٍّ وقال : إنَّما قتله الذي خرج به </w:t>
      </w:r>
      <w:r w:rsidR="00116CC7" w:rsidRPr="00116CC7">
        <w:rPr>
          <w:rStyle w:val="libFootnotenumChar"/>
          <w:rtl/>
        </w:rPr>
        <w:t>(1)</w:t>
      </w:r>
      <w:r w:rsidR="00116CC7">
        <w:rPr>
          <w:rtl/>
        </w:rPr>
        <w:t>.</w:t>
      </w:r>
    </w:p>
    <w:p w:rsidR="00116CC7" w:rsidRDefault="006E4927" w:rsidP="006E4927">
      <w:pPr>
        <w:pStyle w:val="libNormal"/>
        <w:rPr>
          <w:rtl/>
        </w:rPr>
      </w:pPr>
      <w:r w:rsidRPr="00675351">
        <w:rPr>
          <w:rStyle w:val="libBold1Char"/>
          <w:rtl/>
        </w:rPr>
        <w:t xml:space="preserve">المؤلِّف : </w:t>
      </w:r>
      <w:r>
        <w:rPr>
          <w:rtl/>
        </w:rPr>
        <w:t>تقدَّم الجواب عن ذلك فلا تغفل</w:t>
      </w:r>
      <w:r w:rsidR="00116CC7">
        <w:rPr>
          <w:rtl/>
        </w:rPr>
        <w:t>.</w:t>
      </w:r>
    </w:p>
    <w:p w:rsidR="00116CC7" w:rsidRDefault="006E4927" w:rsidP="006E4927">
      <w:pPr>
        <w:pStyle w:val="libNormal"/>
        <w:rPr>
          <w:rtl/>
        </w:rPr>
      </w:pPr>
      <w:r>
        <w:rPr>
          <w:rtl/>
        </w:rPr>
        <w:t>ابن الأثير في ترجمة ذي الكلاع</w:t>
      </w:r>
      <w:r w:rsidR="0024161B">
        <w:rPr>
          <w:rtl/>
        </w:rPr>
        <w:t xml:space="preserve">، </w:t>
      </w:r>
      <w:r>
        <w:rPr>
          <w:rtl/>
        </w:rPr>
        <w:t>قال :</w:t>
      </w:r>
    </w:p>
    <w:p w:rsidR="00116CC7" w:rsidRDefault="006E4927" w:rsidP="00675351">
      <w:pPr>
        <w:pStyle w:val="libBold1"/>
        <w:rPr>
          <w:rtl/>
        </w:rPr>
      </w:pPr>
      <w:r>
        <w:rPr>
          <w:rtl/>
        </w:rPr>
        <w:t>ثمِّ إنَّ ذا الكلاع خرج إلى الشام</w:t>
      </w:r>
      <w:r w:rsidR="0024161B">
        <w:rPr>
          <w:rtl/>
        </w:rPr>
        <w:t xml:space="preserve">، </w:t>
      </w:r>
      <w:r>
        <w:rPr>
          <w:rtl/>
        </w:rPr>
        <w:t>وأقام به</w:t>
      </w:r>
      <w:r w:rsidR="0024161B">
        <w:rPr>
          <w:rtl/>
        </w:rPr>
        <w:t xml:space="preserve">، </w:t>
      </w:r>
      <w:r>
        <w:rPr>
          <w:rtl/>
        </w:rPr>
        <w:t>فلمَّا كانت الفتنة</w:t>
      </w:r>
      <w:r w:rsidR="0024161B">
        <w:rPr>
          <w:rtl/>
        </w:rPr>
        <w:t xml:space="preserve">، </w:t>
      </w:r>
      <w:r>
        <w:rPr>
          <w:rtl/>
        </w:rPr>
        <w:t>كان هو القيِّم بأمر صِفِّين وقتل فيها</w:t>
      </w:r>
      <w:r w:rsidR="00116CC7">
        <w:rPr>
          <w:rtl/>
        </w:rPr>
        <w:t>.</w:t>
      </w:r>
    </w:p>
    <w:p w:rsidR="00116CC7" w:rsidRDefault="006E4927" w:rsidP="006E4927">
      <w:pPr>
        <w:pStyle w:val="libNormal"/>
        <w:rPr>
          <w:rtl/>
        </w:rPr>
      </w:pPr>
      <w:r>
        <w:rPr>
          <w:rtl/>
        </w:rPr>
        <w:t xml:space="preserve">قيل : </w:t>
      </w:r>
      <w:r w:rsidRPr="00675351">
        <w:rPr>
          <w:rStyle w:val="libBold1Char"/>
          <w:rtl/>
        </w:rPr>
        <w:t>إنَّ مُعاوية سَرَّه قَتْلُه ؛ وذلك أنَّه بلغه أنَّ النبي</w:t>
      </w:r>
      <w:r>
        <w:rPr>
          <w:rtl/>
        </w:rPr>
        <w:t xml:space="preserve"> </w:t>
      </w:r>
      <w:r w:rsidR="004716AF" w:rsidRPr="004716AF">
        <w:rPr>
          <w:rStyle w:val="libAlaemChar"/>
          <w:rtl/>
        </w:rPr>
        <w:t>صلى‌الله‌عليه‌وآله‌وسلم</w:t>
      </w:r>
      <w:r>
        <w:rPr>
          <w:rtl/>
        </w:rPr>
        <w:t xml:space="preserve"> </w:t>
      </w:r>
      <w:r w:rsidRPr="00675351">
        <w:rPr>
          <w:rStyle w:val="libBold1Char"/>
          <w:rtl/>
        </w:rPr>
        <w:t>قال لعمار بن ياسر : ( تقتله الفئة الباغية ) ؛ فقال لمُعاوية وعمرو : ما هذا ؟! وكيف نُقاتل عليَّاً وعماراً ؟!</w:t>
      </w:r>
    </w:p>
    <w:p w:rsidR="00116CC7" w:rsidRDefault="006E4927" w:rsidP="006A08C1">
      <w:pPr>
        <w:pStyle w:val="libNormal"/>
        <w:rPr>
          <w:rtl/>
        </w:rPr>
      </w:pPr>
      <w:r>
        <w:rPr>
          <w:rtl/>
        </w:rPr>
        <w:t>فقالا : إنَّه يعود إلينا</w:t>
      </w:r>
      <w:r w:rsidR="0024161B">
        <w:rPr>
          <w:rtl/>
        </w:rPr>
        <w:t xml:space="preserve">، </w:t>
      </w:r>
      <w:r>
        <w:rPr>
          <w:rtl/>
        </w:rPr>
        <w:t>ويُقتل معنا</w:t>
      </w:r>
      <w:r w:rsidR="0024161B">
        <w:rPr>
          <w:rtl/>
        </w:rPr>
        <w:t xml:space="preserve">، </w:t>
      </w:r>
      <w:r>
        <w:rPr>
          <w:rtl/>
        </w:rPr>
        <w:t>فلمَّا قُتل ذو الكلاع</w:t>
      </w:r>
      <w:r w:rsidR="0024161B">
        <w:rPr>
          <w:rtl/>
        </w:rPr>
        <w:t xml:space="preserve">، </w:t>
      </w:r>
      <w:r>
        <w:rPr>
          <w:rtl/>
        </w:rPr>
        <w:t>وقُتل عمار</w:t>
      </w:r>
      <w:r w:rsidR="0024161B">
        <w:rPr>
          <w:rtl/>
        </w:rPr>
        <w:t xml:space="preserve">، </w:t>
      </w:r>
      <w:r>
        <w:rPr>
          <w:rtl/>
        </w:rPr>
        <w:t xml:space="preserve">قال مُعاوية : لو كان ذو الكلاع حيَّاً لمال بنصف الناس إِلى علي </w:t>
      </w:r>
      <w:r w:rsidR="00116CC7" w:rsidRPr="00116CC7">
        <w:rPr>
          <w:rStyle w:val="libFootnotenumChar"/>
          <w:rtl/>
        </w:rPr>
        <w:t>(2)</w:t>
      </w:r>
      <w:r w:rsidR="00116CC7">
        <w:rPr>
          <w:rtl/>
        </w:rPr>
        <w:t>.</w:t>
      </w:r>
      <w:r w:rsidR="006A08C1">
        <w:rPr>
          <w:rFonts w:hint="cs"/>
          <w:rtl/>
        </w:rPr>
        <w:t xml:space="preserve"> </w:t>
      </w:r>
      <w:r>
        <w:rPr>
          <w:rtl/>
        </w:rPr>
        <w:t>ابن قتيبة</w:t>
      </w:r>
      <w:r w:rsidR="0024161B">
        <w:rPr>
          <w:rtl/>
        </w:rPr>
        <w:t xml:space="preserve">، </w:t>
      </w:r>
      <w:r>
        <w:rPr>
          <w:rtl/>
        </w:rPr>
        <w:t>في قَتْل عمار بن ياسر</w:t>
      </w:r>
      <w:r w:rsidR="0024161B">
        <w:rPr>
          <w:rtl/>
        </w:rPr>
        <w:t xml:space="preserve">، </w:t>
      </w:r>
      <w:r>
        <w:rPr>
          <w:rtl/>
        </w:rPr>
        <w:t>قال :</w:t>
      </w:r>
    </w:p>
    <w:p w:rsidR="00116CC7" w:rsidRDefault="006E4927" w:rsidP="006E4927">
      <w:pPr>
        <w:pStyle w:val="libNormal"/>
        <w:rPr>
          <w:rtl/>
        </w:rPr>
      </w:pPr>
      <w:r>
        <w:rPr>
          <w:rtl/>
        </w:rPr>
        <w:t xml:space="preserve">ثمَّ قال عمار : </w:t>
      </w:r>
      <w:r w:rsidRPr="00675351">
        <w:rPr>
          <w:rStyle w:val="libBold1Char"/>
          <w:rtl/>
        </w:rPr>
        <w:t>اليوم ألقى الأحبَّة</w:t>
      </w:r>
      <w:r>
        <w:rPr>
          <w:rtl/>
        </w:rPr>
        <w:t xml:space="preserve"> </w:t>
      </w:r>
      <w:r w:rsidR="00D34BDA" w:rsidRPr="00473ADB">
        <w:rPr>
          <w:rtl/>
        </w:rPr>
        <w:t>(*)</w:t>
      </w:r>
      <w:r w:rsidRPr="00473ADB">
        <w:rPr>
          <w:rtl/>
        </w:rPr>
        <w:t xml:space="preserve"> </w:t>
      </w:r>
      <w:r w:rsidRPr="00675351">
        <w:rPr>
          <w:rStyle w:val="libBold1Char"/>
          <w:rtl/>
        </w:rPr>
        <w:t>محمداً وحِزبه</w:t>
      </w:r>
      <w:r w:rsidR="00116CC7" w:rsidRPr="00675351">
        <w:rPr>
          <w:rStyle w:val="libBold1Char"/>
          <w:rtl/>
        </w:rPr>
        <w:t>.</w:t>
      </w:r>
    </w:p>
    <w:p w:rsidR="00116CC7" w:rsidRDefault="006E4927" w:rsidP="00675351">
      <w:pPr>
        <w:pStyle w:val="libBold1"/>
        <w:rPr>
          <w:rtl/>
        </w:rPr>
      </w:pPr>
      <w:r>
        <w:rPr>
          <w:rtl/>
        </w:rPr>
        <w:t>ثمَّ حمل عمار وأصحابه</w:t>
      </w:r>
      <w:r w:rsidR="0024161B">
        <w:rPr>
          <w:rtl/>
        </w:rPr>
        <w:t xml:space="preserve">، </w:t>
      </w:r>
      <w:r>
        <w:rPr>
          <w:rtl/>
        </w:rPr>
        <w:t>فالتقى عليه رجُلان فقتلاه</w:t>
      </w:r>
      <w:r w:rsidR="0024161B">
        <w:rPr>
          <w:rtl/>
        </w:rPr>
        <w:t xml:space="preserve">، </w:t>
      </w:r>
      <w:r>
        <w:rPr>
          <w:rtl/>
        </w:rPr>
        <w:t>وأقبلا برأسه إلى مُعاوية يتنازعان</w:t>
      </w:r>
      <w:r w:rsidR="0024161B">
        <w:rPr>
          <w:rtl/>
        </w:rPr>
        <w:t xml:space="preserve">، </w:t>
      </w:r>
      <w:r>
        <w:rPr>
          <w:rtl/>
        </w:rPr>
        <w:t>كلٌّ يقول : أنا قتلته</w:t>
      </w:r>
      <w:r w:rsidR="0024161B">
        <w:rPr>
          <w:rtl/>
        </w:rPr>
        <w:t xml:space="preserve">، </w:t>
      </w:r>
      <w:r>
        <w:rPr>
          <w:rtl/>
        </w:rPr>
        <w:t>فقال لهما عمرو بن العاص :</w:t>
      </w:r>
      <w:r w:rsidR="00675351">
        <w:rPr>
          <w:rFonts w:hint="cs"/>
          <w:rtl/>
        </w:rPr>
        <w:t xml:space="preserve"> </w:t>
      </w:r>
      <w:r>
        <w:rPr>
          <w:rtl/>
        </w:rPr>
        <w:t>والله إنْ تتنازعان إلاَّ في النار</w:t>
      </w:r>
      <w:r w:rsidR="00116CC7">
        <w:rPr>
          <w:rtl/>
        </w:rPr>
        <w:t>.</w:t>
      </w:r>
      <w:r w:rsidR="00675351">
        <w:rPr>
          <w:rFonts w:hint="cs"/>
          <w:rtl/>
        </w:rPr>
        <w:t xml:space="preserve"> </w:t>
      </w:r>
      <w:r>
        <w:rPr>
          <w:rtl/>
        </w:rPr>
        <w:t xml:space="preserve">سمعت رسول الله </w:t>
      </w:r>
      <w:r w:rsidR="004716AF" w:rsidRPr="004716AF">
        <w:rPr>
          <w:rStyle w:val="libAlaemChar"/>
          <w:rtl/>
        </w:rPr>
        <w:t>صلى‌الله‌عليه‌وآله‌وسلم</w:t>
      </w:r>
      <w:r>
        <w:rPr>
          <w:rtl/>
        </w:rPr>
        <w:t xml:space="preserve"> يقول :</w:t>
      </w:r>
      <w:r w:rsidR="00675351">
        <w:rPr>
          <w:rFonts w:hint="cs"/>
          <w:rtl/>
        </w:rPr>
        <w:t xml:space="preserve"> </w:t>
      </w:r>
      <w:r>
        <w:rPr>
          <w:rtl/>
        </w:rPr>
        <w:t>تقتل عماراً الفئة الباغية ،</w:t>
      </w:r>
      <w:r w:rsidR="00675351">
        <w:rPr>
          <w:rFonts w:hint="cs"/>
          <w:rtl/>
        </w:rPr>
        <w:t xml:space="preserve"> </w:t>
      </w:r>
      <w:r>
        <w:rPr>
          <w:rtl/>
        </w:rPr>
        <w:t>فقال مُعاوية :</w:t>
      </w:r>
    </w:p>
    <w:p w:rsidR="00116CC7" w:rsidRDefault="0029738F" w:rsidP="0029738F">
      <w:pPr>
        <w:pStyle w:val="libLine"/>
        <w:rPr>
          <w:rtl/>
        </w:rPr>
      </w:pPr>
      <w:r>
        <w:rPr>
          <w:rtl/>
        </w:rPr>
        <w:t>____________________</w:t>
      </w:r>
    </w:p>
    <w:p w:rsidR="00116CC7" w:rsidRDefault="00116CC7" w:rsidP="00675351">
      <w:pPr>
        <w:pStyle w:val="libFootnote0"/>
        <w:rPr>
          <w:rtl/>
        </w:rPr>
      </w:pPr>
      <w:r w:rsidRPr="00675351">
        <w:rPr>
          <w:rtl/>
        </w:rPr>
        <w:t>(1)</w:t>
      </w:r>
      <w:r w:rsidR="006E4927">
        <w:rPr>
          <w:rtl/>
        </w:rPr>
        <w:t xml:space="preserve"> الطبقات الكبرى : 3ق 1/181</w:t>
      </w:r>
      <w:r w:rsidR="00A51F7E">
        <w:rPr>
          <w:rtl/>
        </w:rPr>
        <w:t xml:space="preserve">. </w:t>
      </w:r>
      <w:r w:rsidR="006E4927">
        <w:rPr>
          <w:rtl/>
        </w:rPr>
        <w:t>ط ليدن</w:t>
      </w:r>
      <w:r>
        <w:rPr>
          <w:rtl/>
        </w:rPr>
        <w:t>.</w:t>
      </w:r>
    </w:p>
    <w:p w:rsidR="00116CC7" w:rsidRDefault="00116CC7" w:rsidP="00675351">
      <w:pPr>
        <w:pStyle w:val="libFootnote0"/>
        <w:rPr>
          <w:rtl/>
        </w:rPr>
      </w:pPr>
      <w:r w:rsidRPr="00675351">
        <w:rPr>
          <w:rtl/>
        </w:rPr>
        <w:t>(2)</w:t>
      </w:r>
      <w:r w:rsidR="006E4927">
        <w:rPr>
          <w:rtl/>
        </w:rPr>
        <w:t xml:space="preserve"> أُسد الغابة في معرفة الصحابة : 2/143</w:t>
      </w:r>
      <w:r>
        <w:rPr>
          <w:rtl/>
        </w:rPr>
        <w:t>.</w:t>
      </w:r>
    </w:p>
    <w:p w:rsidR="00A51F7E" w:rsidRDefault="00A51F7E" w:rsidP="006E4927">
      <w:pPr>
        <w:pStyle w:val="libNormal"/>
        <w:rPr>
          <w:rtl/>
        </w:rPr>
      </w:pPr>
      <w:r>
        <w:rPr>
          <w:rtl/>
        </w:rPr>
        <w:br w:type="page"/>
      </w:r>
    </w:p>
    <w:p w:rsidR="00116CC7" w:rsidRDefault="006E4927" w:rsidP="004C7CA2">
      <w:pPr>
        <w:pStyle w:val="libBold1"/>
        <w:rPr>
          <w:rtl/>
        </w:rPr>
      </w:pPr>
      <w:r>
        <w:rPr>
          <w:rtl/>
        </w:rPr>
        <w:lastRenderedPageBreak/>
        <w:t>قبَّحك الله مِن شيخٍ</w:t>
      </w:r>
      <w:r w:rsidR="0024161B">
        <w:rPr>
          <w:rtl/>
        </w:rPr>
        <w:t xml:space="preserve">، </w:t>
      </w:r>
      <w:r>
        <w:rPr>
          <w:rtl/>
        </w:rPr>
        <w:t>فما تزال تزلق في بولك</w:t>
      </w:r>
      <w:r w:rsidR="0024161B">
        <w:rPr>
          <w:rtl/>
        </w:rPr>
        <w:t xml:space="preserve">، </w:t>
      </w:r>
      <w:r>
        <w:rPr>
          <w:rtl/>
        </w:rPr>
        <w:t>أوَ نحن قتلناه ؟! إِنَّما قتله الذين جاءوا به</w:t>
      </w:r>
      <w:r w:rsidR="00A51F7E">
        <w:rPr>
          <w:rtl/>
        </w:rPr>
        <w:t xml:space="preserve">. </w:t>
      </w:r>
      <w:r>
        <w:rPr>
          <w:rtl/>
        </w:rPr>
        <w:t xml:space="preserve">إلخ </w:t>
      </w:r>
      <w:r w:rsidR="00116CC7" w:rsidRPr="00116CC7">
        <w:rPr>
          <w:rStyle w:val="libFootnotenumChar"/>
          <w:rtl/>
        </w:rPr>
        <w:t>(1)</w:t>
      </w:r>
      <w:r w:rsidR="00116CC7">
        <w:rPr>
          <w:rtl/>
        </w:rPr>
        <w:t>.</w:t>
      </w:r>
    </w:p>
    <w:p w:rsidR="00116CC7" w:rsidRDefault="006E4927" w:rsidP="006E4927">
      <w:pPr>
        <w:pStyle w:val="libNormal"/>
        <w:rPr>
          <w:rtl/>
        </w:rPr>
      </w:pPr>
      <w:r w:rsidRPr="004C7CA2">
        <w:rPr>
          <w:rStyle w:val="libBold1Char"/>
          <w:rtl/>
        </w:rPr>
        <w:t>المؤلِّف</w:t>
      </w:r>
      <w:r>
        <w:rPr>
          <w:rtl/>
        </w:rPr>
        <w:t xml:space="preserve"> : قد عرفت الجواب عن ذلك</w:t>
      </w:r>
      <w:r w:rsidR="0024161B">
        <w:rPr>
          <w:rtl/>
        </w:rPr>
        <w:t xml:space="preserve">، </w:t>
      </w:r>
      <w:r>
        <w:rPr>
          <w:rtl/>
        </w:rPr>
        <w:t>فلا نُعيده ثانياً</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الهيثمي</w:t>
      </w:r>
      <w:r w:rsidR="0024161B">
        <w:rPr>
          <w:rtl/>
        </w:rPr>
        <w:t xml:space="preserve">، </w:t>
      </w:r>
      <w:r>
        <w:rPr>
          <w:rtl/>
        </w:rPr>
        <w:t>عن أبي عبد الرحمان السلّمي</w:t>
      </w:r>
      <w:r w:rsidR="0024161B">
        <w:rPr>
          <w:rtl/>
        </w:rPr>
        <w:t xml:space="preserve">، </w:t>
      </w:r>
      <w:r>
        <w:rPr>
          <w:rtl/>
        </w:rPr>
        <w:t xml:space="preserve">قال : </w:t>
      </w:r>
      <w:r w:rsidRPr="004C7CA2">
        <w:rPr>
          <w:rStyle w:val="libBold1Char"/>
          <w:rtl/>
        </w:rPr>
        <w:t xml:space="preserve">شَهِدنا مع عليٍّ صِفِّين </w:t>
      </w:r>
      <w:r w:rsidR="00A51F7E" w:rsidRPr="004C7CA2">
        <w:rPr>
          <w:rStyle w:val="libBold1Char"/>
          <w:rtl/>
        </w:rPr>
        <w:t>-</w:t>
      </w:r>
      <w:r w:rsidRPr="004C7CA2">
        <w:rPr>
          <w:rStyle w:val="libBold1Char"/>
          <w:rtl/>
        </w:rPr>
        <w:t xml:space="preserve"> إلى أنْ قال </w:t>
      </w:r>
      <w:r w:rsidR="00A51F7E" w:rsidRPr="004C7CA2">
        <w:rPr>
          <w:rStyle w:val="libBold1Char"/>
          <w:rtl/>
        </w:rPr>
        <w:t>-</w:t>
      </w:r>
      <w:r w:rsidRPr="004C7CA2">
        <w:rPr>
          <w:rStyle w:val="libBold1Char"/>
          <w:rtl/>
        </w:rPr>
        <w:t xml:space="preserve"> فكان عمار بن ياسر</w:t>
      </w:r>
      <w:r w:rsidR="0024161B" w:rsidRPr="004C7CA2">
        <w:rPr>
          <w:rStyle w:val="libBold1Char"/>
          <w:rtl/>
        </w:rPr>
        <w:t xml:space="preserve">، </w:t>
      </w:r>
      <w:r w:rsidRPr="004C7CA2">
        <w:rPr>
          <w:rStyle w:val="libBold1Char"/>
          <w:rtl/>
        </w:rPr>
        <w:t>علماً لأصحاب محمد</w:t>
      </w:r>
      <w:r>
        <w:rPr>
          <w:rtl/>
        </w:rPr>
        <w:t xml:space="preserve"> </w:t>
      </w:r>
      <w:r w:rsidR="004716AF" w:rsidRPr="004716AF">
        <w:rPr>
          <w:rStyle w:val="libAlaemChar"/>
          <w:rtl/>
        </w:rPr>
        <w:t>صلى‌الله‌عليه‌وآله‌وسلم</w:t>
      </w:r>
      <w:r>
        <w:rPr>
          <w:rtl/>
        </w:rPr>
        <w:t xml:space="preserve"> </w:t>
      </w:r>
      <w:r w:rsidRPr="004C7CA2">
        <w:rPr>
          <w:rStyle w:val="libBold1Char"/>
          <w:rtl/>
        </w:rPr>
        <w:t>لا يسلك وادياً مِن أودية صِفِّين</w:t>
      </w:r>
      <w:r w:rsidR="0024161B" w:rsidRPr="004C7CA2">
        <w:rPr>
          <w:rStyle w:val="libBold1Char"/>
          <w:rtl/>
        </w:rPr>
        <w:t xml:space="preserve">، </w:t>
      </w:r>
      <w:r w:rsidRPr="004C7CA2">
        <w:rPr>
          <w:rStyle w:val="libBold1Char"/>
          <w:rtl/>
        </w:rPr>
        <w:t>إلاَّ تبعه أصحاب محمد</w:t>
      </w:r>
      <w:r>
        <w:rPr>
          <w:rtl/>
        </w:rPr>
        <w:t xml:space="preserve"> </w:t>
      </w:r>
      <w:r w:rsidR="004716AF" w:rsidRPr="004716AF">
        <w:rPr>
          <w:rStyle w:val="libAlaemChar"/>
          <w:rtl/>
        </w:rPr>
        <w:t>صلى‌الله‌عليه‌وآله‌وسلم</w:t>
      </w:r>
      <w:r>
        <w:rPr>
          <w:rtl/>
        </w:rPr>
        <w:t xml:space="preserve"> </w:t>
      </w:r>
      <w:r w:rsidRPr="004C7CA2">
        <w:rPr>
          <w:rStyle w:val="libBold1Char"/>
          <w:rtl/>
        </w:rPr>
        <w:t>فانتهينا إلى هاشم بن عتبة بن أبي وقاص</w:t>
      </w:r>
      <w:r w:rsidR="0024161B" w:rsidRPr="004C7CA2">
        <w:rPr>
          <w:rStyle w:val="libBold1Char"/>
          <w:rtl/>
        </w:rPr>
        <w:t xml:space="preserve">، </w:t>
      </w:r>
      <w:r w:rsidRPr="004C7CA2">
        <w:rPr>
          <w:rStyle w:val="libBold1Char"/>
          <w:rtl/>
        </w:rPr>
        <w:t>وقد ركز الراية</w:t>
      </w:r>
      <w:r w:rsidR="00116CC7">
        <w:rPr>
          <w:rtl/>
        </w:rPr>
        <w:t>.</w:t>
      </w:r>
    </w:p>
    <w:p w:rsidR="00116CC7" w:rsidRDefault="006E4927" w:rsidP="006E4927">
      <w:pPr>
        <w:pStyle w:val="libNormal"/>
        <w:rPr>
          <w:rtl/>
        </w:rPr>
      </w:pPr>
      <w:r>
        <w:rPr>
          <w:rtl/>
        </w:rPr>
        <w:t xml:space="preserve">فقال مالك : </w:t>
      </w:r>
      <w:r w:rsidRPr="004C7CA2">
        <w:rPr>
          <w:rStyle w:val="libBold1Char"/>
          <w:rtl/>
        </w:rPr>
        <w:t>يا هاشم أعور وجبناً</w:t>
      </w:r>
      <w:r w:rsidR="0024161B" w:rsidRPr="004C7CA2">
        <w:rPr>
          <w:rStyle w:val="libBold1Char"/>
          <w:rtl/>
        </w:rPr>
        <w:t xml:space="preserve">، </w:t>
      </w:r>
      <w:r w:rsidRPr="004C7CA2">
        <w:rPr>
          <w:rStyle w:val="libBold1Char"/>
          <w:rtl/>
        </w:rPr>
        <w:t>لا خير في أعور لا يغشى الناس ؛ فنزع هاشم الراية وهو يقول :</w:t>
      </w:r>
    </w:p>
    <w:tbl>
      <w:tblPr>
        <w:tblStyle w:val="TableGrid"/>
        <w:bidiVisual/>
        <w:tblW w:w="4562" w:type="pct"/>
        <w:tblInd w:w="384" w:type="dxa"/>
        <w:tblLook w:val="01E0"/>
      </w:tblPr>
      <w:tblGrid>
        <w:gridCol w:w="4091"/>
        <w:gridCol w:w="291"/>
        <w:gridCol w:w="4051"/>
      </w:tblGrid>
      <w:tr w:rsidR="004C7CA2" w:rsidTr="008803A2">
        <w:trPr>
          <w:trHeight w:val="350"/>
        </w:trPr>
        <w:tc>
          <w:tcPr>
            <w:tcW w:w="3920" w:type="dxa"/>
            <w:shd w:val="clear" w:color="auto" w:fill="auto"/>
          </w:tcPr>
          <w:p w:rsidR="004C7CA2" w:rsidRDefault="004C7CA2" w:rsidP="008803A2">
            <w:pPr>
              <w:pStyle w:val="libPoem"/>
            </w:pPr>
            <w:r>
              <w:rPr>
                <w:rtl/>
              </w:rPr>
              <w:t>أعور يبغي أهله مَحلاَّ</w:t>
            </w:r>
            <w:r w:rsidRPr="00725071">
              <w:rPr>
                <w:rStyle w:val="libPoemTiniChar0"/>
                <w:rtl/>
              </w:rPr>
              <w:br/>
              <w:t> </w:t>
            </w:r>
          </w:p>
        </w:tc>
        <w:tc>
          <w:tcPr>
            <w:tcW w:w="279" w:type="dxa"/>
            <w:shd w:val="clear" w:color="auto" w:fill="auto"/>
          </w:tcPr>
          <w:p w:rsidR="004C7CA2" w:rsidRDefault="004C7CA2" w:rsidP="008803A2">
            <w:pPr>
              <w:pStyle w:val="libPoem"/>
              <w:rPr>
                <w:rtl/>
              </w:rPr>
            </w:pPr>
          </w:p>
        </w:tc>
        <w:tc>
          <w:tcPr>
            <w:tcW w:w="3881" w:type="dxa"/>
            <w:shd w:val="clear" w:color="auto" w:fill="auto"/>
          </w:tcPr>
          <w:p w:rsidR="004C7CA2" w:rsidRDefault="004C7CA2" w:rsidP="008803A2">
            <w:pPr>
              <w:pStyle w:val="libPoem"/>
            </w:pPr>
            <w:r>
              <w:rPr>
                <w:rtl/>
              </w:rPr>
              <w:t>قد عالج الحياة حتَّى مَلاَّ</w:t>
            </w:r>
            <w:r w:rsidRPr="00725071">
              <w:rPr>
                <w:rStyle w:val="libPoemTiniChar0"/>
                <w:rtl/>
              </w:rPr>
              <w:br/>
              <w:t> </w:t>
            </w:r>
          </w:p>
        </w:tc>
      </w:tr>
    </w:tbl>
    <w:p w:rsidR="00116CC7" w:rsidRDefault="006E4927" w:rsidP="004C7CA2">
      <w:pPr>
        <w:pStyle w:val="libPoemCenter"/>
        <w:rPr>
          <w:rtl/>
        </w:rPr>
      </w:pPr>
      <w:r>
        <w:rPr>
          <w:rtl/>
        </w:rPr>
        <w:t>لابُدَّ أنْ يَفلَّ أو يُفلاَّ</w:t>
      </w:r>
    </w:p>
    <w:p w:rsidR="00116CC7" w:rsidRDefault="006E4927" w:rsidP="006E4927">
      <w:pPr>
        <w:pStyle w:val="libNormal"/>
        <w:rPr>
          <w:rtl/>
        </w:rPr>
      </w:pPr>
      <w:r>
        <w:rPr>
          <w:rtl/>
        </w:rPr>
        <w:t xml:space="preserve">فقال له عمار : </w:t>
      </w:r>
      <w:r w:rsidRPr="004C7CA2">
        <w:rPr>
          <w:rStyle w:val="libBold1Char"/>
          <w:rtl/>
        </w:rPr>
        <w:t>أقبل ؛ فإنَّ الجَنَّة تحت الأبارقة</w:t>
      </w:r>
      <w:r w:rsidR="0024161B" w:rsidRPr="004C7CA2">
        <w:rPr>
          <w:rStyle w:val="libBold1Char"/>
          <w:rtl/>
        </w:rPr>
        <w:t xml:space="preserve">، </w:t>
      </w:r>
      <w:r w:rsidRPr="004C7CA2">
        <w:rPr>
          <w:rStyle w:val="libBold1Char"/>
          <w:rtl/>
        </w:rPr>
        <w:t>وقد تزين الحور العين مع محمد</w:t>
      </w:r>
      <w:r>
        <w:rPr>
          <w:rtl/>
        </w:rPr>
        <w:t xml:space="preserve"> </w:t>
      </w:r>
      <w:r w:rsidR="004716AF" w:rsidRPr="004716AF">
        <w:rPr>
          <w:rStyle w:val="libAlaemChar"/>
          <w:rtl/>
        </w:rPr>
        <w:t>صلى‌الله‌عليه‌وآله‌وسلم</w:t>
      </w:r>
      <w:r>
        <w:rPr>
          <w:rtl/>
        </w:rPr>
        <w:t xml:space="preserve"> </w:t>
      </w:r>
      <w:r w:rsidRPr="004C7CA2">
        <w:rPr>
          <w:rStyle w:val="libBold1Char"/>
          <w:rtl/>
        </w:rPr>
        <w:t xml:space="preserve">وحزبه في الرفيق الأعلى فما رجعا حتَّى قُتِلا </w:t>
      </w:r>
      <w:r w:rsidR="00A51F7E" w:rsidRPr="004C7CA2">
        <w:rPr>
          <w:rStyle w:val="libBold1Char"/>
          <w:rtl/>
        </w:rPr>
        <w:t>-</w:t>
      </w:r>
      <w:r w:rsidRPr="004C7CA2">
        <w:rPr>
          <w:rStyle w:val="libBold1Char"/>
          <w:rtl/>
        </w:rPr>
        <w:t xml:space="preserve"> إلى أنْ قال </w:t>
      </w:r>
      <w:r w:rsidR="00A51F7E" w:rsidRPr="004C7CA2">
        <w:rPr>
          <w:rStyle w:val="libBold1Char"/>
          <w:rtl/>
        </w:rPr>
        <w:t>-</w:t>
      </w:r>
      <w:r w:rsidRPr="004C7CA2">
        <w:rPr>
          <w:rStyle w:val="libBold1Char"/>
          <w:rtl/>
        </w:rPr>
        <w:t xml:space="preserve"> فسمعت عبد الله بن عمرو يقول لأبيه : يا أبت</w:t>
      </w:r>
      <w:r w:rsidR="0024161B" w:rsidRPr="004C7CA2">
        <w:rPr>
          <w:rStyle w:val="libBold1Char"/>
          <w:rtl/>
        </w:rPr>
        <w:t xml:space="preserve">، </w:t>
      </w:r>
      <w:r w:rsidRPr="004C7CA2">
        <w:rPr>
          <w:rStyle w:val="libBold1Char"/>
          <w:rtl/>
        </w:rPr>
        <w:t>قد قتلنا هذا الرجل</w:t>
      </w:r>
      <w:r w:rsidR="0024161B" w:rsidRPr="004C7CA2">
        <w:rPr>
          <w:rStyle w:val="libBold1Char"/>
          <w:rtl/>
        </w:rPr>
        <w:t xml:space="preserve">، </w:t>
      </w:r>
      <w:r w:rsidRPr="004C7CA2">
        <w:rPr>
          <w:rStyle w:val="libBold1Char"/>
          <w:rtl/>
        </w:rPr>
        <w:t>وقد قال فيه رسول الله</w:t>
      </w:r>
      <w:r>
        <w:rPr>
          <w:rtl/>
        </w:rPr>
        <w:t xml:space="preserve"> </w:t>
      </w:r>
      <w:r w:rsidR="004716AF" w:rsidRPr="004716AF">
        <w:rPr>
          <w:rStyle w:val="libAlaemChar"/>
          <w:rtl/>
        </w:rPr>
        <w:t>صلى‌الله‌عليه‌وآله‌وسلم</w:t>
      </w:r>
      <w:r>
        <w:rPr>
          <w:rtl/>
        </w:rPr>
        <w:t xml:space="preserve"> </w:t>
      </w:r>
      <w:r w:rsidRPr="004C7CA2">
        <w:rPr>
          <w:rStyle w:val="libBold1Char"/>
          <w:rtl/>
        </w:rPr>
        <w:t>ما قال</w:t>
      </w:r>
      <w:r w:rsidR="00116CC7">
        <w:rPr>
          <w:rtl/>
        </w:rPr>
        <w:t>.</w:t>
      </w:r>
    </w:p>
    <w:p w:rsidR="00116CC7" w:rsidRDefault="006E4927" w:rsidP="006E4927">
      <w:pPr>
        <w:pStyle w:val="libNormal"/>
        <w:rPr>
          <w:rtl/>
        </w:rPr>
      </w:pPr>
      <w:r>
        <w:rPr>
          <w:rtl/>
        </w:rPr>
        <w:t xml:space="preserve">قال : </w:t>
      </w:r>
      <w:r w:rsidRPr="004C7CA2">
        <w:rPr>
          <w:rStyle w:val="libBold1Char"/>
          <w:rtl/>
        </w:rPr>
        <w:t>وأيُّ رجلٍ ؟</w:t>
      </w:r>
    </w:p>
    <w:p w:rsidR="00116CC7" w:rsidRDefault="006E4927" w:rsidP="006E4927">
      <w:pPr>
        <w:pStyle w:val="libNormal"/>
        <w:rPr>
          <w:rtl/>
        </w:rPr>
      </w:pPr>
      <w:r>
        <w:rPr>
          <w:rtl/>
        </w:rPr>
        <w:t xml:space="preserve">قال : </w:t>
      </w:r>
      <w:r w:rsidRPr="004C7CA2">
        <w:rPr>
          <w:rStyle w:val="libBold1Char"/>
          <w:rtl/>
        </w:rPr>
        <w:t>عمار بن ياسر</w:t>
      </w:r>
      <w:r w:rsidR="00116CC7">
        <w:rPr>
          <w:rtl/>
        </w:rPr>
        <w:t>.</w:t>
      </w:r>
    </w:p>
    <w:p w:rsidR="00116CC7" w:rsidRDefault="006E4927" w:rsidP="006E4927">
      <w:pPr>
        <w:pStyle w:val="libNormal"/>
        <w:rPr>
          <w:rtl/>
        </w:rPr>
      </w:pPr>
      <w:r w:rsidRPr="004C7CA2">
        <w:rPr>
          <w:rStyle w:val="libBold1Char"/>
          <w:rtl/>
        </w:rPr>
        <w:t>أما سمعت رسول الله</w:t>
      </w:r>
      <w:r>
        <w:rPr>
          <w:rtl/>
        </w:rPr>
        <w:t xml:space="preserve"> </w:t>
      </w:r>
      <w:r w:rsidR="004716AF" w:rsidRPr="004716AF">
        <w:rPr>
          <w:rStyle w:val="libAlaemChar"/>
          <w:rtl/>
        </w:rPr>
        <w:t>صلى‌الله‌عليه‌وآله‌وسلم</w:t>
      </w:r>
      <w:r>
        <w:rPr>
          <w:rtl/>
        </w:rPr>
        <w:t xml:space="preserve"> </w:t>
      </w:r>
      <w:r w:rsidRPr="004C7CA2">
        <w:rPr>
          <w:rStyle w:val="libBold1Char"/>
          <w:rtl/>
        </w:rPr>
        <w:t xml:space="preserve">يقول </w:t>
      </w:r>
      <w:r w:rsidR="00A51F7E" w:rsidRPr="004C7CA2">
        <w:rPr>
          <w:rStyle w:val="libBold1Char"/>
          <w:rtl/>
        </w:rPr>
        <w:t>-</w:t>
      </w:r>
      <w:r w:rsidRPr="004C7CA2">
        <w:rPr>
          <w:rStyle w:val="libBold1Char"/>
          <w:rtl/>
        </w:rPr>
        <w:t xml:space="preserve"> يوم بناء المسجد</w:t>
      </w:r>
      <w:r w:rsidR="0024161B" w:rsidRPr="004C7CA2">
        <w:rPr>
          <w:rStyle w:val="libBold1Char"/>
          <w:rtl/>
        </w:rPr>
        <w:t xml:space="preserve">، </w:t>
      </w:r>
      <w:r w:rsidRPr="004C7CA2">
        <w:rPr>
          <w:rStyle w:val="libBold1Char"/>
          <w:rtl/>
        </w:rPr>
        <w:t>ونحن نحمل لُبنة لُبنة</w:t>
      </w:r>
      <w:r w:rsidR="0024161B" w:rsidRPr="004C7CA2">
        <w:rPr>
          <w:rStyle w:val="libBold1Char"/>
          <w:rtl/>
        </w:rPr>
        <w:t xml:space="preserve">، </w:t>
      </w:r>
      <w:r w:rsidRPr="004C7CA2">
        <w:rPr>
          <w:rStyle w:val="libBold1Char"/>
          <w:rtl/>
        </w:rPr>
        <w:t xml:space="preserve">وعمار يحمل لُبنتين لُبنتين وأنت ترحض </w:t>
      </w:r>
      <w:r w:rsidR="00A51F7E" w:rsidRPr="004C7CA2">
        <w:rPr>
          <w:rStyle w:val="libBold1Char"/>
          <w:rtl/>
        </w:rPr>
        <w:t>-</w:t>
      </w:r>
      <w:r w:rsidRPr="004C7CA2">
        <w:rPr>
          <w:rStyle w:val="libBold1Char"/>
          <w:rtl/>
        </w:rPr>
        <w:t xml:space="preserve"> </w:t>
      </w:r>
      <w:r>
        <w:rPr>
          <w:rtl/>
        </w:rPr>
        <w:t>: ( أما أنَّه ستقتلك الفئة الباغية</w:t>
      </w:r>
      <w:r w:rsidR="0024161B">
        <w:rPr>
          <w:rtl/>
        </w:rPr>
        <w:t xml:space="preserve">، </w:t>
      </w:r>
      <w:r>
        <w:rPr>
          <w:rtl/>
        </w:rPr>
        <w:t>وأنت مِن أَهل الجَنَّة ) ؟</w:t>
      </w:r>
    </w:p>
    <w:p w:rsidR="00116CC7" w:rsidRDefault="006E4927" w:rsidP="004C7CA2">
      <w:pPr>
        <w:pStyle w:val="libBold1"/>
        <w:rPr>
          <w:rtl/>
        </w:rPr>
      </w:pPr>
      <w:r>
        <w:rPr>
          <w:rtl/>
        </w:rPr>
        <w:t>فدخل عمرو على مُعاوية فقال : قتلنا هذا الرجل</w:t>
      </w:r>
      <w:r w:rsidR="0024161B">
        <w:rPr>
          <w:rtl/>
        </w:rPr>
        <w:t xml:space="preserve">، </w:t>
      </w:r>
      <w:r>
        <w:rPr>
          <w:rtl/>
        </w:rPr>
        <w:t xml:space="preserve">وقد قال فيه رسول الله </w:t>
      </w:r>
      <w:r w:rsidR="004716AF" w:rsidRPr="004716AF">
        <w:rPr>
          <w:rStyle w:val="libAlaemChar"/>
          <w:rtl/>
        </w:rPr>
        <w:t>صلى‌الله‌عليه‌وآله‌وسلم</w:t>
      </w:r>
      <w:r>
        <w:rPr>
          <w:rtl/>
        </w:rPr>
        <w:t xml:space="preserve"> ما قال</w:t>
      </w:r>
      <w:r w:rsidR="00116CC7">
        <w:rPr>
          <w:rtl/>
        </w:rPr>
        <w:t>.</w:t>
      </w:r>
    </w:p>
    <w:p w:rsidR="00116CC7" w:rsidRDefault="006E4927" w:rsidP="004C7CA2">
      <w:pPr>
        <w:pStyle w:val="libBold1"/>
        <w:rPr>
          <w:rtl/>
        </w:rPr>
      </w:pPr>
      <w:r>
        <w:rPr>
          <w:rtl/>
        </w:rPr>
        <w:t>فقال مُعاوية : أُسكُت</w:t>
      </w:r>
      <w:r w:rsidR="0024161B">
        <w:rPr>
          <w:rtl/>
        </w:rPr>
        <w:t xml:space="preserve">، </w:t>
      </w:r>
      <w:r>
        <w:rPr>
          <w:rtl/>
        </w:rPr>
        <w:t>فو الله ما تزال تدحض في بولك</w:t>
      </w:r>
      <w:r w:rsidR="0024161B">
        <w:rPr>
          <w:rtl/>
        </w:rPr>
        <w:t xml:space="preserve">، </w:t>
      </w:r>
      <w:r>
        <w:rPr>
          <w:rtl/>
        </w:rPr>
        <w:t xml:space="preserve">أنحن قتلناه ؟! إنَّما قتله مَن جاءوا به فألقوه بين رِماحنا </w:t>
      </w:r>
      <w:r w:rsidR="00116CC7" w:rsidRPr="00116CC7">
        <w:rPr>
          <w:rStyle w:val="libFootnotenumChar"/>
          <w:rtl/>
        </w:rPr>
        <w:t>(2)</w:t>
      </w:r>
      <w:r w:rsidR="00116CC7">
        <w:rPr>
          <w:rtl/>
        </w:rPr>
        <w:t>.</w:t>
      </w:r>
    </w:p>
    <w:p w:rsidR="00116CC7" w:rsidRDefault="00116CC7" w:rsidP="00116CC7">
      <w:pPr>
        <w:pStyle w:val="libLine"/>
        <w:rPr>
          <w:rtl/>
        </w:rPr>
      </w:pPr>
      <w:r>
        <w:rPr>
          <w:rtl/>
        </w:rPr>
        <w:t>____________________</w:t>
      </w:r>
    </w:p>
    <w:p w:rsidR="00116CC7" w:rsidRDefault="00116CC7" w:rsidP="004C7CA2">
      <w:pPr>
        <w:pStyle w:val="libFootnote0"/>
        <w:rPr>
          <w:rtl/>
        </w:rPr>
      </w:pPr>
      <w:r w:rsidRPr="004C7CA2">
        <w:rPr>
          <w:rtl/>
        </w:rPr>
        <w:t>(1)</w:t>
      </w:r>
      <w:r w:rsidR="006E4927">
        <w:rPr>
          <w:rtl/>
        </w:rPr>
        <w:t xml:space="preserve"> الإمامة والسياسة : 1/126</w:t>
      </w:r>
      <w:r w:rsidR="0024161B">
        <w:rPr>
          <w:rtl/>
        </w:rPr>
        <w:t xml:space="preserve">، </w:t>
      </w:r>
      <w:r w:rsidR="006E4927">
        <w:rPr>
          <w:rtl/>
        </w:rPr>
        <w:t>الطبعة الأخيرة عام 1969ط</w:t>
      </w:r>
      <w:r w:rsidR="0024161B">
        <w:rPr>
          <w:rtl/>
        </w:rPr>
        <w:t xml:space="preserve">، </w:t>
      </w:r>
      <w:r w:rsidR="006E4927">
        <w:rPr>
          <w:rtl/>
        </w:rPr>
        <w:t>شركة ومطبعة مصطفى البابي الحلبي بمصر</w:t>
      </w:r>
      <w:r>
        <w:rPr>
          <w:rtl/>
        </w:rPr>
        <w:t>.</w:t>
      </w:r>
    </w:p>
    <w:p w:rsidR="00116CC7" w:rsidRDefault="00116CC7" w:rsidP="004C7CA2">
      <w:pPr>
        <w:pStyle w:val="libFootnote0"/>
        <w:rPr>
          <w:rtl/>
        </w:rPr>
      </w:pPr>
      <w:r w:rsidRPr="004C7CA2">
        <w:rPr>
          <w:rtl/>
        </w:rPr>
        <w:t>(2)</w:t>
      </w:r>
      <w:r w:rsidR="006E4927">
        <w:rPr>
          <w:rtl/>
        </w:rPr>
        <w:t xml:space="preserve"> مجمع الزوائد ومنبع الفوائد : 7/241</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6F5A6B">
        <w:rPr>
          <w:rStyle w:val="libBold1Char"/>
          <w:rtl/>
        </w:rPr>
        <w:lastRenderedPageBreak/>
        <w:t>المؤلِّف</w:t>
      </w:r>
      <w:r>
        <w:rPr>
          <w:rtl/>
        </w:rPr>
        <w:t xml:space="preserve"> : قد عرفت الجواب عن ذلك فلا تغفل</w:t>
      </w:r>
      <w:r w:rsidR="00116CC7">
        <w:rPr>
          <w:rtl/>
        </w:rPr>
        <w:t>.</w:t>
      </w:r>
    </w:p>
    <w:p w:rsidR="00116CC7" w:rsidRDefault="006E4927" w:rsidP="006E4927">
      <w:pPr>
        <w:pStyle w:val="libNormal"/>
        <w:rPr>
          <w:rtl/>
        </w:rPr>
      </w:pPr>
      <w:r>
        <w:rPr>
          <w:rtl/>
        </w:rPr>
        <w:t xml:space="preserve">ثمَّ إنَّ الحديث قد رواه </w:t>
      </w:r>
      <w:r w:rsidR="00A51F7E">
        <w:rPr>
          <w:rtl/>
        </w:rPr>
        <w:t>-</w:t>
      </w:r>
      <w:r>
        <w:rPr>
          <w:rtl/>
        </w:rPr>
        <w:t xml:space="preserve"> على ما صرَّح به الهيثمي والطبراني </w:t>
      </w:r>
      <w:r w:rsidR="00A51F7E">
        <w:rPr>
          <w:rtl/>
        </w:rPr>
        <w:t>-</w:t>
      </w:r>
      <w:r>
        <w:rPr>
          <w:rtl/>
        </w:rPr>
        <w:t xml:space="preserve"> قال : ورواه أحمد باختصار</w:t>
      </w:r>
      <w:r w:rsidR="0024161B">
        <w:rPr>
          <w:rtl/>
        </w:rPr>
        <w:t xml:space="preserve">، </w:t>
      </w:r>
      <w:r>
        <w:rPr>
          <w:rtl/>
        </w:rPr>
        <w:t>وأبو يعلى بنحو الطبراني</w:t>
      </w:r>
      <w:r w:rsidR="0024161B">
        <w:rPr>
          <w:rtl/>
        </w:rPr>
        <w:t xml:space="preserve">، </w:t>
      </w:r>
      <w:r>
        <w:rPr>
          <w:rtl/>
        </w:rPr>
        <w:t>والبزَّار</w:t>
      </w:r>
      <w:r w:rsidR="00116CC7">
        <w:rPr>
          <w:rtl/>
        </w:rPr>
        <w:t>.</w:t>
      </w:r>
    </w:p>
    <w:p w:rsidR="00116CC7" w:rsidRDefault="006E4927" w:rsidP="006E4927">
      <w:pPr>
        <w:pStyle w:val="libNormal"/>
        <w:rPr>
          <w:rtl/>
        </w:rPr>
      </w:pPr>
      <w:r>
        <w:rPr>
          <w:rtl/>
        </w:rPr>
        <w:t>قال : ورجال أحمد وأبي يعلى ثقات</w:t>
      </w:r>
      <w:r w:rsidR="00A51F7E">
        <w:rPr>
          <w:rtl/>
        </w:rPr>
        <w:t xml:space="preserve">. </w:t>
      </w:r>
      <w:r>
        <w:rPr>
          <w:rtl/>
        </w:rPr>
        <w:t>( انتهى )</w:t>
      </w:r>
      <w:r w:rsidR="00116CC7">
        <w:rPr>
          <w:rtl/>
        </w:rPr>
        <w:t>.</w:t>
      </w:r>
    </w:p>
    <w:p w:rsidR="00116CC7" w:rsidRDefault="006E4927" w:rsidP="006E4927">
      <w:pPr>
        <w:pStyle w:val="libNormal"/>
        <w:rPr>
          <w:rtl/>
        </w:rPr>
      </w:pPr>
      <w:r>
        <w:rPr>
          <w:rtl/>
        </w:rPr>
        <w:t>ثمَّ إنَّ الظاهر ( وأنت ترحض ) إمَّا أنَّه ستقتلك إلخ</w:t>
      </w:r>
      <w:r w:rsidR="0024161B">
        <w:rPr>
          <w:rtl/>
        </w:rPr>
        <w:t xml:space="preserve">، </w:t>
      </w:r>
      <w:r>
        <w:rPr>
          <w:rtl/>
        </w:rPr>
        <w:t xml:space="preserve">هو قول النبي </w:t>
      </w:r>
      <w:r w:rsidR="004716AF" w:rsidRPr="004716AF">
        <w:rPr>
          <w:rStyle w:val="libAlaemChar"/>
          <w:rtl/>
        </w:rPr>
        <w:t>صلى‌الله‌عليه‌وآله‌وسلم</w:t>
      </w:r>
      <w:r>
        <w:rPr>
          <w:rtl/>
        </w:rPr>
        <w:t xml:space="preserve"> لعمار</w:t>
      </w:r>
      <w:r w:rsidR="0024161B">
        <w:rPr>
          <w:rtl/>
        </w:rPr>
        <w:t xml:space="preserve">، </w:t>
      </w:r>
      <w:r>
        <w:rPr>
          <w:rtl/>
        </w:rPr>
        <w:t>وإمَّا معنى أَنت ترحض أيْ محموم</w:t>
      </w:r>
      <w:r w:rsidR="00116CC7">
        <w:rPr>
          <w:rtl/>
        </w:rPr>
        <w:t>.</w:t>
      </w:r>
    </w:p>
    <w:p w:rsidR="00116CC7" w:rsidRDefault="006E4927" w:rsidP="006F5A6B">
      <w:pPr>
        <w:pStyle w:val="libNormal"/>
        <w:rPr>
          <w:rtl/>
        </w:rPr>
      </w:pPr>
      <w:r>
        <w:rPr>
          <w:rtl/>
        </w:rPr>
        <w:t xml:space="preserve">10 </w:t>
      </w:r>
      <w:r w:rsidR="00A51F7E">
        <w:rPr>
          <w:rtl/>
        </w:rPr>
        <w:t>-</w:t>
      </w:r>
      <w:r>
        <w:rPr>
          <w:rtl/>
        </w:rPr>
        <w:t xml:space="preserve"> قال الهيثمي : وعن عبد الله بن الحارث</w:t>
      </w:r>
      <w:r w:rsidR="0024161B">
        <w:rPr>
          <w:rtl/>
        </w:rPr>
        <w:t xml:space="preserve">، </w:t>
      </w:r>
      <w:r>
        <w:rPr>
          <w:rtl/>
        </w:rPr>
        <w:t xml:space="preserve">أنَّ عمرو بن العاص قال لمُعاوية </w:t>
      </w:r>
      <w:r w:rsidRPr="006F5A6B">
        <w:rPr>
          <w:rStyle w:val="libBold1Char"/>
          <w:rtl/>
        </w:rPr>
        <w:t>: أما سمعت رسول الله</w:t>
      </w:r>
      <w:r>
        <w:rPr>
          <w:rtl/>
        </w:rPr>
        <w:t xml:space="preserve"> </w:t>
      </w:r>
      <w:r w:rsidR="006F5A6B" w:rsidRPr="004716AF">
        <w:rPr>
          <w:rStyle w:val="libAlaemChar"/>
          <w:rtl/>
        </w:rPr>
        <w:t>صلى‌الله‌عليه‌وآله‌وسلم</w:t>
      </w:r>
      <w:r w:rsidR="006F5A6B">
        <w:rPr>
          <w:rtl/>
        </w:rPr>
        <w:t xml:space="preserve"> </w:t>
      </w:r>
      <w:r w:rsidRPr="006F5A6B">
        <w:rPr>
          <w:rStyle w:val="libBold1Char"/>
          <w:rtl/>
        </w:rPr>
        <w:t xml:space="preserve">يقول </w:t>
      </w:r>
      <w:r w:rsidR="00A51F7E" w:rsidRPr="006F5A6B">
        <w:rPr>
          <w:rStyle w:val="libBold1Char"/>
          <w:rtl/>
        </w:rPr>
        <w:t>-</w:t>
      </w:r>
      <w:r w:rsidRPr="006F5A6B">
        <w:rPr>
          <w:rStyle w:val="libBold1Char"/>
          <w:rtl/>
        </w:rPr>
        <w:t xml:space="preserve"> حين كان يبني المسجد </w:t>
      </w:r>
      <w:r w:rsidR="00A51F7E" w:rsidRPr="006F5A6B">
        <w:rPr>
          <w:rStyle w:val="libBold1Char"/>
          <w:rtl/>
        </w:rPr>
        <w:t>-</w:t>
      </w:r>
      <w:r w:rsidRPr="006F5A6B">
        <w:rPr>
          <w:rStyle w:val="libBold1Char"/>
          <w:rtl/>
        </w:rPr>
        <w:t xml:space="preserve"> لعمار</w:t>
      </w:r>
      <w:r>
        <w:rPr>
          <w:rtl/>
        </w:rPr>
        <w:t xml:space="preserve"> :</w:t>
      </w:r>
    </w:p>
    <w:p w:rsidR="00116CC7" w:rsidRDefault="006E4927" w:rsidP="006E4927">
      <w:pPr>
        <w:pStyle w:val="libNormal"/>
        <w:rPr>
          <w:rtl/>
        </w:rPr>
      </w:pPr>
      <w:r>
        <w:rPr>
          <w:rtl/>
        </w:rPr>
        <w:t>( إِنَّك حريص على الجهاد</w:t>
      </w:r>
      <w:r w:rsidR="0024161B">
        <w:rPr>
          <w:rtl/>
        </w:rPr>
        <w:t xml:space="preserve">، </w:t>
      </w:r>
      <w:r>
        <w:rPr>
          <w:rtl/>
        </w:rPr>
        <w:t>وإِنَّك لمِن أهل الجَنَّة</w:t>
      </w:r>
      <w:r w:rsidR="0024161B">
        <w:rPr>
          <w:rtl/>
        </w:rPr>
        <w:t xml:space="preserve">، </w:t>
      </w:r>
      <w:r>
        <w:rPr>
          <w:rtl/>
        </w:rPr>
        <w:t>ولتقتلنَّك الفئة الباغية ) ؟</w:t>
      </w:r>
    </w:p>
    <w:p w:rsidR="00116CC7" w:rsidRDefault="006E4927" w:rsidP="006E4927">
      <w:pPr>
        <w:pStyle w:val="libNormal"/>
        <w:rPr>
          <w:rtl/>
        </w:rPr>
      </w:pPr>
      <w:r>
        <w:rPr>
          <w:rtl/>
        </w:rPr>
        <w:t xml:space="preserve">قال : </w:t>
      </w:r>
      <w:r w:rsidRPr="006F5A6B">
        <w:rPr>
          <w:rStyle w:val="libBold1Char"/>
          <w:rtl/>
        </w:rPr>
        <w:t>بلى</w:t>
      </w:r>
      <w:r w:rsidR="00116CC7">
        <w:rPr>
          <w:rtl/>
        </w:rPr>
        <w:t>.</w:t>
      </w:r>
    </w:p>
    <w:p w:rsidR="00116CC7" w:rsidRDefault="006E4927" w:rsidP="006E4927">
      <w:pPr>
        <w:pStyle w:val="libNormal"/>
        <w:rPr>
          <w:rtl/>
        </w:rPr>
      </w:pPr>
      <w:r>
        <w:rPr>
          <w:rtl/>
        </w:rPr>
        <w:t xml:space="preserve">قال : </w:t>
      </w:r>
      <w:r w:rsidRPr="006F5A6B">
        <w:rPr>
          <w:rStyle w:val="libBold1Char"/>
          <w:rtl/>
        </w:rPr>
        <w:t>فلم قتلتموه ؟!</w:t>
      </w:r>
    </w:p>
    <w:p w:rsidR="00116CC7" w:rsidRDefault="006E4927" w:rsidP="006E4927">
      <w:pPr>
        <w:pStyle w:val="libNormal"/>
        <w:rPr>
          <w:rtl/>
        </w:rPr>
      </w:pPr>
      <w:r>
        <w:rPr>
          <w:rtl/>
        </w:rPr>
        <w:t xml:space="preserve">قال : </w:t>
      </w:r>
      <w:r w:rsidRPr="006F5A6B">
        <w:rPr>
          <w:rStyle w:val="libBold1Char"/>
          <w:rtl/>
        </w:rPr>
        <w:t>والله ما تزال تدحض في بولك</w:t>
      </w:r>
      <w:r w:rsidR="0024161B" w:rsidRPr="006F5A6B">
        <w:rPr>
          <w:rStyle w:val="libBold1Char"/>
          <w:rtl/>
        </w:rPr>
        <w:t xml:space="preserve">، </w:t>
      </w:r>
      <w:r w:rsidRPr="006F5A6B">
        <w:rPr>
          <w:rStyle w:val="libBold1Char"/>
          <w:rtl/>
        </w:rPr>
        <w:t>نحن قتلناه ؟! إِنَّما قتله الذي جاء به</w:t>
      </w:r>
      <w:r w:rsidR="00116CC7">
        <w:rPr>
          <w:rtl/>
        </w:rPr>
        <w:t>.</w:t>
      </w:r>
    </w:p>
    <w:p w:rsidR="00116CC7" w:rsidRDefault="006E4927" w:rsidP="006E4927">
      <w:pPr>
        <w:pStyle w:val="libNormal"/>
        <w:rPr>
          <w:rtl/>
        </w:rPr>
      </w:pPr>
      <w:r>
        <w:rPr>
          <w:rtl/>
        </w:rPr>
        <w:t xml:space="preserve">قال : رواه الطبراني ورجاله ثقات </w:t>
      </w:r>
      <w:r w:rsidR="00116CC7" w:rsidRPr="00116CC7">
        <w:rPr>
          <w:rStyle w:val="libFootnotenumChar"/>
          <w:rtl/>
        </w:rPr>
        <w:t>(1)</w:t>
      </w:r>
      <w:r w:rsidR="00116CC7">
        <w:rPr>
          <w:rtl/>
        </w:rPr>
        <w:t>.</w:t>
      </w:r>
    </w:p>
    <w:p w:rsidR="00116CC7" w:rsidRDefault="006E4927" w:rsidP="006E4927">
      <w:pPr>
        <w:pStyle w:val="libNormal"/>
        <w:rPr>
          <w:rtl/>
        </w:rPr>
      </w:pPr>
      <w:r w:rsidRPr="006F5A6B">
        <w:rPr>
          <w:rStyle w:val="libBold1Char"/>
          <w:rtl/>
        </w:rPr>
        <w:t>المؤلِّف</w:t>
      </w:r>
      <w:r>
        <w:rPr>
          <w:rtl/>
        </w:rPr>
        <w:t xml:space="preserve"> : قد أُشير إلى الجواب عن قول مُعاوية : إنَّما قتله الذي جاء به</w:t>
      </w:r>
      <w:r w:rsidR="00A51F7E">
        <w:rPr>
          <w:rtl/>
        </w:rPr>
        <w:t xml:space="preserve">. </w:t>
      </w:r>
      <w:r>
        <w:rPr>
          <w:rtl/>
        </w:rPr>
        <w:t>وستعرف تفصيله بنحو أبسط</w:t>
      </w:r>
      <w:r w:rsidR="00116CC7">
        <w:rPr>
          <w:rtl/>
        </w:rPr>
        <w:t>.</w:t>
      </w:r>
    </w:p>
    <w:p w:rsidR="00116CC7" w:rsidRDefault="006E4927" w:rsidP="006E4927">
      <w:pPr>
        <w:pStyle w:val="libNormal"/>
        <w:rPr>
          <w:rtl/>
        </w:rPr>
      </w:pPr>
      <w:r>
        <w:rPr>
          <w:rtl/>
        </w:rPr>
        <w:t xml:space="preserve">11 </w:t>
      </w:r>
      <w:r w:rsidR="00A51F7E">
        <w:rPr>
          <w:rtl/>
        </w:rPr>
        <w:t>-</w:t>
      </w:r>
      <w:r>
        <w:rPr>
          <w:rtl/>
        </w:rPr>
        <w:t xml:space="preserve"> قال الشبلنجي : </w:t>
      </w:r>
      <w:r w:rsidRPr="006F5A6B">
        <w:rPr>
          <w:rStyle w:val="libBold1Char"/>
          <w:rtl/>
        </w:rPr>
        <w:t>وفي عقائد الشيخ أبي إِسحاق الفيروزآبادي</w:t>
      </w:r>
      <w:r w:rsidR="00116CC7">
        <w:rPr>
          <w:rtl/>
        </w:rPr>
        <w:t>.</w:t>
      </w:r>
    </w:p>
    <w:p w:rsidR="00116CC7" w:rsidRDefault="006E4927" w:rsidP="006F5A6B">
      <w:pPr>
        <w:pStyle w:val="libBold1"/>
        <w:rPr>
          <w:rtl/>
        </w:rPr>
      </w:pPr>
      <w:r>
        <w:rPr>
          <w:rtl/>
        </w:rPr>
        <w:t>إنَّ عمرو بن العاص</w:t>
      </w:r>
      <w:r w:rsidR="0024161B">
        <w:rPr>
          <w:rtl/>
        </w:rPr>
        <w:t xml:space="preserve">، </w:t>
      </w:r>
      <w:r>
        <w:rPr>
          <w:rtl/>
        </w:rPr>
        <w:t>كان وزير مُعاوية</w:t>
      </w:r>
      <w:r w:rsidR="0024161B">
        <w:rPr>
          <w:rtl/>
        </w:rPr>
        <w:t xml:space="preserve">، </w:t>
      </w:r>
      <w:r>
        <w:rPr>
          <w:rtl/>
        </w:rPr>
        <w:t>فلمَّا قُتِل عمار بن ياسر أَمسك عن القتال</w:t>
      </w:r>
      <w:r w:rsidR="0024161B">
        <w:rPr>
          <w:rtl/>
        </w:rPr>
        <w:t xml:space="preserve">، </w:t>
      </w:r>
      <w:r>
        <w:rPr>
          <w:rtl/>
        </w:rPr>
        <w:t>وتابعه على ذلك خَلق كثير</w:t>
      </w:r>
      <w:r w:rsidR="00116CC7">
        <w:rPr>
          <w:rtl/>
        </w:rPr>
        <w:t>.</w:t>
      </w:r>
    </w:p>
    <w:p w:rsidR="00116CC7" w:rsidRDefault="006E4927" w:rsidP="006E4927">
      <w:pPr>
        <w:pStyle w:val="libNormal"/>
        <w:rPr>
          <w:rtl/>
        </w:rPr>
      </w:pPr>
      <w:r>
        <w:rPr>
          <w:rtl/>
        </w:rPr>
        <w:t xml:space="preserve">فقال له مُعاوية : </w:t>
      </w:r>
      <w:r w:rsidRPr="006F5A6B">
        <w:rPr>
          <w:rStyle w:val="libBold1Char"/>
          <w:rtl/>
        </w:rPr>
        <w:t>لِمَ لا تُقاتل ؟!</w:t>
      </w:r>
    </w:p>
    <w:p w:rsidR="00116CC7" w:rsidRDefault="006E4927" w:rsidP="006E4927">
      <w:pPr>
        <w:pStyle w:val="libNormal"/>
        <w:rPr>
          <w:rtl/>
        </w:rPr>
      </w:pPr>
      <w:r>
        <w:rPr>
          <w:rtl/>
        </w:rPr>
        <w:t xml:space="preserve">قال : </w:t>
      </w:r>
      <w:r w:rsidRPr="006F5A6B">
        <w:rPr>
          <w:rStyle w:val="libBold1Char"/>
          <w:rtl/>
        </w:rPr>
        <w:t>قد قتلنا هذا الرجل</w:t>
      </w:r>
      <w:r w:rsidR="0024161B" w:rsidRPr="006F5A6B">
        <w:rPr>
          <w:rStyle w:val="libBold1Char"/>
          <w:rtl/>
        </w:rPr>
        <w:t xml:space="preserve">، </w:t>
      </w:r>
      <w:r w:rsidRPr="006F5A6B">
        <w:rPr>
          <w:rStyle w:val="libBold1Char"/>
          <w:rtl/>
        </w:rPr>
        <w:t>وقد سمعت رسول الله</w:t>
      </w:r>
      <w:r>
        <w:rPr>
          <w:rtl/>
        </w:rPr>
        <w:t xml:space="preserve"> </w:t>
      </w:r>
      <w:r w:rsidR="006F5A6B" w:rsidRPr="006F5A6B">
        <w:rPr>
          <w:rStyle w:val="libAlaemChar"/>
          <w:rtl/>
        </w:rPr>
        <w:t>صلى‌الله‌عليه‌وآله‌وسلم</w:t>
      </w:r>
      <w:r>
        <w:rPr>
          <w:rtl/>
        </w:rPr>
        <w:t xml:space="preserve"> </w:t>
      </w:r>
      <w:r w:rsidRPr="006F5A6B">
        <w:rPr>
          <w:rStyle w:val="libBold1Char"/>
          <w:rtl/>
        </w:rPr>
        <w:t>يقول تقتله الفئة الباغية ؛ فدلَّ على أنَّا نحن بُغاة</w:t>
      </w:r>
      <w:r w:rsidR="00116CC7">
        <w:rPr>
          <w:rtl/>
        </w:rPr>
        <w:t>.</w:t>
      </w:r>
    </w:p>
    <w:p w:rsidR="00116CC7" w:rsidRDefault="006E4927" w:rsidP="006E4927">
      <w:pPr>
        <w:pStyle w:val="libNormal"/>
        <w:rPr>
          <w:rtl/>
        </w:rPr>
      </w:pPr>
      <w:r>
        <w:rPr>
          <w:rtl/>
        </w:rPr>
        <w:t xml:space="preserve">قال له مُعاوية : </w:t>
      </w:r>
      <w:r w:rsidRPr="006F5A6B">
        <w:rPr>
          <w:rStyle w:val="libBold1Char"/>
          <w:rtl/>
        </w:rPr>
        <w:t>أَمسِك</w:t>
      </w:r>
      <w:r w:rsidR="0024161B" w:rsidRPr="006F5A6B">
        <w:rPr>
          <w:rStyle w:val="libBold1Char"/>
          <w:rtl/>
        </w:rPr>
        <w:t xml:space="preserve">، </w:t>
      </w:r>
      <w:r w:rsidRPr="006F5A6B">
        <w:rPr>
          <w:rStyle w:val="libBold1Char"/>
          <w:rtl/>
        </w:rPr>
        <w:t>والله لا تزال تدحض في بولك</w:t>
      </w:r>
      <w:r w:rsidR="0024161B" w:rsidRPr="006F5A6B">
        <w:rPr>
          <w:rStyle w:val="libBold1Char"/>
          <w:rtl/>
        </w:rPr>
        <w:t xml:space="preserve">، </w:t>
      </w:r>
      <w:r w:rsidRPr="006F5A6B">
        <w:rPr>
          <w:rStyle w:val="libBold1Char"/>
          <w:rtl/>
        </w:rPr>
        <w:t>أنحن قتلناه ؟! إِنَّما قتله علي وأصحابه جاءوا به حتَّى أَلقوه بيننا</w:t>
      </w:r>
      <w:r w:rsidR="00116CC7" w:rsidRPr="006F5A6B">
        <w:rPr>
          <w:rStyle w:val="libBold1Char"/>
          <w:rtl/>
        </w:rPr>
        <w:t>.</w:t>
      </w:r>
    </w:p>
    <w:p w:rsidR="00116CC7" w:rsidRDefault="006E4927" w:rsidP="006E4927">
      <w:pPr>
        <w:pStyle w:val="libNormal"/>
        <w:rPr>
          <w:rtl/>
        </w:rPr>
      </w:pPr>
      <w:r>
        <w:rPr>
          <w:rtl/>
        </w:rPr>
        <w:t xml:space="preserve">قال : وفي رواية قال : </w:t>
      </w:r>
      <w:r w:rsidRPr="00C272CA">
        <w:rPr>
          <w:rStyle w:val="libBold1Char"/>
          <w:rtl/>
        </w:rPr>
        <w:t>قتله مَن أرسله إلينا يُقاتلنا</w:t>
      </w:r>
      <w:r w:rsidR="0024161B" w:rsidRPr="00C272CA">
        <w:rPr>
          <w:rStyle w:val="libBold1Char"/>
          <w:rtl/>
        </w:rPr>
        <w:t xml:space="preserve">، </w:t>
      </w:r>
      <w:r w:rsidRPr="00C272CA">
        <w:rPr>
          <w:rStyle w:val="libBold1Char"/>
          <w:rtl/>
        </w:rPr>
        <w:t>وإِنَّما دفعنا عن أنفسنا فقتل</w:t>
      </w:r>
      <w:r w:rsidR="0024161B" w:rsidRPr="00C272CA">
        <w:rPr>
          <w:rStyle w:val="libBold1Char"/>
          <w:rtl/>
        </w:rPr>
        <w:t xml:space="preserve">، </w:t>
      </w:r>
      <w:r w:rsidRPr="00C272CA">
        <w:rPr>
          <w:rStyle w:val="libBold1Char"/>
          <w:rtl/>
        </w:rPr>
        <w:t>فبلغ ذلك عليَّاً</w:t>
      </w:r>
      <w:r w:rsidR="00116CC7" w:rsidRPr="00C272CA">
        <w:rPr>
          <w:rStyle w:val="libBold1Char"/>
          <w:rtl/>
        </w:rPr>
        <w:t>.</w:t>
      </w:r>
    </w:p>
    <w:p w:rsidR="00116CC7" w:rsidRDefault="006E4927" w:rsidP="006E4927">
      <w:pPr>
        <w:pStyle w:val="libNormal"/>
        <w:rPr>
          <w:rtl/>
        </w:rPr>
      </w:pPr>
      <w:r>
        <w:rPr>
          <w:rtl/>
        </w:rPr>
        <w:t xml:space="preserve">فقال : ( إنْ كنتُ قتلتُه أَنا ؛ فالنبي </w:t>
      </w:r>
      <w:r w:rsidR="004716AF" w:rsidRPr="004716AF">
        <w:rPr>
          <w:rStyle w:val="libAlaemChar"/>
          <w:rtl/>
        </w:rPr>
        <w:t>صلى‌الله‌عليه‌وآله‌وسلم</w:t>
      </w:r>
      <w:r>
        <w:rPr>
          <w:rtl/>
        </w:rPr>
        <w:t xml:space="preserve"> قتل حمزة</w:t>
      </w:r>
      <w:r w:rsidR="0024161B">
        <w:rPr>
          <w:rtl/>
        </w:rPr>
        <w:t xml:space="preserve">، </w:t>
      </w:r>
      <w:r>
        <w:rPr>
          <w:rtl/>
        </w:rPr>
        <w:t xml:space="preserve">حين أرسله إِلى قتال الكفَّار ) </w:t>
      </w:r>
      <w:r w:rsidR="00116CC7" w:rsidRPr="00116CC7">
        <w:rPr>
          <w:rStyle w:val="libFootnotenumChar"/>
          <w:rtl/>
        </w:rPr>
        <w:t>(2)</w:t>
      </w:r>
      <w:r w:rsidR="00116CC7">
        <w:rPr>
          <w:rtl/>
        </w:rPr>
        <w:t>.</w:t>
      </w:r>
    </w:p>
    <w:p w:rsidR="00116CC7" w:rsidRDefault="00116CC7" w:rsidP="00116CC7">
      <w:pPr>
        <w:pStyle w:val="libLine"/>
        <w:rPr>
          <w:rtl/>
        </w:rPr>
      </w:pPr>
      <w:r>
        <w:rPr>
          <w:rtl/>
        </w:rPr>
        <w:t>____________________</w:t>
      </w:r>
    </w:p>
    <w:p w:rsidR="00116CC7" w:rsidRDefault="00116CC7" w:rsidP="006F5A6B">
      <w:pPr>
        <w:pStyle w:val="libFootnote0"/>
        <w:rPr>
          <w:rtl/>
        </w:rPr>
      </w:pPr>
      <w:r w:rsidRPr="006F5A6B">
        <w:rPr>
          <w:rtl/>
        </w:rPr>
        <w:t>(1)</w:t>
      </w:r>
      <w:r w:rsidR="006E4927">
        <w:rPr>
          <w:rtl/>
        </w:rPr>
        <w:t xml:space="preserve"> مجمع الزوائد : 9/297</w:t>
      </w:r>
      <w:r>
        <w:rPr>
          <w:rtl/>
        </w:rPr>
        <w:t>.</w:t>
      </w:r>
    </w:p>
    <w:p w:rsidR="00116CC7" w:rsidRDefault="00116CC7" w:rsidP="006F5A6B">
      <w:pPr>
        <w:pStyle w:val="libFootnote0"/>
        <w:rPr>
          <w:rtl/>
        </w:rPr>
      </w:pPr>
      <w:r w:rsidRPr="006F5A6B">
        <w:rPr>
          <w:rtl/>
        </w:rPr>
        <w:t>(2)</w:t>
      </w:r>
      <w:r w:rsidR="006E4927">
        <w:rPr>
          <w:rtl/>
        </w:rPr>
        <w:t xml:space="preserve"> نور الأبصار : ص89 ط القاهرة</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C272CA">
        <w:rPr>
          <w:rStyle w:val="libBold1Char"/>
          <w:rtl/>
        </w:rPr>
        <w:lastRenderedPageBreak/>
        <w:t>المؤلِّف</w:t>
      </w:r>
      <w:r>
        <w:rPr>
          <w:rtl/>
        </w:rPr>
        <w:t xml:space="preserve"> : إنْ كان عليٌّ </w:t>
      </w:r>
      <w:r w:rsidR="0029738F" w:rsidRPr="0029738F">
        <w:rPr>
          <w:rStyle w:val="libAlaemChar"/>
          <w:rtl/>
        </w:rPr>
        <w:t>عليه‌السلام</w:t>
      </w:r>
      <w:r>
        <w:rPr>
          <w:rtl/>
        </w:rPr>
        <w:t xml:space="preserve"> هو الذي قتل عماراً ؛ حيث أرسله إِلى مُعاوية ؛ فالله تعالى هو الذي قتل جُملة مِن أنبيائه ؛ حيث أرسلهم الى الكفَّار ليدعوهم إلى الإيمان فقُتلوا</w:t>
      </w:r>
      <w:r w:rsidR="00116CC7">
        <w:rPr>
          <w:rtl/>
        </w:rPr>
        <w:t>.</w:t>
      </w:r>
    </w:p>
    <w:p w:rsidR="00116CC7" w:rsidRDefault="006E4927" w:rsidP="006E4927">
      <w:pPr>
        <w:pStyle w:val="libNormal"/>
        <w:rPr>
          <w:rtl/>
        </w:rPr>
      </w:pPr>
      <w:r>
        <w:rPr>
          <w:rtl/>
        </w:rPr>
        <w:t xml:space="preserve">قال الله تبارك وتعالى : </w:t>
      </w:r>
      <w:r w:rsidRPr="00C272CA">
        <w:rPr>
          <w:rStyle w:val="libAlaemChar"/>
          <w:rtl/>
        </w:rPr>
        <w:t>(</w:t>
      </w:r>
      <w:r w:rsidRPr="00C272CA">
        <w:rPr>
          <w:rStyle w:val="libAieChar"/>
          <w:rtl/>
        </w:rPr>
        <w:t xml:space="preserve"> ... أَفَكُلَّمَا جَاءكُمْ رَسُولٌ بِمَا لاَ تَهْوَى أَنفُسُكُمُ اسْتَكْبَرْتُمْ فَفَرِيقاً كَذَّبْتُمْ وَفَرِيقاً تَقْتُلُونَ </w:t>
      </w:r>
      <w:r w:rsidRPr="00C272CA">
        <w:rPr>
          <w:rStyle w:val="libAlaemChar"/>
          <w:rtl/>
        </w:rPr>
        <w:t>)</w:t>
      </w:r>
      <w:r>
        <w:rPr>
          <w:rtl/>
        </w:rPr>
        <w:t xml:space="preserve"> البقرة : 87</w:t>
      </w:r>
      <w:r w:rsidR="00116CC7">
        <w:rPr>
          <w:rtl/>
        </w:rPr>
        <w:t>.</w:t>
      </w:r>
    </w:p>
    <w:p w:rsidR="00116CC7" w:rsidRDefault="006E4927" w:rsidP="006E4927">
      <w:pPr>
        <w:pStyle w:val="libNormal"/>
        <w:rPr>
          <w:rtl/>
        </w:rPr>
      </w:pPr>
      <w:r>
        <w:rPr>
          <w:rtl/>
        </w:rPr>
        <w:t>ثمَّ إِنَّ ههنا جُملة مِن الأحاديث</w:t>
      </w:r>
      <w:r w:rsidR="0024161B">
        <w:rPr>
          <w:rtl/>
        </w:rPr>
        <w:t xml:space="preserve">، </w:t>
      </w:r>
      <w:r>
        <w:rPr>
          <w:rtl/>
        </w:rPr>
        <w:t>يناسب ذكرها في خاتمة هذا الباب</w:t>
      </w:r>
      <w:r w:rsidR="00116CC7">
        <w:rPr>
          <w:rtl/>
        </w:rPr>
        <w:t>.</w:t>
      </w:r>
    </w:p>
    <w:p w:rsidR="00116CC7" w:rsidRDefault="006E4927" w:rsidP="006E4927">
      <w:pPr>
        <w:pStyle w:val="libNormal"/>
        <w:rPr>
          <w:rtl/>
        </w:rPr>
      </w:pPr>
      <w:r w:rsidRPr="00C272CA">
        <w:rPr>
          <w:rStyle w:val="libBold1Char"/>
          <w:rtl/>
        </w:rPr>
        <w:t>منها</w:t>
      </w:r>
      <w:r>
        <w:rPr>
          <w:rtl/>
        </w:rPr>
        <w:t xml:space="preserve"> :</w:t>
      </w:r>
    </w:p>
    <w:p w:rsidR="00116CC7" w:rsidRDefault="006E4927" w:rsidP="00131AE7">
      <w:pPr>
        <w:pStyle w:val="libNormal"/>
        <w:rPr>
          <w:rtl/>
        </w:rPr>
      </w:pPr>
      <w:r>
        <w:rPr>
          <w:rtl/>
        </w:rPr>
        <w:t xml:space="preserve">12 </w:t>
      </w:r>
      <w:r w:rsidR="00A51F7E">
        <w:rPr>
          <w:rtl/>
        </w:rPr>
        <w:t>-</w:t>
      </w:r>
      <w:r>
        <w:rPr>
          <w:rtl/>
        </w:rPr>
        <w:t xml:space="preserve"> ما ذكره المُتَّقي</w:t>
      </w:r>
      <w:r w:rsidR="0024161B">
        <w:rPr>
          <w:rtl/>
        </w:rPr>
        <w:t xml:space="preserve">، </w:t>
      </w:r>
      <w:r>
        <w:rPr>
          <w:rtl/>
        </w:rPr>
        <w:t>عن خالد بن الوليد</w:t>
      </w:r>
      <w:r w:rsidR="0024161B">
        <w:rPr>
          <w:rtl/>
        </w:rPr>
        <w:t xml:space="preserve">، </w:t>
      </w:r>
      <w:r>
        <w:rPr>
          <w:rtl/>
        </w:rPr>
        <w:t>عن ابنة هشام بن الوليد بن المُغيرة</w:t>
      </w:r>
      <w:r w:rsidR="0024161B">
        <w:rPr>
          <w:rtl/>
        </w:rPr>
        <w:t xml:space="preserve">، </w:t>
      </w:r>
      <w:r>
        <w:rPr>
          <w:rtl/>
        </w:rPr>
        <w:t xml:space="preserve">قال : </w:t>
      </w:r>
      <w:r w:rsidR="00A51F7E">
        <w:rPr>
          <w:rtl/>
        </w:rPr>
        <w:t>-</w:t>
      </w:r>
      <w:r>
        <w:rPr>
          <w:rtl/>
        </w:rPr>
        <w:t xml:space="preserve"> وكانت تمرِّض عماراً </w:t>
      </w:r>
      <w:r w:rsidR="00A51F7E">
        <w:rPr>
          <w:rtl/>
        </w:rPr>
        <w:t>-</w:t>
      </w:r>
      <w:r>
        <w:rPr>
          <w:rtl/>
        </w:rPr>
        <w:t xml:space="preserve"> قالت :</w:t>
      </w:r>
      <w:r w:rsidR="00131AE7">
        <w:rPr>
          <w:rFonts w:hint="cs"/>
          <w:rtl/>
        </w:rPr>
        <w:t xml:space="preserve"> </w:t>
      </w:r>
      <w:r w:rsidRPr="008803A2">
        <w:rPr>
          <w:rStyle w:val="libBold1Char"/>
          <w:rtl/>
        </w:rPr>
        <w:t>جاء مُعاوية إلى عمار يعوده</w:t>
      </w:r>
      <w:r w:rsidR="0024161B" w:rsidRPr="008803A2">
        <w:rPr>
          <w:rStyle w:val="libBold1Char"/>
          <w:rtl/>
        </w:rPr>
        <w:t xml:space="preserve">، </w:t>
      </w:r>
      <w:r w:rsidRPr="008803A2">
        <w:rPr>
          <w:rStyle w:val="libBold1Char"/>
          <w:rtl/>
        </w:rPr>
        <w:t>فلمَّا خرج مِن عنده قال : اللَّهمَّ</w:t>
      </w:r>
      <w:r w:rsidR="0024161B" w:rsidRPr="008803A2">
        <w:rPr>
          <w:rStyle w:val="libBold1Char"/>
          <w:rtl/>
        </w:rPr>
        <w:t xml:space="preserve">، </w:t>
      </w:r>
      <w:r w:rsidRPr="008803A2">
        <w:rPr>
          <w:rStyle w:val="libBold1Char"/>
          <w:rtl/>
        </w:rPr>
        <w:t>لا تجعل مَنيَّته بأيدينا</w:t>
      </w:r>
      <w:r w:rsidR="0024161B" w:rsidRPr="008803A2">
        <w:rPr>
          <w:rStyle w:val="libBold1Char"/>
          <w:rtl/>
        </w:rPr>
        <w:t xml:space="preserve">، </w:t>
      </w:r>
      <w:r w:rsidRPr="008803A2">
        <w:rPr>
          <w:rStyle w:val="libBold1Char"/>
          <w:rtl/>
        </w:rPr>
        <w:t>فإنِّي سمعت رسول الله</w:t>
      </w:r>
      <w:r>
        <w:rPr>
          <w:rtl/>
        </w:rPr>
        <w:t xml:space="preserve"> </w:t>
      </w:r>
      <w:r w:rsidR="00C272CA" w:rsidRPr="004716AF">
        <w:rPr>
          <w:rStyle w:val="libAlaemChar"/>
          <w:rtl/>
        </w:rPr>
        <w:t>صلى‌الله‌عليه‌وآله‌وسلم</w:t>
      </w:r>
      <w:r w:rsidR="00C272CA">
        <w:rPr>
          <w:rtl/>
        </w:rPr>
        <w:t xml:space="preserve"> </w:t>
      </w:r>
      <w:r>
        <w:rPr>
          <w:rtl/>
        </w:rPr>
        <w:t>يقول : ( تقتل عماراً الفئة الباغية )</w:t>
      </w:r>
      <w:r w:rsidR="00116CC7">
        <w:rPr>
          <w:rtl/>
        </w:rPr>
        <w:t>.</w:t>
      </w:r>
    </w:p>
    <w:p w:rsidR="00116CC7" w:rsidRDefault="006E4927" w:rsidP="006E4927">
      <w:pPr>
        <w:pStyle w:val="libNormal"/>
        <w:rPr>
          <w:rtl/>
        </w:rPr>
      </w:pPr>
      <w:r>
        <w:rPr>
          <w:rtl/>
        </w:rPr>
        <w:t>قال : أخرجه أبو يعلى</w:t>
      </w:r>
      <w:r w:rsidR="0024161B">
        <w:rPr>
          <w:rtl/>
        </w:rPr>
        <w:t xml:space="preserve">، </w:t>
      </w:r>
      <w:r>
        <w:rPr>
          <w:rtl/>
        </w:rPr>
        <w:t xml:space="preserve">وابن عساكر </w:t>
      </w:r>
      <w:r w:rsidR="00116CC7" w:rsidRPr="00116CC7">
        <w:rPr>
          <w:rStyle w:val="libFootnotenumChar"/>
          <w:rtl/>
        </w:rPr>
        <w:t>(1)</w:t>
      </w:r>
      <w:r w:rsidR="00116CC7">
        <w:rPr>
          <w:rtl/>
        </w:rPr>
        <w:t>.</w:t>
      </w:r>
    </w:p>
    <w:p w:rsidR="00116CC7" w:rsidRDefault="006E4927" w:rsidP="006E4927">
      <w:pPr>
        <w:pStyle w:val="libNormal"/>
        <w:rPr>
          <w:rtl/>
        </w:rPr>
      </w:pPr>
      <w:r w:rsidRPr="008803A2">
        <w:rPr>
          <w:rStyle w:val="libBold1Char"/>
          <w:rtl/>
        </w:rPr>
        <w:t>ومنها</w:t>
      </w:r>
      <w:r>
        <w:rPr>
          <w:rtl/>
        </w:rPr>
        <w:t xml:space="preserve"> :</w:t>
      </w:r>
    </w:p>
    <w:p w:rsidR="00116CC7" w:rsidRDefault="006E4927" w:rsidP="006E4927">
      <w:pPr>
        <w:pStyle w:val="libNormal"/>
        <w:rPr>
          <w:rtl/>
        </w:rPr>
      </w:pPr>
      <w:r>
        <w:rPr>
          <w:rtl/>
        </w:rPr>
        <w:t xml:space="preserve">13 </w:t>
      </w:r>
      <w:r w:rsidR="00A51F7E">
        <w:rPr>
          <w:rtl/>
        </w:rPr>
        <w:t xml:space="preserve">- </w:t>
      </w:r>
      <w:r>
        <w:rPr>
          <w:rtl/>
        </w:rPr>
        <w:t>ما رواه ابن سعد مُسنداً</w:t>
      </w:r>
      <w:r w:rsidR="0024161B">
        <w:rPr>
          <w:rtl/>
        </w:rPr>
        <w:t xml:space="preserve">، </w:t>
      </w:r>
      <w:r>
        <w:rPr>
          <w:rtl/>
        </w:rPr>
        <w:t>عن الحسن</w:t>
      </w:r>
      <w:r w:rsidR="0024161B">
        <w:rPr>
          <w:rtl/>
        </w:rPr>
        <w:t xml:space="preserve">، </w:t>
      </w:r>
      <w:r>
        <w:rPr>
          <w:rtl/>
        </w:rPr>
        <w:t xml:space="preserve">قال </w:t>
      </w:r>
      <w:r w:rsidRPr="008803A2">
        <w:rPr>
          <w:rStyle w:val="libBold1Char"/>
          <w:rtl/>
        </w:rPr>
        <w:t xml:space="preserve">: قال عمرو بن العاص : إنِّي لأَرجو أنْ لا يكون رسول الله </w:t>
      </w:r>
      <w:r w:rsidR="004716AF" w:rsidRPr="004716AF">
        <w:rPr>
          <w:rStyle w:val="libAlaemChar"/>
          <w:rtl/>
        </w:rPr>
        <w:t>صلى‌الله‌عليه‌وآله‌وسلم</w:t>
      </w:r>
      <w:r>
        <w:rPr>
          <w:rtl/>
        </w:rPr>
        <w:t xml:space="preserve"> </w:t>
      </w:r>
      <w:r w:rsidRPr="008803A2">
        <w:rPr>
          <w:rStyle w:val="libBold1Char"/>
          <w:rtl/>
        </w:rPr>
        <w:t>مات يوم مات</w:t>
      </w:r>
      <w:r w:rsidR="0024161B" w:rsidRPr="008803A2">
        <w:rPr>
          <w:rStyle w:val="libBold1Char"/>
          <w:rtl/>
        </w:rPr>
        <w:t xml:space="preserve">، </w:t>
      </w:r>
      <w:r w:rsidRPr="008803A2">
        <w:rPr>
          <w:rStyle w:val="libBold1Char"/>
          <w:rtl/>
        </w:rPr>
        <w:t>وهو يُحبُّ رجُلاً</w:t>
      </w:r>
      <w:r w:rsidR="0024161B" w:rsidRPr="008803A2">
        <w:rPr>
          <w:rStyle w:val="libBold1Char"/>
          <w:rtl/>
        </w:rPr>
        <w:t xml:space="preserve">، </w:t>
      </w:r>
      <w:r w:rsidRPr="008803A2">
        <w:rPr>
          <w:rStyle w:val="libBold1Char"/>
          <w:rtl/>
        </w:rPr>
        <w:t>فيُدخله الله النار</w:t>
      </w:r>
      <w:r w:rsidR="00116CC7" w:rsidRPr="008803A2">
        <w:rPr>
          <w:rStyle w:val="libBold1Char"/>
          <w:rtl/>
        </w:rPr>
        <w:t>.</w:t>
      </w:r>
    </w:p>
    <w:p w:rsidR="00116CC7" w:rsidRDefault="006E4927" w:rsidP="006E4927">
      <w:pPr>
        <w:pStyle w:val="libNormal"/>
        <w:rPr>
          <w:rtl/>
        </w:rPr>
      </w:pPr>
      <w:r>
        <w:rPr>
          <w:rtl/>
        </w:rPr>
        <w:t xml:space="preserve">[ قال : ] فقالوا : </w:t>
      </w:r>
      <w:r w:rsidRPr="008803A2">
        <w:rPr>
          <w:rStyle w:val="libBold1Char"/>
          <w:rtl/>
        </w:rPr>
        <w:t>قد كنَّا نراه يُحبُّك</w:t>
      </w:r>
      <w:r w:rsidR="0024161B" w:rsidRPr="008803A2">
        <w:rPr>
          <w:rStyle w:val="libBold1Char"/>
          <w:rtl/>
        </w:rPr>
        <w:t xml:space="preserve">، </w:t>
      </w:r>
      <w:r w:rsidRPr="008803A2">
        <w:rPr>
          <w:rStyle w:val="libBold1Char"/>
          <w:rtl/>
        </w:rPr>
        <w:t>وكان يستعملك !</w:t>
      </w:r>
    </w:p>
    <w:p w:rsidR="00116CC7" w:rsidRDefault="006E4927" w:rsidP="006E4927">
      <w:pPr>
        <w:pStyle w:val="libNormal"/>
        <w:rPr>
          <w:rtl/>
        </w:rPr>
      </w:pPr>
      <w:r>
        <w:rPr>
          <w:rtl/>
        </w:rPr>
        <w:t xml:space="preserve">[ قال : ] فقال </w:t>
      </w:r>
      <w:r w:rsidRPr="008803A2">
        <w:rPr>
          <w:rStyle w:val="libBold1Char"/>
          <w:rtl/>
        </w:rPr>
        <w:t>: الله أعلم أحبَّني أمْ تألَّفني</w:t>
      </w:r>
      <w:r w:rsidR="0024161B" w:rsidRPr="008803A2">
        <w:rPr>
          <w:rStyle w:val="libBold1Char"/>
          <w:rtl/>
        </w:rPr>
        <w:t xml:space="preserve">، </w:t>
      </w:r>
      <w:r w:rsidRPr="008803A2">
        <w:rPr>
          <w:rStyle w:val="libBold1Char"/>
          <w:rtl/>
        </w:rPr>
        <w:t>ولكنَّا كُنَّا نراه يُحبُّ رجُلاً</w:t>
      </w:r>
      <w:r w:rsidR="00116CC7" w:rsidRPr="008803A2">
        <w:rPr>
          <w:rStyle w:val="libBold1Char"/>
          <w:rtl/>
        </w:rPr>
        <w:t>.</w:t>
      </w:r>
    </w:p>
    <w:p w:rsidR="00116CC7" w:rsidRDefault="006E4927" w:rsidP="006E4927">
      <w:pPr>
        <w:pStyle w:val="libNormal"/>
        <w:rPr>
          <w:rtl/>
        </w:rPr>
      </w:pPr>
      <w:r>
        <w:rPr>
          <w:rtl/>
        </w:rPr>
        <w:t xml:space="preserve">قالوا : </w:t>
      </w:r>
      <w:r w:rsidRPr="008803A2">
        <w:rPr>
          <w:rStyle w:val="libBold1Char"/>
          <w:rtl/>
        </w:rPr>
        <w:t>فمَن ذاك الرجل ؟</w:t>
      </w:r>
    </w:p>
    <w:p w:rsidR="00116CC7" w:rsidRDefault="006E4927" w:rsidP="006E4927">
      <w:pPr>
        <w:pStyle w:val="libNormal"/>
        <w:rPr>
          <w:rtl/>
        </w:rPr>
      </w:pPr>
      <w:r>
        <w:rPr>
          <w:rtl/>
        </w:rPr>
        <w:t xml:space="preserve">فقال : </w:t>
      </w:r>
      <w:r w:rsidRPr="008803A2">
        <w:rPr>
          <w:rStyle w:val="libBold1Char"/>
          <w:rtl/>
        </w:rPr>
        <w:t>عمار بن ياسر</w:t>
      </w:r>
      <w:r w:rsidR="00116CC7">
        <w:rPr>
          <w:rtl/>
        </w:rPr>
        <w:t>.</w:t>
      </w:r>
    </w:p>
    <w:p w:rsidR="00116CC7" w:rsidRDefault="006E4927" w:rsidP="006E4927">
      <w:pPr>
        <w:pStyle w:val="libNormal"/>
        <w:rPr>
          <w:rtl/>
        </w:rPr>
      </w:pPr>
      <w:r>
        <w:rPr>
          <w:rtl/>
        </w:rPr>
        <w:t xml:space="preserve">قالوا : </w:t>
      </w:r>
      <w:r w:rsidRPr="008803A2">
        <w:rPr>
          <w:rStyle w:val="libBold1Char"/>
          <w:rtl/>
        </w:rPr>
        <w:t>فذاك قتيلكم يوم صِفِّين ؟</w:t>
      </w:r>
    </w:p>
    <w:p w:rsidR="00116CC7" w:rsidRDefault="006E4927" w:rsidP="00131AE7">
      <w:pPr>
        <w:pStyle w:val="libNormal"/>
        <w:rPr>
          <w:rtl/>
        </w:rPr>
      </w:pPr>
      <w:r>
        <w:rPr>
          <w:rtl/>
        </w:rPr>
        <w:t xml:space="preserve">قال : </w:t>
      </w:r>
      <w:r w:rsidRPr="008803A2">
        <w:rPr>
          <w:rStyle w:val="libBold1Char"/>
          <w:rtl/>
        </w:rPr>
        <w:t xml:space="preserve">قد </w:t>
      </w:r>
      <w:r w:rsidR="00A51F7E" w:rsidRPr="008803A2">
        <w:rPr>
          <w:rStyle w:val="libBold1Char"/>
          <w:rtl/>
        </w:rPr>
        <w:t>-</w:t>
      </w:r>
      <w:r w:rsidRPr="008803A2">
        <w:rPr>
          <w:rStyle w:val="libBold1Char"/>
          <w:rtl/>
        </w:rPr>
        <w:t xml:space="preserve"> والله </w:t>
      </w:r>
      <w:r w:rsidR="00A51F7E" w:rsidRPr="008803A2">
        <w:rPr>
          <w:rStyle w:val="libBold1Char"/>
          <w:rtl/>
        </w:rPr>
        <w:t>-</w:t>
      </w:r>
      <w:r w:rsidRPr="008803A2">
        <w:rPr>
          <w:rStyle w:val="libBold1Char"/>
          <w:rtl/>
        </w:rPr>
        <w:t xml:space="preserve"> قتلناه</w:t>
      </w:r>
      <w:r w:rsidR="00116CC7">
        <w:rPr>
          <w:rtl/>
        </w:rPr>
        <w:t>.</w:t>
      </w:r>
      <w:r w:rsidR="00131AE7">
        <w:rPr>
          <w:rFonts w:hint="cs"/>
          <w:rtl/>
        </w:rPr>
        <w:t xml:space="preserve"> </w:t>
      </w:r>
      <w:r>
        <w:rPr>
          <w:rtl/>
        </w:rPr>
        <w:t>ورواه بطريق آخر قال فيه : قال صدقتم</w:t>
      </w:r>
      <w:r w:rsidR="0024161B">
        <w:rPr>
          <w:rtl/>
        </w:rPr>
        <w:t xml:space="preserve">، </w:t>
      </w:r>
      <w:r>
        <w:rPr>
          <w:rtl/>
        </w:rPr>
        <w:t xml:space="preserve">والله لقد قتلناه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14 </w:t>
      </w:r>
      <w:r w:rsidR="00A51F7E">
        <w:rPr>
          <w:rtl/>
        </w:rPr>
        <w:t>-</w:t>
      </w:r>
      <w:r>
        <w:rPr>
          <w:rtl/>
        </w:rPr>
        <w:t xml:space="preserve"> روى مسلم بسنده</w:t>
      </w:r>
      <w:r w:rsidR="0024161B">
        <w:rPr>
          <w:rtl/>
        </w:rPr>
        <w:t xml:space="preserve">، </w:t>
      </w:r>
      <w:r>
        <w:rPr>
          <w:rtl/>
        </w:rPr>
        <w:t>عن أبي شماسة المهري</w:t>
      </w:r>
      <w:r w:rsidR="0024161B">
        <w:rPr>
          <w:rtl/>
        </w:rPr>
        <w:t xml:space="preserve">، </w:t>
      </w:r>
      <w:r>
        <w:rPr>
          <w:rtl/>
        </w:rPr>
        <w:t xml:space="preserve">قال : </w:t>
      </w:r>
      <w:r w:rsidRPr="00131AE7">
        <w:rPr>
          <w:rStyle w:val="libBold1Char"/>
          <w:rtl/>
        </w:rPr>
        <w:t>حضرنا عمرو بن العاص</w:t>
      </w:r>
      <w:r w:rsidR="0024161B" w:rsidRPr="00131AE7">
        <w:rPr>
          <w:rStyle w:val="libBold1Char"/>
          <w:rtl/>
        </w:rPr>
        <w:t xml:space="preserve">، </w:t>
      </w:r>
      <w:r w:rsidRPr="00131AE7">
        <w:rPr>
          <w:rStyle w:val="libBold1Char"/>
          <w:rtl/>
        </w:rPr>
        <w:t>وهو في سياقة الموت</w:t>
      </w:r>
      <w:r w:rsidR="0024161B" w:rsidRPr="00131AE7">
        <w:rPr>
          <w:rStyle w:val="libBold1Char"/>
          <w:rtl/>
        </w:rPr>
        <w:t xml:space="preserve">، </w:t>
      </w:r>
      <w:r w:rsidRPr="00131AE7">
        <w:rPr>
          <w:rStyle w:val="libBold1Char"/>
          <w:rtl/>
        </w:rPr>
        <w:t>فبكى طويلاً</w:t>
      </w:r>
      <w:r w:rsidR="0024161B" w:rsidRPr="00131AE7">
        <w:rPr>
          <w:rStyle w:val="libBold1Char"/>
          <w:rtl/>
        </w:rPr>
        <w:t xml:space="preserve">، </w:t>
      </w:r>
      <w:r w:rsidRPr="00131AE7">
        <w:rPr>
          <w:rStyle w:val="libBold1Char"/>
          <w:rtl/>
        </w:rPr>
        <w:t>وحوَّل وجهه إِلى الجدار</w:t>
      </w:r>
      <w:r w:rsidR="0024161B" w:rsidRPr="00131AE7">
        <w:rPr>
          <w:rStyle w:val="libBold1Char"/>
          <w:rtl/>
        </w:rPr>
        <w:t xml:space="preserve">، </w:t>
      </w:r>
      <w:r w:rsidRPr="00131AE7">
        <w:rPr>
          <w:rStyle w:val="libBold1Char"/>
          <w:rtl/>
        </w:rPr>
        <w:t>فجعل ابنه يقول :</w:t>
      </w:r>
    </w:p>
    <w:p w:rsidR="00116CC7" w:rsidRDefault="006E4927" w:rsidP="00131AE7">
      <w:pPr>
        <w:pStyle w:val="libBold1"/>
        <w:rPr>
          <w:rtl/>
        </w:rPr>
      </w:pPr>
      <w:r>
        <w:rPr>
          <w:rtl/>
        </w:rPr>
        <w:t>يا أبتاه</w:t>
      </w:r>
      <w:r w:rsidR="0024161B">
        <w:rPr>
          <w:rtl/>
        </w:rPr>
        <w:t xml:space="preserve">، </w:t>
      </w:r>
      <w:r>
        <w:rPr>
          <w:rtl/>
        </w:rPr>
        <w:t xml:space="preserve">أما بشَّرك رسول الله </w:t>
      </w:r>
      <w:r w:rsidR="004716AF" w:rsidRPr="004716AF">
        <w:rPr>
          <w:rStyle w:val="libAlaemChar"/>
          <w:rtl/>
        </w:rPr>
        <w:t>صلى‌الله‌عليه‌وآله‌وسلم</w:t>
      </w:r>
      <w:r>
        <w:rPr>
          <w:rtl/>
        </w:rPr>
        <w:t xml:space="preserve"> بكذا ؟ أما بشَّرك رسول الله </w:t>
      </w:r>
      <w:r w:rsidR="004716AF" w:rsidRPr="004716AF">
        <w:rPr>
          <w:rStyle w:val="libAlaemChar"/>
          <w:rtl/>
        </w:rPr>
        <w:t>صلى‌الله‌عليه‌وآله‌وسلم</w:t>
      </w:r>
      <w:r>
        <w:rPr>
          <w:rtl/>
        </w:rPr>
        <w:t xml:space="preserve"> بكذا ؟ فأقبل بوجهه </w:t>
      </w:r>
      <w:r w:rsidR="00A51F7E">
        <w:rPr>
          <w:rtl/>
        </w:rPr>
        <w:t>-</w:t>
      </w:r>
      <w:r>
        <w:rPr>
          <w:rtl/>
        </w:rPr>
        <w:t xml:space="preserve"> وساق الحديث إلى أنْ قال </w:t>
      </w:r>
      <w:r w:rsidR="00A51F7E">
        <w:rPr>
          <w:rtl/>
        </w:rPr>
        <w:t>-</w:t>
      </w:r>
      <w:r>
        <w:rPr>
          <w:rtl/>
        </w:rPr>
        <w:t xml:space="preserve"> وما كان أَحداً أحبَّ إليَّ مِن رسول الله </w:t>
      </w:r>
      <w:r w:rsidR="004716AF" w:rsidRPr="004716AF">
        <w:rPr>
          <w:rStyle w:val="libAlaemChar"/>
          <w:rtl/>
        </w:rPr>
        <w:t>صلى‌الله‌عليه‌وآله‌وسلم</w:t>
      </w:r>
      <w:r>
        <w:rPr>
          <w:rtl/>
        </w:rPr>
        <w:t xml:space="preserve"> ولا أجلَّ في عيني منه</w:t>
      </w:r>
      <w:r w:rsidR="0024161B">
        <w:rPr>
          <w:rtl/>
        </w:rPr>
        <w:t xml:space="preserve">، </w:t>
      </w:r>
      <w:r>
        <w:rPr>
          <w:rtl/>
        </w:rPr>
        <w:t>وما كنتُ أُطيق أنْ أملأ عيني منه ؛ إِجلالاً له</w:t>
      </w:r>
      <w:r w:rsidR="0024161B">
        <w:rPr>
          <w:rtl/>
        </w:rPr>
        <w:t xml:space="preserve">، </w:t>
      </w:r>
      <w:r>
        <w:rPr>
          <w:rtl/>
        </w:rPr>
        <w:t>ولو سُئلت أنْ أصفه ما أطقت ؛ لأَنِّي</w:t>
      </w:r>
    </w:p>
    <w:p w:rsidR="00116CC7" w:rsidRDefault="00116CC7" w:rsidP="00116CC7">
      <w:pPr>
        <w:pStyle w:val="libLine"/>
        <w:rPr>
          <w:rtl/>
        </w:rPr>
      </w:pPr>
      <w:r>
        <w:rPr>
          <w:rtl/>
        </w:rPr>
        <w:t>____________________</w:t>
      </w:r>
    </w:p>
    <w:p w:rsidR="00116CC7" w:rsidRDefault="00116CC7" w:rsidP="00131AE7">
      <w:pPr>
        <w:pStyle w:val="libFootnote0"/>
        <w:rPr>
          <w:rtl/>
        </w:rPr>
      </w:pPr>
      <w:r w:rsidRPr="00131AE7">
        <w:rPr>
          <w:rtl/>
        </w:rPr>
        <w:t>(1)</w:t>
      </w:r>
      <w:r w:rsidR="006E4927">
        <w:rPr>
          <w:rtl/>
        </w:rPr>
        <w:t xml:space="preserve"> كنز العمَّال : 7/73</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131AE7">
      <w:pPr>
        <w:pStyle w:val="libFootnote0"/>
        <w:rPr>
          <w:rtl/>
        </w:rPr>
      </w:pPr>
      <w:r w:rsidRPr="00131AE7">
        <w:rPr>
          <w:rtl/>
        </w:rPr>
        <w:t>(2)</w:t>
      </w:r>
      <w:r w:rsidR="006E4927">
        <w:rPr>
          <w:rtl/>
        </w:rPr>
        <w:t xml:space="preserve"> الطبقات الكبرى: 3 ق 1/188</w:t>
      </w:r>
      <w:r w:rsidR="00A51F7E">
        <w:rPr>
          <w:rtl/>
        </w:rPr>
        <w:t xml:space="preserve">. </w:t>
      </w:r>
      <w:r w:rsidR="006E4927">
        <w:rPr>
          <w:rtl/>
        </w:rPr>
        <w:t>ط</w:t>
      </w:r>
      <w:r w:rsidR="00A51F7E">
        <w:rPr>
          <w:rtl/>
        </w:rPr>
        <w:t xml:space="preserve">. </w:t>
      </w:r>
      <w:r w:rsidR="006E4927">
        <w:rPr>
          <w:rtl/>
        </w:rPr>
        <w:t>ليدن</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0A03B2">
        <w:rPr>
          <w:rStyle w:val="libBold1Char"/>
          <w:rtl/>
        </w:rPr>
        <w:lastRenderedPageBreak/>
        <w:t>لم أكُن أملأ عيني منه</w:t>
      </w:r>
      <w:r w:rsidR="0024161B" w:rsidRPr="000A03B2">
        <w:rPr>
          <w:rStyle w:val="libBold1Char"/>
          <w:rtl/>
        </w:rPr>
        <w:t xml:space="preserve">، </w:t>
      </w:r>
      <w:r w:rsidRPr="000A03B2">
        <w:rPr>
          <w:rStyle w:val="libBold1Char"/>
          <w:rtl/>
        </w:rPr>
        <w:t>ولو مُتُّ على تلك الحال</w:t>
      </w:r>
      <w:r w:rsidR="0024161B" w:rsidRPr="000A03B2">
        <w:rPr>
          <w:rStyle w:val="libBold1Char"/>
          <w:rtl/>
        </w:rPr>
        <w:t xml:space="preserve">، </w:t>
      </w:r>
      <w:r w:rsidRPr="000A03B2">
        <w:rPr>
          <w:rStyle w:val="libBold1Char"/>
          <w:rtl/>
        </w:rPr>
        <w:t>لرجوت أنْ أكون مِن أهل الجَنَّة</w:t>
      </w:r>
      <w:r w:rsidR="0024161B" w:rsidRPr="000A03B2">
        <w:rPr>
          <w:rStyle w:val="libBold1Char"/>
          <w:rtl/>
        </w:rPr>
        <w:t xml:space="preserve">، </w:t>
      </w:r>
      <w:r w:rsidRPr="000A03B2">
        <w:rPr>
          <w:rStyle w:val="libBold1Char"/>
          <w:rtl/>
        </w:rPr>
        <w:t>ثمَّ ولينا أَشياء ما أَدري ما حالي فيها</w:t>
      </w:r>
      <w:r w:rsidR="00A51F7E" w:rsidRPr="000A03B2">
        <w:rPr>
          <w:rStyle w:val="libBold1Char"/>
          <w:rtl/>
        </w:rPr>
        <w:t>.</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sidRPr="000A03B2">
        <w:rPr>
          <w:rStyle w:val="libBold1Char"/>
          <w:rtl/>
        </w:rPr>
        <w:t>منها</w:t>
      </w:r>
      <w:r>
        <w:rPr>
          <w:rtl/>
        </w:rPr>
        <w:t xml:space="preserve"> :</w:t>
      </w:r>
    </w:p>
    <w:p w:rsidR="00116CC7" w:rsidRDefault="006E4927" w:rsidP="006E4927">
      <w:pPr>
        <w:pStyle w:val="libNormal"/>
        <w:rPr>
          <w:rtl/>
        </w:rPr>
      </w:pPr>
      <w:r>
        <w:rPr>
          <w:rtl/>
        </w:rPr>
        <w:t xml:space="preserve">15 </w:t>
      </w:r>
      <w:r w:rsidR="00A51F7E">
        <w:rPr>
          <w:rtl/>
        </w:rPr>
        <w:t>-</w:t>
      </w:r>
      <w:r>
        <w:rPr>
          <w:rtl/>
        </w:rPr>
        <w:t xml:space="preserve"> ما ذكره ابن الأثير</w:t>
      </w:r>
      <w:r w:rsidR="0024161B">
        <w:rPr>
          <w:rtl/>
        </w:rPr>
        <w:t xml:space="preserve">، </w:t>
      </w:r>
      <w:r>
        <w:rPr>
          <w:rtl/>
        </w:rPr>
        <w:t>قال :</w:t>
      </w:r>
    </w:p>
    <w:p w:rsidR="00116CC7" w:rsidRDefault="006E4927" w:rsidP="006E4927">
      <w:pPr>
        <w:pStyle w:val="libNormal"/>
        <w:rPr>
          <w:rtl/>
        </w:rPr>
      </w:pPr>
      <w:r>
        <w:rPr>
          <w:rtl/>
        </w:rPr>
        <w:t>روى أبن أبي الدنيا</w:t>
      </w:r>
      <w:r w:rsidR="0024161B">
        <w:rPr>
          <w:rtl/>
        </w:rPr>
        <w:t xml:space="preserve">، </w:t>
      </w:r>
      <w:r>
        <w:rPr>
          <w:rtl/>
        </w:rPr>
        <w:t>عن محمد بن أَبي معشر</w:t>
      </w:r>
      <w:r w:rsidR="0024161B">
        <w:rPr>
          <w:rtl/>
        </w:rPr>
        <w:t xml:space="preserve">، </w:t>
      </w:r>
      <w:r>
        <w:rPr>
          <w:rtl/>
        </w:rPr>
        <w:t>عن أَبيه</w:t>
      </w:r>
      <w:r w:rsidR="0024161B">
        <w:rPr>
          <w:rtl/>
        </w:rPr>
        <w:t xml:space="preserve">، </w:t>
      </w:r>
      <w:r>
        <w:rPr>
          <w:rtl/>
        </w:rPr>
        <w:t>قال :</w:t>
      </w:r>
    </w:p>
    <w:p w:rsidR="00116CC7" w:rsidRDefault="006E4927" w:rsidP="000A03B2">
      <w:pPr>
        <w:pStyle w:val="libBold1"/>
        <w:rPr>
          <w:rtl/>
        </w:rPr>
      </w:pPr>
      <w:r>
        <w:rPr>
          <w:rtl/>
        </w:rPr>
        <w:t>بينا الحَجَّاج جالساً</w:t>
      </w:r>
      <w:r w:rsidR="0024161B">
        <w:rPr>
          <w:rtl/>
        </w:rPr>
        <w:t xml:space="preserve">، </w:t>
      </w:r>
      <w:r>
        <w:rPr>
          <w:rtl/>
        </w:rPr>
        <w:t>إذ أقبل رجل مُقارب الخَطو</w:t>
      </w:r>
      <w:r w:rsidR="0024161B">
        <w:rPr>
          <w:rtl/>
        </w:rPr>
        <w:t xml:space="preserve">، </w:t>
      </w:r>
      <w:r>
        <w:rPr>
          <w:rtl/>
        </w:rPr>
        <w:t>فلمَّا رآهُ الحَجَّاج قال : مَرحباً بأبي الفادية</w:t>
      </w:r>
      <w:r w:rsidR="00A51F7E">
        <w:rPr>
          <w:rtl/>
        </w:rPr>
        <w:t xml:space="preserve">. </w:t>
      </w:r>
      <w:r>
        <w:rPr>
          <w:rtl/>
        </w:rPr>
        <w:t>وأَجلسه على سريره</w:t>
      </w:r>
      <w:r w:rsidR="0024161B">
        <w:rPr>
          <w:rtl/>
        </w:rPr>
        <w:t xml:space="preserve">، </w:t>
      </w:r>
      <w:r>
        <w:rPr>
          <w:rtl/>
        </w:rPr>
        <w:t>وقال : أنت قتلت ابن سميَّة ؟</w:t>
      </w:r>
    </w:p>
    <w:p w:rsidR="00116CC7" w:rsidRDefault="006E4927" w:rsidP="006E4927">
      <w:pPr>
        <w:pStyle w:val="libNormal"/>
        <w:rPr>
          <w:rtl/>
        </w:rPr>
      </w:pPr>
      <w:r>
        <w:rPr>
          <w:rtl/>
        </w:rPr>
        <w:t xml:space="preserve">قال : </w:t>
      </w:r>
      <w:r w:rsidRPr="000A03B2">
        <w:rPr>
          <w:rStyle w:val="libBold1Char"/>
          <w:rtl/>
        </w:rPr>
        <w:t>نعم</w:t>
      </w:r>
      <w:r w:rsidR="00116CC7">
        <w:rPr>
          <w:rtl/>
        </w:rPr>
        <w:t>.</w:t>
      </w:r>
    </w:p>
    <w:p w:rsidR="00116CC7" w:rsidRDefault="006E4927" w:rsidP="006E4927">
      <w:pPr>
        <w:pStyle w:val="libNormal"/>
        <w:rPr>
          <w:rtl/>
        </w:rPr>
      </w:pPr>
      <w:r>
        <w:rPr>
          <w:rtl/>
        </w:rPr>
        <w:t xml:space="preserve">قال : </w:t>
      </w:r>
      <w:r w:rsidRPr="000A03B2">
        <w:rPr>
          <w:rStyle w:val="libBold1Char"/>
          <w:rtl/>
        </w:rPr>
        <w:t>كيف صنعت كذا حتَّى قتلته ؟</w:t>
      </w:r>
    </w:p>
    <w:p w:rsidR="00116CC7" w:rsidRDefault="006E4927" w:rsidP="006E4927">
      <w:pPr>
        <w:pStyle w:val="libNormal"/>
        <w:rPr>
          <w:rtl/>
        </w:rPr>
      </w:pPr>
      <w:r>
        <w:rPr>
          <w:rtl/>
        </w:rPr>
        <w:t xml:space="preserve">فقال الحَجَّاج لأَهل الشام : </w:t>
      </w:r>
      <w:r w:rsidRPr="000A03B2">
        <w:rPr>
          <w:rStyle w:val="libBold1Char"/>
          <w:rtl/>
        </w:rPr>
        <w:t>مَن سرَّه أَنْ ينظر إلى رجلٍ عظيم الباع يوم القيامة</w:t>
      </w:r>
      <w:r w:rsidR="0024161B" w:rsidRPr="000A03B2">
        <w:rPr>
          <w:rStyle w:val="libBold1Char"/>
          <w:rtl/>
        </w:rPr>
        <w:t xml:space="preserve">، </w:t>
      </w:r>
      <w:r w:rsidRPr="000A03B2">
        <w:rPr>
          <w:rStyle w:val="libBold1Char"/>
          <w:rtl/>
        </w:rPr>
        <w:t>فلينظر إلى هذا ! ثمَّ سارَّه أَبو غادية يسأله شيئاً</w:t>
      </w:r>
      <w:r w:rsidR="0024161B" w:rsidRPr="000A03B2">
        <w:rPr>
          <w:rStyle w:val="libBold1Char"/>
          <w:rtl/>
        </w:rPr>
        <w:t xml:space="preserve">، </w:t>
      </w:r>
      <w:r w:rsidRPr="000A03B2">
        <w:rPr>
          <w:rStyle w:val="libBold1Char"/>
          <w:rtl/>
        </w:rPr>
        <w:t>فأبى عليه ؛ فقال أبو غادية : نوطِّأ لهم الدنيا</w:t>
      </w:r>
      <w:r w:rsidR="0024161B" w:rsidRPr="000A03B2">
        <w:rPr>
          <w:rStyle w:val="libBold1Char"/>
          <w:rtl/>
        </w:rPr>
        <w:t xml:space="preserve">، </w:t>
      </w:r>
      <w:r w:rsidRPr="000A03B2">
        <w:rPr>
          <w:rStyle w:val="libBold1Char"/>
          <w:rtl/>
        </w:rPr>
        <w:t>ثمَّ نسألهم فلا يُعطوننا</w:t>
      </w:r>
      <w:r w:rsidR="0024161B" w:rsidRPr="000A03B2">
        <w:rPr>
          <w:rStyle w:val="libBold1Char"/>
          <w:rtl/>
        </w:rPr>
        <w:t xml:space="preserve">، </w:t>
      </w:r>
      <w:r w:rsidRPr="000A03B2">
        <w:rPr>
          <w:rStyle w:val="libBold1Char"/>
          <w:rtl/>
        </w:rPr>
        <w:t xml:space="preserve">وزعم أَنِّي عظيم الباع يوم القيامة </w:t>
      </w:r>
      <w:r w:rsidR="00A51F7E" w:rsidRPr="000A03B2">
        <w:rPr>
          <w:rStyle w:val="libBold1Char"/>
          <w:rtl/>
        </w:rPr>
        <w:t>-</w:t>
      </w:r>
      <w:r w:rsidRPr="000A03B2">
        <w:rPr>
          <w:rStyle w:val="libBold1Char"/>
          <w:rtl/>
        </w:rPr>
        <w:t xml:space="preserve"> إلى أنْ قال : </w:t>
      </w:r>
      <w:r w:rsidR="00A51F7E" w:rsidRPr="000A03B2">
        <w:rPr>
          <w:rStyle w:val="libBold1Char"/>
          <w:rtl/>
        </w:rPr>
        <w:t>-</w:t>
      </w:r>
      <w:r w:rsidRPr="000A03B2">
        <w:rPr>
          <w:rStyle w:val="libBold1Char"/>
          <w:rtl/>
        </w:rPr>
        <w:t xml:space="preserve"> والله</w:t>
      </w:r>
      <w:r w:rsidR="0024161B" w:rsidRPr="000A03B2">
        <w:rPr>
          <w:rStyle w:val="libBold1Char"/>
          <w:rtl/>
        </w:rPr>
        <w:t xml:space="preserve">، </w:t>
      </w:r>
      <w:r w:rsidRPr="000A03B2">
        <w:rPr>
          <w:rStyle w:val="libBold1Char"/>
          <w:rtl/>
        </w:rPr>
        <w:t>لو أَنَّ عماراً قتله أهل الأرض لدخلوا النار</w:t>
      </w:r>
      <w:r w:rsidR="00116CC7" w:rsidRPr="000A03B2">
        <w:rPr>
          <w:rStyle w:val="libBold1Char"/>
          <w:rtl/>
        </w:rPr>
        <w:t>.</w:t>
      </w:r>
    </w:p>
    <w:p w:rsidR="00116CC7" w:rsidRDefault="006E4927" w:rsidP="006E4927">
      <w:pPr>
        <w:pStyle w:val="libNormal"/>
        <w:rPr>
          <w:rtl/>
        </w:rPr>
      </w:pPr>
      <w:r w:rsidRPr="000A03B2">
        <w:rPr>
          <w:rStyle w:val="libBold1Char"/>
          <w:rtl/>
        </w:rPr>
        <w:t>ومنها</w:t>
      </w:r>
      <w:r>
        <w:rPr>
          <w:rtl/>
        </w:rPr>
        <w:t xml:space="preserve"> :</w:t>
      </w:r>
    </w:p>
    <w:p w:rsidR="00116CC7" w:rsidRDefault="006E4927" w:rsidP="006E4927">
      <w:pPr>
        <w:pStyle w:val="libNormal"/>
        <w:rPr>
          <w:rtl/>
        </w:rPr>
      </w:pPr>
      <w:r>
        <w:rPr>
          <w:rtl/>
        </w:rPr>
        <w:t xml:space="preserve">16 </w:t>
      </w:r>
      <w:r w:rsidR="00A51F7E">
        <w:rPr>
          <w:rtl/>
        </w:rPr>
        <w:t>-</w:t>
      </w:r>
      <w:r>
        <w:rPr>
          <w:rtl/>
        </w:rPr>
        <w:t xml:space="preserve"> ما رواه أبو نعيم بسنده</w:t>
      </w:r>
      <w:r w:rsidR="0024161B">
        <w:rPr>
          <w:rtl/>
        </w:rPr>
        <w:t xml:space="preserve">، </w:t>
      </w:r>
      <w:r>
        <w:rPr>
          <w:rtl/>
        </w:rPr>
        <w:t>عن أبي سنان الدؤلي</w:t>
      </w:r>
      <w:r w:rsidR="0024161B">
        <w:rPr>
          <w:rtl/>
        </w:rPr>
        <w:t xml:space="preserve">، </w:t>
      </w:r>
      <w:r>
        <w:rPr>
          <w:rtl/>
        </w:rPr>
        <w:t xml:space="preserve">صاحب رسول الله </w:t>
      </w:r>
      <w:r w:rsidR="004716AF" w:rsidRPr="004716AF">
        <w:rPr>
          <w:rStyle w:val="libAlaemChar"/>
          <w:rtl/>
        </w:rPr>
        <w:t>صلى‌الله‌عليه‌وآله‌وسلم</w:t>
      </w:r>
      <w:r w:rsidR="0024161B">
        <w:rPr>
          <w:rtl/>
        </w:rPr>
        <w:t xml:space="preserve">، </w:t>
      </w:r>
      <w:r>
        <w:rPr>
          <w:rtl/>
        </w:rPr>
        <w:t xml:space="preserve">قال : </w:t>
      </w:r>
      <w:r w:rsidRPr="000A03B2">
        <w:rPr>
          <w:rStyle w:val="libBold1Char"/>
          <w:rtl/>
        </w:rPr>
        <w:t>رأيت عمار بن ياسر دَعَا بشراب</w:t>
      </w:r>
      <w:r w:rsidR="0024161B" w:rsidRPr="000A03B2">
        <w:rPr>
          <w:rStyle w:val="libBold1Char"/>
          <w:rtl/>
        </w:rPr>
        <w:t xml:space="preserve">، </w:t>
      </w:r>
      <w:r w:rsidRPr="000A03B2">
        <w:rPr>
          <w:rStyle w:val="libBold1Char"/>
          <w:rtl/>
        </w:rPr>
        <w:t>فأُتي بقدح مِن لَبن</w:t>
      </w:r>
      <w:r w:rsidR="0024161B" w:rsidRPr="000A03B2">
        <w:rPr>
          <w:rStyle w:val="libBold1Char"/>
          <w:rtl/>
        </w:rPr>
        <w:t xml:space="preserve">، </w:t>
      </w:r>
      <w:r w:rsidRPr="000A03B2">
        <w:rPr>
          <w:rStyle w:val="libBold1Char"/>
          <w:rtl/>
        </w:rPr>
        <w:t>فشرب منه</w:t>
      </w:r>
      <w:r w:rsidR="0024161B" w:rsidRPr="000A03B2">
        <w:rPr>
          <w:rStyle w:val="libBold1Char"/>
          <w:rtl/>
        </w:rPr>
        <w:t xml:space="preserve">، </w:t>
      </w:r>
      <w:r w:rsidRPr="000A03B2">
        <w:rPr>
          <w:rStyle w:val="libBold1Char"/>
          <w:rtl/>
        </w:rPr>
        <w:t>ثمَّ قال : صدق الله ورسوله</w:t>
      </w:r>
      <w:r w:rsidR="00116CC7" w:rsidRPr="000A03B2">
        <w:rPr>
          <w:rStyle w:val="libBold1Char"/>
          <w:rtl/>
        </w:rPr>
        <w:t>.</w:t>
      </w:r>
    </w:p>
    <w:tbl>
      <w:tblPr>
        <w:tblStyle w:val="TableGrid"/>
        <w:bidiVisual/>
        <w:tblW w:w="4562" w:type="pct"/>
        <w:tblInd w:w="384" w:type="dxa"/>
        <w:tblLook w:val="01E0"/>
      </w:tblPr>
      <w:tblGrid>
        <w:gridCol w:w="4091"/>
        <w:gridCol w:w="291"/>
        <w:gridCol w:w="4051"/>
      </w:tblGrid>
      <w:tr w:rsidR="000A03B2" w:rsidTr="00EB77F0">
        <w:trPr>
          <w:trHeight w:val="350"/>
        </w:trPr>
        <w:tc>
          <w:tcPr>
            <w:tcW w:w="3920" w:type="dxa"/>
            <w:shd w:val="clear" w:color="auto" w:fill="auto"/>
          </w:tcPr>
          <w:p w:rsidR="000A03B2" w:rsidRDefault="000A03B2" w:rsidP="00EB77F0">
            <w:pPr>
              <w:pStyle w:val="libPoem"/>
            </w:pPr>
            <w:r>
              <w:rPr>
                <w:rtl/>
              </w:rPr>
              <w:t>اليوم أَلقى الأحبَّة</w:t>
            </w:r>
            <w:r w:rsidRPr="00725071">
              <w:rPr>
                <w:rStyle w:val="libPoemTiniChar0"/>
                <w:rtl/>
              </w:rPr>
              <w:br/>
              <w:t> </w:t>
            </w:r>
          </w:p>
        </w:tc>
        <w:tc>
          <w:tcPr>
            <w:tcW w:w="279" w:type="dxa"/>
            <w:shd w:val="clear" w:color="auto" w:fill="auto"/>
          </w:tcPr>
          <w:p w:rsidR="000A03B2" w:rsidRDefault="000A03B2" w:rsidP="00EB77F0">
            <w:pPr>
              <w:pStyle w:val="libPoem"/>
              <w:rPr>
                <w:rtl/>
              </w:rPr>
            </w:pPr>
          </w:p>
        </w:tc>
        <w:tc>
          <w:tcPr>
            <w:tcW w:w="3881" w:type="dxa"/>
            <w:shd w:val="clear" w:color="auto" w:fill="auto"/>
          </w:tcPr>
          <w:p w:rsidR="000A03B2" w:rsidRDefault="000A03B2" w:rsidP="00EB77F0">
            <w:pPr>
              <w:pStyle w:val="libPoem"/>
            </w:pPr>
            <w:r>
              <w:rPr>
                <w:rtl/>
              </w:rPr>
              <w:t>محمدا وحزبه</w:t>
            </w:r>
            <w:r w:rsidRPr="00725071">
              <w:rPr>
                <w:rStyle w:val="libPoemTiniChar0"/>
                <w:rtl/>
              </w:rPr>
              <w:br/>
              <w:t> </w:t>
            </w:r>
          </w:p>
        </w:tc>
      </w:tr>
    </w:tbl>
    <w:p w:rsidR="00116CC7" w:rsidRDefault="006E4927" w:rsidP="006E4927">
      <w:pPr>
        <w:pStyle w:val="libNormal"/>
        <w:rPr>
          <w:rtl/>
        </w:rPr>
      </w:pPr>
      <w:r w:rsidRPr="000A03B2">
        <w:rPr>
          <w:rStyle w:val="libBold1Char"/>
          <w:rtl/>
        </w:rPr>
        <w:t>إنَّ رسول الله</w:t>
      </w:r>
      <w:r>
        <w:rPr>
          <w:rtl/>
        </w:rPr>
        <w:t xml:space="preserve"> </w:t>
      </w:r>
      <w:r w:rsidR="004716AF" w:rsidRPr="004716AF">
        <w:rPr>
          <w:rStyle w:val="libAlaemChar"/>
          <w:rtl/>
        </w:rPr>
        <w:t>صلى‌الله‌عليه‌وآله‌وسلم</w:t>
      </w:r>
      <w:r>
        <w:rPr>
          <w:rtl/>
        </w:rPr>
        <w:t xml:space="preserve"> </w:t>
      </w:r>
      <w:r w:rsidRPr="000A03B2">
        <w:rPr>
          <w:rStyle w:val="libBold1Char"/>
          <w:rtl/>
        </w:rPr>
        <w:t>قال</w:t>
      </w:r>
      <w:r>
        <w:rPr>
          <w:rtl/>
        </w:rPr>
        <w:t xml:space="preserve"> : ( إنَّ آخر شيء تزوده مِن الدنيا ضَيْحَة لَبن )</w:t>
      </w:r>
      <w:r w:rsidR="00116CC7">
        <w:rPr>
          <w:rtl/>
        </w:rPr>
        <w:t>.</w:t>
      </w:r>
    </w:p>
    <w:p w:rsidR="00116CC7" w:rsidRPr="000A03B2" w:rsidRDefault="006E4927" w:rsidP="006E4927">
      <w:pPr>
        <w:pStyle w:val="libNormal"/>
        <w:rPr>
          <w:rtl/>
        </w:rPr>
      </w:pPr>
      <w:r>
        <w:rPr>
          <w:rtl/>
        </w:rPr>
        <w:t xml:space="preserve">ثمَّ قال : </w:t>
      </w:r>
      <w:r w:rsidRPr="000A03B2">
        <w:rPr>
          <w:rStyle w:val="libBold1Char"/>
          <w:rtl/>
        </w:rPr>
        <w:t>والله</w:t>
      </w:r>
      <w:r w:rsidR="0024161B" w:rsidRPr="000A03B2">
        <w:rPr>
          <w:rStyle w:val="libBold1Char"/>
          <w:rtl/>
        </w:rPr>
        <w:t xml:space="preserve">، </w:t>
      </w:r>
      <w:r w:rsidRPr="000A03B2">
        <w:rPr>
          <w:rStyle w:val="libBold1Char"/>
          <w:rtl/>
        </w:rPr>
        <w:t>لو هزمونا حتَّى يَبلغونا سعفات هَجَر</w:t>
      </w:r>
      <w:r w:rsidR="0024161B" w:rsidRPr="000A03B2">
        <w:rPr>
          <w:rStyle w:val="libBold1Char"/>
          <w:rtl/>
        </w:rPr>
        <w:t xml:space="preserve">، </w:t>
      </w:r>
      <w:r w:rsidRPr="000A03B2">
        <w:rPr>
          <w:rStyle w:val="libBold1Char"/>
          <w:rtl/>
        </w:rPr>
        <w:t>لعلمنا أَنَّا على حَقٍّ</w:t>
      </w:r>
      <w:r w:rsidR="0024161B" w:rsidRPr="000A03B2">
        <w:rPr>
          <w:rStyle w:val="libBold1Char"/>
          <w:rtl/>
        </w:rPr>
        <w:t xml:space="preserve">، </w:t>
      </w:r>
      <w:r w:rsidRPr="000A03B2">
        <w:rPr>
          <w:rStyle w:val="libBold1Char"/>
          <w:rtl/>
        </w:rPr>
        <w:t>وهم على باطل</w:t>
      </w:r>
      <w:r w:rsidR="00116CC7" w:rsidRPr="000A03B2">
        <w:rPr>
          <w:rStyle w:val="libBold1Char"/>
          <w:rtl/>
        </w:rPr>
        <w:t>.</w:t>
      </w:r>
    </w:p>
    <w:p w:rsidR="00116CC7" w:rsidRDefault="006E4927" w:rsidP="006E4927">
      <w:pPr>
        <w:pStyle w:val="libNormal"/>
        <w:rPr>
          <w:rtl/>
        </w:rPr>
      </w:pPr>
      <w:r>
        <w:rPr>
          <w:rtl/>
        </w:rPr>
        <w:t xml:space="preserve">17 </w:t>
      </w:r>
      <w:r w:rsidR="00A51F7E">
        <w:rPr>
          <w:rtl/>
        </w:rPr>
        <w:t>-</w:t>
      </w:r>
      <w:r>
        <w:rPr>
          <w:rtl/>
        </w:rPr>
        <w:t xml:space="preserve"> ثمَّ روى أَبو نعيم</w:t>
      </w:r>
      <w:r w:rsidR="0024161B">
        <w:rPr>
          <w:rtl/>
        </w:rPr>
        <w:t xml:space="preserve">، </w:t>
      </w:r>
      <w:r>
        <w:rPr>
          <w:rtl/>
        </w:rPr>
        <w:t>عن أبي المليح الأَنصاري</w:t>
      </w:r>
      <w:r w:rsidR="0024161B">
        <w:rPr>
          <w:rtl/>
        </w:rPr>
        <w:t xml:space="preserve">، </w:t>
      </w:r>
      <w:r>
        <w:rPr>
          <w:rtl/>
        </w:rPr>
        <w:t>عن عليٍّ</w:t>
      </w:r>
      <w:r w:rsidR="0024161B">
        <w:rPr>
          <w:rtl/>
        </w:rPr>
        <w:t xml:space="preserve">، </w:t>
      </w:r>
      <w:r>
        <w:rPr>
          <w:rtl/>
        </w:rPr>
        <w:t>قال :</w:t>
      </w:r>
    </w:p>
    <w:p w:rsidR="00116CC7" w:rsidRDefault="006E4927" w:rsidP="006E4927">
      <w:pPr>
        <w:pStyle w:val="libNormal"/>
        <w:rPr>
          <w:rtl/>
        </w:rPr>
      </w:pPr>
      <w:r>
        <w:rPr>
          <w:rtl/>
        </w:rPr>
        <w:t xml:space="preserve">( ذكرت للنبي </w:t>
      </w:r>
      <w:r w:rsidR="004716AF" w:rsidRPr="004716AF">
        <w:rPr>
          <w:rStyle w:val="libAlaemChar"/>
          <w:rtl/>
        </w:rPr>
        <w:t>صلى‌الله‌عليه‌وآله‌وسلم</w:t>
      </w:r>
      <w:r>
        <w:rPr>
          <w:rtl/>
        </w:rPr>
        <w:t xml:space="preserve"> عماراً فقال: أما أنَّه سيشهد معك مَشاهد أجرها عظيم</w:t>
      </w:r>
      <w:r w:rsidR="0024161B">
        <w:rPr>
          <w:rtl/>
        </w:rPr>
        <w:t xml:space="preserve">، </w:t>
      </w:r>
      <w:r>
        <w:rPr>
          <w:rtl/>
        </w:rPr>
        <w:t>وذِكْرها كثير</w:t>
      </w:r>
      <w:r w:rsidR="0024161B">
        <w:rPr>
          <w:rtl/>
        </w:rPr>
        <w:t xml:space="preserve">، </w:t>
      </w:r>
      <w:r w:rsidR="000A03B2">
        <w:rPr>
          <w:rtl/>
        </w:rPr>
        <w:t>وثناؤها حَسَن</w:t>
      </w:r>
      <w:r>
        <w:rPr>
          <w:rtl/>
        </w:rPr>
        <w:t>)</w:t>
      </w:r>
      <w:r w:rsidR="00116CC7" w:rsidRPr="00116CC7">
        <w:rPr>
          <w:rStyle w:val="libFootnotenumChar"/>
          <w:rtl/>
        </w:rPr>
        <w:t>(2)</w:t>
      </w:r>
      <w:r w:rsidR="00116CC7">
        <w:rPr>
          <w:rtl/>
        </w:rPr>
        <w:t>.</w:t>
      </w:r>
    </w:p>
    <w:p w:rsidR="000A03B2" w:rsidRDefault="000A03B2" w:rsidP="000A03B2">
      <w:pPr>
        <w:pStyle w:val="libLine"/>
        <w:rPr>
          <w:rtl/>
        </w:rPr>
      </w:pPr>
      <w:r>
        <w:rPr>
          <w:rtl/>
        </w:rPr>
        <w:t>____________________</w:t>
      </w:r>
    </w:p>
    <w:p w:rsidR="00116CC7" w:rsidRDefault="00116CC7" w:rsidP="000A03B2">
      <w:pPr>
        <w:pStyle w:val="libFootnote0"/>
        <w:rPr>
          <w:rtl/>
        </w:rPr>
      </w:pPr>
      <w:r w:rsidRPr="000A03B2">
        <w:rPr>
          <w:rtl/>
        </w:rPr>
        <w:t>(1)</w:t>
      </w:r>
      <w:r w:rsidR="006E4927">
        <w:rPr>
          <w:rtl/>
        </w:rPr>
        <w:t xml:space="preserve"> صحيح مسلم : 1/112</w:t>
      </w:r>
      <w:r w:rsidR="0024161B">
        <w:rPr>
          <w:rtl/>
        </w:rPr>
        <w:t xml:space="preserve">، </w:t>
      </w:r>
      <w:r w:rsidR="006E4927">
        <w:rPr>
          <w:rtl/>
        </w:rPr>
        <w:t>كتاب الإيمان</w:t>
      </w:r>
      <w:r w:rsidR="0024161B">
        <w:rPr>
          <w:rtl/>
        </w:rPr>
        <w:t xml:space="preserve">، </w:t>
      </w:r>
      <w:r w:rsidR="006E4927">
        <w:rPr>
          <w:rtl/>
        </w:rPr>
        <w:t>باب كون الإسلام يهدم ما قبله</w:t>
      </w:r>
      <w:r w:rsidR="0024161B">
        <w:rPr>
          <w:rtl/>
        </w:rPr>
        <w:t xml:space="preserve">، </w:t>
      </w:r>
      <w:r w:rsidR="006E4927">
        <w:rPr>
          <w:rtl/>
        </w:rPr>
        <w:t>تحقيق محمد فؤاد عبد الباقي</w:t>
      </w:r>
      <w:r>
        <w:rPr>
          <w:rtl/>
        </w:rPr>
        <w:t>.</w:t>
      </w:r>
    </w:p>
    <w:p w:rsidR="00116CC7" w:rsidRDefault="006E4927" w:rsidP="000A03B2">
      <w:pPr>
        <w:pStyle w:val="libFootnote0"/>
        <w:rPr>
          <w:rtl/>
        </w:rPr>
      </w:pPr>
      <w:r>
        <w:rPr>
          <w:rtl/>
        </w:rPr>
        <w:t>مُسند أحمد بن حنبل : 4/199</w:t>
      </w:r>
      <w:r w:rsidR="0024161B">
        <w:rPr>
          <w:rtl/>
        </w:rPr>
        <w:t xml:space="preserve">، </w:t>
      </w:r>
      <w:r>
        <w:rPr>
          <w:rtl/>
        </w:rPr>
        <w:t>رواه باختلاف في بعض الألفاظ</w:t>
      </w:r>
      <w:r w:rsidR="0024161B">
        <w:rPr>
          <w:rtl/>
        </w:rPr>
        <w:t xml:space="preserve">، </w:t>
      </w:r>
      <w:r>
        <w:rPr>
          <w:rtl/>
        </w:rPr>
        <w:t xml:space="preserve">وقال في آخره : </w:t>
      </w:r>
      <w:r w:rsidRPr="000A03B2">
        <w:rPr>
          <w:rStyle w:val="libFootnoteBoldChar"/>
          <w:rtl/>
        </w:rPr>
        <w:t>فإذا مُتُّ فلا تبكى عليَّ</w:t>
      </w:r>
      <w:r w:rsidR="0024161B" w:rsidRPr="000A03B2">
        <w:rPr>
          <w:rStyle w:val="libFootnoteBoldChar"/>
          <w:rtl/>
        </w:rPr>
        <w:t xml:space="preserve">، </w:t>
      </w:r>
      <w:r w:rsidRPr="000A03B2">
        <w:rPr>
          <w:rStyle w:val="libFootnoteBoldChar"/>
          <w:rtl/>
        </w:rPr>
        <w:t>ولا تتَّبعني مادحاً</w:t>
      </w:r>
      <w:r w:rsidR="0024161B" w:rsidRPr="000A03B2">
        <w:rPr>
          <w:rStyle w:val="libFootnoteBoldChar"/>
          <w:rtl/>
        </w:rPr>
        <w:t xml:space="preserve">، </w:t>
      </w:r>
      <w:r w:rsidRPr="000A03B2">
        <w:rPr>
          <w:rStyle w:val="libFootnoteBoldChar"/>
          <w:rtl/>
        </w:rPr>
        <w:t>ولا ناراً وشدُّواعليَّ إزاري ؛ فإنِّي مُخاصَم</w:t>
      </w:r>
      <w:r w:rsidR="00A51F7E">
        <w:rPr>
          <w:rtl/>
        </w:rPr>
        <w:t xml:space="preserve">. </w:t>
      </w:r>
      <w:r>
        <w:rPr>
          <w:rtl/>
        </w:rPr>
        <w:t>الحديث</w:t>
      </w:r>
      <w:r w:rsidR="00116CC7">
        <w:rPr>
          <w:rtl/>
        </w:rPr>
        <w:t>.</w:t>
      </w:r>
    </w:p>
    <w:p w:rsidR="00116CC7" w:rsidRDefault="000A03B2" w:rsidP="000A03B2">
      <w:pPr>
        <w:pStyle w:val="libFootnote0"/>
        <w:rPr>
          <w:rtl/>
        </w:rPr>
      </w:pPr>
      <w:r>
        <w:rPr>
          <w:rFonts w:hint="cs"/>
          <w:rtl/>
        </w:rPr>
        <w:t>(2)</w:t>
      </w:r>
      <w:r w:rsidR="006E4927">
        <w:rPr>
          <w:rtl/>
        </w:rPr>
        <w:t xml:space="preserve"> حلية الأولياء : 1/141 </w:t>
      </w:r>
      <w:r w:rsidR="00A51F7E">
        <w:rPr>
          <w:rtl/>
        </w:rPr>
        <w:t>-</w:t>
      </w:r>
      <w:r w:rsidR="006E4927">
        <w:rPr>
          <w:rtl/>
        </w:rPr>
        <w:t xml:space="preserve"> 142</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DC652E">
        <w:rPr>
          <w:rStyle w:val="libBold1Char"/>
          <w:rtl/>
        </w:rPr>
        <w:lastRenderedPageBreak/>
        <w:t>بقي شيء</w:t>
      </w:r>
      <w:r>
        <w:rPr>
          <w:rtl/>
        </w:rPr>
        <w:t xml:space="preserve"> : وهو أنَّه قد ورد جُملة مِن الروايات</w:t>
      </w:r>
      <w:r w:rsidR="0024161B">
        <w:rPr>
          <w:rtl/>
        </w:rPr>
        <w:t xml:space="preserve">، </w:t>
      </w:r>
      <w:r>
        <w:rPr>
          <w:rtl/>
        </w:rPr>
        <w:t xml:space="preserve">في لحوق جماعة بعليٍّ </w:t>
      </w:r>
      <w:r w:rsidR="0029738F" w:rsidRPr="0029738F">
        <w:rPr>
          <w:rStyle w:val="libAlaemChar"/>
          <w:rtl/>
        </w:rPr>
        <w:t>عليه‌السلام</w:t>
      </w:r>
      <w:r>
        <w:rPr>
          <w:rtl/>
        </w:rPr>
        <w:t xml:space="preserve"> يوم صِفِّين لأجل عمارٍ وأُويس</w:t>
      </w:r>
      <w:r w:rsidR="00116CC7">
        <w:rPr>
          <w:rtl/>
        </w:rPr>
        <w:t>.</w:t>
      </w:r>
    </w:p>
    <w:p w:rsidR="00116CC7" w:rsidRDefault="006E4927" w:rsidP="006E4927">
      <w:pPr>
        <w:pStyle w:val="libNormal"/>
        <w:rPr>
          <w:rtl/>
        </w:rPr>
      </w:pPr>
      <w:r>
        <w:rPr>
          <w:rtl/>
        </w:rPr>
        <w:t>وورد جُملة أُخرى مِن الروايات</w:t>
      </w:r>
      <w:r w:rsidR="0024161B">
        <w:rPr>
          <w:rtl/>
        </w:rPr>
        <w:t xml:space="preserve">، </w:t>
      </w:r>
      <w:r>
        <w:rPr>
          <w:rtl/>
        </w:rPr>
        <w:t xml:space="preserve">في تأسُّف عبد الله بن عمر بن الخطاب ؛ أنَّه لِمَ لم يُقاتل الفئة الباغية مع عليٍّ </w:t>
      </w:r>
      <w:r w:rsidR="0029738F" w:rsidRPr="0029738F">
        <w:rPr>
          <w:rStyle w:val="libAlaemChar"/>
          <w:rtl/>
        </w:rPr>
        <w:t>عليه‌السلام</w:t>
      </w:r>
      <w:r>
        <w:rPr>
          <w:rtl/>
        </w:rPr>
        <w:t xml:space="preserve"> ! وأنَّه لماذا استقال عليَّاً البيعة !</w:t>
      </w:r>
    </w:p>
    <w:p w:rsidR="00116CC7" w:rsidRDefault="006E4927" w:rsidP="006E4927">
      <w:pPr>
        <w:pStyle w:val="libNormal"/>
        <w:rPr>
          <w:rtl/>
        </w:rPr>
      </w:pPr>
      <w:r>
        <w:rPr>
          <w:rtl/>
        </w:rPr>
        <w:t>وورد غير واحد مِن الروايات</w:t>
      </w:r>
      <w:r w:rsidR="0024161B">
        <w:rPr>
          <w:rtl/>
        </w:rPr>
        <w:t xml:space="preserve">، </w:t>
      </w:r>
      <w:r>
        <w:rPr>
          <w:rtl/>
        </w:rPr>
        <w:t>في تأسُّف عبد الله بن عمرو بن العاص ؛ أنَّه لِمَ كان مع الفئة الباغية</w:t>
      </w:r>
      <w:r w:rsidR="0024161B">
        <w:rPr>
          <w:rtl/>
        </w:rPr>
        <w:t xml:space="preserve">، </w:t>
      </w:r>
      <w:r>
        <w:rPr>
          <w:rtl/>
        </w:rPr>
        <w:t>أَعني : مُعاوية وأصحابه في يوم صِفِّين</w:t>
      </w:r>
      <w:r w:rsidR="0024161B">
        <w:rPr>
          <w:rtl/>
        </w:rPr>
        <w:t xml:space="preserve">، </w:t>
      </w:r>
      <w:r>
        <w:rPr>
          <w:rtl/>
        </w:rPr>
        <w:t>وودَّ أنَّه مات قبله بعشر سنين</w:t>
      </w:r>
      <w:r w:rsidR="00116CC7">
        <w:rPr>
          <w:rtl/>
        </w:rPr>
        <w:t>.</w:t>
      </w:r>
    </w:p>
    <w:p w:rsidR="00116CC7" w:rsidRDefault="006E4927" w:rsidP="006E4927">
      <w:pPr>
        <w:pStyle w:val="libNormal"/>
        <w:rPr>
          <w:rtl/>
        </w:rPr>
      </w:pPr>
      <w:r>
        <w:rPr>
          <w:rtl/>
        </w:rPr>
        <w:t>وورد جُملة مُهمَّة مِن الروايات</w:t>
      </w:r>
      <w:r w:rsidR="0024161B">
        <w:rPr>
          <w:rtl/>
        </w:rPr>
        <w:t xml:space="preserve">، </w:t>
      </w:r>
      <w:r>
        <w:rPr>
          <w:rtl/>
        </w:rPr>
        <w:t xml:space="preserve">في الأَمر بملازمة عليٍّ </w:t>
      </w:r>
      <w:r w:rsidR="0029738F" w:rsidRPr="0029738F">
        <w:rPr>
          <w:rStyle w:val="libAlaemChar"/>
          <w:rtl/>
        </w:rPr>
        <w:t>عليه‌السلام</w:t>
      </w:r>
      <w:r>
        <w:rPr>
          <w:rtl/>
        </w:rPr>
        <w:t xml:space="preserve"> وعمار عند الفتنة والاختلاف</w:t>
      </w:r>
      <w:r w:rsidR="0024161B">
        <w:rPr>
          <w:rtl/>
        </w:rPr>
        <w:t xml:space="preserve">، </w:t>
      </w:r>
      <w:r>
        <w:rPr>
          <w:rtl/>
        </w:rPr>
        <w:t>وقد عقدنا لكلٍّ مِن هذه الأقسام الأربعة باباً مُستقلَّاً</w:t>
      </w:r>
      <w:r w:rsidR="0024161B">
        <w:rPr>
          <w:rtl/>
        </w:rPr>
        <w:t xml:space="preserve">، </w:t>
      </w:r>
      <w:r>
        <w:rPr>
          <w:rtl/>
        </w:rPr>
        <w:t>في كتابنا الموسوم ب</w:t>
      </w:r>
      <w:r w:rsidR="00A51F7E">
        <w:rPr>
          <w:rtl/>
        </w:rPr>
        <w:t>-</w:t>
      </w:r>
      <w:r>
        <w:rPr>
          <w:rtl/>
        </w:rPr>
        <w:t xml:space="preserve"> :</w:t>
      </w:r>
      <w:r w:rsidR="00A51F7E">
        <w:rPr>
          <w:rtl/>
        </w:rPr>
        <w:t xml:space="preserve"> </w:t>
      </w:r>
      <w:r>
        <w:rPr>
          <w:rtl/>
        </w:rPr>
        <w:t xml:space="preserve">فضائل الخمسة مِن الصحاح السِّتَّة </w:t>
      </w:r>
      <w:r w:rsidR="00116CC7" w:rsidRPr="00116CC7">
        <w:rPr>
          <w:rStyle w:val="libFootnotenumChar"/>
          <w:rtl/>
        </w:rPr>
        <w:t>(1)</w:t>
      </w:r>
      <w:r>
        <w:rPr>
          <w:rtl/>
        </w:rPr>
        <w:t xml:space="preserve"> في الجزء الثاني منه</w:t>
      </w:r>
      <w:r w:rsidR="0024161B">
        <w:rPr>
          <w:rtl/>
        </w:rPr>
        <w:t xml:space="preserve">، </w:t>
      </w:r>
      <w:r>
        <w:rPr>
          <w:rtl/>
        </w:rPr>
        <w:t>فراجع الأَبواب الأَربعة بدقَّة</w:t>
      </w:r>
      <w:r w:rsidR="00116CC7">
        <w:rPr>
          <w:rtl/>
        </w:rPr>
        <w:t>.</w:t>
      </w:r>
    </w:p>
    <w:p w:rsidR="00116CC7" w:rsidRDefault="00D34BDA" w:rsidP="00DC652E">
      <w:pPr>
        <w:pStyle w:val="libCenter"/>
        <w:rPr>
          <w:rtl/>
        </w:rPr>
      </w:pPr>
      <w:r>
        <w:rPr>
          <w:rtl/>
        </w:rPr>
        <w:t>* * *</w:t>
      </w:r>
    </w:p>
    <w:p w:rsidR="00DC652E" w:rsidRDefault="00DC652E" w:rsidP="00DC652E">
      <w:pPr>
        <w:pStyle w:val="libLine"/>
        <w:rPr>
          <w:rtl/>
        </w:rPr>
      </w:pPr>
      <w:r>
        <w:rPr>
          <w:rtl/>
        </w:rPr>
        <w:t>____________________</w:t>
      </w:r>
    </w:p>
    <w:p w:rsidR="00116CC7" w:rsidRDefault="00116CC7" w:rsidP="00DC652E">
      <w:pPr>
        <w:pStyle w:val="libFootnote0"/>
        <w:rPr>
          <w:rtl/>
        </w:rPr>
      </w:pPr>
      <w:r w:rsidRPr="00DC652E">
        <w:rPr>
          <w:rtl/>
        </w:rPr>
        <w:t>(1)</w:t>
      </w:r>
      <w:r w:rsidR="006E4927">
        <w:rPr>
          <w:rtl/>
        </w:rPr>
        <w:t xml:space="preserve"> طبع هذا الكتاب في العراق وإيران ولبنان أكثر مِن مَرَّة</w:t>
      </w:r>
      <w:r>
        <w:rPr>
          <w:rtl/>
        </w:rPr>
        <w:t>.</w:t>
      </w:r>
    </w:p>
    <w:p w:rsidR="00A51F7E" w:rsidRDefault="00A51F7E" w:rsidP="006E4927">
      <w:pPr>
        <w:pStyle w:val="libNormal"/>
        <w:rPr>
          <w:rtl/>
        </w:rPr>
      </w:pPr>
      <w:r>
        <w:rPr>
          <w:rtl/>
        </w:rPr>
        <w:br w:type="page"/>
      </w:r>
    </w:p>
    <w:p w:rsidR="00116CC7" w:rsidRDefault="006E4927" w:rsidP="00DC652E">
      <w:pPr>
        <w:pStyle w:val="Heading3"/>
        <w:rPr>
          <w:rtl/>
        </w:rPr>
      </w:pPr>
      <w:bookmarkStart w:id="115" w:name="_Toc491532840"/>
      <w:r>
        <w:rPr>
          <w:rtl/>
        </w:rPr>
        <w:lastRenderedPageBreak/>
        <w:t xml:space="preserve">9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 إنَّ عليَّاً </w:t>
      </w:r>
      <w:r w:rsidR="0029738F" w:rsidRPr="0029738F">
        <w:rPr>
          <w:rStyle w:val="libAlaemChar"/>
          <w:rtl/>
        </w:rPr>
        <w:t>عليه‌السلام</w:t>
      </w:r>
      <w:r>
        <w:rPr>
          <w:rtl/>
        </w:rPr>
        <w:t xml:space="preserve"> وقومه آية الجَنَّة ومُعاوية وقومه آية النار ) </w:t>
      </w:r>
      <w:r w:rsidR="00D34BDA">
        <w:rPr>
          <w:rStyle w:val="libFootnotenumChar"/>
          <w:rtl/>
        </w:rPr>
        <w:t>(*)</w:t>
      </w:r>
      <w:r w:rsidR="00116CC7">
        <w:rPr>
          <w:rtl/>
        </w:rPr>
        <w:t>.</w:t>
      </w:r>
      <w:bookmarkEnd w:id="115"/>
    </w:p>
    <w:p w:rsidR="00116CC7" w:rsidRDefault="006E4927" w:rsidP="006E4927">
      <w:pPr>
        <w:pStyle w:val="libNormal"/>
        <w:rPr>
          <w:rtl/>
        </w:rPr>
      </w:pPr>
      <w:r>
        <w:rPr>
          <w:rtl/>
        </w:rPr>
        <w:t xml:space="preserve">1 </w:t>
      </w:r>
      <w:r w:rsidR="00A51F7E">
        <w:rPr>
          <w:rtl/>
        </w:rPr>
        <w:t>-</w:t>
      </w:r>
      <w:r>
        <w:rPr>
          <w:rtl/>
        </w:rPr>
        <w:t xml:space="preserve"> روى الهيثمي</w:t>
      </w:r>
      <w:r w:rsidR="0024161B">
        <w:rPr>
          <w:rtl/>
        </w:rPr>
        <w:t xml:space="preserve">، </w:t>
      </w:r>
      <w:r>
        <w:rPr>
          <w:rtl/>
        </w:rPr>
        <w:t>عن عمرو بن الحمق الخزاعي</w:t>
      </w:r>
      <w:r w:rsidR="0024161B">
        <w:rPr>
          <w:rtl/>
        </w:rPr>
        <w:t xml:space="preserve">، </w:t>
      </w:r>
      <w:r>
        <w:rPr>
          <w:rtl/>
        </w:rPr>
        <w:t>قال :</w:t>
      </w:r>
    </w:p>
    <w:p w:rsidR="00116CC7" w:rsidRDefault="006E4927" w:rsidP="00DC652E">
      <w:pPr>
        <w:pStyle w:val="libBold1"/>
        <w:rPr>
          <w:rtl/>
        </w:rPr>
      </w:pPr>
      <w:r>
        <w:rPr>
          <w:rtl/>
        </w:rPr>
        <w:t xml:space="preserve">بعث رسول الله </w:t>
      </w:r>
      <w:r w:rsidR="004716AF" w:rsidRPr="004716AF">
        <w:rPr>
          <w:rStyle w:val="libAlaemChar"/>
          <w:rtl/>
        </w:rPr>
        <w:t>صلى‌الله‌عليه‌وآله‌وسلم</w:t>
      </w:r>
      <w:r>
        <w:rPr>
          <w:rtl/>
        </w:rPr>
        <w:t xml:space="preserve"> سريَّة </w:t>
      </w:r>
      <w:r w:rsidR="00A51F7E">
        <w:rPr>
          <w:rtl/>
        </w:rPr>
        <w:t>-</w:t>
      </w:r>
      <w:r>
        <w:rPr>
          <w:rtl/>
        </w:rPr>
        <w:t xml:space="preserve"> إلى أنْ قال </w:t>
      </w:r>
      <w:r w:rsidR="00A51F7E">
        <w:rPr>
          <w:rtl/>
        </w:rPr>
        <w:t>-</w:t>
      </w:r>
      <w:r>
        <w:rPr>
          <w:rtl/>
        </w:rPr>
        <w:t xml:space="preserve"> ثمَّ هاجرتُ إلى رسول الله </w:t>
      </w:r>
      <w:r w:rsidR="004716AF" w:rsidRPr="004716AF">
        <w:rPr>
          <w:rStyle w:val="libAlaemChar"/>
          <w:rtl/>
        </w:rPr>
        <w:t>صلى‌الله‌عليه‌وآله‌وسلم</w:t>
      </w:r>
      <w:r>
        <w:rPr>
          <w:rtl/>
        </w:rPr>
        <w:t xml:space="preserve"> فبينا أنا عنده ذات يوم</w:t>
      </w:r>
      <w:r w:rsidR="0024161B">
        <w:rPr>
          <w:rtl/>
        </w:rPr>
        <w:t xml:space="preserve">، </w:t>
      </w:r>
      <w:r>
        <w:rPr>
          <w:rtl/>
        </w:rPr>
        <w:t>فقال لي :</w:t>
      </w:r>
    </w:p>
    <w:p w:rsidR="00116CC7" w:rsidRDefault="006E4927" w:rsidP="006E4927">
      <w:pPr>
        <w:pStyle w:val="libNormal"/>
        <w:rPr>
          <w:rtl/>
        </w:rPr>
      </w:pPr>
      <w:r>
        <w:rPr>
          <w:rtl/>
        </w:rPr>
        <w:t>( يا عمر</w:t>
      </w:r>
      <w:r w:rsidR="0024161B">
        <w:rPr>
          <w:rtl/>
        </w:rPr>
        <w:t xml:space="preserve">، </w:t>
      </w:r>
      <w:r>
        <w:rPr>
          <w:rtl/>
        </w:rPr>
        <w:t>وهل لك أنْ أُريك آية الجَنَّة</w:t>
      </w:r>
      <w:r w:rsidR="0024161B">
        <w:rPr>
          <w:rtl/>
        </w:rPr>
        <w:t xml:space="preserve">، </w:t>
      </w:r>
      <w:r>
        <w:rPr>
          <w:rtl/>
        </w:rPr>
        <w:t>تأكُل الطعام وتشرب الشراب</w:t>
      </w:r>
      <w:r w:rsidR="0024161B">
        <w:rPr>
          <w:rtl/>
        </w:rPr>
        <w:t xml:space="preserve">، </w:t>
      </w:r>
      <w:r>
        <w:rPr>
          <w:rtl/>
        </w:rPr>
        <w:t>وتمشي في الأسواق ! )</w:t>
      </w:r>
      <w:r w:rsidR="00116CC7">
        <w:rPr>
          <w:rtl/>
        </w:rPr>
        <w:t>.</w:t>
      </w:r>
    </w:p>
    <w:p w:rsidR="00116CC7" w:rsidRDefault="006E4927" w:rsidP="006E4927">
      <w:pPr>
        <w:pStyle w:val="libNormal"/>
        <w:rPr>
          <w:rtl/>
        </w:rPr>
      </w:pPr>
      <w:r>
        <w:rPr>
          <w:rtl/>
        </w:rPr>
        <w:t xml:space="preserve">قلت : </w:t>
      </w:r>
      <w:r w:rsidRPr="0048088E">
        <w:rPr>
          <w:rStyle w:val="libBold1Char"/>
          <w:rtl/>
        </w:rPr>
        <w:t>بلى بأبي أنت !</w:t>
      </w:r>
    </w:p>
    <w:p w:rsidR="00116CC7" w:rsidRDefault="006E4927" w:rsidP="00DC652E">
      <w:pPr>
        <w:pStyle w:val="libNormal"/>
        <w:rPr>
          <w:rtl/>
        </w:rPr>
      </w:pPr>
      <w:r>
        <w:rPr>
          <w:rtl/>
        </w:rPr>
        <w:t>قال : ( هذا وقومه )</w:t>
      </w:r>
      <w:r w:rsidR="0024161B">
        <w:rPr>
          <w:rtl/>
        </w:rPr>
        <w:t xml:space="preserve">، </w:t>
      </w:r>
      <w:r w:rsidRPr="0048088E">
        <w:rPr>
          <w:rStyle w:val="libBold1Char"/>
          <w:rtl/>
        </w:rPr>
        <w:t>و</w:t>
      </w:r>
      <w:r w:rsidR="00DC652E" w:rsidRPr="0048088E">
        <w:rPr>
          <w:rStyle w:val="libBold1Char"/>
          <w:rtl/>
        </w:rPr>
        <w:t>أشار بيده إلى عليِّ بن أبي طالب</w:t>
      </w:r>
      <w:r>
        <w:rPr>
          <w:rtl/>
        </w:rPr>
        <w:t xml:space="preserve"> </w:t>
      </w:r>
      <w:r w:rsidR="0029738F" w:rsidRPr="0029738F">
        <w:rPr>
          <w:rStyle w:val="libAlaemChar"/>
          <w:rtl/>
        </w:rPr>
        <w:t>عليه‌السلام</w:t>
      </w:r>
      <w:r w:rsidR="00116CC7">
        <w:rPr>
          <w:rtl/>
        </w:rPr>
        <w:t>.</w:t>
      </w:r>
    </w:p>
    <w:p w:rsidR="00116CC7" w:rsidRDefault="006E4927" w:rsidP="006E4927">
      <w:pPr>
        <w:pStyle w:val="libNormal"/>
        <w:rPr>
          <w:rtl/>
        </w:rPr>
      </w:pPr>
      <w:r>
        <w:rPr>
          <w:rtl/>
        </w:rPr>
        <w:t>وقال لي :</w:t>
      </w:r>
      <w:r w:rsidR="00A51F7E">
        <w:rPr>
          <w:rtl/>
        </w:rPr>
        <w:t xml:space="preserve"> </w:t>
      </w:r>
      <w:r>
        <w:rPr>
          <w:rtl/>
        </w:rPr>
        <w:t>( يا عمرو</w:t>
      </w:r>
      <w:r w:rsidR="0024161B">
        <w:rPr>
          <w:rtl/>
        </w:rPr>
        <w:t xml:space="preserve">، </w:t>
      </w:r>
      <w:r>
        <w:rPr>
          <w:rtl/>
        </w:rPr>
        <w:t>هل لك أنْ أُريك آية النار</w:t>
      </w:r>
      <w:r w:rsidR="0024161B">
        <w:rPr>
          <w:rtl/>
        </w:rPr>
        <w:t xml:space="preserve">، </w:t>
      </w:r>
      <w:r>
        <w:rPr>
          <w:rtl/>
        </w:rPr>
        <w:t>تأكل الطعام</w:t>
      </w:r>
      <w:r w:rsidR="0024161B">
        <w:rPr>
          <w:rtl/>
        </w:rPr>
        <w:t xml:space="preserve">، </w:t>
      </w:r>
      <w:r>
        <w:rPr>
          <w:rtl/>
        </w:rPr>
        <w:t>وتشرب الشراب</w:t>
      </w:r>
      <w:r w:rsidR="0024161B">
        <w:rPr>
          <w:rtl/>
        </w:rPr>
        <w:t xml:space="preserve">، </w:t>
      </w:r>
      <w:r>
        <w:rPr>
          <w:rtl/>
        </w:rPr>
        <w:t>وتَمشي في الأسواق ! )</w:t>
      </w:r>
      <w:r w:rsidR="00116CC7">
        <w:rPr>
          <w:rtl/>
        </w:rPr>
        <w:t>.</w:t>
      </w:r>
    </w:p>
    <w:p w:rsidR="00116CC7" w:rsidRDefault="006E4927" w:rsidP="006E4927">
      <w:pPr>
        <w:pStyle w:val="libNormal"/>
        <w:rPr>
          <w:rtl/>
        </w:rPr>
      </w:pPr>
      <w:r>
        <w:rPr>
          <w:rtl/>
        </w:rPr>
        <w:t xml:space="preserve">قلت : </w:t>
      </w:r>
      <w:r w:rsidRPr="0048088E">
        <w:rPr>
          <w:rStyle w:val="libBold1Char"/>
          <w:rtl/>
        </w:rPr>
        <w:t>بلى بأبي أنت</w:t>
      </w:r>
      <w:r w:rsidR="00116CC7">
        <w:rPr>
          <w:rtl/>
        </w:rPr>
        <w:t>.</w:t>
      </w:r>
    </w:p>
    <w:p w:rsidR="00116CC7" w:rsidRDefault="006E4927" w:rsidP="006E4927">
      <w:pPr>
        <w:pStyle w:val="libNormal"/>
        <w:rPr>
          <w:rtl/>
        </w:rPr>
      </w:pPr>
      <w:r>
        <w:rPr>
          <w:rtl/>
        </w:rPr>
        <w:t>قال : ( هذا وقومه آية النار )</w:t>
      </w:r>
      <w:r w:rsidR="0024161B">
        <w:rPr>
          <w:rtl/>
        </w:rPr>
        <w:t xml:space="preserve">، </w:t>
      </w:r>
      <w:r w:rsidRPr="0048088E">
        <w:rPr>
          <w:rStyle w:val="libBold1Char"/>
          <w:rtl/>
        </w:rPr>
        <w:t>وأشار إلى مُعاوية</w:t>
      </w:r>
      <w:r w:rsidR="00116CC7">
        <w:rPr>
          <w:rtl/>
        </w:rPr>
        <w:t>.</w:t>
      </w:r>
    </w:p>
    <w:p w:rsidR="00116CC7" w:rsidRDefault="006E4927" w:rsidP="006E4927">
      <w:pPr>
        <w:pStyle w:val="libNormal"/>
        <w:rPr>
          <w:rtl/>
        </w:rPr>
      </w:pPr>
      <w:r w:rsidRPr="0048088E">
        <w:rPr>
          <w:rStyle w:val="libBold1Char"/>
          <w:rtl/>
        </w:rPr>
        <w:t>فلمَّا وقعت الفِتنة</w:t>
      </w:r>
      <w:r w:rsidR="0024161B" w:rsidRPr="0048088E">
        <w:rPr>
          <w:rStyle w:val="libBold1Char"/>
          <w:rtl/>
        </w:rPr>
        <w:t xml:space="preserve">، </w:t>
      </w:r>
      <w:r w:rsidRPr="0048088E">
        <w:rPr>
          <w:rStyle w:val="libBold1Char"/>
          <w:rtl/>
        </w:rPr>
        <w:t>ذكرت قول رسول الله</w:t>
      </w:r>
      <w:r>
        <w:rPr>
          <w:rtl/>
        </w:rPr>
        <w:t xml:space="preserve"> </w:t>
      </w:r>
      <w:r w:rsidR="004716AF" w:rsidRPr="004716AF">
        <w:rPr>
          <w:rStyle w:val="libAlaemChar"/>
          <w:rtl/>
        </w:rPr>
        <w:t>صلى‌الله‌عليه‌وآله‌وسلم</w:t>
      </w:r>
      <w:r w:rsidR="0024161B">
        <w:rPr>
          <w:rtl/>
        </w:rPr>
        <w:t xml:space="preserve">، </w:t>
      </w:r>
      <w:r w:rsidRPr="0048088E">
        <w:rPr>
          <w:rStyle w:val="libBold1Char"/>
          <w:rtl/>
        </w:rPr>
        <w:t>ففررت مِن آية النار إلى آية الجَنَّة</w:t>
      </w:r>
      <w:r>
        <w:rPr>
          <w:rtl/>
        </w:rPr>
        <w:t xml:space="preserve"> </w:t>
      </w:r>
      <w:r w:rsidR="00A51F7E">
        <w:rPr>
          <w:rtl/>
        </w:rPr>
        <w:t>-</w:t>
      </w:r>
      <w:r>
        <w:rPr>
          <w:rtl/>
        </w:rPr>
        <w:t xml:space="preserve"> إلى أنْ قال : </w:t>
      </w:r>
      <w:r w:rsidR="00A51F7E">
        <w:rPr>
          <w:rtl/>
        </w:rPr>
        <w:t>-</w:t>
      </w:r>
      <w:r>
        <w:rPr>
          <w:rtl/>
        </w:rPr>
        <w:t xml:space="preserve"> </w:t>
      </w:r>
      <w:r w:rsidRPr="0048088E">
        <w:rPr>
          <w:rStyle w:val="libBold1Char"/>
          <w:rtl/>
        </w:rPr>
        <w:t>والله إنْ كنتُ في جِحرٍ في جوف جِحر</w:t>
      </w:r>
      <w:r w:rsidR="0024161B" w:rsidRPr="0048088E">
        <w:rPr>
          <w:rStyle w:val="libBold1Char"/>
          <w:rtl/>
        </w:rPr>
        <w:t xml:space="preserve">، </w:t>
      </w:r>
      <w:r w:rsidRPr="0048088E">
        <w:rPr>
          <w:rStyle w:val="libBold1Char"/>
          <w:rtl/>
        </w:rPr>
        <w:t>لاستخرجني بنو أُميَّة حتَّى يقتلوني</w:t>
      </w:r>
      <w:r w:rsidR="00116CC7">
        <w:rPr>
          <w:rtl/>
        </w:rPr>
        <w:t>.</w:t>
      </w:r>
    </w:p>
    <w:p w:rsidR="00DC652E" w:rsidRDefault="00DC652E" w:rsidP="00DC652E">
      <w:pPr>
        <w:pStyle w:val="libLine"/>
        <w:rPr>
          <w:rtl/>
        </w:rPr>
      </w:pPr>
      <w:r>
        <w:rPr>
          <w:rtl/>
        </w:rPr>
        <w:t>____________________</w:t>
      </w:r>
    </w:p>
    <w:p w:rsidR="00116CC7" w:rsidRDefault="00D34BDA" w:rsidP="00DC652E">
      <w:pPr>
        <w:pStyle w:val="libFootnote0"/>
        <w:rPr>
          <w:rtl/>
        </w:rPr>
      </w:pPr>
      <w:r>
        <w:rPr>
          <w:rtl/>
        </w:rPr>
        <w:t>(*)</w:t>
      </w:r>
      <w:r w:rsidR="006E4927">
        <w:rPr>
          <w:rtl/>
        </w:rPr>
        <w:t xml:space="preserve"> فيه ثلاثة أحاديث</w:t>
      </w:r>
      <w:r w:rsidR="00116CC7">
        <w:rPr>
          <w:rtl/>
        </w:rPr>
        <w:t>.</w:t>
      </w:r>
    </w:p>
    <w:p w:rsidR="00A51F7E" w:rsidRDefault="00A51F7E" w:rsidP="006E4927">
      <w:pPr>
        <w:pStyle w:val="libNormal"/>
        <w:rPr>
          <w:rtl/>
        </w:rPr>
      </w:pPr>
      <w:r>
        <w:rPr>
          <w:rtl/>
        </w:rPr>
        <w:br w:type="page"/>
      </w:r>
    </w:p>
    <w:p w:rsidR="00116CC7" w:rsidRDefault="006E4927" w:rsidP="00FB4D13">
      <w:pPr>
        <w:pStyle w:val="libBold1"/>
        <w:rPr>
          <w:rtl/>
        </w:rPr>
      </w:pPr>
      <w:r>
        <w:rPr>
          <w:rtl/>
        </w:rPr>
        <w:lastRenderedPageBreak/>
        <w:t xml:space="preserve">حدَّثني به [ حبيبي ] </w:t>
      </w:r>
      <w:r w:rsidR="00116CC7" w:rsidRPr="00116CC7">
        <w:rPr>
          <w:rStyle w:val="libFootnotenumChar"/>
          <w:rtl/>
        </w:rPr>
        <w:t>(1)</w:t>
      </w:r>
      <w:r>
        <w:rPr>
          <w:rtl/>
        </w:rPr>
        <w:t xml:space="preserve"> رسول الله </w:t>
      </w:r>
      <w:r w:rsidR="004716AF" w:rsidRPr="004716AF">
        <w:rPr>
          <w:rStyle w:val="libAlaemChar"/>
          <w:rtl/>
        </w:rPr>
        <w:t>صلى‌الله‌عليه‌وآله‌وسلم</w:t>
      </w:r>
      <w:r>
        <w:rPr>
          <w:rtl/>
        </w:rPr>
        <w:t xml:space="preserve"> أنَّ رأسي أوَّل رأس يُحتزُّ في الإسلام</w:t>
      </w:r>
      <w:r w:rsidR="0024161B">
        <w:rPr>
          <w:rtl/>
        </w:rPr>
        <w:t xml:space="preserve">، </w:t>
      </w:r>
      <w:r>
        <w:rPr>
          <w:rtl/>
        </w:rPr>
        <w:t>ويُنقَل مِن بَلدٍ إلى بلد</w:t>
      </w:r>
      <w:r w:rsidR="00116CC7">
        <w:rPr>
          <w:rtl/>
        </w:rPr>
        <w:t>.</w:t>
      </w:r>
    </w:p>
    <w:p w:rsidR="00116CC7" w:rsidRDefault="006E4927" w:rsidP="006E4927">
      <w:pPr>
        <w:pStyle w:val="libNormal"/>
        <w:rPr>
          <w:rtl/>
        </w:rPr>
      </w:pPr>
      <w:r>
        <w:rPr>
          <w:rtl/>
        </w:rPr>
        <w:t xml:space="preserve">قال : رواه الطبراني في الأوسط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2 </w:t>
      </w:r>
      <w:r w:rsidR="00A51F7E">
        <w:rPr>
          <w:rtl/>
        </w:rPr>
        <w:t>-</w:t>
      </w:r>
      <w:r>
        <w:rPr>
          <w:rtl/>
        </w:rPr>
        <w:t xml:space="preserve"> ذكر المُتَّقي الهندي</w:t>
      </w:r>
      <w:r w:rsidR="0024161B">
        <w:rPr>
          <w:rtl/>
        </w:rPr>
        <w:t xml:space="preserve">، </w:t>
      </w:r>
      <w:r>
        <w:rPr>
          <w:rtl/>
        </w:rPr>
        <w:t xml:space="preserve">عن عبيد الله بن رافع : </w:t>
      </w:r>
      <w:r w:rsidRPr="00FB4D13">
        <w:rPr>
          <w:rStyle w:val="libBold1Char"/>
          <w:rtl/>
        </w:rPr>
        <w:t>أنَّ مُعاوية طلب عمرو بن الحمق ليقتله ؛ فهرب منه نحو الجزيرة</w:t>
      </w:r>
      <w:r w:rsidR="0024161B" w:rsidRPr="00FB4D13">
        <w:rPr>
          <w:rStyle w:val="libBold1Char"/>
          <w:rtl/>
        </w:rPr>
        <w:t xml:space="preserve">، </w:t>
      </w:r>
      <w:r w:rsidRPr="00FB4D13">
        <w:rPr>
          <w:rStyle w:val="libBold1Char"/>
          <w:rtl/>
        </w:rPr>
        <w:t>ومعه رجل مِن أصحاب عليٍّ</w:t>
      </w:r>
      <w:r>
        <w:rPr>
          <w:rtl/>
        </w:rPr>
        <w:t xml:space="preserve"> </w:t>
      </w:r>
      <w:r w:rsidR="0029738F" w:rsidRPr="0029738F">
        <w:rPr>
          <w:rStyle w:val="libAlaemChar"/>
          <w:rtl/>
        </w:rPr>
        <w:t>عليه‌السلام</w:t>
      </w:r>
      <w:r w:rsidR="00FB4D13">
        <w:rPr>
          <w:rtl/>
        </w:rPr>
        <w:t xml:space="preserve"> </w:t>
      </w:r>
      <w:r w:rsidR="0024161B" w:rsidRPr="00FB4D13">
        <w:rPr>
          <w:rStyle w:val="libBold1Char"/>
          <w:rtl/>
        </w:rPr>
        <w:t xml:space="preserve">، </w:t>
      </w:r>
      <w:r w:rsidRPr="00FB4D13">
        <w:rPr>
          <w:rStyle w:val="libBold1Char"/>
          <w:rtl/>
        </w:rPr>
        <w:t>يقال له : زاهر</w:t>
      </w:r>
      <w:r w:rsidR="0024161B" w:rsidRPr="00FB4D13">
        <w:rPr>
          <w:rStyle w:val="libBold1Char"/>
          <w:rtl/>
        </w:rPr>
        <w:t xml:space="preserve">، </w:t>
      </w:r>
      <w:r w:rsidRPr="00FB4D13">
        <w:rPr>
          <w:rStyle w:val="libBold1Char"/>
          <w:rtl/>
        </w:rPr>
        <w:t>فلمَّا نزلا الوادي نهشت عمرواً حيَّة جوف الليل فأصبح مُنتفِخاً</w:t>
      </w:r>
      <w:r w:rsidR="00116CC7" w:rsidRPr="00FB4D13">
        <w:rPr>
          <w:rStyle w:val="libBold1Char"/>
          <w:rtl/>
        </w:rPr>
        <w:t>.</w:t>
      </w:r>
    </w:p>
    <w:p w:rsidR="00116CC7" w:rsidRDefault="006E4927" w:rsidP="006E4927">
      <w:pPr>
        <w:pStyle w:val="libNormal"/>
        <w:rPr>
          <w:rtl/>
        </w:rPr>
      </w:pPr>
      <w:r>
        <w:rPr>
          <w:rtl/>
        </w:rPr>
        <w:t xml:space="preserve">فقال لزاهر : </w:t>
      </w:r>
      <w:r w:rsidRPr="00FB4D13">
        <w:rPr>
          <w:rStyle w:val="libBold1Char"/>
          <w:rtl/>
        </w:rPr>
        <w:t>تنحَّ عنِّي ؛ فإنَّ خليلي رسول الله</w:t>
      </w:r>
      <w:r>
        <w:rPr>
          <w:rtl/>
        </w:rPr>
        <w:t xml:space="preserve"> </w:t>
      </w:r>
      <w:r w:rsidR="004716AF" w:rsidRPr="004716AF">
        <w:rPr>
          <w:rStyle w:val="libAlaemChar"/>
          <w:rtl/>
        </w:rPr>
        <w:t>صلى‌الله‌عليه‌وآله‌وسلم</w:t>
      </w:r>
      <w:r>
        <w:rPr>
          <w:rtl/>
        </w:rPr>
        <w:t xml:space="preserve"> </w:t>
      </w:r>
      <w:r w:rsidRPr="00FB4D13">
        <w:rPr>
          <w:rStyle w:val="libBold1Char"/>
          <w:rtl/>
        </w:rPr>
        <w:t>قد أخبرني : أنَّه سيشترك في دَمي الإنس والجِنِّ</w:t>
      </w:r>
      <w:r w:rsidR="0024161B" w:rsidRPr="00FB4D13">
        <w:rPr>
          <w:rStyle w:val="libBold1Char"/>
          <w:rtl/>
        </w:rPr>
        <w:t xml:space="preserve">، </w:t>
      </w:r>
      <w:r w:rsidRPr="00FB4D13">
        <w:rPr>
          <w:rStyle w:val="libBold1Char"/>
          <w:rtl/>
        </w:rPr>
        <w:t>ولابُدَّ لي مِن أنْ أُقتل</w:t>
      </w:r>
      <w:r w:rsidR="0024161B" w:rsidRPr="00FB4D13">
        <w:rPr>
          <w:rStyle w:val="libBold1Char"/>
          <w:rtl/>
        </w:rPr>
        <w:t xml:space="preserve">، </w:t>
      </w:r>
      <w:r w:rsidRPr="00FB4D13">
        <w:rPr>
          <w:rStyle w:val="libBold1Char"/>
          <w:rtl/>
        </w:rPr>
        <w:t>فقد أصابتني بَلْيَّة الجِنِّ بهذا الوادي</w:t>
      </w:r>
      <w:r w:rsidR="00116CC7" w:rsidRPr="00FB4D13">
        <w:rPr>
          <w:rStyle w:val="libBold1Char"/>
          <w:rtl/>
        </w:rPr>
        <w:t>.</w:t>
      </w:r>
    </w:p>
    <w:p w:rsidR="00116CC7" w:rsidRDefault="006E4927" w:rsidP="00FB4D13">
      <w:pPr>
        <w:pStyle w:val="libBold1"/>
        <w:rPr>
          <w:rtl/>
        </w:rPr>
      </w:pPr>
      <w:r>
        <w:rPr>
          <w:rtl/>
        </w:rPr>
        <w:t>فبينما هم كذلك</w:t>
      </w:r>
      <w:r w:rsidR="0024161B">
        <w:rPr>
          <w:rtl/>
        </w:rPr>
        <w:t xml:space="preserve">، </w:t>
      </w:r>
      <w:r>
        <w:rPr>
          <w:rtl/>
        </w:rPr>
        <w:t>إذ رأيا نواصي الخيل في طلبه ؛ فأمر زاهراً يتغيَّب</w:t>
      </w:r>
      <w:r w:rsidR="00116CC7">
        <w:rPr>
          <w:rtl/>
        </w:rPr>
        <w:t>.</w:t>
      </w:r>
    </w:p>
    <w:p w:rsidR="00116CC7" w:rsidRDefault="006E4927" w:rsidP="006E4927">
      <w:pPr>
        <w:pStyle w:val="libNormal"/>
        <w:rPr>
          <w:rtl/>
        </w:rPr>
      </w:pPr>
      <w:r>
        <w:rPr>
          <w:rtl/>
        </w:rPr>
        <w:t xml:space="preserve">قال </w:t>
      </w:r>
      <w:r w:rsidRPr="00FB4D13">
        <w:rPr>
          <w:rStyle w:val="libBold1Char"/>
          <w:rtl/>
        </w:rPr>
        <w:t>: فإذا قُتلت فإنَّهم يأخذون رأسي</w:t>
      </w:r>
      <w:r w:rsidR="0024161B" w:rsidRPr="00FB4D13">
        <w:rPr>
          <w:rStyle w:val="libBold1Char"/>
          <w:rtl/>
        </w:rPr>
        <w:t xml:space="preserve">، </w:t>
      </w:r>
      <w:r w:rsidRPr="00FB4D13">
        <w:rPr>
          <w:rStyle w:val="libBold1Char"/>
          <w:rtl/>
        </w:rPr>
        <w:t>فارجع إلى جسدي فادفنه</w:t>
      </w:r>
      <w:r w:rsidR="00116CC7" w:rsidRPr="00FB4D13">
        <w:rPr>
          <w:rStyle w:val="libBold1Char"/>
          <w:rtl/>
        </w:rPr>
        <w:t>.</w:t>
      </w:r>
    </w:p>
    <w:p w:rsidR="00116CC7" w:rsidRDefault="006E4927" w:rsidP="006E4927">
      <w:pPr>
        <w:pStyle w:val="libNormal"/>
        <w:rPr>
          <w:rtl/>
        </w:rPr>
      </w:pPr>
      <w:r>
        <w:rPr>
          <w:rtl/>
        </w:rPr>
        <w:t xml:space="preserve">فقال له زاهر </w:t>
      </w:r>
      <w:r w:rsidRPr="00FB4D13">
        <w:rPr>
          <w:rStyle w:val="libBold1Char"/>
          <w:rtl/>
        </w:rPr>
        <w:t>: بلْ أَنثر نبلي ثمَّ أرميهم</w:t>
      </w:r>
      <w:r w:rsidR="0024161B" w:rsidRPr="00FB4D13">
        <w:rPr>
          <w:rStyle w:val="libBold1Char"/>
          <w:rtl/>
        </w:rPr>
        <w:t xml:space="preserve">، </w:t>
      </w:r>
      <w:r w:rsidRPr="00FB4D13">
        <w:rPr>
          <w:rStyle w:val="libBold1Char"/>
          <w:rtl/>
        </w:rPr>
        <w:t>حتى إذا فنيت نبلي قُتلت معك</w:t>
      </w:r>
      <w:r w:rsidR="00116CC7">
        <w:rPr>
          <w:rtl/>
        </w:rPr>
        <w:t>.</w:t>
      </w:r>
    </w:p>
    <w:p w:rsidR="00116CC7" w:rsidRDefault="006E4927" w:rsidP="00FB4D13">
      <w:pPr>
        <w:pStyle w:val="libNormal"/>
        <w:rPr>
          <w:rtl/>
        </w:rPr>
      </w:pPr>
      <w:r>
        <w:rPr>
          <w:rtl/>
        </w:rPr>
        <w:t xml:space="preserve">قال: </w:t>
      </w:r>
      <w:r w:rsidRPr="00FB4D13">
        <w:rPr>
          <w:rStyle w:val="libBold1Char"/>
          <w:rtl/>
        </w:rPr>
        <w:t>لا</w:t>
      </w:r>
      <w:r w:rsidR="0024161B" w:rsidRPr="00FB4D13">
        <w:rPr>
          <w:rStyle w:val="libBold1Char"/>
          <w:rtl/>
        </w:rPr>
        <w:t xml:space="preserve">، </w:t>
      </w:r>
      <w:r w:rsidRPr="00FB4D13">
        <w:rPr>
          <w:rStyle w:val="libBold1Char"/>
          <w:rtl/>
        </w:rPr>
        <w:t>ولكنِّي سأزوِّدك مِنِّي ما ينفعك الله به</w:t>
      </w:r>
      <w:r w:rsidR="0024161B" w:rsidRPr="00FB4D13">
        <w:rPr>
          <w:rStyle w:val="libBold1Char"/>
          <w:rtl/>
        </w:rPr>
        <w:t xml:space="preserve">، </w:t>
      </w:r>
      <w:r w:rsidRPr="00FB4D13">
        <w:rPr>
          <w:rStyle w:val="libBold1Char"/>
          <w:rtl/>
        </w:rPr>
        <w:t>فاسمع مِنِّي : آية الجَنَّة محمد رسول الله</w:t>
      </w:r>
      <w:r>
        <w:rPr>
          <w:rtl/>
        </w:rPr>
        <w:t xml:space="preserve"> </w:t>
      </w:r>
      <w:r w:rsidR="004716AF" w:rsidRPr="004716AF">
        <w:rPr>
          <w:rStyle w:val="libAlaemChar"/>
          <w:rtl/>
        </w:rPr>
        <w:t>صلى‌الله‌عليه‌وآله‌وسلم</w:t>
      </w:r>
      <w:r>
        <w:rPr>
          <w:rtl/>
        </w:rPr>
        <w:t xml:space="preserve"> </w:t>
      </w:r>
      <w:r w:rsidRPr="00FB4D13">
        <w:rPr>
          <w:rStyle w:val="libBold1Char"/>
          <w:rtl/>
        </w:rPr>
        <w:t>وعلامتهم عليُّ</w:t>
      </w:r>
      <w:r w:rsidR="00FB4D13" w:rsidRPr="00FB4D13">
        <w:rPr>
          <w:rStyle w:val="libBold1Char"/>
          <w:rtl/>
        </w:rPr>
        <w:t xml:space="preserve"> بن أَبي طالب</w:t>
      </w:r>
      <w:r w:rsidRPr="00FB4D13">
        <w:rPr>
          <w:rStyle w:val="libBold1Char"/>
          <w:rtl/>
        </w:rPr>
        <w:t xml:space="preserve"> </w:t>
      </w:r>
      <w:r w:rsidR="0029738F" w:rsidRPr="0029738F">
        <w:rPr>
          <w:rStyle w:val="libAlaemChar"/>
          <w:rtl/>
        </w:rPr>
        <w:t>عليه‌السلام</w:t>
      </w:r>
      <w:r w:rsidR="00116CC7">
        <w:rPr>
          <w:rtl/>
        </w:rPr>
        <w:t>.</w:t>
      </w:r>
    </w:p>
    <w:p w:rsidR="00116CC7" w:rsidRDefault="006E4927" w:rsidP="00FB4D13">
      <w:pPr>
        <w:pStyle w:val="libBold1"/>
        <w:rPr>
          <w:rtl/>
        </w:rPr>
      </w:pPr>
      <w:r>
        <w:rPr>
          <w:rtl/>
        </w:rPr>
        <w:t>وتوارى زاهر</w:t>
      </w:r>
      <w:r w:rsidR="0024161B">
        <w:rPr>
          <w:rtl/>
        </w:rPr>
        <w:t xml:space="preserve">، </w:t>
      </w:r>
      <w:r>
        <w:rPr>
          <w:rtl/>
        </w:rPr>
        <w:t>فاقبل القوم</w:t>
      </w:r>
      <w:r w:rsidR="0024161B">
        <w:rPr>
          <w:rtl/>
        </w:rPr>
        <w:t xml:space="preserve">، </w:t>
      </w:r>
      <w:r>
        <w:rPr>
          <w:rtl/>
        </w:rPr>
        <w:t>فنظروا إلى عمرو</w:t>
      </w:r>
      <w:r w:rsidR="0024161B">
        <w:rPr>
          <w:rtl/>
        </w:rPr>
        <w:t xml:space="preserve">، </w:t>
      </w:r>
      <w:r>
        <w:rPr>
          <w:rtl/>
        </w:rPr>
        <w:t xml:space="preserve">فنزل إليه رجل منهم آدم </w:t>
      </w:r>
      <w:r w:rsidR="00116CC7" w:rsidRPr="00116CC7">
        <w:rPr>
          <w:rStyle w:val="libFootnotenumChar"/>
          <w:rtl/>
        </w:rPr>
        <w:t>(3)</w:t>
      </w:r>
      <w:r w:rsidR="0024161B">
        <w:rPr>
          <w:rtl/>
        </w:rPr>
        <w:t xml:space="preserve">، </w:t>
      </w:r>
      <w:r>
        <w:rPr>
          <w:rtl/>
        </w:rPr>
        <w:t>فقطع رأسه</w:t>
      </w:r>
      <w:r w:rsidR="0024161B">
        <w:rPr>
          <w:rtl/>
        </w:rPr>
        <w:t xml:space="preserve">، </w:t>
      </w:r>
      <w:r>
        <w:rPr>
          <w:rtl/>
        </w:rPr>
        <w:t>وكان أوَّل رأس في الإسلام نصب في الناس</w:t>
      </w:r>
      <w:r w:rsidR="0024161B">
        <w:rPr>
          <w:rtl/>
        </w:rPr>
        <w:t xml:space="preserve">، </w:t>
      </w:r>
      <w:r>
        <w:rPr>
          <w:rtl/>
        </w:rPr>
        <w:t>وخرج زاهر إليه فدفنه</w:t>
      </w:r>
      <w:r w:rsidR="00116CC7">
        <w:rPr>
          <w:rtl/>
        </w:rPr>
        <w:t>.</w:t>
      </w:r>
    </w:p>
    <w:p w:rsidR="00116CC7" w:rsidRDefault="006E4927" w:rsidP="006E4927">
      <w:pPr>
        <w:pStyle w:val="libNormal"/>
        <w:rPr>
          <w:rtl/>
        </w:rPr>
      </w:pPr>
      <w:r>
        <w:rPr>
          <w:rtl/>
        </w:rPr>
        <w:t xml:space="preserve">قال : أخرجه ابن عساكر </w:t>
      </w:r>
      <w:r w:rsidR="00116CC7" w:rsidRPr="00116CC7">
        <w:rPr>
          <w:rStyle w:val="libFootnotenumChar"/>
          <w:rtl/>
        </w:rPr>
        <w:t>(4)</w:t>
      </w:r>
      <w:r w:rsidR="00116CC7">
        <w:rPr>
          <w:rtl/>
        </w:rPr>
        <w:t>.</w:t>
      </w:r>
    </w:p>
    <w:p w:rsidR="00116CC7" w:rsidRDefault="006E4927" w:rsidP="006E4927">
      <w:pPr>
        <w:pStyle w:val="libNormal"/>
        <w:rPr>
          <w:rtl/>
        </w:rPr>
      </w:pPr>
      <w:r>
        <w:rPr>
          <w:rtl/>
        </w:rPr>
        <w:t>ثمَّ إنَّ ههنا حديثاً يُناسب ذِكره في خاتمة هذا الباب</w:t>
      </w:r>
      <w:r w:rsidR="0024161B">
        <w:rPr>
          <w:rtl/>
        </w:rPr>
        <w:t xml:space="preserve">، </w:t>
      </w:r>
      <w:r>
        <w:rPr>
          <w:rtl/>
        </w:rPr>
        <w:t>وهو ما رواه الطحاوي بسنده :</w:t>
      </w:r>
    </w:p>
    <w:p w:rsidR="00116CC7" w:rsidRDefault="006E4927" w:rsidP="006E4927">
      <w:pPr>
        <w:pStyle w:val="libNormal"/>
        <w:rPr>
          <w:rtl/>
        </w:rPr>
      </w:pPr>
      <w:r>
        <w:rPr>
          <w:rtl/>
        </w:rPr>
        <w:t xml:space="preserve">3 </w:t>
      </w:r>
      <w:r w:rsidR="00A51F7E">
        <w:rPr>
          <w:rtl/>
        </w:rPr>
        <w:t>-</w:t>
      </w:r>
      <w:r>
        <w:rPr>
          <w:rtl/>
        </w:rPr>
        <w:t xml:space="preserve"> عن أبي تميم الجيشاني قال : </w:t>
      </w:r>
      <w:r w:rsidRPr="00FB4D13">
        <w:rPr>
          <w:rStyle w:val="libBold1Char"/>
          <w:rtl/>
        </w:rPr>
        <w:t>اشترى مُعاوية بن أبي سفيان قلادة</w:t>
      </w:r>
      <w:r w:rsidR="0024161B" w:rsidRPr="00FB4D13">
        <w:rPr>
          <w:rStyle w:val="libBold1Char"/>
          <w:rtl/>
        </w:rPr>
        <w:t xml:space="preserve">، </w:t>
      </w:r>
      <w:r w:rsidRPr="00FB4D13">
        <w:rPr>
          <w:rStyle w:val="libBold1Char"/>
          <w:rtl/>
        </w:rPr>
        <w:t>فيها تِبْر وزبرجد</w:t>
      </w:r>
    </w:p>
    <w:p w:rsidR="00116CC7" w:rsidRDefault="00116CC7" w:rsidP="00116CC7">
      <w:pPr>
        <w:pStyle w:val="libLine"/>
        <w:rPr>
          <w:rtl/>
        </w:rPr>
      </w:pPr>
      <w:r>
        <w:rPr>
          <w:rtl/>
        </w:rPr>
        <w:t>____________________</w:t>
      </w:r>
    </w:p>
    <w:p w:rsidR="00116CC7" w:rsidRDefault="00116CC7" w:rsidP="00FB4D13">
      <w:pPr>
        <w:pStyle w:val="libFootnote0"/>
        <w:rPr>
          <w:rtl/>
        </w:rPr>
      </w:pPr>
      <w:r w:rsidRPr="00FB4D13">
        <w:rPr>
          <w:rtl/>
        </w:rPr>
        <w:t>(1)</w:t>
      </w:r>
      <w:r w:rsidR="006E4927">
        <w:rPr>
          <w:rtl/>
        </w:rPr>
        <w:t xml:space="preserve"> </w:t>
      </w:r>
      <w:r w:rsidR="006E4927" w:rsidRPr="00FB4D13">
        <w:rPr>
          <w:rStyle w:val="libFootnoteBoldChar"/>
          <w:rtl/>
        </w:rPr>
        <w:t>الرضوي</w:t>
      </w:r>
      <w:r w:rsidR="006E4927">
        <w:rPr>
          <w:rtl/>
        </w:rPr>
        <w:t xml:space="preserve"> : ما بين المعقوفين موجود في الأصل</w:t>
      </w:r>
      <w:r w:rsidR="0024161B">
        <w:rPr>
          <w:rtl/>
        </w:rPr>
        <w:t xml:space="preserve">، </w:t>
      </w:r>
      <w:r w:rsidR="006E4927">
        <w:rPr>
          <w:rtl/>
        </w:rPr>
        <w:t>الّذي نقل منه المؤلِّف [ طاب ثراه ]</w:t>
      </w:r>
      <w:r w:rsidR="0024161B">
        <w:rPr>
          <w:rtl/>
        </w:rPr>
        <w:t xml:space="preserve">، </w:t>
      </w:r>
      <w:r w:rsidR="006E4927">
        <w:rPr>
          <w:rtl/>
        </w:rPr>
        <w:t>وسقط مِن طبعات هذا الكتاب</w:t>
      </w:r>
      <w:r>
        <w:rPr>
          <w:rtl/>
        </w:rPr>
        <w:t>.</w:t>
      </w:r>
    </w:p>
    <w:p w:rsidR="00116CC7" w:rsidRDefault="00116CC7" w:rsidP="00FB4D13">
      <w:pPr>
        <w:pStyle w:val="libFootnote0"/>
        <w:rPr>
          <w:rtl/>
        </w:rPr>
      </w:pPr>
      <w:r w:rsidRPr="00FB4D13">
        <w:rPr>
          <w:rtl/>
        </w:rPr>
        <w:t>(2)</w:t>
      </w:r>
      <w:r w:rsidR="006E4927">
        <w:rPr>
          <w:rtl/>
        </w:rPr>
        <w:t xml:space="preserve"> مجمع الزوائد ومنبع الفوائد : 9/406</w:t>
      </w:r>
      <w:r>
        <w:rPr>
          <w:rtl/>
        </w:rPr>
        <w:t>.</w:t>
      </w:r>
    </w:p>
    <w:p w:rsidR="00116CC7" w:rsidRDefault="00116CC7" w:rsidP="00FB4D13">
      <w:pPr>
        <w:pStyle w:val="libFootnote0"/>
        <w:rPr>
          <w:rtl/>
        </w:rPr>
      </w:pPr>
      <w:r w:rsidRPr="00FB4D13">
        <w:rPr>
          <w:rtl/>
        </w:rPr>
        <w:t>(3)</w:t>
      </w:r>
      <w:r w:rsidR="006E4927">
        <w:rPr>
          <w:rtl/>
        </w:rPr>
        <w:t xml:space="preserve"> أي أسمر</w:t>
      </w:r>
      <w:r>
        <w:rPr>
          <w:rtl/>
        </w:rPr>
        <w:t>.</w:t>
      </w:r>
    </w:p>
    <w:p w:rsidR="00116CC7" w:rsidRDefault="00116CC7" w:rsidP="00FB4D13">
      <w:pPr>
        <w:pStyle w:val="libFootnote0"/>
        <w:rPr>
          <w:rtl/>
        </w:rPr>
      </w:pPr>
      <w:r w:rsidRPr="00FB4D13">
        <w:rPr>
          <w:rtl/>
        </w:rPr>
        <w:t>(4)</w:t>
      </w:r>
      <w:r w:rsidR="006E4927">
        <w:rPr>
          <w:rtl/>
        </w:rPr>
        <w:t xml:space="preserve"> كنز العمَّال : 7/63</w:t>
      </w:r>
      <w:r w:rsidR="00A51F7E">
        <w:rPr>
          <w:rtl/>
        </w:rPr>
        <w:t xml:space="preserve">. </w:t>
      </w:r>
      <w:r w:rsidR="006E4927">
        <w:rPr>
          <w:rtl/>
        </w:rPr>
        <w:t>ط</w:t>
      </w:r>
      <w:r w:rsidR="00A51F7E">
        <w:rPr>
          <w:rtl/>
        </w:rPr>
        <w:t xml:space="preserve">. </w:t>
      </w:r>
      <w:r w:rsidR="006E4927">
        <w:rPr>
          <w:rtl/>
        </w:rPr>
        <w:t xml:space="preserve">حيدرآباد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1C5E08">
      <w:pPr>
        <w:pStyle w:val="libBold1"/>
        <w:rPr>
          <w:rtl/>
        </w:rPr>
      </w:pPr>
      <w:r>
        <w:rPr>
          <w:rtl/>
        </w:rPr>
        <w:lastRenderedPageBreak/>
        <w:t>ولؤلؤ وياقوت بستمأة دينار</w:t>
      </w:r>
      <w:r w:rsidR="0024161B">
        <w:rPr>
          <w:rtl/>
        </w:rPr>
        <w:t xml:space="preserve">، </w:t>
      </w:r>
      <w:r>
        <w:rPr>
          <w:rtl/>
        </w:rPr>
        <w:t>فقام عبادة بن الصمت حين طلع مُعاوية المنبر</w:t>
      </w:r>
      <w:r w:rsidR="0024161B">
        <w:rPr>
          <w:rtl/>
        </w:rPr>
        <w:t xml:space="preserve">، </w:t>
      </w:r>
      <w:r>
        <w:rPr>
          <w:rtl/>
        </w:rPr>
        <w:t>أو حين صلَّى الظهر</w:t>
      </w:r>
      <w:r w:rsidR="0024161B">
        <w:rPr>
          <w:rtl/>
        </w:rPr>
        <w:t xml:space="preserve">، </w:t>
      </w:r>
      <w:r>
        <w:rPr>
          <w:rtl/>
        </w:rPr>
        <w:t>فقال :</w:t>
      </w:r>
    </w:p>
    <w:p w:rsidR="00116CC7" w:rsidRDefault="006E4927" w:rsidP="001C5E08">
      <w:pPr>
        <w:pStyle w:val="libBold1"/>
        <w:rPr>
          <w:rtl/>
        </w:rPr>
      </w:pPr>
      <w:r>
        <w:rPr>
          <w:rtl/>
        </w:rPr>
        <w:t>ألاْ إنَّ مُعاوية اشترى الربا وأكله</w:t>
      </w:r>
      <w:r w:rsidR="0024161B">
        <w:rPr>
          <w:rtl/>
        </w:rPr>
        <w:t xml:space="preserve">، </w:t>
      </w:r>
      <w:r>
        <w:rPr>
          <w:rtl/>
        </w:rPr>
        <w:t>أَلاْ إنَّه في النار إلى حلقه</w:t>
      </w:r>
      <w:r w:rsidR="00116CC7">
        <w:rPr>
          <w:rtl/>
        </w:rPr>
        <w:t>.</w:t>
      </w:r>
    </w:p>
    <w:p w:rsidR="00116CC7" w:rsidRDefault="006E4927" w:rsidP="006E4927">
      <w:pPr>
        <w:pStyle w:val="libNormal"/>
        <w:rPr>
          <w:rtl/>
        </w:rPr>
      </w:pPr>
      <w:r>
        <w:rPr>
          <w:rtl/>
        </w:rPr>
        <w:t>قال الطحاوي : فقد يجوز أنْ تكون تلك القلادة</w:t>
      </w:r>
      <w:r w:rsidR="0024161B">
        <w:rPr>
          <w:rtl/>
        </w:rPr>
        <w:t xml:space="preserve">، </w:t>
      </w:r>
      <w:r>
        <w:rPr>
          <w:rtl/>
        </w:rPr>
        <w:t xml:space="preserve">كان فيها مِن الذهب أكثر مِمَّا اشتُريت به ؛ فكان من عبادة ما كان لذلك </w:t>
      </w:r>
      <w:r w:rsidR="00116CC7" w:rsidRPr="00116CC7">
        <w:rPr>
          <w:rStyle w:val="libFootnotenumChar"/>
          <w:rtl/>
        </w:rPr>
        <w:t>(1)</w:t>
      </w:r>
      <w:r w:rsidR="00116CC7">
        <w:rPr>
          <w:rtl/>
        </w:rPr>
        <w:t>.</w:t>
      </w:r>
    </w:p>
    <w:p w:rsidR="00116CC7" w:rsidRDefault="00D34BDA" w:rsidP="001C5E08">
      <w:pPr>
        <w:pStyle w:val="libCenter"/>
        <w:rPr>
          <w:rtl/>
        </w:rPr>
      </w:pPr>
      <w:r>
        <w:rPr>
          <w:rtl/>
        </w:rPr>
        <w:t>* * *</w:t>
      </w:r>
    </w:p>
    <w:p w:rsidR="001C5E08" w:rsidRDefault="001C5E08" w:rsidP="001C5E08">
      <w:pPr>
        <w:pStyle w:val="libLine"/>
        <w:rPr>
          <w:rtl/>
        </w:rPr>
      </w:pPr>
      <w:r>
        <w:rPr>
          <w:rtl/>
        </w:rPr>
        <w:t>____________________</w:t>
      </w:r>
    </w:p>
    <w:p w:rsidR="00116CC7" w:rsidRDefault="00116CC7" w:rsidP="001C5E08">
      <w:pPr>
        <w:pStyle w:val="libFootnote0"/>
        <w:rPr>
          <w:rtl/>
        </w:rPr>
      </w:pPr>
      <w:r w:rsidRPr="001C5E08">
        <w:rPr>
          <w:rtl/>
        </w:rPr>
        <w:t>(1)</w:t>
      </w:r>
      <w:r w:rsidR="006E4927">
        <w:rPr>
          <w:rtl/>
        </w:rPr>
        <w:t xml:space="preserve"> شرح معاني الآثار : 2/238</w:t>
      </w:r>
      <w:r w:rsidR="00A51F7E">
        <w:rPr>
          <w:rtl/>
        </w:rPr>
        <w:t xml:space="preserve">. </w:t>
      </w:r>
      <w:r w:rsidR="006E4927">
        <w:rPr>
          <w:rtl/>
        </w:rPr>
        <w:t>الطبعة الأُولى عام 1300ه</w:t>
      </w:r>
      <w:r w:rsidR="00A51F7E">
        <w:rPr>
          <w:rtl/>
        </w:rPr>
        <w:t>-</w:t>
      </w:r>
      <w:r>
        <w:rPr>
          <w:rtl/>
        </w:rPr>
        <w:t>.</w:t>
      </w:r>
    </w:p>
    <w:p w:rsidR="00A51F7E" w:rsidRDefault="00A51F7E" w:rsidP="006E4927">
      <w:pPr>
        <w:pStyle w:val="libNormal"/>
        <w:rPr>
          <w:rtl/>
        </w:rPr>
      </w:pPr>
      <w:r>
        <w:rPr>
          <w:rtl/>
        </w:rPr>
        <w:br w:type="page"/>
      </w:r>
    </w:p>
    <w:p w:rsidR="00116CC7" w:rsidRDefault="006E4927" w:rsidP="004C193D">
      <w:pPr>
        <w:pStyle w:val="Heading3"/>
        <w:rPr>
          <w:rtl/>
        </w:rPr>
      </w:pPr>
      <w:bookmarkStart w:id="116" w:name="_Toc491532841"/>
      <w:r>
        <w:rPr>
          <w:rtl/>
        </w:rPr>
        <w:lastRenderedPageBreak/>
        <w:t xml:space="preserve">10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 ( إذا رأيتم مُعاوية على منبري فاقتلوه</w:t>
      </w:r>
      <w:r w:rsidR="00A51F7E">
        <w:rPr>
          <w:rtl/>
        </w:rPr>
        <w:t xml:space="preserve"> </w:t>
      </w:r>
      <w:r>
        <w:rPr>
          <w:rtl/>
        </w:rPr>
        <w:t xml:space="preserve">) ) </w:t>
      </w:r>
      <w:r w:rsidR="00D34BDA">
        <w:rPr>
          <w:rStyle w:val="libFootnotenumChar"/>
          <w:rtl/>
        </w:rPr>
        <w:t>(*)</w:t>
      </w:r>
      <w:r w:rsidR="00116CC7">
        <w:rPr>
          <w:rtl/>
        </w:rPr>
        <w:t>.</w:t>
      </w:r>
      <w:bookmarkEnd w:id="116"/>
    </w:p>
    <w:p w:rsidR="00116CC7" w:rsidRDefault="006E4927" w:rsidP="006E4927">
      <w:pPr>
        <w:pStyle w:val="libNormal"/>
        <w:rPr>
          <w:rtl/>
        </w:rPr>
      </w:pPr>
      <w:r>
        <w:rPr>
          <w:rtl/>
        </w:rPr>
        <w:t xml:space="preserve">1 </w:t>
      </w:r>
      <w:r w:rsidR="00A51F7E">
        <w:rPr>
          <w:rtl/>
        </w:rPr>
        <w:t>-</w:t>
      </w:r>
      <w:r>
        <w:rPr>
          <w:rtl/>
        </w:rPr>
        <w:t xml:space="preserve"> الذهبي قال : روى عباد بن يعقوب</w:t>
      </w:r>
      <w:r w:rsidR="0024161B">
        <w:rPr>
          <w:rtl/>
        </w:rPr>
        <w:t xml:space="preserve">، </w:t>
      </w:r>
      <w:r>
        <w:rPr>
          <w:rtl/>
        </w:rPr>
        <w:t>عن شريك</w:t>
      </w:r>
      <w:r w:rsidR="0024161B">
        <w:rPr>
          <w:rtl/>
        </w:rPr>
        <w:t xml:space="preserve">، </w:t>
      </w:r>
      <w:r>
        <w:rPr>
          <w:rtl/>
        </w:rPr>
        <w:t>عن عاصم</w:t>
      </w:r>
      <w:r w:rsidR="0024161B">
        <w:rPr>
          <w:rtl/>
        </w:rPr>
        <w:t xml:space="preserve">، </w:t>
      </w:r>
      <w:r>
        <w:rPr>
          <w:rtl/>
        </w:rPr>
        <w:t>عن زر</w:t>
      </w:r>
      <w:r w:rsidR="0024161B">
        <w:rPr>
          <w:rtl/>
        </w:rPr>
        <w:t xml:space="preserve">، </w:t>
      </w:r>
      <w:r>
        <w:rPr>
          <w:rtl/>
        </w:rPr>
        <w:t>عن عبد الله</w:t>
      </w:r>
      <w:r w:rsidR="0024161B">
        <w:rPr>
          <w:rtl/>
        </w:rPr>
        <w:t xml:space="preserve">، </w:t>
      </w:r>
      <w:r>
        <w:rPr>
          <w:rtl/>
        </w:rPr>
        <w:t xml:space="preserve">قال رسول الله </w:t>
      </w:r>
      <w:r w:rsidR="004716AF" w:rsidRPr="004716AF">
        <w:rPr>
          <w:rStyle w:val="libAlaemChar"/>
          <w:rtl/>
        </w:rPr>
        <w:t>صلى‌الله‌عليه‌وآله‌وسلم</w:t>
      </w:r>
      <w:r>
        <w:rPr>
          <w:rtl/>
        </w:rPr>
        <w:t xml:space="preserve"> : ( إذا رأيتم مُعاوية على منبري فاقتلوه )</w:t>
      </w:r>
      <w:r w:rsidR="00116CC7">
        <w:rPr>
          <w:rtl/>
        </w:rPr>
        <w:t>.</w:t>
      </w:r>
    </w:p>
    <w:p w:rsidR="00116CC7" w:rsidRDefault="006E4927" w:rsidP="006E4927">
      <w:pPr>
        <w:pStyle w:val="libNormal"/>
        <w:rPr>
          <w:rtl/>
        </w:rPr>
      </w:pPr>
      <w:r w:rsidRPr="004C193D">
        <w:rPr>
          <w:rStyle w:val="libBold1Char"/>
          <w:rtl/>
        </w:rPr>
        <w:t>المؤلِّف</w:t>
      </w:r>
      <w:r>
        <w:rPr>
          <w:rtl/>
        </w:rPr>
        <w:t xml:space="preserve"> : وقد صحَّح الذهبي الحديث المذكور</w:t>
      </w:r>
      <w:r w:rsidR="0024161B">
        <w:rPr>
          <w:rtl/>
        </w:rPr>
        <w:t xml:space="preserve">، </w:t>
      </w:r>
      <w:r>
        <w:rPr>
          <w:rtl/>
        </w:rPr>
        <w:t>وكلُّ حديث قد صحَّحه الذهبي</w:t>
      </w:r>
      <w:r w:rsidR="0024161B">
        <w:rPr>
          <w:rtl/>
        </w:rPr>
        <w:t xml:space="preserve">، </w:t>
      </w:r>
      <w:r>
        <w:rPr>
          <w:rtl/>
        </w:rPr>
        <w:t>فهو في أعلى درجة الاعتبار</w:t>
      </w:r>
      <w:r w:rsidR="0024161B">
        <w:rPr>
          <w:rtl/>
        </w:rPr>
        <w:t xml:space="preserve">، </w:t>
      </w:r>
      <w:r>
        <w:rPr>
          <w:rtl/>
        </w:rPr>
        <w:t xml:space="preserve">عند أهل السُّنَّة والجماعة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الذهبي ذكر حديثاً </w:t>
      </w:r>
      <w:r w:rsidR="00A51F7E">
        <w:rPr>
          <w:rtl/>
        </w:rPr>
        <w:t>-</w:t>
      </w:r>
      <w:r>
        <w:rPr>
          <w:rtl/>
        </w:rPr>
        <w:t xml:space="preserve"> قد صرَّح بصحَّته </w:t>
      </w:r>
      <w:r w:rsidR="00A51F7E">
        <w:rPr>
          <w:rtl/>
        </w:rPr>
        <w:t>-</w:t>
      </w:r>
      <w:r>
        <w:rPr>
          <w:rtl/>
        </w:rPr>
        <w:t xml:space="preserve"> عن أبي سعيد</w:t>
      </w:r>
      <w:r w:rsidR="0024161B">
        <w:rPr>
          <w:rtl/>
        </w:rPr>
        <w:t xml:space="preserve">، </w:t>
      </w:r>
      <w:r>
        <w:rPr>
          <w:rtl/>
        </w:rPr>
        <w:t xml:space="preserve">رَفَعَه : ( إذا </w:t>
      </w:r>
      <w:r w:rsidR="004C193D">
        <w:rPr>
          <w:rtl/>
        </w:rPr>
        <w:t>رأيتم مُعاوية على منبري فاقتلوه</w:t>
      </w:r>
      <w:r>
        <w:rPr>
          <w:rtl/>
        </w:rPr>
        <w:t>)</w:t>
      </w:r>
      <w:r w:rsidR="00116CC7">
        <w:rPr>
          <w:rtl/>
        </w:rPr>
        <w:t>.</w:t>
      </w:r>
    </w:p>
    <w:p w:rsidR="00116CC7" w:rsidRDefault="006E4927" w:rsidP="006E4927">
      <w:pPr>
        <w:pStyle w:val="libNormal"/>
        <w:rPr>
          <w:rtl/>
        </w:rPr>
      </w:pPr>
      <w:r>
        <w:rPr>
          <w:rtl/>
        </w:rPr>
        <w:t xml:space="preserve">وذكر نحوه عن أبي جذعان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ابن حجر </w:t>
      </w:r>
      <w:r w:rsidR="00A51F7E">
        <w:rPr>
          <w:rtl/>
        </w:rPr>
        <w:t>-</w:t>
      </w:r>
      <w:r>
        <w:rPr>
          <w:rtl/>
        </w:rPr>
        <w:t xml:space="preserve"> في ترجمة عباد بن يعقوب الرواجني </w:t>
      </w:r>
      <w:r w:rsidR="00A51F7E">
        <w:rPr>
          <w:rtl/>
        </w:rPr>
        <w:t>-</w:t>
      </w:r>
      <w:r>
        <w:rPr>
          <w:rtl/>
        </w:rPr>
        <w:t xml:space="preserve"> قال : روي عن شريك</w:t>
      </w:r>
      <w:r w:rsidR="0024161B">
        <w:rPr>
          <w:rtl/>
        </w:rPr>
        <w:t xml:space="preserve">، </w:t>
      </w:r>
      <w:r>
        <w:rPr>
          <w:rtl/>
        </w:rPr>
        <w:t>عن عاصم</w:t>
      </w:r>
      <w:r w:rsidR="0024161B">
        <w:rPr>
          <w:rtl/>
        </w:rPr>
        <w:t xml:space="preserve">، </w:t>
      </w:r>
      <w:r>
        <w:rPr>
          <w:rtl/>
        </w:rPr>
        <w:t>عن زر</w:t>
      </w:r>
      <w:r w:rsidR="0024161B">
        <w:rPr>
          <w:rtl/>
        </w:rPr>
        <w:t xml:space="preserve">، </w:t>
      </w:r>
      <w:r>
        <w:rPr>
          <w:rtl/>
        </w:rPr>
        <w:t xml:space="preserve">عن عبد الله مرفوعا : ( إذا رأيتم مُعاوية على منبري فاقتلوه )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ابن حجر </w:t>
      </w:r>
      <w:r w:rsidR="00A51F7E">
        <w:rPr>
          <w:rtl/>
        </w:rPr>
        <w:t>-</w:t>
      </w:r>
      <w:r>
        <w:rPr>
          <w:rtl/>
        </w:rPr>
        <w:t xml:space="preserve"> في ترجمة علي بن زيد بن عبد الله بن أبي مليكة </w:t>
      </w:r>
      <w:r w:rsidR="00A51F7E">
        <w:rPr>
          <w:rtl/>
        </w:rPr>
        <w:t>-</w:t>
      </w:r>
      <w:r>
        <w:rPr>
          <w:rtl/>
        </w:rPr>
        <w:t xml:space="preserve"> قال : حدَّث حماد بن</w:t>
      </w:r>
    </w:p>
    <w:p w:rsidR="004C193D" w:rsidRDefault="004C193D" w:rsidP="004C193D">
      <w:pPr>
        <w:pStyle w:val="libLine"/>
        <w:rPr>
          <w:rtl/>
        </w:rPr>
      </w:pPr>
      <w:r>
        <w:rPr>
          <w:rtl/>
        </w:rPr>
        <w:t>____________________</w:t>
      </w:r>
    </w:p>
    <w:p w:rsidR="00116CC7" w:rsidRDefault="00D34BDA" w:rsidP="004C193D">
      <w:pPr>
        <w:pStyle w:val="libFootnote0"/>
        <w:rPr>
          <w:rtl/>
        </w:rPr>
      </w:pPr>
      <w:r>
        <w:rPr>
          <w:rtl/>
        </w:rPr>
        <w:t>(*)</w:t>
      </w:r>
      <w:r w:rsidR="006E4927">
        <w:rPr>
          <w:rtl/>
        </w:rPr>
        <w:t xml:space="preserve"> فيه سبعة أحاديث</w:t>
      </w:r>
      <w:r w:rsidR="00116CC7">
        <w:rPr>
          <w:rtl/>
        </w:rPr>
        <w:t>.</w:t>
      </w:r>
    </w:p>
    <w:p w:rsidR="00116CC7" w:rsidRDefault="00116CC7" w:rsidP="004C193D">
      <w:pPr>
        <w:pStyle w:val="libFootnote0"/>
        <w:rPr>
          <w:rtl/>
        </w:rPr>
      </w:pPr>
      <w:r w:rsidRPr="004C193D">
        <w:rPr>
          <w:rtl/>
        </w:rPr>
        <w:t>(1)</w:t>
      </w:r>
      <w:r w:rsidR="006E4927">
        <w:rPr>
          <w:rtl/>
        </w:rPr>
        <w:t xml:space="preserve"> ميزان الاعتدال : 2/17</w:t>
      </w:r>
      <w:r>
        <w:rPr>
          <w:rtl/>
        </w:rPr>
        <w:t>.</w:t>
      </w:r>
    </w:p>
    <w:p w:rsidR="00116CC7" w:rsidRDefault="00116CC7" w:rsidP="004C193D">
      <w:pPr>
        <w:pStyle w:val="libFootnote0"/>
        <w:rPr>
          <w:rtl/>
        </w:rPr>
      </w:pPr>
      <w:r w:rsidRPr="004C193D">
        <w:rPr>
          <w:rtl/>
        </w:rPr>
        <w:t>(2)</w:t>
      </w:r>
      <w:r w:rsidR="006E4927">
        <w:rPr>
          <w:rtl/>
        </w:rPr>
        <w:t xml:space="preserve"> ميزان الاعتدال : 2/129</w:t>
      </w:r>
      <w:r>
        <w:rPr>
          <w:rtl/>
        </w:rPr>
        <w:t>.</w:t>
      </w:r>
    </w:p>
    <w:p w:rsidR="00116CC7" w:rsidRDefault="00116CC7" w:rsidP="004C193D">
      <w:pPr>
        <w:pStyle w:val="libFootnote0"/>
        <w:rPr>
          <w:rtl/>
        </w:rPr>
      </w:pPr>
      <w:r w:rsidRPr="004C193D">
        <w:rPr>
          <w:rtl/>
        </w:rPr>
        <w:t>(3)</w:t>
      </w:r>
      <w:r w:rsidR="006E4927">
        <w:rPr>
          <w:rtl/>
        </w:rPr>
        <w:t xml:space="preserve"> تهذيب التهذيب : 5/110</w:t>
      </w:r>
      <w:r w:rsidR="00A51F7E">
        <w:rPr>
          <w:rtl/>
        </w:rPr>
        <w:t xml:space="preserve">. </w:t>
      </w:r>
      <w:r w:rsidR="006E4927">
        <w:rPr>
          <w:rtl/>
        </w:rPr>
        <w:t>ط</w:t>
      </w:r>
      <w:r w:rsidR="00A51F7E">
        <w:rPr>
          <w:rtl/>
        </w:rPr>
        <w:t xml:space="preserve">. </w:t>
      </w:r>
      <w:r w:rsidR="006E4927">
        <w:rPr>
          <w:rtl/>
        </w:rPr>
        <w:t xml:space="preserve">حيدرآباد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7F5EDE">
      <w:pPr>
        <w:pStyle w:val="libNormal0"/>
        <w:rPr>
          <w:rtl/>
        </w:rPr>
      </w:pPr>
      <w:r>
        <w:rPr>
          <w:rtl/>
        </w:rPr>
        <w:lastRenderedPageBreak/>
        <w:t>سلمة</w:t>
      </w:r>
      <w:r w:rsidR="0024161B">
        <w:rPr>
          <w:rtl/>
        </w:rPr>
        <w:t xml:space="preserve">، </w:t>
      </w:r>
      <w:r>
        <w:rPr>
          <w:rtl/>
        </w:rPr>
        <w:t>عن علي بن زيد</w:t>
      </w:r>
      <w:r w:rsidR="0024161B">
        <w:rPr>
          <w:rtl/>
        </w:rPr>
        <w:t xml:space="preserve">، </w:t>
      </w:r>
      <w:r>
        <w:rPr>
          <w:rtl/>
        </w:rPr>
        <w:t>عن أبي نصرة</w:t>
      </w:r>
      <w:r w:rsidR="0024161B">
        <w:rPr>
          <w:rtl/>
        </w:rPr>
        <w:t xml:space="preserve">، </w:t>
      </w:r>
      <w:r>
        <w:rPr>
          <w:rtl/>
        </w:rPr>
        <w:t>عن أبي سعيد</w:t>
      </w:r>
      <w:r w:rsidR="0024161B">
        <w:rPr>
          <w:rtl/>
        </w:rPr>
        <w:t xml:space="preserve">، </w:t>
      </w:r>
      <w:r>
        <w:rPr>
          <w:rtl/>
        </w:rPr>
        <w:t>رَفَعَه : ( إذا رأيتم مُعاوية على هذه الأعواد فاقتلوه )</w:t>
      </w:r>
      <w:r w:rsidR="00116CC7">
        <w:rPr>
          <w:rtl/>
        </w:rPr>
        <w:t>.</w:t>
      </w:r>
    </w:p>
    <w:p w:rsidR="00116CC7" w:rsidRDefault="006E4927" w:rsidP="006E4927">
      <w:pPr>
        <w:pStyle w:val="libNormal"/>
        <w:rPr>
          <w:rtl/>
        </w:rPr>
      </w:pPr>
      <w:r>
        <w:rPr>
          <w:rtl/>
        </w:rPr>
        <w:t>قال ابن حجر : وأخرجه الحسن بن سفيان في مُسنده</w:t>
      </w:r>
      <w:r w:rsidR="0024161B">
        <w:rPr>
          <w:rtl/>
        </w:rPr>
        <w:t xml:space="preserve">، </w:t>
      </w:r>
      <w:r>
        <w:rPr>
          <w:rtl/>
        </w:rPr>
        <w:t>عن إسحاق</w:t>
      </w:r>
      <w:r w:rsidR="0024161B">
        <w:rPr>
          <w:rtl/>
        </w:rPr>
        <w:t xml:space="preserve">، </w:t>
      </w:r>
      <w:r>
        <w:rPr>
          <w:rtl/>
        </w:rPr>
        <w:t>عن عبد الرزَّاق</w:t>
      </w:r>
      <w:r w:rsidR="0024161B">
        <w:rPr>
          <w:rtl/>
        </w:rPr>
        <w:t xml:space="preserve">، </w:t>
      </w:r>
      <w:r>
        <w:rPr>
          <w:rtl/>
        </w:rPr>
        <w:t>عن ابن عيينة</w:t>
      </w:r>
      <w:r w:rsidR="0024161B">
        <w:rPr>
          <w:rtl/>
        </w:rPr>
        <w:t xml:space="preserve">، </w:t>
      </w:r>
      <w:r>
        <w:rPr>
          <w:rtl/>
        </w:rPr>
        <w:t>عن علي بن يزيد</w:t>
      </w:r>
      <w:r w:rsidR="0024161B">
        <w:rPr>
          <w:rtl/>
        </w:rPr>
        <w:t xml:space="preserve">، </w:t>
      </w:r>
      <w:r>
        <w:rPr>
          <w:rtl/>
        </w:rPr>
        <w:t>قال : والمحفوظ عن عبد الرزَّاق</w:t>
      </w:r>
      <w:r w:rsidR="0024161B">
        <w:rPr>
          <w:rtl/>
        </w:rPr>
        <w:t xml:space="preserve">، </w:t>
      </w:r>
      <w:r>
        <w:rPr>
          <w:rtl/>
        </w:rPr>
        <w:t>عن جعفر بن سليمان</w:t>
      </w:r>
      <w:r w:rsidR="0024161B">
        <w:rPr>
          <w:rtl/>
        </w:rPr>
        <w:t xml:space="preserve">، </w:t>
      </w:r>
      <w:r>
        <w:rPr>
          <w:rtl/>
        </w:rPr>
        <w:t>عن علي</w:t>
      </w:r>
      <w:r w:rsidR="0024161B">
        <w:rPr>
          <w:rtl/>
        </w:rPr>
        <w:t xml:space="preserve">، </w:t>
      </w:r>
      <w:r>
        <w:rPr>
          <w:rtl/>
        </w:rPr>
        <w:t>ولكنَّه لفظ ابن عيينة : ( ... فارجموه )</w:t>
      </w:r>
      <w:r w:rsidR="0024161B">
        <w:rPr>
          <w:rtl/>
        </w:rPr>
        <w:t xml:space="preserve">، </w:t>
      </w:r>
      <w:r>
        <w:rPr>
          <w:rtl/>
        </w:rPr>
        <w:t>قال : أورده ابن عدي</w:t>
      </w:r>
      <w:r w:rsidR="0024161B">
        <w:rPr>
          <w:rtl/>
        </w:rPr>
        <w:t xml:space="preserve">، </w:t>
      </w:r>
      <w:r>
        <w:rPr>
          <w:rtl/>
        </w:rPr>
        <w:t xml:space="preserve">عن الحسن بن سفيان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ابن حجر </w:t>
      </w:r>
      <w:r w:rsidR="00A51F7E">
        <w:rPr>
          <w:rtl/>
        </w:rPr>
        <w:t>-</w:t>
      </w:r>
      <w:r>
        <w:rPr>
          <w:rtl/>
        </w:rPr>
        <w:t xml:space="preserve"> في ترجمة عمرو بن عبيد بن باب </w:t>
      </w:r>
      <w:r w:rsidR="00A51F7E">
        <w:rPr>
          <w:rtl/>
        </w:rPr>
        <w:t>-</w:t>
      </w:r>
      <w:r>
        <w:rPr>
          <w:rtl/>
        </w:rPr>
        <w:t xml:space="preserve"> قال : حدَّثنا بندار</w:t>
      </w:r>
      <w:r w:rsidR="0024161B">
        <w:rPr>
          <w:rtl/>
        </w:rPr>
        <w:t xml:space="preserve">، </w:t>
      </w:r>
      <w:r>
        <w:rPr>
          <w:rtl/>
        </w:rPr>
        <w:t>حدَّثنا سليمان بن حرب</w:t>
      </w:r>
      <w:r w:rsidR="0024161B">
        <w:rPr>
          <w:rtl/>
        </w:rPr>
        <w:t xml:space="preserve">، </w:t>
      </w:r>
      <w:r>
        <w:rPr>
          <w:rtl/>
        </w:rPr>
        <w:t xml:space="preserve">حدَّثنا حماد بن زيد : </w:t>
      </w:r>
      <w:r w:rsidRPr="00BE5117">
        <w:rPr>
          <w:rStyle w:val="libBold1Char"/>
          <w:rtl/>
        </w:rPr>
        <w:t>قيل لأيُّوب : إنَّ عمرو روى عن الحسن</w:t>
      </w:r>
      <w:r w:rsidR="0024161B" w:rsidRPr="00BE5117">
        <w:rPr>
          <w:rStyle w:val="libBold1Char"/>
          <w:rtl/>
        </w:rPr>
        <w:t xml:space="preserve">، </w:t>
      </w:r>
      <w:r w:rsidRPr="00BE5117">
        <w:rPr>
          <w:rStyle w:val="libBold1Char"/>
          <w:rtl/>
        </w:rPr>
        <w:t>أنَّ النبي</w:t>
      </w:r>
      <w:r>
        <w:rPr>
          <w:rtl/>
        </w:rPr>
        <w:t xml:space="preserve"> </w:t>
      </w:r>
      <w:r w:rsidR="004716AF" w:rsidRPr="004716AF">
        <w:rPr>
          <w:rStyle w:val="libAlaemChar"/>
          <w:rtl/>
        </w:rPr>
        <w:t>صلى‌الله‌عليه‌وآله‌وسلم</w:t>
      </w:r>
      <w:r>
        <w:rPr>
          <w:rtl/>
        </w:rPr>
        <w:t xml:space="preserve"> </w:t>
      </w:r>
      <w:r w:rsidRPr="00BE5117">
        <w:rPr>
          <w:rStyle w:val="libBold1Char"/>
          <w:rtl/>
        </w:rPr>
        <w:t>قال</w:t>
      </w:r>
      <w:r>
        <w:rPr>
          <w:rtl/>
        </w:rPr>
        <w:t xml:space="preserve"> : ( إذا رأيتم مُعاوية على منبري فاقتلوه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6 </w:t>
      </w:r>
      <w:r w:rsidR="00A51F7E">
        <w:rPr>
          <w:rtl/>
        </w:rPr>
        <w:t>-</w:t>
      </w:r>
      <w:r>
        <w:rPr>
          <w:rtl/>
        </w:rPr>
        <w:t xml:space="preserve"> المنَّاوي : ( إذا رأيتم مُعاوية على منبري فاقتلوه )</w:t>
      </w:r>
      <w:r w:rsidR="00116CC7">
        <w:rPr>
          <w:rtl/>
        </w:rPr>
        <w:t>.</w:t>
      </w:r>
    </w:p>
    <w:p w:rsidR="00116CC7" w:rsidRDefault="006E4927" w:rsidP="00473ADB">
      <w:pPr>
        <w:pStyle w:val="libNormal"/>
        <w:rPr>
          <w:rtl/>
        </w:rPr>
      </w:pPr>
      <w:r>
        <w:rPr>
          <w:rtl/>
        </w:rPr>
        <w:t>قال : أخرجه الديلمي</w:t>
      </w:r>
      <w:r w:rsidR="0024161B">
        <w:rPr>
          <w:rtl/>
        </w:rPr>
        <w:t xml:space="preserve">، </w:t>
      </w:r>
      <w:r>
        <w:rPr>
          <w:rtl/>
        </w:rPr>
        <w:t xml:space="preserve">عن رسول الله </w:t>
      </w:r>
      <w:r w:rsidR="00473ADB" w:rsidRPr="004716AF">
        <w:rPr>
          <w:rStyle w:val="libAlaemChar"/>
          <w:rtl/>
        </w:rPr>
        <w:t>صلى‌الله‌عليه‌وآله‌وسلم</w:t>
      </w:r>
      <w:r w:rsidR="00473ADB">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sidRPr="00BE5117">
        <w:rPr>
          <w:rStyle w:val="libBold1Char"/>
          <w:rtl/>
        </w:rPr>
        <w:t>المؤلِّف</w:t>
      </w:r>
      <w:r>
        <w:rPr>
          <w:rtl/>
        </w:rPr>
        <w:t xml:space="preserve"> : يحتمل قويَّاً أنْ يكون المُراد مِن المنبر</w:t>
      </w:r>
      <w:r w:rsidR="0024161B">
        <w:rPr>
          <w:rtl/>
        </w:rPr>
        <w:t xml:space="preserve">، </w:t>
      </w:r>
      <w:r>
        <w:rPr>
          <w:rtl/>
        </w:rPr>
        <w:t xml:space="preserve">في قول النبي </w:t>
      </w:r>
      <w:r w:rsidR="004716AF" w:rsidRPr="004716AF">
        <w:rPr>
          <w:rStyle w:val="libAlaemChar"/>
          <w:rtl/>
        </w:rPr>
        <w:t>صلى‌الله‌عليه‌وآله‌وسلم</w:t>
      </w:r>
      <w:r>
        <w:rPr>
          <w:rtl/>
        </w:rPr>
        <w:t xml:space="preserve"> : ( اذا </w:t>
      </w:r>
      <w:r w:rsidR="00BE5117">
        <w:rPr>
          <w:rtl/>
        </w:rPr>
        <w:t>رأيتم مُعاوية على منبري فاقتلوه</w:t>
      </w:r>
      <w:r>
        <w:rPr>
          <w:rtl/>
        </w:rPr>
        <w:t>)</w:t>
      </w:r>
      <w:r w:rsidR="0024161B">
        <w:rPr>
          <w:rtl/>
        </w:rPr>
        <w:t xml:space="preserve">، </w:t>
      </w:r>
      <w:r>
        <w:rPr>
          <w:rtl/>
        </w:rPr>
        <w:t>هو مُطلق المنبر ؛ بدعوى أنَّ كلَّ منبر يُصعد عليه في الاسم</w:t>
      </w:r>
      <w:r w:rsidR="0024161B">
        <w:rPr>
          <w:rtl/>
        </w:rPr>
        <w:t xml:space="preserve">، </w:t>
      </w:r>
      <w:r>
        <w:rPr>
          <w:rtl/>
        </w:rPr>
        <w:t>ويُخطب عليه</w:t>
      </w:r>
      <w:r w:rsidR="0024161B">
        <w:rPr>
          <w:rtl/>
        </w:rPr>
        <w:t xml:space="preserve">، </w:t>
      </w:r>
      <w:r>
        <w:rPr>
          <w:rtl/>
        </w:rPr>
        <w:t>ويُبيَّن الأحكام</w:t>
      </w:r>
      <w:r w:rsidR="0024161B">
        <w:rPr>
          <w:rtl/>
        </w:rPr>
        <w:t xml:space="preserve">، </w:t>
      </w:r>
      <w:r>
        <w:rPr>
          <w:rtl/>
        </w:rPr>
        <w:t xml:space="preserve">فهو منبر النبي </w:t>
      </w:r>
      <w:r w:rsidR="004716AF" w:rsidRPr="004716AF">
        <w:rPr>
          <w:rStyle w:val="libAlaemChar"/>
          <w:rtl/>
        </w:rPr>
        <w:t>صلى‌الله‌عليه‌وآله‌وسلم</w:t>
      </w:r>
      <w:r w:rsidR="00A51F7E">
        <w:rPr>
          <w:rtl/>
        </w:rPr>
        <w:t xml:space="preserve">. </w:t>
      </w:r>
      <w:r>
        <w:rPr>
          <w:rtl/>
        </w:rPr>
        <w:t xml:space="preserve">ويُحتمل أنْ يكون المُراد منه هو خصوص منبر النبي </w:t>
      </w:r>
      <w:r w:rsidR="004716AF" w:rsidRPr="004716AF">
        <w:rPr>
          <w:rStyle w:val="libAlaemChar"/>
          <w:rtl/>
        </w:rPr>
        <w:t>صلى‌الله‌عليه‌وآله‌وسلم</w:t>
      </w:r>
      <w:r>
        <w:rPr>
          <w:rtl/>
        </w:rPr>
        <w:t xml:space="preserve"> الذي كان بالمدينة</w:t>
      </w:r>
      <w:r w:rsidR="00116CC7">
        <w:rPr>
          <w:rtl/>
        </w:rPr>
        <w:t>.</w:t>
      </w:r>
    </w:p>
    <w:p w:rsidR="00116CC7" w:rsidRDefault="006E4927" w:rsidP="006E4927">
      <w:pPr>
        <w:pStyle w:val="libNormal"/>
        <w:rPr>
          <w:rtl/>
        </w:rPr>
      </w:pPr>
      <w:r>
        <w:rPr>
          <w:rtl/>
        </w:rPr>
        <w:t>ويؤيِّده ما تقدَّم في حديث أبي سعيد : ( إذا رأيتم مُعاوية على هذه الأعواد فاقتلوه )</w:t>
      </w:r>
      <w:r w:rsidR="00A51F7E">
        <w:rPr>
          <w:rtl/>
        </w:rPr>
        <w:t xml:space="preserve">. </w:t>
      </w:r>
      <w:r>
        <w:rPr>
          <w:rtl/>
        </w:rPr>
        <w:t>وعلى أيِّ تقدير</w:t>
      </w:r>
      <w:r w:rsidR="0024161B">
        <w:rPr>
          <w:rtl/>
        </w:rPr>
        <w:t xml:space="preserve">، </w:t>
      </w:r>
      <w:r>
        <w:rPr>
          <w:rtl/>
        </w:rPr>
        <w:t>فإنَّ مُعاوية حَسَب الأحاديث المُتقدِّمة</w:t>
      </w:r>
      <w:r w:rsidR="0024161B">
        <w:rPr>
          <w:rtl/>
        </w:rPr>
        <w:t xml:space="preserve">، </w:t>
      </w:r>
      <w:r>
        <w:rPr>
          <w:rtl/>
        </w:rPr>
        <w:t>هو مِمَّن يجب قتله</w:t>
      </w:r>
      <w:r w:rsidR="0024161B">
        <w:rPr>
          <w:rtl/>
        </w:rPr>
        <w:t xml:space="preserve">، </w:t>
      </w:r>
      <w:r>
        <w:rPr>
          <w:rtl/>
        </w:rPr>
        <w:t xml:space="preserve">بحُكم النبي </w:t>
      </w:r>
      <w:r w:rsidR="004716AF" w:rsidRPr="004716AF">
        <w:rPr>
          <w:rStyle w:val="libAlaemChar"/>
          <w:rtl/>
        </w:rPr>
        <w:t>صلى‌الله‌عليه‌وآله‌وسلم</w:t>
      </w:r>
      <w:r w:rsidR="0024161B">
        <w:rPr>
          <w:rtl/>
        </w:rPr>
        <w:t xml:space="preserve">، </w:t>
      </w:r>
      <w:r>
        <w:rPr>
          <w:rtl/>
        </w:rPr>
        <w:t xml:space="preserve">وقد سامح فيه أكثر المسلمين </w:t>
      </w:r>
      <w:r w:rsidR="00A51F7E">
        <w:rPr>
          <w:rtl/>
        </w:rPr>
        <w:t>-</w:t>
      </w:r>
      <w:r>
        <w:rPr>
          <w:rtl/>
        </w:rPr>
        <w:t xml:space="preserve"> لا سامحهم الله </w:t>
      </w:r>
      <w:r w:rsidR="00A51F7E">
        <w:rPr>
          <w:rtl/>
        </w:rPr>
        <w:t>-</w:t>
      </w:r>
      <w:r>
        <w:rPr>
          <w:rtl/>
        </w:rPr>
        <w:t xml:space="preserve"> فلم يمتثلوا أمر النبي </w:t>
      </w:r>
      <w:r w:rsidR="004716AF" w:rsidRPr="004716AF">
        <w:rPr>
          <w:rStyle w:val="libAlaemChar"/>
          <w:rtl/>
        </w:rPr>
        <w:t>صلى‌الله‌عليه‌وآله‌وسلم</w:t>
      </w:r>
      <w:r w:rsidR="0024161B">
        <w:rPr>
          <w:rtl/>
        </w:rPr>
        <w:t xml:space="preserve">، </w:t>
      </w:r>
      <w:r>
        <w:rPr>
          <w:rtl/>
        </w:rPr>
        <w:t>ولم يُطيعوا قوله</w:t>
      </w:r>
      <w:r w:rsidR="00116CC7">
        <w:rPr>
          <w:rtl/>
        </w:rPr>
        <w:t>.</w:t>
      </w:r>
    </w:p>
    <w:p w:rsidR="00116CC7" w:rsidRDefault="006E4927" w:rsidP="006E4927">
      <w:pPr>
        <w:pStyle w:val="libNormal"/>
        <w:rPr>
          <w:rtl/>
        </w:rPr>
      </w:pPr>
      <w:r>
        <w:rPr>
          <w:rtl/>
        </w:rPr>
        <w:t>أمَّا وجوب قتله على الاحتمال الأوَّل</w:t>
      </w:r>
      <w:r w:rsidR="0024161B">
        <w:rPr>
          <w:rtl/>
        </w:rPr>
        <w:t xml:space="preserve">، </w:t>
      </w:r>
      <w:r>
        <w:rPr>
          <w:rtl/>
        </w:rPr>
        <w:t>فواضح ظاهر</w:t>
      </w:r>
      <w:r w:rsidR="00116CC7">
        <w:rPr>
          <w:rtl/>
        </w:rPr>
        <w:t>.</w:t>
      </w:r>
    </w:p>
    <w:p w:rsidR="00116CC7" w:rsidRDefault="006E4927" w:rsidP="006E4927">
      <w:pPr>
        <w:pStyle w:val="libNormal"/>
        <w:rPr>
          <w:rtl/>
        </w:rPr>
      </w:pPr>
      <w:r>
        <w:rPr>
          <w:rtl/>
        </w:rPr>
        <w:t>وأمَّا على الاحتمال الثاني</w:t>
      </w:r>
      <w:r w:rsidR="0024161B">
        <w:rPr>
          <w:rtl/>
        </w:rPr>
        <w:t xml:space="preserve">، </w:t>
      </w:r>
      <w:r>
        <w:rPr>
          <w:rtl/>
        </w:rPr>
        <w:t>فكذلك ؛ حيث روى أهل السير والتواريخ مَجيء مُعاوية</w:t>
      </w:r>
    </w:p>
    <w:p w:rsidR="00116CC7" w:rsidRDefault="00116CC7" w:rsidP="00116CC7">
      <w:pPr>
        <w:pStyle w:val="libLine"/>
        <w:rPr>
          <w:rtl/>
        </w:rPr>
      </w:pPr>
      <w:r>
        <w:rPr>
          <w:rtl/>
        </w:rPr>
        <w:t>____________________</w:t>
      </w:r>
    </w:p>
    <w:p w:rsidR="00116CC7" w:rsidRDefault="00116CC7" w:rsidP="00BE5117">
      <w:pPr>
        <w:pStyle w:val="libFootnote0"/>
        <w:rPr>
          <w:rtl/>
        </w:rPr>
      </w:pPr>
      <w:r w:rsidRPr="00BE5117">
        <w:rPr>
          <w:rtl/>
        </w:rPr>
        <w:t>(1)</w:t>
      </w:r>
      <w:r w:rsidR="006E4927">
        <w:rPr>
          <w:rtl/>
        </w:rPr>
        <w:t xml:space="preserve"> تهذيب التهذيب : 7/324 ط</w:t>
      </w:r>
      <w:r w:rsidR="00A51F7E">
        <w:rPr>
          <w:rtl/>
        </w:rPr>
        <w:t xml:space="preserve">. </w:t>
      </w:r>
      <w:r w:rsidR="006E4927">
        <w:rPr>
          <w:rtl/>
        </w:rPr>
        <w:t xml:space="preserve">حيدرآباد </w:t>
      </w:r>
      <w:r w:rsidR="00A51F7E">
        <w:rPr>
          <w:rtl/>
        </w:rPr>
        <w:t>-</w:t>
      </w:r>
      <w:r w:rsidR="006E4927">
        <w:rPr>
          <w:rtl/>
        </w:rPr>
        <w:t xml:space="preserve"> الهند</w:t>
      </w:r>
      <w:r>
        <w:rPr>
          <w:rtl/>
        </w:rPr>
        <w:t>.</w:t>
      </w:r>
    </w:p>
    <w:p w:rsidR="00116CC7" w:rsidRDefault="00116CC7" w:rsidP="00BE5117">
      <w:pPr>
        <w:pStyle w:val="libFootnote0"/>
        <w:rPr>
          <w:rtl/>
        </w:rPr>
      </w:pPr>
      <w:r w:rsidRPr="00BE5117">
        <w:rPr>
          <w:rtl/>
        </w:rPr>
        <w:t>(2)</w:t>
      </w:r>
      <w:r w:rsidR="006E4927">
        <w:rPr>
          <w:rtl/>
        </w:rPr>
        <w:t xml:space="preserve"> تهذيب التهذيب : 8/74ط</w:t>
      </w:r>
      <w:r w:rsidR="00A51F7E">
        <w:rPr>
          <w:rtl/>
        </w:rPr>
        <w:t xml:space="preserve">. </w:t>
      </w:r>
      <w:r w:rsidR="006E4927">
        <w:rPr>
          <w:rtl/>
        </w:rPr>
        <w:t xml:space="preserve">حيدرآباد </w:t>
      </w:r>
      <w:r w:rsidR="00A51F7E">
        <w:rPr>
          <w:rtl/>
        </w:rPr>
        <w:t>-</w:t>
      </w:r>
      <w:r w:rsidR="006E4927">
        <w:rPr>
          <w:rtl/>
        </w:rPr>
        <w:t xml:space="preserve"> الهند</w:t>
      </w:r>
      <w:r>
        <w:rPr>
          <w:rtl/>
        </w:rPr>
        <w:t>.</w:t>
      </w:r>
    </w:p>
    <w:p w:rsidR="00116CC7" w:rsidRDefault="00116CC7" w:rsidP="00BE5117">
      <w:pPr>
        <w:pStyle w:val="libFootnote0"/>
        <w:rPr>
          <w:rtl/>
        </w:rPr>
      </w:pPr>
      <w:r w:rsidRPr="00BE5117">
        <w:rPr>
          <w:rtl/>
        </w:rPr>
        <w:t>(3)</w:t>
      </w:r>
      <w:r w:rsidR="006E4927">
        <w:rPr>
          <w:rtl/>
        </w:rPr>
        <w:t xml:space="preserve"> كنوز الحقائق في أحاديث خير الخلائق ص9</w:t>
      </w:r>
      <w:r>
        <w:rPr>
          <w:rtl/>
        </w:rPr>
        <w:t>.</w:t>
      </w:r>
    </w:p>
    <w:p w:rsidR="00A51F7E" w:rsidRDefault="00A51F7E" w:rsidP="006E4927">
      <w:pPr>
        <w:pStyle w:val="libNormal"/>
        <w:rPr>
          <w:rtl/>
        </w:rPr>
      </w:pPr>
      <w:r>
        <w:rPr>
          <w:rtl/>
        </w:rPr>
        <w:br w:type="page"/>
      </w:r>
    </w:p>
    <w:p w:rsidR="00116CC7" w:rsidRDefault="006E4927" w:rsidP="00EF5363">
      <w:pPr>
        <w:pStyle w:val="libNormal0"/>
        <w:rPr>
          <w:rtl/>
        </w:rPr>
      </w:pPr>
      <w:r>
        <w:rPr>
          <w:rtl/>
        </w:rPr>
        <w:lastRenderedPageBreak/>
        <w:t xml:space="preserve">إلى المدينة وصعَّوده على منبر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منهم ابن سعد قال :</w:t>
      </w:r>
    </w:p>
    <w:p w:rsidR="00116CC7" w:rsidRDefault="006E4927" w:rsidP="006E4927">
      <w:pPr>
        <w:pStyle w:val="libNormal"/>
        <w:rPr>
          <w:rtl/>
        </w:rPr>
      </w:pPr>
      <w:r>
        <w:rPr>
          <w:rtl/>
        </w:rPr>
        <w:t xml:space="preserve">7 </w:t>
      </w:r>
      <w:r w:rsidR="00A51F7E">
        <w:rPr>
          <w:rtl/>
        </w:rPr>
        <w:t>-</w:t>
      </w:r>
      <w:r>
        <w:rPr>
          <w:rtl/>
        </w:rPr>
        <w:t xml:space="preserve"> أخبرنا : إسماعيل بن إبراهيم الأسدي</w:t>
      </w:r>
      <w:r w:rsidR="0024161B">
        <w:rPr>
          <w:rtl/>
        </w:rPr>
        <w:t xml:space="preserve">، </w:t>
      </w:r>
      <w:r>
        <w:rPr>
          <w:rtl/>
        </w:rPr>
        <w:t>عن أيُّوب</w:t>
      </w:r>
      <w:r w:rsidR="0024161B">
        <w:rPr>
          <w:rtl/>
        </w:rPr>
        <w:t xml:space="preserve">، </w:t>
      </w:r>
      <w:r>
        <w:rPr>
          <w:rtl/>
        </w:rPr>
        <w:t>عن نافع</w:t>
      </w:r>
      <w:r w:rsidR="0024161B">
        <w:rPr>
          <w:rtl/>
        </w:rPr>
        <w:t xml:space="preserve">، </w:t>
      </w:r>
      <w:r>
        <w:rPr>
          <w:rtl/>
        </w:rPr>
        <w:t>قال :</w:t>
      </w:r>
    </w:p>
    <w:p w:rsidR="00116CC7" w:rsidRDefault="006E4927" w:rsidP="00EF5363">
      <w:pPr>
        <w:pStyle w:val="libBold1"/>
        <w:rPr>
          <w:rtl/>
        </w:rPr>
      </w:pPr>
      <w:r>
        <w:rPr>
          <w:rtl/>
        </w:rPr>
        <w:t>لمَّا قَدِم مُعاوية المدينة</w:t>
      </w:r>
      <w:r w:rsidR="0024161B">
        <w:rPr>
          <w:rtl/>
        </w:rPr>
        <w:t xml:space="preserve">، </w:t>
      </w:r>
      <w:r>
        <w:rPr>
          <w:rtl/>
        </w:rPr>
        <w:t xml:space="preserve">حلف على منبر رسول الله </w:t>
      </w:r>
      <w:r w:rsidR="004716AF" w:rsidRPr="004716AF">
        <w:rPr>
          <w:rStyle w:val="libAlaemChar"/>
          <w:rtl/>
        </w:rPr>
        <w:t>صلى‌الله‌عليه‌وآله‌وسلم</w:t>
      </w:r>
      <w:r>
        <w:rPr>
          <w:rtl/>
        </w:rPr>
        <w:t xml:space="preserve"> ليقتلنَّ ابن عمر </w:t>
      </w:r>
      <w:r w:rsidR="00116CC7" w:rsidRPr="00116CC7">
        <w:rPr>
          <w:rStyle w:val="libFootnotenumChar"/>
          <w:rtl/>
        </w:rPr>
        <w:t>(1)</w:t>
      </w:r>
      <w:r w:rsidR="00116CC7">
        <w:rPr>
          <w:rtl/>
        </w:rPr>
        <w:t>.</w:t>
      </w:r>
    </w:p>
    <w:p w:rsidR="00116CC7" w:rsidRDefault="006E4927" w:rsidP="006E4927">
      <w:pPr>
        <w:pStyle w:val="libNormal"/>
        <w:rPr>
          <w:rtl/>
        </w:rPr>
      </w:pPr>
      <w:r>
        <w:rPr>
          <w:rtl/>
        </w:rPr>
        <w:t>ثمَّ رواه بطريق آخر عن نافع فراجع</w:t>
      </w:r>
      <w:r w:rsidR="00116CC7">
        <w:rPr>
          <w:rtl/>
        </w:rPr>
        <w:t>.</w:t>
      </w:r>
    </w:p>
    <w:p w:rsidR="00116CC7" w:rsidRDefault="00D34BDA" w:rsidP="00EF5363">
      <w:pPr>
        <w:pStyle w:val="libCenter"/>
        <w:rPr>
          <w:rtl/>
        </w:rPr>
      </w:pPr>
      <w:r>
        <w:rPr>
          <w:rtl/>
        </w:rPr>
        <w:t>* * *</w:t>
      </w:r>
    </w:p>
    <w:p w:rsidR="00116CC7" w:rsidRDefault="00116CC7" w:rsidP="00116CC7">
      <w:pPr>
        <w:pStyle w:val="libLine"/>
        <w:rPr>
          <w:rtl/>
        </w:rPr>
      </w:pPr>
      <w:r>
        <w:rPr>
          <w:rtl/>
        </w:rPr>
        <w:t>____________________</w:t>
      </w:r>
    </w:p>
    <w:p w:rsidR="00116CC7" w:rsidRDefault="00116CC7" w:rsidP="00EF5363">
      <w:pPr>
        <w:pStyle w:val="libFootnote0"/>
        <w:rPr>
          <w:rtl/>
        </w:rPr>
      </w:pPr>
      <w:r w:rsidRPr="00EF5363">
        <w:rPr>
          <w:rtl/>
        </w:rPr>
        <w:t>(1)</w:t>
      </w:r>
      <w:r w:rsidR="006E4927">
        <w:rPr>
          <w:rtl/>
        </w:rPr>
        <w:t xml:space="preserve"> الطبقات الكبرى : 4/134 </w:t>
      </w:r>
      <w:r w:rsidR="00A51F7E">
        <w:rPr>
          <w:rtl/>
        </w:rPr>
        <w:t>-</w:t>
      </w:r>
      <w:r w:rsidR="006E4927">
        <w:rPr>
          <w:rtl/>
        </w:rPr>
        <w:t xml:space="preserve"> 135ط ليدن</w:t>
      </w:r>
      <w:r>
        <w:rPr>
          <w:rtl/>
        </w:rPr>
        <w:t>.</w:t>
      </w:r>
    </w:p>
    <w:p w:rsidR="00A51F7E" w:rsidRDefault="00A51F7E" w:rsidP="006E4927">
      <w:pPr>
        <w:pStyle w:val="libNormal"/>
        <w:rPr>
          <w:rtl/>
        </w:rPr>
      </w:pPr>
      <w:r>
        <w:rPr>
          <w:rtl/>
        </w:rPr>
        <w:br w:type="page"/>
      </w:r>
    </w:p>
    <w:p w:rsidR="00116CC7" w:rsidRDefault="006E4927" w:rsidP="002542CA">
      <w:pPr>
        <w:pStyle w:val="Heading3"/>
        <w:rPr>
          <w:rtl/>
        </w:rPr>
      </w:pPr>
      <w:bookmarkStart w:id="117" w:name="_Toc491532842"/>
      <w:r>
        <w:rPr>
          <w:rtl/>
        </w:rPr>
        <w:lastRenderedPageBreak/>
        <w:t xml:space="preserve">11 </w:t>
      </w:r>
      <w:r w:rsidR="00A51F7E">
        <w:rPr>
          <w:rtl/>
        </w:rPr>
        <w:t>-</w:t>
      </w:r>
      <w:r>
        <w:rPr>
          <w:rtl/>
        </w:rPr>
        <w:t xml:space="preserve"> باب ( إنَّ ليلة القدر خيرٌ مِن أَلف شهر يملكها بنو أُميَّة ) </w:t>
      </w:r>
      <w:r w:rsidR="00D34BDA">
        <w:rPr>
          <w:rStyle w:val="libFootnotenumChar"/>
          <w:rtl/>
        </w:rPr>
        <w:t>(*)</w:t>
      </w:r>
      <w:r w:rsidR="00116CC7">
        <w:rPr>
          <w:rtl/>
        </w:rPr>
        <w:t>.</w:t>
      </w:r>
      <w:bookmarkEnd w:id="117"/>
    </w:p>
    <w:p w:rsidR="00116CC7" w:rsidRDefault="006E4927" w:rsidP="006E4927">
      <w:pPr>
        <w:pStyle w:val="libNormal"/>
        <w:rPr>
          <w:rtl/>
        </w:rPr>
      </w:pPr>
      <w:r>
        <w:rPr>
          <w:rtl/>
        </w:rPr>
        <w:t xml:space="preserve">1 </w:t>
      </w:r>
      <w:r w:rsidR="00A51F7E">
        <w:rPr>
          <w:rtl/>
        </w:rPr>
        <w:t>-</w:t>
      </w:r>
      <w:r>
        <w:rPr>
          <w:rtl/>
        </w:rPr>
        <w:t xml:space="preserve"> روى الترمذي بسنده</w:t>
      </w:r>
      <w:r w:rsidR="0024161B">
        <w:rPr>
          <w:rtl/>
        </w:rPr>
        <w:t xml:space="preserve">، </w:t>
      </w:r>
      <w:r>
        <w:rPr>
          <w:rtl/>
        </w:rPr>
        <w:t>عن القاسم بن الفضل الحمداني</w:t>
      </w:r>
      <w:r w:rsidR="0024161B">
        <w:rPr>
          <w:rtl/>
        </w:rPr>
        <w:t xml:space="preserve">، </w:t>
      </w:r>
      <w:r>
        <w:rPr>
          <w:rtl/>
        </w:rPr>
        <w:t>عن يوسف بن سعد</w:t>
      </w:r>
      <w:r w:rsidR="0024161B">
        <w:rPr>
          <w:rtl/>
        </w:rPr>
        <w:t xml:space="preserve">، </w:t>
      </w:r>
      <w:r>
        <w:rPr>
          <w:rtl/>
        </w:rPr>
        <w:t>قال :</w:t>
      </w:r>
    </w:p>
    <w:p w:rsidR="00116CC7" w:rsidRDefault="002542CA" w:rsidP="002542CA">
      <w:pPr>
        <w:pStyle w:val="libNormal"/>
        <w:rPr>
          <w:rtl/>
        </w:rPr>
      </w:pPr>
      <w:r>
        <w:rPr>
          <w:rtl/>
        </w:rPr>
        <w:t>قام رجل إلى الحسن بن علي</w:t>
      </w:r>
      <w:r w:rsidR="006E4927">
        <w:rPr>
          <w:rtl/>
        </w:rPr>
        <w:t xml:space="preserve"> </w:t>
      </w:r>
      <w:r w:rsidR="00DC2679" w:rsidRPr="00DC2679">
        <w:rPr>
          <w:rStyle w:val="libAlaemChar"/>
          <w:rtl/>
        </w:rPr>
        <w:t>عليهما‌السلام</w:t>
      </w:r>
      <w:r w:rsidR="006E4927">
        <w:rPr>
          <w:rtl/>
        </w:rPr>
        <w:t xml:space="preserve"> بعدما بايع مُعاوية</w:t>
      </w:r>
      <w:r w:rsidR="0024161B">
        <w:rPr>
          <w:rtl/>
        </w:rPr>
        <w:t xml:space="preserve">، </w:t>
      </w:r>
      <w:r w:rsidR="006E4927">
        <w:rPr>
          <w:rtl/>
        </w:rPr>
        <w:t>فقال :</w:t>
      </w:r>
    </w:p>
    <w:p w:rsidR="00116CC7" w:rsidRDefault="006E4927" w:rsidP="002542CA">
      <w:pPr>
        <w:pStyle w:val="libBold1"/>
        <w:rPr>
          <w:rtl/>
        </w:rPr>
      </w:pPr>
      <w:r>
        <w:rPr>
          <w:rtl/>
        </w:rPr>
        <w:t>سوَّدت وجوه المؤمنين</w:t>
      </w:r>
      <w:r w:rsidR="0024161B">
        <w:rPr>
          <w:rtl/>
        </w:rPr>
        <w:t xml:space="preserve">، </w:t>
      </w:r>
      <w:r>
        <w:rPr>
          <w:rtl/>
        </w:rPr>
        <w:t>أو يا مسوِّد وجوه المؤمنين</w:t>
      </w:r>
      <w:r w:rsidR="00116CC7">
        <w:rPr>
          <w:rtl/>
        </w:rPr>
        <w:t>.</w:t>
      </w:r>
    </w:p>
    <w:p w:rsidR="00116CC7" w:rsidRDefault="006E4927" w:rsidP="006E4927">
      <w:pPr>
        <w:pStyle w:val="libNormal"/>
        <w:rPr>
          <w:rtl/>
        </w:rPr>
      </w:pPr>
      <w:r>
        <w:rPr>
          <w:rtl/>
        </w:rPr>
        <w:t xml:space="preserve">فقال : ( لا تؤنِّبني </w:t>
      </w:r>
      <w:r w:rsidR="00A51F7E">
        <w:rPr>
          <w:rtl/>
        </w:rPr>
        <w:t>-</w:t>
      </w:r>
      <w:r>
        <w:rPr>
          <w:rtl/>
        </w:rPr>
        <w:t xml:space="preserve"> رحمك الله </w:t>
      </w:r>
      <w:r w:rsidR="00A51F7E">
        <w:rPr>
          <w:rtl/>
        </w:rPr>
        <w:t>-</w:t>
      </w:r>
      <w:r>
        <w:rPr>
          <w:rtl/>
        </w:rPr>
        <w:t xml:space="preserve"> فإنَّ النبي </w:t>
      </w:r>
      <w:r w:rsidR="004716AF" w:rsidRPr="004716AF">
        <w:rPr>
          <w:rStyle w:val="libAlaemChar"/>
          <w:rtl/>
        </w:rPr>
        <w:t>صلى‌الله‌عليه‌وآله‌وسلم</w:t>
      </w:r>
      <w:r>
        <w:rPr>
          <w:rtl/>
        </w:rPr>
        <w:t xml:space="preserve"> أرى بني أُميَّة على منبره ؛ فساءه ذلك ؛ فنزلت :</w:t>
      </w:r>
    </w:p>
    <w:p w:rsidR="00116CC7" w:rsidRDefault="006E4927" w:rsidP="006E4927">
      <w:pPr>
        <w:pStyle w:val="libNormal"/>
        <w:rPr>
          <w:rtl/>
        </w:rPr>
      </w:pPr>
      <w:r w:rsidRPr="002542CA">
        <w:rPr>
          <w:rStyle w:val="libAlaemChar"/>
          <w:rtl/>
        </w:rPr>
        <w:t>(</w:t>
      </w:r>
      <w:r w:rsidRPr="002542CA">
        <w:rPr>
          <w:rStyle w:val="libAieChar"/>
          <w:rtl/>
        </w:rPr>
        <w:t xml:space="preserve"> إِنَّا أَعْطَيْنَاكَ الْكَوْثَرَ </w:t>
      </w:r>
      <w:r w:rsidRPr="002542CA">
        <w:rPr>
          <w:rStyle w:val="libAlaemChar"/>
          <w:rtl/>
        </w:rPr>
        <w:t>)</w:t>
      </w:r>
      <w:r>
        <w:rPr>
          <w:rtl/>
        </w:rPr>
        <w:t xml:space="preserve"> يا محمد</w:t>
      </w:r>
      <w:r w:rsidR="0024161B">
        <w:rPr>
          <w:rtl/>
        </w:rPr>
        <w:t xml:space="preserve">، </w:t>
      </w:r>
      <w:r>
        <w:rPr>
          <w:rtl/>
        </w:rPr>
        <w:t>يعني : نهراً في الجَنَّة</w:t>
      </w:r>
      <w:r w:rsidR="0024161B">
        <w:rPr>
          <w:rtl/>
        </w:rPr>
        <w:t xml:space="preserve">، </w:t>
      </w:r>
      <w:r>
        <w:rPr>
          <w:rtl/>
        </w:rPr>
        <w:t>ونزلت :</w:t>
      </w:r>
    </w:p>
    <w:p w:rsidR="00116CC7" w:rsidRDefault="006E4927" w:rsidP="006E4927">
      <w:pPr>
        <w:pStyle w:val="libNormal"/>
        <w:rPr>
          <w:rtl/>
        </w:rPr>
      </w:pPr>
      <w:r w:rsidRPr="002542CA">
        <w:rPr>
          <w:rStyle w:val="libAlaemChar"/>
          <w:rtl/>
        </w:rPr>
        <w:t>(</w:t>
      </w:r>
      <w:r w:rsidRPr="002542CA">
        <w:rPr>
          <w:rStyle w:val="libAieChar"/>
          <w:rtl/>
        </w:rPr>
        <w:t xml:space="preserve">إِنَّا أَنزَلْنَاهُ فِي لَيْلَةِ الْقَدْرِ </w:t>
      </w:r>
      <w:r w:rsidR="005E0C9C">
        <w:rPr>
          <w:rStyle w:val="libAieChar"/>
          <w:rtl/>
        </w:rPr>
        <w:t>*</w:t>
      </w:r>
      <w:r w:rsidRPr="002542CA">
        <w:rPr>
          <w:rStyle w:val="libAieChar"/>
          <w:rtl/>
        </w:rPr>
        <w:t xml:space="preserve"> وَمَا أَدْرَاكَ مَا لَيْلَةُ الْقَدْرِ </w:t>
      </w:r>
      <w:r w:rsidR="005E0C9C">
        <w:rPr>
          <w:rStyle w:val="libAieChar"/>
          <w:rtl/>
        </w:rPr>
        <w:t>*</w:t>
      </w:r>
      <w:r w:rsidRPr="002542CA">
        <w:rPr>
          <w:rStyle w:val="libAieChar"/>
          <w:rtl/>
        </w:rPr>
        <w:t xml:space="preserve"> لَيْلَةُ الْقَدْرِ خَيْرٌ مِّنْ أَلْفِ شَهْرٍ </w:t>
      </w:r>
      <w:r w:rsidRPr="002542CA">
        <w:rPr>
          <w:rStyle w:val="libAlaemChar"/>
          <w:rtl/>
        </w:rPr>
        <w:t>)</w:t>
      </w:r>
      <w:r w:rsidR="0024161B">
        <w:rPr>
          <w:rtl/>
        </w:rPr>
        <w:t xml:space="preserve">، </w:t>
      </w:r>
      <w:r>
        <w:rPr>
          <w:rtl/>
        </w:rPr>
        <w:t>يملكها بنو أُميَّة يا محمد ! )</w:t>
      </w:r>
      <w:r w:rsidR="00116CC7">
        <w:rPr>
          <w:rtl/>
        </w:rPr>
        <w:t>.</w:t>
      </w:r>
    </w:p>
    <w:p w:rsidR="00116CC7" w:rsidRDefault="006E4927" w:rsidP="006E4927">
      <w:pPr>
        <w:pStyle w:val="libNormal"/>
        <w:rPr>
          <w:rtl/>
        </w:rPr>
      </w:pPr>
      <w:r>
        <w:rPr>
          <w:rtl/>
        </w:rPr>
        <w:t xml:space="preserve">قال القاسم : </w:t>
      </w:r>
      <w:r w:rsidRPr="002542CA">
        <w:rPr>
          <w:rStyle w:val="libBold1Char"/>
          <w:rtl/>
        </w:rPr>
        <w:t>فعددناها</w:t>
      </w:r>
      <w:r w:rsidR="0024161B" w:rsidRPr="002542CA">
        <w:rPr>
          <w:rStyle w:val="libBold1Char"/>
          <w:rtl/>
        </w:rPr>
        <w:t xml:space="preserve">، </w:t>
      </w:r>
      <w:r w:rsidRPr="002542CA">
        <w:rPr>
          <w:rStyle w:val="libBold1Char"/>
          <w:rtl/>
        </w:rPr>
        <w:t>فإذا هي أَلف شهر</w:t>
      </w:r>
      <w:r w:rsidR="0024161B" w:rsidRPr="002542CA">
        <w:rPr>
          <w:rStyle w:val="libBold1Char"/>
          <w:rtl/>
        </w:rPr>
        <w:t xml:space="preserve">، </w:t>
      </w:r>
      <w:r w:rsidRPr="002542CA">
        <w:rPr>
          <w:rStyle w:val="libBold1Char"/>
          <w:rtl/>
        </w:rPr>
        <w:t>لا يزيد يوم ولا ينقص</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الحاكم بسنده</w:t>
      </w:r>
      <w:r w:rsidR="0024161B">
        <w:rPr>
          <w:rtl/>
        </w:rPr>
        <w:t xml:space="preserve">، </w:t>
      </w:r>
      <w:r>
        <w:rPr>
          <w:rtl/>
        </w:rPr>
        <w:t>عن يوسف بن مازن الرسبي</w:t>
      </w:r>
      <w:r w:rsidR="0024161B">
        <w:rPr>
          <w:rtl/>
        </w:rPr>
        <w:t xml:space="preserve">، </w:t>
      </w:r>
      <w:r>
        <w:rPr>
          <w:rtl/>
        </w:rPr>
        <w:t xml:space="preserve">قال : </w:t>
      </w:r>
      <w:r w:rsidRPr="002542CA">
        <w:rPr>
          <w:rStyle w:val="libBold1Char"/>
          <w:rtl/>
        </w:rPr>
        <w:t>قام رجل إلى الحسن بن علي</w:t>
      </w:r>
      <w:r w:rsidR="0024161B" w:rsidRPr="002542CA">
        <w:rPr>
          <w:rStyle w:val="libBold1Char"/>
          <w:rtl/>
        </w:rPr>
        <w:t xml:space="preserve">، </w:t>
      </w:r>
      <w:r w:rsidRPr="002542CA">
        <w:rPr>
          <w:rStyle w:val="libBold1Char"/>
          <w:rtl/>
        </w:rPr>
        <w:t>فقال : سوَّدت وجوه المؤمنين</w:t>
      </w:r>
      <w:r w:rsidR="00116CC7" w:rsidRPr="002542CA">
        <w:rPr>
          <w:rStyle w:val="libBold1Char"/>
          <w:rtl/>
        </w:rPr>
        <w:t>.</w:t>
      </w:r>
    </w:p>
    <w:p w:rsidR="00116CC7" w:rsidRDefault="006E4927" w:rsidP="006E4927">
      <w:pPr>
        <w:pStyle w:val="libNormal"/>
        <w:rPr>
          <w:rtl/>
        </w:rPr>
      </w:pPr>
      <w:r>
        <w:rPr>
          <w:rtl/>
        </w:rPr>
        <w:t xml:space="preserve">فقال الحسن : ( لا تؤنِّبني </w:t>
      </w:r>
      <w:r w:rsidR="00A51F7E">
        <w:rPr>
          <w:rtl/>
        </w:rPr>
        <w:t>-</w:t>
      </w:r>
      <w:r>
        <w:rPr>
          <w:rtl/>
        </w:rPr>
        <w:t xml:space="preserve"> رحمك الله </w:t>
      </w:r>
      <w:r w:rsidR="00A51F7E">
        <w:rPr>
          <w:rtl/>
        </w:rPr>
        <w:t>-</w:t>
      </w:r>
      <w:r>
        <w:rPr>
          <w:rtl/>
        </w:rPr>
        <w:t xml:space="preserve"> فإنَّ رسول الله </w:t>
      </w:r>
      <w:r w:rsidR="004716AF" w:rsidRPr="004716AF">
        <w:rPr>
          <w:rStyle w:val="libAlaemChar"/>
          <w:rtl/>
        </w:rPr>
        <w:t>صلى‌الله‌عليه‌وآله‌وسلم</w:t>
      </w:r>
      <w:r>
        <w:rPr>
          <w:rtl/>
        </w:rPr>
        <w:t xml:space="preserve"> قد رأى بني أُميَّة يخطبون على منبره رجُلاً رجُلاً ؛ فساءه ذلك ؛ فنزلت :</w:t>
      </w:r>
    </w:p>
    <w:p w:rsidR="00116CC7" w:rsidRDefault="00116CC7" w:rsidP="00116CC7">
      <w:pPr>
        <w:pStyle w:val="libLine"/>
        <w:rPr>
          <w:rtl/>
        </w:rPr>
      </w:pPr>
      <w:r>
        <w:rPr>
          <w:rtl/>
        </w:rPr>
        <w:t>____________________</w:t>
      </w:r>
    </w:p>
    <w:p w:rsidR="00116CC7" w:rsidRDefault="00D34BDA" w:rsidP="002542CA">
      <w:pPr>
        <w:pStyle w:val="libFootnote0"/>
        <w:rPr>
          <w:rtl/>
        </w:rPr>
      </w:pPr>
      <w:r>
        <w:rPr>
          <w:rtl/>
        </w:rPr>
        <w:t>(*)</w:t>
      </w:r>
      <w:r w:rsidR="006E4927">
        <w:rPr>
          <w:rtl/>
        </w:rPr>
        <w:t xml:space="preserve"> فيه سِتَّة أحاديث</w:t>
      </w:r>
      <w:r w:rsidR="00116CC7">
        <w:rPr>
          <w:rtl/>
        </w:rPr>
        <w:t>.</w:t>
      </w:r>
    </w:p>
    <w:p w:rsidR="00116CC7" w:rsidRDefault="00116CC7" w:rsidP="002542CA">
      <w:pPr>
        <w:pStyle w:val="libFootnote0"/>
        <w:rPr>
          <w:rtl/>
        </w:rPr>
      </w:pPr>
      <w:r w:rsidRPr="002542CA">
        <w:rPr>
          <w:rtl/>
        </w:rPr>
        <w:t>(1)</w:t>
      </w:r>
      <w:r w:rsidR="006E4927">
        <w:rPr>
          <w:rtl/>
        </w:rPr>
        <w:t xml:space="preserve"> سُنن الترمذي : 5/444 </w:t>
      </w:r>
      <w:r w:rsidR="00A51F7E">
        <w:rPr>
          <w:rtl/>
        </w:rPr>
        <w:t>-</w:t>
      </w:r>
      <w:r w:rsidR="006E4927">
        <w:rPr>
          <w:rtl/>
        </w:rPr>
        <w:t xml:space="preserve"> 445 تحقيق إبراهيم عطوة</w:t>
      </w:r>
      <w:r>
        <w:rPr>
          <w:rtl/>
        </w:rPr>
        <w:t>.</w:t>
      </w:r>
    </w:p>
    <w:p w:rsidR="00A51F7E" w:rsidRDefault="00A51F7E" w:rsidP="006E4927">
      <w:pPr>
        <w:pStyle w:val="libNormal"/>
        <w:rPr>
          <w:rtl/>
        </w:rPr>
      </w:pPr>
      <w:r>
        <w:rPr>
          <w:rtl/>
        </w:rPr>
        <w:br w:type="page"/>
      </w:r>
    </w:p>
    <w:p w:rsidR="00116CC7" w:rsidRDefault="006E4927" w:rsidP="001B005A">
      <w:pPr>
        <w:pStyle w:val="libNormal0"/>
        <w:rPr>
          <w:rtl/>
        </w:rPr>
      </w:pPr>
      <w:r w:rsidRPr="001B005A">
        <w:rPr>
          <w:rStyle w:val="libAlaemChar"/>
          <w:rtl/>
        </w:rPr>
        <w:lastRenderedPageBreak/>
        <w:t>(</w:t>
      </w:r>
      <w:r w:rsidRPr="001B005A">
        <w:rPr>
          <w:rStyle w:val="libAieChar"/>
          <w:rtl/>
        </w:rPr>
        <w:t xml:space="preserve"> إِنَّا أَعْطَيْنَاكَ الْكَوْثَرَ </w:t>
      </w:r>
      <w:r w:rsidRPr="001B005A">
        <w:rPr>
          <w:rStyle w:val="libAlaemChar"/>
          <w:rtl/>
        </w:rPr>
        <w:t>)</w:t>
      </w:r>
      <w:r w:rsidR="0024161B">
        <w:rPr>
          <w:rtl/>
        </w:rPr>
        <w:t xml:space="preserve">، </w:t>
      </w:r>
      <w:r>
        <w:rPr>
          <w:rtl/>
        </w:rPr>
        <w:t>نهر في الجَنَّة</w:t>
      </w:r>
      <w:r w:rsidR="0024161B">
        <w:rPr>
          <w:rtl/>
        </w:rPr>
        <w:t xml:space="preserve">، </w:t>
      </w:r>
      <w:r>
        <w:rPr>
          <w:rtl/>
        </w:rPr>
        <w:t xml:space="preserve">ونزلت : </w:t>
      </w:r>
      <w:r w:rsidRPr="001B005A">
        <w:rPr>
          <w:rStyle w:val="libAlaemChar"/>
          <w:rtl/>
        </w:rPr>
        <w:t>(</w:t>
      </w:r>
      <w:r w:rsidRPr="001B005A">
        <w:rPr>
          <w:rStyle w:val="libAieChar"/>
          <w:rtl/>
        </w:rPr>
        <w:t xml:space="preserve"> إِنَّا أَنزَلْنَاهُ فِي لَيْلَةِ الْقَدْرِ </w:t>
      </w:r>
      <w:r w:rsidR="005E0C9C">
        <w:rPr>
          <w:rStyle w:val="libAieChar"/>
          <w:rtl/>
        </w:rPr>
        <w:t>*</w:t>
      </w:r>
      <w:r w:rsidRPr="001B005A">
        <w:rPr>
          <w:rStyle w:val="libAieChar"/>
          <w:rtl/>
        </w:rPr>
        <w:t xml:space="preserve"> وَمَا أَدْرَاكَ مَا لَيْلَةُ الْقَدْرِ </w:t>
      </w:r>
      <w:r w:rsidR="005E0C9C">
        <w:rPr>
          <w:rStyle w:val="libAieChar"/>
          <w:rtl/>
        </w:rPr>
        <w:t>*</w:t>
      </w:r>
      <w:r w:rsidRPr="001B005A">
        <w:rPr>
          <w:rStyle w:val="libAieChar"/>
          <w:rtl/>
        </w:rPr>
        <w:t xml:space="preserve"> لَيْلَةُ الْقَدْرِ خَيْرٌ مِّنْ أَلْفِ شَهْرٍ </w:t>
      </w:r>
      <w:r w:rsidRPr="001B005A">
        <w:rPr>
          <w:rStyle w:val="libAlaemChar"/>
          <w:rtl/>
        </w:rPr>
        <w:t>)</w:t>
      </w:r>
      <w:r>
        <w:rPr>
          <w:rtl/>
        </w:rPr>
        <w:t xml:space="preserve"> تملكها بنو أُميَّة ! )</w:t>
      </w:r>
      <w:r w:rsidR="00116CC7">
        <w:rPr>
          <w:rtl/>
        </w:rPr>
        <w:t>.</w:t>
      </w:r>
    </w:p>
    <w:p w:rsidR="00116CC7" w:rsidRDefault="006E4927" w:rsidP="006E4927">
      <w:pPr>
        <w:pStyle w:val="libNormal"/>
        <w:rPr>
          <w:rtl/>
        </w:rPr>
      </w:pPr>
      <w:r>
        <w:rPr>
          <w:rtl/>
        </w:rPr>
        <w:t xml:space="preserve">قال : </w:t>
      </w:r>
      <w:r w:rsidRPr="00887314">
        <w:rPr>
          <w:rStyle w:val="libBold1Char"/>
          <w:rtl/>
        </w:rPr>
        <w:t>فحَسبنا ذلك هو لا يزيد ولا ينقص</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قال الحاكم : هذا إسنادٌ صحيح</w:t>
      </w:r>
      <w:r w:rsidR="0024161B">
        <w:rPr>
          <w:rtl/>
        </w:rPr>
        <w:t xml:space="preserve">، </w:t>
      </w:r>
      <w:r>
        <w:rPr>
          <w:rtl/>
        </w:rPr>
        <w:t>ثمَّ روى بسنده</w:t>
      </w:r>
      <w:r w:rsidR="0024161B">
        <w:rPr>
          <w:rtl/>
        </w:rPr>
        <w:t xml:space="preserve">، </w:t>
      </w:r>
      <w:r>
        <w:rPr>
          <w:rtl/>
        </w:rPr>
        <w:t>عن سفيان بن الليل الهمداني مِثله</w:t>
      </w:r>
      <w:r w:rsidR="00116CC7">
        <w:rPr>
          <w:rtl/>
        </w:rPr>
        <w:t>.</w:t>
      </w:r>
    </w:p>
    <w:p w:rsidR="00116CC7" w:rsidRDefault="006E4927" w:rsidP="006E4927">
      <w:pPr>
        <w:pStyle w:val="libNormal"/>
        <w:rPr>
          <w:rtl/>
        </w:rPr>
      </w:pPr>
      <w:r>
        <w:rPr>
          <w:rtl/>
        </w:rPr>
        <w:t xml:space="preserve">3 </w:t>
      </w:r>
      <w:r w:rsidR="00A51F7E">
        <w:rPr>
          <w:rtl/>
        </w:rPr>
        <w:t>-</w:t>
      </w:r>
      <w:r>
        <w:rPr>
          <w:rtl/>
        </w:rPr>
        <w:t xml:space="preserve"> ابن جرير</w:t>
      </w:r>
      <w:r w:rsidR="0024161B">
        <w:rPr>
          <w:rtl/>
        </w:rPr>
        <w:t xml:space="preserve">، </w:t>
      </w:r>
      <w:r>
        <w:rPr>
          <w:rtl/>
        </w:rPr>
        <w:t>روى بسنده عن القاسم بن الفضل</w:t>
      </w:r>
      <w:r w:rsidR="0024161B">
        <w:rPr>
          <w:rtl/>
        </w:rPr>
        <w:t xml:space="preserve">، </w:t>
      </w:r>
      <w:r>
        <w:rPr>
          <w:rtl/>
        </w:rPr>
        <w:t>عن عيسى بن مازن</w:t>
      </w:r>
      <w:r w:rsidR="0024161B">
        <w:rPr>
          <w:rtl/>
        </w:rPr>
        <w:t xml:space="preserve">، </w:t>
      </w:r>
      <w:r w:rsidR="001B005A">
        <w:rPr>
          <w:rtl/>
        </w:rPr>
        <w:t xml:space="preserve">قال : </w:t>
      </w:r>
      <w:r w:rsidR="001B005A" w:rsidRPr="00887314">
        <w:rPr>
          <w:rStyle w:val="libBold1Char"/>
          <w:rtl/>
        </w:rPr>
        <w:t>قلت للحسن بن علي</w:t>
      </w:r>
      <w:r>
        <w:rPr>
          <w:rtl/>
        </w:rPr>
        <w:t xml:space="preserve"> </w:t>
      </w:r>
      <w:r w:rsidR="00DC2679" w:rsidRPr="00DC2679">
        <w:rPr>
          <w:rStyle w:val="libAlaemChar"/>
          <w:rtl/>
        </w:rPr>
        <w:t>عليهما‌السلام</w:t>
      </w:r>
      <w:r>
        <w:rPr>
          <w:rtl/>
        </w:rPr>
        <w:t xml:space="preserve"> : </w:t>
      </w:r>
      <w:r w:rsidRPr="00887314">
        <w:rPr>
          <w:rStyle w:val="libBold1Char"/>
          <w:rtl/>
        </w:rPr>
        <w:t>يا مُسوِّد وجوه المؤمنين</w:t>
      </w:r>
      <w:r w:rsidR="0024161B" w:rsidRPr="00887314">
        <w:rPr>
          <w:rStyle w:val="libBold1Char"/>
          <w:rtl/>
        </w:rPr>
        <w:t xml:space="preserve">، </w:t>
      </w:r>
      <w:r w:rsidRPr="00887314">
        <w:rPr>
          <w:rStyle w:val="libBold1Char"/>
          <w:rtl/>
        </w:rPr>
        <w:t>عمدت إلى هذا الرجل</w:t>
      </w:r>
      <w:r w:rsidR="0024161B" w:rsidRPr="00887314">
        <w:rPr>
          <w:rStyle w:val="libBold1Char"/>
          <w:rtl/>
        </w:rPr>
        <w:t xml:space="preserve">، </w:t>
      </w:r>
      <w:r w:rsidRPr="00887314">
        <w:rPr>
          <w:rStyle w:val="libBold1Char"/>
          <w:rtl/>
        </w:rPr>
        <w:t>فبايعت له</w:t>
      </w:r>
      <w:r w:rsidR="0024161B" w:rsidRPr="00887314">
        <w:rPr>
          <w:rStyle w:val="libBold1Char"/>
          <w:rtl/>
        </w:rPr>
        <w:t xml:space="preserve">، </w:t>
      </w:r>
      <w:r w:rsidRPr="00887314">
        <w:rPr>
          <w:rStyle w:val="libBold1Char"/>
          <w:rtl/>
        </w:rPr>
        <w:t>يعني : مُعاوية بن أَبي سفيان</w:t>
      </w:r>
      <w:r w:rsidR="00116CC7" w:rsidRPr="00887314">
        <w:rPr>
          <w:rStyle w:val="libBold1Char"/>
          <w:rtl/>
        </w:rPr>
        <w:t>.</w:t>
      </w:r>
    </w:p>
    <w:p w:rsidR="00116CC7" w:rsidRDefault="006E4927" w:rsidP="006E4927">
      <w:pPr>
        <w:pStyle w:val="libNormal"/>
        <w:rPr>
          <w:rtl/>
        </w:rPr>
      </w:pPr>
      <w:r>
        <w:rPr>
          <w:rtl/>
        </w:rPr>
        <w:t xml:space="preserve">فقال : ( إنَّ رسول الله </w:t>
      </w:r>
      <w:r w:rsidR="004716AF" w:rsidRPr="004716AF">
        <w:rPr>
          <w:rStyle w:val="libAlaemChar"/>
          <w:rtl/>
        </w:rPr>
        <w:t>صلى‌الله‌عليه‌وآله‌وسلم</w:t>
      </w:r>
      <w:r w:rsidR="0024161B">
        <w:rPr>
          <w:rtl/>
        </w:rPr>
        <w:t xml:space="preserve">، </w:t>
      </w:r>
      <w:r>
        <w:rPr>
          <w:rtl/>
        </w:rPr>
        <w:t xml:space="preserve">رأى في منامه بني أُميَّة يعلون منبره خليفة ؛ فشقَّ ذلك عليه ؛ فأنزل الله : </w:t>
      </w:r>
      <w:r w:rsidRPr="001B005A">
        <w:rPr>
          <w:rStyle w:val="libAlaemChar"/>
          <w:rtl/>
        </w:rPr>
        <w:t>(</w:t>
      </w:r>
      <w:r w:rsidRPr="001B005A">
        <w:rPr>
          <w:rStyle w:val="libAieChar"/>
          <w:rtl/>
        </w:rPr>
        <w:t xml:space="preserve">إِنَّا أَعْطَيْنَاكَ الْكَوْثَرَ </w:t>
      </w:r>
      <w:r w:rsidRPr="001B005A">
        <w:rPr>
          <w:rStyle w:val="libAlaemChar"/>
          <w:rtl/>
        </w:rPr>
        <w:t>)</w:t>
      </w:r>
      <w:r>
        <w:rPr>
          <w:rtl/>
        </w:rPr>
        <w:t xml:space="preserve"> و </w:t>
      </w:r>
      <w:r w:rsidRPr="001B005A">
        <w:rPr>
          <w:rStyle w:val="libAlaemChar"/>
          <w:rtl/>
        </w:rPr>
        <w:t>(</w:t>
      </w:r>
      <w:r w:rsidRPr="001B005A">
        <w:rPr>
          <w:rStyle w:val="libAieChar"/>
          <w:rtl/>
        </w:rPr>
        <w:t xml:space="preserve"> إِنَّا أَنزَلْنَاهُ فِي لَيْلَةِ الْقَدْرِ </w:t>
      </w:r>
      <w:r w:rsidR="005E0C9C">
        <w:rPr>
          <w:rStyle w:val="libAieChar"/>
          <w:rtl/>
        </w:rPr>
        <w:t>*</w:t>
      </w:r>
      <w:r w:rsidRPr="001B005A">
        <w:rPr>
          <w:rStyle w:val="libAieChar"/>
          <w:rtl/>
        </w:rPr>
        <w:t xml:space="preserve"> وَمَا أَدْرَاكَ مَا لَيْلَةُ الْقَدْرِ </w:t>
      </w:r>
      <w:r w:rsidR="005E0C9C">
        <w:rPr>
          <w:rStyle w:val="libAieChar"/>
          <w:rtl/>
        </w:rPr>
        <w:t>*</w:t>
      </w:r>
      <w:r w:rsidRPr="001B005A">
        <w:rPr>
          <w:rStyle w:val="libAieChar"/>
          <w:rtl/>
        </w:rPr>
        <w:t xml:space="preserve"> لَيْلَةُ الْقَدْرِ خَيْرٌ مِّنْ أَلْفِ شَهْرٍ </w:t>
      </w:r>
      <w:r w:rsidRPr="001B005A">
        <w:rPr>
          <w:rStyle w:val="libAlaemChar"/>
          <w:rtl/>
        </w:rPr>
        <w:t>)</w:t>
      </w:r>
      <w:r w:rsidR="0024161B">
        <w:rPr>
          <w:rtl/>
        </w:rPr>
        <w:t xml:space="preserve">، </w:t>
      </w:r>
      <w:r>
        <w:rPr>
          <w:rtl/>
        </w:rPr>
        <w:t>يعني : مُلك بني أُميَّة ! )</w:t>
      </w:r>
      <w:r w:rsidR="00116CC7">
        <w:rPr>
          <w:rtl/>
        </w:rPr>
        <w:t>.</w:t>
      </w:r>
    </w:p>
    <w:p w:rsidR="00116CC7" w:rsidRDefault="006E4927" w:rsidP="006E4927">
      <w:pPr>
        <w:pStyle w:val="libNormal"/>
        <w:rPr>
          <w:rtl/>
        </w:rPr>
      </w:pPr>
      <w:r>
        <w:rPr>
          <w:rtl/>
        </w:rPr>
        <w:t>قال القاسم : فحسبنا مُلك بني أُميَّة</w:t>
      </w:r>
      <w:r w:rsidR="0024161B">
        <w:rPr>
          <w:rtl/>
        </w:rPr>
        <w:t xml:space="preserve">، </w:t>
      </w:r>
      <w:r>
        <w:rPr>
          <w:rtl/>
        </w:rPr>
        <w:t xml:space="preserve">فإذا هو ألف شهر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الفخر الرازي</w:t>
      </w:r>
      <w:r w:rsidR="0024161B">
        <w:rPr>
          <w:rtl/>
        </w:rPr>
        <w:t xml:space="preserve">، </w:t>
      </w:r>
      <w:r>
        <w:rPr>
          <w:rtl/>
        </w:rPr>
        <w:t>قال : روى القاسم بن الفضل</w:t>
      </w:r>
      <w:r w:rsidR="0024161B">
        <w:rPr>
          <w:rtl/>
        </w:rPr>
        <w:t xml:space="preserve">، </w:t>
      </w:r>
      <w:r>
        <w:rPr>
          <w:rtl/>
        </w:rPr>
        <w:t>عن عيسى بن مازن</w:t>
      </w:r>
      <w:r w:rsidR="0024161B">
        <w:rPr>
          <w:rtl/>
        </w:rPr>
        <w:t xml:space="preserve">، </w:t>
      </w:r>
      <w:r w:rsidR="001B005A">
        <w:rPr>
          <w:rtl/>
        </w:rPr>
        <w:t xml:space="preserve">قال : </w:t>
      </w:r>
      <w:r w:rsidR="001B005A" w:rsidRPr="00887314">
        <w:rPr>
          <w:rStyle w:val="libBold1Char"/>
          <w:rtl/>
        </w:rPr>
        <w:t>قلت للحسن بن علي</w:t>
      </w:r>
      <w:r>
        <w:rPr>
          <w:rtl/>
        </w:rPr>
        <w:t xml:space="preserve"> </w:t>
      </w:r>
      <w:r w:rsidR="00DC2679" w:rsidRPr="00DC2679">
        <w:rPr>
          <w:rStyle w:val="libAlaemChar"/>
          <w:rtl/>
        </w:rPr>
        <w:t>عليهما‌السلام</w:t>
      </w:r>
      <w:r w:rsidRPr="00887314">
        <w:rPr>
          <w:rStyle w:val="libBold1Char"/>
          <w:rtl/>
        </w:rPr>
        <w:t>: يا مسوِّد وجوه المؤمنين</w:t>
      </w:r>
      <w:r w:rsidR="0024161B" w:rsidRPr="00887314">
        <w:rPr>
          <w:rStyle w:val="libBold1Char"/>
          <w:rtl/>
        </w:rPr>
        <w:t xml:space="preserve">، </w:t>
      </w:r>
      <w:r w:rsidRPr="00887314">
        <w:rPr>
          <w:rStyle w:val="libBold1Char"/>
          <w:rtl/>
        </w:rPr>
        <w:t>عمدت إلى هذا الرجل</w:t>
      </w:r>
      <w:r w:rsidR="0024161B" w:rsidRPr="00887314">
        <w:rPr>
          <w:rStyle w:val="libBold1Char"/>
          <w:rtl/>
        </w:rPr>
        <w:t xml:space="preserve">، </w:t>
      </w:r>
      <w:r w:rsidRPr="00887314">
        <w:rPr>
          <w:rStyle w:val="libBold1Char"/>
          <w:rtl/>
        </w:rPr>
        <w:t>فبايعت له</w:t>
      </w:r>
      <w:r w:rsidR="0024161B" w:rsidRPr="00887314">
        <w:rPr>
          <w:rStyle w:val="libBold1Char"/>
          <w:rtl/>
        </w:rPr>
        <w:t xml:space="preserve">، </w:t>
      </w:r>
      <w:r w:rsidRPr="00887314">
        <w:rPr>
          <w:rStyle w:val="libBold1Char"/>
          <w:rtl/>
        </w:rPr>
        <w:t>يعني : مُعاوية</w:t>
      </w:r>
      <w:r w:rsidR="00116CC7" w:rsidRPr="00887314">
        <w:rPr>
          <w:rStyle w:val="libBold1Char"/>
          <w:rtl/>
        </w:rPr>
        <w:t>.</w:t>
      </w:r>
    </w:p>
    <w:p w:rsidR="00116CC7" w:rsidRDefault="006E4927" w:rsidP="006E4927">
      <w:pPr>
        <w:pStyle w:val="libNormal"/>
        <w:rPr>
          <w:rtl/>
        </w:rPr>
      </w:pPr>
      <w:r>
        <w:rPr>
          <w:rtl/>
        </w:rPr>
        <w:t xml:space="preserve">فقال : ( إِنَّ رسول الله </w:t>
      </w:r>
      <w:r w:rsidR="004716AF" w:rsidRPr="004716AF">
        <w:rPr>
          <w:rStyle w:val="libAlaemChar"/>
          <w:rtl/>
        </w:rPr>
        <w:t>صلى‌الله‌عليه‌وآله‌وسلم</w:t>
      </w:r>
      <w:r w:rsidR="0024161B">
        <w:rPr>
          <w:rtl/>
        </w:rPr>
        <w:t xml:space="preserve">، </w:t>
      </w:r>
      <w:r>
        <w:rPr>
          <w:rtl/>
        </w:rPr>
        <w:t>رأى في منامه بني أُميَّة</w:t>
      </w:r>
      <w:r w:rsidR="0024161B">
        <w:rPr>
          <w:rtl/>
        </w:rPr>
        <w:t xml:space="preserve">، </w:t>
      </w:r>
      <w:r>
        <w:rPr>
          <w:rtl/>
        </w:rPr>
        <w:t>يطئون منبره واحداً</w:t>
      </w:r>
      <w:r w:rsidR="001B005A">
        <w:rPr>
          <w:rtl/>
        </w:rPr>
        <w:t xml:space="preserve"> بعد واحدٍ [ قال: وفي رواية ] (</w:t>
      </w:r>
      <w:r>
        <w:rPr>
          <w:rtl/>
        </w:rPr>
        <w:t xml:space="preserve">ينزون على منبره نزو القردة ؛ فشقَّ ذلك عليه ؛ فأنزل الله تعالى : </w:t>
      </w:r>
      <w:r w:rsidRPr="001B005A">
        <w:rPr>
          <w:rStyle w:val="libAlaemChar"/>
          <w:rtl/>
        </w:rPr>
        <w:t>(</w:t>
      </w:r>
      <w:r w:rsidRPr="001B005A">
        <w:rPr>
          <w:rStyle w:val="libAieChar"/>
          <w:rtl/>
        </w:rPr>
        <w:t xml:space="preserve"> إِنَّا أَنزَلْنَاهُ فِي لَيْلَةِ الْقَدْرِ </w:t>
      </w:r>
      <w:r w:rsidRPr="001B005A">
        <w:rPr>
          <w:rStyle w:val="libAlaemChar"/>
          <w:rtl/>
        </w:rPr>
        <w:t>)</w:t>
      </w:r>
      <w:r>
        <w:rPr>
          <w:rtl/>
        </w:rPr>
        <w:t xml:space="preserve"> إلى قوله : </w:t>
      </w:r>
      <w:r w:rsidRPr="001B005A">
        <w:rPr>
          <w:rStyle w:val="libAlaemChar"/>
          <w:rtl/>
        </w:rPr>
        <w:t>(</w:t>
      </w:r>
      <w:r w:rsidRPr="001B005A">
        <w:rPr>
          <w:rStyle w:val="libAieChar"/>
          <w:rtl/>
        </w:rPr>
        <w:t>... خَيْرٌ مِّنْ أَلْفِ شَهْرٍ</w:t>
      </w:r>
      <w:r>
        <w:rPr>
          <w:rtl/>
        </w:rPr>
        <w:t xml:space="preserve"> </w:t>
      </w:r>
      <w:r w:rsidRPr="001B005A">
        <w:rPr>
          <w:rStyle w:val="libAlaemChar"/>
          <w:rtl/>
        </w:rPr>
        <w:t>)</w:t>
      </w:r>
      <w:r w:rsidR="0024161B">
        <w:rPr>
          <w:rtl/>
        </w:rPr>
        <w:t xml:space="preserve">، </w:t>
      </w:r>
      <w:r>
        <w:rPr>
          <w:rtl/>
        </w:rPr>
        <w:t>يعني مُلك بني أُميَّة ! )</w:t>
      </w:r>
      <w:r w:rsidR="00116CC7">
        <w:rPr>
          <w:rtl/>
        </w:rPr>
        <w:t>.</w:t>
      </w:r>
    </w:p>
    <w:p w:rsidR="00116CC7" w:rsidRDefault="006E4927" w:rsidP="006E4927">
      <w:pPr>
        <w:pStyle w:val="libNormal"/>
        <w:rPr>
          <w:rtl/>
        </w:rPr>
      </w:pPr>
      <w:r>
        <w:rPr>
          <w:rtl/>
        </w:rPr>
        <w:t>قال القاسم : فحسبنا مُلك بني أُميَّة</w:t>
      </w:r>
      <w:r w:rsidR="0024161B">
        <w:rPr>
          <w:rtl/>
        </w:rPr>
        <w:t xml:space="preserve">، </w:t>
      </w:r>
      <w:r>
        <w:rPr>
          <w:rtl/>
        </w:rPr>
        <w:t xml:space="preserve">فإذا هو ألف شهر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5 </w:t>
      </w:r>
      <w:r w:rsidR="00A51F7E">
        <w:rPr>
          <w:rtl/>
        </w:rPr>
        <w:t>-</w:t>
      </w:r>
      <w:r>
        <w:rPr>
          <w:rtl/>
        </w:rPr>
        <w:t xml:space="preserve"> الفخر الرازي</w:t>
      </w:r>
      <w:r w:rsidR="0024161B">
        <w:rPr>
          <w:rtl/>
        </w:rPr>
        <w:t xml:space="preserve">، </w:t>
      </w:r>
      <w:r>
        <w:rPr>
          <w:rtl/>
        </w:rPr>
        <w:t xml:space="preserve">قال : إنَّ رجُلاً قام إلى الحسن بن علي </w:t>
      </w:r>
      <w:r w:rsidR="00DC2679" w:rsidRPr="00DC2679">
        <w:rPr>
          <w:rStyle w:val="libAlaemChar"/>
          <w:rtl/>
        </w:rPr>
        <w:t>عليهما‌السلام</w:t>
      </w:r>
      <w:r>
        <w:rPr>
          <w:rtl/>
        </w:rPr>
        <w:t xml:space="preserve"> وقال : </w:t>
      </w:r>
      <w:r w:rsidRPr="00887314">
        <w:rPr>
          <w:rStyle w:val="libBold1Char"/>
          <w:rtl/>
        </w:rPr>
        <w:t>سوَّدت وجوه المؤمنين ؛ بأنْ تركت الإمامة لمُعاوية</w:t>
      </w:r>
      <w:r w:rsidR="00116CC7" w:rsidRPr="00887314">
        <w:rPr>
          <w:rStyle w:val="libBold1Char"/>
          <w:rtl/>
        </w:rPr>
        <w:t>.</w:t>
      </w:r>
    </w:p>
    <w:p w:rsidR="00116CC7" w:rsidRDefault="006E4927" w:rsidP="006E4927">
      <w:pPr>
        <w:pStyle w:val="libNormal"/>
        <w:rPr>
          <w:rtl/>
        </w:rPr>
      </w:pPr>
      <w:r>
        <w:rPr>
          <w:rtl/>
        </w:rPr>
        <w:t xml:space="preserve">فقال : ( لا تؤذيني </w:t>
      </w:r>
      <w:r w:rsidR="00A51F7E">
        <w:rPr>
          <w:rtl/>
        </w:rPr>
        <w:t>-</w:t>
      </w:r>
      <w:r>
        <w:rPr>
          <w:rtl/>
        </w:rPr>
        <w:t xml:space="preserve"> يرحمك الله </w:t>
      </w:r>
      <w:r w:rsidR="00A51F7E">
        <w:rPr>
          <w:rtl/>
        </w:rPr>
        <w:t>-</w:t>
      </w:r>
      <w:r>
        <w:rPr>
          <w:rtl/>
        </w:rPr>
        <w:t xml:space="preserve"> فإنَّ رسول الله </w:t>
      </w:r>
      <w:r w:rsidR="004716AF" w:rsidRPr="004716AF">
        <w:rPr>
          <w:rStyle w:val="libAlaemChar"/>
          <w:rtl/>
        </w:rPr>
        <w:t>صلى‌الله‌عليه‌وآله‌وسلم</w:t>
      </w:r>
      <w:r w:rsidR="0024161B">
        <w:rPr>
          <w:rtl/>
        </w:rPr>
        <w:t xml:space="preserve">، </w:t>
      </w:r>
      <w:r>
        <w:rPr>
          <w:rtl/>
        </w:rPr>
        <w:t>رأى بني أُميَّة في المنام</w:t>
      </w:r>
      <w:r w:rsidR="0024161B">
        <w:rPr>
          <w:rtl/>
        </w:rPr>
        <w:t xml:space="preserve">، </w:t>
      </w:r>
      <w:r>
        <w:rPr>
          <w:rtl/>
        </w:rPr>
        <w:t>يصعدون منبره رجُلاً فرجُلاً ؛ فساءه ذلك</w:t>
      </w:r>
      <w:r w:rsidR="0024161B">
        <w:rPr>
          <w:rtl/>
        </w:rPr>
        <w:t xml:space="preserve">، </w:t>
      </w:r>
      <w:r>
        <w:rPr>
          <w:rtl/>
        </w:rPr>
        <w:t xml:space="preserve">فأنزل الله تعالى : </w:t>
      </w:r>
      <w:r w:rsidRPr="00887314">
        <w:rPr>
          <w:rStyle w:val="libAlaemChar"/>
          <w:rtl/>
        </w:rPr>
        <w:t>(</w:t>
      </w:r>
      <w:r w:rsidRPr="00887314">
        <w:rPr>
          <w:rStyle w:val="libAieChar"/>
          <w:rtl/>
        </w:rPr>
        <w:t xml:space="preserve"> إِنَّا</w:t>
      </w:r>
    </w:p>
    <w:p w:rsidR="00116CC7" w:rsidRDefault="00116CC7" w:rsidP="00116CC7">
      <w:pPr>
        <w:pStyle w:val="libLine"/>
        <w:rPr>
          <w:rtl/>
        </w:rPr>
      </w:pPr>
      <w:r>
        <w:rPr>
          <w:rtl/>
        </w:rPr>
        <w:t>____________________</w:t>
      </w:r>
    </w:p>
    <w:p w:rsidR="00116CC7" w:rsidRDefault="00116CC7" w:rsidP="001B005A">
      <w:pPr>
        <w:pStyle w:val="libFootnote0"/>
        <w:rPr>
          <w:rtl/>
        </w:rPr>
      </w:pPr>
      <w:r w:rsidRPr="001B005A">
        <w:rPr>
          <w:rtl/>
        </w:rPr>
        <w:t>(1)</w:t>
      </w:r>
      <w:r w:rsidR="006E4927">
        <w:rPr>
          <w:rtl/>
        </w:rPr>
        <w:t xml:space="preserve"> مُستدرك الصحيحين : 3/170 </w:t>
      </w:r>
      <w:r w:rsidR="00A51F7E">
        <w:rPr>
          <w:rtl/>
        </w:rPr>
        <w:t>-</w:t>
      </w:r>
      <w:r w:rsidR="006E4927">
        <w:rPr>
          <w:rtl/>
        </w:rPr>
        <w:t xml:space="preserve"> 171</w:t>
      </w:r>
      <w:r w:rsidR="00A51F7E">
        <w:rPr>
          <w:rtl/>
        </w:rPr>
        <w:t xml:space="preserve">. </w:t>
      </w:r>
      <w:r w:rsidR="006E4927">
        <w:rPr>
          <w:rtl/>
        </w:rPr>
        <w:t>الدُّرُّ المنثور : 6/370</w:t>
      </w:r>
      <w:r w:rsidR="0024161B">
        <w:rPr>
          <w:rtl/>
        </w:rPr>
        <w:t xml:space="preserve">، </w:t>
      </w:r>
      <w:r w:rsidR="006E4927">
        <w:rPr>
          <w:rtl/>
        </w:rPr>
        <w:t>وقال السيوطي : أخرجه الطبراني</w:t>
      </w:r>
      <w:r w:rsidR="0024161B">
        <w:rPr>
          <w:rtl/>
        </w:rPr>
        <w:t xml:space="preserve">، </w:t>
      </w:r>
      <w:r w:rsidR="006E4927">
        <w:rPr>
          <w:rtl/>
        </w:rPr>
        <w:t>وابن مردويه</w:t>
      </w:r>
      <w:r w:rsidR="0024161B">
        <w:rPr>
          <w:rtl/>
        </w:rPr>
        <w:t xml:space="preserve">، </w:t>
      </w:r>
      <w:r w:rsidR="006E4927">
        <w:rPr>
          <w:rtl/>
        </w:rPr>
        <w:t>والبيهقي في الدلائل</w:t>
      </w:r>
      <w:r w:rsidR="0024161B">
        <w:rPr>
          <w:rtl/>
        </w:rPr>
        <w:t xml:space="preserve">، </w:t>
      </w:r>
      <w:r w:rsidR="006E4927">
        <w:rPr>
          <w:rtl/>
        </w:rPr>
        <w:t>عن يوسف بن مازن</w:t>
      </w:r>
      <w:r w:rsidR="00A51F7E">
        <w:rPr>
          <w:rtl/>
        </w:rPr>
        <w:t xml:space="preserve">. </w:t>
      </w:r>
      <w:r w:rsidR="006E4927">
        <w:rPr>
          <w:rtl/>
        </w:rPr>
        <w:t>مُستدرك الصحيحين : 3/170</w:t>
      </w:r>
      <w:r>
        <w:rPr>
          <w:rtl/>
        </w:rPr>
        <w:t>.</w:t>
      </w:r>
    </w:p>
    <w:p w:rsidR="00116CC7" w:rsidRDefault="00116CC7" w:rsidP="001B005A">
      <w:pPr>
        <w:pStyle w:val="libFootnote0"/>
        <w:rPr>
          <w:rtl/>
        </w:rPr>
      </w:pPr>
      <w:r w:rsidRPr="001B005A">
        <w:rPr>
          <w:rtl/>
        </w:rPr>
        <w:t>(2)</w:t>
      </w:r>
      <w:r w:rsidR="006E4927">
        <w:rPr>
          <w:rtl/>
        </w:rPr>
        <w:t xml:space="preserve"> تفسير الطبري ( جامع البيان ) : 30/167</w:t>
      </w:r>
      <w:r>
        <w:rPr>
          <w:rtl/>
        </w:rPr>
        <w:t>.</w:t>
      </w:r>
    </w:p>
    <w:p w:rsidR="00116CC7" w:rsidRDefault="00116CC7" w:rsidP="001B005A">
      <w:pPr>
        <w:pStyle w:val="libFootnote0"/>
        <w:rPr>
          <w:rtl/>
        </w:rPr>
      </w:pPr>
      <w:r w:rsidRPr="001B005A">
        <w:rPr>
          <w:rtl/>
        </w:rPr>
        <w:t>(3)</w:t>
      </w:r>
      <w:r w:rsidR="006E4927">
        <w:rPr>
          <w:rtl/>
        </w:rPr>
        <w:t xml:space="preserve"> مفاتيح الغيب التفسير الكبير : 32/31</w:t>
      </w:r>
      <w:r w:rsidR="0024161B">
        <w:rPr>
          <w:rtl/>
        </w:rPr>
        <w:t xml:space="preserve">، </w:t>
      </w:r>
      <w:r w:rsidR="006E4927">
        <w:rPr>
          <w:rtl/>
        </w:rPr>
        <w:t>في تفسير سورة القدر</w:t>
      </w:r>
      <w:r>
        <w:rPr>
          <w:rtl/>
        </w:rPr>
        <w:t>.</w:t>
      </w:r>
    </w:p>
    <w:p w:rsidR="00A51F7E" w:rsidRDefault="00A51F7E" w:rsidP="006E4927">
      <w:pPr>
        <w:pStyle w:val="libNormal"/>
        <w:rPr>
          <w:rtl/>
        </w:rPr>
      </w:pPr>
      <w:r>
        <w:rPr>
          <w:rtl/>
        </w:rPr>
        <w:br w:type="page"/>
      </w:r>
    </w:p>
    <w:p w:rsidR="00116CC7" w:rsidRDefault="006E4927" w:rsidP="00887314">
      <w:pPr>
        <w:pStyle w:val="libNormal0"/>
        <w:rPr>
          <w:rtl/>
        </w:rPr>
      </w:pPr>
      <w:r w:rsidRPr="00887314">
        <w:rPr>
          <w:rStyle w:val="libAieChar"/>
          <w:rtl/>
        </w:rPr>
        <w:lastRenderedPageBreak/>
        <w:t>أَعْطَيْنَاكَ الْكَوْثَرَ</w:t>
      </w:r>
      <w:r>
        <w:rPr>
          <w:rtl/>
        </w:rPr>
        <w:t xml:space="preserve"> </w:t>
      </w:r>
      <w:r w:rsidRPr="00887314">
        <w:rPr>
          <w:rStyle w:val="libAlaemChar"/>
          <w:rtl/>
        </w:rPr>
        <w:t>)</w:t>
      </w:r>
      <w:r w:rsidR="0024161B">
        <w:rPr>
          <w:rtl/>
        </w:rPr>
        <w:t xml:space="preserve">، </w:t>
      </w:r>
      <w:r>
        <w:rPr>
          <w:rtl/>
        </w:rPr>
        <w:t>و</w:t>
      </w:r>
      <w:r w:rsidRPr="00887314">
        <w:rPr>
          <w:rStyle w:val="libAlaemChar"/>
          <w:rtl/>
        </w:rPr>
        <w:t>(</w:t>
      </w:r>
      <w:r w:rsidRPr="00887314">
        <w:rPr>
          <w:rStyle w:val="libAieChar"/>
          <w:rtl/>
        </w:rPr>
        <w:t xml:space="preserve"> إِنَّا أَنزَلْنَاهُ فِي لَيْلَةِ الْقَدْرِ </w:t>
      </w:r>
      <w:r w:rsidR="005E0C9C">
        <w:rPr>
          <w:rStyle w:val="libAieChar"/>
          <w:rtl/>
        </w:rPr>
        <w:t>*</w:t>
      </w:r>
      <w:r w:rsidRPr="00887314">
        <w:rPr>
          <w:rStyle w:val="libAieChar"/>
          <w:rtl/>
        </w:rPr>
        <w:t xml:space="preserve"> وَمَا أَدْرَاكَ مَا لَيْلَةُ الْقَدْرِ </w:t>
      </w:r>
      <w:r w:rsidR="005E0C9C">
        <w:rPr>
          <w:rStyle w:val="libAieChar"/>
          <w:rtl/>
        </w:rPr>
        <w:t>*</w:t>
      </w:r>
      <w:r w:rsidRPr="00887314">
        <w:rPr>
          <w:rStyle w:val="libAieChar"/>
          <w:rtl/>
        </w:rPr>
        <w:t xml:space="preserve"> لَيْلَةُ الْقَدْرِ خَيْرٌ مِّنْ أَلْفِ شَهْرٍ </w:t>
      </w:r>
      <w:r w:rsidRPr="00887314">
        <w:rPr>
          <w:rStyle w:val="libAlaemChar"/>
          <w:rtl/>
        </w:rPr>
        <w:t>)</w:t>
      </w:r>
      <w:r w:rsidR="0024161B">
        <w:rPr>
          <w:rtl/>
        </w:rPr>
        <w:t xml:space="preserve">، </w:t>
      </w:r>
      <w:r>
        <w:rPr>
          <w:rtl/>
        </w:rPr>
        <w:t>يعني : مُلك بني أُميَّة كذلك</w:t>
      </w:r>
      <w:r w:rsidR="0024161B">
        <w:rPr>
          <w:rtl/>
        </w:rPr>
        <w:t xml:space="preserve">، </w:t>
      </w:r>
      <w:r>
        <w:rPr>
          <w:rtl/>
        </w:rPr>
        <w:t>ثمَّ انقطعوا وصاروا مبتورين !</w:t>
      </w:r>
      <w:r w:rsidRPr="00887314">
        <w:rPr>
          <w:rStyle w:val="libNormalChar"/>
          <w:rtl/>
        </w:rPr>
        <w:t xml:space="preserve"> )</w:t>
      </w:r>
      <w:r>
        <w:rPr>
          <w:rtl/>
        </w:rPr>
        <w:t xml:space="preserve"> </w:t>
      </w:r>
      <w:r w:rsidR="00116CC7" w:rsidRPr="00116CC7">
        <w:rPr>
          <w:rStyle w:val="libFootnotenumChar"/>
          <w:rtl/>
        </w:rPr>
        <w:t>(1)</w:t>
      </w:r>
      <w:r w:rsidR="00116CC7">
        <w:rPr>
          <w:rtl/>
        </w:rPr>
        <w:t>.</w:t>
      </w:r>
    </w:p>
    <w:p w:rsidR="00116CC7" w:rsidRDefault="006E4927" w:rsidP="005E0C9C">
      <w:pPr>
        <w:pStyle w:val="libNormal"/>
        <w:rPr>
          <w:rtl/>
        </w:rPr>
      </w:pPr>
      <w:r>
        <w:rPr>
          <w:rtl/>
        </w:rPr>
        <w:t xml:space="preserve">6 </w:t>
      </w:r>
      <w:r w:rsidR="00A51F7E">
        <w:rPr>
          <w:rtl/>
        </w:rPr>
        <w:t>-</w:t>
      </w:r>
      <w:r>
        <w:rPr>
          <w:rtl/>
        </w:rPr>
        <w:t xml:space="preserve"> السيوطي قال : وأخرج الخطيب في تاريخه</w:t>
      </w:r>
      <w:r w:rsidR="0024161B">
        <w:rPr>
          <w:rtl/>
        </w:rPr>
        <w:t xml:space="preserve">، </w:t>
      </w:r>
      <w:r>
        <w:rPr>
          <w:rtl/>
        </w:rPr>
        <w:t>عن ابن عباس</w:t>
      </w:r>
      <w:r w:rsidR="0024161B">
        <w:rPr>
          <w:rtl/>
        </w:rPr>
        <w:t xml:space="preserve">، </w:t>
      </w:r>
      <w:r>
        <w:rPr>
          <w:rtl/>
        </w:rPr>
        <w:t xml:space="preserve">قال : رأى رسول الله </w:t>
      </w:r>
      <w:r w:rsidR="004716AF" w:rsidRPr="004716AF">
        <w:rPr>
          <w:rStyle w:val="libAlaemChar"/>
          <w:rtl/>
        </w:rPr>
        <w:t>صلى‌الله‌عليه‌وآله‌وسلم</w:t>
      </w:r>
      <w:r>
        <w:rPr>
          <w:rtl/>
        </w:rPr>
        <w:t xml:space="preserve"> بني أُميَّة على منبره ؛ فساءه ذلك ؛ فأوحى الله إليه إنَّما هو مُلك يُصيبونه</w:t>
      </w:r>
      <w:r w:rsidR="0024161B">
        <w:rPr>
          <w:rtl/>
        </w:rPr>
        <w:t xml:space="preserve">، </w:t>
      </w:r>
      <w:r>
        <w:rPr>
          <w:rtl/>
        </w:rPr>
        <w:t xml:space="preserve">ونزلت : </w:t>
      </w:r>
      <w:r w:rsidRPr="00887314">
        <w:rPr>
          <w:rStyle w:val="libAlaemChar"/>
          <w:rtl/>
        </w:rPr>
        <w:t>(</w:t>
      </w:r>
      <w:r w:rsidRPr="00887314">
        <w:rPr>
          <w:rStyle w:val="libAieChar"/>
          <w:rtl/>
        </w:rPr>
        <w:t xml:space="preserve"> إِنَّا أَنزَلْنَاهُ فِي لَيْلَةِ الْقَدْرِ </w:t>
      </w:r>
      <w:r w:rsidR="00D34BDA">
        <w:rPr>
          <w:rStyle w:val="libAieChar"/>
          <w:rtl/>
        </w:rPr>
        <w:t>*</w:t>
      </w:r>
      <w:r w:rsidRPr="00887314">
        <w:rPr>
          <w:rStyle w:val="libAieChar"/>
          <w:rtl/>
        </w:rPr>
        <w:t xml:space="preserve"> وَمَا أَدْرَاكَ مَا لَيْلَةُ الْقَدْرِ </w:t>
      </w:r>
      <w:r w:rsidR="005E0C9C">
        <w:rPr>
          <w:rStyle w:val="libAieChar"/>
          <w:rtl/>
        </w:rPr>
        <w:t>*</w:t>
      </w:r>
      <w:r w:rsidRPr="00887314">
        <w:rPr>
          <w:rStyle w:val="libAieChar"/>
          <w:rtl/>
        </w:rPr>
        <w:t xml:space="preserve"> لَيْلَةُ الْقَدْرِ خَيْرٌ مِّنْ أَلْفِ شَهْرٍ </w:t>
      </w:r>
      <w:r w:rsidRPr="00887314">
        <w:rPr>
          <w:rStyle w:val="libAlaemChar"/>
          <w:rtl/>
        </w:rPr>
        <w:t>)</w:t>
      </w:r>
      <w:r w:rsidR="00116CC7">
        <w:rPr>
          <w:rtl/>
        </w:rPr>
        <w:t>.</w:t>
      </w:r>
    </w:p>
    <w:p w:rsidR="00116CC7" w:rsidRDefault="006E4927" w:rsidP="006E4927">
      <w:pPr>
        <w:pStyle w:val="libNormal"/>
        <w:rPr>
          <w:rtl/>
        </w:rPr>
      </w:pPr>
      <w:r>
        <w:rPr>
          <w:rtl/>
        </w:rPr>
        <w:t>وقال أيضاً : واخرج الخطيب</w:t>
      </w:r>
      <w:r w:rsidR="0024161B">
        <w:rPr>
          <w:rtl/>
        </w:rPr>
        <w:t xml:space="preserve">، </w:t>
      </w:r>
      <w:r>
        <w:rPr>
          <w:rtl/>
        </w:rPr>
        <w:t>عن ابن المسيب</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رأيت بني أُميَّة يصعدون منبري ؛ فشقَّ ذلك عليَّ ؛ فأنزل الله : </w:t>
      </w:r>
      <w:r w:rsidRPr="00887314">
        <w:rPr>
          <w:rStyle w:val="libAlaemChar"/>
          <w:rtl/>
        </w:rPr>
        <w:t>(</w:t>
      </w:r>
      <w:r w:rsidRPr="00887314">
        <w:rPr>
          <w:rStyle w:val="libAieChar"/>
          <w:rtl/>
        </w:rPr>
        <w:t xml:space="preserve"> إِنَّا أَنزَلْنَاهُ فِي لَيْلَةِ الْقَدْرِ </w:t>
      </w:r>
      <w:r w:rsidRPr="00887314">
        <w:rPr>
          <w:rStyle w:val="libAlaemChar"/>
          <w:rtl/>
        </w:rPr>
        <w:t>)</w:t>
      </w:r>
      <w:r>
        <w:rPr>
          <w:rtl/>
        </w:rPr>
        <w:t xml:space="preserve"> ) </w:t>
      </w:r>
      <w:r w:rsidR="00116CC7" w:rsidRPr="00116CC7">
        <w:rPr>
          <w:rStyle w:val="libFootnotenumChar"/>
          <w:rtl/>
        </w:rPr>
        <w:t>(2)</w:t>
      </w:r>
      <w:r w:rsidR="00116CC7">
        <w:rPr>
          <w:rtl/>
        </w:rPr>
        <w:t>.</w:t>
      </w:r>
    </w:p>
    <w:p w:rsidR="00116CC7" w:rsidRDefault="00D34BDA" w:rsidP="00887314">
      <w:pPr>
        <w:pStyle w:val="libCenter"/>
        <w:rPr>
          <w:rtl/>
        </w:rPr>
      </w:pPr>
      <w:r>
        <w:rPr>
          <w:rtl/>
        </w:rPr>
        <w:t>* * *</w:t>
      </w:r>
    </w:p>
    <w:p w:rsidR="00116CC7" w:rsidRDefault="00116CC7" w:rsidP="00116CC7">
      <w:pPr>
        <w:pStyle w:val="libLine"/>
        <w:rPr>
          <w:rtl/>
        </w:rPr>
      </w:pPr>
      <w:r>
        <w:rPr>
          <w:rtl/>
        </w:rPr>
        <w:t>____________________</w:t>
      </w:r>
    </w:p>
    <w:p w:rsidR="00116CC7" w:rsidRDefault="00116CC7" w:rsidP="00887314">
      <w:pPr>
        <w:pStyle w:val="libFootnote0"/>
        <w:rPr>
          <w:rtl/>
        </w:rPr>
      </w:pPr>
      <w:r w:rsidRPr="00887314">
        <w:rPr>
          <w:rtl/>
        </w:rPr>
        <w:t>(1)</w:t>
      </w:r>
      <w:r w:rsidR="006E4927">
        <w:rPr>
          <w:rtl/>
        </w:rPr>
        <w:t xml:space="preserve"> المصدر نفسه : 32/134</w:t>
      </w:r>
      <w:r w:rsidR="0024161B">
        <w:rPr>
          <w:rtl/>
        </w:rPr>
        <w:t xml:space="preserve">، </w:t>
      </w:r>
      <w:r w:rsidR="006E4927">
        <w:rPr>
          <w:rtl/>
        </w:rPr>
        <w:t>في تفسير سورة الكوثر</w:t>
      </w:r>
      <w:r>
        <w:rPr>
          <w:rtl/>
        </w:rPr>
        <w:t>.</w:t>
      </w:r>
    </w:p>
    <w:p w:rsidR="00116CC7" w:rsidRDefault="00116CC7" w:rsidP="00887314">
      <w:pPr>
        <w:pStyle w:val="libFootnote0"/>
        <w:rPr>
          <w:rtl/>
        </w:rPr>
      </w:pPr>
      <w:r w:rsidRPr="00887314">
        <w:rPr>
          <w:rtl/>
        </w:rPr>
        <w:t>(2)</w:t>
      </w:r>
      <w:r w:rsidR="006E4927">
        <w:rPr>
          <w:rtl/>
        </w:rPr>
        <w:t xml:space="preserve"> الدُّرُّ المنثور في التفسير بالمأثور : 6/371</w:t>
      </w:r>
      <w:r>
        <w:rPr>
          <w:rtl/>
        </w:rPr>
        <w:t>.</w:t>
      </w:r>
    </w:p>
    <w:p w:rsidR="00A51F7E" w:rsidRDefault="00A51F7E" w:rsidP="006E4927">
      <w:pPr>
        <w:pStyle w:val="libNormal"/>
        <w:rPr>
          <w:rtl/>
        </w:rPr>
      </w:pPr>
      <w:r>
        <w:rPr>
          <w:rtl/>
        </w:rPr>
        <w:br w:type="page"/>
      </w:r>
    </w:p>
    <w:p w:rsidR="00116CC7" w:rsidRDefault="006E4927" w:rsidP="00D1494C">
      <w:pPr>
        <w:pStyle w:val="Heading3"/>
        <w:rPr>
          <w:rtl/>
        </w:rPr>
      </w:pPr>
      <w:bookmarkStart w:id="118" w:name="_Toc491532843"/>
      <w:r>
        <w:rPr>
          <w:rtl/>
        </w:rPr>
        <w:lastRenderedPageBreak/>
        <w:t xml:space="preserve">12 </w:t>
      </w:r>
      <w:r w:rsidR="00A51F7E">
        <w:rPr>
          <w:rtl/>
        </w:rPr>
        <w:t>-</w:t>
      </w:r>
      <w:r>
        <w:rPr>
          <w:rtl/>
        </w:rPr>
        <w:t xml:space="preserve"> باب ( ما جاء عن النبي </w:t>
      </w:r>
      <w:r w:rsidR="004716AF" w:rsidRPr="004716AF">
        <w:rPr>
          <w:rStyle w:val="libAlaemChar"/>
          <w:rtl/>
        </w:rPr>
        <w:t>صلى‌الله‌عليه‌وآله‌وسلم</w:t>
      </w:r>
      <w:r>
        <w:rPr>
          <w:rtl/>
        </w:rPr>
        <w:t xml:space="preserve"> في ذمِّ بني أُميَّة عموماً ) </w:t>
      </w:r>
      <w:r w:rsidR="00D34BDA">
        <w:rPr>
          <w:rStyle w:val="libFootnotenumChar"/>
          <w:rtl/>
        </w:rPr>
        <w:t>(*)</w:t>
      </w:r>
      <w:r w:rsidR="00116CC7">
        <w:rPr>
          <w:rtl/>
        </w:rPr>
        <w:t>.</w:t>
      </w:r>
      <w:bookmarkEnd w:id="118"/>
    </w:p>
    <w:p w:rsidR="00116CC7" w:rsidRDefault="006E4927" w:rsidP="006E4927">
      <w:pPr>
        <w:pStyle w:val="libNormal"/>
        <w:rPr>
          <w:rtl/>
        </w:rPr>
      </w:pPr>
      <w:r>
        <w:rPr>
          <w:rtl/>
        </w:rPr>
        <w:t xml:space="preserve">1 </w:t>
      </w:r>
      <w:r w:rsidR="00A51F7E">
        <w:rPr>
          <w:rtl/>
        </w:rPr>
        <w:t>-</w:t>
      </w:r>
      <w:r>
        <w:rPr>
          <w:rtl/>
        </w:rPr>
        <w:t xml:space="preserve"> روى الحاكم بطريقين</w:t>
      </w:r>
      <w:r w:rsidR="0024161B">
        <w:rPr>
          <w:rtl/>
        </w:rPr>
        <w:t xml:space="preserve">، </w:t>
      </w:r>
      <w:r>
        <w:rPr>
          <w:rtl/>
        </w:rPr>
        <w:t>عن راشد بن سعد</w:t>
      </w:r>
      <w:r w:rsidR="0024161B">
        <w:rPr>
          <w:rtl/>
        </w:rPr>
        <w:t xml:space="preserve">، </w:t>
      </w:r>
      <w:r>
        <w:rPr>
          <w:rtl/>
        </w:rPr>
        <w:t>عن أَبي ذر</w:t>
      </w:r>
      <w:r w:rsidR="0024161B">
        <w:rPr>
          <w:rtl/>
        </w:rPr>
        <w:t xml:space="preserve">، </w:t>
      </w:r>
      <w:r>
        <w:rPr>
          <w:rtl/>
        </w:rPr>
        <w:t xml:space="preserve">قال : سمعت رسول الله </w:t>
      </w:r>
      <w:r w:rsidR="004716AF" w:rsidRPr="004716AF">
        <w:rPr>
          <w:rStyle w:val="libAlaemChar"/>
          <w:rtl/>
        </w:rPr>
        <w:t>صلى‌الله‌عليه‌وآله‌وسلم</w:t>
      </w:r>
      <w:r>
        <w:rPr>
          <w:rtl/>
        </w:rPr>
        <w:t xml:space="preserve"> يقول : ( إذا بلغتْ بنو أُميَّة أربعين اتَّخذوا عباد الله خَوَلاً</w:t>
      </w:r>
      <w:r w:rsidR="0024161B">
        <w:rPr>
          <w:rtl/>
        </w:rPr>
        <w:t xml:space="preserve">، </w:t>
      </w:r>
      <w:r>
        <w:rPr>
          <w:rtl/>
        </w:rPr>
        <w:t>ومال الله نَحَلاً</w:t>
      </w:r>
      <w:r w:rsidR="0024161B">
        <w:rPr>
          <w:rtl/>
        </w:rPr>
        <w:t xml:space="preserve">، </w:t>
      </w:r>
      <w:r>
        <w:rPr>
          <w:rtl/>
        </w:rPr>
        <w:t xml:space="preserve">وكتاب الله دَغَلاً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وروى الحاكم بسنده</w:t>
      </w:r>
      <w:r w:rsidR="0024161B">
        <w:rPr>
          <w:rtl/>
        </w:rPr>
        <w:t xml:space="preserve">، </w:t>
      </w:r>
      <w:r>
        <w:rPr>
          <w:rtl/>
        </w:rPr>
        <w:t>عن أبي برزة الأسلمي</w:t>
      </w:r>
      <w:r w:rsidR="0024161B">
        <w:rPr>
          <w:rtl/>
        </w:rPr>
        <w:t xml:space="preserve">، </w:t>
      </w:r>
      <w:r>
        <w:rPr>
          <w:rtl/>
        </w:rPr>
        <w:t xml:space="preserve">قال : </w:t>
      </w:r>
      <w:r w:rsidRPr="00D1494C">
        <w:rPr>
          <w:rStyle w:val="libBold1Char"/>
          <w:rtl/>
        </w:rPr>
        <w:t>كان أبغض الأحياء إلى رسول الله</w:t>
      </w:r>
      <w:r>
        <w:rPr>
          <w:rtl/>
        </w:rPr>
        <w:t xml:space="preserve"> </w:t>
      </w:r>
      <w:r w:rsidR="004716AF" w:rsidRPr="004716AF">
        <w:rPr>
          <w:rStyle w:val="libAlaemChar"/>
          <w:rtl/>
        </w:rPr>
        <w:t>صلى‌الله‌عليه‌وآله‌وسلم</w:t>
      </w:r>
      <w:r>
        <w:rPr>
          <w:rtl/>
        </w:rPr>
        <w:t xml:space="preserve"> </w:t>
      </w:r>
      <w:r w:rsidRPr="00D1494C">
        <w:rPr>
          <w:rStyle w:val="libBold1Char"/>
          <w:rtl/>
        </w:rPr>
        <w:t>بنو أُميَّة</w:t>
      </w:r>
      <w:r w:rsidR="0024161B" w:rsidRPr="00D1494C">
        <w:rPr>
          <w:rStyle w:val="libBold1Char"/>
          <w:rtl/>
        </w:rPr>
        <w:t xml:space="preserve">، </w:t>
      </w:r>
      <w:r w:rsidRPr="00D1494C">
        <w:rPr>
          <w:rStyle w:val="libBold1Char"/>
          <w:rtl/>
        </w:rPr>
        <w:t>وبنو حنيفة</w:t>
      </w:r>
      <w:r w:rsidR="0024161B" w:rsidRPr="00D1494C">
        <w:rPr>
          <w:rStyle w:val="libBold1Char"/>
          <w:rtl/>
        </w:rPr>
        <w:t xml:space="preserve">، </w:t>
      </w:r>
      <w:r w:rsidRPr="00D1494C">
        <w:rPr>
          <w:rStyle w:val="libBold1Char"/>
          <w:rtl/>
        </w:rPr>
        <w:t>وثَقيف</w:t>
      </w:r>
      <w:r w:rsidR="00116CC7" w:rsidRPr="00D1494C">
        <w:rPr>
          <w:rStyle w:val="libBold1Char"/>
          <w:rtl/>
        </w:rPr>
        <w:t>.</w:t>
      </w:r>
    </w:p>
    <w:p w:rsidR="00116CC7" w:rsidRDefault="006E4927" w:rsidP="006E4927">
      <w:pPr>
        <w:pStyle w:val="libNormal"/>
        <w:rPr>
          <w:rtl/>
        </w:rPr>
      </w:pPr>
      <w:r>
        <w:rPr>
          <w:rtl/>
        </w:rPr>
        <w:t xml:space="preserve">قال : هذا حديث صحيح على شرط الشيخين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وروى الحاكم بسنده</w:t>
      </w:r>
      <w:r w:rsidR="0024161B">
        <w:rPr>
          <w:rtl/>
        </w:rPr>
        <w:t xml:space="preserve">، </w:t>
      </w:r>
      <w:r>
        <w:rPr>
          <w:rtl/>
        </w:rPr>
        <w:t>عن أبي سعيد الخدري</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 إنَّ أهل بيتي سيلقون مِن بعدي مِن أُمَّتي قتلاً وتشريداً</w:t>
      </w:r>
      <w:r w:rsidR="0024161B">
        <w:rPr>
          <w:rtl/>
        </w:rPr>
        <w:t xml:space="preserve">، </w:t>
      </w:r>
      <w:r>
        <w:rPr>
          <w:rtl/>
        </w:rPr>
        <w:t>وإِنَّ أشدَّ قومنا لنا بُغضاً بنو أُميَّة</w:t>
      </w:r>
      <w:r w:rsidR="0024161B">
        <w:rPr>
          <w:rtl/>
        </w:rPr>
        <w:t xml:space="preserve">، </w:t>
      </w:r>
      <w:r>
        <w:rPr>
          <w:rtl/>
        </w:rPr>
        <w:t>وبنو المُغيرة</w:t>
      </w:r>
      <w:r w:rsidR="0024161B">
        <w:rPr>
          <w:rtl/>
        </w:rPr>
        <w:t xml:space="preserve">، </w:t>
      </w:r>
      <w:r>
        <w:rPr>
          <w:rtl/>
        </w:rPr>
        <w:t>وبنو مَخزوم )</w:t>
      </w:r>
      <w:r w:rsidR="00116CC7">
        <w:rPr>
          <w:rtl/>
        </w:rPr>
        <w:t>.</w:t>
      </w:r>
    </w:p>
    <w:p w:rsidR="00116CC7" w:rsidRDefault="00116CC7" w:rsidP="00116CC7">
      <w:pPr>
        <w:pStyle w:val="libLine"/>
        <w:rPr>
          <w:rtl/>
        </w:rPr>
      </w:pPr>
      <w:r>
        <w:rPr>
          <w:rtl/>
        </w:rPr>
        <w:t>____________________</w:t>
      </w:r>
    </w:p>
    <w:p w:rsidR="00116CC7" w:rsidRDefault="00D34BDA" w:rsidP="00D1494C">
      <w:pPr>
        <w:pStyle w:val="libFootnote0"/>
        <w:rPr>
          <w:rtl/>
        </w:rPr>
      </w:pPr>
      <w:r>
        <w:rPr>
          <w:rtl/>
        </w:rPr>
        <w:t>(*)</w:t>
      </w:r>
      <w:r w:rsidR="006E4927">
        <w:rPr>
          <w:rtl/>
        </w:rPr>
        <w:t xml:space="preserve"> فيه إحدى عشر حديثاً</w:t>
      </w:r>
      <w:r w:rsidR="00116CC7">
        <w:rPr>
          <w:rtl/>
        </w:rPr>
        <w:t>.</w:t>
      </w:r>
    </w:p>
    <w:p w:rsidR="00116CC7" w:rsidRDefault="00116CC7" w:rsidP="00D1494C">
      <w:pPr>
        <w:pStyle w:val="libFootnote0"/>
        <w:rPr>
          <w:rtl/>
        </w:rPr>
      </w:pPr>
      <w:r w:rsidRPr="00D1494C">
        <w:rPr>
          <w:rtl/>
        </w:rPr>
        <w:t>(1)</w:t>
      </w:r>
      <w:r w:rsidR="006E4927">
        <w:rPr>
          <w:rtl/>
        </w:rPr>
        <w:t xml:space="preserve"> مُستدرك الصحيحين : 4/479</w:t>
      </w:r>
      <w:r w:rsidR="00A51F7E">
        <w:rPr>
          <w:rtl/>
        </w:rPr>
        <w:t xml:space="preserve">. </w:t>
      </w:r>
      <w:r w:rsidR="006E4927">
        <w:rPr>
          <w:rtl/>
        </w:rPr>
        <w:t xml:space="preserve">كنز العمَّال : 6/39ط حيدر آباد </w:t>
      </w:r>
      <w:r w:rsidR="00A51F7E">
        <w:rPr>
          <w:rtl/>
        </w:rPr>
        <w:t>-</w:t>
      </w:r>
      <w:r w:rsidR="006E4927">
        <w:rPr>
          <w:rtl/>
        </w:rPr>
        <w:t xml:space="preserve"> الهند</w:t>
      </w:r>
      <w:r w:rsidR="0024161B">
        <w:rPr>
          <w:rtl/>
        </w:rPr>
        <w:t xml:space="preserve">، </w:t>
      </w:r>
      <w:r w:rsidR="006E4927">
        <w:rPr>
          <w:rtl/>
        </w:rPr>
        <w:t>وقال : مال الله دَخَلا</w:t>
      </w:r>
      <w:r>
        <w:rPr>
          <w:rtl/>
        </w:rPr>
        <w:t>.</w:t>
      </w:r>
      <w:r w:rsidR="006E4927">
        <w:rPr>
          <w:rtl/>
        </w:rPr>
        <w:t>وقال : أخرجه ابن عساكر</w:t>
      </w:r>
      <w:r>
        <w:rPr>
          <w:rtl/>
        </w:rPr>
        <w:t>.</w:t>
      </w:r>
    </w:p>
    <w:p w:rsidR="00116CC7" w:rsidRDefault="00116CC7" w:rsidP="00D1494C">
      <w:pPr>
        <w:pStyle w:val="libFootnote0"/>
        <w:rPr>
          <w:rtl/>
        </w:rPr>
      </w:pPr>
      <w:r w:rsidRPr="00D1494C">
        <w:rPr>
          <w:rtl/>
        </w:rPr>
        <w:t>(2)</w:t>
      </w:r>
      <w:r w:rsidR="006E4927">
        <w:rPr>
          <w:rtl/>
        </w:rPr>
        <w:t xml:space="preserve"> مُستدرك الصحيحين : 4/480 </w:t>
      </w:r>
      <w:r w:rsidR="00A51F7E">
        <w:rPr>
          <w:rtl/>
        </w:rPr>
        <w:t>-</w:t>
      </w:r>
      <w:r w:rsidR="006E4927">
        <w:rPr>
          <w:rtl/>
        </w:rPr>
        <w:t xml:space="preserve"> 481</w:t>
      </w:r>
      <w:r w:rsidR="00A51F7E">
        <w:rPr>
          <w:rtl/>
        </w:rPr>
        <w:t xml:space="preserve">. </w:t>
      </w:r>
      <w:r w:rsidR="006E4927">
        <w:rPr>
          <w:rtl/>
        </w:rPr>
        <w:t>حلية الأولياء : 10/71</w:t>
      </w:r>
      <w:r w:rsidR="0024161B">
        <w:rPr>
          <w:rtl/>
        </w:rPr>
        <w:t xml:space="preserve">، </w:t>
      </w:r>
      <w:r w:rsidR="006E4927">
        <w:rPr>
          <w:rtl/>
        </w:rPr>
        <w:t>قال : رواه أبو يعلى</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قال : هذا حديث صحيح الإسناد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أبو نعيم بسنده</w:t>
      </w:r>
      <w:r w:rsidR="0024161B">
        <w:rPr>
          <w:rtl/>
        </w:rPr>
        <w:t xml:space="preserve">، </w:t>
      </w:r>
      <w:r>
        <w:rPr>
          <w:rtl/>
        </w:rPr>
        <w:t>عن أبي عثمان النهدي</w:t>
      </w:r>
      <w:r w:rsidR="0024161B">
        <w:rPr>
          <w:rtl/>
        </w:rPr>
        <w:t xml:space="preserve">، </w:t>
      </w:r>
      <w:r>
        <w:rPr>
          <w:rtl/>
        </w:rPr>
        <w:t>عن عمران بن حصين</w:t>
      </w:r>
      <w:r w:rsidR="0024161B">
        <w:rPr>
          <w:rtl/>
        </w:rPr>
        <w:t xml:space="preserve">، </w:t>
      </w:r>
      <w:r>
        <w:rPr>
          <w:rtl/>
        </w:rPr>
        <w:t xml:space="preserve">قال : </w:t>
      </w:r>
      <w:r w:rsidRPr="00EB77F0">
        <w:rPr>
          <w:rStyle w:val="libBold1Char"/>
          <w:rtl/>
        </w:rPr>
        <w:t>توفِّي رسول الله</w:t>
      </w:r>
      <w:r>
        <w:rPr>
          <w:rtl/>
        </w:rPr>
        <w:t xml:space="preserve"> </w:t>
      </w:r>
      <w:r w:rsidR="004716AF" w:rsidRPr="004716AF">
        <w:rPr>
          <w:rStyle w:val="libAlaemChar"/>
          <w:rtl/>
        </w:rPr>
        <w:t>صلى‌الله‌عليه‌وآله‌وسلم</w:t>
      </w:r>
      <w:r w:rsidR="0024161B">
        <w:rPr>
          <w:rtl/>
        </w:rPr>
        <w:t xml:space="preserve">، </w:t>
      </w:r>
      <w:r w:rsidRPr="00EB77F0">
        <w:rPr>
          <w:rStyle w:val="libBold1Char"/>
          <w:rtl/>
        </w:rPr>
        <w:t>وهو يُبغض ثلاث قبائل : بني حنيفة</w:t>
      </w:r>
      <w:r w:rsidR="0024161B" w:rsidRPr="00EB77F0">
        <w:rPr>
          <w:rStyle w:val="libBold1Char"/>
          <w:rtl/>
        </w:rPr>
        <w:t xml:space="preserve">، </w:t>
      </w:r>
      <w:r w:rsidRPr="00EB77F0">
        <w:rPr>
          <w:rStyle w:val="libBold1Char"/>
          <w:rtl/>
        </w:rPr>
        <w:t>وبني مَخزوم</w:t>
      </w:r>
      <w:r w:rsidR="0024161B" w:rsidRPr="00EB77F0">
        <w:rPr>
          <w:rStyle w:val="libBold1Char"/>
          <w:rtl/>
        </w:rPr>
        <w:t xml:space="preserve">، </w:t>
      </w:r>
      <w:r w:rsidRPr="00EB77F0">
        <w:rPr>
          <w:rStyle w:val="libBold1Char"/>
          <w:rtl/>
        </w:rPr>
        <w:t>وبني أُميَّة</w:t>
      </w:r>
      <w:r w:rsidR="00116CC7" w:rsidRPr="00EB77F0">
        <w:rPr>
          <w:rStyle w:val="libBold1Char"/>
          <w:rtl/>
        </w:rPr>
        <w:t>.</w:t>
      </w:r>
    </w:p>
    <w:p w:rsidR="00116CC7" w:rsidRDefault="006E4927" w:rsidP="006E4927">
      <w:pPr>
        <w:pStyle w:val="libNormal"/>
        <w:rPr>
          <w:rtl/>
        </w:rPr>
      </w:pPr>
      <w:r>
        <w:rPr>
          <w:rtl/>
        </w:rPr>
        <w:t>قال : ورواه هشام بن حسان</w:t>
      </w:r>
      <w:r w:rsidR="0024161B">
        <w:rPr>
          <w:rtl/>
        </w:rPr>
        <w:t xml:space="preserve">، </w:t>
      </w:r>
      <w:r>
        <w:rPr>
          <w:rtl/>
        </w:rPr>
        <w:t>عن الحسن</w:t>
      </w:r>
      <w:r w:rsidR="0024161B">
        <w:rPr>
          <w:rtl/>
        </w:rPr>
        <w:t xml:space="preserve">، </w:t>
      </w:r>
      <w:r>
        <w:rPr>
          <w:rtl/>
        </w:rPr>
        <w:t xml:space="preserve">عن عمران بن حصين </w:t>
      </w:r>
      <w:r w:rsidR="00116CC7" w:rsidRPr="00116CC7">
        <w:rPr>
          <w:rStyle w:val="libFootnotenumChar"/>
          <w:rtl/>
        </w:rPr>
        <w:t>(2)</w:t>
      </w:r>
      <w:r w:rsidR="00116CC7">
        <w:rPr>
          <w:rtl/>
        </w:rPr>
        <w:t>.</w:t>
      </w:r>
    </w:p>
    <w:p w:rsidR="00116CC7" w:rsidRDefault="006E4927" w:rsidP="00D1494C">
      <w:pPr>
        <w:pStyle w:val="libNormal"/>
        <w:rPr>
          <w:rtl/>
        </w:rPr>
      </w:pPr>
      <w:r>
        <w:rPr>
          <w:rtl/>
        </w:rPr>
        <w:t xml:space="preserve">5 </w:t>
      </w:r>
      <w:r w:rsidR="00A51F7E">
        <w:rPr>
          <w:rtl/>
        </w:rPr>
        <w:t>-</w:t>
      </w:r>
      <w:r>
        <w:rPr>
          <w:rtl/>
        </w:rPr>
        <w:t xml:space="preserve"> روى المُتَّقي الهندي</w:t>
      </w:r>
      <w:r w:rsidR="0024161B">
        <w:rPr>
          <w:rtl/>
        </w:rPr>
        <w:t xml:space="preserve">، </w:t>
      </w:r>
      <w:r>
        <w:rPr>
          <w:rtl/>
        </w:rPr>
        <w:t>عن بجالة</w:t>
      </w:r>
      <w:r w:rsidR="0024161B">
        <w:rPr>
          <w:rtl/>
        </w:rPr>
        <w:t xml:space="preserve">، </w:t>
      </w:r>
      <w:r>
        <w:rPr>
          <w:rtl/>
        </w:rPr>
        <w:t xml:space="preserve">قال : </w:t>
      </w:r>
      <w:r w:rsidRPr="000158A8">
        <w:rPr>
          <w:rStyle w:val="libBold1Char"/>
          <w:rtl/>
        </w:rPr>
        <w:t>قلت لعمران بن حصين</w:t>
      </w:r>
      <w:r w:rsidR="0024161B" w:rsidRPr="000158A8">
        <w:rPr>
          <w:rStyle w:val="libBold1Char"/>
          <w:rtl/>
        </w:rPr>
        <w:t xml:space="preserve">، </w:t>
      </w:r>
      <w:r w:rsidRPr="000158A8">
        <w:rPr>
          <w:rStyle w:val="libBold1Char"/>
          <w:rtl/>
        </w:rPr>
        <w:t>حدِّثني عن أبغض الناس إلى رسول الله</w:t>
      </w:r>
      <w:r>
        <w:rPr>
          <w:rtl/>
        </w:rPr>
        <w:t xml:space="preserve"> </w:t>
      </w:r>
      <w:r w:rsidR="00D1494C"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قال : </w:t>
      </w:r>
      <w:r w:rsidRPr="000158A8">
        <w:rPr>
          <w:rStyle w:val="libBold1Char"/>
          <w:rtl/>
        </w:rPr>
        <w:t>تكتم عليَّ حتَّى أموت ؟</w:t>
      </w:r>
    </w:p>
    <w:p w:rsidR="00116CC7" w:rsidRDefault="006E4927" w:rsidP="006E4927">
      <w:pPr>
        <w:pStyle w:val="libNormal"/>
        <w:rPr>
          <w:rtl/>
        </w:rPr>
      </w:pPr>
      <w:r>
        <w:rPr>
          <w:rtl/>
        </w:rPr>
        <w:t xml:space="preserve">قلت : </w:t>
      </w:r>
      <w:r w:rsidRPr="000158A8">
        <w:rPr>
          <w:rStyle w:val="libBold1Char"/>
          <w:rtl/>
        </w:rPr>
        <w:t>نعم</w:t>
      </w:r>
      <w:r w:rsidR="00116CC7">
        <w:rPr>
          <w:rtl/>
        </w:rPr>
        <w:t>.</w:t>
      </w:r>
    </w:p>
    <w:p w:rsidR="00116CC7" w:rsidRDefault="006E4927" w:rsidP="006E4927">
      <w:pPr>
        <w:pStyle w:val="libNormal"/>
        <w:rPr>
          <w:rtl/>
        </w:rPr>
      </w:pPr>
      <w:r>
        <w:rPr>
          <w:rtl/>
        </w:rPr>
        <w:t xml:space="preserve">قال </w:t>
      </w:r>
      <w:r w:rsidRPr="000158A8">
        <w:rPr>
          <w:rStyle w:val="libBold1Char"/>
          <w:rtl/>
        </w:rPr>
        <w:t>: بنو أُميَّة</w:t>
      </w:r>
      <w:r w:rsidR="0024161B" w:rsidRPr="000158A8">
        <w:rPr>
          <w:rStyle w:val="libBold1Char"/>
          <w:rtl/>
        </w:rPr>
        <w:t xml:space="preserve">، </w:t>
      </w:r>
      <w:r w:rsidRPr="000158A8">
        <w:rPr>
          <w:rStyle w:val="libBold1Char"/>
          <w:rtl/>
        </w:rPr>
        <w:t>وثقيف</w:t>
      </w:r>
      <w:r w:rsidR="0024161B" w:rsidRPr="000158A8">
        <w:rPr>
          <w:rStyle w:val="libBold1Char"/>
          <w:rtl/>
        </w:rPr>
        <w:t xml:space="preserve">، </w:t>
      </w:r>
      <w:r w:rsidRPr="000158A8">
        <w:rPr>
          <w:rStyle w:val="libBold1Char"/>
          <w:rtl/>
        </w:rPr>
        <w:t>وبنو حذيفة</w:t>
      </w:r>
      <w:r w:rsidR="00116CC7" w:rsidRPr="000158A8">
        <w:rPr>
          <w:rStyle w:val="libBold1Char"/>
          <w:rtl/>
        </w:rPr>
        <w:t>.</w:t>
      </w:r>
    </w:p>
    <w:p w:rsidR="00116CC7" w:rsidRDefault="006E4927" w:rsidP="006E4927">
      <w:pPr>
        <w:pStyle w:val="libNormal"/>
        <w:rPr>
          <w:rtl/>
        </w:rPr>
      </w:pPr>
      <w:r>
        <w:rPr>
          <w:rtl/>
        </w:rPr>
        <w:t xml:space="preserve">قال : أخرجه نعيم بن حماد في الفتن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6 </w:t>
      </w:r>
      <w:r w:rsidR="00A51F7E">
        <w:rPr>
          <w:rtl/>
        </w:rPr>
        <w:t>-</w:t>
      </w:r>
      <w:r>
        <w:rPr>
          <w:rtl/>
        </w:rPr>
        <w:t xml:space="preserve"> وروى المُتَّقي</w:t>
      </w:r>
      <w:r w:rsidR="0024161B">
        <w:rPr>
          <w:rtl/>
        </w:rPr>
        <w:t xml:space="preserve">، </w:t>
      </w:r>
      <w:r>
        <w:rPr>
          <w:rtl/>
        </w:rPr>
        <w:t>عن عمر بن الخطاب</w:t>
      </w:r>
      <w:r w:rsidR="0024161B">
        <w:rPr>
          <w:rtl/>
        </w:rPr>
        <w:t xml:space="preserve">، </w:t>
      </w:r>
      <w:r>
        <w:rPr>
          <w:rtl/>
        </w:rPr>
        <w:t xml:space="preserve">في قوله : </w:t>
      </w:r>
      <w:r w:rsidRPr="000158A8">
        <w:rPr>
          <w:rStyle w:val="libAlaemChar"/>
          <w:rtl/>
        </w:rPr>
        <w:t>(</w:t>
      </w:r>
      <w:r w:rsidRPr="000158A8">
        <w:rPr>
          <w:rStyle w:val="libAieChar"/>
          <w:rtl/>
        </w:rPr>
        <w:t xml:space="preserve"> أَلَمْ تَرَ إِلَى الَّذِينَ بَدَّلُواْ نِعْمَةَ اللّهِ كُفْراً ... </w:t>
      </w:r>
      <w:r w:rsidRPr="000158A8">
        <w:rPr>
          <w:rStyle w:val="libAlaemChar"/>
          <w:rtl/>
        </w:rPr>
        <w:t>)</w:t>
      </w:r>
      <w:r>
        <w:rPr>
          <w:rtl/>
        </w:rPr>
        <w:t xml:space="preserve"> </w:t>
      </w:r>
      <w:r w:rsidRPr="000158A8">
        <w:rPr>
          <w:rStyle w:val="libBold1Char"/>
          <w:rtl/>
        </w:rPr>
        <w:t>قال هما الأفجران مِن قريش : بنو أُميَّة</w:t>
      </w:r>
      <w:r w:rsidR="0024161B" w:rsidRPr="000158A8">
        <w:rPr>
          <w:rStyle w:val="libBold1Char"/>
          <w:rtl/>
        </w:rPr>
        <w:t xml:space="preserve">، </w:t>
      </w:r>
      <w:r w:rsidRPr="000158A8">
        <w:rPr>
          <w:rStyle w:val="libBold1Char"/>
          <w:rtl/>
        </w:rPr>
        <w:t>وبنو المُغيرة</w:t>
      </w:r>
      <w:r w:rsidR="00116CC7" w:rsidRPr="000158A8">
        <w:rPr>
          <w:rStyle w:val="libBold1Char"/>
          <w:rtl/>
        </w:rPr>
        <w:t>.</w:t>
      </w:r>
    </w:p>
    <w:p w:rsidR="00116CC7" w:rsidRDefault="006E4927" w:rsidP="000158A8">
      <w:pPr>
        <w:pStyle w:val="libBold1"/>
        <w:rPr>
          <w:rtl/>
        </w:rPr>
      </w:pPr>
      <w:r>
        <w:rPr>
          <w:rtl/>
        </w:rPr>
        <w:t>فأَمَّا بنو المُغيرة</w:t>
      </w:r>
      <w:r w:rsidR="0024161B">
        <w:rPr>
          <w:rtl/>
        </w:rPr>
        <w:t xml:space="preserve">، </w:t>
      </w:r>
      <w:r>
        <w:rPr>
          <w:rtl/>
        </w:rPr>
        <w:t>فقطع الله دابرهم يوم بدر</w:t>
      </w:r>
      <w:r w:rsidR="0024161B">
        <w:rPr>
          <w:rtl/>
        </w:rPr>
        <w:t xml:space="preserve">، </w:t>
      </w:r>
      <w:r>
        <w:rPr>
          <w:rtl/>
        </w:rPr>
        <w:t>وأمَّا بنو أُميَّة فمُتِّعوا إلى حين</w:t>
      </w:r>
      <w:r w:rsidR="00116CC7">
        <w:rPr>
          <w:rtl/>
        </w:rPr>
        <w:t>.</w:t>
      </w:r>
    </w:p>
    <w:p w:rsidR="00116CC7" w:rsidRDefault="006E4927" w:rsidP="006E4927">
      <w:pPr>
        <w:pStyle w:val="libNormal"/>
        <w:rPr>
          <w:rtl/>
        </w:rPr>
      </w:pPr>
      <w:r>
        <w:rPr>
          <w:rtl/>
        </w:rPr>
        <w:t>قال : أخرجه ابن جرير</w:t>
      </w:r>
      <w:r w:rsidR="0024161B">
        <w:rPr>
          <w:rtl/>
        </w:rPr>
        <w:t xml:space="preserve">، </w:t>
      </w:r>
      <w:r>
        <w:rPr>
          <w:rtl/>
        </w:rPr>
        <w:t>وابن المنذر</w:t>
      </w:r>
      <w:r w:rsidR="0024161B">
        <w:rPr>
          <w:rtl/>
        </w:rPr>
        <w:t xml:space="preserve">، </w:t>
      </w:r>
      <w:r>
        <w:rPr>
          <w:rtl/>
        </w:rPr>
        <w:t>وابن أبي حاتم</w:t>
      </w:r>
      <w:r w:rsidR="0024161B">
        <w:rPr>
          <w:rtl/>
        </w:rPr>
        <w:t xml:space="preserve">، </w:t>
      </w:r>
      <w:r>
        <w:rPr>
          <w:rtl/>
        </w:rPr>
        <w:t>وابن مردويه</w:t>
      </w:r>
      <w:r w:rsidR="0024161B">
        <w:rPr>
          <w:rtl/>
        </w:rPr>
        <w:t xml:space="preserve">، </w:t>
      </w:r>
      <w:r>
        <w:rPr>
          <w:rtl/>
        </w:rPr>
        <w:t>والطبراني في الجامع الصغير</w:t>
      </w:r>
      <w:r w:rsidR="00116CC7">
        <w:rPr>
          <w:rtl/>
        </w:rPr>
        <w:t>.</w:t>
      </w:r>
    </w:p>
    <w:p w:rsidR="00116CC7" w:rsidRDefault="006E4927" w:rsidP="006E4927">
      <w:pPr>
        <w:pStyle w:val="libNormal"/>
        <w:rPr>
          <w:rtl/>
        </w:rPr>
      </w:pPr>
      <w:r w:rsidRPr="000158A8">
        <w:rPr>
          <w:rStyle w:val="libBold1Char"/>
          <w:rtl/>
        </w:rPr>
        <w:t>المؤلِّف</w:t>
      </w:r>
      <w:r>
        <w:rPr>
          <w:rtl/>
        </w:rPr>
        <w:t xml:space="preserve"> : وذكر هذا الحديث في سورة إبراهيم</w:t>
      </w:r>
      <w:r w:rsidR="0024161B">
        <w:rPr>
          <w:rtl/>
        </w:rPr>
        <w:t xml:space="preserve">، </w:t>
      </w:r>
      <w:r>
        <w:rPr>
          <w:rtl/>
        </w:rPr>
        <w:t>وقال : أخرجه الطبراني في الأَوسط</w:t>
      </w:r>
      <w:r w:rsidR="0024161B">
        <w:rPr>
          <w:rtl/>
        </w:rPr>
        <w:t xml:space="preserve">، </w:t>
      </w:r>
      <w:r>
        <w:rPr>
          <w:rtl/>
        </w:rPr>
        <w:t>والحاكم وصحَّحه</w:t>
      </w:r>
      <w:r w:rsidR="00116CC7">
        <w:rPr>
          <w:rtl/>
        </w:rPr>
        <w:t>.</w:t>
      </w:r>
    </w:p>
    <w:p w:rsidR="00116CC7" w:rsidRDefault="006E4927" w:rsidP="006E4927">
      <w:pPr>
        <w:pStyle w:val="libNormal"/>
        <w:rPr>
          <w:rtl/>
        </w:rPr>
      </w:pPr>
      <w:r>
        <w:rPr>
          <w:rtl/>
        </w:rPr>
        <w:t>قال :</w:t>
      </w:r>
    </w:p>
    <w:p w:rsidR="00116CC7" w:rsidRDefault="00116CC7" w:rsidP="00116CC7">
      <w:pPr>
        <w:pStyle w:val="libLine"/>
        <w:rPr>
          <w:rtl/>
        </w:rPr>
      </w:pPr>
      <w:r>
        <w:rPr>
          <w:rtl/>
        </w:rPr>
        <w:t>____________________</w:t>
      </w:r>
    </w:p>
    <w:p w:rsidR="00116CC7" w:rsidRDefault="00116CC7" w:rsidP="000158A8">
      <w:pPr>
        <w:pStyle w:val="libFootnote0"/>
        <w:rPr>
          <w:rtl/>
        </w:rPr>
      </w:pPr>
      <w:r w:rsidRPr="000158A8">
        <w:rPr>
          <w:rtl/>
        </w:rPr>
        <w:t>(1)</w:t>
      </w:r>
      <w:r w:rsidR="006E4927">
        <w:rPr>
          <w:rtl/>
        </w:rPr>
        <w:t xml:space="preserve"> مُستدرك الصحيحين : 4/487</w:t>
      </w:r>
      <w:r w:rsidR="00A51F7E">
        <w:rPr>
          <w:rtl/>
        </w:rPr>
        <w:t xml:space="preserve">. </w:t>
      </w:r>
      <w:r w:rsidR="006E4927">
        <w:rPr>
          <w:rtl/>
        </w:rPr>
        <w:t xml:space="preserve">كنز العمَّال : 6/40ط حيدر آباد </w:t>
      </w:r>
      <w:r w:rsidR="00A51F7E">
        <w:rPr>
          <w:rtl/>
        </w:rPr>
        <w:t>-</w:t>
      </w:r>
      <w:r w:rsidR="006E4927">
        <w:rPr>
          <w:rtl/>
        </w:rPr>
        <w:t xml:space="preserve"> الهند</w:t>
      </w:r>
      <w:r w:rsidR="0024161B">
        <w:rPr>
          <w:rtl/>
        </w:rPr>
        <w:t xml:space="preserve">، </w:t>
      </w:r>
      <w:r w:rsidR="006E4927">
        <w:rPr>
          <w:rtl/>
        </w:rPr>
        <w:t>وقال : أخرجه نعيم بن حماد في الفتن</w:t>
      </w:r>
      <w:r>
        <w:rPr>
          <w:rtl/>
        </w:rPr>
        <w:t>.</w:t>
      </w:r>
    </w:p>
    <w:p w:rsidR="00116CC7" w:rsidRDefault="00116CC7" w:rsidP="000158A8">
      <w:pPr>
        <w:pStyle w:val="libFootnote0"/>
        <w:rPr>
          <w:rtl/>
        </w:rPr>
      </w:pPr>
      <w:r w:rsidRPr="000158A8">
        <w:rPr>
          <w:rtl/>
        </w:rPr>
        <w:t>(2)</w:t>
      </w:r>
      <w:r w:rsidR="006E4927">
        <w:rPr>
          <w:rtl/>
        </w:rPr>
        <w:t xml:space="preserve"> حلية الأولياء : 6/293 </w:t>
      </w:r>
      <w:r w:rsidR="00A51F7E">
        <w:rPr>
          <w:rtl/>
        </w:rPr>
        <w:t>-</w:t>
      </w:r>
      <w:r w:rsidR="006E4927">
        <w:rPr>
          <w:rtl/>
        </w:rPr>
        <w:t xml:space="preserve"> 294.</w:t>
      </w:r>
    </w:p>
    <w:p w:rsidR="00116CC7" w:rsidRDefault="006E4927" w:rsidP="000158A8">
      <w:pPr>
        <w:pStyle w:val="libFootnote0"/>
        <w:rPr>
          <w:rtl/>
        </w:rPr>
      </w:pPr>
      <w:r w:rsidRPr="000158A8">
        <w:rPr>
          <w:rStyle w:val="libFootnoteBoldChar"/>
          <w:rtl/>
        </w:rPr>
        <w:t>الرضوي</w:t>
      </w:r>
      <w:r>
        <w:rPr>
          <w:rtl/>
        </w:rPr>
        <w:t xml:space="preserve"> : لم نعثر على هذا النّص في الطبعة التي عندنا</w:t>
      </w:r>
      <w:r w:rsidR="00116CC7">
        <w:rPr>
          <w:rtl/>
        </w:rPr>
        <w:t>.</w:t>
      </w:r>
    </w:p>
    <w:p w:rsidR="00116CC7" w:rsidRDefault="00116CC7" w:rsidP="000158A8">
      <w:pPr>
        <w:pStyle w:val="libFootnote0"/>
        <w:rPr>
          <w:rtl/>
        </w:rPr>
      </w:pPr>
      <w:r w:rsidRPr="000158A8">
        <w:rPr>
          <w:rtl/>
        </w:rPr>
        <w:t>(3)</w:t>
      </w:r>
      <w:r w:rsidR="006E4927">
        <w:rPr>
          <w:rtl/>
        </w:rPr>
        <w:t xml:space="preserve"> كنز العمَّال : 6/68ط حيدر آباد </w:t>
      </w:r>
      <w:r w:rsidR="00A51F7E">
        <w:rPr>
          <w:rtl/>
        </w:rPr>
        <w:t>-</w:t>
      </w:r>
      <w:r w:rsidR="006E4927">
        <w:rPr>
          <w:rtl/>
        </w:rPr>
        <w:t xml:space="preserve"> الهند</w:t>
      </w:r>
      <w:r>
        <w:rPr>
          <w:rtl/>
        </w:rPr>
        <w:t>.</w:t>
      </w:r>
    </w:p>
    <w:p w:rsidR="00116CC7" w:rsidRDefault="00116CC7" w:rsidP="000158A8">
      <w:pPr>
        <w:pStyle w:val="libFootnote0"/>
        <w:rPr>
          <w:rtl/>
        </w:rPr>
      </w:pPr>
      <w:r w:rsidRPr="000158A8">
        <w:rPr>
          <w:rtl/>
        </w:rPr>
        <w:t>(4)</w:t>
      </w:r>
      <w:r w:rsidR="006E4927">
        <w:rPr>
          <w:rtl/>
        </w:rPr>
        <w:t xml:space="preserve"> المصدر نفسه : 1/252</w:t>
      </w:r>
      <w:r>
        <w:rPr>
          <w:rtl/>
        </w:rPr>
        <w:t>.</w:t>
      </w:r>
    </w:p>
    <w:p w:rsidR="00A51F7E" w:rsidRDefault="00A51F7E" w:rsidP="006E4927">
      <w:pPr>
        <w:pStyle w:val="libNormal"/>
        <w:rPr>
          <w:rtl/>
        </w:rPr>
      </w:pPr>
      <w:r>
        <w:rPr>
          <w:rtl/>
        </w:rPr>
        <w:br w:type="page"/>
      </w:r>
    </w:p>
    <w:p w:rsidR="00116CC7" w:rsidRDefault="006E4927" w:rsidP="000158A8">
      <w:pPr>
        <w:pStyle w:val="libNormal0"/>
        <w:rPr>
          <w:rtl/>
        </w:rPr>
      </w:pPr>
      <w:r>
        <w:rPr>
          <w:rtl/>
        </w:rPr>
        <w:lastRenderedPageBreak/>
        <w:t>وأخرج ابن مردويه</w:t>
      </w:r>
      <w:r w:rsidR="0024161B">
        <w:rPr>
          <w:rtl/>
        </w:rPr>
        <w:t xml:space="preserve">، </w:t>
      </w:r>
      <w:r w:rsidR="000158A8">
        <w:rPr>
          <w:rtl/>
        </w:rPr>
        <w:t>عن علي</w:t>
      </w:r>
      <w:r>
        <w:rPr>
          <w:rtl/>
        </w:rPr>
        <w:t xml:space="preserve"> </w:t>
      </w:r>
      <w:r w:rsidR="0029738F" w:rsidRPr="0029738F">
        <w:rPr>
          <w:rStyle w:val="libAlaemChar"/>
          <w:rtl/>
        </w:rPr>
        <w:t>عليه‌السلام</w:t>
      </w:r>
      <w:r>
        <w:rPr>
          <w:rtl/>
        </w:rPr>
        <w:t xml:space="preserve"> : أنَّه سُئِل عن </w:t>
      </w:r>
      <w:r w:rsidRPr="000158A8">
        <w:rPr>
          <w:rStyle w:val="libAlaemChar"/>
          <w:rtl/>
        </w:rPr>
        <w:t>(</w:t>
      </w:r>
      <w:r w:rsidRPr="000158A8">
        <w:rPr>
          <w:rStyle w:val="libAieChar"/>
          <w:rtl/>
        </w:rPr>
        <w:t xml:space="preserve"> ... الَّذِينَ بَدَّلُواْ نِعْمَةَ اللّهِ كُفْراً ... </w:t>
      </w:r>
      <w:r w:rsidRPr="000158A8">
        <w:rPr>
          <w:rStyle w:val="libAlaemChar"/>
          <w:rtl/>
        </w:rPr>
        <w:t>)</w:t>
      </w:r>
      <w:r>
        <w:rPr>
          <w:rtl/>
        </w:rPr>
        <w:t xml:space="preserve"> قال : ( بنو أُميَّة</w:t>
      </w:r>
      <w:r w:rsidR="0024161B">
        <w:rPr>
          <w:rtl/>
        </w:rPr>
        <w:t xml:space="preserve">، </w:t>
      </w:r>
      <w:r>
        <w:rPr>
          <w:rtl/>
        </w:rPr>
        <w:t xml:space="preserve">وبنو مخزوم رهط أبي جهل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الزمخشري في تفسير قوله تعالى : </w:t>
      </w:r>
      <w:r w:rsidRPr="000158A8">
        <w:rPr>
          <w:rStyle w:val="libAlaemChar"/>
          <w:rtl/>
        </w:rPr>
        <w:t>(</w:t>
      </w:r>
      <w:r w:rsidRPr="000158A8">
        <w:rPr>
          <w:rStyle w:val="libAieChar"/>
          <w:rtl/>
        </w:rPr>
        <w:t xml:space="preserve"> أَلَمْ تَرَ إِلَى الَّذِينَ بَدَّلُواْ نِعْمَةَ اللّهِ كُفْراً ... </w:t>
      </w:r>
      <w:r w:rsidRPr="000158A8">
        <w:rPr>
          <w:rStyle w:val="libAlaemChar"/>
          <w:rtl/>
        </w:rPr>
        <w:t>)</w:t>
      </w:r>
      <w:r>
        <w:rPr>
          <w:rtl/>
        </w:rPr>
        <w:t xml:space="preserve"> في سورة إبراهيم</w:t>
      </w:r>
      <w:r w:rsidR="0024161B">
        <w:rPr>
          <w:rtl/>
        </w:rPr>
        <w:t xml:space="preserve">، </w:t>
      </w:r>
      <w:r>
        <w:rPr>
          <w:rtl/>
        </w:rPr>
        <w:t>وروي عن عمر قال :</w:t>
      </w:r>
    </w:p>
    <w:p w:rsidR="00116CC7" w:rsidRDefault="006E4927" w:rsidP="000158A8">
      <w:pPr>
        <w:pStyle w:val="libBold1"/>
        <w:rPr>
          <w:rtl/>
        </w:rPr>
      </w:pPr>
      <w:r>
        <w:rPr>
          <w:rtl/>
        </w:rPr>
        <w:t>هم : الأفجران مِن قريش : بنو المُغيرة</w:t>
      </w:r>
      <w:r w:rsidR="0024161B">
        <w:rPr>
          <w:rtl/>
        </w:rPr>
        <w:t xml:space="preserve">، </w:t>
      </w:r>
      <w:r>
        <w:rPr>
          <w:rtl/>
        </w:rPr>
        <w:t>وبنو أُميَّة</w:t>
      </w:r>
      <w:r w:rsidR="00116CC7">
        <w:rPr>
          <w:rtl/>
        </w:rPr>
        <w:t>.</w:t>
      </w:r>
    </w:p>
    <w:p w:rsidR="00116CC7" w:rsidRDefault="006E4927" w:rsidP="000158A8">
      <w:pPr>
        <w:pStyle w:val="libBold1"/>
        <w:rPr>
          <w:rtl/>
        </w:rPr>
      </w:pPr>
      <w:r>
        <w:rPr>
          <w:rtl/>
        </w:rPr>
        <w:t>فأمَّا بنو المُغيرة فكفيتموهم يوم بدر</w:t>
      </w:r>
      <w:r w:rsidR="0024161B">
        <w:rPr>
          <w:rtl/>
        </w:rPr>
        <w:t xml:space="preserve">، </w:t>
      </w:r>
      <w:r>
        <w:rPr>
          <w:rtl/>
        </w:rPr>
        <w:t xml:space="preserve">وأمَّا بنو أُميَّة فمُتِّعوا حتَّى حين </w:t>
      </w:r>
      <w:r w:rsidR="00116CC7" w:rsidRPr="00116CC7">
        <w:rPr>
          <w:rStyle w:val="libFootnotenumChar"/>
          <w:rtl/>
        </w:rPr>
        <w:t>(2)</w:t>
      </w:r>
      <w:r w:rsidR="00116CC7">
        <w:rPr>
          <w:rtl/>
        </w:rPr>
        <w:t>.</w:t>
      </w:r>
    </w:p>
    <w:p w:rsidR="00116CC7" w:rsidRDefault="006E4927" w:rsidP="006E4927">
      <w:pPr>
        <w:pStyle w:val="libNormal"/>
        <w:rPr>
          <w:rtl/>
        </w:rPr>
      </w:pPr>
      <w:r w:rsidRPr="000158A8">
        <w:rPr>
          <w:rStyle w:val="libBold1Char"/>
          <w:rtl/>
        </w:rPr>
        <w:t>المؤلِّف</w:t>
      </w:r>
      <w:r>
        <w:rPr>
          <w:rtl/>
        </w:rPr>
        <w:t xml:space="preserve"> : وذكر هذا الحديث السيوطي في الدُّرِّ المنثور</w:t>
      </w:r>
      <w:r w:rsidR="00116CC7">
        <w:rPr>
          <w:rtl/>
        </w:rPr>
        <w:t>.</w:t>
      </w:r>
    </w:p>
    <w:p w:rsidR="00116CC7" w:rsidRDefault="006E4927" w:rsidP="006E4927">
      <w:pPr>
        <w:pStyle w:val="libNormal"/>
        <w:rPr>
          <w:rtl/>
        </w:rPr>
      </w:pPr>
      <w:r>
        <w:rPr>
          <w:rtl/>
        </w:rPr>
        <w:t>وقال : أخرجه البخاري في تاريخه</w:t>
      </w:r>
      <w:r w:rsidR="0024161B">
        <w:rPr>
          <w:rtl/>
        </w:rPr>
        <w:t xml:space="preserve">، </w:t>
      </w:r>
      <w:r>
        <w:rPr>
          <w:rtl/>
        </w:rPr>
        <w:t>وابن جرير</w:t>
      </w:r>
      <w:r w:rsidR="0024161B">
        <w:rPr>
          <w:rtl/>
        </w:rPr>
        <w:t xml:space="preserve">، </w:t>
      </w:r>
      <w:r>
        <w:rPr>
          <w:rtl/>
        </w:rPr>
        <w:t>وابن المنذر</w:t>
      </w:r>
      <w:r w:rsidR="0024161B">
        <w:rPr>
          <w:rtl/>
        </w:rPr>
        <w:t xml:space="preserve">، </w:t>
      </w:r>
      <w:r>
        <w:rPr>
          <w:rtl/>
        </w:rPr>
        <w:t xml:space="preserve">وابن مردويه عن عمر بن الخطاب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المُتَّقي الهندي</w:t>
      </w:r>
      <w:r w:rsidR="0024161B">
        <w:rPr>
          <w:rtl/>
        </w:rPr>
        <w:t xml:space="preserve">، </w:t>
      </w:r>
      <w:r>
        <w:rPr>
          <w:rtl/>
        </w:rPr>
        <w:t xml:space="preserve">عن حمران بن جابر الحنفي </w:t>
      </w:r>
      <w:r w:rsidR="00A51F7E">
        <w:rPr>
          <w:rtl/>
        </w:rPr>
        <w:t>-</w:t>
      </w:r>
      <w:r>
        <w:rPr>
          <w:rtl/>
        </w:rPr>
        <w:t xml:space="preserve"> وكان أحد الوفد </w:t>
      </w:r>
      <w:r w:rsidR="00A51F7E">
        <w:rPr>
          <w:rtl/>
        </w:rPr>
        <w:t>-</w:t>
      </w:r>
      <w:r>
        <w:rPr>
          <w:rtl/>
        </w:rPr>
        <w:t xml:space="preserve"> قال :</w:t>
      </w:r>
    </w:p>
    <w:p w:rsidR="00116CC7" w:rsidRDefault="006E4927" w:rsidP="006E4927">
      <w:pPr>
        <w:pStyle w:val="libNormal"/>
        <w:rPr>
          <w:rtl/>
        </w:rPr>
      </w:pPr>
      <w:r>
        <w:rPr>
          <w:rtl/>
        </w:rPr>
        <w:t xml:space="preserve">سمعت رسول الله </w:t>
      </w:r>
      <w:r w:rsidR="004716AF" w:rsidRPr="004716AF">
        <w:rPr>
          <w:rStyle w:val="libAlaemChar"/>
          <w:rtl/>
        </w:rPr>
        <w:t>صلى‌الله‌عليه‌وآله‌وسلم</w:t>
      </w:r>
      <w:r>
        <w:rPr>
          <w:rtl/>
        </w:rPr>
        <w:t xml:space="preserve"> يقول : ( ويلٌ لبني أُميَّة ) </w:t>
      </w:r>
      <w:r w:rsidR="00A51F7E">
        <w:rPr>
          <w:rtl/>
        </w:rPr>
        <w:t>-</w:t>
      </w:r>
      <w:r>
        <w:rPr>
          <w:rtl/>
        </w:rPr>
        <w:t xml:space="preserve"> ثلاث مَرَّات </w:t>
      </w:r>
      <w:r w:rsidR="00A51F7E">
        <w:rPr>
          <w:rtl/>
        </w:rPr>
        <w:t>-</w:t>
      </w:r>
      <w:r w:rsidR="00116CC7">
        <w:rPr>
          <w:rtl/>
        </w:rPr>
        <w:t>.</w:t>
      </w:r>
    </w:p>
    <w:p w:rsidR="00116CC7" w:rsidRDefault="006E4927" w:rsidP="006E4927">
      <w:pPr>
        <w:pStyle w:val="libNormal"/>
        <w:rPr>
          <w:rtl/>
        </w:rPr>
      </w:pPr>
      <w:r>
        <w:rPr>
          <w:rtl/>
        </w:rPr>
        <w:t>قال : أَخرجه ابن مندة</w:t>
      </w:r>
      <w:r w:rsidR="0024161B">
        <w:rPr>
          <w:rtl/>
        </w:rPr>
        <w:t xml:space="preserve">، </w:t>
      </w:r>
      <w:r>
        <w:rPr>
          <w:rtl/>
        </w:rPr>
        <w:t xml:space="preserve">وأبو نعيم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9 </w:t>
      </w:r>
      <w:r w:rsidR="00A51F7E">
        <w:rPr>
          <w:rtl/>
        </w:rPr>
        <w:t>-</w:t>
      </w:r>
      <w:r>
        <w:rPr>
          <w:rtl/>
        </w:rPr>
        <w:t xml:space="preserve"> وروى المُتَّقي</w:t>
      </w:r>
      <w:r w:rsidR="0024161B">
        <w:rPr>
          <w:rtl/>
        </w:rPr>
        <w:t xml:space="preserve">، </w:t>
      </w:r>
      <w:r>
        <w:rPr>
          <w:rtl/>
        </w:rPr>
        <w:t>عن ابن مسعود</w:t>
      </w:r>
      <w:r w:rsidR="0024161B">
        <w:rPr>
          <w:rtl/>
        </w:rPr>
        <w:t xml:space="preserve">، </w:t>
      </w:r>
      <w:r>
        <w:rPr>
          <w:rtl/>
        </w:rPr>
        <w:t xml:space="preserve">قال </w:t>
      </w:r>
      <w:r w:rsidRPr="000158A8">
        <w:rPr>
          <w:rStyle w:val="libBold1Char"/>
          <w:rtl/>
        </w:rPr>
        <w:t>: إنَّ لكلِّ دين آفة</w:t>
      </w:r>
      <w:r w:rsidR="0024161B" w:rsidRPr="000158A8">
        <w:rPr>
          <w:rStyle w:val="libBold1Char"/>
          <w:rtl/>
        </w:rPr>
        <w:t xml:space="preserve">، </w:t>
      </w:r>
      <w:r w:rsidRPr="000158A8">
        <w:rPr>
          <w:rStyle w:val="libBold1Char"/>
          <w:rtl/>
        </w:rPr>
        <w:t>وآفة هذا الدين بنو أُميَّة</w:t>
      </w:r>
      <w:r w:rsidR="00116CC7" w:rsidRPr="000158A8">
        <w:rPr>
          <w:rStyle w:val="libBold1Char"/>
          <w:rtl/>
        </w:rPr>
        <w:t>.</w:t>
      </w:r>
    </w:p>
    <w:p w:rsidR="00116CC7" w:rsidRDefault="006E4927" w:rsidP="006E4927">
      <w:pPr>
        <w:pStyle w:val="libNormal"/>
        <w:rPr>
          <w:rtl/>
        </w:rPr>
      </w:pPr>
      <w:r>
        <w:rPr>
          <w:rtl/>
        </w:rPr>
        <w:t xml:space="preserve">قال : أَخرجه نعيم بن حماد في الفتن </w:t>
      </w:r>
      <w:r w:rsidR="00116CC7" w:rsidRPr="00116CC7">
        <w:rPr>
          <w:rStyle w:val="libFootnotenumChar"/>
          <w:rtl/>
        </w:rPr>
        <w:t>(5)</w:t>
      </w:r>
      <w:r w:rsidR="00116CC7">
        <w:rPr>
          <w:rtl/>
        </w:rPr>
        <w:t>.</w:t>
      </w:r>
    </w:p>
    <w:p w:rsidR="00116CC7" w:rsidRDefault="006E4927" w:rsidP="006E4927">
      <w:pPr>
        <w:pStyle w:val="libNormal"/>
        <w:rPr>
          <w:rtl/>
        </w:rPr>
      </w:pPr>
      <w:r>
        <w:rPr>
          <w:rtl/>
        </w:rPr>
        <w:t xml:space="preserve">10 </w:t>
      </w:r>
      <w:r w:rsidR="00A51F7E">
        <w:rPr>
          <w:rtl/>
        </w:rPr>
        <w:t>-</w:t>
      </w:r>
      <w:r>
        <w:rPr>
          <w:rtl/>
        </w:rPr>
        <w:t xml:space="preserve"> وروى المُتَّقي</w:t>
      </w:r>
      <w:r w:rsidR="0024161B">
        <w:rPr>
          <w:rtl/>
        </w:rPr>
        <w:t xml:space="preserve">، </w:t>
      </w:r>
      <w:r>
        <w:rPr>
          <w:rtl/>
        </w:rPr>
        <w:t>عن ابن مسعود</w:t>
      </w:r>
      <w:r w:rsidR="0024161B">
        <w:rPr>
          <w:rtl/>
        </w:rPr>
        <w:t xml:space="preserve">، </w:t>
      </w:r>
      <w:r>
        <w:rPr>
          <w:rtl/>
        </w:rPr>
        <w:t xml:space="preserve">قال </w:t>
      </w:r>
      <w:r w:rsidRPr="000158A8">
        <w:rPr>
          <w:rStyle w:val="libBold1Char"/>
          <w:rtl/>
        </w:rPr>
        <w:t>: إنَّ لكلِّ دين آفة</w:t>
      </w:r>
      <w:r w:rsidR="0024161B" w:rsidRPr="000158A8">
        <w:rPr>
          <w:rStyle w:val="libBold1Char"/>
          <w:rtl/>
        </w:rPr>
        <w:t xml:space="preserve">، </w:t>
      </w:r>
      <w:r w:rsidRPr="000158A8">
        <w:rPr>
          <w:rStyle w:val="libBold1Char"/>
          <w:rtl/>
        </w:rPr>
        <w:t>وآفة هذا الدين بنو أُميَّة</w:t>
      </w:r>
      <w:r w:rsidR="00116CC7" w:rsidRPr="000158A8">
        <w:rPr>
          <w:rStyle w:val="libBold1Char"/>
          <w:rtl/>
        </w:rPr>
        <w:t>.</w:t>
      </w:r>
    </w:p>
    <w:p w:rsidR="00116CC7" w:rsidRDefault="006E4927" w:rsidP="006E4927">
      <w:pPr>
        <w:pStyle w:val="libNormal"/>
        <w:rPr>
          <w:rtl/>
        </w:rPr>
      </w:pPr>
      <w:r>
        <w:rPr>
          <w:rtl/>
        </w:rPr>
        <w:t xml:space="preserve">قال : أخرجه نعيم بن حماد في الفتن </w:t>
      </w:r>
      <w:r w:rsidR="00116CC7" w:rsidRPr="00116CC7">
        <w:rPr>
          <w:rStyle w:val="libFootnotenumChar"/>
          <w:rtl/>
        </w:rPr>
        <w:t>(6)</w:t>
      </w:r>
      <w:r w:rsidR="00116CC7">
        <w:rPr>
          <w:rtl/>
        </w:rPr>
        <w:t>.</w:t>
      </w:r>
    </w:p>
    <w:p w:rsidR="00116CC7" w:rsidRDefault="006E4927" w:rsidP="006E4927">
      <w:pPr>
        <w:pStyle w:val="libNormal"/>
        <w:rPr>
          <w:rtl/>
        </w:rPr>
      </w:pPr>
      <w:r>
        <w:rPr>
          <w:rtl/>
        </w:rPr>
        <w:t xml:space="preserve">11 </w:t>
      </w:r>
      <w:r w:rsidR="00A51F7E">
        <w:rPr>
          <w:rtl/>
        </w:rPr>
        <w:t>-</w:t>
      </w:r>
      <w:r>
        <w:rPr>
          <w:rtl/>
        </w:rPr>
        <w:t xml:space="preserve"> وروى المُتَّقي قال </w:t>
      </w:r>
      <w:r w:rsidRPr="000158A8">
        <w:rPr>
          <w:rStyle w:val="libBold1Char"/>
          <w:rtl/>
        </w:rPr>
        <w:t>: لا تقوم الساعة حتَّى يخرج ثلاثون كذَّاباً</w:t>
      </w:r>
      <w:r>
        <w:rPr>
          <w:rtl/>
        </w:rPr>
        <w:t xml:space="preserve"> </w:t>
      </w:r>
      <w:r w:rsidR="00A51F7E">
        <w:rPr>
          <w:rtl/>
        </w:rPr>
        <w:t>-</w:t>
      </w:r>
      <w:r>
        <w:rPr>
          <w:rtl/>
        </w:rPr>
        <w:t xml:space="preserve"> إلى أنْ قال : </w:t>
      </w:r>
      <w:r w:rsidR="00A51F7E">
        <w:rPr>
          <w:rtl/>
        </w:rPr>
        <w:t>-</w:t>
      </w:r>
      <w:r w:rsidRPr="000158A8">
        <w:rPr>
          <w:rStyle w:val="libBold1Char"/>
          <w:rtl/>
        </w:rPr>
        <w:t xml:space="preserve"> وشرُّ</w:t>
      </w:r>
    </w:p>
    <w:p w:rsidR="00116CC7" w:rsidRDefault="00116CC7" w:rsidP="00116CC7">
      <w:pPr>
        <w:pStyle w:val="libLine"/>
        <w:rPr>
          <w:rtl/>
        </w:rPr>
      </w:pPr>
      <w:r>
        <w:rPr>
          <w:rtl/>
        </w:rPr>
        <w:t>____________________</w:t>
      </w:r>
    </w:p>
    <w:p w:rsidR="00116CC7" w:rsidRDefault="00116CC7" w:rsidP="000158A8">
      <w:pPr>
        <w:pStyle w:val="libFootnote0"/>
        <w:rPr>
          <w:rtl/>
        </w:rPr>
      </w:pPr>
      <w:r w:rsidRPr="000158A8">
        <w:rPr>
          <w:rtl/>
        </w:rPr>
        <w:t>(1)</w:t>
      </w:r>
      <w:r w:rsidR="006E4927">
        <w:rPr>
          <w:rtl/>
        </w:rPr>
        <w:t xml:space="preserve"> المصدر نفسه : 1/252</w:t>
      </w:r>
      <w:r>
        <w:rPr>
          <w:rtl/>
        </w:rPr>
        <w:t>.</w:t>
      </w:r>
    </w:p>
    <w:p w:rsidR="00116CC7" w:rsidRDefault="00116CC7" w:rsidP="000158A8">
      <w:pPr>
        <w:pStyle w:val="libFootnote0"/>
        <w:rPr>
          <w:rtl/>
        </w:rPr>
      </w:pPr>
      <w:r w:rsidRPr="000158A8">
        <w:rPr>
          <w:rtl/>
        </w:rPr>
        <w:t>(2)</w:t>
      </w:r>
      <w:r w:rsidR="006E4927">
        <w:rPr>
          <w:rtl/>
        </w:rPr>
        <w:t xml:space="preserve"> تفسير الكشَّاف : 2/377</w:t>
      </w:r>
      <w:r w:rsidR="0024161B">
        <w:rPr>
          <w:rtl/>
        </w:rPr>
        <w:t xml:space="preserve">، </w:t>
      </w:r>
      <w:r w:rsidR="006E4927">
        <w:rPr>
          <w:rtl/>
        </w:rPr>
        <w:t>تفسير سورة إبراهيم</w:t>
      </w:r>
      <w:r w:rsidR="0024161B">
        <w:rPr>
          <w:rtl/>
        </w:rPr>
        <w:t xml:space="preserve">، </w:t>
      </w:r>
      <w:r w:rsidR="006E4927">
        <w:rPr>
          <w:rtl/>
        </w:rPr>
        <w:t>ط دار الفكر بيروت</w:t>
      </w:r>
      <w:r>
        <w:rPr>
          <w:rtl/>
        </w:rPr>
        <w:t>.</w:t>
      </w:r>
    </w:p>
    <w:p w:rsidR="00116CC7" w:rsidRDefault="00116CC7" w:rsidP="000158A8">
      <w:pPr>
        <w:pStyle w:val="libFootnote0"/>
        <w:rPr>
          <w:rtl/>
        </w:rPr>
      </w:pPr>
      <w:r w:rsidRPr="000158A8">
        <w:rPr>
          <w:rtl/>
        </w:rPr>
        <w:t>(3)</w:t>
      </w:r>
      <w:r w:rsidR="006E4927">
        <w:rPr>
          <w:rtl/>
        </w:rPr>
        <w:t xml:space="preserve"> الدُّرُّ المنثور في التفسير بالمأثور : 4/84</w:t>
      </w:r>
      <w:r>
        <w:rPr>
          <w:rtl/>
        </w:rPr>
        <w:t>.</w:t>
      </w:r>
    </w:p>
    <w:p w:rsidR="00116CC7" w:rsidRDefault="00116CC7" w:rsidP="000158A8">
      <w:pPr>
        <w:pStyle w:val="libFootnote0"/>
        <w:rPr>
          <w:rtl/>
        </w:rPr>
      </w:pPr>
      <w:r w:rsidRPr="000158A8">
        <w:rPr>
          <w:rtl/>
        </w:rPr>
        <w:t>(4)</w:t>
      </w:r>
      <w:r w:rsidR="006E4927">
        <w:rPr>
          <w:rtl/>
        </w:rPr>
        <w:t xml:space="preserve"> كنز العمَّال : 6/91ط حيدر آباد </w:t>
      </w:r>
      <w:r w:rsidR="00A51F7E">
        <w:rPr>
          <w:rtl/>
        </w:rPr>
        <w:t>-</w:t>
      </w:r>
      <w:r w:rsidR="006E4927">
        <w:rPr>
          <w:rtl/>
        </w:rPr>
        <w:t xml:space="preserve"> الهند</w:t>
      </w:r>
      <w:r>
        <w:rPr>
          <w:rtl/>
        </w:rPr>
        <w:t>.</w:t>
      </w:r>
    </w:p>
    <w:p w:rsidR="00116CC7" w:rsidRDefault="00116CC7" w:rsidP="000158A8">
      <w:pPr>
        <w:pStyle w:val="libFootnote0"/>
        <w:rPr>
          <w:rtl/>
        </w:rPr>
      </w:pPr>
      <w:r w:rsidRPr="000158A8">
        <w:rPr>
          <w:rtl/>
        </w:rPr>
        <w:t>(5)</w:t>
      </w:r>
      <w:r w:rsidR="006E4927">
        <w:rPr>
          <w:rtl/>
        </w:rPr>
        <w:t xml:space="preserve"> المصدر نفسه : 7/142</w:t>
      </w:r>
      <w:r>
        <w:rPr>
          <w:rtl/>
        </w:rPr>
        <w:t>.</w:t>
      </w:r>
    </w:p>
    <w:p w:rsidR="00116CC7" w:rsidRDefault="00116CC7" w:rsidP="000158A8">
      <w:pPr>
        <w:pStyle w:val="libFootnote0"/>
        <w:rPr>
          <w:rtl/>
        </w:rPr>
      </w:pPr>
      <w:r w:rsidRPr="000158A8">
        <w:rPr>
          <w:rtl/>
        </w:rPr>
        <w:t>(6)</w:t>
      </w:r>
      <w:r w:rsidR="006E4927">
        <w:rPr>
          <w:rtl/>
        </w:rPr>
        <w:t xml:space="preserve"> كنز العمَّال : 7/142</w:t>
      </w:r>
      <w:r w:rsidR="00A51F7E">
        <w:rPr>
          <w:rtl/>
        </w:rPr>
        <w:t xml:space="preserve">. </w:t>
      </w:r>
      <w:r w:rsidR="006E4927">
        <w:rPr>
          <w:rtl/>
        </w:rPr>
        <w:t xml:space="preserve">طبعة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0158A8">
      <w:pPr>
        <w:pStyle w:val="libBold1"/>
        <w:rPr>
          <w:rtl/>
        </w:rPr>
      </w:pPr>
      <w:r>
        <w:rPr>
          <w:rtl/>
        </w:rPr>
        <w:lastRenderedPageBreak/>
        <w:t>قبائل العرب بنو أُميَّة</w:t>
      </w:r>
      <w:r w:rsidR="0024161B">
        <w:rPr>
          <w:rtl/>
        </w:rPr>
        <w:t xml:space="preserve">، </w:t>
      </w:r>
      <w:r>
        <w:rPr>
          <w:rtl/>
        </w:rPr>
        <w:t>وبنو حنيفة</w:t>
      </w:r>
      <w:r w:rsidR="0024161B">
        <w:rPr>
          <w:rtl/>
        </w:rPr>
        <w:t xml:space="preserve">، </w:t>
      </w:r>
      <w:r>
        <w:rPr>
          <w:rtl/>
        </w:rPr>
        <w:t>والثقيف</w:t>
      </w:r>
      <w:r w:rsidR="00116CC7">
        <w:rPr>
          <w:rtl/>
        </w:rPr>
        <w:t>.</w:t>
      </w:r>
    </w:p>
    <w:p w:rsidR="00116CC7" w:rsidRDefault="006E4927" w:rsidP="006E4927">
      <w:pPr>
        <w:pStyle w:val="libNormal"/>
        <w:rPr>
          <w:rtl/>
        </w:rPr>
      </w:pPr>
      <w:r>
        <w:rPr>
          <w:rtl/>
        </w:rPr>
        <w:t>قال : أَخرجه ابن أبي شيبة</w:t>
      </w:r>
      <w:r w:rsidR="0024161B">
        <w:rPr>
          <w:rtl/>
        </w:rPr>
        <w:t xml:space="preserve">، </w:t>
      </w:r>
      <w:r>
        <w:rPr>
          <w:rtl/>
        </w:rPr>
        <w:t>وابن عدي عن الزهري</w:t>
      </w:r>
      <w:r w:rsidR="00116CC7">
        <w:rPr>
          <w:rtl/>
        </w:rPr>
        <w:t>.</w:t>
      </w:r>
    </w:p>
    <w:p w:rsidR="00116CC7" w:rsidRDefault="006E4927" w:rsidP="006E4927">
      <w:pPr>
        <w:pStyle w:val="libNormal"/>
        <w:rPr>
          <w:rtl/>
        </w:rPr>
      </w:pPr>
      <w:r w:rsidRPr="00BC4101">
        <w:rPr>
          <w:rStyle w:val="libBold1Char"/>
          <w:rtl/>
        </w:rPr>
        <w:t>المؤلِّف</w:t>
      </w:r>
      <w:r>
        <w:rPr>
          <w:rtl/>
        </w:rPr>
        <w:t xml:space="preserve"> : وذكر هذا الذهبي في ميزان الاعتدال 2/181</w:t>
      </w:r>
      <w:r w:rsidR="00A51F7E">
        <w:rPr>
          <w:rtl/>
        </w:rPr>
        <w:t xml:space="preserve">. </w:t>
      </w:r>
      <w:r>
        <w:rPr>
          <w:rtl/>
        </w:rPr>
        <w:t>وصحَّحه</w:t>
      </w:r>
      <w:r w:rsidR="0024161B">
        <w:rPr>
          <w:rtl/>
        </w:rPr>
        <w:t xml:space="preserve">، </w:t>
      </w:r>
      <w:r>
        <w:rPr>
          <w:rtl/>
        </w:rPr>
        <w:t>وقال : عن ابن الزبير</w:t>
      </w:r>
      <w:r w:rsidR="0024161B">
        <w:rPr>
          <w:rtl/>
        </w:rPr>
        <w:t xml:space="preserve">، </w:t>
      </w:r>
      <w:r>
        <w:rPr>
          <w:rtl/>
        </w:rPr>
        <w:t xml:space="preserve">قال: رسول الله </w:t>
      </w:r>
      <w:r w:rsidR="004716AF" w:rsidRPr="004716AF">
        <w:rPr>
          <w:rStyle w:val="libAlaemChar"/>
          <w:rtl/>
        </w:rPr>
        <w:t>صلى‌الله‌عليه‌وآله‌وسلم</w:t>
      </w:r>
      <w:r>
        <w:rPr>
          <w:rtl/>
        </w:rPr>
        <w:t xml:space="preserve"> ( لا تقوم الساعة ... ) ( إلى آخره ) </w:t>
      </w:r>
      <w:r w:rsidR="00116CC7" w:rsidRPr="00116CC7">
        <w:rPr>
          <w:rStyle w:val="libFootnotenumChar"/>
          <w:rtl/>
        </w:rPr>
        <w:t>(1)</w:t>
      </w:r>
      <w:r w:rsidR="00116CC7">
        <w:rPr>
          <w:rtl/>
        </w:rPr>
        <w:t>.</w:t>
      </w:r>
    </w:p>
    <w:p w:rsidR="00116CC7" w:rsidRDefault="00D34BDA" w:rsidP="000158A8">
      <w:pPr>
        <w:pStyle w:val="libCenter"/>
        <w:rPr>
          <w:rtl/>
        </w:rPr>
      </w:pPr>
      <w:r>
        <w:rPr>
          <w:rtl/>
        </w:rPr>
        <w:t>* * *</w:t>
      </w:r>
    </w:p>
    <w:p w:rsidR="000158A8" w:rsidRDefault="000158A8" w:rsidP="000158A8">
      <w:pPr>
        <w:pStyle w:val="libLine"/>
        <w:rPr>
          <w:rtl/>
        </w:rPr>
      </w:pPr>
      <w:r>
        <w:rPr>
          <w:rtl/>
        </w:rPr>
        <w:t>____________________</w:t>
      </w:r>
    </w:p>
    <w:p w:rsidR="00116CC7" w:rsidRDefault="00116CC7" w:rsidP="000158A8">
      <w:pPr>
        <w:pStyle w:val="libFootnote0"/>
        <w:rPr>
          <w:rtl/>
        </w:rPr>
      </w:pPr>
      <w:r w:rsidRPr="000158A8">
        <w:rPr>
          <w:rtl/>
        </w:rPr>
        <w:t>(1)</w:t>
      </w:r>
      <w:r w:rsidR="006E4927">
        <w:rPr>
          <w:rtl/>
        </w:rPr>
        <w:t xml:space="preserve"> ميزان الاعتدال : 7/171</w:t>
      </w:r>
      <w:r>
        <w:rPr>
          <w:rtl/>
        </w:rPr>
        <w:t>.</w:t>
      </w:r>
    </w:p>
    <w:p w:rsidR="00A51F7E" w:rsidRDefault="00A51F7E" w:rsidP="006E4927">
      <w:pPr>
        <w:pStyle w:val="libNormal"/>
        <w:rPr>
          <w:rtl/>
        </w:rPr>
      </w:pPr>
      <w:r>
        <w:rPr>
          <w:rtl/>
        </w:rPr>
        <w:br w:type="page"/>
      </w:r>
    </w:p>
    <w:p w:rsidR="00116CC7" w:rsidRDefault="006E4927" w:rsidP="00BC4101">
      <w:pPr>
        <w:pStyle w:val="Heading3"/>
        <w:rPr>
          <w:rtl/>
        </w:rPr>
      </w:pPr>
      <w:bookmarkStart w:id="119" w:name="_Toc491532844"/>
      <w:r>
        <w:rPr>
          <w:rtl/>
        </w:rPr>
        <w:lastRenderedPageBreak/>
        <w:t xml:space="preserve">13 </w:t>
      </w:r>
      <w:r w:rsidR="00A51F7E">
        <w:rPr>
          <w:rtl/>
        </w:rPr>
        <w:t>-</w:t>
      </w:r>
      <w:r>
        <w:rPr>
          <w:rtl/>
        </w:rPr>
        <w:t xml:space="preserve"> باب ( في رؤيا النبي </w:t>
      </w:r>
      <w:r w:rsidR="004716AF" w:rsidRPr="004716AF">
        <w:rPr>
          <w:rStyle w:val="libAlaemChar"/>
          <w:rtl/>
        </w:rPr>
        <w:t>صلى‌الله‌عليه‌وآله‌وسلم</w:t>
      </w:r>
      <w:r>
        <w:rPr>
          <w:rtl/>
        </w:rPr>
        <w:t xml:space="preserve"> أنَّ بني أُميَّة ينزون على منبره نزو القِردة وإنَّهم مِن شَرِّ الملوك ) </w:t>
      </w:r>
      <w:r w:rsidR="00D34BDA">
        <w:rPr>
          <w:rStyle w:val="libFootnotenumChar"/>
          <w:rtl/>
        </w:rPr>
        <w:t>(*)</w:t>
      </w:r>
      <w:r w:rsidR="00116CC7">
        <w:rPr>
          <w:rtl/>
        </w:rPr>
        <w:t>.</w:t>
      </w:r>
      <w:bookmarkEnd w:id="119"/>
    </w:p>
    <w:p w:rsidR="00116CC7" w:rsidRDefault="006E4927" w:rsidP="006E4927">
      <w:pPr>
        <w:pStyle w:val="libNormal"/>
        <w:rPr>
          <w:rtl/>
        </w:rPr>
      </w:pPr>
      <w:r>
        <w:rPr>
          <w:rtl/>
        </w:rPr>
        <w:t xml:space="preserve">1 </w:t>
      </w:r>
      <w:r w:rsidR="00A51F7E">
        <w:rPr>
          <w:rtl/>
        </w:rPr>
        <w:t>-</w:t>
      </w:r>
      <w:r>
        <w:rPr>
          <w:rtl/>
        </w:rPr>
        <w:t xml:space="preserve"> الفخر الرازي</w:t>
      </w:r>
      <w:r w:rsidR="0024161B">
        <w:rPr>
          <w:rtl/>
        </w:rPr>
        <w:t xml:space="preserve">، </w:t>
      </w:r>
      <w:r>
        <w:rPr>
          <w:rtl/>
        </w:rPr>
        <w:t>في ذيل تفسيره قوله تعالى :</w:t>
      </w:r>
    </w:p>
    <w:p w:rsidR="00116CC7" w:rsidRDefault="006E4927" w:rsidP="006E4927">
      <w:pPr>
        <w:pStyle w:val="libNormal"/>
        <w:rPr>
          <w:rtl/>
        </w:rPr>
      </w:pPr>
      <w:r w:rsidRPr="00BC4101">
        <w:rPr>
          <w:rStyle w:val="libAlaemChar"/>
          <w:rtl/>
        </w:rPr>
        <w:t>(</w:t>
      </w:r>
      <w:r w:rsidRPr="00BC4101">
        <w:rPr>
          <w:rStyle w:val="libAieChar"/>
          <w:rtl/>
        </w:rPr>
        <w:t xml:space="preserve"> ... وَمَا جَعَلْنَا الرُّؤيَا الَّتِي أَرَيْنَاكَ إِلاَّ فِتْنَةً لِّلنَّاسِ وَالشَّجَرَةَ الْمَلْعُونَةَ فِي القُرْآنِ ... </w:t>
      </w:r>
      <w:r w:rsidRPr="00BC4101">
        <w:rPr>
          <w:rStyle w:val="libAlaemChar"/>
          <w:rtl/>
        </w:rPr>
        <w:t>)</w:t>
      </w:r>
      <w:r w:rsidR="00116CC7">
        <w:rPr>
          <w:rtl/>
        </w:rPr>
        <w:t>.</w:t>
      </w:r>
    </w:p>
    <w:p w:rsidR="00116CC7" w:rsidRDefault="006E4927" w:rsidP="006E4927">
      <w:pPr>
        <w:pStyle w:val="libNormal"/>
        <w:rPr>
          <w:rtl/>
        </w:rPr>
      </w:pPr>
      <w:r>
        <w:rPr>
          <w:rtl/>
        </w:rPr>
        <w:t>سورة بني إسرائيل : 60</w:t>
      </w:r>
      <w:r w:rsidR="00116CC7">
        <w:rPr>
          <w:rtl/>
        </w:rPr>
        <w:t>.</w:t>
      </w:r>
    </w:p>
    <w:p w:rsidR="00116CC7" w:rsidRDefault="006E4927" w:rsidP="006E4927">
      <w:pPr>
        <w:pStyle w:val="libNormal"/>
        <w:rPr>
          <w:rtl/>
        </w:rPr>
      </w:pPr>
      <w:r>
        <w:rPr>
          <w:rtl/>
        </w:rPr>
        <w:t xml:space="preserve">قال : </w:t>
      </w:r>
      <w:r w:rsidRPr="004A1B71">
        <w:rPr>
          <w:rStyle w:val="libBold1Char"/>
          <w:rtl/>
        </w:rPr>
        <w:t>وفي هذه الرؤيا أقوال</w:t>
      </w:r>
      <w:r>
        <w:rPr>
          <w:rtl/>
        </w:rPr>
        <w:t xml:space="preserve"> </w:t>
      </w:r>
      <w:r w:rsidR="00A51F7E">
        <w:rPr>
          <w:rtl/>
        </w:rPr>
        <w:t>-</w:t>
      </w:r>
      <w:r>
        <w:rPr>
          <w:rtl/>
        </w:rPr>
        <w:t xml:space="preserve"> إلى أنْ قال : </w:t>
      </w:r>
      <w:r w:rsidR="00A51F7E">
        <w:rPr>
          <w:rtl/>
        </w:rPr>
        <w:t>-</w:t>
      </w:r>
      <w:r>
        <w:rPr>
          <w:rtl/>
        </w:rPr>
        <w:t xml:space="preserve"> </w:t>
      </w:r>
      <w:r w:rsidRPr="004A1B71">
        <w:rPr>
          <w:rStyle w:val="libBold1Char"/>
          <w:rtl/>
        </w:rPr>
        <w:t>والقول الثالث قال : سعيد بن المسيب : رأى رسول الله</w:t>
      </w:r>
      <w:r>
        <w:rPr>
          <w:rtl/>
        </w:rPr>
        <w:t xml:space="preserve"> </w:t>
      </w:r>
      <w:r w:rsidR="004716AF" w:rsidRPr="004716AF">
        <w:rPr>
          <w:rStyle w:val="libAlaemChar"/>
          <w:rtl/>
        </w:rPr>
        <w:t>صلى‌الله‌عليه‌وآله‌وسلم</w:t>
      </w:r>
      <w:r>
        <w:rPr>
          <w:rtl/>
        </w:rPr>
        <w:t xml:space="preserve"> </w:t>
      </w:r>
      <w:r w:rsidRPr="004A1B71">
        <w:rPr>
          <w:rStyle w:val="libBold1Char"/>
          <w:rtl/>
        </w:rPr>
        <w:t>بني أُميَّة ينزون على منبره نزو القردة ؛ فساءه ذلك</w:t>
      </w:r>
      <w:r w:rsidR="00116CC7" w:rsidRPr="004A1B71">
        <w:rPr>
          <w:rStyle w:val="libBold1Char"/>
          <w:rtl/>
        </w:rPr>
        <w:t>.</w:t>
      </w:r>
    </w:p>
    <w:p w:rsidR="00116CC7" w:rsidRDefault="006E4927" w:rsidP="006E4927">
      <w:pPr>
        <w:pStyle w:val="libNormal"/>
        <w:rPr>
          <w:rtl/>
        </w:rPr>
      </w:pPr>
      <w:r>
        <w:rPr>
          <w:rtl/>
        </w:rPr>
        <w:t xml:space="preserve">قال : وهذا قول ابن عباس في رواية عطا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السيوطي في ذيل تفسير الآية المُتقدِّمة قال :</w:t>
      </w:r>
    </w:p>
    <w:p w:rsidR="00116CC7" w:rsidRDefault="00116CC7" w:rsidP="00116CC7">
      <w:pPr>
        <w:pStyle w:val="libLine"/>
        <w:rPr>
          <w:rtl/>
        </w:rPr>
      </w:pPr>
      <w:r>
        <w:rPr>
          <w:rtl/>
        </w:rPr>
        <w:t>____________________</w:t>
      </w:r>
    </w:p>
    <w:p w:rsidR="00116CC7" w:rsidRDefault="00D34BDA" w:rsidP="00BC4101">
      <w:pPr>
        <w:pStyle w:val="libFootnote0"/>
        <w:rPr>
          <w:rtl/>
        </w:rPr>
      </w:pPr>
      <w:r>
        <w:rPr>
          <w:rtl/>
        </w:rPr>
        <w:t>(*)</w:t>
      </w:r>
      <w:r w:rsidR="006E4927">
        <w:rPr>
          <w:rtl/>
        </w:rPr>
        <w:t xml:space="preserve"> فيه سبعة أحاديث</w:t>
      </w:r>
      <w:r w:rsidR="00116CC7">
        <w:rPr>
          <w:rtl/>
        </w:rPr>
        <w:t>.</w:t>
      </w:r>
    </w:p>
    <w:p w:rsidR="00116CC7" w:rsidRDefault="00116CC7" w:rsidP="00BC4101">
      <w:pPr>
        <w:pStyle w:val="libFootnote0"/>
        <w:rPr>
          <w:rtl/>
        </w:rPr>
      </w:pPr>
      <w:r w:rsidRPr="00BC4101">
        <w:rPr>
          <w:rtl/>
        </w:rPr>
        <w:t>(1)</w:t>
      </w:r>
      <w:r w:rsidR="006E4927">
        <w:rPr>
          <w:rtl/>
        </w:rPr>
        <w:t xml:space="preserve"> تفسير مفاتيح الغيب : 20/237ط بيروت</w:t>
      </w:r>
      <w:r w:rsidR="0024161B">
        <w:rPr>
          <w:rtl/>
        </w:rPr>
        <w:t xml:space="preserve">، </w:t>
      </w:r>
      <w:r w:rsidR="006E4927">
        <w:rPr>
          <w:rtl/>
        </w:rPr>
        <w:t xml:space="preserve">آية </w:t>
      </w:r>
      <w:r w:rsidR="006E4927" w:rsidRPr="00BC4101">
        <w:rPr>
          <w:rStyle w:val="libFootnoteAlaemChar"/>
          <w:rtl/>
        </w:rPr>
        <w:t>(</w:t>
      </w:r>
      <w:r w:rsidR="006E4927" w:rsidRPr="00BC4101">
        <w:rPr>
          <w:rStyle w:val="libFootnoteAieChar"/>
          <w:rtl/>
        </w:rPr>
        <w:t xml:space="preserve"> ... وَمَا جَعَلْنَا الرُّؤيَا ... </w:t>
      </w:r>
      <w:r w:rsidR="006E4927" w:rsidRPr="00BC4101">
        <w:rPr>
          <w:rStyle w:val="libFootnoteAlaemChar"/>
          <w:rtl/>
        </w:rPr>
        <w:t>)</w:t>
      </w:r>
      <w:r>
        <w:rPr>
          <w:rtl/>
        </w:rPr>
        <w:t>.</w:t>
      </w:r>
    </w:p>
    <w:p w:rsidR="00A51F7E" w:rsidRDefault="00A51F7E" w:rsidP="006E4927">
      <w:pPr>
        <w:pStyle w:val="libNormal"/>
        <w:rPr>
          <w:rtl/>
        </w:rPr>
      </w:pPr>
      <w:r>
        <w:rPr>
          <w:rtl/>
        </w:rPr>
        <w:br w:type="page"/>
      </w:r>
    </w:p>
    <w:p w:rsidR="00116CC7" w:rsidRDefault="006E4927" w:rsidP="004A1B71">
      <w:pPr>
        <w:pStyle w:val="libNormal0"/>
        <w:rPr>
          <w:rtl/>
        </w:rPr>
      </w:pPr>
      <w:r>
        <w:rPr>
          <w:rtl/>
        </w:rPr>
        <w:lastRenderedPageBreak/>
        <w:t>وأخرج ابن أبي حاتم</w:t>
      </w:r>
      <w:r w:rsidR="0024161B">
        <w:rPr>
          <w:rtl/>
        </w:rPr>
        <w:t xml:space="preserve">، </w:t>
      </w:r>
      <w:r>
        <w:rPr>
          <w:rtl/>
        </w:rPr>
        <w:t>عن يعلى بن مُرَّة</w:t>
      </w:r>
      <w:r w:rsidR="0024161B">
        <w:rPr>
          <w:rtl/>
        </w:rPr>
        <w:t xml:space="preserve">، </w:t>
      </w:r>
      <w:r>
        <w:rPr>
          <w:rtl/>
        </w:rPr>
        <w:t>قال :</w:t>
      </w:r>
    </w:p>
    <w:p w:rsidR="00116CC7" w:rsidRDefault="006E4927" w:rsidP="006E4927">
      <w:pPr>
        <w:pStyle w:val="libNormal"/>
        <w:rPr>
          <w:rtl/>
        </w:rPr>
      </w:pPr>
      <w:r>
        <w:rPr>
          <w:rtl/>
        </w:rPr>
        <w:t xml:space="preserve">قال رسول الله </w:t>
      </w:r>
      <w:r w:rsidR="004716AF" w:rsidRPr="004716AF">
        <w:rPr>
          <w:rStyle w:val="libAlaemChar"/>
          <w:rtl/>
        </w:rPr>
        <w:t>صلى‌الله‌عليه‌وآله‌وسلم</w:t>
      </w:r>
      <w:r>
        <w:rPr>
          <w:rtl/>
        </w:rPr>
        <w:t xml:space="preserve"> : ( أُريتُ بني أُمية على منابر الأرض</w:t>
      </w:r>
      <w:r w:rsidR="0024161B">
        <w:rPr>
          <w:rtl/>
        </w:rPr>
        <w:t xml:space="preserve">، </w:t>
      </w:r>
      <w:r>
        <w:rPr>
          <w:rtl/>
        </w:rPr>
        <w:t>وسيمتلَّكونكم ؛ فتجدونهم أرباب سوء )</w:t>
      </w:r>
      <w:r w:rsidR="00116CC7">
        <w:rPr>
          <w:rtl/>
        </w:rPr>
        <w:t>.</w:t>
      </w:r>
    </w:p>
    <w:p w:rsidR="00116CC7" w:rsidRDefault="006E4927" w:rsidP="006E4927">
      <w:pPr>
        <w:pStyle w:val="libNormal"/>
        <w:rPr>
          <w:rtl/>
        </w:rPr>
      </w:pPr>
      <w:r>
        <w:rPr>
          <w:rtl/>
        </w:rPr>
        <w:t xml:space="preserve">واهتمَّ رسول الله </w:t>
      </w:r>
      <w:r w:rsidR="004716AF" w:rsidRPr="004716AF">
        <w:rPr>
          <w:rStyle w:val="libAlaemChar"/>
          <w:rtl/>
        </w:rPr>
        <w:t>صلى‌الله‌عليه‌وآله‌وسلم</w:t>
      </w:r>
      <w:r>
        <w:rPr>
          <w:rtl/>
        </w:rPr>
        <w:t xml:space="preserve"> لذلك فانزل الله </w:t>
      </w:r>
      <w:r w:rsidRPr="004A1B71">
        <w:rPr>
          <w:rStyle w:val="libAlaemChar"/>
          <w:rtl/>
        </w:rPr>
        <w:t>(</w:t>
      </w:r>
      <w:r w:rsidRPr="004A1B71">
        <w:rPr>
          <w:rStyle w:val="libAieChar"/>
          <w:rtl/>
        </w:rPr>
        <w:t xml:space="preserve"> وَمَا جَعَلْنَا الرّؤْيَا الّتِي أَرَيْنَاكَ إِلّا فِتْنَةً لّلنّاسِ </w:t>
      </w:r>
      <w:r w:rsidRPr="004A1B71">
        <w:rPr>
          <w:rStyle w:val="libAlaemChar"/>
          <w:rtl/>
        </w:rPr>
        <w:t>)</w:t>
      </w:r>
      <w:r>
        <w:rPr>
          <w:rtl/>
        </w:rPr>
        <w:t>.</w:t>
      </w:r>
      <w:r w:rsidR="00116CC7" w:rsidRPr="00116CC7">
        <w:rPr>
          <w:rStyle w:val="libFootnotenumChar"/>
          <w:rtl/>
        </w:rPr>
        <w:t>(1)</w:t>
      </w:r>
    </w:p>
    <w:p w:rsidR="00116CC7" w:rsidRDefault="006E4927" w:rsidP="006E4927">
      <w:pPr>
        <w:pStyle w:val="libNormal"/>
        <w:rPr>
          <w:rtl/>
        </w:rPr>
      </w:pPr>
      <w:r>
        <w:rPr>
          <w:rtl/>
        </w:rPr>
        <w:t xml:space="preserve">3 </w:t>
      </w:r>
      <w:r w:rsidR="00A51F7E">
        <w:rPr>
          <w:rtl/>
        </w:rPr>
        <w:t>-</w:t>
      </w:r>
      <w:r>
        <w:rPr>
          <w:rtl/>
        </w:rPr>
        <w:t xml:space="preserve"> وقال أيضاً : أخرج ابن مردويه</w:t>
      </w:r>
      <w:r w:rsidR="0024161B">
        <w:rPr>
          <w:rtl/>
        </w:rPr>
        <w:t xml:space="preserve">، </w:t>
      </w:r>
      <w:r w:rsidR="004A1B71">
        <w:rPr>
          <w:rtl/>
        </w:rPr>
        <w:t>عن الحسين بن علي</w:t>
      </w:r>
      <w:r>
        <w:rPr>
          <w:rtl/>
        </w:rPr>
        <w:t xml:space="preserve"> </w:t>
      </w:r>
      <w:r w:rsidR="00DC2679" w:rsidRPr="00DC2679">
        <w:rPr>
          <w:rStyle w:val="libAlaemChar"/>
          <w:rtl/>
        </w:rPr>
        <w:t>عليهما‌السلام</w:t>
      </w:r>
      <w:r>
        <w:rPr>
          <w:rtl/>
        </w:rPr>
        <w:t xml:space="preserve"> : ( أنَّ رسول الله </w:t>
      </w:r>
      <w:r w:rsidR="004716AF" w:rsidRPr="004716AF">
        <w:rPr>
          <w:rStyle w:val="libAlaemChar"/>
          <w:rtl/>
        </w:rPr>
        <w:t>صلى‌الله‌عليه‌وآله‌وسلم</w:t>
      </w:r>
      <w:r w:rsidR="0024161B">
        <w:rPr>
          <w:rtl/>
        </w:rPr>
        <w:t xml:space="preserve">، </w:t>
      </w:r>
      <w:r>
        <w:rPr>
          <w:rtl/>
        </w:rPr>
        <w:t>أصبح وهو مهموم</w:t>
      </w:r>
      <w:r w:rsidR="0024161B">
        <w:rPr>
          <w:rtl/>
        </w:rPr>
        <w:t xml:space="preserve">، </w:t>
      </w:r>
      <w:r>
        <w:rPr>
          <w:rtl/>
        </w:rPr>
        <w:t>فقيل : مالك يا رسول الله ؟</w:t>
      </w:r>
    </w:p>
    <w:p w:rsidR="00116CC7" w:rsidRDefault="006E4927" w:rsidP="006E4927">
      <w:pPr>
        <w:pStyle w:val="libNormal"/>
        <w:rPr>
          <w:rtl/>
        </w:rPr>
      </w:pPr>
      <w:r>
        <w:rPr>
          <w:rtl/>
        </w:rPr>
        <w:t>فقال : إِنِّي رأيت في المنام</w:t>
      </w:r>
      <w:r w:rsidR="0024161B">
        <w:rPr>
          <w:rtl/>
        </w:rPr>
        <w:t xml:space="preserve">، </w:t>
      </w:r>
      <w:r>
        <w:rPr>
          <w:rtl/>
        </w:rPr>
        <w:t>كأنَّ بني أُميَّة يتعاورون منبري هذا</w:t>
      </w:r>
      <w:r w:rsidR="00116CC7">
        <w:rPr>
          <w:rtl/>
        </w:rPr>
        <w:t>.</w:t>
      </w:r>
    </w:p>
    <w:p w:rsidR="00116CC7" w:rsidRDefault="006E4927" w:rsidP="006E4927">
      <w:pPr>
        <w:pStyle w:val="libNormal"/>
        <w:rPr>
          <w:rtl/>
        </w:rPr>
      </w:pPr>
      <w:r>
        <w:rPr>
          <w:rtl/>
        </w:rPr>
        <w:t>فقيل : يا رسول الله</w:t>
      </w:r>
      <w:r w:rsidR="0024161B">
        <w:rPr>
          <w:rtl/>
        </w:rPr>
        <w:t xml:space="preserve">، </w:t>
      </w:r>
      <w:r>
        <w:rPr>
          <w:rtl/>
        </w:rPr>
        <w:t>لا تهتم ؛ فإنَّها دنيا تنالهم</w:t>
      </w:r>
      <w:r w:rsidR="0024161B">
        <w:rPr>
          <w:rtl/>
        </w:rPr>
        <w:t xml:space="preserve">، </w:t>
      </w:r>
      <w:r>
        <w:rPr>
          <w:rtl/>
        </w:rPr>
        <w:t xml:space="preserve">فانزل الله : </w:t>
      </w:r>
      <w:r w:rsidRPr="004A1B71">
        <w:rPr>
          <w:rStyle w:val="libAlaemChar"/>
          <w:rtl/>
        </w:rPr>
        <w:t>(</w:t>
      </w:r>
      <w:r w:rsidRPr="004A1B71">
        <w:rPr>
          <w:rStyle w:val="libAieChar"/>
          <w:rtl/>
        </w:rPr>
        <w:t xml:space="preserve"> ... وَمَا جَعَلْنَا الرُّؤيَا الَّتِي أَرَيْنَاكَ إِلاَّ فِتْنَةً لِّلنَّاسِ ... </w:t>
      </w:r>
      <w:r w:rsidRPr="004A1B71">
        <w:rPr>
          <w:rStyle w:val="libAlaemChar"/>
          <w:rtl/>
        </w:rPr>
        <w:t>)</w:t>
      </w:r>
      <w:r>
        <w:rPr>
          <w:rtl/>
        </w:rPr>
        <w:t xml:space="preserve">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وقال أَيضاً : أخرج ابن أبي حاتم</w:t>
      </w:r>
      <w:r w:rsidR="0024161B">
        <w:rPr>
          <w:rtl/>
        </w:rPr>
        <w:t xml:space="preserve">، </w:t>
      </w:r>
      <w:r>
        <w:rPr>
          <w:rtl/>
        </w:rPr>
        <w:t>وابن مردويه</w:t>
      </w:r>
      <w:r w:rsidR="0024161B">
        <w:rPr>
          <w:rtl/>
        </w:rPr>
        <w:t xml:space="preserve">، </w:t>
      </w:r>
      <w:r>
        <w:rPr>
          <w:rtl/>
        </w:rPr>
        <w:t>والبيهقي في الدلائل</w:t>
      </w:r>
      <w:r w:rsidR="0024161B">
        <w:rPr>
          <w:rtl/>
        </w:rPr>
        <w:t xml:space="preserve">، </w:t>
      </w:r>
      <w:r>
        <w:rPr>
          <w:rtl/>
        </w:rPr>
        <w:t>وابن عساكر عن سعيد بن المسيب</w:t>
      </w:r>
      <w:r w:rsidR="0024161B">
        <w:rPr>
          <w:rtl/>
        </w:rPr>
        <w:t xml:space="preserve">، </w:t>
      </w:r>
      <w:r>
        <w:rPr>
          <w:rtl/>
        </w:rPr>
        <w:t>قال :</w:t>
      </w:r>
    </w:p>
    <w:p w:rsidR="00116CC7" w:rsidRDefault="006E4927" w:rsidP="006E4927">
      <w:pPr>
        <w:pStyle w:val="libNormal"/>
        <w:rPr>
          <w:rtl/>
        </w:rPr>
      </w:pPr>
      <w:r w:rsidRPr="000C73F9">
        <w:rPr>
          <w:rStyle w:val="libBold1Char"/>
          <w:rtl/>
        </w:rPr>
        <w:t>رأى رسول الله</w:t>
      </w:r>
      <w:r>
        <w:rPr>
          <w:rtl/>
        </w:rPr>
        <w:t xml:space="preserve"> </w:t>
      </w:r>
      <w:r w:rsidR="004716AF" w:rsidRPr="004716AF">
        <w:rPr>
          <w:rStyle w:val="libAlaemChar"/>
          <w:rtl/>
        </w:rPr>
        <w:t>صلى‌الله‌عليه‌وآله‌وسلم</w:t>
      </w:r>
      <w:r>
        <w:rPr>
          <w:rtl/>
        </w:rPr>
        <w:t xml:space="preserve"> </w:t>
      </w:r>
      <w:r w:rsidRPr="000C73F9">
        <w:rPr>
          <w:rStyle w:val="libBold1Char"/>
          <w:rtl/>
        </w:rPr>
        <w:t>بني أُميَّة على المنابر ؛ فساءهُ ذلك ؛ فأوحى الله إليه : إنَّما هي دنيا أُعطُوها فقرَّت عينه</w:t>
      </w:r>
      <w:r w:rsidR="0024161B" w:rsidRPr="000C73F9">
        <w:rPr>
          <w:rStyle w:val="libBold1Char"/>
          <w:rtl/>
        </w:rPr>
        <w:t xml:space="preserve">، </w:t>
      </w:r>
      <w:r w:rsidRPr="000C73F9">
        <w:rPr>
          <w:rStyle w:val="libBold1Char"/>
          <w:rtl/>
        </w:rPr>
        <w:t>وهي قوله</w:t>
      </w:r>
      <w:r>
        <w:rPr>
          <w:rtl/>
        </w:rPr>
        <w:t xml:space="preserve"> : </w:t>
      </w:r>
      <w:r w:rsidRPr="004A1B71">
        <w:rPr>
          <w:rStyle w:val="libAlaemChar"/>
          <w:rtl/>
        </w:rPr>
        <w:t>(</w:t>
      </w:r>
      <w:r w:rsidRPr="004A1B71">
        <w:rPr>
          <w:rStyle w:val="libAieChar"/>
          <w:rtl/>
        </w:rPr>
        <w:t xml:space="preserve"> ... وَمَا جَعَلْنَا الرُّؤيَا الَّتِي أَرَيْنَاكَ إِلاَّ فِتْنَةً لِّلنَّاسِ ... </w:t>
      </w:r>
      <w:r w:rsidRPr="004A1B71">
        <w:rPr>
          <w:rStyle w:val="libAlaemChar"/>
          <w:rtl/>
        </w:rPr>
        <w:t>)</w:t>
      </w:r>
      <w:r>
        <w:rPr>
          <w:rtl/>
        </w:rPr>
        <w:t xml:space="preserve"> </w:t>
      </w:r>
      <w:r w:rsidRPr="000C73F9">
        <w:rPr>
          <w:rStyle w:val="libBold1Char"/>
          <w:rtl/>
        </w:rPr>
        <w:t>يعني بلاء للناس</w:t>
      </w:r>
      <w:r w:rsidR="00116CC7" w:rsidRPr="000C73F9">
        <w:rPr>
          <w:rStyle w:val="libBold1Char"/>
          <w:rtl/>
        </w:rPr>
        <w:t>.</w:t>
      </w:r>
    </w:p>
    <w:p w:rsidR="00116CC7" w:rsidRDefault="006E4927" w:rsidP="006E4927">
      <w:pPr>
        <w:pStyle w:val="libNormal"/>
        <w:rPr>
          <w:rtl/>
        </w:rPr>
      </w:pPr>
      <w:r w:rsidRPr="000C73F9">
        <w:rPr>
          <w:rStyle w:val="libBold1Char"/>
          <w:rtl/>
        </w:rPr>
        <w:t>المؤلِّف</w:t>
      </w:r>
      <w:r>
        <w:rPr>
          <w:rtl/>
        </w:rPr>
        <w:t xml:space="preserve"> : وذكر هذا الحديث </w:t>
      </w:r>
      <w:r w:rsidR="00116CC7" w:rsidRPr="00116CC7">
        <w:rPr>
          <w:rStyle w:val="libFootnotenumChar"/>
          <w:rtl/>
        </w:rPr>
        <w:t>(3)</w:t>
      </w:r>
      <w:r>
        <w:rPr>
          <w:rtl/>
        </w:rPr>
        <w:t xml:space="preserve"> المُتَّقي</w:t>
      </w:r>
      <w:r w:rsidR="0024161B">
        <w:rPr>
          <w:rtl/>
        </w:rPr>
        <w:t xml:space="preserve">، </w:t>
      </w:r>
      <w:r>
        <w:rPr>
          <w:rtl/>
        </w:rPr>
        <w:t>وقال : كما في الدُّرِّ المنثور أَخرجه ابن أبي حاتم</w:t>
      </w:r>
      <w:r w:rsidR="0024161B">
        <w:rPr>
          <w:rtl/>
        </w:rPr>
        <w:t xml:space="preserve">، </w:t>
      </w:r>
      <w:r>
        <w:rPr>
          <w:rtl/>
        </w:rPr>
        <w:t>وابن مردويه</w:t>
      </w:r>
      <w:r w:rsidR="0024161B">
        <w:rPr>
          <w:rtl/>
        </w:rPr>
        <w:t xml:space="preserve">، </w:t>
      </w:r>
      <w:r>
        <w:rPr>
          <w:rtl/>
        </w:rPr>
        <w:t>والبيهقي في الدلائل</w:t>
      </w:r>
      <w:r w:rsidR="0024161B">
        <w:rPr>
          <w:rtl/>
        </w:rPr>
        <w:t xml:space="preserve">، </w:t>
      </w:r>
      <w:r>
        <w:rPr>
          <w:rtl/>
        </w:rPr>
        <w:t xml:space="preserve">وابن عساكر </w:t>
      </w:r>
      <w:r w:rsidR="00116CC7" w:rsidRPr="00116CC7">
        <w:rPr>
          <w:rStyle w:val="libFootnotenumChar"/>
          <w:rtl/>
        </w:rPr>
        <w:t>(4)</w:t>
      </w:r>
      <w:r w:rsidR="00116CC7">
        <w:rPr>
          <w:rtl/>
        </w:rPr>
        <w:t>.</w:t>
      </w:r>
    </w:p>
    <w:p w:rsidR="00116CC7" w:rsidRDefault="006E4927" w:rsidP="006E4927">
      <w:pPr>
        <w:pStyle w:val="libNormal"/>
        <w:rPr>
          <w:rtl/>
        </w:rPr>
      </w:pPr>
      <w:r>
        <w:rPr>
          <w:rtl/>
        </w:rPr>
        <w:t>ثمَّ إنَّ في المقام روايات أُخرى</w:t>
      </w:r>
      <w:r w:rsidR="0024161B">
        <w:rPr>
          <w:rtl/>
        </w:rPr>
        <w:t xml:space="preserve">، </w:t>
      </w:r>
      <w:r>
        <w:rPr>
          <w:rtl/>
        </w:rPr>
        <w:t xml:space="preserve">في رؤيا النبي </w:t>
      </w:r>
      <w:r w:rsidR="004716AF" w:rsidRPr="004716AF">
        <w:rPr>
          <w:rStyle w:val="libAlaemChar"/>
          <w:rtl/>
        </w:rPr>
        <w:t>صلى‌الله‌عليه‌وآله‌وسلم</w:t>
      </w:r>
      <w:r>
        <w:rPr>
          <w:rtl/>
        </w:rPr>
        <w:t xml:space="preserve"> بني أُميَّة ينزون على منبره نزو القردة</w:t>
      </w:r>
      <w:r w:rsidR="0024161B">
        <w:rPr>
          <w:rtl/>
        </w:rPr>
        <w:t xml:space="preserve">، </w:t>
      </w:r>
      <w:r>
        <w:rPr>
          <w:rtl/>
        </w:rPr>
        <w:t>قد وردت في بني الحَكم بن أَبي العاص</w:t>
      </w:r>
      <w:r w:rsidR="0024161B">
        <w:rPr>
          <w:rtl/>
        </w:rPr>
        <w:t xml:space="preserve">، </w:t>
      </w:r>
      <w:r>
        <w:rPr>
          <w:rtl/>
        </w:rPr>
        <w:t>وأنَّهم الشجرة الملعونة في القرآن</w:t>
      </w:r>
      <w:r w:rsidR="0024161B">
        <w:rPr>
          <w:rtl/>
        </w:rPr>
        <w:t xml:space="preserve">، </w:t>
      </w:r>
      <w:r>
        <w:rPr>
          <w:rtl/>
        </w:rPr>
        <w:t>وأنَّ مروان بن الحكم هو الوزغ بن الوزغ</w:t>
      </w:r>
      <w:r w:rsidR="0024161B">
        <w:rPr>
          <w:rtl/>
        </w:rPr>
        <w:t xml:space="preserve">، </w:t>
      </w:r>
      <w:r>
        <w:rPr>
          <w:rtl/>
        </w:rPr>
        <w:t>الملعون بن الملعون</w:t>
      </w:r>
      <w:r w:rsidR="0024161B">
        <w:rPr>
          <w:rtl/>
        </w:rPr>
        <w:t xml:space="preserve">، </w:t>
      </w:r>
      <w:r>
        <w:rPr>
          <w:rtl/>
        </w:rPr>
        <w:t xml:space="preserve">وأنَّ النبي </w:t>
      </w:r>
      <w:r w:rsidR="004716AF" w:rsidRPr="004716AF">
        <w:rPr>
          <w:rStyle w:val="libAlaemChar"/>
          <w:rtl/>
        </w:rPr>
        <w:t>صلى‌الله‌عليه‌وآله‌وسلم</w:t>
      </w:r>
      <w:r>
        <w:rPr>
          <w:rtl/>
        </w:rPr>
        <w:t xml:space="preserve"> لعن الحكم و</w:t>
      </w:r>
    </w:p>
    <w:p w:rsidR="004A1B71" w:rsidRDefault="004A1B71" w:rsidP="004A1B71">
      <w:pPr>
        <w:pStyle w:val="libLine"/>
        <w:rPr>
          <w:rtl/>
        </w:rPr>
      </w:pPr>
      <w:r>
        <w:rPr>
          <w:rtl/>
        </w:rPr>
        <w:t>____________________</w:t>
      </w:r>
    </w:p>
    <w:p w:rsidR="00116CC7" w:rsidRDefault="00116CC7" w:rsidP="004A1B71">
      <w:pPr>
        <w:pStyle w:val="libFootnote0"/>
        <w:rPr>
          <w:rtl/>
        </w:rPr>
      </w:pPr>
      <w:r w:rsidRPr="004A1B71">
        <w:rPr>
          <w:rtl/>
        </w:rPr>
        <w:t>(1)</w:t>
      </w:r>
      <w:r w:rsidR="006E4927">
        <w:rPr>
          <w:rtl/>
        </w:rPr>
        <w:t xml:space="preserve"> الدُّرُّ المنثور في التفسير بالمأثور : 4/191</w:t>
      </w:r>
      <w:r>
        <w:rPr>
          <w:rtl/>
        </w:rPr>
        <w:t>.</w:t>
      </w:r>
    </w:p>
    <w:p w:rsidR="00116CC7" w:rsidRDefault="00116CC7" w:rsidP="004A1B71">
      <w:pPr>
        <w:pStyle w:val="libFootnote0"/>
        <w:rPr>
          <w:rtl/>
        </w:rPr>
      </w:pPr>
      <w:r w:rsidRPr="004A1B71">
        <w:rPr>
          <w:rtl/>
        </w:rPr>
        <w:t>(2)</w:t>
      </w:r>
      <w:r w:rsidR="006E4927">
        <w:rPr>
          <w:rtl/>
        </w:rPr>
        <w:t xml:space="preserve"> الدُّرُّ المنثور : 4/191</w:t>
      </w:r>
      <w:r>
        <w:rPr>
          <w:rtl/>
        </w:rPr>
        <w:t>.</w:t>
      </w:r>
    </w:p>
    <w:p w:rsidR="00116CC7" w:rsidRDefault="00116CC7" w:rsidP="004A1B71">
      <w:pPr>
        <w:pStyle w:val="libFootnote0"/>
        <w:rPr>
          <w:rtl/>
        </w:rPr>
      </w:pPr>
      <w:r w:rsidRPr="004A1B71">
        <w:rPr>
          <w:rtl/>
        </w:rPr>
        <w:t>(3)</w:t>
      </w:r>
      <w:r w:rsidR="006E4927">
        <w:rPr>
          <w:rtl/>
        </w:rPr>
        <w:t xml:space="preserve"> كنز العمَّال : 7/142</w:t>
      </w:r>
      <w:r w:rsidR="0024161B">
        <w:rPr>
          <w:rtl/>
        </w:rPr>
        <w:t xml:space="preserve">، </w:t>
      </w:r>
      <w:r w:rsidR="006E4927">
        <w:rPr>
          <w:rtl/>
        </w:rPr>
        <w:t>ط الهند</w:t>
      </w:r>
      <w:r>
        <w:rPr>
          <w:rtl/>
        </w:rPr>
        <w:t>.</w:t>
      </w:r>
    </w:p>
    <w:p w:rsidR="00116CC7" w:rsidRDefault="00116CC7" w:rsidP="004A1B71">
      <w:pPr>
        <w:pStyle w:val="libFootnote0"/>
        <w:rPr>
          <w:rtl/>
        </w:rPr>
      </w:pPr>
      <w:r w:rsidRPr="004A1B71">
        <w:rPr>
          <w:rtl/>
        </w:rPr>
        <w:t>(4)</w:t>
      </w:r>
      <w:r w:rsidR="006E4927">
        <w:rPr>
          <w:rtl/>
        </w:rPr>
        <w:t xml:space="preserve"> الدُّرُّ المنثور : 4/191</w:t>
      </w:r>
      <w:r>
        <w:rPr>
          <w:rtl/>
        </w:rPr>
        <w:t>.</w:t>
      </w:r>
    </w:p>
    <w:p w:rsidR="00A51F7E" w:rsidRDefault="00A51F7E" w:rsidP="006E4927">
      <w:pPr>
        <w:pStyle w:val="libNormal"/>
        <w:rPr>
          <w:rtl/>
        </w:rPr>
      </w:pPr>
      <w:r>
        <w:rPr>
          <w:rtl/>
        </w:rPr>
        <w:br w:type="page"/>
      </w:r>
    </w:p>
    <w:p w:rsidR="00116CC7" w:rsidRDefault="006E4927" w:rsidP="000C73F9">
      <w:pPr>
        <w:pStyle w:val="libNormal0"/>
        <w:rPr>
          <w:rtl/>
        </w:rPr>
      </w:pPr>
      <w:r>
        <w:rPr>
          <w:rtl/>
        </w:rPr>
        <w:lastRenderedPageBreak/>
        <w:t>ما يخرج مِن صُلبه إلى يوم القيامة</w:t>
      </w:r>
      <w:r w:rsidR="0024161B">
        <w:rPr>
          <w:rtl/>
        </w:rPr>
        <w:t xml:space="preserve">، </w:t>
      </w:r>
      <w:r>
        <w:rPr>
          <w:rtl/>
        </w:rPr>
        <w:t>وأنَّهم إذا بلغوا ثلاثين رجُلاً اتَّخذوا مال الله دولاً</w:t>
      </w:r>
      <w:r w:rsidR="0024161B">
        <w:rPr>
          <w:rtl/>
        </w:rPr>
        <w:t xml:space="preserve">، </w:t>
      </w:r>
      <w:r>
        <w:rPr>
          <w:rtl/>
        </w:rPr>
        <w:t>وعباد الله خَولاً</w:t>
      </w:r>
      <w:r w:rsidR="0024161B">
        <w:rPr>
          <w:rtl/>
        </w:rPr>
        <w:t xml:space="preserve">، </w:t>
      </w:r>
      <w:r>
        <w:rPr>
          <w:rtl/>
        </w:rPr>
        <w:t>ودين الله دَغَلاً.</w:t>
      </w:r>
    </w:p>
    <w:p w:rsidR="00116CC7" w:rsidRDefault="006E4927" w:rsidP="006E4927">
      <w:pPr>
        <w:pStyle w:val="libNormal"/>
        <w:rPr>
          <w:rtl/>
        </w:rPr>
      </w:pPr>
      <w:r>
        <w:rPr>
          <w:rtl/>
        </w:rPr>
        <w:t>وقد عقدنا لمجموع هذه الروايات</w:t>
      </w:r>
      <w:r w:rsidR="0024161B">
        <w:rPr>
          <w:rtl/>
        </w:rPr>
        <w:t xml:space="preserve">، </w:t>
      </w:r>
      <w:r>
        <w:rPr>
          <w:rtl/>
        </w:rPr>
        <w:t>وما يقرب منها باباً مُستقلَّاً</w:t>
      </w:r>
      <w:r w:rsidR="0024161B">
        <w:rPr>
          <w:rtl/>
        </w:rPr>
        <w:t xml:space="preserve">، </w:t>
      </w:r>
      <w:r>
        <w:rPr>
          <w:rtl/>
        </w:rPr>
        <w:t>في كتابنا الموسوم بفضائل الخمسة مِن الصحاح السِّتَّة</w:t>
      </w:r>
      <w:r w:rsidR="0024161B">
        <w:rPr>
          <w:rtl/>
        </w:rPr>
        <w:t xml:space="preserve">، </w:t>
      </w:r>
      <w:r>
        <w:rPr>
          <w:rtl/>
        </w:rPr>
        <w:t>في الجزء الثالث منه</w:t>
      </w:r>
      <w:r w:rsidR="0024161B">
        <w:rPr>
          <w:rtl/>
        </w:rPr>
        <w:t xml:space="preserve">، </w:t>
      </w:r>
      <w:r>
        <w:rPr>
          <w:rtl/>
        </w:rPr>
        <w:t>وسميناه ب</w:t>
      </w:r>
      <w:r w:rsidR="00A51F7E">
        <w:rPr>
          <w:rtl/>
        </w:rPr>
        <w:t>-</w:t>
      </w:r>
      <w:r>
        <w:rPr>
          <w:rtl/>
        </w:rPr>
        <w:t xml:space="preserve"> : باب ما جاء في ذمِّ مروان</w:t>
      </w:r>
      <w:r w:rsidR="0024161B">
        <w:rPr>
          <w:rtl/>
        </w:rPr>
        <w:t xml:space="preserve">، </w:t>
      </w:r>
      <w:r>
        <w:rPr>
          <w:rtl/>
        </w:rPr>
        <w:t>وولده</w:t>
      </w:r>
      <w:r w:rsidR="0024161B">
        <w:rPr>
          <w:rtl/>
        </w:rPr>
        <w:t xml:space="preserve">، </w:t>
      </w:r>
      <w:r>
        <w:rPr>
          <w:rtl/>
        </w:rPr>
        <w:t>وأبيه الحكم بن أبي العاص ( فراجع )</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الترمذي بسنده</w:t>
      </w:r>
      <w:r w:rsidR="0024161B">
        <w:rPr>
          <w:rtl/>
        </w:rPr>
        <w:t xml:space="preserve">، </w:t>
      </w:r>
      <w:r>
        <w:rPr>
          <w:rtl/>
        </w:rPr>
        <w:t>عن سعيد بن جهان</w:t>
      </w:r>
      <w:r w:rsidR="0024161B">
        <w:rPr>
          <w:rtl/>
        </w:rPr>
        <w:t xml:space="preserve">، </w:t>
      </w:r>
      <w:r>
        <w:rPr>
          <w:rtl/>
        </w:rPr>
        <w:t>قال :</w:t>
      </w:r>
    </w:p>
    <w:p w:rsidR="00116CC7" w:rsidRDefault="006E4927" w:rsidP="006E4927">
      <w:pPr>
        <w:pStyle w:val="libNormal"/>
        <w:rPr>
          <w:rtl/>
        </w:rPr>
      </w:pPr>
      <w:r>
        <w:rPr>
          <w:rtl/>
        </w:rPr>
        <w:t>حدَّثني سفينة</w:t>
      </w:r>
      <w:r w:rsidR="0024161B">
        <w:rPr>
          <w:rtl/>
        </w:rPr>
        <w:t xml:space="preserve">، </w:t>
      </w:r>
      <w:r>
        <w:rPr>
          <w:rtl/>
        </w:rPr>
        <w:t xml:space="preserve">قال : </w:t>
      </w:r>
      <w:r w:rsidRPr="00BA4319">
        <w:rPr>
          <w:rStyle w:val="libBold1Char"/>
          <w:rtl/>
        </w:rPr>
        <w:t>قال رسول الله</w:t>
      </w:r>
      <w:r>
        <w:rPr>
          <w:rtl/>
        </w:rPr>
        <w:t xml:space="preserve"> </w:t>
      </w:r>
      <w:r w:rsidR="004716AF" w:rsidRPr="004716AF">
        <w:rPr>
          <w:rStyle w:val="libAlaemChar"/>
          <w:rtl/>
        </w:rPr>
        <w:t>صلى‌الله‌عليه‌وآله‌وسلم</w:t>
      </w:r>
      <w:r>
        <w:rPr>
          <w:rtl/>
        </w:rPr>
        <w:t xml:space="preserve"> : </w:t>
      </w:r>
      <w:r w:rsidRPr="00BA4319">
        <w:rPr>
          <w:rStyle w:val="libBold1Char"/>
          <w:rtl/>
        </w:rPr>
        <w:t>( الخلافة في أُمَّتي ثلاثون سنة</w:t>
      </w:r>
      <w:r w:rsidR="0024161B" w:rsidRPr="00BA4319">
        <w:rPr>
          <w:rStyle w:val="libBold1Char"/>
          <w:rtl/>
        </w:rPr>
        <w:t xml:space="preserve">، </w:t>
      </w:r>
      <w:r w:rsidRPr="00BA4319">
        <w:rPr>
          <w:rStyle w:val="libBold1Char"/>
          <w:rtl/>
        </w:rPr>
        <w:t>ثمَّ مَلَك بعد ذلك )</w:t>
      </w:r>
      <w:r w:rsidR="0024161B" w:rsidRPr="00BA4319">
        <w:rPr>
          <w:rStyle w:val="libBold1Char"/>
          <w:rtl/>
        </w:rPr>
        <w:t xml:space="preserve">، </w:t>
      </w:r>
      <w:r w:rsidRPr="00BA4319">
        <w:rPr>
          <w:rStyle w:val="libBold1Char"/>
          <w:rtl/>
        </w:rPr>
        <w:t>ثمَّ قال لي سفينة : أَمسِك عليك خلافة أَبي بكر</w:t>
      </w:r>
      <w:r w:rsidR="0024161B" w:rsidRPr="00BA4319">
        <w:rPr>
          <w:rStyle w:val="libBold1Char"/>
          <w:rtl/>
        </w:rPr>
        <w:t xml:space="preserve">، </w:t>
      </w:r>
      <w:r w:rsidRPr="00BA4319">
        <w:rPr>
          <w:rStyle w:val="libBold1Char"/>
          <w:rtl/>
        </w:rPr>
        <w:t>وخلافة عمر</w:t>
      </w:r>
      <w:r w:rsidR="0024161B" w:rsidRPr="00BA4319">
        <w:rPr>
          <w:rStyle w:val="libBold1Char"/>
          <w:rtl/>
        </w:rPr>
        <w:t xml:space="preserve">، </w:t>
      </w:r>
      <w:r w:rsidRPr="00BA4319">
        <w:rPr>
          <w:rStyle w:val="libBold1Char"/>
          <w:rtl/>
        </w:rPr>
        <w:t>وخلافة عثمان</w:t>
      </w:r>
      <w:r w:rsidR="0024161B" w:rsidRPr="00BA4319">
        <w:rPr>
          <w:rStyle w:val="libBold1Char"/>
          <w:rtl/>
        </w:rPr>
        <w:t xml:space="preserve">، </w:t>
      </w:r>
      <w:r w:rsidRPr="00BA4319">
        <w:rPr>
          <w:rStyle w:val="libBold1Char"/>
          <w:rtl/>
        </w:rPr>
        <w:t>ث</w:t>
      </w:r>
      <w:r w:rsidR="000C73F9" w:rsidRPr="00BA4319">
        <w:rPr>
          <w:rStyle w:val="libBold1Char"/>
          <w:rtl/>
        </w:rPr>
        <w:t>مَّ قال لي : أمسِك خلافة عليٍّ</w:t>
      </w:r>
      <w:r>
        <w:rPr>
          <w:rtl/>
        </w:rPr>
        <w:t xml:space="preserve"> </w:t>
      </w:r>
      <w:r w:rsidR="0029738F" w:rsidRPr="0029738F">
        <w:rPr>
          <w:rStyle w:val="libAlaemChar"/>
          <w:rtl/>
        </w:rPr>
        <w:t>عليه‌السلام</w:t>
      </w:r>
      <w:r w:rsidR="00116CC7">
        <w:rPr>
          <w:rtl/>
        </w:rPr>
        <w:t>.</w:t>
      </w:r>
    </w:p>
    <w:p w:rsidR="00116CC7" w:rsidRDefault="006E4927" w:rsidP="006E4927">
      <w:pPr>
        <w:pStyle w:val="libNormal"/>
        <w:rPr>
          <w:rtl/>
        </w:rPr>
      </w:pPr>
      <w:r>
        <w:rPr>
          <w:rtl/>
        </w:rPr>
        <w:t xml:space="preserve">قال : </w:t>
      </w:r>
      <w:r w:rsidRPr="00BA4319">
        <w:rPr>
          <w:rStyle w:val="libBold1Char"/>
          <w:rtl/>
        </w:rPr>
        <w:t>فوجدناها ثلاثين سنة</w:t>
      </w:r>
      <w:r w:rsidR="00116CC7" w:rsidRPr="00BA4319">
        <w:rPr>
          <w:rStyle w:val="libBold1Char"/>
          <w:rtl/>
        </w:rPr>
        <w:t>.</w:t>
      </w:r>
    </w:p>
    <w:p w:rsidR="00116CC7" w:rsidRDefault="006E4927" w:rsidP="006E4927">
      <w:pPr>
        <w:pStyle w:val="libNormal"/>
        <w:rPr>
          <w:rtl/>
        </w:rPr>
      </w:pPr>
      <w:r>
        <w:rPr>
          <w:rtl/>
        </w:rPr>
        <w:t xml:space="preserve">قال سعيد : </w:t>
      </w:r>
      <w:r w:rsidRPr="00BA4319">
        <w:rPr>
          <w:rStyle w:val="libBold1Char"/>
          <w:rtl/>
        </w:rPr>
        <w:t>فقلت له : إنَّ بني أُميَّة يزعمون أنَّ الخلافة فيهم</w:t>
      </w:r>
      <w:r w:rsidR="00116CC7" w:rsidRPr="00BA4319">
        <w:rPr>
          <w:rStyle w:val="libBold1Char"/>
          <w:rtl/>
        </w:rPr>
        <w:t>.</w:t>
      </w:r>
    </w:p>
    <w:p w:rsidR="00116CC7" w:rsidRDefault="006E4927" w:rsidP="006E4927">
      <w:pPr>
        <w:pStyle w:val="libNormal"/>
        <w:rPr>
          <w:rtl/>
        </w:rPr>
      </w:pPr>
      <w:r>
        <w:rPr>
          <w:rtl/>
        </w:rPr>
        <w:t xml:space="preserve">قال : </w:t>
      </w:r>
      <w:r w:rsidRPr="00BA4319">
        <w:rPr>
          <w:rStyle w:val="libBold1Char"/>
          <w:rtl/>
        </w:rPr>
        <w:t>كَذبوا بنو الزرقاء</w:t>
      </w:r>
      <w:r w:rsidR="0024161B" w:rsidRPr="00BA4319">
        <w:rPr>
          <w:rStyle w:val="libBold1Char"/>
          <w:rtl/>
        </w:rPr>
        <w:t xml:space="preserve">، </w:t>
      </w:r>
      <w:r w:rsidRPr="00BA4319">
        <w:rPr>
          <w:rStyle w:val="libBold1Char"/>
          <w:rtl/>
        </w:rPr>
        <w:t>بلْ هم مُلوك مِن شَرِّ المُلوك</w:t>
      </w:r>
      <w:r w:rsidR="00116CC7" w:rsidRPr="00BA4319">
        <w:rPr>
          <w:rStyle w:val="libBold1Char"/>
          <w:rtl/>
        </w:rPr>
        <w:t>.</w:t>
      </w:r>
    </w:p>
    <w:p w:rsidR="00116CC7" w:rsidRDefault="006E4927" w:rsidP="006E4927">
      <w:pPr>
        <w:pStyle w:val="libNormal"/>
        <w:rPr>
          <w:rtl/>
        </w:rPr>
      </w:pPr>
      <w:r>
        <w:rPr>
          <w:rtl/>
        </w:rPr>
        <w:t>قال الترمذي : قد رواه غير واحد</w:t>
      </w:r>
      <w:r w:rsidR="0024161B">
        <w:rPr>
          <w:rtl/>
        </w:rPr>
        <w:t xml:space="preserve">، </w:t>
      </w:r>
      <w:r>
        <w:rPr>
          <w:rtl/>
        </w:rPr>
        <w:t xml:space="preserve">عن سعيد بن جهان </w:t>
      </w:r>
      <w:r w:rsidR="00116CC7" w:rsidRPr="00116CC7">
        <w:rPr>
          <w:rStyle w:val="libFootnotenumChar"/>
          <w:rtl/>
        </w:rPr>
        <w:t>(1)</w:t>
      </w:r>
      <w:r w:rsidR="00116CC7">
        <w:rPr>
          <w:rtl/>
        </w:rPr>
        <w:t>.</w:t>
      </w:r>
    </w:p>
    <w:p w:rsidR="00116CC7" w:rsidRDefault="006E4927" w:rsidP="006E4927">
      <w:pPr>
        <w:pStyle w:val="libNormal"/>
        <w:rPr>
          <w:rtl/>
        </w:rPr>
      </w:pPr>
      <w:r>
        <w:rPr>
          <w:rtl/>
        </w:rPr>
        <w:t>قال ابن حجر : وقال علي بن عاصم</w:t>
      </w:r>
      <w:r w:rsidR="0024161B">
        <w:rPr>
          <w:rtl/>
        </w:rPr>
        <w:t xml:space="preserve">، </w:t>
      </w:r>
      <w:r>
        <w:rPr>
          <w:rtl/>
        </w:rPr>
        <w:t>عن أبي ريحانة</w:t>
      </w:r>
      <w:r w:rsidR="0024161B">
        <w:rPr>
          <w:rtl/>
        </w:rPr>
        <w:t xml:space="preserve">، </w:t>
      </w:r>
      <w:r>
        <w:rPr>
          <w:rtl/>
        </w:rPr>
        <w:t>عن سفينة</w:t>
      </w:r>
      <w:r w:rsidR="0024161B">
        <w:rPr>
          <w:rtl/>
        </w:rPr>
        <w:t xml:space="preserve">، </w:t>
      </w:r>
      <w:r>
        <w:rPr>
          <w:rtl/>
        </w:rPr>
        <w:t>رفعه : ( الخلافة بعدي ثلاثون سنة )</w:t>
      </w:r>
      <w:r w:rsidR="0024161B">
        <w:rPr>
          <w:rtl/>
        </w:rPr>
        <w:t xml:space="preserve">، </w:t>
      </w:r>
      <w:r w:rsidRPr="00867234">
        <w:rPr>
          <w:rStyle w:val="libBold1Char"/>
          <w:rtl/>
        </w:rPr>
        <w:t>فقال رجل في مجلس عليٍّ : دخلتْ مِن هذة الثلاثين سِتَّة شهور</w:t>
      </w:r>
      <w:r w:rsidR="0024161B" w:rsidRPr="00867234">
        <w:rPr>
          <w:rStyle w:val="libBold1Char"/>
          <w:rtl/>
        </w:rPr>
        <w:t xml:space="preserve">، </w:t>
      </w:r>
      <w:r w:rsidRPr="00867234">
        <w:rPr>
          <w:rStyle w:val="libBold1Char"/>
          <w:rtl/>
        </w:rPr>
        <w:t>في خلافة مُعاوية !</w:t>
      </w:r>
    </w:p>
    <w:p w:rsidR="00116CC7" w:rsidRDefault="006E4927" w:rsidP="006E4927">
      <w:pPr>
        <w:pStyle w:val="libNormal"/>
        <w:rPr>
          <w:rtl/>
        </w:rPr>
      </w:pPr>
      <w:r>
        <w:rPr>
          <w:rtl/>
        </w:rPr>
        <w:t xml:space="preserve">فقال : </w:t>
      </w:r>
      <w:r w:rsidRPr="00867234">
        <w:rPr>
          <w:rStyle w:val="libBold1Char"/>
          <w:rtl/>
        </w:rPr>
        <w:t>مِن ههنا أتيت</w:t>
      </w:r>
      <w:r w:rsidR="0024161B" w:rsidRPr="00867234">
        <w:rPr>
          <w:rStyle w:val="libBold1Char"/>
          <w:rtl/>
        </w:rPr>
        <w:t xml:space="preserve">، </w:t>
      </w:r>
      <w:r w:rsidRPr="00867234">
        <w:rPr>
          <w:rStyle w:val="libBold1Char"/>
          <w:rtl/>
        </w:rPr>
        <w:t>تلك الشهور كانت البيعة للحسن بن علي</w:t>
      </w:r>
      <w:r w:rsidR="0024161B" w:rsidRPr="00867234">
        <w:rPr>
          <w:rStyle w:val="libBold1Char"/>
          <w:rtl/>
        </w:rPr>
        <w:t xml:space="preserve">، </w:t>
      </w:r>
      <w:r w:rsidRPr="00867234">
        <w:rPr>
          <w:rStyle w:val="libBold1Char"/>
          <w:rtl/>
        </w:rPr>
        <w:t>بايعه أَربعون ألفاً</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ابن عبد البرِّ</w:t>
      </w:r>
      <w:r w:rsidR="0024161B">
        <w:rPr>
          <w:rtl/>
        </w:rPr>
        <w:t xml:space="preserve">، </w:t>
      </w:r>
      <w:r>
        <w:rPr>
          <w:rtl/>
        </w:rPr>
        <w:t>في ترجمة مُعاوية بن أبي سفيان</w:t>
      </w:r>
      <w:r w:rsidR="0024161B">
        <w:rPr>
          <w:rtl/>
        </w:rPr>
        <w:t xml:space="preserve">، </w:t>
      </w:r>
      <w:r>
        <w:rPr>
          <w:rtl/>
        </w:rPr>
        <w:t>قال : وقال ابن بكير</w:t>
      </w:r>
      <w:r w:rsidR="0024161B">
        <w:rPr>
          <w:rtl/>
        </w:rPr>
        <w:t xml:space="preserve">، </w:t>
      </w:r>
      <w:r>
        <w:rPr>
          <w:rtl/>
        </w:rPr>
        <w:t>عن الليث :</w:t>
      </w:r>
    </w:p>
    <w:p w:rsidR="00116CC7" w:rsidRDefault="006E4927" w:rsidP="00867234">
      <w:pPr>
        <w:pStyle w:val="libBold1"/>
        <w:rPr>
          <w:rtl/>
        </w:rPr>
      </w:pPr>
      <w:r>
        <w:rPr>
          <w:rtl/>
        </w:rPr>
        <w:t>مات مُعاوية في رجب لأربعِ ليالٍ بقين مِن سنة 60</w:t>
      </w:r>
      <w:r w:rsidR="00116CC7">
        <w:rPr>
          <w:rtl/>
        </w:rPr>
        <w:t>.</w:t>
      </w:r>
    </w:p>
    <w:p w:rsidR="00116CC7" w:rsidRDefault="006E4927" w:rsidP="006E4927">
      <w:pPr>
        <w:pStyle w:val="libNormal"/>
        <w:rPr>
          <w:rtl/>
        </w:rPr>
      </w:pPr>
      <w:r>
        <w:rPr>
          <w:rtl/>
        </w:rPr>
        <w:t xml:space="preserve">وقال </w:t>
      </w:r>
      <w:r w:rsidRPr="00867234">
        <w:rPr>
          <w:rStyle w:val="libBold1Char"/>
          <w:rtl/>
        </w:rPr>
        <w:t>: إنَّه أوَّل مَن جعل ابنه وليَّ العهد</w:t>
      </w:r>
      <w:r w:rsidR="0024161B" w:rsidRPr="00867234">
        <w:rPr>
          <w:rStyle w:val="libBold1Char"/>
          <w:rtl/>
        </w:rPr>
        <w:t xml:space="preserve">، </w:t>
      </w:r>
      <w:r w:rsidRPr="00867234">
        <w:rPr>
          <w:rStyle w:val="libBold1Char"/>
          <w:rtl/>
        </w:rPr>
        <w:t>خليفةً مِن بعده</w:t>
      </w:r>
      <w:r w:rsidR="0024161B" w:rsidRPr="00867234">
        <w:rPr>
          <w:rStyle w:val="libBold1Char"/>
          <w:rtl/>
        </w:rPr>
        <w:t xml:space="preserve">، </w:t>
      </w:r>
      <w:r w:rsidRPr="00867234">
        <w:rPr>
          <w:rStyle w:val="libBold1Char"/>
          <w:rtl/>
        </w:rPr>
        <w:t>في أيَّام حياته</w:t>
      </w:r>
      <w:r w:rsidR="00116CC7" w:rsidRPr="00867234">
        <w:rPr>
          <w:rStyle w:val="libBold1Char"/>
          <w:rtl/>
        </w:rPr>
        <w:t>.</w:t>
      </w:r>
    </w:p>
    <w:p w:rsidR="00116CC7" w:rsidRDefault="006E4927" w:rsidP="006E4927">
      <w:pPr>
        <w:pStyle w:val="libNormal"/>
        <w:rPr>
          <w:rtl/>
        </w:rPr>
      </w:pPr>
      <w:r>
        <w:rPr>
          <w:rtl/>
        </w:rPr>
        <w:t>قال :</w:t>
      </w:r>
    </w:p>
    <w:p w:rsidR="00116CC7" w:rsidRDefault="00116CC7" w:rsidP="00116CC7">
      <w:pPr>
        <w:pStyle w:val="libLine"/>
        <w:rPr>
          <w:rtl/>
        </w:rPr>
      </w:pPr>
      <w:r>
        <w:rPr>
          <w:rtl/>
        </w:rPr>
        <w:t>____________________</w:t>
      </w:r>
    </w:p>
    <w:p w:rsidR="00116CC7" w:rsidRDefault="00116CC7" w:rsidP="000C73F9">
      <w:pPr>
        <w:pStyle w:val="libFootnote0"/>
        <w:rPr>
          <w:rtl/>
        </w:rPr>
      </w:pPr>
      <w:r w:rsidRPr="000C73F9">
        <w:rPr>
          <w:rtl/>
        </w:rPr>
        <w:t>(1)</w:t>
      </w:r>
      <w:r w:rsidR="006E4927">
        <w:rPr>
          <w:rtl/>
        </w:rPr>
        <w:t xml:space="preserve"> سُنن الترمذي : 4/603</w:t>
      </w:r>
      <w:r w:rsidR="0024161B">
        <w:rPr>
          <w:rtl/>
        </w:rPr>
        <w:t xml:space="preserve">، </w:t>
      </w:r>
      <w:r w:rsidR="006E4927">
        <w:rPr>
          <w:rtl/>
        </w:rPr>
        <w:t>كتاب الفتن تحقيق إبراهيم عطوة عوض</w:t>
      </w:r>
      <w:r>
        <w:rPr>
          <w:rtl/>
        </w:rPr>
        <w:t>.</w:t>
      </w:r>
    </w:p>
    <w:p w:rsidR="00116CC7" w:rsidRDefault="00116CC7" w:rsidP="000C73F9">
      <w:pPr>
        <w:pStyle w:val="libFootnote0"/>
        <w:rPr>
          <w:rtl/>
        </w:rPr>
      </w:pPr>
      <w:r w:rsidRPr="000C73F9">
        <w:rPr>
          <w:rtl/>
        </w:rPr>
        <w:t>(2)</w:t>
      </w:r>
      <w:r w:rsidR="006E4927">
        <w:rPr>
          <w:rtl/>
        </w:rPr>
        <w:t xml:space="preserve"> تهذيب التهذيب : 2/259ط</w:t>
      </w:r>
      <w:r w:rsidR="0024161B">
        <w:rPr>
          <w:rtl/>
        </w:rPr>
        <w:t xml:space="preserve">، </w:t>
      </w:r>
      <w:r w:rsidR="006E4927">
        <w:rPr>
          <w:rtl/>
        </w:rPr>
        <w:t>دار الفكر بيروت</w:t>
      </w:r>
      <w:r>
        <w:rPr>
          <w:rtl/>
        </w:rPr>
        <w:t>.</w:t>
      </w:r>
    </w:p>
    <w:p w:rsidR="00A51F7E" w:rsidRDefault="00A51F7E" w:rsidP="006E4927">
      <w:pPr>
        <w:pStyle w:val="libNormal"/>
        <w:rPr>
          <w:rtl/>
        </w:rPr>
      </w:pPr>
      <w:r>
        <w:rPr>
          <w:rtl/>
        </w:rPr>
        <w:br w:type="page"/>
      </w:r>
    </w:p>
    <w:p w:rsidR="00116CC7" w:rsidRDefault="006E4927" w:rsidP="00202AD8">
      <w:pPr>
        <w:pStyle w:val="libBold1"/>
        <w:rPr>
          <w:rtl/>
        </w:rPr>
      </w:pPr>
      <w:r>
        <w:rPr>
          <w:rtl/>
        </w:rPr>
        <w:lastRenderedPageBreak/>
        <w:t>وقال الزبير : هو أوَّل مَن اتَّخذ ديوان الخاتم</w:t>
      </w:r>
      <w:r w:rsidR="0024161B">
        <w:rPr>
          <w:rtl/>
        </w:rPr>
        <w:t xml:space="preserve">، </w:t>
      </w:r>
      <w:r>
        <w:rPr>
          <w:rtl/>
        </w:rPr>
        <w:t>وأمر بهدايا النيروز</w:t>
      </w:r>
      <w:r w:rsidR="0024161B">
        <w:rPr>
          <w:rtl/>
        </w:rPr>
        <w:t xml:space="preserve">، </w:t>
      </w:r>
      <w:r>
        <w:rPr>
          <w:rtl/>
        </w:rPr>
        <w:t>والمَهرجان</w:t>
      </w:r>
      <w:r w:rsidR="0024161B">
        <w:rPr>
          <w:rtl/>
        </w:rPr>
        <w:t xml:space="preserve">، </w:t>
      </w:r>
      <w:r>
        <w:rPr>
          <w:rtl/>
        </w:rPr>
        <w:t>واتَّخذ المقاصير في الجوامع</w:t>
      </w:r>
      <w:r w:rsidR="00116CC7">
        <w:rPr>
          <w:rtl/>
        </w:rPr>
        <w:t>.</w:t>
      </w:r>
    </w:p>
    <w:p w:rsidR="00116CC7" w:rsidRDefault="006E4927" w:rsidP="00202AD8">
      <w:pPr>
        <w:pStyle w:val="libBold1"/>
        <w:rPr>
          <w:rtl/>
        </w:rPr>
      </w:pPr>
      <w:r>
        <w:rPr>
          <w:rtl/>
        </w:rPr>
        <w:t>وأوَّل مَن قتل مُسلماً صبراً حِجْراً وأَصحابه</w:t>
      </w:r>
      <w:r w:rsidR="00116CC7">
        <w:rPr>
          <w:rtl/>
        </w:rPr>
        <w:t>.</w:t>
      </w:r>
    </w:p>
    <w:p w:rsidR="00116CC7" w:rsidRDefault="006E4927" w:rsidP="00202AD8">
      <w:pPr>
        <w:pStyle w:val="libBold1"/>
        <w:rPr>
          <w:rtl/>
        </w:rPr>
      </w:pPr>
      <w:r>
        <w:rPr>
          <w:rtl/>
        </w:rPr>
        <w:t>وأوَّل مَن أَقام على رأسه حرساً</w:t>
      </w:r>
      <w:r w:rsidR="0024161B">
        <w:rPr>
          <w:rtl/>
        </w:rPr>
        <w:t xml:space="preserve">، </w:t>
      </w:r>
      <w:r>
        <w:rPr>
          <w:rtl/>
        </w:rPr>
        <w:t>وأَوَّل مَن قُيِّدت بين يديه النجائب</w:t>
      </w:r>
      <w:r w:rsidR="00116CC7">
        <w:rPr>
          <w:rtl/>
        </w:rPr>
        <w:t>.</w:t>
      </w:r>
    </w:p>
    <w:p w:rsidR="00116CC7" w:rsidRDefault="006E4927" w:rsidP="00202AD8">
      <w:pPr>
        <w:pStyle w:val="libBold1"/>
        <w:rPr>
          <w:rtl/>
        </w:rPr>
      </w:pPr>
      <w:r>
        <w:rPr>
          <w:rtl/>
        </w:rPr>
        <w:t>وأوَّل مَن اتَّخذ الخصيان في الإِسلام</w:t>
      </w:r>
      <w:r w:rsidR="00116CC7">
        <w:rPr>
          <w:rtl/>
        </w:rPr>
        <w:t>.</w:t>
      </w:r>
    </w:p>
    <w:p w:rsidR="00116CC7" w:rsidRDefault="006E4927" w:rsidP="00202AD8">
      <w:pPr>
        <w:pStyle w:val="libBold1"/>
        <w:rPr>
          <w:rtl/>
        </w:rPr>
      </w:pPr>
      <w:r>
        <w:rPr>
          <w:rtl/>
        </w:rPr>
        <w:t>وأوَّل مَن بلغ درجات المِنبر خمس عشر مُرقاة</w:t>
      </w:r>
      <w:r w:rsidR="0024161B">
        <w:rPr>
          <w:rtl/>
        </w:rPr>
        <w:t xml:space="preserve">، </w:t>
      </w:r>
      <w:r>
        <w:rPr>
          <w:rtl/>
        </w:rPr>
        <w:t xml:space="preserve">وكان يقول : أنا أوَّل الملوك </w:t>
      </w:r>
      <w:r w:rsidR="00116CC7" w:rsidRPr="00116CC7">
        <w:rPr>
          <w:rStyle w:val="libFootnotenumChar"/>
          <w:rtl/>
        </w:rPr>
        <w:t>(1)</w:t>
      </w:r>
      <w:r w:rsidR="00116CC7">
        <w:rPr>
          <w:rtl/>
        </w:rPr>
        <w:t>.</w:t>
      </w:r>
    </w:p>
    <w:p w:rsidR="00116CC7" w:rsidRDefault="00D34BDA" w:rsidP="00202AD8">
      <w:pPr>
        <w:pStyle w:val="libCenter"/>
        <w:rPr>
          <w:rtl/>
        </w:rPr>
      </w:pPr>
      <w:r>
        <w:rPr>
          <w:rtl/>
        </w:rPr>
        <w:t>* * *</w:t>
      </w:r>
    </w:p>
    <w:p w:rsidR="00116CC7" w:rsidRDefault="0029738F" w:rsidP="0029738F">
      <w:pPr>
        <w:pStyle w:val="libLine"/>
        <w:rPr>
          <w:rtl/>
        </w:rPr>
      </w:pPr>
      <w:r>
        <w:rPr>
          <w:rtl/>
        </w:rPr>
        <w:t>____________________</w:t>
      </w:r>
    </w:p>
    <w:p w:rsidR="00116CC7" w:rsidRDefault="00116CC7" w:rsidP="00202AD8">
      <w:pPr>
        <w:pStyle w:val="libFootnote0"/>
        <w:rPr>
          <w:rtl/>
        </w:rPr>
      </w:pPr>
      <w:r w:rsidRPr="00202AD8">
        <w:rPr>
          <w:rtl/>
        </w:rPr>
        <w:t>(1)</w:t>
      </w:r>
      <w:r w:rsidR="006E4927">
        <w:rPr>
          <w:rtl/>
        </w:rPr>
        <w:t xml:space="preserve"> الاستيعاب : 3/1419 </w:t>
      </w:r>
      <w:r w:rsidR="00A51F7E">
        <w:rPr>
          <w:rtl/>
        </w:rPr>
        <w:t>-</w:t>
      </w:r>
      <w:r w:rsidR="006E4927">
        <w:rPr>
          <w:rtl/>
        </w:rPr>
        <w:t xml:space="preserve"> 1420 تحقيق على محمد البجاوى ط بمصر</w:t>
      </w:r>
      <w:r>
        <w:rPr>
          <w:rtl/>
        </w:rPr>
        <w:t>.</w:t>
      </w:r>
    </w:p>
    <w:p w:rsidR="00A51F7E" w:rsidRDefault="00A51F7E" w:rsidP="006E4927">
      <w:pPr>
        <w:pStyle w:val="libNormal"/>
        <w:rPr>
          <w:rtl/>
        </w:rPr>
      </w:pPr>
      <w:r>
        <w:rPr>
          <w:rtl/>
        </w:rPr>
        <w:br w:type="page"/>
      </w:r>
    </w:p>
    <w:p w:rsidR="00116CC7" w:rsidRDefault="006E4927" w:rsidP="001C6701">
      <w:pPr>
        <w:pStyle w:val="Heading3"/>
        <w:rPr>
          <w:rtl/>
        </w:rPr>
      </w:pPr>
      <w:bookmarkStart w:id="120" w:name="_Toc491532845"/>
      <w:r>
        <w:rPr>
          <w:rtl/>
        </w:rPr>
        <w:lastRenderedPageBreak/>
        <w:t xml:space="preserve">14 </w:t>
      </w:r>
      <w:r w:rsidR="00A51F7E">
        <w:rPr>
          <w:rtl/>
        </w:rPr>
        <w:t>-</w:t>
      </w:r>
      <w:r>
        <w:rPr>
          <w:rtl/>
        </w:rPr>
        <w:t xml:space="preserve"> باب ( في خُطبة مُعاوية بن يزيد في ذمِّ جَدَّه مُعاوية بن أبي سفيان وفي ذمِّ أبيه يزيد بن مُعاوية ) </w:t>
      </w:r>
      <w:r w:rsidR="00D34BDA">
        <w:rPr>
          <w:rStyle w:val="libFootnotenumChar"/>
          <w:rtl/>
        </w:rPr>
        <w:t>(*)</w:t>
      </w:r>
      <w:r w:rsidR="00116CC7">
        <w:rPr>
          <w:rtl/>
        </w:rPr>
        <w:t>.</w:t>
      </w:r>
      <w:bookmarkEnd w:id="120"/>
    </w:p>
    <w:p w:rsidR="00116CC7" w:rsidRDefault="006E4927" w:rsidP="001C6701">
      <w:pPr>
        <w:pStyle w:val="libBold1"/>
        <w:rPr>
          <w:rtl/>
        </w:rPr>
      </w:pPr>
      <w:r>
        <w:rPr>
          <w:rtl/>
        </w:rPr>
        <w:t xml:space="preserve">قال ابن حجر : ومات </w:t>
      </w:r>
      <w:r w:rsidR="00A51F7E">
        <w:rPr>
          <w:rtl/>
        </w:rPr>
        <w:t>-</w:t>
      </w:r>
      <w:r>
        <w:rPr>
          <w:rtl/>
        </w:rPr>
        <w:t xml:space="preserve"> يعني </w:t>
      </w:r>
      <w:r w:rsidR="00A51F7E">
        <w:rPr>
          <w:rtl/>
        </w:rPr>
        <w:t>-</w:t>
      </w:r>
      <w:r>
        <w:rPr>
          <w:rtl/>
        </w:rPr>
        <w:t xml:space="preserve"> مُعاوية بن يزيد بن مُعاوية</w:t>
      </w:r>
      <w:r w:rsidR="0024161B">
        <w:rPr>
          <w:rtl/>
        </w:rPr>
        <w:t xml:space="preserve">، </w:t>
      </w:r>
      <w:r>
        <w:rPr>
          <w:rtl/>
        </w:rPr>
        <w:t>سنة أربع وستِّين</w:t>
      </w:r>
      <w:r w:rsidR="0024161B">
        <w:rPr>
          <w:rtl/>
        </w:rPr>
        <w:t xml:space="preserve">، </w:t>
      </w:r>
      <w:r>
        <w:rPr>
          <w:rtl/>
        </w:rPr>
        <w:t>لكنْ عن ولد شابٍّ صالحٍ</w:t>
      </w:r>
      <w:r w:rsidR="0024161B">
        <w:rPr>
          <w:rtl/>
        </w:rPr>
        <w:t xml:space="preserve">، </w:t>
      </w:r>
      <w:r>
        <w:rPr>
          <w:rtl/>
        </w:rPr>
        <w:t>عُهِد إليه فاستمرَّ مريضاً إلى أنْ مات</w:t>
      </w:r>
      <w:r w:rsidR="0024161B">
        <w:rPr>
          <w:rtl/>
        </w:rPr>
        <w:t xml:space="preserve">، </w:t>
      </w:r>
      <w:r>
        <w:rPr>
          <w:rtl/>
        </w:rPr>
        <w:t>ولم يخرج إلى الناس</w:t>
      </w:r>
      <w:r w:rsidR="0024161B">
        <w:rPr>
          <w:rtl/>
        </w:rPr>
        <w:t xml:space="preserve">، </w:t>
      </w:r>
      <w:r>
        <w:rPr>
          <w:rtl/>
        </w:rPr>
        <w:t>ولا صلَّى بهم</w:t>
      </w:r>
      <w:r w:rsidR="0024161B">
        <w:rPr>
          <w:rtl/>
        </w:rPr>
        <w:t xml:space="preserve">، </w:t>
      </w:r>
      <w:r>
        <w:rPr>
          <w:rtl/>
        </w:rPr>
        <w:t>ولا أدخل نفسه في شيء مِن الأُمور</w:t>
      </w:r>
      <w:r w:rsidR="0024161B">
        <w:rPr>
          <w:rtl/>
        </w:rPr>
        <w:t xml:space="preserve">، </w:t>
      </w:r>
      <w:r>
        <w:rPr>
          <w:rtl/>
        </w:rPr>
        <w:t>وكانت مُدَّة خلافته أربعين يوماً</w:t>
      </w:r>
      <w:r w:rsidR="0024161B">
        <w:rPr>
          <w:rtl/>
        </w:rPr>
        <w:t xml:space="preserve">، </w:t>
      </w:r>
      <w:r>
        <w:rPr>
          <w:rtl/>
        </w:rPr>
        <w:t>وقيل : شهرين</w:t>
      </w:r>
      <w:r w:rsidR="0024161B">
        <w:rPr>
          <w:rtl/>
        </w:rPr>
        <w:t xml:space="preserve">، </w:t>
      </w:r>
      <w:r>
        <w:rPr>
          <w:rtl/>
        </w:rPr>
        <w:t>وقيل : ثلاثة أشهُر</w:t>
      </w:r>
      <w:r w:rsidR="0024161B">
        <w:rPr>
          <w:rtl/>
        </w:rPr>
        <w:t xml:space="preserve">، </w:t>
      </w:r>
      <w:r>
        <w:rPr>
          <w:rtl/>
        </w:rPr>
        <w:t>ومات عن إحدى وعشرين سنة</w:t>
      </w:r>
      <w:r w:rsidR="0024161B">
        <w:rPr>
          <w:rtl/>
        </w:rPr>
        <w:t xml:space="preserve">، </w:t>
      </w:r>
      <w:r>
        <w:rPr>
          <w:rtl/>
        </w:rPr>
        <w:t>وقيل : عشرين</w:t>
      </w:r>
      <w:r w:rsidR="00116CC7">
        <w:rPr>
          <w:rtl/>
        </w:rPr>
        <w:t>.</w:t>
      </w:r>
    </w:p>
    <w:p w:rsidR="00116CC7" w:rsidRDefault="006E4927" w:rsidP="001C6701">
      <w:pPr>
        <w:pStyle w:val="libBold1"/>
        <w:rPr>
          <w:rtl/>
        </w:rPr>
      </w:pPr>
      <w:r>
        <w:rPr>
          <w:rtl/>
        </w:rPr>
        <w:t>قال : ومِن صلاحه الظاهر</w:t>
      </w:r>
      <w:r w:rsidR="0024161B">
        <w:rPr>
          <w:rtl/>
        </w:rPr>
        <w:t xml:space="preserve">، </w:t>
      </w:r>
      <w:r>
        <w:rPr>
          <w:rtl/>
        </w:rPr>
        <w:t>أنَّه لمَّا وَليَ</w:t>
      </w:r>
      <w:r w:rsidR="00A51F7E">
        <w:rPr>
          <w:rtl/>
        </w:rPr>
        <w:t xml:space="preserve"> </w:t>
      </w:r>
      <w:r>
        <w:rPr>
          <w:rtl/>
        </w:rPr>
        <w:t>صعد المنبر</w:t>
      </w:r>
      <w:r w:rsidR="0024161B">
        <w:rPr>
          <w:rtl/>
        </w:rPr>
        <w:t xml:space="preserve">، </w:t>
      </w:r>
      <w:r>
        <w:rPr>
          <w:rtl/>
        </w:rPr>
        <w:t>فقال :</w:t>
      </w:r>
    </w:p>
    <w:p w:rsidR="00116CC7" w:rsidRDefault="006E4927" w:rsidP="001C6701">
      <w:pPr>
        <w:pStyle w:val="libBold1"/>
        <w:rPr>
          <w:rtl/>
        </w:rPr>
      </w:pPr>
      <w:r>
        <w:rPr>
          <w:rtl/>
        </w:rPr>
        <w:t>إنَّ الخلافة حَبل الله</w:t>
      </w:r>
      <w:r w:rsidR="0024161B">
        <w:rPr>
          <w:rtl/>
        </w:rPr>
        <w:t xml:space="preserve">، </w:t>
      </w:r>
      <w:r>
        <w:rPr>
          <w:rtl/>
        </w:rPr>
        <w:t>وإنَّ جَدِّي مُعاوية نازع الأمر أهله</w:t>
      </w:r>
      <w:r w:rsidR="0024161B">
        <w:rPr>
          <w:rtl/>
        </w:rPr>
        <w:t xml:space="preserve">، </w:t>
      </w:r>
      <w:r>
        <w:rPr>
          <w:rtl/>
        </w:rPr>
        <w:t>ومَن هو أحقُّ به منه</w:t>
      </w:r>
      <w:r w:rsidR="0024161B">
        <w:rPr>
          <w:rtl/>
        </w:rPr>
        <w:t xml:space="preserve">، </w:t>
      </w:r>
      <w:r>
        <w:rPr>
          <w:rtl/>
        </w:rPr>
        <w:t>عليُّ بن أبي طالب</w:t>
      </w:r>
      <w:r w:rsidR="0024161B">
        <w:rPr>
          <w:rtl/>
        </w:rPr>
        <w:t xml:space="preserve">، </w:t>
      </w:r>
      <w:r>
        <w:rPr>
          <w:rtl/>
        </w:rPr>
        <w:t>وركب بكم ما تعلمون</w:t>
      </w:r>
      <w:r w:rsidR="0024161B">
        <w:rPr>
          <w:rtl/>
        </w:rPr>
        <w:t xml:space="preserve">، </w:t>
      </w:r>
      <w:r>
        <w:rPr>
          <w:rtl/>
        </w:rPr>
        <w:t>حتَّى أتته منيَّته</w:t>
      </w:r>
      <w:r w:rsidR="0024161B">
        <w:rPr>
          <w:rtl/>
        </w:rPr>
        <w:t xml:space="preserve">، </w:t>
      </w:r>
      <w:r>
        <w:rPr>
          <w:rtl/>
        </w:rPr>
        <w:t>فصار في قبره</w:t>
      </w:r>
      <w:r w:rsidR="0024161B">
        <w:rPr>
          <w:rtl/>
        </w:rPr>
        <w:t xml:space="preserve">، </w:t>
      </w:r>
      <w:r>
        <w:rPr>
          <w:rtl/>
        </w:rPr>
        <w:t>رهيناً بذنوبه</w:t>
      </w:r>
      <w:r w:rsidR="0024161B">
        <w:rPr>
          <w:rtl/>
        </w:rPr>
        <w:t xml:space="preserve">، </w:t>
      </w:r>
      <w:r>
        <w:rPr>
          <w:rtl/>
        </w:rPr>
        <w:t>ثمَّ قلَّد أبي الأمر</w:t>
      </w:r>
      <w:r w:rsidR="0024161B">
        <w:rPr>
          <w:rtl/>
        </w:rPr>
        <w:t xml:space="preserve">، </w:t>
      </w:r>
      <w:r>
        <w:rPr>
          <w:rtl/>
        </w:rPr>
        <w:t>وكان غير أهل له</w:t>
      </w:r>
      <w:r w:rsidR="0024161B">
        <w:rPr>
          <w:rtl/>
        </w:rPr>
        <w:t xml:space="preserve">، </w:t>
      </w:r>
      <w:r>
        <w:rPr>
          <w:rtl/>
        </w:rPr>
        <w:t xml:space="preserve">ونازع ابن بنت رسول الله </w:t>
      </w:r>
      <w:r w:rsidR="004716AF" w:rsidRPr="004716AF">
        <w:rPr>
          <w:rStyle w:val="libAlaemChar"/>
          <w:rtl/>
        </w:rPr>
        <w:t>صلى‌الله‌عليه‌وآله‌وسلم</w:t>
      </w:r>
      <w:r w:rsidR="0024161B">
        <w:rPr>
          <w:rtl/>
        </w:rPr>
        <w:t xml:space="preserve">، </w:t>
      </w:r>
      <w:r>
        <w:rPr>
          <w:rtl/>
        </w:rPr>
        <w:t>فقصف عمره</w:t>
      </w:r>
      <w:r w:rsidR="0024161B">
        <w:rPr>
          <w:rtl/>
        </w:rPr>
        <w:t xml:space="preserve">، </w:t>
      </w:r>
      <w:r>
        <w:rPr>
          <w:rtl/>
        </w:rPr>
        <w:t>وانبتر عقبه</w:t>
      </w:r>
      <w:r w:rsidR="0024161B">
        <w:rPr>
          <w:rtl/>
        </w:rPr>
        <w:t xml:space="preserve">، </w:t>
      </w:r>
      <w:r>
        <w:rPr>
          <w:rtl/>
        </w:rPr>
        <w:t>وصار في قبره رهيناً بذنوبه</w:t>
      </w:r>
      <w:r w:rsidR="00A51F7E">
        <w:rPr>
          <w:rtl/>
        </w:rPr>
        <w:t xml:space="preserve">. </w:t>
      </w:r>
      <w:r>
        <w:rPr>
          <w:rtl/>
        </w:rPr>
        <w:t>ثمَّ بكى</w:t>
      </w:r>
      <w:r w:rsidR="00116CC7">
        <w:rPr>
          <w:rtl/>
        </w:rPr>
        <w:t>.</w:t>
      </w:r>
    </w:p>
    <w:p w:rsidR="00116CC7" w:rsidRDefault="00116CC7" w:rsidP="00116CC7">
      <w:pPr>
        <w:pStyle w:val="libLine"/>
        <w:rPr>
          <w:rtl/>
        </w:rPr>
      </w:pPr>
      <w:r>
        <w:rPr>
          <w:rtl/>
        </w:rPr>
        <w:t>____________________</w:t>
      </w:r>
    </w:p>
    <w:p w:rsidR="00116CC7" w:rsidRDefault="00D34BDA" w:rsidP="001C6701">
      <w:pPr>
        <w:pStyle w:val="libFootnote0"/>
        <w:rPr>
          <w:rtl/>
        </w:rPr>
      </w:pPr>
      <w:r>
        <w:rPr>
          <w:rtl/>
        </w:rPr>
        <w:t>(*)</w:t>
      </w:r>
      <w:r w:rsidR="006E4927">
        <w:rPr>
          <w:rtl/>
        </w:rPr>
        <w:t xml:space="preserve"> فيه حديث واحد</w:t>
      </w:r>
      <w:r w:rsidR="00116CC7">
        <w:rPr>
          <w:rtl/>
        </w:rPr>
        <w:t>.</w:t>
      </w:r>
    </w:p>
    <w:p w:rsidR="00A51F7E" w:rsidRDefault="00A51F7E" w:rsidP="006E4927">
      <w:pPr>
        <w:pStyle w:val="libNormal"/>
        <w:rPr>
          <w:rtl/>
        </w:rPr>
      </w:pPr>
      <w:r>
        <w:rPr>
          <w:rtl/>
        </w:rPr>
        <w:br w:type="page"/>
      </w:r>
    </w:p>
    <w:p w:rsidR="00116CC7" w:rsidRDefault="006E4927" w:rsidP="00D34506">
      <w:pPr>
        <w:pStyle w:val="libBold1"/>
        <w:rPr>
          <w:rtl/>
        </w:rPr>
      </w:pPr>
      <w:r>
        <w:rPr>
          <w:rtl/>
        </w:rPr>
        <w:lastRenderedPageBreak/>
        <w:t>وقال : مِن أعظم الأُمور علينا</w:t>
      </w:r>
      <w:r w:rsidR="0024161B">
        <w:rPr>
          <w:rtl/>
        </w:rPr>
        <w:t xml:space="preserve">، </w:t>
      </w:r>
      <w:r>
        <w:rPr>
          <w:rtl/>
        </w:rPr>
        <w:t>علمنا بسوء مصرعه</w:t>
      </w:r>
      <w:r w:rsidR="0024161B">
        <w:rPr>
          <w:rtl/>
        </w:rPr>
        <w:t xml:space="preserve">، </w:t>
      </w:r>
      <w:r>
        <w:rPr>
          <w:rtl/>
        </w:rPr>
        <w:t>وبؤس مُنقلبه</w:t>
      </w:r>
      <w:r w:rsidR="0024161B">
        <w:rPr>
          <w:rtl/>
        </w:rPr>
        <w:t xml:space="preserve">، </w:t>
      </w:r>
      <w:r>
        <w:rPr>
          <w:rtl/>
        </w:rPr>
        <w:t xml:space="preserve">وقد قتل عِترة رسول الله </w:t>
      </w:r>
      <w:r w:rsidR="004716AF" w:rsidRPr="004716AF">
        <w:rPr>
          <w:rStyle w:val="libAlaemChar"/>
          <w:rtl/>
        </w:rPr>
        <w:t>صلى‌الله‌عليه‌وآله‌وسلم</w:t>
      </w:r>
      <w:r w:rsidR="0024161B">
        <w:rPr>
          <w:rtl/>
        </w:rPr>
        <w:t xml:space="preserve">، </w:t>
      </w:r>
      <w:r>
        <w:rPr>
          <w:rtl/>
        </w:rPr>
        <w:t>وأباح الخمر</w:t>
      </w:r>
      <w:r w:rsidR="0024161B">
        <w:rPr>
          <w:rtl/>
        </w:rPr>
        <w:t xml:space="preserve">، </w:t>
      </w:r>
      <w:r>
        <w:rPr>
          <w:rtl/>
        </w:rPr>
        <w:t>وخرَّب الكعبة</w:t>
      </w:r>
      <w:r w:rsidR="0024161B">
        <w:rPr>
          <w:rtl/>
        </w:rPr>
        <w:t xml:space="preserve">، </w:t>
      </w:r>
      <w:r>
        <w:rPr>
          <w:rtl/>
        </w:rPr>
        <w:t>ولم أذق حَلاوة الخلافة</w:t>
      </w:r>
      <w:r w:rsidR="0024161B">
        <w:rPr>
          <w:rtl/>
        </w:rPr>
        <w:t xml:space="preserve">، </w:t>
      </w:r>
      <w:r>
        <w:rPr>
          <w:rtl/>
        </w:rPr>
        <w:t>فلا أتقلَّد مَرارتها</w:t>
      </w:r>
      <w:r w:rsidR="0024161B">
        <w:rPr>
          <w:rtl/>
        </w:rPr>
        <w:t xml:space="preserve">، </w:t>
      </w:r>
      <w:r>
        <w:rPr>
          <w:rtl/>
        </w:rPr>
        <w:t>فشأنكم أَمركم</w:t>
      </w:r>
      <w:r w:rsidR="00A51F7E">
        <w:rPr>
          <w:rtl/>
        </w:rPr>
        <w:t xml:space="preserve">. </w:t>
      </w:r>
      <w:r>
        <w:rPr>
          <w:rtl/>
        </w:rPr>
        <w:t>والله</w:t>
      </w:r>
      <w:r w:rsidR="0024161B">
        <w:rPr>
          <w:rtl/>
        </w:rPr>
        <w:t xml:space="preserve">، </w:t>
      </w:r>
      <w:r>
        <w:rPr>
          <w:rtl/>
        </w:rPr>
        <w:t>لئن كانت الدنيا خيراً فقد نلنا منها حظَّاً</w:t>
      </w:r>
      <w:r w:rsidR="0024161B">
        <w:rPr>
          <w:rtl/>
        </w:rPr>
        <w:t xml:space="preserve">، </w:t>
      </w:r>
      <w:r>
        <w:rPr>
          <w:rtl/>
        </w:rPr>
        <w:t>ولئن كانت شَرَّاً فكفى ذريَّة أبي سفيان ما أصابوا منها</w:t>
      </w:r>
      <w:r w:rsidR="00116CC7">
        <w:rPr>
          <w:rtl/>
        </w:rPr>
        <w:t>.</w:t>
      </w:r>
    </w:p>
    <w:p w:rsidR="00116CC7" w:rsidRDefault="006E4927" w:rsidP="006E4927">
      <w:pPr>
        <w:pStyle w:val="libNormal"/>
        <w:rPr>
          <w:rtl/>
        </w:rPr>
      </w:pPr>
      <w:r>
        <w:rPr>
          <w:rtl/>
        </w:rPr>
        <w:t xml:space="preserve">قال : </w:t>
      </w:r>
      <w:r w:rsidRPr="00537A46">
        <w:rPr>
          <w:rStyle w:val="libBold1Char"/>
          <w:rtl/>
        </w:rPr>
        <w:t>ثمَّ تغيَّب في منزله</w:t>
      </w:r>
      <w:r w:rsidR="0024161B" w:rsidRPr="00537A46">
        <w:rPr>
          <w:rStyle w:val="libBold1Char"/>
          <w:rtl/>
        </w:rPr>
        <w:t xml:space="preserve">، </w:t>
      </w:r>
      <w:r w:rsidRPr="00537A46">
        <w:rPr>
          <w:rStyle w:val="libBold1Char"/>
          <w:rtl/>
        </w:rPr>
        <w:t xml:space="preserve">حتَّى مات بعد أربعين يوماً </w:t>
      </w:r>
      <w:r w:rsidR="00A51F7E" w:rsidRPr="00537A46">
        <w:rPr>
          <w:rStyle w:val="libBold1Char"/>
          <w:rtl/>
        </w:rPr>
        <w:t>-</w:t>
      </w:r>
      <w:r w:rsidRPr="00537A46">
        <w:rPr>
          <w:rStyle w:val="libBold1Char"/>
          <w:rtl/>
        </w:rPr>
        <w:t xml:space="preserve"> كما مَرَّ </w:t>
      </w:r>
      <w:r w:rsidR="00A51F7E" w:rsidRPr="00537A46">
        <w:rPr>
          <w:rStyle w:val="libBold1Char"/>
          <w:rtl/>
        </w:rPr>
        <w:t>-</w:t>
      </w:r>
      <w:r w:rsidRPr="00537A46">
        <w:rPr>
          <w:rStyle w:val="libBold1Char"/>
          <w:rtl/>
        </w:rPr>
        <w:t xml:space="preserve"> ف</w:t>
      </w:r>
      <w:r w:rsidR="0029738F" w:rsidRPr="0029738F">
        <w:rPr>
          <w:rStyle w:val="libAlaemChar"/>
          <w:rtl/>
        </w:rPr>
        <w:t>رحمه‌الله</w:t>
      </w:r>
      <w:r>
        <w:rPr>
          <w:rtl/>
        </w:rPr>
        <w:t xml:space="preserve"> </w:t>
      </w:r>
      <w:r w:rsidRPr="00537A46">
        <w:rPr>
          <w:rStyle w:val="libBold1Char"/>
          <w:rtl/>
        </w:rPr>
        <w:t>أَنصفُ مِن أبيه</w:t>
      </w:r>
      <w:r w:rsidR="0024161B" w:rsidRPr="00537A46">
        <w:rPr>
          <w:rStyle w:val="libBold1Char"/>
          <w:rtl/>
        </w:rPr>
        <w:t xml:space="preserve">، </w:t>
      </w:r>
      <w:r w:rsidRPr="00537A46">
        <w:rPr>
          <w:rStyle w:val="libBold1Char"/>
          <w:rtl/>
        </w:rPr>
        <w:t>وعرف الأمر لأهله</w:t>
      </w:r>
      <w:r w:rsidR="00116CC7" w:rsidRPr="00116CC7">
        <w:rPr>
          <w:rStyle w:val="libFootnotenumChar"/>
          <w:rtl/>
        </w:rPr>
        <w:t>(1)</w:t>
      </w:r>
      <w:r w:rsidR="00116CC7">
        <w:rPr>
          <w:rtl/>
        </w:rPr>
        <w:t>.</w:t>
      </w:r>
    </w:p>
    <w:p w:rsidR="00116CC7" w:rsidRDefault="006E4927" w:rsidP="006E4927">
      <w:pPr>
        <w:pStyle w:val="libNormal"/>
        <w:rPr>
          <w:rtl/>
        </w:rPr>
      </w:pPr>
      <w:r w:rsidRPr="00D34506">
        <w:rPr>
          <w:rStyle w:val="libBold1Char"/>
          <w:rtl/>
        </w:rPr>
        <w:t>المؤلف</w:t>
      </w:r>
      <w:r>
        <w:rPr>
          <w:rtl/>
        </w:rPr>
        <w:t xml:space="preserve"> : مُعاوية بن يزيد</w:t>
      </w:r>
      <w:r w:rsidR="0024161B">
        <w:rPr>
          <w:rtl/>
        </w:rPr>
        <w:t xml:space="preserve">، </w:t>
      </w:r>
      <w:r>
        <w:rPr>
          <w:rtl/>
        </w:rPr>
        <w:t xml:space="preserve">أنصف مِن أبيه وجَدِّه جميعاً ؛ حيث صرَّح أنَّ جَدَّه </w:t>
      </w:r>
      <w:r w:rsidR="00A51F7E">
        <w:rPr>
          <w:rtl/>
        </w:rPr>
        <w:t>-</w:t>
      </w:r>
      <w:r>
        <w:rPr>
          <w:rtl/>
        </w:rPr>
        <w:t xml:space="preserve"> يعني مُعاوية بن أبي سفيان </w:t>
      </w:r>
      <w:r w:rsidR="00A51F7E">
        <w:rPr>
          <w:rtl/>
        </w:rPr>
        <w:t>-</w:t>
      </w:r>
      <w:r>
        <w:rPr>
          <w:rtl/>
        </w:rPr>
        <w:t xml:space="preserve"> نازع الأمر أهله</w:t>
      </w:r>
      <w:r w:rsidR="0024161B">
        <w:rPr>
          <w:rtl/>
        </w:rPr>
        <w:t xml:space="preserve">، </w:t>
      </w:r>
      <w:r>
        <w:rPr>
          <w:rtl/>
        </w:rPr>
        <w:t>ومَن هو أحقُّ به منه</w:t>
      </w:r>
      <w:r w:rsidR="0024161B">
        <w:rPr>
          <w:rtl/>
        </w:rPr>
        <w:t xml:space="preserve">، </w:t>
      </w:r>
      <w:r>
        <w:rPr>
          <w:rtl/>
        </w:rPr>
        <w:t xml:space="preserve">علي بن أبي طالب </w:t>
      </w:r>
      <w:r w:rsidR="0029738F" w:rsidRPr="0029738F">
        <w:rPr>
          <w:rStyle w:val="libAlaemChar"/>
          <w:rtl/>
        </w:rPr>
        <w:t>عليه‌السلام</w:t>
      </w:r>
      <w:r w:rsidR="0024161B">
        <w:rPr>
          <w:rtl/>
        </w:rPr>
        <w:t xml:space="preserve">، </w:t>
      </w:r>
      <w:r>
        <w:rPr>
          <w:rtl/>
        </w:rPr>
        <w:t>وأنَّه ركب بالناس ما يعلمون</w:t>
      </w:r>
      <w:r w:rsidR="0024161B">
        <w:rPr>
          <w:rtl/>
        </w:rPr>
        <w:t xml:space="preserve">، </w:t>
      </w:r>
      <w:r>
        <w:rPr>
          <w:rtl/>
        </w:rPr>
        <w:t>حتَّى أَتته منيَّته</w:t>
      </w:r>
      <w:r w:rsidR="0024161B">
        <w:rPr>
          <w:rtl/>
        </w:rPr>
        <w:t xml:space="preserve">، </w:t>
      </w:r>
      <w:r>
        <w:rPr>
          <w:rtl/>
        </w:rPr>
        <w:t>فصار في قبره رهيناً بذنوبه</w:t>
      </w:r>
      <w:r w:rsidR="0024161B">
        <w:rPr>
          <w:rtl/>
        </w:rPr>
        <w:t xml:space="preserve">، </w:t>
      </w:r>
      <w:r>
        <w:rPr>
          <w:rtl/>
        </w:rPr>
        <w:t xml:space="preserve">وهذا هو عين الإنصاف منه </w:t>
      </w:r>
      <w:r w:rsidR="0029738F" w:rsidRPr="0029738F">
        <w:rPr>
          <w:rStyle w:val="libAlaemChar"/>
          <w:rtl/>
        </w:rPr>
        <w:t>رحمه‌الله</w:t>
      </w:r>
      <w:r>
        <w:rPr>
          <w:rtl/>
        </w:rPr>
        <w:t xml:space="preserve"> ولكنَّ ابن حَجر لا يَطيب نفساً</w:t>
      </w:r>
      <w:r w:rsidR="0024161B">
        <w:rPr>
          <w:rtl/>
        </w:rPr>
        <w:t xml:space="preserve">، </w:t>
      </w:r>
      <w:r>
        <w:rPr>
          <w:rtl/>
        </w:rPr>
        <w:t>أنْ يعترف مُعاوية بن يزيد بخطأ جَدِّه مُعاوية بن أبي سفيان</w:t>
      </w:r>
      <w:r w:rsidR="0024161B">
        <w:rPr>
          <w:rtl/>
        </w:rPr>
        <w:t xml:space="preserve">، </w:t>
      </w:r>
      <w:r>
        <w:rPr>
          <w:rtl/>
        </w:rPr>
        <w:t>وأنَّه في قبره مرهون بذنوبه وخطاياه</w:t>
      </w:r>
      <w:r w:rsidR="0024161B">
        <w:rPr>
          <w:rtl/>
        </w:rPr>
        <w:t xml:space="preserve">، </w:t>
      </w:r>
      <w:r>
        <w:rPr>
          <w:rtl/>
        </w:rPr>
        <w:t>أسئل الله أنْ يحشره معه</w:t>
      </w:r>
      <w:r w:rsidR="0024161B">
        <w:rPr>
          <w:rtl/>
        </w:rPr>
        <w:t xml:space="preserve">، </w:t>
      </w:r>
      <w:r>
        <w:rPr>
          <w:rtl/>
        </w:rPr>
        <w:t>وأَنْ يجعله مِن جُلسائه ورفقائه حيث ما كان</w:t>
      </w:r>
      <w:r w:rsidR="00116CC7">
        <w:rPr>
          <w:rtl/>
        </w:rPr>
        <w:t>.</w:t>
      </w:r>
    </w:p>
    <w:p w:rsidR="00116CC7" w:rsidRDefault="006E4927" w:rsidP="006E4927">
      <w:pPr>
        <w:pStyle w:val="libNormal"/>
        <w:rPr>
          <w:rtl/>
        </w:rPr>
      </w:pPr>
      <w:r w:rsidRPr="00D34506">
        <w:rPr>
          <w:rStyle w:val="libAlaemChar"/>
          <w:rtl/>
        </w:rPr>
        <w:t>(</w:t>
      </w:r>
      <w:r w:rsidRPr="00D34506">
        <w:rPr>
          <w:rStyle w:val="libAieChar"/>
          <w:rtl/>
        </w:rPr>
        <w:t xml:space="preserve"> يَوْمَ نَدْعُو كُلَّ أُنَاسٍ بِإِمَامِهِمْ ... </w:t>
      </w:r>
      <w:r w:rsidRPr="00D34506">
        <w:rPr>
          <w:rStyle w:val="libAlaemChar"/>
          <w:rtl/>
        </w:rPr>
        <w:t>)</w:t>
      </w:r>
      <w:r>
        <w:rPr>
          <w:rtl/>
        </w:rPr>
        <w:t xml:space="preserve"> الإسراء : 71</w:t>
      </w:r>
      <w:r w:rsidR="00116CC7">
        <w:rPr>
          <w:rtl/>
        </w:rPr>
        <w:t>.</w:t>
      </w:r>
    </w:p>
    <w:p w:rsidR="00116CC7" w:rsidRDefault="00D34BDA" w:rsidP="00D34506">
      <w:pPr>
        <w:pStyle w:val="libCenter"/>
        <w:rPr>
          <w:rtl/>
        </w:rPr>
      </w:pPr>
      <w:r>
        <w:rPr>
          <w:rtl/>
        </w:rPr>
        <w:t>* * *</w:t>
      </w:r>
    </w:p>
    <w:p w:rsidR="00116CC7" w:rsidRDefault="0029738F" w:rsidP="0029738F">
      <w:pPr>
        <w:pStyle w:val="libLine"/>
        <w:rPr>
          <w:rtl/>
        </w:rPr>
      </w:pPr>
      <w:r>
        <w:rPr>
          <w:rtl/>
        </w:rPr>
        <w:t>____________________</w:t>
      </w:r>
    </w:p>
    <w:p w:rsidR="00116CC7" w:rsidRDefault="00116CC7" w:rsidP="00D34506">
      <w:pPr>
        <w:pStyle w:val="libFootnote0"/>
        <w:rPr>
          <w:rtl/>
        </w:rPr>
      </w:pPr>
      <w:r w:rsidRPr="00D34506">
        <w:rPr>
          <w:rtl/>
        </w:rPr>
        <w:t>(1)</w:t>
      </w:r>
      <w:r w:rsidR="006E4927">
        <w:rPr>
          <w:rtl/>
        </w:rPr>
        <w:t xml:space="preserve"> الصّواعق المُحرقة : ص134</w:t>
      </w:r>
      <w:r w:rsidR="00A51F7E">
        <w:rPr>
          <w:rtl/>
        </w:rPr>
        <w:t xml:space="preserve">. </w:t>
      </w:r>
      <w:r w:rsidR="006E4927">
        <w:rPr>
          <w:rtl/>
        </w:rPr>
        <w:t>ط مصر عام 1312ه</w:t>
      </w:r>
      <w:r w:rsidR="00A51F7E">
        <w:rPr>
          <w:rtl/>
        </w:rPr>
        <w:t>-</w:t>
      </w:r>
      <w:r>
        <w:rPr>
          <w:rtl/>
        </w:rPr>
        <w:t>.</w:t>
      </w:r>
    </w:p>
    <w:p w:rsidR="00A51F7E" w:rsidRDefault="00A51F7E" w:rsidP="006E4927">
      <w:pPr>
        <w:pStyle w:val="libNormal"/>
        <w:rPr>
          <w:rtl/>
        </w:rPr>
      </w:pPr>
      <w:r>
        <w:rPr>
          <w:rtl/>
        </w:rPr>
        <w:br w:type="page"/>
      </w:r>
    </w:p>
    <w:p w:rsidR="00116CC7" w:rsidRDefault="006E4927" w:rsidP="00E509C4">
      <w:pPr>
        <w:pStyle w:val="Heading3"/>
        <w:rPr>
          <w:rtl/>
        </w:rPr>
      </w:pPr>
      <w:bookmarkStart w:id="121" w:name="_Toc491532846"/>
      <w:r>
        <w:rPr>
          <w:rtl/>
        </w:rPr>
        <w:lastRenderedPageBreak/>
        <w:t xml:space="preserve">15 </w:t>
      </w:r>
      <w:r w:rsidR="00A51F7E">
        <w:rPr>
          <w:rtl/>
        </w:rPr>
        <w:t>-</w:t>
      </w:r>
      <w:r>
        <w:rPr>
          <w:rtl/>
        </w:rPr>
        <w:t xml:space="preserve"> باب ( إنَّ مُعاوية قد حرَّم مُتعة الحَجِّ كما حرَّمها عمر مِن قبل ) </w:t>
      </w:r>
      <w:r w:rsidR="00D34BDA">
        <w:rPr>
          <w:rStyle w:val="libFootnotenumChar"/>
          <w:rtl/>
        </w:rPr>
        <w:t>(*)</w:t>
      </w:r>
      <w:r w:rsidR="00116CC7">
        <w:rPr>
          <w:rtl/>
        </w:rPr>
        <w:t>.</w:t>
      </w:r>
      <w:bookmarkEnd w:id="121"/>
    </w:p>
    <w:p w:rsidR="00116CC7" w:rsidRDefault="006E4927" w:rsidP="006E4927">
      <w:pPr>
        <w:pStyle w:val="libNormal"/>
        <w:rPr>
          <w:rtl/>
        </w:rPr>
      </w:pPr>
      <w:r>
        <w:rPr>
          <w:rtl/>
        </w:rPr>
        <w:t xml:space="preserve">1 </w:t>
      </w:r>
      <w:r w:rsidR="00A51F7E">
        <w:rPr>
          <w:rtl/>
        </w:rPr>
        <w:t>-</w:t>
      </w:r>
      <w:r>
        <w:rPr>
          <w:rtl/>
        </w:rPr>
        <w:t xml:space="preserve"> روى النسائي بسنده</w:t>
      </w:r>
      <w:r w:rsidR="0024161B">
        <w:rPr>
          <w:rtl/>
        </w:rPr>
        <w:t xml:space="preserve">، </w:t>
      </w:r>
      <w:r>
        <w:rPr>
          <w:rtl/>
        </w:rPr>
        <w:t>عن طاوس</w:t>
      </w:r>
      <w:r w:rsidR="0024161B">
        <w:rPr>
          <w:rtl/>
        </w:rPr>
        <w:t xml:space="preserve">، </w:t>
      </w:r>
      <w:r>
        <w:rPr>
          <w:rtl/>
        </w:rPr>
        <w:t xml:space="preserve">قال : قال مُعاوية لابن عباس : </w:t>
      </w:r>
      <w:r w:rsidRPr="00E509C4">
        <w:rPr>
          <w:rStyle w:val="libBold1Char"/>
          <w:rtl/>
        </w:rPr>
        <w:t>أعلمت أنِّي قصَّرت مِن رأس رسول الله</w:t>
      </w:r>
      <w:r>
        <w:rPr>
          <w:rtl/>
        </w:rPr>
        <w:t xml:space="preserve"> </w:t>
      </w:r>
      <w:r w:rsidR="004716AF" w:rsidRPr="004716AF">
        <w:rPr>
          <w:rStyle w:val="libAlaemChar"/>
          <w:rtl/>
        </w:rPr>
        <w:t>صلى‌الله‌عليه‌وآله‌وسلم</w:t>
      </w:r>
      <w:r>
        <w:rPr>
          <w:rtl/>
        </w:rPr>
        <w:t xml:space="preserve"> </w:t>
      </w:r>
      <w:r w:rsidRPr="00E509C4">
        <w:rPr>
          <w:rStyle w:val="libBold1Char"/>
          <w:rtl/>
        </w:rPr>
        <w:t>عند المروة ؟</w:t>
      </w:r>
    </w:p>
    <w:p w:rsidR="00116CC7" w:rsidRDefault="006E4927" w:rsidP="006E4927">
      <w:pPr>
        <w:pStyle w:val="libNormal"/>
        <w:rPr>
          <w:rtl/>
        </w:rPr>
      </w:pPr>
      <w:r>
        <w:rPr>
          <w:rtl/>
        </w:rPr>
        <w:t>قال : لا</w:t>
      </w:r>
      <w:r w:rsidR="00116CC7">
        <w:rPr>
          <w:rtl/>
        </w:rPr>
        <w:t>.</w:t>
      </w:r>
    </w:p>
    <w:p w:rsidR="00116CC7" w:rsidRDefault="006E4927" w:rsidP="006E4927">
      <w:pPr>
        <w:pStyle w:val="libNormal"/>
        <w:rPr>
          <w:rtl/>
        </w:rPr>
      </w:pPr>
      <w:r>
        <w:rPr>
          <w:rtl/>
        </w:rPr>
        <w:t xml:space="preserve">يقول ابن عباس : </w:t>
      </w:r>
      <w:r w:rsidRPr="00E509C4">
        <w:rPr>
          <w:rStyle w:val="libBold1Char"/>
          <w:rtl/>
        </w:rPr>
        <w:t>هذا مُعاوية نهى الناس عن المُتعة</w:t>
      </w:r>
      <w:r w:rsidR="0024161B" w:rsidRPr="00E509C4">
        <w:rPr>
          <w:rStyle w:val="libBold1Char"/>
          <w:rtl/>
        </w:rPr>
        <w:t xml:space="preserve">، </w:t>
      </w:r>
      <w:r w:rsidRPr="00E509C4">
        <w:rPr>
          <w:rStyle w:val="libBold1Char"/>
          <w:rtl/>
        </w:rPr>
        <w:t>وقد تمتَّع النبي</w:t>
      </w:r>
      <w:r>
        <w:rPr>
          <w:rtl/>
        </w:rPr>
        <w:t xml:space="preserve"> </w:t>
      </w:r>
      <w:r w:rsidR="004716AF" w:rsidRPr="004716AF">
        <w:rPr>
          <w:rStyle w:val="libAlaemChar"/>
          <w:rtl/>
        </w:rPr>
        <w:t>صلى‌الله‌عليه‌وآله‌وسلم</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E509C4">
        <w:rPr>
          <w:rStyle w:val="libBold1Char"/>
          <w:rtl/>
        </w:rPr>
        <w:t>المؤلِّف</w:t>
      </w:r>
      <w:r>
        <w:rPr>
          <w:rtl/>
        </w:rPr>
        <w:t xml:space="preserve"> : وروى هذا الحديث أحمد بن حنبل</w:t>
      </w:r>
      <w:r w:rsidR="0024161B">
        <w:rPr>
          <w:rtl/>
        </w:rPr>
        <w:t xml:space="preserve">، </w:t>
      </w:r>
      <w:r>
        <w:rPr>
          <w:rtl/>
        </w:rPr>
        <w:t>عن طاوس</w:t>
      </w:r>
      <w:r w:rsidR="0024161B">
        <w:rPr>
          <w:rtl/>
        </w:rPr>
        <w:t xml:space="preserve">، </w:t>
      </w:r>
      <w:r>
        <w:rPr>
          <w:rtl/>
        </w:rPr>
        <w:t>عن ابن عباس</w:t>
      </w:r>
      <w:r w:rsidR="0024161B">
        <w:rPr>
          <w:rtl/>
        </w:rPr>
        <w:t xml:space="preserve">، </w:t>
      </w:r>
      <w:r>
        <w:rPr>
          <w:rtl/>
        </w:rPr>
        <w:t>قال :</w:t>
      </w:r>
    </w:p>
    <w:p w:rsidR="00116CC7" w:rsidRDefault="006E4927" w:rsidP="006E4927">
      <w:pPr>
        <w:pStyle w:val="libNormal"/>
        <w:rPr>
          <w:rtl/>
        </w:rPr>
      </w:pPr>
      <w:r>
        <w:rPr>
          <w:rtl/>
        </w:rPr>
        <w:t xml:space="preserve">2 </w:t>
      </w:r>
      <w:r w:rsidR="00A51F7E">
        <w:rPr>
          <w:rtl/>
        </w:rPr>
        <w:t>-</w:t>
      </w:r>
      <w:r>
        <w:rPr>
          <w:rtl/>
        </w:rPr>
        <w:t xml:space="preserve"> قال لي مُعاوية : علمت أنِّي قصَّرت مِن رأس رسول الله </w:t>
      </w:r>
      <w:r w:rsidR="004716AF" w:rsidRPr="004716AF">
        <w:rPr>
          <w:rStyle w:val="libAlaemChar"/>
          <w:rtl/>
        </w:rPr>
        <w:t>صلى‌الله‌عليه‌وآله‌وسلم</w:t>
      </w:r>
      <w:r>
        <w:rPr>
          <w:rtl/>
        </w:rPr>
        <w:t xml:space="preserve"> بمِشقَص ( يعني عند المَروة كما صُرِّح به في جُملة مِن الروايات التي رواها في المقام )</w:t>
      </w:r>
      <w:r w:rsidR="00116CC7">
        <w:rPr>
          <w:rtl/>
        </w:rPr>
        <w:t>.</w:t>
      </w:r>
    </w:p>
    <w:p w:rsidR="00116CC7" w:rsidRDefault="006E4927" w:rsidP="006E4927">
      <w:pPr>
        <w:pStyle w:val="libNormal"/>
        <w:rPr>
          <w:rtl/>
        </w:rPr>
      </w:pPr>
      <w:r>
        <w:rPr>
          <w:rtl/>
        </w:rPr>
        <w:t>فقلت له : لا أعلم هذا إلاَّ حجَّة عليك</w:t>
      </w:r>
      <w:r w:rsidR="00A51F7E">
        <w:rPr>
          <w:rtl/>
        </w:rPr>
        <w:t xml:space="preserve">. </w:t>
      </w:r>
      <w:r>
        <w:rPr>
          <w:rtl/>
        </w:rPr>
        <w:t xml:space="preserve">انتهى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ومعنى أنَّه حجَّة عليك أنْ النبي </w:t>
      </w:r>
      <w:r w:rsidR="004716AF" w:rsidRPr="004716AF">
        <w:rPr>
          <w:rStyle w:val="libAlaemChar"/>
          <w:rtl/>
        </w:rPr>
        <w:t>صلى‌الله‌عليه‌وآله‌وسلم</w:t>
      </w:r>
      <w:r>
        <w:rPr>
          <w:rtl/>
        </w:rPr>
        <w:t xml:space="preserve"> إذا قصَّر عند المروة</w:t>
      </w:r>
      <w:r w:rsidR="0024161B">
        <w:rPr>
          <w:rtl/>
        </w:rPr>
        <w:t xml:space="preserve">، </w:t>
      </w:r>
      <w:r>
        <w:rPr>
          <w:rtl/>
        </w:rPr>
        <w:t>فهذا إحلال مِن العُمرة ؛ فإنَّ الإحلال مِن الحَجِّ يكون بمِنى</w:t>
      </w:r>
      <w:r w:rsidR="0024161B">
        <w:rPr>
          <w:rtl/>
        </w:rPr>
        <w:t xml:space="preserve">، </w:t>
      </w:r>
      <w:r>
        <w:rPr>
          <w:rtl/>
        </w:rPr>
        <w:t xml:space="preserve">فإذا ثبت أنَّ النبي </w:t>
      </w:r>
      <w:r w:rsidR="004716AF" w:rsidRPr="004716AF">
        <w:rPr>
          <w:rStyle w:val="libAlaemChar"/>
          <w:rtl/>
        </w:rPr>
        <w:t>صلى‌الله‌عليه‌وآله‌وسلم</w:t>
      </w:r>
      <w:r>
        <w:rPr>
          <w:rtl/>
        </w:rPr>
        <w:t xml:space="preserve"> قد أحلَّ مِن عُمرته عند المروة</w:t>
      </w:r>
    </w:p>
    <w:p w:rsidR="00116CC7" w:rsidRDefault="00116CC7" w:rsidP="00116CC7">
      <w:pPr>
        <w:pStyle w:val="libLine"/>
        <w:rPr>
          <w:rtl/>
        </w:rPr>
      </w:pPr>
      <w:r>
        <w:rPr>
          <w:rtl/>
        </w:rPr>
        <w:t>____________________</w:t>
      </w:r>
    </w:p>
    <w:p w:rsidR="00116CC7" w:rsidRDefault="00D34BDA" w:rsidP="00E509C4">
      <w:pPr>
        <w:pStyle w:val="libFootnote0"/>
        <w:rPr>
          <w:rtl/>
        </w:rPr>
      </w:pPr>
      <w:r>
        <w:rPr>
          <w:rtl/>
        </w:rPr>
        <w:t>(*)</w:t>
      </w:r>
      <w:r w:rsidR="006E4927">
        <w:rPr>
          <w:rtl/>
        </w:rPr>
        <w:t xml:space="preserve"> فيه أربعة أحاديث</w:t>
      </w:r>
      <w:r w:rsidR="00116CC7">
        <w:rPr>
          <w:rtl/>
        </w:rPr>
        <w:t>.</w:t>
      </w:r>
    </w:p>
    <w:p w:rsidR="00116CC7" w:rsidRDefault="00116CC7" w:rsidP="00E509C4">
      <w:pPr>
        <w:pStyle w:val="libFootnote0"/>
        <w:rPr>
          <w:rtl/>
        </w:rPr>
      </w:pPr>
      <w:r w:rsidRPr="00E509C4">
        <w:rPr>
          <w:rtl/>
        </w:rPr>
        <w:t>(1)</w:t>
      </w:r>
      <w:r w:rsidR="006E4927">
        <w:rPr>
          <w:rtl/>
        </w:rPr>
        <w:t xml:space="preserve"> سُنن النسائي : 5/153 </w:t>
      </w:r>
      <w:r w:rsidR="00A51F7E">
        <w:rPr>
          <w:rtl/>
        </w:rPr>
        <w:t>-</w:t>
      </w:r>
      <w:r w:rsidR="006E4927">
        <w:rPr>
          <w:rtl/>
        </w:rPr>
        <w:t xml:space="preserve"> 154</w:t>
      </w:r>
      <w:r w:rsidR="0024161B">
        <w:rPr>
          <w:rtl/>
        </w:rPr>
        <w:t xml:space="preserve">، </w:t>
      </w:r>
      <w:r w:rsidR="006E4927">
        <w:rPr>
          <w:rtl/>
        </w:rPr>
        <w:t>ط مصر</w:t>
      </w:r>
      <w:r>
        <w:rPr>
          <w:rtl/>
        </w:rPr>
        <w:t>.</w:t>
      </w:r>
    </w:p>
    <w:p w:rsidR="00116CC7" w:rsidRDefault="00116CC7" w:rsidP="00E509C4">
      <w:pPr>
        <w:pStyle w:val="libFootnote0"/>
        <w:rPr>
          <w:rtl/>
        </w:rPr>
      </w:pPr>
      <w:r w:rsidRPr="00E509C4">
        <w:rPr>
          <w:rtl/>
        </w:rPr>
        <w:t>(2)</w:t>
      </w:r>
      <w:r w:rsidR="006E4927">
        <w:rPr>
          <w:rtl/>
        </w:rPr>
        <w:t xml:space="preserve"> المُسند : 4/97</w:t>
      </w:r>
      <w:r>
        <w:rPr>
          <w:rtl/>
        </w:rPr>
        <w:t>.</w:t>
      </w:r>
    </w:p>
    <w:p w:rsidR="00A51F7E" w:rsidRDefault="00A51F7E" w:rsidP="006E4927">
      <w:pPr>
        <w:pStyle w:val="libNormal"/>
        <w:rPr>
          <w:rtl/>
        </w:rPr>
      </w:pPr>
      <w:r>
        <w:rPr>
          <w:rtl/>
        </w:rPr>
        <w:br w:type="page"/>
      </w:r>
    </w:p>
    <w:p w:rsidR="00116CC7" w:rsidRDefault="006E4927" w:rsidP="00A41178">
      <w:pPr>
        <w:pStyle w:val="libNormal0"/>
        <w:rPr>
          <w:rtl/>
        </w:rPr>
      </w:pPr>
      <w:r>
        <w:rPr>
          <w:rtl/>
        </w:rPr>
        <w:lastRenderedPageBreak/>
        <w:t>فقد ثبت أنَّه قد أتى بحَجِّ التمتُّع</w:t>
      </w:r>
      <w:r w:rsidR="0024161B">
        <w:rPr>
          <w:rtl/>
        </w:rPr>
        <w:t xml:space="preserve">، </w:t>
      </w:r>
      <w:r>
        <w:rPr>
          <w:rtl/>
        </w:rPr>
        <w:t>فإنَّ التمتُّع عُمرة</w:t>
      </w:r>
      <w:r w:rsidR="0024161B">
        <w:rPr>
          <w:rtl/>
        </w:rPr>
        <w:t xml:space="preserve">، </w:t>
      </w:r>
      <w:r>
        <w:rPr>
          <w:rtl/>
        </w:rPr>
        <w:t>ثمَّ إحلالٌ</w:t>
      </w:r>
      <w:r w:rsidR="0024161B">
        <w:rPr>
          <w:rtl/>
        </w:rPr>
        <w:t xml:space="preserve">، </w:t>
      </w:r>
      <w:r>
        <w:rPr>
          <w:rtl/>
        </w:rPr>
        <w:t>ثمَّ حَجٌّ</w:t>
      </w:r>
      <w:r w:rsidR="0024161B">
        <w:rPr>
          <w:rtl/>
        </w:rPr>
        <w:t xml:space="preserve">، </w:t>
      </w:r>
      <w:r>
        <w:rPr>
          <w:rtl/>
        </w:rPr>
        <w:t xml:space="preserve">وإذا أَتى النبي </w:t>
      </w:r>
      <w:r w:rsidR="004716AF" w:rsidRPr="004716AF">
        <w:rPr>
          <w:rStyle w:val="libAlaemChar"/>
          <w:rtl/>
        </w:rPr>
        <w:t>صلى‌الله‌عليه‌وآله‌وسلم</w:t>
      </w:r>
      <w:r>
        <w:rPr>
          <w:rtl/>
        </w:rPr>
        <w:t xml:space="preserve"> بحَج التمتَّع</w:t>
      </w:r>
      <w:r w:rsidR="0024161B">
        <w:rPr>
          <w:rtl/>
        </w:rPr>
        <w:t xml:space="preserve">، </w:t>
      </w:r>
      <w:r>
        <w:rPr>
          <w:rtl/>
        </w:rPr>
        <w:t>فلا يبقى مجال لنهي مُعاوية عنها أبداً</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مسلم بسنده</w:t>
      </w:r>
      <w:r w:rsidR="0024161B">
        <w:rPr>
          <w:rtl/>
        </w:rPr>
        <w:t xml:space="preserve">، </w:t>
      </w:r>
      <w:r>
        <w:rPr>
          <w:rtl/>
        </w:rPr>
        <w:t>عن غنيم بن قيس</w:t>
      </w:r>
      <w:r w:rsidR="0024161B">
        <w:rPr>
          <w:rtl/>
        </w:rPr>
        <w:t xml:space="preserve">، </w:t>
      </w:r>
      <w:r>
        <w:rPr>
          <w:rtl/>
        </w:rPr>
        <w:t xml:space="preserve">قال : </w:t>
      </w:r>
      <w:r w:rsidRPr="00A41178">
        <w:rPr>
          <w:rStyle w:val="libBold1Char"/>
          <w:rtl/>
        </w:rPr>
        <w:t>سألت سعد بن أبي وقَّاص</w:t>
      </w:r>
      <w:r w:rsidR="0024161B" w:rsidRPr="00A41178">
        <w:rPr>
          <w:rStyle w:val="libBold1Char"/>
          <w:rtl/>
        </w:rPr>
        <w:t xml:space="preserve">، </w:t>
      </w:r>
      <w:r w:rsidRPr="00A41178">
        <w:rPr>
          <w:rStyle w:val="libBold1Char"/>
          <w:rtl/>
        </w:rPr>
        <w:t>عن المُتعة</w:t>
      </w:r>
      <w:r w:rsidR="00116CC7" w:rsidRPr="00A41178">
        <w:rPr>
          <w:rStyle w:val="libBold1Char"/>
          <w:rtl/>
        </w:rPr>
        <w:t>.</w:t>
      </w:r>
    </w:p>
    <w:p w:rsidR="00116CC7" w:rsidRDefault="006E4927" w:rsidP="006E4927">
      <w:pPr>
        <w:pStyle w:val="libNormal"/>
        <w:rPr>
          <w:rtl/>
        </w:rPr>
      </w:pPr>
      <w:r>
        <w:rPr>
          <w:rtl/>
        </w:rPr>
        <w:t xml:space="preserve">فقال : </w:t>
      </w:r>
      <w:r w:rsidRPr="00A41178">
        <w:rPr>
          <w:rStyle w:val="libBold1Char"/>
          <w:rtl/>
        </w:rPr>
        <w:t>فعلناها</w:t>
      </w:r>
      <w:r w:rsidR="0024161B" w:rsidRPr="00A41178">
        <w:rPr>
          <w:rStyle w:val="libBold1Char"/>
          <w:rtl/>
        </w:rPr>
        <w:t xml:space="preserve">، </w:t>
      </w:r>
      <w:r w:rsidRPr="00A41178">
        <w:rPr>
          <w:rStyle w:val="libBold1Char"/>
          <w:rtl/>
        </w:rPr>
        <w:t>وهذا يومئذٍ كافر بالعرش</w:t>
      </w:r>
      <w:r w:rsidR="0024161B" w:rsidRPr="00A41178">
        <w:rPr>
          <w:rStyle w:val="libBold1Char"/>
          <w:rtl/>
        </w:rPr>
        <w:t xml:space="preserve">، </w:t>
      </w:r>
      <w:r w:rsidRPr="00A41178">
        <w:rPr>
          <w:rStyle w:val="libBold1Char"/>
          <w:rtl/>
        </w:rPr>
        <w:t>يعني : بيوت مَكَّة</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ثمَّ رواه بطريق آخر</w:t>
      </w:r>
      <w:r w:rsidR="0024161B">
        <w:rPr>
          <w:rtl/>
        </w:rPr>
        <w:t xml:space="preserve">، </w:t>
      </w:r>
      <w:r>
        <w:rPr>
          <w:rtl/>
        </w:rPr>
        <w:t>وقال فيه : عن المُتعة في الحَجِّ</w:t>
      </w:r>
      <w:r w:rsidR="00116CC7">
        <w:rPr>
          <w:rtl/>
        </w:rPr>
        <w:t>.</w:t>
      </w:r>
    </w:p>
    <w:p w:rsidR="00116CC7" w:rsidRDefault="006E4927" w:rsidP="006E4927">
      <w:pPr>
        <w:pStyle w:val="libNormal"/>
        <w:rPr>
          <w:rtl/>
        </w:rPr>
      </w:pPr>
      <w:r>
        <w:rPr>
          <w:rtl/>
        </w:rPr>
        <w:t xml:space="preserve">ورواه البيهقي وقال : </w:t>
      </w:r>
      <w:r w:rsidRPr="00A41178">
        <w:rPr>
          <w:rStyle w:val="libBold1Char"/>
          <w:rtl/>
        </w:rPr>
        <w:t>وأراد سعد بن أبي وقَّاص بما قال : مُعاوية بن أَبي سفيان</w:t>
      </w:r>
      <w:r w:rsidR="0024161B" w:rsidRPr="00A41178">
        <w:rPr>
          <w:rStyle w:val="libBold1Char"/>
          <w:rtl/>
        </w:rPr>
        <w:t xml:space="preserve">، </w:t>
      </w:r>
      <w:r w:rsidRPr="00A41178">
        <w:rPr>
          <w:rStyle w:val="libBold1Char"/>
          <w:rtl/>
        </w:rPr>
        <w:t>وأراد بالعرش : بيوت مَكَّة</w:t>
      </w:r>
      <w:r w:rsidR="00116CC7" w:rsidRPr="00A41178">
        <w:rPr>
          <w:rStyle w:val="libBold1Char"/>
          <w:rtl/>
        </w:rPr>
        <w:t>.</w:t>
      </w:r>
    </w:p>
    <w:p w:rsidR="00116CC7" w:rsidRDefault="006E4927" w:rsidP="006E4927">
      <w:pPr>
        <w:pStyle w:val="libNormal"/>
        <w:rPr>
          <w:rtl/>
        </w:rPr>
      </w:pPr>
      <w:r>
        <w:rPr>
          <w:rtl/>
        </w:rPr>
        <w:t>ثمَّ رواه بطريق آخر</w:t>
      </w:r>
      <w:r w:rsidR="0024161B">
        <w:rPr>
          <w:rtl/>
        </w:rPr>
        <w:t xml:space="preserve">، </w:t>
      </w:r>
      <w:r>
        <w:rPr>
          <w:rtl/>
        </w:rPr>
        <w:t>قال فيه : غنيم بن قيس</w:t>
      </w:r>
      <w:r w:rsidR="0024161B">
        <w:rPr>
          <w:rtl/>
        </w:rPr>
        <w:t xml:space="preserve">، </w:t>
      </w:r>
      <w:r>
        <w:rPr>
          <w:rtl/>
        </w:rPr>
        <w:t xml:space="preserve">قال : </w:t>
      </w:r>
      <w:r w:rsidRPr="00A41178">
        <w:rPr>
          <w:rStyle w:val="libBold1Char"/>
          <w:rtl/>
        </w:rPr>
        <w:t>سألت سعد بن مالك</w:t>
      </w:r>
      <w:r w:rsidR="0024161B" w:rsidRPr="00A41178">
        <w:rPr>
          <w:rStyle w:val="libBold1Char"/>
          <w:rtl/>
        </w:rPr>
        <w:t xml:space="preserve">، </w:t>
      </w:r>
      <w:r w:rsidRPr="00A41178">
        <w:rPr>
          <w:rStyle w:val="libBold1Char"/>
          <w:rtl/>
        </w:rPr>
        <w:t>عن التمتَّع بالعُمرة إِلى الحَجِّ</w:t>
      </w:r>
      <w:r w:rsidR="00116CC7" w:rsidRPr="00A41178">
        <w:rPr>
          <w:rStyle w:val="libBold1Char"/>
          <w:rtl/>
        </w:rPr>
        <w:t>.</w:t>
      </w:r>
    </w:p>
    <w:p w:rsidR="00116CC7" w:rsidRDefault="006E4927" w:rsidP="006E4927">
      <w:pPr>
        <w:pStyle w:val="libNormal"/>
        <w:rPr>
          <w:rtl/>
        </w:rPr>
      </w:pPr>
      <w:r>
        <w:rPr>
          <w:rtl/>
        </w:rPr>
        <w:t xml:space="preserve">فقال : </w:t>
      </w:r>
      <w:r w:rsidRPr="00A41178">
        <w:rPr>
          <w:rStyle w:val="libBold1Char"/>
          <w:rtl/>
        </w:rPr>
        <w:t>فعلتُها مع رسول الله</w:t>
      </w:r>
      <w:r>
        <w:rPr>
          <w:rtl/>
        </w:rPr>
        <w:t xml:space="preserve"> </w:t>
      </w:r>
      <w:r w:rsidR="004716AF" w:rsidRPr="004716AF">
        <w:rPr>
          <w:rStyle w:val="libAlaemChar"/>
          <w:rtl/>
        </w:rPr>
        <w:t>صلى‌الله‌عليه‌وآله‌وسلم</w:t>
      </w:r>
      <w:r>
        <w:rPr>
          <w:rtl/>
        </w:rPr>
        <w:t xml:space="preserve"> </w:t>
      </w:r>
      <w:r w:rsidRPr="00A41178">
        <w:rPr>
          <w:rStyle w:val="libBold1Char"/>
          <w:rtl/>
        </w:rPr>
        <w:t>وهذا يومئذٍ كافر في العرش</w:t>
      </w:r>
      <w:r w:rsidR="0024161B" w:rsidRPr="00A41178">
        <w:rPr>
          <w:rStyle w:val="libBold1Char"/>
          <w:rtl/>
        </w:rPr>
        <w:t xml:space="preserve">، </w:t>
      </w:r>
      <w:r w:rsidRPr="00A41178">
        <w:rPr>
          <w:rStyle w:val="libBold1Char"/>
          <w:rtl/>
        </w:rPr>
        <w:t>يعني : مَكَّة</w:t>
      </w:r>
      <w:r w:rsidR="0024161B" w:rsidRPr="00A41178">
        <w:rPr>
          <w:rStyle w:val="libBold1Char"/>
          <w:rtl/>
        </w:rPr>
        <w:t xml:space="preserve">، </w:t>
      </w:r>
      <w:r w:rsidRPr="00A41178">
        <w:rPr>
          <w:rStyle w:val="libBold1Char"/>
          <w:rtl/>
        </w:rPr>
        <w:t>ويعني به : مُعاوية</w:t>
      </w:r>
      <w:r w:rsidR="00A51F7E">
        <w:rPr>
          <w:rtl/>
        </w:rPr>
        <w:t xml:space="preserve">. </w:t>
      </w:r>
      <w:r>
        <w:rPr>
          <w:rtl/>
        </w:rPr>
        <w:t>انتهى</w:t>
      </w:r>
      <w:r w:rsidR="00116CC7" w:rsidRPr="00116CC7">
        <w:rPr>
          <w:rStyle w:val="libFootnotenumChar"/>
          <w:rtl/>
        </w:rPr>
        <w:t>(2)</w:t>
      </w:r>
      <w:r w:rsidR="00116CC7">
        <w:rPr>
          <w:rtl/>
        </w:rPr>
        <w:t>.</w:t>
      </w:r>
    </w:p>
    <w:p w:rsidR="00116CC7" w:rsidRDefault="006E4927" w:rsidP="006E4927">
      <w:pPr>
        <w:pStyle w:val="libNormal"/>
        <w:rPr>
          <w:rtl/>
        </w:rPr>
      </w:pPr>
      <w:r>
        <w:rPr>
          <w:rtl/>
        </w:rPr>
        <w:t>ورواه الطحاوي أَيضاً</w:t>
      </w:r>
      <w:r w:rsidR="0024161B">
        <w:rPr>
          <w:rtl/>
        </w:rPr>
        <w:t xml:space="preserve">، </w:t>
      </w:r>
      <w:r>
        <w:rPr>
          <w:rtl/>
        </w:rPr>
        <w:t xml:space="preserve">وقال فيه : </w:t>
      </w:r>
      <w:r w:rsidRPr="00A41178">
        <w:rPr>
          <w:rStyle w:val="libBold1Char"/>
          <w:rtl/>
        </w:rPr>
        <w:t>غنيم بن قيس</w:t>
      </w:r>
      <w:r w:rsidR="0024161B" w:rsidRPr="00A41178">
        <w:rPr>
          <w:rStyle w:val="libBold1Char"/>
          <w:rtl/>
        </w:rPr>
        <w:t xml:space="preserve">، </w:t>
      </w:r>
      <w:r w:rsidRPr="00A41178">
        <w:rPr>
          <w:rStyle w:val="libBold1Char"/>
          <w:rtl/>
        </w:rPr>
        <w:t>سألت سعد بن مالك</w:t>
      </w:r>
      <w:r w:rsidR="0024161B" w:rsidRPr="00A41178">
        <w:rPr>
          <w:rStyle w:val="libBold1Char"/>
          <w:rtl/>
        </w:rPr>
        <w:t xml:space="preserve">، </w:t>
      </w:r>
      <w:r w:rsidRPr="00A41178">
        <w:rPr>
          <w:rStyle w:val="libBold1Char"/>
          <w:rtl/>
        </w:rPr>
        <w:t>عن مُتعة الحَجِّ</w:t>
      </w:r>
      <w:r w:rsidR="0024161B" w:rsidRPr="00A41178">
        <w:rPr>
          <w:rStyle w:val="libBold1Char"/>
          <w:rtl/>
        </w:rPr>
        <w:t xml:space="preserve">، </w:t>
      </w:r>
      <w:r w:rsidRPr="00A41178">
        <w:rPr>
          <w:rStyle w:val="libBold1Char"/>
          <w:rtl/>
        </w:rPr>
        <w:t>فقال : فعلناها وهو يومئذ مُشرك بالعُرُش</w:t>
      </w:r>
      <w:r>
        <w:rPr>
          <w:rtl/>
        </w:rPr>
        <w:t xml:space="preserve"> </w:t>
      </w:r>
      <w:r w:rsidR="00116CC7" w:rsidRPr="00116CC7">
        <w:rPr>
          <w:rStyle w:val="libFootnotenumChar"/>
          <w:rtl/>
        </w:rPr>
        <w:t>(3)</w:t>
      </w:r>
      <w:r w:rsidR="0024161B">
        <w:rPr>
          <w:rtl/>
        </w:rPr>
        <w:t xml:space="preserve">، </w:t>
      </w:r>
      <w:r w:rsidRPr="00A41178">
        <w:rPr>
          <w:rStyle w:val="libBold1Char"/>
          <w:rtl/>
        </w:rPr>
        <w:t>يعني : مُعاوية في بيوت مكة</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ثمَّ إنَّك قد عرفت </w:t>
      </w:r>
      <w:r w:rsidR="00A51F7E">
        <w:rPr>
          <w:rtl/>
        </w:rPr>
        <w:t>-</w:t>
      </w:r>
      <w:r>
        <w:rPr>
          <w:rtl/>
        </w:rPr>
        <w:t xml:space="preserve"> في باب نهي عمر عن مُتعة الحَجِّ </w:t>
      </w:r>
      <w:r w:rsidR="00A51F7E">
        <w:rPr>
          <w:rtl/>
        </w:rPr>
        <w:t>-</w:t>
      </w:r>
      <w:r>
        <w:rPr>
          <w:rtl/>
        </w:rPr>
        <w:t xml:space="preserve"> إنَّ مُتعة الحَجِّ هي مِمَّا أحلَّها الله ورسوله</w:t>
      </w:r>
      <w:r w:rsidR="0024161B">
        <w:rPr>
          <w:rtl/>
        </w:rPr>
        <w:t xml:space="preserve">، </w:t>
      </w:r>
      <w:r>
        <w:rPr>
          <w:rtl/>
        </w:rPr>
        <w:t>وقد حرَّمها عمر</w:t>
      </w:r>
      <w:r w:rsidR="0024161B">
        <w:rPr>
          <w:rtl/>
        </w:rPr>
        <w:t xml:space="preserve">، </w:t>
      </w:r>
      <w:r>
        <w:rPr>
          <w:rtl/>
        </w:rPr>
        <w:t>وعرفت في آخر الباب المذكور</w:t>
      </w:r>
      <w:r w:rsidR="0024161B">
        <w:rPr>
          <w:rtl/>
        </w:rPr>
        <w:t xml:space="preserve">، </w:t>
      </w:r>
      <w:r>
        <w:rPr>
          <w:rtl/>
        </w:rPr>
        <w:t>قول الله تبارك وتعالى :</w:t>
      </w:r>
    </w:p>
    <w:p w:rsidR="00116CC7" w:rsidRDefault="006E4927" w:rsidP="006E4927">
      <w:pPr>
        <w:pStyle w:val="libNormal"/>
        <w:rPr>
          <w:rtl/>
        </w:rPr>
      </w:pPr>
      <w:r w:rsidRPr="00A41178">
        <w:rPr>
          <w:rStyle w:val="libAlaemChar"/>
          <w:rtl/>
        </w:rPr>
        <w:t>(</w:t>
      </w:r>
      <w:r w:rsidRPr="00A41178">
        <w:rPr>
          <w:rStyle w:val="libAieChar"/>
          <w:rtl/>
        </w:rPr>
        <w:t xml:space="preserve"> ... وَمَن لَّمْ يَحْكُم بِمَا أَنزَلَ اللّهُ فَأُوْلَ</w:t>
      </w:r>
      <w:r w:rsidR="00A51F7E" w:rsidRPr="00A41178">
        <w:rPr>
          <w:rStyle w:val="libAieChar"/>
          <w:rtl/>
        </w:rPr>
        <w:t>-</w:t>
      </w:r>
      <w:r w:rsidRPr="00A41178">
        <w:rPr>
          <w:rStyle w:val="libAieChar"/>
          <w:rtl/>
        </w:rPr>
        <w:t xml:space="preserve">ئِكَ هُمُ الْكَافِرُونَ </w:t>
      </w:r>
      <w:r w:rsidRPr="00A41178">
        <w:rPr>
          <w:rStyle w:val="libAlaemChar"/>
          <w:rtl/>
        </w:rPr>
        <w:t>)</w:t>
      </w:r>
      <w:r w:rsidR="00116CC7">
        <w:rPr>
          <w:rtl/>
        </w:rPr>
        <w:t>.</w:t>
      </w:r>
    </w:p>
    <w:p w:rsidR="00116CC7" w:rsidRDefault="006E4927" w:rsidP="006E4927">
      <w:pPr>
        <w:pStyle w:val="libNormal"/>
        <w:rPr>
          <w:rtl/>
        </w:rPr>
      </w:pPr>
      <w:r>
        <w:rPr>
          <w:rtl/>
        </w:rPr>
        <w:t xml:space="preserve">4 </w:t>
      </w:r>
      <w:r w:rsidR="00A51F7E">
        <w:rPr>
          <w:rtl/>
        </w:rPr>
        <w:t>-</w:t>
      </w:r>
      <w:r>
        <w:rPr>
          <w:rtl/>
        </w:rPr>
        <w:t xml:space="preserve"> وقال رسول الله </w:t>
      </w:r>
      <w:r w:rsidR="004716AF" w:rsidRPr="004716AF">
        <w:rPr>
          <w:rStyle w:val="libAlaemChar"/>
          <w:rtl/>
        </w:rPr>
        <w:t>صلى‌الله‌عليه‌وآله‌وسلم</w:t>
      </w:r>
      <w:r>
        <w:rPr>
          <w:rtl/>
        </w:rPr>
        <w:t xml:space="preserve"> : ( مَن قال في ديننا برأيه فاقتلوه )</w:t>
      </w:r>
      <w:r w:rsidR="0024161B">
        <w:rPr>
          <w:rtl/>
        </w:rPr>
        <w:t xml:space="preserve">، </w:t>
      </w:r>
      <w:r>
        <w:rPr>
          <w:rtl/>
        </w:rPr>
        <w:t>وأنَّه صار نتيجة ذلك الباب مِن أوَّله إلى آخره أنَّه كافر</w:t>
      </w:r>
      <w:r w:rsidR="0024161B">
        <w:rPr>
          <w:rtl/>
        </w:rPr>
        <w:t xml:space="preserve">، </w:t>
      </w:r>
      <w:r>
        <w:rPr>
          <w:rtl/>
        </w:rPr>
        <w:t>يجب قتله بالكتاب والسُّنَّة</w:t>
      </w:r>
      <w:r w:rsidR="00116CC7">
        <w:rPr>
          <w:rtl/>
        </w:rPr>
        <w:t>.</w:t>
      </w:r>
    </w:p>
    <w:p w:rsidR="00116CC7" w:rsidRDefault="006E4927" w:rsidP="006E4927">
      <w:pPr>
        <w:pStyle w:val="libNormal"/>
        <w:rPr>
          <w:rtl/>
        </w:rPr>
      </w:pPr>
      <w:r>
        <w:rPr>
          <w:rtl/>
        </w:rPr>
        <w:t>وعليه</w:t>
      </w:r>
      <w:r w:rsidR="0024161B">
        <w:rPr>
          <w:rtl/>
        </w:rPr>
        <w:t xml:space="preserve">، </w:t>
      </w:r>
      <w:r>
        <w:rPr>
          <w:rtl/>
        </w:rPr>
        <w:t>فإذا عُرِف في هذا الباب</w:t>
      </w:r>
    </w:p>
    <w:p w:rsidR="00116CC7" w:rsidRDefault="0029738F" w:rsidP="0029738F">
      <w:pPr>
        <w:pStyle w:val="libLine"/>
        <w:rPr>
          <w:rtl/>
        </w:rPr>
      </w:pPr>
      <w:r>
        <w:rPr>
          <w:rtl/>
        </w:rPr>
        <w:t>____________________</w:t>
      </w:r>
    </w:p>
    <w:p w:rsidR="00116CC7" w:rsidRDefault="00116CC7" w:rsidP="00A41178">
      <w:pPr>
        <w:pStyle w:val="libFootnote0"/>
        <w:rPr>
          <w:rtl/>
        </w:rPr>
      </w:pPr>
      <w:r w:rsidRPr="00A41178">
        <w:rPr>
          <w:rtl/>
        </w:rPr>
        <w:t>(1)</w:t>
      </w:r>
      <w:r w:rsidR="006E4927">
        <w:rPr>
          <w:rtl/>
        </w:rPr>
        <w:t xml:space="preserve"> صحيح مسلم : 4/47 استانبول</w:t>
      </w:r>
      <w:r w:rsidR="00A51F7E">
        <w:rPr>
          <w:rtl/>
        </w:rPr>
        <w:t xml:space="preserve">. </w:t>
      </w:r>
      <w:r w:rsidR="006E4927">
        <w:rPr>
          <w:rtl/>
        </w:rPr>
        <w:t>صحيح مسلم بشرح النووي : 8/204 جواز التمتُّع</w:t>
      </w:r>
      <w:r w:rsidR="00A51F7E">
        <w:rPr>
          <w:rtl/>
        </w:rPr>
        <w:t xml:space="preserve">. </w:t>
      </w:r>
      <w:r w:rsidR="006E4927">
        <w:rPr>
          <w:rtl/>
        </w:rPr>
        <w:t>مُسند أحمد بن حنبل : 1/181</w:t>
      </w:r>
      <w:r w:rsidR="0024161B">
        <w:rPr>
          <w:rtl/>
        </w:rPr>
        <w:t xml:space="preserve">، </w:t>
      </w:r>
      <w:r w:rsidR="006E4927">
        <w:rPr>
          <w:rtl/>
        </w:rPr>
        <w:t>وقال : هذا كافر بالعرش</w:t>
      </w:r>
      <w:r w:rsidR="0024161B">
        <w:rPr>
          <w:rtl/>
        </w:rPr>
        <w:t xml:space="preserve">، </w:t>
      </w:r>
      <w:r w:rsidR="006E4927">
        <w:rPr>
          <w:rtl/>
        </w:rPr>
        <w:t>يعني : مُعاوية</w:t>
      </w:r>
      <w:r>
        <w:rPr>
          <w:rtl/>
        </w:rPr>
        <w:t>.</w:t>
      </w:r>
    </w:p>
    <w:p w:rsidR="00116CC7" w:rsidRDefault="00116CC7" w:rsidP="00A41178">
      <w:pPr>
        <w:pStyle w:val="libFootnote0"/>
        <w:rPr>
          <w:rtl/>
        </w:rPr>
      </w:pPr>
      <w:r w:rsidRPr="00A41178">
        <w:rPr>
          <w:rtl/>
        </w:rPr>
        <w:t>(2)</w:t>
      </w:r>
      <w:r w:rsidR="006E4927">
        <w:rPr>
          <w:rtl/>
        </w:rPr>
        <w:t xml:space="preserve"> السنن الكبرى : 5/17</w:t>
      </w:r>
      <w:r>
        <w:rPr>
          <w:rtl/>
        </w:rPr>
        <w:t>.</w:t>
      </w:r>
    </w:p>
    <w:p w:rsidR="00116CC7" w:rsidRDefault="00116CC7" w:rsidP="00A41178">
      <w:pPr>
        <w:pStyle w:val="libFootnote0"/>
        <w:rPr>
          <w:rtl/>
        </w:rPr>
      </w:pPr>
      <w:r w:rsidRPr="00A41178">
        <w:rPr>
          <w:rtl/>
        </w:rPr>
        <w:t>(3)</w:t>
      </w:r>
      <w:r w:rsidR="006E4927">
        <w:rPr>
          <w:rtl/>
        </w:rPr>
        <w:t xml:space="preserve"> بالعُرُش : بضمّ عين وراء جمع ( عريش ) أراد بيوت مَكَّة</w:t>
      </w:r>
      <w:r w:rsidR="0024161B">
        <w:rPr>
          <w:rtl/>
        </w:rPr>
        <w:t xml:space="preserve">، </w:t>
      </w:r>
      <w:r w:rsidR="006E4927">
        <w:rPr>
          <w:rtl/>
        </w:rPr>
        <w:t>أي : فعلنا مُتعة الحَجِّ قبل إسلام مُعاوية ؛ فإنَّه أسلم عام الفتح</w:t>
      </w:r>
      <w:r w:rsidR="0024161B">
        <w:rPr>
          <w:rtl/>
        </w:rPr>
        <w:t xml:space="preserve">، </w:t>
      </w:r>
      <w:r w:rsidR="006E4927">
        <w:rPr>
          <w:rtl/>
        </w:rPr>
        <w:t>وكان متعتهم سنة سبع</w:t>
      </w:r>
      <w:r w:rsidR="00A51F7E">
        <w:rPr>
          <w:rtl/>
        </w:rPr>
        <w:t xml:space="preserve">. </w:t>
      </w:r>
      <w:r w:rsidR="006E4927">
        <w:rPr>
          <w:rtl/>
        </w:rPr>
        <w:t>عن هامش شرح معاني الآثار : 2/141</w:t>
      </w:r>
      <w:r>
        <w:rPr>
          <w:rtl/>
        </w:rPr>
        <w:t>.</w:t>
      </w:r>
    </w:p>
    <w:p w:rsidR="00116CC7" w:rsidRDefault="00116CC7" w:rsidP="00A41178">
      <w:pPr>
        <w:pStyle w:val="libFootnote0"/>
        <w:rPr>
          <w:rtl/>
        </w:rPr>
      </w:pPr>
      <w:r w:rsidRPr="00A41178">
        <w:rPr>
          <w:rtl/>
        </w:rPr>
        <w:t>(4)</w:t>
      </w:r>
      <w:r w:rsidR="006E4927">
        <w:rPr>
          <w:rtl/>
        </w:rPr>
        <w:t xml:space="preserve"> شرح معنى الآثار : 2/141</w:t>
      </w:r>
      <w:r w:rsidR="0024161B">
        <w:rPr>
          <w:rtl/>
        </w:rPr>
        <w:t xml:space="preserve">، </w:t>
      </w:r>
      <w:r w:rsidR="006E4927">
        <w:rPr>
          <w:rtl/>
        </w:rPr>
        <w:t>تحقيق الشيخ محمد زهري النجّار</w:t>
      </w:r>
      <w:r>
        <w:rPr>
          <w:rtl/>
        </w:rPr>
        <w:t>.</w:t>
      </w:r>
    </w:p>
    <w:p w:rsidR="00A51F7E" w:rsidRDefault="00A51F7E" w:rsidP="006E4927">
      <w:pPr>
        <w:pStyle w:val="libNormal"/>
        <w:rPr>
          <w:rtl/>
        </w:rPr>
      </w:pPr>
      <w:r>
        <w:rPr>
          <w:rtl/>
        </w:rPr>
        <w:br w:type="page"/>
      </w:r>
    </w:p>
    <w:p w:rsidR="00116CC7" w:rsidRDefault="006E4927" w:rsidP="00A41178">
      <w:pPr>
        <w:pStyle w:val="libNormal0"/>
        <w:rPr>
          <w:rtl/>
        </w:rPr>
      </w:pPr>
      <w:r>
        <w:rPr>
          <w:rtl/>
        </w:rPr>
        <w:lastRenderedPageBreak/>
        <w:t>أنَّ مُعاوية أيضاً قد حرَّم مُتعة الحَجِّ</w:t>
      </w:r>
      <w:r w:rsidR="0024161B">
        <w:rPr>
          <w:rtl/>
        </w:rPr>
        <w:t xml:space="preserve">، </w:t>
      </w:r>
      <w:r>
        <w:rPr>
          <w:rtl/>
        </w:rPr>
        <w:t>فيكون حاله كحال غيره عيناً ؛ فهو أَيضاً كافر يجب قتله بالكتاب والسُّنَّة</w:t>
      </w:r>
      <w:r w:rsidR="00116CC7">
        <w:rPr>
          <w:rtl/>
        </w:rPr>
        <w:t>.</w:t>
      </w:r>
    </w:p>
    <w:p w:rsidR="00116CC7" w:rsidRDefault="00D34BDA" w:rsidP="00A41178">
      <w:pPr>
        <w:pStyle w:val="libCenter"/>
        <w:rPr>
          <w:rtl/>
        </w:rPr>
      </w:pPr>
      <w:r>
        <w:rPr>
          <w:rtl/>
        </w:rPr>
        <w:t>* * *</w:t>
      </w:r>
    </w:p>
    <w:p w:rsidR="00A51F7E" w:rsidRDefault="00A51F7E" w:rsidP="006E4927">
      <w:pPr>
        <w:pStyle w:val="libNormal"/>
        <w:rPr>
          <w:rtl/>
        </w:rPr>
      </w:pPr>
      <w:r>
        <w:rPr>
          <w:rtl/>
        </w:rPr>
        <w:br w:type="page"/>
      </w:r>
    </w:p>
    <w:p w:rsidR="00116CC7" w:rsidRDefault="006E4927" w:rsidP="007B1113">
      <w:pPr>
        <w:pStyle w:val="Heading3"/>
        <w:rPr>
          <w:rtl/>
        </w:rPr>
      </w:pPr>
      <w:bookmarkStart w:id="122" w:name="_Toc491532847"/>
      <w:r>
        <w:rPr>
          <w:rtl/>
        </w:rPr>
        <w:lastRenderedPageBreak/>
        <w:t xml:space="preserve">16 </w:t>
      </w:r>
      <w:r w:rsidR="00A51F7E">
        <w:rPr>
          <w:rtl/>
        </w:rPr>
        <w:t>-</w:t>
      </w:r>
      <w:r>
        <w:rPr>
          <w:rtl/>
        </w:rPr>
        <w:t xml:space="preserve"> باب ( إنَّ مُعاوية أَتَمَّ الصلاة بمَكَّة كما أَتمَّ</w:t>
      </w:r>
      <w:r w:rsidR="007B1113">
        <w:rPr>
          <w:rtl/>
        </w:rPr>
        <w:t>ها عثمان مِن قبلُ خِلافاً للنبي</w:t>
      </w:r>
      <w:r>
        <w:rPr>
          <w:rtl/>
        </w:rPr>
        <w:t xml:space="preserve"> </w:t>
      </w:r>
      <w:r w:rsidR="004716AF" w:rsidRPr="004716AF">
        <w:rPr>
          <w:rStyle w:val="libAlaemChar"/>
          <w:rtl/>
        </w:rPr>
        <w:t>صلى‌الله‌عليه‌وآله‌وسلم</w:t>
      </w:r>
      <w:r>
        <w:rPr>
          <w:rtl/>
        </w:rPr>
        <w:t xml:space="preserve"> ) </w:t>
      </w:r>
      <w:r w:rsidR="00D34BDA">
        <w:rPr>
          <w:rStyle w:val="libFootnotenumChar"/>
          <w:rtl/>
        </w:rPr>
        <w:t>(*)</w:t>
      </w:r>
      <w:r w:rsidR="00116CC7">
        <w:rPr>
          <w:rtl/>
        </w:rPr>
        <w:t>.</w:t>
      </w:r>
      <w:bookmarkEnd w:id="122"/>
    </w:p>
    <w:p w:rsidR="00116CC7" w:rsidRDefault="006E4927" w:rsidP="006E4927">
      <w:pPr>
        <w:pStyle w:val="libNormal"/>
        <w:rPr>
          <w:rtl/>
        </w:rPr>
      </w:pPr>
      <w:r>
        <w:rPr>
          <w:rtl/>
        </w:rPr>
        <w:t xml:space="preserve">1 </w:t>
      </w:r>
      <w:r w:rsidR="00A51F7E">
        <w:rPr>
          <w:rtl/>
        </w:rPr>
        <w:t>-</w:t>
      </w:r>
      <w:r>
        <w:rPr>
          <w:rtl/>
        </w:rPr>
        <w:t xml:space="preserve"> روى الإمام أحمد بن حنبل بسنده</w:t>
      </w:r>
      <w:r w:rsidR="0024161B">
        <w:rPr>
          <w:rtl/>
        </w:rPr>
        <w:t xml:space="preserve">، </w:t>
      </w:r>
      <w:r>
        <w:rPr>
          <w:rtl/>
        </w:rPr>
        <w:t>عن عباد بن عبد الله بن الزبير</w:t>
      </w:r>
      <w:r w:rsidR="0024161B">
        <w:rPr>
          <w:rtl/>
        </w:rPr>
        <w:t xml:space="preserve">، </w:t>
      </w:r>
      <w:r>
        <w:rPr>
          <w:rtl/>
        </w:rPr>
        <w:t xml:space="preserve">قال : </w:t>
      </w:r>
      <w:r w:rsidRPr="007B1113">
        <w:rPr>
          <w:rStyle w:val="libBold1Char"/>
          <w:rtl/>
        </w:rPr>
        <w:t>لمَّا قَدِم علينا مُعاوية حاجَّاً</w:t>
      </w:r>
      <w:r w:rsidR="0024161B" w:rsidRPr="007B1113">
        <w:rPr>
          <w:rStyle w:val="libBold1Char"/>
          <w:rtl/>
        </w:rPr>
        <w:t xml:space="preserve">، </w:t>
      </w:r>
      <w:r w:rsidRPr="007B1113">
        <w:rPr>
          <w:rStyle w:val="libBold1Char"/>
          <w:rtl/>
        </w:rPr>
        <w:t>قَدِمنا معه مَكَّة [ قال : ] فصلَّى بنا الظهر ركعتين</w:t>
      </w:r>
      <w:r w:rsidR="0024161B" w:rsidRPr="007B1113">
        <w:rPr>
          <w:rStyle w:val="libBold1Char"/>
          <w:rtl/>
        </w:rPr>
        <w:t xml:space="preserve">، </w:t>
      </w:r>
      <w:r w:rsidRPr="007B1113">
        <w:rPr>
          <w:rStyle w:val="libBold1Char"/>
          <w:rtl/>
        </w:rPr>
        <w:t xml:space="preserve">ثمَّ انصرف إلى دار الندوة </w:t>
      </w:r>
      <w:r w:rsidR="00A51F7E" w:rsidRPr="007B1113">
        <w:rPr>
          <w:rStyle w:val="libBold1Char"/>
          <w:rtl/>
        </w:rPr>
        <w:t>-</w:t>
      </w:r>
      <w:r w:rsidRPr="007B1113">
        <w:rPr>
          <w:rStyle w:val="libBold1Char"/>
          <w:rtl/>
        </w:rPr>
        <w:t xml:space="preserve"> إلى أنْ قال </w:t>
      </w:r>
      <w:r w:rsidR="00A51F7E" w:rsidRPr="007B1113">
        <w:rPr>
          <w:rStyle w:val="libBold1Char"/>
          <w:rtl/>
        </w:rPr>
        <w:t>-</w:t>
      </w:r>
      <w:r w:rsidRPr="007B1113">
        <w:rPr>
          <w:rStyle w:val="libBold1Char"/>
          <w:rtl/>
        </w:rPr>
        <w:t xml:space="preserve"> فلمَّا صلَّى بنا الظهر رَكعتين</w:t>
      </w:r>
      <w:r w:rsidR="0024161B" w:rsidRPr="007B1113">
        <w:rPr>
          <w:rStyle w:val="libBold1Char"/>
          <w:rtl/>
        </w:rPr>
        <w:t xml:space="preserve">، </w:t>
      </w:r>
      <w:r w:rsidRPr="007B1113">
        <w:rPr>
          <w:rStyle w:val="libBold1Char"/>
          <w:rtl/>
        </w:rPr>
        <w:t>نهض إِليه مروان بن الحكم</w:t>
      </w:r>
      <w:r w:rsidR="0024161B" w:rsidRPr="007B1113">
        <w:rPr>
          <w:rStyle w:val="libBold1Char"/>
          <w:rtl/>
        </w:rPr>
        <w:t xml:space="preserve">، </w:t>
      </w:r>
      <w:r w:rsidRPr="007B1113">
        <w:rPr>
          <w:rStyle w:val="libBold1Char"/>
          <w:rtl/>
        </w:rPr>
        <w:t>وعمرو بن عثمان</w:t>
      </w:r>
      <w:r w:rsidR="0024161B" w:rsidRPr="007B1113">
        <w:rPr>
          <w:rStyle w:val="libBold1Char"/>
          <w:rtl/>
        </w:rPr>
        <w:t xml:space="preserve">، </w:t>
      </w:r>
      <w:r w:rsidRPr="007B1113">
        <w:rPr>
          <w:rStyle w:val="libBold1Char"/>
          <w:rtl/>
        </w:rPr>
        <w:t xml:space="preserve">فقالا له </w:t>
      </w:r>
      <w:r>
        <w:rPr>
          <w:rtl/>
        </w:rPr>
        <w:t>:</w:t>
      </w:r>
    </w:p>
    <w:p w:rsidR="00116CC7" w:rsidRDefault="006E4927" w:rsidP="007B1113">
      <w:pPr>
        <w:pStyle w:val="libBold1"/>
        <w:rPr>
          <w:rtl/>
        </w:rPr>
      </w:pPr>
      <w:r>
        <w:rPr>
          <w:rtl/>
        </w:rPr>
        <w:t>ما عاب أحد ابن عَمِّك بأقبح ما عِبته به</w:t>
      </w:r>
      <w:r w:rsidR="00116CC7">
        <w:rPr>
          <w:rtl/>
        </w:rPr>
        <w:t>.</w:t>
      </w:r>
    </w:p>
    <w:p w:rsidR="00116CC7" w:rsidRDefault="006E4927" w:rsidP="006E4927">
      <w:pPr>
        <w:pStyle w:val="libNormal"/>
        <w:rPr>
          <w:rtl/>
        </w:rPr>
      </w:pPr>
      <w:r>
        <w:rPr>
          <w:rtl/>
        </w:rPr>
        <w:t xml:space="preserve">فقال لهما : </w:t>
      </w:r>
      <w:r w:rsidRPr="007B1113">
        <w:rPr>
          <w:rStyle w:val="libBold1Char"/>
          <w:rtl/>
        </w:rPr>
        <w:t>وما ذاك ؟!</w:t>
      </w:r>
    </w:p>
    <w:p w:rsidR="00116CC7" w:rsidRDefault="006E4927" w:rsidP="006E4927">
      <w:pPr>
        <w:pStyle w:val="libNormal"/>
        <w:rPr>
          <w:rtl/>
        </w:rPr>
      </w:pPr>
      <w:r>
        <w:rPr>
          <w:rtl/>
        </w:rPr>
        <w:t xml:space="preserve">[ قال : ] فقالا له : </w:t>
      </w:r>
      <w:r w:rsidRPr="007B1113">
        <w:rPr>
          <w:rStyle w:val="libBold1Char"/>
          <w:rtl/>
        </w:rPr>
        <w:t>ألم تعلم أنَّه أتمَّ الصلاة بمَكَّة ؟!</w:t>
      </w:r>
    </w:p>
    <w:p w:rsidR="00116CC7" w:rsidRDefault="006E4927" w:rsidP="006E4927">
      <w:pPr>
        <w:pStyle w:val="libNormal"/>
        <w:rPr>
          <w:rtl/>
        </w:rPr>
      </w:pPr>
      <w:r>
        <w:rPr>
          <w:rtl/>
        </w:rPr>
        <w:t xml:space="preserve">[ قال : ] فقال لهما : </w:t>
      </w:r>
      <w:r w:rsidRPr="007B1113">
        <w:rPr>
          <w:rStyle w:val="libBold1Char"/>
          <w:rtl/>
        </w:rPr>
        <w:t>ويحَكما</w:t>
      </w:r>
      <w:r w:rsidR="0024161B" w:rsidRPr="007B1113">
        <w:rPr>
          <w:rStyle w:val="libBold1Char"/>
          <w:rtl/>
        </w:rPr>
        <w:t xml:space="preserve">، </w:t>
      </w:r>
      <w:r w:rsidRPr="007B1113">
        <w:rPr>
          <w:rStyle w:val="libBold1Char"/>
          <w:rtl/>
        </w:rPr>
        <w:t>وهل كان غير ما صنعت</w:t>
      </w:r>
      <w:r w:rsidR="0024161B" w:rsidRPr="007B1113">
        <w:rPr>
          <w:rStyle w:val="libBold1Char"/>
          <w:rtl/>
        </w:rPr>
        <w:t xml:space="preserve">، </w:t>
      </w:r>
      <w:r w:rsidRPr="007B1113">
        <w:rPr>
          <w:rStyle w:val="libBold1Char"/>
          <w:rtl/>
        </w:rPr>
        <w:t xml:space="preserve">قد صلَّيتهما مع رسول الله </w:t>
      </w:r>
      <w:r w:rsidR="004716AF" w:rsidRPr="004716AF">
        <w:rPr>
          <w:rStyle w:val="libAlaemChar"/>
          <w:rtl/>
        </w:rPr>
        <w:t>صلى‌الله‌عليه‌وآله‌وسلم</w:t>
      </w:r>
      <w:r w:rsidR="0024161B">
        <w:rPr>
          <w:rtl/>
        </w:rPr>
        <w:t xml:space="preserve">، </w:t>
      </w:r>
      <w:r w:rsidRPr="007B1113">
        <w:rPr>
          <w:rStyle w:val="libBold1Char"/>
          <w:rtl/>
        </w:rPr>
        <w:t>ومع أَبي بكر</w:t>
      </w:r>
      <w:r w:rsidR="0024161B" w:rsidRPr="007B1113">
        <w:rPr>
          <w:rStyle w:val="libBold1Char"/>
          <w:rtl/>
        </w:rPr>
        <w:t xml:space="preserve">، </w:t>
      </w:r>
      <w:r w:rsidRPr="007B1113">
        <w:rPr>
          <w:rStyle w:val="libBold1Char"/>
          <w:rtl/>
        </w:rPr>
        <w:t xml:space="preserve">وعمر </w:t>
      </w:r>
      <w:r>
        <w:rPr>
          <w:rtl/>
        </w:rPr>
        <w:t>!</w:t>
      </w:r>
    </w:p>
    <w:p w:rsidR="00116CC7" w:rsidRDefault="006E4927" w:rsidP="006E4927">
      <w:pPr>
        <w:pStyle w:val="libNormal"/>
        <w:rPr>
          <w:rtl/>
        </w:rPr>
      </w:pPr>
      <w:r>
        <w:rPr>
          <w:rtl/>
        </w:rPr>
        <w:t xml:space="preserve">قالا : </w:t>
      </w:r>
      <w:r w:rsidRPr="006858EF">
        <w:rPr>
          <w:rStyle w:val="libBold1Char"/>
          <w:rtl/>
        </w:rPr>
        <w:t>فإنَّ ابن عَمِّك قد كان أتمَّهما</w:t>
      </w:r>
      <w:r w:rsidR="0024161B" w:rsidRPr="006858EF">
        <w:rPr>
          <w:rStyle w:val="libBold1Char"/>
          <w:rtl/>
        </w:rPr>
        <w:t xml:space="preserve">، </w:t>
      </w:r>
      <w:r w:rsidRPr="006858EF">
        <w:rPr>
          <w:rStyle w:val="libBold1Char"/>
          <w:rtl/>
        </w:rPr>
        <w:t>وإنَّ خلافك إيَّاه له عَيب</w:t>
      </w:r>
      <w:r w:rsidR="00116CC7" w:rsidRPr="006858EF">
        <w:rPr>
          <w:rStyle w:val="libBold1Char"/>
          <w:rtl/>
        </w:rPr>
        <w:t>.</w:t>
      </w:r>
    </w:p>
    <w:p w:rsidR="00116CC7" w:rsidRDefault="006E4927" w:rsidP="006E4927">
      <w:pPr>
        <w:pStyle w:val="libNormal"/>
        <w:rPr>
          <w:rtl/>
        </w:rPr>
      </w:pPr>
      <w:r>
        <w:rPr>
          <w:rtl/>
        </w:rPr>
        <w:t xml:space="preserve">قال </w:t>
      </w:r>
      <w:r w:rsidRPr="006858EF">
        <w:rPr>
          <w:rStyle w:val="libBold1Char"/>
          <w:rtl/>
        </w:rPr>
        <w:t>: فخرج مُعاوية إِلى العصر</w:t>
      </w:r>
      <w:r w:rsidR="0024161B" w:rsidRPr="006858EF">
        <w:rPr>
          <w:rStyle w:val="libBold1Char"/>
          <w:rtl/>
        </w:rPr>
        <w:t xml:space="preserve">، </w:t>
      </w:r>
      <w:r w:rsidRPr="006858EF">
        <w:rPr>
          <w:rStyle w:val="libBold1Char"/>
          <w:rtl/>
        </w:rPr>
        <w:t>فصلاَّها بنا أربعاً</w:t>
      </w:r>
      <w:r>
        <w:rPr>
          <w:rtl/>
        </w:rPr>
        <w:t xml:space="preserve"> </w:t>
      </w:r>
      <w:r w:rsidR="00116CC7" w:rsidRPr="00116CC7">
        <w:rPr>
          <w:rStyle w:val="libFootnotenumChar"/>
          <w:rtl/>
        </w:rPr>
        <w:t>(1)</w:t>
      </w:r>
      <w:r w:rsidR="00116CC7">
        <w:rPr>
          <w:rtl/>
        </w:rPr>
        <w:t>.</w:t>
      </w:r>
    </w:p>
    <w:p w:rsidR="00116CC7" w:rsidRDefault="00D34BDA" w:rsidP="006858EF">
      <w:pPr>
        <w:pStyle w:val="libCenter"/>
        <w:rPr>
          <w:rtl/>
        </w:rPr>
      </w:pPr>
      <w:r>
        <w:rPr>
          <w:rtl/>
        </w:rPr>
        <w:t>* * *</w:t>
      </w:r>
    </w:p>
    <w:p w:rsidR="00116CC7" w:rsidRDefault="00116CC7" w:rsidP="00116CC7">
      <w:pPr>
        <w:pStyle w:val="libLine"/>
        <w:rPr>
          <w:rtl/>
        </w:rPr>
      </w:pPr>
      <w:r>
        <w:rPr>
          <w:rtl/>
        </w:rPr>
        <w:t>____________________</w:t>
      </w:r>
    </w:p>
    <w:p w:rsidR="00116CC7" w:rsidRDefault="00D34BDA" w:rsidP="006858EF">
      <w:pPr>
        <w:pStyle w:val="libFootnote0"/>
        <w:rPr>
          <w:rtl/>
        </w:rPr>
      </w:pPr>
      <w:r>
        <w:rPr>
          <w:rtl/>
        </w:rPr>
        <w:t>(*)</w:t>
      </w:r>
      <w:r w:rsidR="006E4927">
        <w:rPr>
          <w:rtl/>
        </w:rPr>
        <w:t xml:space="preserve"> فيه حديث واحد</w:t>
      </w:r>
      <w:r w:rsidR="00116CC7">
        <w:rPr>
          <w:rtl/>
        </w:rPr>
        <w:t>.</w:t>
      </w:r>
    </w:p>
    <w:p w:rsidR="00116CC7" w:rsidRDefault="00116CC7" w:rsidP="006858EF">
      <w:pPr>
        <w:pStyle w:val="libFootnote0"/>
        <w:rPr>
          <w:rtl/>
        </w:rPr>
      </w:pPr>
      <w:r w:rsidRPr="006858EF">
        <w:rPr>
          <w:rtl/>
        </w:rPr>
        <w:t>(1)</w:t>
      </w:r>
      <w:r w:rsidR="006E4927">
        <w:rPr>
          <w:rtl/>
        </w:rPr>
        <w:t xml:space="preserve"> المُسند : 4/94</w:t>
      </w:r>
      <w:r>
        <w:rPr>
          <w:rtl/>
        </w:rPr>
        <w:t>.</w:t>
      </w:r>
    </w:p>
    <w:p w:rsidR="00A51F7E" w:rsidRDefault="00A51F7E" w:rsidP="006E4927">
      <w:pPr>
        <w:pStyle w:val="libNormal"/>
        <w:rPr>
          <w:rtl/>
        </w:rPr>
      </w:pPr>
      <w:r>
        <w:rPr>
          <w:rtl/>
        </w:rPr>
        <w:br w:type="page"/>
      </w:r>
    </w:p>
    <w:p w:rsidR="00116CC7" w:rsidRDefault="006E4927" w:rsidP="00083736">
      <w:pPr>
        <w:pStyle w:val="Heading3"/>
        <w:rPr>
          <w:rtl/>
        </w:rPr>
      </w:pPr>
      <w:bookmarkStart w:id="123" w:name="_Toc491532848"/>
      <w:r>
        <w:rPr>
          <w:rtl/>
        </w:rPr>
        <w:lastRenderedPageBreak/>
        <w:t xml:space="preserve">17 </w:t>
      </w:r>
      <w:r w:rsidR="00A51F7E">
        <w:rPr>
          <w:rtl/>
        </w:rPr>
        <w:t>-</w:t>
      </w:r>
      <w:r>
        <w:rPr>
          <w:rtl/>
        </w:rPr>
        <w:t xml:space="preserve"> باب ( في ترك الناس التلبية بعرفات خوفاً مِن مُعاوية ) </w:t>
      </w:r>
      <w:r w:rsidR="00D34BDA">
        <w:rPr>
          <w:rStyle w:val="libFootnotenumChar"/>
          <w:rtl/>
        </w:rPr>
        <w:t>(*)</w:t>
      </w:r>
      <w:r w:rsidR="00116CC7">
        <w:rPr>
          <w:rtl/>
        </w:rPr>
        <w:t>.</w:t>
      </w:r>
      <w:bookmarkEnd w:id="123"/>
    </w:p>
    <w:p w:rsidR="00116CC7" w:rsidRDefault="006E4927" w:rsidP="006E4927">
      <w:pPr>
        <w:pStyle w:val="libNormal"/>
        <w:rPr>
          <w:rtl/>
        </w:rPr>
      </w:pPr>
      <w:r>
        <w:rPr>
          <w:rtl/>
        </w:rPr>
        <w:t xml:space="preserve">1 </w:t>
      </w:r>
      <w:r w:rsidR="00A51F7E">
        <w:rPr>
          <w:rtl/>
        </w:rPr>
        <w:t>-</w:t>
      </w:r>
      <w:r>
        <w:rPr>
          <w:rtl/>
        </w:rPr>
        <w:t xml:space="preserve"> روى النسائي بسنده</w:t>
      </w:r>
      <w:r w:rsidR="0024161B">
        <w:rPr>
          <w:rtl/>
        </w:rPr>
        <w:t xml:space="preserve">، </w:t>
      </w:r>
      <w:r>
        <w:rPr>
          <w:rtl/>
        </w:rPr>
        <w:t>عن سعيد بن جبير</w:t>
      </w:r>
      <w:r w:rsidR="0024161B">
        <w:rPr>
          <w:rtl/>
        </w:rPr>
        <w:t xml:space="preserve">، </w:t>
      </w:r>
      <w:r>
        <w:rPr>
          <w:rtl/>
        </w:rPr>
        <w:t>قال : كنت مع ابن عباس بعرفات</w:t>
      </w:r>
      <w:r w:rsidR="0024161B">
        <w:rPr>
          <w:rtl/>
        </w:rPr>
        <w:t xml:space="preserve">، </w:t>
      </w:r>
      <w:r>
        <w:rPr>
          <w:rtl/>
        </w:rPr>
        <w:t>فقال : مالي لا أسمع الناس يلبُّون ؟</w:t>
      </w:r>
    </w:p>
    <w:p w:rsidR="00116CC7" w:rsidRDefault="006E4927" w:rsidP="006E4927">
      <w:pPr>
        <w:pStyle w:val="libNormal"/>
        <w:rPr>
          <w:rtl/>
        </w:rPr>
      </w:pPr>
      <w:r>
        <w:rPr>
          <w:rtl/>
        </w:rPr>
        <w:t>قلت : يخافون مِن مُعاوية</w:t>
      </w:r>
      <w:r w:rsidR="0024161B">
        <w:rPr>
          <w:rtl/>
        </w:rPr>
        <w:t xml:space="preserve">، </w:t>
      </w:r>
      <w:r>
        <w:rPr>
          <w:rtl/>
        </w:rPr>
        <w:t>فخرج ابن عباس مِن فِسطاطه</w:t>
      </w:r>
      <w:r w:rsidR="0024161B">
        <w:rPr>
          <w:rtl/>
        </w:rPr>
        <w:t xml:space="preserve">، </w:t>
      </w:r>
      <w:r>
        <w:rPr>
          <w:rtl/>
        </w:rPr>
        <w:t>فقال : لبيّك اللَّهمَّ</w:t>
      </w:r>
      <w:r w:rsidR="0024161B">
        <w:rPr>
          <w:rtl/>
        </w:rPr>
        <w:t xml:space="preserve">، </w:t>
      </w:r>
      <w:r>
        <w:rPr>
          <w:rtl/>
        </w:rPr>
        <w:t xml:space="preserve">لبيك لبيك ؛ فإنهم قد تركوا السُّنَّة مِن بُغضِ عليٍّ </w:t>
      </w:r>
      <w:r w:rsidR="00116CC7" w:rsidRPr="00116CC7">
        <w:rPr>
          <w:rStyle w:val="libFootnotenumChar"/>
          <w:rtl/>
        </w:rPr>
        <w:t>(1)</w:t>
      </w:r>
    </w:p>
    <w:p w:rsidR="00116CC7" w:rsidRDefault="006E4927" w:rsidP="006E4927">
      <w:pPr>
        <w:pStyle w:val="libNormal"/>
        <w:rPr>
          <w:rtl/>
        </w:rPr>
      </w:pPr>
      <w:r>
        <w:rPr>
          <w:rtl/>
        </w:rPr>
        <w:t>و رواه البيهقي في باب التلبية يوم عرفة باختلاف يسير قال:</w:t>
      </w:r>
    </w:p>
    <w:p w:rsidR="00116CC7" w:rsidRDefault="006E4927" w:rsidP="006E4927">
      <w:pPr>
        <w:pStyle w:val="libNormal"/>
        <w:rPr>
          <w:rtl/>
        </w:rPr>
      </w:pPr>
      <w:r>
        <w:rPr>
          <w:rtl/>
        </w:rPr>
        <w:t>فيه سعيد بن جبير كانا عند ابن عباس بعرفة فقال: يا سعيد، مالي لا أسمع الناس يلبون ؟ فقلت: يخافون معاوية</w:t>
      </w:r>
      <w:r w:rsidR="0024161B">
        <w:rPr>
          <w:rtl/>
        </w:rPr>
        <w:t xml:space="preserve">، </w:t>
      </w:r>
      <w:r>
        <w:rPr>
          <w:rtl/>
        </w:rPr>
        <w:t>فخرج ابن عباس من فسطاطه فقال:</w:t>
      </w:r>
    </w:p>
    <w:p w:rsidR="00116CC7" w:rsidRDefault="006E4927" w:rsidP="006E4927">
      <w:pPr>
        <w:pStyle w:val="libNormal"/>
        <w:rPr>
          <w:rtl/>
        </w:rPr>
      </w:pPr>
      <w:r>
        <w:rPr>
          <w:rtl/>
        </w:rPr>
        <w:t>لبيك اللّهمّ لبيك وإن رغم أنف معاوية، اللهمّ العنهم فقد تركوا السنّة من بغض علي.</w:t>
      </w:r>
      <w:r w:rsidR="00116CC7" w:rsidRPr="00116CC7">
        <w:rPr>
          <w:rStyle w:val="libFootnotenumChar"/>
          <w:rtl/>
        </w:rPr>
        <w:t>(2)</w:t>
      </w:r>
    </w:p>
    <w:p w:rsidR="00116CC7" w:rsidRDefault="00116CC7" w:rsidP="00116CC7">
      <w:pPr>
        <w:pStyle w:val="libLine"/>
        <w:rPr>
          <w:rtl/>
        </w:rPr>
      </w:pPr>
      <w:r>
        <w:rPr>
          <w:rtl/>
        </w:rPr>
        <w:t>____________________</w:t>
      </w:r>
    </w:p>
    <w:p w:rsidR="00116CC7" w:rsidRDefault="00D34BDA" w:rsidP="00083736">
      <w:pPr>
        <w:pStyle w:val="libFootnote0"/>
        <w:rPr>
          <w:rtl/>
        </w:rPr>
      </w:pPr>
      <w:r>
        <w:rPr>
          <w:rtl/>
        </w:rPr>
        <w:t>(*)</w:t>
      </w:r>
      <w:r w:rsidR="006E4927">
        <w:rPr>
          <w:rtl/>
        </w:rPr>
        <w:t xml:space="preserve"> فيه حديث واحد</w:t>
      </w:r>
      <w:r w:rsidR="00116CC7">
        <w:rPr>
          <w:rtl/>
        </w:rPr>
        <w:t>.</w:t>
      </w:r>
    </w:p>
    <w:p w:rsidR="00116CC7" w:rsidRDefault="00116CC7" w:rsidP="00083736">
      <w:pPr>
        <w:pStyle w:val="libFootnote0"/>
        <w:rPr>
          <w:rtl/>
        </w:rPr>
      </w:pPr>
      <w:r w:rsidRPr="00083736">
        <w:rPr>
          <w:rtl/>
        </w:rPr>
        <w:t>(1)</w:t>
      </w:r>
      <w:r w:rsidR="006E4927">
        <w:rPr>
          <w:rtl/>
        </w:rPr>
        <w:t xml:space="preserve"> سُنن النسائي : 5/253 التلبية بعَرفة</w:t>
      </w:r>
      <w:r>
        <w:rPr>
          <w:rtl/>
        </w:rPr>
        <w:t>.</w:t>
      </w:r>
    </w:p>
    <w:p w:rsidR="00116CC7" w:rsidRDefault="00116CC7" w:rsidP="00083736">
      <w:pPr>
        <w:pStyle w:val="libFootnote0"/>
        <w:rPr>
          <w:rtl/>
        </w:rPr>
      </w:pPr>
      <w:r w:rsidRPr="00083736">
        <w:rPr>
          <w:rtl/>
        </w:rPr>
        <w:t>(2)</w:t>
      </w:r>
      <w:r w:rsidR="006E4927">
        <w:rPr>
          <w:rtl/>
        </w:rPr>
        <w:t xml:space="preserve"> السُّنن الكبرى : 5/113</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083736">
        <w:rPr>
          <w:rStyle w:val="libBold1Char"/>
          <w:rtl/>
        </w:rPr>
        <w:lastRenderedPageBreak/>
        <w:t>المؤلِّف</w:t>
      </w:r>
      <w:r>
        <w:rPr>
          <w:rtl/>
        </w:rPr>
        <w:t xml:space="preserve"> : وقالوا في شرح هذا الحديث ما حاصله :</w:t>
      </w:r>
    </w:p>
    <w:p w:rsidR="00116CC7" w:rsidRDefault="006E4927" w:rsidP="006E4927">
      <w:pPr>
        <w:pStyle w:val="libNormal"/>
        <w:rPr>
          <w:rtl/>
        </w:rPr>
      </w:pPr>
      <w:r>
        <w:rPr>
          <w:rtl/>
        </w:rPr>
        <w:t xml:space="preserve">إنَّ عليَّاً </w:t>
      </w:r>
      <w:r w:rsidR="0029738F" w:rsidRPr="0029738F">
        <w:rPr>
          <w:rStyle w:val="libAlaemChar"/>
          <w:rtl/>
        </w:rPr>
        <w:t>عليه‌السلام</w:t>
      </w:r>
      <w:r>
        <w:rPr>
          <w:rtl/>
        </w:rPr>
        <w:t xml:space="preserve"> كان مُتقيِّداً بالسُّنن</w:t>
      </w:r>
      <w:r w:rsidR="0024161B">
        <w:rPr>
          <w:rtl/>
        </w:rPr>
        <w:t xml:space="preserve">، </w:t>
      </w:r>
      <w:r>
        <w:rPr>
          <w:rtl/>
        </w:rPr>
        <w:t>ومنها التلبية في عرفات</w:t>
      </w:r>
      <w:r w:rsidR="0024161B">
        <w:rPr>
          <w:rtl/>
        </w:rPr>
        <w:t xml:space="preserve">، </w:t>
      </w:r>
      <w:r>
        <w:rPr>
          <w:rtl/>
        </w:rPr>
        <w:t>فتركوها خوفاً مِن مُعاوية ؛ لأنَّه كان يُبغض عليَّاً</w:t>
      </w:r>
      <w:r w:rsidR="00116CC7">
        <w:rPr>
          <w:rtl/>
        </w:rPr>
        <w:t>.</w:t>
      </w:r>
    </w:p>
    <w:p w:rsidR="00116CC7" w:rsidRDefault="00D34BDA" w:rsidP="00083736">
      <w:pPr>
        <w:pStyle w:val="libCenter"/>
        <w:rPr>
          <w:rtl/>
        </w:rPr>
      </w:pPr>
      <w:r>
        <w:rPr>
          <w:rtl/>
        </w:rPr>
        <w:t>* * *</w:t>
      </w:r>
    </w:p>
    <w:p w:rsidR="00A51F7E" w:rsidRDefault="00A51F7E" w:rsidP="006E4927">
      <w:pPr>
        <w:pStyle w:val="libNormal"/>
        <w:rPr>
          <w:rtl/>
        </w:rPr>
      </w:pPr>
      <w:r>
        <w:rPr>
          <w:rtl/>
        </w:rPr>
        <w:br w:type="page"/>
      </w:r>
    </w:p>
    <w:p w:rsidR="00116CC7" w:rsidRDefault="006E4927" w:rsidP="00A63593">
      <w:pPr>
        <w:pStyle w:val="Heading3"/>
        <w:rPr>
          <w:rtl/>
        </w:rPr>
      </w:pPr>
      <w:bookmarkStart w:id="124" w:name="_Toc491532849"/>
      <w:r>
        <w:rPr>
          <w:rtl/>
        </w:rPr>
        <w:lastRenderedPageBreak/>
        <w:t xml:space="preserve">18 </w:t>
      </w:r>
      <w:r w:rsidR="00A51F7E">
        <w:rPr>
          <w:rtl/>
        </w:rPr>
        <w:t>-</w:t>
      </w:r>
      <w:r>
        <w:rPr>
          <w:rtl/>
        </w:rPr>
        <w:t xml:space="preserve"> باب ( إنَّ مُعاوية منع الخُمس مِن بني هاشم كما منعه أبو بكر وعمر مِن قبلُ ) </w:t>
      </w:r>
      <w:r w:rsidR="00D34BDA">
        <w:rPr>
          <w:rStyle w:val="libFootnotenumChar"/>
          <w:rtl/>
        </w:rPr>
        <w:t>(*)</w:t>
      </w:r>
      <w:r w:rsidR="00116CC7">
        <w:rPr>
          <w:rtl/>
        </w:rPr>
        <w:t>.</w:t>
      </w:r>
      <w:bookmarkEnd w:id="124"/>
    </w:p>
    <w:p w:rsidR="00116CC7" w:rsidRDefault="006E4927" w:rsidP="006E4927">
      <w:pPr>
        <w:pStyle w:val="libNormal"/>
        <w:rPr>
          <w:rtl/>
        </w:rPr>
      </w:pPr>
      <w:r>
        <w:rPr>
          <w:rtl/>
        </w:rPr>
        <w:t>المؤلف : أمَّا منع أبي بكر وعمر الخُمس مِن بني هاشم</w:t>
      </w:r>
      <w:r w:rsidR="0024161B">
        <w:rPr>
          <w:rtl/>
        </w:rPr>
        <w:t xml:space="preserve">، </w:t>
      </w:r>
      <w:r>
        <w:rPr>
          <w:rtl/>
        </w:rPr>
        <w:t>فقد تقدَّم تفصيله في الأبواب السابقة</w:t>
      </w:r>
      <w:r w:rsidR="00116CC7">
        <w:rPr>
          <w:rtl/>
        </w:rPr>
        <w:t>.</w:t>
      </w:r>
    </w:p>
    <w:p w:rsidR="00116CC7" w:rsidRDefault="006E4927" w:rsidP="006E4927">
      <w:pPr>
        <w:pStyle w:val="libNormal"/>
        <w:rPr>
          <w:rtl/>
        </w:rPr>
      </w:pPr>
      <w:r>
        <w:rPr>
          <w:rtl/>
        </w:rPr>
        <w:t>وأَمَّا ما جاء في منع مُعاوية الخُمس مِن بني هاشم</w:t>
      </w:r>
      <w:r w:rsidR="0024161B">
        <w:rPr>
          <w:rtl/>
        </w:rPr>
        <w:t xml:space="preserve">، </w:t>
      </w:r>
      <w:r>
        <w:rPr>
          <w:rtl/>
        </w:rPr>
        <w:t>فهذا ما ظفرتُ عليه على العَجالة</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ابن سعد بسنده</w:t>
      </w:r>
      <w:r w:rsidR="0024161B">
        <w:rPr>
          <w:rtl/>
        </w:rPr>
        <w:t xml:space="preserve">، </w:t>
      </w:r>
      <w:r>
        <w:rPr>
          <w:rtl/>
        </w:rPr>
        <w:t>عن يزيد بن عبد الملك النوفلي</w:t>
      </w:r>
      <w:r w:rsidR="0024161B">
        <w:rPr>
          <w:rtl/>
        </w:rPr>
        <w:t xml:space="preserve">، </w:t>
      </w:r>
      <w:r>
        <w:rPr>
          <w:rtl/>
        </w:rPr>
        <w:t>عن أبيه</w:t>
      </w:r>
      <w:r w:rsidR="0024161B">
        <w:rPr>
          <w:rtl/>
        </w:rPr>
        <w:t xml:space="preserve">، </w:t>
      </w:r>
      <w:r>
        <w:rPr>
          <w:rtl/>
        </w:rPr>
        <w:t xml:space="preserve">قال : </w:t>
      </w:r>
      <w:r w:rsidRPr="00A63593">
        <w:rPr>
          <w:rStyle w:val="libBold1Char"/>
          <w:rtl/>
        </w:rPr>
        <w:t>لمَّا قَدِم علينا مال الخُمس مِن عند عمر بن عبد العزيز</w:t>
      </w:r>
      <w:r w:rsidR="0024161B" w:rsidRPr="00A63593">
        <w:rPr>
          <w:rStyle w:val="libBold1Char"/>
          <w:rtl/>
        </w:rPr>
        <w:t xml:space="preserve">، </w:t>
      </w:r>
      <w:r w:rsidRPr="00A63593">
        <w:rPr>
          <w:rStyle w:val="libBold1Char"/>
          <w:rtl/>
        </w:rPr>
        <w:t>وقَسّم مِن عنده ومِن الكتيبة فِضَّة</w:t>
      </w:r>
      <w:r w:rsidR="0024161B" w:rsidRPr="00A63593">
        <w:rPr>
          <w:rStyle w:val="libBold1Char"/>
          <w:rtl/>
        </w:rPr>
        <w:t xml:space="preserve">، </w:t>
      </w:r>
      <w:r w:rsidRPr="00A63593">
        <w:rPr>
          <w:rStyle w:val="libBold1Char"/>
          <w:rtl/>
        </w:rPr>
        <w:t>على بني هاشم الرجال والنساء</w:t>
      </w:r>
      <w:r w:rsidR="0024161B" w:rsidRPr="00A63593">
        <w:rPr>
          <w:rStyle w:val="libBold1Char"/>
          <w:rtl/>
        </w:rPr>
        <w:t xml:space="preserve">، </w:t>
      </w:r>
      <w:r w:rsidRPr="00A63593">
        <w:rPr>
          <w:rStyle w:val="libBold1Char"/>
          <w:rtl/>
        </w:rPr>
        <w:t>فكُتب إليه في بني المطَّلب</w:t>
      </w:r>
      <w:r w:rsidR="0024161B" w:rsidRPr="00A63593">
        <w:rPr>
          <w:rStyle w:val="libBold1Char"/>
          <w:rtl/>
        </w:rPr>
        <w:t xml:space="preserve">، </w:t>
      </w:r>
      <w:r w:rsidRPr="00A63593">
        <w:rPr>
          <w:rStyle w:val="libBold1Char"/>
          <w:rtl/>
        </w:rPr>
        <w:t>فكَتب : إنَّما هم مِن بني هاشم فأُعطوا</w:t>
      </w:r>
      <w:r w:rsidR="00116CC7" w:rsidRPr="00A63593">
        <w:rPr>
          <w:rStyle w:val="libBold1Char"/>
          <w:rtl/>
        </w:rPr>
        <w:t>.</w:t>
      </w:r>
    </w:p>
    <w:p w:rsidR="00116CC7" w:rsidRDefault="006E4927" w:rsidP="006E4927">
      <w:pPr>
        <w:pStyle w:val="libNormal"/>
        <w:rPr>
          <w:rtl/>
        </w:rPr>
      </w:pPr>
      <w:r>
        <w:rPr>
          <w:rtl/>
        </w:rPr>
        <w:t xml:space="preserve">قال عبد الملك بن المُغيرة : </w:t>
      </w:r>
      <w:r w:rsidRPr="00A63593">
        <w:rPr>
          <w:rStyle w:val="libBold1Char"/>
          <w:rtl/>
        </w:rPr>
        <w:t>فاجتمع نفر مِن بني هاشم</w:t>
      </w:r>
      <w:r w:rsidR="0024161B" w:rsidRPr="00A63593">
        <w:rPr>
          <w:rStyle w:val="libBold1Char"/>
          <w:rtl/>
        </w:rPr>
        <w:t xml:space="preserve">، </w:t>
      </w:r>
      <w:r w:rsidRPr="00A63593">
        <w:rPr>
          <w:rStyle w:val="libBold1Char"/>
          <w:rtl/>
        </w:rPr>
        <w:t>فكتبوا كتاباً</w:t>
      </w:r>
      <w:r w:rsidR="0024161B" w:rsidRPr="00A63593">
        <w:rPr>
          <w:rStyle w:val="libBold1Char"/>
          <w:rtl/>
        </w:rPr>
        <w:t xml:space="preserve">، </w:t>
      </w:r>
      <w:r w:rsidRPr="00A63593">
        <w:rPr>
          <w:rStyle w:val="libBold1Char"/>
          <w:rtl/>
        </w:rPr>
        <w:t>وبعثوا به مع رسول إِلى عمر بن عبد العزيز يتشكَّرون له ما فعله بهم مِن صِلة أرحامهم</w:t>
      </w:r>
      <w:r w:rsidR="0024161B" w:rsidRPr="00A63593">
        <w:rPr>
          <w:rStyle w:val="libBold1Char"/>
          <w:rtl/>
        </w:rPr>
        <w:t xml:space="preserve">، </w:t>
      </w:r>
      <w:r w:rsidRPr="00A63593">
        <w:rPr>
          <w:rStyle w:val="libBold1Char"/>
          <w:rtl/>
        </w:rPr>
        <w:t>وإِنَّهم لم</w:t>
      </w:r>
    </w:p>
    <w:p w:rsidR="00116CC7" w:rsidRDefault="00116CC7" w:rsidP="00116CC7">
      <w:pPr>
        <w:pStyle w:val="libLine"/>
        <w:rPr>
          <w:rtl/>
        </w:rPr>
      </w:pPr>
      <w:r>
        <w:rPr>
          <w:rtl/>
        </w:rPr>
        <w:t>____________________</w:t>
      </w:r>
    </w:p>
    <w:p w:rsidR="00116CC7" w:rsidRDefault="00D34BDA" w:rsidP="00A63593">
      <w:pPr>
        <w:pStyle w:val="libFootnote0"/>
        <w:rPr>
          <w:rtl/>
        </w:rPr>
      </w:pPr>
      <w:r>
        <w:rPr>
          <w:rtl/>
        </w:rPr>
        <w:t>(*)</w:t>
      </w:r>
      <w:r w:rsidR="006E4927">
        <w:rPr>
          <w:rtl/>
        </w:rPr>
        <w:t xml:space="preserve"> فيه حديث واحد</w:t>
      </w:r>
      <w:r w:rsidR="00116CC7">
        <w:rPr>
          <w:rtl/>
        </w:rPr>
        <w:t>.</w:t>
      </w:r>
    </w:p>
    <w:p w:rsidR="00116CC7" w:rsidRDefault="00116CC7" w:rsidP="006E4927">
      <w:pPr>
        <w:pStyle w:val="libNormal"/>
        <w:rPr>
          <w:rtl/>
        </w:rPr>
      </w:pPr>
      <w:r>
        <w:rPr>
          <w:rtl/>
        </w:rPr>
        <w:br w:type="page"/>
      </w:r>
    </w:p>
    <w:p w:rsidR="00116CC7" w:rsidRDefault="006E4927" w:rsidP="00A63593">
      <w:pPr>
        <w:pStyle w:val="libBold1"/>
        <w:rPr>
          <w:rtl/>
        </w:rPr>
      </w:pPr>
      <w:r>
        <w:rPr>
          <w:rtl/>
        </w:rPr>
        <w:lastRenderedPageBreak/>
        <w:t>يزالوا مَجْفيِّين مُنذ كان مُعاوية</w:t>
      </w:r>
      <w:r w:rsidR="00116CC7">
        <w:rPr>
          <w:rtl/>
        </w:rPr>
        <w:t>.</w:t>
      </w:r>
    </w:p>
    <w:p w:rsidR="00116CC7" w:rsidRDefault="006E4927" w:rsidP="006E4927">
      <w:pPr>
        <w:pStyle w:val="libNormal"/>
        <w:rPr>
          <w:rtl/>
        </w:rPr>
      </w:pPr>
      <w:r>
        <w:rPr>
          <w:rtl/>
        </w:rPr>
        <w:t xml:space="preserve">فكتب عمر بن عبد العزيز : </w:t>
      </w:r>
      <w:r w:rsidRPr="00A63593">
        <w:rPr>
          <w:rStyle w:val="libBold1Char"/>
          <w:rtl/>
        </w:rPr>
        <w:t>قد كان رأيي قبل اليوم هذا</w:t>
      </w:r>
      <w:r w:rsidR="0024161B" w:rsidRPr="00A63593">
        <w:rPr>
          <w:rStyle w:val="libBold1Char"/>
          <w:rtl/>
        </w:rPr>
        <w:t xml:space="preserve">، </w:t>
      </w:r>
      <w:r w:rsidRPr="00A63593">
        <w:rPr>
          <w:rStyle w:val="libBold1Char"/>
          <w:rtl/>
        </w:rPr>
        <w:t>ولقد كلَّمت فيه الوليد بن عبد الملك</w:t>
      </w:r>
      <w:r w:rsidR="0024161B" w:rsidRPr="00A63593">
        <w:rPr>
          <w:rStyle w:val="libBold1Char"/>
          <w:rtl/>
        </w:rPr>
        <w:t xml:space="preserve">، </w:t>
      </w:r>
      <w:r w:rsidRPr="00A63593">
        <w:rPr>
          <w:rStyle w:val="libBold1Char"/>
          <w:rtl/>
        </w:rPr>
        <w:t>وسليمان فأبيا عليَّ</w:t>
      </w:r>
      <w:r w:rsidR="0024161B" w:rsidRPr="00A63593">
        <w:rPr>
          <w:rStyle w:val="libBold1Char"/>
          <w:rtl/>
        </w:rPr>
        <w:t xml:space="preserve">، </w:t>
      </w:r>
      <w:r w:rsidRPr="00A63593">
        <w:rPr>
          <w:rStyle w:val="libBold1Char"/>
          <w:rtl/>
        </w:rPr>
        <w:t>فلمَّا وَلَيتُ هذا الأَمر تحرَّيت به الذي أظنُّه أوفق إنْ شاء الله</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A63593">
        <w:rPr>
          <w:rStyle w:val="libBold1Char"/>
          <w:rtl/>
        </w:rPr>
        <w:t>المؤلِّف</w:t>
      </w:r>
      <w:r>
        <w:rPr>
          <w:rtl/>
        </w:rPr>
        <w:t xml:space="preserve"> : وروى ابن سعد</w:t>
      </w:r>
      <w:r w:rsidR="0024161B">
        <w:rPr>
          <w:rtl/>
        </w:rPr>
        <w:t xml:space="preserve">، </w:t>
      </w:r>
      <w:r>
        <w:rPr>
          <w:rtl/>
        </w:rPr>
        <w:t>عن يحيى بن شبل</w:t>
      </w:r>
      <w:r w:rsidR="0024161B">
        <w:rPr>
          <w:rtl/>
        </w:rPr>
        <w:t xml:space="preserve">، </w:t>
      </w:r>
      <w:r>
        <w:rPr>
          <w:rtl/>
        </w:rPr>
        <w:t xml:space="preserve">قال : </w:t>
      </w:r>
      <w:r w:rsidRPr="00A63593">
        <w:rPr>
          <w:rStyle w:val="libBold1Char"/>
          <w:rtl/>
        </w:rPr>
        <w:t>جلستُ مع علي بن عبد الله بن عباس</w:t>
      </w:r>
      <w:r w:rsidR="0024161B" w:rsidRPr="00A63593">
        <w:rPr>
          <w:rStyle w:val="libBold1Char"/>
          <w:rtl/>
        </w:rPr>
        <w:t xml:space="preserve">، </w:t>
      </w:r>
      <w:r w:rsidRPr="00A63593">
        <w:rPr>
          <w:rStyle w:val="libBold1Char"/>
          <w:rtl/>
        </w:rPr>
        <w:t>وأبي جعفر محمد بن علي</w:t>
      </w:r>
      <w:r w:rsidR="0024161B" w:rsidRPr="00A63593">
        <w:rPr>
          <w:rStyle w:val="libBold1Char"/>
          <w:rtl/>
        </w:rPr>
        <w:t xml:space="preserve">، </w:t>
      </w:r>
      <w:r w:rsidRPr="00A63593">
        <w:rPr>
          <w:rStyle w:val="libBold1Char"/>
          <w:rtl/>
        </w:rPr>
        <w:t>فجاءهما آتٍ</w:t>
      </w:r>
      <w:r w:rsidR="0024161B" w:rsidRPr="00A63593">
        <w:rPr>
          <w:rStyle w:val="libBold1Char"/>
          <w:rtl/>
        </w:rPr>
        <w:t xml:space="preserve">، </w:t>
      </w:r>
      <w:r w:rsidRPr="00A63593">
        <w:rPr>
          <w:rStyle w:val="libBold1Char"/>
          <w:rtl/>
        </w:rPr>
        <w:t>فوقع بعمر بن عبد العزيز ؛ فنهياه</w:t>
      </w:r>
      <w:r w:rsidR="0024161B" w:rsidRPr="00A63593">
        <w:rPr>
          <w:rStyle w:val="libBold1Char"/>
          <w:rtl/>
        </w:rPr>
        <w:t xml:space="preserve">، </w:t>
      </w:r>
      <w:r w:rsidRPr="00A63593">
        <w:rPr>
          <w:rStyle w:val="libBold1Char"/>
          <w:rtl/>
        </w:rPr>
        <w:t>وقالا : ما قُسِّم علينا خُمس مِنذ زمن مُعاوية إلى اليوم</w:t>
      </w:r>
      <w:r w:rsidR="0024161B" w:rsidRPr="00A63593">
        <w:rPr>
          <w:rStyle w:val="libBold1Char"/>
          <w:rtl/>
        </w:rPr>
        <w:t xml:space="preserve">، </w:t>
      </w:r>
      <w:r w:rsidRPr="00A63593">
        <w:rPr>
          <w:rStyle w:val="libBold1Char"/>
          <w:rtl/>
        </w:rPr>
        <w:t>وأنَّ عمر بن عبد العزيز</w:t>
      </w:r>
      <w:r w:rsidR="0024161B" w:rsidRPr="00A63593">
        <w:rPr>
          <w:rStyle w:val="libBold1Char"/>
          <w:rtl/>
        </w:rPr>
        <w:t xml:space="preserve">، </w:t>
      </w:r>
      <w:r w:rsidRPr="00A63593">
        <w:rPr>
          <w:rStyle w:val="libBold1Char"/>
          <w:rtl/>
        </w:rPr>
        <w:t>قَسَّمه على بني عبد المطَّلب</w:t>
      </w:r>
      <w:r w:rsidR="00A51F7E">
        <w:rPr>
          <w:rtl/>
        </w:rPr>
        <w:t xml:space="preserve">. </w:t>
      </w:r>
      <w:r>
        <w:rPr>
          <w:rtl/>
        </w:rPr>
        <w:t xml:space="preserve">( الحديث ) </w:t>
      </w:r>
      <w:r w:rsidR="00116CC7" w:rsidRPr="00116CC7">
        <w:rPr>
          <w:rStyle w:val="libFootnotenumChar"/>
          <w:rtl/>
        </w:rPr>
        <w:t>(2)</w:t>
      </w:r>
      <w:r w:rsidR="00116CC7">
        <w:rPr>
          <w:rtl/>
        </w:rPr>
        <w:t>.</w:t>
      </w:r>
    </w:p>
    <w:p w:rsidR="00116CC7" w:rsidRDefault="00D34BDA" w:rsidP="00A63593">
      <w:pPr>
        <w:pStyle w:val="libCenter"/>
        <w:rPr>
          <w:rtl/>
        </w:rPr>
      </w:pPr>
      <w:r>
        <w:rPr>
          <w:rtl/>
        </w:rPr>
        <w:t>* * *</w:t>
      </w:r>
    </w:p>
    <w:p w:rsidR="00116CC7" w:rsidRDefault="00116CC7" w:rsidP="00116CC7">
      <w:pPr>
        <w:pStyle w:val="libLine"/>
        <w:rPr>
          <w:rtl/>
        </w:rPr>
      </w:pPr>
      <w:r>
        <w:rPr>
          <w:rtl/>
        </w:rPr>
        <w:t>____________________</w:t>
      </w:r>
    </w:p>
    <w:p w:rsidR="00116CC7" w:rsidRDefault="00116CC7" w:rsidP="00A63593">
      <w:pPr>
        <w:pStyle w:val="libFootnote0"/>
        <w:rPr>
          <w:rtl/>
        </w:rPr>
      </w:pPr>
      <w:r w:rsidRPr="00A63593">
        <w:rPr>
          <w:rtl/>
        </w:rPr>
        <w:t>(1)</w:t>
      </w:r>
      <w:r w:rsidR="006E4927">
        <w:rPr>
          <w:rtl/>
        </w:rPr>
        <w:t xml:space="preserve"> الطبقات الكبرى : 5/289</w:t>
      </w:r>
      <w:r>
        <w:rPr>
          <w:rtl/>
        </w:rPr>
        <w:t>.</w:t>
      </w:r>
    </w:p>
    <w:p w:rsidR="00116CC7" w:rsidRDefault="00116CC7" w:rsidP="00A63593">
      <w:pPr>
        <w:pStyle w:val="libFootnote0"/>
        <w:rPr>
          <w:rtl/>
        </w:rPr>
      </w:pPr>
      <w:r w:rsidRPr="00A63593">
        <w:rPr>
          <w:rtl/>
        </w:rPr>
        <w:t>(2)</w:t>
      </w:r>
      <w:r w:rsidR="006E4927">
        <w:rPr>
          <w:rtl/>
        </w:rPr>
        <w:t xml:space="preserve"> الطبقات الكبرى : 5/288 </w:t>
      </w:r>
      <w:r w:rsidR="00A51F7E">
        <w:rPr>
          <w:rtl/>
        </w:rPr>
        <w:t>-</w:t>
      </w:r>
      <w:r w:rsidR="006E4927">
        <w:rPr>
          <w:rtl/>
        </w:rPr>
        <w:t xml:space="preserve"> 289</w:t>
      </w:r>
      <w:r>
        <w:rPr>
          <w:rtl/>
        </w:rPr>
        <w:t>.</w:t>
      </w:r>
    </w:p>
    <w:p w:rsidR="00A51F7E" w:rsidRDefault="00A51F7E" w:rsidP="006E4927">
      <w:pPr>
        <w:pStyle w:val="libNormal"/>
        <w:rPr>
          <w:rtl/>
        </w:rPr>
      </w:pPr>
      <w:r>
        <w:rPr>
          <w:rtl/>
        </w:rPr>
        <w:br w:type="page"/>
      </w:r>
    </w:p>
    <w:p w:rsidR="00116CC7" w:rsidRDefault="006E4927" w:rsidP="008C7499">
      <w:pPr>
        <w:pStyle w:val="Heading3"/>
        <w:rPr>
          <w:rtl/>
        </w:rPr>
      </w:pPr>
      <w:bookmarkStart w:id="125" w:name="_Toc491532850"/>
      <w:r>
        <w:rPr>
          <w:rtl/>
        </w:rPr>
        <w:lastRenderedPageBreak/>
        <w:t xml:space="preserve">19 </w:t>
      </w:r>
      <w:r w:rsidR="00A51F7E">
        <w:rPr>
          <w:rtl/>
        </w:rPr>
        <w:t>-</w:t>
      </w:r>
      <w:r>
        <w:rPr>
          <w:rtl/>
        </w:rPr>
        <w:t xml:space="preserve"> باب ( إنَّ مُعاوية مِمَّن يُعرِّفون الناس المُنكر ويُنكرون عليهم المَعروف ) </w:t>
      </w:r>
      <w:r w:rsidR="00D34BDA">
        <w:rPr>
          <w:rStyle w:val="libFootnotenumChar"/>
          <w:rtl/>
        </w:rPr>
        <w:t>(*)</w:t>
      </w:r>
      <w:r w:rsidR="00116CC7">
        <w:rPr>
          <w:rtl/>
        </w:rPr>
        <w:t>.</w:t>
      </w:r>
      <w:bookmarkEnd w:id="125"/>
    </w:p>
    <w:p w:rsidR="00116CC7" w:rsidRDefault="006E4927" w:rsidP="006E4927">
      <w:pPr>
        <w:pStyle w:val="libNormal"/>
        <w:rPr>
          <w:rtl/>
        </w:rPr>
      </w:pPr>
      <w:r>
        <w:rPr>
          <w:rtl/>
        </w:rPr>
        <w:t xml:space="preserve">1 </w:t>
      </w:r>
      <w:r w:rsidR="00A51F7E">
        <w:rPr>
          <w:rtl/>
        </w:rPr>
        <w:t>-</w:t>
      </w:r>
      <w:r>
        <w:rPr>
          <w:rtl/>
        </w:rPr>
        <w:t xml:space="preserve"> روى الحاكم </w:t>
      </w:r>
      <w:r w:rsidR="00A51F7E">
        <w:rPr>
          <w:rtl/>
        </w:rPr>
        <w:t>-</w:t>
      </w:r>
      <w:r>
        <w:rPr>
          <w:rtl/>
        </w:rPr>
        <w:t xml:space="preserve"> في ذِكر مناقب عبادة بن الصامت </w:t>
      </w:r>
      <w:r w:rsidR="00A51F7E">
        <w:rPr>
          <w:rtl/>
        </w:rPr>
        <w:t>-</w:t>
      </w:r>
      <w:r>
        <w:rPr>
          <w:rtl/>
        </w:rPr>
        <w:t xml:space="preserve"> عن أزهر بن عبد الله</w:t>
      </w:r>
      <w:r w:rsidR="0024161B">
        <w:rPr>
          <w:rtl/>
        </w:rPr>
        <w:t xml:space="preserve">، </w:t>
      </w:r>
      <w:r>
        <w:rPr>
          <w:rtl/>
        </w:rPr>
        <w:t>قال :</w:t>
      </w:r>
    </w:p>
    <w:p w:rsidR="00116CC7" w:rsidRDefault="006E4927" w:rsidP="006E4927">
      <w:pPr>
        <w:pStyle w:val="libNormal"/>
        <w:rPr>
          <w:rtl/>
        </w:rPr>
      </w:pPr>
      <w:r>
        <w:rPr>
          <w:rtl/>
        </w:rPr>
        <w:t>أقبل عبادة بن الصامت حاجَّاً مِن الشام فحَجَّ</w:t>
      </w:r>
      <w:r w:rsidR="0024161B">
        <w:rPr>
          <w:rtl/>
        </w:rPr>
        <w:t xml:space="preserve">، </w:t>
      </w:r>
      <w:r>
        <w:rPr>
          <w:rtl/>
        </w:rPr>
        <w:t>ثمَّ قَدِم المدينة</w:t>
      </w:r>
      <w:r w:rsidR="0024161B">
        <w:rPr>
          <w:rtl/>
        </w:rPr>
        <w:t xml:space="preserve">، </w:t>
      </w:r>
      <w:r>
        <w:rPr>
          <w:rtl/>
        </w:rPr>
        <w:t>فأتى عثمان بن عفان مُتظلِّماً</w:t>
      </w:r>
      <w:r w:rsidR="0024161B">
        <w:rPr>
          <w:rtl/>
        </w:rPr>
        <w:t xml:space="preserve">، </w:t>
      </w:r>
      <w:r>
        <w:rPr>
          <w:rtl/>
        </w:rPr>
        <w:t xml:space="preserve">فقال : إِنِّي سمعت رسول الله </w:t>
      </w:r>
      <w:r w:rsidR="004716AF" w:rsidRPr="004716AF">
        <w:rPr>
          <w:rStyle w:val="libAlaemChar"/>
          <w:rtl/>
        </w:rPr>
        <w:t>صلى‌الله‌عليه‌وآله‌وسلم</w:t>
      </w:r>
      <w:r>
        <w:rPr>
          <w:rtl/>
        </w:rPr>
        <w:t xml:space="preserve"> </w:t>
      </w:r>
      <w:r w:rsidR="00A51F7E">
        <w:rPr>
          <w:rtl/>
        </w:rPr>
        <w:t>-</w:t>
      </w:r>
      <w:r>
        <w:rPr>
          <w:rtl/>
        </w:rPr>
        <w:t xml:space="preserve"> محمداً أبا القاسم </w:t>
      </w:r>
      <w:r w:rsidR="00A51F7E">
        <w:rPr>
          <w:rtl/>
        </w:rPr>
        <w:t>-</w:t>
      </w:r>
      <w:r>
        <w:rPr>
          <w:rtl/>
        </w:rPr>
        <w:t xml:space="preserve"> يقول : ( سَيَلْي أُموركم مِن بعدي رجال يُعرِّفونكم ما تُنكرون</w:t>
      </w:r>
      <w:r w:rsidR="0024161B">
        <w:rPr>
          <w:rtl/>
        </w:rPr>
        <w:t xml:space="preserve">، </w:t>
      </w:r>
      <w:r>
        <w:rPr>
          <w:rtl/>
        </w:rPr>
        <w:t>ويُنكرون عليكم ما تعرفون ؛ فلا طاعة لمَن عصى الله</w:t>
      </w:r>
      <w:r w:rsidR="0024161B">
        <w:rPr>
          <w:rtl/>
        </w:rPr>
        <w:t xml:space="preserve">، </w:t>
      </w:r>
      <w:r>
        <w:rPr>
          <w:rtl/>
        </w:rPr>
        <w:t>فلا تعتبوا أنفسكم )</w:t>
      </w:r>
      <w:r w:rsidR="0024161B">
        <w:rPr>
          <w:rtl/>
        </w:rPr>
        <w:t xml:space="preserve">، </w:t>
      </w:r>
      <w:r>
        <w:rPr>
          <w:rtl/>
        </w:rPr>
        <w:t>فوالذي نفسي بيده إِنَّ مُعاوية مِن أُولئك</w:t>
      </w:r>
      <w:r w:rsidR="0024161B">
        <w:rPr>
          <w:rtl/>
        </w:rPr>
        <w:t xml:space="preserve">، </w:t>
      </w:r>
      <w:r>
        <w:rPr>
          <w:rtl/>
        </w:rPr>
        <w:t>فما راجعه عثمان حرفاً.</w:t>
      </w:r>
    </w:p>
    <w:p w:rsidR="00116CC7" w:rsidRDefault="006E4927" w:rsidP="006E4927">
      <w:pPr>
        <w:pStyle w:val="libNormal"/>
        <w:rPr>
          <w:rtl/>
        </w:rPr>
      </w:pPr>
      <w:r>
        <w:rPr>
          <w:rtl/>
        </w:rPr>
        <w:t>قال الحاكم : وقد روي هذا الحديث بإسناد صحيح على شرط الشيخين</w:t>
      </w:r>
      <w:r w:rsidR="0024161B">
        <w:rPr>
          <w:rtl/>
        </w:rPr>
        <w:t xml:space="preserve">، </w:t>
      </w:r>
      <w:r>
        <w:rPr>
          <w:rtl/>
        </w:rPr>
        <w:t>ثمَّ إنَّه رواه بطريق آخر عن عبيد بن رفاعة</w:t>
      </w:r>
      <w:r w:rsidR="0024161B">
        <w:rPr>
          <w:rtl/>
        </w:rPr>
        <w:t xml:space="preserve">، </w:t>
      </w:r>
      <w:r>
        <w:rPr>
          <w:rtl/>
        </w:rPr>
        <w:t xml:space="preserve">في الصفحة المذكورة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الإِمام أَحمد بن حنبل بسنده</w:t>
      </w:r>
      <w:r w:rsidR="0024161B">
        <w:rPr>
          <w:rtl/>
        </w:rPr>
        <w:t xml:space="preserve">، </w:t>
      </w:r>
      <w:r>
        <w:rPr>
          <w:rtl/>
        </w:rPr>
        <w:t>عن إسماعيل بن عبيد الأنصاري حديثاً</w:t>
      </w:r>
      <w:r w:rsidR="0024161B">
        <w:rPr>
          <w:rtl/>
        </w:rPr>
        <w:t xml:space="preserve">، </w:t>
      </w:r>
      <w:r>
        <w:rPr>
          <w:rtl/>
        </w:rPr>
        <w:t>قال فيه عبادة لأَبي هريرة :</w:t>
      </w:r>
    </w:p>
    <w:p w:rsidR="00116CC7" w:rsidRDefault="006E4927" w:rsidP="008C7499">
      <w:pPr>
        <w:pStyle w:val="libBold1"/>
        <w:rPr>
          <w:rtl/>
        </w:rPr>
      </w:pPr>
      <w:r>
        <w:rPr>
          <w:rtl/>
        </w:rPr>
        <w:t>يا أبا هريرة</w:t>
      </w:r>
      <w:r w:rsidR="0024161B">
        <w:rPr>
          <w:rtl/>
        </w:rPr>
        <w:t xml:space="preserve">، </w:t>
      </w:r>
      <w:r>
        <w:rPr>
          <w:rtl/>
        </w:rPr>
        <w:t>إنَّك لم تكُن معنا</w:t>
      </w:r>
      <w:r w:rsidR="0024161B">
        <w:rPr>
          <w:rtl/>
        </w:rPr>
        <w:t xml:space="preserve">، </w:t>
      </w:r>
      <w:r>
        <w:rPr>
          <w:rtl/>
        </w:rPr>
        <w:t xml:space="preserve">إذ بايعنا رسول الله </w:t>
      </w:r>
      <w:r w:rsidR="004716AF" w:rsidRPr="004716AF">
        <w:rPr>
          <w:rStyle w:val="libAlaemChar"/>
          <w:rtl/>
        </w:rPr>
        <w:t>صلى‌الله‌عليه‌وآله‌وسلم</w:t>
      </w:r>
      <w:r>
        <w:rPr>
          <w:rtl/>
        </w:rPr>
        <w:t xml:space="preserve"> إنَّما بايعناه على السمع والطاعة</w:t>
      </w:r>
    </w:p>
    <w:p w:rsidR="00116CC7" w:rsidRDefault="0029738F" w:rsidP="0029738F">
      <w:pPr>
        <w:pStyle w:val="libLine"/>
        <w:rPr>
          <w:rtl/>
        </w:rPr>
      </w:pPr>
      <w:r>
        <w:rPr>
          <w:rtl/>
        </w:rPr>
        <w:t>____________________</w:t>
      </w:r>
    </w:p>
    <w:p w:rsidR="00116CC7" w:rsidRDefault="00D34BDA" w:rsidP="008C7499">
      <w:pPr>
        <w:pStyle w:val="libFootnote0"/>
        <w:rPr>
          <w:rtl/>
        </w:rPr>
      </w:pPr>
      <w:r>
        <w:rPr>
          <w:rtl/>
        </w:rPr>
        <w:t>(*)</w:t>
      </w:r>
      <w:r w:rsidR="006E4927">
        <w:rPr>
          <w:rtl/>
        </w:rPr>
        <w:t xml:space="preserve"> فيه ستة أحاديث</w:t>
      </w:r>
      <w:r w:rsidR="00116CC7">
        <w:rPr>
          <w:rtl/>
        </w:rPr>
        <w:t>.</w:t>
      </w:r>
    </w:p>
    <w:p w:rsidR="00116CC7" w:rsidRDefault="00116CC7" w:rsidP="008C7499">
      <w:pPr>
        <w:pStyle w:val="libFootnote0"/>
        <w:rPr>
          <w:rtl/>
        </w:rPr>
      </w:pPr>
      <w:r w:rsidRPr="008C7499">
        <w:rPr>
          <w:rtl/>
        </w:rPr>
        <w:t>(1)</w:t>
      </w:r>
      <w:r w:rsidR="006E4927">
        <w:rPr>
          <w:rtl/>
        </w:rPr>
        <w:t xml:space="preserve"> مُستدرك الصحيحين : 3/357</w:t>
      </w:r>
      <w:r w:rsidR="00A51F7E">
        <w:rPr>
          <w:rtl/>
        </w:rPr>
        <w:t xml:space="preserve">. </w:t>
      </w:r>
      <w:r w:rsidR="006E4927">
        <w:rPr>
          <w:rtl/>
        </w:rPr>
        <w:t>تلخيص المُستدرك للذهبي : 3/357</w:t>
      </w:r>
      <w:r>
        <w:rPr>
          <w:rtl/>
        </w:rPr>
        <w:t>.</w:t>
      </w:r>
    </w:p>
    <w:p w:rsidR="00A51F7E" w:rsidRDefault="00A51F7E" w:rsidP="006E4927">
      <w:pPr>
        <w:pStyle w:val="libNormal"/>
        <w:rPr>
          <w:rtl/>
        </w:rPr>
      </w:pPr>
      <w:r>
        <w:rPr>
          <w:rtl/>
        </w:rPr>
        <w:br w:type="page"/>
      </w:r>
    </w:p>
    <w:p w:rsidR="00116CC7" w:rsidRDefault="006E4927" w:rsidP="008C7499">
      <w:pPr>
        <w:pStyle w:val="libBold1"/>
        <w:rPr>
          <w:rtl/>
        </w:rPr>
      </w:pPr>
      <w:r>
        <w:rPr>
          <w:rtl/>
        </w:rPr>
        <w:lastRenderedPageBreak/>
        <w:t>في النشاط والكسل</w:t>
      </w:r>
      <w:r w:rsidR="0024161B">
        <w:rPr>
          <w:rtl/>
        </w:rPr>
        <w:t xml:space="preserve">، </w:t>
      </w:r>
      <w:r>
        <w:rPr>
          <w:rtl/>
        </w:rPr>
        <w:t>وعلى النفقة في اليُسر والعُسر</w:t>
      </w:r>
      <w:r w:rsidR="0024161B">
        <w:rPr>
          <w:rtl/>
        </w:rPr>
        <w:t xml:space="preserve">، </w:t>
      </w:r>
      <w:r>
        <w:rPr>
          <w:rtl/>
        </w:rPr>
        <w:t>وعلى الأمر بالمعروف والنهي عن المُنكر</w:t>
      </w:r>
      <w:r w:rsidR="0024161B">
        <w:rPr>
          <w:rtl/>
        </w:rPr>
        <w:t xml:space="preserve">، </w:t>
      </w:r>
      <w:r>
        <w:rPr>
          <w:rtl/>
        </w:rPr>
        <w:t>وعلى أنْ نقول في الله تبارك وتعالى</w:t>
      </w:r>
      <w:r w:rsidR="0024161B">
        <w:rPr>
          <w:rtl/>
        </w:rPr>
        <w:t xml:space="preserve">، </w:t>
      </w:r>
      <w:r>
        <w:rPr>
          <w:rtl/>
        </w:rPr>
        <w:t>ولا نخاف لَومة لائمٍ فيه</w:t>
      </w:r>
      <w:r w:rsidR="0024161B">
        <w:rPr>
          <w:rtl/>
        </w:rPr>
        <w:t xml:space="preserve">، </w:t>
      </w:r>
      <w:r>
        <w:rPr>
          <w:rtl/>
        </w:rPr>
        <w:t xml:space="preserve">وعلى أنْ ننصُر النبي </w:t>
      </w:r>
      <w:r w:rsidR="004716AF" w:rsidRPr="004716AF">
        <w:rPr>
          <w:rStyle w:val="libAlaemChar"/>
          <w:rtl/>
        </w:rPr>
        <w:t>صلى‌الله‌عليه‌وآله‌وسلم</w:t>
      </w:r>
      <w:r>
        <w:rPr>
          <w:rtl/>
        </w:rPr>
        <w:t xml:space="preserve"> إذا قَدِم علينا يَثرب</w:t>
      </w:r>
      <w:r w:rsidR="0024161B">
        <w:rPr>
          <w:rtl/>
        </w:rPr>
        <w:t xml:space="preserve">، </w:t>
      </w:r>
      <w:r>
        <w:rPr>
          <w:rtl/>
        </w:rPr>
        <w:t>فنمنعه مِمَّا نمنع منه أنفُسنا وأزواجنا وأبناءنا ولنا الجَنَّة</w:t>
      </w:r>
      <w:r w:rsidR="00116CC7">
        <w:rPr>
          <w:rtl/>
        </w:rPr>
        <w:t>.</w:t>
      </w:r>
    </w:p>
    <w:p w:rsidR="00116CC7" w:rsidRDefault="006E4927" w:rsidP="008C7499">
      <w:pPr>
        <w:pStyle w:val="libBold1"/>
        <w:rPr>
          <w:rtl/>
        </w:rPr>
      </w:pPr>
      <w:r>
        <w:rPr>
          <w:rtl/>
        </w:rPr>
        <w:t xml:space="preserve">فهذه بيعة رسول الله </w:t>
      </w:r>
      <w:r w:rsidR="004716AF" w:rsidRPr="004716AF">
        <w:rPr>
          <w:rStyle w:val="libAlaemChar"/>
          <w:rtl/>
        </w:rPr>
        <w:t>صلى‌الله‌عليه‌وآله‌وسلم</w:t>
      </w:r>
      <w:r>
        <w:rPr>
          <w:rtl/>
        </w:rPr>
        <w:t xml:space="preserve"> التي بايعنا عليها</w:t>
      </w:r>
      <w:r w:rsidR="0024161B">
        <w:rPr>
          <w:rtl/>
        </w:rPr>
        <w:t xml:space="preserve">، </w:t>
      </w:r>
      <w:r>
        <w:rPr>
          <w:rtl/>
        </w:rPr>
        <w:t>فمَن نكث فإنَّما ينكث على نفسه</w:t>
      </w:r>
      <w:r w:rsidR="0024161B">
        <w:rPr>
          <w:rtl/>
        </w:rPr>
        <w:t xml:space="preserve">، </w:t>
      </w:r>
      <w:r>
        <w:rPr>
          <w:rtl/>
        </w:rPr>
        <w:t xml:space="preserve">ومَن أوفى بما بايع عليه رسول الله </w:t>
      </w:r>
      <w:r w:rsidR="004716AF" w:rsidRPr="004716AF">
        <w:rPr>
          <w:rStyle w:val="libAlaemChar"/>
          <w:rtl/>
        </w:rPr>
        <w:t>صلى‌الله‌عليه‌وآله‌وسلم</w:t>
      </w:r>
      <w:r>
        <w:rPr>
          <w:rtl/>
        </w:rPr>
        <w:t xml:space="preserve"> وَفى الله تبارك وتعالى بما بايع عليه نبيَّه </w:t>
      </w:r>
      <w:r w:rsidR="004716AF" w:rsidRPr="004716AF">
        <w:rPr>
          <w:rStyle w:val="libAlaemChar"/>
          <w:rtl/>
        </w:rPr>
        <w:t>صلى‌الله‌عليه‌وآله‌وسلم</w:t>
      </w:r>
      <w:r w:rsidR="00A51F7E">
        <w:rPr>
          <w:rtl/>
        </w:rPr>
        <w:t xml:space="preserve">. </w:t>
      </w:r>
      <w:r>
        <w:cr/>
      </w:r>
      <w:r>
        <w:rPr>
          <w:rtl/>
        </w:rPr>
        <w:t>فكتب مُعاوية إلى عثمان بن عفان : إنَّ عبادة بن الصامت</w:t>
      </w:r>
      <w:r w:rsidR="0024161B">
        <w:rPr>
          <w:rtl/>
        </w:rPr>
        <w:t xml:space="preserve">، </w:t>
      </w:r>
      <w:r>
        <w:rPr>
          <w:rtl/>
        </w:rPr>
        <w:t>قد أفسد عليَّ الشام وأهله</w:t>
      </w:r>
      <w:r w:rsidR="0024161B">
        <w:rPr>
          <w:rtl/>
        </w:rPr>
        <w:t xml:space="preserve">، </w:t>
      </w:r>
      <w:r>
        <w:rPr>
          <w:rtl/>
        </w:rPr>
        <w:t>فإمَّا يكُن إليك عبادة</w:t>
      </w:r>
      <w:r w:rsidR="0024161B">
        <w:rPr>
          <w:rtl/>
        </w:rPr>
        <w:t xml:space="preserve">، </w:t>
      </w:r>
      <w:r>
        <w:rPr>
          <w:rtl/>
        </w:rPr>
        <w:t>وإمَّا أُخلِّي بينه وبين الشام ؛ فكتب إليه : أنْ رحِّل عبادة</w:t>
      </w:r>
      <w:r w:rsidR="0024161B">
        <w:rPr>
          <w:rtl/>
        </w:rPr>
        <w:t xml:space="preserve">، </w:t>
      </w:r>
      <w:r>
        <w:rPr>
          <w:rtl/>
        </w:rPr>
        <w:t>حتَّى تُرجعه إلى داره مِن المدينة</w:t>
      </w:r>
      <w:r w:rsidR="0024161B">
        <w:rPr>
          <w:rtl/>
        </w:rPr>
        <w:t xml:space="preserve">، </w:t>
      </w:r>
      <w:r>
        <w:rPr>
          <w:rtl/>
        </w:rPr>
        <w:t>فبعث بعبادة حتَّى قَدِم المدينة</w:t>
      </w:r>
      <w:r w:rsidR="0024161B">
        <w:rPr>
          <w:rtl/>
        </w:rPr>
        <w:t xml:space="preserve">، </w:t>
      </w:r>
      <w:r>
        <w:rPr>
          <w:rtl/>
        </w:rPr>
        <w:t xml:space="preserve">فدخل على عثمان في الدار </w:t>
      </w:r>
      <w:r w:rsidR="00A51F7E">
        <w:rPr>
          <w:rtl/>
        </w:rPr>
        <w:t>-</w:t>
      </w:r>
      <w:r>
        <w:rPr>
          <w:rtl/>
        </w:rPr>
        <w:t xml:space="preserve"> وليس في الدار غير رجلٍ مِن السابقين</w:t>
      </w:r>
      <w:r w:rsidR="0024161B">
        <w:rPr>
          <w:rtl/>
        </w:rPr>
        <w:t xml:space="preserve">، </w:t>
      </w:r>
      <w:r>
        <w:rPr>
          <w:rtl/>
        </w:rPr>
        <w:t xml:space="preserve">أو مِن التابعين قد أدرك القوم </w:t>
      </w:r>
      <w:r w:rsidR="00A51F7E">
        <w:rPr>
          <w:rtl/>
        </w:rPr>
        <w:t>-</w:t>
      </w:r>
      <w:r>
        <w:rPr>
          <w:rtl/>
        </w:rPr>
        <w:t xml:space="preserve"> فلم يفجأ عثمان إلاّ وهو قاعد في جنب الدار</w:t>
      </w:r>
      <w:r w:rsidR="0024161B">
        <w:rPr>
          <w:rtl/>
        </w:rPr>
        <w:t xml:space="preserve">، </w:t>
      </w:r>
      <w:r>
        <w:rPr>
          <w:rtl/>
        </w:rPr>
        <w:t>فالتفت إليه</w:t>
      </w:r>
      <w:r w:rsidR="00116CC7">
        <w:rPr>
          <w:rtl/>
        </w:rPr>
        <w:t>.</w:t>
      </w:r>
    </w:p>
    <w:p w:rsidR="00116CC7" w:rsidRDefault="006E4927" w:rsidP="006E4927">
      <w:pPr>
        <w:pStyle w:val="libNormal"/>
        <w:rPr>
          <w:rtl/>
        </w:rPr>
      </w:pPr>
      <w:r>
        <w:rPr>
          <w:rtl/>
        </w:rPr>
        <w:t xml:space="preserve">فقال </w:t>
      </w:r>
      <w:r w:rsidRPr="008C7499">
        <w:rPr>
          <w:rStyle w:val="libBold1Char"/>
          <w:rtl/>
        </w:rPr>
        <w:t>: يا عبادة بن الصامت</w:t>
      </w:r>
      <w:r w:rsidR="0024161B" w:rsidRPr="008C7499">
        <w:rPr>
          <w:rStyle w:val="libBold1Char"/>
          <w:rtl/>
        </w:rPr>
        <w:t xml:space="preserve">، </w:t>
      </w:r>
      <w:r w:rsidRPr="008C7499">
        <w:rPr>
          <w:rStyle w:val="libBold1Char"/>
          <w:rtl/>
        </w:rPr>
        <w:t>ما لنا ولك</w:t>
      </w:r>
      <w:r>
        <w:rPr>
          <w:rtl/>
        </w:rPr>
        <w:t xml:space="preserve"> ؟!</w:t>
      </w:r>
    </w:p>
    <w:p w:rsidR="00116CC7" w:rsidRDefault="006E4927" w:rsidP="006E4927">
      <w:pPr>
        <w:pStyle w:val="libNormal"/>
        <w:rPr>
          <w:rtl/>
        </w:rPr>
      </w:pPr>
      <w:r>
        <w:rPr>
          <w:rtl/>
        </w:rPr>
        <w:t>فقام عبادة بين ظهري الناس</w:t>
      </w:r>
      <w:r w:rsidR="0024161B">
        <w:rPr>
          <w:rtl/>
        </w:rPr>
        <w:t xml:space="preserve">، </w:t>
      </w:r>
      <w:r>
        <w:rPr>
          <w:rtl/>
        </w:rPr>
        <w:t xml:space="preserve">فقال : </w:t>
      </w:r>
      <w:r w:rsidRPr="008C7499">
        <w:rPr>
          <w:rStyle w:val="libBold1Char"/>
          <w:rtl/>
        </w:rPr>
        <w:t>سمعت رسول الله</w:t>
      </w:r>
      <w:r>
        <w:rPr>
          <w:rtl/>
        </w:rPr>
        <w:t xml:space="preserve"> </w:t>
      </w:r>
      <w:r w:rsidR="004716AF" w:rsidRPr="004716AF">
        <w:rPr>
          <w:rStyle w:val="libAlaemChar"/>
          <w:rtl/>
        </w:rPr>
        <w:t>صلى‌الله‌عليه‌وآله‌وسلم</w:t>
      </w:r>
      <w:r>
        <w:rPr>
          <w:rtl/>
        </w:rPr>
        <w:t xml:space="preserve"> </w:t>
      </w:r>
      <w:r w:rsidR="00A51F7E" w:rsidRPr="008C7499">
        <w:rPr>
          <w:rStyle w:val="libBold1Char"/>
          <w:rtl/>
        </w:rPr>
        <w:t>-</w:t>
      </w:r>
      <w:r w:rsidRPr="008C7499">
        <w:rPr>
          <w:rStyle w:val="libBold1Char"/>
          <w:rtl/>
        </w:rPr>
        <w:t xml:space="preserve"> أبا القاسم محمداً </w:t>
      </w:r>
      <w:r w:rsidR="00A51F7E" w:rsidRPr="008C7499">
        <w:rPr>
          <w:rStyle w:val="libBold1Char"/>
          <w:rtl/>
        </w:rPr>
        <w:t>-</w:t>
      </w:r>
      <w:r w:rsidRPr="008C7499">
        <w:rPr>
          <w:rStyle w:val="libBold1Char"/>
          <w:rtl/>
        </w:rPr>
        <w:t xml:space="preserve"> يقول</w:t>
      </w:r>
      <w:r>
        <w:rPr>
          <w:rtl/>
        </w:rPr>
        <w:t xml:space="preserve"> : ( إنَّه سَيَلي أُموركم بعدي رجال يُعرِّفونكم ما تُنكرون</w:t>
      </w:r>
      <w:r w:rsidR="0024161B">
        <w:rPr>
          <w:rtl/>
        </w:rPr>
        <w:t xml:space="preserve">، </w:t>
      </w:r>
      <w:r>
        <w:rPr>
          <w:rtl/>
        </w:rPr>
        <w:t>ويُنكرون عليكم ما تَعرفون ؛ فلا طاعة لمَن عصى الله تبارك وتعالى )</w:t>
      </w:r>
      <w:r w:rsidR="00116CC7">
        <w:rPr>
          <w:rtl/>
        </w:rPr>
        <w:t>.</w:t>
      </w:r>
    </w:p>
    <w:p w:rsidR="00116CC7" w:rsidRDefault="006E4927" w:rsidP="006E4927">
      <w:pPr>
        <w:pStyle w:val="libNormal"/>
        <w:rPr>
          <w:rtl/>
        </w:rPr>
      </w:pPr>
      <w:r w:rsidRPr="008C7499">
        <w:rPr>
          <w:rStyle w:val="libBold1Char"/>
          <w:rtl/>
        </w:rPr>
        <w:t>المؤلِّف</w:t>
      </w:r>
      <w:r>
        <w:rPr>
          <w:rtl/>
        </w:rPr>
        <w:t xml:space="preserve"> : وقد تقدَّم ذِكر هذا الحديث بطوله</w:t>
      </w:r>
      <w:r w:rsidR="0024161B">
        <w:rPr>
          <w:rtl/>
        </w:rPr>
        <w:t xml:space="preserve">، </w:t>
      </w:r>
      <w:r>
        <w:rPr>
          <w:rtl/>
        </w:rPr>
        <w:t>في باب ما جاء في فضل أبي ذر</w:t>
      </w:r>
      <w:r w:rsidR="0024161B">
        <w:rPr>
          <w:rtl/>
        </w:rPr>
        <w:t xml:space="preserve">، </w:t>
      </w:r>
      <w:r>
        <w:rPr>
          <w:rtl/>
        </w:rPr>
        <w:t xml:space="preserve">وأنَّ عثمان قد نفاه إِلى الرَّبْذَة </w:t>
      </w:r>
      <w:r w:rsidR="00116CC7" w:rsidRPr="00116CC7">
        <w:rPr>
          <w:rStyle w:val="libFootnotenumChar"/>
          <w:rtl/>
        </w:rPr>
        <w:t>(1)</w:t>
      </w:r>
      <w:r w:rsidR="00116CC7">
        <w:rPr>
          <w:rtl/>
        </w:rPr>
        <w:t>.</w:t>
      </w:r>
    </w:p>
    <w:p w:rsidR="00116CC7" w:rsidRDefault="006E4927" w:rsidP="006E4927">
      <w:pPr>
        <w:pStyle w:val="libNormal"/>
        <w:rPr>
          <w:rtl/>
        </w:rPr>
      </w:pPr>
      <w:r>
        <w:rPr>
          <w:rtl/>
        </w:rPr>
        <w:t>وههنا جُملة مِن الأَحاديث يُناسب ذِكرها في خاتمة هذا الباب</w:t>
      </w:r>
      <w:r w:rsidR="00116CC7">
        <w:rPr>
          <w:rtl/>
        </w:rPr>
        <w:t>.</w:t>
      </w:r>
    </w:p>
    <w:p w:rsidR="00116CC7" w:rsidRDefault="006E4927" w:rsidP="006E4927">
      <w:pPr>
        <w:pStyle w:val="libNormal"/>
        <w:rPr>
          <w:rtl/>
        </w:rPr>
      </w:pPr>
      <w:r>
        <w:rPr>
          <w:rtl/>
        </w:rPr>
        <w:t xml:space="preserve">3 </w:t>
      </w:r>
      <w:r w:rsidR="00A51F7E">
        <w:rPr>
          <w:rtl/>
        </w:rPr>
        <w:t>-</w:t>
      </w:r>
      <w:r>
        <w:rPr>
          <w:rtl/>
        </w:rPr>
        <w:t xml:space="preserve"> ما رواه الإمام أحمد بن حنبل بسنده</w:t>
      </w:r>
      <w:r w:rsidR="0024161B">
        <w:rPr>
          <w:rtl/>
        </w:rPr>
        <w:t xml:space="preserve">، </w:t>
      </w:r>
      <w:r>
        <w:rPr>
          <w:rtl/>
        </w:rPr>
        <w:t>عن أبي نضرة</w:t>
      </w:r>
      <w:r w:rsidR="0024161B">
        <w:rPr>
          <w:rtl/>
        </w:rPr>
        <w:t xml:space="preserve">، </w:t>
      </w:r>
      <w:r>
        <w:rPr>
          <w:rtl/>
        </w:rPr>
        <w:t xml:space="preserve">عن أبي سعيد الخدري : أنَّ رسول الله </w:t>
      </w:r>
      <w:r w:rsidR="004716AF" w:rsidRPr="004716AF">
        <w:rPr>
          <w:rStyle w:val="libAlaemChar"/>
          <w:rtl/>
        </w:rPr>
        <w:t>صلى‌الله‌عليه‌وآله‌وسلم</w:t>
      </w:r>
      <w:r w:rsidR="008C7499">
        <w:rPr>
          <w:rtl/>
        </w:rPr>
        <w:t xml:space="preserve"> قال</w:t>
      </w:r>
      <w:r>
        <w:rPr>
          <w:rtl/>
        </w:rPr>
        <w:t>: ( لا يَمنعنَّ أحدكم مَخافة الناس</w:t>
      </w:r>
      <w:r w:rsidR="0024161B">
        <w:rPr>
          <w:rtl/>
        </w:rPr>
        <w:t xml:space="preserve">، </w:t>
      </w:r>
      <w:r>
        <w:rPr>
          <w:rtl/>
        </w:rPr>
        <w:t>أنْ يقول بالحقِّ إِذا شهده أَو علمه )</w:t>
      </w:r>
      <w:r w:rsidR="00116CC7">
        <w:rPr>
          <w:rtl/>
        </w:rPr>
        <w:t>.</w:t>
      </w:r>
    </w:p>
    <w:p w:rsidR="00116CC7" w:rsidRDefault="006E4927" w:rsidP="006E4927">
      <w:pPr>
        <w:pStyle w:val="libNormal"/>
        <w:rPr>
          <w:rtl/>
        </w:rPr>
      </w:pPr>
      <w:r>
        <w:rPr>
          <w:rtl/>
        </w:rPr>
        <w:t>قال أَبو سعيد :</w:t>
      </w:r>
    </w:p>
    <w:p w:rsidR="00116CC7" w:rsidRDefault="00116CC7" w:rsidP="00116CC7">
      <w:pPr>
        <w:pStyle w:val="libLine"/>
        <w:rPr>
          <w:rtl/>
        </w:rPr>
      </w:pPr>
      <w:r>
        <w:rPr>
          <w:rtl/>
        </w:rPr>
        <w:t>____________________</w:t>
      </w:r>
    </w:p>
    <w:p w:rsidR="00116CC7" w:rsidRDefault="00116CC7" w:rsidP="008C7499">
      <w:pPr>
        <w:pStyle w:val="libFootnote0"/>
        <w:rPr>
          <w:rtl/>
        </w:rPr>
      </w:pPr>
      <w:r w:rsidRPr="008C7499">
        <w:rPr>
          <w:rtl/>
        </w:rPr>
        <w:t>(1)</w:t>
      </w:r>
      <w:r w:rsidR="006E4927">
        <w:rPr>
          <w:rtl/>
        </w:rPr>
        <w:t xml:space="preserve"> المُسند : 5/325</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فحملني على ذلك</w:t>
      </w:r>
      <w:r w:rsidR="0024161B">
        <w:rPr>
          <w:rtl/>
        </w:rPr>
        <w:t xml:space="preserve">، </w:t>
      </w:r>
      <w:r>
        <w:rPr>
          <w:rtl/>
        </w:rPr>
        <w:t>أَنِّي ركبت إلى مُعاوية</w:t>
      </w:r>
      <w:r w:rsidR="0024161B">
        <w:rPr>
          <w:rtl/>
        </w:rPr>
        <w:t xml:space="preserve">، </w:t>
      </w:r>
      <w:r>
        <w:rPr>
          <w:rtl/>
        </w:rPr>
        <w:t xml:space="preserve">فملأت أُذنيه ثمَّ رجعت </w:t>
      </w:r>
      <w:r w:rsidR="00116CC7" w:rsidRPr="00116CC7">
        <w:rPr>
          <w:rStyle w:val="libFootnotenumChar"/>
          <w:rtl/>
        </w:rPr>
        <w:t>(1)</w:t>
      </w:r>
      <w:r w:rsidR="00116CC7">
        <w:rPr>
          <w:rtl/>
        </w:rPr>
        <w:t>.</w:t>
      </w:r>
    </w:p>
    <w:p w:rsidR="00116CC7" w:rsidRDefault="006E4927" w:rsidP="006E4927">
      <w:pPr>
        <w:pStyle w:val="libNormal"/>
        <w:rPr>
          <w:rtl/>
        </w:rPr>
      </w:pPr>
      <w:r w:rsidRPr="00C63840">
        <w:rPr>
          <w:rStyle w:val="libBold1Char"/>
          <w:rtl/>
        </w:rPr>
        <w:t>المؤلِّف</w:t>
      </w:r>
      <w:r>
        <w:rPr>
          <w:rtl/>
        </w:rPr>
        <w:t xml:space="preserve"> : وهذا الحديث هو كالصريح</w:t>
      </w:r>
      <w:r w:rsidR="0024161B">
        <w:rPr>
          <w:rtl/>
        </w:rPr>
        <w:t xml:space="preserve">، </w:t>
      </w:r>
      <w:r>
        <w:rPr>
          <w:rtl/>
        </w:rPr>
        <w:t>في أنَّ مُعاوية كان مِمَّن يرتكب الأُمور المُنكرة الباطلة</w:t>
      </w:r>
      <w:r w:rsidR="0024161B">
        <w:rPr>
          <w:rtl/>
        </w:rPr>
        <w:t xml:space="preserve">، </w:t>
      </w:r>
      <w:r>
        <w:rPr>
          <w:rtl/>
        </w:rPr>
        <w:t xml:space="preserve">وأنَّ قول النبي </w:t>
      </w:r>
      <w:r w:rsidR="004716AF" w:rsidRPr="004716AF">
        <w:rPr>
          <w:rStyle w:val="libAlaemChar"/>
          <w:rtl/>
        </w:rPr>
        <w:t>صلى‌الله‌عليه‌وآله‌وسلم</w:t>
      </w:r>
      <w:r>
        <w:rPr>
          <w:rtl/>
        </w:rPr>
        <w:t xml:space="preserve"> : ( لا يَمنعن أحدكم مَخافة الناس</w:t>
      </w:r>
      <w:r w:rsidR="0024161B">
        <w:rPr>
          <w:rtl/>
        </w:rPr>
        <w:t xml:space="preserve">، </w:t>
      </w:r>
      <w:r>
        <w:rPr>
          <w:rtl/>
        </w:rPr>
        <w:t>أنْ يقول بالحقِّ ) هو الذي حمل أبا سعيد الخدري</w:t>
      </w:r>
      <w:r w:rsidR="0024161B">
        <w:rPr>
          <w:rtl/>
        </w:rPr>
        <w:t xml:space="preserve">، </w:t>
      </w:r>
      <w:r>
        <w:rPr>
          <w:rtl/>
        </w:rPr>
        <w:t>وهو مِن أجلاِّء الصحابة</w:t>
      </w:r>
      <w:r w:rsidR="0024161B">
        <w:rPr>
          <w:rtl/>
        </w:rPr>
        <w:t xml:space="preserve">، </w:t>
      </w:r>
      <w:r>
        <w:rPr>
          <w:rtl/>
        </w:rPr>
        <w:t>على أنْ يركب إلى مُعاوية</w:t>
      </w:r>
      <w:r w:rsidR="0024161B">
        <w:rPr>
          <w:rtl/>
        </w:rPr>
        <w:t xml:space="preserve">، </w:t>
      </w:r>
      <w:r>
        <w:rPr>
          <w:rtl/>
        </w:rPr>
        <w:t>ويملأ أُذنيه مِن المَواعظ والنصائح الحقَّة</w:t>
      </w:r>
      <w:r w:rsidR="00A51F7E">
        <w:rPr>
          <w:rtl/>
        </w:rPr>
        <w:t xml:space="preserve">. </w:t>
      </w:r>
      <w:r>
        <w:rPr>
          <w:rtl/>
        </w:rPr>
        <w:t>ولكنَّه هيهات أَنْ تؤثِّر فيه المواعظ والنصايح شيئاً !</w:t>
      </w:r>
    </w:p>
    <w:p w:rsidR="00116CC7" w:rsidRDefault="006E4927" w:rsidP="006E4927">
      <w:pPr>
        <w:pStyle w:val="libNormal"/>
        <w:rPr>
          <w:rtl/>
        </w:rPr>
      </w:pPr>
      <w:r>
        <w:rPr>
          <w:rtl/>
        </w:rPr>
        <w:t xml:space="preserve">وكيف تؤثِّر ؟! وهو مِن مصاديق قوله تعالى : </w:t>
      </w:r>
      <w:r w:rsidRPr="00C63840">
        <w:rPr>
          <w:rStyle w:val="libAlaemChar"/>
          <w:rtl/>
        </w:rPr>
        <w:t>(</w:t>
      </w:r>
      <w:r w:rsidRPr="00C63840">
        <w:rPr>
          <w:rStyle w:val="libBold1Char"/>
          <w:rtl/>
        </w:rPr>
        <w:t xml:space="preserve"> وَإِذَا تُتْلَى عَلَيْهِ آيَاتُنَا وَلَّى مُسْتَكْبِراً كَأَن لَّمْ يَسْمَعْهَا كَأَنَّ فِي أُذُنَيْهِ وَقْراً فَبَشِّرْهُ بِعَذَابٍ أَلِيمٍ </w:t>
      </w:r>
      <w:r w:rsidRPr="00C63840">
        <w:rPr>
          <w:rStyle w:val="libAlaemChar"/>
          <w:rtl/>
        </w:rPr>
        <w:t>)</w:t>
      </w:r>
      <w:r>
        <w:rPr>
          <w:rtl/>
        </w:rPr>
        <w:t xml:space="preserve"> لقمان: 6.</w:t>
      </w:r>
    </w:p>
    <w:p w:rsidR="00116CC7" w:rsidRDefault="006E4927" w:rsidP="006E4927">
      <w:pPr>
        <w:pStyle w:val="libNormal"/>
        <w:rPr>
          <w:rtl/>
        </w:rPr>
      </w:pPr>
      <w:r>
        <w:rPr>
          <w:rtl/>
        </w:rPr>
        <w:t xml:space="preserve">4 </w:t>
      </w:r>
      <w:r w:rsidR="00A51F7E">
        <w:rPr>
          <w:rtl/>
        </w:rPr>
        <w:t>-</w:t>
      </w:r>
      <w:r>
        <w:rPr>
          <w:rtl/>
        </w:rPr>
        <w:t xml:space="preserve"> ما رواه الإمام أحمد بن حنبل بسنده</w:t>
      </w:r>
      <w:r w:rsidR="0024161B">
        <w:rPr>
          <w:rtl/>
        </w:rPr>
        <w:t xml:space="preserve">، </w:t>
      </w:r>
      <w:r>
        <w:rPr>
          <w:rtl/>
        </w:rPr>
        <w:t>عن عبد الرحمان بن عبد ربِّ الكعبة</w:t>
      </w:r>
      <w:r w:rsidR="0024161B">
        <w:rPr>
          <w:rtl/>
        </w:rPr>
        <w:t xml:space="preserve">، </w:t>
      </w:r>
      <w:r>
        <w:rPr>
          <w:rtl/>
        </w:rPr>
        <w:t>قال : انتهيت إلى عبد الله بن عمرو بن العاص</w:t>
      </w:r>
      <w:r w:rsidR="0024161B">
        <w:rPr>
          <w:rtl/>
        </w:rPr>
        <w:t xml:space="preserve">، </w:t>
      </w:r>
      <w:r>
        <w:rPr>
          <w:rtl/>
        </w:rPr>
        <w:t>وهو جالس في ظلِّ الكعبة</w:t>
      </w:r>
      <w:r w:rsidR="0024161B">
        <w:rPr>
          <w:rtl/>
        </w:rPr>
        <w:t xml:space="preserve">، </w:t>
      </w:r>
      <w:r>
        <w:rPr>
          <w:rtl/>
        </w:rPr>
        <w:t>فسمعته يقول :</w:t>
      </w:r>
    </w:p>
    <w:p w:rsidR="00116CC7" w:rsidRDefault="006E4927" w:rsidP="00C63840">
      <w:pPr>
        <w:pStyle w:val="libBold1"/>
        <w:rPr>
          <w:rtl/>
        </w:rPr>
      </w:pPr>
      <w:r>
        <w:rPr>
          <w:rtl/>
        </w:rPr>
        <w:t xml:space="preserve">بينا نحن مع رسول الله </w:t>
      </w:r>
      <w:r w:rsidR="004716AF" w:rsidRPr="004716AF">
        <w:rPr>
          <w:rStyle w:val="libAlaemChar"/>
          <w:rtl/>
        </w:rPr>
        <w:t>صلى‌الله‌عليه‌وآله‌وسلم</w:t>
      </w:r>
      <w:r>
        <w:rPr>
          <w:rtl/>
        </w:rPr>
        <w:t xml:space="preserve"> في سفر</w:t>
      </w:r>
      <w:r w:rsidR="0024161B">
        <w:rPr>
          <w:rtl/>
        </w:rPr>
        <w:t xml:space="preserve">، </w:t>
      </w:r>
      <w:r>
        <w:rPr>
          <w:rtl/>
        </w:rPr>
        <w:t>إذ نزل مَنزلاً</w:t>
      </w:r>
      <w:r w:rsidR="0024161B">
        <w:rPr>
          <w:rtl/>
        </w:rPr>
        <w:t xml:space="preserve">، </w:t>
      </w:r>
      <w:r>
        <w:rPr>
          <w:rtl/>
        </w:rPr>
        <w:t xml:space="preserve">فمنَّا مَن يَضرب خِباءهُ </w:t>
      </w:r>
      <w:r w:rsidR="00A51F7E">
        <w:rPr>
          <w:rtl/>
        </w:rPr>
        <w:t>-</w:t>
      </w:r>
      <w:r>
        <w:rPr>
          <w:rtl/>
        </w:rPr>
        <w:t xml:space="preserve"> إلى أنْ قال </w:t>
      </w:r>
      <w:r w:rsidR="00A51F7E">
        <w:rPr>
          <w:rtl/>
        </w:rPr>
        <w:t>-</w:t>
      </w:r>
      <w:r>
        <w:rPr>
          <w:rtl/>
        </w:rPr>
        <w:t xml:space="preserve"> إذ نادى مُناديه : الصلاة جامعة [ قال : ] فاجتمعنا [ قال : ] فقام رسول الله </w:t>
      </w:r>
      <w:r w:rsidR="004716AF" w:rsidRPr="004716AF">
        <w:rPr>
          <w:rStyle w:val="libAlaemChar"/>
          <w:rtl/>
        </w:rPr>
        <w:t>صلى‌الله‌عليه‌وآله‌وسلم</w:t>
      </w:r>
      <w:r>
        <w:rPr>
          <w:rtl/>
        </w:rPr>
        <w:t xml:space="preserve"> فخطبنا</w:t>
      </w:r>
      <w:r w:rsidR="0024161B">
        <w:rPr>
          <w:rtl/>
        </w:rPr>
        <w:t xml:space="preserve">، </w:t>
      </w:r>
      <w:r>
        <w:rPr>
          <w:rtl/>
        </w:rPr>
        <w:t>فقال :</w:t>
      </w:r>
    </w:p>
    <w:p w:rsidR="00116CC7" w:rsidRDefault="006E4927" w:rsidP="006E4927">
      <w:pPr>
        <w:pStyle w:val="libNormal"/>
        <w:rPr>
          <w:rtl/>
        </w:rPr>
      </w:pPr>
      <w:r>
        <w:rPr>
          <w:rtl/>
        </w:rPr>
        <w:t>( إنَّه لم يكن نبيٌّ قبلي إلاَّ دَلَّ أُمَّته على ما يعلمه خيراً لهم</w:t>
      </w:r>
      <w:r w:rsidR="0024161B">
        <w:rPr>
          <w:rtl/>
        </w:rPr>
        <w:t xml:space="preserve">، </w:t>
      </w:r>
      <w:r>
        <w:rPr>
          <w:rtl/>
        </w:rPr>
        <w:t>ويحذِّرهم ما يعلمه شرَّاً لهم</w:t>
      </w:r>
      <w:r w:rsidR="0024161B">
        <w:rPr>
          <w:rtl/>
        </w:rPr>
        <w:t xml:space="preserve">، </w:t>
      </w:r>
      <w:r>
        <w:rPr>
          <w:rtl/>
        </w:rPr>
        <w:t>وإنَّ أُمَّتكم هذه جعلت عافيتها في أوَّلها</w:t>
      </w:r>
      <w:r w:rsidR="0024161B">
        <w:rPr>
          <w:rtl/>
        </w:rPr>
        <w:t xml:space="preserve">، </w:t>
      </w:r>
      <w:r>
        <w:rPr>
          <w:rtl/>
        </w:rPr>
        <w:t>وإنَّ آخرها سيُصيبهم بلاءٌ شديدٌ</w:t>
      </w:r>
      <w:r w:rsidR="0024161B">
        <w:rPr>
          <w:rtl/>
        </w:rPr>
        <w:t xml:space="preserve">، </w:t>
      </w:r>
      <w:r>
        <w:rPr>
          <w:rtl/>
        </w:rPr>
        <w:t xml:space="preserve">وأُمور تُنكرونها </w:t>
      </w:r>
      <w:r w:rsidR="00A51F7E">
        <w:rPr>
          <w:rtl/>
        </w:rPr>
        <w:t>-</w:t>
      </w:r>
      <w:r>
        <w:rPr>
          <w:rtl/>
        </w:rPr>
        <w:t xml:space="preserve"> إلى أنْ قال </w:t>
      </w:r>
      <w:r w:rsidR="00A51F7E">
        <w:rPr>
          <w:rtl/>
        </w:rPr>
        <w:t>-</w:t>
      </w:r>
      <w:r>
        <w:rPr>
          <w:rtl/>
        </w:rPr>
        <w:t xml:space="preserve"> فمَن سرَّه منكم أنْ يُزحْزَح عن النار</w:t>
      </w:r>
      <w:r w:rsidR="0024161B">
        <w:rPr>
          <w:rtl/>
        </w:rPr>
        <w:t xml:space="preserve">، </w:t>
      </w:r>
      <w:r>
        <w:rPr>
          <w:rtl/>
        </w:rPr>
        <w:t>وأنْ يدخل الجَنَّة فلتُدركه موتته</w:t>
      </w:r>
      <w:r w:rsidR="0024161B">
        <w:rPr>
          <w:rtl/>
        </w:rPr>
        <w:t xml:space="preserve">، </w:t>
      </w:r>
      <w:r>
        <w:rPr>
          <w:rtl/>
        </w:rPr>
        <w:t>وهو يؤمن بالله واليوم الآخر</w:t>
      </w:r>
      <w:r w:rsidR="0024161B">
        <w:rPr>
          <w:rtl/>
        </w:rPr>
        <w:t xml:space="preserve">، </w:t>
      </w:r>
      <w:r>
        <w:rPr>
          <w:rtl/>
        </w:rPr>
        <w:t xml:space="preserve">وليأت إلى الناس الذي يُحبُّ أنْ يؤتى إليه ) </w:t>
      </w:r>
      <w:r w:rsidR="00A51F7E">
        <w:rPr>
          <w:rtl/>
        </w:rPr>
        <w:t>-</w:t>
      </w:r>
      <w:r>
        <w:rPr>
          <w:rtl/>
        </w:rPr>
        <w:t xml:space="preserve"> إلى أنْ قال </w:t>
      </w:r>
      <w:r w:rsidR="00A51F7E">
        <w:rPr>
          <w:rtl/>
        </w:rPr>
        <w:t>-</w:t>
      </w:r>
      <w:r>
        <w:rPr>
          <w:rtl/>
        </w:rPr>
        <w:t xml:space="preserve"> قال عبد الرحمان : فأدخلت رأسي مِن بين الناس.</w:t>
      </w:r>
      <w:r w:rsidRPr="00C63840">
        <w:rPr>
          <w:rStyle w:val="libBold1Char"/>
          <w:rtl/>
        </w:rPr>
        <w:t>فقلت : أنشدك بالله</w:t>
      </w:r>
      <w:r w:rsidR="0024161B" w:rsidRPr="00C63840">
        <w:rPr>
          <w:rStyle w:val="libBold1Char"/>
          <w:rtl/>
        </w:rPr>
        <w:t xml:space="preserve">، </w:t>
      </w:r>
      <w:r w:rsidRPr="00C63840">
        <w:rPr>
          <w:rStyle w:val="libBold1Char"/>
          <w:rtl/>
        </w:rPr>
        <w:t>أنت سمعت هذا مِن رسول الله</w:t>
      </w:r>
      <w:r>
        <w:rPr>
          <w:rtl/>
        </w:rPr>
        <w:t xml:space="preserve"> </w:t>
      </w:r>
      <w:r w:rsidR="004716AF" w:rsidRPr="004716AF">
        <w:rPr>
          <w:rStyle w:val="libAlaemChar"/>
          <w:rtl/>
        </w:rPr>
        <w:t>صلى‌الله‌عليه‌وآله‌وسلم</w:t>
      </w:r>
      <w:r w:rsidR="0024161B">
        <w:rPr>
          <w:rtl/>
        </w:rPr>
        <w:t xml:space="preserve">، </w:t>
      </w:r>
      <w:r w:rsidRPr="00C63840">
        <w:rPr>
          <w:rStyle w:val="libBold1Char"/>
          <w:rtl/>
        </w:rPr>
        <w:t>[ قال : ]فأشار بيده إلى أُذنيه</w:t>
      </w:r>
      <w:r w:rsidR="0024161B" w:rsidRPr="00C63840">
        <w:rPr>
          <w:rStyle w:val="libBold1Char"/>
          <w:rtl/>
        </w:rPr>
        <w:t xml:space="preserve">، </w:t>
      </w:r>
      <w:r w:rsidRPr="00C63840">
        <w:rPr>
          <w:rStyle w:val="libBold1Char"/>
          <w:rtl/>
        </w:rPr>
        <w:t>فقال : سمِعتْه أُذناي</w:t>
      </w:r>
      <w:r w:rsidR="0024161B" w:rsidRPr="00C63840">
        <w:rPr>
          <w:rStyle w:val="libBold1Char"/>
          <w:rtl/>
        </w:rPr>
        <w:t xml:space="preserve">، </w:t>
      </w:r>
      <w:r w:rsidRPr="00C63840">
        <w:rPr>
          <w:rStyle w:val="libBold1Char"/>
          <w:rtl/>
        </w:rPr>
        <w:t>ووعاه قلبي</w:t>
      </w:r>
      <w:r w:rsidR="00116CC7">
        <w:rPr>
          <w:rtl/>
        </w:rPr>
        <w:t>.</w:t>
      </w:r>
    </w:p>
    <w:p w:rsidR="00116CC7" w:rsidRDefault="006E4927" w:rsidP="006E4927">
      <w:pPr>
        <w:pStyle w:val="libNormal"/>
        <w:rPr>
          <w:rtl/>
        </w:rPr>
      </w:pPr>
      <w:r>
        <w:rPr>
          <w:rtl/>
        </w:rPr>
        <w:t xml:space="preserve">[ قال : ] </w:t>
      </w:r>
      <w:r w:rsidRPr="00C63840">
        <w:rPr>
          <w:rStyle w:val="libBold1Char"/>
          <w:rtl/>
        </w:rPr>
        <w:t>فقلت : هذا ابن عمِّك مُعاوية</w:t>
      </w:r>
      <w:r w:rsidR="0024161B" w:rsidRPr="00C63840">
        <w:rPr>
          <w:rStyle w:val="libBold1Char"/>
          <w:rtl/>
        </w:rPr>
        <w:t xml:space="preserve">، </w:t>
      </w:r>
      <w:r w:rsidRPr="00C63840">
        <w:rPr>
          <w:rStyle w:val="libBold1Char"/>
          <w:rtl/>
        </w:rPr>
        <w:t>يأمرنا بأكل أموالنا بيننا بالباطل</w:t>
      </w:r>
      <w:r w:rsidR="0024161B" w:rsidRPr="00C63840">
        <w:rPr>
          <w:rStyle w:val="libBold1Char"/>
          <w:rtl/>
        </w:rPr>
        <w:t xml:space="preserve">، </w:t>
      </w:r>
      <w:r w:rsidRPr="00C63840">
        <w:rPr>
          <w:rStyle w:val="libBold1Char"/>
          <w:rtl/>
        </w:rPr>
        <w:t>وأنْ نقتل أنفسنا</w:t>
      </w:r>
      <w:r w:rsidR="0024161B" w:rsidRPr="00C63840">
        <w:rPr>
          <w:rStyle w:val="libBold1Char"/>
          <w:rtl/>
        </w:rPr>
        <w:t xml:space="preserve">، </w:t>
      </w:r>
      <w:r w:rsidRPr="00C63840">
        <w:rPr>
          <w:rStyle w:val="libBold1Char"/>
          <w:rtl/>
        </w:rPr>
        <w:t>وقد قال الله تعالى :</w:t>
      </w:r>
    </w:p>
    <w:p w:rsidR="00116CC7" w:rsidRDefault="00116CC7" w:rsidP="00116CC7">
      <w:pPr>
        <w:pStyle w:val="libLine"/>
        <w:rPr>
          <w:rtl/>
        </w:rPr>
      </w:pPr>
      <w:r>
        <w:rPr>
          <w:rtl/>
        </w:rPr>
        <w:t>____________________</w:t>
      </w:r>
    </w:p>
    <w:p w:rsidR="00116CC7" w:rsidRDefault="00116CC7" w:rsidP="00C63840">
      <w:pPr>
        <w:pStyle w:val="libFootnote0"/>
        <w:rPr>
          <w:rtl/>
        </w:rPr>
      </w:pPr>
      <w:r w:rsidRPr="00C63840">
        <w:rPr>
          <w:rtl/>
        </w:rPr>
        <w:t>(1)</w:t>
      </w:r>
      <w:r w:rsidR="006E4927">
        <w:rPr>
          <w:rtl/>
        </w:rPr>
        <w:t xml:space="preserve"> المصدر نفسه : 3/84</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D30DD0">
        <w:rPr>
          <w:rStyle w:val="libAlaemChar"/>
          <w:rtl/>
        </w:rPr>
        <w:lastRenderedPageBreak/>
        <w:t>(</w:t>
      </w:r>
      <w:r w:rsidRPr="00D30DD0">
        <w:rPr>
          <w:rStyle w:val="libAieChar"/>
          <w:rtl/>
        </w:rPr>
        <w:t xml:space="preserve"> يَا أَيُّهَا الَّذِينَ آمَنُواْ لاَ تَأْكُلُواْ أَمْوَالَكُمْ بَيْنَكُمْ بِالْبَاطِلِ ... </w:t>
      </w:r>
      <w:r w:rsidRPr="00D30DD0">
        <w:rPr>
          <w:rStyle w:val="libAlaemChar"/>
          <w:rtl/>
        </w:rPr>
        <w:t>)</w:t>
      </w:r>
      <w:r w:rsidR="00116CC7">
        <w:rPr>
          <w:rtl/>
        </w:rPr>
        <w:t>.</w:t>
      </w:r>
    </w:p>
    <w:p w:rsidR="00116CC7" w:rsidRDefault="006E4927" w:rsidP="00375E3C">
      <w:pPr>
        <w:pStyle w:val="libBold1"/>
        <w:rPr>
          <w:rtl/>
        </w:rPr>
      </w:pPr>
      <w:r>
        <w:rPr>
          <w:rtl/>
        </w:rPr>
        <w:t>[ قال : ] فجمع يديه</w:t>
      </w:r>
      <w:r w:rsidR="0024161B">
        <w:rPr>
          <w:rtl/>
        </w:rPr>
        <w:t xml:space="preserve">، </w:t>
      </w:r>
      <w:r>
        <w:rPr>
          <w:rtl/>
        </w:rPr>
        <w:t>فوضعهما على جبهته</w:t>
      </w:r>
      <w:r w:rsidR="0024161B">
        <w:rPr>
          <w:rtl/>
        </w:rPr>
        <w:t xml:space="preserve">، </w:t>
      </w:r>
      <w:r>
        <w:rPr>
          <w:rtl/>
        </w:rPr>
        <w:t>ثمَّ نكَّس هُنيهة</w:t>
      </w:r>
      <w:r w:rsidR="0024161B">
        <w:rPr>
          <w:rtl/>
        </w:rPr>
        <w:t xml:space="preserve">، </w:t>
      </w:r>
      <w:r>
        <w:rPr>
          <w:rtl/>
        </w:rPr>
        <w:t>ثم رفع رأسه فقال:</w:t>
      </w:r>
    </w:p>
    <w:p w:rsidR="00116CC7" w:rsidRDefault="006E4927" w:rsidP="00375E3C">
      <w:pPr>
        <w:pStyle w:val="libBold1"/>
        <w:rPr>
          <w:rtl/>
        </w:rPr>
      </w:pPr>
      <w:r>
        <w:rPr>
          <w:rtl/>
        </w:rPr>
        <w:t>أطعِه في طاعة الله</w:t>
      </w:r>
      <w:r w:rsidR="0024161B">
        <w:rPr>
          <w:rtl/>
        </w:rPr>
        <w:t xml:space="preserve">، </w:t>
      </w:r>
      <w:r>
        <w:rPr>
          <w:rtl/>
        </w:rPr>
        <w:t xml:space="preserve">واعصِه في معصية الله عزَّ وجلَّ </w:t>
      </w:r>
      <w:r w:rsidR="00116CC7" w:rsidRPr="00116CC7">
        <w:rPr>
          <w:rStyle w:val="libFootnotenumChar"/>
          <w:rtl/>
        </w:rPr>
        <w:t>(1)</w:t>
      </w:r>
      <w:r w:rsidR="00116CC7">
        <w:rPr>
          <w:rtl/>
        </w:rPr>
        <w:t>.</w:t>
      </w:r>
    </w:p>
    <w:p w:rsidR="00116CC7" w:rsidRDefault="006E4927" w:rsidP="006E4927">
      <w:pPr>
        <w:pStyle w:val="libNormal"/>
        <w:rPr>
          <w:rtl/>
        </w:rPr>
      </w:pPr>
      <w:r w:rsidRPr="00375E3C">
        <w:rPr>
          <w:rStyle w:val="libBold1Char"/>
          <w:rtl/>
        </w:rPr>
        <w:t>المؤلِّف</w:t>
      </w:r>
      <w:r>
        <w:rPr>
          <w:rtl/>
        </w:rPr>
        <w:t xml:space="preserve"> : وروى هذا الحديث البيهقي </w:t>
      </w:r>
      <w:r w:rsidR="00A51F7E">
        <w:rPr>
          <w:rtl/>
        </w:rPr>
        <w:t>-</w:t>
      </w:r>
      <w:r>
        <w:rPr>
          <w:rtl/>
        </w:rPr>
        <w:t xml:space="preserve"> أيضاً </w:t>
      </w:r>
      <w:r w:rsidR="00A51F7E">
        <w:rPr>
          <w:rtl/>
        </w:rPr>
        <w:t>-</w:t>
      </w:r>
      <w:r>
        <w:rPr>
          <w:rtl/>
        </w:rPr>
        <w:t xml:space="preserve"> في سُننه</w:t>
      </w:r>
      <w:r w:rsidR="0024161B">
        <w:rPr>
          <w:rtl/>
        </w:rPr>
        <w:t xml:space="preserve">، </w:t>
      </w:r>
      <w:r>
        <w:rPr>
          <w:rtl/>
        </w:rPr>
        <w:t xml:space="preserve">باختلاف في اللفظ وتقديم وتأخير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ما رواه البيهقي بسنده</w:t>
      </w:r>
      <w:r w:rsidR="0024161B">
        <w:rPr>
          <w:rtl/>
        </w:rPr>
        <w:t xml:space="preserve">، </w:t>
      </w:r>
      <w:r>
        <w:rPr>
          <w:rtl/>
        </w:rPr>
        <w:t xml:space="preserve">عن نافع : </w:t>
      </w:r>
      <w:r w:rsidRPr="00375E3C">
        <w:rPr>
          <w:rStyle w:val="libBold1Char"/>
          <w:rtl/>
        </w:rPr>
        <w:t>أنَّ مُعاوية بعث إلى ابن عمر مائة أَلف</w:t>
      </w:r>
      <w:r w:rsidR="0024161B" w:rsidRPr="00375E3C">
        <w:rPr>
          <w:rStyle w:val="libBold1Char"/>
          <w:rtl/>
        </w:rPr>
        <w:t xml:space="preserve">، </w:t>
      </w:r>
      <w:r w:rsidRPr="00375E3C">
        <w:rPr>
          <w:rStyle w:val="libBold1Char"/>
          <w:rtl/>
        </w:rPr>
        <w:t>فلمَّا دعا مُعاوية إِلى بيعة يزيد بن مُعاوية</w:t>
      </w:r>
      <w:r w:rsidR="00116CC7" w:rsidRPr="00375E3C">
        <w:rPr>
          <w:rStyle w:val="libBold1Char"/>
          <w:rtl/>
        </w:rPr>
        <w:t>.</w:t>
      </w:r>
    </w:p>
    <w:p w:rsidR="00116CC7" w:rsidRDefault="006E4927" w:rsidP="006E4927">
      <w:pPr>
        <w:pStyle w:val="libNormal"/>
        <w:rPr>
          <w:rtl/>
        </w:rPr>
      </w:pPr>
      <w:r>
        <w:rPr>
          <w:rtl/>
        </w:rPr>
        <w:t xml:space="preserve">قال : </w:t>
      </w:r>
      <w:r w:rsidRPr="00375E3C">
        <w:rPr>
          <w:rStyle w:val="libBold1Char"/>
          <w:rtl/>
        </w:rPr>
        <w:t>أترون هذا أراد ؟ إنَّ دِيْني إِذاً عندي لرخيص</w:t>
      </w:r>
      <w:r w:rsidR="00116CC7" w:rsidRPr="00375E3C">
        <w:rPr>
          <w:rStyle w:val="libBold1Char"/>
          <w:rtl/>
        </w:rPr>
        <w:t>.</w:t>
      </w:r>
    </w:p>
    <w:p w:rsidR="00116CC7" w:rsidRDefault="006E4927" w:rsidP="006E4927">
      <w:pPr>
        <w:pStyle w:val="libNormal"/>
        <w:rPr>
          <w:rtl/>
        </w:rPr>
      </w:pPr>
      <w:r>
        <w:rPr>
          <w:rtl/>
        </w:rPr>
        <w:t xml:space="preserve">6 </w:t>
      </w:r>
      <w:r w:rsidR="00A51F7E">
        <w:rPr>
          <w:rtl/>
        </w:rPr>
        <w:t>-</w:t>
      </w:r>
      <w:r>
        <w:rPr>
          <w:rtl/>
        </w:rPr>
        <w:t xml:space="preserve"> ما ذكره ابن عبد البرّ</w:t>
      </w:r>
      <w:r w:rsidR="0024161B">
        <w:rPr>
          <w:rtl/>
        </w:rPr>
        <w:t xml:space="preserve">، </w:t>
      </w:r>
      <w:r>
        <w:rPr>
          <w:rtl/>
        </w:rPr>
        <w:t>في ترجمة عبد الرحمان بن خالد بن الوليد</w:t>
      </w:r>
      <w:r w:rsidR="0024161B">
        <w:rPr>
          <w:rtl/>
        </w:rPr>
        <w:t xml:space="preserve">، </w:t>
      </w:r>
      <w:r>
        <w:rPr>
          <w:rtl/>
        </w:rPr>
        <w:t xml:space="preserve">قال : </w:t>
      </w:r>
      <w:r w:rsidRPr="00375E3C">
        <w:rPr>
          <w:rStyle w:val="libBold1Char"/>
          <w:rtl/>
        </w:rPr>
        <w:t>ثمَّ إنَّه لمَّا أراد مُعاوية البيعة ليزيد</w:t>
      </w:r>
      <w:r w:rsidR="0024161B" w:rsidRPr="00375E3C">
        <w:rPr>
          <w:rStyle w:val="libBold1Char"/>
          <w:rtl/>
        </w:rPr>
        <w:t xml:space="preserve">، </w:t>
      </w:r>
      <w:r w:rsidRPr="00375E3C">
        <w:rPr>
          <w:rStyle w:val="libBold1Char"/>
          <w:rtl/>
        </w:rPr>
        <w:t>خطب أهل الشام</w:t>
      </w:r>
      <w:r w:rsidR="0024161B" w:rsidRPr="00375E3C">
        <w:rPr>
          <w:rStyle w:val="libBold1Char"/>
          <w:rtl/>
        </w:rPr>
        <w:t xml:space="preserve">، </w:t>
      </w:r>
      <w:r w:rsidRPr="00375E3C">
        <w:rPr>
          <w:rStyle w:val="libBold1Char"/>
          <w:rtl/>
        </w:rPr>
        <w:t>وقال لهم</w:t>
      </w:r>
      <w:r>
        <w:rPr>
          <w:rtl/>
        </w:rPr>
        <w:t xml:space="preserve"> :</w:t>
      </w:r>
    </w:p>
    <w:p w:rsidR="00116CC7" w:rsidRDefault="006E4927" w:rsidP="00375E3C">
      <w:pPr>
        <w:pStyle w:val="libBold1"/>
        <w:rPr>
          <w:rtl/>
        </w:rPr>
      </w:pPr>
      <w:r>
        <w:rPr>
          <w:rtl/>
        </w:rPr>
        <w:t>يا أهل الشام</w:t>
      </w:r>
      <w:r w:rsidR="0024161B">
        <w:rPr>
          <w:rtl/>
        </w:rPr>
        <w:t xml:space="preserve">، </w:t>
      </w:r>
      <w:r>
        <w:rPr>
          <w:rtl/>
        </w:rPr>
        <w:t>إنَّه قد كَبُر سنِّي</w:t>
      </w:r>
      <w:r w:rsidR="0024161B">
        <w:rPr>
          <w:rtl/>
        </w:rPr>
        <w:t xml:space="preserve">، </w:t>
      </w:r>
      <w:r>
        <w:rPr>
          <w:rtl/>
        </w:rPr>
        <w:t>وقرب أجلي</w:t>
      </w:r>
      <w:r w:rsidR="0024161B">
        <w:rPr>
          <w:rtl/>
        </w:rPr>
        <w:t xml:space="preserve">، </w:t>
      </w:r>
      <w:r>
        <w:rPr>
          <w:rtl/>
        </w:rPr>
        <w:t>وقد أردت أنْ أعقد لرجل يكون نظاماً لكم</w:t>
      </w:r>
      <w:r w:rsidR="0024161B">
        <w:rPr>
          <w:rtl/>
        </w:rPr>
        <w:t xml:space="preserve">، </w:t>
      </w:r>
      <w:r>
        <w:rPr>
          <w:rtl/>
        </w:rPr>
        <w:t>وإنَّما أنا رجل منكم</w:t>
      </w:r>
      <w:r w:rsidR="0024161B">
        <w:rPr>
          <w:rtl/>
        </w:rPr>
        <w:t xml:space="preserve">، </w:t>
      </w:r>
      <w:r>
        <w:rPr>
          <w:rtl/>
        </w:rPr>
        <w:t>فأروا رأيكم فأصفقوا</w:t>
      </w:r>
      <w:r w:rsidR="0024161B">
        <w:rPr>
          <w:rtl/>
        </w:rPr>
        <w:t xml:space="preserve">، </w:t>
      </w:r>
      <w:r>
        <w:rPr>
          <w:rtl/>
        </w:rPr>
        <w:t>واجتمعوا</w:t>
      </w:r>
      <w:r w:rsidR="00116CC7">
        <w:rPr>
          <w:rtl/>
        </w:rPr>
        <w:t>.</w:t>
      </w:r>
    </w:p>
    <w:p w:rsidR="00116CC7" w:rsidRDefault="006E4927" w:rsidP="006E4927">
      <w:pPr>
        <w:pStyle w:val="libNormal"/>
        <w:rPr>
          <w:rtl/>
        </w:rPr>
      </w:pPr>
      <w:r>
        <w:rPr>
          <w:rtl/>
        </w:rPr>
        <w:t xml:space="preserve">وقالوا : </w:t>
      </w:r>
      <w:r w:rsidRPr="00375E3C">
        <w:rPr>
          <w:rStyle w:val="libBold1Char"/>
          <w:rtl/>
        </w:rPr>
        <w:t>رضينا عبد الرحمان بن خالد ؛ فشقَّ ذلك على مُعاوية</w:t>
      </w:r>
      <w:r w:rsidR="0024161B" w:rsidRPr="00375E3C">
        <w:rPr>
          <w:rStyle w:val="libBold1Char"/>
          <w:rtl/>
        </w:rPr>
        <w:t xml:space="preserve">، </w:t>
      </w:r>
      <w:r w:rsidRPr="00375E3C">
        <w:rPr>
          <w:rStyle w:val="libBold1Char"/>
          <w:rtl/>
        </w:rPr>
        <w:t>وأسرَّها في نفسه</w:t>
      </w:r>
      <w:r w:rsidR="00116CC7" w:rsidRPr="00375E3C">
        <w:rPr>
          <w:rStyle w:val="libBold1Char"/>
          <w:rtl/>
        </w:rPr>
        <w:t>.</w:t>
      </w:r>
    </w:p>
    <w:p w:rsidR="00116CC7" w:rsidRDefault="006E4927" w:rsidP="00375E3C">
      <w:pPr>
        <w:pStyle w:val="libBold1"/>
        <w:rPr>
          <w:rtl/>
        </w:rPr>
      </w:pPr>
      <w:r>
        <w:rPr>
          <w:rtl/>
        </w:rPr>
        <w:t>ثمَّ إنَّ عبد الرحمان مَرض</w:t>
      </w:r>
      <w:r w:rsidR="0024161B">
        <w:rPr>
          <w:rtl/>
        </w:rPr>
        <w:t xml:space="preserve">، </w:t>
      </w:r>
      <w:r>
        <w:rPr>
          <w:rtl/>
        </w:rPr>
        <w:t>فأمر مُعاوية طبيباً عنده يهودياً</w:t>
      </w:r>
      <w:r w:rsidR="0024161B">
        <w:rPr>
          <w:rtl/>
        </w:rPr>
        <w:t xml:space="preserve">، </w:t>
      </w:r>
      <w:r>
        <w:rPr>
          <w:rtl/>
        </w:rPr>
        <w:t>وكان عنده مَكيناً أنْ يأتيه</w:t>
      </w:r>
      <w:r w:rsidR="0024161B">
        <w:rPr>
          <w:rtl/>
        </w:rPr>
        <w:t xml:space="preserve">، </w:t>
      </w:r>
      <w:r>
        <w:rPr>
          <w:rtl/>
        </w:rPr>
        <w:t>فيسقيه سَقية يقتله بها</w:t>
      </w:r>
      <w:r w:rsidR="0024161B">
        <w:rPr>
          <w:rtl/>
        </w:rPr>
        <w:t xml:space="preserve">، </w:t>
      </w:r>
      <w:r>
        <w:rPr>
          <w:rtl/>
        </w:rPr>
        <w:t>فأتاه فسقاه ؛ فانحرق بطنه فمات</w:t>
      </w:r>
      <w:r w:rsidR="00A51F7E">
        <w:rPr>
          <w:rtl/>
        </w:rPr>
        <w:t xml:space="preserve">. </w:t>
      </w:r>
      <w:r>
        <w:rPr>
          <w:rtl/>
        </w:rPr>
        <w:t xml:space="preserve">إلخ </w:t>
      </w:r>
      <w:r w:rsidR="00116CC7" w:rsidRPr="00116CC7">
        <w:rPr>
          <w:rStyle w:val="libFootnotenumChar"/>
          <w:rtl/>
        </w:rPr>
        <w:t>(3)</w:t>
      </w:r>
      <w:r w:rsidR="00116CC7">
        <w:rPr>
          <w:rtl/>
        </w:rPr>
        <w:t>.</w:t>
      </w:r>
    </w:p>
    <w:p w:rsidR="00116CC7" w:rsidRDefault="00D34BDA" w:rsidP="00D30DD0">
      <w:pPr>
        <w:pStyle w:val="libCenter"/>
        <w:rPr>
          <w:rtl/>
        </w:rPr>
      </w:pPr>
      <w:r>
        <w:rPr>
          <w:rtl/>
        </w:rPr>
        <w:t>* * *</w:t>
      </w:r>
    </w:p>
    <w:p w:rsidR="00116CC7" w:rsidRDefault="0029738F" w:rsidP="0029738F">
      <w:pPr>
        <w:pStyle w:val="libLine"/>
        <w:rPr>
          <w:rtl/>
        </w:rPr>
      </w:pPr>
      <w:r>
        <w:rPr>
          <w:rtl/>
        </w:rPr>
        <w:t>____________________</w:t>
      </w:r>
    </w:p>
    <w:p w:rsidR="00116CC7" w:rsidRDefault="00116CC7" w:rsidP="00D30DD0">
      <w:pPr>
        <w:pStyle w:val="libFootnote0"/>
        <w:rPr>
          <w:rtl/>
        </w:rPr>
      </w:pPr>
      <w:r w:rsidRPr="00D30DD0">
        <w:rPr>
          <w:rtl/>
        </w:rPr>
        <w:t>(1)</w:t>
      </w:r>
      <w:r w:rsidR="006E4927">
        <w:rPr>
          <w:rtl/>
        </w:rPr>
        <w:t xml:space="preserve"> المُسند : 2/161</w:t>
      </w:r>
      <w:r>
        <w:rPr>
          <w:rtl/>
        </w:rPr>
        <w:t>.</w:t>
      </w:r>
    </w:p>
    <w:p w:rsidR="00116CC7" w:rsidRDefault="00116CC7" w:rsidP="00D30DD0">
      <w:pPr>
        <w:pStyle w:val="libFootnote0"/>
        <w:rPr>
          <w:rtl/>
        </w:rPr>
      </w:pPr>
      <w:r w:rsidRPr="00D30DD0">
        <w:rPr>
          <w:rtl/>
        </w:rPr>
        <w:t>(2)</w:t>
      </w:r>
      <w:r w:rsidR="006E4927">
        <w:rPr>
          <w:rtl/>
        </w:rPr>
        <w:t xml:space="preserve"> السُنن الكبرى : 8/169</w:t>
      </w:r>
      <w:r>
        <w:rPr>
          <w:rtl/>
        </w:rPr>
        <w:t>.</w:t>
      </w:r>
    </w:p>
    <w:p w:rsidR="00116CC7" w:rsidRDefault="00116CC7" w:rsidP="00D30DD0">
      <w:pPr>
        <w:pStyle w:val="libFootnote0"/>
        <w:rPr>
          <w:rtl/>
        </w:rPr>
      </w:pPr>
      <w:r w:rsidRPr="00D30DD0">
        <w:rPr>
          <w:rtl/>
        </w:rPr>
        <w:t>(3)</w:t>
      </w:r>
      <w:r w:rsidR="006E4927">
        <w:rPr>
          <w:rtl/>
        </w:rPr>
        <w:t xml:space="preserve"> الاستيعاب في معرفة الأصحاب : 2/829 </w:t>
      </w:r>
      <w:r w:rsidR="00A51F7E">
        <w:rPr>
          <w:rtl/>
        </w:rPr>
        <w:t>-</w:t>
      </w:r>
      <w:r w:rsidR="006E4927">
        <w:rPr>
          <w:rtl/>
        </w:rPr>
        <w:t xml:space="preserve"> 830</w:t>
      </w:r>
      <w:r w:rsidR="0024161B">
        <w:rPr>
          <w:rtl/>
        </w:rPr>
        <w:t xml:space="preserve">، </w:t>
      </w:r>
      <w:r w:rsidR="006E4927">
        <w:rPr>
          <w:rtl/>
        </w:rPr>
        <w:t>تحقيق على محمد البجاوي</w:t>
      </w:r>
      <w:r>
        <w:rPr>
          <w:rtl/>
        </w:rPr>
        <w:t>.</w:t>
      </w:r>
    </w:p>
    <w:p w:rsidR="00A51F7E" w:rsidRDefault="00A51F7E" w:rsidP="006E4927">
      <w:pPr>
        <w:pStyle w:val="libNormal"/>
        <w:rPr>
          <w:rtl/>
        </w:rPr>
      </w:pPr>
      <w:r>
        <w:rPr>
          <w:rtl/>
        </w:rPr>
        <w:br w:type="page"/>
      </w:r>
    </w:p>
    <w:p w:rsidR="00116CC7" w:rsidRDefault="006E4927" w:rsidP="00673C82">
      <w:pPr>
        <w:pStyle w:val="Heading3"/>
        <w:rPr>
          <w:rtl/>
        </w:rPr>
      </w:pPr>
      <w:bookmarkStart w:id="126" w:name="_Toc491532851"/>
      <w:r>
        <w:rPr>
          <w:rtl/>
        </w:rPr>
        <w:lastRenderedPageBreak/>
        <w:t xml:space="preserve">20 </w:t>
      </w:r>
      <w:r w:rsidR="00A51F7E">
        <w:rPr>
          <w:rtl/>
        </w:rPr>
        <w:t>-</w:t>
      </w:r>
      <w:r>
        <w:rPr>
          <w:rtl/>
        </w:rPr>
        <w:t xml:space="preserve"> باب ( في نهي مُعاوية عن تقسيم الغنائم وأمره باصطفاء الصفراء والبيضاء له ) </w:t>
      </w:r>
      <w:r w:rsidR="00D34BDA">
        <w:rPr>
          <w:rStyle w:val="libFootnotenumChar"/>
          <w:rtl/>
        </w:rPr>
        <w:t>(*)</w:t>
      </w:r>
      <w:r w:rsidR="00116CC7">
        <w:rPr>
          <w:rtl/>
        </w:rPr>
        <w:t>.</w:t>
      </w:r>
      <w:bookmarkEnd w:id="126"/>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الحسن</w:t>
      </w:r>
      <w:r w:rsidR="0024161B">
        <w:rPr>
          <w:rtl/>
        </w:rPr>
        <w:t xml:space="preserve">، </w:t>
      </w:r>
      <w:r>
        <w:rPr>
          <w:rtl/>
        </w:rPr>
        <w:t>قال :</w:t>
      </w:r>
    </w:p>
    <w:p w:rsidR="00116CC7" w:rsidRDefault="006E4927" w:rsidP="00847429">
      <w:pPr>
        <w:pStyle w:val="libBold1"/>
        <w:rPr>
          <w:rtl/>
        </w:rPr>
      </w:pPr>
      <w:r>
        <w:rPr>
          <w:rtl/>
        </w:rPr>
        <w:t>بعث زياد الحكم بن عمرو الغفاري على خراسان</w:t>
      </w:r>
      <w:r w:rsidR="0024161B">
        <w:rPr>
          <w:rtl/>
        </w:rPr>
        <w:t xml:space="preserve">، </w:t>
      </w:r>
      <w:r>
        <w:rPr>
          <w:rtl/>
        </w:rPr>
        <w:t>فأصابوا غنائم كثيرة</w:t>
      </w:r>
      <w:r w:rsidR="0024161B">
        <w:rPr>
          <w:rtl/>
        </w:rPr>
        <w:t xml:space="preserve">، </w:t>
      </w:r>
      <w:r>
        <w:rPr>
          <w:rtl/>
        </w:rPr>
        <w:t>فكتب إليه زياد أما بعد : فإنَّ أمير المؤمنين كتب أنْ يُصطفى له البيضاء والصفراء</w:t>
      </w:r>
      <w:r w:rsidR="0024161B">
        <w:rPr>
          <w:rtl/>
        </w:rPr>
        <w:t xml:space="preserve">، </w:t>
      </w:r>
      <w:r>
        <w:rPr>
          <w:rtl/>
        </w:rPr>
        <w:t>ولا تُقسِّم بين المسلمين ذهباً ولا فِضَّة ؛ فكتب إليه الحَكم</w:t>
      </w:r>
      <w:r w:rsidR="00116CC7">
        <w:rPr>
          <w:rtl/>
        </w:rPr>
        <w:t>.</w:t>
      </w:r>
    </w:p>
    <w:p w:rsidR="00116CC7" w:rsidRDefault="006E4927" w:rsidP="00847429">
      <w:pPr>
        <w:pStyle w:val="libBold1"/>
        <w:rPr>
          <w:rtl/>
        </w:rPr>
      </w:pPr>
      <w:r>
        <w:rPr>
          <w:rtl/>
        </w:rPr>
        <w:t>أمَّا بعد : فإنَّك كتبت تذكر كتاب أمير المؤمنين</w:t>
      </w:r>
      <w:r w:rsidR="0024161B">
        <w:rPr>
          <w:rtl/>
        </w:rPr>
        <w:t xml:space="preserve">، </w:t>
      </w:r>
      <w:r>
        <w:rPr>
          <w:rtl/>
        </w:rPr>
        <w:t>وإنِّي وجدت كتاب الله قبل كتاب أمير المؤمنين</w:t>
      </w:r>
      <w:r w:rsidR="0024161B">
        <w:rPr>
          <w:rtl/>
        </w:rPr>
        <w:t xml:space="preserve">، </w:t>
      </w:r>
      <w:r>
        <w:rPr>
          <w:rtl/>
        </w:rPr>
        <w:t>وإنِّي أُقسم بالله</w:t>
      </w:r>
      <w:r w:rsidR="0024161B">
        <w:rPr>
          <w:rtl/>
        </w:rPr>
        <w:t xml:space="preserve">، </w:t>
      </w:r>
      <w:r>
        <w:rPr>
          <w:rtl/>
        </w:rPr>
        <w:t>لو كانت السماوات والأرض رَتقا على عبد</w:t>
      </w:r>
      <w:r w:rsidR="0024161B">
        <w:rPr>
          <w:rtl/>
        </w:rPr>
        <w:t xml:space="preserve">، </w:t>
      </w:r>
      <w:r>
        <w:rPr>
          <w:rtl/>
        </w:rPr>
        <w:t>فاتَّقى الله ؛ لجعل له مِن بينهم مَخرجاً والسلام</w:t>
      </w:r>
      <w:r w:rsidR="00116CC7">
        <w:rPr>
          <w:rtl/>
        </w:rPr>
        <w:t>.</w:t>
      </w:r>
    </w:p>
    <w:p w:rsidR="00116CC7" w:rsidRDefault="006E4927" w:rsidP="00847429">
      <w:pPr>
        <w:pStyle w:val="libBold1"/>
        <w:rPr>
          <w:rtl/>
        </w:rPr>
      </w:pPr>
      <w:r>
        <w:rPr>
          <w:rtl/>
        </w:rPr>
        <w:t>وأمر الحَكم مُنادياً ؛ فنادى : أنْ اغدوا على فَيئكم فقسَّمه بينهم</w:t>
      </w:r>
      <w:r w:rsidR="0024161B">
        <w:rPr>
          <w:rtl/>
        </w:rPr>
        <w:t xml:space="preserve">، </w:t>
      </w:r>
      <w:r>
        <w:rPr>
          <w:rtl/>
        </w:rPr>
        <w:t>وإنَّ مُعاوية لمَّا فعل الحَكم في قِسمة الفَيء ما فعل</w:t>
      </w:r>
      <w:r w:rsidR="0024161B">
        <w:rPr>
          <w:rtl/>
        </w:rPr>
        <w:t xml:space="preserve">، </w:t>
      </w:r>
      <w:r>
        <w:rPr>
          <w:rtl/>
        </w:rPr>
        <w:t>وجَّه إليه مَن قيَّده وحبسه</w:t>
      </w:r>
      <w:r w:rsidR="0024161B">
        <w:rPr>
          <w:rtl/>
        </w:rPr>
        <w:t xml:space="preserve">، </w:t>
      </w:r>
      <w:r>
        <w:rPr>
          <w:rtl/>
        </w:rPr>
        <w:t>فمات في قيوده</w:t>
      </w:r>
      <w:r w:rsidR="0024161B">
        <w:rPr>
          <w:rtl/>
        </w:rPr>
        <w:t xml:space="preserve">، </w:t>
      </w:r>
      <w:r>
        <w:rPr>
          <w:rtl/>
        </w:rPr>
        <w:t>ودُفن فيها</w:t>
      </w:r>
      <w:r w:rsidR="0024161B">
        <w:rPr>
          <w:rtl/>
        </w:rPr>
        <w:t xml:space="preserve">، </w:t>
      </w:r>
      <w:r>
        <w:rPr>
          <w:rtl/>
        </w:rPr>
        <w:t xml:space="preserve">وقال : إني مُخاصِّم </w:t>
      </w:r>
      <w:r w:rsidR="00116CC7" w:rsidRPr="00116CC7">
        <w:rPr>
          <w:rStyle w:val="libFootnotenumChar"/>
          <w:rtl/>
        </w:rPr>
        <w:t>(1)</w:t>
      </w:r>
      <w:r w:rsidR="00116CC7">
        <w:rPr>
          <w:rtl/>
        </w:rPr>
        <w:t>.</w:t>
      </w:r>
    </w:p>
    <w:p w:rsidR="00673C82" w:rsidRDefault="00673C82" w:rsidP="00673C82">
      <w:pPr>
        <w:pStyle w:val="libLine"/>
        <w:rPr>
          <w:rtl/>
        </w:rPr>
      </w:pPr>
      <w:r>
        <w:rPr>
          <w:rtl/>
        </w:rPr>
        <w:t>____________________</w:t>
      </w:r>
    </w:p>
    <w:p w:rsidR="00116CC7" w:rsidRDefault="00D34BDA" w:rsidP="00673C82">
      <w:pPr>
        <w:pStyle w:val="libFootnote0"/>
        <w:rPr>
          <w:rtl/>
        </w:rPr>
      </w:pPr>
      <w:r>
        <w:rPr>
          <w:rtl/>
        </w:rPr>
        <w:t>(*)</w:t>
      </w:r>
      <w:r w:rsidR="006E4927">
        <w:rPr>
          <w:rtl/>
        </w:rPr>
        <w:t xml:space="preserve"> فيه حديثان</w:t>
      </w:r>
      <w:r w:rsidR="00116CC7">
        <w:rPr>
          <w:rtl/>
        </w:rPr>
        <w:t>.</w:t>
      </w:r>
    </w:p>
    <w:p w:rsidR="00116CC7" w:rsidRDefault="00116CC7" w:rsidP="00673C82">
      <w:pPr>
        <w:pStyle w:val="libFootnote0"/>
        <w:rPr>
          <w:rtl/>
        </w:rPr>
      </w:pPr>
      <w:r w:rsidRPr="00673C82">
        <w:rPr>
          <w:rtl/>
        </w:rPr>
        <w:t>(1)</w:t>
      </w:r>
      <w:r w:rsidR="006E4927">
        <w:rPr>
          <w:rtl/>
        </w:rPr>
        <w:t xml:space="preserve"> مُستدرك الصحيحين : 3/442 </w:t>
      </w:r>
      <w:r w:rsidR="00A51F7E">
        <w:rPr>
          <w:rtl/>
        </w:rPr>
        <w:t>-</w:t>
      </w:r>
      <w:r w:rsidR="006E4927">
        <w:rPr>
          <w:rtl/>
        </w:rPr>
        <w:t xml:space="preserve"> 443</w:t>
      </w:r>
      <w:r w:rsidR="00A51F7E">
        <w:rPr>
          <w:rtl/>
        </w:rPr>
        <w:t xml:space="preserve">. </w:t>
      </w:r>
      <w:r w:rsidR="006E4927">
        <w:rPr>
          <w:rtl/>
        </w:rPr>
        <w:t>الطبقات الكبرى : 7ق 1 ص18</w:t>
      </w:r>
      <w:r w:rsidR="00A51F7E">
        <w:rPr>
          <w:rtl/>
        </w:rPr>
        <w:t xml:space="preserve">. </w:t>
      </w:r>
      <w:r w:rsidR="006E4927">
        <w:rPr>
          <w:rtl/>
        </w:rPr>
        <w:t>ورواه ابن عبد البرّ في الاستيعاب بطريقين</w:t>
      </w:r>
      <w:r w:rsidR="0024161B">
        <w:rPr>
          <w:rtl/>
        </w:rPr>
        <w:t xml:space="preserve">، </w:t>
      </w:r>
      <w:r w:rsidR="006E4927">
        <w:rPr>
          <w:rtl/>
        </w:rPr>
        <w:t>بينهما اختلاف يسير في بعض الألفاظ</w:t>
      </w:r>
      <w:r w:rsidR="00A51F7E">
        <w:rPr>
          <w:rtl/>
        </w:rPr>
        <w:t xml:space="preserve">. </w:t>
      </w:r>
      <w:r w:rsidR="006E4927">
        <w:rPr>
          <w:rtl/>
        </w:rPr>
        <w:t>ورواه ابن الأثير في أُسد الغابة : 2/164</w:t>
      </w:r>
      <w:r w:rsidR="0024161B">
        <w:rPr>
          <w:rtl/>
        </w:rPr>
        <w:t xml:space="preserve">، </w:t>
      </w:r>
      <w:r w:rsidR="006E4927">
        <w:rPr>
          <w:rtl/>
        </w:rPr>
        <w:t>باختلاف في السَّند والمَتن</w:t>
      </w:r>
      <w:r w:rsidR="0024161B">
        <w:rPr>
          <w:rtl/>
        </w:rPr>
        <w:t xml:space="preserve">، </w:t>
      </w:r>
      <w:r w:rsidR="006E4927">
        <w:rPr>
          <w:rtl/>
        </w:rPr>
        <w:t>قال : قال ابن حبيب</w:t>
      </w:r>
      <w:r w:rsidR="00A51F7E">
        <w:rPr>
          <w:rtl/>
        </w:rPr>
        <w:t xml:space="preserve">. </w:t>
      </w:r>
      <w:r w:rsidR="006E4927">
        <w:rPr>
          <w:rtl/>
        </w:rPr>
        <w:t>كتب زياد إلى أبيه إلخ</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كتب زياد بن أبيه إلى الربيع بن زياد هذا :</w:t>
      </w:r>
    </w:p>
    <w:p w:rsidR="00116CC7" w:rsidRDefault="006E4927" w:rsidP="00502DF6">
      <w:pPr>
        <w:pStyle w:val="libBold1"/>
        <w:rPr>
          <w:rtl/>
        </w:rPr>
      </w:pPr>
      <w:r>
        <w:rPr>
          <w:rtl/>
        </w:rPr>
        <w:t xml:space="preserve">1 </w:t>
      </w:r>
      <w:r w:rsidR="00A51F7E">
        <w:rPr>
          <w:rtl/>
        </w:rPr>
        <w:t>-</w:t>
      </w:r>
      <w:r>
        <w:rPr>
          <w:rtl/>
        </w:rPr>
        <w:t xml:space="preserve"> إنَّ أمير المؤمنين مُعاوية</w:t>
      </w:r>
      <w:r w:rsidR="0024161B">
        <w:rPr>
          <w:rtl/>
        </w:rPr>
        <w:t xml:space="preserve">، </w:t>
      </w:r>
      <w:r>
        <w:rPr>
          <w:rtl/>
        </w:rPr>
        <w:t>كتب يأمرك أنْ تُجهِّز الصفراء والبيضاء</w:t>
      </w:r>
      <w:r w:rsidR="0024161B">
        <w:rPr>
          <w:rtl/>
        </w:rPr>
        <w:t xml:space="preserve">، </w:t>
      </w:r>
      <w:r>
        <w:rPr>
          <w:rtl/>
        </w:rPr>
        <w:t>وتُقسِّم ما سِوى ذلك ؛ فكتب إليه : إِنِّي وجدت كتاب الله قبل كتاب أمير المؤمنين</w:t>
      </w:r>
      <w:r w:rsidR="00A51F7E">
        <w:rPr>
          <w:rtl/>
        </w:rPr>
        <w:t xml:space="preserve">. </w:t>
      </w:r>
      <w:r>
        <w:rPr>
          <w:rtl/>
        </w:rPr>
        <w:t>ونادى في الناس : أنْ اغدوا على غنائمكم</w:t>
      </w:r>
      <w:r w:rsidR="0024161B">
        <w:rPr>
          <w:rtl/>
        </w:rPr>
        <w:t xml:space="preserve">، </w:t>
      </w:r>
      <w:r>
        <w:rPr>
          <w:rtl/>
        </w:rPr>
        <w:t>فأخذ الخُمس</w:t>
      </w:r>
      <w:r w:rsidR="0024161B">
        <w:rPr>
          <w:rtl/>
        </w:rPr>
        <w:t xml:space="preserve">، </w:t>
      </w:r>
      <w:r>
        <w:rPr>
          <w:rtl/>
        </w:rPr>
        <w:t>وقسَّم الباقي على المسلمين</w:t>
      </w:r>
      <w:r w:rsidR="0024161B">
        <w:rPr>
          <w:rtl/>
        </w:rPr>
        <w:t xml:space="preserve">، </w:t>
      </w:r>
      <w:r>
        <w:rPr>
          <w:rtl/>
        </w:rPr>
        <w:t>ودعا الله تعالى أَنْ يُميته</w:t>
      </w:r>
      <w:r w:rsidR="00116CC7">
        <w:rPr>
          <w:rtl/>
        </w:rPr>
        <w:t>.</w:t>
      </w:r>
    </w:p>
    <w:p w:rsidR="00116CC7" w:rsidRDefault="006E4927" w:rsidP="006E4927">
      <w:pPr>
        <w:pStyle w:val="libNormal"/>
        <w:rPr>
          <w:rtl/>
        </w:rPr>
      </w:pPr>
      <w:r>
        <w:rPr>
          <w:rtl/>
        </w:rPr>
        <w:t xml:space="preserve">قال : </w:t>
      </w:r>
      <w:r w:rsidRPr="00502DF6">
        <w:rPr>
          <w:rStyle w:val="libBold1Char"/>
          <w:rtl/>
        </w:rPr>
        <w:t xml:space="preserve">فما جمع حتى مات </w:t>
      </w:r>
      <w:r w:rsidR="00116CC7" w:rsidRPr="00116CC7">
        <w:rPr>
          <w:rStyle w:val="libFootnotenumChar"/>
          <w:rtl/>
        </w:rPr>
        <w:t>(1)</w:t>
      </w:r>
      <w:r w:rsidR="00116CC7">
        <w:rPr>
          <w:rtl/>
        </w:rPr>
        <w:t>.</w:t>
      </w:r>
    </w:p>
    <w:p w:rsidR="00116CC7" w:rsidRDefault="00D34BDA" w:rsidP="00AE7308">
      <w:pPr>
        <w:pStyle w:val="libCenter"/>
        <w:rPr>
          <w:rtl/>
        </w:rPr>
      </w:pPr>
      <w:r>
        <w:rPr>
          <w:rtl/>
        </w:rPr>
        <w:t>* * *</w:t>
      </w:r>
    </w:p>
    <w:p w:rsidR="00AE7308" w:rsidRDefault="00AE7308" w:rsidP="00AE7308">
      <w:pPr>
        <w:pStyle w:val="libLine"/>
        <w:rPr>
          <w:rtl/>
        </w:rPr>
      </w:pPr>
      <w:r>
        <w:rPr>
          <w:rtl/>
        </w:rPr>
        <w:t>____________________</w:t>
      </w:r>
    </w:p>
    <w:p w:rsidR="00116CC7" w:rsidRDefault="00116CC7" w:rsidP="00AE7308">
      <w:pPr>
        <w:pStyle w:val="libFootnote0"/>
        <w:rPr>
          <w:rtl/>
        </w:rPr>
      </w:pPr>
      <w:r w:rsidRPr="00AE7308">
        <w:rPr>
          <w:rtl/>
        </w:rPr>
        <w:t>(1)</w:t>
      </w:r>
      <w:r w:rsidR="006E4927">
        <w:rPr>
          <w:rtl/>
        </w:rPr>
        <w:t xml:space="preserve"> أُسد الغابة في معرفة الصحابة : 2/164</w:t>
      </w:r>
      <w:r>
        <w:rPr>
          <w:rtl/>
        </w:rPr>
        <w:t>.</w:t>
      </w:r>
    </w:p>
    <w:p w:rsidR="00A51F7E" w:rsidRDefault="00A51F7E" w:rsidP="006E4927">
      <w:pPr>
        <w:pStyle w:val="libNormal"/>
        <w:rPr>
          <w:rtl/>
        </w:rPr>
      </w:pPr>
      <w:r>
        <w:rPr>
          <w:rtl/>
        </w:rPr>
        <w:br w:type="page"/>
      </w:r>
    </w:p>
    <w:p w:rsidR="00116CC7" w:rsidRDefault="006E4927" w:rsidP="00D46E0E">
      <w:pPr>
        <w:pStyle w:val="Heading3"/>
        <w:rPr>
          <w:rtl/>
        </w:rPr>
      </w:pPr>
      <w:bookmarkStart w:id="127" w:name="_Toc491532852"/>
      <w:r>
        <w:rPr>
          <w:rtl/>
        </w:rPr>
        <w:lastRenderedPageBreak/>
        <w:t xml:space="preserve">21 </w:t>
      </w:r>
      <w:r w:rsidR="00A51F7E">
        <w:rPr>
          <w:rtl/>
        </w:rPr>
        <w:t>-</w:t>
      </w:r>
      <w:r>
        <w:rPr>
          <w:rtl/>
        </w:rPr>
        <w:t xml:space="preserve"> باب ( إنَّ مُعاوية يَشرب الشراب الذي حرَّم</w:t>
      </w:r>
      <w:r w:rsidR="00D46E0E">
        <w:rPr>
          <w:rtl/>
        </w:rPr>
        <w:t>ه رسول الله</w:t>
      </w:r>
      <w:r>
        <w:rPr>
          <w:rtl/>
        </w:rPr>
        <w:t xml:space="preserve"> </w:t>
      </w:r>
      <w:r w:rsidR="004716AF" w:rsidRPr="004716AF">
        <w:rPr>
          <w:rStyle w:val="libAlaemChar"/>
          <w:rtl/>
        </w:rPr>
        <w:t>صلى‌الله‌عليه‌وآله‌وسلم</w:t>
      </w:r>
      <w:r>
        <w:rPr>
          <w:rtl/>
        </w:rPr>
        <w:t xml:space="preserve"> ) </w:t>
      </w:r>
      <w:r w:rsidR="00D34BDA">
        <w:rPr>
          <w:rStyle w:val="libFootnotenumChar"/>
          <w:rtl/>
        </w:rPr>
        <w:t>(*)</w:t>
      </w:r>
      <w:r w:rsidR="00116CC7">
        <w:rPr>
          <w:rtl/>
        </w:rPr>
        <w:t>.</w:t>
      </w:r>
      <w:bookmarkEnd w:id="127"/>
    </w:p>
    <w:p w:rsidR="00116CC7" w:rsidRDefault="006E4927" w:rsidP="006E4927">
      <w:pPr>
        <w:pStyle w:val="libNormal"/>
        <w:rPr>
          <w:rtl/>
        </w:rPr>
      </w:pPr>
      <w:r>
        <w:rPr>
          <w:rtl/>
        </w:rPr>
        <w:t xml:space="preserve">1 </w:t>
      </w:r>
      <w:r w:rsidR="00A51F7E">
        <w:rPr>
          <w:rtl/>
        </w:rPr>
        <w:t>-</w:t>
      </w:r>
      <w:r>
        <w:rPr>
          <w:rtl/>
        </w:rPr>
        <w:t xml:space="preserve"> روى الإمام أحمد بن حنبل بسنده</w:t>
      </w:r>
      <w:r w:rsidR="0024161B">
        <w:rPr>
          <w:rtl/>
        </w:rPr>
        <w:t xml:space="preserve">، </w:t>
      </w:r>
      <w:r>
        <w:rPr>
          <w:rtl/>
        </w:rPr>
        <w:t>عن عبد الله بن بريدة</w:t>
      </w:r>
      <w:r w:rsidR="0024161B">
        <w:rPr>
          <w:rtl/>
        </w:rPr>
        <w:t xml:space="preserve">، </w:t>
      </w:r>
      <w:r>
        <w:rPr>
          <w:rtl/>
        </w:rPr>
        <w:t xml:space="preserve">قال : </w:t>
      </w:r>
      <w:r w:rsidRPr="00D46E0E">
        <w:rPr>
          <w:rStyle w:val="libBold1Char"/>
          <w:rtl/>
        </w:rPr>
        <w:t>دخلت أنا وأبي على مُعاوية</w:t>
      </w:r>
      <w:r w:rsidR="0024161B" w:rsidRPr="00D46E0E">
        <w:rPr>
          <w:rStyle w:val="libBold1Char"/>
          <w:rtl/>
        </w:rPr>
        <w:t xml:space="preserve">، </w:t>
      </w:r>
      <w:r w:rsidRPr="00D46E0E">
        <w:rPr>
          <w:rStyle w:val="libBold1Char"/>
          <w:rtl/>
        </w:rPr>
        <w:t>فأَجلسنا على الفراش</w:t>
      </w:r>
      <w:r w:rsidR="0024161B" w:rsidRPr="00D46E0E">
        <w:rPr>
          <w:rStyle w:val="libBold1Char"/>
          <w:rtl/>
        </w:rPr>
        <w:t xml:space="preserve">، </w:t>
      </w:r>
      <w:r w:rsidRPr="00D46E0E">
        <w:rPr>
          <w:rStyle w:val="libBold1Char"/>
          <w:rtl/>
        </w:rPr>
        <w:t>ثمَّ أُتينا بالطعام فأكلنا</w:t>
      </w:r>
      <w:r w:rsidR="0024161B" w:rsidRPr="00D46E0E">
        <w:rPr>
          <w:rStyle w:val="libBold1Char"/>
          <w:rtl/>
        </w:rPr>
        <w:t xml:space="preserve">، </w:t>
      </w:r>
      <w:r w:rsidRPr="00D46E0E">
        <w:rPr>
          <w:rStyle w:val="libBold1Char"/>
          <w:rtl/>
        </w:rPr>
        <w:t>ثمَّ أتينا بالشراب فشرب مُعاوية</w:t>
      </w:r>
      <w:r w:rsidR="0024161B" w:rsidRPr="00D46E0E">
        <w:rPr>
          <w:rStyle w:val="libBold1Char"/>
          <w:rtl/>
        </w:rPr>
        <w:t xml:space="preserve">، </w:t>
      </w:r>
      <w:r w:rsidRPr="00D46E0E">
        <w:rPr>
          <w:rStyle w:val="libBold1Char"/>
          <w:rtl/>
        </w:rPr>
        <w:t>ثمَّ ناول أبي ؛ فقال : ما شربته مُنذ حرَّمه رسول الله</w:t>
      </w:r>
      <w:r>
        <w:rPr>
          <w:rtl/>
        </w:rPr>
        <w:t xml:space="preserve"> </w:t>
      </w:r>
      <w:r w:rsidR="004716AF" w:rsidRPr="004716AF">
        <w:rPr>
          <w:rStyle w:val="libAlaemChar"/>
          <w:rtl/>
        </w:rPr>
        <w:t>صلى‌الله‌عليه‌وآله‌وسلم</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ويؤيِّد هذا الحديث</w:t>
      </w:r>
      <w:r w:rsidR="0024161B">
        <w:rPr>
          <w:rtl/>
        </w:rPr>
        <w:t xml:space="preserve">، </w:t>
      </w:r>
      <w:r>
        <w:rPr>
          <w:rtl/>
        </w:rPr>
        <w:t xml:space="preserve">المُشتمل على شرب مُعاوية الشراب الذي حرَّمه رسول الله </w:t>
      </w:r>
      <w:r w:rsidR="004716AF" w:rsidRPr="004716AF">
        <w:rPr>
          <w:rStyle w:val="libAlaemChar"/>
          <w:rtl/>
        </w:rPr>
        <w:t>صلى‌الله‌عليه‌وآله‌وسلم</w:t>
      </w:r>
      <w:r w:rsidR="0024161B">
        <w:rPr>
          <w:rtl/>
        </w:rPr>
        <w:t xml:space="preserve">، </w:t>
      </w:r>
      <w:r>
        <w:rPr>
          <w:rtl/>
        </w:rPr>
        <w:t>ما ذكره ابن حجر العسقلاني</w:t>
      </w:r>
      <w:r w:rsidR="00116CC7">
        <w:rPr>
          <w:rtl/>
        </w:rPr>
        <w:t>.</w:t>
      </w:r>
    </w:p>
    <w:p w:rsidR="00116CC7" w:rsidRDefault="006E4927" w:rsidP="006E4927">
      <w:pPr>
        <w:pStyle w:val="libNormal"/>
        <w:rPr>
          <w:rtl/>
        </w:rPr>
      </w:pPr>
      <w:r>
        <w:rPr>
          <w:rtl/>
        </w:rPr>
        <w:t xml:space="preserve">2 </w:t>
      </w:r>
      <w:r w:rsidR="00A51F7E">
        <w:rPr>
          <w:rtl/>
        </w:rPr>
        <w:t>-</w:t>
      </w:r>
      <w:r>
        <w:rPr>
          <w:rtl/>
        </w:rPr>
        <w:t xml:space="preserve"> قال ابن حجر : وأخرج الحسن بن سفيان في مُسنده</w:t>
      </w:r>
      <w:r w:rsidR="0024161B">
        <w:rPr>
          <w:rtl/>
        </w:rPr>
        <w:t xml:space="preserve">، </w:t>
      </w:r>
      <w:r>
        <w:rPr>
          <w:rtl/>
        </w:rPr>
        <w:t>وابن قانع وابن منده مِن طريق ابن إسحاق</w:t>
      </w:r>
      <w:r w:rsidR="0024161B">
        <w:rPr>
          <w:rtl/>
        </w:rPr>
        <w:t xml:space="preserve">، </w:t>
      </w:r>
      <w:r>
        <w:rPr>
          <w:rtl/>
        </w:rPr>
        <w:t>عن بريدة بن سفيان</w:t>
      </w:r>
      <w:r w:rsidR="0024161B">
        <w:rPr>
          <w:rtl/>
        </w:rPr>
        <w:t xml:space="preserve">، </w:t>
      </w:r>
      <w:r>
        <w:rPr>
          <w:rtl/>
        </w:rPr>
        <w:t>عن محمد بن كعب القرظي</w:t>
      </w:r>
      <w:r w:rsidR="0024161B">
        <w:rPr>
          <w:rtl/>
        </w:rPr>
        <w:t xml:space="preserve">، </w:t>
      </w:r>
      <w:r>
        <w:rPr>
          <w:rtl/>
        </w:rPr>
        <w:t>قال :</w:t>
      </w:r>
    </w:p>
    <w:p w:rsidR="00116CC7" w:rsidRDefault="006E4927" w:rsidP="00D46E0E">
      <w:pPr>
        <w:pStyle w:val="libBold1"/>
        <w:rPr>
          <w:rtl/>
        </w:rPr>
      </w:pPr>
      <w:r>
        <w:rPr>
          <w:rtl/>
        </w:rPr>
        <w:t>غزا عبد الرحمان بن سهل الأنصاري</w:t>
      </w:r>
      <w:r w:rsidR="0024161B">
        <w:rPr>
          <w:rtl/>
        </w:rPr>
        <w:t xml:space="preserve">، </w:t>
      </w:r>
      <w:r>
        <w:rPr>
          <w:rtl/>
        </w:rPr>
        <w:t xml:space="preserve">في زمن عثمان </w:t>
      </w:r>
      <w:r w:rsidR="00A51F7E">
        <w:rPr>
          <w:rtl/>
        </w:rPr>
        <w:t>-</w:t>
      </w:r>
      <w:r>
        <w:rPr>
          <w:rtl/>
        </w:rPr>
        <w:t xml:space="preserve"> ومُعاوية أمير على الشام </w:t>
      </w:r>
      <w:r w:rsidR="00A51F7E">
        <w:rPr>
          <w:rtl/>
        </w:rPr>
        <w:t>-</w:t>
      </w:r>
      <w:r>
        <w:rPr>
          <w:rtl/>
        </w:rPr>
        <w:t xml:space="preserve"> فمَرَّت به روايا الخمر ؛ فقام إليها برمحه</w:t>
      </w:r>
      <w:r w:rsidR="0024161B">
        <w:rPr>
          <w:rtl/>
        </w:rPr>
        <w:t xml:space="preserve">، </w:t>
      </w:r>
      <w:r>
        <w:rPr>
          <w:rtl/>
        </w:rPr>
        <w:t>فنقر كلَّ راوية منها فناوشه الغلمان</w:t>
      </w:r>
      <w:r w:rsidR="0024161B">
        <w:rPr>
          <w:rtl/>
        </w:rPr>
        <w:t xml:space="preserve">، </w:t>
      </w:r>
      <w:r>
        <w:rPr>
          <w:rtl/>
        </w:rPr>
        <w:t>حتَّى بلغ شأنه مُعاوية</w:t>
      </w:r>
      <w:r w:rsidR="0024161B">
        <w:rPr>
          <w:rtl/>
        </w:rPr>
        <w:t xml:space="preserve">، </w:t>
      </w:r>
      <w:r>
        <w:rPr>
          <w:rtl/>
        </w:rPr>
        <w:t>فقال :</w:t>
      </w:r>
    </w:p>
    <w:p w:rsidR="00116CC7" w:rsidRDefault="0029738F" w:rsidP="0029738F">
      <w:pPr>
        <w:pStyle w:val="libLine"/>
        <w:rPr>
          <w:rtl/>
        </w:rPr>
      </w:pPr>
      <w:r>
        <w:rPr>
          <w:rtl/>
        </w:rPr>
        <w:t>____________________</w:t>
      </w:r>
    </w:p>
    <w:p w:rsidR="00116CC7" w:rsidRDefault="00D34BDA" w:rsidP="00D46E0E">
      <w:pPr>
        <w:pStyle w:val="libFootnote0"/>
        <w:rPr>
          <w:rtl/>
        </w:rPr>
      </w:pPr>
      <w:r>
        <w:rPr>
          <w:rtl/>
        </w:rPr>
        <w:t>(*)</w:t>
      </w:r>
      <w:r w:rsidR="006E4927">
        <w:rPr>
          <w:rtl/>
        </w:rPr>
        <w:t xml:space="preserve"> فيه حديثان</w:t>
      </w:r>
      <w:r w:rsidR="00116CC7">
        <w:rPr>
          <w:rtl/>
        </w:rPr>
        <w:t>.</w:t>
      </w:r>
    </w:p>
    <w:p w:rsidR="00116CC7" w:rsidRDefault="00116CC7" w:rsidP="00D46E0E">
      <w:pPr>
        <w:pStyle w:val="libFootnote0"/>
        <w:rPr>
          <w:rtl/>
        </w:rPr>
      </w:pPr>
      <w:r w:rsidRPr="00D46E0E">
        <w:rPr>
          <w:rtl/>
        </w:rPr>
        <w:t>(1)</w:t>
      </w:r>
      <w:r w:rsidR="006E4927">
        <w:rPr>
          <w:rtl/>
        </w:rPr>
        <w:t xml:space="preserve"> المُسند : 5/347</w:t>
      </w:r>
      <w:r>
        <w:rPr>
          <w:rtl/>
        </w:rPr>
        <w:t>.</w:t>
      </w:r>
    </w:p>
    <w:p w:rsidR="00A51F7E" w:rsidRDefault="00A51F7E" w:rsidP="006E4927">
      <w:pPr>
        <w:pStyle w:val="libNormal"/>
        <w:rPr>
          <w:rtl/>
        </w:rPr>
      </w:pPr>
      <w:r>
        <w:rPr>
          <w:rtl/>
        </w:rPr>
        <w:br w:type="page"/>
      </w:r>
    </w:p>
    <w:p w:rsidR="00116CC7" w:rsidRDefault="006E4927" w:rsidP="00B23057">
      <w:pPr>
        <w:pStyle w:val="libBold1"/>
        <w:rPr>
          <w:rtl/>
        </w:rPr>
      </w:pPr>
      <w:r>
        <w:rPr>
          <w:rtl/>
        </w:rPr>
        <w:lastRenderedPageBreak/>
        <w:t>دعوه ؛ فإنَّه شيخ قد ذهب عقله</w:t>
      </w:r>
      <w:r w:rsidR="00A51F7E">
        <w:rPr>
          <w:rtl/>
        </w:rPr>
        <w:t xml:space="preserve">. </w:t>
      </w:r>
      <w:r>
        <w:rPr>
          <w:rtl/>
        </w:rPr>
        <w:t>فبلغه</w:t>
      </w:r>
      <w:r w:rsidR="00116CC7">
        <w:rPr>
          <w:rtl/>
        </w:rPr>
        <w:t>.</w:t>
      </w:r>
    </w:p>
    <w:p w:rsidR="00116CC7" w:rsidRDefault="006E4927" w:rsidP="006E4927">
      <w:pPr>
        <w:pStyle w:val="libNormal"/>
        <w:rPr>
          <w:rtl/>
        </w:rPr>
      </w:pPr>
      <w:r>
        <w:rPr>
          <w:rtl/>
        </w:rPr>
        <w:t xml:space="preserve">فقال : </w:t>
      </w:r>
      <w:r w:rsidRPr="00B23057">
        <w:rPr>
          <w:rStyle w:val="libBold1Char"/>
          <w:rtl/>
        </w:rPr>
        <w:t>كلاَّ والله</w:t>
      </w:r>
      <w:r w:rsidR="0024161B" w:rsidRPr="00B23057">
        <w:rPr>
          <w:rStyle w:val="libBold1Char"/>
          <w:rtl/>
        </w:rPr>
        <w:t xml:space="preserve">، </w:t>
      </w:r>
      <w:r w:rsidRPr="00B23057">
        <w:rPr>
          <w:rStyle w:val="libBold1Char"/>
          <w:rtl/>
        </w:rPr>
        <w:t>ما ذهب عقلي</w:t>
      </w:r>
      <w:r w:rsidR="0024161B" w:rsidRPr="00B23057">
        <w:rPr>
          <w:rStyle w:val="libBold1Char"/>
          <w:rtl/>
        </w:rPr>
        <w:t xml:space="preserve">، </w:t>
      </w:r>
      <w:r w:rsidRPr="00B23057">
        <w:rPr>
          <w:rStyle w:val="libBold1Char"/>
          <w:rtl/>
        </w:rPr>
        <w:t>ولكنَّ رسول الله</w:t>
      </w:r>
      <w:r>
        <w:rPr>
          <w:rtl/>
        </w:rPr>
        <w:t xml:space="preserve"> </w:t>
      </w:r>
      <w:r w:rsidR="004716AF" w:rsidRPr="004716AF">
        <w:rPr>
          <w:rStyle w:val="libAlaemChar"/>
          <w:rtl/>
        </w:rPr>
        <w:t>صلى‌الله‌عليه‌وآله‌وسلم</w:t>
      </w:r>
      <w:r>
        <w:rPr>
          <w:rtl/>
        </w:rPr>
        <w:t xml:space="preserve"> </w:t>
      </w:r>
      <w:r w:rsidRPr="00B23057">
        <w:rPr>
          <w:rStyle w:val="libBold1Char"/>
          <w:rtl/>
        </w:rPr>
        <w:t>نهانا أَنْ نُدخل بطوننا وأَسقيتنا خمراً</w:t>
      </w:r>
      <w:r w:rsidR="0024161B" w:rsidRPr="00B23057">
        <w:rPr>
          <w:rStyle w:val="libBold1Char"/>
          <w:rtl/>
        </w:rPr>
        <w:t xml:space="preserve">، </w:t>
      </w:r>
      <w:r w:rsidRPr="00B23057">
        <w:rPr>
          <w:rStyle w:val="libBold1Char"/>
          <w:rtl/>
        </w:rPr>
        <w:t>وأحلف بالله</w:t>
      </w:r>
      <w:r w:rsidR="0024161B" w:rsidRPr="00B23057">
        <w:rPr>
          <w:rStyle w:val="libBold1Char"/>
          <w:rtl/>
        </w:rPr>
        <w:t xml:space="preserve">، </w:t>
      </w:r>
      <w:r w:rsidRPr="00B23057">
        <w:rPr>
          <w:rStyle w:val="libBold1Char"/>
          <w:rtl/>
        </w:rPr>
        <w:t>لَئِن بقيت حتَّى أرى في مُعاوية ما سمعت مِن رسول الله</w:t>
      </w:r>
      <w:r>
        <w:rPr>
          <w:rtl/>
        </w:rPr>
        <w:t xml:space="preserve"> </w:t>
      </w:r>
      <w:r w:rsidR="004716AF" w:rsidRPr="004716AF">
        <w:rPr>
          <w:rStyle w:val="libAlaemChar"/>
          <w:rtl/>
        </w:rPr>
        <w:t>صلى‌الله‌عليه‌وآله‌وسلم</w:t>
      </w:r>
      <w:r>
        <w:rPr>
          <w:rtl/>
        </w:rPr>
        <w:t xml:space="preserve"> </w:t>
      </w:r>
      <w:r w:rsidRPr="00B23057">
        <w:rPr>
          <w:rStyle w:val="libBold1Char"/>
          <w:rtl/>
        </w:rPr>
        <w:t>لابُدَّ مِن بَطنه أو لأموتنَّ دونه</w:t>
      </w:r>
      <w:r w:rsidR="00116CC7" w:rsidRPr="00116CC7">
        <w:rPr>
          <w:rStyle w:val="libFootnotenumChar"/>
          <w:rtl/>
        </w:rPr>
        <w:t>(1)</w:t>
      </w:r>
      <w:r w:rsidR="00116CC7">
        <w:rPr>
          <w:rtl/>
        </w:rPr>
        <w:t>.</w:t>
      </w:r>
    </w:p>
    <w:p w:rsidR="00116CC7" w:rsidRDefault="006E4927" w:rsidP="006E4927">
      <w:pPr>
        <w:pStyle w:val="libNormal"/>
        <w:rPr>
          <w:rtl/>
        </w:rPr>
      </w:pPr>
      <w:r w:rsidRPr="00B23057">
        <w:rPr>
          <w:rStyle w:val="libBold1Char"/>
          <w:rtl/>
        </w:rPr>
        <w:t>المؤلِّف</w:t>
      </w:r>
      <w:r>
        <w:rPr>
          <w:rtl/>
        </w:rPr>
        <w:t xml:space="preserve"> : ومعنى قوله : لابدَّ مِن بَطنه</w:t>
      </w:r>
      <w:r w:rsidR="0024161B">
        <w:rPr>
          <w:rtl/>
        </w:rPr>
        <w:t xml:space="preserve">، </w:t>
      </w:r>
      <w:r>
        <w:rPr>
          <w:rtl/>
        </w:rPr>
        <w:t>أو لأموتنَّ دونه</w:t>
      </w:r>
      <w:r w:rsidR="0024161B">
        <w:rPr>
          <w:rtl/>
        </w:rPr>
        <w:t xml:space="preserve">، </w:t>
      </w:r>
      <w:r>
        <w:rPr>
          <w:rtl/>
        </w:rPr>
        <w:t>أَيْ : لابدَّ لي مِن شَقِّ بطنه</w:t>
      </w:r>
      <w:r w:rsidR="0024161B">
        <w:rPr>
          <w:rtl/>
        </w:rPr>
        <w:t xml:space="preserve">، </w:t>
      </w:r>
      <w:r>
        <w:rPr>
          <w:rtl/>
        </w:rPr>
        <w:t>أو لأموتن دونه</w:t>
      </w:r>
      <w:r w:rsidR="00116CC7">
        <w:rPr>
          <w:rtl/>
        </w:rPr>
        <w:t>.</w:t>
      </w:r>
    </w:p>
    <w:p w:rsidR="00116CC7" w:rsidRDefault="006E4927" w:rsidP="006E4927">
      <w:pPr>
        <w:pStyle w:val="libNormal"/>
        <w:rPr>
          <w:rtl/>
        </w:rPr>
      </w:pPr>
      <w:r>
        <w:rPr>
          <w:rtl/>
        </w:rPr>
        <w:t>وكأنَّ عبد الرحمان بن سهل</w:t>
      </w:r>
      <w:r w:rsidR="0024161B">
        <w:rPr>
          <w:rtl/>
        </w:rPr>
        <w:t xml:space="preserve">، </w:t>
      </w:r>
      <w:r>
        <w:rPr>
          <w:rtl/>
        </w:rPr>
        <w:t xml:space="preserve">قد سمع مِن النبي </w:t>
      </w:r>
      <w:r w:rsidR="004716AF" w:rsidRPr="004716AF">
        <w:rPr>
          <w:rStyle w:val="libAlaemChar"/>
          <w:rtl/>
        </w:rPr>
        <w:t>صلى‌الله‌عليه‌وآله‌وسلم</w:t>
      </w:r>
      <w:r>
        <w:rPr>
          <w:rtl/>
        </w:rPr>
        <w:t xml:space="preserve"> في مُعاوية</w:t>
      </w:r>
      <w:r w:rsidR="0024161B">
        <w:rPr>
          <w:rtl/>
        </w:rPr>
        <w:t xml:space="preserve">، </w:t>
      </w:r>
      <w:r>
        <w:rPr>
          <w:rtl/>
        </w:rPr>
        <w:t>أَنَّه سيرتكب أَمراً يستحقُّ به القتل</w:t>
      </w:r>
      <w:r w:rsidR="0024161B">
        <w:rPr>
          <w:rtl/>
        </w:rPr>
        <w:t xml:space="preserve">، </w:t>
      </w:r>
      <w:r>
        <w:rPr>
          <w:rtl/>
        </w:rPr>
        <w:t>فهو ينتظر صدور ذلك الأمر منه ؛ ليقتله أو يموت دون القتل ( والله العالم ).</w:t>
      </w:r>
    </w:p>
    <w:p w:rsidR="00116CC7" w:rsidRDefault="00D34BDA" w:rsidP="00B23057">
      <w:pPr>
        <w:pStyle w:val="libCenter"/>
        <w:rPr>
          <w:rtl/>
        </w:rPr>
      </w:pPr>
      <w:r>
        <w:rPr>
          <w:rtl/>
        </w:rPr>
        <w:t>* * *</w:t>
      </w:r>
    </w:p>
    <w:p w:rsidR="00B23057" w:rsidRDefault="00B23057" w:rsidP="00B23057">
      <w:pPr>
        <w:pStyle w:val="libLine"/>
        <w:rPr>
          <w:rtl/>
        </w:rPr>
      </w:pPr>
      <w:r>
        <w:rPr>
          <w:rtl/>
        </w:rPr>
        <w:t>____________________</w:t>
      </w:r>
    </w:p>
    <w:p w:rsidR="00116CC7" w:rsidRDefault="00116CC7" w:rsidP="00B23057">
      <w:pPr>
        <w:pStyle w:val="libFootnote0"/>
      </w:pPr>
      <w:r w:rsidRPr="00B23057">
        <w:rPr>
          <w:rtl/>
        </w:rPr>
        <w:t>(1)</w:t>
      </w:r>
      <w:r w:rsidR="006E4927">
        <w:rPr>
          <w:rtl/>
        </w:rPr>
        <w:t xml:space="preserve"> الإصابة في تمييز الصحابة : 4ق 162</w:t>
      </w:r>
      <w:r w:rsidR="00A51F7E">
        <w:rPr>
          <w:rtl/>
        </w:rPr>
        <w:t xml:space="preserve">. </w:t>
      </w:r>
      <w:r w:rsidR="006E4927">
        <w:rPr>
          <w:rtl/>
        </w:rPr>
        <w:t>ط كلكتا عام 1853م</w:t>
      </w:r>
      <w:r w:rsidR="00A51F7E">
        <w:rPr>
          <w:rtl/>
        </w:rPr>
        <w:t xml:space="preserve">. </w:t>
      </w:r>
      <w:r w:rsidR="006E4927">
        <w:rPr>
          <w:rtl/>
        </w:rPr>
        <w:t>الاستيعاب في معرفة الأصحاب : 2/836 تحقيق على محمد الجباوي</w:t>
      </w:r>
    </w:p>
    <w:p w:rsidR="00A51F7E" w:rsidRDefault="00A51F7E" w:rsidP="006E4927">
      <w:pPr>
        <w:pStyle w:val="libNormal"/>
        <w:rPr>
          <w:rtl/>
        </w:rPr>
      </w:pPr>
      <w:r>
        <w:rPr>
          <w:rtl/>
        </w:rPr>
        <w:br w:type="page"/>
      </w:r>
    </w:p>
    <w:p w:rsidR="00116CC7" w:rsidRDefault="006E4927" w:rsidP="00B23057">
      <w:pPr>
        <w:pStyle w:val="Heading3"/>
        <w:rPr>
          <w:rtl/>
        </w:rPr>
      </w:pPr>
      <w:bookmarkStart w:id="128" w:name="_Toc491532853"/>
      <w:r>
        <w:rPr>
          <w:rtl/>
        </w:rPr>
        <w:lastRenderedPageBreak/>
        <w:t xml:space="preserve">22 </w:t>
      </w:r>
      <w:r w:rsidR="00A51F7E">
        <w:rPr>
          <w:rtl/>
        </w:rPr>
        <w:t>-</w:t>
      </w:r>
      <w:r>
        <w:rPr>
          <w:rtl/>
        </w:rPr>
        <w:t xml:space="preserve"> باب ( إنَّ مُعاوية هيَّأ رجالاً يشهدون أنَّ عليَّاً </w:t>
      </w:r>
      <w:r w:rsidR="0029738F" w:rsidRPr="0029738F">
        <w:rPr>
          <w:rStyle w:val="libAlaemChar"/>
          <w:rtl/>
        </w:rPr>
        <w:t>عليه‌السلام</w:t>
      </w:r>
      <w:r>
        <w:rPr>
          <w:rtl/>
        </w:rPr>
        <w:t xml:space="preserve"> قتل عثمان ) </w:t>
      </w:r>
      <w:r w:rsidR="00D34BDA">
        <w:rPr>
          <w:rStyle w:val="libFootnotenumChar"/>
          <w:rtl/>
        </w:rPr>
        <w:t>(*)</w:t>
      </w:r>
      <w:r w:rsidR="00116CC7">
        <w:rPr>
          <w:rtl/>
        </w:rPr>
        <w:t>.</w:t>
      </w:r>
      <w:bookmarkEnd w:id="128"/>
    </w:p>
    <w:p w:rsidR="00116CC7" w:rsidRDefault="006E4927" w:rsidP="006E4927">
      <w:pPr>
        <w:pStyle w:val="libNormal"/>
        <w:rPr>
          <w:rtl/>
        </w:rPr>
      </w:pPr>
      <w:r>
        <w:rPr>
          <w:rtl/>
        </w:rPr>
        <w:t xml:space="preserve">1 </w:t>
      </w:r>
      <w:r w:rsidR="00A51F7E">
        <w:rPr>
          <w:rtl/>
        </w:rPr>
        <w:t>-</w:t>
      </w:r>
      <w:r>
        <w:rPr>
          <w:rtl/>
        </w:rPr>
        <w:t xml:space="preserve"> ابن الأثير في ترجمة شرحبيل بن السمط</w:t>
      </w:r>
      <w:r w:rsidR="0024161B">
        <w:rPr>
          <w:rtl/>
        </w:rPr>
        <w:t xml:space="preserve">، </w:t>
      </w:r>
      <w:r>
        <w:rPr>
          <w:rtl/>
        </w:rPr>
        <w:t>قال :</w:t>
      </w:r>
    </w:p>
    <w:p w:rsidR="00116CC7" w:rsidRDefault="006E4927" w:rsidP="00B23057">
      <w:pPr>
        <w:pStyle w:val="libBold1"/>
        <w:rPr>
          <w:rtl/>
        </w:rPr>
      </w:pPr>
      <w:r>
        <w:rPr>
          <w:rtl/>
        </w:rPr>
        <w:t xml:space="preserve">أدرك النبي </w:t>
      </w:r>
      <w:r w:rsidR="004716AF" w:rsidRPr="004716AF">
        <w:rPr>
          <w:rStyle w:val="libAlaemChar"/>
          <w:rtl/>
        </w:rPr>
        <w:t>صلى‌الله‌عليه‌وآله‌وسلم</w:t>
      </w:r>
      <w:r w:rsidR="0024161B">
        <w:rPr>
          <w:rtl/>
        </w:rPr>
        <w:t xml:space="preserve">، </w:t>
      </w:r>
      <w:r>
        <w:rPr>
          <w:rtl/>
        </w:rPr>
        <w:t>وكان يُكنَّي : أبا يزيد</w:t>
      </w:r>
      <w:r w:rsidR="0024161B">
        <w:rPr>
          <w:rtl/>
        </w:rPr>
        <w:t xml:space="preserve">، </w:t>
      </w:r>
      <w:r>
        <w:rPr>
          <w:rtl/>
        </w:rPr>
        <w:t>وكان أميراً على حَمص لمُعاوية</w:t>
      </w:r>
      <w:r w:rsidR="0024161B">
        <w:rPr>
          <w:rtl/>
        </w:rPr>
        <w:t xml:space="preserve">، </w:t>
      </w:r>
      <w:r>
        <w:rPr>
          <w:rtl/>
        </w:rPr>
        <w:t>وكان له أثر عظيم في مُخالفة عليٍّ وقتاله</w:t>
      </w:r>
      <w:r w:rsidR="00116CC7">
        <w:rPr>
          <w:rtl/>
        </w:rPr>
        <w:t>.</w:t>
      </w:r>
    </w:p>
    <w:p w:rsidR="00116CC7" w:rsidRDefault="006E4927" w:rsidP="00B23057">
      <w:pPr>
        <w:pStyle w:val="libBold1"/>
        <w:rPr>
          <w:rtl/>
        </w:rPr>
      </w:pPr>
      <w:r>
        <w:rPr>
          <w:rtl/>
        </w:rPr>
        <w:t>وسبب ذلك</w:t>
      </w:r>
      <w:r w:rsidR="0024161B">
        <w:rPr>
          <w:rtl/>
        </w:rPr>
        <w:t xml:space="preserve">، </w:t>
      </w:r>
      <w:r>
        <w:rPr>
          <w:rtl/>
        </w:rPr>
        <w:t>أنَّ عليَّاً أَرسل جرير بن عبد الله البجلي إلى مُعاوية</w:t>
      </w:r>
      <w:r w:rsidR="0024161B">
        <w:rPr>
          <w:rtl/>
        </w:rPr>
        <w:t xml:space="preserve">، </w:t>
      </w:r>
      <w:r>
        <w:rPr>
          <w:rtl/>
        </w:rPr>
        <w:t>فاحتبسه أشهراً</w:t>
      </w:r>
      <w:r w:rsidR="0024161B">
        <w:rPr>
          <w:rtl/>
        </w:rPr>
        <w:t xml:space="preserve">، </w:t>
      </w:r>
      <w:r>
        <w:rPr>
          <w:rtl/>
        </w:rPr>
        <w:t>فقيل لمُعاوية : إنَّ شرحبيل عدوٌّ لجرير ؛ ليُحضره ؛ ليناظر جريراُ ؛ فاستدعى مُعاوية شرحبيل</w:t>
      </w:r>
      <w:r w:rsidR="0024161B">
        <w:rPr>
          <w:rtl/>
        </w:rPr>
        <w:t xml:space="preserve">، </w:t>
      </w:r>
      <w:r>
        <w:rPr>
          <w:rtl/>
        </w:rPr>
        <w:t>ووضع على طريقه مَن يشهد أنَّ عليَّا قتل عثمان</w:t>
      </w:r>
      <w:r w:rsidR="0024161B">
        <w:rPr>
          <w:rtl/>
        </w:rPr>
        <w:t xml:space="preserve">، </w:t>
      </w:r>
      <w:r>
        <w:rPr>
          <w:rtl/>
        </w:rPr>
        <w:t>منهم :</w:t>
      </w:r>
    </w:p>
    <w:p w:rsidR="00116CC7" w:rsidRDefault="006E4927" w:rsidP="00B23057">
      <w:pPr>
        <w:pStyle w:val="libBold1"/>
        <w:rPr>
          <w:rtl/>
        </w:rPr>
      </w:pPr>
      <w:r>
        <w:rPr>
          <w:rtl/>
        </w:rPr>
        <w:t>بسر بن أرطأة</w:t>
      </w:r>
      <w:r w:rsidR="0024161B">
        <w:rPr>
          <w:rtl/>
        </w:rPr>
        <w:t xml:space="preserve">، </w:t>
      </w:r>
      <w:r>
        <w:rPr>
          <w:rtl/>
        </w:rPr>
        <w:t>ويزيد بن أسد جَدُّ خالد القسري</w:t>
      </w:r>
      <w:r w:rsidR="0024161B">
        <w:rPr>
          <w:rtl/>
        </w:rPr>
        <w:t xml:space="preserve">، </w:t>
      </w:r>
      <w:r>
        <w:rPr>
          <w:rtl/>
        </w:rPr>
        <w:t>وأبو الاعور السُلَّمي</w:t>
      </w:r>
      <w:r w:rsidR="0024161B">
        <w:rPr>
          <w:rtl/>
        </w:rPr>
        <w:t xml:space="preserve">، </w:t>
      </w:r>
      <w:r>
        <w:rPr>
          <w:rtl/>
        </w:rPr>
        <w:t>وغيرهم</w:t>
      </w:r>
      <w:r w:rsidR="0024161B">
        <w:rPr>
          <w:rtl/>
        </w:rPr>
        <w:t xml:space="preserve">، </w:t>
      </w:r>
      <w:r>
        <w:rPr>
          <w:rtl/>
        </w:rPr>
        <w:t>فلقي جريراً وناظره أنَّ عليَّاً قتل عثمان</w:t>
      </w:r>
      <w:r w:rsidR="0024161B">
        <w:rPr>
          <w:rtl/>
        </w:rPr>
        <w:t xml:space="preserve">، </w:t>
      </w:r>
      <w:r>
        <w:rPr>
          <w:rtl/>
        </w:rPr>
        <w:t>ثمَّ خرج في مدائن الشام</w:t>
      </w:r>
      <w:r w:rsidR="0024161B">
        <w:rPr>
          <w:rtl/>
        </w:rPr>
        <w:t xml:space="preserve">، </w:t>
      </w:r>
      <w:r>
        <w:rPr>
          <w:rtl/>
        </w:rPr>
        <w:t xml:space="preserve">يُخبر بذلك ويندب إلى الطلب بثأر عثمان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ابن عبد البرّ في ترجمة شرحبيل بن السمط</w:t>
      </w:r>
      <w:r w:rsidR="0024161B">
        <w:rPr>
          <w:rtl/>
        </w:rPr>
        <w:t xml:space="preserve">، </w:t>
      </w:r>
      <w:r>
        <w:rPr>
          <w:rtl/>
        </w:rPr>
        <w:t>قال :</w:t>
      </w:r>
    </w:p>
    <w:p w:rsidR="00116CC7" w:rsidRDefault="0029738F" w:rsidP="0029738F">
      <w:pPr>
        <w:pStyle w:val="libLine"/>
        <w:rPr>
          <w:rtl/>
        </w:rPr>
      </w:pPr>
      <w:r>
        <w:rPr>
          <w:rtl/>
        </w:rPr>
        <w:t>____________________</w:t>
      </w:r>
    </w:p>
    <w:p w:rsidR="00116CC7" w:rsidRDefault="00D34BDA" w:rsidP="00B23057">
      <w:pPr>
        <w:pStyle w:val="libFootnote0"/>
        <w:rPr>
          <w:rtl/>
        </w:rPr>
      </w:pPr>
      <w:r>
        <w:rPr>
          <w:rtl/>
        </w:rPr>
        <w:t>(*)</w:t>
      </w:r>
      <w:r w:rsidR="006E4927">
        <w:rPr>
          <w:rtl/>
        </w:rPr>
        <w:t xml:space="preserve"> فيه حديثان.</w:t>
      </w:r>
    </w:p>
    <w:p w:rsidR="00116CC7" w:rsidRDefault="00116CC7" w:rsidP="00B23057">
      <w:pPr>
        <w:pStyle w:val="libFootnote0"/>
        <w:rPr>
          <w:rtl/>
        </w:rPr>
      </w:pPr>
      <w:r w:rsidRPr="00B23057">
        <w:rPr>
          <w:rtl/>
        </w:rPr>
        <w:t>(1)</w:t>
      </w:r>
      <w:r w:rsidR="006E4927">
        <w:rPr>
          <w:rtl/>
        </w:rPr>
        <w:t xml:space="preserve"> أُسد الغابة في معرفة الصحابة : 2/392</w:t>
      </w:r>
      <w:r>
        <w:rPr>
          <w:rtl/>
        </w:rPr>
        <w:t>.</w:t>
      </w:r>
    </w:p>
    <w:p w:rsidR="00F44FE3" w:rsidRDefault="00116CC7" w:rsidP="006E4927">
      <w:pPr>
        <w:pStyle w:val="libNormal"/>
        <w:rPr>
          <w:rtl/>
        </w:rPr>
      </w:pPr>
      <w:r>
        <w:rPr>
          <w:rtl/>
        </w:rPr>
        <w:br w:type="page"/>
      </w:r>
    </w:p>
    <w:p w:rsidR="00116CC7" w:rsidRDefault="006E4927" w:rsidP="00B23057">
      <w:pPr>
        <w:pStyle w:val="libBold1"/>
        <w:rPr>
          <w:rtl/>
        </w:rPr>
      </w:pPr>
      <w:r>
        <w:rPr>
          <w:rtl/>
        </w:rPr>
        <w:lastRenderedPageBreak/>
        <w:t>كان شرحبيل بن السمط على حَمص</w:t>
      </w:r>
      <w:r w:rsidR="0024161B">
        <w:rPr>
          <w:rtl/>
        </w:rPr>
        <w:t xml:space="preserve">، </w:t>
      </w:r>
      <w:r>
        <w:rPr>
          <w:rtl/>
        </w:rPr>
        <w:t>فلمَّا قَدِم جرير على مُعاوية</w:t>
      </w:r>
      <w:r w:rsidR="0024161B">
        <w:rPr>
          <w:rtl/>
        </w:rPr>
        <w:t xml:space="preserve">، </w:t>
      </w:r>
      <w:r>
        <w:rPr>
          <w:rtl/>
        </w:rPr>
        <w:t>رسولاً مِن عند عليٍّ</w:t>
      </w:r>
      <w:r w:rsidR="0024161B">
        <w:rPr>
          <w:rtl/>
        </w:rPr>
        <w:t xml:space="preserve">، </w:t>
      </w:r>
      <w:r>
        <w:rPr>
          <w:rtl/>
        </w:rPr>
        <w:t>حبسه أشهُراً يتحيَّر ويتردَّد في أمره</w:t>
      </w:r>
      <w:r w:rsidR="0024161B">
        <w:rPr>
          <w:rtl/>
        </w:rPr>
        <w:t xml:space="preserve">، </w:t>
      </w:r>
      <w:r>
        <w:rPr>
          <w:rtl/>
        </w:rPr>
        <w:t>فقيل لمُعاوية : إنَّ جريراً قد ردَّ بصائر أهل الشام</w:t>
      </w:r>
      <w:r w:rsidR="0024161B">
        <w:rPr>
          <w:rtl/>
        </w:rPr>
        <w:t xml:space="preserve">، </w:t>
      </w:r>
      <w:r>
        <w:rPr>
          <w:rtl/>
        </w:rPr>
        <w:t>في أنَّ عليَّاً ما قتل عثمان</w:t>
      </w:r>
      <w:r w:rsidR="0024161B">
        <w:rPr>
          <w:rtl/>
        </w:rPr>
        <w:t xml:space="preserve">، </w:t>
      </w:r>
      <w:r>
        <w:rPr>
          <w:rtl/>
        </w:rPr>
        <w:t>ولابدَّ لك مِن رجل يُناقضة في ذلك</w:t>
      </w:r>
      <w:r w:rsidR="0024161B">
        <w:rPr>
          <w:rtl/>
        </w:rPr>
        <w:t xml:space="preserve">، </w:t>
      </w:r>
      <w:r>
        <w:rPr>
          <w:rtl/>
        </w:rPr>
        <w:t>مِمَّن له صُحبة ومنزلة</w:t>
      </w:r>
      <w:r w:rsidR="0024161B">
        <w:rPr>
          <w:rtl/>
        </w:rPr>
        <w:t xml:space="preserve">، </w:t>
      </w:r>
      <w:r>
        <w:rPr>
          <w:rtl/>
        </w:rPr>
        <w:t>ولا نعلمه إلاَّ شرحبيل بن السمط ؛ فإنَّه عدو لجرير، فاستقدمه مُعاوية؛ فقَدِم عليه</w:t>
      </w:r>
      <w:r w:rsidR="0024161B">
        <w:rPr>
          <w:rtl/>
        </w:rPr>
        <w:t xml:space="preserve">، </w:t>
      </w:r>
      <w:r>
        <w:rPr>
          <w:rtl/>
        </w:rPr>
        <w:t>فهيَّأ له رجالاً يشهدون عنده</w:t>
      </w:r>
      <w:r w:rsidR="0024161B">
        <w:rPr>
          <w:rtl/>
        </w:rPr>
        <w:t xml:space="preserve">، </w:t>
      </w:r>
      <w:r>
        <w:rPr>
          <w:rtl/>
        </w:rPr>
        <w:t xml:space="preserve">أنَّ عليَّاً </w:t>
      </w:r>
      <w:r w:rsidR="0029738F" w:rsidRPr="0029738F">
        <w:rPr>
          <w:rStyle w:val="libAlaemChar"/>
          <w:rtl/>
        </w:rPr>
        <w:t>عليه‌السلام</w:t>
      </w:r>
      <w:r>
        <w:rPr>
          <w:rtl/>
        </w:rPr>
        <w:t xml:space="preserve"> قتل عثمان، منهم :</w:t>
      </w:r>
    </w:p>
    <w:p w:rsidR="00116CC7" w:rsidRDefault="006E4927" w:rsidP="00B23057">
      <w:pPr>
        <w:pStyle w:val="libBold1"/>
        <w:rPr>
          <w:rtl/>
        </w:rPr>
      </w:pPr>
      <w:r>
        <w:rPr>
          <w:rtl/>
        </w:rPr>
        <w:t>بسر بن أرطأة</w:t>
      </w:r>
      <w:r w:rsidR="0024161B">
        <w:rPr>
          <w:rtl/>
        </w:rPr>
        <w:t xml:space="preserve">، </w:t>
      </w:r>
      <w:r>
        <w:rPr>
          <w:rtl/>
        </w:rPr>
        <w:t>ويزيد بن أسد جَدُّ خالد بن عبد الله القسري</w:t>
      </w:r>
      <w:r w:rsidR="0024161B">
        <w:rPr>
          <w:rtl/>
        </w:rPr>
        <w:t xml:space="preserve">، </w:t>
      </w:r>
      <w:r>
        <w:rPr>
          <w:rtl/>
        </w:rPr>
        <w:t>وأبو الأعور السلمي</w:t>
      </w:r>
      <w:r w:rsidR="0024161B">
        <w:rPr>
          <w:rtl/>
        </w:rPr>
        <w:t xml:space="preserve">، </w:t>
      </w:r>
      <w:r>
        <w:rPr>
          <w:rtl/>
        </w:rPr>
        <w:t>وحابس بن سعد الطائي</w:t>
      </w:r>
      <w:r w:rsidR="0024161B">
        <w:rPr>
          <w:rtl/>
        </w:rPr>
        <w:t xml:space="preserve">، </w:t>
      </w:r>
      <w:r>
        <w:rPr>
          <w:rtl/>
        </w:rPr>
        <w:t>ومخارق بن الحارث الزبيدي</w:t>
      </w:r>
      <w:r w:rsidR="0024161B">
        <w:rPr>
          <w:rtl/>
        </w:rPr>
        <w:t xml:space="preserve">، </w:t>
      </w:r>
      <w:r>
        <w:rPr>
          <w:rtl/>
        </w:rPr>
        <w:t>وحمزة بن مالك الهمداني</w:t>
      </w:r>
      <w:r w:rsidR="0024161B">
        <w:rPr>
          <w:rtl/>
        </w:rPr>
        <w:t xml:space="preserve">، </w:t>
      </w:r>
      <w:r>
        <w:rPr>
          <w:rtl/>
        </w:rPr>
        <w:t xml:space="preserve">قد واطأهم مُعاوية على ذلك ؛ فشهدوا عنده أنَّ عليَّاً </w:t>
      </w:r>
      <w:r w:rsidR="0029738F" w:rsidRPr="0029738F">
        <w:rPr>
          <w:rStyle w:val="libAlaemChar"/>
          <w:rtl/>
        </w:rPr>
        <w:t>عليه‌السلام</w:t>
      </w:r>
      <w:r>
        <w:rPr>
          <w:rtl/>
        </w:rPr>
        <w:t xml:space="preserve"> قتل عثمان</w:t>
      </w:r>
      <w:r w:rsidR="0024161B">
        <w:rPr>
          <w:rtl/>
        </w:rPr>
        <w:t xml:space="preserve">، </w:t>
      </w:r>
      <w:r>
        <w:rPr>
          <w:rtl/>
        </w:rPr>
        <w:t>فلقي جريراً فناظره</w:t>
      </w:r>
      <w:r w:rsidR="0024161B">
        <w:rPr>
          <w:rtl/>
        </w:rPr>
        <w:t xml:space="preserve">، </w:t>
      </w:r>
      <w:r>
        <w:rPr>
          <w:rtl/>
        </w:rPr>
        <w:t>فأبى أَنْ يرجع، وق</w:t>
      </w:r>
      <w:r w:rsidR="00B23057">
        <w:rPr>
          <w:rtl/>
        </w:rPr>
        <w:t>ال : قد صحَّ عندي أنَّ عليَّاً</w:t>
      </w:r>
      <w:r>
        <w:rPr>
          <w:rtl/>
        </w:rPr>
        <w:t xml:space="preserve"> </w:t>
      </w:r>
      <w:r w:rsidR="0029738F" w:rsidRPr="0029738F">
        <w:rPr>
          <w:rStyle w:val="libAlaemChar"/>
          <w:rtl/>
        </w:rPr>
        <w:t>عليه‌السلام</w:t>
      </w:r>
      <w:r>
        <w:rPr>
          <w:rtl/>
        </w:rPr>
        <w:t xml:space="preserve"> قد قتل عثمان، ثمَّ خرج إلى مدائن الشام</w:t>
      </w:r>
      <w:r w:rsidR="0024161B">
        <w:rPr>
          <w:rtl/>
        </w:rPr>
        <w:t xml:space="preserve">، </w:t>
      </w:r>
      <w:r>
        <w:rPr>
          <w:rtl/>
        </w:rPr>
        <w:t xml:space="preserve">يُخبر بذلك، ويندب إلى الطلب بدم عثمان </w:t>
      </w:r>
      <w:r w:rsidR="00116CC7" w:rsidRPr="00116CC7">
        <w:rPr>
          <w:rStyle w:val="libFootnotenumChar"/>
          <w:rtl/>
        </w:rPr>
        <w:t>(1)</w:t>
      </w:r>
      <w:r w:rsidR="00116CC7">
        <w:rPr>
          <w:rtl/>
        </w:rPr>
        <w:t>.</w:t>
      </w:r>
    </w:p>
    <w:p w:rsidR="00116CC7" w:rsidRDefault="006E4927" w:rsidP="006E4927">
      <w:pPr>
        <w:pStyle w:val="libNormal"/>
        <w:rPr>
          <w:rtl/>
        </w:rPr>
      </w:pPr>
      <w:r w:rsidRPr="00B23057">
        <w:rPr>
          <w:rStyle w:val="libBold1Char"/>
          <w:rtl/>
        </w:rPr>
        <w:t>المؤلِّف</w:t>
      </w:r>
      <w:r>
        <w:rPr>
          <w:rtl/>
        </w:rPr>
        <w:t xml:space="preserve"> : والعجب مِن هؤلاء الرجال</w:t>
      </w:r>
      <w:r w:rsidR="0024161B">
        <w:rPr>
          <w:rtl/>
        </w:rPr>
        <w:t xml:space="preserve">، </w:t>
      </w:r>
      <w:r>
        <w:rPr>
          <w:rtl/>
        </w:rPr>
        <w:t>أعني : مِن بُسر بن أرطأة</w:t>
      </w:r>
      <w:r w:rsidR="0024161B">
        <w:rPr>
          <w:rtl/>
        </w:rPr>
        <w:t xml:space="preserve">، </w:t>
      </w:r>
      <w:r>
        <w:rPr>
          <w:rtl/>
        </w:rPr>
        <w:t>ويزيد بن أسد</w:t>
      </w:r>
      <w:r w:rsidR="0024161B">
        <w:rPr>
          <w:rtl/>
        </w:rPr>
        <w:t xml:space="preserve">، </w:t>
      </w:r>
      <w:r>
        <w:rPr>
          <w:rtl/>
        </w:rPr>
        <w:t>وأبو الأعور السلمي</w:t>
      </w:r>
      <w:r w:rsidR="0024161B">
        <w:rPr>
          <w:rtl/>
        </w:rPr>
        <w:t xml:space="preserve">، </w:t>
      </w:r>
      <w:r>
        <w:rPr>
          <w:rtl/>
        </w:rPr>
        <w:t>وحابس بن سعد</w:t>
      </w:r>
      <w:r w:rsidR="0024161B">
        <w:rPr>
          <w:rtl/>
        </w:rPr>
        <w:t xml:space="preserve">، </w:t>
      </w:r>
      <w:r>
        <w:rPr>
          <w:rtl/>
        </w:rPr>
        <w:t>ومخارق بن الحارث</w:t>
      </w:r>
      <w:r w:rsidR="0024161B">
        <w:rPr>
          <w:rtl/>
        </w:rPr>
        <w:t xml:space="preserve">، </w:t>
      </w:r>
      <w:r>
        <w:rPr>
          <w:rtl/>
        </w:rPr>
        <w:t xml:space="preserve">الذين هيّأهم مُعاوية ؛ ليشهدوا عند شرحبيل أنَّ عليَّاً </w:t>
      </w:r>
      <w:r w:rsidR="0029738F" w:rsidRPr="0029738F">
        <w:rPr>
          <w:rStyle w:val="libAlaemChar"/>
          <w:rtl/>
        </w:rPr>
        <w:t>عليه‌السلام</w:t>
      </w:r>
      <w:r>
        <w:rPr>
          <w:rtl/>
        </w:rPr>
        <w:t xml:space="preserve"> قتل عثمان</w:t>
      </w:r>
      <w:r w:rsidR="0024161B">
        <w:rPr>
          <w:rtl/>
        </w:rPr>
        <w:t xml:space="preserve">، </w:t>
      </w:r>
      <w:r>
        <w:rPr>
          <w:rtl/>
        </w:rPr>
        <w:t>وأنَّهم كيف باعوا آخرتهم بدنيا غيرهم</w:t>
      </w:r>
      <w:r w:rsidR="0024161B">
        <w:rPr>
          <w:rtl/>
        </w:rPr>
        <w:t xml:space="preserve">، </w:t>
      </w:r>
      <w:r>
        <w:rPr>
          <w:rtl/>
        </w:rPr>
        <w:t>وشهدوا زوراً عند شرحبيل</w:t>
      </w:r>
      <w:r w:rsidR="0024161B">
        <w:rPr>
          <w:rtl/>
        </w:rPr>
        <w:t xml:space="preserve">، </w:t>
      </w:r>
      <w:r>
        <w:rPr>
          <w:rtl/>
        </w:rPr>
        <w:t>وهم يعلمون أنَّها شهادة زور</w:t>
      </w:r>
      <w:r w:rsidR="0024161B">
        <w:rPr>
          <w:rtl/>
        </w:rPr>
        <w:t xml:space="preserve">، </w:t>
      </w:r>
      <w:r>
        <w:rPr>
          <w:rtl/>
        </w:rPr>
        <w:t xml:space="preserve">كما يظهر مِن قول : ( قد واطأهم مُعاوية ) ؛ حتَّى خرج شرحبيل إلى مدائن الشام وندب الناس إلى قتال عليٍّ </w:t>
      </w:r>
      <w:r w:rsidR="0029738F" w:rsidRPr="0029738F">
        <w:rPr>
          <w:rStyle w:val="libAlaemChar"/>
          <w:rtl/>
        </w:rPr>
        <w:t>عليه‌السلام</w:t>
      </w:r>
      <w:r>
        <w:rPr>
          <w:rtl/>
        </w:rPr>
        <w:t xml:space="preserve"> والطلب بدم عثمان</w:t>
      </w:r>
      <w:r w:rsidR="0024161B">
        <w:rPr>
          <w:rtl/>
        </w:rPr>
        <w:t xml:space="preserve">، </w:t>
      </w:r>
      <w:r>
        <w:rPr>
          <w:rtl/>
        </w:rPr>
        <w:t>وأُريق مِن دماء المسلمين ما لا يُحصى عددهم على الدِقَّة إلاَّ الله جلَّ وعلا</w:t>
      </w:r>
      <w:r w:rsidR="0024161B">
        <w:rPr>
          <w:rtl/>
        </w:rPr>
        <w:t xml:space="preserve">، </w:t>
      </w:r>
      <w:r>
        <w:rPr>
          <w:rtl/>
        </w:rPr>
        <w:t>وهي على عاتقهم</w:t>
      </w:r>
      <w:r w:rsidR="00116CC7">
        <w:rPr>
          <w:rtl/>
        </w:rPr>
        <w:t>.</w:t>
      </w:r>
    </w:p>
    <w:p w:rsidR="00116CC7" w:rsidRDefault="006E4927" w:rsidP="006E4927">
      <w:pPr>
        <w:pStyle w:val="libNormal"/>
        <w:rPr>
          <w:rtl/>
        </w:rPr>
      </w:pPr>
      <w:r>
        <w:rPr>
          <w:rtl/>
        </w:rPr>
        <w:t>وقد صدق عمرو بن العاص ؛ حيث قال :</w:t>
      </w:r>
    </w:p>
    <w:p w:rsidR="00116CC7" w:rsidRDefault="006E4927" w:rsidP="006E4927">
      <w:pPr>
        <w:pStyle w:val="libNormal"/>
        <w:rPr>
          <w:rtl/>
        </w:rPr>
      </w:pPr>
      <w:r>
        <w:rPr>
          <w:rtl/>
        </w:rPr>
        <w:t>إنَّ أهل الشام أطوع الناس للمخلوق في معصية الخالق</w:t>
      </w:r>
      <w:r w:rsidR="00116CC7">
        <w:rPr>
          <w:rtl/>
        </w:rPr>
        <w:t>.</w:t>
      </w:r>
    </w:p>
    <w:p w:rsidR="00116CC7" w:rsidRDefault="006E4927" w:rsidP="006E4927">
      <w:pPr>
        <w:pStyle w:val="libNormal"/>
        <w:rPr>
          <w:rtl/>
        </w:rPr>
      </w:pPr>
      <w:r>
        <w:rPr>
          <w:rtl/>
        </w:rPr>
        <w:t>وروى الهيثمي عن علي بن يزيد</w:t>
      </w:r>
      <w:r w:rsidR="0024161B">
        <w:rPr>
          <w:rtl/>
        </w:rPr>
        <w:t xml:space="preserve">، </w:t>
      </w:r>
      <w:r>
        <w:rPr>
          <w:rtl/>
        </w:rPr>
        <w:t xml:space="preserve">قيل لعمرو بن العاص : </w:t>
      </w:r>
      <w:r w:rsidRPr="00B23057">
        <w:rPr>
          <w:rStyle w:val="libBold1Char"/>
          <w:rtl/>
        </w:rPr>
        <w:t>صِف لنا أهل الأَمصار</w:t>
      </w:r>
      <w:r w:rsidR="0024161B" w:rsidRPr="00B23057">
        <w:rPr>
          <w:rStyle w:val="libBold1Char"/>
          <w:rtl/>
        </w:rPr>
        <w:t xml:space="preserve">، </w:t>
      </w:r>
      <w:r w:rsidRPr="00B23057">
        <w:rPr>
          <w:rStyle w:val="libBold1Char"/>
          <w:rtl/>
        </w:rPr>
        <w:t>قال :</w:t>
      </w:r>
    </w:p>
    <w:p w:rsidR="00116CC7" w:rsidRDefault="006E4927" w:rsidP="006E4927">
      <w:pPr>
        <w:pStyle w:val="libNormal"/>
        <w:rPr>
          <w:rtl/>
        </w:rPr>
      </w:pPr>
      <w:r w:rsidRPr="00B23057">
        <w:rPr>
          <w:rStyle w:val="libBold1Char"/>
          <w:rtl/>
        </w:rPr>
        <w:t>أهل الحجاز أحرص الناس على فِتنة</w:t>
      </w:r>
      <w:r w:rsidR="0024161B" w:rsidRPr="00B23057">
        <w:rPr>
          <w:rStyle w:val="libBold1Char"/>
          <w:rtl/>
        </w:rPr>
        <w:t xml:space="preserve">، </w:t>
      </w:r>
      <w:r w:rsidRPr="00B23057">
        <w:rPr>
          <w:rStyle w:val="libBold1Char"/>
          <w:rtl/>
        </w:rPr>
        <w:t>وأعجزهم عنها</w:t>
      </w:r>
      <w:r w:rsidR="00116CC7">
        <w:rPr>
          <w:rtl/>
        </w:rPr>
        <w:t>.</w:t>
      </w:r>
    </w:p>
    <w:p w:rsidR="00116CC7" w:rsidRDefault="00116CC7" w:rsidP="00116CC7">
      <w:pPr>
        <w:pStyle w:val="libLine"/>
        <w:rPr>
          <w:rtl/>
        </w:rPr>
      </w:pPr>
      <w:r>
        <w:rPr>
          <w:rtl/>
        </w:rPr>
        <w:t>____________________</w:t>
      </w:r>
    </w:p>
    <w:p w:rsidR="00116CC7" w:rsidRDefault="00116CC7" w:rsidP="00B23057">
      <w:pPr>
        <w:pStyle w:val="libFootnote0"/>
        <w:rPr>
          <w:rtl/>
        </w:rPr>
      </w:pPr>
      <w:r w:rsidRPr="00B23057">
        <w:rPr>
          <w:rtl/>
        </w:rPr>
        <w:t>(1)</w:t>
      </w:r>
      <w:r w:rsidR="006E4927">
        <w:rPr>
          <w:rtl/>
        </w:rPr>
        <w:t xml:space="preserve"> الاستيعاب في معرفة الأصحاب : 2/699 </w:t>
      </w:r>
      <w:r w:rsidR="00A51F7E">
        <w:rPr>
          <w:rtl/>
        </w:rPr>
        <w:t>-</w:t>
      </w:r>
      <w:r w:rsidR="006E4927">
        <w:rPr>
          <w:rtl/>
        </w:rPr>
        <w:t xml:space="preserve"> 700 تحقيق على محمد البجاوي</w:t>
      </w:r>
      <w:r>
        <w:rPr>
          <w:rtl/>
        </w:rPr>
        <w:t>.</w:t>
      </w:r>
    </w:p>
    <w:p w:rsidR="00A51F7E" w:rsidRDefault="00A51F7E" w:rsidP="006E4927">
      <w:pPr>
        <w:pStyle w:val="libNormal"/>
        <w:rPr>
          <w:rtl/>
        </w:rPr>
      </w:pPr>
      <w:r>
        <w:rPr>
          <w:rtl/>
        </w:rPr>
        <w:br w:type="page"/>
      </w:r>
    </w:p>
    <w:p w:rsidR="00116CC7" w:rsidRDefault="006E4927" w:rsidP="007349EE">
      <w:pPr>
        <w:pStyle w:val="libBold1"/>
        <w:rPr>
          <w:rtl/>
        </w:rPr>
      </w:pPr>
      <w:r>
        <w:rPr>
          <w:rtl/>
        </w:rPr>
        <w:lastRenderedPageBreak/>
        <w:t>وأهل العراق أحرصهم على علمٍ وأبعدهم منه</w:t>
      </w:r>
      <w:r w:rsidR="00116CC7">
        <w:rPr>
          <w:rtl/>
        </w:rPr>
        <w:t>.</w:t>
      </w:r>
    </w:p>
    <w:p w:rsidR="00116CC7" w:rsidRDefault="006E4927" w:rsidP="007349EE">
      <w:pPr>
        <w:pStyle w:val="libBold1"/>
        <w:rPr>
          <w:rtl/>
        </w:rPr>
      </w:pPr>
      <w:r>
        <w:rPr>
          <w:rtl/>
        </w:rPr>
        <w:t>وأهل الشام أطوع الناس للمخلوق في معصية الخالق</w:t>
      </w:r>
      <w:r w:rsidR="00116CC7">
        <w:rPr>
          <w:rtl/>
        </w:rPr>
        <w:t>.</w:t>
      </w:r>
    </w:p>
    <w:p w:rsidR="00116CC7" w:rsidRDefault="006E4927" w:rsidP="007349EE">
      <w:pPr>
        <w:pStyle w:val="libBold1"/>
        <w:rPr>
          <w:rtl/>
        </w:rPr>
      </w:pPr>
      <w:r>
        <w:rPr>
          <w:rtl/>
        </w:rPr>
        <w:t>وأهل مصر أكيس الناس صغيراً</w:t>
      </w:r>
      <w:r w:rsidR="0024161B">
        <w:rPr>
          <w:rtl/>
        </w:rPr>
        <w:t xml:space="preserve">، </w:t>
      </w:r>
      <w:r>
        <w:rPr>
          <w:rtl/>
        </w:rPr>
        <w:t>وأحمقهم كبيراً</w:t>
      </w:r>
      <w:r w:rsidR="00116CC7">
        <w:rPr>
          <w:rtl/>
        </w:rPr>
        <w:t>.</w:t>
      </w:r>
    </w:p>
    <w:p w:rsidR="00116CC7" w:rsidRDefault="006E4927" w:rsidP="006E4927">
      <w:pPr>
        <w:pStyle w:val="libNormal"/>
        <w:rPr>
          <w:rtl/>
        </w:rPr>
      </w:pPr>
      <w:r>
        <w:rPr>
          <w:rtl/>
        </w:rPr>
        <w:t xml:space="preserve">وقال : رواه الطبراني في الأوسط </w:t>
      </w:r>
      <w:r w:rsidR="00116CC7" w:rsidRPr="00116CC7">
        <w:rPr>
          <w:rStyle w:val="libFootnotenumChar"/>
          <w:rtl/>
        </w:rPr>
        <w:t>(1)</w:t>
      </w:r>
      <w:r w:rsidR="00116CC7">
        <w:rPr>
          <w:rtl/>
        </w:rPr>
        <w:t>.</w:t>
      </w:r>
    </w:p>
    <w:p w:rsidR="00116CC7" w:rsidRDefault="00D34BDA" w:rsidP="007349EE">
      <w:pPr>
        <w:pStyle w:val="libCenter"/>
        <w:rPr>
          <w:rtl/>
        </w:rPr>
      </w:pPr>
      <w:r>
        <w:rPr>
          <w:rtl/>
        </w:rPr>
        <w:t>* * *</w:t>
      </w:r>
    </w:p>
    <w:p w:rsidR="00B23057" w:rsidRDefault="00B23057" w:rsidP="00B23057">
      <w:pPr>
        <w:pStyle w:val="libLine"/>
        <w:rPr>
          <w:rtl/>
        </w:rPr>
      </w:pPr>
      <w:r>
        <w:rPr>
          <w:rtl/>
        </w:rPr>
        <w:t>____________________</w:t>
      </w:r>
    </w:p>
    <w:p w:rsidR="00116CC7" w:rsidRDefault="00116CC7" w:rsidP="00B23057">
      <w:pPr>
        <w:pStyle w:val="libFootnote0"/>
        <w:rPr>
          <w:rtl/>
        </w:rPr>
      </w:pPr>
      <w:r w:rsidRPr="00B23057">
        <w:rPr>
          <w:rtl/>
        </w:rPr>
        <w:t>(1)</w:t>
      </w:r>
      <w:r w:rsidR="006E4927">
        <w:rPr>
          <w:rtl/>
        </w:rPr>
        <w:t xml:space="preserve"> مجمع الزوائد ومنبع الفوائد : 10/268ط مصر</w:t>
      </w:r>
      <w:r>
        <w:rPr>
          <w:rtl/>
        </w:rPr>
        <w:t>.</w:t>
      </w:r>
    </w:p>
    <w:p w:rsidR="00116CC7" w:rsidRDefault="006E4927" w:rsidP="00B23057">
      <w:pPr>
        <w:pStyle w:val="libFootnote0"/>
        <w:rPr>
          <w:rtl/>
        </w:rPr>
      </w:pPr>
      <w:r>
        <w:rPr>
          <w:rtl/>
        </w:rPr>
        <w:t>الرضوي : لم نعثر على هذا الحديث في المُجلَّد المذكور</w:t>
      </w:r>
      <w:r w:rsidR="00116CC7">
        <w:rPr>
          <w:rtl/>
        </w:rPr>
        <w:t>.</w:t>
      </w:r>
    </w:p>
    <w:p w:rsidR="00A51F7E" w:rsidRDefault="00A51F7E" w:rsidP="006E4927">
      <w:pPr>
        <w:pStyle w:val="libNormal"/>
        <w:rPr>
          <w:rtl/>
        </w:rPr>
      </w:pPr>
      <w:r>
        <w:rPr>
          <w:rtl/>
        </w:rPr>
        <w:br w:type="page"/>
      </w:r>
    </w:p>
    <w:p w:rsidR="00116CC7" w:rsidRDefault="006E4927" w:rsidP="007349EE">
      <w:pPr>
        <w:pStyle w:val="Heading3"/>
        <w:rPr>
          <w:rtl/>
        </w:rPr>
      </w:pPr>
      <w:bookmarkStart w:id="129" w:name="_Toc491532854"/>
      <w:r>
        <w:rPr>
          <w:rtl/>
        </w:rPr>
        <w:lastRenderedPageBreak/>
        <w:t xml:space="preserve">23 </w:t>
      </w:r>
      <w:r w:rsidR="00A51F7E">
        <w:rPr>
          <w:rtl/>
        </w:rPr>
        <w:t>-</w:t>
      </w:r>
      <w:r>
        <w:rPr>
          <w:rtl/>
        </w:rPr>
        <w:t xml:space="preserve"> باب ( إنَّ الله يغضب لقتل حِجر وهكذا أَهل السماء وقد قتله مُعاوية وندم عند الموت ) </w:t>
      </w:r>
      <w:r w:rsidR="00D34BDA">
        <w:rPr>
          <w:rStyle w:val="libFootnotenumChar"/>
          <w:rtl/>
        </w:rPr>
        <w:t>(*)</w:t>
      </w:r>
      <w:r w:rsidR="00116CC7">
        <w:rPr>
          <w:rtl/>
        </w:rPr>
        <w:t>.</w:t>
      </w:r>
      <w:bookmarkEnd w:id="129"/>
    </w:p>
    <w:p w:rsidR="00116CC7" w:rsidRDefault="006E4927" w:rsidP="006E4927">
      <w:pPr>
        <w:pStyle w:val="libNormal"/>
        <w:rPr>
          <w:rtl/>
        </w:rPr>
      </w:pPr>
      <w:r>
        <w:rPr>
          <w:rtl/>
        </w:rPr>
        <w:t xml:space="preserve">1 </w:t>
      </w:r>
      <w:r w:rsidR="00A51F7E">
        <w:rPr>
          <w:rtl/>
        </w:rPr>
        <w:t>-</w:t>
      </w:r>
      <w:r>
        <w:rPr>
          <w:rtl/>
        </w:rPr>
        <w:t xml:space="preserve"> روى المُتَّقي الهندي</w:t>
      </w:r>
      <w:r w:rsidR="0024161B">
        <w:rPr>
          <w:rtl/>
        </w:rPr>
        <w:t xml:space="preserve">، </w:t>
      </w:r>
      <w:r>
        <w:rPr>
          <w:rtl/>
        </w:rPr>
        <w:t>عن أَبي الأسود</w:t>
      </w:r>
      <w:r w:rsidR="0024161B">
        <w:rPr>
          <w:rtl/>
        </w:rPr>
        <w:t xml:space="preserve">، </w:t>
      </w:r>
      <w:r>
        <w:rPr>
          <w:rtl/>
        </w:rPr>
        <w:t xml:space="preserve">قال : </w:t>
      </w:r>
      <w:r w:rsidRPr="007349EE">
        <w:rPr>
          <w:rStyle w:val="libBold1Char"/>
          <w:rtl/>
        </w:rPr>
        <w:t>دخل مُعاوية على عائشة</w:t>
      </w:r>
      <w:r w:rsidR="0024161B" w:rsidRPr="007349EE">
        <w:rPr>
          <w:rStyle w:val="libBold1Char"/>
          <w:rtl/>
        </w:rPr>
        <w:t xml:space="preserve">، </w:t>
      </w:r>
      <w:r w:rsidRPr="007349EE">
        <w:rPr>
          <w:rStyle w:val="libBold1Char"/>
          <w:rtl/>
        </w:rPr>
        <w:t>فقالت : ما حملك على قتل أهل عذراء : حِجر وأصحابه ؟!</w:t>
      </w:r>
    </w:p>
    <w:p w:rsidR="00116CC7" w:rsidRDefault="006E4927" w:rsidP="006E4927">
      <w:pPr>
        <w:pStyle w:val="libNormal"/>
        <w:rPr>
          <w:rtl/>
        </w:rPr>
      </w:pPr>
      <w:r>
        <w:rPr>
          <w:rtl/>
        </w:rPr>
        <w:t xml:space="preserve">فقال : </w:t>
      </w:r>
      <w:r w:rsidRPr="007349EE">
        <w:rPr>
          <w:rStyle w:val="libBold1Char"/>
          <w:rtl/>
        </w:rPr>
        <w:t>يا أُمَّ المؤمنين</w:t>
      </w:r>
      <w:r w:rsidR="0024161B" w:rsidRPr="007349EE">
        <w:rPr>
          <w:rStyle w:val="libBold1Char"/>
          <w:rtl/>
        </w:rPr>
        <w:t xml:space="preserve">، </w:t>
      </w:r>
      <w:r w:rsidRPr="007349EE">
        <w:rPr>
          <w:rStyle w:val="libBold1Char"/>
          <w:rtl/>
        </w:rPr>
        <w:t>إنِّي رأيت قتلهم صلاحاً للأُمَّة</w:t>
      </w:r>
      <w:r w:rsidR="0024161B" w:rsidRPr="007349EE">
        <w:rPr>
          <w:rStyle w:val="libBold1Char"/>
          <w:rtl/>
        </w:rPr>
        <w:t xml:space="preserve">، </w:t>
      </w:r>
      <w:r w:rsidRPr="007349EE">
        <w:rPr>
          <w:rStyle w:val="libBold1Char"/>
          <w:rtl/>
        </w:rPr>
        <w:t>وبقاءهم فساداً للأُمَّة</w:t>
      </w:r>
      <w:r w:rsidR="00116CC7">
        <w:rPr>
          <w:rtl/>
        </w:rPr>
        <w:t>.</w:t>
      </w:r>
    </w:p>
    <w:p w:rsidR="00116CC7" w:rsidRDefault="006E4927" w:rsidP="006E4927">
      <w:pPr>
        <w:pStyle w:val="libNormal"/>
        <w:rPr>
          <w:rtl/>
        </w:rPr>
      </w:pPr>
      <w:r>
        <w:rPr>
          <w:rtl/>
        </w:rPr>
        <w:t xml:space="preserve">فقالت : </w:t>
      </w:r>
      <w:r w:rsidRPr="007349EE">
        <w:rPr>
          <w:rStyle w:val="libBold1Char"/>
          <w:rtl/>
        </w:rPr>
        <w:t>سمعت رسول الله</w:t>
      </w:r>
      <w:r>
        <w:rPr>
          <w:rtl/>
        </w:rPr>
        <w:t xml:space="preserve"> </w:t>
      </w:r>
      <w:r w:rsidR="004716AF" w:rsidRPr="004716AF">
        <w:rPr>
          <w:rStyle w:val="libAlaemChar"/>
          <w:rtl/>
        </w:rPr>
        <w:t>صلى‌الله‌عليه‌وآله‌وسلم</w:t>
      </w:r>
      <w:r>
        <w:rPr>
          <w:rtl/>
        </w:rPr>
        <w:t xml:space="preserve"> </w:t>
      </w:r>
      <w:r w:rsidRPr="007349EE">
        <w:rPr>
          <w:rStyle w:val="libBold1Char"/>
          <w:rtl/>
        </w:rPr>
        <w:t>يقول :</w:t>
      </w:r>
      <w:r>
        <w:rPr>
          <w:rtl/>
        </w:rPr>
        <w:t xml:space="preserve"> ( سيُقتل بعذراء ناسٌ يغضب الله لهم وأهل السماء )</w:t>
      </w:r>
      <w:r w:rsidR="00116CC7">
        <w:rPr>
          <w:rtl/>
        </w:rPr>
        <w:t>.</w:t>
      </w:r>
    </w:p>
    <w:p w:rsidR="00116CC7" w:rsidRDefault="006E4927" w:rsidP="006E4927">
      <w:pPr>
        <w:pStyle w:val="libNormal"/>
        <w:rPr>
          <w:rtl/>
        </w:rPr>
      </w:pPr>
      <w:r>
        <w:rPr>
          <w:rtl/>
        </w:rPr>
        <w:t xml:space="preserve">قال : أخرجه ابن عساكر </w:t>
      </w:r>
      <w:r w:rsidR="00116CC7" w:rsidRPr="00116CC7">
        <w:rPr>
          <w:rStyle w:val="libFootnotenumChar"/>
          <w:rtl/>
        </w:rPr>
        <w:t>(1)</w:t>
      </w:r>
      <w:r w:rsidR="00116CC7">
        <w:rPr>
          <w:rtl/>
        </w:rPr>
        <w:t>.</w:t>
      </w:r>
    </w:p>
    <w:p w:rsidR="00116CC7" w:rsidRPr="007349EE" w:rsidRDefault="006E4927" w:rsidP="006E4927">
      <w:pPr>
        <w:pStyle w:val="libNormal"/>
        <w:rPr>
          <w:rStyle w:val="libBold1Char"/>
          <w:rtl/>
        </w:rPr>
      </w:pPr>
      <w:r>
        <w:rPr>
          <w:rtl/>
        </w:rPr>
        <w:t xml:space="preserve">2 </w:t>
      </w:r>
      <w:r w:rsidR="00A51F7E">
        <w:rPr>
          <w:rtl/>
        </w:rPr>
        <w:t>-</w:t>
      </w:r>
      <w:r>
        <w:rPr>
          <w:rtl/>
        </w:rPr>
        <w:t xml:space="preserve"> روى المُتَّقي</w:t>
      </w:r>
      <w:r w:rsidR="0024161B">
        <w:rPr>
          <w:rtl/>
        </w:rPr>
        <w:t xml:space="preserve">، </w:t>
      </w:r>
      <w:r>
        <w:rPr>
          <w:rtl/>
        </w:rPr>
        <w:t xml:space="preserve">عن سعيد بن أَبي هلال : </w:t>
      </w:r>
      <w:r w:rsidRPr="007349EE">
        <w:rPr>
          <w:rStyle w:val="libBold1Char"/>
          <w:rtl/>
        </w:rPr>
        <w:t>أَنَّ مُعاوية حَجَّ</w:t>
      </w:r>
      <w:r w:rsidR="0024161B" w:rsidRPr="007349EE">
        <w:rPr>
          <w:rStyle w:val="libBold1Char"/>
          <w:rtl/>
        </w:rPr>
        <w:t xml:space="preserve">، </w:t>
      </w:r>
      <w:r w:rsidRPr="007349EE">
        <w:rPr>
          <w:rStyle w:val="libBold1Char"/>
          <w:rtl/>
        </w:rPr>
        <w:t>فدخل على عائشة</w:t>
      </w:r>
      <w:r w:rsidR="00116CC7" w:rsidRPr="007349EE">
        <w:rPr>
          <w:rStyle w:val="libBold1Char"/>
          <w:rtl/>
        </w:rPr>
        <w:t>.</w:t>
      </w:r>
    </w:p>
    <w:p w:rsidR="00116CC7" w:rsidRDefault="006E4927" w:rsidP="006E4927">
      <w:pPr>
        <w:pStyle w:val="libNormal"/>
        <w:rPr>
          <w:rtl/>
        </w:rPr>
      </w:pPr>
      <w:r>
        <w:rPr>
          <w:rtl/>
        </w:rPr>
        <w:t xml:space="preserve">فقالت : </w:t>
      </w:r>
      <w:r w:rsidRPr="007349EE">
        <w:rPr>
          <w:rStyle w:val="libBold1Char"/>
          <w:rtl/>
        </w:rPr>
        <w:t>يا مُعاوية</w:t>
      </w:r>
      <w:r w:rsidR="0024161B" w:rsidRPr="007349EE">
        <w:rPr>
          <w:rStyle w:val="libBold1Char"/>
          <w:rtl/>
        </w:rPr>
        <w:t xml:space="preserve">، </w:t>
      </w:r>
      <w:r w:rsidRPr="007349EE">
        <w:rPr>
          <w:rStyle w:val="libBold1Char"/>
          <w:rtl/>
        </w:rPr>
        <w:t>قتلت حجر ابن الأَدبر وأصحابه ! أما والله</w:t>
      </w:r>
      <w:r w:rsidR="0024161B" w:rsidRPr="007349EE">
        <w:rPr>
          <w:rStyle w:val="libBold1Char"/>
          <w:rtl/>
        </w:rPr>
        <w:t xml:space="preserve">، </w:t>
      </w:r>
      <w:r w:rsidRPr="007349EE">
        <w:rPr>
          <w:rStyle w:val="libBold1Char"/>
          <w:rtl/>
        </w:rPr>
        <w:t>لقد بلغني أَنَّه</w:t>
      </w:r>
      <w:r>
        <w:rPr>
          <w:rtl/>
        </w:rPr>
        <w:t xml:space="preserve"> : ( سيُقتل بعذراء سبعةُ نفرٍ يغضب الله لهم وأَهل السماء )</w:t>
      </w:r>
      <w:r w:rsidR="00116CC7">
        <w:rPr>
          <w:rtl/>
        </w:rPr>
        <w:t>.</w:t>
      </w:r>
    </w:p>
    <w:p w:rsidR="00116CC7" w:rsidRDefault="006E4927" w:rsidP="006E4927">
      <w:pPr>
        <w:pStyle w:val="libNormal"/>
        <w:rPr>
          <w:rtl/>
        </w:rPr>
      </w:pPr>
      <w:r>
        <w:rPr>
          <w:rtl/>
        </w:rPr>
        <w:t>قال :</w:t>
      </w:r>
    </w:p>
    <w:p w:rsidR="00116CC7" w:rsidRDefault="00116CC7" w:rsidP="00116CC7">
      <w:pPr>
        <w:pStyle w:val="libLine"/>
        <w:rPr>
          <w:rtl/>
        </w:rPr>
      </w:pPr>
      <w:r>
        <w:rPr>
          <w:rtl/>
        </w:rPr>
        <w:t>____________________</w:t>
      </w:r>
    </w:p>
    <w:p w:rsidR="00116CC7" w:rsidRDefault="00D34BDA" w:rsidP="007349EE">
      <w:pPr>
        <w:pStyle w:val="libFootnote0"/>
        <w:rPr>
          <w:rtl/>
        </w:rPr>
      </w:pPr>
      <w:r>
        <w:rPr>
          <w:rtl/>
        </w:rPr>
        <w:t>(*)</w:t>
      </w:r>
      <w:r w:rsidR="006E4927">
        <w:rPr>
          <w:rtl/>
        </w:rPr>
        <w:t xml:space="preserve"> فيه ثلاثة أحاديث</w:t>
      </w:r>
      <w:r w:rsidR="00116CC7">
        <w:rPr>
          <w:rtl/>
        </w:rPr>
        <w:t>.</w:t>
      </w:r>
    </w:p>
    <w:p w:rsidR="00116CC7" w:rsidRDefault="00116CC7" w:rsidP="007349EE">
      <w:pPr>
        <w:pStyle w:val="libFootnote0"/>
        <w:rPr>
          <w:rtl/>
        </w:rPr>
      </w:pPr>
      <w:r w:rsidRPr="007349EE">
        <w:rPr>
          <w:rtl/>
        </w:rPr>
        <w:t>(1)</w:t>
      </w:r>
      <w:r w:rsidR="006E4927">
        <w:rPr>
          <w:rtl/>
        </w:rPr>
        <w:t xml:space="preserve"> كنزل العمَّال : 7/87 ط الهند</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أَخرجه ابن عساكر</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ابن حجر</w:t>
      </w:r>
      <w:r w:rsidR="0024161B">
        <w:rPr>
          <w:rtl/>
        </w:rPr>
        <w:t xml:space="preserve">، </w:t>
      </w:r>
      <w:r>
        <w:rPr>
          <w:rtl/>
        </w:rPr>
        <w:t>قال : وقال ابن المبارك في الزهد :</w:t>
      </w:r>
    </w:p>
    <w:p w:rsidR="00116CC7" w:rsidRDefault="006E4927" w:rsidP="006E4927">
      <w:pPr>
        <w:pStyle w:val="libNormal"/>
        <w:rPr>
          <w:rtl/>
        </w:rPr>
      </w:pPr>
      <w:r>
        <w:rPr>
          <w:rtl/>
        </w:rPr>
        <w:t>أنبأنا أَبو بكر بن عياش</w:t>
      </w:r>
      <w:r w:rsidR="0024161B">
        <w:rPr>
          <w:rtl/>
        </w:rPr>
        <w:t xml:space="preserve">، </w:t>
      </w:r>
      <w:r>
        <w:rPr>
          <w:rtl/>
        </w:rPr>
        <w:t xml:space="preserve">قال : </w:t>
      </w:r>
      <w:r w:rsidRPr="00160DC1">
        <w:rPr>
          <w:rStyle w:val="libBold1Char"/>
          <w:rtl/>
        </w:rPr>
        <w:t>دخل عبد الله بن يزيد بن أسد على مُعاوية</w:t>
      </w:r>
      <w:r w:rsidR="0024161B" w:rsidRPr="00160DC1">
        <w:rPr>
          <w:rStyle w:val="libBold1Char"/>
          <w:rtl/>
        </w:rPr>
        <w:t xml:space="preserve">، </w:t>
      </w:r>
      <w:r w:rsidRPr="00160DC1">
        <w:rPr>
          <w:rStyle w:val="libBold1Char"/>
          <w:rtl/>
        </w:rPr>
        <w:t>وهو في مرضه الذي مات فيه</w:t>
      </w:r>
      <w:r w:rsidR="0024161B" w:rsidRPr="00160DC1">
        <w:rPr>
          <w:rStyle w:val="libBold1Char"/>
          <w:rtl/>
        </w:rPr>
        <w:t xml:space="preserve">، </w:t>
      </w:r>
      <w:r w:rsidRPr="00160DC1">
        <w:rPr>
          <w:rStyle w:val="libBold1Char"/>
          <w:rtl/>
        </w:rPr>
        <w:t>فرأى منه جَزْعَا</w:t>
      </w:r>
      <w:r w:rsidR="00116CC7" w:rsidRPr="00160DC1">
        <w:rPr>
          <w:rStyle w:val="libBold1Char"/>
          <w:rtl/>
        </w:rPr>
        <w:t>.</w:t>
      </w:r>
    </w:p>
    <w:p w:rsidR="00116CC7" w:rsidRDefault="006E4927" w:rsidP="006E4927">
      <w:pPr>
        <w:pStyle w:val="libNormal"/>
        <w:rPr>
          <w:rtl/>
        </w:rPr>
      </w:pPr>
      <w:r>
        <w:rPr>
          <w:rtl/>
        </w:rPr>
        <w:t xml:space="preserve">فقال : </w:t>
      </w:r>
      <w:r w:rsidRPr="00160DC1">
        <w:rPr>
          <w:rStyle w:val="libBold1Char"/>
          <w:rtl/>
        </w:rPr>
        <w:t>يا أَمير المؤمنين</w:t>
      </w:r>
      <w:r w:rsidR="0024161B" w:rsidRPr="00160DC1">
        <w:rPr>
          <w:rStyle w:val="libBold1Char"/>
          <w:rtl/>
        </w:rPr>
        <w:t xml:space="preserve">، </w:t>
      </w:r>
      <w:r w:rsidRPr="00160DC1">
        <w:rPr>
          <w:rStyle w:val="libBold1Char"/>
          <w:rtl/>
        </w:rPr>
        <w:t>ما يُجزعك ؟! إِنْ مُتَّ فإِلى الجنّة</w:t>
      </w:r>
      <w:r w:rsidR="0024161B" w:rsidRPr="00160DC1">
        <w:rPr>
          <w:rStyle w:val="libBold1Char"/>
          <w:rtl/>
        </w:rPr>
        <w:t xml:space="preserve">، </w:t>
      </w:r>
      <w:r w:rsidRPr="00160DC1">
        <w:rPr>
          <w:rStyle w:val="libBold1Char"/>
          <w:rtl/>
        </w:rPr>
        <w:t>وإِنْ عشت فقد عَلمت حاجة الناس إليك</w:t>
      </w:r>
      <w:r w:rsidR="00116CC7">
        <w:rPr>
          <w:rtl/>
        </w:rPr>
        <w:t>.</w:t>
      </w:r>
      <w:r>
        <w:rPr>
          <w:rtl/>
        </w:rPr>
        <w:t xml:space="preserve">فقال : </w:t>
      </w:r>
      <w:r w:rsidRPr="00160DC1">
        <w:rPr>
          <w:rStyle w:val="libBold1Char"/>
          <w:rtl/>
        </w:rPr>
        <w:t>رحم الله أَباك ؛ إِنَّه كان لنا ناصحاً</w:t>
      </w:r>
      <w:r w:rsidR="0024161B" w:rsidRPr="00160DC1">
        <w:rPr>
          <w:rStyle w:val="libBold1Char"/>
          <w:rtl/>
        </w:rPr>
        <w:t xml:space="preserve">، </w:t>
      </w:r>
      <w:r w:rsidRPr="00160DC1">
        <w:rPr>
          <w:rStyle w:val="libBold1Char"/>
          <w:rtl/>
        </w:rPr>
        <w:t>نهاني عن قتل ابن الأدبر</w:t>
      </w:r>
      <w:r w:rsidR="0024161B" w:rsidRPr="00160DC1">
        <w:rPr>
          <w:rStyle w:val="libBold1Char"/>
          <w:rtl/>
        </w:rPr>
        <w:t xml:space="preserve">، </w:t>
      </w:r>
      <w:r w:rsidRPr="00160DC1">
        <w:rPr>
          <w:rStyle w:val="libBold1Char"/>
          <w:rtl/>
        </w:rPr>
        <w:t>يعني : حجر بن عدي</w:t>
      </w:r>
      <w:r w:rsidR="00116CC7" w:rsidRPr="00160DC1">
        <w:rPr>
          <w:rStyle w:val="libBold1Char"/>
          <w:rtl/>
        </w:rPr>
        <w:t>.</w:t>
      </w:r>
    </w:p>
    <w:p w:rsidR="00116CC7" w:rsidRDefault="006E4927" w:rsidP="006E4927">
      <w:pPr>
        <w:pStyle w:val="libNormal"/>
        <w:rPr>
          <w:rtl/>
        </w:rPr>
      </w:pPr>
      <w:r w:rsidRPr="00160DC1">
        <w:rPr>
          <w:rStyle w:val="libBold1Char"/>
          <w:rtl/>
        </w:rPr>
        <w:t>المؤلِّف</w:t>
      </w:r>
      <w:r>
        <w:rPr>
          <w:rtl/>
        </w:rPr>
        <w:t xml:space="preserve"> : وظاهر كلام مُعاوية </w:t>
      </w:r>
      <w:r w:rsidR="00A51F7E">
        <w:rPr>
          <w:rtl/>
        </w:rPr>
        <w:t>-</w:t>
      </w:r>
      <w:r>
        <w:rPr>
          <w:rtl/>
        </w:rPr>
        <w:t xml:space="preserve"> في جواب سؤال عبد الله بن يزيد </w:t>
      </w:r>
      <w:r w:rsidR="00A51F7E">
        <w:rPr>
          <w:rtl/>
        </w:rPr>
        <w:t>-</w:t>
      </w:r>
      <w:r>
        <w:rPr>
          <w:rtl/>
        </w:rPr>
        <w:t xml:space="preserve"> : رحم الله أَباك ؛ إِنَّه كان لنا ناصحاً</w:t>
      </w:r>
      <w:r w:rsidR="0024161B">
        <w:rPr>
          <w:rtl/>
        </w:rPr>
        <w:t xml:space="preserve">، </w:t>
      </w:r>
      <w:r>
        <w:rPr>
          <w:rtl/>
        </w:rPr>
        <w:t>نهاني عن قتل ابن الأدبر</w:t>
      </w:r>
      <w:r w:rsidR="00A51F7E">
        <w:rPr>
          <w:rtl/>
        </w:rPr>
        <w:t xml:space="preserve">. </w:t>
      </w:r>
      <w:r>
        <w:rPr>
          <w:rtl/>
        </w:rPr>
        <w:t>إلخ</w:t>
      </w:r>
      <w:r w:rsidR="0024161B">
        <w:rPr>
          <w:rtl/>
        </w:rPr>
        <w:t xml:space="preserve">، </w:t>
      </w:r>
      <w:r>
        <w:rPr>
          <w:rtl/>
        </w:rPr>
        <w:t>أنَّ جزعه الذي رآه منه عبد الله</w:t>
      </w:r>
      <w:r w:rsidR="0024161B">
        <w:rPr>
          <w:rtl/>
        </w:rPr>
        <w:t xml:space="preserve">، </w:t>
      </w:r>
      <w:r>
        <w:rPr>
          <w:rtl/>
        </w:rPr>
        <w:t>هو لقتل حِجر بن عدي</w:t>
      </w:r>
      <w:r w:rsidR="0024161B">
        <w:rPr>
          <w:rtl/>
        </w:rPr>
        <w:t xml:space="preserve">، </w:t>
      </w:r>
      <w:r>
        <w:rPr>
          <w:rtl/>
        </w:rPr>
        <w:t xml:space="preserve">وهو مِن مُعاوية عجيب جداً ؛ فإِنَّه [ هو ] الذي هيَّأ جماعة ليشهدوا زوراً عند شرحبيل أنَّ عليَّاً </w:t>
      </w:r>
      <w:r w:rsidR="0029738F" w:rsidRPr="0029738F">
        <w:rPr>
          <w:rStyle w:val="libAlaemChar"/>
          <w:rtl/>
        </w:rPr>
        <w:t>عليه‌السلام</w:t>
      </w:r>
      <w:r>
        <w:rPr>
          <w:rtl/>
        </w:rPr>
        <w:t xml:space="preserve"> قتل عثمان </w:t>
      </w:r>
      <w:r w:rsidR="00A51F7E">
        <w:rPr>
          <w:rtl/>
        </w:rPr>
        <w:t>-</w:t>
      </w:r>
      <w:r>
        <w:rPr>
          <w:rtl/>
        </w:rPr>
        <w:t xml:space="preserve"> كما عَرفت في الباب السابق </w:t>
      </w:r>
      <w:r w:rsidR="00A51F7E">
        <w:rPr>
          <w:rtl/>
        </w:rPr>
        <w:t>-</w:t>
      </w:r>
      <w:r>
        <w:rPr>
          <w:rtl/>
        </w:rPr>
        <w:t xml:space="preserve"> فخرج شرحبيل إلى مدائن الشام</w:t>
      </w:r>
      <w:r w:rsidR="0024161B">
        <w:rPr>
          <w:rtl/>
        </w:rPr>
        <w:t xml:space="preserve">، </w:t>
      </w:r>
      <w:r>
        <w:rPr>
          <w:rtl/>
        </w:rPr>
        <w:t xml:space="preserve">وندب الناس إلى قتال علي </w:t>
      </w:r>
      <w:r w:rsidR="0029738F" w:rsidRPr="0029738F">
        <w:rPr>
          <w:rStyle w:val="libAlaemChar"/>
          <w:rtl/>
        </w:rPr>
        <w:t>عليه‌السلام</w:t>
      </w:r>
      <w:r>
        <w:rPr>
          <w:rtl/>
        </w:rPr>
        <w:t xml:space="preserve"> وأُريق مِن دماء المسلمين عدداً لا يُحصيه على الضبط والدِّقَّة إِلاَّ الله</w:t>
      </w:r>
      <w:r w:rsidR="00116CC7">
        <w:rPr>
          <w:rtl/>
        </w:rPr>
        <w:t>.</w:t>
      </w:r>
    </w:p>
    <w:p w:rsidR="00116CC7" w:rsidRDefault="006E4927" w:rsidP="006E4927">
      <w:pPr>
        <w:pStyle w:val="libNormal"/>
        <w:rPr>
          <w:rtl/>
        </w:rPr>
      </w:pPr>
      <w:r>
        <w:rPr>
          <w:rtl/>
        </w:rPr>
        <w:t xml:space="preserve">وقَتل مِن أَصحاب محمد </w:t>
      </w:r>
      <w:r w:rsidR="004716AF" w:rsidRPr="004716AF">
        <w:rPr>
          <w:rStyle w:val="libAlaemChar"/>
          <w:rtl/>
        </w:rPr>
        <w:t>صلى‌الله‌عليه‌وآله‌وسلم</w:t>
      </w:r>
      <w:r w:rsidR="0024161B">
        <w:rPr>
          <w:rtl/>
        </w:rPr>
        <w:t xml:space="preserve">، </w:t>
      </w:r>
      <w:r>
        <w:rPr>
          <w:rtl/>
        </w:rPr>
        <w:t>مِن المُهاجرين والأنصار عدداً كثيراً</w:t>
      </w:r>
      <w:r w:rsidR="0024161B">
        <w:rPr>
          <w:rtl/>
        </w:rPr>
        <w:t xml:space="preserve">، </w:t>
      </w:r>
      <w:r>
        <w:rPr>
          <w:rtl/>
        </w:rPr>
        <w:t>وعلى رأسهم عمار بن ياسر</w:t>
      </w:r>
      <w:r w:rsidR="0024161B">
        <w:rPr>
          <w:rtl/>
        </w:rPr>
        <w:t xml:space="preserve">، </w:t>
      </w:r>
      <w:r>
        <w:rPr>
          <w:rtl/>
        </w:rPr>
        <w:t xml:space="preserve">الذي تواترت الروايات في أخبار النبي </w:t>
      </w:r>
      <w:r w:rsidR="004716AF" w:rsidRPr="004716AF">
        <w:rPr>
          <w:rStyle w:val="libAlaemChar"/>
          <w:rtl/>
        </w:rPr>
        <w:t>صلى‌الله‌عليه‌وآله‌وسلم</w:t>
      </w:r>
      <w:r>
        <w:rPr>
          <w:rtl/>
        </w:rPr>
        <w:t xml:space="preserve"> : ( أنَّ عماراً تقتله الفئة الباغية )</w:t>
      </w:r>
      <w:r w:rsidR="0024161B">
        <w:rPr>
          <w:rtl/>
        </w:rPr>
        <w:t xml:space="preserve">، </w:t>
      </w:r>
      <w:r>
        <w:rPr>
          <w:rtl/>
        </w:rPr>
        <w:t xml:space="preserve">وقد قتله مُعاوية وأصحابه </w:t>
      </w:r>
      <w:r w:rsidR="00A51F7E">
        <w:rPr>
          <w:rtl/>
        </w:rPr>
        <w:t>-</w:t>
      </w:r>
      <w:r>
        <w:rPr>
          <w:rtl/>
        </w:rPr>
        <w:t xml:space="preserve"> كما عرفت تفصيله في الأبواب السابقة </w:t>
      </w:r>
      <w:r w:rsidR="00A51F7E">
        <w:rPr>
          <w:rtl/>
        </w:rPr>
        <w:t>-</w:t>
      </w:r>
      <w:r w:rsidR="00116CC7">
        <w:rPr>
          <w:rtl/>
        </w:rPr>
        <w:t>.</w:t>
      </w:r>
    </w:p>
    <w:p w:rsidR="00116CC7" w:rsidRDefault="006E4927" w:rsidP="006E4927">
      <w:pPr>
        <w:pStyle w:val="libNormal"/>
        <w:rPr>
          <w:rtl/>
        </w:rPr>
      </w:pPr>
      <w:r>
        <w:rPr>
          <w:rtl/>
        </w:rPr>
        <w:t>وقَتل مِن التابعين الأخيار عدداً أَكثر مِن ذلك</w:t>
      </w:r>
      <w:r w:rsidR="0024161B">
        <w:rPr>
          <w:rtl/>
        </w:rPr>
        <w:t xml:space="preserve">، </w:t>
      </w:r>
      <w:r>
        <w:rPr>
          <w:rtl/>
        </w:rPr>
        <w:t>وعلى رأسهم أُويس القرني</w:t>
      </w:r>
      <w:r w:rsidR="0024161B">
        <w:rPr>
          <w:rtl/>
        </w:rPr>
        <w:t xml:space="preserve">، </w:t>
      </w:r>
      <w:r>
        <w:rPr>
          <w:rtl/>
        </w:rPr>
        <w:t>وقد روى الحاكم</w:t>
      </w:r>
      <w:r w:rsidR="0024161B">
        <w:rPr>
          <w:rtl/>
        </w:rPr>
        <w:t xml:space="preserve">، </w:t>
      </w:r>
      <w:r>
        <w:rPr>
          <w:rtl/>
        </w:rPr>
        <w:t>وأبو نعيم</w:t>
      </w:r>
      <w:r w:rsidR="0024161B">
        <w:rPr>
          <w:rtl/>
        </w:rPr>
        <w:t xml:space="preserve">، </w:t>
      </w:r>
      <w:r>
        <w:rPr>
          <w:rtl/>
        </w:rPr>
        <w:t xml:space="preserve">وابن سعد </w:t>
      </w:r>
      <w:r w:rsidR="00116CC7" w:rsidRPr="00116CC7">
        <w:rPr>
          <w:rStyle w:val="libFootnotenumChar"/>
          <w:rtl/>
        </w:rPr>
        <w:t>(2)</w:t>
      </w:r>
      <w:r w:rsidR="0024161B">
        <w:rPr>
          <w:rtl/>
        </w:rPr>
        <w:t xml:space="preserve">، </w:t>
      </w:r>
      <w:r>
        <w:rPr>
          <w:rtl/>
        </w:rPr>
        <w:t>وغير هؤلاء مِن أَئمَّة الحديث</w:t>
      </w:r>
      <w:r w:rsidR="0024161B">
        <w:rPr>
          <w:rtl/>
        </w:rPr>
        <w:t xml:space="preserve">، </w:t>
      </w:r>
      <w:r>
        <w:rPr>
          <w:rtl/>
        </w:rPr>
        <w:t>بإسنادهم عن عبد الرحمان بن أبي ليلى</w:t>
      </w:r>
      <w:r w:rsidR="0024161B">
        <w:rPr>
          <w:rtl/>
        </w:rPr>
        <w:t xml:space="preserve">، </w:t>
      </w:r>
      <w:r>
        <w:rPr>
          <w:rtl/>
        </w:rPr>
        <w:t>قال :</w:t>
      </w:r>
    </w:p>
    <w:p w:rsidR="00160DC1" w:rsidRDefault="006E4927" w:rsidP="00160DC1">
      <w:pPr>
        <w:pStyle w:val="libBold1"/>
        <w:rPr>
          <w:rtl/>
        </w:rPr>
      </w:pPr>
      <w:r>
        <w:rPr>
          <w:rtl/>
        </w:rPr>
        <w:t>لمَّا كان يوم صِفِّين نادى مُنادٍ مِن أَصحاب مُعاوية</w:t>
      </w:r>
      <w:r w:rsidR="0024161B">
        <w:rPr>
          <w:rtl/>
        </w:rPr>
        <w:t xml:space="preserve">، </w:t>
      </w:r>
      <w:r>
        <w:rPr>
          <w:rtl/>
        </w:rPr>
        <w:t xml:space="preserve">أَصحاب عليٍّ </w:t>
      </w:r>
      <w:r w:rsidR="0029738F" w:rsidRPr="0029738F">
        <w:rPr>
          <w:rStyle w:val="libAlaemChar"/>
          <w:rtl/>
        </w:rPr>
        <w:t>عليه‌السلام</w:t>
      </w:r>
      <w:r>
        <w:rPr>
          <w:rtl/>
        </w:rPr>
        <w:t xml:space="preserve"> : أفيكم أُويس القرني ؟</w:t>
      </w:r>
    </w:p>
    <w:p w:rsidR="00160DC1" w:rsidRDefault="006E4927" w:rsidP="006E4927">
      <w:pPr>
        <w:pStyle w:val="libNormal"/>
        <w:rPr>
          <w:rtl/>
        </w:rPr>
      </w:pPr>
      <w:r>
        <w:rPr>
          <w:rtl/>
        </w:rPr>
        <w:t xml:space="preserve">قالوا : </w:t>
      </w:r>
      <w:r w:rsidRPr="00160DC1">
        <w:rPr>
          <w:rStyle w:val="libBold1Char"/>
          <w:rtl/>
        </w:rPr>
        <w:t>نعم</w:t>
      </w:r>
      <w:r w:rsidR="00116CC7">
        <w:rPr>
          <w:rtl/>
        </w:rPr>
        <w:t>.</w:t>
      </w:r>
    </w:p>
    <w:p w:rsidR="00116CC7" w:rsidRDefault="006E4927" w:rsidP="00160DC1">
      <w:pPr>
        <w:pStyle w:val="libBold1"/>
        <w:rPr>
          <w:rtl/>
        </w:rPr>
      </w:pPr>
      <w:r>
        <w:rPr>
          <w:rtl/>
        </w:rPr>
        <w:t>فضرب دابَّته حتَّى دخل معهم</w:t>
      </w:r>
      <w:r w:rsidR="0024161B">
        <w:rPr>
          <w:rtl/>
        </w:rPr>
        <w:t xml:space="preserve">، </w:t>
      </w:r>
      <w:r>
        <w:rPr>
          <w:rtl/>
        </w:rPr>
        <w:t>ثمَّ قال :</w:t>
      </w:r>
    </w:p>
    <w:p w:rsidR="00116CC7" w:rsidRDefault="00116CC7" w:rsidP="00116CC7">
      <w:pPr>
        <w:pStyle w:val="libLine"/>
        <w:rPr>
          <w:rtl/>
        </w:rPr>
      </w:pPr>
      <w:r>
        <w:rPr>
          <w:rtl/>
        </w:rPr>
        <w:t>____________________</w:t>
      </w:r>
    </w:p>
    <w:p w:rsidR="00116CC7" w:rsidRDefault="00116CC7" w:rsidP="00F73006">
      <w:pPr>
        <w:pStyle w:val="libFootnote0"/>
        <w:rPr>
          <w:rtl/>
        </w:rPr>
      </w:pPr>
      <w:r w:rsidRPr="00F73006">
        <w:rPr>
          <w:rtl/>
        </w:rPr>
        <w:t>(1)</w:t>
      </w:r>
      <w:r w:rsidR="006E4927">
        <w:rPr>
          <w:rtl/>
        </w:rPr>
        <w:t xml:space="preserve"> كنز العمِّال : 7/88 ط</w:t>
      </w:r>
      <w:r w:rsidR="00A51F7E">
        <w:rPr>
          <w:rtl/>
        </w:rPr>
        <w:t xml:space="preserve">. </w:t>
      </w:r>
      <w:r w:rsidR="006E4927">
        <w:rPr>
          <w:rtl/>
        </w:rPr>
        <w:t>الهند</w:t>
      </w:r>
      <w:r>
        <w:rPr>
          <w:rtl/>
        </w:rPr>
        <w:t>.</w:t>
      </w:r>
    </w:p>
    <w:p w:rsidR="00116CC7" w:rsidRDefault="00116CC7" w:rsidP="00F73006">
      <w:pPr>
        <w:pStyle w:val="libFootnote0"/>
        <w:rPr>
          <w:rtl/>
        </w:rPr>
      </w:pPr>
      <w:r w:rsidRPr="00F73006">
        <w:rPr>
          <w:rtl/>
        </w:rPr>
        <w:t>(2)</w:t>
      </w:r>
      <w:r w:rsidR="006E4927">
        <w:rPr>
          <w:rtl/>
        </w:rPr>
        <w:t xml:space="preserve"> مُستدرك الصحيحين : 3/402</w:t>
      </w:r>
      <w:r w:rsidR="00A51F7E">
        <w:rPr>
          <w:rtl/>
        </w:rPr>
        <w:t xml:space="preserve">. </w:t>
      </w:r>
      <w:r w:rsidR="006E4927">
        <w:rPr>
          <w:rtl/>
        </w:rPr>
        <w:t>حلية الأولياء : 2/86</w:t>
      </w:r>
      <w:r w:rsidR="00A51F7E">
        <w:rPr>
          <w:rtl/>
        </w:rPr>
        <w:t xml:space="preserve">. </w:t>
      </w:r>
      <w:r w:rsidR="006E4927">
        <w:rPr>
          <w:rtl/>
        </w:rPr>
        <w:t xml:space="preserve">الطبقات : 6/112 </w:t>
      </w:r>
      <w:r w:rsidR="00A51F7E">
        <w:rPr>
          <w:rtl/>
        </w:rPr>
        <w:t>-</w:t>
      </w:r>
      <w:r w:rsidR="006E4927">
        <w:rPr>
          <w:rtl/>
        </w:rPr>
        <w:t xml:space="preserve"> 113</w:t>
      </w:r>
      <w:r>
        <w:rPr>
          <w:rtl/>
        </w:rPr>
        <w:t>.</w:t>
      </w:r>
    </w:p>
    <w:p w:rsidR="00A51F7E" w:rsidRDefault="00A51F7E" w:rsidP="006E4927">
      <w:pPr>
        <w:pStyle w:val="libNormal"/>
        <w:rPr>
          <w:rtl/>
        </w:rPr>
      </w:pPr>
      <w:r>
        <w:rPr>
          <w:rtl/>
        </w:rPr>
        <w:br w:type="page"/>
      </w:r>
    </w:p>
    <w:p w:rsidR="00116CC7" w:rsidRDefault="006E4927" w:rsidP="00F73006">
      <w:pPr>
        <w:pStyle w:val="libNormal0"/>
        <w:rPr>
          <w:rtl/>
        </w:rPr>
      </w:pPr>
      <w:r>
        <w:rPr>
          <w:rtl/>
        </w:rPr>
        <w:lastRenderedPageBreak/>
        <w:t xml:space="preserve">سمعت رسول الله </w:t>
      </w:r>
      <w:r w:rsidR="004716AF" w:rsidRPr="004716AF">
        <w:rPr>
          <w:rStyle w:val="libAlaemChar"/>
          <w:rtl/>
        </w:rPr>
        <w:t>صلى‌الله‌عليه‌وآله‌وسلم</w:t>
      </w:r>
      <w:r>
        <w:rPr>
          <w:rtl/>
        </w:rPr>
        <w:t xml:space="preserve"> يقول :</w:t>
      </w:r>
    </w:p>
    <w:p w:rsidR="00116CC7" w:rsidRDefault="006E4927" w:rsidP="006E4927">
      <w:pPr>
        <w:pStyle w:val="libNormal"/>
        <w:rPr>
          <w:rtl/>
        </w:rPr>
      </w:pPr>
      <w:r>
        <w:rPr>
          <w:rtl/>
        </w:rPr>
        <w:t>( خير التابعين أويس القرني ) ؛ فقتل هؤلاء كلِّهم لم يجزع لأجله مُعاوية عند الموت</w:t>
      </w:r>
      <w:r w:rsidR="0024161B">
        <w:rPr>
          <w:rtl/>
        </w:rPr>
        <w:t xml:space="preserve">، </w:t>
      </w:r>
      <w:r>
        <w:rPr>
          <w:rtl/>
        </w:rPr>
        <w:t>إلاَّ لقتل حِجر وأصحابه ؛ فإنَّهم وإن كانوا مِن الأعاظم الأجلاَّء</w:t>
      </w:r>
      <w:r w:rsidR="0024161B">
        <w:rPr>
          <w:rtl/>
        </w:rPr>
        <w:t xml:space="preserve">، </w:t>
      </w:r>
      <w:r>
        <w:rPr>
          <w:rtl/>
        </w:rPr>
        <w:t>الذين قلَّ نظيرهم في الإِسلام</w:t>
      </w:r>
      <w:r w:rsidR="0024161B">
        <w:rPr>
          <w:rtl/>
        </w:rPr>
        <w:t xml:space="preserve">، </w:t>
      </w:r>
      <w:r>
        <w:rPr>
          <w:rtl/>
        </w:rPr>
        <w:t>ولكنَّ قَتْله وقَتْل أصحابه بالنسبة إِلى قَتْل مَن سواهم</w:t>
      </w:r>
      <w:r w:rsidR="0024161B">
        <w:rPr>
          <w:rtl/>
        </w:rPr>
        <w:t xml:space="preserve">، </w:t>
      </w:r>
      <w:r>
        <w:rPr>
          <w:rtl/>
        </w:rPr>
        <w:t>مِن العدد الكبير مِن الأصحاب والتابعين أهون بكثير</w:t>
      </w:r>
      <w:r w:rsidR="00116CC7">
        <w:rPr>
          <w:rtl/>
        </w:rPr>
        <w:t>.</w:t>
      </w:r>
    </w:p>
    <w:p w:rsidR="00116CC7" w:rsidRDefault="006E4927" w:rsidP="006E4927">
      <w:pPr>
        <w:pStyle w:val="libNormal"/>
        <w:rPr>
          <w:rtl/>
        </w:rPr>
      </w:pPr>
      <w:r>
        <w:rPr>
          <w:rtl/>
        </w:rPr>
        <w:t>وأَعجب مِن الجميع</w:t>
      </w:r>
      <w:r w:rsidR="0024161B">
        <w:rPr>
          <w:rtl/>
        </w:rPr>
        <w:t xml:space="preserve">، </w:t>
      </w:r>
      <w:r>
        <w:rPr>
          <w:rtl/>
        </w:rPr>
        <w:t xml:space="preserve">أنَّه قد روى أبو نعيم والحاكم </w:t>
      </w:r>
      <w:r w:rsidR="00116CC7" w:rsidRPr="00116CC7">
        <w:rPr>
          <w:rStyle w:val="libFootnotenumChar"/>
          <w:rtl/>
        </w:rPr>
        <w:t>(1)</w:t>
      </w:r>
      <w:r>
        <w:rPr>
          <w:rtl/>
        </w:rPr>
        <w:t xml:space="preserve"> روايات عديدة</w:t>
      </w:r>
      <w:r w:rsidR="0024161B">
        <w:rPr>
          <w:rtl/>
        </w:rPr>
        <w:t xml:space="preserve">، </w:t>
      </w:r>
      <w:r>
        <w:rPr>
          <w:rtl/>
        </w:rPr>
        <w:t xml:space="preserve">قد صرَّحت </w:t>
      </w:r>
      <w:r w:rsidR="00A51F7E">
        <w:rPr>
          <w:rtl/>
        </w:rPr>
        <w:t xml:space="preserve">- </w:t>
      </w:r>
      <w:r>
        <w:rPr>
          <w:rtl/>
        </w:rPr>
        <w:t xml:space="preserve">جميعاً </w:t>
      </w:r>
      <w:r w:rsidR="00A51F7E">
        <w:rPr>
          <w:rtl/>
        </w:rPr>
        <w:t>-</w:t>
      </w:r>
      <w:r>
        <w:rPr>
          <w:rtl/>
        </w:rPr>
        <w:t xml:space="preserve"> بأنَّ الحسن </w:t>
      </w:r>
      <w:r w:rsidR="0029738F" w:rsidRPr="0029738F">
        <w:rPr>
          <w:rStyle w:val="libAlaemChar"/>
          <w:rtl/>
        </w:rPr>
        <w:t>عليه‌السلام</w:t>
      </w:r>
      <w:r>
        <w:rPr>
          <w:rtl/>
        </w:rPr>
        <w:t xml:space="preserve"> قد سُمَّ مِراراً</w:t>
      </w:r>
      <w:r w:rsidR="0024161B">
        <w:rPr>
          <w:rtl/>
        </w:rPr>
        <w:t xml:space="preserve">، </w:t>
      </w:r>
      <w:r>
        <w:rPr>
          <w:rtl/>
        </w:rPr>
        <w:t>ومات بالآخرة مسموماً</w:t>
      </w:r>
      <w:r w:rsidR="00116CC7">
        <w:rPr>
          <w:rtl/>
        </w:rPr>
        <w:t>.</w:t>
      </w:r>
    </w:p>
    <w:p w:rsidR="00116CC7" w:rsidRDefault="006E4927" w:rsidP="006E4927">
      <w:pPr>
        <w:pStyle w:val="libNormal"/>
        <w:rPr>
          <w:rtl/>
        </w:rPr>
      </w:pPr>
      <w:r>
        <w:rPr>
          <w:rtl/>
        </w:rPr>
        <w:t>وصرَّح ابن حَجر في الصواعق كافَّة</w:t>
      </w:r>
      <w:r w:rsidR="0024161B">
        <w:rPr>
          <w:rtl/>
        </w:rPr>
        <w:t xml:space="preserve">، </w:t>
      </w:r>
      <w:r>
        <w:rPr>
          <w:rtl/>
        </w:rPr>
        <w:t xml:space="preserve">بأَنَّه كان السبب لوفات الحسن </w:t>
      </w:r>
      <w:r w:rsidR="0029738F" w:rsidRPr="0029738F">
        <w:rPr>
          <w:rStyle w:val="libAlaemChar"/>
          <w:rtl/>
        </w:rPr>
        <w:t>عليه‌السلام</w:t>
      </w:r>
      <w:r w:rsidR="0024161B">
        <w:rPr>
          <w:rtl/>
        </w:rPr>
        <w:t xml:space="preserve">، </w:t>
      </w:r>
      <w:r>
        <w:rPr>
          <w:rtl/>
        </w:rPr>
        <w:t>وأنَّ زوجته جَعدة بنت الأَشعث بن قيس الكندي</w:t>
      </w:r>
      <w:r w:rsidR="0024161B">
        <w:rPr>
          <w:rtl/>
        </w:rPr>
        <w:t xml:space="preserve">، </w:t>
      </w:r>
      <w:r>
        <w:rPr>
          <w:rtl/>
        </w:rPr>
        <w:t>دَسَّ إليها يزيد أنْ تسمَّه ويتزوَّجها</w:t>
      </w:r>
      <w:r w:rsidR="0024161B">
        <w:rPr>
          <w:rtl/>
        </w:rPr>
        <w:t xml:space="preserve">، </w:t>
      </w:r>
      <w:r>
        <w:rPr>
          <w:rtl/>
        </w:rPr>
        <w:t>وبذل لها مِئة أَلف درهم</w:t>
      </w:r>
      <w:r w:rsidR="0024161B">
        <w:rPr>
          <w:rtl/>
        </w:rPr>
        <w:t xml:space="preserve">، </w:t>
      </w:r>
      <w:r>
        <w:rPr>
          <w:rtl/>
        </w:rPr>
        <w:t>ففعلت ؛ فمرض أربعين يوماً</w:t>
      </w:r>
      <w:r w:rsidR="0024161B">
        <w:rPr>
          <w:rtl/>
        </w:rPr>
        <w:t xml:space="preserve">، </w:t>
      </w:r>
      <w:r>
        <w:rPr>
          <w:rtl/>
        </w:rPr>
        <w:t>فلمَّا مات بعثت إلى يزيد</w:t>
      </w:r>
      <w:r w:rsidR="0024161B">
        <w:rPr>
          <w:rtl/>
        </w:rPr>
        <w:t xml:space="preserve">، </w:t>
      </w:r>
      <w:r>
        <w:rPr>
          <w:rtl/>
        </w:rPr>
        <w:t>تسأله الوفاء بما وعدها</w:t>
      </w:r>
      <w:r w:rsidR="0024161B">
        <w:rPr>
          <w:rtl/>
        </w:rPr>
        <w:t xml:space="preserve">، </w:t>
      </w:r>
      <w:r>
        <w:rPr>
          <w:rtl/>
        </w:rPr>
        <w:t xml:space="preserve">فقال لها : إنَّا لم نَرضَك للحسن </w:t>
      </w:r>
      <w:r w:rsidR="0029738F" w:rsidRPr="0029738F">
        <w:rPr>
          <w:rStyle w:val="libAlaemChar"/>
          <w:rtl/>
        </w:rPr>
        <w:t>عليه‌السلام</w:t>
      </w:r>
      <w:r w:rsidR="0024161B">
        <w:rPr>
          <w:rtl/>
        </w:rPr>
        <w:t xml:space="preserve">، </w:t>
      </w:r>
      <w:r>
        <w:rPr>
          <w:rtl/>
        </w:rPr>
        <w:t>فنرضاك لأَنفسنا</w:t>
      </w:r>
      <w:r w:rsidR="00116CC7">
        <w:rPr>
          <w:rtl/>
        </w:rPr>
        <w:t>.</w:t>
      </w:r>
    </w:p>
    <w:p w:rsidR="00116CC7" w:rsidRDefault="006E4927" w:rsidP="006E4927">
      <w:pPr>
        <w:pStyle w:val="libNormal"/>
        <w:rPr>
          <w:rtl/>
        </w:rPr>
      </w:pPr>
      <w:r>
        <w:rPr>
          <w:rtl/>
        </w:rPr>
        <w:t>ثمَّ قال ابن حجر : وبموته مسموماً شهيداً</w:t>
      </w:r>
      <w:r w:rsidR="0024161B">
        <w:rPr>
          <w:rtl/>
        </w:rPr>
        <w:t xml:space="preserve">، </w:t>
      </w:r>
      <w:r>
        <w:rPr>
          <w:rtl/>
        </w:rPr>
        <w:t>جزم غير واحد مِن المُتقدِّمين : كقتادة</w:t>
      </w:r>
      <w:r w:rsidR="0024161B">
        <w:rPr>
          <w:rtl/>
        </w:rPr>
        <w:t xml:space="preserve">، </w:t>
      </w:r>
      <w:r>
        <w:rPr>
          <w:rtl/>
        </w:rPr>
        <w:t>وأبي بكر بن حفص</w:t>
      </w:r>
      <w:r w:rsidR="0024161B">
        <w:rPr>
          <w:rtl/>
        </w:rPr>
        <w:t xml:space="preserve">، </w:t>
      </w:r>
      <w:r>
        <w:rPr>
          <w:rtl/>
        </w:rPr>
        <w:t>والمُتأخِّرين</w:t>
      </w:r>
      <w:r w:rsidR="0024161B">
        <w:rPr>
          <w:rtl/>
        </w:rPr>
        <w:t xml:space="preserve">، </w:t>
      </w:r>
      <w:r>
        <w:rPr>
          <w:rtl/>
        </w:rPr>
        <w:t>كالزين العراقي في مُقدِّمة شرح التقريب</w:t>
      </w:r>
      <w:r w:rsidR="00A51F7E">
        <w:rPr>
          <w:rtl/>
        </w:rPr>
        <w:t xml:space="preserve">. </w:t>
      </w:r>
      <w:r>
        <w:rPr>
          <w:rtl/>
        </w:rPr>
        <w:t xml:space="preserve">إلخ </w:t>
      </w:r>
      <w:r w:rsidR="00116CC7" w:rsidRPr="00116CC7">
        <w:rPr>
          <w:rStyle w:val="libFootnotenumChar"/>
          <w:rtl/>
        </w:rPr>
        <w:t>(2)</w:t>
      </w:r>
      <w:r w:rsidR="00116CC7">
        <w:rPr>
          <w:rtl/>
        </w:rPr>
        <w:t>.</w:t>
      </w:r>
    </w:p>
    <w:p w:rsidR="00116CC7" w:rsidRDefault="006E4927" w:rsidP="00F73006">
      <w:pPr>
        <w:pStyle w:val="libNormal"/>
        <w:rPr>
          <w:rtl/>
        </w:rPr>
      </w:pPr>
      <w:r>
        <w:rPr>
          <w:rtl/>
        </w:rPr>
        <w:t>ومِن الواضح المعلوم</w:t>
      </w:r>
      <w:r w:rsidR="0024161B">
        <w:rPr>
          <w:rtl/>
        </w:rPr>
        <w:t xml:space="preserve">، </w:t>
      </w:r>
      <w:r w:rsidR="00F73006">
        <w:rPr>
          <w:rtl/>
        </w:rPr>
        <w:t>أنَّه لم يكُن للحسن بن علي</w:t>
      </w:r>
      <w:r>
        <w:rPr>
          <w:rtl/>
        </w:rPr>
        <w:t xml:space="preserve"> </w:t>
      </w:r>
      <w:r w:rsidR="00DC2679" w:rsidRPr="00DC2679">
        <w:rPr>
          <w:rStyle w:val="libAlaemChar"/>
          <w:rtl/>
        </w:rPr>
        <w:t>عليهما‌السلام</w:t>
      </w:r>
      <w:r>
        <w:rPr>
          <w:rtl/>
        </w:rPr>
        <w:t xml:space="preserve"> في ذلك الوقت</w:t>
      </w:r>
      <w:r w:rsidR="0024161B">
        <w:rPr>
          <w:rtl/>
        </w:rPr>
        <w:t xml:space="preserve">، </w:t>
      </w:r>
      <w:r>
        <w:rPr>
          <w:rtl/>
        </w:rPr>
        <w:t>عدوٌّ يقتله بالسَمِّ سِوى مُعاوية بن أَبي سفيان ؛ فإنَّه الذي سمَّه ؛ ليتمَّ الأمر مِن بعده لولده يزيد</w:t>
      </w:r>
      <w:r w:rsidR="0024161B">
        <w:rPr>
          <w:rtl/>
        </w:rPr>
        <w:t xml:space="preserve">، </w:t>
      </w:r>
      <w:r>
        <w:rPr>
          <w:rtl/>
        </w:rPr>
        <w:t xml:space="preserve">كما سَمَّ عبد الرحمان بن خالد بن الوليد لهذه الغاية </w:t>
      </w:r>
      <w:r w:rsidR="00A51F7E">
        <w:rPr>
          <w:rtl/>
        </w:rPr>
        <w:t>-</w:t>
      </w:r>
      <w:r>
        <w:rPr>
          <w:rtl/>
        </w:rPr>
        <w:t xml:space="preserve"> وقد عرفت تفصيله في آخر باب إِنَّ مُعاوية مِمَّن يُعرِّفون الناس المُنكر </w:t>
      </w:r>
      <w:r w:rsidR="00A51F7E">
        <w:rPr>
          <w:rtl/>
        </w:rPr>
        <w:t>-</w:t>
      </w:r>
    </w:p>
    <w:p w:rsidR="00116CC7" w:rsidRDefault="006E4927" w:rsidP="006E4927">
      <w:pPr>
        <w:pStyle w:val="libNormal"/>
        <w:rPr>
          <w:rtl/>
        </w:rPr>
      </w:pPr>
      <w:r>
        <w:rPr>
          <w:rtl/>
        </w:rPr>
        <w:t>وأوضح مِن ذلك كلِّه</w:t>
      </w:r>
      <w:r w:rsidR="0024161B">
        <w:rPr>
          <w:rtl/>
        </w:rPr>
        <w:t xml:space="preserve">، </w:t>
      </w:r>
      <w:r>
        <w:rPr>
          <w:rtl/>
        </w:rPr>
        <w:t>أنَّه مِن المُتسحيل أنْ يدسَّ يزيد إلى جَعدة بنت الأشعث</w:t>
      </w:r>
      <w:r w:rsidR="0024161B">
        <w:rPr>
          <w:rtl/>
        </w:rPr>
        <w:t xml:space="preserve">، </w:t>
      </w:r>
      <w:r>
        <w:rPr>
          <w:rtl/>
        </w:rPr>
        <w:t xml:space="preserve">أنْ تسمَّ الحسن </w:t>
      </w:r>
      <w:r w:rsidR="0029738F" w:rsidRPr="0029738F">
        <w:rPr>
          <w:rStyle w:val="libAlaemChar"/>
          <w:rtl/>
        </w:rPr>
        <w:t>عليه‌السلام</w:t>
      </w:r>
      <w:r w:rsidR="0024161B">
        <w:rPr>
          <w:rtl/>
        </w:rPr>
        <w:t xml:space="preserve">، </w:t>
      </w:r>
      <w:r>
        <w:rPr>
          <w:rtl/>
        </w:rPr>
        <w:t>ويُرسِل إليها مئة ألف درهم</w:t>
      </w:r>
      <w:r w:rsidR="0024161B">
        <w:rPr>
          <w:rtl/>
        </w:rPr>
        <w:t xml:space="preserve">، </w:t>
      </w:r>
      <w:r>
        <w:rPr>
          <w:rtl/>
        </w:rPr>
        <w:t>كلُّ ذلك بدون أمر مُعاوية</w:t>
      </w:r>
      <w:r w:rsidR="0024161B">
        <w:rPr>
          <w:rtl/>
        </w:rPr>
        <w:t xml:space="preserve">، </w:t>
      </w:r>
      <w:r>
        <w:rPr>
          <w:rtl/>
        </w:rPr>
        <w:t>بلْ هو بأمره بلا شُبهة</w:t>
      </w:r>
      <w:r w:rsidR="0024161B">
        <w:rPr>
          <w:rtl/>
        </w:rPr>
        <w:t xml:space="preserve">، </w:t>
      </w:r>
      <w:r>
        <w:rPr>
          <w:rtl/>
        </w:rPr>
        <w:t xml:space="preserve">فإِذا كان بأمره ؛ فهو الذي قتل </w:t>
      </w:r>
      <w:r w:rsidR="00A51F7E">
        <w:rPr>
          <w:rtl/>
        </w:rPr>
        <w:t>-</w:t>
      </w:r>
      <w:r>
        <w:rPr>
          <w:rtl/>
        </w:rPr>
        <w:t xml:space="preserve"> والله </w:t>
      </w:r>
      <w:r w:rsidR="00A51F7E">
        <w:rPr>
          <w:rtl/>
        </w:rPr>
        <w:t>-</w:t>
      </w:r>
      <w:r w:rsidR="00F73006">
        <w:rPr>
          <w:rtl/>
        </w:rPr>
        <w:t xml:space="preserve"> الحسن بن علي</w:t>
      </w:r>
      <w:r>
        <w:rPr>
          <w:rtl/>
        </w:rPr>
        <w:t xml:space="preserve"> </w:t>
      </w:r>
      <w:r w:rsidR="00DC2679" w:rsidRPr="00DC2679">
        <w:rPr>
          <w:rStyle w:val="libAlaemChar"/>
          <w:rtl/>
        </w:rPr>
        <w:t>عليهما‌السلام</w:t>
      </w:r>
      <w:r w:rsidR="00F73006">
        <w:rPr>
          <w:rtl/>
        </w:rPr>
        <w:t xml:space="preserve"> </w:t>
      </w:r>
      <w:r w:rsidR="0024161B">
        <w:rPr>
          <w:rtl/>
        </w:rPr>
        <w:t xml:space="preserve">، </w:t>
      </w:r>
      <w:r>
        <w:rPr>
          <w:rtl/>
        </w:rPr>
        <w:t>فكيف هو لا يجزع عند الموت لهذا الأمر الفظيع الذي ارتكبه</w:t>
      </w:r>
      <w:r w:rsidR="0024161B">
        <w:rPr>
          <w:rtl/>
        </w:rPr>
        <w:t xml:space="preserve">، </w:t>
      </w:r>
      <w:r>
        <w:rPr>
          <w:rtl/>
        </w:rPr>
        <w:t>والجناية العظمى التي فعلها</w:t>
      </w:r>
      <w:r w:rsidR="0024161B">
        <w:rPr>
          <w:rtl/>
        </w:rPr>
        <w:t xml:space="preserve">، </w:t>
      </w:r>
      <w:r>
        <w:rPr>
          <w:rtl/>
        </w:rPr>
        <w:t xml:space="preserve">وأَيُّ أمرٍ أَفظع مِن قتل سبط النبي </w:t>
      </w:r>
      <w:r w:rsidR="004716AF" w:rsidRPr="004716AF">
        <w:rPr>
          <w:rStyle w:val="libAlaemChar"/>
          <w:rtl/>
        </w:rPr>
        <w:t>صلى‌الله‌عليه‌وآله‌وسلم</w:t>
      </w:r>
      <w:r w:rsidR="0024161B">
        <w:rPr>
          <w:rtl/>
        </w:rPr>
        <w:t xml:space="preserve">، </w:t>
      </w:r>
      <w:r>
        <w:rPr>
          <w:rtl/>
        </w:rPr>
        <w:t>وسيِّد شباب أَهل الجَنَّة</w:t>
      </w:r>
      <w:r w:rsidR="0024161B">
        <w:rPr>
          <w:rtl/>
        </w:rPr>
        <w:t xml:space="preserve">، </w:t>
      </w:r>
      <w:r>
        <w:rPr>
          <w:rtl/>
        </w:rPr>
        <w:t>وخامس أهل</w:t>
      </w:r>
    </w:p>
    <w:p w:rsidR="00116CC7" w:rsidRDefault="00116CC7" w:rsidP="00116CC7">
      <w:pPr>
        <w:pStyle w:val="libLine"/>
        <w:rPr>
          <w:rtl/>
        </w:rPr>
      </w:pPr>
      <w:r>
        <w:rPr>
          <w:rtl/>
        </w:rPr>
        <w:t>____________________</w:t>
      </w:r>
    </w:p>
    <w:p w:rsidR="00116CC7" w:rsidRDefault="00116CC7" w:rsidP="00F73006">
      <w:pPr>
        <w:pStyle w:val="libFootnote0"/>
        <w:rPr>
          <w:rtl/>
        </w:rPr>
      </w:pPr>
      <w:r w:rsidRPr="00F73006">
        <w:rPr>
          <w:rtl/>
        </w:rPr>
        <w:t>(1)</w:t>
      </w:r>
      <w:r w:rsidR="006E4927">
        <w:rPr>
          <w:rtl/>
        </w:rPr>
        <w:t xml:space="preserve"> حلية الأولياء : 2/38</w:t>
      </w:r>
      <w:r w:rsidR="00A51F7E">
        <w:rPr>
          <w:rtl/>
        </w:rPr>
        <w:t xml:space="preserve">. </w:t>
      </w:r>
      <w:r w:rsidR="006E4927">
        <w:rPr>
          <w:rtl/>
        </w:rPr>
        <w:t xml:space="preserve">مُستدرك الصحيحين : 3/173 </w:t>
      </w:r>
      <w:r w:rsidR="00A51F7E">
        <w:rPr>
          <w:rtl/>
        </w:rPr>
        <w:t>-</w:t>
      </w:r>
      <w:r w:rsidR="006E4927">
        <w:rPr>
          <w:rtl/>
        </w:rPr>
        <w:t xml:space="preserve"> 176</w:t>
      </w:r>
      <w:r>
        <w:rPr>
          <w:rtl/>
        </w:rPr>
        <w:t>.</w:t>
      </w:r>
    </w:p>
    <w:p w:rsidR="00116CC7" w:rsidRDefault="00116CC7" w:rsidP="00F73006">
      <w:pPr>
        <w:pStyle w:val="libFootnote0"/>
        <w:rPr>
          <w:rtl/>
        </w:rPr>
      </w:pPr>
      <w:r w:rsidRPr="00F73006">
        <w:rPr>
          <w:rtl/>
        </w:rPr>
        <w:t>(2)</w:t>
      </w:r>
      <w:r w:rsidR="006E4927">
        <w:rPr>
          <w:rtl/>
        </w:rPr>
        <w:t xml:space="preserve"> الصواعق المُحرقة ط مصر عام 1312ه</w:t>
      </w:r>
      <w:r w:rsidR="00A51F7E">
        <w:rPr>
          <w:rtl/>
        </w:rPr>
        <w:t>-</w:t>
      </w:r>
      <w:r>
        <w:rPr>
          <w:rtl/>
        </w:rPr>
        <w:t>.</w:t>
      </w:r>
    </w:p>
    <w:p w:rsidR="00A51F7E" w:rsidRDefault="00A51F7E" w:rsidP="006E4927">
      <w:pPr>
        <w:pStyle w:val="libNormal"/>
        <w:rPr>
          <w:rtl/>
        </w:rPr>
      </w:pPr>
      <w:r>
        <w:rPr>
          <w:rtl/>
        </w:rPr>
        <w:br w:type="page"/>
      </w:r>
    </w:p>
    <w:p w:rsidR="00116CC7" w:rsidRDefault="006E4927" w:rsidP="00F73006">
      <w:pPr>
        <w:pStyle w:val="libNormal0"/>
        <w:rPr>
          <w:rtl/>
        </w:rPr>
      </w:pPr>
      <w:r>
        <w:rPr>
          <w:rtl/>
        </w:rPr>
        <w:lastRenderedPageBreak/>
        <w:t>الكساء</w:t>
      </w:r>
      <w:r w:rsidR="0024161B">
        <w:rPr>
          <w:rtl/>
        </w:rPr>
        <w:t xml:space="preserve">، </w:t>
      </w:r>
      <w:r>
        <w:rPr>
          <w:rtl/>
        </w:rPr>
        <w:t>ويجزع لقتل حِجر وأصحابه فقط</w:t>
      </w:r>
      <w:r w:rsidR="0024161B">
        <w:rPr>
          <w:rtl/>
        </w:rPr>
        <w:t xml:space="preserve">، </w:t>
      </w:r>
      <w:r>
        <w:rPr>
          <w:rtl/>
        </w:rPr>
        <w:t xml:space="preserve">وهذا </w:t>
      </w:r>
      <w:r w:rsidR="00A51F7E">
        <w:rPr>
          <w:rtl/>
        </w:rPr>
        <w:t>-</w:t>
      </w:r>
      <w:r>
        <w:rPr>
          <w:rtl/>
        </w:rPr>
        <w:t xml:space="preserve"> لَعمري </w:t>
      </w:r>
      <w:r w:rsidR="00A51F7E">
        <w:rPr>
          <w:rtl/>
        </w:rPr>
        <w:t>-</w:t>
      </w:r>
      <w:r>
        <w:rPr>
          <w:rtl/>
        </w:rPr>
        <w:t xml:space="preserve"> عجيب جِدَّاً كما ذكرنا</w:t>
      </w:r>
      <w:r w:rsidR="00116CC7">
        <w:rPr>
          <w:rtl/>
        </w:rPr>
        <w:t>.</w:t>
      </w:r>
    </w:p>
    <w:p w:rsidR="00116CC7" w:rsidRDefault="006E4927" w:rsidP="006E4927">
      <w:pPr>
        <w:pStyle w:val="libNormal"/>
        <w:rPr>
          <w:rtl/>
        </w:rPr>
      </w:pPr>
      <w:r>
        <w:rPr>
          <w:rtl/>
        </w:rPr>
        <w:t>وعلى كلِّ حال</w:t>
      </w:r>
      <w:r w:rsidR="0024161B">
        <w:rPr>
          <w:rtl/>
        </w:rPr>
        <w:t xml:space="preserve">، </w:t>
      </w:r>
      <w:r>
        <w:rPr>
          <w:rtl/>
        </w:rPr>
        <w:t>قد قال الله تبارك وتعالى :</w:t>
      </w:r>
    </w:p>
    <w:p w:rsidR="00116CC7" w:rsidRDefault="006E4927" w:rsidP="006E4927">
      <w:pPr>
        <w:pStyle w:val="libNormal"/>
        <w:rPr>
          <w:rtl/>
        </w:rPr>
      </w:pPr>
      <w:r w:rsidRPr="00F73006">
        <w:rPr>
          <w:rStyle w:val="libAlaemChar"/>
          <w:rtl/>
        </w:rPr>
        <w:t>(</w:t>
      </w:r>
      <w:r w:rsidRPr="00F73006">
        <w:rPr>
          <w:rStyle w:val="libAieChar"/>
          <w:rtl/>
        </w:rPr>
        <w:t xml:space="preserve"> وَسَيَعْلَمُ الَّذِينَ ظَلَمُوا أَيَّ مُنقَلَبٍ يَنقَلِبُونَ </w:t>
      </w:r>
      <w:r w:rsidRPr="00F73006">
        <w:rPr>
          <w:rStyle w:val="libAlaemCha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sidRPr="00F73006">
        <w:rPr>
          <w:rStyle w:val="libAlaemChar"/>
          <w:rtl/>
        </w:rPr>
        <w:t>(</w:t>
      </w:r>
      <w:r w:rsidRPr="00F73006">
        <w:rPr>
          <w:rStyle w:val="libAieChar"/>
          <w:rtl/>
        </w:rPr>
        <w:t xml:space="preserve"> وَلاَ تَحْسَبَنَّ اللّهَ غَافِلاً عَمَّا يَعْمَلُ الظَّالِمُونَ إِنَّمَا يُؤَخِّرُهُمْ لِيَوْمٍ تَشْخَصُ فِيهِ الأَبْصَارُ </w:t>
      </w:r>
      <w:r w:rsidRPr="00F73006">
        <w:rPr>
          <w:rStyle w:val="libAlaemChar"/>
          <w:rtl/>
        </w:rPr>
        <w:t>)</w:t>
      </w:r>
      <w:r>
        <w:rPr>
          <w:rtl/>
        </w:rPr>
        <w:t xml:space="preserve"> </w:t>
      </w:r>
      <w:r w:rsidR="00116CC7" w:rsidRPr="00116CC7">
        <w:rPr>
          <w:rStyle w:val="libFootnotenumChar"/>
          <w:rtl/>
        </w:rPr>
        <w:t>(2)</w:t>
      </w:r>
      <w:r w:rsidR="00116CC7">
        <w:rPr>
          <w:rtl/>
        </w:rPr>
        <w:t>.</w:t>
      </w:r>
    </w:p>
    <w:p w:rsidR="00116CC7" w:rsidRDefault="00D34BDA" w:rsidP="00F73006">
      <w:pPr>
        <w:pStyle w:val="libCenter"/>
        <w:rPr>
          <w:rtl/>
        </w:rPr>
      </w:pPr>
      <w:r>
        <w:rPr>
          <w:rtl/>
        </w:rPr>
        <w:t>* * *</w:t>
      </w:r>
    </w:p>
    <w:p w:rsidR="00116CC7" w:rsidRDefault="00116CC7" w:rsidP="00116CC7">
      <w:pPr>
        <w:pStyle w:val="libLine"/>
        <w:rPr>
          <w:rtl/>
        </w:rPr>
      </w:pPr>
      <w:r>
        <w:rPr>
          <w:rtl/>
        </w:rPr>
        <w:t>____________________</w:t>
      </w:r>
    </w:p>
    <w:p w:rsidR="00116CC7" w:rsidRDefault="00116CC7" w:rsidP="00F73006">
      <w:pPr>
        <w:pStyle w:val="libFootnote0"/>
        <w:rPr>
          <w:rtl/>
        </w:rPr>
      </w:pPr>
      <w:r w:rsidRPr="00F73006">
        <w:rPr>
          <w:rtl/>
        </w:rPr>
        <w:t>(1)</w:t>
      </w:r>
      <w:r w:rsidR="006E4927">
        <w:rPr>
          <w:rtl/>
        </w:rPr>
        <w:t xml:space="preserve"> الشعراء : 227</w:t>
      </w:r>
      <w:r>
        <w:rPr>
          <w:rtl/>
        </w:rPr>
        <w:t>.</w:t>
      </w:r>
    </w:p>
    <w:p w:rsidR="00F73006" w:rsidRDefault="00116CC7" w:rsidP="00F73006">
      <w:pPr>
        <w:pStyle w:val="libFootnote0"/>
        <w:rPr>
          <w:rtl/>
        </w:rPr>
      </w:pPr>
      <w:r w:rsidRPr="00F73006">
        <w:rPr>
          <w:rtl/>
        </w:rPr>
        <w:t>(2)</w:t>
      </w:r>
      <w:r w:rsidR="006E4927">
        <w:rPr>
          <w:rtl/>
        </w:rPr>
        <w:t xml:space="preserve"> إبراهيم : 42</w:t>
      </w:r>
      <w:r>
        <w:rPr>
          <w:rtl/>
        </w:rPr>
        <w:t>.</w:t>
      </w:r>
    </w:p>
    <w:p w:rsidR="00116CC7" w:rsidRDefault="00116CC7" w:rsidP="006E4927">
      <w:pPr>
        <w:pStyle w:val="libNormal"/>
        <w:rPr>
          <w:rtl/>
        </w:rPr>
      </w:pPr>
      <w:r>
        <w:rPr>
          <w:rtl/>
        </w:rPr>
        <w:br w:type="page"/>
      </w:r>
    </w:p>
    <w:p w:rsidR="00116CC7" w:rsidRDefault="00116CC7" w:rsidP="006E4927">
      <w:pPr>
        <w:pStyle w:val="libNormal"/>
        <w:rPr>
          <w:rtl/>
        </w:rPr>
      </w:pPr>
      <w:r>
        <w:rPr>
          <w:rtl/>
        </w:rPr>
        <w:lastRenderedPageBreak/>
        <w:br w:type="page"/>
      </w:r>
    </w:p>
    <w:p w:rsidR="00116CC7" w:rsidRDefault="006E4927" w:rsidP="008763C0">
      <w:pPr>
        <w:pStyle w:val="Heading2Center"/>
        <w:rPr>
          <w:rtl/>
        </w:rPr>
      </w:pPr>
      <w:bookmarkStart w:id="130" w:name="_Toc491532855"/>
      <w:r>
        <w:rPr>
          <w:rtl/>
        </w:rPr>
        <w:lastRenderedPageBreak/>
        <w:t>المقصد السابع</w:t>
      </w:r>
      <w:bookmarkEnd w:id="130"/>
    </w:p>
    <w:p w:rsidR="00116CC7" w:rsidRDefault="006E4927" w:rsidP="008763C0">
      <w:pPr>
        <w:pStyle w:val="Heading2Center"/>
        <w:rPr>
          <w:rtl/>
        </w:rPr>
      </w:pPr>
      <w:bookmarkStart w:id="131" w:name="_Toc491532856"/>
      <w:r>
        <w:rPr>
          <w:rtl/>
        </w:rPr>
        <w:t>في بيان ما ورد في خالد بن الوليد</w:t>
      </w:r>
      <w:bookmarkEnd w:id="131"/>
    </w:p>
    <w:p w:rsidR="00116CC7" w:rsidRPr="008763C0" w:rsidRDefault="00116CC7" w:rsidP="008763C0">
      <w:pPr>
        <w:pStyle w:val="Heading2Center"/>
        <w:rPr>
          <w:rtl/>
        </w:rPr>
      </w:pPr>
      <w:bookmarkStart w:id="132" w:name="_Toc491532857"/>
      <w:r w:rsidRPr="008763C0">
        <w:rPr>
          <w:rtl/>
        </w:rPr>
        <w:t>(7)</w:t>
      </w:r>
      <w:bookmarkEnd w:id="132"/>
    </w:p>
    <w:p w:rsidR="008763C0" w:rsidRDefault="006E4927" w:rsidP="008763C0">
      <w:pPr>
        <w:pStyle w:val="Heading2Center"/>
        <w:rPr>
          <w:rtl/>
        </w:rPr>
      </w:pPr>
      <w:bookmarkStart w:id="133" w:name="_Toc491532858"/>
      <w:r>
        <w:rPr>
          <w:rtl/>
        </w:rPr>
        <w:t>خالد بن الوليد</w:t>
      </w:r>
      <w:bookmarkEnd w:id="133"/>
    </w:p>
    <w:p w:rsidR="00116CC7" w:rsidRDefault="00116CC7" w:rsidP="006E4927">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8763C0">
      <w:pPr>
        <w:pStyle w:val="Heading3"/>
        <w:rPr>
          <w:rtl/>
        </w:rPr>
      </w:pPr>
      <w:bookmarkStart w:id="134" w:name="_Toc491532859"/>
      <w:r>
        <w:rPr>
          <w:rtl/>
        </w:rPr>
        <w:lastRenderedPageBreak/>
        <w:t xml:space="preserve">1 </w:t>
      </w:r>
      <w:r w:rsidR="00A51F7E">
        <w:rPr>
          <w:rtl/>
        </w:rPr>
        <w:t>-</w:t>
      </w:r>
      <w:r>
        <w:rPr>
          <w:rtl/>
        </w:rPr>
        <w:t xml:space="preserve"> باب ( في قول النبي </w:t>
      </w:r>
      <w:r w:rsidR="004716AF" w:rsidRPr="004716AF">
        <w:rPr>
          <w:rStyle w:val="libAlaemChar"/>
          <w:rtl/>
        </w:rPr>
        <w:t>صلى‌الله‌عليه‌وآله‌وسلم</w:t>
      </w:r>
      <w:r>
        <w:rPr>
          <w:rtl/>
        </w:rPr>
        <w:t xml:space="preserve"> : ( اللَّهمَّ إنِّي أبرأ إليك مِمَّا صنع خالد ) وفي غضبه عليه ) </w:t>
      </w:r>
      <w:r w:rsidR="00D34BDA">
        <w:rPr>
          <w:rStyle w:val="libFootnotenumChar"/>
          <w:rtl/>
        </w:rPr>
        <w:t>(*)</w:t>
      </w:r>
      <w:r w:rsidR="00116CC7">
        <w:rPr>
          <w:rtl/>
        </w:rPr>
        <w:t>.</w:t>
      </w:r>
      <w:bookmarkEnd w:id="134"/>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سالم عن أبيه</w:t>
      </w:r>
      <w:r w:rsidR="0024161B">
        <w:rPr>
          <w:rtl/>
        </w:rPr>
        <w:t xml:space="preserve">، </w:t>
      </w:r>
      <w:r>
        <w:rPr>
          <w:rtl/>
        </w:rPr>
        <w:t>قال :</w:t>
      </w:r>
    </w:p>
    <w:p w:rsidR="00116CC7" w:rsidRDefault="006E4927" w:rsidP="008763C0">
      <w:pPr>
        <w:pStyle w:val="libBold1"/>
        <w:rPr>
          <w:rtl/>
        </w:rPr>
      </w:pPr>
      <w:r>
        <w:rPr>
          <w:rtl/>
        </w:rPr>
        <w:t xml:space="preserve">بعث النبي </w:t>
      </w:r>
      <w:r w:rsidR="004716AF" w:rsidRPr="004716AF">
        <w:rPr>
          <w:rStyle w:val="libAlaemChar"/>
          <w:rtl/>
        </w:rPr>
        <w:t>صلى‌الله‌عليه‌وآله‌وسلم</w:t>
      </w:r>
      <w:r>
        <w:rPr>
          <w:rtl/>
        </w:rPr>
        <w:t xml:space="preserve"> خالد بن الوليد</w:t>
      </w:r>
      <w:r w:rsidR="0024161B">
        <w:rPr>
          <w:rtl/>
        </w:rPr>
        <w:t xml:space="preserve">، </w:t>
      </w:r>
      <w:r>
        <w:rPr>
          <w:rtl/>
        </w:rPr>
        <w:t>إلى بني جذيمة</w:t>
      </w:r>
      <w:r w:rsidR="0024161B">
        <w:rPr>
          <w:rtl/>
        </w:rPr>
        <w:t xml:space="preserve">، </w:t>
      </w:r>
      <w:r>
        <w:rPr>
          <w:rtl/>
        </w:rPr>
        <w:t>فدعاهم إلى الإسلام</w:t>
      </w:r>
      <w:r w:rsidR="0024161B">
        <w:rPr>
          <w:rtl/>
        </w:rPr>
        <w:t xml:space="preserve">، </w:t>
      </w:r>
      <w:r>
        <w:rPr>
          <w:rtl/>
        </w:rPr>
        <w:t>فلم يُحسنوا أنْ يقولوا : أسلمنا ؛ فجعلوا يقولون : صبأنا صبأنا ؛ فجعل خالد يقتل منهم ويأسر</w:t>
      </w:r>
      <w:r w:rsidR="0024161B">
        <w:rPr>
          <w:rtl/>
        </w:rPr>
        <w:t xml:space="preserve">، </w:t>
      </w:r>
      <w:r>
        <w:rPr>
          <w:rtl/>
        </w:rPr>
        <w:t>ودفع إلى كلِّ رجُلٍ منَّا أسيره</w:t>
      </w:r>
      <w:r w:rsidR="0024161B">
        <w:rPr>
          <w:rtl/>
        </w:rPr>
        <w:t xml:space="preserve">، </w:t>
      </w:r>
      <w:r>
        <w:rPr>
          <w:rtl/>
        </w:rPr>
        <w:t>حتَّى إذا كان يوم آخر</w:t>
      </w:r>
      <w:r w:rsidR="0024161B">
        <w:rPr>
          <w:rtl/>
        </w:rPr>
        <w:t xml:space="preserve">، </w:t>
      </w:r>
      <w:r>
        <w:rPr>
          <w:rtl/>
        </w:rPr>
        <w:t>أمر خالد أنْ يقتل كلُّ رجُلٍ مِنَّا أسيره</w:t>
      </w:r>
      <w:r w:rsidR="0024161B">
        <w:rPr>
          <w:rtl/>
        </w:rPr>
        <w:t xml:space="preserve">، </w:t>
      </w:r>
      <w:r>
        <w:rPr>
          <w:rtl/>
        </w:rPr>
        <w:t>فقلت :</w:t>
      </w:r>
    </w:p>
    <w:p w:rsidR="00116CC7" w:rsidRDefault="006E4927" w:rsidP="00993D9F">
      <w:pPr>
        <w:pStyle w:val="libBold1"/>
        <w:rPr>
          <w:rtl/>
        </w:rPr>
      </w:pPr>
      <w:r>
        <w:rPr>
          <w:rtl/>
        </w:rPr>
        <w:t>والله لا أقتل أسيري</w:t>
      </w:r>
      <w:r w:rsidR="0024161B">
        <w:rPr>
          <w:rtl/>
        </w:rPr>
        <w:t xml:space="preserve">، </w:t>
      </w:r>
      <w:r>
        <w:rPr>
          <w:rtl/>
        </w:rPr>
        <w:t>ولا يقتل رجُلٌ مِن أصحابي أسيره</w:t>
      </w:r>
      <w:r w:rsidR="0024161B">
        <w:rPr>
          <w:rtl/>
        </w:rPr>
        <w:t xml:space="preserve">، </w:t>
      </w:r>
      <w:r>
        <w:rPr>
          <w:rtl/>
        </w:rPr>
        <w:t xml:space="preserve">حتَّى قَدِمنا على النبي </w:t>
      </w:r>
      <w:r w:rsidR="00993D9F" w:rsidRPr="004716AF">
        <w:rPr>
          <w:rStyle w:val="libAlaemChar"/>
          <w:rtl/>
        </w:rPr>
        <w:t>صلى‌الله‌عليه‌وآله‌وسلم</w:t>
      </w:r>
      <w:r w:rsidR="00993D9F">
        <w:rPr>
          <w:rtl/>
        </w:rPr>
        <w:t xml:space="preserve"> </w:t>
      </w:r>
      <w:r w:rsidR="0024161B">
        <w:rPr>
          <w:rtl/>
        </w:rPr>
        <w:t xml:space="preserve">، </w:t>
      </w:r>
      <w:r>
        <w:rPr>
          <w:rtl/>
        </w:rPr>
        <w:t xml:space="preserve">فذكرناه له ؛ فرفع النبي </w:t>
      </w:r>
      <w:r w:rsidR="004716AF" w:rsidRPr="004716AF">
        <w:rPr>
          <w:rStyle w:val="libAlaemChar"/>
          <w:rtl/>
        </w:rPr>
        <w:t>صلى‌الله‌عليه‌وآله‌وسلم</w:t>
      </w:r>
      <w:r>
        <w:rPr>
          <w:rtl/>
        </w:rPr>
        <w:t xml:space="preserve"> يده</w:t>
      </w:r>
      <w:r w:rsidR="0024161B">
        <w:rPr>
          <w:rtl/>
        </w:rPr>
        <w:t xml:space="preserve">، </w:t>
      </w:r>
      <w:r>
        <w:rPr>
          <w:rtl/>
        </w:rPr>
        <w:t>فقال :</w:t>
      </w:r>
    </w:p>
    <w:p w:rsidR="00116CC7" w:rsidRDefault="006E4927" w:rsidP="006E4927">
      <w:pPr>
        <w:pStyle w:val="libNormal"/>
        <w:rPr>
          <w:rtl/>
        </w:rPr>
      </w:pPr>
      <w:r>
        <w:rPr>
          <w:rtl/>
        </w:rPr>
        <w:t xml:space="preserve">( اللَّهمَّ إِنِّي أبرأ إِليك مِمَّا صنع خالد </w:t>
      </w:r>
      <w:r w:rsidR="00A51F7E">
        <w:rPr>
          <w:rtl/>
        </w:rPr>
        <w:t>-</w:t>
      </w:r>
      <w:r>
        <w:rPr>
          <w:rtl/>
        </w:rPr>
        <w:t xml:space="preserve"> مرتين </w:t>
      </w:r>
      <w:r w:rsidR="00A51F7E">
        <w:rPr>
          <w:rtl/>
        </w:rPr>
        <w:t>-</w:t>
      </w:r>
      <w:r>
        <w:rPr>
          <w:rtl/>
        </w:rPr>
        <w:t xml:space="preserve"> ) </w:t>
      </w:r>
      <w:r w:rsidR="00116CC7" w:rsidRPr="00116CC7">
        <w:rPr>
          <w:rStyle w:val="libFootnotenumChar"/>
          <w:rtl/>
        </w:rPr>
        <w:t>(1)</w:t>
      </w:r>
      <w:r w:rsidR="00116CC7">
        <w:rPr>
          <w:rtl/>
        </w:rPr>
        <w:t>.</w:t>
      </w:r>
    </w:p>
    <w:p w:rsidR="00116CC7" w:rsidRDefault="00116CC7" w:rsidP="00116CC7">
      <w:pPr>
        <w:pStyle w:val="libLine"/>
        <w:rPr>
          <w:rtl/>
        </w:rPr>
      </w:pPr>
      <w:r>
        <w:rPr>
          <w:rtl/>
        </w:rPr>
        <w:t>____________________</w:t>
      </w:r>
    </w:p>
    <w:p w:rsidR="00116CC7" w:rsidRDefault="00D34BDA" w:rsidP="008763C0">
      <w:pPr>
        <w:pStyle w:val="libFootnote0"/>
        <w:rPr>
          <w:rtl/>
        </w:rPr>
      </w:pPr>
      <w:r>
        <w:rPr>
          <w:rtl/>
        </w:rPr>
        <w:t>(*)</w:t>
      </w:r>
      <w:r w:rsidR="006E4927">
        <w:rPr>
          <w:rtl/>
        </w:rPr>
        <w:t xml:space="preserve"> فيه خمسة أحاديث</w:t>
      </w:r>
      <w:r w:rsidR="00116CC7">
        <w:rPr>
          <w:rtl/>
        </w:rPr>
        <w:t>.</w:t>
      </w:r>
    </w:p>
    <w:p w:rsidR="00116CC7" w:rsidRDefault="00116CC7" w:rsidP="008763C0">
      <w:pPr>
        <w:pStyle w:val="libFootnote0"/>
        <w:rPr>
          <w:rtl/>
        </w:rPr>
      </w:pPr>
      <w:r w:rsidRPr="008763C0">
        <w:rPr>
          <w:rtl/>
        </w:rPr>
        <w:t>(1)</w:t>
      </w:r>
      <w:r w:rsidR="006E4927">
        <w:rPr>
          <w:rtl/>
        </w:rPr>
        <w:t xml:space="preserve"> صحيح البخاري حاشية السندي : 3/71</w:t>
      </w:r>
      <w:r w:rsidR="0024161B">
        <w:rPr>
          <w:rtl/>
        </w:rPr>
        <w:t xml:space="preserve">، </w:t>
      </w:r>
      <w:r w:rsidR="006E4927">
        <w:rPr>
          <w:rtl/>
        </w:rPr>
        <w:t>باب بعث النبي خالد بن الوليد : 4/104</w:t>
      </w:r>
      <w:r w:rsidR="0024161B">
        <w:rPr>
          <w:rtl/>
        </w:rPr>
        <w:t xml:space="preserve">، </w:t>
      </w:r>
      <w:r w:rsidR="006E4927">
        <w:rPr>
          <w:rtl/>
        </w:rPr>
        <w:t>باب رفع الأيدي في الدعاء</w:t>
      </w:r>
      <w:r w:rsidR="00A51F7E">
        <w:rPr>
          <w:rtl/>
        </w:rPr>
        <w:t xml:space="preserve">. </w:t>
      </w:r>
      <w:r w:rsidR="006E4927">
        <w:rPr>
          <w:rtl/>
        </w:rPr>
        <w:t>صحيح البخاري ط استانبول : 5/107</w:t>
      </w:r>
      <w:r w:rsidR="0024161B">
        <w:rPr>
          <w:rtl/>
        </w:rPr>
        <w:t xml:space="preserve">، </w:t>
      </w:r>
      <w:r w:rsidR="006E4927">
        <w:rPr>
          <w:rtl/>
        </w:rPr>
        <w:t>باب بعث النبي خالد بن الوليد إلى بني جذيمة</w:t>
      </w:r>
      <w:r w:rsidR="00A51F7E">
        <w:rPr>
          <w:rtl/>
        </w:rPr>
        <w:t xml:space="preserve">. </w:t>
      </w:r>
      <w:r w:rsidR="006E4927">
        <w:rPr>
          <w:rtl/>
        </w:rPr>
        <w:t>مُسند أحمد بن حنبل : 2/150</w:t>
      </w:r>
      <w:r w:rsidR="0024161B">
        <w:rPr>
          <w:rtl/>
        </w:rPr>
        <w:t xml:space="preserve">، </w:t>
      </w:r>
      <w:r w:rsidR="006E4927">
        <w:rPr>
          <w:rtl/>
        </w:rPr>
        <w:t>عن سالم بن عبد الله</w:t>
      </w:r>
      <w:r w:rsidR="0024161B">
        <w:rPr>
          <w:rtl/>
        </w:rPr>
        <w:t xml:space="preserve">، </w:t>
      </w:r>
      <w:r w:rsidR="006E4927">
        <w:rPr>
          <w:rtl/>
        </w:rPr>
        <w:t>عن ابن عمر</w:t>
      </w:r>
      <w:r w:rsidR="00A51F7E">
        <w:rPr>
          <w:rtl/>
        </w:rPr>
        <w:t xml:space="preserve">. </w:t>
      </w:r>
      <w:r w:rsidR="006E4927">
        <w:rPr>
          <w:rtl/>
        </w:rPr>
        <w:t xml:space="preserve">مُشكل الآثار للطحاوي : 4/254 ط حيدر آباد </w:t>
      </w:r>
      <w:r w:rsidR="00A51F7E">
        <w:rPr>
          <w:rtl/>
        </w:rPr>
        <w:t>-</w:t>
      </w:r>
      <w:r w:rsidR="006E4927">
        <w:rPr>
          <w:rtl/>
        </w:rPr>
        <w:t xml:space="preserve"> الهند</w:t>
      </w:r>
      <w:r w:rsidR="00A51F7E">
        <w:rPr>
          <w:rtl/>
        </w:rPr>
        <w:t xml:space="preserve">. </w:t>
      </w:r>
      <w:r w:rsidR="006E4927">
        <w:rPr>
          <w:rtl/>
        </w:rPr>
        <w:t>ورواه النسائي في صحيحه : 2</w:t>
      </w:r>
      <w:r w:rsidR="0024161B">
        <w:rPr>
          <w:rtl/>
        </w:rPr>
        <w:t xml:space="preserve">، </w:t>
      </w:r>
      <w:r w:rsidR="006E4927">
        <w:rPr>
          <w:rtl/>
        </w:rPr>
        <w:t>باب الرَّدِّ على الحاكم إذا قضى بغير الحَقِّ ط المطبعة الميمنيَّة بمصر عام 1312ه</w:t>
      </w:r>
      <w:r w:rsidR="00A51F7E">
        <w:rPr>
          <w:rtl/>
        </w:rPr>
        <w:t xml:space="preserve">-. </w:t>
      </w:r>
      <w:r w:rsidR="006E4927">
        <w:rPr>
          <w:rtl/>
        </w:rPr>
        <w:t>فتح الباري : 8/47</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وقال ابن حجر بعد مَرَّتين ما لفظه : وفي رواية الباقين ثلاث مَرَّات</w:t>
      </w:r>
      <w:r w:rsidR="0024161B">
        <w:rPr>
          <w:rtl/>
        </w:rPr>
        <w:t xml:space="preserve">، </w:t>
      </w:r>
      <w:r w:rsidR="008763C0">
        <w:rPr>
          <w:rtl/>
        </w:rPr>
        <w:t>قال : وزاد الباقر</w:t>
      </w:r>
      <w:r>
        <w:rPr>
          <w:rtl/>
        </w:rPr>
        <w:t xml:space="preserve"> </w:t>
      </w:r>
      <w:r w:rsidR="0029738F" w:rsidRPr="0029738F">
        <w:rPr>
          <w:rStyle w:val="libAlaemChar"/>
          <w:rtl/>
        </w:rPr>
        <w:t>عليه‌السلام</w:t>
      </w:r>
      <w:r>
        <w:rPr>
          <w:rtl/>
        </w:rPr>
        <w:t xml:space="preserve"> في روايته : ( ثمَّ دعا رسول الله </w:t>
      </w:r>
      <w:r w:rsidR="004716AF" w:rsidRPr="004716AF">
        <w:rPr>
          <w:rStyle w:val="libAlaemChar"/>
          <w:rtl/>
        </w:rPr>
        <w:t>صلى‌الله‌عليه‌وآله‌وسلم</w:t>
      </w:r>
      <w:r>
        <w:rPr>
          <w:rtl/>
        </w:rPr>
        <w:t xml:space="preserve"> عليَّاً</w:t>
      </w:r>
      <w:r w:rsidR="0024161B">
        <w:rPr>
          <w:rtl/>
        </w:rPr>
        <w:t xml:space="preserve">، </w:t>
      </w:r>
      <w:r>
        <w:rPr>
          <w:rtl/>
        </w:rPr>
        <w:t>فقال : اخرج إلى هؤلاء القوم</w:t>
      </w:r>
      <w:r w:rsidR="0024161B">
        <w:rPr>
          <w:rtl/>
        </w:rPr>
        <w:t xml:space="preserve">، </w:t>
      </w:r>
      <w:r>
        <w:rPr>
          <w:rtl/>
        </w:rPr>
        <w:t>واجعل أمر الجاهليَّة تحت قدميك</w:t>
      </w:r>
      <w:r w:rsidR="0024161B">
        <w:rPr>
          <w:rtl/>
        </w:rPr>
        <w:t xml:space="preserve">، </w:t>
      </w:r>
      <w:r>
        <w:rPr>
          <w:rtl/>
        </w:rPr>
        <w:t>فخرج حتَّى جاءهم</w:t>
      </w:r>
      <w:r w:rsidR="0024161B">
        <w:rPr>
          <w:rtl/>
        </w:rPr>
        <w:t xml:space="preserve">، </w:t>
      </w:r>
      <w:r>
        <w:rPr>
          <w:rtl/>
        </w:rPr>
        <w:t xml:space="preserve">ومعه مال فلم يبقَ لهم أحداً إلاَّ ودَّاه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ابن سعد قال : قالوا : </w:t>
      </w:r>
      <w:r w:rsidRPr="008763C0">
        <w:rPr>
          <w:rStyle w:val="libBold1Char"/>
          <w:rtl/>
        </w:rPr>
        <w:t>لمَّا رجع خالد بن الوليد مِن هدم العزّى</w:t>
      </w:r>
      <w:r w:rsidR="0024161B" w:rsidRPr="008763C0">
        <w:rPr>
          <w:rStyle w:val="libBold1Char"/>
          <w:rtl/>
        </w:rPr>
        <w:t xml:space="preserve">، </w:t>
      </w:r>
      <w:r w:rsidRPr="008763C0">
        <w:rPr>
          <w:rStyle w:val="libBold1Char"/>
          <w:rtl/>
        </w:rPr>
        <w:t>ورسول الله</w:t>
      </w:r>
      <w:r>
        <w:rPr>
          <w:rtl/>
        </w:rPr>
        <w:t xml:space="preserve"> </w:t>
      </w:r>
      <w:r w:rsidR="004716AF" w:rsidRPr="004716AF">
        <w:rPr>
          <w:rStyle w:val="libAlaemChar"/>
          <w:rtl/>
        </w:rPr>
        <w:t>صلى‌الله‌عليه‌وآله‌وسلم</w:t>
      </w:r>
      <w:r>
        <w:rPr>
          <w:rtl/>
        </w:rPr>
        <w:t xml:space="preserve"> </w:t>
      </w:r>
      <w:r w:rsidRPr="008763C0">
        <w:rPr>
          <w:rStyle w:val="libBold1Char"/>
          <w:rtl/>
        </w:rPr>
        <w:t>مُقيم بمَكَّة</w:t>
      </w:r>
      <w:r w:rsidR="0024161B" w:rsidRPr="008763C0">
        <w:rPr>
          <w:rStyle w:val="libBold1Char"/>
          <w:rtl/>
        </w:rPr>
        <w:t xml:space="preserve">، </w:t>
      </w:r>
      <w:r w:rsidRPr="008763C0">
        <w:rPr>
          <w:rStyle w:val="libBold1Char"/>
          <w:rtl/>
        </w:rPr>
        <w:t>بعثه إلى بني جذيمة ؛ داعياً إلى الإسلام</w:t>
      </w:r>
      <w:r w:rsidR="0024161B" w:rsidRPr="008763C0">
        <w:rPr>
          <w:rStyle w:val="libBold1Char"/>
          <w:rtl/>
        </w:rPr>
        <w:t xml:space="preserve">، </w:t>
      </w:r>
      <w:r w:rsidRPr="008763C0">
        <w:rPr>
          <w:rStyle w:val="libBold1Char"/>
          <w:rtl/>
        </w:rPr>
        <w:t>ولم يبعثه مُقاتلاً</w:t>
      </w:r>
      <w:r w:rsidR="0024161B" w:rsidRPr="008763C0">
        <w:rPr>
          <w:rStyle w:val="libBold1Char"/>
          <w:rtl/>
        </w:rPr>
        <w:t xml:space="preserve">، </w:t>
      </w:r>
      <w:r w:rsidRPr="008763C0">
        <w:rPr>
          <w:rStyle w:val="libBold1Char"/>
          <w:rtl/>
        </w:rPr>
        <w:t>فخرج في ثلاثمائة وخمسين رجلاً</w:t>
      </w:r>
      <w:r w:rsidR="0024161B" w:rsidRPr="008763C0">
        <w:rPr>
          <w:rStyle w:val="libBold1Char"/>
          <w:rtl/>
        </w:rPr>
        <w:t xml:space="preserve">، </w:t>
      </w:r>
      <w:r w:rsidRPr="008763C0">
        <w:rPr>
          <w:rStyle w:val="libBold1Char"/>
          <w:rtl/>
        </w:rPr>
        <w:t>مِن المُهاجرين والأَنصار وبني سليم</w:t>
      </w:r>
      <w:r w:rsidR="0024161B" w:rsidRPr="008763C0">
        <w:rPr>
          <w:rStyle w:val="libBold1Char"/>
          <w:rtl/>
        </w:rPr>
        <w:t xml:space="preserve">، </w:t>
      </w:r>
      <w:r w:rsidRPr="008763C0">
        <w:rPr>
          <w:rStyle w:val="libBold1Char"/>
          <w:rtl/>
        </w:rPr>
        <w:t>فانتهى إليهم خالد</w:t>
      </w:r>
      <w:r w:rsidR="0024161B" w:rsidRPr="008763C0">
        <w:rPr>
          <w:rStyle w:val="libBold1Char"/>
          <w:rtl/>
        </w:rPr>
        <w:t xml:space="preserve">، </w:t>
      </w:r>
      <w:r w:rsidRPr="008763C0">
        <w:rPr>
          <w:rStyle w:val="libBold1Char"/>
          <w:rtl/>
        </w:rPr>
        <w:t>فقال : ما أنتم ؟</w:t>
      </w:r>
    </w:p>
    <w:p w:rsidR="00116CC7" w:rsidRDefault="006E4927" w:rsidP="006E4927">
      <w:pPr>
        <w:pStyle w:val="libNormal"/>
        <w:rPr>
          <w:rtl/>
        </w:rPr>
      </w:pPr>
      <w:r>
        <w:rPr>
          <w:rtl/>
        </w:rPr>
        <w:t xml:space="preserve">قالوا : </w:t>
      </w:r>
      <w:r w:rsidRPr="008763C0">
        <w:rPr>
          <w:rStyle w:val="libBold1Char"/>
          <w:rtl/>
        </w:rPr>
        <w:t>مُسلمون</w:t>
      </w:r>
      <w:r w:rsidR="0024161B" w:rsidRPr="008763C0">
        <w:rPr>
          <w:rStyle w:val="libBold1Char"/>
          <w:rtl/>
        </w:rPr>
        <w:t xml:space="preserve">، </w:t>
      </w:r>
      <w:r w:rsidRPr="008763C0">
        <w:rPr>
          <w:rStyle w:val="libBold1Char"/>
          <w:rtl/>
        </w:rPr>
        <w:t>قد صلَّينا وصدَّقنا بمحمد</w:t>
      </w:r>
      <w:r>
        <w:rPr>
          <w:rtl/>
        </w:rPr>
        <w:t xml:space="preserve"> </w:t>
      </w:r>
      <w:r w:rsidR="004716AF" w:rsidRPr="004716AF">
        <w:rPr>
          <w:rStyle w:val="libAlaemChar"/>
          <w:rtl/>
        </w:rPr>
        <w:t>صلى‌الله‌عليه‌وآله‌وسلم</w:t>
      </w:r>
      <w:r w:rsidR="0024161B">
        <w:rPr>
          <w:rtl/>
        </w:rPr>
        <w:t xml:space="preserve">، </w:t>
      </w:r>
      <w:r w:rsidRPr="008763C0">
        <w:rPr>
          <w:rStyle w:val="libBold1Char"/>
          <w:rtl/>
        </w:rPr>
        <w:t>وبنينا المساجد في ساحاتنا وأذَّنا فيها</w:t>
      </w:r>
      <w:r w:rsidR="00116CC7">
        <w:rPr>
          <w:rtl/>
        </w:rPr>
        <w:t>.</w:t>
      </w:r>
    </w:p>
    <w:p w:rsidR="00116CC7" w:rsidRDefault="006E4927" w:rsidP="006E4927">
      <w:pPr>
        <w:pStyle w:val="libNormal"/>
        <w:rPr>
          <w:rtl/>
        </w:rPr>
      </w:pPr>
      <w:r>
        <w:rPr>
          <w:rtl/>
        </w:rPr>
        <w:t xml:space="preserve">قال : </w:t>
      </w:r>
      <w:r w:rsidRPr="008763C0">
        <w:rPr>
          <w:rStyle w:val="libBold1Char"/>
          <w:rtl/>
        </w:rPr>
        <w:t>فما بالُ السلاح عليكم ؟</w:t>
      </w:r>
    </w:p>
    <w:p w:rsidR="00116CC7" w:rsidRDefault="006E4927" w:rsidP="006E4927">
      <w:pPr>
        <w:pStyle w:val="libNormal"/>
        <w:rPr>
          <w:rtl/>
        </w:rPr>
      </w:pPr>
      <w:r>
        <w:rPr>
          <w:rtl/>
        </w:rPr>
        <w:t xml:space="preserve">فقالوا : </w:t>
      </w:r>
      <w:r w:rsidRPr="008763C0">
        <w:rPr>
          <w:rStyle w:val="libBold1Char"/>
          <w:rtl/>
        </w:rPr>
        <w:t>إنَّ بيننا وبين قوم مِن العرب عداوة</w:t>
      </w:r>
      <w:r w:rsidR="0024161B" w:rsidRPr="008763C0">
        <w:rPr>
          <w:rStyle w:val="libBold1Char"/>
          <w:rtl/>
        </w:rPr>
        <w:t xml:space="preserve">، </w:t>
      </w:r>
      <w:r w:rsidRPr="008763C0">
        <w:rPr>
          <w:rStyle w:val="libBold1Char"/>
          <w:rtl/>
        </w:rPr>
        <w:t>فخفنا أنْ تكونوا هم ؛ فأخذنا السلاح</w:t>
      </w:r>
      <w:r w:rsidR="00116CC7" w:rsidRPr="008763C0">
        <w:rPr>
          <w:rStyle w:val="libBold1Char"/>
          <w:rtl/>
        </w:rPr>
        <w:t>.</w:t>
      </w:r>
    </w:p>
    <w:p w:rsidR="00116CC7" w:rsidRDefault="006E4927" w:rsidP="006E4927">
      <w:pPr>
        <w:pStyle w:val="libNormal"/>
        <w:rPr>
          <w:rtl/>
        </w:rPr>
      </w:pPr>
      <w:r>
        <w:rPr>
          <w:rtl/>
        </w:rPr>
        <w:t xml:space="preserve">قال : </w:t>
      </w:r>
      <w:r w:rsidRPr="008763C0">
        <w:rPr>
          <w:rStyle w:val="libBold1Char"/>
          <w:rtl/>
        </w:rPr>
        <w:t>فضعوا السلاح</w:t>
      </w:r>
      <w:r w:rsidR="00116CC7" w:rsidRPr="008763C0">
        <w:rPr>
          <w:rStyle w:val="libBold1Char"/>
          <w:rtl/>
        </w:rPr>
        <w:t>.</w:t>
      </w:r>
    </w:p>
    <w:p w:rsidR="00116CC7" w:rsidRDefault="006E4927" w:rsidP="006E4927">
      <w:pPr>
        <w:pStyle w:val="libNormal"/>
        <w:rPr>
          <w:rtl/>
        </w:rPr>
      </w:pPr>
      <w:r>
        <w:rPr>
          <w:rtl/>
        </w:rPr>
        <w:t xml:space="preserve">[ قال : ] </w:t>
      </w:r>
      <w:r w:rsidRPr="008763C0">
        <w:rPr>
          <w:rStyle w:val="libBold1Char"/>
          <w:rtl/>
        </w:rPr>
        <w:t>فوضعوه</w:t>
      </w:r>
      <w:r w:rsidR="00116CC7" w:rsidRPr="008763C0">
        <w:rPr>
          <w:rStyle w:val="libBold1Char"/>
          <w:rtl/>
        </w:rPr>
        <w:t>.</w:t>
      </w:r>
    </w:p>
    <w:p w:rsidR="00116CC7" w:rsidRDefault="006E4927" w:rsidP="006E4927">
      <w:pPr>
        <w:pStyle w:val="libNormal"/>
        <w:rPr>
          <w:rtl/>
        </w:rPr>
      </w:pPr>
      <w:r>
        <w:rPr>
          <w:rtl/>
        </w:rPr>
        <w:t xml:space="preserve">فقال : </w:t>
      </w:r>
      <w:r w:rsidRPr="008763C0">
        <w:rPr>
          <w:rStyle w:val="libBold1Char"/>
          <w:rtl/>
        </w:rPr>
        <w:t>استأسروا فاستأسر القوم</w:t>
      </w:r>
      <w:r w:rsidR="0024161B" w:rsidRPr="008763C0">
        <w:rPr>
          <w:rStyle w:val="libBold1Char"/>
          <w:rtl/>
        </w:rPr>
        <w:t xml:space="preserve">، </w:t>
      </w:r>
      <w:r w:rsidRPr="008763C0">
        <w:rPr>
          <w:rStyle w:val="libBold1Char"/>
          <w:rtl/>
        </w:rPr>
        <w:t>فأمر بعضهم فكتف بعضاً</w:t>
      </w:r>
      <w:r w:rsidR="0024161B" w:rsidRPr="008763C0">
        <w:rPr>
          <w:rStyle w:val="libBold1Char"/>
          <w:rtl/>
        </w:rPr>
        <w:t xml:space="preserve">، </w:t>
      </w:r>
      <w:r w:rsidRPr="008763C0">
        <w:rPr>
          <w:rStyle w:val="libBold1Char"/>
          <w:rtl/>
        </w:rPr>
        <w:t>وفرَّقهم في أصحابه</w:t>
      </w:r>
      <w:r w:rsidR="0024161B" w:rsidRPr="008763C0">
        <w:rPr>
          <w:rStyle w:val="libBold1Char"/>
          <w:rtl/>
        </w:rPr>
        <w:t xml:space="preserve">، </w:t>
      </w:r>
      <w:r w:rsidRPr="008763C0">
        <w:rPr>
          <w:rStyle w:val="libBold1Char"/>
          <w:rtl/>
        </w:rPr>
        <w:t>فلمَّا كان في السحر نادى خالد : مَن كان معه أسير فليُدافه</w:t>
      </w:r>
      <w:r w:rsidR="00A51F7E" w:rsidRPr="008763C0">
        <w:rPr>
          <w:rStyle w:val="libBold1Char"/>
          <w:rtl/>
        </w:rPr>
        <w:t xml:space="preserve">. </w:t>
      </w:r>
      <w:r w:rsidRPr="008763C0">
        <w:rPr>
          <w:rStyle w:val="libBold1Char"/>
          <w:rtl/>
        </w:rPr>
        <w:t>والمُدافة الإِجهاز عليه بالسيف</w:t>
      </w:r>
      <w:r w:rsidR="00116CC7">
        <w:rPr>
          <w:rtl/>
        </w:rPr>
        <w:t>.</w:t>
      </w:r>
    </w:p>
    <w:p w:rsidR="00116CC7" w:rsidRDefault="006E4927" w:rsidP="008763C0">
      <w:pPr>
        <w:pStyle w:val="libBold1"/>
        <w:rPr>
          <w:rtl/>
        </w:rPr>
      </w:pPr>
      <w:r>
        <w:rPr>
          <w:rtl/>
        </w:rPr>
        <w:t>فأمَّا بنو سليم</w:t>
      </w:r>
      <w:r w:rsidR="0024161B">
        <w:rPr>
          <w:rtl/>
        </w:rPr>
        <w:t xml:space="preserve">، </w:t>
      </w:r>
      <w:r>
        <w:rPr>
          <w:rtl/>
        </w:rPr>
        <w:t>فقتلوا مَن كان في أيديهم</w:t>
      </w:r>
      <w:r w:rsidR="0024161B">
        <w:rPr>
          <w:rtl/>
        </w:rPr>
        <w:t xml:space="preserve">، </w:t>
      </w:r>
      <w:r>
        <w:rPr>
          <w:rtl/>
        </w:rPr>
        <w:t>وأمَّا المُهاجرون والأنصار</w:t>
      </w:r>
      <w:r w:rsidR="0024161B">
        <w:rPr>
          <w:rtl/>
        </w:rPr>
        <w:t xml:space="preserve">، </w:t>
      </w:r>
      <w:r>
        <w:rPr>
          <w:rtl/>
        </w:rPr>
        <w:t>فأرسلوا أُساراهم</w:t>
      </w:r>
      <w:r w:rsidR="00116CC7">
        <w:rPr>
          <w:rtl/>
        </w:rPr>
        <w:t>.</w:t>
      </w:r>
    </w:p>
    <w:p w:rsidR="00116CC7" w:rsidRDefault="006E4927" w:rsidP="008763C0">
      <w:pPr>
        <w:pStyle w:val="libBold1"/>
        <w:rPr>
          <w:rtl/>
        </w:rPr>
      </w:pPr>
      <w:r>
        <w:rPr>
          <w:rtl/>
        </w:rPr>
        <w:t xml:space="preserve">فبلغ النبي </w:t>
      </w:r>
      <w:r w:rsidR="004716AF" w:rsidRPr="004716AF">
        <w:rPr>
          <w:rStyle w:val="libAlaemChar"/>
          <w:rtl/>
        </w:rPr>
        <w:t>صلى‌الله‌عليه‌وآله‌وسلم</w:t>
      </w:r>
      <w:r>
        <w:rPr>
          <w:rtl/>
        </w:rPr>
        <w:t xml:space="preserve"> ما صنع خالد</w:t>
      </w:r>
      <w:r w:rsidR="00116CC7">
        <w:rPr>
          <w:rtl/>
        </w:rPr>
        <w:t>.</w:t>
      </w:r>
    </w:p>
    <w:p w:rsidR="00116CC7" w:rsidRDefault="006E4927" w:rsidP="006E4927">
      <w:pPr>
        <w:pStyle w:val="libNormal"/>
        <w:rPr>
          <w:rtl/>
        </w:rPr>
      </w:pPr>
      <w:r>
        <w:rPr>
          <w:rtl/>
        </w:rPr>
        <w:t>فقال : ( اللَّهمَّ إنِّي أبرأ إليك مِمَّا صنع خالد )</w:t>
      </w:r>
      <w:r w:rsidR="00116CC7">
        <w:rPr>
          <w:rtl/>
        </w:rPr>
        <w:t>.</w:t>
      </w:r>
    </w:p>
    <w:p w:rsidR="00116CC7" w:rsidRDefault="006E4927" w:rsidP="008763C0">
      <w:pPr>
        <w:pStyle w:val="libBold1"/>
        <w:rPr>
          <w:rtl/>
        </w:rPr>
      </w:pPr>
      <w:r>
        <w:rPr>
          <w:rtl/>
        </w:rPr>
        <w:t>وبعث علي بن أبي طالب</w:t>
      </w:r>
      <w:r w:rsidR="0024161B">
        <w:rPr>
          <w:rtl/>
        </w:rPr>
        <w:t xml:space="preserve">، </w:t>
      </w:r>
      <w:r>
        <w:rPr>
          <w:rtl/>
        </w:rPr>
        <w:t>فودَّى لهم قتلاهم وما ذهب منهم</w:t>
      </w:r>
      <w:r w:rsidR="0024161B">
        <w:rPr>
          <w:rtl/>
        </w:rPr>
        <w:t xml:space="preserve">، </w:t>
      </w:r>
      <w:r>
        <w:rPr>
          <w:rtl/>
        </w:rPr>
        <w:t xml:space="preserve">ثمَّ انصرف إلى رسول الله </w:t>
      </w:r>
      <w:r w:rsidR="004716AF" w:rsidRPr="004716AF">
        <w:rPr>
          <w:rStyle w:val="libAlaemChar"/>
          <w:rtl/>
        </w:rPr>
        <w:t>صلى‌الله‌عليه‌وآله‌وسلم</w:t>
      </w:r>
      <w:r>
        <w:rPr>
          <w:rtl/>
        </w:rPr>
        <w:t xml:space="preserve"> فأخبره</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ابن جرير بسنده</w:t>
      </w:r>
      <w:r w:rsidR="0024161B">
        <w:rPr>
          <w:rtl/>
        </w:rPr>
        <w:t xml:space="preserve">، </w:t>
      </w:r>
      <w:r>
        <w:rPr>
          <w:rtl/>
        </w:rPr>
        <w:t>عن محمد بن إسحاق في قصَّة خالد مع بني جذيمة</w:t>
      </w:r>
      <w:r w:rsidR="0024161B">
        <w:rPr>
          <w:rtl/>
        </w:rPr>
        <w:t xml:space="preserve">، </w:t>
      </w:r>
      <w:r>
        <w:rPr>
          <w:rtl/>
        </w:rPr>
        <w:t xml:space="preserve">قال : </w:t>
      </w:r>
      <w:r w:rsidRPr="008763C0">
        <w:rPr>
          <w:rStyle w:val="libBold1Char"/>
          <w:rtl/>
        </w:rPr>
        <w:t>حدَّثني بعض أهل العلم</w:t>
      </w:r>
      <w:r w:rsidR="0024161B" w:rsidRPr="008763C0">
        <w:rPr>
          <w:rStyle w:val="libBold1Char"/>
          <w:rtl/>
        </w:rPr>
        <w:t xml:space="preserve">، </w:t>
      </w:r>
      <w:r w:rsidRPr="008763C0">
        <w:rPr>
          <w:rStyle w:val="libBold1Char"/>
          <w:rtl/>
        </w:rPr>
        <w:t>عن رجل مِن بني جذيمة</w:t>
      </w:r>
      <w:r w:rsidR="0024161B" w:rsidRPr="008763C0">
        <w:rPr>
          <w:rStyle w:val="libBold1Char"/>
          <w:rtl/>
        </w:rPr>
        <w:t xml:space="preserve">، </w:t>
      </w:r>
      <w:r w:rsidRPr="008763C0">
        <w:rPr>
          <w:rStyle w:val="libBold1Char"/>
          <w:rtl/>
        </w:rPr>
        <w:t>قال : لمَّا أَمرنا خالد بوضع السلاح</w:t>
      </w:r>
      <w:r w:rsidR="0024161B" w:rsidRPr="008763C0">
        <w:rPr>
          <w:rStyle w:val="libBold1Char"/>
          <w:rtl/>
        </w:rPr>
        <w:t xml:space="preserve">، </w:t>
      </w:r>
      <w:r w:rsidRPr="008763C0">
        <w:rPr>
          <w:rStyle w:val="libBold1Char"/>
          <w:rtl/>
        </w:rPr>
        <w:t>قال رجل منَّا</w:t>
      </w:r>
      <w:r w:rsidR="0024161B" w:rsidRPr="008763C0">
        <w:rPr>
          <w:rStyle w:val="libBold1Char"/>
          <w:rtl/>
        </w:rPr>
        <w:t xml:space="preserve">، </w:t>
      </w:r>
      <w:r w:rsidRPr="008763C0">
        <w:rPr>
          <w:rStyle w:val="libBold1Char"/>
          <w:rtl/>
        </w:rPr>
        <w:t>يُقال له جحدم : ويْلَكم يا بني جذيمة</w:t>
      </w:r>
      <w:r w:rsidR="0024161B" w:rsidRPr="008763C0">
        <w:rPr>
          <w:rStyle w:val="libBold1Char"/>
          <w:rtl/>
        </w:rPr>
        <w:t xml:space="preserve">، </w:t>
      </w:r>
      <w:r w:rsidRPr="008763C0">
        <w:rPr>
          <w:rStyle w:val="libBold1Char"/>
          <w:rtl/>
        </w:rPr>
        <w:t>إنَّه خالد</w:t>
      </w:r>
      <w:r w:rsidR="0024161B" w:rsidRPr="008763C0">
        <w:rPr>
          <w:rStyle w:val="libBold1Char"/>
          <w:rtl/>
        </w:rPr>
        <w:t xml:space="preserve">، </w:t>
      </w:r>
      <w:r w:rsidRPr="008763C0">
        <w:rPr>
          <w:rStyle w:val="libBold1Char"/>
          <w:rtl/>
        </w:rPr>
        <w:t>والله ما بعد وضع السلاح إلاَّ</w:t>
      </w:r>
    </w:p>
    <w:p w:rsidR="008763C0" w:rsidRDefault="008763C0" w:rsidP="008763C0">
      <w:pPr>
        <w:pStyle w:val="libLine"/>
        <w:rPr>
          <w:rtl/>
        </w:rPr>
      </w:pPr>
      <w:r>
        <w:rPr>
          <w:rtl/>
        </w:rPr>
        <w:t>____________________</w:t>
      </w:r>
    </w:p>
    <w:p w:rsidR="00116CC7" w:rsidRDefault="00116CC7" w:rsidP="008763C0">
      <w:pPr>
        <w:pStyle w:val="libFootnote0"/>
        <w:rPr>
          <w:rtl/>
        </w:rPr>
      </w:pPr>
      <w:r w:rsidRPr="008763C0">
        <w:rPr>
          <w:rtl/>
        </w:rPr>
        <w:t>(1)</w:t>
      </w:r>
      <w:r w:rsidR="006E4927">
        <w:rPr>
          <w:rtl/>
        </w:rPr>
        <w:t xml:space="preserve"> فتح الباري لابن حجر : 8/46 </w:t>
      </w:r>
      <w:r w:rsidR="00A51F7E">
        <w:rPr>
          <w:rtl/>
        </w:rPr>
        <w:t>-</w:t>
      </w:r>
      <w:r w:rsidR="006E4927">
        <w:rPr>
          <w:rtl/>
        </w:rPr>
        <w:t xml:space="preserve"> 47ط</w:t>
      </w:r>
      <w:r w:rsidR="00A51F7E">
        <w:rPr>
          <w:rtl/>
        </w:rPr>
        <w:t xml:space="preserve">. </w:t>
      </w:r>
      <w:r w:rsidR="006E4927">
        <w:rPr>
          <w:rtl/>
        </w:rPr>
        <w:t>عبد الرحمان محمّد بمصر عام 1348 ه</w:t>
      </w:r>
      <w:r w:rsidR="00A51F7E">
        <w:rPr>
          <w:rtl/>
        </w:rPr>
        <w:t>-</w:t>
      </w:r>
      <w:r>
        <w:rPr>
          <w:rtl/>
        </w:rPr>
        <w:t>.</w:t>
      </w:r>
    </w:p>
    <w:p w:rsidR="00116CC7" w:rsidRDefault="00116CC7" w:rsidP="008763C0">
      <w:pPr>
        <w:pStyle w:val="libFootnote0"/>
        <w:rPr>
          <w:rtl/>
        </w:rPr>
      </w:pPr>
      <w:r w:rsidRPr="008763C0">
        <w:rPr>
          <w:rtl/>
        </w:rPr>
        <w:t>(2)</w:t>
      </w:r>
      <w:r w:rsidR="006E4927">
        <w:rPr>
          <w:rtl/>
        </w:rPr>
        <w:t xml:space="preserve"> الطبقات الكبرى : 2</w:t>
      </w:r>
      <w:r w:rsidR="0024161B">
        <w:rPr>
          <w:rtl/>
        </w:rPr>
        <w:t xml:space="preserve">، </w:t>
      </w:r>
      <w:r w:rsidR="006E4927">
        <w:rPr>
          <w:rtl/>
        </w:rPr>
        <w:t xml:space="preserve">القسم 1/106 </w:t>
      </w:r>
      <w:r w:rsidR="00A51F7E">
        <w:rPr>
          <w:rtl/>
        </w:rPr>
        <w:t>-</w:t>
      </w:r>
      <w:r w:rsidR="006E4927">
        <w:rPr>
          <w:rtl/>
        </w:rPr>
        <w:t xml:space="preserve"> 107</w:t>
      </w:r>
      <w:r w:rsidR="00A51F7E">
        <w:rPr>
          <w:rtl/>
        </w:rPr>
        <w:t xml:space="preserve">. </w:t>
      </w:r>
      <w:r w:rsidR="006E4927">
        <w:rPr>
          <w:rtl/>
        </w:rPr>
        <w:t>ط ليدن</w:t>
      </w:r>
      <w:r>
        <w:rPr>
          <w:rtl/>
        </w:rPr>
        <w:t>.</w:t>
      </w:r>
    </w:p>
    <w:p w:rsidR="00A51F7E" w:rsidRDefault="00A51F7E" w:rsidP="006E4927">
      <w:pPr>
        <w:pStyle w:val="libNormal"/>
        <w:rPr>
          <w:rtl/>
        </w:rPr>
      </w:pPr>
      <w:r>
        <w:rPr>
          <w:rtl/>
        </w:rPr>
        <w:br w:type="page"/>
      </w:r>
    </w:p>
    <w:p w:rsidR="00116CC7" w:rsidRDefault="006E4927" w:rsidP="00101F22">
      <w:pPr>
        <w:pStyle w:val="libBold1"/>
        <w:rPr>
          <w:rtl/>
        </w:rPr>
      </w:pPr>
      <w:r>
        <w:rPr>
          <w:rtl/>
        </w:rPr>
        <w:lastRenderedPageBreak/>
        <w:t>الإسار</w:t>
      </w:r>
      <w:r w:rsidR="0024161B">
        <w:rPr>
          <w:rtl/>
        </w:rPr>
        <w:t xml:space="preserve">، </w:t>
      </w:r>
      <w:r>
        <w:rPr>
          <w:rtl/>
        </w:rPr>
        <w:t>ثمَّ ما بعد الإِسار إلاَّ ضرب الأعناق</w:t>
      </w:r>
      <w:r w:rsidR="00A51F7E">
        <w:rPr>
          <w:rtl/>
        </w:rPr>
        <w:t xml:space="preserve">. </w:t>
      </w:r>
      <w:r>
        <w:rPr>
          <w:rtl/>
        </w:rPr>
        <w:t>والله</w:t>
      </w:r>
      <w:r w:rsidR="0024161B">
        <w:rPr>
          <w:rtl/>
        </w:rPr>
        <w:t xml:space="preserve">، </w:t>
      </w:r>
      <w:r>
        <w:rPr>
          <w:rtl/>
        </w:rPr>
        <w:t>لا أَضع سلاحي أَبداً</w:t>
      </w:r>
      <w:r w:rsidR="00116CC7">
        <w:rPr>
          <w:rtl/>
        </w:rPr>
        <w:t>.</w:t>
      </w:r>
    </w:p>
    <w:p w:rsidR="00116CC7" w:rsidRDefault="006E4927" w:rsidP="00101F22">
      <w:pPr>
        <w:pStyle w:val="libBold1"/>
        <w:rPr>
          <w:rtl/>
        </w:rPr>
      </w:pPr>
      <w:r>
        <w:rPr>
          <w:rtl/>
        </w:rPr>
        <w:t>قال : فأخذه رجال مِن قومه</w:t>
      </w:r>
      <w:r w:rsidR="0024161B">
        <w:rPr>
          <w:rtl/>
        </w:rPr>
        <w:t xml:space="preserve">، </w:t>
      </w:r>
      <w:r>
        <w:rPr>
          <w:rtl/>
        </w:rPr>
        <w:t>فقالوا: يا جحدم</w:t>
      </w:r>
      <w:r w:rsidR="0024161B">
        <w:rPr>
          <w:rtl/>
        </w:rPr>
        <w:t xml:space="preserve">، </w:t>
      </w:r>
      <w:r>
        <w:rPr>
          <w:rtl/>
        </w:rPr>
        <w:t>أتُريد أنْ تسفك دماءنا</w:t>
      </w:r>
      <w:r w:rsidR="0024161B">
        <w:rPr>
          <w:rtl/>
        </w:rPr>
        <w:t xml:space="preserve">، </w:t>
      </w:r>
      <w:r>
        <w:rPr>
          <w:rtl/>
        </w:rPr>
        <w:t>إنَّ الناس قد أسلموا</w:t>
      </w:r>
      <w:r w:rsidR="0024161B">
        <w:rPr>
          <w:rtl/>
        </w:rPr>
        <w:t xml:space="preserve">، </w:t>
      </w:r>
      <w:r>
        <w:rPr>
          <w:rtl/>
        </w:rPr>
        <w:t>ووضعت الحرب</w:t>
      </w:r>
      <w:r w:rsidR="0024161B">
        <w:rPr>
          <w:rtl/>
        </w:rPr>
        <w:t xml:space="preserve">، </w:t>
      </w:r>
      <w:r>
        <w:rPr>
          <w:rtl/>
        </w:rPr>
        <w:t>وأمِنَ الناس</w:t>
      </w:r>
      <w:r w:rsidR="00A51F7E">
        <w:rPr>
          <w:rtl/>
        </w:rPr>
        <w:t xml:space="preserve">. </w:t>
      </w:r>
      <w:r>
        <w:rPr>
          <w:rtl/>
        </w:rPr>
        <w:t>فلم يزالوا به حتَّى نزعوا سلاحه</w:t>
      </w:r>
      <w:r w:rsidR="0024161B">
        <w:rPr>
          <w:rtl/>
        </w:rPr>
        <w:t xml:space="preserve">، </w:t>
      </w:r>
      <w:r>
        <w:rPr>
          <w:rtl/>
        </w:rPr>
        <w:t>ووضع القوم السلاح لقول خالد</w:t>
      </w:r>
      <w:r w:rsidR="00116CC7">
        <w:rPr>
          <w:rtl/>
        </w:rPr>
        <w:t>.</w:t>
      </w:r>
    </w:p>
    <w:p w:rsidR="00116CC7" w:rsidRDefault="006E4927" w:rsidP="00101F22">
      <w:pPr>
        <w:pStyle w:val="libBold1"/>
        <w:rPr>
          <w:rtl/>
        </w:rPr>
      </w:pPr>
      <w:r>
        <w:rPr>
          <w:rtl/>
        </w:rPr>
        <w:t>فلمَّا وضعوه أمر بهم خالد عند ذلك فكُتفوا</w:t>
      </w:r>
      <w:r w:rsidR="0024161B">
        <w:rPr>
          <w:rtl/>
        </w:rPr>
        <w:t xml:space="preserve">، </w:t>
      </w:r>
      <w:r>
        <w:rPr>
          <w:rtl/>
        </w:rPr>
        <w:t>ثمَّ عرضهم على السيف</w:t>
      </w:r>
      <w:r w:rsidR="0024161B">
        <w:rPr>
          <w:rtl/>
        </w:rPr>
        <w:t xml:space="preserve">، </w:t>
      </w:r>
      <w:r>
        <w:rPr>
          <w:rtl/>
        </w:rPr>
        <w:t>فقُتل مَن قُتل منهم</w:t>
      </w:r>
      <w:r w:rsidR="00116CC7">
        <w:rPr>
          <w:rtl/>
        </w:rPr>
        <w:t>.</w:t>
      </w:r>
    </w:p>
    <w:p w:rsidR="00116CC7" w:rsidRDefault="006E4927" w:rsidP="006E4927">
      <w:pPr>
        <w:pStyle w:val="libNormal"/>
        <w:rPr>
          <w:rtl/>
        </w:rPr>
      </w:pPr>
      <w:r>
        <w:rPr>
          <w:rtl/>
        </w:rPr>
        <w:t xml:space="preserve">فلمَّا انتهى الخبر إلى رسول الله </w:t>
      </w:r>
      <w:r w:rsidR="004716AF" w:rsidRPr="004716AF">
        <w:rPr>
          <w:rStyle w:val="libAlaemChar"/>
          <w:rtl/>
        </w:rPr>
        <w:t>صلى‌الله‌عليه‌وآله‌وسلم</w:t>
      </w:r>
      <w:r>
        <w:rPr>
          <w:rtl/>
        </w:rPr>
        <w:t xml:space="preserve"> رفع يديه إلى السماء</w:t>
      </w:r>
      <w:r w:rsidR="0024161B">
        <w:rPr>
          <w:rtl/>
        </w:rPr>
        <w:t xml:space="preserve">، </w:t>
      </w:r>
      <w:r>
        <w:rPr>
          <w:rtl/>
        </w:rPr>
        <w:t>ثمَّ قال : ( اللَّهمَّ إِنِّي أَبرأ إليك مِمَّا صنع خالد بن الوليد )</w:t>
      </w:r>
      <w:r w:rsidR="00116CC7">
        <w:rPr>
          <w:rtl/>
        </w:rPr>
        <w:t>.</w:t>
      </w:r>
    </w:p>
    <w:p w:rsidR="00116CC7" w:rsidRDefault="006E4927" w:rsidP="006E4927">
      <w:pPr>
        <w:pStyle w:val="libNormal"/>
        <w:rPr>
          <w:rtl/>
        </w:rPr>
      </w:pPr>
      <w:r>
        <w:rPr>
          <w:rtl/>
        </w:rPr>
        <w:t>ثمَّ دعا علي بن أبي طالب</w:t>
      </w:r>
      <w:r w:rsidR="0024161B">
        <w:rPr>
          <w:rtl/>
        </w:rPr>
        <w:t xml:space="preserve">، </w:t>
      </w:r>
      <w:r>
        <w:rPr>
          <w:rtl/>
        </w:rPr>
        <w:t>فقال : ( يا علي</w:t>
      </w:r>
      <w:r w:rsidR="0024161B">
        <w:rPr>
          <w:rtl/>
        </w:rPr>
        <w:t xml:space="preserve">، </w:t>
      </w:r>
      <w:r>
        <w:rPr>
          <w:rtl/>
        </w:rPr>
        <w:t>اخرج إلى هؤلاء القوم</w:t>
      </w:r>
      <w:r w:rsidR="0024161B">
        <w:rPr>
          <w:rtl/>
        </w:rPr>
        <w:t xml:space="preserve">، </w:t>
      </w:r>
      <w:r>
        <w:rPr>
          <w:rtl/>
        </w:rPr>
        <w:t>فانظر في أمرهم</w:t>
      </w:r>
      <w:r w:rsidR="0024161B">
        <w:rPr>
          <w:rtl/>
        </w:rPr>
        <w:t xml:space="preserve">، </w:t>
      </w:r>
      <w:r>
        <w:rPr>
          <w:rtl/>
        </w:rPr>
        <w:t>واجعل أمر الجاهليَّة تحت قدميك )</w:t>
      </w:r>
      <w:r w:rsidR="00116CC7">
        <w:rPr>
          <w:rtl/>
        </w:rPr>
        <w:t>.</w:t>
      </w:r>
    </w:p>
    <w:p w:rsidR="00116CC7" w:rsidRDefault="006E4927" w:rsidP="00101F22">
      <w:pPr>
        <w:pStyle w:val="libBold1"/>
        <w:rPr>
          <w:rtl/>
        </w:rPr>
      </w:pPr>
      <w:r>
        <w:rPr>
          <w:rtl/>
        </w:rPr>
        <w:t>فخرج حتَّى جاءهم</w:t>
      </w:r>
      <w:r w:rsidR="0024161B">
        <w:rPr>
          <w:rtl/>
        </w:rPr>
        <w:t xml:space="preserve">، </w:t>
      </w:r>
      <w:r>
        <w:rPr>
          <w:rtl/>
        </w:rPr>
        <w:t xml:space="preserve">ومعه مال قد بعثه رسول الله </w:t>
      </w:r>
      <w:r w:rsidR="004716AF" w:rsidRPr="004716AF">
        <w:rPr>
          <w:rStyle w:val="libAlaemChar"/>
          <w:rtl/>
        </w:rPr>
        <w:t>صلى‌الله‌عليه‌وآله‌وسلم</w:t>
      </w:r>
      <w:r>
        <w:rPr>
          <w:rtl/>
        </w:rPr>
        <w:t xml:space="preserve"> به</w:t>
      </w:r>
      <w:r w:rsidR="0024161B">
        <w:rPr>
          <w:rtl/>
        </w:rPr>
        <w:t xml:space="preserve">، </w:t>
      </w:r>
      <w:r>
        <w:rPr>
          <w:rtl/>
        </w:rPr>
        <w:t>فودَّى لهم الدماء</w:t>
      </w:r>
      <w:r w:rsidR="0024161B">
        <w:rPr>
          <w:rtl/>
        </w:rPr>
        <w:t xml:space="preserve">، </w:t>
      </w:r>
      <w:r>
        <w:rPr>
          <w:rtl/>
        </w:rPr>
        <w:t>وما أُصيب مِن الأموال</w:t>
      </w:r>
      <w:r w:rsidR="0024161B">
        <w:rPr>
          <w:rtl/>
        </w:rPr>
        <w:t xml:space="preserve">، </w:t>
      </w:r>
      <w:r>
        <w:rPr>
          <w:rtl/>
        </w:rPr>
        <w:t xml:space="preserve">حتَّى إنَّه ليدي مِيلَغة </w:t>
      </w:r>
      <w:r w:rsidR="00116CC7" w:rsidRPr="00116CC7">
        <w:rPr>
          <w:rStyle w:val="libFootnotenumChar"/>
          <w:rtl/>
        </w:rPr>
        <w:t>(1)</w:t>
      </w:r>
      <w:r>
        <w:rPr>
          <w:rtl/>
        </w:rPr>
        <w:t xml:space="preserve"> الكلب</w:t>
      </w:r>
      <w:r w:rsidR="0024161B">
        <w:rPr>
          <w:rtl/>
        </w:rPr>
        <w:t xml:space="preserve">، </w:t>
      </w:r>
      <w:r>
        <w:rPr>
          <w:rtl/>
        </w:rPr>
        <w:t>حتَّى إذا لم يبقَ شيء مِن دمٍ</w:t>
      </w:r>
      <w:r w:rsidR="0024161B">
        <w:rPr>
          <w:rtl/>
        </w:rPr>
        <w:t xml:space="preserve">، </w:t>
      </w:r>
      <w:r>
        <w:rPr>
          <w:rtl/>
        </w:rPr>
        <w:t>ولا مال إلاَّ ودَّاه</w:t>
      </w:r>
      <w:r w:rsidR="0024161B">
        <w:rPr>
          <w:rtl/>
        </w:rPr>
        <w:t xml:space="preserve">، </w:t>
      </w:r>
      <w:r>
        <w:rPr>
          <w:rtl/>
        </w:rPr>
        <w:t>بقيت معه بقيَّة مِن المال</w:t>
      </w:r>
      <w:r w:rsidR="00116CC7">
        <w:rPr>
          <w:rtl/>
        </w:rPr>
        <w:t>.</w:t>
      </w:r>
    </w:p>
    <w:p w:rsidR="00116CC7" w:rsidRDefault="006E4927" w:rsidP="006E4927">
      <w:pPr>
        <w:pStyle w:val="libNormal"/>
        <w:rPr>
          <w:rtl/>
        </w:rPr>
      </w:pPr>
      <w:r w:rsidRPr="00101F22">
        <w:rPr>
          <w:rStyle w:val="libBold1Char"/>
          <w:rtl/>
        </w:rPr>
        <w:t xml:space="preserve">فقال لهم علي </w:t>
      </w:r>
      <w:r w:rsidR="00A51F7E" w:rsidRPr="00101F22">
        <w:rPr>
          <w:rStyle w:val="libBold1Char"/>
          <w:rtl/>
        </w:rPr>
        <w:t>-</w:t>
      </w:r>
      <w:r w:rsidRPr="00101F22">
        <w:rPr>
          <w:rStyle w:val="libBold1Char"/>
          <w:rtl/>
        </w:rPr>
        <w:t xml:space="preserve"> حين فرغ منهم </w:t>
      </w:r>
      <w:r w:rsidR="00A51F7E" w:rsidRPr="00101F22">
        <w:rPr>
          <w:rStyle w:val="libBold1Char"/>
          <w:rtl/>
        </w:rPr>
        <w:t>-</w:t>
      </w:r>
      <w:r>
        <w:rPr>
          <w:rtl/>
        </w:rPr>
        <w:t xml:space="preserve"> : ( هل بقي لكم دمٌ</w:t>
      </w:r>
      <w:r w:rsidR="0024161B">
        <w:rPr>
          <w:rtl/>
        </w:rPr>
        <w:t xml:space="preserve">، </w:t>
      </w:r>
      <w:r>
        <w:rPr>
          <w:rtl/>
        </w:rPr>
        <w:t>أو مال لم يؤدَّ إليكم ؟ )</w:t>
      </w:r>
      <w:r w:rsidR="00116CC7">
        <w:rPr>
          <w:rtl/>
        </w:rPr>
        <w:t>.</w:t>
      </w:r>
    </w:p>
    <w:p w:rsidR="00116CC7" w:rsidRDefault="006E4927" w:rsidP="006E4927">
      <w:pPr>
        <w:pStyle w:val="libNormal"/>
        <w:rPr>
          <w:rtl/>
        </w:rPr>
      </w:pPr>
      <w:r>
        <w:rPr>
          <w:rtl/>
        </w:rPr>
        <w:t>قالوا : لا</w:t>
      </w:r>
      <w:r w:rsidR="00116CC7">
        <w:rPr>
          <w:rtl/>
        </w:rPr>
        <w:t>.</w:t>
      </w:r>
    </w:p>
    <w:p w:rsidR="00116CC7" w:rsidRDefault="006E4927" w:rsidP="006E4927">
      <w:pPr>
        <w:pStyle w:val="libNormal"/>
        <w:rPr>
          <w:rtl/>
        </w:rPr>
      </w:pPr>
      <w:r>
        <w:rPr>
          <w:rtl/>
        </w:rPr>
        <w:t xml:space="preserve">قال : ( فإنِّي أُعطيكم هذه البقيَّة مِن هذا المال ؛احتياطاً لرسول الله </w:t>
      </w:r>
      <w:r w:rsidR="004716AF" w:rsidRPr="004716AF">
        <w:rPr>
          <w:rStyle w:val="libAlaemChar"/>
          <w:rtl/>
        </w:rPr>
        <w:t>صلى‌الله‌عليه‌وآله‌وسلم</w:t>
      </w:r>
      <w:r w:rsidR="0024161B">
        <w:rPr>
          <w:rtl/>
        </w:rPr>
        <w:t xml:space="preserve">، </w:t>
      </w:r>
      <w:r>
        <w:rPr>
          <w:rtl/>
        </w:rPr>
        <w:t>مِمَّا لا يعلم ولا تعلمون )</w:t>
      </w:r>
      <w:r w:rsidR="0024161B">
        <w:rPr>
          <w:rtl/>
        </w:rPr>
        <w:t xml:space="preserve">، </w:t>
      </w:r>
      <w:r>
        <w:rPr>
          <w:rtl/>
        </w:rPr>
        <w:t>ففعل</w:t>
      </w:r>
      <w:r w:rsidR="00116CC7">
        <w:rPr>
          <w:rtl/>
        </w:rPr>
        <w:t>.</w:t>
      </w:r>
    </w:p>
    <w:p w:rsidR="00116CC7" w:rsidRDefault="006E4927" w:rsidP="00101F22">
      <w:pPr>
        <w:pStyle w:val="libBold1"/>
        <w:rPr>
          <w:rtl/>
        </w:rPr>
      </w:pPr>
      <w:r>
        <w:rPr>
          <w:rtl/>
        </w:rPr>
        <w:t xml:space="preserve">ثمَّ رجع إِلى رسول الله </w:t>
      </w:r>
      <w:r w:rsidR="004716AF" w:rsidRPr="004716AF">
        <w:rPr>
          <w:rStyle w:val="libAlaemChar"/>
          <w:rtl/>
        </w:rPr>
        <w:t>صلى‌الله‌عليه‌وآله‌وسلم</w:t>
      </w:r>
      <w:r>
        <w:rPr>
          <w:rtl/>
        </w:rPr>
        <w:t xml:space="preserve"> فأخبره الخبر</w:t>
      </w:r>
      <w:r w:rsidR="00116CC7">
        <w:rPr>
          <w:rtl/>
        </w:rPr>
        <w:t>.</w:t>
      </w:r>
    </w:p>
    <w:p w:rsidR="00116CC7" w:rsidRDefault="006E4927" w:rsidP="006E4927">
      <w:pPr>
        <w:pStyle w:val="libNormal"/>
        <w:rPr>
          <w:rtl/>
        </w:rPr>
      </w:pPr>
      <w:r>
        <w:rPr>
          <w:rtl/>
        </w:rPr>
        <w:t xml:space="preserve">فقال : </w:t>
      </w:r>
      <w:r w:rsidRPr="00101F22">
        <w:rPr>
          <w:rStyle w:val="libBold1Char"/>
          <w:rtl/>
        </w:rPr>
        <w:t>( أصبت وأحسنت )</w:t>
      </w:r>
      <w:r w:rsidR="00116CC7" w:rsidRPr="00101F22">
        <w:rPr>
          <w:rStyle w:val="libBold1Char"/>
          <w:rtl/>
        </w:rPr>
        <w:t>.</w:t>
      </w:r>
    </w:p>
    <w:p w:rsidR="00116CC7" w:rsidRDefault="006E4927" w:rsidP="006E4927">
      <w:pPr>
        <w:pStyle w:val="libNormal"/>
        <w:rPr>
          <w:rtl/>
        </w:rPr>
      </w:pPr>
      <w:r w:rsidRPr="00101F22">
        <w:rPr>
          <w:rStyle w:val="libBold1Char"/>
          <w:rtl/>
        </w:rPr>
        <w:t>ثمَّ قام رسول الله</w:t>
      </w:r>
      <w:r>
        <w:rPr>
          <w:rtl/>
        </w:rPr>
        <w:t xml:space="preserve"> </w:t>
      </w:r>
      <w:r w:rsidR="004716AF" w:rsidRPr="004716AF">
        <w:rPr>
          <w:rStyle w:val="libAlaemChar"/>
          <w:rtl/>
        </w:rPr>
        <w:t>صلى‌الله‌عليه‌وآله‌وسلم</w:t>
      </w:r>
      <w:r>
        <w:rPr>
          <w:rtl/>
        </w:rPr>
        <w:t xml:space="preserve"> </w:t>
      </w:r>
      <w:r w:rsidRPr="00101F22">
        <w:rPr>
          <w:rStyle w:val="libBold1Char"/>
          <w:rtl/>
        </w:rPr>
        <w:t>فاستقبل القبلة قائماً</w:t>
      </w:r>
      <w:r w:rsidR="0024161B" w:rsidRPr="00101F22">
        <w:rPr>
          <w:rStyle w:val="libBold1Char"/>
          <w:rtl/>
        </w:rPr>
        <w:t xml:space="preserve">، </w:t>
      </w:r>
      <w:r w:rsidRPr="00101F22">
        <w:rPr>
          <w:rStyle w:val="libBold1Char"/>
          <w:rtl/>
        </w:rPr>
        <w:t>شاهراً يديه</w:t>
      </w:r>
      <w:r w:rsidR="0024161B" w:rsidRPr="00101F22">
        <w:rPr>
          <w:rStyle w:val="libBold1Char"/>
          <w:rtl/>
        </w:rPr>
        <w:t xml:space="preserve">، </w:t>
      </w:r>
      <w:r w:rsidRPr="00101F22">
        <w:rPr>
          <w:rStyle w:val="libBold1Char"/>
          <w:rtl/>
        </w:rPr>
        <w:t>حتَّى إنَّه ليُرى بياض ما تحت مِنكبيه</w:t>
      </w:r>
      <w:r w:rsidR="0024161B" w:rsidRPr="00101F22">
        <w:rPr>
          <w:rStyle w:val="libBold1Char"/>
          <w:rtl/>
        </w:rPr>
        <w:t xml:space="preserve">، </w:t>
      </w:r>
      <w:r w:rsidRPr="00101F22">
        <w:rPr>
          <w:rStyle w:val="libBold1Char"/>
          <w:rtl/>
        </w:rPr>
        <w:t>وهو يقول</w:t>
      </w:r>
      <w:r>
        <w:rPr>
          <w:rtl/>
        </w:rPr>
        <w:t xml:space="preserve"> : ( اللَّهمَّ إنِّي أَبرأ إليك مِمَّا صنع خالد بن الوليد </w:t>
      </w:r>
      <w:r w:rsidR="00A51F7E">
        <w:rPr>
          <w:rtl/>
        </w:rPr>
        <w:t>-</w:t>
      </w:r>
      <w:r>
        <w:rPr>
          <w:rtl/>
        </w:rPr>
        <w:t xml:space="preserve"> ثلاث مَرَّات </w:t>
      </w:r>
      <w:r w:rsidR="00A51F7E">
        <w:rPr>
          <w:rtl/>
        </w:rPr>
        <w:t>-</w:t>
      </w:r>
      <w:r>
        <w:rPr>
          <w:rtl/>
        </w:rPr>
        <w:t xml:space="preserve"> )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4 </w:t>
      </w:r>
      <w:r w:rsidR="00A51F7E">
        <w:rPr>
          <w:rtl/>
        </w:rPr>
        <w:t>-</w:t>
      </w:r>
      <w:r>
        <w:rPr>
          <w:rtl/>
        </w:rPr>
        <w:t xml:space="preserve"> ابن الأثير في ترجمة خالد بن الوليد</w:t>
      </w:r>
      <w:r w:rsidR="0024161B">
        <w:rPr>
          <w:rtl/>
        </w:rPr>
        <w:t xml:space="preserve">، </w:t>
      </w:r>
      <w:r>
        <w:rPr>
          <w:rtl/>
        </w:rPr>
        <w:t xml:space="preserve">قال : </w:t>
      </w:r>
      <w:r w:rsidRPr="00101F22">
        <w:rPr>
          <w:rStyle w:val="libBold1Char"/>
          <w:rtl/>
        </w:rPr>
        <w:t>ولمَّا فتح رسول الله</w:t>
      </w:r>
      <w:r>
        <w:rPr>
          <w:rtl/>
        </w:rPr>
        <w:t xml:space="preserve"> </w:t>
      </w:r>
      <w:r w:rsidR="004716AF" w:rsidRPr="004716AF">
        <w:rPr>
          <w:rStyle w:val="libAlaemChar"/>
          <w:rtl/>
        </w:rPr>
        <w:t>صلى‌الله‌عليه‌وآله‌وسلم</w:t>
      </w:r>
      <w:r>
        <w:rPr>
          <w:rtl/>
        </w:rPr>
        <w:t xml:space="preserve"> </w:t>
      </w:r>
      <w:r w:rsidRPr="00101F22">
        <w:rPr>
          <w:rStyle w:val="libBold1Char"/>
          <w:rtl/>
        </w:rPr>
        <w:t>مَكَّة</w:t>
      </w:r>
      <w:r w:rsidR="0024161B" w:rsidRPr="00101F22">
        <w:rPr>
          <w:rStyle w:val="libBold1Char"/>
          <w:rtl/>
        </w:rPr>
        <w:t xml:space="preserve">، </w:t>
      </w:r>
      <w:r w:rsidRPr="00101F22">
        <w:rPr>
          <w:rStyle w:val="libBold1Char"/>
          <w:rtl/>
        </w:rPr>
        <w:t>بعث خالد بن الوليد إلى بني جذيمة</w:t>
      </w:r>
      <w:r w:rsidR="0024161B" w:rsidRPr="00101F22">
        <w:rPr>
          <w:rStyle w:val="libBold1Char"/>
          <w:rtl/>
        </w:rPr>
        <w:t xml:space="preserve">، </w:t>
      </w:r>
      <w:r w:rsidRPr="00101F22">
        <w:rPr>
          <w:rStyle w:val="libBold1Char"/>
          <w:rtl/>
        </w:rPr>
        <w:t>مِن بني عامر بن لؤي</w:t>
      </w:r>
      <w:r w:rsidR="0024161B" w:rsidRPr="00101F22">
        <w:rPr>
          <w:rStyle w:val="libBold1Char"/>
          <w:rtl/>
        </w:rPr>
        <w:t xml:space="preserve">، </w:t>
      </w:r>
      <w:r w:rsidRPr="00101F22">
        <w:rPr>
          <w:rStyle w:val="libBold1Char"/>
          <w:rtl/>
        </w:rPr>
        <w:t>فقتل منهم مَن لم يَجز له قتله</w:t>
      </w:r>
      <w:r w:rsidR="00116CC7" w:rsidRPr="00101F22">
        <w:rPr>
          <w:rStyle w:val="libBold1Cha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اللَّهمَّ إِنِّي أبرأ إليك مِمَّا صنع خالد )</w:t>
      </w:r>
      <w:r w:rsidR="0024161B">
        <w:rPr>
          <w:rtl/>
        </w:rPr>
        <w:t xml:space="preserve">، </w:t>
      </w:r>
      <w:r w:rsidRPr="00101F22">
        <w:rPr>
          <w:rStyle w:val="libBold1Char"/>
          <w:rtl/>
        </w:rPr>
        <w:t>فأَرسل مالاً مع علي بن أبي طالب</w:t>
      </w:r>
      <w:r>
        <w:rPr>
          <w:rtl/>
        </w:rPr>
        <w:t xml:space="preserve"> </w:t>
      </w:r>
      <w:r w:rsidR="0029738F" w:rsidRPr="0029738F">
        <w:rPr>
          <w:rStyle w:val="libAlaemChar"/>
          <w:rtl/>
        </w:rPr>
        <w:t>عليه‌السلام</w:t>
      </w:r>
      <w:r w:rsidR="0024161B">
        <w:rPr>
          <w:rtl/>
        </w:rPr>
        <w:t xml:space="preserve">، </w:t>
      </w:r>
      <w:r w:rsidRPr="00101F22">
        <w:rPr>
          <w:rStyle w:val="libBold1Char"/>
          <w:rtl/>
        </w:rPr>
        <w:t>فودَّى القتلى</w:t>
      </w:r>
      <w:r w:rsidR="0024161B" w:rsidRPr="00101F22">
        <w:rPr>
          <w:rStyle w:val="libBold1Char"/>
          <w:rtl/>
        </w:rPr>
        <w:t xml:space="preserve">، </w:t>
      </w:r>
      <w:r w:rsidRPr="00101F22">
        <w:rPr>
          <w:rStyle w:val="libBold1Char"/>
          <w:rtl/>
        </w:rPr>
        <w:t>وأَعطاهم ثمن ما أُخذ منهم</w:t>
      </w:r>
      <w:r w:rsidR="0024161B" w:rsidRPr="00101F22">
        <w:rPr>
          <w:rStyle w:val="libBold1Char"/>
          <w:rtl/>
        </w:rPr>
        <w:t xml:space="preserve">، </w:t>
      </w:r>
      <w:r w:rsidRPr="00101F22">
        <w:rPr>
          <w:rStyle w:val="libBold1Char"/>
          <w:rtl/>
        </w:rPr>
        <w:t>حتَّى ثمن مِيلَغة الكلب</w:t>
      </w:r>
      <w:r w:rsidR="00116CC7" w:rsidRPr="00101F22">
        <w:rPr>
          <w:rStyle w:val="libBold1Char"/>
          <w:rtl/>
        </w:rPr>
        <w:t>.</w:t>
      </w:r>
    </w:p>
    <w:p w:rsidR="00116CC7" w:rsidRDefault="006E4927" w:rsidP="006E4927">
      <w:pPr>
        <w:pStyle w:val="libNormal"/>
        <w:rPr>
          <w:rtl/>
        </w:rPr>
      </w:pPr>
      <w:r w:rsidRPr="00101F22">
        <w:rPr>
          <w:rStyle w:val="libBold1Char"/>
          <w:rtl/>
        </w:rPr>
        <w:t>وفضل معه فضلة مِن المال</w:t>
      </w:r>
      <w:r w:rsidR="0024161B" w:rsidRPr="00101F22">
        <w:rPr>
          <w:rStyle w:val="libBold1Char"/>
          <w:rtl/>
        </w:rPr>
        <w:t xml:space="preserve">، </w:t>
      </w:r>
      <w:r w:rsidRPr="00101F22">
        <w:rPr>
          <w:rStyle w:val="libBold1Char"/>
          <w:rtl/>
        </w:rPr>
        <w:t>فقسَّمها فيهم</w:t>
      </w:r>
      <w:r w:rsidR="0024161B" w:rsidRPr="00101F22">
        <w:rPr>
          <w:rStyle w:val="libBold1Char"/>
          <w:rtl/>
        </w:rPr>
        <w:t xml:space="preserve">، </w:t>
      </w:r>
      <w:r w:rsidRPr="00101F22">
        <w:rPr>
          <w:rStyle w:val="libBold1Char"/>
          <w:rtl/>
        </w:rPr>
        <w:t>فلمَّا أُخبر رسول الله</w:t>
      </w:r>
      <w:r>
        <w:rPr>
          <w:rtl/>
        </w:rPr>
        <w:t xml:space="preserve"> </w:t>
      </w:r>
      <w:r w:rsidR="004716AF" w:rsidRPr="004716AF">
        <w:rPr>
          <w:rStyle w:val="libAlaemChar"/>
          <w:rtl/>
        </w:rPr>
        <w:t>صلى‌الله‌عليه‌وآله‌وسلم</w:t>
      </w:r>
      <w:r>
        <w:rPr>
          <w:rtl/>
        </w:rPr>
        <w:t xml:space="preserve"> </w:t>
      </w:r>
      <w:r w:rsidRPr="00101F22">
        <w:rPr>
          <w:rStyle w:val="libBold1Char"/>
          <w:rtl/>
        </w:rPr>
        <w:t>بذلك استحسنه</w:t>
      </w:r>
      <w:r w:rsidR="0024161B" w:rsidRPr="00101F22">
        <w:rPr>
          <w:rStyle w:val="libBold1Char"/>
          <w:rtl/>
        </w:rPr>
        <w:t xml:space="preserve">، </w:t>
      </w:r>
      <w:r w:rsidRPr="00101F22">
        <w:rPr>
          <w:rStyle w:val="libBold1Char"/>
          <w:rtl/>
        </w:rPr>
        <w:t>ولمَّا رجع خالد بن الوليد مِن بني جذيمة</w:t>
      </w:r>
      <w:r w:rsidR="0024161B" w:rsidRPr="00101F22">
        <w:rPr>
          <w:rStyle w:val="libBold1Char"/>
          <w:rtl/>
        </w:rPr>
        <w:t xml:space="preserve">، </w:t>
      </w:r>
      <w:r w:rsidRPr="00101F22">
        <w:rPr>
          <w:rStyle w:val="libBold1Char"/>
          <w:rtl/>
        </w:rPr>
        <w:t>أَنكر عليه عبد الرحمان بن عوف ذلك</w:t>
      </w:r>
      <w:r w:rsidR="0024161B" w:rsidRPr="00101F22">
        <w:rPr>
          <w:rStyle w:val="libBold1Char"/>
          <w:rtl/>
        </w:rPr>
        <w:t xml:space="preserve">، </w:t>
      </w:r>
      <w:r w:rsidRPr="00101F22">
        <w:rPr>
          <w:rStyle w:val="libBold1Char"/>
          <w:rtl/>
        </w:rPr>
        <w:t>وجرى بينهما كلام ؛ فسبَّ خالد</w:t>
      </w:r>
    </w:p>
    <w:p w:rsidR="00116CC7" w:rsidRDefault="0029738F" w:rsidP="0029738F">
      <w:pPr>
        <w:pStyle w:val="libLine"/>
        <w:rPr>
          <w:rtl/>
        </w:rPr>
      </w:pPr>
      <w:r>
        <w:rPr>
          <w:rtl/>
        </w:rPr>
        <w:t>____________________</w:t>
      </w:r>
    </w:p>
    <w:p w:rsidR="00116CC7" w:rsidRDefault="00116CC7" w:rsidP="00101F22">
      <w:pPr>
        <w:pStyle w:val="libFootnote0"/>
        <w:rPr>
          <w:rtl/>
        </w:rPr>
      </w:pPr>
      <w:r w:rsidRPr="00101F22">
        <w:rPr>
          <w:rtl/>
        </w:rPr>
        <w:t>(1)</w:t>
      </w:r>
      <w:r w:rsidR="006E4927">
        <w:rPr>
          <w:rtl/>
        </w:rPr>
        <w:t xml:space="preserve"> الرضوي : مِيلَغة بكسر الميم وفتح اللاّم : الإناء الذي يُسقى فيه الكلب</w:t>
      </w:r>
      <w:r>
        <w:rPr>
          <w:rtl/>
        </w:rPr>
        <w:t>.</w:t>
      </w:r>
    </w:p>
    <w:p w:rsidR="00116CC7" w:rsidRDefault="00116CC7" w:rsidP="00101F22">
      <w:pPr>
        <w:pStyle w:val="libFootnote0"/>
        <w:rPr>
          <w:rtl/>
        </w:rPr>
      </w:pPr>
      <w:r w:rsidRPr="00101F22">
        <w:rPr>
          <w:rtl/>
        </w:rPr>
        <w:t>(2)</w:t>
      </w:r>
      <w:r w:rsidR="006E4927">
        <w:rPr>
          <w:rtl/>
        </w:rPr>
        <w:t xml:space="preserve"> تاريخ الطبري : 3/124 ط الحسينيَّة بمصر</w:t>
      </w:r>
      <w:r>
        <w:rPr>
          <w:rtl/>
        </w:rPr>
        <w:t>.</w:t>
      </w:r>
    </w:p>
    <w:p w:rsidR="006E4927" w:rsidRDefault="00116CC7" w:rsidP="006E4927">
      <w:pPr>
        <w:pStyle w:val="libNormal"/>
      </w:pPr>
      <w:r>
        <w:rPr>
          <w:rtl/>
        </w:rPr>
        <w:br w:type="page"/>
      </w:r>
    </w:p>
    <w:p w:rsidR="00116CC7" w:rsidRDefault="006E4927" w:rsidP="006E4927">
      <w:pPr>
        <w:pStyle w:val="libNormal"/>
        <w:rPr>
          <w:rtl/>
        </w:rPr>
      </w:pPr>
      <w:r w:rsidRPr="003C4B40">
        <w:rPr>
          <w:rStyle w:val="libBold1Char"/>
          <w:rtl/>
        </w:rPr>
        <w:lastRenderedPageBreak/>
        <w:t>عبد الرحمان بن عوف</w:t>
      </w:r>
      <w:r w:rsidR="0024161B" w:rsidRPr="003C4B40">
        <w:rPr>
          <w:rStyle w:val="libBold1Char"/>
          <w:rtl/>
        </w:rPr>
        <w:t xml:space="preserve">، </w:t>
      </w:r>
      <w:r w:rsidRPr="003C4B40">
        <w:rPr>
          <w:rStyle w:val="libBold1Char"/>
          <w:rtl/>
        </w:rPr>
        <w:t>فغضب النبي</w:t>
      </w:r>
      <w:r>
        <w:rPr>
          <w:rtl/>
        </w:rPr>
        <w:t xml:space="preserve"> </w:t>
      </w:r>
      <w:r w:rsidR="004716AF" w:rsidRPr="004716AF">
        <w:rPr>
          <w:rStyle w:val="libAlaemChar"/>
          <w:rtl/>
        </w:rPr>
        <w:t>صلى‌الله‌عليه‌وآله‌وسلم</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المُتَّقي</w:t>
      </w:r>
      <w:r w:rsidR="0024161B">
        <w:rPr>
          <w:rtl/>
        </w:rPr>
        <w:t xml:space="preserve">، </w:t>
      </w:r>
      <w:r>
        <w:rPr>
          <w:rtl/>
        </w:rPr>
        <w:t>عن سلمة بن الأكوع</w:t>
      </w:r>
      <w:r w:rsidR="0024161B">
        <w:rPr>
          <w:rtl/>
        </w:rPr>
        <w:t xml:space="preserve">، </w:t>
      </w:r>
      <w:r>
        <w:rPr>
          <w:rtl/>
        </w:rPr>
        <w:t>قال :</w:t>
      </w:r>
    </w:p>
    <w:p w:rsidR="00116CC7" w:rsidRDefault="006E4927" w:rsidP="003C4B40">
      <w:pPr>
        <w:pStyle w:val="libBold1"/>
        <w:rPr>
          <w:rtl/>
        </w:rPr>
      </w:pPr>
      <w:r>
        <w:rPr>
          <w:rtl/>
        </w:rPr>
        <w:t xml:space="preserve">لمَّا قَدِم خالد بن الوليد على النبي </w:t>
      </w:r>
      <w:r w:rsidR="004716AF" w:rsidRPr="004716AF">
        <w:rPr>
          <w:rStyle w:val="libAlaemChar"/>
          <w:rtl/>
        </w:rPr>
        <w:t>صلى‌الله‌عليه‌وآله‌وسلم</w:t>
      </w:r>
      <w:r w:rsidR="0024161B">
        <w:rPr>
          <w:rtl/>
        </w:rPr>
        <w:t xml:space="preserve">، </w:t>
      </w:r>
      <w:r>
        <w:rPr>
          <w:rtl/>
        </w:rPr>
        <w:t>بعدما صنع ببني جذيمة ما صنع</w:t>
      </w:r>
      <w:r w:rsidR="0024161B">
        <w:rPr>
          <w:rtl/>
        </w:rPr>
        <w:t xml:space="preserve">، </w:t>
      </w:r>
      <w:r>
        <w:rPr>
          <w:rtl/>
        </w:rPr>
        <w:t>عاب عبد الرحمان بن عوف على خالد ما صنع</w:t>
      </w:r>
      <w:r w:rsidR="00116CC7">
        <w:rPr>
          <w:rtl/>
        </w:rPr>
        <w:t>.</w:t>
      </w:r>
    </w:p>
    <w:p w:rsidR="00116CC7" w:rsidRDefault="006E4927" w:rsidP="006E4927">
      <w:pPr>
        <w:pStyle w:val="libNormal"/>
        <w:rPr>
          <w:rtl/>
        </w:rPr>
      </w:pPr>
      <w:r>
        <w:rPr>
          <w:rtl/>
        </w:rPr>
        <w:t xml:space="preserve">قال : </w:t>
      </w:r>
      <w:r w:rsidRPr="003C4B40">
        <w:rPr>
          <w:rStyle w:val="libBold1Char"/>
          <w:rtl/>
        </w:rPr>
        <w:t>يا خالد</w:t>
      </w:r>
      <w:r w:rsidR="0024161B" w:rsidRPr="003C4B40">
        <w:rPr>
          <w:rStyle w:val="libBold1Char"/>
          <w:rtl/>
        </w:rPr>
        <w:t xml:space="preserve">، </w:t>
      </w:r>
      <w:r w:rsidRPr="003C4B40">
        <w:rPr>
          <w:rStyle w:val="libBold1Char"/>
          <w:rtl/>
        </w:rPr>
        <w:t>أخذت بأمر الجاهليَّة ؟ قتلتهم بعمِّك الفاكه</w:t>
      </w:r>
      <w:r>
        <w:rPr>
          <w:rtl/>
        </w:rPr>
        <w:t xml:space="preserve"> </w:t>
      </w:r>
      <w:r w:rsidR="00116CC7" w:rsidRPr="00116CC7">
        <w:rPr>
          <w:rStyle w:val="libFootnotenumChar"/>
          <w:rtl/>
        </w:rPr>
        <w:t>(2)</w:t>
      </w:r>
      <w:r>
        <w:rPr>
          <w:rtl/>
        </w:rPr>
        <w:t xml:space="preserve"> </w:t>
      </w:r>
      <w:r w:rsidRPr="003C4B40">
        <w:rPr>
          <w:rStyle w:val="libBold1Char"/>
          <w:rtl/>
        </w:rPr>
        <w:t>قاتلك الله</w:t>
      </w:r>
      <w:r w:rsidR="00116CC7">
        <w:rPr>
          <w:rtl/>
        </w:rPr>
        <w:t>.</w:t>
      </w:r>
    </w:p>
    <w:p w:rsidR="00116CC7" w:rsidRDefault="006E4927" w:rsidP="003C4B40">
      <w:pPr>
        <w:pStyle w:val="libBold1"/>
        <w:rPr>
          <w:rtl/>
        </w:rPr>
      </w:pPr>
      <w:r>
        <w:rPr>
          <w:rtl/>
        </w:rPr>
        <w:t>وأعانه عمر بن الخطاب على خالد</w:t>
      </w:r>
      <w:r w:rsidR="00116CC7">
        <w:rPr>
          <w:rtl/>
        </w:rPr>
        <w:t>.</w:t>
      </w:r>
    </w:p>
    <w:p w:rsidR="00116CC7" w:rsidRDefault="006E4927" w:rsidP="006E4927">
      <w:pPr>
        <w:pStyle w:val="libNormal"/>
        <w:rPr>
          <w:rtl/>
        </w:rPr>
      </w:pPr>
      <w:r>
        <w:rPr>
          <w:rtl/>
        </w:rPr>
        <w:t xml:space="preserve">فقال خالد : </w:t>
      </w:r>
      <w:r w:rsidRPr="003C4B40">
        <w:rPr>
          <w:rStyle w:val="libBold1Char"/>
          <w:rtl/>
        </w:rPr>
        <w:t>أخذتهم بقتل أبيك</w:t>
      </w:r>
      <w:r w:rsidR="00116CC7" w:rsidRPr="003C4B40">
        <w:rPr>
          <w:rStyle w:val="libBold1Char"/>
          <w:rtl/>
        </w:rPr>
        <w:t>.</w:t>
      </w:r>
    </w:p>
    <w:p w:rsidR="00116CC7" w:rsidRDefault="006E4927" w:rsidP="006E4927">
      <w:pPr>
        <w:pStyle w:val="libNormal"/>
        <w:rPr>
          <w:rtl/>
        </w:rPr>
      </w:pPr>
      <w:r>
        <w:rPr>
          <w:rtl/>
        </w:rPr>
        <w:t xml:space="preserve">فقال عبد الرحمان : </w:t>
      </w:r>
      <w:r w:rsidRPr="003C4B40">
        <w:rPr>
          <w:rStyle w:val="libBold1Char"/>
          <w:rtl/>
        </w:rPr>
        <w:t>كذبت والله</w:t>
      </w:r>
      <w:r w:rsidR="0024161B" w:rsidRPr="003C4B40">
        <w:rPr>
          <w:rStyle w:val="libBold1Char"/>
          <w:rtl/>
        </w:rPr>
        <w:t xml:space="preserve">، </w:t>
      </w:r>
      <w:r w:rsidRPr="003C4B40">
        <w:rPr>
          <w:rStyle w:val="libBold1Char"/>
          <w:rtl/>
        </w:rPr>
        <w:t>لقد قتلتُ قاتل أبي بيدي</w:t>
      </w:r>
      <w:r w:rsidR="0024161B" w:rsidRPr="003C4B40">
        <w:rPr>
          <w:rStyle w:val="libBold1Char"/>
          <w:rtl/>
        </w:rPr>
        <w:t xml:space="preserve">، </w:t>
      </w:r>
      <w:r w:rsidRPr="003C4B40">
        <w:rPr>
          <w:rStyle w:val="libBold1Char"/>
          <w:rtl/>
        </w:rPr>
        <w:t>وأشهدت على قتله عثمان بن عفان</w:t>
      </w:r>
      <w:r w:rsidR="00116CC7" w:rsidRPr="003C4B40">
        <w:rPr>
          <w:rStyle w:val="libBold1Char"/>
          <w:rtl/>
        </w:rPr>
        <w:t>.</w:t>
      </w:r>
    </w:p>
    <w:p w:rsidR="00116CC7" w:rsidRDefault="006E4927" w:rsidP="006E4927">
      <w:pPr>
        <w:pStyle w:val="libNormal"/>
        <w:rPr>
          <w:rtl/>
        </w:rPr>
      </w:pPr>
      <w:r>
        <w:rPr>
          <w:rtl/>
        </w:rPr>
        <w:t xml:space="preserve">ثمَّ التفت إلى عثمان فقال : </w:t>
      </w:r>
      <w:r w:rsidRPr="003C4B40">
        <w:rPr>
          <w:rStyle w:val="libBold1Char"/>
          <w:rtl/>
        </w:rPr>
        <w:t>أَنشدك الله</w:t>
      </w:r>
      <w:r w:rsidR="0024161B" w:rsidRPr="003C4B40">
        <w:rPr>
          <w:rStyle w:val="libBold1Char"/>
          <w:rtl/>
        </w:rPr>
        <w:t xml:space="preserve">، </w:t>
      </w:r>
      <w:r w:rsidRPr="003C4B40">
        <w:rPr>
          <w:rStyle w:val="libBold1Char"/>
          <w:rtl/>
        </w:rPr>
        <w:t>هل علمت أَنِّي قتلت قاتل أبي ؟</w:t>
      </w:r>
    </w:p>
    <w:p w:rsidR="00116CC7" w:rsidRDefault="006E4927" w:rsidP="006E4927">
      <w:pPr>
        <w:pStyle w:val="libNormal"/>
        <w:rPr>
          <w:rtl/>
        </w:rPr>
      </w:pPr>
      <w:r>
        <w:rPr>
          <w:rtl/>
        </w:rPr>
        <w:t xml:space="preserve">فقال عثمان : </w:t>
      </w:r>
      <w:r w:rsidRPr="00534373">
        <w:rPr>
          <w:rStyle w:val="libBold1Char"/>
          <w:rtl/>
        </w:rPr>
        <w:t>اللَّهمَّ نعم</w:t>
      </w:r>
      <w:r w:rsidR="00116CC7" w:rsidRPr="00534373">
        <w:rPr>
          <w:rStyle w:val="libBold1Char"/>
          <w:rtl/>
        </w:rPr>
        <w:t>.</w:t>
      </w:r>
    </w:p>
    <w:p w:rsidR="00116CC7" w:rsidRDefault="006E4927" w:rsidP="006E4927">
      <w:pPr>
        <w:pStyle w:val="libNormal"/>
        <w:rPr>
          <w:rtl/>
        </w:rPr>
      </w:pPr>
      <w:r>
        <w:rPr>
          <w:rtl/>
        </w:rPr>
        <w:t xml:space="preserve">ثم قال عبد الرحمان : </w:t>
      </w:r>
      <w:r w:rsidRPr="00534373">
        <w:rPr>
          <w:rStyle w:val="libBold1Char"/>
          <w:rtl/>
        </w:rPr>
        <w:t>ويحك يا خالد</w:t>
      </w:r>
      <w:r w:rsidR="0024161B" w:rsidRPr="00534373">
        <w:rPr>
          <w:rStyle w:val="libBold1Char"/>
          <w:rtl/>
        </w:rPr>
        <w:t xml:space="preserve">، </w:t>
      </w:r>
      <w:r w:rsidRPr="00534373">
        <w:rPr>
          <w:rStyle w:val="libBold1Char"/>
          <w:rtl/>
        </w:rPr>
        <w:t>ولو لم اقتل قاتل أبي</w:t>
      </w:r>
      <w:r w:rsidR="0024161B" w:rsidRPr="00534373">
        <w:rPr>
          <w:rStyle w:val="libBold1Char"/>
          <w:rtl/>
        </w:rPr>
        <w:t xml:space="preserve">، </w:t>
      </w:r>
      <w:r w:rsidRPr="00534373">
        <w:rPr>
          <w:rStyle w:val="libBold1Char"/>
          <w:rtl/>
        </w:rPr>
        <w:t>كنت تقتل قوماً مِن المسلمين بأبي في الجاهلية ؟!</w:t>
      </w:r>
    </w:p>
    <w:p w:rsidR="00116CC7" w:rsidRDefault="006E4927" w:rsidP="006E4927">
      <w:pPr>
        <w:pStyle w:val="libNormal"/>
        <w:rPr>
          <w:rtl/>
        </w:rPr>
      </w:pPr>
      <w:r>
        <w:rPr>
          <w:rtl/>
        </w:rPr>
        <w:t xml:space="preserve">قال : </w:t>
      </w:r>
      <w:r w:rsidRPr="00534373">
        <w:rPr>
          <w:rStyle w:val="libBold1Char"/>
          <w:rtl/>
        </w:rPr>
        <w:t>ومَن أخبرك أنَّهم أَسلموا ؟!</w:t>
      </w:r>
    </w:p>
    <w:p w:rsidR="00116CC7" w:rsidRDefault="006E4927" w:rsidP="006E4927">
      <w:pPr>
        <w:pStyle w:val="libNormal"/>
        <w:rPr>
          <w:rtl/>
        </w:rPr>
      </w:pPr>
      <w:r>
        <w:rPr>
          <w:rtl/>
        </w:rPr>
        <w:t xml:space="preserve">فقال : </w:t>
      </w:r>
      <w:r w:rsidRPr="00534373">
        <w:rPr>
          <w:rStyle w:val="libBold1Char"/>
          <w:rtl/>
        </w:rPr>
        <w:t xml:space="preserve">أهل السريَّة </w:t>
      </w:r>
      <w:r w:rsidR="00A51F7E" w:rsidRPr="00534373">
        <w:rPr>
          <w:rStyle w:val="libBold1Char"/>
          <w:rtl/>
        </w:rPr>
        <w:t>-</w:t>
      </w:r>
      <w:r w:rsidRPr="00534373">
        <w:rPr>
          <w:rStyle w:val="libBold1Char"/>
          <w:rtl/>
        </w:rPr>
        <w:t xml:space="preserve"> كلُّهم </w:t>
      </w:r>
      <w:r w:rsidR="00A51F7E" w:rsidRPr="00534373">
        <w:rPr>
          <w:rStyle w:val="libBold1Char"/>
          <w:rtl/>
        </w:rPr>
        <w:t>-</w:t>
      </w:r>
      <w:r w:rsidRPr="00534373">
        <w:rPr>
          <w:rStyle w:val="libBold1Char"/>
          <w:rtl/>
        </w:rPr>
        <w:t xml:space="preserve"> يخبرون أنَّك قد وجدتهم قد بنوا المساجد</w:t>
      </w:r>
      <w:r w:rsidR="0024161B" w:rsidRPr="00534373">
        <w:rPr>
          <w:rStyle w:val="libBold1Char"/>
          <w:rtl/>
        </w:rPr>
        <w:t xml:space="preserve">، </w:t>
      </w:r>
      <w:r w:rsidRPr="00534373">
        <w:rPr>
          <w:rStyle w:val="libBold1Char"/>
          <w:rtl/>
        </w:rPr>
        <w:t>وأقرّوا بالإِسلام</w:t>
      </w:r>
      <w:r w:rsidR="0024161B" w:rsidRPr="00534373">
        <w:rPr>
          <w:rStyle w:val="libBold1Char"/>
          <w:rtl/>
        </w:rPr>
        <w:t xml:space="preserve">، </w:t>
      </w:r>
      <w:r w:rsidRPr="00534373">
        <w:rPr>
          <w:rStyle w:val="libBold1Char"/>
          <w:rtl/>
        </w:rPr>
        <w:t>ثمَّ حملتهم على السيف</w:t>
      </w:r>
      <w:r w:rsidR="00116CC7" w:rsidRPr="00534373">
        <w:rPr>
          <w:rStyle w:val="libBold1Char"/>
          <w:rtl/>
        </w:rPr>
        <w:t>.</w:t>
      </w:r>
    </w:p>
    <w:p w:rsidR="00116CC7" w:rsidRDefault="006E4927" w:rsidP="006E4927">
      <w:pPr>
        <w:pStyle w:val="libNormal"/>
        <w:rPr>
          <w:rtl/>
        </w:rPr>
      </w:pPr>
      <w:r>
        <w:rPr>
          <w:rtl/>
        </w:rPr>
        <w:t xml:space="preserve">قال : </w:t>
      </w:r>
      <w:r w:rsidRPr="00534373">
        <w:rPr>
          <w:rStyle w:val="libBold1Char"/>
          <w:rtl/>
        </w:rPr>
        <w:t>جاءني أمر رسول الله</w:t>
      </w:r>
      <w:r>
        <w:rPr>
          <w:rtl/>
        </w:rPr>
        <w:t xml:space="preserve"> </w:t>
      </w:r>
      <w:r w:rsidR="004716AF" w:rsidRPr="004716AF">
        <w:rPr>
          <w:rStyle w:val="libAlaemChar"/>
          <w:rtl/>
        </w:rPr>
        <w:t>صلى‌الله‌عليه‌وآله‌وسلم</w:t>
      </w:r>
      <w:r>
        <w:rPr>
          <w:rtl/>
        </w:rPr>
        <w:t xml:space="preserve"> </w:t>
      </w:r>
      <w:r w:rsidRPr="00534373">
        <w:rPr>
          <w:rStyle w:val="libBold1Char"/>
          <w:rtl/>
        </w:rPr>
        <w:t>أنْ أغير عليهم</w:t>
      </w:r>
      <w:r w:rsidR="0024161B" w:rsidRPr="00534373">
        <w:rPr>
          <w:rStyle w:val="libBold1Char"/>
          <w:rtl/>
        </w:rPr>
        <w:t xml:space="preserve">، </w:t>
      </w:r>
      <w:r w:rsidRPr="00534373">
        <w:rPr>
          <w:rStyle w:val="libBold1Char"/>
          <w:rtl/>
        </w:rPr>
        <w:t>فأغرت عليهم بأمر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فقال عبد الرحمان : </w:t>
      </w:r>
      <w:r w:rsidRPr="007E0DC5">
        <w:rPr>
          <w:rStyle w:val="libBold1Char"/>
          <w:rtl/>
        </w:rPr>
        <w:t>كذبت على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7E0DC5">
      <w:pPr>
        <w:pStyle w:val="libBold1"/>
        <w:rPr>
          <w:rtl/>
        </w:rPr>
      </w:pPr>
      <w:r>
        <w:rPr>
          <w:rtl/>
        </w:rPr>
        <w:t>وغالظ عبد الرحمان</w:t>
      </w:r>
      <w:r w:rsidR="0024161B">
        <w:rPr>
          <w:rtl/>
        </w:rPr>
        <w:t xml:space="preserve">، </w:t>
      </w:r>
      <w:r>
        <w:rPr>
          <w:rtl/>
        </w:rPr>
        <w:t xml:space="preserve">وأعرض رسول الله </w:t>
      </w:r>
      <w:r w:rsidR="004716AF" w:rsidRPr="004716AF">
        <w:rPr>
          <w:rStyle w:val="libAlaemChar"/>
          <w:rtl/>
        </w:rPr>
        <w:t>صلى‌الله‌عليه‌وآله‌وسلم</w:t>
      </w:r>
      <w:r>
        <w:rPr>
          <w:rtl/>
        </w:rPr>
        <w:t xml:space="preserve"> عن خالد</w:t>
      </w:r>
      <w:r w:rsidR="0024161B">
        <w:rPr>
          <w:rtl/>
        </w:rPr>
        <w:t xml:space="preserve">، </w:t>
      </w:r>
      <w:r>
        <w:rPr>
          <w:rtl/>
        </w:rPr>
        <w:t>وغضب عليه</w:t>
      </w:r>
      <w:r w:rsidR="00A51F7E">
        <w:rPr>
          <w:rtl/>
        </w:rPr>
        <w:t xml:space="preserve">. </w:t>
      </w:r>
      <w:r>
        <w:rPr>
          <w:rtl/>
        </w:rPr>
        <w:t>الحديث</w:t>
      </w:r>
      <w:r w:rsidR="00116CC7">
        <w:rPr>
          <w:rtl/>
        </w:rPr>
        <w:t>.</w:t>
      </w:r>
    </w:p>
    <w:p w:rsidR="00116CC7" w:rsidRDefault="006E4927" w:rsidP="006E4927">
      <w:pPr>
        <w:pStyle w:val="libNormal"/>
        <w:rPr>
          <w:rtl/>
        </w:rPr>
      </w:pPr>
      <w:r>
        <w:rPr>
          <w:rtl/>
        </w:rPr>
        <w:t xml:space="preserve">قال : أخرجه الواقدي وابن عساكر </w:t>
      </w:r>
      <w:r w:rsidR="00116CC7" w:rsidRPr="00116CC7">
        <w:rPr>
          <w:rStyle w:val="libFootnotenumChar"/>
          <w:rtl/>
        </w:rPr>
        <w:t>(3)</w:t>
      </w:r>
      <w:r w:rsidR="00116CC7">
        <w:rPr>
          <w:rtl/>
        </w:rPr>
        <w:t>.</w:t>
      </w:r>
    </w:p>
    <w:p w:rsidR="00116CC7" w:rsidRDefault="006E4927" w:rsidP="006E4927">
      <w:pPr>
        <w:pStyle w:val="libNormal"/>
        <w:rPr>
          <w:rtl/>
        </w:rPr>
      </w:pPr>
      <w:r>
        <w:rPr>
          <w:rtl/>
        </w:rPr>
        <w:t>المؤلِّف : وهنا حديث يُناسب ذكره في خاتمة هذا الباب</w:t>
      </w:r>
      <w:r w:rsidR="0024161B">
        <w:rPr>
          <w:rtl/>
        </w:rPr>
        <w:t xml:space="preserve">، </w:t>
      </w:r>
      <w:r>
        <w:rPr>
          <w:rtl/>
        </w:rPr>
        <w:t>وهو ما رواه الطحاوي بسنده</w:t>
      </w:r>
      <w:r w:rsidR="0024161B">
        <w:rPr>
          <w:rtl/>
        </w:rPr>
        <w:t xml:space="preserve">، </w:t>
      </w:r>
      <w:r>
        <w:rPr>
          <w:rtl/>
        </w:rPr>
        <w:t>عن قيس بن أبي حازم</w:t>
      </w:r>
      <w:r w:rsidR="0024161B">
        <w:rPr>
          <w:rtl/>
        </w:rPr>
        <w:t xml:space="preserve">، </w:t>
      </w:r>
      <w:r>
        <w:rPr>
          <w:rtl/>
        </w:rPr>
        <w:t xml:space="preserve">عن خالد بن الوليد : </w:t>
      </w:r>
      <w:r w:rsidRPr="007E0DC5">
        <w:rPr>
          <w:rStyle w:val="libBold1Char"/>
          <w:rtl/>
        </w:rPr>
        <w:t>أنَّ النبي</w:t>
      </w:r>
      <w:r>
        <w:rPr>
          <w:rtl/>
        </w:rPr>
        <w:t xml:space="preserve"> </w:t>
      </w:r>
      <w:r w:rsidR="004716AF" w:rsidRPr="004716AF">
        <w:rPr>
          <w:rStyle w:val="libAlaemChar"/>
          <w:rtl/>
        </w:rPr>
        <w:t>صلى‌الله‌عليه‌وآله‌وسلم</w:t>
      </w:r>
      <w:r>
        <w:rPr>
          <w:rtl/>
        </w:rPr>
        <w:t xml:space="preserve"> </w:t>
      </w:r>
      <w:r w:rsidRPr="007E0DC5">
        <w:rPr>
          <w:rStyle w:val="libBold1Char"/>
          <w:rtl/>
        </w:rPr>
        <w:t>بعثه إِلى أُناس مِن خَثْعَم</w:t>
      </w:r>
    </w:p>
    <w:p w:rsidR="00116CC7" w:rsidRDefault="0029738F" w:rsidP="0029738F">
      <w:pPr>
        <w:pStyle w:val="libLine"/>
        <w:rPr>
          <w:rtl/>
        </w:rPr>
      </w:pPr>
      <w:r>
        <w:rPr>
          <w:rtl/>
        </w:rPr>
        <w:t>____________________</w:t>
      </w:r>
    </w:p>
    <w:p w:rsidR="00116CC7" w:rsidRDefault="00116CC7" w:rsidP="007E0DC5">
      <w:pPr>
        <w:pStyle w:val="libFootnote0"/>
        <w:rPr>
          <w:rtl/>
        </w:rPr>
      </w:pPr>
      <w:r w:rsidRPr="007E0DC5">
        <w:rPr>
          <w:rtl/>
        </w:rPr>
        <w:t>(1)</w:t>
      </w:r>
      <w:r w:rsidR="006E4927">
        <w:rPr>
          <w:rtl/>
        </w:rPr>
        <w:t xml:space="preserve"> أُسد الغابة في معرفة الصحابة : 2/94</w:t>
      </w:r>
      <w:r>
        <w:rPr>
          <w:rtl/>
        </w:rPr>
        <w:t>.</w:t>
      </w:r>
    </w:p>
    <w:p w:rsidR="00116CC7" w:rsidRDefault="00116CC7" w:rsidP="007E0DC5">
      <w:pPr>
        <w:pStyle w:val="libFootnote0"/>
        <w:rPr>
          <w:rtl/>
        </w:rPr>
      </w:pPr>
      <w:r w:rsidRPr="007E0DC5">
        <w:rPr>
          <w:rtl/>
        </w:rPr>
        <w:t>(2)</w:t>
      </w:r>
      <w:r w:rsidR="006E4927">
        <w:rPr>
          <w:rtl/>
        </w:rPr>
        <w:t xml:space="preserve"> الفاكه : هو الرجل المازح</w:t>
      </w:r>
      <w:r w:rsidR="0024161B">
        <w:rPr>
          <w:rtl/>
        </w:rPr>
        <w:t xml:space="preserve">، </w:t>
      </w:r>
      <w:r w:rsidR="006E4927">
        <w:rPr>
          <w:rtl/>
        </w:rPr>
        <w:t>ويقال للمُعجَب الأشر البطر أيضاً</w:t>
      </w:r>
      <w:r>
        <w:rPr>
          <w:rtl/>
        </w:rPr>
        <w:t>.</w:t>
      </w:r>
    </w:p>
    <w:p w:rsidR="00116CC7" w:rsidRDefault="00116CC7" w:rsidP="007E0DC5">
      <w:pPr>
        <w:pStyle w:val="libFootnote0"/>
        <w:rPr>
          <w:rtl/>
        </w:rPr>
      </w:pPr>
      <w:r w:rsidRPr="007E0DC5">
        <w:rPr>
          <w:rtl/>
        </w:rPr>
        <w:t>(3)</w:t>
      </w:r>
      <w:r w:rsidR="006E4927">
        <w:rPr>
          <w:rtl/>
        </w:rPr>
        <w:t xml:space="preserve"> كنز العمَّال : 6/420ط حيدر آباد </w:t>
      </w:r>
      <w:r w:rsidR="00A51F7E">
        <w:rPr>
          <w:rtl/>
        </w:rPr>
        <w:t>-</w:t>
      </w:r>
      <w:r w:rsidR="006E4927">
        <w:rPr>
          <w:rtl/>
        </w:rPr>
        <w:t xml:space="preserve"> الهند</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DD2463">
        <w:rPr>
          <w:rStyle w:val="libBold1Char"/>
          <w:rtl/>
        </w:rPr>
        <w:lastRenderedPageBreak/>
        <w:t>فاستعصموا بالسجود</w:t>
      </w:r>
      <w:r w:rsidR="0024161B" w:rsidRPr="00DD2463">
        <w:rPr>
          <w:rStyle w:val="libBold1Char"/>
          <w:rtl/>
        </w:rPr>
        <w:t xml:space="preserve">، </w:t>
      </w:r>
      <w:r w:rsidRPr="00DD2463">
        <w:rPr>
          <w:rStyle w:val="libBold1Char"/>
          <w:rtl/>
        </w:rPr>
        <w:t>فقتلهم ؛ فودَّاهم النبي</w:t>
      </w:r>
      <w:r>
        <w:rPr>
          <w:rtl/>
        </w:rPr>
        <w:t xml:space="preserve"> </w:t>
      </w:r>
      <w:r w:rsidR="004716AF" w:rsidRPr="004716AF">
        <w:rPr>
          <w:rStyle w:val="libAlaemChar"/>
          <w:rtl/>
        </w:rPr>
        <w:t>صلى‌الله‌عليه‌وآله‌وسلم</w:t>
      </w:r>
      <w:r>
        <w:rPr>
          <w:rtl/>
        </w:rPr>
        <w:t xml:space="preserve"> </w:t>
      </w:r>
      <w:r w:rsidRPr="00DD2463">
        <w:rPr>
          <w:rStyle w:val="libBold1Char"/>
          <w:rtl/>
        </w:rPr>
        <w:t>بنصف الديَّة</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D34BDA" w:rsidP="007E0DC5">
      <w:pPr>
        <w:pStyle w:val="libCenter"/>
        <w:rPr>
          <w:rtl/>
        </w:rPr>
      </w:pPr>
      <w:r>
        <w:rPr>
          <w:rtl/>
        </w:rPr>
        <w:t>* * *</w:t>
      </w:r>
    </w:p>
    <w:p w:rsidR="007E0DC5" w:rsidRDefault="007E0DC5" w:rsidP="007E0DC5">
      <w:pPr>
        <w:pStyle w:val="libLine"/>
        <w:rPr>
          <w:rtl/>
        </w:rPr>
      </w:pPr>
      <w:r>
        <w:rPr>
          <w:rtl/>
        </w:rPr>
        <w:t>____________________</w:t>
      </w:r>
    </w:p>
    <w:p w:rsidR="00116CC7" w:rsidRDefault="00116CC7" w:rsidP="007E0DC5">
      <w:pPr>
        <w:pStyle w:val="libFootnote0"/>
        <w:rPr>
          <w:rtl/>
        </w:rPr>
      </w:pPr>
      <w:r w:rsidRPr="007E0DC5">
        <w:rPr>
          <w:rtl/>
        </w:rPr>
        <w:t>(1)</w:t>
      </w:r>
      <w:r w:rsidR="006E4927">
        <w:rPr>
          <w:rtl/>
        </w:rPr>
        <w:t xml:space="preserve"> مُشكل الآثار : 4/256</w:t>
      </w:r>
      <w:r w:rsidR="00A51F7E">
        <w:rPr>
          <w:rtl/>
        </w:rPr>
        <w:t xml:space="preserve">. </w:t>
      </w:r>
      <w:r w:rsidR="006E4927">
        <w:rPr>
          <w:rtl/>
        </w:rPr>
        <w:t xml:space="preserve">ط حيدر آباد </w:t>
      </w:r>
      <w:r w:rsidR="00A51F7E">
        <w:rPr>
          <w:rtl/>
        </w:rPr>
        <w:t>-</w:t>
      </w:r>
      <w:r w:rsidR="006E4927">
        <w:rPr>
          <w:rtl/>
        </w:rPr>
        <w:t xml:space="preserve"> الهند</w:t>
      </w:r>
      <w:r>
        <w:rPr>
          <w:rtl/>
        </w:rPr>
        <w:t>.</w:t>
      </w:r>
    </w:p>
    <w:p w:rsidR="00116CC7" w:rsidRDefault="00116CC7" w:rsidP="006E4927">
      <w:pPr>
        <w:pStyle w:val="libNormal"/>
        <w:rPr>
          <w:rtl/>
        </w:rPr>
      </w:pPr>
      <w:r>
        <w:rPr>
          <w:rtl/>
        </w:rPr>
        <w:br w:type="page"/>
      </w:r>
    </w:p>
    <w:p w:rsidR="00116CC7" w:rsidRDefault="006E4927" w:rsidP="00DD2463">
      <w:pPr>
        <w:pStyle w:val="Heading3"/>
        <w:rPr>
          <w:rtl/>
        </w:rPr>
      </w:pPr>
      <w:bookmarkStart w:id="135" w:name="_Toc491532860"/>
      <w:r>
        <w:rPr>
          <w:rtl/>
        </w:rPr>
        <w:lastRenderedPageBreak/>
        <w:t xml:space="preserve">2 </w:t>
      </w:r>
      <w:r w:rsidR="00A51F7E">
        <w:rPr>
          <w:rtl/>
        </w:rPr>
        <w:t>-</w:t>
      </w:r>
      <w:r>
        <w:rPr>
          <w:rtl/>
        </w:rPr>
        <w:t xml:space="preserve"> باب ( إنَّ خالداً قد سبَّ عماراً ومَن سبَّ عماراً سبَّه الله ) </w:t>
      </w:r>
      <w:r w:rsidR="00D34BDA">
        <w:rPr>
          <w:rStyle w:val="libFootnotenumChar"/>
          <w:rtl/>
        </w:rPr>
        <w:t>(*)</w:t>
      </w:r>
      <w:r w:rsidR="00116CC7">
        <w:rPr>
          <w:rtl/>
        </w:rPr>
        <w:t>.</w:t>
      </w:r>
      <w:bookmarkEnd w:id="135"/>
    </w:p>
    <w:p w:rsidR="00116CC7" w:rsidRDefault="006E4927" w:rsidP="006E4927">
      <w:pPr>
        <w:pStyle w:val="libNormal"/>
        <w:rPr>
          <w:rtl/>
        </w:rPr>
      </w:pPr>
      <w:r>
        <w:rPr>
          <w:rtl/>
        </w:rPr>
        <w:t xml:space="preserve">1 </w:t>
      </w:r>
      <w:r w:rsidR="00A51F7E">
        <w:rPr>
          <w:rtl/>
        </w:rPr>
        <w:t>-</w:t>
      </w:r>
      <w:r>
        <w:rPr>
          <w:rtl/>
        </w:rPr>
        <w:t xml:space="preserve"> روى الحاكم بسنده</w:t>
      </w:r>
      <w:r w:rsidR="0024161B">
        <w:rPr>
          <w:rtl/>
        </w:rPr>
        <w:t xml:space="preserve">، </w:t>
      </w:r>
      <w:r>
        <w:rPr>
          <w:rtl/>
        </w:rPr>
        <w:t>عن الأَشتر</w:t>
      </w:r>
      <w:r w:rsidR="0024161B">
        <w:rPr>
          <w:rtl/>
        </w:rPr>
        <w:t xml:space="preserve">، </w:t>
      </w:r>
      <w:r>
        <w:rPr>
          <w:rtl/>
        </w:rPr>
        <w:t>قال :</w:t>
      </w:r>
    </w:p>
    <w:p w:rsidR="00116CC7" w:rsidRDefault="006E4927" w:rsidP="00DD2463">
      <w:pPr>
        <w:pStyle w:val="libBold1"/>
        <w:rPr>
          <w:rtl/>
        </w:rPr>
      </w:pPr>
      <w:r>
        <w:rPr>
          <w:rtl/>
        </w:rPr>
        <w:t xml:space="preserve">سمعت خالد بن الوليد يقول : بعثني رسول الله </w:t>
      </w:r>
      <w:r w:rsidR="004716AF" w:rsidRPr="004716AF">
        <w:rPr>
          <w:rStyle w:val="libAlaemChar"/>
          <w:rtl/>
        </w:rPr>
        <w:t>صلى‌الله‌عليه‌وآله‌وسلم</w:t>
      </w:r>
      <w:r>
        <w:rPr>
          <w:rtl/>
        </w:rPr>
        <w:t xml:space="preserve"> في سريَّة</w:t>
      </w:r>
      <w:r w:rsidR="0024161B">
        <w:rPr>
          <w:rtl/>
        </w:rPr>
        <w:t xml:space="preserve">، </w:t>
      </w:r>
      <w:r>
        <w:rPr>
          <w:rtl/>
        </w:rPr>
        <w:t>ومعي عمار بن ياسر</w:t>
      </w:r>
      <w:r w:rsidR="0024161B">
        <w:rPr>
          <w:rtl/>
        </w:rPr>
        <w:t xml:space="preserve">، </w:t>
      </w:r>
      <w:r>
        <w:rPr>
          <w:rtl/>
        </w:rPr>
        <w:t>فأَصبنا ناساً</w:t>
      </w:r>
      <w:r w:rsidR="0024161B">
        <w:rPr>
          <w:rtl/>
        </w:rPr>
        <w:t xml:space="preserve">، </w:t>
      </w:r>
      <w:r>
        <w:rPr>
          <w:rtl/>
        </w:rPr>
        <w:t>منهم أَهل بيت قد ذكروا الإِسلام</w:t>
      </w:r>
      <w:r w:rsidR="00116CC7">
        <w:rPr>
          <w:rtl/>
        </w:rPr>
        <w:t>.</w:t>
      </w:r>
    </w:p>
    <w:p w:rsidR="00116CC7" w:rsidRDefault="006E4927" w:rsidP="006E4927">
      <w:pPr>
        <w:pStyle w:val="libNormal"/>
        <w:rPr>
          <w:rtl/>
        </w:rPr>
      </w:pPr>
      <w:r>
        <w:rPr>
          <w:rtl/>
        </w:rPr>
        <w:t xml:space="preserve">فقال عمار : </w:t>
      </w:r>
      <w:r w:rsidRPr="00DD2463">
        <w:rPr>
          <w:rStyle w:val="libBold1Char"/>
          <w:rtl/>
        </w:rPr>
        <w:t>إِنَّ هؤلاء قد وحَّدوا</w:t>
      </w:r>
      <w:r w:rsidR="0024161B" w:rsidRPr="00DD2463">
        <w:rPr>
          <w:rStyle w:val="libBold1Char"/>
          <w:rtl/>
        </w:rPr>
        <w:t xml:space="preserve">، </w:t>
      </w:r>
      <w:r w:rsidRPr="00DD2463">
        <w:rPr>
          <w:rStyle w:val="libBold1Char"/>
          <w:rtl/>
        </w:rPr>
        <w:t>فلم ألتفت إلى قوله</w:t>
      </w:r>
      <w:r w:rsidR="0024161B" w:rsidRPr="00DD2463">
        <w:rPr>
          <w:rStyle w:val="libBold1Char"/>
          <w:rtl/>
        </w:rPr>
        <w:t xml:space="preserve">، </w:t>
      </w:r>
      <w:r w:rsidRPr="00DD2463">
        <w:rPr>
          <w:rStyle w:val="libBold1Char"/>
          <w:rtl/>
        </w:rPr>
        <w:t>فأصابهم ما أصاب الناس</w:t>
      </w:r>
      <w:r w:rsidR="00116CC7" w:rsidRPr="00DD2463">
        <w:rPr>
          <w:rStyle w:val="libBold1Char"/>
          <w:rtl/>
        </w:rPr>
        <w:t>.</w:t>
      </w:r>
    </w:p>
    <w:p w:rsidR="00116CC7" w:rsidRDefault="006E4927" w:rsidP="00DD2463">
      <w:pPr>
        <w:pStyle w:val="libBold1"/>
        <w:rPr>
          <w:rtl/>
        </w:rPr>
      </w:pPr>
      <w:r>
        <w:rPr>
          <w:rtl/>
        </w:rPr>
        <w:t>قال : فجعل عمار يتوعَّدني : لو قد رأيت رسول الله فأَخبرته</w:t>
      </w:r>
      <w:r w:rsidR="0024161B">
        <w:rPr>
          <w:rtl/>
        </w:rPr>
        <w:t xml:space="preserve">، </w:t>
      </w:r>
      <w:r>
        <w:rPr>
          <w:rtl/>
        </w:rPr>
        <w:t xml:space="preserve">فأتى النبي </w:t>
      </w:r>
      <w:r w:rsidR="004716AF" w:rsidRPr="004716AF">
        <w:rPr>
          <w:rStyle w:val="libAlaemChar"/>
          <w:rtl/>
        </w:rPr>
        <w:t>صلى‌الله‌عليه‌وآله‌وسلم</w:t>
      </w:r>
      <w:r>
        <w:rPr>
          <w:rtl/>
        </w:rPr>
        <w:t xml:space="preserve"> فأَخبره</w:t>
      </w:r>
      <w:r w:rsidR="0024161B">
        <w:rPr>
          <w:rtl/>
        </w:rPr>
        <w:t xml:space="preserve">، </w:t>
      </w:r>
      <w:r>
        <w:rPr>
          <w:rtl/>
        </w:rPr>
        <w:t>فلمَّا رآه لا ينصره ولَّى وعيناه تدمعان</w:t>
      </w:r>
      <w:r w:rsidR="00116CC7">
        <w:rPr>
          <w:rtl/>
        </w:rPr>
        <w:t>.</w:t>
      </w:r>
      <w:r>
        <w:rPr>
          <w:rtl/>
        </w:rPr>
        <w:t>قال : فدعاني</w:t>
      </w:r>
      <w:r w:rsidR="0024161B">
        <w:rPr>
          <w:rtl/>
        </w:rPr>
        <w:t xml:space="preserve">، </w:t>
      </w:r>
      <w:r>
        <w:rPr>
          <w:rtl/>
        </w:rPr>
        <w:t>فقال : ( يا خالد</w:t>
      </w:r>
      <w:r w:rsidR="0024161B">
        <w:rPr>
          <w:rtl/>
        </w:rPr>
        <w:t xml:space="preserve">، </w:t>
      </w:r>
      <w:r>
        <w:rPr>
          <w:rtl/>
        </w:rPr>
        <w:t>لا تسبَّ عماراً ؛ فإِنَّ مَن يسبُّ عماراً يسبُّه الله )</w:t>
      </w:r>
    </w:p>
    <w:p w:rsidR="00116CC7" w:rsidRDefault="000E60AD" w:rsidP="000E60AD">
      <w:pPr>
        <w:pStyle w:val="libBold1"/>
        <w:rPr>
          <w:rtl/>
        </w:rPr>
      </w:pPr>
      <w:r>
        <w:rPr>
          <w:rtl/>
        </w:rPr>
        <w:t>قال خالد :</w:t>
      </w:r>
      <w:r w:rsidRPr="000E60AD">
        <w:rPr>
          <w:rtl/>
        </w:rPr>
        <w:t xml:space="preserve"> استغفر لي يا رسول الله ، فو الله ، ما منعني أنْ أُجيبه إِلا تسفيهي إِيَّاه .</w:t>
      </w:r>
    </w:p>
    <w:p w:rsidR="00116CC7" w:rsidRDefault="006E4927" w:rsidP="000E60AD">
      <w:pPr>
        <w:pStyle w:val="libBold1"/>
        <w:rPr>
          <w:rtl/>
        </w:rPr>
      </w:pPr>
      <w:r>
        <w:rPr>
          <w:rtl/>
        </w:rPr>
        <w:t>قال خالد : وما مِن شيء أخوف عندي مِن تسفيهي عمار بن ياسر يومئذٍ</w:t>
      </w:r>
      <w:r w:rsidR="00116CC7">
        <w:rPr>
          <w:rtl/>
        </w:rPr>
        <w:t>.</w:t>
      </w:r>
    </w:p>
    <w:p w:rsidR="00116CC7" w:rsidRDefault="006E4927" w:rsidP="006E4927">
      <w:pPr>
        <w:pStyle w:val="libNormal"/>
        <w:rPr>
          <w:rtl/>
        </w:rPr>
      </w:pPr>
      <w:r>
        <w:rPr>
          <w:rtl/>
        </w:rPr>
        <w:t>قال الحاكم : صحيح الإِسناد</w:t>
      </w:r>
      <w:r w:rsidR="00116CC7">
        <w:rPr>
          <w:rtl/>
        </w:rPr>
        <w:t>.</w:t>
      </w:r>
    </w:p>
    <w:p w:rsidR="00116CC7" w:rsidRDefault="006E4927" w:rsidP="006E4927">
      <w:pPr>
        <w:pStyle w:val="libNormal"/>
        <w:rPr>
          <w:rtl/>
        </w:rPr>
      </w:pPr>
      <w:r>
        <w:rPr>
          <w:rtl/>
        </w:rPr>
        <w:t>ثمَّ إنَّه رواه في ص 390 مَرَّة باختصار</w:t>
      </w:r>
      <w:r w:rsidR="0024161B">
        <w:rPr>
          <w:rtl/>
        </w:rPr>
        <w:t xml:space="preserve">، </w:t>
      </w:r>
      <w:r>
        <w:rPr>
          <w:rtl/>
        </w:rPr>
        <w:t xml:space="preserve">وأُخرى باختلاف يسير </w:t>
      </w:r>
      <w:r w:rsidR="00116CC7" w:rsidRPr="00116CC7">
        <w:rPr>
          <w:rStyle w:val="libFootnotenumChar"/>
          <w:rtl/>
        </w:rPr>
        <w:t>(1)</w:t>
      </w:r>
      <w:r w:rsidR="00116CC7">
        <w:rPr>
          <w:rtl/>
        </w:rPr>
        <w:t>.</w:t>
      </w:r>
    </w:p>
    <w:p w:rsidR="00116CC7" w:rsidRDefault="0029738F" w:rsidP="0029738F">
      <w:pPr>
        <w:pStyle w:val="libLine"/>
        <w:rPr>
          <w:rtl/>
        </w:rPr>
      </w:pPr>
      <w:r>
        <w:rPr>
          <w:rtl/>
        </w:rPr>
        <w:t>____________________</w:t>
      </w:r>
    </w:p>
    <w:p w:rsidR="00116CC7" w:rsidRDefault="00D34BDA" w:rsidP="000E60AD">
      <w:pPr>
        <w:pStyle w:val="libFootnote0"/>
        <w:rPr>
          <w:rtl/>
        </w:rPr>
      </w:pPr>
      <w:r>
        <w:rPr>
          <w:rtl/>
        </w:rPr>
        <w:t>(*)</w:t>
      </w:r>
      <w:r w:rsidR="006E4927">
        <w:rPr>
          <w:rtl/>
        </w:rPr>
        <w:t xml:space="preserve"> </w:t>
      </w:r>
      <w:r w:rsidR="00A51F7E">
        <w:rPr>
          <w:rtl/>
        </w:rPr>
        <w:t>-</w:t>
      </w:r>
      <w:r w:rsidR="006E4927">
        <w:rPr>
          <w:rtl/>
        </w:rPr>
        <w:t xml:space="preserve"> فيه خمسة أحاديث</w:t>
      </w:r>
      <w:r w:rsidR="00116CC7">
        <w:rPr>
          <w:rtl/>
        </w:rPr>
        <w:t>.</w:t>
      </w:r>
    </w:p>
    <w:p w:rsidR="00116CC7" w:rsidRDefault="00116CC7" w:rsidP="000E60AD">
      <w:pPr>
        <w:pStyle w:val="libFootnote0"/>
        <w:rPr>
          <w:rtl/>
        </w:rPr>
      </w:pPr>
      <w:r w:rsidRPr="000E60AD">
        <w:rPr>
          <w:rtl/>
        </w:rPr>
        <w:t>(1)</w:t>
      </w:r>
      <w:r w:rsidR="006E4927">
        <w:rPr>
          <w:rtl/>
        </w:rPr>
        <w:t xml:space="preserve"> المُستدرك على الصحيحين : 3/389 </w:t>
      </w:r>
      <w:r w:rsidR="00A51F7E">
        <w:rPr>
          <w:rtl/>
        </w:rPr>
        <w:t>-</w:t>
      </w:r>
      <w:r w:rsidR="006E4927">
        <w:rPr>
          <w:rtl/>
        </w:rPr>
        <w:t xml:space="preserve"> 390</w:t>
      </w:r>
      <w:r w:rsidR="0024161B">
        <w:rPr>
          <w:rtl/>
        </w:rPr>
        <w:t xml:space="preserve">، </w:t>
      </w:r>
      <w:r w:rsidR="006E4927">
        <w:rPr>
          <w:rtl/>
        </w:rPr>
        <w:t>ورواه الطحاوي في مُشكل الآثار : 4/255 باختلاف يسير</w:t>
      </w:r>
      <w:r w:rsidR="0024161B">
        <w:rPr>
          <w:rtl/>
        </w:rPr>
        <w:t xml:space="preserve">، </w:t>
      </w:r>
      <w:r w:rsidR="006E4927">
        <w:rPr>
          <w:rtl/>
        </w:rPr>
        <w:t>ورواه الطيالسي في مُسنده : 5/185 باختصار</w:t>
      </w:r>
      <w:r w:rsidR="0024161B">
        <w:rPr>
          <w:rtl/>
        </w:rPr>
        <w:t xml:space="preserve">، </w:t>
      </w:r>
      <w:r w:rsidR="006E4927">
        <w:rPr>
          <w:rtl/>
        </w:rPr>
        <w:t xml:space="preserve">وذكره المُتَّقي الهندي في كنز العمَّال : 7/73ط </w:t>
      </w:r>
      <w:r w:rsidR="00A51F7E">
        <w:rPr>
          <w:rtl/>
        </w:rPr>
        <w:t>-</w:t>
      </w:r>
      <w:r w:rsidR="006E4927">
        <w:rPr>
          <w:rtl/>
        </w:rPr>
        <w:t xml:space="preserve"> الهند</w:t>
      </w:r>
      <w:r w:rsidR="00A51F7E">
        <w:rPr>
          <w:rtl/>
        </w:rPr>
        <w:t xml:space="preserve">. </w:t>
      </w:r>
      <w:r w:rsidR="006E4927">
        <w:rPr>
          <w:rtl/>
        </w:rPr>
        <w:t>وقال : أخرجه النسائي</w:t>
      </w:r>
      <w:r w:rsidR="0024161B">
        <w:rPr>
          <w:rtl/>
        </w:rPr>
        <w:t xml:space="preserve">، </w:t>
      </w:r>
      <w:r w:rsidR="006E4927">
        <w:rPr>
          <w:rtl/>
        </w:rPr>
        <w:t>والطبراني</w:t>
      </w:r>
      <w:r w:rsidR="0024161B">
        <w:rPr>
          <w:rtl/>
        </w:rPr>
        <w:t xml:space="preserve">، </w:t>
      </w:r>
      <w:r w:rsidR="006E4927">
        <w:rPr>
          <w:rtl/>
        </w:rPr>
        <w:t>والحاكم</w:t>
      </w:r>
      <w:r w:rsidR="0024161B">
        <w:rPr>
          <w:rtl/>
        </w:rPr>
        <w:t xml:space="preserve">، </w:t>
      </w:r>
      <w:r w:rsidR="006E4927">
        <w:rPr>
          <w:rtl/>
        </w:rPr>
        <w:t>وفي 6/185 أيضاً بتقديم وتأخير وزيادة : ( ومَن يُحقِّر عماراً يُحقِّره الله )</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الإمام أحمد بن حنبل بسنده</w:t>
      </w:r>
      <w:r w:rsidR="0024161B">
        <w:rPr>
          <w:rtl/>
        </w:rPr>
        <w:t xml:space="preserve">، </w:t>
      </w:r>
      <w:r>
        <w:rPr>
          <w:rtl/>
        </w:rPr>
        <w:t>عن خالد بن الوليد</w:t>
      </w:r>
      <w:r w:rsidR="0024161B">
        <w:rPr>
          <w:rtl/>
        </w:rPr>
        <w:t xml:space="preserve">، </w:t>
      </w:r>
      <w:r>
        <w:rPr>
          <w:rtl/>
        </w:rPr>
        <w:t xml:space="preserve">قال : </w:t>
      </w:r>
      <w:r w:rsidRPr="000E60AD">
        <w:rPr>
          <w:rStyle w:val="libBold1Char"/>
          <w:rtl/>
        </w:rPr>
        <w:t>كان بيني وبين عمار بن ياسر كلام ؛ فأغلظت له في القول ؛ فانطلق عمار يشكوني إِلى النبي</w:t>
      </w:r>
      <w:r>
        <w:rPr>
          <w:rtl/>
        </w:rPr>
        <w:t xml:space="preserve"> </w:t>
      </w:r>
      <w:r w:rsidR="004716AF" w:rsidRPr="004716AF">
        <w:rPr>
          <w:rStyle w:val="libAlaemChar"/>
          <w:rtl/>
        </w:rPr>
        <w:t>صلى‌الله‌عليه‌وآله‌وسلم</w:t>
      </w:r>
      <w:r w:rsidR="0024161B" w:rsidRPr="000E60AD">
        <w:rPr>
          <w:rStyle w:val="libBold1Char"/>
          <w:rtl/>
        </w:rPr>
        <w:t xml:space="preserve">، </w:t>
      </w:r>
      <w:r w:rsidRPr="000E60AD">
        <w:rPr>
          <w:rStyle w:val="libBold1Char"/>
          <w:rtl/>
        </w:rPr>
        <w:t>فجاء خالد وهو يشكوه إِلى النبي</w:t>
      </w:r>
      <w:r>
        <w:rPr>
          <w:rtl/>
        </w:rPr>
        <w:t xml:space="preserve"> </w:t>
      </w:r>
      <w:r w:rsidR="004716AF" w:rsidRPr="004716AF">
        <w:rPr>
          <w:rStyle w:val="libAlaemChar"/>
          <w:rtl/>
        </w:rPr>
        <w:t>صلى‌الله‌عليه‌وآله‌وسلم</w:t>
      </w:r>
      <w:r w:rsidR="00116CC7">
        <w:rPr>
          <w:rtl/>
        </w:rPr>
        <w:t>.</w:t>
      </w:r>
    </w:p>
    <w:p w:rsidR="00116CC7" w:rsidRPr="000E60AD" w:rsidRDefault="006E4927" w:rsidP="006E4927">
      <w:pPr>
        <w:pStyle w:val="libNormal"/>
        <w:rPr>
          <w:rStyle w:val="libBold1Char"/>
          <w:rtl/>
        </w:rPr>
      </w:pPr>
      <w:r>
        <w:rPr>
          <w:rtl/>
        </w:rPr>
        <w:t xml:space="preserve">قال : </w:t>
      </w:r>
      <w:r w:rsidRPr="000E60AD">
        <w:rPr>
          <w:rStyle w:val="libBold1Char"/>
          <w:rtl/>
        </w:rPr>
        <w:t>فجعل يُغلِظ له ولا يزيد إِلاَّ غِلظة</w:t>
      </w:r>
      <w:r w:rsidR="0024161B" w:rsidRPr="000E60AD">
        <w:rPr>
          <w:rStyle w:val="libBold1Char"/>
          <w:rtl/>
        </w:rPr>
        <w:t xml:space="preserve">، </w:t>
      </w:r>
      <w:r w:rsidRPr="000E60AD">
        <w:rPr>
          <w:rStyle w:val="libBold1Char"/>
          <w:rtl/>
        </w:rPr>
        <w:t>والنبي</w:t>
      </w:r>
      <w:r>
        <w:rPr>
          <w:rtl/>
        </w:rPr>
        <w:t xml:space="preserve"> </w:t>
      </w:r>
      <w:r w:rsidR="004716AF" w:rsidRPr="004716AF">
        <w:rPr>
          <w:rStyle w:val="libAlaemChar"/>
          <w:rtl/>
        </w:rPr>
        <w:t>صلى‌الله‌عليه‌وآله‌وسلم</w:t>
      </w:r>
      <w:r>
        <w:rPr>
          <w:rtl/>
        </w:rPr>
        <w:t xml:space="preserve"> </w:t>
      </w:r>
      <w:r w:rsidRPr="000E60AD">
        <w:rPr>
          <w:rStyle w:val="libBold1Char"/>
          <w:rtl/>
        </w:rPr>
        <w:t>ساكت لا يتكلَّم ؛ فبكى عمار</w:t>
      </w:r>
      <w:r w:rsidR="0024161B" w:rsidRPr="000E60AD">
        <w:rPr>
          <w:rStyle w:val="libBold1Char"/>
          <w:rtl/>
        </w:rPr>
        <w:t xml:space="preserve">، </w:t>
      </w:r>
      <w:r w:rsidRPr="000E60AD">
        <w:rPr>
          <w:rStyle w:val="libBold1Char"/>
          <w:rtl/>
        </w:rPr>
        <w:t>وقال : يا رسول الله</w:t>
      </w:r>
      <w:r w:rsidR="0024161B" w:rsidRPr="000E60AD">
        <w:rPr>
          <w:rStyle w:val="libBold1Char"/>
          <w:rtl/>
        </w:rPr>
        <w:t xml:space="preserve">، </w:t>
      </w:r>
      <w:r w:rsidRPr="000E60AD">
        <w:rPr>
          <w:rStyle w:val="libBold1Char"/>
          <w:rtl/>
        </w:rPr>
        <w:t>ألا تراه</w:t>
      </w:r>
      <w:r w:rsidR="00116CC7" w:rsidRPr="000E60AD">
        <w:rPr>
          <w:rStyle w:val="libBold1Char"/>
          <w:rtl/>
        </w:rPr>
        <w:t>.</w:t>
      </w:r>
    </w:p>
    <w:p w:rsidR="00116CC7" w:rsidRDefault="006E4927" w:rsidP="006E4927">
      <w:pPr>
        <w:pStyle w:val="libNormal"/>
        <w:rPr>
          <w:rtl/>
        </w:rPr>
      </w:pPr>
      <w:r w:rsidRPr="000E60AD">
        <w:rPr>
          <w:rStyle w:val="libBold1Char"/>
          <w:rtl/>
        </w:rPr>
        <w:t>فرفع رسول الله</w:t>
      </w:r>
      <w:r>
        <w:rPr>
          <w:rtl/>
        </w:rPr>
        <w:t xml:space="preserve"> </w:t>
      </w:r>
      <w:r w:rsidR="004716AF" w:rsidRPr="004716AF">
        <w:rPr>
          <w:rStyle w:val="libAlaemChar"/>
          <w:rtl/>
        </w:rPr>
        <w:t>صلى‌الله‌عليه‌وآله‌وسلم</w:t>
      </w:r>
      <w:r>
        <w:rPr>
          <w:rtl/>
        </w:rPr>
        <w:t xml:space="preserve"> </w:t>
      </w:r>
      <w:r w:rsidRPr="000E60AD">
        <w:rPr>
          <w:rStyle w:val="libBold1Char"/>
          <w:rtl/>
        </w:rPr>
        <w:t xml:space="preserve">رأسه وقال </w:t>
      </w:r>
      <w:r>
        <w:rPr>
          <w:rtl/>
        </w:rPr>
        <w:t>: ( مَن عادى عماراً عاداه الله</w:t>
      </w:r>
      <w:r w:rsidR="0024161B">
        <w:rPr>
          <w:rtl/>
        </w:rPr>
        <w:t xml:space="preserve">، </w:t>
      </w:r>
      <w:r>
        <w:rPr>
          <w:rtl/>
        </w:rPr>
        <w:t>ومَن أَبغض عماراً أَبغضه الله )</w:t>
      </w:r>
      <w:r w:rsidR="00A51F7E">
        <w:rPr>
          <w:rtl/>
        </w:rPr>
        <w:t xml:space="preserve">. </w:t>
      </w:r>
      <w:r>
        <w:rPr>
          <w:rtl/>
        </w:rPr>
        <w:t>الحديث.</w:t>
      </w:r>
    </w:p>
    <w:p w:rsidR="00116CC7" w:rsidRDefault="006E4927" w:rsidP="006E4927">
      <w:pPr>
        <w:pStyle w:val="libNormal"/>
        <w:rPr>
          <w:rtl/>
        </w:rPr>
      </w:pPr>
      <w:r>
        <w:rPr>
          <w:rtl/>
        </w:rPr>
        <w:t xml:space="preserve">ورواه في ص </w:t>
      </w:r>
      <w:r w:rsidR="00A51F7E">
        <w:rPr>
          <w:rtl/>
        </w:rPr>
        <w:t>-</w:t>
      </w:r>
      <w:r>
        <w:rPr>
          <w:rtl/>
        </w:rPr>
        <w:t xml:space="preserve"> 90 </w:t>
      </w:r>
      <w:r w:rsidR="00A51F7E">
        <w:rPr>
          <w:rtl/>
        </w:rPr>
        <w:t>-</w:t>
      </w:r>
      <w:r>
        <w:rPr>
          <w:rtl/>
        </w:rPr>
        <w:t xml:space="preserve"> وزاد فيه : ( مَن يَسبُّه يسبُّه الله عزَّ وجلَّ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المُتَّقي الهندي</w:t>
      </w:r>
      <w:r w:rsidR="0024161B">
        <w:rPr>
          <w:rtl/>
        </w:rPr>
        <w:t xml:space="preserve">، </w:t>
      </w:r>
      <w:r>
        <w:rPr>
          <w:rtl/>
        </w:rPr>
        <w:t>عن السدي</w:t>
      </w:r>
      <w:r w:rsidR="0024161B">
        <w:rPr>
          <w:rtl/>
        </w:rPr>
        <w:t xml:space="preserve">، </w:t>
      </w:r>
      <w:r>
        <w:rPr>
          <w:rtl/>
        </w:rPr>
        <w:t>عن أبي صالح</w:t>
      </w:r>
      <w:r w:rsidR="0024161B">
        <w:rPr>
          <w:rtl/>
        </w:rPr>
        <w:t xml:space="preserve">، </w:t>
      </w:r>
      <w:r>
        <w:rPr>
          <w:rtl/>
        </w:rPr>
        <w:t>عن ابن عباس</w:t>
      </w:r>
      <w:r w:rsidR="0024161B">
        <w:rPr>
          <w:rtl/>
        </w:rPr>
        <w:t xml:space="preserve">، </w:t>
      </w:r>
      <w:r>
        <w:rPr>
          <w:rtl/>
        </w:rPr>
        <w:t>قال :</w:t>
      </w:r>
    </w:p>
    <w:p w:rsidR="00116CC7" w:rsidRDefault="006E4927" w:rsidP="000E60AD">
      <w:pPr>
        <w:pStyle w:val="libBold1"/>
        <w:rPr>
          <w:rtl/>
        </w:rPr>
      </w:pPr>
      <w:r>
        <w:rPr>
          <w:rtl/>
        </w:rPr>
        <w:t xml:space="preserve">بعث رسول الله </w:t>
      </w:r>
      <w:r w:rsidR="004716AF" w:rsidRPr="004716AF">
        <w:rPr>
          <w:rStyle w:val="libAlaemChar"/>
          <w:rtl/>
        </w:rPr>
        <w:t>صلى‌الله‌عليه‌وآله‌وسلم</w:t>
      </w:r>
      <w:r>
        <w:rPr>
          <w:rtl/>
        </w:rPr>
        <w:t xml:space="preserve"> خالد بن الوليد بن المغيرة المخزومي</w:t>
      </w:r>
      <w:r w:rsidR="0024161B">
        <w:rPr>
          <w:rtl/>
        </w:rPr>
        <w:t xml:space="preserve">، </w:t>
      </w:r>
      <w:r>
        <w:rPr>
          <w:rtl/>
        </w:rPr>
        <w:t>على سريَّة</w:t>
      </w:r>
      <w:r w:rsidR="0024161B">
        <w:rPr>
          <w:rtl/>
        </w:rPr>
        <w:t xml:space="preserve">، </w:t>
      </w:r>
      <w:r>
        <w:rPr>
          <w:rtl/>
        </w:rPr>
        <w:t>ومعه في السريَّة عمار بن ياسر</w:t>
      </w:r>
      <w:r w:rsidR="0024161B">
        <w:rPr>
          <w:rtl/>
        </w:rPr>
        <w:t xml:space="preserve">، </w:t>
      </w:r>
      <w:r>
        <w:rPr>
          <w:rtl/>
        </w:rPr>
        <w:t>[ قال : ] فخرجوا حتَّى أتوا قريباً مِن القوم</w:t>
      </w:r>
      <w:r w:rsidR="0024161B">
        <w:rPr>
          <w:rtl/>
        </w:rPr>
        <w:t xml:space="preserve">، </w:t>
      </w:r>
      <w:r>
        <w:rPr>
          <w:rtl/>
        </w:rPr>
        <w:t>الذين أرادوا أنْ يُصبِّحوهم</w:t>
      </w:r>
      <w:r w:rsidR="0024161B">
        <w:rPr>
          <w:rtl/>
        </w:rPr>
        <w:t xml:space="preserve">، </w:t>
      </w:r>
      <w:r>
        <w:rPr>
          <w:rtl/>
        </w:rPr>
        <w:t>فنزلوا</w:t>
      </w:r>
      <w:r w:rsidR="000E60AD">
        <w:rPr>
          <w:rtl/>
        </w:rPr>
        <w:t xml:space="preserve"> في بعض الليل [قال</w:t>
      </w:r>
      <w:r>
        <w:rPr>
          <w:rtl/>
        </w:rPr>
        <w:t>: ] وجاء القوم النذير ؛ فهربوا حيث بلغوا</w:t>
      </w:r>
      <w:r w:rsidR="0024161B">
        <w:rPr>
          <w:rtl/>
        </w:rPr>
        <w:t xml:space="preserve">، </w:t>
      </w:r>
      <w:r>
        <w:rPr>
          <w:rtl/>
        </w:rPr>
        <w:t>فأقام رجل منهم كان قد أسلم هو وأهل بيته فأمر أهله فتحمَّلوا</w:t>
      </w:r>
      <w:r w:rsidR="00116CC7">
        <w:rPr>
          <w:rtl/>
        </w:rPr>
        <w:t>.</w:t>
      </w:r>
    </w:p>
    <w:p w:rsidR="00116CC7" w:rsidRDefault="006E4927" w:rsidP="006E4927">
      <w:pPr>
        <w:pStyle w:val="libNormal"/>
        <w:rPr>
          <w:rtl/>
        </w:rPr>
      </w:pPr>
      <w:r>
        <w:rPr>
          <w:rtl/>
        </w:rPr>
        <w:t xml:space="preserve">وقال : </w:t>
      </w:r>
      <w:r w:rsidRPr="000E60AD">
        <w:rPr>
          <w:rStyle w:val="libBold1Char"/>
          <w:rtl/>
        </w:rPr>
        <w:t>قفوا حتَّى آتيكم</w:t>
      </w:r>
      <w:r w:rsidR="00116CC7" w:rsidRPr="000E60AD">
        <w:rPr>
          <w:rStyle w:val="libBold1Char"/>
          <w:rtl/>
        </w:rPr>
        <w:t>.</w:t>
      </w:r>
    </w:p>
    <w:p w:rsidR="00116CC7" w:rsidRDefault="006E4927" w:rsidP="000E60AD">
      <w:pPr>
        <w:pStyle w:val="libBold1"/>
        <w:rPr>
          <w:rtl/>
        </w:rPr>
      </w:pPr>
      <w:r>
        <w:rPr>
          <w:rtl/>
        </w:rPr>
        <w:t>ثمَّ جاء حتَّى دخل على عمار</w:t>
      </w:r>
      <w:r w:rsidR="00116CC7">
        <w:rPr>
          <w:rtl/>
        </w:rPr>
        <w:t>.</w:t>
      </w:r>
    </w:p>
    <w:p w:rsidR="00116CC7" w:rsidRDefault="006E4927" w:rsidP="006E4927">
      <w:pPr>
        <w:pStyle w:val="libNormal"/>
        <w:rPr>
          <w:rtl/>
        </w:rPr>
      </w:pPr>
      <w:r>
        <w:rPr>
          <w:rtl/>
        </w:rPr>
        <w:t xml:space="preserve">فقال : </w:t>
      </w:r>
      <w:r w:rsidRPr="000E60AD">
        <w:rPr>
          <w:rStyle w:val="libBold1Char"/>
          <w:rtl/>
        </w:rPr>
        <w:t>يا أَبا اليقظان</w:t>
      </w:r>
      <w:r w:rsidR="0024161B" w:rsidRPr="000E60AD">
        <w:rPr>
          <w:rStyle w:val="libBold1Char"/>
          <w:rtl/>
        </w:rPr>
        <w:t xml:space="preserve">، </w:t>
      </w:r>
      <w:r w:rsidRPr="000E60AD">
        <w:rPr>
          <w:rStyle w:val="libBold1Char"/>
          <w:rtl/>
        </w:rPr>
        <w:t>إنِّي قد أسلمت وأهل بيتي</w:t>
      </w:r>
      <w:r w:rsidR="0024161B" w:rsidRPr="000E60AD">
        <w:rPr>
          <w:rStyle w:val="libBold1Char"/>
          <w:rtl/>
        </w:rPr>
        <w:t xml:space="preserve">، </w:t>
      </w:r>
      <w:r w:rsidRPr="000E60AD">
        <w:rPr>
          <w:rStyle w:val="libBold1Char"/>
          <w:rtl/>
        </w:rPr>
        <w:t>فهل ذلك نافعي إنْ أنا أقمت ؟ فإنَّ قومي قد هربوا حيث سمعوا بكم</w:t>
      </w:r>
      <w:r w:rsidR="00116CC7" w:rsidRPr="000E60AD">
        <w:rPr>
          <w:rStyle w:val="libBold1Char"/>
          <w:rtl/>
        </w:rPr>
        <w:t>.</w:t>
      </w:r>
    </w:p>
    <w:p w:rsidR="00116CC7" w:rsidRDefault="006E4927" w:rsidP="006E4927">
      <w:pPr>
        <w:pStyle w:val="libNormal"/>
        <w:rPr>
          <w:rtl/>
        </w:rPr>
      </w:pPr>
      <w:r>
        <w:rPr>
          <w:rtl/>
        </w:rPr>
        <w:t xml:space="preserve">[ قال : ] فقال له عمار : </w:t>
      </w:r>
      <w:r w:rsidRPr="000E60AD">
        <w:rPr>
          <w:rStyle w:val="libBold1Char"/>
          <w:rtl/>
        </w:rPr>
        <w:t>فأَقم</w:t>
      </w:r>
      <w:r w:rsidR="0024161B" w:rsidRPr="000E60AD">
        <w:rPr>
          <w:rStyle w:val="libBold1Char"/>
          <w:rtl/>
        </w:rPr>
        <w:t xml:space="preserve">، </w:t>
      </w:r>
      <w:r w:rsidRPr="000E60AD">
        <w:rPr>
          <w:rStyle w:val="libBold1Char"/>
          <w:rtl/>
        </w:rPr>
        <w:t>فأنت آمن ؛ فانصرف الرجل هو وأَهله</w:t>
      </w:r>
      <w:r w:rsidR="00116CC7" w:rsidRPr="000E60AD">
        <w:rPr>
          <w:rStyle w:val="libBold1Char"/>
          <w:rtl/>
        </w:rPr>
        <w:t>.</w:t>
      </w:r>
    </w:p>
    <w:p w:rsidR="00116CC7" w:rsidRDefault="006E4927" w:rsidP="006E4927">
      <w:pPr>
        <w:pStyle w:val="libNormal"/>
        <w:rPr>
          <w:rtl/>
        </w:rPr>
      </w:pPr>
      <w:r>
        <w:rPr>
          <w:rtl/>
        </w:rPr>
        <w:t xml:space="preserve">[ قال : ] </w:t>
      </w:r>
      <w:r w:rsidRPr="000E60AD">
        <w:rPr>
          <w:rStyle w:val="libBold1Char"/>
          <w:rtl/>
        </w:rPr>
        <w:t>فصَّبح خالد القوم</w:t>
      </w:r>
      <w:r w:rsidR="0024161B" w:rsidRPr="000E60AD">
        <w:rPr>
          <w:rStyle w:val="libBold1Char"/>
          <w:rtl/>
        </w:rPr>
        <w:t xml:space="preserve">، </w:t>
      </w:r>
      <w:r w:rsidRPr="000E60AD">
        <w:rPr>
          <w:rStyle w:val="libBold1Char"/>
          <w:rtl/>
        </w:rPr>
        <w:t>فوجدهم قد ذهبوا</w:t>
      </w:r>
      <w:r w:rsidR="0024161B" w:rsidRPr="000E60AD">
        <w:rPr>
          <w:rStyle w:val="libBold1Char"/>
          <w:rtl/>
        </w:rPr>
        <w:t xml:space="preserve">، </w:t>
      </w:r>
      <w:r w:rsidRPr="000E60AD">
        <w:rPr>
          <w:rStyle w:val="libBold1Char"/>
          <w:rtl/>
        </w:rPr>
        <w:t>فأخذ الرجل هو وأَهله</w:t>
      </w:r>
      <w:r w:rsidR="00116CC7">
        <w:rPr>
          <w:rtl/>
        </w:rPr>
        <w:t>.</w:t>
      </w:r>
    </w:p>
    <w:p w:rsidR="00116CC7" w:rsidRDefault="006E4927" w:rsidP="006E4927">
      <w:pPr>
        <w:pStyle w:val="libNormal"/>
        <w:rPr>
          <w:rtl/>
        </w:rPr>
      </w:pPr>
      <w:r>
        <w:rPr>
          <w:rtl/>
        </w:rPr>
        <w:t xml:space="preserve">فقال له عمار </w:t>
      </w:r>
      <w:r w:rsidRPr="000E60AD">
        <w:rPr>
          <w:rStyle w:val="libBold1Char"/>
          <w:rtl/>
        </w:rPr>
        <w:t>: أَنْ لا سبيل لك على الرجل ؛ قد أسلم</w:t>
      </w:r>
      <w:r w:rsidR="00116CC7">
        <w:rPr>
          <w:rtl/>
        </w:rPr>
        <w:t>.</w:t>
      </w:r>
    </w:p>
    <w:p w:rsidR="00116CC7" w:rsidRDefault="006E4927" w:rsidP="006E4927">
      <w:pPr>
        <w:pStyle w:val="libNormal"/>
        <w:rPr>
          <w:rtl/>
        </w:rPr>
      </w:pPr>
      <w:r>
        <w:rPr>
          <w:rtl/>
        </w:rPr>
        <w:t xml:space="preserve">قال : </w:t>
      </w:r>
      <w:r w:rsidRPr="000E60AD">
        <w:rPr>
          <w:rStyle w:val="libBold1Char"/>
          <w:rtl/>
        </w:rPr>
        <w:t>وما أَنت وذاك ! أتُجير عليَّ وأَنا الأمير ؟!</w:t>
      </w:r>
    </w:p>
    <w:p w:rsidR="00116CC7" w:rsidRDefault="006E4927" w:rsidP="006E4927">
      <w:pPr>
        <w:pStyle w:val="libNormal"/>
        <w:rPr>
          <w:rtl/>
        </w:rPr>
      </w:pPr>
      <w:r>
        <w:rPr>
          <w:rtl/>
        </w:rPr>
        <w:t xml:space="preserve">قال : </w:t>
      </w:r>
      <w:r w:rsidRPr="000E60AD">
        <w:rPr>
          <w:rStyle w:val="libBold1Char"/>
          <w:rtl/>
        </w:rPr>
        <w:t>نعم</w:t>
      </w:r>
      <w:r w:rsidR="0024161B" w:rsidRPr="000E60AD">
        <w:rPr>
          <w:rStyle w:val="libBold1Char"/>
          <w:rtl/>
        </w:rPr>
        <w:t xml:space="preserve">، </w:t>
      </w:r>
      <w:r w:rsidRPr="000E60AD">
        <w:rPr>
          <w:rStyle w:val="libBold1Char"/>
          <w:rtl/>
        </w:rPr>
        <w:t>أُجير عليك وأنت الأَمير ؛ إنَّ الرجل قد آمن</w:t>
      </w:r>
      <w:r w:rsidR="0024161B" w:rsidRPr="000E60AD">
        <w:rPr>
          <w:rStyle w:val="libBold1Char"/>
          <w:rtl/>
        </w:rPr>
        <w:t xml:space="preserve">، </w:t>
      </w:r>
      <w:r w:rsidRPr="000E60AD">
        <w:rPr>
          <w:rStyle w:val="libBold1Char"/>
          <w:rtl/>
        </w:rPr>
        <w:t>ولو شاء لذهب كما ذهب أَصحابه</w:t>
      </w:r>
    </w:p>
    <w:p w:rsidR="00116CC7" w:rsidRDefault="0029738F" w:rsidP="0029738F">
      <w:pPr>
        <w:pStyle w:val="libLine"/>
        <w:rPr>
          <w:rtl/>
        </w:rPr>
      </w:pPr>
      <w:r>
        <w:rPr>
          <w:rtl/>
        </w:rPr>
        <w:t>____________________</w:t>
      </w:r>
    </w:p>
    <w:p w:rsidR="00116CC7" w:rsidRDefault="00116CC7" w:rsidP="000E60AD">
      <w:pPr>
        <w:pStyle w:val="libFootnote0"/>
        <w:rPr>
          <w:rtl/>
        </w:rPr>
      </w:pPr>
      <w:r w:rsidRPr="000E60AD">
        <w:rPr>
          <w:rtl/>
        </w:rPr>
        <w:t>(1)</w:t>
      </w:r>
      <w:r w:rsidR="006E4927">
        <w:rPr>
          <w:rtl/>
        </w:rPr>
        <w:t xml:space="preserve"> المُسند : 4/89</w:t>
      </w:r>
      <w:r w:rsidR="00A51F7E">
        <w:rPr>
          <w:rtl/>
        </w:rPr>
        <w:t xml:space="preserve">. </w:t>
      </w:r>
      <w:r w:rsidR="006E4927">
        <w:rPr>
          <w:rtl/>
        </w:rPr>
        <w:t>ورواه المُتَّقي الهندي في كنز العمَّال : 7/73</w:t>
      </w:r>
      <w:r w:rsidR="0024161B">
        <w:rPr>
          <w:rtl/>
        </w:rPr>
        <w:t xml:space="preserve">، </w:t>
      </w:r>
      <w:r w:rsidR="006E4927">
        <w:rPr>
          <w:rtl/>
        </w:rPr>
        <w:t>وقال : أخرجه أبي شيبة</w:t>
      </w:r>
      <w:r w:rsidR="0024161B">
        <w:rPr>
          <w:rtl/>
        </w:rPr>
        <w:t xml:space="preserve">، </w:t>
      </w:r>
      <w:r w:rsidR="006E4927">
        <w:rPr>
          <w:rtl/>
        </w:rPr>
        <w:t>، وأحمد بن حنبل</w:t>
      </w:r>
      <w:r w:rsidR="0024161B">
        <w:rPr>
          <w:rtl/>
        </w:rPr>
        <w:t xml:space="preserve">، </w:t>
      </w:r>
      <w:r w:rsidR="006E4927">
        <w:rPr>
          <w:rtl/>
        </w:rPr>
        <w:t>والنسائي</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0E60AD">
        <w:rPr>
          <w:rStyle w:val="libBold1Char"/>
          <w:rtl/>
        </w:rPr>
        <w:lastRenderedPageBreak/>
        <w:t>فأمرته بالمقام لإِسلامه</w:t>
      </w:r>
      <w:r w:rsidR="0024161B" w:rsidRPr="000E60AD">
        <w:rPr>
          <w:rStyle w:val="libBold1Char"/>
          <w:rtl/>
        </w:rPr>
        <w:t xml:space="preserve">، </w:t>
      </w:r>
      <w:r w:rsidRPr="000E60AD">
        <w:rPr>
          <w:rStyle w:val="libBold1Char"/>
          <w:rtl/>
        </w:rPr>
        <w:t>فتنازعا في ذلك</w:t>
      </w:r>
      <w:r w:rsidR="0024161B" w:rsidRPr="000E60AD">
        <w:rPr>
          <w:rStyle w:val="libBold1Char"/>
          <w:rtl/>
        </w:rPr>
        <w:t xml:space="preserve">، </w:t>
      </w:r>
      <w:r w:rsidRPr="000E60AD">
        <w:rPr>
          <w:rStyle w:val="libBold1Char"/>
          <w:rtl/>
        </w:rPr>
        <w:t>حتَّى تشاتما</w:t>
      </w:r>
      <w:r w:rsidR="0024161B" w:rsidRPr="000E60AD">
        <w:rPr>
          <w:rStyle w:val="libBold1Char"/>
          <w:rtl/>
        </w:rPr>
        <w:t xml:space="preserve">، </w:t>
      </w:r>
      <w:r w:rsidRPr="000E60AD">
        <w:rPr>
          <w:rStyle w:val="libBold1Char"/>
          <w:rtl/>
        </w:rPr>
        <w:t>فلمَّا قَدِما المدينة اجتمعا عند رسول الله</w:t>
      </w:r>
      <w:r>
        <w:rPr>
          <w:rtl/>
        </w:rPr>
        <w:t xml:space="preserve"> </w:t>
      </w:r>
      <w:r w:rsidR="004716AF" w:rsidRPr="004716AF">
        <w:rPr>
          <w:rStyle w:val="libAlaemChar"/>
          <w:rtl/>
        </w:rPr>
        <w:t>صلى‌الله‌عليه‌وآله‌وسلم</w:t>
      </w:r>
      <w:r>
        <w:rPr>
          <w:rtl/>
        </w:rPr>
        <w:t xml:space="preserve"> </w:t>
      </w:r>
      <w:r w:rsidR="00A51F7E">
        <w:rPr>
          <w:rtl/>
        </w:rPr>
        <w:t>-</w:t>
      </w:r>
      <w:r>
        <w:rPr>
          <w:rtl/>
        </w:rPr>
        <w:t xml:space="preserve"> إلى أنْ قال </w:t>
      </w:r>
      <w:r w:rsidR="00A51F7E">
        <w:rPr>
          <w:rtl/>
        </w:rPr>
        <w:t>-</w:t>
      </w:r>
      <w:r>
        <w:rPr>
          <w:rtl/>
        </w:rPr>
        <w:t xml:space="preserve"> </w:t>
      </w:r>
      <w:r w:rsidRPr="000E60AD">
        <w:rPr>
          <w:rStyle w:val="libBold1Char"/>
          <w:rtl/>
        </w:rPr>
        <w:t>فتشاتما عند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فقال خالد : </w:t>
      </w:r>
      <w:r w:rsidRPr="000E60AD">
        <w:rPr>
          <w:rStyle w:val="libBold1Char"/>
          <w:rtl/>
        </w:rPr>
        <w:t>يا رسول الله</w:t>
      </w:r>
      <w:r w:rsidR="0024161B" w:rsidRPr="000E60AD">
        <w:rPr>
          <w:rStyle w:val="libBold1Char"/>
          <w:rtl/>
        </w:rPr>
        <w:t xml:space="preserve">، </w:t>
      </w:r>
      <w:r w:rsidRPr="000E60AD">
        <w:rPr>
          <w:rStyle w:val="libBold1Char"/>
          <w:rtl/>
        </w:rPr>
        <w:t>أيشتمني هذا العبد عندك ؟! أما والله</w:t>
      </w:r>
      <w:r w:rsidR="0024161B" w:rsidRPr="000E60AD">
        <w:rPr>
          <w:rStyle w:val="libBold1Char"/>
          <w:rtl/>
        </w:rPr>
        <w:t xml:space="preserve">، </w:t>
      </w:r>
      <w:r w:rsidRPr="000E60AD">
        <w:rPr>
          <w:rStyle w:val="libBold1Char"/>
          <w:rtl/>
        </w:rPr>
        <w:t>لولاك ما شتمني</w:t>
      </w:r>
      <w:r w:rsidR="00116CC7" w:rsidRPr="000E60AD">
        <w:rPr>
          <w:rStyle w:val="libBold1Char"/>
          <w:rtl/>
        </w:rPr>
        <w:t>.</w:t>
      </w:r>
    </w:p>
    <w:p w:rsidR="00116CC7" w:rsidRDefault="006E4927" w:rsidP="006E4927">
      <w:pPr>
        <w:pStyle w:val="libNormal"/>
        <w:rPr>
          <w:rtl/>
        </w:rPr>
      </w:pPr>
      <w:r>
        <w:rPr>
          <w:rtl/>
        </w:rPr>
        <w:t xml:space="preserve">فقال نبيُّ الله </w:t>
      </w:r>
      <w:r w:rsidR="004716AF" w:rsidRPr="004716AF">
        <w:rPr>
          <w:rStyle w:val="libAlaemChar"/>
          <w:rtl/>
        </w:rPr>
        <w:t>صلى‌الله‌عليه‌وآله‌وسلم</w:t>
      </w:r>
      <w:r>
        <w:rPr>
          <w:rtl/>
        </w:rPr>
        <w:t xml:space="preserve"> : ( كف </w:t>
      </w:r>
      <w:r w:rsidR="00A51F7E">
        <w:rPr>
          <w:rtl/>
        </w:rPr>
        <w:t>-</w:t>
      </w:r>
      <w:r>
        <w:rPr>
          <w:rtl/>
        </w:rPr>
        <w:t xml:space="preserve"> يا خالد </w:t>
      </w:r>
      <w:r w:rsidR="00A51F7E">
        <w:rPr>
          <w:rtl/>
        </w:rPr>
        <w:t>-</w:t>
      </w:r>
      <w:r>
        <w:rPr>
          <w:rtl/>
        </w:rPr>
        <w:t xml:space="preserve"> عن عمار</w:t>
      </w:r>
      <w:r w:rsidR="0024161B">
        <w:rPr>
          <w:rtl/>
        </w:rPr>
        <w:t xml:space="preserve">، </w:t>
      </w:r>
      <w:r>
        <w:rPr>
          <w:rtl/>
        </w:rPr>
        <w:t>فإِنَّ مَن يبغض عماراً يبغضه الله عزَّ وجلَّ</w:t>
      </w:r>
      <w:r w:rsidR="0024161B">
        <w:rPr>
          <w:rtl/>
        </w:rPr>
        <w:t xml:space="preserve">، </w:t>
      </w:r>
      <w:r>
        <w:rPr>
          <w:rtl/>
        </w:rPr>
        <w:t>ومَن يلعن عماراً يلعنه الله عزَّ وجلَّ )</w:t>
      </w:r>
      <w:r w:rsidR="00116CC7">
        <w:rPr>
          <w:rtl/>
        </w:rPr>
        <w:t>.</w:t>
      </w:r>
    </w:p>
    <w:p w:rsidR="00116CC7" w:rsidRDefault="006E4927" w:rsidP="000E60AD">
      <w:pPr>
        <w:pStyle w:val="libBold1"/>
        <w:rPr>
          <w:rtl/>
        </w:rPr>
      </w:pPr>
      <w:r>
        <w:rPr>
          <w:rtl/>
        </w:rPr>
        <w:t>ثمَّ قام عمار فولَّى</w:t>
      </w:r>
      <w:r w:rsidR="00116CC7">
        <w:rPr>
          <w:rtl/>
        </w:rPr>
        <w:t>.</w:t>
      </w:r>
    </w:p>
    <w:p w:rsidR="00116CC7" w:rsidRDefault="006E4927" w:rsidP="006E4927">
      <w:pPr>
        <w:pStyle w:val="libNormal"/>
        <w:rPr>
          <w:rtl/>
        </w:rPr>
      </w:pPr>
      <w:r>
        <w:rPr>
          <w:rtl/>
        </w:rPr>
        <w:t>قال : أخرجه ابن جرير</w:t>
      </w:r>
      <w:r w:rsidR="0024161B">
        <w:rPr>
          <w:rtl/>
        </w:rPr>
        <w:t xml:space="preserve">، </w:t>
      </w:r>
      <w:r>
        <w:rPr>
          <w:rtl/>
        </w:rPr>
        <w:t>وابن عساكر</w:t>
      </w:r>
      <w:r w:rsidR="00A51F7E">
        <w:rPr>
          <w:rtl/>
        </w:rPr>
        <w:t xml:space="preserve">. </w:t>
      </w:r>
      <w:r>
        <w:rPr>
          <w:rtl/>
        </w:rPr>
        <w:t>ثمَّ ذكره أيضاً عن ابن عساكر باختلاف يسير</w:t>
      </w:r>
      <w:r w:rsidR="0024161B">
        <w:rPr>
          <w:rtl/>
        </w:rPr>
        <w:t xml:space="preserve">، </w:t>
      </w:r>
      <w:r>
        <w:rPr>
          <w:rtl/>
        </w:rPr>
        <w:t>وقال : سنده حَسَن</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المُتَّقي الهندي</w:t>
      </w:r>
      <w:r w:rsidR="0024161B">
        <w:rPr>
          <w:rtl/>
        </w:rPr>
        <w:t xml:space="preserve">، </w:t>
      </w:r>
      <w:r>
        <w:rPr>
          <w:rtl/>
        </w:rPr>
        <w:t>عن خالد بن الوليد</w:t>
      </w:r>
      <w:r w:rsidR="0024161B">
        <w:rPr>
          <w:rtl/>
        </w:rPr>
        <w:t xml:space="preserve">، </w:t>
      </w:r>
      <w:r>
        <w:rPr>
          <w:rtl/>
        </w:rPr>
        <w:t xml:space="preserve">قال : </w:t>
      </w:r>
      <w:r w:rsidRPr="000E60AD">
        <w:rPr>
          <w:rStyle w:val="libBold1Char"/>
          <w:rtl/>
        </w:rPr>
        <w:t>ما عملتُ عملاً أخوف عندي أَنْ يُدخلني النار مِن شأن عمار</w:t>
      </w:r>
      <w:r w:rsidR="00116CC7" w:rsidRPr="000E60AD">
        <w:rPr>
          <w:rStyle w:val="libBold1Char"/>
          <w:rtl/>
        </w:rPr>
        <w:t>.</w:t>
      </w:r>
    </w:p>
    <w:p w:rsidR="00116CC7" w:rsidRDefault="006E4927" w:rsidP="006E4927">
      <w:pPr>
        <w:pStyle w:val="libNormal"/>
        <w:rPr>
          <w:rtl/>
        </w:rPr>
      </w:pPr>
      <w:r>
        <w:rPr>
          <w:rtl/>
        </w:rPr>
        <w:t xml:space="preserve">قيل : </w:t>
      </w:r>
      <w:r w:rsidRPr="000E60AD">
        <w:rPr>
          <w:rStyle w:val="libBold1Char"/>
          <w:rtl/>
        </w:rPr>
        <w:t>وما هو ؟</w:t>
      </w:r>
    </w:p>
    <w:p w:rsidR="00116CC7" w:rsidRDefault="006E4927" w:rsidP="006E4927">
      <w:pPr>
        <w:pStyle w:val="libNormal"/>
        <w:rPr>
          <w:rtl/>
        </w:rPr>
      </w:pPr>
      <w:r>
        <w:rPr>
          <w:rtl/>
        </w:rPr>
        <w:t xml:space="preserve">قال : </w:t>
      </w:r>
      <w:r w:rsidRPr="000E60AD">
        <w:rPr>
          <w:rStyle w:val="libBold1Char"/>
          <w:rtl/>
        </w:rPr>
        <w:t>بعثني رسول الله</w:t>
      </w:r>
      <w:r>
        <w:rPr>
          <w:rtl/>
        </w:rPr>
        <w:t xml:space="preserve"> </w:t>
      </w:r>
      <w:r w:rsidR="004716AF" w:rsidRPr="004716AF">
        <w:rPr>
          <w:rStyle w:val="libAlaemChar"/>
          <w:rtl/>
        </w:rPr>
        <w:t>صلى‌الله‌عليه‌وآله‌وسلم</w:t>
      </w:r>
      <w:r>
        <w:rPr>
          <w:rtl/>
        </w:rPr>
        <w:t xml:space="preserve"> </w:t>
      </w:r>
      <w:r w:rsidRPr="000E60AD">
        <w:rPr>
          <w:rStyle w:val="libBold1Char"/>
          <w:rtl/>
        </w:rPr>
        <w:t>في ناس مِن أَصحابه</w:t>
      </w:r>
      <w:r w:rsidR="0024161B" w:rsidRPr="000E60AD">
        <w:rPr>
          <w:rStyle w:val="libBold1Char"/>
          <w:rtl/>
        </w:rPr>
        <w:t xml:space="preserve">، </w:t>
      </w:r>
      <w:r w:rsidRPr="000E60AD">
        <w:rPr>
          <w:rStyle w:val="libBold1Char"/>
          <w:rtl/>
        </w:rPr>
        <w:t>إِلى حيٍّ مِن العرب</w:t>
      </w:r>
      <w:r w:rsidR="0024161B" w:rsidRPr="000E60AD">
        <w:rPr>
          <w:rStyle w:val="libBold1Char"/>
          <w:rtl/>
        </w:rPr>
        <w:t xml:space="preserve">، </w:t>
      </w:r>
      <w:r w:rsidRPr="000E60AD">
        <w:rPr>
          <w:rStyle w:val="libBold1Char"/>
          <w:rtl/>
        </w:rPr>
        <w:t>فأصبتهم وفيهم أَهل بيت مسلمون ؛ فكلَّمني عمار في أُناس مِن أَصحابه</w:t>
      </w:r>
      <w:r w:rsidR="00116CC7" w:rsidRPr="000E60AD">
        <w:rPr>
          <w:rStyle w:val="libBold1Char"/>
          <w:rtl/>
        </w:rPr>
        <w:t>.</w:t>
      </w:r>
    </w:p>
    <w:p w:rsidR="00116CC7" w:rsidRDefault="006E4927" w:rsidP="006E4927">
      <w:pPr>
        <w:pStyle w:val="libNormal"/>
        <w:rPr>
          <w:rtl/>
        </w:rPr>
      </w:pPr>
      <w:r>
        <w:rPr>
          <w:rtl/>
        </w:rPr>
        <w:t xml:space="preserve">فقال : </w:t>
      </w:r>
      <w:r w:rsidRPr="000E60AD">
        <w:rPr>
          <w:rStyle w:val="libBold1Char"/>
          <w:rtl/>
        </w:rPr>
        <w:t>أرسِلهم</w:t>
      </w:r>
      <w:r w:rsidR="00116CC7">
        <w:rPr>
          <w:rtl/>
        </w:rPr>
        <w:t>.</w:t>
      </w:r>
    </w:p>
    <w:p w:rsidR="00116CC7" w:rsidRDefault="006E4927" w:rsidP="006E4927">
      <w:pPr>
        <w:pStyle w:val="libNormal"/>
        <w:rPr>
          <w:rtl/>
        </w:rPr>
      </w:pPr>
      <w:r>
        <w:rPr>
          <w:rtl/>
        </w:rPr>
        <w:t xml:space="preserve">فقلت : </w:t>
      </w:r>
      <w:r w:rsidRPr="000E60AD">
        <w:rPr>
          <w:rStyle w:val="libBold1Char"/>
          <w:rtl/>
        </w:rPr>
        <w:t>لا</w:t>
      </w:r>
      <w:r>
        <w:rPr>
          <w:rtl/>
        </w:rPr>
        <w:t xml:space="preserve"> </w:t>
      </w:r>
      <w:r w:rsidR="00A51F7E">
        <w:rPr>
          <w:rtl/>
        </w:rPr>
        <w:t>-</w:t>
      </w:r>
      <w:r>
        <w:rPr>
          <w:rtl/>
        </w:rPr>
        <w:t xml:space="preserve"> إلى أنْ قال </w:t>
      </w:r>
      <w:r w:rsidR="00A51F7E">
        <w:rPr>
          <w:rtl/>
        </w:rPr>
        <w:t>-</w:t>
      </w:r>
      <w:r>
        <w:rPr>
          <w:rtl/>
        </w:rPr>
        <w:t xml:space="preserve"> </w:t>
      </w:r>
      <w:r w:rsidRPr="000E60AD">
        <w:rPr>
          <w:rStyle w:val="libBold1Char"/>
          <w:rtl/>
        </w:rPr>
        <w:t>فقال رسول الله</w:t>
      </w:r>
      <w:r>
        <w:rPr>
          <w:rtl/>
        </w:rPr>
        <w:t xml:space="preserve"> </w:t>
      </w:r>
      <w:r w:rsidR="004716AF" w:rsidRPr="004716AF">
        <w:rPr>
          <w:rStyle w:val="libAlaemChar"/>
          <w:rtl/>
        </w:rPr>
        <w:t>صلى‌الله‌عليه‌وآله‌وسلم</w:t>
      </w:r>
      <w:r>
        <w:rPr>
          <w:rtl/>
        </w:rPr>
        <w:t xml:space="preserve"> : ( مَن يُحقِّر عماراً يُحقِّره الله</w:t>
      </w:r>
      <w:r w:rsidR="0024161B">
        <w:rPr>
          <w:rtl/>
        </w:rPr>
        <w:t xml:space="preserve">، </w:t>
      </w:r>
      <w:r>
        <w:rPr>
          <w:rtl/>
        </w:rPr>
        <w:t>ومَن يسبُّ عماراً يَسبُّه الله</w:t>
      </w:r>
      <w:r w:rsidR="0024161B">
        <w:rPr>
          <w:rtl/>
        </w:rPr>
        <w:t xml:space="preserve">، </w:t>
      </w:r>
      <w:r>
        <w:rPr>
          <w:rtl/>
        </w:rPr>
        <w:t>ومَن يُبغض عماراً يُبغضه الله )</w:t>
      </w:r>
      <w:r w:rsidR="00A51F7E">
        <w:rPr>
          <w:rtl/>
        </w:rPr>
        <w:t xml:space="preserve">. </w:t>
      </w:r>
      <w:r>
        <w:rPr>
          <w:rtl/>
        </w:rPr>
        <w:t>( الحديث )</w:t>
      </w:r>
      <w:r w:rsidR="00116CC7">
        <w:rPr>
          <w:rtl/>
        </w:rPr>
        <w:t>.</w:t>
      </w:r>
    </w:p>
    <w:p w:rsidR="00116CC7" w:rsidRDefault="006E4927" w:rsidP="006E4927">
      <w:pPr>
        <w:pStyle w:val="libNormal"/>
        <w:rPr>
          <w:rtl/>
        </w:rPr>
      </w:pPr>
      <w:r>
        <w:rPr>
          <w:rtl/>
        </w:rPr>
        <w:t xml:space="preserve">قال : أَخرجه أبو يعلى وابن عساكر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5 </w:t>
      </w:r>
      <w:r w:rsidR="00A51F7E">
        <w:rPr>
          <w:rtl/>
        </w:rPr>
        <w:t>-</w:t>
      </w:r>
      <w:r>
        <w:rPr>
          <w:rtl/>
        </w:rPr>
        <w:t xml:space="preserve"> وروى المُتَّقي الهندي</w:t>
      </w:r>
      <w:r w:rsidR="0024161B">
        <w:rPr>
          <w:rtl/>
        </w:rPr>
        <w:t xml:space="preserve">، </w:t>
      </w:r>
      <w:r>
        <w:rPr>
          <w:rtl/>
        </w:rPr>
        <w:t xml:space="preserve">عن خالد بن الوليد : </w:t>
      </w:r>
      <w:r w:rsidRPr="000E60AD">
        <w:rPr>
          <w:rStyle w:val="libBold1Char"/>
          <w:rtl/>
        </w:rPr>
        <w:t>أنَّه أتى النبي</w:t>
      </w:r>
      <w:r>
        <w:rPr>
          <w:rtl/>
        </w:rPr>
        <w:t xml:space="preserve"> </w:t>
      </w:r>
      <w:r w:rsidR="004716AF" w:rsidRPr="004716AF">
        <w:rPr>
          <w:rStyle w:val="libAlaemChar"/>
          <w:rtl/>
        </w:rPr>
        <w:t>صلى‌الله‌عليه‌وآله‌وسلم</w:t>
      </w:r>
      <w:r>
        <w:rPr>
          <w:rtl/>
        </w:rPr>
        <w:t xml:space="preserve"> </w:t>
      </w:r>
      <w:r w:rsidRPr="000E60AD">
        <w:rPr>
          <w:rStyle w:val="libBold1Char"/>
          <w:rtl/>
        </w:rPr>
        <w:t>فقال : يا رسول الله</w:t>
      </w:r>
      <w:r w:rsidR="0024161B" w:rsidRPr="000E60AD">
        <w:rPr>
          <w:rStyle w:val="libBold1Char"/>
          <w:rtl/>
        </w:rPr>
        <w:t xml:space="preserve">، </w:t>
      </w:r>
      <w:r w:rsidRPr="000E60AD">
        <w:rPr>
          <w:rStyle w:val="libBold1Char"/>
          <w:rtl/>
        </w:rPr>
        <w:t>لو لا أنت ما سبَّني ابن سميَّة</w:t>
      </w:r>
      <w:r w:rsidR="00116CC7" w:rsidRPr="000E60AD">
        <w:rPr>
          <w:rStyle w:val="libBold1Char"/>
          <w:rtl/>
        </w:rPr>
        <w:t>.</w:t>
      </w:r>
    </w:p>
    <w:p w:rsidR="00116CC7" w:rsidRDefault="006E4927" w:rsidP="006E4927">
      <w:pPr>
        <w:pStyle w:val="libNormal"/>
        <w:rPr>
          <w:rtl/>
        </w:rPr>
      </w:pPr>
      <w:r>
        <w:rPr>
          <w:rtl/>
        </w:rPr>
        <w:t xml:space="preserve">فقال : ( مَهلاً </w:t>
      </w:r>
      <w:r w:rsidR="00A51F7E">
        <w:rPr>
          <w:rtl/>
        </w:rPr>
        <w:t>-</w:t>
      </w:r>
      <w:r>
        <w:rPr>
          <w:rtl/>
        </w:rPr>
        <w:t xml:space="preserve"> يا خالد </w:t>
      </w:r>
      <w:r w:rsidR="00A51F7E">
        <w:rPr>
          <w:rtl/>
        </w:rPr>
        <w:t>-</w:t>
      </w:r>
      <w:r>
        <w:rPr>
          <w:rtl/>
        </w:rPr>
        <w:t xml:space="preserve"> مَن سبَّ عماراً سبَّه الله</w:t>
      </w:r>
      <w:r w:rsidR="0024161B">
        <w:rPr>
          <w:rtl/>
        </w:rPr>
        <w:t xml:space="preserve">، </w:t>
      </w:r>
      <w:r>
        <w:rPr>
          <w:rtl/>
        </w:rPr>
        <w:t>ومَن حقَّر عماراً حقَّره الله</w:t>
      </w:r>
      <w:r w:rsidR="0024161B">
        <w:rPr>
          <w:rtl/>
        </w:rPr>
        <w:t xml:space="preserve">، </w:t>
      </w:r>
      <w:r>
        <w:rPr>
          <w:rtl/>
        </w:rPr>
        <w:t xml:space="preserve">ومَن </w:t>
      </w:r>
      <w:r w:rsidR="000E60AD">
        <w:rPr>
          <w:rtl/>
        </w:rPr>
        <w:t>سفَّه عماراً سفَّهه الله</w:t>
      </w:r>
      <w:r>
        <w:rPr>
          <w:rtl/>
        </w:rPr>
        <w:t>)</w:t>
      </w:r>
      <w:r w:rsidR="00116CC7">
        <w:rPr>
          <w:rtl/>
        </w:rPr>
        <w:t>.</w:t>
      </w:r>
    </w:p>
    <w:p w:rsidR="00116CC7" w:rsidRDefault="006E4927" w:rsidP="006E4927">
      <w:pPr>
        <w:pStyle w:val="libNormal"/>
        <w:rPr>
          <w:rtl/>
        </w:rPr>
      </w:pPr>
      <w:r>
        <w:rPr>
          <w:rtl/>
        </w:rPr>
        <w:t xml:space="preserve">قال : أخرجه ابن النجار </w:t>
      </w:r>
      <w:r w:rsidR="00116CC7" w:rsidRPr="00116CC7">
        <w:rPr>
          <w:rStyle w:val="libFootnotenumChar"/>
          <w:rtl/>
        </w:rPr>
        <w:t>(3)</w:t>
      </w:r>
      <w:r w:rsidR="00116CC7">
        <w:rPr>
          <w:rtl/>
        </w:rPr>
        <w:t>.</w:t>
      </w:r>
    </w:p>
    <w:p w:rsidR="00116CC7" w:rsidRDefault="006E4927" w:rsidP="006E4927">
      <w:pPr>
        <w:pStyle w:val="libNormal"/>
        <w:rPr>
          <w:rtl/>
        </w:rPr>
      </w:pPr>
      <w:r w:rsidRPr="000E60AD">
        <w:rPr>
          <w:rStyle w:val="libBold1Char"/>
          <w:rtl/>
        </w:rPr>
        <w:t>المؤلِّف</w:t>
      </w:r>
      <w:r>
        <w:rPr>
          <w:rtl/>
        </w:rPr>
        <w:t xml:space="preserve"> : ويُستفاد مِن قول النبي </w:t>
      </w:r>
      <w:r w:rsidR="004716AF" w:rsidRPr="004716AF">
        <w:rPr>
          <w:rStyle w:val="libAlaemChar"/>
          <w:rtl/>
        </w:rPr>
        <w:t>صلى‌الله‌عليه‌وآله‌وسلم</w:t>
      </w:r>
      <w:r>
        <w:rPr>
          <w:rtl/>
        </w:rPr>
        <w:t xml:space="preserve"> في الروايات المُتقدِّمة : ( يا خالد</w:t>
      </w:r>
      <w:r w:rsidR="0024161B">
        <w:rPr>
          <w:rtl/>
        </w:rPr>
        <w:t xml:space="preserve">، </w:t>
      </w:r>
      <w:r>
        <w:rPr>
          <w:rtl/>
        </w:rPr>
        <w:t>لا تسبَّ عماراً ؛</w:t>
      </w:r>
    </w:p>
    <w:p w:rsidR="00116CC7" w:rsidRDefault="00116CC7" w:rsidP="00116CC7">
      <w:pPr>
        <w:pStyle w:val="libLine"/>
        <w:rPr>
          <w:rtl/>
        </w:rPr>
      </w:pPr>
      <w:r>
        <w:rPr>
          <w:rtl/>
        </w:rPr>
        <w:t>____________________</w:t>
      </w:r>
    </w:p>
    <w:p w:rsidR="00116CC7" w:rsidRDefault="00116CC7" w:rsidP="000E60AD">
      <w:pPr>
        <w:pStyle w:val="libFootnote0"/>
        <w:rPr>
          <w:rtl/>
        </w:rPr>
      </w:pPr>
      <w:r w:rsidRPr="000E60AD">
        <w:rPr>
          <w:rtl/>
        </w:rPr>
        <w:t>(1)</w:t>
      </w:r>
      <w:r w:rsidR="006E4927">
        <w:rPr>
          <w:rtl/>
        </w:rPr>
        <w:t xml:space="preserve"> كنز العمَّال : 1/242</w:t>
      </w:r>
      <w:r w:rsidR="00A51F7E">
        <w:rPr>
          <w:rtl/>
        </w:rPr>
        <w:t xml:space="preserve">. </w:t>
      </w:r>
      <w:r w:rsidR="006E4927">
        <w:rPr>
          <w:rtl/>
        </w:rPr>
        <w:t>وذكر المُتَّقي هذا الحديث في الكنز : 6/185 باختصار</w:t>
      </w:r>
      <w:r w:rsidR="0024161B">
        <w:rPr>
          <w:rtl/>
        </w:rPr>
        <w:t xml:space="preserve">، </w:t>
      </w:r>
      <w:r w:rsidR="006E4927">
        <w:rPr>
          <w:rtl/>
        </w:rPr>
        <w:t>وقال : أخرجه ابن عساكر</w:t>
      </w:r>
      <w:r w:rsidR="0024161B">
        <w:rPr>
          <w:rtl/>
        </w:rPr>
        <w:t xml:space="preserve">، </w:t>
      </w:r>
      <w:r w:rsidR="006E4927">
        <w:rPr>
          <w:rtl/>
        </w:rPr>
        <w:t>عن ابن عباس المُقدَّس</w:t>
      </w:r>
      <w:r w:rsidR="0024161B">
        <w:rPr>
          <w:rtl/>
        </w:rPr>
        <w:t xml:space="preserve">، </w:t>
      </w:r>
      <w:r w:rsidR="006E4927">
        <w:rPr>
          <w:rtl/>
        </w:rPr>
        <w:t>عن خالد بن وليد</w:t>
      </w:r>
      <w:r w:rsidR="00A51F7E">
        <w:rPr>
          <w:rtl/>
        </w:rPr>
        <w:t xml:space="preserve">. </w:t>
      </w:r>
      <w:r w:rsidR="006E4927">
        <w:rPr>
          <w:rtl/>
        </w:rPr>
        <w:t>راجع كنز العمَّال : 7/73</w:t>
      </w:r>
      <w:r w:rsidR="00A51F7E">
        <w:rPr>
          <w:rtl/>
        </w:rPr>
        <w:t xml:space="preserve">. </w:t>
      </w:r>
      <w:r w:rsidR="006E4927">
        <w:rPr>
          <w:rtl/>
        </w:rPr>
        <w:t>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0E60AD">
      <w:pPr>
        <w:pStyle w:val="libFootnote0"/>
        <w:rPr>
          <w:rtl/>
        </w:rPr>
      </w:pPr>
      <w:r w:rsidRPr="000E60AD">
        <w:rPr>
          <w:rtl/>
        </w:rPr>
        <w:t>(2)</w:t>
      </w:r>
      <w:r w:rsidR="006E4927">
        <w:rPr>
          <w:rtl/>
        </w:rPr>
        <w:t xml:space="preserve"> ذكر المُتَّقي الهندي هذا الحديث</w:t>
      </w:r>
      <w:r w:rsidR="0024161B">
        <w:rPr>
          <w:rtl/>
        </w:rPr>
        <w:t xml:space="preserve">، </w:t>
      </w:r>
      <w:r w:rsidR="006E4927">
        <w:rPr>
          <w:rtl/>
        </w:rPr>
        <w:t>وقال : أخرجه أبو يعلى</w:t>
      </w:r>
      <w:r w:rsidR="0024161B">
        <w:rPr>
          <w:rtl/>
        </w:rPr>
        <w:t xml:space="preserve">، </w:t>
      </w:r>
      <w:r w:rsidR="006E4927">
        <w:rPr>
          <w:rtl/>
        </w:rPr>
        <w:t>وابن قانع</w:t>
      </w:r>
      <w:r w:rsidR="0024161B">
        <w:rPr>
          <w:rtl/>
        </w:rPr>
        <w:t xml:space="preserve">، </w:t>
      </w:r>
      <w:r w:rsidR="006E4927">
        <w:rPr>
          <w:rtl/>
        </w:rPr>
        <w:t>والطبراني</w:t>
      </w:r>
      <w:r w:rsidR="0024161B">
        <w:rPr>
          <w:rtl/>
        </w:rPr>
        <w:t xml:space="preserve">، </w:t>
      </w:r>
      <w:r w:rsidR="006E4927">
        <w:rPr>
          <w:rtl/>
        </w:rPr>
        <w:t>والضياء</w:t>
      </w:r>
      <w:r>
        <w:rPr>
          <w:rtl/>
        </w:rPr>
        <w:t>.</w:t>
      </w:r>
    </w:p>
    <w:p w:rsidR="00116CC7" w:rsidRDefault="00116CC7" w:rsidP="000E60AD">
      <w:pPr>
        <w:pStyle w:val="libFootnote0"/>
        <w:rPr>
          <w:rtl/>
        </w:rPr>
      </w:pPr>
      <w:r w:rsidRPr="000E60AD">
        <w:rPr>
          <w:rtl/>
        </w:rPr>
        <w:t>(3)</w:t>
      </w:r>
      <w:r w:rsidR="006E4927">
        <w:rPr>
          <w:rtl/>
        </w:rPr>
        <w:t xml:space="preserve"> كنز العمَّال : 7/73ط الهند</w:t>
      </w:r>
      <w:r>
        <w:rPr>
          <w:rtl/>
        </w:rPr>
        <w:t>.</w:t>
      </w:r>
    </w:p>
    <w:p w:rsidR="00116CC7" w:rsidRDefault="00116CC7" w:rsidP="006E4927">
      <w:pPr>
        <w:pStyle w:val="libNormal"/>
        <w:rPr>
          <w:rtl/>
        </w:rPr>
      </w:pPr>
      <w:r>
        <w:rPr>
          <w:rtl/>
        </w:rPr>
        <w:br w:type="page"/>
      </w:r>
    </w:p>
    <w:p w:rsidR="00116CC7" w:rsidRDefault="006E4927" w:rsidP="000E60AD">
      <w:pPr>
        <w:pStyle w:val="libNormal0"/>
        <w:rPr>
          <w:rtl/>
        </w:rPr>
      </w:pPr>
      <w:r>
        <w:rPr>
          <w:rtl/>
        </w:rPr>
        <w:lastRenderedPageBreak/>
        <w:t>فإنَّ مَن يسبُّ عماراً يسبُّه الله</w:t>
      </w:r>
      <w:r w:rsidR="0024161B">
        <w:rPr>
          <w:rtl/>
        </w:rPr>
        <w:t xml:space="preserve">، </w:t>
      </w:r>
      <w:r>
        <w:rPr>
          <w:rtl/>
        </w:rPr>
        <w:t>ومَن يُبغض عماراً يُبغضه الله</w:t>
      </w:r>
      <w:r w:rsidR="0024161B">
        <w:rPr>
          <w:rtl/>
        </w:rPr>
        <w:t xml:space="preserve">، </w:t>
      </w:r>
      <w:r>
        <w:rPr>
          <w:rtl/>
        </w:rPr>
        <w:t>ومَن يلعن عماراً يلعنه الله )</w:t>
      </w:r>
      <w:r w:rsidR="00A51F7E">
        <w:rPr>
          <w:rtl/>
        </w:rPr>
        <w:t xml:space="preserve">. </w:t>
      </w:r>
      <w:r>
        <w:rPr>
          <w:rtl/>
        </w:rPr>
        <w:t>إلخ</w:t>
      </w:r>
      <w:r w:rsidR="0024161B">
        <w:rPr>
          <w:rtl/>
        </w:rPr>
        <w:t xml:space="preserve">، </w:t>
      </w:r>
      <w:r>
        <w:rPr>
          <w:rtl/>
        </w:rPr>
        <w:t>أنَّ خالداً قد سبَّ عماراً وأَبغضه ولعنه</w:t>
      </w:r>
      <w:r w:rsidR="0024161B">
        <w:rPr>
          <w:rtl/>
        </w:rPr>
        <w:t xml:space="preserve">، </w:t>
      </w:r>
      <w:r>
        <w:rPr>
          <w:rtl/>
        </w:rPr>
        <w:t xml:space="preserve">بل وحقَّره وسفَّهه وشتمه ؛ وإلاَّ فلا معنى لأنْ ينهى النبي </w:t>
      </w:r>
      <w:r w:rsidR="004716AF" w:rsidRPr="004716AF">
        <w:rPr>
          <w:rStyle w:val="libAlaemChar"/>
          <w:rtl/>
        </w:rPr>
        <w:t>صلى‌الله‌عليه‌وآله‌وسلم</w:t>
      </w:r>
      <w:r>
        <w:rPr>
          <w:rtl/>
        </w:rPr>
        <w:t xml:space="preserve"> خالداً عن ذلك كلِّه</w:t>
      </w:r>
      <w:r w:rsidR="00116CC7">
        <w:rPr>
          <w:rtl/>
        </w:rPr>
        <w:t>.</w:t>
      </w:r>
    </w:p>
    <w:p w:rsidR="00116CC7" w:rsidRDefault="006E4927" w:rsidP="006E4927">
      <w:pPr>
        <w:pStyle w:val="libNormal"/>
        <w:rPr>
          <w:rtl/>
        </w:rPr>
      </w:pPr>
      <w:r>
        <w:rPr>
          <w:rtl/>
        </w:rPr>
        <w:t>وإِذا ثبت أنَّ خالداً قد سبَّ عماراً</w:t>
      </w:r>
      <w:r w:rsidR="0024161B">
        <w:rPr>
          <w:rtl/>
        </w:rPr>
        <w:t xml:space="preserve">، </w:t>
      </w:r>
      <w:r>
        <w:rPr>
          <w:rtl/>
        </w:rPr>
        <w:t>وأبغضه</w:t>
      </w:r>
      <w:r w:rsidR="0024161B">
        <w:rPr>
          <w:rtl/>
        </w:rPr>
        <w:t xml:space="preserve">، </w:t>
      </w:r>
      <w:r>
        <w:rPr>
          <w:rtl/>
        </w:rPr>
        <w:t>ولعنه</w:t>
      </w:r>
      <w:r w:rsidR="0024161B">
        <w:rPr>
          <w:rtl/>
        </w:rPr>
        <w:t xml:space="preserve">، </w:t>
      </w:r>
      <w:r>
        <w:rPr>
          <w:rtl/>
        </w:rPr>
        <w:t xml:space="preserve">دخل في قول النبي </w:t>
      </w:r>
      <w:r w:rsidR="004716AF" w:rsidRPr="004716AF">
        <w:rPr>
          <w:rStyle w:val="libAlaemChar"/>
          <w:rtl/>
        </w:rPr>
        <w:t>صلى‌الله‌عليه‌وآله‌وسلم</w:t>
      </w:r>
      <w:r>
        <w:rPr>
          <w:rtl/>
        </w:rPr>
        <w:t xml:space="preserve"> : ( مَن يسبُّ عماراً يسبُّه الله</w:t>
      </w:r>
      <w:r w:rsidR="0024161B">
        <w:rPr>
          <w:rtl/>
        </w:rPr>
        <w:t xml:space="preserve">، </w:t>
      </w:r>
      <w:r>
        <w:rPr>
          <w:rtl/>
        </w:rPr>
        <w:t>ومَن يُبغض عماراً يُبغضه الله</w:t>
      </w:r>
      <w:r w:rsidR="0024161B">
        <w:rPr>
          <w:rtl/>
        </w:rPr>
        <w:t xml:space="preserve">، </w:t>
      </w:r>
      <w:r>
        <w:rPr>
          <w:rtl/>
        </w:rPr>
        <w:t>ومَن يلعن عماراً يلعنه الله ) ؛ فيكون خالداً مِمَّن سبَّه الله وأَبغضه ولعنه</w:t>
      </w:r>
      <w:r w:rsidR="00116CC7">
        <w:rPr>
          <w:rtl/>
        </w:rPr>
        <w:t>.</w:t>
      </w:r>
    </w:p>
    <w:p w:rsidR="00116CC7" w:rsidRDefault="006E4927" w:rsidP="006E4927">
      <w:pPr>
        <w:pStyle w:val="libNormal"/>
        <w:rPr>
          <w:rtl/>
        </w:rPr>
      </w:pPr>
      <w:r>
        <w:rPr>
          <w:rtl/>
        </w:rPr>
        <w:t xml:space="preserve">وبعبارة أُخرى : إنَّ المُستفاد مِن مجموع كلام النبي </w:t>
      </w:r>
      <w:r w:rsidR="004716AF" w:rsidRPr="004716AF">
        <w:rPr>
          <w:rStyle w:val="libAlaemChar"/>
          <w:rtl/>
        </w:rPr>
        <w:t>صلى‌الله‌عليه‌وآله‌وسلم</w:t>
      </w:r>
      <w:r w:rsidR="0024161B">
        <w:rPr>
          <w:rtl/>
        </w:rPr>
        <w:t xml:space="preserve">، </w:t>
      </w:r>
      <w:r>
        <w:rPr>
          <w:rtl/>
        </w:rPr>
        <w:t>في الروايات المُتقدِّمة هو قضيَّة منطقيَّة</w:t>
      </w:r>
      <w:r w:rsidR="0024161B">
        <w:rPr>
          <w:rtl/>
        </w:rPr>
        <w:t xml:space="preserve">، </w:t>
      </w:r>
      <w:r>
        <w:rPr>
          <w:rtl/>
        </w:rPr>
        <w:t>مركبة مِن صُغرى وكُبرى وهي :</w:t>
      </w:r>
    </w:p>
    <w:p w:rsidR="00116CC7" w:rsidRDefault="006E4927" w:rsidP="006E4927">
      <w:pPr>
        <w:pStyle w:val="libNormal"/>
        <w:rPr>
          <w:rtl/>
        </w:rPr>
      </w:pPr>
      <w:r>
        <w:rPr>
          <w:rtl/>
        </w:rPr>
        <w:t>إنَّ خالداً قد سبَّ عماراً وأبغضه ولعنه</w:t>
      </w:r>
      <w:r w:rsidR="0024161B">
        <w:rPr>
          <w:rtl/>
        </w:rPr>
        <w:t xml:space="preserve">، </w:t>
      </w:r>
      <w:r>
        <w:rPr>
          <w:rtl/>
        </w:rPr>
        <w:t>وهذه هي الصُغرى</w:t>
      </w:r>
      <w:r w:rsidR="00A51F7E">
        <w:rPr>
          <w:rtl/>
        </w:rPr>
        <w:t xml:space="preserve">. </w:t>
      </w:r>
      <w:r>
        <w:rPr>
          <w:rtl/>
        </w:rPr>
        <w:t>ومَن سبَّ عماراً أو أبغضه ولعنه سبَّه الله وأبغضه ولعنه</w:t>
      </w:r>
      <w:r w:rsidR="00116CC7">
        <w:rPr>
          <w:rtl/>
        </w:rPr>
        <w:t>.</w:t>
      </w:r>
    </w:p>
    <w:p w:rsidR="00116CC7" w:rsidRDefault="006E4927" w:rsidP="006E4927">
      <w:pPr>
        <w:pStyle w:val="libNormal"/>
        <w:rPr>
          <w:rtl/>
        </w:rPr>
      </w:pPr>
      <w:r>
        <w:rPr>
          <w:rtl/>
        </w:rPr>
        <w:t>وهذه هي الكُبرى</w:t>
      </w:r>
      <w:r w:rsidR="00116CC7">
        <w:rPr>
          <w:rtl/>
        </w:rPr>
        <w:t>.</w:t>
      </w:r>
    </w:p>
    <w:p w:rsidR="00116CC7" w:rsidRDefault="006E4927" w:rsidP="006E4927">
      <w:pPr>
        <w:pStyle w:val="libNormal"/>
        <w:rPr>
          <w:rtl/>
        </w:rPr>
      </w:pPr>
      <w:r>
        <w:rPr>
          <w:rtl/>
        </w:rPr>
        <w:t>والنتيجة : أنَّ خالداً سبَّه الله وأبغضه ولعنه</w:t>
      </w:r>
      <w:r w:rsidR="00116CC7">
        <w:rPr>
          <w:rtl/>
        </w:rPr>
        <w:t>.</w:t>
      </w:r>
    </w:p>
    <w:p w:rsidR="00116CC7" w:rsidRDefault="00D34BDA" w:rsidP="000E60AD">
      <w:pPr>
        <w:pStyle w:val="libCenter"/>
        <w:rPr>
          <w:rtl/>
        </w:rPr>
      </w:pPr>
      <w:r>
        <w:rPr>
          <w:rtl/>
        </w:rPr>
        <w:t>* * *</w:t>
      </w:r>
    </w:p>
    <w:p w:rsidR="00A51F7E" w:rsidRDefault="00A51F7E" w:rsidP="006E4927">
      <w:pPr>
        <w:pStyle w:val="libNormal"/>
        <w:rPr>
          <w:rtl/>
        </w:rPr>
      </w:pPr>
      <w:r>
        <w:rPr>
          <w:rtl/>
        </w:rPr>
        <w:br w:type="page"/>
      </w:r>
    </w:p>
    <w:p w:rsidR="00116CC7" w:rsidRDefault="006E4927" w:rsidP="000E60AD">
      <w:pPr>
        <w:pStyle w:val="Heading3"/>
        <w:rPr>
          <w:rtl/>
        </w:rPr>
      </w:pPr>
      <w:bookmarkStart w:id="136" w:name="_Toc491532861"/>
      <w:r>
        <w:rPr>
          <w:rtl/>
        </w:rPr>
        <w:lastRenderedPageBreak/>
        <w:t xml:space="preserve">3 </w:t>
      </w:r>
      <w:r w:rsidR="00A51F7E">
        <w:rPr>
          <w:rtl/>
        </w:rPr>
        <w:t>-</w:t>
      </w:r>
      <w:r>
        <w:rPr>
          <w:rtl/>
        </w:rPr>
        <w:t xml:space="preserve"> باب ( إنَّ خالداً قتل مالك بن نويرة وهو مسلم ودخل بزوجته ) </w:t>
      </w:r>
      <w:r w:rsidR="00D34BDA">
        <w:rPr>
          <w:rStyle w:val="libFootnotenumChar"/>
          <w:rtl/>
        </w:rPr>
        <w:t>(*)</w:t>
      </w:r>
      <w:r w:rsidR="00116CC7">
        <w:rPr>
          <w:rtl/>
        </w:rPr>
        <w:t>.</w:t>
      </w:r>
      <w:bookmarkEnd w:id="136"/>
    </w:p>
    <w:p w:rsidR="00116CC7" w:rsidRDefault="006E4927" w:rsidP="006E4927">
      <w:pPr>
        <w:pStyle w:val="libNormal"/>
        <w:rPr>
          <w:rtl/>
        </w:rPr>
      </w:pPr>
      <w:r>
        <w:rPr>
          <w:rtl/>
        </w:rPr>
        <w:t xml:space="preserve">1 </w:t>
      </w:r>
      <w:r w:rsidR="00A51F7E">
        <w:rPr>
          <w:rtl/>
        </w:rPr>
        <w:t>-</w:t>
      </w:r>
      <w:r>
        <w:rPr>
          <w:rtl/>
        </w:rPr>
        <w:t xml:space="preserve"> روى ابن جرير بسنده</w:t>
      </w:r>
      <w:r w:rsidR="0024161B">
        <w:rPr>
          <w:rtl/>
        </w:rPr>
        <w:t xml:space="preserve">، </w:t>
      </w:r>
      <w:r>
        <w:rPr>
          <w:rtl/>
        </w:rPr>
        <w:t xml:space="preserve">عن طلحة بن عبد الله بن عبد الرحمان بن أبي بكر </w:t>
      </w:r>
      <w:r w:rsidRPr="000E60AD">
        <w:rPr>
          <w:rStyle w:val="libBold1Char"/>
          <w:rtl/>
        </w:rPr>
        <w:t>: أنَّ أبا بكر كان مِن عهده إِلى جيوشه : أَنْ إِذ أغشيتم داراً مِن دور المسلمين</w:t>
      </w:r>
      <w:r w:rsidR="0024161B" w:rsidRPr="000E60AD">
        <w:rPr>
          <w:rStyle w:val="libBold1Char"/>
          <w:rtl/>
        </w:rPr>
        <w:t xml:space="preserve">، </w:t>
      </w:r>
      <w:r w:rsidRPr="000E60AD">
        <w:rPr>
          <w:rStyle w:val="libBold1Char"/>
          <w:rtl/>
        </w:rPr>
        <w:t>فسمعتم فيه أذاناً للصلاة</w:t>
      </w:r>
      <w:r w:rsidR="0024161B" w:rsidRPr="000E60AD">
        <w:rPr>
          <w:rStyle w:val="libBold1Char"/>
          <w:rtl/>
        </w:rPr>
        <w:t xml:space="preserve">، </w:t>
      </w:r>
      <w:r w:rsidRPr="000E60AD">
        <w:rPr>
          <w:rStyle w:val="libBold1Char"/>
          <w:rtl/>
        </w:rPr>
        <w:t>فأمسِكوا عنه أَهلها</w:t>
      </w:r>
      <w:r w:rsidR="0024161B" w:rsidRPr="000E60AD">
        <w:rPr>
          <w:rStyle w:val="libBold1Char"/>
          <w:rtl/>
        </w:rPr>
        <w:t xml:space="preserve">، </w:t>
      </w:r>
      <w:r w:rsidRPr="000E60AD">
        <w:rPr>
          <w:rStyle w:val="libBold1Char"/>
          <w:rtl/>
        </w:rPr>
        <w:t>حتَّى تسألوهم ما الذي نقموا</w:t>
      </w:r>
      <w:r w:rsidR="0024161B" w:rsidRPr="000E60AD">
        <w:rPr>
          <w:rStyle w:val="libBold1Char"/>
          <w:rtl/>
        </w:rPr>
        <w:t xml:space="preserve">، </w:t>
      </w:r>
      <w:r w:rsidRPr="000E60AD">
        <w:rPr>
          <w:rStyle w:val="libBold1Char"/>
          <w:rtl/>
        </w:rPr>
        <w:t>وإنْ لم تسمعوا أذاناً فشنُّوا الغارة</w:t>
      </w:r>
      <w:r w:rsidR="0024161B" w:rsidRPr="000E60AD">
        <w:rPr>
          <w:rStyle w:val="libBold1Char"/>
          <w:rtl/>
        </w:rPr>
        <w:t xml:space="preserve">، </w:t>
      </w:r>
      <w:r w:rsidRPr="000E60AD">
        <w:rPr>
          <w:rStyle w:val="libBold1Char"/>
          <w:rtl/>
        </w:rPr>
        <w:t>فاقتلوه وأحرقوا</w:t>
      </w:r>
      <w:r w:rsidR="00116CC7" w:rsidRPr="000E60AD">
        <w:rPr>
          <w:rStyle w:val="libBold1Char"/>
          <w:rtl/>
        </w:rPr>
        <w:t>.</w:t>
      </w:r>
    </w:p>
    <w:p w:rsidR="00116CC7" w:rsidRDefault="006E4927" w:rsidP="008D4799">
      <w:pPr>
        <w:pStyle w:val="libBold1"/>
        <w:rPr>
          <w:rtl/>
        </w:rPr>
      </w:pPr>
      <w:r>
        <w:rPr>
          <w:rtl/>
        </w:rPr>
        <w:t>وكان مِمَّن شَهِد لمالك بالإِسلام</w:t>
      </w:r>
      <w:r w:rsidR="0024161B">
        <w:rPr>
          <w:rtl/>
        </w:rPr>
        <w:t xml:space="preserve">، </w:t>
      </w:r>
      <w:r>
        <w:rPr>
          <w:rtl/>
        </w:rPr>
        <w:t>أبو قتادة الحارث بن ربعي</w:t>
      </w:r>
      <w:r w:rsidR="0024161B">
        <w:rPr>
          <w:rtl/>
        </w:rPr>
        <w:t xml:space="preserve">، </w:t>
      </w:r>
      <w:r>
        <w:rPr>
          <w:rtl/>
        </w:rPr>
        <w:t>أخو بني سلمة</w:t>
      </w:r>
      <w:r w:rsidR="0024161B">
        <w:rPr>
          <w:rtl/>
        </w:rPr>
        <w:t xml:space="preserve">، </w:t>
      </w:r>
      <w:r>
        <w:rPr>
          <w:rtl/>
        </w:rPr>
        <w:t>وقد كان عاهد الله أنْ لا يشهد مع خالد بن الوليد حرباً</w:t>
      </w:r>
      <w:r w:rsidR="0024161B">
        <w:rPr>
          <w:rtl/>
        </w:rPr>
        <w:t xml:space="preserve">، </w:t>
      </w:r>
      <w:r>
        <w:rPr>
          <w:rtl/>
        </w:rPr>
        <w:t>أبداً بعدها</w:t>
      </w:r>
      <w:r w:rsidR="0024161B">
        <w:rPr>
          <w:rtl/>
        </w:rPr>
        <w:t xml:space="preserve">، </w:t>
      </w:r>
      <w:r>
        <w:rPr>
          <w:rtl/>
        </w:rPr>
        <w:t>وكان يُحدِّث : أنَّهم لمَّا غشوا القوم راعوهم تحت الليل</w:t>
      </w:r>
      <w:r w:rsidR="0024161B">
        <w:rPr>
          <w:rtl/>
        </w:rPr>
        <w:t xml:space="preserve">، </w:t>
      </w:r>
      <w:r>
        <w:rPr>
          <w:rtl/>
        </w:rPr>
        <w:t>فأخذ القوم السلاح</w:t>
      </w:r>
      <w:r w:rsidR="00116CC7">
        <w:rPr>
          <w:rtl/>
        </w:rPr>
        <w:t>.</w:t>
      </w:r>
    </w:p>
    <w:p w:rsidR="00116CC7" w:rsidRDefault="006E4927" w:rsidP="006E4927">
      <w:pPr>
        <w:pStyle w:val="libNormal"/>
        <w:rPr>
          <w:rtl/>
        </w:rPr>
      </w:pPr>
      <w:r>
        <w:rPr>
          <w:rtl/>
        </w:rPr>
        <w:t xml:space="preserve">[ قال : ] </w:t>
      </w:r>
      <w:r w:rsidRPr="008D4799">
        <w:rPr>
          <w:rStyle w:val="libBold1Char"/>
          <w:rtl/>
        </w:rPr>
        <w:t>فقلنا : إنَّا المسلمون</w:t>
      </w:r>
      <w:r w:rsidR="00116CC7" w:rsidRPr="008D4799">
        <w:rPr>
          <w:rStyle w:val="libBold1Char"/>
          <w:rtl/>
        </w:rPr>
        <w:t>.</w:t>
      </w:r>
    </w:p>
    <w:p w:rsidR="00116CC7" w:rsidRDefault="006E4927" w:rsidP="006E4927">
      <w:pPr>
        <w:pStyle w:val="libNormal"/>
        <w:rPr>
          <w:rtl/>
        </w:rPr>
      </w:pPr>
      <w:r>
        <w:rPr>
          <w:rtl/>
        </w:rPr>
        <w:t xml:space="preserve">فقالوا : </w:t>
      </w:r>
      <w:r w:rsidRPr="008D4799">
        <w:rPr>
          <w:rStyle w:val="libBold1Char"/>
          <w:rtl/>
        </w:rPr>
        <w:t>ونحن المسلمون</w:t>
      </w:r>
      <w:r w:rsidR="00116CC7" w:rsidRPr="008D4799">
        <w:rPr>
          <w:rStyle w:val="libBold1Char"/>
          <w:rtl/>
        </w:rPr>
        <w:t>.</w:t>
      </w:r>
    </w:p>
    <w:p w:rsidR="00116CC7" w:rsidRDefault="006E4927" w:rsidP="006E4927">
      <w:pPr>
        <w:pStyle w:val="libNormal"/>
        <w:rPr>
          <w:rtl/>
        </w:rPr>
      </w:pPr>
      <w:r>
        <w:rPr>
          <w:rtl/>
        </w:rPr>
        <w:t xml:space="preserve">قلنا : </w:t>
      </w:r>
      <w:r w:rsidRPr="008D4799">
        <w:rPr>
          <w:rStyle w:val="libBold1Char"/>
          <w:rtl/>
        </w:rPr>
        <w:t>فما بال السلاح معكم ؟</w:t>
      </w:r>
    </w:p>
    <w:p w:rsidR="00116CC7" w:rsidRDefault="006E4927" w:rsidP="006E4927">
      <w:pPr>
        <w:pStyle w:val="libNormal"/>
        <w:rPr>
          <w:rtl/>
        </w:rPr>
      </w:pPr>
      <w:r>
        <w:rPr>
          <w:rtl/>
        </w:rPr>
        <w:t xml:space="preserve">قالوا لنا : </w:t>
      </w:r>
      <w:r w:rsidRPr="008D4799">
        <w:rPr>
          <w:rStyle w:val="libBold1Char"/>
          <w:rtl/>
        </w:rPr>
        <w:t>فما بال السلاح معكم ؟</w:t>
      </w:r>
    </w:p>
    <w:p w:rsidR="00116CC7" w:rsidRDefault="006E4927" w:rsidP="006E4927">
      <w:pPr>
        <w:pStyle w:val="libNormal"/>
        <w:rPr>
          <w:rtl/>
        </w:rPr>
      </w:pPr>
      <w:r>
        <w:rPr>
          <w:rtl/>
        </w:rPr>
        <w:t xml:space="preserve">قلنا : </w:t>
      </w:r>
      <w:r w:rsidRPr="008D4799">
        <w:rPr>
          <w:rStyle w:val="libBold1Char"/>
          <w:rtl/>
        </w:rPr>
        <w:t>فإنْ كنتم كما تقولون</w:t>
      </w:r>
      <w:r w:rsidR="0024161B" w:rsidRPr="008D4799">
        <w:rPr>
          <w:rStyle w:val="libBold1Char"/>
          <w:rtl/>
        </w:rPr>
        <w:t xml:space="preserve">، </w:t>
      </w:r>
      <w:r w:rsidRPr="008D4799">
        <w:rPr>
          <w:rStyle w:val="libBold1Char"/>
          <w:rtl/>
        </w:rPr>
        <w:t>فضعوا السلاح</w:t>
      </w:r>
      <w:r w:rsidR="00116CC7" w:rsidRPr="008D4799">
        <w:rPr>
          <w:rStyle w:val="libBold1Char"/>
          <w:rtl/>
        </w:rPr>
        <w:t>.</w:t>
      </w:r>
    </w:p>
    <w:p w:rsidR="00116CC7" w:rsidRDefault="006E4927" w:rsidP="006E4927">
      <w:pPr>
        <w:pStyle w:val="libNormal"/>
        <w:rPr>
          <w:rtl/>
        </w:rPr>
      </w:pPr>
      <w:r>
        <w:rPr>
          <w:rtl/>
        </w:rPr>
        <w:t xml:space="preserve">[ قال : ] </w:t>
      </w:r>
      <w:r w:rsidRPr="008D4799">
        <w:rPr>
          <w:rStyle w:val="libBold1Char"/>
          <w:rtl/>
        </w:rPr>
        <w:t>فوضعوها</w:t>
      </w:r>
      <w:r w:rsidR="0024161B" w:rsidRPr="008D4799">
        <w:rPr>
          <w:rStyle w:val="libBold1Char"/>
          <w:rtl/>
        </w:rPr>
        <w:t xml:space="preserve">، </w:t>
      </w:r>
      <w:r w:rsidRPr="008D4799">
        <w:rPr>
          <w:rStyle w:val="libBold1Char"/>
          <w:rtl/>
        </w:rPr>
        <w:t>ثمَّ صلَّينا وصلُّوا</w:t>
      </w:r>
      <w:r>
        <w:rPr>
          <w:rtl/>
        </w:rPr>
        <w:t xml:space="preserve"> </w:t>
      </w:r>
      <w:r w:rsidR="00A51F7E">
        <w:rPr>
          <w:rtl/>
        </w:rPr>
        <w:t>-</w:t>
      </w:r>
      <w:r>
        <w:rPr>
          <w:rtl/>
        </w:rPr>
        <w:t xml:space="preserve"> إلى أنْ قال </w:t>
      </w:r>
      <w:r w:rsidR="00A51F7E">
        <w:rPr>
          <w:rtl/>
        </w:rPr>
        <w:t>-</w:t>
      </w:r>
      <w:r>
        <w:rPr>
          <w:rtl/>
        </w:rPr>
        <w:t xml:space="preserve"> </w:t>
      </w:r>
      <w:r w:rsidRPr="008D4799">
        <w:rPr>
          <w:rStyle w:val="libBold1Char"/>
          <w:rtl/>
        </w:rPr>
        <w:t>ثمَّ أقدمه</w:t>
      </w:r>
      <w:r w:rsidR="0024161B" w:rsidRPr="008D4799">
        <w:rPr>
          <w:rStyle w:val="libBold1Char"/>
          <w:rtl/>
        </w:rPr>
        <w:t xml:space="preserve">، </w:t>
      </w:r>
      <w:r w:rsidRPr="008D4799">
        <w:rPr>
          <w:rStyle w:val="libBold1Char"/>
          <w:rtl/>
        </w:rPr>
        <w:t>يعني : خالد مالكاً فضرب عُنقه وأعناق أصحابه</w:t>
      </w:r>
      <w:r w:rsidR="00116CC7" w:rsidRPr="008D4799">
        <w:rPr>
          <w:rStyle w:val="libBold1Char"/>
          <w:rtl/>
        </w:rPr>
        <w:t>.</w:t>
      </w:r>
    </w:p>
    <w:p w:rsidR="008D4799" w:rsidRDefault="008D4799" w:rsidP="008D4799">
      <w:pPr>
        <w:pStyle w:val="libLine"/>
        <w:rPr>
          <w:rtl/>
        </w:rPr>
      </w:pPr>
      <w:r>
        <w:rPr>
          <w:rtl/>
        </w:rPr>
        <w:t>____________________</w:t>
      </w:r>
    </w:p>
    <w:p w:rsidR="00116CC7" w:rsidRDefault="00D34BDA" w:rsidP="008D4799">
      <w:pPr>
        <w:pStyle w:val="libFootnote0"/>
        <w:rPr>
          <w:rtl/>
        </w:rPr>
      </w:pPr>
      <w:r>
        <w:rPr>
          <w:rtl/>
        </w:rPr>
        <w:t>(*)</w:t>
      </w:r>
      <w:r w:rsidR="006E4927">
        <w:rPr>
          <w:rtl/>
        </w:rPr>
        <w:t xml:space="preserve"> فيه حديث واحد</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قال : ]</w:t>
      </w:r>
      <w:r w:rsidRPr="008D4799">
        <w:rPr>
          <w:rStyle w:val="libBold1Char"/>
          <w:rtl/>
        </w:rPr>
        <w:t xml:space="preserve"> فلمَّا بلغ قتلهم عمر بن الخطاب</w:t>
      </w:r>
      <w:r w:rsidR="0024161B" w:rsidRPr="008D4799">
        <w:rPr>
          <w:rStyle w:val="libBold1Char"/>
          <w:rtl/>
        </w:rPr>
        <w:t xml:space="preserve">، </w:t>
      </w:r>
      <w:r w:rsidRPr="008D4799">
        <w:rPr>
          <w:rStyle w:val="libBold1Char"/>
          <w:rtl/>
        </w:rPr>
        <w:t>تكلَّم فيه عند أبي بكر</w:t>
      </w:r>
      <w:r w:rsidR="0024161B" w:rsidRPr="008D4799">
        <w:rPr>
          <w:rStyle w:val="libBold1Char"/>
          <w:rtl/>
        </w:rPr>
        <w:t xml:space="preserve">، </w:t>
      </w:r>
      <w:r w:rsidRPr="008D4799">
        <w:rPr>
          <w:rStyle w:val="libBold1Char"/>
          <w:rtl/>
        </w:rPr>
        <w:t>فأكثر وقال :</w:t>
      </w:r>
    </w:p>
    <w:p w:rsidR="00116CC7" w:rsidRDefault="006E4927" w:rsidP="008D4799">
      <w:pPr>
        <w:pStyle w:val="libBold1"/>
        <w:rPr>
          <w:rtl/>
        </w:rPr>
      </w:pPr>
      <w:r>
        <w:rPr>
          <w:rtl/>
        </w:rPr>
        <w:t>عدوُّ الله عدا على امرءٍ مسلم فقتله</w:t>
      </w:r>
      <w:r w:rsidR="0024161B">
        <w:rPr>
          <w:rtl/>
        </w:rPr>
        <w:t xml:space="preserve">، </w:t>
      </w:r>
      <w:r>
        <w:rPr>
          <w:rtl/>
        </w:rPr>
        <w:t>ثمَّ نزا على امرأته</w:t>
      </w:r>
      <w:r w:rsidR="00116CC7">
        <w:rPr>
          <w:rtl/>
        </w:rPr>
        <w:t>.</w:t>
      </w:r>
    </w:p>
    <w:p w:rsidR="00116CC7" w:rsidRDefault="006E4927" w:rsidP="006E4927">
      <w:pPr>
        <w:pStyle w:val="libNormal"/>
        <w:rPr>
          <w:rtl/>
        </w:rPr>
      </w:pPr>
      <w:r>
        <w:rPr>
          <w:rtl/>
        </w:rPr>
        <w:t>وأَقبل خالد بن الوليد قافلاً</w:t>
      </w:r>
      <w:r w:rsidR="0024161B">
        <w:rPr>
          <w:rtl/>
        </w:rPr>
        <w:t xml:space="preserve">، </w:t>
      </w:r>
      <w:r>
        <w:rPr>
          <w:rtl/>
        </w:rPr>
        <w:t>حتَّى دخل المسجد</w:t>
      </w:r>
      <w:r w:rsidR="0024161B">
        <w:rPr>
          <w:rtl/>
        </w:rPr>
        <w:t xml:space="preserve">، </w:t>
      </w:r>
      <w:r>
        <w:rPr>
          <w:rtl/>
        </w:rPr>
        <w:t>وعليه قباء له عليه صدأ الحديد مُعتجراً بعمامة له</w:t>
      </w:r>
      <w:r w:rsidR="0024161B">
        <w:rPr>
          <w:rtl/>
        </w:rPr>
        <w:t xml:space="preserve">، </w:t>
      </w:r>
      <w:r>
        <w:rPr>
          <w:rtl/>
        </w:rPr>
        <w:t>قد غرز في عمامته أسهُماُ</w:t>
      </w:r>
      <w:r w:rsidR="0024161B">
        <w:rPr>
          <w:rtl/>
        </w:rPr>
        <w:t xml:space="preserve">، </w:t>
      </w:r>
      <w:r>
        <w:rPr>
          <w:rtl/>
        </w:rPr>
        <w:t>فلمَّا أَنْ دخل المسجد</w:t>
      </w:r>
      <w:r w:rsidR="0024161B">
        <w:rPr>
          <w:rtl/>
        </w:rPr>
        <w:t xml:space="preserve">، </w:t>
      </w:r>
      <w:r>
        <w:rPr>
          <w:rtl/>
        </w:rPr>
        <w:t>قام إِليه عمر</w:t>
      </w:r>
      <w:r w:rsidR="0024161B">
        <w:rPr>
          <w:rtl/>
        </w:rPr>
        <w:t xml:space="preserve">، </w:t>
      </w:r>
      <w:r>
        <w:rPr>
          <w:rtl/>
        </w:rPr>
        <w:t>فانتزع الأسهُم مِن رأسه فحطَّمها</w:t>
      </w:r>
      <w:r w:rsidR="00116CC7">
        <w:rPr>
          <w:rtl/>
        </w:rPr>
        <w:t>.</w:t>
      </w:r>
    </w:p>
    <w:p w:rsidR="00116CC7" w:rsidRDefault="006E4927" w:rsidP="006E4927">
      <w:pPr>
        <w:pStyle w:val="libNormal"/>
        <w:rPr>
          <w:rtl/>
        </w:rPr>
      </w:pPr>
      <w:r>
        <w:rPr>
          <w:rtl/>
        </w:rPr>
        <w:t xml:space="preserve">ثمَّ قال : </w:t>
      </w:r>
      <w:r w:rsidRPr="008D4799">
        <w:rPr>
          <w:rStyle w:val="libBold1Char"/>
          <w:rtl/>
        </w:rPr>
        <w:t>أرئاءً قتلت امرأً مسلماً</w:t>
      </w:r>
      <w:r w:rsidR="0024161B" w:rsidRPr="008D4799">
        <w:rPr>
          <w:rStyle w:val="libBold1Char"/>
          <w:rtl/>
        </w:rPr>
        <w:t xml:space="preserve">، </w:t>
      </w:r>
      <w:r w:rsidRPr="008D4799">
        <w:rPr>
          <w:rStyle w:val="libBold1Char"/>
          <w:rtl/>
        </w:rPr>
        <w:t>ثمَّ نزوت على امرأته ؟! والله</w:t>
      </w:r>
      <w:r w:rsidR="0024161B" w:rsidRPr="008D4799">
        <w:rPr>
          <w:rStyle w:val="libBold1Char"/>
          <w:rtl/>
        </w:rPr>
        <w:t xml:space="preserve">، </w:t>
      </w:r>
      <w:r w:rsidRPr="008D4799">
        <w:rPr>
          <w:rStyle w:val="libBold1Char"/>
          <w:rtl/>
        </w:rPr>
        <w:t>لأرجمنَّك بأحجارك</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ابن حجر في ترجمة خالد بن الوليد : </w:t>
      </w:r>
      <w:r w:rsidRPr="008D4799">
        <w:rPr>
          <w:rStyle w:val="libBold1Char"/>
          <w:rtl/>
        </w:rPr>
        <w:t>وكان سبب عزل عمر خالداً</w:t>
      </w:r>
      <w:r w:rsidR="0024161B" w:rsidRPr="008D4799">
        <w:rPr>
          <w:rStyle w:val="libBold1Char"/>
          <w:rtl/>
        </w:rPr>
        <w:t xml:space="preserve">، </w:t>
      </w:r>
      <w:r w:rsidRPr="008D4799">
        <w:rPr>
          <w:rStyle w:val="libBold1Char"/>
          <w:rtl/>
        </w:rPr>
        <w:t>يعني : مِن الشام واستعماله أَبا عبيدة عليه ما ذكره الزبير بن بكار</w:t>
      </w:r>
      <w:r w:rsidR="0024161B" w:rsidRPr="008D4799">
        <w:rPr>
          <w:rStyle w:val="libBold1Char"/>
          <w:rtl/>
        </w:rPr>
        <w:t xml:space="preserve">، </w:t>
      </w:r>
      <w:r w:rsidRPr="008D4799">
        <w:rPr>
          <w:rStyle w:val="libBold1Char"/>
          <w:rtl/>
        </w:rPr>
        <w:t>قال :</w:t>
      </w:r>
    </w:p>
    <w:p w:rsidR="00116CC7" w:rsidRDefault="006E4927" w:rsidP="008D4799">
      <w:pPr>
        <w:pStyle w:val="libBold1"/>
        <w:rPr>
          <w:rtl/>
        </w:rPr>
      </w:pPr>
      <w:r>
        <w:rPr>
          <w:rtl/>
        </w:rPr>
        <w:t>كان خالداً إذا صار إليه المال</w:t>
      </w:r>
      <w:r w:rsidR="0024161B">
        <w:rPr>
          <w:rtl/>
        </w:rPr>
        <w:t xml:space="preserve">، </w:t>
      </w:r>
      <w:r>
        <w:rPr>
          <w:rtl/>
        </w:rPr>
        <w:t>قسَّمه في أهل الغنائم</w:t>
      </w:r>
      <w:r w:rsidR="0024161B">
        <w:rPr>
          <w:rtl/>
        </w:rPr>
        <w:t xml:space="preserve">، </w:t>
      </w:r>
      <w:r>
        <w:rPr>
          <w:rtl/>
        </w:rPr>
        <w:t>ولم يرفع إلى أبي بكر حساباً</w:t>
      </w:r>
      <w:r w:rsidR="0024161B">
        <w:rPr>
          <w:rtl/>
        </w:rPr>
        <w:t xml:space="preserve">، </w:t>
      </w:r>
      <w:r>
        <w:rPr>
          <w:rtl/>
        </w:rPr>
        <w:t>وكان فيه تقدُّم على أبي بكر</w:t>
      </w:r>
      <w:r w:rsidR="0024161B">
        <w:rPr>
          <w:rtl/>
        </w:rPr>
        <w:t xml:space="preserve">، </w:t>
      </w:r>
      <w:r>
        <w:rPr>
          <w:rtl/>
        </w:rPr>
        <w:t>يفعل أشياء لا يراها أبو بكر</w:t>
      </w:r>
      <w:r w:rsidR="0024161B">
        <w:rPr>
          <w:rtl/>
        </w:rPr>
        <w:t xml:space="preserve">، </w:t>
      </w:r>
      <w:r>
        <w:rPr>
          <w:rtl/>
        </w:rPr>
        <w:t>وعرض الديَّة على متمّم بن نويرة</w:t>
      </w:r>
      <w:r w:rsidR="00116CC7">
        <w:rPr>
          <w:rtl/>
        </w:rPr>
        <w:t>.</w:t>
      </w:r>
    </w:p>
    <w:p w:rsidR="00116CC7" w:rsidRDefault="006E4927" w:rsidP="006E4927">
      <w:pPr>
        <w:pStyle w:val="libNormal"/>
        <w:rPr>
          <w:rtl/>
        </w:rPr>
      </w:pPr>
      <w:r w:rsidRPr="008D4799">
        <w:rPr>
          <w:rStyle w:val="libBold1Char"/>
          <w:rtl/>
        </w:rPr>
        <w:t>وأمر خالدا بطلاق امرأة مالك</w:t>
      </w:r>
      <w:r w:rsidR="0024161B" w:rsidRPr="008D4799">
        <w:rPr>
          <w:rStyle w:val="libBold1Char"/>
          <w:rtl/>
        </w:rPr>
        <w:t xml:space="preserve">، </w:t>
      </w:r>
      <w:r w:rsidRPr="008D4799">
        <w:rPr>
          <w:rStyle w:val="libBold1Char"/>
          <w:rtl/>
        </w:rPr>
        <w:t>ولم يرَ أنْ يعزله</w:t>
      </w:r>
      <w:r w:rsidR="00A51F7E" w:rsidRPr="008D4799">
        <w:rPr>
          <w:rStyle w:val="libBold1Char"/>
          <w:rtl/>
        </w:rPr>
        <w:t xml:space="preserve">. </w:t>
      </w:r>
      <w:r w:rsidRPr="008D4799">
        <w:rPr>
          <w:rStyle w:val="libBold1Char"/>
          <w:rtl/>
        </w:rPr>
        <w:t>وكان عمر يُنكر هذا وشِبهه على خالد</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sidRPr="008D4799">
        <w:rPr>
          <w:rStyle w:val="libBold1Char"/>
          <w:rtl/>
        </w:rPr>
        <w:t>المؤلِّف</w:t>
      </w:r>
      <w:r>
        <w:rPr>
          <w:rtl/>
        </w:rPr>
        <w:t xml:space="preserve"> : إنَّ هنا حديثاً في صنع خالد بن الوليد</w:t>
      </w:r>
      <w:r w:rsidR="0024161B">
        <w:rPr>
          <w:rtl/>
        </w:rPr>
        <w:t xml:space="preserve">، </w:t>
      </w:r>
      <w:r>
        <w:rPr>
          <w:rtl/>
        </w:rPr>
        <w:t>وإحراقه بالنار</w:t>
      </w:r>
      <w:r w:rsidR="0024161B">
        <w:rPr>
          <w:rtl/>
        </w:rPr>
        <w:t xml:space="preserve">، </w:t>
      </w:r>
      <w:r>
        <w:rPr>
          <w:rtl/>
        </w:rPr>
        <w:t>يُناسب ذكره في خاتمة هذا الباب</w:t>
      </w:r>
      <w:r w:rsidR="0024161B">
        <w:rPr>
          <w:rtl/>
        </w:rPr>
        <w:t xml:space="preserve">، </w:t>
      </w:r>
      <w:r>
        <w:rPr>
          <w:rtl/>
        </w:rPr>
        <w:t>وهو ما رواه ابن سعد</w:t>
      </w:r>
      <w:r w:rsidR="0024161B">
        <w:rPr>
          <w:rtl/>
        </w:rPr>
        <w:t xml:space="preserve">، </w:t>
      </w:r>
      <w:r>
        <w:rPr>
          <w:rtl/>
        </w:rPr>
        <w:t>قال : أخبرنا أَبو معاوية الضرير</w:t>
      </w:r>
      <w:r w:rsidR="0024161B">
        <w:rPr>
          <w:rtl/>
        </w:rPr>
        <w:t xml:space="preserve">، </w:t>
      </w:r>
      <w:r>
        <w:rPr>
          <w:rtl/>
        </w:rPr>
        <w:t>قال : حدَّثنا هشام بن عروة</w:t>
      </w:r>
      <w:r w:rsidR="0024161B">
        <w:rPr>
          <w:rtl/>
        </w:rPr>
        <w:t xml:space="preserve">، </w:t>
      </w:r>
      <w:r>
        <w:rPr>
          <w:rtl/>
        </w:rPr>
        <w:t>عن أبيه</w:t>
      </w:r>
      <w:r w:rsidR="0024161B">
        <w:rPr>
          <w:rtl/>
        </w:rPr>
        <w:t xml:space="preserve">، </w:t>
      </w:r>
      <w:r>
        <w:rPr>
          <w:rtl/>
        </w:rPr>
        <w:t>قال :</w:t>
      </w:r>
    </w:p>
    <w:p w:rsidR="00116CC7" w:rsidRDefault="006E4927" w:rsidP="008D4799">
      <w:pPr>
        <w:pStyle w:val="libBold1"/>
        <w:rPr>
          <w:rtl/>
        </w:rPr>
      </w:pPr>
      <w:r>
        <w:rPr>
          <w:rtl/>
        </w:rPr>
        <w:t>كانت في بني سليم رُدَّة ؛ فبعث أبو بكر خالد بن الوليد</w:t>
      </w:r>
      <w:r w:rsidR="0024161B">
        <w:rPr>
          <w:rtl/>
        </w:rPr>
        <w:t xml:space="preserve">، </w:t>
      </w:r>
      <w:r>
        <w:rPr>
          <w:rtl/>
        </w:rPr>
        <w:t>فجمع منهم رجالاً في حضائر</w:t>
      </w:r>
      <w:r w:rsidR="0024161B">
        <w:rPr>
          <w:rtl/>
        </w:rPr>
        <w:t xml:space="preserve">، </w:t>
      </w:r>
      <w:r>
        <w:rPr>
          <w:rtl/>
        </w:rPr>
        <w:t>ثمَّ أحرقهم بالنار</w:t>
      </w:r>
      <w:r w:rsidR="0024161B">
        <w:rPr>
          <w:rtl/>
        </w:rPr>
        <w:t xml:space="preserve">، </w:t>
      </w:r>
      <w:r>
        <w:rPr>
          <w:rtl/>
        </w:rPr>
        <w:t>فجاء عمر إلى أبي بكر</w:t>
      </w:r>
      <w:r w:rsidR="0024161B">
        <w:rPr>
          <w:rtl/>
        </w:rPr>
        <w:t xml:space="preserve">، </w:t>
      </w:r>
      <w:r>
        <w:rPr>
          <w:rtl/>
        </w:rPr>
        <w:t>فقال :</w:t>
      </w:r>
    </w:p>
    <w:p w:rsidR="00116CC7" w:rsidRDefault="006E4927" w:rsidP="008D4799">
      <w:pPr>
        <w:pStyle w:val="libBold1"/>
        <w:rPr>
          <w:rtl/>
        </w:rPr>
      </w:pPr>
      <w:r>
        <w:rPr>
          <w:rtl/>
        </w:rPr>
        <w:t>انزع رجلاً عَذَّب بعذاب الله</w:t>
      </w:r>
      <w:r w:rsidR="00116CC7">
        <w:rPr>
          <w:rtl/>
        </w:rPr>
        <w:t>.</w:t>
      </w:r>
    </w:p>
    <w:p w:rsidR="00116CC7" w:rsidRDefault="006E4927" w:rsidP="006E4927">
      <w:pPr>
        <w:pStyle w:val="libNormal"/>
        <w:rPr>
          <w:rtl/>
        </w:rPr>
      </w:pPr>
      <w:r>
        <w:rPr>
          <w:rtl/>
        </w:rPr>
        <w:t>فقال أبو بكر</w:t>
      </w:r>
      <w:r w:rsidRPr="008D4799">
        <w:rPr>
          <w:rStyle w:val="libBold1Char"/>
          <w:rtl/>
        </w:rPr>
        <w:t>: لا والله</w:t>
      </w:r>
      <w:r w:rsidR="00A51F7E" w:rsidRPr="008D4799">
        <w:rPr>
          <w:rStyle w:val="libBold1Char"/>
          <w:rtl/>
        </w:rPr>
        <w:t>.</w:t>
      </w:r>
      <w:r w:rsidR="00A51F7E">
        <w:rPr>
          <w:rtl/>
        </w:rPr>
        <w:t xml:space="preserve"> </w:t>
      </w:r>
      <w:r>
        <w:rPr>
          <w:rtl/>
        </w:rPr>
        <w:t xml:space="preserve">( الحديث ) </w:t>
      </w:r>
      <w:r w:rsidR="00116CC7" w:rsidRPr="00116CC7">
        <w:rPr>
          <w:rStyle w:val="libFootnotenumChar"/>
          <w:rtl/>
        </w:rPr>
        <w:t>(3)</w:t>
      </w:r>
      <w:r w:rsidR="00116CC7">
        <w:rPr>
          <w:rtl/>
        </w:rPr>
        <w:t>.</w:t>
      </w:r>
    </w:p>
    <w:p w:rsidR="00116CC7" w:rsidRDefault="0029738F" w:rsidP="0029738F">
      <w:pPr>
        <w:pStyle w:val="libLine"/>
        <w:rPr>
          <w:rtl/>
        </w:rPr>
      </w:pPr>
      <w:r>
        <w:rPr>
          <w:rtl/>
        </w:rPr>
        <w:t>____________________</w:t>
      </w:r>
    </w:p>
    <w:p w:rsidR="00116CC7" w:rsidRDefault="00116CC7" w:rsidP="008D4799">
      <w:pPr>
        <w:pStyle w:val="libFootnote0"/>
        <w:rPr>
          <w:rtl/>
        </w:rPr>
      </w:pPr>
      <w:r w:rsidRPr="008D4799">
        <w:rPr>
          <w:rtl/>
        </w:rPr>
        <w:t>(1)</w:t>
      </w:r>
      <w:r w:rsidR="006E4927">
        <w:rPr>
          <w:rtl/>
        </w:rPr>
        <w:t xml:space="preserve"> تاريخ الأُمَم والملوك : 2/502</w:t>
      </w:r>
      <w:r w:rsidR="00A51F7E">
        <w:rPr>
          <w:rtl/>
        </w:rPr>
        <w:t xml:space="preserve">. </w:t>
      </w:r>
      <w:r w:rsidR="006E4927">
        <w:rPr>
          <w:rtl/>
        </w:rPr>
        <w:t>ط مطبعة الاستقامة بمصر عام 1357ه</w:t>
      </w:r>
      <w:r w:rsidR="00A51F7E">
        <w:rPr>
          <w:rtl/>
        </w:rPr>
        <w:t>-</w:t>
      </w:r>
      <w:r>
        <w:rPr>
          <w:rtl/>
        </w:rPr>
        <w:t>.</w:t>
      </w:r>
    </w:p>
    <w:p w:rsidR="00116CC7" w:rsidRDefault="00116CC7" w:rsidP="008D4799">
      <w:pPr>
        <w:pStyle w:val="libFootnote0"/>
        <w:rPr>
          <w:rtl/>
        </w:rPr>
      </w:pPr>
      <w:r w:rsidRPr="008D4799">
        <w:rPr>
          <w:rtl/>
        </w:rPr>
        <w:t>(2)</w:t>
      </w:r>
      <w:r w:rsidR="006E4927">
        <w:rPr>
          <w:rtl/>
        </w:rPr>
        <w:t xml:space="preserve"> الإصابة في تمييز الصحابة : 1/ قسم الأوَّل / 414 </w:t>
      </w:r>
      <w:r w:rsidR="00A51F7E">
        <w:rPr>
          <w:rtl/>
        </w:rPr>
        <w:t>-</w:t>
      </w:r>
      <w:r w:rsidR="006E4927">
        <w:rPr>
          <w:rtl/>
        </w:rPr>
        <w:t xml:space="preserve"> 415</w:t>
      </w:r>
      <w:r>
        <w:rPr>
          <w:rtl/>
        </w:rPr>
        <w:t>.</w:t>
      </w:r>
    </w:p>
    <w:p w:rsidR="00116CC7" w:rsidRDefault="00116CC7" w:rsidP="008D4799">
      <w:pPr>
        <w:pStyle w:val="libFootnote0"/>
        <w:rPr>
          <w:rtl/>
        </w:rPr>
      </w:pPr>
      <w:r w:rsidRPr="008D4799">
        <w:rPr>
          <w:rtl/>
        </w:rPr>
        <w:t>(3)</w:t>
      </w:r>
      <w:r w:rsidR="006E4927">
        <w:rPr>
          <w:rtl/>
        </w:rPr>
        <w:t xml:space="preserve"> الطبقات الكبرى : 7/ ق2/ 120</w:t>
      </w:r>
      <w:r>
        <w:rPr>
          <w:rtl/>
        </w:rPr>
        <w:t>.</w:t>
      </w:r>
    </w:p>
    <w:p w:rsidR="00A51F7E" w:rsidRDefault="00A51F7E" w:rsidP="006E4927">
      <w:pPr>
        <w:pStyle w:val="libNormal"/>
        <w:rPr>
          <w:rtl/>
        </w:rPr>
      </w:pPr>
      <w:r>
        <w:rPr>
          <w:rtl/>
        </w:rPr>
        <w:br w:type="page"/>
      </w:r>
    </w:p>
    <w:p w:rsidR="00116CC7" w:rsidRDefault="006E4927" w:rsidP="006E4927">
      <w:pPr>
        <w:pStyle w:val="libNormal"/>
        <w:rPr>
          <w:rtl/>
        </w:rPr>
      </w:pPr>
      <w:r w:rsidRPr="007E4073">
        <w:rPr>
          <w:rStyle w:val="libBold1Char"/>
          <w:rtl/>
        </w:rPr>
        <w:lastRenderedPageBreak/>
        <w:t>المؤلِّف</w:t>
      </w:r>
      <w:r>
        <w:rPr>
          <w:rtl/>
        </w:rPr>
        <w:t xml:space="preserve"> : إِنَّ خالداً بعدما أضرَّ المسلمين في أيَّام كُفره وجاهليَّته</w:t>
      </w:r>
      <w:r w:rsidR="0024161B">
        <w:rPr>
          <w:rtl/>
        </w:rPr>
        <w:t xml:space="preserve">، </w:t>
      </w:r>
      <w:r>
        <w:rPr>
          <w:rtl/>
        </w:rPr>
        <w:t xml:space="preserve">في وقعة أُحد </w:t>
      </w:r>
      <w:r w:rsidR="00A51F7E">
        <w:rPr>
          <w:rtl/>
        </w:rPr>
        <w:t>-</w:t>
      </w:r>
      <w:r>
        <w:rPr>
          <w:rtl/>
        </w:rPr>
        <w:t xml:space="preserve"> ولعلَّ في غيرها أيضاً والقصَّة مشهورة </w:t>
      </w:r>
      <w:r w:rsidR="00A51F7E">
        <w:rPr>
          <w:rtl/>
        </w:rPr>
        <w:t>-</w:t>
      </w:r>
      <w:r>
        <w:rPr>
          <w:rtl/>
        </w:rPr>
        <w:t xml:space="preserve"> وإنْ كان قد أسلم وخدم الدين</w:t>
      </w:r>
      <w:r w:rsidR="0024161B">
        <w:rPr>
          <w:rtl/>
        </w:rPr>
        <w:t xml:space="preserve">، </w:t>
      </w:r>
      <w:r>
        <w:rPr>
          <w:rtl/>
        </w:rPr>
        <w:t>وقاتل الكفار والمُشركين</w:t>
      </w:r>
      <w:r w:rsidR="0024161B">
        <w:rPr>
          <w:rtl/>
        </w:rPr>
        <w:t xml:space="preserve">، </w:t>
      </w:r>
      <w:r>
        <w:rPr>
          <w:rtl/>
        </w:rPr>
        <w:t>ولكن لم تكُن خدمته عن تقوى وبصيرة في الدين</w:t>
      </w:r>
      <w:r w:rsidR="0024161B">
        <w:rPr>
          <w:rtl/>
        </w:rPr>
        <w:t xml:space="preserve">، </w:t>
      </w:r>
      <w:r>
        <w:rPr>
          <w:rtl/>
        </w:rPr>
        <w:t>بلْ كانت على طِبق العادات الجاهليَّة</w:t>
      </w:r>
      <w:r w:rsidR="0024161B">
        <w:rPr>
          <w:rtl/>
        </w:rPr>
        <w:t xml:space="preserve">، </w:t>
      </w:r>
      <w:r>
        <w:rPr>
          <w:rtl/>
        </w:rPr>
        <w:t>وأعمال الأغراض الشخصيَّة</w:t>
      </w:r>
      <w:r w:rsidR="0024161B">
        <w:rPr>
          <w:rtl/>
        </w:rPr>
        <w:t xml:space="preserve">، </w:t>
      </w:r>
      <w:r>
        <w:rPr>
          <w:rtl/>
        </w:rPr>
        <w:t>والشهوات النفسانيَّة</w:t>
      </w:r>
      <w:r w:rsidR="0024161B">
        <w:rPr>
          <w:rtl/>
        </w:rPr>
        <w:t xml:space="preserve">، </w:t>
      </w:r>
      <w:r>
        <w:rPr>
          <w:rtl/>
        </w:rPr>
        <w:t xml:space="preserve">وقد سمعت </w:t>
      </w:r>
      <w:r w:rsidR="00A51F7E">
        <w:rPr>
          <w:rtl/>
        </w:rPr>
        <w:t>-</w:t>
      </w:r>
      <w:r>
        <w:rPr>
          <w:rtl/>
        </w:rPr>
        <w:t xml:space="preserve"> في الباب الأوَّل </w:t>
      </w:r>
      <w:r w:rsidR="00A51F7E">
        <w:rPr>
          <w:rtl/>
        </w:rPr>
        <w:t>-</w:t>
      </w:r>
      <w:r>
        <w:rPr>
          <w:rtl/>
        </w:rPr>
        <w:t xml:space="preserve"> ما صنعه ببني جذيمة مِن الأسر والقتل</w:t>
      </w:r>
      <w:r w:rsidR="0024161B">
        <w:rPr>
          <w:rtl/>
        </w:rPr>
        <w:t xml:space="preserve">، </w:t>
      </w:r>
      <w:r>
        <w:rPr>
          <w:rtl/>
        </w:rPr>
        <w:t>بعدما قالوا : صبأنا صبأنا</w:t>
      </w:r>
      <w:r w:rsidR="0024161B">
        <w:rPr>
          <w:rtl/>
        </w:rPr>
        <w:t xml:space="preserve">، </w:t>
      </w:r>
      <w:r>
        <w:rPr>
          <w:rtl/>
        </w:rPr>
        <w:t xml:space="preserve">وإنْ لم يُحسنوا أنْ يقولوا : أسلمنا </w:t>
      </w:r>
      <w:r w:rsidR="00A51F7E">
        <w:rPr>
          <w:rtl/>
        </w:rPr>
        <w:t>-</w:t>
      </w:r>
      <w:r>
        <w:rPr>
          <w:rtl/>
        </w:rPr>
        <w:t xml:space="preserve"> في رواية البخاري وجُملة مِن أئمَّة الحديث </w:t>
      </w:r>
      <w:r w:rsidR="00A51F7E">
        <w:rPr>
          <w:rtl/>
        </w:rPr>
        <w:t>-</w:t>
      </w:r>
      <w:r>
        <w:rPr>
          <w:rtl/>
        </w:rPr>
        <w:t xml:space="preserve"> بلْ بعدما صرَّحوا بأنَّا مسلمون</w:t>
      </w:r>
      <w:r w:rsidR="0024161B">
        <w:rPr>
          <w:rtl/>
        </w:rPr>
        <w:t xml:space="preserve">، </w:t>
      </w:r>
      <w:r>
        <w:rPr>
          <w:rtl/>
        </w:rPr>
        <w:t>قد صلَّينا</w:t>
      </w:r>
      <w:r w:rsidR="0024161B">
        <w:rPr>
          <w:rtl/>
        </w:rPr>
        <w:t xml:space="preserve">، </w:t>
      </w:r>
      <w:r>
        <w:rPr>
          <w:rtl/>
        </w:rPr>
        <w:t xml:space="preserve">وصدَّقنا محمداً </w:t>
      </w:r>
      <w:r w:rsidR="004716AF" w:rsidRPr="004716AF">
        <w:rPr>
          <w:rStyle w:val="libAlaemChar"/>
          <w:rtl/>
        </w:rPr>
        <w:t>صلى‌الله‌عليه‌وآله‌وسلم</w:t>
      </w:r>
      <w:r w:rsidR="0024161B">
        <w:rPr>
          <w:rtl/>
        </w:rPr>
        <w:t xml:space="preserve">، </w:t>
      </w:r>
      <w:r>
        <w:rPr>
          <w:rtl/>
        </w:rPr>
        <w:t>وبنينا المساجد في ساحاتنا</w:t>
      </w:r>
      <w:r w:rsidR="0024161B">
        <w:rPr>
          <w:rtl/>
        </w:rPr>
        <w:t xml:space="preserve">، </w:t>
      </w:r>
      <w:r>
        <w:rPr>
          <w:rtl/>
        </w:rPr>
        <w:t>وأذَّن</w:t>
      </w:r>
      <w:r w:rsidR="00A51F7E">
        <w:rPr>
          <w:rtl/>
        </w:rPr>
        <w:t>-</w:t>
      </w:r>
      <w:r>
        <w:rPr>
          <w:rtl/>
        </w:rPr>
        <w:t xml:space="preserve">ا فيها </w:t>
      </w:r>
      <w:r w:rsidR="00A51F7E">
        <w:rPr>
          <w:rtl/>
        </w:rPr>
        <w:t>-</w:t>
      </w:r>
      <w:r>
        <w:rPr>
          <w:rtl/>
        </w:rPr>
        <w:t xml:space="preserve"> في رواية ابن سعد </w:t>
      </w:r>
      <w:r w:rsidR="00A51F7E">
        <w:rPr>
          <w:rtl/>
        </w:rPr>
        <w:t>-</w:t>
      </w:r>
      <w:r>
        <w:rPr>
          <w:rtl/>
        </w:rPr>
        <w:t xml:space="preserve"> ولم يَجزْ له قتلهم </w:t>
      </w:r>
      <w:r w:rsidR="00A51F7E">
        <w:rPr>
          <w:rtl/>
        </w:rPr>
        <w:t>-</w:t>
      </w:r>
      <w:r>
        <w:rPr>
          <w:rtl/>
        </w:rPr>
        <w:t xml:space="preserve"> كما في رواية ابن الأثير </w:t>
      </w:r>
      <w:r w:rsidR="00A51F7E">
        <w:rPr>
          <w:rtl/>
        </w:rPr>
        <w:t>-</w:t>
      </w:r>
      <w:r>
        <w:rPr>
          <w:rtl/>
        </w:rPr>
        <w:t xml:space="preserve"> حتَّى عاب عليه عبد الرحمان بن عوف </w:t>
      </w:r>
      <w:r w:rsidR="00A51F7E">
        <w:rPr>
          <w:rtl/>
        </w:rPr>
        <w:t>-</w:t>
      </w:r>
      <w:r>
        <w:rPr>
          <w:rtl/>
        </w:rPr>
        <w:t xml:space="preserve"> في رواية كنز العمَّال </w:t>
      </w:r>
      <w:r w:rsidR="00A51F7E">
        <w:rPr>
          <w:rtl/>
        </w:rPr>
        <w:t>-</w:t>
      </w:r>
      <w:r>
        <w:rPr>
          <w:rtl/>
        </w:rPr>
        <w:t xml:space="preserve"> وقال :</w:t>
      </w:r>
    </w:p>
    <w:p w:rsidR="00116CC7" w:rsidRDefault="006E4927" w:rsidP="007E4073">
      <w:pPr>
        <w:pStyle w:val="libNormal"/>
        <w:rPr>
          <w:rtl/>
        </w:rPr>
      </w:pPr>
      <w:r>
        <w:rPr>
          <w:rtl/>
        </w:rPr>
        <w:t>يا خالد</w:t>
      </w:r>
      <w:r w:rsidR="0024161B">
        <w:rPr>
          <w:rtl/>
        </w:rPr>
        <w:t xml:space="preserve">، </w:t>
      </w:r>
      <w:r>
        <w:rPr>
          <w:rtl/>
        </w:rPr>
        <w:t>أخذت بأمر الجاهليَّة</w:t>
      </w:r>
      <w:r w:rsidR="0024161B">
        <w:rPr>
          <w:rtl/>
        </w:rPr>
        <w:t xml:space="preserve">، </w:t>
      </w:r>
      <w:r>
        <w:rPr>
          <w:rtl/>
        </w:rPr>
        <w:t>قتلتهم بعمِّك الفاكه ؟ وأعانه عمر بن الخطاب على خالد</w:t>
      </w:r>
      <w:r w:rsidR="0024161B">
        <w:rPr>
          <w:rtl/>
        </w:rPr>
        <w:t xml:space="preserve">، </w:t>
      </w:r>
      <w:r>
        <w:rPr>
          <w:rtl/>
        </w:rPr>
        <w:t xml:space="preserve">بلْ قال له عبد الرحمان : كَذبت على رسول الله </w:t>
      </w:r>
      <w:r w:rsidR="007E4073" w:rsidRPr="004716AF">
        <w:rPr>
          <w:rStyle w:val="libAlaemChar"/>
          <w:rtl/>
        </w:rPr>
        <w:t>صلى‌الله‌عليه‌وآله‌وسلم</w:t>
      </w:r>
      <w:r w:rsidR="007E4073">
        <w:rPr>
          <w:rtl/>
        </w:rPr>
        <w:t xml:space="preserve"> </w:t>
      </w:r>
      <w:r>
        <w:rPr>
          <w:rtl/>
        </w:rPr>
        <w:t>وغالظه</w:t>
      </w:r>
      <w:r w:rsidR="0024161B">
        <w:rPr>
          <w:rtl/>
        </w:rPr>
        <w:t xml:space="preserve">، </w:t>
      </w:r>
      <w:r>
        <w:rPr>
          <w:rtl/>
        </w:rPr>
        <w:t xml:space="preserve">وأعرض عنه رسول الله </w:t>
      </w:r>
      <w:r w:rsidR="004716AF" w:rsidRPr="004716AF">
        <w:rPr>
          <w:rStyle w:val="libAlaemChar"/>
          <w:rtl/>
        </w:rPr>
        <w:t>صلى‌الله‌عليه‌وآله‌وسلم</w:t>
      </w:r>
      <w:r w:rsidR="0024161B">
        <w:rPr>
          <w:rtl/>
        </w:rPr>
        <w:t xml:space="preserve">، </w:t>
      </w:r>
      <w:r>
        <w:rPr>
          <w:rtl/>
        </w:rPr>
        <w:t>وغَضِب عليه</w:t>
      </w:r>
      <w:r w:rsidR="0024161B">
        <w:rPr>
          <w:rtl/>
        </w:rPr>
        <w:t xml:space="preserve">، </w:t>
      </w:r>
      <w:r>
        <w:rPr>
          <w:rtl/>
        </w:rPr>
        <w:t>أَعني : على خالد</w:t>
      </w:r>
      <w:r w:rsidR="0024161B">
        <w:rPr>
          <w:rtl/>
        </w:rPr>
        <w:t xml:space="preserve">، </w:t>
      </w:r>
      <w:r>
        <w:rPr>
          <w:rtl/>
        </w:rPr>
        <w:t xml:space="preserve">بلْ دعا النبي </w:t>
      </w:r>
      <w:r w:rsidR="004716AF" w:rsidRPr="004716AF">
        <w:rPr>
          <w:rStyle w:val="libAlaemChar"/>
          <w:rtl/>
        </w:rPr>
        <w:t>صلى‌الله‌عليه‌وآله‌وسلم</w:t>
      </w:r>
      <w:r>
        <w:rPr>
          <w:rtl/>
        </w:rPr>
        <w:t xml:space="preserve"> في جميع روايات ذلك الباب</w:t>
      </w:r>
      <w:r w:rsidR="0024161B">
        <w:rPr>
          <w:rtl/>
        </w:rPr>
        <w:t xml:space="preserve">، </w:t>
      </w:r>
      <w:r>
        <w:rPr>
          <w:rtl/>
        </w:rPr>
        <w:t>ورفع يده</w:t>
      </w:r>
      <w:r w:rsidR="0024161B">
        <w:rPr>
          <w:rtl/>
        </w:rPr>
        <w:t xml:space="preserve">، </w:t>
      </w:r>
      <w:r>
        <w:rPr>
          <w:rtl/>
        </w:rPr>
        <w:t>وقال :</w:t>
      </w:r>
    </w:p>
    <w:p w:rsidR="00116CC7" w:rsidRDefault="006E4927" w:rsidP="006E4927">
      <w:pPr>
        <w:pStyle w:val="libNormal"/>
        <w:rPr>
          <w:rtl/>
        </w:rPr>
      </w:pPr>
      <w:r>
        <w:rPr>
          <w:rtl/>
        </w:rPr>
        <w:t xml:space="preserve">( اللَّهمّ إنِّي أبرأ إليك مِمَّا صنع خالد </w:t>
      </w:r>
      <w:r w:rsidR="00A51F7E">
        <w:rPr>
          <w:rtl/>
        </w:rPr>
        <w:t>-</w:t>
      </w:r>
      <w:r>
        <w:rPr>
          <w:rtl/>
        </w:rPr>
        <w:t xml:space="preserve"> مَرَّتين </w:t>
      </w:r>
      <w:r w:rsidR="00A51F7E">
        <w:rPr>
          <w:rtl/>
        </w:rPr>
        <w:t>-</w:t>
      </w:r>
      <w:r>
        <w:rPr>
          <w:rtl/>
        </w:rPr>
        <w:t xml:space="preserve"> )</w:t>
      </w:r>
      <w:r w:rsidR="00116CC7">
        <w:rPr>
          <w:rtl/>
        </w:rPr>
        <w:t>.</w:t>
      </w:r>
    </w:p>
    <w:p w:rsidR="00116CC7" w:rsidRDefault="006E4927" w:rsidP="006E4927">
      <w:pPr>
        <w:pStyle w:val="libNormal"/>
        <w:rPr>
          <w:rtl/>
        </w:rPr>
      </w:pPr>
      <w:r>
        <w:rPr>
          <w:rtl/>
        </w:rPr>
        <w:t>وفي رواية ابن جرير : فاستقبل القبلة قائماً</w:t>
      </w:r>
      <w:r w:rsidR="0024161B">
        <w:rPr>
          <w:rtl/>
        </w:rPr>
        <w:t xml:space="preserve">، </w:t>
      </w:r>
      <w:r>
        <w:rPr>
          <w:rtl/>
        </w:rPr>
        <w:t>شاهراً يديه</w:t>
      </w:r>
      <w:r w:rsidR="0024161B">
        <w:rPr>
          <w:rtl/>
        </w:rPr>
        <w:t xml:space="preserve">، </w:t>
      </w:r>
      <w:r>
        <w:rPr>
          <w:rtl/>
        </w:rPr>
        <w:t>حتَّى إِنَّه ليُرى بياض ما تحت مِنكبيه</w:t>
      </w:r>
      <w:r w:rsidR="0024161B">
        <w:rPr>
          <w:rtl/>
        </w:rPr>
        <w:t xml:space="preserve">، </w:t>
      </w:r>
      <w:r>
        <w:rPr>
          <w:rtl/>
        </w:rPr>
        <w:t xml:space="preserve">وقال : ( اللَّهمّ إنِّي أبرأ إليك مِمَّا صنع خالد بن الوليد </w:t>
      </w:r>
      <w:r w:rsidR="00A51F7E">
        <w:rPr>
          <w:rtl/>
        </w:rPr>
        <w:t>-</w:t>
      </w:r>
      <w:r>
        <w:rPr>
          <w:rtl/>
        </w:rPr>
        <w:t xml:space="preserve"> ثلاث مَرَّات </w:t>
      </w:r>
      <w:r w:rsidR="00A51F7E">
        <w:rPr>
          <w:rtl/>
        </w:rPr>
        <w:t>-</w:t>
      </w:r>
      <w:r>
        <w:rPr>
          <w:rtl/>
        </w:rPr>
        <w:t xml:space="preserve"> )</w:t>
      </w:r>
      <w:r w:rsidR="00116CC7">
        <w:rPr>
          <w:rtl/>
        </w:rPr>
        <w:t>.</w:t>
      </w:r>
    </w:p>
    <w:p w:rsidR="00116CC7" w:rsidRDefault="006E4927" w:rsidP="006E4927">
      <w:pPr>
        <w:pStyle w:val="libNormal"/>
        <w:rPr>
          <w:rtl/>
        </w:rPr>
      </w:pPr>
      <w:r>
        <w:rPr>
          <w:rtl/>
        </w:rPr>
        <w:t>وأَرسل عليَّاً ومعه مال</w:t>
      </w:r>
      <w:r w:rsidR="0024161B">
        <w:rPr>
          <w:rtl/>
        </w:rPr>
        <w:t xml:space="preserve">، </w:t>
      </w:r>
      <w:r>
        <w:rPr>
          <w:rtl/>
        </w:rPr>
        <w:t>فودَّى قتلاهم</w:t>
      </w:r>
      <w:r w:rsidR="0024161B">
        <w:rPr>
          <w:rtl/>
        </w:rPr>
        <w:t xml:space="preserve">، </w:t>
      </w:r>
      <w:r>
        <w:rPr>
          <w:rtl/>
        </w:rPr>
        <w:t>وأعطاهم ثمن كلِّ شيء قد أُخذ منهم</w:t>
      </w:r>
      <w:r w:rsidR="0024161B">
        <w:rPr>
          <w:rtl/>
        </w:rPr>
        <w:t xml:space="preserve">، </w:t>
      </w:r>
      <w:r>
        <w:rPr>
          <w:rtl/>
        </w:rPr>
        <w:t>حتَّى ثمن مِيلَغة الكلب</w:t>
      </w:r>
      <w:r w:rsidR="00116CC7">
        <w:rPr>
          <w:rtl/>
        </w:rPr>
        <w:t>.</w:t>
      </w:r>
    </w:p>
    <w:p w:rsidR="00116CC7" w:rsidRDefault="006E4927" w:rsidP="006E4927">
      <w:pPr>
        <w:pStyle w:val="libNormal"/>
        <w:rPr>
          <w:rtl/>
        </w:rPr>
      </w:pPr>
      <w:r>
        <w:rPr>
          <w:rtl/>
        </w:rPr>
        <w:t xml:space="preserve">وسمعت في الباب الثاني : ما صنعه خالد حين بعثه النبي </w:t>
      </w:r>
      <w:r w:rsidR="004716AF" w:rsidRPr="004716AF">
        <w:rPr>
          <w:rStyle w:val="libAlaemChar"/>
          <w:rtl/>
        </w:rPr>
        <w:t>صلى‌الله‌عليه‌وآله‌وسلم</w:t>
      </w:r>
      <w:r>
        <w:rPr>
          <w:rtl/>
        </w:rPr>
        <w:t xml:space="preserve"> في سريَّة</w:t>
      </w:r>
      <w:r w:rsidR="0024161B">
        <w:rPr>
          <w:rtl/>
        </w:rPr>
        <w:t xml:space="preserve">، </w:t>
      </w:r>
      <w:r>
        <w:rPr>
          <w:rtl/>
        </w:rPr>
        <w:t>ومعه عمار بأهل بيت قد ذكروا الإسلام ووحَّدوا</w:t>
      </w:r>
      <w:r w:rsidR="0024161B">
        <w:rPr>
          <w:rtl/>
        </w:rPr>
        <w:t xml:space="preserve">، </w:t>
      </w:r>
      <w:r>
        <w:rPr>
          <w:rtl/>
        </w:rPr>
        <w:t>واعترضه عمار</w:t>
      </w:r>
      <w:r w:rsidR="0024161B">
        <w:rPr>
          <w:rtl/>
        </w:rPr>
        <w:t xml:space="preserve">، </w:t>
      </w:r>
      <w:r>
        <w:rPr>
          <w:rtl/>
        </w:rPr>
        <w:t>فلم يلتفت إليه وسَّبه</w:t>
      </w:r>
      <w:r w:rsidR="0024161B">
        <w:rPr>
          <w:rtl/>
        </w:rPr>
        <w:t xml:space="preserve">، </w:t>
      </w:r>
      <w:r>
        <w:rPr>
          <w:rtl/>
        </w:rPr>
        <w:t>وأبغضه</w:t>
      </w:r>
      <w:r w:rsidR="0024161B">
        <w:rPr>
          <w:rtl/>
        </w:rPr>
        <w:t xml:space="preserve">، </w:t>
      </w:r>
      <w:r>
        <w:rPr>
          <w:rtl/>
        </w:rPr>
        <w:t>ولعنه</w:t>
      </w:r>
      <w:r w:rsidR="0024161B">
        <w:rPr>
          <w:rtl/>
        </w:rPr>
        <w:t xml:space="preserve">، </w:t>
      </w:r>
      <w:r>
        <w:rPr>
          <w:rtl/>
        </w:rPr>
        <w:t>بلْ وحقّره وأبغضه ولعنه</w:t>
      </w:r>
      <w:r w:rsidR="0024161B">
        <w:rPr>
          <w:rtl/>
        </w:rPr>
        <w:t xml:space="preserve">، </w:t>
      </w:r>
      <w:r>
        <w:rPr>
          <w:rtl/>
        </w:rPr>
        <w:t>بل وحقّره وسفَّهه وشتمه</w:t>
      </w:r>
      <w:r w:rsidR="00116CC7">
        <w:rPr>
          <w:rtl/>
        </w:rPr>
        <w:t>.</w:t>
      </w:r>
    </w:p>
    <w:p w:rsidR="00116CC7" w:rsidRDefault="006E4927" w:rsidP="006E4927">
      <w:pPr>
        <w:pStyle w:val="libNormal"/>
        <w:rPr>
          <w:rtl/>
        </w:rPr>
      </w:pPr>
      <w:r>
        <w:rPr>
          <w:rtl/>
        </w:rPr>
        <w:t xml:space="preserve">فقال النبي </w:t>
      </w:r>
      <w:r w:rsidR="004716AF" w:rsidRPr="004716AF">
        <w:rPr>
          <w:rStyle w:val="libAlaemChar"/>
          <w:rtl/>
        </w:rPr>
        <w:t>صلى‌الله‌عليه‌وآله‌وسلم</w:t>
      </w:r>
      <w:r>
        <w:rPr>
          <w:rtl/>
        </w:rPr>
        <w:t xml:space="preserve"> : ( يا خالد</w:t>
      </w:r>
      <w:r w:rsidR="0024161B">
        <w:rPr>
          <w:rtl/>
        </w:rPr>
        <w:t xml:space="preserve">، </w:t>
      </w:r>
      <w:r>
        <w:rPr>
          <w:rtl/>
        </w:rPr>
        <w:t>لا تسبَّ عماراً ؛ فإِنَّ مَن يَسبُّ عماراً يسبُّه الله</w:t>
      </w:r>
      <w:r w:rsidR="0024161B">
        <w:rPr>
          <w:rtl/>
        </w:rPr>
        <w:t xml:space="preserve">، </w:t>
      </w:r>
      <w:r>
        <w:rPr>
          <w:rtl/>
        </w:rPr>
        <w:t>ومَن يُبغض عماراً يُبغضه الله )</w:t>
      </w:r>
      <w:r w:rsidR="00A51F7E">
        <w:rPr>
          <w:rtl/>
        </w:rPr>
        <w:t xml:space="preserve">. </w:t>
      </w:r>
      <w:r>
        <w:rPr>
          <w:rtl/>
        </w:rPr>
        <w:t>إلخ</w:t>
      </w:r>
      <w:r w:rsidR="00116CC7">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وسمعت </w:t>
      </w:r>
      <w:r w:rsidR="00A51F7E">
        <w:rPr>
          <w:rtl/>
        </w:rPr>
        <w:t>-</w:t>
      </w:r>
      <w:r>
        <w:rPr>
          <w:rtl/>
        </w:rPr>
        <w:t xml:space="preserve"> في هذا الباب الأَخير </w:t>
      </w:r>
      <w:r w:rsidR="00A51F7E">
        <w:rPr>
          <w:rtl/>
        </w:rPr>
        <w:t>-</w:t>
      </w:r>
      <w:r>
        <w:rPr>
          <w:rtl/>
        </w:rPr>
        <w:t xml:space="preserve"> ما صنعه بمالك بن نويرة</w:t>
      </w:r>
      <w:r w:rsidR="0024161B">
        <w:rPr>
          <w:rtl/>
        </w:rPr>
        <w:t xml:space="preserve">، </w:t>
      </w:r>
      <w:r>
        <w:rPr>
          <w:rtl/>
        </w:rPr>
        <w:t>وهو مسلم</w:t>
      </w:r>
      <w:r w:rsidR="0024161B">
        <w:rPr>
          <w:rtl/>
        </w:rPr>
        <w:t xml:space="preserve">، </w:t>
      </w:r>
      <w:r>
        <w:rPr>
          <w:rtl/>
        </w:rPr>
        <w:t>كما صرَّح به أبو قتادة</w:t>
      </w:r>
      <w:r w:rsidR="0024161B">
        <w:rPr>
          <w:rtl/>
        </w:rPr>
        <w:t xml:space="preserve">، </w:t>
      </w:r>
      <w:r>
        <w:rPr>
          <w:rtl/>
        </w:rPr>
        <w:t>في حديث ابن جرير</w:t>
      </w:r>
      <w:r w:rsidR="0024161B">
        <w:rPr>
          <w:rtl/>
        </w:rPr>
        <w:t xml:space="preserve">، </w:t>
      </w:r>
      <w:r>
        <w:rPr>
          <w:rtl/>
        </w:rPr>
        <w:t>بلْ يشهد بإِسلامه ما في هذا الحديث مِن قول : ثمَّ صلَّينا وصلُّوا</w:t>
      </w:r>
      <w:r w:rsidR="0024161B">
        <w:rPr>
          <w:rtl/>
        </w:rPr>
        <w:t xml:space="preserve">، </w:t>
      </w:r>
      <w:r>
        <w:rPr>
          <w:rtl/>
        </w:rPr>
        <w:t>فلم يكتف بذلك</w:t>
      </w:r>
      <w:r w:rsidR="0024161B">
        <w:rPr>
          <w:rtl/>
        </w:rPr>
        <w:t xml:space="preserve">، </w:t>
      </w:r>
      <w:r>
        <w:rPr>
          <w:rtl/>
        </w:rPr>
        <w:t>وقدَّمه فضرب عُنقه وعُنق أصحابه</w:t>
      </w:r>
      <w:r w:rsidR="0024161B">
        <w:rPr>
          <w:rtl/>
        </w:rPr>
        <w:t xml:space="preserve">، </w:t>
      </w:r>
      <w:r>
        <w:rPr>
          <w:rtl/>
        </w:rPr>
        <w:t>بلْ ولم يكتف بذلك أيضاً</w:t>
      </w:r>
      <w:r w:rsidR="0024161B">
        <w:rPr>
          <w:rtl/>
        </w:rPr>
        <w:t xml:space="preserve">، </w:t>
      </w:r>
      <w:r>
        <w:rPr>
          <w:rtl/>
        </w:rPr>
        <w:t>حتَّى دخل بزوجته في تلك الليلة</w:t>
      </w:r>
      <w:r w:rsidR="0024161B">
        <w:rPr>
          <w:rtl/>
        </w:rPr>
        <w:t xml:space="preserve">، </w:t>
      </w:r>
      <w:r>
        <w:rPr>
          <w:rtl/>
        </w:rPr>
        <w:t>فتكلَّم فيه عمر عند أبي بكر</w:t>
      </w:r>
      <w:r w:rsidR="0024161B">
        <w:rPr>
          <w:rtl/>
        </w:rPr>
        <w:t xml:space="preserve">، </w:t>
      </w:r>
      <w:r>
        <w:rPr>
          <w:rtl/>
        </w:rPr>
        <w:t>وقال :</w:t>
      </w:r>
    </w:p>
    <w:p w:rsidR="00116CC7" w:rsidRDefault="006E4927" w:rsidP="006E4927">
      <w:pPr>
        <w:pStyle w:val="libNormal"/>
        <w:rPr>
          <w:rtl/>
        </w:rPr>
      </w:pPr>
      <w:r>
        <w:rPr>
          <w:rtl/>
        </w:rPr>
        <w:t>عدوُّ الله عدا على امرءٍ مسلم فقتله</w:t>
      </w:r>
      <w:r w:rsidR="0024161B">
        <w:rPr>
          <w:rtl/>
        </w:rPr>
        <w:t xml:space="preserve">، </w:t>
      </w:r>
      <w:r>
        <w:rPr>
          <w:rtl/>
        </w:rPr>
        <w:t>ثمَّ نزا على امرأته</w:t>
      </w:r>
      <w:r w:rsidR="0024161B">
        <w:rPr>
          <w:rtl/>
        </w:rPr>
        <w:t xml:space="preserve">، </w:t>
      </w:r>
      <w:r>
        <w:rPr>
          <w:rtl/>
        </w:rPr>
        <w:t>بلْ لم يكتف بذلك عمر</w:t>
      </w:r>
      <w:r w:rsidR="0024161B">
        <w:rPr>
          <w:rtl/>
        </w:rPr>
        <w:t xml:space="preserve">، </w:t>
      </w:r>
      <w:r>
        <w:rPr>
          <w:rtl/>
        </w:rPr>
        <w:t xml:space="preserve">حتَّى قام إِليه </w:t>
      </w:r>
      <w:r w:rsidR="00A51F7E">
        <w:rPr>
          <w:rtl/>
        </w:rPr>
        <w:t>-</w:t>
      </w:r>
      <w:r>
        <w:rPr>
          <w:rtl/>
        </w:rPr>
        <w:t xml:space="preserve"> بعد أنْ دخل خالد المسجد </w:t>
      </w:r>
      <w:r w:rsidR="00A51F7E">
        <w:rPr>
          <w:rtl/>
        </w:rPr>
        <w:t>-</w:t>
      </w:r>
      <w:r>
        <w:rPr>
          <w:rtl/>
        </w:rPr>
        <w:t xml:space="preserve"> فانتزع الأسهُم مِن رأس خالد فحطَّمها</w:t>
      </w:r>
      <w:r w:rsidR="0024161B">
        <w:rPr>
          <w:rtl/>
        </w:rPr>
        <w:t xml:space="preserve">، </w:t>
      </w:r>
      <w:r>
        <w:rPr>
          <w:rtl/>
        </w:rPr>
        <w:t>ثم قال :</w:t>
      </w:r>
    </w:p>
    <w:p w:rsidR="00116CC7" w:rsidRDefault="006E4927" w:rsidP="006E4927">
      <w:pPr>
        <w:pStyle w:val="libNormal"/>
        <w:rPr>
          <w:rtl/>
        </w:rPr>
      </w:pPr>
      <w:r>
        <w:rPr>
          <w:rtl/>
        </w:rPr>
        <w:t>أرئاءً قتلت امرأً مسلما</w:t>
      </w:r>
      <w:r w:rsidR="0024161B">
        <w:rPr>
          <w:rtl/>
        </w:rPr>
        <w:t xml:space="preserve">، </w:t>
      </w:r>
      <w:r>
        <w:rPr>
          <w:rtl/>
        </w:rPr>
        <w:t>ثمَّ نزوت على امرأته ؟ والله لأرجمنَّك بأحجارك</w:t>
      </w:r>
      <w:r w:rsidR="00116CC7">
        <w:rPr>
          <w:rtl/>
        </w:rPr>
        <w:t>.</w:t>
      </w:r>
    </w:p>
    <w:p w:rsidR="00116CC7" w:rsidRDefault="006E4927" w:rsidP="006E4927">
      <w:pPr>
        <w:pStyle w:val="libNormal"/>
        <w:rPr>
          <w:rtl/>
        </w:rPr>
      </w:pPr>
      <w:r>
        <w:rPr>
          <w:rtl/>
        </w:rPr>
        <w:t>وأَما أبو بكر فعرض الديَّة على متمّم بن نويرة</w:t>
      </w:r>
      <w:r w:rsidR="0024161B">
        <w:rPr>
          <w:rtl/>
        </w:rPr>
        <w:t xml:space="preserve">، </w:t>
      </w:r>
      <w:r>
        <w:rPr>
          <w:rtl/>
        </w:rPr>
        <w:t>وأمر خالد بطلاق امرأة مالك</w:t>
      </w:r>
      <w:r w:rsidR="00116CC7">
        <w:rPr>
          <w:rtl/>
        </w:rPr>
        <w:t>.</w:t>
      </w:r>
    </w:p>
    <w:p w:rsidR="00116CC7" w:rsidRDefault="006E4927" w:rsidP="006E4927">
      <w:pPr>
        <w:pStyle w:val="libNormal"/>
        <w:rPr>
          <w:rtl/>
        </w:rPr>
      </w:pPr>
      <w:r>
        <w:rPr>
          <w:rtl/>
        </w:rPr>
        <w:t>فيظهر لك مِن جميع هذا كلِّه</w:t>
      </w:r>
      <w:r w:rsidR="0024161B">
        <w:rPr>
          <w:rtl/>
        </w:rPr>
        <w:t xml:space="preserve">، </w:t>
      </w:r>
      <w:r>
        <w:rPr>
          <w:rtl/>
        </w:rPr>
        <w:t>أنَّ خالداً إمَّا هو رجل جاهل</w:t>
      </w:r>
      <w:r w:rsidR="0024161B">
        <w:rPr>
          <w:rtl/>
        </w:rPr>
        <w:t xml:space="preserve">، </w:t>
      </w:r>
      <w:r>
        <w:rPr>
          <w:rtl/>
        </w:rPr>
        <w:t>لا يعرف حدود ما أنزل الله</w:t>
      </w:r>
      <w:r w:rsidR="0024161B">
        <w:rPr>
          <w:rtl/>
        </w:rPr>
        <w:t xml:space="preserve">، </w:t>
      </w:r>
      <w:r>
        <w:rPr>
          <w:rtl/>
        </w:rPr>
        <w:t>أو فاسق مُتعمِّد في معصية الله ؛ فإنَّ الدخول بزوجته حرام بالإجماع والضرورة</w:t>
      </w:r>
      <w:r w:rsidR="0024161B">
        <w:rPr>
          <w:rtl/>
        </w:rPr>
        <w:t xml:space="preserve">، </w:t>
      </w:r>
      <w:r>
        <w:rPr>
          <w:rtl/>
        </w:rPr>
        <w:t>ولو فُرِض أنَّ زوجها كان كافراً ؛ إذ لا يَحلُّ الدخول بها إلاَّ بعد الاستبراء</w:t>
      </w:r>
      <w:r w:rsidR="00116CC7">
        <w:rPr>
          <w:rtl/>
        </w:rPr>
        <w:t>.</w:t>
      </w:r>
    </w:p>
    <w:p w:rsidR="00116CC7" w:rsidRDefault="006E4927" w:rsidP="006E4927">
      <w:pPr>
        <w:pStyle w:val="libNormal"/>
        <w:rPr>
          <w:rtl/>
        </w:rPr>
      </w:pPr>
      <w:r>
        <w:rPr>
          <w:rtl/>
        </w:rPr>
        <w:t>وبالجملة : إنَّ خالداً إمَّا جاهل بالأحكام الشرعية ؛ فيكون مَثله مَثل الأعراب</w:t>
      </w:r>
      <w:r w:rsidR="0024161B">
        <w:rPr>
          <w:rtl/>
        </w:rPr>
        <w:t xml:space="preserve">، </w:t>
      </w:r>
      <w:r>
        <w:rPr>
          <w:rtl/>
        </w:rPr>
        <w:t>الذين وصفهم الله تبارك بقوله:</w:t>
      </w:r>
    </w:p>
    <w:p w:rsidR="00116CC7" w:rsidRDefault="006E4927" w:rsidP="006E4927">
      <w:pPr>
        <w:pStyle w:val="libNormal"/>
        <w:rPr>
          <w:rtl/>
        </w:rPr>
      </w:pPr>
      <w:r w:rsidRPr="000F268B">
        <w:rPr>
          <w:rStyle w:val="libAlaemChar"/>
          <w:rtl/>
        </w:rPr>
        <w:t>(</w:t>
      </w:r>
      <w:r w:rsidRPr="000F268B">
        <w:rPr>
          <w:rStyle w:val="libAieChar"/>
          <w:rtl/>
        </w:rPr>
        <w:t xml:space="preserve"> الأَعْرَابُ أَشَدُّ كُفْراً وَنِفَاقاً وَأَجْدَرُ أَلاَّ يَعْلَمُواْ حُدُودَ مَا أَنزَلَ اللّهُ ... </w:t>
      </w:r>
      <w:r w:rsidRPr="000F268B">
        <w:rPr>
          <w:rStyle w:val="libAlaemChar"/>
          <w:rtl/>
        </w:rPr>
        <w:t>)</w:t>
      </w:r>
      <w:r w:rsidR="00116CC7">
        <w:rPr>
          <w:rtl/>
        </w:rPr>
        <w:t>.</w:t>
      </w:r>
    </w:p>
    <w:p w:rsidR="00116CC7" w:rsidRDefault="006E4927" w:rsidP="006E4927">
      <w:pPr>
        <w:pStyle w:val="libNormal"/>
        <w:rPr>
          <w:rtl/>
        </w:rPr>
      </w:pPr>
      <w:r>
        <w:rPr>
          <w:rtl/>
        </w:rPr>
        <w:t>وإمَّا مُتعمِّد في قَتْل مَن لم يَجُز له قتله</w:t>
      </w:r>
      <w:r w:rsidR="0024161B">
        <w:rPr>
          <w:rtl/>
        </w:rPr>
        <w:t xml:space="preserve">، </w:t>
      </w:r>
      <w:r>
        <w:rPr>
          <w:rtl/>
        </w:rPr>
        <w:t>وفي الدخول بزوجة المقتول ؛ فيكون رجلاً فاسقاً فاجراً</w:t>
      </w:r>
      <w:r w:rsidR="0024161B">
        <w:rPr>
          <w:rtl/>
        </w:rPr>
        <w:t xml:space="preserve">، </w:t>
      </w:r>
      <w:r>
        <w:rPr>
          <w:rtl/>
        </w:rPr>
        <w:t xml:space="preserve">يندرج في الحديث المُتواتر عن النبي </w:t>
      </w:r>
      <w:r w:rsidR="004716AF" w:rsidRPr="004716AF">
        <w:rPr>
          <w:rStyle w:val="libAlaemChar"/>
          <w:rtl/>
        </w:rPr>
        <w:t>صلى‌الله‌عليه‌وآله‌وسلم</w:t>
      </w:r>
      <w:r>
        <w:rPr>
          <w:rtl/>
        </w:rPr>
        <w:t xml:space="preserve"> : ( إنَّ الله يؤيِّد هذا الدين بالرجل الفاجر )</w:t>
      </w:r>
      <w:r w:rsidR="00116CC7">
        <w:rPr>
          <w:rtl/>
        </w:rPr>
        <w:t>.</w:t>
      </w:r>
    </w:p>
    <w:p w:rsidR="00116CC7" w:rsidRDefault="006E4927" w:rsidP="006E4927">
      <w:pPr>
        <w:pStyle w:val="libNormal"/>
        <w:rPr>
          <w:rtl/>
        </w:rPr>
      </w:pPr>
      <w:r>
        <w:rPr>
          <w:rtl/>
        </w:rPr>
        <w:t>وقد رواه البخاري في صحيحه</w:t>
      </w:r>
      <w:r w:rsidR="0024161B">
        <w:rPr>
          <w:rtl/>
        </w:rPr>
        <w:t xml:space="preserve">، </w:t>
      </w:r>
      <w:r>
        <w:rPr>
          <w:rtl/>
        </w:rPr>
        <w:t>وأحمد بن حنبل في مُسنده</w:t>
      </w:r>
      <w:r w:rsidR="0024161B">
        <w:rPr>
          <w:rtl/>
        </w:rPr>
        <w:t xml:space="preserve">، </w:t>
      </w:r>
      <w:r>
        <w:rPr>
          <w:rtl/>
        </w:rPr>
        <w:t>والدارمي في سُننه</w:t>
      </w:r>
      <w:r w:rsidR="0024161B">
        <w:rPr>
          <w:rtl/>
        </w:rPr>
        <w:t xml:space="preserve">، </w:t>
      </w:r>
      <w:r>
        <w:rPr>
          <w:rtl/>
        </w:rPr>
        <w:t>والبيهقي في سُننه الكبرى</w:t>
      </w:r>
      <w:r w:rsidR="0024161B">
        <w:rPr>
          <w:rtl/>
        </w:rPr>
        <w:t xml:space="preserve">، </w:t>
      </w:r>
      <w:r>
        <w:rPr>
          <w:rtl/>
        </w:rPr>
        <w:t>وأبو نُعيم في حليته</w:t>
      </w:r>
      <w:r w:rsidR="0024161B">
        <w:rPr>
          <w:rtl/>
        </w:rPr>
        <w:t xml:space="preserve">، </w:t>
      </w:r>
      <w:r>
        <w:rPr>
          <w:rtl/>
        </w:rPr>
        <w:t>والطحاوي</w:t>
      </w:r>
      <w:r w:rsidR="0024161B">
        <w:rPr>
          <w:rtl/>
        </w:rPr>
        <w:t xml:space="preserve">، </w:t>
      </w:r>
      <w:r>
        <w:rPr>
          <w:rtl/>
        </w:rPr>
        <w:t>والمنَّاوي</w:t>
      </w:r>
      <w:r w:rsidR="00A51F7E">
        <w:rPr>
          <w:rtl/>
        </w:rPr>
        <w:t xml:space="preserve">. </w:t>
      </w:r>
      <w:r>
        <w:rPr>
          <w:rtl/>
        </w:rPr>
        <w:t>وغيرهم مِن أئمَّة الحديث وأرباب الروايات والأخبار فراجع</w:t>
      </w:r>
      <w:r w:rsidR="00116CC7">
        <w:rPr>
          <w:rtl/>
        </w:rPr>
        <w:t>.</w:t>
      </w:r>
    </w:p>
    <w:p w:rsidR="000F268B" w:rsidRDefault="00D34BDA" w:rsidP="000F268B">
      <w:pPr>
        <w:pStyle w:val="libCenter"/>
        <w:rPr>
          <w:rFonts w:hint="cs"/>
          <w:rtl/>
        </w:rPr>
      </w:pPr>
      <w:r>
        <w:rPr>
          <w:rtl/>
        </w:rPr>
        <w:t>* * *</w:t>
      </w:r>
    </w:p>
    <w:p w:rsidR="00116CC7" w:rsidRDefault="00116CC7" w:rsidP="006E4927">
      <w:pPr>
        <w:pStyle w:val="libNormal"/>
        <w:rPr>
          <w:rtl/>
        </w:rPr>
      </w:pPr>
      <w:r>
        <w:rPr>
          <w:rtl/>
        </w:rPr>
        <w:br w:type="page"/>
      </w:r>
    </w:p>
    <w:p w:rsidR="000F268B" w:rsidRDefault="000F268B" w:rsidP="000F268B">
      <w:pPr>
        <w:pStyle w:val="libNormal"/>
        <w:rPr>
          <w:rtl/>
        </w:rPr>
      </w:pPr>
      <w:r>
        <w:rPr>
          <w:rtl/>
        </w:rPr>
        <w:lastRenderedPageBreak/>
        <w:br w:type="page"/>
      </w:r>
    </w:p>
    <w:p w:rsidR="00116CC7" w:rsidRDefault="006E4927" w:rsidP="000F268B">
      <w:pPr>
        <w:pStyle w:val="Heading2Center"/>
        <w:rPr>
          <w:rtl/>
        </w:rPr>
      </w:pPr>
      <w:bookmarkStart w:id="137" w:name="_Toc491532862"/>
      <w:r>
        <w:rPr>
          <w:rtl/>
        </w:rPr>
        <w:lastRenderedPageBreak/>
        <w:t>خاتمة</w:t>
      </w:r>
      <w:bookmarkEnd w:id="137"/>
    </w:p>
    <w:p w:rsidR="00116CC7" w:rsidRDefault="006E4927" w:rsidP="000F268B">
      <w:pPr>
        <w:pStyle w:val="Heading2Center"/>
        <w:rPr>
          <w:rtl/>
        </w:rPr>
      </w:pPr>
      <w:bookmarkStart w:id="138" w:name="_Toc491532863"/>
      <w:r>
        <w:rPr>
          <w:rtl/>
        </w:rPr>
        <w:t>في الأباطيل التي ترويها العامَّة</w:t>
      </w:r>
      <w:bookmarkEnd w:id="138"/>
    </w:p>
    <w:p w:rsidR="000F268B" w:rsidRPr="000F268B" w:rsidRDefault="006E4927" w:rsidP="000F268B">
      <w:pPr>
        <w:pStyle w:val="Heading2Center"/>
        <w:rPr>
          <w:rFonts w:hint="cs"/>
          <w:rtl/>
        </w:rPr>
      </w:pPr>
      <w:bookmarkStart w:id="139" w:name="_Toc491532864"/>
      <w:r>
        <w:rPr>
          <w:rtl/>
        </w:rPr>
        <w:t xml:space="preserve">وتنسبها إلى النبيّ </w:t>
      </w:r>
      <w:r w:rsidR="004716AF" w:rsidRPr="004716AF">
        <w:rPr>
          <w:rStyle w:val="libAlaemChar"/>
          <w:rtl/>
        </w:rPr>
        <w:t>صلى‌الله‌عليه‌وآله‌وسلم</w:t>
      </w:r>
      <w:bookmarkEnd w:id="139"/>
    </w:p>
    <w:p w:rsidR="00116CC7" w:rsidRDefault="00116CC7" w:rsidP="006E4927">
      <w:pPr>
        <w:pStyle w:val="libNormal"/>
        <w:rPr>
          <w:rtl/>
        </w:rPr>
      </w:pPr>
      <w:r>
        <w:rPr>
          <w:rtl/>
        </w:rPr>
        <w:br w:type="page"/>
      </w:r>
    </w:p>
    <w:p w:rsidR="00A51F7E" w:rsidRDefault="00A51F7E" w:rsidP="006E4927">
      <w:pPr>
        <w:pStyle w:val="libNormal"/>
        <w:rPr>
          <w:rtl/>
        </w:rPr>
      </w:pPr>
      <w:r>
        <w:rPr>
          <w:rtl/>
        </w:rPr>
        <w:lastRenderedPageBreak/>
        <w:br w:type="page"/>
      </w:r>
    </w:p>
    <w:p w:rsidR="00116CC7" w:rsidRDefault="006E4927" w:rsidP="000F268B">
      <w:pPr>
        <w:pStyle w:val="Heading3"/>
        <w:rPr>
          <w:rtl/>
        </w:rPr>
      </w:pPr>
      <w:bookmarkStart w:id="140" w:name="_Toc491532865"/>
      <w:r>
        <w:rPr>
          <w:rtl/>
        </w:rPr>
        <w:lastRenderedPageBreak/>
        <w:t xml:space="preserve">1 </w:t>
      </w:r>
      <w:r w:rsidR="00A51F7E">
        <w:rPr>
          <w:rtl/>
        </w:rPr>
        <w:t>-</w:t>
      </w:r>
      <w:r>
        <w:rPr>
          <w:rtl/>
        </w:rPr>
        <w:t xml:space="preserve"> باب ( فيما روته العامَّة مِن أَنَّ النبي </w:t>
      </w:r>
      <w:r w:rsidR="004716AF" w:rsidRPr="004716AF">
        <w:rPr>
          <w:rStyle w:val="libAlaemChar"/>
          <w:rtl/>
        </w:rPr>
        <w:t>صلى‌الله‌عليه‌وآله‌وسلم</w:t>
      </w:r>
      <w:r>
        <w:rPr>
          <w:rtl/>
        </w:rPr>
        <w:t xml:space="preserve"> بال قائماً على سِباطة قوم )</w:t>
      </w:r>
      <w:r w:rsidR="00116CC7">
        <w:rPr>
          <w:rtl/>
        </w:rPr>
        <w:t>.</w:t>
      </w:r>
      <w:bookmarkEnd w:id="140"/>
    </w:p>
    <w:p w:rsidR="00116CC7" w:rsidRDefault="006E4927" w:rsidP="006E4927">
      <w:pPr>
        <w:pStyle w:val="libNormal"/>
        <w:rPr>
          <w:rtl/>
        </w:rPr>
      </w:pPr>
      <w:r>
        <w:rPr>
          <w:rtl/>
        </w:rPr>
        <w:t>الحديث المروي في هذا المعنى</w:t>
      </w:r>
      <w:r w:rsidR="0024161B">
        <w:rPr>
          <w:rtl/>
        </w:rPr>
        <w:t xml:space="preserve">، </w:t>
      </w:r>
      <w:r>
        <w:rPr>
          <w:rtl/>
        </w:rPr>
        <w:t>قد رواه أرباب الصِحاح وغيرهم</w:t>
      </w:r>
      <w:r w:rsidR="0024161B">
        <w:rPr>
          <w:rtl/>
        </w:rPr>
        <w:t xml:space="preserve">، </w:t>
      </w:r>
      <w:r>
        <w:rPr>
          <w:rtl/>
        </w:rPr>
        <w:t>ونحن نقتصر على ذكر طريقي البخاري</w:t>
      </w:r>
      <w:r w:rsidR="0024161B">
        <w:rPr>
          <w:rtl/>
        </w:rPr>
        <w:t xml:space="preserve">، </w:t>
      </w:r>
      <w:r>
        <w:rPr>
          <w:rtl/>
        </w:rPr>
        <w:t>وأحمد بن حنبل فقط</w:t>
      </w:r>
      <w:r w:rsidR="0024161B">
        <w:rPr>
          <w:rtl/>
        </w:rPr>
        <w:t xml:space="preserve">، </w:t>
      </w:r>
      <w:r>
        <w:rPr>
          <w:rtl/>
        </w:rPr>
        <w:t>وفيهما الكفاية</w:t>
      </w:r>
      <w:r w:rsidR="0024161B">
        <w:rPr>
          <w:rtl/>
        </w:rPr>
        <w:t xml:space="preserve">، </w:t>
      </w:r>
      <w:r>
        <w:rPr>
          <w:rtl/>
        </w:rPr>
        <w:t>فنقول :</w:t>
      </w:r>
    </w:p>
    <w:p w:rsidR="00116CC7" w:rsidRDefault="006E4927" w:rsidP="006E4927">
      <w:pPr>
        <w:pStyle w:val="libNormal"/>
        <w:rPr>
          <w:rtl/>
        </w:rPr>
      </w:pPr>
      <w:r>
        <w:rPr>
          <w:rtl/>
        </w:rPr>
        <w:t xml:space="preserve">قال البخاري : </w:t>
      </w:r>
      <w:r w:rsidRPr="000F268B">
        <w:rPr>
          <w:rStyle w:val="libBold1Char"/>
          <w:rtl/>
        </w:rPr>
        <w:t>حدَّثنا آدم</w:t>
      </w:r>
      <w:r w:rsidR="0024161B" w:rsidRPr="000F268B">
        <w:rPr>
          <w:rStyle w:val="libBold1Char"/>
          <w:rtl/>
        </w:rPr>
        <w:t xml:space="preserve">، </w:t>
      </w:r>
      <w:r w:rsidRPr="000F268B">
        <w:rPr>
          <w:rStyle w:val="libBold1Char"/>
          <w:rtl/>
        </w:rPr>
        <w:t>قال : حدَّثنا شعبة</w:t>
      </w:r>
      <w:r w:rsidR="0024161B" w:rsidRPr="000F268B">
        <w:rPr>
          <w:rStyle w:val="libBold1Char"/>
          <w:rtl/>
        </w:rPr>
        <w:t xml:space="preserve">، </w:t>
      </w:r>
      <w:r w:rsidRPr="000F268B">
        <w:rPr>
          <w:rStyle w:val="libBold1Char"/>
          <w:rtl/>
        </w:rPr>
        <w:t>عن الأعمش</w:t>
      </w:r>
      <w:r w:rsidR="0024161B" w:rsidRPr="000F268B">
        <w:rPr>
          <w:rStyle w:val="libBold1Char"/>
          <w:rtl/>
        </w:rPr>
        <w:t xml:space="preserve">، </w:t>
      </w:r>
      <w:r w:rsidRPr="000F268B">
        <w:rPr>
          <w:rStyle w:val="libBold1Char"/>
          <w:rtl/>
        </w:rPr>
        <w:t>عن أبي وائل</w:t>
      </w:r>
      <w:r w:rsidR="0024161B" w:rsidRPr="000F268B">
        <w:rPr>
          <w:rStyle w:val="libBold1Char"/>
          <w:rtl/>
        </w:rPr>
        <w:t xml:space="preserve">، </w:t>
      </w:r>
      <w:r w:rsidRPr="000F268B">
        <w:rPr>
          <w:rStyle w:val="libBold1Char"/>
          <w:rtl/>
        </w:rPr>
        <w:t>عن حذيفة</w:t>
      </w:r>
      <w:r w:rsidR="0024161B" w:rsidRPr="000F268B">
        <w:rPr>
          <w:rStyle w:val="libBold1Char"/>
          <w:rtl/>
        </w:rPr>
        <w:t xml:space="preserve">، </w:t>
      </w:r>
      <w:r w:rsidRPr="000F268B">
        <w:rPr>
          <w:rStyle w:val="libBold1Char"/>
          <w:rtl/>
        </w:rPr>
        <w:t xml:space="preserve">قال: أتى النبي </w:t>
      </w:r>
      <w:r w:rsidR="004716AF" w:rsidRPr="004716AF">
        <w:rPr>
          <w:rStyle w:val="libAlaemChar"/>
          <w:rtl/>
        </w:rPr>
        <w:t>صلى‌الله‌عليه‌وآله‌وسلم</w:t>
      </w:r>
      <w:r>
        <w:rPr>
          <w:rtl/>
        </w:rPr>
        <w:t xml:space="preserve"> </w:t>
      </w:r>
      <w:r w:rsidRPr="000F268B">
        <w:rPr>
          <w:rStyle w:val="libBold1Char"/>
          <w:rtl/>
        </w:rPr>
        <w:t>سُباطة قوم</w:t>
      </w:r>
      <w:r w:rsidR="0024161B" w:rsidRPr="000F268B">
        <w:rPr>
          <w:rStyle w:val="libBold1Char"/>
          <w:rtl/>
        </w:rPr>
        <w:t xml:space="preserve">، </w:t>
      </w:r>
      <w:r w:rsidRPr="000F268B">
        <w:rPr>
          <w:rStyle w:val="libBold1Char"/>
          <w:rtl/>
        </w:rPr>
        <w:t>فبال قائماً</w:t>
      </w:r>
      <w:r w:rsidR="00A51F7E" w:rsidRPr="000F268B">
        <w:rPr>
          <w:rStyle w:val="libBold1Char"/>
          <w:rtl/>
        </w:rPr>
        <w:t xml:space="preserve">. </w:t>
      </w:r>
      <w:r w:rsidRPr="000F268B">
        <w:rPr>
          <w:rStyle w:val="libBold1Char"/>
          <w:rtl/>
        </w:rPr>
        <w:t>ثمَّ دعا بماءٍ فجئته بماء فتوضأ</w:t>
      </w:r>
      <w:r w:rsidR="00116CC7" w:rsidRPr="000F268B">
        <w:rPr>
          <w:rStyle w:val="libBold1Char"/>
          <w:rtl/>
        </w:rPr>
        <w:t>.</w:t>
      </w:r>
    </w:p>
    <w:p w:rsidR="00116CC7" w:rsidRDefault="006E4927" w:rsidP="006E4927">
      <w:pPr>
        <w:pStyle w:val="libNormal"/>
        <w:rPr>
          <w:rtl/>
        </w:rPr>
      </w:pPr>
      <w:r>
        <w:rPr>
          <w:rtl/>
        </w:rPr>
        <w:t>ورواه الإمام أحمد بن حنبل وقال : حدَّثنا عفان</w:t>
      </w:r>
      <w:r w:rsidR="0024161B">
        <w:rPr>
          <w:rtl/>
        </w:rPr>
        <w:t xml:space="preserve">، </w:t>
      </w:r>
      <w:r>
        <w:rPr>
          <w:rtl/>
        </w:rPr>
        <w:t>حدَّثنا حماد بن سلمة</w:t>
      </w:r>
      <w:r w:rsidR="0024161B">
        <w:rPr>
          <w:rtl/>
        </w:rPr>
        <w:t xml:space="preserve">، </w:t>
      </w:r>
      <w:r>
        <w:rPr>
          <w:rtl/>
        </w:rPr>
        <w:t>أخبرنا عاصم بن بهدلة</w:t>
      </w:r>
      <w:r w:rsidR="0024161B">
        <w:rPr>
          <w:rtl/>
        </w:rPr>
        <w:t xml:space="preserve">، </w:t>
      </w:r>
      <w:r>
        <w:rPr>
          <w:rtl/>
        </w:rPr>
        <w:t>وحماد عن أبي وائل</w:t>
      </w:r>
      <w:r w:rsidR="0024161B">
        <w:rPr>
          <w:rtl/>
        </w:rPr>
        <w:t xml:space="preserve">، </w:t>
      </w:r>
      <w:r>
        <w:rPr>
          <w:rtl/>
        </w:rPr>
        <w:t xml:space="preserve">عن المغيرة بن شعبة : </w:t>
      </w:r>
      <w:r w:rsidRPr="000F268B">
        <w:rPr>
          <w:rStyle w:val="libBold1Char"/>
          <w:rtl/>
        </w:rPr>
        <w:t>أنَّ رسول الله</w:t>
      </w:r>
      <w:r>
        <w:rPr>
          <w:rtl/>
        </w:rPr>
        <w:t xml:space="preserve"> </w:t>
      </w:r>
      <w:r w:rsidR="004716AF" w:rsidRPr="004716AF">
        <w:rPr>
          <w:rStyle w:val="libAlaemChar"/>
          <w:rtl/>
        </w:rPr>
        <w:t>صلى‌الله‌عليه‌وآله‌وسلم</w:t>
      </w:r>
      <w:r>
        <w:rPr>
          <w:rtl/>
        </w:rPr>
        <w:t xml:space="preserve"> </w:t>
      </w:r>
      <w:r w:rsidRPr="000F268B">
        <w:rPr>
          <w:rStyle w:val="libBold1Char"/>
          <w:rtl/>
        </w:rPr>
        <w:t>أتى على سُباطة بني فلان</w:t>
      </w:r>
      <w:r w:rsidR="0024161B" w:rsidRPr="000F268B">
        <w:rPr>
          <w:rStyle w:val="libBold1Char"/>
          <w:rtl/>
        </w:rPr>
        <w:t xml:space="preserve">، </w:t>
      </w:r>
      <w:r w:rsidRPr="000F268B">
        <w:rPr>
          <w:rStyle w:val="libBold1Char"/>
          <w:rtl/>
        </w:rPr>
        <w:t>فبال قائماً</w:t>
      </w:r>
      <w:r w:rsidR="00116CC7" w:rsidRPr="000F268B">
        <w:rPr>
          <w:rStyle w:val="libBold1Char"/>
          <w:rtl/>
        </w:rPr>
        <w:t>.</w:t>
      </w:r>
    </w:p>
    <w:p w:rsidR="00116CC7" w:rsidRDefault="006E4927" w:rsidP="006E4927">
      <w:pPr>
        <w:pStyle w:val="libNormal"/>
        <w:rPr>
          <w:rtl/>
        </w:rPr>
      </w:pPr>
      <w:r>
        <w:rPr>
          <w:rtl/>
        </w:rPr>
        <w:t xml:space="preserve">قال : قال حمّاد ابن أبي سليمان ففحج رجليه </w:t>
      </w:r>
      <w:r w:rsidR="00116CC7" w:rsidRPr="00116CC7">
        <w:rPr>
          <w:rStyle w:val="libFootnotenumChar"/>
          <w:rtl/>
        </w:rPr>
        <w:t>(1)</w:t>
      </w:r>
      <w:r w:rsidR="00116CC7">
        <w:rPr>
          <w:rtl/>
        </w:rPr>
        <w:t>.</w:t>
      </w:r>
    </w:p>
    <w:p w:rsidR="00116CC7" w:rsidRDefault="006E4927" w:rsidP="006E4927">
      <w:pPr>
        <w:pStyle w:val="libNormal"/>
        <w:rPr>
          <w:rtl/>
        </w:rPr>
      </w:pPr>
      <w:r w:rsidRPr="000F268B">
        <w:rPr>
          <w:rStyle w:val="libBold1Char"/>
          <w:rtl/>
        </w:rPr>
        <w:t>المؤلِّف</w:t>
      </w:r>
      <w:r>
        <w:rPr>
          <w:rtl/>
        </w:rPr>
        <w:t xml:space="preserve"> : السُباطة</w:t>
      </w:r>
      <w:r w:rsidR="0024161B">
        <w:rPr>
          <w:rtl/>
        </w:rPr>
        <w:t xml:space="preserve">، </w:t>
      </w:r>
      <w:r>
        <w:rPr>
          <w:rtl/>
        </w:rPr>
        <w:t>بضم السين هي المَزبلة</w:t>
      </w:r>
      <w:r w:rsidR="0024161B">
        <w:rPr>
          <w:rtl/>
        </w:rPr>
        <w:t xml:space="preserve">، </w:t>
      </w:r>
      <w:r>
        <w:rPr>
          <w:rtl/>
        </w:rPr>
        <w:t>أي : الموضع التي تُطرح فيه الكناسة</w:t>
      </w:r>
    </w:p>
    <w:p w:rsidR="00116CC7" w:rsidRDefault="0029738F" w:rsidP="0029738F">
      <w:pPr>
        <w:pStyle w:val="libLine"/>
        <w:rPr>
          <w:rtl/>
        </w:rPr>
      </w:pPr>
      <w:r>
        <w:rPr>
          <w:rtl/>
        </w:rPr>
        <w:t>____________________</w:t>
      </w:r>
    </w:p>
    <w:p w:rsidR="00116CC7" w:rsidRDefault="00116CC7" w:rsidP="000F268B">
      <w:pPr>
        <w:pStyle w:val="libFootnote0"/>
        <w:rPr>
          <w:rtl/>
        </w:rPr>
      </w:pPr>
      <w:r w:rsidRPr="000F268B">
        <w:rPr>
          <w:rtl/>
        </w:rPr>
        <w:t>(1)</w:t>
      </w:r>
      <w:r w:rsidR="006E4927">
        <w:rPr>
          <w:rtl/>
        </w:rPr>
        <w:t xml:space="preserve"> صحيح البخاري بحاشية السندي : 1/52</w:t>
      </w:r>
      <w:r w:rsidR="00A51F7E">
        <w:rPr>
          <w:rtl/>
        </w:rPr>
        <w:t xml:space="preserve">. </w:t>
      </w:r>
      <w:r w:rsidR="006E4927">
        <w:rPr>
          <w:rtl/>
        </w:rPr>
        <w:t>صحيح البخاري ط استانبول : 1/62</w:t>
      </w:r>
      <w:r w:rsidR="0024161B">
        <w:rPr>
          <w:rtl/>
        </w:rPr>
        <w:t xml:space="preserve">، </w:t>
      </w:r>
      <w:r w:rsidR="006E4927">
        <w:rPr>
          <w:rtl/>
        </w:rPr>
        <w:t>وروى هذا الحديث أيضاً في باب البول عند سُباطة قوم</w:t>
      </w:r>
      <w:r w:rsidR="0024161B">
        <w:rPr>
          <w:rtl/>
        </w:rPr>
        <w:t xml:space="preserve">، </w:t>
      </w:r>
      <w:r w:rsidR="006E4927">
        <w:rPr>
          <w:rtl/>
        </w:rPr>
        <w:t>في نفس الصفحة</w:t>
      </w:r>
      <w:r w:rsidR="00A51F7E">
        <w:rPr>
          <w:rtl/>
        </w:rPr>
        <w:t xml:space="preserve">. </w:t>
      </w:r>
      <w:r w:rsidR="006E4927">
        <w:rPr>
          <w:rtl/>
        </w:rPr>
        <w:t>المُسند : 4/264</w:t>
      </w:r>
      <w:r w:rsidR="00A51F7E">
        <w:rPr>
          <w:rtl/>
        </w:rPr>
        <w:t xml:space="preserve">. </w:t>
      </w:r>
      <w:r w:rsidR="006E4927" w:rsidRPr="000F268B">
        <w:rPr>
          <w:rStyle w:val="libFootnoteBoldChar"/>
          <w:rtl/>
        </w:rPr>
        <w:t>( الرضوي )</w:t>
      </w:r>
    </w:p>
    <w:p w:rsidR="00A51F7E" w:rsidRDefault="00A51F7E" w:rsidP="006E4927">
      <w:pPr>
        <w:pStyle w:val="libNormal"/>
        <w:rPr>
          <w:rtl/>
        </w:rPr>
      </w:pPr>
      <w:r>
        <w:rPr>
          <w:rtl/>
        </w:rPr>
        <w:br w:type="page"/>
      </w:r>
    </w:p>
    <w:p w:rsidR="00116CC7" w:rsidRDefault="006E4927" w:rsidP="000F268B">
      <w:pPr>
        <w:pStyle w:val="libNormal0"/>
        <w:rPr>
          <w:rtl/>
        </w:rPr>
      </w:pPr>
      <w:r>
        <w:rPr>
          <w:rtl/>
        </w:rPr>
        <w:lastRenderedPageBreak/>
        <w:t>والأوساخ</w:t>
      </w:r>
      <w:r w:rsidR="0024161B">
        <w:rPr>
          <w:rtl/>
        </w:rPr>
        <w:t xml:space="preserve">، </w:t>
      </w:r>
      <w:r>
        <w:rPr>
          <w:rtl/>
        </w:rPr>
        <w:t xml:space="preserve">وأما قوله : ففجَّ </w:t>
      </w:r>
      <w:r w:rsidR="00116CC7" w:rsidRPr="00116CC7">
        <w:rPr>
          <w:rStyle w:val="libFootnotenumChar"/>
          <w:rtl/>
        </w:rPr>
        <w:t>(1)</w:t>
      </w:r>
      <w:r>
        <w:rPr>
          <w:rtl/>
        </w:rPr>
        <w:t xml:space="preserve"> رجليه</w:t>
      </w:r>
      <w:r w:rsidR="0024161B">
        <w:rPr>
          <w:rtl/>
        </w:rPr>
        <w:t xml:space="preserve">، </w:t>
      </w:r>
      <w:r>
        <w:rPr>
          <w:rtl/>
        </w:rPr>
        <w:t>أي : فتح ما بين رجليه وباعد</w:t>
      </w:r>
      <w:r w:rsidR="0024161B">
        <w:rPr>
          <w:rtl/>
        </w:rPr>
        <w:t xml:space="preserve">، </w:t>
      </w:r>
      <w:r>
        <w:rPr>
          <w:rtl/>
        </w:rPr>
        <w:t>وفجَّت الناقة للحلب</w:t>
      </w:r>
      <w:r w:rsidR="0024161B">
        <w:rPr>
          <w:rtl/>
        </w:rPr>
        <w:t xml:space="preserve">، </w:t>
      </w:r>
      <w:r>
        <w:rPr>
          <w:rtl/>
        </w:rPr>
        <w:t>أي : فرجت ما بين رجليها</w:t>
      </w:r>
      <w:r w:rsidR="00116CC7">
        <w:rPr>
          <w:rtl/>
        </w:rPr>
        <w:t>.</w:t>
      </w:r>
    </w:p>
    <w:p w:rsidR="00116CC7" w:rsidRDefault="006E4927" w:rsidP="006E4927">
      <w:pPr>
        <w:pStyle w:val="libNormal"/>
        <w:rPr>
          <w:rtl/>
        </w:rPr>
      </w:pPr>
      <w:r>
        <w:rPr>
          <w:rtl/>
        </w:rPr>
        <w:t>ولا يخفى أنْ هذا الحديث هو مِن الأباطيل</w:t>
      </w:r>
      <w:r w:rsidR="0024161B">
        <w:rPr>
          <w:rtl/>
        </w:rPr>
        <w:t xml:space="preserve">، </w:t>
      </w:r>
      <w:r>
        <w:rPr>
          <w:rtl/>
        </w:rPr>
        <w:t xml:space="preserve">وهل ترى أنَّ أحداً مِن أواسط الناس </w:t>
      </w:r>
      <w:r w:rsidR="00A51F7E">
        <w:rPr>
          <w:rtl/>
        </w:rPr>
        <w:t>-</w:t>
      </w:r>
      <w:r>
        <w:rPr>
          <w:rtl/>
        </w:rPr>
        <w:t xml:space="preserve"> فَضلاً عن أهل الفضل والشرف </w:t>
      </w:r>
      <w:r w:rsidR="00A51F7E">
        <w:rPr>
          <w:rtl/>
        </w:rPr>
        <w:t>-</w:t>
      </w:r>
      <w:r>
        <w:rPr>
          <w:rtl/>
        </w:rPr>
        <w:t xml:space="preserve"> يفعل ذلك</w:t>
      </w:r>
      <w:r w:rsidR="0024161B">
        <w:rPr>
          <w:rtl/>
        </w:rPr>
        <w:t xml:space="preserve">، </w:t>
      </w:r>
      <w:r>
        <w:rPr>
          <w:rtl/>
        </w:rPr>
        <w:t>فبينما هو يمشي في الطريق</w:t>
      </w:r>
      <w:r w:rsidR="0024161B">
        <w:rPr>
          <w:rtl/>
        </w:rPr>
        <w:t xml:space="preserve">، </w:t>
      </w:r>
      <w:r>
        <w:rPr>
          <w:rtl/>
        </w:rPr>
        <w:t>إذ مَرَّ على مِزبلة</w:t>
      </w:r>
      <w:r w:rsidR="0024161B">
        <w:rPr>
          <w:rtl/>
        </w:rPr>
        <w:t xml:space="preserve">، </w:t>
      </w:r>
      <w:r>
        <w:rPr>
          <w:rtl/>
        </w:rPr>
        <w:t>ففرج بين رجليه وبال قائما كالحيوانات ؟!</w:t>
      </w:r>
    </w:p>
    <w:p w:rsidR="00116CC7" w:rsidRDefault="006E4927" w:rsidP="006E4927">
      <w:pPr>
        <w:pStyle w:val="libNormal"/>
        <w:rPr>
          <w:rtl/>
        </w:rPr>
      </w:pPr>
      <w:r>
        <w:rPr>
          <w:rtl/>
        </w:rPr>
        <w:t xml:space="preserve">وهل يُعقل أنْ يرتكب ذلك رجل عاديّ </w:t>
      </w:r>
      <w:r w:rsidR="00A51F7E">
        <w:rPr>
          <w:rtl/>
        </w:rPr>
        <w:t>-</w:t>
      </w:r>
      <w:r>
        <w:rPr>
          <w:rtl/>
        </w:rPr>
        <w:t xml:space="preserve"> فَضلاً عن أهل المَجد والكرامة </w:t>
      </w:r>
      <w:r w:rsidR="00A51F7E">
        <w:rPr>
          <w:rtl/>
        </w:rPr>
        <w:t>-</w:t>
      </w:r>
      <w:r>
        <w:rPr>
          <w:rtl/>
        </w:rPr>
        <w:t xml:space="preserve"> إلاَّ السفلة</w:t>
      </w:r>
      <w:r w:rsidR="0024161B">
        <w:rPr>
          <w:rtl/>
        </w:rPr>
        <w:t xml:space="preserve">، </w:t>
      </w:r>
      <w:r>
        <w:rPr>
          <w:rtl/>
        </w:rPr>
        <w:t>الذين لا يُبالون بما فعلوا</w:t>
      </w:r>
      <w:r w:rsidR="0024161B">
        <w:rPr>
          <w:rtl/>
        </w:rPr>
        <w:t xml:space="preserve">، </w:t>
      </w:r>
      <w:r>
        <w:rPr>
          <w:rtl/>
        </w:rPr>
        <w:t xml:space="preserve">أو بما فُعِل بهم ؟!!فكيف يُنسب ذلك إلى النبي الأعظم </w:t>
      </w:r>
      <w:r w:rsidR="004716AF" w:rsidRPr="004716AF">
        <w:rPr>
          <w:rStyle w:val="libAlaemChar"/>
          <w:rtl/>
        </w:rPr>
        <w:t>صلى‌الله‌عليه‌وآله‌وسلم</w:t>
      </w:r>
      <w:r w:rsidR="0024161B">
        <w:rPr>
          <w:rtl/>
        </w:rPr>
        <w:t xml:space="preserve">، </w:t>
      </w:r>
      <w:r>
        <w:rPr>
          <w:rtl/>
        </w:rPr>
        <w:t>وهو سيّد الأوَّلين والآخرين</w:t>
      </w:r>
      <w:r w:rsidR="0024161B">
        <w:rPr>
          <w:rtl/>
        </w:rPr>
        <w:t xml:space="preserve">، </w:t>
      </w:r>
      <w:r>
        <w:rPr>
          <w:rtl/>
        </w:rPr>
        <w:t>ويُدرج مِثل هذا الحديث الباطل في الصِّحاح</w:t>
      </w:r>
      <w:r w:rsidR="0024161B">
        <w:rPr>
          <w:rtl/>
        </w:rPr>
        <w:t xml:space="preserve">، </w:t>
      </w:r>
      <w:r>
        <w:rPr>
          <w:rtl/>
        </w:rPr>
        <w:t>ويُزعَم أنَّه مِن صِحاح الأخبار ؟!</w:t>
      </w:r>
    </w:p>
    <w:p w:rsidR="00116CC7" w:rsidRDefault="006E4927" w:rsidP="006E4927">
      <w:pPr>
        <w:pStyle w:val="libNormal"/>
        <w:rPr>
          <w:rtl/>
        </w:rPr>
      </w:pPr>
      <w:r>
        <w:rPr>
          <w:rtl/>
        </w:rPr>
        <w:t>أوليس ذلك مِن عَمى القلب</w:t>
      </w:r>
      <w:r w:rsidR="0024161B">
        <w:rPr>
          <w:rtl/>
        </w:rPr>
        <w:t xml:space="preserve">، </w:t>
      </w:r>
      <w:r>
        <w:rPr>
          <w:rtl/>
        </w:rPr>
        <w:t>قال الله تعالى :</w:t>
      </w:r>
    </w:p>
    <w:p w:rsidR="00116CC7" w:rsidRDefault="006E4927" w:rsidP="006E4927">
      <w:pPr>
        <w:pStyle w:val="libNormal"/>
        <w:rPr>
          <w:rtl/>
        </w:rPr>
      </w:pPr>
      <w:r w:rsidRPr="0092782F">
        <w:rPr>
          <w:rStyle w:val="libAlaemChar"/>
          <w:rtl/>
        </w:rPr>
        <w:t>(</w:t>
      </w:r>
      <w:r w:rsidRPr="0092782F">
        <w:rPr>
          <w:rStyle w:val="libAieChar"/>
          <w:rtl/>
        </w:rPr>
        <w:t xml:space="preserve"> ... فَإِنَّهَا لاَ تَعْمَى الأَبْصَارُ وَلَكِن تَعْمَى الْقُلُوبُ الَّتِي فِي الصُّدُورِ </w:t>
      </w:r>
      <w:r w:rsidRPr="0092782F">
        <w:rPr>
          <w:rStyle w:val="libAlaemChar"/>
          <w:rtl/>
        </w:rPr>
        <w:t>)</w:t>
      </w:r>
      <w:r>
        <w:rPr>
          <w:rtl/>
        </w:rPr>
        <w:t xml:space="preserve"> الحجِّ : 46</w:t>
      </w:r>
      <w:r w:rsidR="00116CC7">
        <w:rPr>
          <w:rtl/>
        </w:rPr>
        <w:t>.</w:t>
      </w:r>
    </w:p>
    <w:p w:rsidR="00116CC7" w:rsidRDefault="00D34BDA" w:rsidP="000F268B">
      <w:pPr>
        <w:pStyle w:val="libCenter"/>
        <w:rPr>
          <w:rtl/>
        </w:rPr>
      </w:pPr>
      <w:r>
        <w:rPr>
          <w:rtl/>
        </w:rPr>
        <w:t>* * *</w:t>
      </w:r>
    </w:p>
    <w:p w:rsidR="00116CC7" w:rsidRDefault="000F268B" w:rsidP="000F268B">
      <w:pPr>
        <w:pStyle w:val="libLine"/>
        <w:rPr>
          <w:rtl/>
        </w:rPr>
      </w:pPr>
      <w:r>
        <w:rPr>
          <w:rFonts w:hint="cs"/>
          <w:rtl/>
        </w:rPr>
        <w:t>____________________</w:t>
      </w:r>
    </w:p>
    <w:p w:rsidR="00116CC7" w:rsidRDefault="00116CC7" w:rsidP="000F268B">
      <w:pPr>
        <w:pStyle w:val="libFootnote0"/>
        <w:rPr>
          <w:rtl/>
        </w:rPr>
      </w:pPr>
      <w:r w:rsidRPr="000F268B">
        <w:rPr>
          <w:rtl/>
        </w:rPr>
        <w:t>(1)</w:t>
      </w:r>
      <w:r w:rsidR="006E4927">
        <w:rPr>
          <w:rtl/>
        </w:rPr>
        <w:t xml:space="preserve"> جاء في المُسند ( ففحج ) بدل ( ففجَّ )</w:t>
      </w:r>
      <w:r>
        <w:rPr>
          <w:rtl/>
        </w:rPr>
        <w:t>.</w:t>
      </w:r>
    </w:p>
    <w:p w:rsidR="00A51F7E" w:rsidRDefault="00A51F7E" w:rsidP="006E4927">
      <w:pPr>
        <w:pStyle w:val="libNormal"/>
        <w:rPr>
          <w:rtl/>
        </w:rPr>
      </w:pPr>
      <w:r>
        <w:rPr>
          <w:rtl/>
        </w:rPr>
        <w:br w:type="page"/>
      </w:r>
    </w:p>
    <w:p w:rsidR="00116CC7" w:rsidRDefault="006E4927" w:rsidP="005A1C94">
      <w:pPr>
        <w:pStyle w:val="Heading3"/>
        <w:rPr>
          <w:rtl/>
        </w:rPr>
      </w:pPr>
      <w:bookmarkStart w:id="141" w:name="_Toc491532866"/>
      <w:r>
        <w:rPr>
          <w:rtl/>
        </w:rPr>
        <w:lastRenderedPageBreak/>
        <w:t xml:space="preserve">2 </w:t>
      </w:r>
      <w:r w:rsidR="00A51F7E">
        <w:rPr>
          <w:rtl/>
        </w:rPr>
        <w:t>-</w:t>
      </w:r>
      <w:r>
        <w:rPr>
          <w:rtl/>
        </w:rPr>
        <w:t xml:space="preserve"> باب ( فيما روته العامَّة مِن أنَّا نرى ربنا يوم القيامة ) </w:t>
      </w:r>
      <w:r w:rsidR="00D34BDA">
        <w:rPr>
          <w:rStyle w:val="libFootnotenumChar"/>
          <w:rtl/>
        </w:rPr>
        <w:t>(*)</w:t>
      </w:r>
      <w:r w:rsidR="00116CC7">
        <w:rPr>
          <w:rtl/>
        </w:rPr>
        <w:t>.</w:t>
      </w:r>
      <w:bookmarkEnd w:id="141"/>
    </w:p>
    <w:p w:rsidR="00116CC7" w:rsidRDefault="006E4927" w:rsidP="006E4927">
      <w:pPr>
        <w:pStyle w:val="libNormal"/>
        <w:rPr>
          <w:rtl/>
        </w:rPr>
      </w:pPr>
      <w:r>
        <w:rPr>
          <w:rtl/>
        </w:rPr>
        <w:t>اعلم أنَّ الروايات الواردة في هذا المعنى كثيرة جِدَّاً</w:t>
      </w:r>
      <w:r w:rsidR="0024161B">
        <w:rPr>
          <w:rtl/>
        </w:rPr>
        <w:t xml:space="preserve">، </w:t>
      </w:r>
      <w:r>
        <w:rPr>
          <w:rtl/>
        </w:rPr>
        <w:t>بلْ مُتواترة قد روتها أرباب الصِّحاح السِّتَّة وغيرهم</w:t>
      </w:r>
      <w:r w:rsidR="0024161B">
        <w:rPr>
          <w:rtl/>
        </w:rPr>
        <w:t xml:space="preserve">، </w:t>
      </w:r>
      <w:r>
        <w:rPr>
          <w:rtl/>
        </w:rPr>
        <w:t>غير أنَّا نقتصر على ذكر جُملة منها</w:t>
      </w:r>
      <w:r w:rsidR="0024161B">
        <w:rPr>
          <w:rtl/>
        </w:rPr>
        <w:t xml:space="preserve">، </w:t>
      </w:r>
      <w:r>
        <w:rPr>
          <w:rtl/>
        </w:rPr>
        <w:t>وبها الكفاية</w:t>
      </w:r>
      <w:r w:rsidR="0024161B">
        <w:rPr>
          <w:rtl/>
        </w:rPr>
        <w:t xml:space="preserve">، </w:t>
      </w:r>
      <w:r>
        <w:rPr>
          <w:rtl/>
        </w:rPr>
        <w:t>ويأتي بعضها في باب ضحكه إنْ نشاء الله تعالى</w:t>
      </w:r>
      <w:r w:rsidR="00116CC7">
        <w:rPr>
          <w:rtl/>
        </w:rPr>
        <w:t>.</w:t>
      </w:r>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أبي هريرة : أنَّ الناس قالوا : يا رسول الله</w:t>
      </w:r>
      <w:r w:rsidR="0024161B">
        <w:rPr>
          <w:rtl/>
        </w:rPr>
        <w:t xml:space="preserve">، </w:t>
      </w:r>
      <w:r>
        <w:rPr>
          <w:rtl/>
        </w:rPr>
        <w:t xml:space="preserve">هل نرى ربنا يوم القيامة؟قال : </w:t>
      </w:r>
      <w:r w:rsidR="00F224D8">
        <w:rPr>
          <w:rStyle w:val="libBold1Char"/>
          <w:rtl/>
        </w:rPr>
        <w:t>(</w:t>
      </w:r>
      <w:r w:rsidRPr="008671AF">
        <w:rPr>
          <w:rStyle w:val="libBold1Char"/>
          <w:rtl/>
        </w:rPr>
        <w:t>هل تُمارون في الشمس ليس دونها سحاب ؟! )</w:t>
      </w:r>
      <w:r w:rsidR="00116CC7">
        <w:rPr>
          <w:rtl/>
        </w:rPr>
        <w:t>.</w:t>
      </w:r>
    </w:p>
    <w:p w:rsidR="00116CC7" w:rsidRDefault="006E4927" w:rsidP="006E4927">
      <w:pPr>
        <w:pStyle w:val="libNormal"/>
        <w:rPr>
          <w:rtl/>
        </w:rPr>
      </w:pPr>
      <w:r>
        <w:rPr>
          <w:rtl/>
        </w:rPr>
        <w:t>قالوا : لا</w:t>
      </w:r>
      <w:r w:rsidR="00116CC7">
        <w:rPr>
          <w:rtl/>
        </w:rPr>
        <w:t>.</w:t>
      </w:r>
    </w:p>
    <w:p w:rsidR="00116CC7" w:rsidRDefault="006E4927" w:rsidP="006E4927">
      <w:pPr>
        <w:pStyle w:val="libNormal"/>
        <w:rPr>
          <w:rtl/>
        </w:rPr>
      </w:pPr>
      <w:r>
        <w:rPr>
          <w:rtl/>
        </w:rPr>
        <w:t xml:space="preserve">قال : </w:t>
      </w:r>
      <w:r w:rsidRPr="008671AF">
        <w:rPr>
          <w:rStyle w:val="libBold1Char"/>
          <w:rtl/>
        </w:rPr>
        <w:t>( فإنَّكم ترونه كذلك )</w:t>
      </w:r>
      <w:r w:rsidR="00A51F7E">
        <w:rPr>
          <w:rtl/>
        </w:rPr>
        <w:t xml:space="preserve">. </w:t>
      </w:r>
      <w:r>
        <w:rPr>
          <w:rtl/>
        </w:rPr>
        <w:t xml:space="preserve">( الحديث ) وفيه </w:t>
      </w:r>
      <w:r w:rsidRPr="008671AF">
        <w:rPr>
          <w:rStyle w:val="libBold1Char"/>
          <w:rtl/>
        </w:rPr>
        <w:t>( فيضحك الله عزَّ وجلَّ [ منه ] )</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ورواه في الرقاق أيضاً</w:t>
      </w:r>
      <w:r w:rsidR="0024161B">
        <w:rPr>
          <w:rtl/>
        </w:rPr>
        <w:t xml:space="preserve">، </w:t>
      </w:r>
      <w:r>
        <w:rPr>
          <w:rtl/>
        </w:rPr>
        <w:t xml:space="preserve">في باب الصراط جِسر جهنَّم </w:t>
      </w:r>
      <w:r w:rsidR="00116CC7" w:rsidRPr="00116CC7">
        <w:rPr>
          <w:rStyle w:val="libFootnotenumChar"/>
          <w:rtl/>
        </w:rPr>
        <w:t>(2)</w:t>
      </w:r>
      <w:r w:rsidR="0024161B">
        <w:rPr>
          <w:rtl/>
        </w:rPr>
        <w:t xml:space="preserve">، </w:t>
      </w:r>
      <w:r>
        <w:rPr>
          <w:rtl/>
        </w:rPr>
        <w:t xml:space="preserve">وقال فيه : </w:t>
      </w:r>
      <w:r w:rsidRPr="008671AF">
        <w:rPr>
          <w:rStyle w:val="libBold1Char"/>
          <w:rtl/>
        </w:rPr>
        <w:t>( وتبقى هذه الأُمَّة فيها منافقوها</w:t>
      </w:r>
      <w:r w:rsidR="0024161B" w:rsidRPr="008671AF">
        <w:rPr>
          <w:rStyle w:val="libBold1Char"/>
          <w:rtl/>
        </w:rPr>
        <w:t xml:space="preserve">، </w:t>
      </w:r>
      <w:r w:rsidRPr="008671AF">
        <w:rPr>
          <w:rStyle w:val="libBold1Char"/>
          <w:rtl/>
        </w:rPr>
        <w:t>فيأتيهم الله في غير الصورة التي يعرفون</w:t>
      </w:r>
      <w:r w:rsidR="0024161B" w:rsidRPr="008671AF">
        <w:rPr>
          <w:rStyle w:val="libBold1Char"/>
          <w:rtl/>
        </w:rPr>
        <w:t xml:space="preserve">، </w:t>
      </w:r>
      <w:r w:rsidRPr="008671AF">
        <w:rPr>
          <w:rStyle w:val="libBold1Char"/>
          <w:rtl/>
        </w:rPr>
        <w:t>فيقول :</w:t>
      </w:r>
    </w:p>
    <w:p w:rsidR="00116CC7" w:rsidRDefault="006E4927" w:rsidP="008671AF">
      <w:pPr>
        <w:pStyle w:val="libBold1"/>
        <w:rPr>
          <w:rtl/>
        </w:rPr>
      </w:pPr>
      <w:r>
        <w:rPr>
          <w:rtl/>
        </w:rPr>
        <w:t>أنا ربكم ؛ فيقولون : نعوذ بالله مِنك</w:t>
      </w:r>
      <w:r w:rsidR="0024161B">
        <w:rPr>
          <w:rtl/>
        </w:rPr>
        <w:t xml:space="preserve">، </w:t>
      </w:r>
      <w:r>
        <w:rPr>
          <w:rtl/>
        </w:rPr>
        <w:t>هذا مكاننا حتَّى يأتينا ربُّنا</w:t>
      </w:r>
      <w:r w:rsidR="0024161B">
        <w:rPr>
          <w:rtl/>
        </w:rPr>
        <w:t xml:space="preserve">، </w:t>
      </w:r>
      <w:r>
        <w:rPr>
          <w:rtl/>
        </w:rPr>
        <w:t>فإذا أتانا ربُّنا عرفناه</w:t>
      </w:r>
    </w:p>
    <w:p w:rsidR="005A1C94" w:rsidRDefault="005A1C94" w:rsidP="005A1C94">
      <w:pPr>
        <w:pStyle w:val="libLine"/>
        <w:rPr>
          <w:rtl/>
        </w:rPr>
      </w:pPr>
      <w:r>
        <w:rPr>
          <w:rFonts w:hint="cs"/>
          <w:rtl/>
        </w:rPr>
        <w:t>____________________</w:t>
      </w:r>
    </w:p>
    <w:p w:rsidR="00116CC7" w:rsidRDefault="00D34BDA" w:rsidP="005A1C94">
      <w:pPr>
        <w:pStyle w:val="libFootnote0"/>
        <w:rPr>
          <w:rtl/>
        </w:rPr>
      </w:pPr>
      <w:r>
        <w:rPr>
          <w:rtl/>
        </w:rPr>
        <w:t>(*)</w:t>
      </w:r>
      <w:r w:rsidR="006E4927">
        <w:rPr>
          <w:rtl/>
        </w:rPr>
        <w:t xml:space="preserve"> فيه عشرة أحاديث</w:t>
      </w:r>
      <w:r w:rsidR="00116CC7">
        <w:rPr>
          <w:rtl/>
        </w:rPr>
        <w:t>.</w:t>
      </w:r>
    </w:p>
    <w:p w:rsidR="00116CC7" w:rsidRDefault="00116CC7" w:rsidP="005A1C94">
      <w:pPr>
        <w:pStyle w:val="libFootnote0"/>
        <w:rPr>
          <w:rtl/>
        </w:rPr>
      </w:pPr>
      <w:r w:rsidRPr="005A1C94">
        <w:rPr>
          <w:rtl/>
        </w:rPr>
        <w:t>(1)</w:t>
      </w:r>
      <w:r w:rsidR="006E4927">
        <w:rPr>
          <w:rtl/>
        </w:rPr>
        <w:t xml:space="preserve"> صحيح البخاري : 1/195ط استانبول</w:t>
      </w:r>
      <w:r w:rsidR="0024161B">
        <w:rPr>
          <w:rtl/>
        </w:rPr>
        <w:t xml:space="preserve">، </w:t>
      </w:r>
      <w:r w:rsidR="006E4927">
        <w:rPr>
          <w:rtl/>
        </w:rPr>
        <w:t>صحيح البخاري بحاشية السندي : 1/146</w:t>
      </w:r>
      <w:r>
        <w:rPr>
          <w:rtl/>
        </w:rPr>
        <w:t>.</w:t>
      </w:r>
    </w:p>
    <w:p w:rsidR="00116CC7" w:rsidRDefault="00116CC7" w:rsidP="005A1C94">
      <w:pPr>
        <w:pStyle w:val="libFootnote0"/>
        <w:rPr>
          <w:rtl/>
        </w:rPr>
      </w:pPr>
      <w:r w:rsidRPr="005A1C94">
        <w:rPr>
          <w:rtl/>
        </w:rPr>
        <w:t>(2)</w:t>
      </w:r>
      <w:r w:rsidR="006E4927">
        <w:rPr>
          <w:rtl/>
        </w:rPr>
        <w:t xml:space="preserve"> صحيح البخاري : 7/205ط استانبول</w:t>
      </w:r>
      <w:r w:rsidR="0024161B">
        <w:rPr>
          <w:rtl/>
        </w:rPr>
        <w:t xml:space="preserve">، </w:t>
      </w:r>
      <w:r w:rsidR="006E4927">
        <w:rPr>
          <w:rtl/>
        </w:rPr>
        <w:t xml:space="preserve">صحيح البخاري : 4/139 </w:t>
      </w:r>
      <w:r w:rsidR="00A51F7E">
        <w:rPr>
          <w:rtl/>
        </w:rPr>
        <w:t>-</w:t>
      </w:r>
      <w:r w:rsidR="006E4927">
        <w:rPr>
          <w:rtl/>
        </w:rPr>
        <w:t xml:space="preserve"> 140 بحاشية السندي ط مصر</w:t>
      </w:r>
      <w:r>
        <w:rPr>
          <w:rtl/>
        </w:rPr>
        <w:t>.</w:t>
      </w:r>
    </w:p>
    <w:p w:rsidR="00A51F7E" w:rsidRDefault="00A51F7E" w:rsidP="006E4927">
      <w:pPr>
        <w:pStyle w:val="libNormal"/>
        <w:rPr>
          <w:rtl/>
        </w:rPr>
      </w:pPr>
      <w:r>
        <w:rPr>
          <w:rtl/>
        </w:rPr>
        <w:br w:type="page"/>
      </w:r>
    </w:p>
    <w:p w:rsidR="00116CC7" w:rsidRDefault="006E4927" w:rsidP="008671AF">
      <w:pPr>
        <w:pStyle w:val="libBold1"/>
        <w:rPr>
          <w:rtl/>
        </w:rPr>
      </w:pPr>
      <w:r>
        <w:rPr>
          <w:rtl/>
        </w:rPr>
        <w:lastRenderedPageBreak/>
        <w:t>فيأتيهم الله في الصورة التي يعرفون</w:t>
      </w:r>
      <w:r w:rsidR="0024161B">
        <w:rPr>
          <w:rtl/>
        </w:rPr>
        <w:t xml:space="preserve">، </w:t>
      </w:r>
      <w:r>
        <w:rPr>
          <w:rtl/>
        </w:rPr>
        <w:t>فيقول : أنا ربُّكم ؛ فيقولون : أنت ربُّنا فيتَّبعونه</w:t>
      </w:r>
      <w:r w:rsidR="00A51F7E">
        <w:rPr>
          <w:rtl/>
        </w:rPr>
        <w:t xml:space="preserve"> </w:t>
      </w:r>
      <w:r>
        <w:rPr>
          <w:rtl/>
        </w:rPr>
        <w:t>) إلخ</w:t>
      </w:r>
      <w:r w:rsidR="00116CC7">
        <w:rPr>
          <w:rtl/>
        </w:rPr>
        <w:t>.</w:t>
      </w:r>
    </w:p>
    <w:p w:rsidR="00116CC7" w:rsidRDefault="006E4927" w:rsidP="006E4927">
      <w:pPr>
        <w:pStyle w:val="libNormal"/>
        <w:rPr>
          <w:rtl/>
        </w:rPr>
      </w:pPr>
      <w:r>
        <w:rPr>
          <w:rtl/>
        </w:rPr>
        <w:t>ورواه في كتاب التوحيد أيضاً</w:t>
      </w:r>
      <w:r w:rsidR="0024161B">
        <w:rPr>
          <w:rtl/>
        </w:rPr>
        <w:t xml:space="preserve">، </w:t>
      </w:r>
      <w:r>
        <w:rPr>
          <w:rtl/>
        </w:rPr>
        <w:t xml:space="preserve">باب : </w:t>
      </w:r>
      <w:r w:rsidRPr="008671AF">
        <w:rPr>
          <w:rStyle w:val="libAlaemChar"/>
          <w:rtl/>
        </w:rPr>
        <w:t>(</w:t>
      </w:r>
      <w:r w:rsidRPr="008671AF">
        <w:rPr>
          <w:rStyle w:val="libAieChar"/>
          <w:rtl/>
        </w:rPr>
        <w:t xml:space="preserve"> وُجُوهٌ يَوْمَئِذٍ نَّاضِرَةٌ </w:t>
      </w:r>
      <w:r w:rsidR="00F224D8">
        <w:rPr>
          <w:rStyle w:val="libAieChar"/>
          <w:rtl/>
        </w:rPr>
        <w:t>*</w:t>
      </w:r>
      <w:r w:rsidRPr="008671AF">
        <w:rPr>
          <w:rStyle w:val="libAieChar"/>
          <w:rtl/>
        </w:rPr>
        <w:t xml:space="preserve"> إِلَى رَبِّهَا نَاظِرَةٌ </w:t>
      </w:r>
      <w:r w:rsidRPr="008671AF">
        <w:rPr>
          <w:rStyle w:val="libAlaemChar"/>
          <w:rtl/>
        </w:rPr>
        <w:t>)</w:t>
      </w:r>
      <w:r w:rsidR="00116CC7">
        <w:rPr>
          <w:rtl/>
        </w:rPr>
        <w:t>.</w:t>
      </w:r>
    </w:p>
    <w:p w:rsidR="00116CC7" w:rsidRDefault="006E4927" w:rsidP="006E4927">
      <w:pPr>
        <w:pStyle w:val="libNormal"/>
        <w:rPr>
          <w:rtl/>
        </w:rPr>
      </w:pPr>
      <w:r>
        <w:rPr>
          <w:rtl/>
        </w:rPr>
        <w:t>ورواه أيضاً مسلم في صحيحه</w:t>
      </w:r>
      <w:r w:rsidR="0024161B">
        <w:rPr>
          <w:rtl/>
        </w:rPr>
        <w:t xml:space="preserve">، </w:t>
      </w:r>
      <w:r>
        <w:rPr>
          <w:rtl/>
        </w:rPr>
        <w:t>في كتاب الإيمان</w:t>
      </w:r>
      <w:r w:rsidR="0024161B">
        <w:rPr>
          <w:rtl/>
        </w:rPr>
        <w:t xml:space="preserve">، </w:t>
      </w:r>
      <w:r>
        <w:rPr>
          <w:rtl/>
        </w:rPr>
        <w:t xml:space="preserve">في باب إثبات رؤية المؤمنين في الآخرة لربِّهم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البخاري بسنده</w:t>
      </w:r>
      <w:r w:rsidR="0024161B">
        <w:rPr>
          <w:rtl/>
        </w:rPr>
        <w:t xml:space="preserve">، </w:t>
      </w:r>
      <w:r>
        <w:rPr>
          <w:rtl/>
        </w:rPr>
        <w:t xml:space="preserve">عن أبي سعيد الخدري : </w:t>
      </w:r>
      <w:r w:rsidRPr="00F51A44">
        <w:rPr>
          <w:rStyle w:val="libBold1Char"/>
          <w:rtl/>
        </w:rPr>
        <w:t>أنَّ أُناساً في زمن النبي</w:t>
      </w:r>
      <w:r>
        <w:rPr>
          <w:rtl/>
        </w:rPr>
        <w:t xml:space="preserve"> </w:t>
      </w:r>
      <w:r w:rsidR="004716AF" w:rsidRPr="004716AF">
        <w:rPr>
          <w:rStyle w:val="libAlaemChar"/>
          <w:rtl/>
        </w:rPr>
        <w:t>صلى‌الله‌عليه‌وآله‌وسلم</w:t>
      </w:r>
      <w:r w:rsidR="0024161B">
        <w:rPr>
          <w:rtl/>
        </w:rPr>
        <w:t xml:space="preserve">، </w:t>
      </w:r>
      <w:r w:rsidRPr="00F51A44">
        <w:rPr>
          <w:rStyle w:val="libBold1Char"/>
          <w:rtl/>
        </w:rPr>
        <w:t>قالوا</w:t>
      </w:r>
      <w:r>
        <w:rPr>
          <w:rtl/>
        </w:rPr>
        <w:t xml:space="preserve"> </w:t>
      </w:r>
      <w:r w:rsidRPr="00F51A44">
        <w:rPr>
          <w:rStyle w:val="libBold1Char"/>
          <w:rtl/>
        </w:rPr>
        <w:t>: يا رسول الله</w:t>
      </w:r>
      <w:r w:rsidR="0024161B" w:rsidRPr="00F51A44">
        <w:rPr>
          <w:rStyle w:val="libBold1Char"/>
          <w:rtl/>
        </w:rPr>
        <w:t xml:space="preserve">، </w:t>
      </w:r>
      <w:r w:rsidRPr="00F51A44">
        <w:rPr>
          <w:rStyle w:val="libBold1Char"/>
          <w:rtl/>
        </w:rPr>
        <w:t>هل نرى ربَّنا يوم القيامة ؟</w:t>
      </w:r>
    </w:p>
    <w:p w:rsidR="00116CC7" w:rsidRDefault="006E4927" w:rsidP="006E4927">
      <w:pPr>
        <w:pStyle w:val="libNormal"/>
        <w:rPr>
          <w:rtl/>
        </w:rPr>
      </w:pPr>
      <w:r>
        <w:rPr>
          <w:rtl/>
        </w:rPr>
        <w:t xml:space="preserve">قال النبي </w:t>
      </w:r>
      <w:r w:rsidR="004716AF" w:rsidRPr="004716AF">
        <w:rPr>
          <w:rStyle w:val="libAlaemChar"/>
          <w:rtl/>
        </w:rPr>
        <w:t>صلى‌الله‌عليه‌وآله‌وسلم</w:t>
      </w:r>
      <w:r>
        <w:rPr>
          <w:rtl/>
        </w:rPr>
        <w:t xml:space="preserve"> : </w:t>
      </w:r>
      <w:r w:rsidRPr="00F51A44">
        <w:rPr>
          <w:rStyle w:val="libBold1Char"/>
          <w:rtl/>
        </w:rPr>
        <w:t>( نعم</w:t>
      </w:r>
      <w:r w:rsidR="0024161B" w:rsidRPr="00F51A44">
        <w:rPr>
          <w:rStyle w:val="libBold1Char"/>
          <w:rtl/>
        </w:rPr>
        <w:t xml:space="preserve">، </w:t>
      </w:r>
      <w:r w:rsidRPr="00F51A44">
        <w:rPr>
          <w:rStyle w:val="libBold1Char"/>
          <w:rtl/>
        </w:rPr>
        <w:t>هل تُضارون في رؤية الشمس بالظهيرة</w:t>
      </w:r>
      <w:r w:rsidR="0024161B" w:rsidRPr="00F51A44">
        <w:rPr>
          <w:rStyle w:val="libBold1Char"/>
          <w:rtl/>
        </w:rPr>
        <w:t xml:space="preserve">، </w:t>
      </w:r>
      <w:r w:rsidRPr="00F51A44">
        <w:rPr>
          <w:rStyle w:val="libBold1Char"/>
          <w:rtl/>
        </w:rPr>
        <w:t>ضوء ليس فيها سحاب ؟! )</w:t>
      </w:r>
      <w:r w:rsidR="00116CC7">
        <w:rPr>
          <w:rtl/>
        </w:rPr>
        <w:t>.</w:t>
      </w:r>
    </w:p>
    <w:p w:rsidR="00116CC7" w:rsidRDefault="006E4927" w:rsidP="006E4927">
      <w:pPr>
        <w:pStyle w:val="libNormal"/>
        <w:rPr>
          <w:rtl/>
        </w:rPr>
      </w:pPr>
      <w:r>
        <w:rPr>
          <w:rtl/>
        </w:rPr>
        <w:t xml:space="preserve">قالوا : </w:t>
      </w:r>
      <w:r w:rsidRPr="00F51A44">
        <w:rPr>
          <w:rStyle w:val="libBold1Char"/>
          <w:rtl/>
        </w:rPr>
        <w:t>لا</w:t>
      </w:r>
      <w:r w:rsidR="00116CC7">
        <w:rPr>
          <w:rtl/>
        </w:rPr>
        <w:t>.</w:t>
      </w:r>
    </w:p>
    <w:p w:rsidR="00116CC7" w:rsidRDefault="006E4927" w:rsidP="006E4927">
      <w:pPr>
        <w:pStyle w:val="libNormal"/>
        <w:rPr>
          <w:rtl/>
        </w:rPr>
      </w:pPr>
      <w:r>
        <w:rPr>
          <w:rtl/>
        </w:rPr>
        <w:t xml:space="preserve">قال : </w:t>
      </w:r>
      <w:r w:rsidRPr="00F51A44">
        <w:rPr>
          <w:rStyle w:val="libBold1Char"/>
          <w:rtl/>
        </w:rPr>
        <w:t>( وهل تُضارُّون في رؤية القمر ليلة البدر</w:t>
      </w:r>
      <w:r w:rsidR="0024161B" w:rsidRPr="00F51A44">
        <w:rPr>
          <w:rStyle w:val="libBold1Char"/>
          <w:rtl/>
        </w:rPr>
        <w:t xml:space="preserve">، </w:t>
      </w:r>
      <w:r w:rsidRPr="00F51A44">
        <w:rPr>
          <w:rStyle w:val="libBold1Char"/>
          <w:rtl/>
        </w:rPr>
        <w:t>ضوء ليس فيها سحاب ؟! )</w:t>
      </w:r>
      <w:r w:rsidR="00116CC7" w:rsidRPr="00F51A44">
        <w:rPr>
          <w:rStyle w:val="libBold1Char"/>
          <w:rtl/>
        </w:rPr>
        <w:t>.</w:t>
      </w:r>
    </w:p>
    <w:p w:rsidR="00116CC7" w:rsidRDefault="006E4927" w:rsidP="006E4927">
      <w:pPr>
        <w:pStyle w:val="libNormal"/>
        <w:rPr>
          <w:rtl/>
        </w:rPr>
      </w:pPr>
      <w:r>
        <w:rPr>
          <w:rtl/>
        </w:rPr>
        <w:t xml:space="preserve">قالوا : </w:t>
      </w:r>
      <w:r w:rsidRPr="00F51A44">
        <w:rPr>
          <w:rStyle w:val="libBold1Char"/>
          <w:rtl/>
        </w:rPr>
        <w:t>لا</w:t>
      </w:r>
      <w:r w:rsidR="00116CC7">
        <w:rPr>
          <w:rtl/>
        </w:rPr>
        <w:t>.</w:t>
      </w:r>
    </w:p>
    <w:p w:rsidR="00116CC7" w:rsidRDefault="006E4927" w:rsidP="006E4927">
      <w:pPr>
        <w:pStyle w:val="libNormal"/>
        <w:rPr>
          <w:rtl/>
        </w:rPr>
      </w:pPr>
      <w:r>
        <w:rPr>
          <w:rtl/>
        </w:rPr>
        <w:t xml:space="preserve">قال النبي </w:t>
      </w:r>
      <w:r w:rsidR="004716AF" w:rsidRPr="004716AF">
        <w:rPr>
          <w:rStyle w:val="libAlaemChar"/>
          <w:rtl/>
        </w:rPr>
        <w:t>صلى‌الله‌عليه‌وآله‌وسلم</w:t>
      </w:r>
      <w:r>
        <w:rPr>
          <w:rtl/>
        </w:rPr>
        <w:t xml:space="preserve"> : </w:t>
      </w:r>
      <w:r w:rsidRPr="00F51A44">
        <w:rPr>
          <w:rStyle w:val="libBold1Char"/>
          <w:rtl/>
        </w:rPr>
        <w:t>( ما تضارُّون في رؤية الله عزَّ وجلَّ في يوم القيامة</w:t>
      </w:r>
      <w:r w:rsidR="0024161B" w:rsidRPr="00F51A44">
        <w:rPr>
          <w:rStyle w:val="libBold1Char"/>
          <w:rtl/>
        </w:rPr>
        <w:t xml:space="preserve">، </w:t>
      </w:r>
      <w:r w:rsidRPr="00F51A44">
        <w:rPr>
          <w:rStyle w:val="libBold1Char"/>
          <w:rtl/>
        </w:rPr>
        <w:t xml:space="preserve">إلاّ كما تُضارُّون في رؤية أحدهما </w:t>
      </w:r>
      <w:r w:rsidR="00A51F7E" w:rsidRPr="00F51A44">
        <w:rPr>
          <w:rStyle w:val="libBold1Char"/>
          <w:rtl/>
        </w:rPr>
        <w:t>-</w:t>
      </w:r>
      <w:r w:rsidRPr="00F51A44">
        <w:rPr>
          <w:rStyle w:val="libBold1Char"/>
          <w:rtl/>
        </w:rPr>
        <w:t xml:space="preserve"> إلى أنْ قال </w:t>
      </w:r>
      <w:r w:rsidR="00A51F7E" w:rsidRPr="00F51A44">
        <w:rPr>
          <w:rStyle w:val="libBold1Char"/>
          <w:rtl/>
        </w:rPr>
        <w:t>-</w:t>
      </w:r>
      <w:r w:rsidRPr="00F51A44">
        <w:rPr>
          <w:rStyle w:val="libBold1Char"/>
          <w:rtl/>
        </w:rPr>
        <w:t xml:space="preserve"> حتَّى إذا لم يبقَ إلاَّ مَن كان يَعبد الله</w:t>
      </w:r>
      <w:r w:rsidR="0024161B" w:rsidRPr="00F51A44">
        <w:rPr>
          <w:rStyle w:val="libBold1Char"/>
          <w:rtl/>
        </w:rPr>
        <w:t xml:space="preserve">، </w:t>
      </w:r>
      <w:r w:rsidRPr="00F51A44">
        <w:rPr>
          <w:rStyle w:val="libBold1Char"/>
          <w:rtl/>
        </w:rPr>
        <w:t>مِن برٍّ أو فاجر</w:t>
      </w:r>
      <w:r w:rsidR="0024161B" w:rsidRPr="00F51A44">
        <w:rPr>
          <w:rStyle w:val="libBold1Char"/>
          <w:rtl/>
        </w:rPr>
        <w:t xml:space="preserve">، </w:t>
      </w:r>
      <w:r w:rsidRPr="00F51A44">
        <w:rPr>
          <w:rStyle w:val="libBold1Char"/>
          <w:rtl/>
        </w:rPr>
        <w:t>أتاهم ربُّ العالمين في أدنى صورة مِن التي رأوه فيها ) إلخ</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ورواه في كتاب التوحيد </w:t>
      </w:r>
      <w:r w:rsidR="00A51F7E">
        <w:rPr>
          <w:rtl/>
        </w:rPr>
        <w:t>-</w:t>
      </w:r>
      <w:r>
        <w:rPr>
          <w:rtl/>
        </w:rPr>
        <w:t xml:space="preserve"> أيضاً </w:t>
      </w:r>
      <w:r w:rsidR="00A51F7E">
        <w:rPr>
          <w:rtl/>
        </w:rPr>
        <w:t>-</w:t>
      </w:r>
      <w:r>
        <w:rPr>
          <w:rtl/>
        </w:rPr>
        <w:t xml:space="preserve"> في باب ما جاء في دعاء النبي </w:t>
      </w:r>
      <w:r w:rsidR="004716AF" w:rsidRPr="004716AF">
        <w:rPr>
          <w:rStyle w:val="libAlaemChar"/>
          <w:rtl/>
        </w:rPr>
        <w:t>صلى‌الله‌عليه‌وآله‌وسلم</w:t>
      </w:r>
      <w:r>
        <w:rPr>
          <w:rtl/>
        </w:rPr>
        <w:t xml:space="preserve"> إلى توحيد الله تبارك وتعالى</w:t>
      </w:r>
      <w:r w:rsidR="0024161B">
        <w:rPr>
          <w:rtl/>
        </w:rPr>
        <w:t xml:space="preserve">، </w:t>
      </w:r>
      <w:r>
        <w:rPr>
          <w:rtl/>
        </w:rPr>
        <w:t xml:space="preserve">وقال فيه : </w:t>
      </w:r>
      <w:r w:rsidRPr="00F51A44">
        <w:rPr>
          <w:rStyle w:val="libBold1Char"/>
          <w:rtl/>
        </w:rPr>
        <w:t>( فيأتيهم الجبَّار</w:t>
      </w:r>
      <w:r w:rsidR="0024161B" w:rsidRPr="00F51A44">
        <w:rPr>
          <w:rStyle w:val="libBold1Char"/>
          <w:rtl/>
        </w:rPr>
        <w:t xml:space="preserve">، </w:t>
      </w:r>
      <w:r w:rsidRPr="00F51A44">
        <w:rPr>
          <w:rStyle w:val="libBold1Char"/>
          <w:rtl/>
        </w:rPr>
        <w:t>في صورةٍ غير صورته التي رأوه فيها أوَّل مَرَّة</w:t>
      </w:r>
      <w:r w:rsidR="0024161B" w:rsidRPr="00F51A44">
        <w:rPr>
          <w:rStyle w:val="libBold1Char"/>
          <w:rtl/>
        </w:rPr>
        <w:t xml:space="preserve">، </w:t>
      </w:r>
      <w:r w:rsidRPr="00F51A44">
        <w:rPr>
          <w:rStyle w:val="libBold1Char"/>
          <w:rtl/>
        </w:rPr>
        <w:t>فيقول : أنا ربّكم</w:t>
      </w:r>
      <w:r w:rsidR="00116CC7" w:rsidRPr="00F51A44">
        <w:rPr>
          <w:rStyle w:val="libBold1Char"/>
          <w:rtl/>
        </w:rPr>
        <w:t>.</w:t>
      </w:r>
    </w:p>
    <w:p w:rsidR="00116CC7" w:rsidRDefault="006E4927" w:rsidP="006E4927">
      <w:pPr>
        <w:pStyle w:val="libNormal"/>
        <w:rPr>
          <w:rtl/>
        </w:rPr>
      </w:pPr>
      <w:r>
        <w:rPr>
          <w:rtl/>
        </w:rPr>
        <w:t xml:space="preserve">فيقولون : </w:t>
      </w:r>
      <w:r w:rsidRPr="00F51A44">
        <w:rPr>
          <w:rStyle w:val="libBold1Char"/>
          <w:rtl/>
        </w:rPr>
        <w:t>أنت ربنا ؟! فلا يكلمه إلاَّ الأنبياء</w:t>
      </w:r>
      <w:r w:rsidR="00116CC7" w:rsidRPr="00F51A44">
        <w:rPr>
          <w:rStyle w:val="libBold1Char"/>
          <w:rtl/>
        </w:rPr>
        <w:t>.</w:t>
      </w:r>
    </w:p>
    <w:p w:rsidR="00116CC7" w:rsidRDefault="006E4927" w:rsidP="006E4927">
      <w:pPr>
        <w:pStyle w:val="libNormal"/>
        <w:rPr>
          <w:rtl/>
        </w:rPr>
      </w:pPr>
      <w:r>
        <w:rPr>
          <w:rtl/>
        </w:rPr>
        <w:t xml:space="preserve">فيقول : </w:t>
      </w:r>
      <w:r w:rsidRPr="00F51A44">
        <w:rPr>
          <w:rStyle w:val="libBold1Char"/>
          <w:rtl/>
        </w:rPr>
        <w:t>هل بينكم وبينه آية تعرفونه ؟</w:t>
      </w:r>
    </w:p>
    <w:p w:rsidR="00116CC7" w:rsidRDefault="006E4927" w:rsidP="006E4927">
      <w:pPr>
        <w:pStyle w:val="libNormal"/>
        <w:rPr>
          <w:rtl/>
        </w:rPr>
      </w:pPr>
      <w:r>
        <w:rPr>
          <w:rtl/>
        </w:rPr>
        <w:t xml:space="preserve">فيقولون : </w:t>
      </w:r>
      <w:r w:rsidRPr="00F51A44">
        <w:rPr>
          <w:rStyle w:val="libBold1Char"/>
          <w:rtl/>
        </w:rPr>
        <w:t>الساق</w:t>
      </w:r>
      <w:r w:rsidR="00A51F7E" w:rsidRPr="00F51A44">
        <w:rPr>
          <w:rStyle w:val="libBold1Char"/>
          <w:rtl/>
        </w:rPr>
        <w:t xml:space="preserve">. </w:t>
      </w:r>
      <w:r w:rsidRPr="00F51A44">
        <w:rPr>
          <w:rStyle w:val="libBold1Char"/>
          <w:rtl/>
        </w:rPr>
        <w:t>فيكشف عن ساقه</w:t>
      </w:r>
      <w:r w:rsidR="0024161B" w:rsidRPr="00F51A44">
        <w:rPr>
          <w:rStyle w:val="libBold1Char"/>
          <w:rtl/>
        </w:rPr>
        <w:t xml:space="preserve">، </w:t>
      </w:r>
      <w:r w:rsidRPr="00F51A44">
        <w:rPr>
          <w:rStyle w:val="libBold1Char"/>
          <w:rtl/>
        </w:rPr>
        <w:t>فيسجد له كلُّ مؤمن )</w:t>
      </w:r>
      <w:r w:rsidR="00A51F7E">
        <w:rPr>
          <w:rtl/>
        </w:rPr>
        <w:t xml:space="preserve">. </w:t>
      </w:r>
      <w:r>
        <w:rPr>
          <w:rtl/>
        </w:rPr>
        <w:t>( الحديث ).</w:t>
      </w:r>
    </w:p>
    <w:p w:rsidR="00116CC7" w:rsidRDefault="006E4927" w:rsidP="006E4927">
      <w:pPr>
        <w:pStyle w:val="libNormal"/>
        <w:rPr>
          <w:rtl/>
        </w:rPr>
      </w:pPr>
      <w:r>
        <w:rPr>
          <w:rtl/>
        </w:rPr>
        <w:t>ورواه مسلم أيضاً في صحيحه</w:t>
      </w:r>
      <w:r w:rsidR="0024161B">
        <w:rPr>
          <w:rtl/>
        </w:rPr>
        <w:t xml:space="preserve">، </w:t>
      </w:r>
      <w:r>
        <w:rPr>
          <w:rtl/>
        </w:rPr>
        <w:t>في كتاب الإِيمان</w:t>
      </w:r>
      <w:r w:rsidR="0024161B">
        <w:rPr>
          <w:rtl/>
        </w:rPr>
        <w:t xml:space="preserve">، </w:t>
      </w:r>
      <w:r>
        <w:rPr>
          <w:rtl/>
        </w:rPr>
        <w:t>في باب أثبات رؤية المؤمنين في الآخرة لربِّهم باختلاف يسير</w:t>
      </w:r>
      <w:r w:rsidR="00116CC7" w:rsidRPr="00116CC7">
        <w:rPr>
          <w:rStyle w:val="libFootnotenumChar"/>
          <w:rtl/>
        </w:rPr>
        <w:t>(3)</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البخاري فيه حديثاً طويلاً</w:t>
      </w:r>
      <w:r w:rsidR="0024161B">
        <w:rPr>
          <w:rtl/>
        </w:rPr>
        <w:t xml:space="preserve">، </w:t>
      </w:r>
      <w:r>
        <w:rPr>
          <w:rtl/>
        </w:rPr>
        <w:t>عن أنس في الشفاعة</w:t>
      </w:r>
      <w:r w:rsidR="0024161B">
        <w:rPr>
          <w:rtl/>
        </w:rPr>
        <w:t xml:space="preserve">، </w:t>
      </w:r>
      <w:r>
        <w:rPr>
          <w:rtl/>
        </w:rPr>
        <w:t xml:space="preserve">وفيه يقول النبي </w:t>
      </w:r>
      <w:r w:rsidR="004716AF" w:rsidRPr="004716AF">
        <w:rPr>
          <w:rStyle w:val="libAlaemChar"/>
          <w:rtl/>
        </w:rPr>
        <w:t>صلى‌الله‌عليه‌وآله‌وسلم</w:t>
      </w:r>
      <w:r>
        <w:rPr>
          <w:rtl/>
        </w:rPr>
        <w:t xml:space="preserve"> : </w:t>
      </w:r>
      <w:r w:rsidRPr="00F51A44">
        <w:rPr>
          <w:rStyle w:val="libBold1Char"/>
          <w:rtl/>
        </w:rPr>
        <w:t>( فأستأذن على ربِّي في داره</w:t>
      </w:r>
      <w:r w:rsidR="0024161B" w:rsidRPr="00F51A44">
        <w:rPr>
          <w:rStyle w:val="libBold1Char"/>
          <w:rtl/>
        </w:rPr>
        <w:t xml:space="preserve">، </w:t>
      </w:r>
      <w:r w:rsidRPr="00F51A44">
        <w:rPr>
          <w:rStyle w:val="libBold1Char"/>
          <w:rtl/>
        </w:rPr>
        <w:t>فيؤذَن لي عليه</w:t>
      </w:r>
      <w:r w:rsidR="0024161B" w:rsidRPr="00F51A44">
        <w:rPr>
          <w:rStyle w:val="libBold1Char"/>
          <w:rtl/>
        </w:rPr>
        <w:t xml:space="preserve">، </w:t>
      </w:r>
      <w:r w:rsidRPr="00F51A44">
        <w:rPr>
          <w:rStyle w:val="libBold1Char"/>
          <w:rtl/>
        </w:rPr>
        <w:t xml:space="preserve">فإِذا رأيته وقعت ساجداً </w:t>
      </w:r>
      <w:r w:rsidR="00A51F7E">
        <w:rPr>
          <w:rtl/>
        </w:rPr>
        <w:t>-</w:t>
      </w:r>
      <w:r>
        <w:rPr>
          <w:rtl/>
        </w:rPr>
        <w:t xml:space="preserve"> إلى أنْ قال : </w:t>
      </w:r>
      <w:r w:rsidR="00A51F7E">
        <w:rPr>
          <w:rtl/>
        </w:rPr>
        <w:t>-</w:t>
      </w:r>
      <w:r>
        <w:rPr>
          <w:rtl/>
        </w:rPr>
        <w:t xml:space="preserve"> </w:t>
      </w:r>
      <w:r w:rsidRPr="00F51A44">
        <w:rPr>
          <w:rStyle w:val="libBold1Char"/>
          <w:rtl/>
        </w:rPr>
        <w:t>ثمَّ أعود فأستأذن على ربِّي في داره</w:t>
      </w:r>
      <w:r w:rsidR="0024161B" w:rsidRPr="00F51A44">
        <w:rPr>
          <w:rStyle w:val="libBold1Char"/>
          <w:rtl/>
        </w:rPr>
        <w:t xml:space="preserve">، </w:t>
      </w:r>
      <w:r w:rsidRPr="00F51A44">
        <w:rPr>
          <w:rStyle w:val="libBold1Char"/>
          <w:rtl/>
        </w:rPr>
        <w:t>فيؤذَن لي عليه</w:t>
      </w:r>
      <w:r w:rsidR="0024161B" w:rsidRPr="00F51A44">
        <w:rPr>
          <w:rStyle w:val="libBold1Char"/>
          <w:rtl/>
        </w:rPr>
        <w:t xml:space="preserve">، </w:t>
      </w:r>
      <w:r w:rsidRPr="00F51A44">
        <w:rPr>
          <w:rStyle w:val="libBold1Char"/>
          <w:rtl/>
        </w:rPr>
        <w:t>فإِذا رأيته وقعت ساجداً</w:t>
      </w:r>
      <w:r w:rsidRPr="003F4B2F">
        <w:rPr>
          <w:rtl/>
        </w:rPr>
        <w:t xml:space="preserve"> </w:t>
      </w:r>
      <w:r w:rsidR="00A51F7E" w:rsidRPr="003F4B2F">
        <w:rPr>
          <w:rtl/>
        </w:rPr>
        <w:t>-</w:t>
      </w:r>
      <w:r w:rsidRPr="003F4B2F">
        <w:rPr>
          <w:rtl/>
        </w:rPr>
        <w:t xml:space="preserve"> إلى أنْ قال : </w:t>
      </w:r>
      <w:r w:rsidR="00A51F7E" w:rsidRPr="003F4B2F">
        <w:rPr>
          <w:rtl/>
        </w:rPr>
        <w:t>-</w:t>
      </w:r>
    </w:p>
    <w:p w:rsidR="00F51A44" w:rsidRDefault="00F51A44" w:rsidP="00F51A44">
      <w:pPr>
        <w:pStyle w:val="libLine"/>
        <w:rPr>
          <w:rtl/>
        </w:rPr>
      </w:pPr>
      <w:r>
        <w:rPr>
          <w:rFonts w:hint="cs"/>
          <w:rtl/>
        </w:rPr>
        <w:t>____________________</w:t>
      </w:r>
    </w:p>
    <w:p w:rsidR="00116CC7" w:rsidRDefault="00116CC7" w:rsidP="00F51A44">
      <w:pPr>
        <w:pStyle w:val="libFootnote0"/>
        <w:rPr>
          <w:rtl/>
        </w:rPr>
      </w:pPr>
      <w:r w:rsidRPr="00F51A44">
        <w:rPr>
          <w:rtl/>
        </w:rPr>
        <w:t>(1)</w:t>
      </w:r>
      <w:r w:rsidR="006E4927">
        <w:rPr>
          <w:rtl/>
        </w:rPr>
        <w:t xml:space="preserve"> صحيح مسلم : 1/112 </w:t>
      </w:r>
      <w:r w:rsidR="00A51F7E">
        <w:rPr>
          <w:rtl/>
        </w:rPr>
        <w:t>-</w:t>
      </w:r>
      <w:r w:rsidR="006E4927">
        <w:rPr>
          <w:rtl/>
        </w:rPr>
        <w:t xml:space="preserve"> 113ط استانبول</w:t>
      </w:r>
      <w:r w:rsidR="00A51F7E">
        <w:rPr>
          <w:rtl/>
        </w:rPr>
        <w:t xml:space="preserve">. </w:t>
      </w:r>
      <w:r w:rsidR="006E4927">
        <w:rPr>
          <w:rtl/>
        </w:rPr>
        <w:t xml:space="preserve">صحيح مسلم : 1/164 </w:t>
      </w:r>
      <w:r w:rsidR="00A51F7E">
        <w:rPr>
          <w:rtl/>
        </w:rPr>
        <w:t>-</w:t>
      </w:r>
      <w:r w:rsidR="006E4927">
        <w:rPr>
          <w:rtl/>
        </w:rPr>
        <w:t xml:space="preserve"> 167</w:t>
      </w:r>
      <w:r w:rsidR="0024161B">
        <w:rPr>
          <w:rtl/>
        </w:rPr>
        <w:t xml:space="preserve">، </w:t>
      </w:r>
      <w:r w:rsidR="006E4927">
        <w:rPr>
          <w:rtl/>
        </w:rPr>
        <w:t>تحقيق محمد فؤاد عبد الباقي</w:t>
      </w:r>
      <w:r>
        <w:rPr>
          <w:rtl/>
        </w:rPr>
        <w:t>.</w:t>
      </w:r>
    </w:p>
    <w:p w:rsidR="00116CC7" w:rsidRDefault="00116CC7" w:rsidP="00F51A44">
      <w:pPr>
        <w:pStyle w:val="libFootnote0"/>
        <w:rPr>
          <w:rtl/>
        </w:rPr>
      </w:pPr>
      <w:r w:rsidRPr="00F51A44">
        <w:rPr>
          <w:rtl/>
        </w:rPr>
        <w:t>(2)</w:t>
      </w:r>
      <w:r w:rsidR="006E4927">
        <w:rPr>
          <w:rtl/>
        </w:rPr>
        <w:t xml:space="preserve"> صحيح البخاري : 3/118 </w:t>
      </w:r>
      <w:r w:rsidR="00A51F7E">
        <w:rPr>
          <w:rtl/>
        </w:rPr>
        <w:t>-</w:t>
      </w:r>
      <w:r w:rsidR="006E4927">
        <w:rPr>
          <w:rtl/>
        </w:rPr>
        <w:t xml:space="preserve"> 4/283 بحاشية السندي</w:t>
      </w:r>
      <w:r w:rsidR="00A51F7E">
        <w:rPr>
          <w:rtl/>
        </w:rPr>
        <w:t xml:space="preserve">. </w:t>
      </w:r>
      <w:r w:rsidR="006E4927">
        <w:rPr>
          <w:rtl/>
        </w:rPr>
        <w:t>صحيح البخاري : 5/179ط استانبول</w:t>
      </w:r>
      <w:r>
        <w:rPr>
          <w:rtl/>
        </w:rPr>
        <w:t>.</w:t>
      </w:r>
    </w:p>
    <w:p w:rsidR="00116CC7" w:rsidRDefault="00116CC7" w:rsidP="00F51A44">
      <w:pPr>
        <w:pStyle w:val="libFootnote0"/>
        <w:rPr>
          <w:rtl/>
        </w:rPr>
      </w:pPr>
      <w:r w:rsidRPr="00F51A44">
        <w:rPr>
          <w:rtl/>
        </w:rPr>
        <w:t>(3)</w:t>
      </w:r>
      <w:r w:rsidR="006E4927">
        <w:rPr>
          <w:rtl/>
        </w:rPr>
        <w:t xml:space="preserve"> صحيح مسلم : 1/163</w:t>
      </w:r>
      <w:r w:rsidR="0024161B">
        <w:rPr>
          <w:rtl/>
        </w:rPr>
        <w:t xml:space="preserve">، </w:t>
      </w:r>
      <w:r w:rsidR="006E4927">
        <w:rPr>
          <w:rtl/>
        </w:rPr>
        <w:t>تحقيق محمد فؤاد عبد الباقي</w:t>
      </w:r>
      <w:r>
        <w:rPr>
          <w:rtl/>
        </w:rPr>
        <w:t>.</w:t>
      </w:r>
    </w:p>
    <w:p w:rsidR="00A51F7E" w:rsidRDefault="00A51F7E" w:rsidP="006E4927">
      <w:pPr>
        <w:pStyle w:val="libNormal"/>
        <w:rPr>
          <w:rtl/>
        </w:rPr>
      </w:pPr>
      <w:r>
        <w:rPr>
          <w:rtl/>
        </w:rPr>
        <w:br w:type="page"/>
      </w:r>
    </w:p>
    <w:p w:rsidR="00116CC7" w:rsidRDefault="006E4927" w:rsidP="003F4B2F">
      <w:pPr>
        <w:pStyle w:val="libBold1"/>
        <w:rPr>
          <w:rtl/>
        </w:rPr>
      </w:pPr>
      <w:r>
        <w:rPr>
          <w:rtl/>
        </w:rPr>
        <w:lastRenderedPageBreak/>
        <w:t>ثمَّ أَعود الثالثة فأستأذن على ربِّي في داره</w:t>
      </w:r>
      <w:r w:rsidR="0024161B">
        <w:rPr>
          <w:rtl/>
        </w:rPr>
        <w:t xml:space="preserve">، </w:t>
      </w:r>
      <w:r>
        <w:rPr>
          <w:rtl/>
        </w:rPr>
        <w:t>فيؤذَن لي عليه</w:t>
      </w:r>
      <w:r w:rsidR="0024161B">
        <w:rPr>
          <w:rtl/>
        </w:rPr>
        <w:t xml:space="preserve">، </w:t>
      </w:r>
      <w:r>
        <w:rPr>
          <w:rtl/>
        </w:rPr>
        <w:t>فإذا رأيته وقعت ساجداً )</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مسلم بسنده</w:t>
      </w:r>
      <w:r w:rsidR="0024161B">
        <w:rPr>
          <w:rtl/>
        </w:rPr>
        <w:t xml:space="preserve">، </w:t>
      </w:r>
      <w:r>
        <w:rPr>
          <w:rtl/>
        </w:rPr>
        <w:t>عن صهيب</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3F4B2F">
        <w:rPr>
          <w:rStyle w:val="libBold1Char"/>
          <w:rtl/>
        </w:rPr>
        <w:t>( إذا دخل أَهل الجَنَّة [ قال : ] يقول الله تبارك وتعالى : تريدون شيئا أزيدكم ؟</w:t>
      </w:r>
    </w:p>
    <w:p w:rsidR="00116CC7" w:rsidRDefault="006E4927" w:rsidP="006E4927">
      <w:pPr>
        <w:pStyle w:val="libNormal"/>
        <w:rPr>
          <w:rtl/>
        </w:rPr>
      </w:pPr>
      <w:r>
        <w:rPr>
          <w:rtl/>
        </w:rPr>
        <w:t xml:space="preserve">فيقولون : </w:t>
      </w:r>
      <w:r w:rsidRPr="003F4B2F">
        <w:rPr>
          <w:rStyle w:val="libBold1Char"/>
          <w:rtl/>
        </w:rPr>
        <w:t>ألم تبيضُّ وجوهنا ؟ أَلم تُدخِلنا الجَنَّة وتُنجِنا مِن النار ؟</w:t>
      </w:r>
    </w:p>
    <w:p w:rsidR="00116CC7" w:rsidRDefault="006E4927" w:rsidP="006E4927">
      <w:pPr>
        <w:pStyle w:val="libNormal"/>
        <w:rPr>
          <w:rtl/>
        </w:rPr>
      </w:pPr>
      <w:r>
        <w:rPr>
          <w:rtl/>
        </w:rPr>
        <w:t xml:space="preserve">[ قال :] </w:t>
      </w:r>
      <w:r w:rsidRPr="003F4B2F">
        <w:rPr>
          <w:rStyle w:val="libBold1Char"/>
          <w:rtl/>
        </w:rPr>
        <w:t>فيكشف الحِجاب</w:t>
      </w:r>
      <w:r w:rsidR="0024161B" w:rsidRPr="003F4B2F">
        <w:rPr>
          <w:rStyle w:val="libBold1Char"/>
          <w:rtl/>
        </w:rPr>
        <w:t xml:space="preserve">، </w:t>
      </w:r>
      <w:r w:rsidRPr="003F4B2F">
        <w:rPr>
          <w:rStyle w:val="libBold1Char"/>
          <w:rtl/>
        </w:rPr>
        <w:t>فما أُعطوا شيئاً أحبَّ إليهم مِن النظر إلى ربِّهم )</w:t>
      </w:r>
      <w:r>
        <w:rPr>
          <w:rtl/>
        </w:rPr>
        <w:t xml:space="preserve"> .</w:t>
      </w:r>
      <w:r w:rsidR="00116CC7" w:rsidRPr="00116CC7">
        <w:rPr>
          <w:rStyle w:val="libFootnotenumChar"/>
          <w:rtl/>
        </w:rPr>
        <w:t>(1)</w:t>
      </w:r>
    </w:p>
    <w:p w:rsidR="00116CC7" w:rsidRDefault="006E4927" w:rsidP="006E4927">
      <w:pPr>
        <w:pStyle w:val="libNormal"/>
        <w:rPr>
          <w:rtl/>
        </w:rPr>
      </w:pPr>
      <w:r>
        <w:rPr>
          <w:rtl/>
        </w:rPr>
        <w:t>ورواه الترمذي أيضاً في صحيحه 2/89 ط بولاق مصر عام 1292ه</w:t>
      </w:r>
      <w:r w:rsidR="00A51F7E">
        <w:rPr>
          <w:rtl/>
        </w:rPr>
        <w:t>-</w:t>
      </w:r>
      <w:r w:rsidR="00116CC7">
        <w:rPr>
          <w:rtl/>
        </w:rPr>
        <w:t>.</w:t>
      </w:r>
    </w:p>
    <w:p w:rsidR="00116CC7" w:rsidRDefault="006E4927" w:rsidP="006E4927">
      <w:pPr>
        <w:pStyle w:val="libNormal"/>
        <w:rPr>
          <w:rtl/>
        </w:rPr>
      </w:pPr>
      <w:r>
        <w:rPr>
          <w:rtl/>
        </w:rPr>
        <w:t>ورواه ابن ماجة أيضا في باختلاف في اللفظ</w:t>
      </w:r>
      <w:r w:rsidR="00116CC7">
        <w:rPr>
          <w:rtl/>
        </w:rPr>
        <w:t>.</w:t>
      </w:r>
    </w:p>
    <w:p w:rsidR="00116CC7" w:rsidRDefault="006E4927" w:rsidP="006E4927">
      <w:pPr>
        <w:pStyle w:val="libNormal"/>
        <w:rPr>
          <w:rtl/>
        </w:rPr>
      </w:pPr>
      <w:r>
        <w:rPr>
          <w:rtl/>
        </w:rPr>
        <w:t xml:space="preserve">6 </w:t>
      </w:r>
      <w:r w:rsidR="00A51F7E">
        <w:rPr>
          <w:rtl/>
        </w:rPr>
        <w:t>-</w:t>
      </w:r>
      <w:r>
        <w:rPr>
          <w:rtl/>
        </w:rPr>
        <w:t xml:space="preserve"> الترمذي روى بسنده</w:t>
      </w:r>
      <w:r w:rsidR="0024161B">
        <w:rPr>
          <w:rtl/>
        </w:rPr>
        <w:t xml:space="preserve">، </w:t>
      </w:r>
      <w:r>
        <w:rPr>
          <w:rtl/>
        </w:rPr>
        <w:t xml:space="preserve">عن أبي هريرة : أنَّ رسول الله </w:t>
      </w:r>
      <w:r w:rsidR="004716AF" w:rsidRPr="004716AF">
        <w:rPr>
          <w:rStyle w:val="libAlaemChar"/>
          <w:rtl/>
        </w:rPr>
        <w:t>صلى‌الله‌عليه‌وآله‌وسلم</w:t>
      </w:r>
      <w:r w:rsidR="0024161B">
        <w:rPr>
          <w:rtl/>
        </w:rPr>
        <w:t xml:space="preserve">، </w:t>
      </w:r>
      <w:r>
        <w:rPr>
          <w:rtl/>
        </w:rPr>
        <w:t xml:space="preserve">قال : </w:t>
      </w:r>
      <w:r w:rsidRPr="003F4B2F">
        <w:rPr>
          <w:rStyle w:val="libBold1Char"/>
          <w:rtl/>
        </w:rPr>
        <w:t>( يجمع الله الناس يوم القيامة في صعيد واحد</w:t>
      </w:r>
      <w:r w:rsidR="0024161B" w:rsidRPr="003F4B2F">
        <w:rPr>
          <w:rStyle w:val="libBold1Char"/>
          <w:rtl/>
        </w:rPr>
        <w:t xml:space="preserve">، </w:t>
      </w:r>
      <w:r w:rsidRPr="003F4B2F">
        <w:rPr>
          <w:rStyle w:val="libBold1Char"/>
          <w:rtl/>
        </w:rPr>
        <w:t xml:space="preserve">ثمَّ يَطلُع عليهم ربُّ العالمين </w:t>
      </w:r>
      <w:r w:rsidR="00A51F7E">
        <w:rPr>
          <w:rtl/>
        </w:rPr>
        <w:t>-</w:t>
      </w:r>
      <w:r>
        <w:rPr>
          <w:rtl/>
        </w:rPr>
        <w:t xml:space="preserve"> إلى أنْ قال : </w:t>
      </w:r>
      <w:r w:rsidR="00A51F7E">
        <w:rPr>
          <w:rtl/>
        </w:rPr>
        <w:t>-</w:t>
      </w:r>
      <w:r>
        <w:rPr>
          <w:rtl/>
        </w:rPr>
        <w:t xml:space="preserve"> </w:t>
      </w:r>
      <w:r w:rsidRPr="003F4B2F">
        <w:rPr>
          <w:rStyle w:val="libBold1Char"/>
          <w:rtl/>
        </w:rPr>
        <w:t>ويبقى المسلمون</w:t>
      </w:r>
      <w:r w:rsidR="0024161B" w:rsidRPr="003F4B2F">
        <w:rPr>
          <w:rStyle w:val="libBold1Char"/>
          <w:rtl/>
        </w:rPr>
        <w:t xml:space="preserve">، </w:t>
      </w:r>
      <w:r w:rsidRPr="003F4B2F">
        <w:rPr>
          <w:rStyle w:val="libBold1Char"/>
          <w:rtl/>
        </w:rPr>
        <w:t>فيَطلُع عليهم ربُّ العالمين</w:t>
      </w:r>
      <w:r w:rsidR="0024161B" w:rsidRPr="003F4B2F">
        <w:rPr>
          <w:rStyle w:val="libBold1Char"/>
          <w:rtl/>
        </w:rPr>
        <w:t xml:space="preserve">، </w:t>
      </w:r>
      <w:r w:rsidRPr="003F4B2F">
        <w:rPr>
          <w:rStyle w:val="libBold1Char"/>
          <w:rtl/>
        </w:rPr>
        <w:t>فيقول : أَلا تتْبعون الناس ؟</w:t>
      </w:r>
    </w:p>
    <w:p w:rsidR="00116CC7" w:rsidRDefault="006E4927" w:rsidP="006E4927">
      <w:pPr>
        <w:pStyle w:val="libNormal"/>
        <w:rPr>
          <w:rtl/>
        </w:rPr>
      </w:pPr>
      <w:r>
        <w:rPr>
          <w:rtl/>
        </w:rPr>
        <w:t xml:space="preserve">فيقولون : </w:t>
      </w:r>
      <w:r w:rsidRPr="003F4B2F">
        <w:rPr>
          <w:rStyle w:val="libBold1Char"/>
          <w:rtl/>
        </w:rPr>
        <w:t>نعوذ بالله منك</w:t>
      </w:r>
      <w:r w:rsidR="0024161B" w:rsidRPr="003F4B2F">
        <w:rPr>
          <w:rStyle w:val="libBold1Char"/>
          <w:rtl/>
        </w:rPr>
        <w:t xml:space="preserve">، </w:t>
      </w:r>
      <w:r w:rsidRPr="003F4B2F">
        <w:rPr>
          <w:rStyle w:val="libBold1Char"/>
          <w:rtl/>
        </w:rPr>
        <w:t>نعوذ بالله منك ربِّنا</w:t>
      </w:r>
      <w:r>
        <w:rPr>
          <w:rtl/>
        </w:rPr>
        <w:t xml:space="preserve"> </w:t>
      </w:r>
      <w:r w:rsidR="00A51F7E">
        <w:rPr>
          <w:rtl/>
        </w:rPr>
        <w:t>-</w:t>
      </w:r>
      <w:r>
        <w:rPr>
          <w:rtl/>
        </w:rPr>
        <w:t xml:space="preserve"> إلى أنْ قال : </w:t>
      </w:r>
      <w:r w:rsidR="00A51F7E">
        <w:rPr>
          <w:rtl/>
        </w:rPr>
        <w:t>-</w:t>
      </w:r>
      <w:r>
        <w:rPr>
          <w:rtl/>
        </w:rPr>
        <w:t xml:space="preserve"> </w:t>
      </w:r>
      <w:r w:rsidRPr="003F4B2F">
        <w:rPr>
          <w:rStyle w:val="libBold1Char"/>
          <w:rtl/>
        </w:rPr>
        <w:t>ثمَّ يتوارى</w:t>
      </w:r>
      <w:r w:rsidR="0024161B" w:rsidRPr="003F4B2F">
        <w:rPr>
          <w:rStyle w:val="libBold1Char"/>
          <w:rtl/>
        </w:rPr>
        <w:t xml:space="preserve">، </w:t>
      </w:r>
      <w:r w:rsidRPr="003F4B2F">
        <w:rPr>
          <w:rStyle w:val="libBold1Char"/>
          <w:rtl/>
        </w:rPr>
        <w:t>ثمَّ يطلُع</w:t>
      </w:r>
      <w:r w:rsidR="0024161B" w:rsidRPr="003F4B2F">
        <w:rPr>
          <w:rStyle w:val="libBold1Char"/>
          <w:rtl/>
        </w:rPr>
        <w:t xml:space="preserve">، </w:t>
      </w:r>
      <w:r w:rsidRPr="003F4B2F">
        <w:rPr>
          <w:rStyle w:val="libBold1Char"/>
          <w:rtl/>
        </w:rPr>
        <w:t>فيُعرِّفهم نفسه</w:t>
      </w:r>
      <w:r w:rsidR="0024161B" w:rsidRPr="003F4B2F">
        <w:rPr>
          <w:rStyle w:val="libBold1Char"/>
          <w:rtl/>
        </w:rPr>
        <w:t xml:space="preserve">، </w:t>
      </w:r>
      <w:r w:rsidRPr="003F4B2F">
        <w:rPr>
          <w:rStyle w:val="libBold1Char"/>
          <w:rtl/>
        </w:rPr>
        <w:t>ثمَّ يقول : أَنا ربكم فاتْبعوني )</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الترمذي بسنده</w:t>
      </w:r>
      <w:r w:rsidR="0024161B">
        <w:rPr>
          <w:rtl/>
        </w:rPr>
        <w:t xml:space="preserve">، </w:t>
      </w:r>
      <w:r>
        <w:rPr>
          <w:rtl/>
        </w:rPr>
        <w:t>عن ابن عباس</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3F4B2F">
        <w:rPr>
          <w:rStyle w:val="libBold1Char"/>
          <w:rtl/>
        </w:rPr>
        <w:t>( أَتاني ربِّي في أحسن صورة</w:t>
      </w:r>
      <w:r w:rsidR="0024161B" w:rsidRPr="003F4B2F">
        <w:rPr>
          <w:rStyle w:val="libBold1Char"/>
          <w:rtl/>
        </w:rPr>
        <w:t xml:space="preserve">، </w:t>
      </w:r>
      <w:r w:rsidRPr="003F4B2F">
        <w:rPr>
          <w:rStyle w:val="libBold1Char"/>
          <w:rtl/>
        </w:rPr>
        <w:t>فقال : يا محمد</w:t>
      </w:r>
      <w:r w:rsidR="00116CC7" w:rsidRPr="003F4B2F">
        <w:rPr>
          <w:rStyle w:val="libBold1Char"/>
          <w:rtl/>
        </w:rPr>
        <w:t>.</w:t>
      </w:r>
    </w:p>
    <w:p w:rsidR="00116CC7" w:rsidRDefault="006E4927" w:rsidP="006E4927">
      <w:pPr>
        <w:pStyle w:val="libNormal"/>
        <w:rPr>
          <w:rtl/>
        </w:rPr>
      </w:pPr>
      <w:r>
        <w:rPr>
          <w:rtl/>
        </w:rPr>
        <w:t xml:space="preserve">قلت </w:t>
      </w:r>
      <w:r w:rsidRPr="003F4B2F">
        <w:rPr>
          <w:rStyle w:val="libBold1Char"/>
          <w:rtl/>
        </w:rPr>
        <w:t>: لبَّيك ربِّي وسَعْدَيك</w:t>
      </w:r>
      <w:r w:rsidR="00116CC7" w:rsidRPr="003F4B2F">
        <w:rPr>
          <w:rStyle w:val="libBold1Char"/>
          <w:rtl/>
        </w:rPr>
        <w:t>.</w:t>
      </w:r>
    </w:p>
    <w:p w:rsidR="00116CC7" w:rsidRDefault="006E4927" w:rsidP="006E4927">
      <w:pPr>
        <w:pStyle w:val="libNormal"/>
        <w:rPr>
          <w:rtl/>
        </w:rPr>
      </w:pPr>
      <w:r>
        <w:rPr>
          <w:rtl/>
        </w:rPr>
        <w:t>قال :</w:t>
      </w:r>
      <w:r w:rsidRPr="003F4B2F">
        <w:rPr>
          <w:rStyle w:val="libBold1Char"/>
          <w:rtl/>
        </w:rPr>
        <w:t xml:space="preserve"> فيْمَ يختصم الملأ الأعلى ؟</w:t>
      </w:r>
    </w:p>
    <w:p w:rsidR="00116CC7" w:rsidRDefault="006E4927" w:rsidP="006E4927">
      <w:pPr>
        <w:pStyle w:val="libNormal"/>
        <w:rPr>
          <w:rtl/>
        </w:rPr>
      </w:pPr>
      <w:r>
        <w:rPr>
          <w:rtl/>
        </w:rPr>
        <w:t>قلت :</w:t>
      </w:r>
      <w:r w:rsidRPr="003F4B2F">
        <w:rPr>
          <w:rStyle w:val="libBold1Char"/>
          <w:rtl/>
        </w:rPr>
        <w:t xml:space="preserve"> ربِّي لا أَدري</w:t>
      </w:r>
      <w:r w:rsidR="00116CC7" w:rsidRPr="003F4B2F">
        <w:rPr>
          <w:rStyle w:val="libBold1Char"/>
          <w:rtl/>
        </w:rPr>
        <w:t>.</w:t>
      </w:r>
    </w:p>
    <w:p w:rsidR="00116CC7" w:rsidRDefault="006E4927" w:rsidP="003F4B2F">
      <w:pPr>
        <w:pStyle w:val="libBold1"/>
        <w:rPr>
          <w:rtl/>
        </w:rPr>
      </w:pPr>
      <w:r>
        <w:rPr>
          <w:rtl/>
        </w:rPr>
        <w:t>فوضع يده بين كتفيَّ</w:t>
      </w:r>
      <w:r w:rsidR="0024161B">
        <w:rPr>
          <w:rtl/>
        </w:rPr>
        <w:t xml:space="preserve">، </w:t>
      </w:r>
      <w:r>
        <w:rPr>
          <w:rtl/>
        </w:rPr>
        <w:t>فوجدت بَرْدَها بين ثدييَّ</w:t>
      </w:r>
      <w:r w:rsidR="0024161B">
        <w:rPr>
          <w:rtl/>
        </w:rPr>
        <w:t xml:space="preserve">، </w:t>
      </w:r>
      <w:r>
        <w:rPr>
          <w:rtl/>
        </w:rPr>
        <w:t>فعلمت ما بين المشرق والمغرب )</w:t>
      </w:r>
      <w:r w:rsidR="00116CC7">
        <w:rPr>
          <w:rtl/>
        </w:rPr>
        <w:t>.</w:t>
      </w:r>
    </w:p>
    <w:p w:rsidR="00116CC7" w:rsidRDefault="006E4927" w:rsidP="006E4927">
      <w:pPr>
        <w:pStyle w:val="libNormal"/>
        <w:rPr>
          <w:rtl/>
        </w:rPr>
      </w:pPr>
      <w:r>
        <w:rPr>
          <w:rtl/>
        </w:rPr>
        <w:t>ورواه بطريق آخر</w:t>
      </w:r>
      <w:r w:rsidR="0024161B">
        <w:rPr>
          <w:rtl/>
        </w:rPr>
        <w:t xml:space="preserve">، </w:t>
      </w:r>
      <w:r>
        <w:rPr>
          <w:rtl/>
        </w:rPr>
        <w:t xml:space="preserve">قال فيه : </w:t>
      </w:r>
      <w:r w:rsidRPr="003F4B2F">
        <w:rPr>
          <w:rStyle w:val="libBold1Char"/>
          <w:rtl/>
        </w:rPr>
        <w:t>( ... حتَّى وجدت بَرْد أَنامله بين ثدييَّ</w:t>
      </w:r>
      <w:r w:rsidR="0024161B" w:rsidRPr="003F4B2F">
        <w:rPr>
          <w:rStyle w:val="libBold1Char"/>
          <w:rtl/>
        </w:rPr>
        <w:t xml:space="preserve">، </w:t>
      </w:r>
      <w:r w:rsidRPr="003F4B2F">
        <w:rPr>
          <w:rStyle w:val="libBold1Char"/>
          <w:rtl/>
        </w:rPr>
        <w:t>فتجلَّى لي كلُّ شيء وعرفت ... )</w:t>
      </w:r>
      <w:r w:rsidR="00A51F7E">
        <w:rPr>
          <w:rtl/>
        </w:rPr>
        <w:t xml:space="preserve">. </w:t>
      </w:r>
      <w:r>
        <w:rPr>
          <w:rtl/>
        </w:rPr>
        <w:t xml:space="preserve">( الحديث ) </w:t>
      </w:r>
      <w:r w:rsidR="00116CC7" w:rsidRPr="00116CC7">
        <w:rPr>
          <w:rStyle w:val="libFootnotenumChar"/>
          <w:rtl/>
        </w:rPr>
        <w:t>(3)</w:t>
      </w:r>
      <w:r>
        <w:rPr>
          <w:rtl/>
        </w:rPr>
        <w:t xml:space="preserve"> </w:t>
      </w:r>
      <w:r w:rsidR="00116CC7">
        <w:rPr>
          <w:rtl/>
        </w:rPr>
        <w:t>.</w:t>
      </w:r>
    </w:p>
    <w:p w:rsidR="00116CC7" w:rsidRDefault="006E4927" w:rsidP="006E4927">
      <w:pPr>
        <w:pStyle w:val="libNormal"/>
        <w:rPr>
          <w:rtl/>
        </w:rPr>
      </w:pPr>
      <w:r>
        <w:rPr>
          <w:rtl/>
        </w:rPr>
        <w:t xml:space="preserve">8 </w:t>
      </w:r>
      <w:r w:rsidR="00A51F7E">
        <w:rPr>
          <w:rtl/>
        </w:rPr>
        <w:t>-</w:t>
      </w:r>
      <w:r>
        <w:rPr>
          <w:rtl/>
        </w:rPr>
        <w:t xml:space="preserve"> روى ابن ماجة بسنده</w:t>
      </w:r>
      <w:r w:rsidR="0024161B">
        <w:rPr>
          <w:rtl/>
        </w:rPr>
        <w:t xml:space="preserve">، </w:t>
      </w:r>
      <w:r>
        <w:rPr>
          <w:rtl/>
        </w:rPr>
        <w:t>عن جابر بن عبد الله</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w:t>
      </w:r>
      <w:r w:rsidRPr="003F4B2F">
        <w:rPr>
          <w:rStyle w:val="libBold1Char"/>
          <w:rtl/>
        </w:rPr>
        <w:t>( بينا أهل الجَنَّة</w:t>
      </w:r>
    </w:p>
    <w:p w:rsidR="00116CC7" w:rsidRDefault="00116CC7" w:rsidP="00116CC7">
      <w:pPr>
        <w:pStyle w:val="libLine"/>
        <w:rPr>
          <w:rtl/>
        </w:rPr>
      </w:pPr>
      <w:r>
        <w:rPr>
          <w:rtl/>
        </w:rPr>
        <w:t>____________________</w:t>
      </w:r>
    </w:p>
    <w:p w:rsidR="00116CC7" w:rsidRDefault="00116CC7" w:rsidP="003F4B2F">
      <w:pPr>
        <w:pStyle w:val="libFootnote0"/>
        <w:rPr>
          <w:rtl/>
        </w:rPr>
      </w:pPr>
      <w:r w:rsidRPr="003F4B2F">
        <w:rPr>
          <w:rtl/>
        </w:rPr>
        <w:t>(1)</w:t>
      </w:r>
      <w:r w:rsidR="006E4927">
        <w:rPr>
          <w:rtl/>
        </w:rPr>
        <w:t xml:space="preserve"> صحيح مسلم : 1/112 استانبول</w:t>
      </w:r>
      <w:r w:rsidR="00A51F7E">
        <w:rPr>
          <w:rtl/>
        </w:rPr>
        <w:t xml:space="preserve">. </w:t>
      </w:r>
      <w:r w:rsidR="006E4927">
        <w:rPr>
          <w:rtl/>
        </w:rPr>
        <w:t>صحيح مسلم : 1/163</w:t>
      </w:r>
      <w:r w:rsidR="0024161B">
        <w:rPr>
          <w:rtl/>
        </w:rPr>
        <w:t xml:space="preserve">، </w:t>
      </w:r>
      <w:r w:rsidR="006E4927">
        <w:rPr>
          <w:rtl/>
        </w:rPr>
        <w:t>تحقيق محمد فؤاد عبد الباقي</w:t>
      </w:r>
      <w:r w:rsidR="0024161B">
        <w:rPr>
          <w:rtl/>
        </w:rPr>
        <w:t xml:space="preserve">، </w:t>
      </w:r>
      <w:r w:rsidR="006E4927">
        <w:rPr>
          <w:rtl/>
        </w:rPr>
        <w:t>كتاب الإيمان</w:t>
      </w:r>
      <w:r w:rsidR="0024161B">
        <w:rPr>
          <w:rtl/>
        </w:rPr>
        <w:t xml:space="preserve">، </w:t>
      </w:r>
      <w:r w:rsidR="006E4927">
        <w:rPr>
          <w:rtl/>
        </w:rPr>
        <w:t>باب إثبات المؤمنين في الآخرة ربِّهم</w:t>
      </w:r>
      <w:r>
        <w:rPr>
          <w:rtl/>
        </w:rPr>
        <w:t>.</w:t>
      </w:r>
    </w:p>
    <w:p w:rsidR="00116CC7" w:rsidRDefault="00116CC7" w:rsidP="003F4B2F">
      <w:pPr>
        <w:pStyle w:val="libFootnote0"/>
        <w:rPr>
          <w:rtl/>
        </w:rPr>
      </w:pPr>
      <w:r w:rsidRPr="003F4B2F">
        <w:rPr>
          <w:rtl/>
        </w:rPr>
        <w:t>(2)</w:t>
      </w:r>
      <w:r w:rsidR="006E4927">
        <w:rPr>
          <w:rtl/>
        </w:rPr>
        <w:t xml:space="preserve"> صحيح الترمذي : 2/91 ط بولاق مصر</w:t>
      </w:r>
      <w:r>
        <w:rPr>
          <w:rtl/>
        </w:rPr>
        <w:t>.</w:t>
      </w:r>
    </w:p>
    <w:p w:rsidR="00116CC7" w:rsidRDefault="00116CC7" w:rsidP="003F4B2F">
      <w:pPr>
        <w:pStyle w:val="libFootnote0"/>
        <w:rPr>
          <w:rtl/>
        </w:rPr>
      </w:pPr>
      <w:r w:rsidRPr="003F4B2F">
        <w:rPr>
          <w:rtl/>
        </w:rPr>
        <w:t>(3)</w:t>
      </w:r>
      <w:r w:rsidR="006E4927">
        <w:rPr>
          <w:rtl/>
        </w:rPr>
        <w:t xml:space="preserve"> صحيح الترمذي : 2/215 ط بولاق مصر</w:t>
      </w:r>
      <w:r>
        <w:rPr>
          <w:rtl/>
        </w:rPr>
        <w:t>.</w:t>
      </w:r>
    </w:p>
    <w:p w:rsidR="00116CC7" w:rsidRDefault="00116CC7" w:rsidP="006E4927">
      <w:pPr>
        <w:pStyle w:val="libNormal"/>
        <w:rPr>
          <w:rtl/>
        </w:rPr>
      </w:pPr>
      <w:r>
        <w:rPr>
          <w:rtl/>
        </w:rPr>
        <w:br w:type="page"/>
      </w:r>
    </w:p>
    <w:p w:rsidR="00116CC7" w:rsidRDefault="006E4927" w:rsidP="003F4B2F">
      <w:pPr>
        <w:pStyle w:val="libBold1"/>
        <w:rPr>
          <w:rtl/>
        </w:rPr>
      </w:pPr>
      <w:r>
        <w:rPr>
          <w:rtl/>
        </w:rPr>
        <w:lastRenderedPageBreak/>
        <w:t>في نعيمهم</w:t>
      </w:r>
      <w:r w:rsidR="0024161B">
        <w:rPr>
          <w:rtl/>
        </w:rPr>
        <w:t xml:space="preserve">، </w:t>
      </w:r>
      <w:r>
        <w:rPr>
          <w:rtl/>
        </w:rPr>
        <w:t>إِذ سطع لهم نور</w:t>
      </w:r>
      <w:r w:rsidR="0024161B">
        <w:rPr>
          <w:rtl/>
        </w:rPr>
        <w:t xml:space="preserve">، </w:t>
      </w:r>
      <w:r>
        <w:rPr>
          <w:rtl/>
        </w:rPr>
        <w:t>فرفعوا رؤوسهم</w:t>
      </w:r>
      <w:r w:rsidR="0024161B">
        <w:rPr>
          <w:rtl/>
        </w:rPr>
        <w:t xml:space="preserve">، </w:t>
      </w:r>
      <w:r>
        <w:rPr>
          <w:rtl/>
        </w:rPr>
        <w:t>فإِذا الربُّ قد أشرف عليهم مِن فوقهم</w:t>
      </w:r>
      <w:r w:rsidR="00116CC7">
        <w:rPr>
          <w:rtl/>
        </w:rPr>
        <w:t>.</w:t>
      </w:r>
    </w:p>
    <w:p w:rsidR="00116CC7" w:rsidRDefault="006E4927" w:rsidP="006E4927">
      <w:pPr>
        <w:pStyle w:val="libNormal"/>
        <w:rPr>
          <w:rtl/>
        </w:rPr>
      </w:pPr>
      <w:r w:rsidRPr="003F4B2F">
        <w:rPr>
          <w:rStyle w:val="libBold1Char"/>
          <w:rtl/>
        </w:rPr>
        <w:t>فقال : السلام عليكم يا أهل الجَنَّة</w:t>
      </w:r>
      <w:r>
        <w:rPr>
          <w:rtl/>
        </w:rPr>
        <w:t xml:space="preserve"> </w:t>
      </w:r>
      <w:r w:rsidR="00A51F7E">
        <w:rPr>
          <w:rtl/>
        </w:rPr>
        <w:t>-</w:t>
      </w:r>
      <w:r>
        <w:rPr>
          <w:rtl/>
        </w:rPr>
        <w:t xml:space="preserve"> إلى أنْ قال : </w:t>
      </w:r>
      <w:r w:rsidR="00A51F7E">
        <w:rPr>
          <w:rtl/>
        </w:rPr>
        <w:t>-</w:t>
      </w:r>
      <w:r>
        <w:rPr>
          <w:rtl/>
        </w:rPr>
        <w:t xml:space="preserve"> </w:t>
      </w:r>
      <w:r w:rsidRPr="003F4B2F">
        <w:rPr>
          <w:rStyle w:val="libBold1Char"/>
          <w:rtl/>
        </w:rPr>
        <w:t>فينظر إليهم وينظرون إليه</w:t>
      </w:r>
      <w:r w:rsidR="0024161B" w:rsidRPr="003F4B2F">
        <w:rPr>
          <w:rStyle w:val="libBold1Char"/>
          <w:rtl/>
        </w:rPr>
        <w:t xml:space="preserve">، </w:t>
      </w:r>
      <w:r w:rsidRPr="003F4B2F">
        <w:rPr>
          <w:rStyle w:val="libBold1Char"/>
          <w:rtl/>
        </w:rPr>
        <w:t>ولا يلتفتون إلى شيء مِن النعيم ما داموا ينظرون إليه</w:t>
      </w:r>
      <w:r w:rsidR="0024161B" w:rsidRPr="003F4B2F">
        <w:rPr>
          <w:rStyle w:val="libBold1Char"/>
          <w:rtl/>
        </w:rPr>
        <w:t xml:space="preserve">، </w:t>
      </w:r>
      <w:r w:rsidRPr="003F4B2F">
        <w:rPr>
          <w:rStyle w:val="libBold1Char"/>
          <w:rtl/>
        </w:rPr>
        <w:t>حتَّى يحتجب عنهم )</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9 </w:t>
      </w:r>
      <w:r w:rsidR="00A51F7E">
        <w:rPr>
          <w:rtl/>
        </w:rPr>
        <w:t>-</w:t>
      </w:r>
      <w:r>
        <w:rPr>
          <w:rtl/>
        </w:rPr>
        <w:t xml:space="preserve"> روى الإمام أحمد بن حنبل بسندين</w:t>
      </w:r>
      <w:r w:rsidR="0024161B">
        <w:rPr>
          <w:rtl/>
        </w:rPr>
        <w:t xml:space="preserve">، </w:t>
      </w:r>
      <w:r>
        <w:rPr>
          <w:rtl/>
        </w:rPr>
        <w:t>عن ابن عباس خُطبة طويلة في الشفاعة</w:t>
      </w:r>
      <w:r w:rsidR="0024161B">
        <w:rPr>
          <w:rtl/>
        </w:rPr>
        <w:t xml:space="preserve">، </w:t>
      </w:r>
      <w:r>
        <w:rPr>
          <w:rtl/>
        </w:rPr>
        <w:t>خَطبها في البصرة</w:t>
      </w:r>
      <w:r w:rsidR="0024161B">
        <w:rPr>
          <w:rtl/>
        </w:rPr>
        <w:t xml:space="preserve">، </w:t>
      </w:r>
      <w:r>
        <w:rPr>
          <w:rtl/>
        </w:rPr>
        <w:t xml:space="preserve">ذكر فيها قول النبي </w:t>
      </w:r>
      <w:r w:rsidR="004716AF" w:rsidRPr="004716AF">
        <w:rPr>
          <w:rStyle w:val="libAlaemChar"/>
          <w:rtl/>
        </w:rPr>
        <w:t>صلى‌الله‌عليه‌وآله‌وسلم</w:t>
      </w:r>
      <w:r>
        <w:rPr>
          <w:rtl/>
        </w:rPr>
        <w:t xml:space="preserve"> : </w:t>
      </w:r>
      <w:r w:rsidRPr="003F4B2F">
        <w:rPr>
          <w:rStyle w:val="libBold1Char"/>
          <w:rtl/>
        </w:rPr>
        <w:t>( فآخذُ بحلقة الباب</w:t>
      </w:r>
      <w:r>
        <w:rPr>
          <w:rtl/>
        </w:rPr>
        <w:t xml:space="preserve"> </w:t>
      </w:r>
      <w:r w:rsidR="00A51F7E">
        <w:rPr>
          <w:rtl/>
        </w:rPr>
        <w:t>-</w:t>
      </w:r>
      <w:r>
        <w:rPr>
          <w:rtl/>
        </w:rPr>
        <w:t xml:space="preserve"> يعني باب الجَنَّة </w:t>
      </w:r>
      <w:r w:rsidR="00A51F7E">
        <w:rPr>
          <w:rtl/>
        </w:rPr>
        <w:t>-</w:t>
      </w:r>
      <w:r>
        <w:rPr>
          <w:rtl/>
        </w:rPr>
        <w:t xml:space="preserve"> </w:t>
      </w:r>
      <w:r w:rsidRPr="003F4B2F">
        <w:rPr>
          <w:rStyle w:val="libBold1Char"/>
          <w:rtl/>
        </w:rPr>
        <w:t>فأقرع الباب</w:t>
      </w:r>
      <w:r w:rsidR="00116CC7" w:rsidRPr="003F4B2F">
        <w:rPr>
          <w:rStyle w:val="libBold1Char"/>
          <w:rtl/>
        </w:rPr>
        <w:t>.</w:t>
      </w:r>
    </w:p>
    <w:p w:rsidR="00116CC7" w:rsidRDefault="006E4927" w:rsidP="006E4927">
      <w:pPr>
        <w:pStyle w:val="libNormal"/>
        <w:rPr>
          <w:rtl/>
        </w:rPr>
      </w:pPr>
      <w:r>
        <w:rPr>
          <w:rtl/>
        </w:rPr>
        <w:t xml:space="preserve">فيقال </w:t>
      </w:r>
      <w:r w:rsidRPr="003F4B2F">
        <w:rPr>
          <w:rStyle w:val="libBold1Char"/>
          <w:rtl/>
        </w:rPr>
        <w:t>: مَن أنت ؟</w:t>
      </w:r>
    </w:p>
    <w:p w:rsidR="00116CC7" w:rsidRDefault="006E4927" w:rsidP="006E4927">
      <w:pPr>
        <w:pStyle w:val="libNormal"/>
        <w:rPr>
          <w:rtl/>
        </w:rPr>
      </w:pPr>
      <w:r>
        <w:rPr>
          <w:rtl/>
        </w:rPr>
        <w:t xml:space="preserve">فأقول : </w:t>
      </w:r>
      <w:r w:rsidRPr="003F4B2F">
        <w:rPr>
          <w:rStyle w:val="libBold1Char"/>
          <w:rtl/>
        </w:rPr>
        <w:t>أَنا محمد ؛ فيُفتَح لي</w:t>
      </w:r>
      <w:r w:rsidR="0024161B" w:rsidRPr="003F4B2F">
        <w:rPr>
          <w:rStyle w:val="libBold1Char"/>
          <w:rtl/>
        </w:rPr>
        <w:t xml:space="preserve">، </w:t>
      </w:r>
      <w:r w:rsidRPr="003F4B2F">
        <w:rPr>
          <w:rStyle w:val="libBold1Char"/>
          <w:rtl/>
        </w:rPr>
        <w:t>فآتي ربِّي عزَّ وجلَّ على كرسيِّه أو سريره</w:t>
      </w:r>
      <w:r w:rsidR="0024161B" w:rsidRPr="003F4B2F">
        <w:rPr>
          <w:rStyle w:val="libBold1Char"/>
          <w:rtl/>
        </w:rPr>
        <w:t xml:space="preserve">، </w:t>
      </w:r>
      <w:r w:rsidRPr="003F4B2F">
        <w:rPr>
          <w:rStyle w:val="libBold1Char"/>
          <w:rtl/>
        </w:rPr>
        <w:t>فأخرُّ له ساجداً )</w:t>
      </w:r>
      <w:r w:rsidR="00A51F7E">
        <w:rPr>
          <w:rtl/>
        </w:rPr>
        <w:t xml:space="preserve">. </w:t>
      </w:r>
      <w:r w:rsidR="003F4B2F">
        <w:rPr>
          <w:rtl/>
        </w:rPr>
        <w:t>(الحديث</w:t>
      </w:r>
      <w:r>
        <w:rPr>
          <w:rtl/>
        </w:rPr>
        <w:t>)</w:t>
      </w:r>
      <w:r w:rsidR="00116CC7" w:rsidRPr="00116CC7">
        <w:rPr>
          <w:rStyle w:val="libFootnotenumChar"/>
          <w:rtl/>
        </w:rPr>
        <w:t>(2)</w:t>
      </w:r>
      <w:r w:rsidR="00116CC7">
        <w:rPr>
          <w:rtl/>
        </w:rPr>
        <w:t>.</w:t>
      </w:r>
    </w:p>
    <w:p w:rsidR="00116CC7" w:rsidRDefault="006E4927" w:rsidP="006E4927">
      <w:pPr>
        <w:pStyle w:val="libNormal"/>
        <w:rPr>
          <w:rtl/>
        </w:rPr>
      </w:pPr>
      <w:r>
        <w:rPr>
          <w:rtl/>
        </w:rPr>
        <w:t xml:space="preserve">10 </w:t>
      </w:r>
      <w:r w:rsidR="00A51F7E">
        <w:rPr>
          <w:rtl/>
        </w:rPr>
        <w:t>-</w:t>
      </w:r>
      <w:r>
        <w:rPr>
          <w:rtl/>
        </w:rPr>
        <w:t xml:space="preserve"> روى الخطيب البغدادي بسنده</w:t>
      </w:r>
      <w:r w:rsidR="0024161B">
        <w:rPr>
          <w:rtl/>
        </w:rPr>
        <w:t xml:space="preserve">، </w:t>
      </w:r>
      <w:r>
        <w:rPr>
          <w:rtl/>
        </w:rPr>
        <w:t>عن ابن عباس</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3F4B2F">
        <w:rPr>
          <w:rStyle w:val="libBold1Char"/>
          <w:rtl/>
        </w:rPr>
        <w:t>( رأيت ربِّي في صورة شابٍّ أَمرد</w:t>
      </w:r>
      <w:r w:rsidR="0024161B" w:rsidRPr="003F4B2F">
        <w:rPr>
          <w:rStyle w:val="libBold1Char"/>
          <w:rtl/>
        </w:rPr>
        <w:t xml:space="preserve">، </w:t>
      </w:r>
      <w:r w:rsidRPr="003F4B2F">
        <w:rPr>
          <w:rStyle w:val="libBold1Char"/>
          <w:rtl/>
        </w:rPr>
        <w:t>عليه حُلَّة حمراء )</w:t>
      </w:r>
      <w:r w:rsidR="0024161B">
        <w:rPr>
          <w:rtl/>
        </w:rPr>
        <w:t xml:space="preserve">، </w:t>
      </w:r>
      <w:r>
        <w:rPr>
          <w:rtl/>
        </w:rPr>
        <w:t xml:space="preserve">وروى عن أنس قال : قال رسول الله </w:t>
      </w:r>
      <w:r w:rsidR="004716AF" w:rsidRPr="004716AF">
        <w:rPr>
          <w:rStyle w:val="libAlaemChar"/>
          <w:rtl/>
        </w:rPr>
        <w:t>صلى‌الله‌عليه‌وآله‌وسلم</w:t>
      </w:r>
      <w:r>
        <w:rPr>
          <w:rtl/>
        </w:rPr>
        <w:t xml:space="preserve"> : </w:t>
      </w:r>
      <w:r w:rsidRPr="003F4B2F">
        <w:rPr>
          <w:rStyle w:val="libBold1Char"/>
          <w:rtl/>
        </w:rPr>
        <w:t>( ليلة أُسري بيَّ إِلى السماء وانتهيت</w:t>
      </w:r>
      <w:r w:rsidR="0024161B" w:rsidRPr="003F4B2F">
        <w:rPr>
          <w:rStyle w:val="libBold1Char"/>
          <w:rtl/>
        </w:rPr>
        <w:t xml:space="preserve">، </w:t>
      </w:r>
      <w:r w:rsidRPr="003F4B2F">
        <w:rPr>
          <w:rStyle w:val="libBold1Char"/>
          <w:rtl/>
        </w:rPr>
        <w:t>فرأيت ربِّي عزَّ وجلَّ</w:t>
      </w:r>
      <w:r w:rsidR="0024161B" w:rsidRPr="003F4B2F">
        <w:rPr>
          <w:rStyle w:val="libBold1Char"/>
          <w:rtl/>
        </w:rPr>
        <w:t xml:space="preserve">، </w:t>
      </w:r>
      <w:r w:rsidRPr="003F4B2F">
        <w:rPr>
          <w:rStyle w:val="libBold1Char"/>
          <w:rtl/>
        </w:rPr>
        <w:t>بيني وبينه حِجاب بارز</w:t>
      </w:r>
      <w:r w:rsidR="0024161B" w:rsidRPr="003F4B2F">
        <w:rPr>
          <w:rStyle w:val="libBold1Char"/>
          <w:rtl/>
        </w:rPr>
        <w:t xml:space="preserve">، </w:t>
      </w:r>
      <w:r w:rsidRPr="003F4B2F">
        <w:rPr>
          <w:rStyle w:val="libBold1Char"/>
          <w:rtl/>
        </w:rPr>
        <w:t>فرأيت كلَّ شيء منه</w:t>
      </w:r>
      <w:r w:rsidR="0024161B" w:rsidRPr="003F4B2F">
        <w:rPr>
          <w:rStyle w:val="libBold1Char"/>
          <w:rtl/>
        </w:rPr>
        <w:t xml:space="preserve">، </w:t>
      </w:r>
      <w:r w:rsidRPr="003F4B2F">
        <w:rPr>
          <w:rStyle w:val="libBold1Char"/>
          <w:rtl/>
        </w:rPr>
        <w:t>حتَّى رأيت تاجاً مُخوَّصاً مِن لؤلؤ )</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قال الله تبارك وتعالى : </w:t>
      </w:r>
      <w:r w:rsidRPr="003F4B2F">
        <w:rPr>
          <w:rStyle w:val="libAlaemChar"/>
          <w:rtl/>
        </w:rPr>
        <w:t>(</w:t>
      </w:r>
      <w:r w:rsidRPr="003F4B2F">
        <w:rPr>
          <w:rStyle w:val="libAieChar"/>
          <w:rtl/>
        </w:rPr>
        <w:t xml:space="preserve"> لاَّ تُدْرِكُهُ الأَبْصَارُ وَهُوَ يُدْرِكُ الأَبْصَارَ وَهُوَ اللَّطِيفُ الْخَبِيرُ</w:t>
      </w:r>
      <w:r>
        <w:rPr>
          <w:rtl/>
        </w:rPr>
        <w:t xml:space="preserve"> </w:t>
      </w:r>
      <w:r w:rsidRPr="003F4B2F">
        <w:rPr>
          <w:rStyle w:val="libAlaemChar"/>
          <w:rtl/>
        </w:rPr>
        <w:t>)</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Pr>
          <w:rtl/>
        </w:rPr>
        <w:t>فكلُّ حديث أثبت الرؤية</w:t>
      </w:r>
      <w:r w:rsidR="0024161B">
        <w:rPr>
          <w:rtl/>
        </w:rPr>
        <w:t xml:space="preserve">، </w:t>
      </w:r>
      <w:r>
        <w:rPr>
          <w:rtl/>
        </w:rPr>
        <w:t>وأنَّه تُدركه الأبصار</w:t>
      </w:r>
      <w:r w:rsidR="0024161B">
        <w:rPr>
          <w:rtl/>
        </w:rPr>
        <w:t xml:space="preserve">، </w:t>
      </w:r>
      <w:r>
        <w:rPr>
          <w:rtl/>
        </w:rPr>
        <w:t>وأنَّ العيون مِمَّا تنظر إليه سبحانه وتعالى</w:t>
      </w:r>
      <w:r w:rsidR="0024161B">
        <w:rPr>
          <w:rtl/>
        </w:rPr>
        <w:t xml:space="preserve">، </w:t>
      </w:r>
      <w:r>
        <w:rPr>
          <w:rtl/>
        </w:rPr>
        <w:t>كما تنظر إلى الشمس</w:t>
      </w:r>
      <w:r w:rsidR="0024161B">
        <w:rPr>
          <w:rtl/>
        </w:rPr>
        <w:t xml:space="preserve">، </w:t>
      </w:r>
      <w:r>
        <w:rPr>
          <w:rtl/>
        </w:rPr>
        <w:t>والقمر</w:t>
      </w:r>
      <w:r w:rsidR="0024161B">
        <w:rPr>
          <w:rtl/>
        </w:rPr>
        <w:t xml:space="preserve">، </w:t>
      </w:r>
      <w:r>
        <w:rPr>
          <w:rtl/>
        </w:rPr>
        <w:t>ونحوهما مِن الأجسام</w:t>
      </w:r>
      <w:r w:rsidR="0024161B">
        <w:rPr>
          <w:rtl/>
        </w:rPr>
        <w:t xml:space="preserve">، </w:t>
      </w:r>
      <w:r>
        <w:rPr>
          <w:rtl/>
        </w:rPr>
        <w:t>فذلك الحديث زُخْرُف باطل</w:t>
      </w:r>
      <w:r w:rsidR="0024161B">
        <w:rPr>
          <w:rtl/>
        </w:rPr>
        <w:t xml:space="preserve">، </w:t>
      </w:r>
      <w:r>
        <w:rPr>
          <w:rtl/>
        </w:rPr>
        <w:t>يُضرب به على الجدار ؛ لمُخالفته للكتاب العزيز.</w:t>
      </w:r>
    </w:p>
    <w:p w:rsidR="00116CC7" w:rsidRDefault="006E4927" w:rsidP="006E4927">
      <w:pPr>
        <w:pStyle w:val="libNormal"/>
        <w:rPr>
          <w:rtl/>
        </w:rPr>
      </w:pPr>
      <w:r>
        <w:rPr>
          <w:rtl/>
        </w:rPr>
        <w:t xml:space="preserve">نعم : قد يُتوهَّم أنَّ قوله تعالى : </w:t>
      </w:r>
      <w:r w:rsidRPr="003F4B2F">
        <w:rPr>
          <w:rStyle w:val="libAlaemChar"/>
          <w:rtl/>
        </w:rPr>
        <w:t>(</w:t>
      </w:r>
      <w:r w:rsidRPr="003F4B2F">
        <w:rPr>
          <w:rStyle w:val="libAieChar"/>
          <w:rtl/>
        </w:rPr>
        <w:t xml:space="preserve">وُجُوهٌ يَوْمَئِذٍ نَّاضِرَةٌ </w:t>
      </w:r>
      <w:r w:rsidR="00F224D8">
        <w:rPr>
          <w:rStyle w:val="libAieChar"/>
          <w:rtl/>
        </w:rPr>
        <w:t>*</w:t>
      </w:r>
      <w:r w:rsidRPr="003F4B2F">
        <w:rPr>
          <w:rStyle w:val="libAieChar"/>
          <w:rtl/>
        </w:rPr>
        <w:t xml:space="preserve"> إِلَى رَبِّهَا نَاظِرَةٌ</w:t>
      </w:r>
      <w:r>
        <w:rPr>
          <w:rtl/>
        </w:rPr>
        <w:t xml:space="preserve"> </w:t>
      </w:r>
      <w:r w:rsidRPr="003F4B2F">
        <w:rPr>
          <w:rStyle w:val="libAlaemChar"/>
          <w:rtl/>
        </w:rPr>
        <w:t>)</w:t>
      </w:r>
      <w:r>
        <w:rPr>
          <w:rtl/>
        </w:rPr>
        <w:t xml:space="preserve"> </w:t>
      </w:r>
      <w:r w:rsidR="00116CC7" w:rsidRPr="00116CC7">
        <w:rPr>
          <w:rStyle w:val="libFootnotenumChar"/>
          <w:rtl/>
        </w:rPr>
        <w:t>(5)</w:t>
      </w:r>
      <w:r>
        <w:rPr>
          <w:rtl/>
        </w:rPr>
        <w:t xml:space="preserve"> مِمَّا يُثبت النظر إليه</w:t>
      </w:r>
    </w:p>
    <w:p w:rsidR="00116CC7" w:rsidRDefault="00116CC7" w:rsidP="00116CC7">
      <w:pPr>
        <w:pStyle w:val="libLine"/>
        <w:rPr>
          <w:rtl/>
        </w:rPr>
      </w:pPr>
      <w:r>
        <w:rPr>
          <w:rtl/>
        </w:rPr>
        <w:t>____________________</w:t>
      </w:r>
    </w:p>
    <w:p w:rsidR="00116CC7" w:rsidRDefault="00116CC7" w:rsidP="003F4B2F">
      <w:pPr>
        <w:pStyle w:val="libFootnote0"/>
        <w:rPr>
          <w:rtl/>
        </w:rPr>
      </w:pPr>
      <w:r w:rsidRPr="003F4B2F">
        <w:rPr>
          <w:rtl/>
        </w:rPr>
        <w:t>(1)</w:t>
      </w:r>
      <w:r w:rsidR="006E4927">
        <w:rPr>
          <w:rtl/>
        </w:rPr>
        <w:t xml:space="preserve"> سُنن ابن ماجة : 1/65 </w:t>
      </w:r>
      <w:r w:rsidR="00A51F7E">
        <w:rPr>
          <w:rtl/>
        </w:rPr>
        <w:t>-</w:t>
      </w:r>
      <w:r w:rsidR="006E4927">
        <w:rPr>
          <w:rtl/>
        </w:rPr>
        <w:t xml:space="preserve"> 66</w:t>
      </w:r>
      <w:r w:rsidR="0024161B">
        <w:rPr>
          <w:rtl/>
        </w:rPr>
        <w:t xml:space="preserve">، </w:t>
      </w:r>
      <w:r w:rsidR="006E4927">
        <w:rPr>
          <w:rtl/>
        </w:rPr>
        <w:t>تحقيق محمد فؤاد عبد الباقي</w:t>
      </w:r>
      <w:r>
        <w:rPr>
          <w:rtl/>
        </w:rPr>
        <w:t>.</w:t>
      </w:r>
    </w:p>
    <w:p w:rsidR="00116CC7" w:rsidRDefault="00116CC7" w:rsidP="003F4B2F">
      <w:pPr>
        <w:pStyle w:val="libFootnote0"/>
        <w:rPr>
          <w:rtl/>
        </w:rPr>
      </w:pPr>
      <w:r w:rsidRPr="003F4B2F">
        <w:rPr>
          <w:rtl/>
        </w:rPr>
        <w:t>(2)</w:t>
      </w:r>
      <w:r w:rsidR="006E4927">
        <w:rPr>
          <w:rtl/>
        </w:rPr>
        <w:t xml:space="preserve"> المُسند : 1/281 </w:t>
      </w:r>
      <w:r w:rsidR="00A51F7E">
        <w:rPr>
          <w:rtl/>
        </w:rPr>
        <w:t>-</w:t>
      </w:r>
      <w:r w:rsidR="006E4927">
        <w:rPr>
          <w:rtl/>
        </w:rPr>
        <w:t xml:space="preserve"> 282</w:t>
      </w:r>
      <w:r>
        <w:rPr>
          <w:rtl/>
        </w:rPr>
        <w:t>.</w:t>
      </w:r>
    </w:p>
    <w:p w:rsidR="00116CC7" w:rsidRDefault="00116CC7" w:rsidP="003F4B2F">
      <w:pPr>
        <w:pStyle w:val="libFootnote0"/>
        <w:rPr>
          <w:rtl/>
        </w:rPr>
      </w:pPr>
      <w:r w:rsidRPr="003F4B2F">
        <w:rPr>
          <w:rtl/>
        </w:rPr>
        <w:t>(3)</w:t>
      </w:r>
      <w:r w:rsidR="006E4927">
        <w:rPr>
          <w:rtl/>
        </w:rPr>
        <w:t xml:space="preserve"> تاريخ بغداد : 11/214</w:t>
      </w:r>
      <w:r w:rsidR="00A51F7E">
        <w:rPr>
          <w:rtl/>
        </w:rPr>
        <w:t xml:space="preserve">. </w:t>
      </w:r>
      <w:r w:rsidR="006E4927">
        <w:rPr>
          <w:rtl/>
        </w:rPr>
        <w:t>وفي : 10/135 ضمن ترجمة عبد الله بن محمد الأنطاكي</w:t>
      </w:r>
      <w:r>
        <w:rPr>
          <w:rtl/>
        </w:rPr>
        <w:t>.</w:t>
      </w:r>
    </w:p>
    <w:p w:rsidR="00116CC7" w:rsidRDefault="00116CC7" w:rsidP="003F4B2F">
      <w:pPr>
        <w:pStyle w:val="libFootnote0"/>
        <w:rPr>
          <w:rtl/>
        </w:rPr>
      </w:pPr>
      <w:r w:rsidRPr="003F4B2F">
        <w:rPr>
          <w:rtl/>
        </w:rPr>
        <w:t>(4)</w:t>
      </w:r>
      <w:r w:rsidR="006E4927">
        <w:rPr>
          <w:rtl/>
        </w:rPr>
        <w:t xml:space="preserve"> الأنعام : 103</w:t>
      </w:r>
      <w:r>
        <w:rPr>
          <w:rtl/>
        </w:rPr>
        <w:t>.</w:t>
      </w:r>
    </w:p>
    <w:p w:rsidR="00116CC7" w:rsidRDefault="00116CC7" w:rsidP="003F4B2F">
      <w:pPr>
        <w:pStyle w:val="libFootnote0"/>
        <w:rPr>
          <w:rtl/>
        </w:rPr>
      </w:pPr>
      <w:r w:rsidRPr="003F4B2F">
        <w:rPr>
          <w:rtl/>
        </w:rPr>
        <w:t>(5)</w:t>
      </w:r>
      <w:r w:rsidR="006E4927">
        <w:rPr>
          <w:rtl/>
        </w:rPr>
        <w:t xml:space="preserve"> القيامة : 22</w:t>
      </w:r>
      <w:r>
        <w:rPr>
          <w:rtl/>
        </w:rPr>
        <w:t>.</w:t>
      </w:r>
    </w:p>
    <w:p w:rsidR="00A51F7E" w:rsidRDefault="00A51F7E" w:rsidP="006E4927">
      <w:pPr>
        <w:pStyle w:val="libNormal"/>
        <w:rPr>
          <w:rtl/>
        </w:rPr>
      </w:pPr>
      <w:r>
        <w:rPr>
          <w:rtl/>
        </w:rPr>
        <w:br w:type="page"/>
      </w:r>
    </w:p>
    <w:p w:rsidR="00116CC7" w:rsidRDefault="006E4927" w:rsidP="00071170">
      <w:pPr>
        <w:pStyle w:val="libNormal0"/>
        <w:rPr>
          <w:rtl/>
        </w:rPr>
      </w:pPr>
      <w:r>
        <w:rPr>
          <w:rtl/>
        </w:rPr>
        <w:lastRenderedPageBreak/>
        <w:t xml:space="preserve">ولكنَّ الجواب عنه </w:t>
      </w:r>
      <w:r w:rsidR="00A51F7E">
        <w:rPr>
          <w:rtl/>
        </w:rPr>
        <w:t>-</w:t>
      </w:r>
      <w:r>
        <w:rPr>
          <w:rtl/>
        </w:rPr>
        <w:t xml:space="preserve"> كما عن جماعة مِن علماء التفسير مِن الصحابة والتابعين وغيرهم </w:t>
      </w:r>
      <w:r w:rsidR="00A51F7E">
        <w:rPr>
          <w:rtl/>
        </w:rPr>
        <w:t>-</w:t>
      </w:r>
      <w:r>
        <w:rPr>
          <w:rtl/>
        </w:rPr>
        <w:t xml:space="preserve"> أنَّ المُراد هكذا :</w:t>
      </w:r>
    </w:p>
    <w:p w:rsidR="00116CC7" w:rsidRDefault="006E4927" w:rsidP="006E4927">
      <w:pPr>
        <w:pStyle w:val="libNormal"/>
        <w:rPr>
          <w:rtl/>
        </w:rPr>
      </w:pPr>
      <w:r>
        <w:rPr>
          <w:rtl/>
        </w:rPr>
        <w:t>أيْ : إلى ثواب ربِّها ناظرة</w:t>
      </w:r>
      <w:r w:rsidR="0024161B">
        <w:rPr>
          <w:rtl/>
        </w:rPr>
        <w:t xml:space="preserve">، </w:t>
      </w:r>
      <w:r>
        <w:rPr>
          <w:rtl/>
        </w:rPr>
        <w:t>بمعنى أنَّها ناظرة إلى نعيم الجَنَّة حالاً بعد حال</w:t>
      </w:r>
      <w:r w:rsidR="0024161B">
        <w:rPr>
          <w:rtl/>
        </w:rPr>
        <w:t xml:space="preserve">، </w:t>
      </w:r>
      <w:r>
        <w:rPr>
          <w:rtl/>
        </w:rPr>
        <w:t>فيزداد بذلك سرورها</w:t>
      </w:r>
      <w:r w:rsidR="0024161B">
        <w:rPr>
          <w:rtl/>
        </w:rPr>
        <w:t xml:space="preserve">، </w:t>
      </w:r>
      <w:r>
        <w:rPr>
          <w:rtl/>
        </w:rPr>
        <w:t>هذا مُضافاً إلى استحالة النظر إلى الله تعالى عقلاً ؛ فإن الله تعالى إذا جاز النظر إليه</w:t>
      </w:r>
      <w:r w:rsidR="0024161B">
        <w:rPr>
          <w:rtl/>
        </w:rPr>
        <w:t xml:space="preserve">، </w:t>
      </w:r>
      <w:r>
        <w:rPr>
          <w:rtl/>
        </w:rPr>
        <w:t>كما جاز النظر إلى الشمس</w:t>
      </w:r>
      <w:r w:rsidR="0024161B">
        <w:rPr>
          <w:rtl/>
        </w:rPr>
        <w:t xml:space="preserve">، </w:t>
      </w:r>
      <w:r>
        <w:rPr>
          <w:rtl/>
        </w:rPr>
        <w:t>والقمر</w:t>
      </w:r>
      <w:r w:rsidR="0024161B">
        <w:rPr>
          <w:rtl/>
        </w:rPr>
        <w:t xml:space="preserve">، </w:t>
      </w:r>
      <w:r>
        <w:rPr>
          <w:rtl/>
        </w:rPr>
        <w:t>وغيرهما مِن الأجسام</w:t>
      </w:r>
      <w:r w:rsidR="0024161B">
        <w:rPr>
          <w:rtl/>
        </w:rPr>
        <w:t xml:space="preserve">، </w:t>
      </w:r>
      <w:r>
        <w:rPr>
          <w:rtl/>
        </w:rPr>
        <w:t>وكان له صورة</w:t>
      </w:r>
      <w:r w:rsidR="0024161B">
        <w:rPr>
          <w:rtl/>
        </w:rPr>
        <w:t xml:space="preserve">، </w:t>
      </w:r>
      <w:r>
        <w:rPr>
          <w:rtl/>
        </w:rPr>
        <w:t xml:space="preserve">بلْ صورٌ عديدة بمُقتضى ما تقدَّم مِن قول : </w:t>
      </w:r>
      <w:r w:rsidRPr="00071170">
        <w:rPr>
          <w:rStyle w:val="libBold1Char"/>
          <w:rtl/>
        </w:rPr>
        <w:t>( فيأتيهم الله في غير الصورة التي يعرفون</w:t>
      </w:r>
      <w:r w:rsidR="0024161B" w:rsidRPr="00071170">
        <w:rPr>
          <w:rStyle w:val="libBold1Char"/>
          <w:rtl/>
        </w:rPr>
        <w:t xml:space="preserve">، </w:t>
      </w:r>
      <w:r w:rsidRPr="00071170">
        <w:rPr>
          <w:rStyle w:val="libBold1Char"/>
          <w:rtl/>
        </w:rPr>
        <w:t>فيقول :</w:t>
      </w:r>
    </w:p>
    <w:p w:rsidR="00116CC7" w:rsidRDefault="006E4927" w:rsidP="006E4927">
      <w:pPr>
        <w:pStyle w:val="libNormal"/>
        <w:rPr>
          <w:rtl/>
        </w:rPr>
      </w:pPr>
      <w:r w:rsidRPr="00071170">
        <w:rPr>
          <w:rStyle w:val="libBold1Char"/>
          <w:rtl/>
        </w:rPr>
        <w:t xml:space="preserve">أَنا ربُّكم </w:t>
      </w:r>
      <w:r w:rsidR="00A51F7E">
        <w:rPr>
          <w:rtl/>
        </w:rPr>
        <w:t>-</w:t>
      </w:r>
      <w:r>
        <w:rPr>
          <w:rtl/>
        </w:rPr>
        <w:t xml:space="preserve"> إلى أنْ قال : </w:t>
      </w:r>
      <w:r w:rsidR="00A51F7E">
        <w:rPr>
          <w:rtl/>
        </w:rPr>
        <w:t>-</w:t>
      </w:r>
      <w:r>
        <w:rPr>
          <w:rtl/>
        </w:rPr>
        <w:t xml:space="preserve"> </w:t>
      </w:r>
      <w:r w:rsidRPr="00071170">
        <w:rPr>
          <w:rStyle w:val="libBold1Char"/>
          <w:rtl/>
        </w:rPr>
        <w:t>فيأتيهم الله في الصورة التي رأوه فيها )</w:t>
      </w:r>
      <w:r w:rsidR="00116CC7">
        <w:rPr>
          <w:rtl/>
        </w:rPr>
        <w:t>.</w:t>
      </w:r>
    </w:p>
    <w:p w:rsidR="00116CC7" w:rsidRDefault="006E4927" w:rsidP="006E4927">
      <w:pPr>
        <w:pStyle w:val="libNormal"/>
        <w:rPr>
          <w:rtl/>
        </w:rPr>
      </w:pPr>
      <w:r>
        <w:rPr>
          <w:rtl/>
        </w:rPr>
        <w:t xml:space="preserve">أَو : </w:t>
      </w:r>
      <w:r w:rsidRPr="00071170">
        <w:rPr>
          <w:rStyle w:val="libBold1Char"/>
          <w:rtl/>
        </w:rPr>
        <w:t>( فيأتيهم الجبَّار في صورة</w:t>
      </w:r>
      <w:r w:rsidR="0024161B" w:rsidRPr="00071170">
        <w:rPr>
          <w:rStyle w:val="libBold1Char"/>
          <w:rtl/>
        </w:rPr>
        <w:t xml:space="preserve">، </w:t>
      </w:r>
      <w:r w:rsidRPr="00071170">
        <w:rPr>
          <w:rStyle w:val="libBold1Char"/>
          <w:rtl/>
        </w:rPr>
        <w:t>غير صورته التي رأوه فيها أوَّل مَرَّة )</w:t>
      </w:r>
      <w:r w:rsidR="00116CC7">
        <w:rPr>
          <w:rtl/>
        </w:rPr>
        <w:t>.</w:t>
      </w:r>
    </w:p>
    <w:p w:rsidR="00116CC7" w:rsidRDefault="006E4927" w:rsidP="006E4927">
      <w:pPr>
        <w:pStyle w:val="libNormal"/>
        <w:rPr>
          <w:rtl/>
        </w:rPr>
      </w:pPr>
      <w:r>
        <w:rPr>
          <w:rtl/>
        </w:rPr>
        <w:t xml:space="preserve">أو : </w:t>
      </w:r>
      <w:r w:rsidRPr="00071170">
        <w:rPr>
          <w:rStyle w:val="libBold1Char"/>
          <w:rtl/>
        </w:rPr>
        <w:t>( أَتاني ربِّي في أحسن صورة )</w:t>
      </w:r>
      <w:r w:rsidR="00116CC7">
        <w:rPr>
          <w:rtl/>
        </w:rPr>
        <w:t>.</w:t>
      </w:r>
    </w:p>
    <w:p w:rsidR="00116CC7" w:rsidRDefault="006E4927" w:rsidP="006E4927">
      <w:pPr>
        <w:pStyle w:val="libNormal"/>
        <w:rPr>
          <w:rtl/>
        </w:rPr>
      </w:pPr>
      <w:r>
        <w:rPr>
          <w:rtl/>
        </w:rPr>
        <w:t xml:space="preserve">أو : </w:t>
      </w:r>
      <w:r w:rsidRPr="00071170">
        <w:rPr>
          <w:rStyle w:val="libBold1Char"/>
          <w:rtl/>
        </w:rPr>
        <w:t>( في صورة شابٍّ أمرد</w:t>
      </w:r>
      <w:r w:rsidR="0024161B" w:rsidRPr="00071170">
        <w:rPr>
          <w:rStyle w:val="libBold1Char"/>
          <w:rtl/>
        </w:rPr>
        <w:t xml:space="preserve">، </w:t>
      </w:r>
      <w:r w:rsidRPr="00071170">
        <w:rPr>
          <w:rStyle w:val="libBold1Char"/>
          <w:rtl/>
        </w:rPr>
        <w:t>عليه حُلَّة حمراء )</w:t>
      </w:r>
      <w:r w:rsidR="00116CC7">
        <w:rPr>
          <w:rtl/>
        </w:rPr>
        <w:t>.</w:t>
      </w:r>
    </w:p>
    <w:p w:rsidR="00116CC7" w:rsidRDefault="006E4927" w:rsidP="006E4927">
      <w:pPr>
        <w:pStyle w:val="libNormal"/>
        <w:rPr>
          <w:rtl/>
        </w:rPr>
      </w:pPr>
      <w:r>
        <w:rPr>
          <w:rtl/>
        </w:rPr>
        <w:t xml:space="preserve">أو : </w:t>
      </w:r>
      <w:r w:rsidRPr="00071170">
        <w:rPr>
          <w:rStyle w:val="libBold1Char"/>
          <w:rtl/>
        </w:rPr>
        <w:t>( فرأيت كلَّ شيء منه</w:t>
      </w:r>
      <w:r w:rsidR="0024161B" w:rsidRPr="00071170">
        <w:rPr>
          <w:rStyle w:val="libBold1Char"/>
          <w:rtl/>
        </w:rPr>
        <w:t xml:space="preserve">، </w:t>
      </w:r>
      <w:r w:rsidRPr="00071170">
        <w:rPr>
          <w:rStyle w:val="libBold1Char"/>
          <w:rtl/>
        </w:rPr>
        <w:t>حتَّى رأيت تاجاً مُخوصَّاً مِن لؤلؤ )</w:t>
      </w:r>
      <w:r w:rsidR="00116CC7">
        <w:rPr>
          <w:rtl/>
        </w:rPr>
        <w:t>.</w:t>
      </w:r>
    </w:p>
    <w:p w:rsidR="00116CC7" w:rsidRDefault="006E4927" w:rsidP="006E4927">
      <w:pPr>
        <w:pStyle w:val="libNormal"/>
        <w:rPr>
          <w:rtl/>
        </w:rPr>
      </w:pPr>
      <w:r>
        <w:rPr>
          <w:rtl/>
        </w:rPr>
        <w:t xml:space="preserve">وكان له مكان ؛ بمُقتضى ما تقدَّم مِن قول : </w:t>
      </w:r>
      <w:r w:rsidRPr="00071170">
        <w:rPr>
          <w:rStyle w:val="libBold1Char"/>
          <w:rtl/>
        </w:rPr>
        <w:t>( فأَستأذن على ربِّي في داره فيؤذن لي )</w:t>
      </w:r>
      <w:r w:rsidR="00116CC7">
        <w:rPr>
          <w:rtl/>
        </w:rPr>
        <w:t>.</w:t>
      </w:r>
    </w:p>
    <w:p w:rsidR="00116CC7" w:rsidRDefault="006E4927" w:rsidP="006E4927">
      <w:pPr>
        <w:pStyle w:val="libNormal"/>
        <w:rPr>
          <w:rtl/>
        </w:rPr>
      </w:pPr>
      <w:r>
        <w:rPr>
          <w:rtl/>
        </w:rPr>
        <w:t xml:space="preserve">أو : </w:t>
      </w:r>
      <w:r w:rsidRPr="00071170">
        <w:rPr>
          <w:rStyle w:val="libBold1Char"/>
          <w:rtl/>
        </w:rPr>
        <w:t>( فآتي ربِّي عزَّ وجلَّ على كرسيِّه فأخرُّ له ساجداً )</w:t>
      </w:r>
      <w:r w:rsidR="00116CC7">
        <w:rPr>
          <w:rtl/>
        </w:rPr>
        <w:t>.</w:t>
      </w:r>
    </w:p>
    <w:p w:rsidR="00116CC7" w:rsidRDefault="006E4927" w:rsidP="006E4927">
      <w:pPr>
        <w:pStyle w:val="libNormal"/>
        <w:rPr>
          <w:rtl/>
        </w:rPr>
      </w:pPr>
      <w:r>
        <w:rPr>
          <w:rtl/>
        </w:rPr>
        <w:t xml:space="preserve">( وكان له حِجاب ؛ بمُقتضى ما تقدَّم مِن قول : </w:t>
      </w:r>
      <w:r w:rsidRPr="00071170">
        <w:rPr>
          <w:rStyle w:val="libBold1Char"/>
          <w:rtl/>
        </w:rPr>
        <w:t>( فيَكشف الحِجاب</w:t>
      </w:r>
      <w:r w:rsidR="0024161B" w:rsidRPr="00071170">
        <w:rPr>
          <w:rStyle w:val="libBold1Char"/>
          <w:rtl/>
        </w:rPr>
        <w:t xml:space="preserve">، </w:t>
      </w:r>
      <w:r w:rsidRPr="00071170">
        <w:rPr>
          <w:rStyle w:val="libBold1Char"/>
          <w:rtl/>
        </w:rPr>
        <w:t>فما أُعطوا شيئاً أحبَّ إليهم مِن النظر إلى ربِّهم )</w:t>
      </w:r>
      <w:r>
        <w:rPr>
          <w:rtl/>
        </w:rPr>
        <w:t xml:space="preserve"> إلخ ؛ كان إذاً هو كأحدنا</w:t>
      </w:r>
      <w:r w:rsidR="0024161B">
        <w:rPr>
          <w:rtl/>
        </w:rPr>
        <w:t xml:space="preserve">، </w:t>
      </w:r>
      <w:r>
        <w:rPr>
          <w:rtl/>
        </w:rPr>
        <w:t>يسكن الدار</w:t>
      </w:r>
      <w:r w:rsidR="0024161B">
        <w:rPr>
          <w:rtl/>
        </w:rPr>
        <w:t xml:space="preserve">، </w:t>
      </w:r>
      <w:r>
        <w:rPr>
          <w:rtl/>
        </w:rPr>
        <w:t>ويجلس على الكرسي</w:t>
      </w:r>
      <w:r w:rsidR="0024161B">
        <w:rPr>
          <w:rtl/>
        </w:rPr>
        <w:t xml:space="preserve">، </w:t>
      </w:r>
      <w:r>
        <w:rPr>
          <w:rtl/>
        </w:rPr>
        <w:t>ويلبس الحُلَّة الحمراء</w:t>
      </w:r>
      <w:r w:rsidR="0024161B">
        <w:rPr>
          <w:rtl/>
        </w:rPr>
        <w:t xml:space="preserve">، </w:t>
      </w:r>
      <w:r>
        <w:rPr>
          <w:rtl/>
        </w:rPr>
        <w:t>ويضع على رأسه التاج المُخوَّص مِن لؤلؤ</w:t>
      </w:r>
      <w:r w:rsidR="0024161B">
        <w:rPr>
          <w:rtl/>
        </w:rPr>
        <w:t xml:space="preserve">، </w:t>
      </w:r>
      <w:r>
        <w:rPr>
          <w:rtl/>
        </w:rPr>
        <w:t>غير أَنَّه شابٌّ أمرد</w:t>
      </w:r>
      <w:r w:rsidR="0024161B">
        <w:rPr>
          <w:rtl/>
        </w:rPr>
        <w:t xml:space="preserve">، </w:t>
      </w:r>
      <w:r>
        <w:rPr>
          <w:rtl/>
        </w:rPr>
        <w:t>لم تنبت اللحية في وجهه بعد</w:t>
      </w:r>
      <w:r w:rsidR="00116CC7">
        <w:rPr>
          <w:rtl/>
        </w:rPr>
        <w:t>.</w:t>
      </w:r>
    </w:p>
    <w:p w:rsidR="00116CC7" w:rsidRDefault="006E4927" w:rsidP="006E4927">
      <w:pPr>
        <w:pStyle w:val="libNormal"/>
        <w:rPr>
          <w:rtl/>
        </w:rPr>
      </w:pPr>
      <w:r>
        <w:rPr>
          <w:rtl/>
        </w:rPr>
        <w:t xml:space="preserve">وكأنَّ الله </w:t>
      </w:r>
      <w:r w:rsidR="00A51F7E">
        <w:rPr>
          <w:rtl/>
        </w:rPr>
        <w:t>-</w:t>
      </w:r>
      <w:r>
        <w:rPr>
          <w:rtl/>
        </w:rPr>
        <w:t xml:space="preserve"> على هذا كلِّه </w:t>
      </w:r>
      <w:r w:rsidR="00A51F7E">
        <w:rPr>
          <w:rtl/>
        </w:rPr>
        <w:t>-</w:t>
      </w:r>
      <w:r>
        <w:rPr>
          <w:rtl/>
        </w:rPr>
        <w:t xml:space="preserve"> جسماً له الطول</w:t>
      </w:r>
      <w:r w:rsidR="0024161B">
        <w:rPr>
          <w:rtl/>
        </w:rPr>
        <w:t xml:space="preserve">، </w:t>
      </w:r>
      <w:r>
        <w:rPr>
          <w:rtl/>
        </w:rPr>
        <w:t>والعرض</w:t>
      </w:r>
      <w:r w:rsidR="0024161B">
        <w:rPr>
          <w:rtl/>
        </w:rPr>
        <w:t xml:space="preserve">، </w:t>
      </w:r>
      <w:r>
        <w:rPr>
          <w:rtl/>
        </w:rPr>
        <w:t>والحجم ؛ فيحتاج إلى مَن حدَّد له هذه الحدود الثلاثة</w:t>
      </w:r>
      <w:r w:rsidR="0024161B">
        <w:rPr>
          <w:rtl/>
        </w:rPr>
        <w:t xml:space="preserve">، </w:t>
      </w:r>
      <w:r>
        <w:rPr>
          <w:rtl/>
        </w:rPr>
        <w:t>وهو كُفر مَحض بلا كلام ؛ فإِن الله تبارك وتعالى غنيٌّ بالذات</w:t>
      </w:r>
      <w:r w:rsidR="0024161B">
        <w:rPr>
          <w:rtl/>
        </w:rPr>
        <w:t xml:space="preserve">، </w:t>
      </w:r>
      <w:r>
        <w:rPr>
          <w:rtl/>
        </w:rPr>
        <w:t>لا يحتاج إلى أحدٍ بوجهٍ مِن الوجوه أَصلاً</w:t>
      </w:r>
      <w:r w:rsidR="00116CC7">
        <w:rPr>
          <w:rtl/>
        </w:rPr>
        <w:t>.</w:t>
      </w:r>
    </w:p>
    <w:p w:rsidR="00116CC7" w:rsidRDefault="006E4927" w:rsidP="006E4927">
      <w:pPr>
        <w:pStyle w:val="libNormal"/>
        <w:rPr>
          <w:rtl/>
        </w:rPr>
      </w:pPr>
      <w:r>
        <w:rPr>
          <w:rtl/>
        </w:rPr>
        <w:t>وبالجُملة</w:t>
      </w:r>
      <w:r w:rsidR="0024161B">
        <w:rPr>
          <w:rtl/>
        </w:rPr>
        <w:t xml:space="preserve">، </w:t>
      </w:r>
      <w:r>
        <w:rPr>
          <w:rtl/>
        </w:rPr>
        <w:t>إنَّ أخبار هذا الباب</w:t>
      </w:r>
      <w:r w:rsidR="0024161B">
        <w:rPr>
          <w:rtl/>
        </w:rPr>
        <w:t xml:space="preserve">، </w:t>
      </w:r>
      <w:r>
        <w:rPr>
          <w:rtl/>
        </w:rPr>
        <w:t>وكلَّ خبر آخر</w:t>
      </w:r>
      <w:r w:rsidR="0024161B">
        <w:rPr>
          <w:rtl/>
        </w:rPr>
        <w:t xml:space="preserve">، </w:t>
      </w:r>
      <w:r>
        <w:rPr>
          <w:rtl/>
        </w:rPr>
        <w:t>قد أثبت الرؤية وجواز النظر إليه بالعين</w:t>
      </w:r>
      <w:r w:rsidR="0024161B">
        <w:rPr>
          <w:rtl/>
        </w:rPr>
        <w:t xml:space="preserve">، </w:t>
      </w:r>
      <w:r>
        <w:rPr>
          <w:rtl/>
        </w:rPr>
        <w:t>فهو كما ذكرنا زُخْرُفٌ باطلٌ</w:t>
      </w:r>
      <w:r w:rsidR="0024161B">
        <w:rPr>
          <w:rtl/>
        </w:rPr>
        <w:t xml:space="preserve">، </w:t>
      </w:r>
      <w:r>
        <w:rPr>
          <w:rtl/>
        </w:rPr>
        <w:t>يُضرب به على الجدار</w:t>
      </w:r>
      <w:r w:rsidR="0024161B">
        <w:rPr>
          <w:rtl/>
        </w:rPr>
        <w:t xml:space="preserve">، </w:t>
      </w:r>
      <w:r>
        <w:rPr>
          <w:rtl/>
        </w:rPr>
        <w:t>لا يؤخَذ به أَبداً</w:t>
      </w:r>
      <w:r w:rsidR="0024161B">
        <w:rPr>
          <w:rtl/>
        </w:rPr>
        <w:t xml:space="preserve">، </w:t>
      </w:r>
      <w:r>
        <w:rPr>
          <w:rtl/>
        </w:rPr>
        <w:t>بلْ بما أنَّه يستلزم القول : بأَنَّه تعالى جسم</w:t>
      </w:r>
      <w:r w:rsidR="0024161B">
        <w:rPr>
          <w:rtl/>
        </w:rPr>
        <w:t xml:space="preserve">، </w:t>
      </w:r>
      <w:r>
        <w:rPr>
          <w:rtl/>
        </w:rPr>
        <w:t>له طول</w:t>
      </w:r>
      <w:r w:rsidR="0024161B">
        <w:rPr>
          <w:rtl/>
        </w:rPr>
        <w:t xml:space="preserve">، </w:t>
      </w:r>
      <w:r>
        <w:rPr>
          <w:rtl/>
        </w:rPr>
        <w:t>وعرض</w:t>
      </w:r>
      <w:r w:rsidR="0024161B">
        <w:rPr>
          <w:rtl/>
        </w:rPr>
        <w:t xml:space="preserve">، </w:t>
      </w:r>
      <w:r>
        <w:rPr>
          <w:rtl/>
        </w:rPr>
        <w:t>وحجم</w:t>
      </w:r>
      <w:r w:rsidR="0024161B">
        <w:rPr>
          <w:rtl/>
        </w:rPr>
        <w:t xml:space="preserve">، </w:t>
      </w:r>
      <w:r>
        <w:rPr>
          <w:rtl/>
        </w:rPr>
        <w:t>وهو مِمَّا يحتاج إِلى مَن يحدِّد له</w:t>
      </w:r>
    </w:p>
    <w:p w:rsidR="00A51F7E" w:rsidRDefault="00A51F7E" w:rsidP="006E4927">
      <w:pPr>
        <w:pStyle w:val="libNormal"/>
        <w:rPr>
          <w:rtl/>
        </w:rPr>
      </w:pPr>
      <w:r>
        <w:rPr>
          <w:rtl/>
        </w:rPr>
        <w:br w:type="page"/>
      </w:r>
    </w:p>
    <w:p w:rsidR="00116CC7" w:rsidRDefault="006E4927" w:rsidP="00964E92">
      <w:pPr>
        <w:pStyle w:val="libNormal0"/>
        <w:rPr>
          <w:rtl/>
        </w:rPr>
      </w:pPr>
      <w:r>
        <w:rPr>
          <w:rtl/>
        </w:rPr>
        <w:lastRenderedPageBreak/>
        <w:t>هذه الحدود الثلاثة ؛ يكون هو كفر مَحض</w:t>
      </w:r>
      <w:r w:rsidR="0024161B">
        <w:rPr>
          <w:rtl/>
        </w:rPr>
        <w:t xml:space="preserve">، </w:t>
      </w:r>
      <w:r>
        <w:rPr>
          <w:rtl/>
        </w:rPr>
        <w:t>ومَحضُ كُفرٍ ؛ ويكون حال القائل بهذا القول</w:t>
      </w:r>
      <w:r w:rsidR="0024161B">
        <w:rPr>
          <w:rtl/>
        </w:rPr>
        <w:t xml:space="preserve">، </w:t>
      </w:r>
      <w:r>
        <w:rPr>
          <w:rtl/>
        </w:rPr>
        <w:t>كحال المُشركين</w:t>
      </w:r>
      <w:r w:rsidR="0024161B">
        <w:rPr>
          <w:rtl/>
        </w:rPr>
        <w:t xml:space="preserve">، </w:t>
      </w:r>
      <w:r>
        <w:rPr>
          <w:rtl/>
        </w:rPr>
        <w:t>مِمَّن يعبدون الأوثان والأصنام بلا شُبهة</w:t>
      </w:r>
      <w:r w:rsidR="00116CC7">
        <w:rPr>
          <w:rtl/>
        </w:rPr>
        <w:t>.</w:t>
      </w:r>
    </w:p>
    <w:p w:rsidR="006E4927" w:rsidRDefault="00D34BDA" w:rsidP="00964E92">
      <w:pPr>
        <w:pStyle w:val="libCenter"/>
      </w:pPr>
      <w:r>
        <w:rPr>
          <w:rtl/>
        </w:rPr>
        <w:t>* * *</w:t>
      </w:r>
    </w:p>
    <w:p w:rsidR="00A51F7E" w:rsidRDefault="00A51F7E" w:rsidP="006E4927">
      <w:pPr>
        <w:pStyle w:val="libNormal"/>
        <w:rPr>
          <w:rtl/>
        </w:rPr>
      </w:pPr>
      <w:r>
        <w:rPr>
          <w:rtl/>
        </w:rPr>
        <w:br w:type="page"/>
      </w:r>
    </w:p>
    <w:p w:rsidR="00116CC7" w:rsidRDefault="006E4927" w:rsidP="00964E92">
      <w:pPr>
        <w:pStyle w:val="Heading3"/>
        <w:rPr>
          <w:rtl/>
        </w:rPr>
      </w:pPr>
      <w:bookmarkStart w:id="142" w:name="_Toc491532867"/>
      <w:r>
        <w:rPr>
          <w:rtl/>
        </w:rPr>
        <w:lastRenderedPageBreak/>
        <w:t xml:space="preserve">3 </w:t>
      </w:r>
      <w:r w:rsidR="00A51F7E">
        <w:rPr>
          <w:rtl/>
        </w:rPr>
        <w:t>-</w:t>
      </w:r>
      <w:r>
        <w:rPr>
          <w:rtl/>
        </w:rPr>
        <w:t xml:space="preserve"> باب ( فيما روته العامَّة في نزوله تعالى إلى السماء الدنيا ) </w:t>
      </w:r>
      <w:r w:rsidR="00D34BDA">
        <w:rPr>
          <w:rStyle w:val="libFootnotenumChar"/>
          <w:rtl/>
        </w:rPr>
        <w:t>(*)</w:t>
      </w:r>
      <w:r w:rsidR="00116CC7">
        <w:rPr>
          <w:rtl/>
        </w:rPr>
        <w:t>.</w:t>
      </w:r>
      <w:bookmarkEnd w:id="142"/>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 xml:space="preserve">عن أَبي هريرة : أَنَّ رسول الله </w:t>
      </w:r>
      <w:r w:rsidR="004716AF" w:rsidRPr="004716AF">
        <w:rPr>
          <w:rStyle w:val="libAlaemChar"/>
          <w:rtl/>
        </w:rPr>
        <w:t>صلى‌الله‌عليه‌وآله‌وسلم</w:t>
      </w:r>
      <w:r w:rsidR="0024161B">
        <w:rPr>
          <w:rtl/>
        </w:rPr>
        <w:t xml:space="preserve">، </w:t>
      </w:r>
      <w:r>
        <w:rPr>
          <w:rtl/>
        </w:rPr>
        <w:t xml:space="preserve">قال : </w:t>
      </w:r>
      <w:r w:rsidRPr="00964E92">
        <w:rPr>
          <w:rStyle w:val="libBold1Char"/>
          <w:rtl/>
        </w:rPr>
        <w:t>( ينزل ربُّنا تبارك وتعالى كلَّ ليلة</w:t>
      </w:r>
      <w:r w:rsidR="0024161B" w:rsidRPr="00964E92">
        <w:rPr>
          <w:rStyle w:val="libBold1Char"/>
          <w:rtl/>
        </w:rPr>
        <w:t xml:space="preserve">، </w:t>
      </w:r>
      <w:r w:rsidRPr="00964E92">
        <w:rPr>
          <w:rStyle w:val="libBold1Char"/>
          <w:rtl/>
        </w:rPr>
        <w:t>إلى السماء الدنيا</w:t>
      </w:r>
      <w:r w:rsidR="0024161B" w:rsidRPr="00964E92">
        <w:rPr>
          <w:rStyle w:val="libBold1Char"/>
          <w:rtl/>
        </w:rPr>
        <w:t xml:space="preserve">، </w:t>
      </w:r>
      <w:r w:rsidRPr="00964E92">
        <w:rPr>
          <w:rStyle w:val="libBold1Char"/>
          <w:rtl/>
        </w:rPr>
        <w:t>حين يبقى ثُلُث الليل الآخر</w:t>
      </w:r>
      <w:r w:rsidR="0024161B" w:rsidRPr="00964E92">
        <w:rPr>
          <w:rStyle w:val="libBold1Char"/>
          <w:rtl/>
        </w:rPr>
        <w:t xml:space="preserve">، </w:t>
      </w:r>
      <w:r w:rsidRPr="00964E92">
        <w:rPr>
          <w:rStyle w:val="libBold1Char"/>
          <w:rtl/>
        </w:rPr>
        <w:t>يقول :</w:t>
      </w:r>
    </w:p>
    <w:p w:rsidR="00116CC7" w:rsidRDefault="006E4927" w:rsidP="00964E92">
      <w:pPr>
        <w:pStyle w:val="libBold1"/>
        <w:rPr>
          <w:rtl/>
        </w:rPr>
      </w:pPr>
      <w:r>
        <w:rPr>
          <w:rtl/>
        </w:rPr>
        <w:t>مَن يدعوني فأستجب له ؟ مَن يسألني فأُعطيه ؟ مَن يستغفر فأغفر له ؟ )</w:t>
      </w:r>
      <w:r w:rsidR="00116CC7">
        <w:rPr>
          <w:rtl/>
        </w:rPr>
        <w:t>.</w:t>
      </w:r>
    </w:p>
    <w:p w:rsidR="00116CC7" w:rsidRDefault="006E4927" w:rsidP="006E4927">
      <w:pPr>
        <w:pStyle w:val="libNormal"/>
        <w:rPr>
          <w:rtl/>
        </w:rPr>
      </w:pPr>
      <w:r>
        <w:rPr>
          <w:rtl/>
        </w:rPr>
        <w:t>ورواه في كتاب الدعوات أَيضاً</w:t>
      </w:r>
      <w:r w:rsidR="0024161B">
        <w:rPr>
          <w:rtl/>
        </w:rPr>
        <w:t xml:space="preserve">، </w:t>
      </w:r>
      <w:r>
        <w:rPr>
          <w:rtl/>
        </w:rPr>
        <w:t>باب الدعاء نصف الليل</w:t>
      </w:r>
      <w:r w:rsidR="00116CC7">
        <w:rPr>
          <w:rtl/>
        </w:rPr>
        <w:t>.</w:t>
      </w:r>
    </w:p>
    <w:p w:rsidR="00116CC7" w:rsidRDefault="006E4927" w:rsidP="006E4927">
      <w:pPr>
        <w:pStyle w:val="libNormal"/>
        <w:rPr>
          <w:rtl/>
        </w:rPr>
      </w:pPr>
      <w:r>
        <w:rPr>
          <w:rtl/>
        </w:rPr>
        <w:t>ورواه في كتاب التوحيد</w:t>
      </w:r>
      <w:r w:rsidR="0024161B">
        <w:rPr>
          <w:rtl/>
        </w:rPr>
        <w:t xml:space="preserve">، </w:t>
      </w:r>
      <w:r>
        <w:rPr>
          <w:rtl/>
        </w:rPr>
        <w:t xml:space="preserve">باب قول الله تعالى : </w:t>
      </w:r>
      <w:r w:rsidRPr="00964E92">
        <w:rPr>
          <w:rStyle w:val="libAlaemChar"/>
          <w:rtl/>
        </w:rPr>
        <w:t>(</w:t>
      </w:r>
      <w:r w:rsidRPr="00964E92">
        <w:rPr>
          <w:rStyle w:val="libAieChar"/>
          <w:rtl/>
        </w:rPr>
        <w:t xml:space="preserve"> ... إِنَّ رَحْمَتَ اللّهِ قَرِيبٌ مِّنَ الْمُحْسِنِينَ </w:t>
      </w:r>
      <w:r w:rsidRPr="00964E92">
        <w:rPr>
          <w:rStyle w:val="libAlaemChar"/>
          <w:rtl/>
        </w:rPr>
        <w:t>)</w:t>
      </w:r>
      <w:r w:rsidR="0024161B">
        <w:rPr>
          <w:rtl/>
        </w:rPr>
        <w:t xml:space="preserve">، </w:t>
      </w:r>
      <w:r>
        <w:rPr>
          <w:rtl/>
        </w:rPr>
        <w:t>وباب قول الله تعالى :</w:t>
      </w:r>
    </w:p>
    <w:p w:rsidR="00116CC7" w:rsidRDefault="006E4927" w:rsidP="006E4927">
      <w:pPr>
        <w:pStyle w:val="libNormal"/>
        <w:rPr>
          <w:rtl/>
        </w:rPr>
      </w:pPr>
      <w:r w:rsidRPr="00964E92">
        <w:rPr>
          <w:rStyle w:val="libAlaemChar"/>
          <w:rtl/>
        </w:rPr>
        <w:t>(</w:t>
      </w:r>
      <w:r w:rsidRPr="00964E92">
        <w:rPr>
          <w:rStyle w:val="libAieChar"/>
          <w:rtl/>
        </w:rPr>
        <w:t xml:space="preserve"> ... يُرِيدُونَ أَن يُبَدِّلُوا كَلاَمَ اللَّهِ ... </w:t>
      </w:r>
      <w:r w:rsidRPr="00964E92">
        <w:rPr>
          <w:rStyle w:val="libAlaemCha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ورواه في الأدب المُفرد أيضاً</w:t>
      </w:r>
      <w:r w:rsidR="0024161B">
        <w:rPr>
          <w:rtl/>
        </w:rPr>
        <w:t xml:space="preserve">، </w:t>
      </w:r>
      <w:r>
        <w:rPr>
          <w:rtl/>
        </w:rPr>
        <w:t xml:space="preserve">باب الدعاء إذا ذهب ثُلُث الليل </w:t>
      </w:r>
      <w:r w:rsidR="00116CC7" w:rsidRPr="00116CC7">
        <w:rPr>
          <w:rStyle w:val="libFootnotenumChar"/>
          <w:rtl/>
        </w:rPr>
        <w:t>(2)</w:t>
      </w:r>
      <w:r w:rsidR="00116CC7">
        <w:rPr>
          <w:rtl/>
        </w:rPr>
        <w:t>.</w:t>
      </w:r>
    </w:p>
    <w:p w:rsidR="00116CC7" w:rsidRDefault="006E4927" w:rsidP="006E4927">
      <w:pPr>
        <w:pStyle w:val="libNormal"/>
        <w:rPr>
          <w:rtl/>
        </w:rPr>
      </w:pPr>
      <w:r>
        <w:rPr>
          <w:rtl/>
        </w:rPr>
        <w:t>ورواه مسلم أيضاً في صحيحه</w:t>
      </w:r>
      <w:r w:rsidR="0024161B">
        <w:rPr>
          <w:rtl/>
        </w:rPr>
        <w:t xml:space="preserve">، </w:t>
      </w:r>
      <w:r>
        <w:rPr>
          <w:rtl/>
        </w:rPr>
        <w:t>في كتاب صلاة المُسافرين</w:t>
      </w:r>
      <w:r w:rsidR="0024161B">
        <w:rPr>
          <w:rtl/>
        </w:rPr>
        <w:t xml:space="preserve">، </w:t>
      </w:r>
      <w:r>
        <w:rPr>
          <w:rtl/>
        </w:rPr>
        <w:t>باب الترغيب في الدعاء</w:t>
      </w:r>
    </w:p>
    <w:p w:rsidR="00116CC7" w:rsidRDefault="00116CC7" w:rsidP="00116CC7">
      <w:pPr>
        <w:pStyle w:val="libLine"/>
        <w:rPr>
          <w:rtl/>
        </w:rPr>
      </w:pPr>
      <w:r>
        <w:rPr>
          <w:rtl/>
        </w:rPr>
        <w:t>____________________</w:t>
      </w:r>
    </w:p>
    <w:p w:rsidR="00116CC7" w:rsidRDefault="00D34BDA" w:rsidP="00964E92">
      <w:pPr>
        <w:pStyle w:val="libFootnote0"/>
        <w:rPr>
          <w:rtl/>
        </w:rPr>
      </w:pPr>
      <w:r>
        <w:rPr>
          <w:rtl/>
        </w:rPr>
        <w:t>(*)</w:t>
      </w:r>
      <w:r w:rsidR="006E4927">
        <w:rPr>
          <w:rtl/>
        </w:rPr>
        <w:t xml:space="preserve"> فيه أربعة أحاديث</w:t>
      </w:r>
      <w:r w:rsidR="00116CC7">
        <w:rPr>
          <w:rtl/>
        </w:rPr>
        <w:t>.</w:t>
      </w:r>
    </w:p>
    <w:p w:rsidR="00116CC7" w:rsidRDefault="00116CC7" w:rsidP="00964E92">
      <w:pPr>
        <w:pStyle w:val="libFootnote0"/>
        <w:rPr>
          <w:rtl/>
        </w:rPr>
      </w:pPr>
      <w:r w:rsidRPr="00964E92">
        <w:rPr>
          <w:rtl/>
        </w:rPr>
        <w:t>(1)</w:t>
      </w:r>
      <w:r w:rsidR="006E4927">
        <w:rPr>
          <w:rtl/>
        </w:rPr>
        <w:t xml:space="preserve"> صحيح البخاري : 4/101</w:t>
      </w:r>
      <w:r w:rsidR="0024161B">
        <w:rPr>
          <w:rtl/>
        </w:rPr>
        <w:t xml:space="preserve">، </w:t>
      </w:r>
      <w:r w:rsidR="006E4927">
        <w:rPr>
          <w:rtl/>
        </w:rPr>
        <w:t>بحاشية السندي</w:t>
      </w:r>
      <w:r w:rsidR="0024161B">
        <w:rPr>
          <w:rtl/>
        </w:rPr>
        <w:t xml:space="preserve">، </w:t>
      </w:r>
      <w:r w:rsidR="006E4927">
        <w:rPr>
          <w:rtl/>
        </w:rPr>
        <w:t>ط القاهرة</w:t>
      </w:r>
      <w:r w:rsidR="00A51F7E">
        <w:rPr>
          <w:rtl/>
        </w:rPr>
        <w:t xml:space="preserve">. </w:t>
      </w:r>
      <w:r w:rsidR="006E4927">
        <w:rPr>
          <w:rtl/>
        </w:rPr>
        <w:t>صحيح البخاري : 7/149ط استانبول</w:t>
      </w:r>
      <w:r w:rsidR="0024161B">
        <w:rPr>
          <w:rtl/>
        </w:rPr>
        <w:t xml:space="preserve">، </w:t>
      </w:r>
      <w:r w:rsidR="006E4927">
        <w:rPr>
          <w:rtl/>
        </w:rPr>
        <w:t>باب الدعاء نصف الليل</w:t>
      </w:r>
      <w:r>
        <w:rPr>
          <w:rtl/>
        </w:rPr>
        <w:t>.</w:t>
      </w:r>
    </w:p>
    <w:p w:rsidR="00116CC7" w:rsidRDefault="00116CC7" w:rsidP="00964E92">
      <w:pPr>
        <w:pStyle w:val="libFootnote0"/>
        <w:rPr>
          <w:rtl/>
        </w:rPr>
      </w:pPr>
      <w:r w:rsidRPr="00964E92">
        <w:rPr>
          <w:rtl/>
        </w:rPr>
        <w:t>(2)</w:t>
      </w:r>
      <w:r w:rsidR="006E4927">
        <w:rPr>
          <w:rtl/>
        </w:rPr>
        <w:t xml:space="preserve"> ط مدينة آگره </w:t>
      </w:r>
      <w:r w:rsidR="00A51F7E">
        <w:rPr>
          <w:rtl/>
        </w:rPr>
        <w:t>-</w:t>
      </w:r>
      <w:r w:rsidR="006E4927">
        <w:rPr>
          <w:rtl/>
        </w:rPr>
        <w:t xml:space="preserve"> الهند عام 1306ه</w:t>
      </w:r>
      <w:r w:rsidR="00A51F7E">
        <w:rPr>
          <w:rtl/>
        </w:rPr>
        <w:t>-</w:t>
      </w:r>
      <w:r>
        <w:rPr>
          <w:rtl/>
        </w:rPr>
        <w:t>.</w:t>
      </w:r>
    </w:p>
    <w:p w:rsidR="00A51F7E" w:rsidRDefault="00A51F7E" w:rsidP="006E4927">
      <w:pPr>
        <w:pStyle w:val="libNormal"/>
        <w:rPr>
          <w:rtl/>
        </w:rPr>
      </w:pPr>
      <w:r>
        <w:rPr>
          <w:rtl/>
        </w:rPr>
        <w:br w:type="page"/>
      </w:r>
    </w:p>
    <w:p w:rsidR="00116CC7" w:rsidRDefault="006E4927" w:rsidP="0062753B">
      <w:pPr>
        <w:pStyle w:val="libNormal0"/>
        <w:rPr>
          <w:rtl/>
        </w:rPr>
      </w:pPr>
      <w:r>
        <w:rPr>
          <w:rtl/>
        </w:rPr>
        <w:lastRenderedPageBreak/>
        <w:t>بطرق عديدة .</w:t>
      </w:r>
      <w:r w:rsidR="00116CC7" w:rsidRPr="00116CC7">
        <w:rPr>
          <w:rStyle w:val="libFootnotenumChar"/>
          <w:rtl/>
        </w:rPr>
        <w:t>(1)</w:t>
      </w:r>
    </w:p>
    <w:p w:rsidR="00116CC7" w:rsidRDefault="006E4927" w:rsidP="006E4927">
      <w:pPr>
        <w:pStyle w:val="libNormal"/>
        <w:rPr>
          <w:rtl/>
        </w:rPr>
      </w:pPr>
      <w:r>
        <w:rPr>
          <w:rtl/>
        </w:rPr>
        <w:t>ورواه الترمذي أيضاً في صحيحه : 1/90</w:t>
      </w:r>
      <w:r w:rsidR="0024161B">
        <w:rPr>
          <w:rtl/>
        </w:rPr>
        <w:t xml:space="preserve">، </w:t>
      </w:r>
      <w:r>
        <w:rPr>
          <w:rtl/>
        </w:rPr>
        <w:t>وفي ج2/263 ط بولاق مصر عام 1392ه</w:t>
      </w:r>
      <w:r w:rsidR="00A51F7E">
        <w:rPr>
          <w:rtl/>
        </w:rPr>
        <w:t>-</w:t>
      </w:r>
      <w:r w:rsidR="00116CC7">
        <w:rPr>
          <w:rtl/>
        </w:rPr>
        <w:t>.</w:t>
      </w:r>
    </w:p>
    <w:p w:rsidR="00116CC7" w:rsidRDefault="006E4927" w:rsidP="006E4927">
      <w:pPr>
        <w:pStyle w:val="libNormal"/>
        <w:rPr>
          <w:rtl/>
        </w:rPr>
      </w:pPr>
      <w:r>
        <w:rPr>
          <w:rtl/>
        </w:rPr>
        <w:t>ورواه أبو داود في سُننه .</w:t>
      </w:r>
      <w:r w:rsidR="00116CC7" w:rsidRPr="00116CC7">
        <w:rPr>
          <w:rStyle w:val="libFootnotenumChar"/>
          <w:rtl/>
        </w:rPr>
        <w:t>(2)</w:t>
      </w:r>
    </w:p>
    <w:p w:rsidR="00116CC7" w:rsidRDefault="006E4927" w:rsidP="006E4927">
      <w:pPr>
        <w:pStyle w:val="libNormal"/>
        <w:rPr>
          <w:rtl/>
        </w:rPr>
      </w:pPr>
      <w:r>
        <w:rPr>
          <w:rtl/>
        </w:rPr>
        <w:t>ورواه مالك بن أنس أيضاً في موطِّأه : 1/214</w:t>
      </w:r>
      <w:r w:rsidR="0024161B">
        <w:rPr>
          <w:rtl/>
        </w:rPr>
        <w:t xml:space="preserve">، </w:t>
      </w:r>
      <w:r>
        <w:rPr>
          <w:rtl/>
        </w:rPr>
        <w:t>كتاب القرآن</w:t>
      </w:r>
      <w:r w:rsidR="0024161B">
        <w:rPr>
          <w:rtl/>
        </w:rPr>
        <w:t xml:space="preserve">، </w:t>
      </w:r>
      <w:r>
        <w:rPr>
          <w:rtl/>
        </w:rPr>
        <w:t>باب ما جاء في الدعاء</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الترمذي بسنده</w:t>
      </w:r>
      <w:r w:rsidR="0024161B">
        <w:rPr>
          <w:rtl/>
        </w:rPr>
        <w:t xml:space="preserve">، </w:t>
      </w:r>
      <w:r>
        <w:rPr>
          <w:rtl/>
        </w:rPr>
        <w:t>عن عائشة</w:t>
      </w:r>
      <w:r w:rsidR="0024161B">
        <w:rPr>
          <w:rtl/>
        </w:rPr>
        <w:t xml:space="preserve">، </w:t>
      </w:r>
      <w:r>
        <w:rPr>
          <w:rtl/>
        </w:rPr>
        <w:t xml:space="preserve">قالت : فقدت رسول الله </w:t>
      </w:r>
      <w:r w:rsidR="004716AF" w:rsidRPr="004716AF">
        <w:rPr>
          <w:rStyle w:val="libAlaemChar"/>
          <w:rtl/>
        </w:rPr>
        <w:t>صلى‌الله‌عليه‌وآله‌وسلم</w:t>
      </w:r>
      <w:r w:rsidR="00A51F7E">
        <w:rPr>
          <w:rtl/>
        </w:rPr>
        <w:t xml:space="preserve"> </w:t>
      </w:r>
      <w:r>
        <w:rPr>
          <w:rtl/>
        </w:rPr>
        <w:t>ليلة</w:t>
      </w:r>
      <w:r w:rsidR="0024161B">
        <w:rPr>
          <w:rtl/>
        </w:rPr>
        <w:t xml:space="preserve">، </w:t>
      </w:r>
      <w:r>
        <w:rPr>
          <w:rtl/>
        </w:rPr>
        <w:t>فخرجت فإذا هو بالبقيع</w:t>
      </w:r>
      <w:r w:rsidR="0024161B">
        <w:rPr>
          <w:rtl/>
        </w:rPr>
        <w:t xml:space="preserve">، </w:t>
      </w:r>
      <w:r>
        <w:rPr>
          <w:rtl/>
        </w:rPr>
        <w:t>فقال : ( أكنتِ تخافين أَنْ يَحيف الله عليكِ ورسولُه ؟ )</w:t>
      </w:r>
      <w:r w:rsidR="00116CC7">
        <w:rPr>
          <w:rtl/>
        </w:rPr>
        <w:t>.</w:t>
      </w:r>
    </w:p>
    <w:p w:rsidR="00116CC7" w:rsidRDefault="006E4927" w:rsidP="006E4927">
      <w:pPr>
        <w:pStyle w:val="libNormal"/>
        <w:rPr>
          <w:rtl/>
        </w:rPr>
      </w:pPr>
      <w:r>
        <w:rPr>
          <w:rtl/>
        </w:rPr>
        <w:t xml:space="preserve">قلت </w:t>
      </w:r>
      <w:r w:rsidRPr="00741F05">
        <w:rPr>
          <w:rStyle w:val="libBold1Char"/>
          <w:rtl/>
        </w:rPr>
        <w:t>: يا رسول الله</w:t>
      </w:r>
      <w:r w:rsidR="0024161B" w:rsidRPr="00741F05">
        <w:rPr>
          <w:rStyle w:val="libBold1Char"/>
          <w:rtl/>
        </w:rPr>
        <w:t xml:space="preserve">، </w:t>
      </w:r>
      <w:r w:rsidRPr="00741F05">
        <w:rPr>
          <w:rStyle w:val="libBold1Char"/>
          <w:rtl/>
        </w:rPr>
        <w:t>إِنِّي ظننت أَنَّك أَتيت بعض نسائك</w:t>
      </w:r>
      <w:r w:rsidR="00116CC7" w:rsidRPr="00741F05">
        <w:rPr>
          <w:rStyle w:val="libBold1Char"/>
          <w:rtl/>
        </w:rPr>
        <w:t>.</w:t>
      </w:r>
    </w:p>
    <w:p w:rsidR="00116CC7" w:rsidRDefault="006E4927" w:rsidP="006E4927">
      <w:pPr>
        <w:pStyle w:val="libNormal"/>
        <w:rPr>
          <w:rtl/>
        </w:rPr>
      </w:pPr>
      <w:r>
        <w:rPr>
          <w:rtl/>
        </w:rPr>
        <w:t xml:space="preserve">فقال : </w:t>
      </w:r>
      <w:r w:rsidRPr="00741F05">
        <w:rPr>
          <w:rStyle w:val="libBold1Char"/>
          <w:rtl/>
        </w:rPr>
        <w:t>( إنَّ الله عزَّ وجلَّ ينزل ليلة النِّصف مِن شعبان</w:t>
      </w:r>
      <w:r w:rsidR="0024161B" w:rsidRPr="00741F05">
        <w:rPr>
          <w:rStyle w:val="libBold1Char"/>
          <w:rtl/>
        </w:rPr>
        <w:t xml:space="preserve">، </w:t>
      </w:r>
      <w:r w:rsidRPr="00741F05">
        <w:rPr>
          <w:rStyle w:val="libBold1Char"/>
          <w:rtl/>
        </w:rPr>
        <w:t>إلى السماء الدنيا</w:t>
      </w:r>
      <w:r w:rsidR="0024161B" w:rsidRPr="00741F05">
        <w:rPr>
          <w:rStyle w:val="libBold1Char"/>
          <w:rtl/>
        </w:rPr>
        <w:t xml:space="preserve">، </w:t>
      </w:r>
      <w:r w:rsidRPr="00741F05">
        <w:rPr>
          <w:rStyle w:val="libBold1Char"/>
          <w:rtl/>
        </w:rPr>
        <w:t>فيَغفِر لأكثر مِن عدد شَعر غنمِ كلبٍ )</w:t>
      </w:r>
      <w:r w:rsidR="00116CC7">
        <w:rPr>
          <w:rtl/>
        </w:rPr>
        <w:t>.</w:t>
      </w:r>
    </w:p>
    <w:p w:rsidR="00116CC7" w:rsidRDefault="006E4927" w:rsidP="006E4927">
      <w:pPr>
        <w:pStyle w:val="libNormal"/>
        <w:rPr>
          <w:rtl/>
        </w:rPr>
      </w:pPr>
      <w:r>
        <w:rPr>
          <w:rtl/>
        </w:rPr>
        <w:t>ورواه ابن ماجة أيضاً بطريقين في صحيحه</w:t>
      </w:r>
      <w:r w:rsidR="0024161B">
        <w:rPr>
          <w:rtl/>
        </w:rPr>
        <w:t xml:space="preserve">، </w:t>
      </w:r>
      <w:r>
        <w:rPr>
          <w:rtl/>
        </w:rPr>
        <w:t>في كتاب الصلاة</w:t>
      </w:r>
      <w:r w:rsidR="0024161B">
        <w:rPr>
          <w:rtl/>
        </w:rPr>
        <w:t xml:space="preserve">، </w:t>
      </w:r>
      <w:r>
        <w:rPr>
          <w:rtl/>
        </w:rPr>
        <w:t xml:space="preserve">باب ما جاء في أيِّ ساعات الليل أفضل </w:t>
      </w:r>
      <w:r w:rsidR="00116CC7" w:rsidRPr="00116CC7">
        <w:rPr>
          <w:rStyle w:val="libFootnotenumChar"/>
          <w:rtl/>
        </w:rPr>
        <w:t>(3)</w:t>
      </w:r>
      <w:r w:rsidR="00116CC7">
        <w:rPr>
          <w:rtl/>
        </w:rPr>
        <w:t>.</w:t>
      </w:r>
    </w:p>
    <w:p w:rsidR="00116CC7" w:rsidRDefault="006E4927" w:rsidP="00741F05">
      <w:pPr>
        <w:pStyle w:val="libNormal"/>
        <w:rPr>
          <w:rtl/>
        </w:rPr>
      </w:pPr>
      <w:r>
        <w:rPr>
          <w:rtl/>
        </w:rPr>
        <w:t xml:space="preserve">3 </w:t>
      </w:r>
      <w:r w:rsidR="00A51F7E">
        <w:rPr>
          <w:rtl/>
        </w:rPr>
        <w:t>-</w:t>
      </w:r>
      <w:r>
        <w:rPr>
          <w:rtl/>
        </w:rPr>
        <w:t xml:space="preserve"> روى الإمام أحمد بن حنبل بسندين</w:t>
      </w:r>
      <w:r w:rsidR="0024161B">
        <w:rPr>
          <w:rtl/>
        </w:rPr>
        <w:t xml:space="preserve">، </w:t>
      </w:r>
      <w:r>
        <w:rPr>
          <w:rtl/>
        </w:rPr>
        <w:t xml:space="preserve">عن علي </w:t>
      </w:r>
      <w:r w:rsidR="0029738F" w:rsidRPr="0029738F">
        <w:rPr>
          <w:rStyle w:val="libAlaemChar"/>
          <w:rtl/>
        </w:rPr>
        <w:t>عليه‌السلام</w:t>
      </w:r>
      <w:r w:rsidR="0024161B">
        <w:rPr>
          <w:rtl/>
        </w:rPr>
        <w:t xml:space="preserve">، </w:t>
      </w:r>
      <w:r>
        <w:rPr>
          <w:rtl/>
        </w:rPr>
        <w:t xml:space="preserve">قال : سمعت رسول الله </w:t>
      </w:r>
      <w:r w:rsidR="004716AF" w:rsidRPr="004716AF">
        <w:rPr>
          <w:rStyle w:val="libAlaemChar"/>
          <w:rtl/>
        </w:rPr>
        <w:t>صلى‌الله‌عليه‌وآله‌وسلم</w:t>
      </w:r>
      <w:r>
        <w:rPr>
          <w:rtl/>
        </w:rPr>
        <w:t xml:space="preserve"> يقول : </w:t>
      </w:r>
      <w:r w:rsidRPr="00741F05">
        <w:rPr>
          <w:rStyle w:val="libBold1Char"/>
          <w:rtl/>
        </w:rPr>
        <w:t>( لولا أنْ أَشقَّ على أُمَّتي</w:t>
      </w:r>
      <w:r w:rsidR="0024161B" w:rsidRPr="00741F05">
        <w:rPr>
          <w:rStyle w:val="libBold1Char"/>
          <w:rtl/>
        </w:rPr>
        <w:t xml:space="preserve">، </w:t>
      </w:r>
      <w:r w:rsidRPr="00741F05">
        <w:rPr>
          <w:rStyle w:val="libBold1Char"/>
          <w:rtl/>
        </w:rPr>
        <w:t>لأمرتهم بالسواك عند كلِّ صلاة</w:t>
      </w:r>
      <w:r w:rsidR="0024161B" w:rsidRPr="00741F05">
        <w:rPr>
          <w:rStyle w:val="libBold1Char"/>
          <w:rtl/>
        </w:rPr>
        <w:t xml:space="preserve">، </w:t>
      </w:r>
      <w:r w:rsidRPr="00741F05">
        <w:rPr>
          <w:rStyle w:val="libBold1Char"/>
          <w:rtl/>
        </w:rPr>
        <w:t>ولأخَّرت عشاء الآخرة إلى ثُلُث الليل الأوَّل ؛ فإنَّه إذا مضى ثُلُث الليل الأوَّل</w:t>
      </w:r>
      <w:r w:rsidR="0024161B" w:rsidRPr="00741F05">
        <w:rPr>
          <w:rStyle w:val="libBold1Char"/>
          <w:rtl/>
        </w:rPr>
        <w:t xml:space="preserve">، </w:t>
      </w:r>
      <w:r w:rsidRPr="00741F05">
        <w:rPr>
          <w:rStyle w:val="libBold1Char"/>
          <w:rtl/>
        </w:rPr>
        <w:t>هبط الله تعالى إلى السماء الدنيا</w:t>
      </w:r>
      <w:r w:rsidR="0024161B" w:rsidRPr="00741F05">
        <w:rPr>
          <w:rStyle w:val="libBold1Char"/>
          <w:rtl/>
        </w:rPr>
        <w:t xml:space="preserve">، </w:t>
      </w:r>
      <w:r w:rsidRPr="00741F05">
        <w:rPr>
          <w:rStyle w:val="libBold1Char"/>
          <w:rtl/>
        </w:rPr>
        <w:t>فلم يزل هناك حتَّى يطلع الفجر )</w:t>
      </w:r>
      <w:r w:rsidR="00A51F7E">
        <w:rPr>
          <w:rtl/>
        </w:rPr>
        <w:t xml:space="preserve">. </w:t>
      </w:r>
      <w:r w:rsidR="00741F05">
        <w:rPr>
          <w:rtl/>
        </w:rPr>
        <w:t>(الحديث</w:t>
      </w:r>
      <w:r>
        <w:rPr>
          <w:rtl/>
        </w:rPr>
        <w:t>)</w:t>
      </w:r>
      <w:r w:rsidR="00116CC7" w:rsidRPr="00116CC7">
        <w:rPr>
          <w:rStyle w:val="libFootnotenumChar"/>
          <w:rtl/>
        </w:rPr>
        <w:t>(4)</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الإمام أَحمد بن حنبل بسنده</w:t>
      </w:r>
      <w:r w:rsidR="0024161B">
        <w:rPr>
          <w:rtl/>
        </w:rPr>
        <w:t xml:space="preserve">، </w:t>
      </w:r>
      <w:r>
        <w:rPr>
          <w:rtl/>
        </w:rPr>
        <w:t>عن عبد الله</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741F05">
        <w:rPr>
          <w:rStyle w:val="libBold1Char"/>
          <w:rtl/>
        </w:rPr>
        <w:t>( إنَّ الله عزَّ وجلَّ</w:t>
      </w:r>
      <w:r w:rsidR="0024161B" w:rsidRPr="00741F05">
        <w:rPr>
          <w:rStyle w:val="libBold1Char"/>
          <w:rtl/>
        </w:rPr>
        <w:t xml:space="preserve">، </w:t>
      </w:r>
      <w:r w:rsidRPr="00741F05">
        <w:rPr>
          <w:rStyle w:val="libBold1Char"/>
          <w:rtl/>
        </w:rPr>
        <w:t>يفتح أبواب السماء ثُلُث الليل الباقي</w:t>
      </w:r>
      <w:r w:rsidR="0024161B" w:rsidRPr="00741F05">
        <w:rPr>
          <w:rStyle w:val="libBold1Char"/>
          <w:rtl/>
        </w:rPr>
        <w:t xml:space="preserve">، </w:t>
      </w:r>
      <w:r w:rsidRPr="00741F05">
        <w:rPr>
          <w:rStyle w:val="libBold1Char"/>
          <w:rtl/>
        </w:rPr>
        <w:t>ثمَّ يَهبط إلى السماء الدنيا</w:t>
      </w:r>
      <w:r w:rsidR="0024161B" w:rsidRPr="00741F05">
        <w:rPr>
          <w:rStyle w:val="libBold1Char"/>
          <w:rtl/>
        </w:rPr>
        <w:t xml:space="preserve">، </w:t>
      </w:r>
      <w:r w:rsidRPr="00741F05">
        <w:rPr>
          <w:rStyle w:val="libBold1Char"/>
          <w:rtl/>
        </w:rPr>
        <w:t>ثمَّ يبسط يده</w:t>
      </w:r>
      <w:r w:rsidR="0024161B" w:rsidRPr="00741F05">
        <w:rPr>
          <w:rStyle w:val="libBold1Char"/>
          <w:rtl/>
        </w:rPr>
        <w:t xml:space="preserve">، </w:t>
      </w:r>
      <w:r w:rsidRPr="00741F05">
        <w:rPr>
          <w:rStyle w:val="libBold1Char"/>
          <w:rtl/>
        </w:rPr>
        <w:t>ثمَّ يقول : إلا عبد يسألني فأٌعطيه</w:t>
      </w:r>
      <w:r w:rsidR="0024161B" w:rsidRPr="00741F05">
        <w:rPr>
          <w:rStyle w:val="libBold1Char"/>
          <w:rtl/>
        </w:rPr>
        <w:t xml:space="preserve">، </w:t>
      </w:r>
      <w:r w:rsidRPr="00741F05">
        <w:rPr>
          <w:rStyle w:val="libBold1Char"/>
          <w:rtl/>
        </w:rPr>
        <w:t>حتَّى يسطع الفجر )</w:t>
      </w:r>
      <w:r>
        <w:rPr>
          <w:rtl/>
        </w:rPr>
        <w:t xml:space="preserve"> </w:t>
      </w:r>
      <w:r w:rsidR="00116CC7" w:rsidRPr="00116CC7">
        <w:rPr>
          <w:rStyle w:val="libFootnotenumChar"/>
          <w:rtl/>
        </w:rPr>
        <w:t>(5)</w:t>
      </w:r>
      <w:r w:rsidR="00116CC7">
        <w:rPr>
          <w:rtl/>
        </w:rPr>
        <w:t>.</w:t>
      </w:r>
    </w:p>
    <w:p w:rsidR="00116CC7" w:rsidRDefault="006E4927" w:rsidP="006E4927">
      <w:pPr>
        <w:pStyle w:val="libNormal"/>
        <w:rPr>
          <w:rtl/>
        </w:rPr>
      </w:pPr>
      <w:r w:rsidRPr="0062753B">
        <w:rPr>
          <w:rStyle w:val="libBold1Char"/>
          <w:rtl/>
        </w:rPr>
        <w:t>المؤلِّف</w:t>
      </w:r>
      <w:r>
        <w:rPr>
          <w:rtl/>
        </w:rPr>
        <w:t xml:space="preserve"> : إنَّ إسناد النزول إلى الله جلَّ وعلا في كلِّ ليلة</w:t>
      </w:r>
      <w:r w:rsidR="0024161B">
        <w:rPr>
          <w:rtl/>
        </w:rPr>
        <w:t xml:space="preserve">، </w:t>
      </w:r>
      <w:r>
        <w:rPr>
          <w:rtl/>
        </w:rPr>
        <w:t>أو في ليلة النِّصف مِن شعبان</w:t>
      </w:r>
    </w:p>
    <w:p w:rsidR="00116CC7" w:rsidRDefault="0029738F" w:rsidP="0029738F">
      <w:pPr>
        <w:pStyle w:val="libLine"/>
        <w:rPr>
          <w:rtl/>
        </w:rPr>
      </w:pPr>
      <w:r>
        <w:rPr>
          <w:rtl/>
        </w:rPr>
        <w:t>____________________</w:t>
      </w:r>
    </w:p>
    <w:p w:rsidR="00116CC7" w:rsidRDefault="00116CC7" w:rsidP="0062753B">
      <w:pPr>
        <w:pStyle w:val="libFootnote0"/>
        <w:rPr>
          <w:rtl/>
        </w:rPr>
      </w:pPr>
      <w:r w:rsidRPr="0062753B">
        <w:rPr>
          <w:rtl/>
        </w:rPr>
        <w:t>(1)</w:t>
      </w:r>
      <w:r w:rsidR="006E4927">
        <w:rPr>
          <w:rtl/>
        </w:rPr>
        <w:t xml:space="preserve"> صحيح مسلم : 2/175ط استانبول</w:t>
      </w:r>
      <w:r>
        <w:rPr>
          <w:rtl/>
        </w:rPr>
        <w:t>.</w:t>
      </w:r>
    </w:p>
    <w:p w:rsidR="00116CC7" w:rsidRDefault="00116CC7" w:rsidP="0062753B">
      <w:pPr>
        <w:pStyle w:val="libFootnote0"/>
        <w:rPr>
          <w:rtl/>
        </w:rPr>
      </w:pPr>
      <w:r w:rsidRPr="0062753B">
        <w:rPr>
          <w:rtl/>
        </w:rPr>
        <w:t>(2)</w:t>
      </w:r>
      <w:r w:rsidR="006E4927">
        <w:rPr>
          <w:rtl/>
        </w:rPr>
        <w:t xml:space="preserve"> سُنن أبي داود : 1/296</w:t>
      </w:r>
      <w:r w:rsidR="0024161B">
        <w:rPr>
          <w:rtl/>
        </w:rPr>
        <w:t xml:space="preserve">، </w:t>
      </w:r>
      <w:r w:rsidR="006E4927">
        <w:rPr>
          <w:rtl/>
        </w:rPr>
        <w:t>تحقيق سعيد محمد اللّحام</w:t>
      </w:r>
      <w:r>
        <w:rPr>
          <w:rtl/>
        </w:rPr>
        <w:t>.</w:t>
      </w:r>
    </w:p>
    <w:p w:rsidR="00116CC7" w:rsidRDefault="00116CC7" w:rsidP="0062753B">
      <w:pPr>
        <w:pStyle w:val="libFootnote0"/>
        <w:rPr>
          <w:rtl/>
        </w:rPr>
      </w:pPr>
      <w:r w:rsidRPr="0062753B">
        <w:rPr>
          <w:rtl/>
        </w:rPr>
        <w:t>(3)</w:t>
      </w:r>
      <w:r w:rsidR="006E4927">
        <w:rPr>
          <w:rtl/>
        </w:rPr>
        <w:t xml:space="preserve"> صحيح الترمذي : 1/143ط بولاق مصر</w:t>
      </w:r>
      <w:r>
        <w:rPr>
          <w:rtl/>
        </w:rPr>
        <w:t>.</w:t>
      </w:r>
    </w:p>
    <w:p w:rsidR="00116CC7" w:rsidRDefault="00116CC7" w:rsidP="0062753B">
      <w:pPr>
        <w:pStyle w:val="libFootnote0"/>
        <w:rPr>
          <w:rtl/>
        </w:rPr>
      </w:pPr>
      <w:r w:rsidRPr="0062753B">
        <w:rPr>
          <w:rtl/>
        </w:rPr>
        <w:t>(4)</w:t>
      </w:r>
      <w:r w:rsidR="006E4927">
        <w:rPr>
          <w:rtl/>
        </w:rPr>
        <w:t xml:space="preserve"> المُسند : 1/120</w:t>
      </w:r>
      <w:r>
        <w:rPr>
          <w:rtl/>
        </w:rPr>
        <w:t>.</w:t>
      </w:r>
    </w:p>
    <w:p w:rsidR="00116CC7" w:rsidRDefault="00116CC7" w:rsidP="0062753B">
      <w:pPr>
        <w:pStyle w:val="libFootnote0"/>
        <w:rPr>
          <w:rtl/>
        </w:rPr>
      </w:pPr>
      <w:r w:rsidRPr="0062753B">
        <w:rPr>
          <w:rtl/>
        </w:rPr>
        <w:t>(5)</w:t>
      </w:r>
      <w:r w:rsidR="006E4927">
        <w:rPr>
          <w:rtl/>
        </w:rPr>
        <w:t xml:space="preserve"> المُسند : 1/446</w:t>
      </w:r>
      <w:r>
        <w:rPr>
          <w:rtl/>
        </w:rPr>
        <w:t>.</w:t>
      </w:r>
    </w:p>
    <w:p w:rsidR="00A51F7E" w:rsidRDefault="00A51F7E" w:rsidP="006E4927">
      <w:pPr>
        <w:pStyle w:val="libNormal"/>
        <w:rPr>
          <w:rtl/>
        </w:rPr>
      </w:pPr>
      <w:r>
        <w:rPr>
          <w:rtl/>
        </w:rPr>
        <w:br w:type="page"/>
      </w:r>
    </w:p>
    <w:p w:rsidR="00116CC7" w:rsidRDefault="006E4927" w:rsidP="00741F05">
      <w:pPr>
        <w:pStyle w:val="libNormal0"/>
        <w:rPr>
          <w:rtl/>
        </w:rPr>
      </w:pPr>
      <w:r>
        <w:rPr>
          <w:rtl/>
        </w:rPr>
        <w:lastRenderedPageBreak/>
        <w:t>إلى السماء الدنيا باطلٌ جِدَّاً ؛ فإنَّ الانتقال مِن مكان إلى مكان هو مِن شأن الجسم</w:t>
      </w:r>
      <w:r w:rsidR="0024161B">
        <w:rPr>
          <w:rtl/>
        </w:rPr>
        <w:t xml:space="preserve">، </w:t>
      </w:r>
      <w:r>
        <w:rPr>
          <w:rtl/>
        </w:rPr>
        <w:t xml:space="preserve">وقد عرفت </w:t>
      </w:r>
      <w:r w:rsidR="00A51F7E">
        <w:rPr>
          <w:rtl/>
        </w:rPr>
        <w:t>-</w:t>
      </w:r>
      <w:r>
        <w:rPr>
          <w:rtl/>
        </w:rPr>
        <w:t xml:space="preserve"> في الباب السابق </w:t>
      </w:r>
      <w:r w:rsidR="00A51F7E">
        <w:rPr>
          <w:rtl/>
        </w:rPr>
        <w:t>-</w:t>
      </w:r>
      <w:r>
        <w:rPr>
          <w:rtl/>
        </w:rPr>
        <w:t xml:space="preserve"> بطلان كونه تعالى جسماً</w:t>
      </w:r>
      <w:r w:rsidR="0024161B">
        <w:rPr>
          <w:rtl/>
        </w:rPr>
        <w:t xml:space="preserve">، </w:t>
      </w:r>
      <w:r>
        <w:rPr>
          <w:rtl/>
        </w:rPr>
        <w:t>له الطول</w:t>
      </w:r>
      <w:r w:rsidR="0024161B">
        <w:rPr>
          <w:rtl/>
        </w:rPr>
        <w:t xml:space="preserve">، </w:t>
      </w:r>
      <w:r>
        <w:rPr>
          <w:rtl/>
        </w:rPr>
        <w:t>والعَرْض</w:t>
      </w:r>
      <w:r w:rsidR="0024161B">
        <w:rPr>
          <w:rtl/>
        </w:rPr>
        <w:t xml:space="preserve">، </w:t>
      </w:r>
      <w:r>
        <w:rPr>
          <w:rtl/>
        </w:rPr>
        <w:t>والحَجم</w:t>
      </w:r>
      <w:r w:rsidR="00116CC7">
        <w:rPr>
          <w:rtl/>
        </w:rPr>
        <w:t>.</w:t>
      </w:r>
    </w:p>
    <w:p w:rsidR="00116CC7" w:rsidRDefault="006E4927" w:rsidP="006E4927">
      <w:pPr>
        <w:pStyle w:val="libNormal"/>
        <w:rPr>
          <w:rtl/>
        </w:rPr>
      </w:pPr>
      <w:r>
        <w:rPr>
          <w:rtl/>
        </w:rPr>
        <w:t>مضافاً إِلى أنَّه تبارك وتعالى ليس بأصمّ ؛ كي ينزل إلى السماء الدنيا</w:t>
      </w:r>
      <w:r w:rsidR="0024161B">
        <w:rPr>
          <w:rtl/>
        </w:rPr>
        <w:t xml:space="preserve">، </w:t>
      </w:r>
      <w:r>
        <w:rPr>
          <w:rtl/>
        </w:rPr>
        <w:t>فيسمع دعاء مَن يدعوه فيستجيب له</w:t>
      </w:r>
      <w:r w:rsidR="0024161B">
        <w:rPr>
          <w:rtl/>
        </w:rPr>
        <w:t xml:space="preserve">، </w:t>
      </w:r>
      <w:r>
        <w:rPr>
          <w:rtl/>
        </w:rPr>
        <w:t xml:space="preserve">واستغفار مَن يستغفره فيغفر له ؛ قال الله تعالى : </w:t>
      </w:r>
      <w:r w:rsidRPr="00741F05">
        <w:rPr>
          <w:rStyle w:val="libAlaemChar"/>
          <w:rtl/>
        </w:rPr>
        <w:t>(</w:t>
      </w:r>
      <w:r w:rsidRPr="00741F05">
        <w:rPr>
          <w:rStyle w:val="libAieChar"/>
          <w:rtl/>
        </w:rPr>
        <w:t xml:space="preserve"> وَإِذَا سَأَلَكَ عِبَادِي عَنِّي فَإِنِّي قَرِيبٌ أُجِيبُ دَعْوَةَ الدَّاعِ إِذَا دَعَانِ فَلْيَسْتَجِيبُواْ لِي وَلْيُؤْمِنُواْ بِي لَعَلَّهُمْ يَرْشُدُونَ </w:t>
      </w:r>
      <w:r w:rsidRPr="00741F05">
        <w:rPr>
          <w:rStyle w:val="libAlaemChar"/>
          <w:rtl/>
        </w:rPr>
        <w:t>)</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وأبطل مِن الجميع</w:t>
      </w:r>
      <w:r w:rsidR="0024161B">
        <w:rPr>
          <w:rtl/>
        </w:rPr>
        <w:t xml:space="preserve">، </w:t>
      </w:r>
      <w:r>
        <w:rPr>
          <w:rtl/>
        </w:rPr>
        <w:t>دعوى أنَّه تعالى يهبط في كلِّ ليلة إلى السماء الدنيا</w:t>
      </w:r>
      <w:r w:rsidR="0024161B">
        <w:rPr>
          <w:rtl/>
        </w:rPr>
        <w:t xml:space="preserve">، </w:t>
      </w:r>
      <w:r>
        <w:rPr>
          <w:rtl/>
        </w:rPr>
        <w:t>فلم يزل هناك حتَّى يطلع الفجر ؛ فإنَّ مُقتضى ذلك أنْ يكون هو دائماً في السماء الدنيا</w:t>
      </w:r>
      <w:r w:rsidR="0024161B">
        <w:rPr>
          <w:rtl/>
        </w:rPr>
        <w:t xml:space="preserve">، </w:t>
      </w:r>
      <w:r>
        <w:rPr>
          <w:rtl/>
        </w:rPr>
        <w:t>فإنَّ الفجر إذا طلع علينا</w:t>
      </w:r>
      <w:r w:rsidR="0024161B">
        <w:rPr>
          <w:rtl/>
        </w:rPr>
        <w:t xml:space="preserve">، </w:t>
      </w:r>
      <w:r>
        <w:rPr>
          <w:rtl/>
        </w:rPr>
        <w:t>في مكاننا هذا</w:t>
      </w:r>
      <w:r w:rsidR="0024161B">
        <w:rPr>
          <w:rtl/>
        </w:rPr>
        <w:t xml:space="preserve">، </w:t>
      </w:r>
      <w:r>
        <w:rPr>
          <w:rtl/>
        </w:rPr>
        <w:t>فلم يطلع على قومٍ آخرين</w:t>
      </w:r>
      <w:r w:rsidR="0024161B">
        <w:rPr>
          <w:rtl/>
        </w:rPr>
        <w:t xml:space="preserve">، </w:t>
      </w:r>
      <w:r>
        <w:rPr>
          <w:rtl/>
        </w:rPr>
        <w:t>في مكانٍ ثانٍ في جِهة الغرب</w:t>
      </w:r>
      <w:r w:rsidR="00116CC7">
        <w:rPr>
          <w:rtl/>
        </w:rPr>
        <w:t>.</w:t>
      </w:r>
    </w:p>
    <w:p w:rsidR="00116CC7" w:rsidRDefault="006E4927" w:rsidP="006E4927">
      <w:pPr>
        <w:pStyle w:val="libNormal"/>
        <w:rPr>
          <w:rtl/>
        </w:rPr>
      </w:pPr>
      <w:r>
        <w:rPr>
          <w:rtl/>
        </w:rPr>
        <w:t>وإذا طلع عليهم بعد ساعة</w:t>
      </w:r>
      <w:r w:rsidR="0024161B">
        <w:rPr>
          <w:rtl/>
        </w:rPr>
        <w:t xml:space="preserve">، </w:t>
      </w:r>
      <w:r>
        <w:rPr>
          <w:rtl/>
        </w:rPr>
        <w:t>فلم يطلع في مكانٍ ثالثٍ</w:t>
      </w:r>
      <w:r w:rsidR="0024161B">
        <w:rPr>
          <w:rtl/>
        </w:rPr>
        <w:t xml:space="preserve">، </w:t>
      </w:r>
      <w:r>
        <w:rPr>
          <w:rtl/>
        </w:rPr>
        <w:t>في تلك الجِهة</w:t>
      </w:r>
      <w:r w:rsidR="0024161B">
        <w:rPr>
          <w:rtl/>
        </w:rPr>
        <w:t xml:space="preserve">، </w:t>
      </w:r>
      <w:r>
        <w:rPr>
          <w:rtl/>
        </w:rPr>
        <w:t>وهكذا إلى أنْ يصل إلى مَكاننا هذا ؛ إذ في كلِّ آنٍ مِن الآنات هو قبل طلوع الفجر</w:t>
      </w:r>
      <w:r w:rsidR="0024161B">
        <w:rPr>
          <w:rtl/>
        </w:rPr>
        <w:t xml:space="preserve">، </w:t>
      </w:r>
      <w:r>
        <w:rPr>
          <w:rtl/>
        </w:rPr>
        <w:t>لقومٍ مخصوصين</w:t>
      </w:r>
      <w:r w:rsidR="0024161B">
        <w:rPr>
          <w:rtl/>
        </w:rPr>
        <w:t xml:space="preserve">، </w:t>
      </w:r>
      <w:r>
        <w:rPr>
          <w:rtl/>
        </w:rPr>
        <w:t>في مكانٍ مخصوص</w:t>
      </w:r>
      <w:r w:rsidR="00116CC7">
        <w:rPr>
          <w:rtl/>
        </w:rPr>
        <w:t>.</w:t>
      </w:r>
    </w:p>
    <w:p w:rsidR="00116CC7" w:rsidRDefault="006E4927" w:rsidP="006E4927">
      <w:pPr>
        <w:pStyle w:val="libNormal"/>
        <w:rPr>
          <w:rtl/>
        </w:rPr>
      </w:pPr>
      <w:r>
        <w:rPr>
          <w:rtl/>
        </w:rPr>
        <w:t>وعليه ؛ فيجب أنْ يكون هو دائماً في السماء الدنيا</w:t>
      </w:r>
      <w:r w:rsidR="0024161B">
        <w:rPr>
          <w:rtl/>
        </w:rPr>
        <w:t xml:space="preserve">، </w:t>
      </w:r>
      <w:r>
        <w:rPr>
          <w:rtl/>
        </w:rPr>
        <w:t>لا في خصوص ثُلُثي الأخير مِن الليل</w:t>
      </w:r>
      <w:r w:rsidR="00116CC7">
        <w:rPr>
          <w:rtl/>
        </w:rPr>
        <w:t>.</w:t>
      </w:r>
    </w:p>
    <w:p w:rsidR="00116CC7" w:rsidRDefault="006E4927" w:rsidP="006E4927">
      <w:pPr>
        <w:pStyle w:val="libNormal"/>
        <w:rPr>
          <w:rtl/>
        </w:rPr>
      </w:pPr>
      <w:r>
        <w:rPr>
          <w:rtl/>
        </w:rPr>
        <w:t>وبالجُملة</w:t>
      </w:r>
      <w:r w:rsidR="0024161B">
        <w:rPr>
          <w:rtl/>
        </w:rPr>
        <w:t xml:space="preserve">، </w:t>
      </w:r>
      <w:r>
        <w:rPr>
          <w:rtl/>
        </w:rPr>
        <w:t>إنَّ أحاديث هذا الباب</w:t>
      </w:r>
      <w:r w:rsidR="0024161B">
        <w:rPr>
          <w:rtl/>
        </w:rPr>
        <w:t xml:space="preserve">، </w:t>
      </w:r>
      <w:r>
        <w:rPr>
          <w:rtl/>
        </w:rPr>
        <w:t>وكلَّ حديثٍ آخر</w:t>
      </w:r>
      <w:r w:rsidR="0024161B">
        <w:rPr>
          <w:rtl/>
        </w:rPr>
        <w:t xml:space="preserve">، </w:t>
      </w:r>
      <w:r>
        <w:rPr>
          <w:rtl/>
        </w:rPr>
        <w:t>قد نسب النزول والهبوط</w:t>
      </w:r>
      <w:r w:rsidR="0024161B">
        <w:rPr>
          <w:rtl/>
        </w:rPr>
        <w:t xml:space="preserve">، </w:t>
      </w:r>
      <w:r>
        <w:rPr>
          <w:rtl/>
        </w:rPr>
        <w:t>أَو الصعود والعروج إلى الله تعالى</w:t>
      </w:r>
      <w:r w:rsidR="0024161B">
        <w:rPr>
          <w:rtl/>
        </w:rPr>
        <w:t xml:space="preserve">، </w:t>
      </w:r>
      <w:r>
        <w:rPr>
          <w:rtl/>
        </w:rPr>
        <w:t>وكان المقصود منهما</w:t>
      </w:r>
      <w:r w:rsidR="0024161B">
        <w:rPr>
          <w:rtl/>
        </w:rPr>
        <w:t xml:space="preserve">، </w:t>
      </w:r>
      <w:r>
        <w:rPr>
          <w:rtl/>
        </w:rPr>
        <w:t>هو التحوُّل مِن مكانٍ إلى مكانٍ</w:t>
      </w:r>
      <w:r w:rsidR="0024161B">
        <w:rPr>
          <w:rtl/>
        </w:rPr>
        <w:t xml:space="preserve">، </w:t>
      </w:r>
      <w:r>
        <w:rPr>
          <w:rtl/>
        </w:rPr>
        <w:t>هو باطل جِدَّاً ليس</w:t>
      </w:r>
      <w:r w:rsidR="0024161B">
        <w:rPr>
          <w:rtl/>
        </w:rPr>
        <w:t xml:space="preserve">، </w:t>
      </w:r>
      <w:r>
        <w:rPr>
          <w:rtl/>
        </w:rPr>
        <w:t>إلاَّ مِن أكاذيب الراوي قطعاً</w:t>
      </w:r>
      <w:r w:rsidR="0024161B">
        <w:rPr>
          <w:rtl/>
        </w:rPr>
        <w:t xml:space="preserve">، </w:t>
      </w:r>
      <w:r>
        <w:rPr>
          <w:rtl/>
        </w:rPr>
        <w:t xml:space="preserve">سواء كان قد نسبه إِلى رسول الله </w:t>
      </w:r>
      <w:r w:rsidR="004716AF" w:rsidRPr="004716AF">
        <w:rPr>
          <w:rStyle w:val="libAlaemChar"/>
          <w:rtl/>
        </w:rPr>
        <w:t>صلى‌الله‌عليه‌وآله‌وسلم</w:t>
      </w:r>
      <w:r w:rsidR="00A51F7E">
        <w:rPr>
          <w:rtl/>
        </w:rPr>
        <w:t xml:space="preserve"> </w:t>
      </w:r>
      <w:r>
        <w:rPr>
          <w:rtl/>
        </w:rPr>
        <w:t xml:space="preserve">أم إلى عليٍّ أمير المؤمنين </w:t>
      </w:r>
      <w:r w:rsidR="0029738F" w:rsidRPr="0029738F">
        <w:rPr>
          <w:rStyle w:val="libAlaemChar"/>
          <w:rtl/>
        </w:rPr>
        <w:t>عليه‌السلام</w:t>
      </w:r>
      <w:r w:rsidR="0024161B">
        <w:rPr>
          <w:rtl/>
        </w:rPr>
        <w:t xml:space="preserve">، </w:t>
      </w:r>
      <w:r>
        <w:rPr>
          <w:rtl/>
        </w:rPr>
        <w:t xml:space="preserve">عن رسول الله </w:t>
      </w:r>
      <w:r w:rsidR="004716AF" w:rsidRPr="004716AF">
        <w:rPr>
          <w:rStyle w:val="libAlaemChar"/>
          <w:rtl/>
        </w:rPr>
        <w:t>صلى‌الله‌عليه‌وآله‌وسلم</w:t>
      </w:r>
      <w:r w:rsidR="0024161B">
        <w:rPr>
          <w:rtl/>
        </w:rPr>
        <w:t xml:space="preserve">، </w:t>
      </w:r>
      <w:r>
        <w:rPr>
          <w:rtl/>
        </w:rPr>
        <w:t>كما في الرواية الأُولى لأحمد</w:t>
      </w:r>
      <w:r w:rsidR="00116CC7">
        <w:rPr>
          <w:rtl/>
        </w:rPr>
        <w:t>.</w:t>
      </w:r>
    </w:p>
    <w:p w:rsidR="00116CC7" w:rsidRDefault="00D34BDA" w:rsidP="00741F05">
      <w:pPr>
        <w:pStyle w:val="libCenter"/>
        <w:rPr>
          <w:rtl/>
        </w:rPr>
      </w:pPr>
      <w:r>
        <w:rPr>
          <w:rtl/>
        </w:rPr>
        <w:t>* * *</w:t>
      </w:r>
    </w:p>
    <w:p w:rsidR="00741F05" w:rsidRDefault="00741F05" w:rsidP="00741F05">
      <w:pPr>
        <w:pStyle w:val="libLine"/>
        <w:rPr>
          <w:rtl/>
        </w:rPr>
      </w:pPr>
      <w:r>
        <w:rPr>
          <w:rFonts w:hint="cs"/>
          <w:rtl/>
        </w:rPr>
        <w:t>____________________</w:t>
      </w:r>
    </w:p>
    <w:p w:rsidR="00116CC7" w:rsidRDefault="00116CC7" w:rsidP="00741F05">
      <w:pPr>
        <w:pStyle w:val="libFootnote0"/>
        <w:rPr>
          <w:rtl/>
        </w:rPr>
      </w:pPr>
      <w:r w:rsidRPr="00741F05">
        <w:rPr>
          <w:rtl/>
        </w:rPr>
        <w:t>(1)</w:t>
      </w:r>
      <w:r w:rsidR="00A51F7E">
        <w:rPr>
          <w:rtl/>
        </w:rPr>
        <w:t xml:space="preserve"> </w:t>
      </w:r>
      <w:r w:rsidR="006E4927">
        <w:rPr>
          <w:rtl/>
        </w:rPr>
        <w:t>سورة البقرة : الآية 186</w:t>
      </w:r>
      <w:r>
        <w:rPr>
          <w:rtl/>
        </w:rPr>
        <w:t>.</w:t>
      </w:r>
    </w:p>
    <w:p w:rsidR="00A51F7E" w:rsidRDefault="00A51F7E" w:rsidP="006E4927">
      <w:pPr>
        <w:pStyle w:val="libNormal"/>
        <w:rPr>
          <w:rtl/>
        </w:rPr>
      </w:pPr>
      <w:r>
        <w:rPr>
          <w:rtl/>
        </w:rPr>
        <w:br w:type="page"/>
      </w:r>
    </w:p>
    <w:p w:rsidR="00116CC7" w:rsidRDefault="006E4927" w:rsidP="00505F55">
      <w:pPr>
        <w:pStyle w:val="Heading3"/>
        <w:rPr>
          <w:rtl/>
        </w:rPr>
      </w:pPr>
      <w:bookmarkStart w:id="143" w:name="_Toc491532868"/>
      <w:r>
        <w:rPr>
          <w:rtl/>
        </w:rPr>
        <w:lastRenderedPageBreak/>
        <w:t xml:space="preserve">4 </w:t>
      </w:r>
      <w:r w:rsidR="00A51F7E">
        <w:rPr>
          <w:rtl/>
        </w:rPr>
        <w:t>-</w:t>
      </w:r>
      <w:r>
        <w:rPr>
          <w:rtl/>
        </w:rPr>
        <w:t xml:space="preserve"> باب ( فيما روته العامَّة في ضحكه تعالى وفي وضع قَدَمه على جهنَّم ) </w:t>
      </w:r>
      <w:r w:rsidR="00D34BDA">
        <w:rPr>
          <w:rStyle w:val="libFootnotenumChar"/>
          <w:rtl/>
        </w:rPr>
        <w:t>(*)</w:t>
      </w:r>
      <w:r w:rsidR="00116CC7">
        <w:rPr>
          <w:rtl/>
        </w:rPr>
        <w:t>.</w:t>
      </w:r>
      <w:bookmarkEnd w:id="143"/>
    </w:p>
    <w:p w:rsidR="00116CC7" w:rsidRDefault="006E4927" w:rsidP="006E4927">
      <w:pPr>
        <w:pStyle w:val="libNormal"/>
        <w:rPr>
          <w:rtl/>
        </w:rPr>
      </w:pPr>
      <w:r>
        <w:rPr>
          <w:rtl/>
        </w:rPr>
        <w:t>الأخبار التي روتها العامَّة</w:t>
      </w:r>
      <w:r w:rsidR="0024161B">
        <w:rPr>
          <w:rtl/>
        </w:rPr>
        <w:t xml:space="preserve">، </w:t>
      </w:r>
      <w:r>
        <w:rPr>
          <w:rtl/>
        </w:rPr>
        <w:t>في ضحكه تعالى كثيرة جِدَّاً</w:t>
      </w:r>
      <w:r w:rsidR="0024161B">
        <w:rPr>
          <w:rtl/>
        </w:rPr>
        <w:t xml:space="preserve">، </w:t>
      </w:r>
      <w:r>
        <w:rPr>
          <w:rtl/>
        </w:rPr>
        <w:t>وقد تقدَّم بعضها في باب رؤيته تعالى</w:t>
      </w:r>
      <w:r w:rsidR="0024161B">
        <w:rPr>
          <w:rtl/>
        </w:rPr>
        <w:t xml:space="preserve">، </w:t>
      </w:r>
      <w:r>
        <w:rPr>
          <w:rtl/>
        </w:rPr>
        <w:t>وهكذا الأخبار المُشتملة على وضع قَدَمه على جهنَّم كثيرة أَيضاً</w:t>
      </w:r>
      <w:r w:rsidR="0024161B">
        <w:rPr>
          <w:rtl/>
        </w:rPr>
        <w:t xml:space="preserve">، </w:t>
      </w:r>
      <w:r>
        <w:rPr>
          <w:rtl/>
        </w:rPr>
        <w:t>ونحن نقتصر هنا على ذكر جُملة مِن الطائفتين</w:t>
      </w:r>
      <w:r w:rsidR="0024161B">
        <w:rPr>
          <w:rtl/>
        </w:rPr>
        <w:t xml:space="preserve">، </w:t>
      </w:r>
      <w:r>
        <w:rPr>
          <w:rtl/>
        </w:rPr>
        <w:t>وفيها الكفاية</w:t>
      </w:r>
      <w:r w:rsidR="0024161B">
        <w:rPr>
          <w:rtl/>
        </w:rPr>
        <w:t xml:space="preserve">، </w:t>
      </w:r>
      <w:r>
        <w:rPr>
          <w:rtl/>
        </w:rPr>
        <w:t>فنقول :</w:t>
      </w:r>
    </w:p>
    <w:p w:rsidR="00116CC7" w:rsidRDefault="006E4927" w:rsidP="006E4927">
      <w:pPr>
        <w:pStyle w:val="libNormal"/>
        <w:rPr>
          <w:rtl/>
        </w:rPr>
      </w:pPr>
      <w:r>
        <w:rPr>
          <w:rtl/>
        </w:rPr>
        <w:t xml:space="preserve">1 </w:t>
      </w:r>
      <w:r w:rsidR="00A51F7E">
        <w:rPr>
          <w:rtl/>
        </w:rPr>
        <w:t>-</w:t>
      </w:r>
      <w:r>
        <w:rPr>
          <w:rtl/>
        </w:rPr>
        <w:t xml:space="preserve"> روى مسلم فيه روايةٍ طويلةٍ</w:t>
      </w:r>
      <w:r w:rsidR="0024161B">
        <w:rPr>
          <w:rtl/>
        </w:rPr>
        <w:t xml:space="preserve">، </w:t>
      </w:r>
      <w:r>
        <w:rPr>
          <w:rtl/>
        </w:rPr>
        <w:t>قال فيها : فضحك ابن مسعود</w:t>
      </w:r>
      <w:r w:rsidR="00116CC7">
        <w:rPr>
          <w:rtl/>
        </w:rPr>
        <w:t>.</w:t>
      </w:r>
    </w:p>
    <w:p w:rsidR="00116CC7" w:rsidRDefault="006E4927" w:rsidP="006E4927">
      <w:pPr>
        <w:pStyle w:val="libNormal"/>
        <w:rPr>
          <w:rtl/>
        </w:rPr>
      </w:pPr>
      <w:r>
        <w:rPr>
          <w:rtl/>
        </w:rPr>
        <w:t xml:space="preserve">فقال </w:t>
      </w:r>
      <w:r w:rsidRPr="00C6628E">
        <w:rPr>
          <w:rStyle w:val="libBold1Char"/>
          <w:rtl/>
        </w:rPr>
        <w:t>: ألا تسألوني مِمَّ أضحك ؟</w:t>
      </w:r>
    </w:p>
    <w:p w:rsidR="00116CC7" w:rsidRDefault="006E4927" w:rsidP="006E4927">
      <w:pPr>
        <w:pStyle w:val="libNormal"/>
        <w:rPr>
          <w:rtl/>
        </w:rPr>
      </w:pPr>
      <w:r>
        <w:rPr>
          <w:rtl/>
        </w:rPr>
        <w:t xml:space="preserve">قالوا: </w:t>
      </w:r>
      <w:r w:rsidRPr="00C6628E">
        <w:rPr>
          <w:rStyle w:val="libBold1Char"/>
          <w:rtl/>
        </w:rPr>
        <w:t>مِمَّ تضحك ؟</w:t>
      </w:r>
    </w:p>
    <w:p w:rsidR="00116CC7" w:rsidRDefault="006E4927" w:rsidP="006E4927">
      <w:pPr>
        <w:pStyle w:val="libNormal"/>
        <w:rPr>
          <w:rtl/>
        </w:rPr>
      </w:pPr>
      <w:r>
        <w:rPr>
          <w:rtl/>
        </w:rPr>
        <w:t xml:space="preserve">قال : </w:t>
      </w:r>
      <w:r w:rsidRPr="00C6628E">
        <w:rPr>
          <w:rStyle w:val="libBold1Char"/>
          <w:rtl/>
        </w:rPr>
        <w:t>هكذا ضَحك رسول الله</w:t>
      </w:r>
      <w:r>
        <w:rPr>
          <w:rtl/>
        </w:rPr>
        <w:t xml:space="preserve"> </w:t>
      </w:r>
      <w:r w:rsidR="004716AF" w:rsidRPr="004716AF">
        <w:rPr>
          <w:rStyle w:val="libAlaemChar"/>
          <w:rtl/>
        </w:rPr>
        <w:t>صلى‌الله‌عليه‌وآله‌وسلم</w:t>
      </w:r>
      <w:r w:rsidR="0024161B">
        <w:rPr>
          <w:rtl/>
        </w:rPr>
        <w:t xml:space="preserve">، </w:t>
      </w:r>
      <w:r w:rsidRPr="00C6628E">
        <w:rPr>
          <w:rStyle w:val="libBold1Char"/>
          <w:rtl/>
        </w:rPr>
        <w:t>فقالوا : مِمَّا تَضحك يا رسول الله ؟</w:t>
      </w:r>
    </w:p>
    <w:p w:rsidR="00116CC7" w:rsidRDefault="006E4927" w:rsidP="006E4927">
      <w:pPr>
        <w:pStyle w:val="libNormal"/>
        <w:rPr>
          <w:rtl/>
        </w:rPr>
      </w:pPr>
      <w:r>
        <w:rPr>
          <w:rtl/>
        </w:rPr>
        <w:t xml:space="preserve">قال : </w:t>
      </w:r>
      <w:r w:rsidRPr="00C6628E">
        <w:rPr>
          <w:rStyle w:val="libBold1Char"/>
          <w:rtl/>
        </w:rPr>
        <w:t>( مِن ضِحك ربِّ العالمين )</w:t>
      </w:r>
      <w:r>
        <w:rPr>
          <w:rtl/>
        </w:rPr>
        <w:t>.</w:t>
      </w:r>
    </w:p>
    <w:p w:rsidR="00116CC7" w:rsidRDefault="006E4927" w:rsidP="006E4927">
      <w:pPr>
        <w:pStyle w:val="libNormal"/>
        <w:rPr>
          <w:rtl/>
        </w:rPr>
      </w:pPr>
      <w:r>
        <w:rPr>
          <w:rtl/>
        </w:rPr>
        <w:t xml:space="preserve">2 </w:t>
      </w:r>
      <w:r w:rsidR="00A51F7E">
        <w:rPr>
          <w:rtl/>
        </w:rPr>
        <w:t>-</w:t>
      </w:r>
      <w:r>
        <w:rPr>
          <w:rtl/>
        </w:rPr>
        <w:t xml:space="preserve"> وروى مسلم</w:t>
      </w:r>
      <w:r w:rsidR="0024161B">
        <w:rPr>
          <w:rtl/>
        </w:rPr>
        <w:t xml:space="preserve">، </w:t>
      </w:r>
      <w:r>
        <w:rPr>
          <w:rtl/>
        </w:rPr>
        <w:t>عن جابر بن عبد الله</w:t>
      </w:r>
      <w:r w:rsidR="0024161B">
        <w:rPr>
          <w:rtl/>
        </w:rPr>
        <w:t xml:space="preserve">، </w:t>
      </w:r>
      <w:r>
        <w:rPr>
          <w:rtl/>
        </w:rPr>
        <w:t xml:space="preserve">قال فيها : </w:t>
      </w:r>
      <w:r w:rsidRPr="00C6628E">
        <w:rPr>
          <w:rStyle w:val="libBold1Char"/>
          <w:rtl/>
        </w:rPr>
        <w:t>ثمَّ يأتينا ربُّنا بعد ذلك</w:t>
      </w:r>
      <w:r w:rsidR="0024161B" w:rsidRPr="00C6628E">
        <w:rPr>
          <w:rStyle w:val="libBold1Char"/>
          <w:rtl/>
        </w:rPr>
        <w:t xml:space="preserve">، </w:t>
      </w:r>
      <w:r w:rsidRPr="00C6628E">
        <w:rPr>
          <w:rStyle w:val="libBold1Char"/>
          <w:rtl/>
        </w:rPr>
        <w:t>فيقول : مَن تنتظرون ؟</w:t>
      </w:r>
    </w:p>
    <w:p w:rsidR="00116CC7" w:rsidRDefault="006E4927" w:rsidP="006E4927">
      <w:pPr>
        <w:pStyle w:val="libNormal"/>
        <w:rPr>
          <w:rtl/>
        </w:rPr>
      </w:pPr>
      <w:r>
        <w:rPr>
          <w:rtl/>
        </w:rPr>
        <w:t xml:space="preserve">فيقولون : </w:t>
      </w:r>
      <w:r w:rsidRPr="00C6628E">
        <w:rPr>
          <w:rStyle w:val="libBold1Char"/>
          <w:rtl/>
        </w:rPr>
        <w:t>ننتظر ربَّنا</w:t>
      </w:r>
      <w:r w:rsidR="00116CC7" w:rsidRPr="00C6628E">
        <w:rPr>
          <w:rStyle w:val="libBold1Char"/>
          <w:rtl/>
        </w:rPr>
        <w:t>.</w:t>
      </w:r>
    </w:p>
    <w:p w:rsidR="00116CC7" w:rsidRDefault="006E4927" w:rsidP="006E4927">
      <w:pPr>
        <w:pStyle w:val="libNormal"/>
        <w:rPr>
          <w:rtl/>
        </w:rPr>
      </w:pPr>
      <w:r>
        <w:rPr>
          <w:rtl/>
        </w:rPr>
        <w:t xml:space="preserve">فيقول : </w:t>
      </w:r>
      <w:r w:rsidRPr="00C6628E">
        <w:rPr>
          <w:rStyle w:val="libBold1Char"/>
          <w:rtl/>
        </w:rPr>
        <w:t>أنا ربُّكم</w:t>
      </w:r>
      <w:r w:rsidR="00116CC7" w:rsidRPr="00C6628E">
        <w:rPr>
          <w:rStyle w:val="libBold1Char"/>
          <w:rtl/>
        </w:rPr>
        <w:t>.</w:t>
      </w:r>
    </w:p>
    <w:p w:rsidR="00116CC7" w:rsidRDefault="006E4927" w:rsidP="006E4927">
      <w:pPr>
        <w:pStyle w:val="libNormal"/>
        <w:rPr>
          <w:rtl/>
        </w:rPr>
      </w:pPr>
      <w:r>
        <w:rPr>
          <w:rtl/>
        </w:rPr>
        <w:t xml:space="preserve">فيقولون : </w:t>
      </w:r>
      <w:r w:rsidRPr="00C6628E">
        <w:rPr>
          <w:rStyle w:val="libBold1Char"/>
          <w:rtl/>
        </w:rPr>
        <w:t>حتَّى ننظر إليك</w:t>
      </w:r>
      <w:r w:rsidR="0024161B" w:rsidRPr="00C6628E">
        <w:rPr>
          <w:rStyle w:val="libBold1Char"/>
          <w:rtl/>
        </w:rPr>
        <w:t xml:space="preserve">، </w:t>
      </w:r>
      <w:r w:rsidRPr="00C6628E">
        <w:rPr>
          <w:rStyle w:val="libBold1Char"/>
          <w:rtl/>
        </w:rPr>
        <w:t xml:space="preserve">فيتجلَّى لهم يضحك </w:t>
      </w:r>
      <w:r w:rsidR="00116CC7" w:rsidRPr="00116CC7">
        <w:rPr>
          <w:rStyle w:val="libFootnotenumChar"/>
          <w:rtl/>
        </w:rPr>
        <w:t>(1)</w:t>
      </w:r>
      <w:r w:rsidR="00116CC7">
        <w:rPr>
          <w:rtl/>
        </w:rPr>
        <w:t>.</w:t>
      </w:r>
    </w:p>
    <w:p w:rsidR="00116CC7" w:rsidRDefault="0029738F" w:rsidP="0029738F">
      <w:pPr>
        <w:pStyle w:val="libLine"/>
        <w:rPr>
          <w:rtl/>
        </w:rPr>
      </w:pPr>
      <w:r>
        <w:rPr>
          <w:rtl/>
        </w:rPr>
        <w:t>____________________</w:t>
      </w:r>
    </w:p>
    <w:p w:rsidR="00116CC7" w:rsidRPr="00505F55" w:rsidRDefault="00D34BDA" w:rsidP="00505F55">
      <w:pPr>
        <w:pStyle w:val="libFootnote0"/>
        <w:rPr>
          <w:rtl/>
        </w:rPr>
      </w:pPr>
      <w:r>
        <w:rPr>
          <w:rtl/>
        </w:rPr>
        <w:t>(*)</w:t>
      </w:r>
      <w:r w:rsidR="006E4927" w:rsidRPr="00505F55">
        <w:rPr>
          <w:rtl/>
        </w:rPr>
        <w:t xml:space="preserve"> فيه سبعة أحاديث</w:t>
      </w:r>
      <w:r w:rsidR="00116CC7" w:rsidRPr="00505F55">
        <w:rPr>
          <w:rtl/>
        </w:rPr>
        <w:t>.</w:t>
      </w:r>
    </w:p>
    <w:p w:rsidR="00116CC7" w:rsidRPr="00505F55" w:rsidRDefault="00116CC7" w:rsidP="00505F55">
      <w:pPr>
        <w:pStyle w:val="libFootnote0"/>
        <w:rPr>
          <w:rtl/>
        </w:rPr>
      </w:pPr>
      <w:r w:rsidRPr="00505F55">
        <w:rPr>
          <w:rtl/>
        </w:rPr>
        <w:t>(1)</w:t>
      </w:r>
      <w:r w:rsidR="006E4927" w:rsidRPr="00505F55">
        <w:rPr>
          <w:rtl/>
        </w:rPr>
        <w:t xml:space="preserve"> صحيح مسلم : 1/119 </w:t>
      </w:r>
      <w:r w:rsidR="00A51F7E" w:rsidRPr="00505F55">
        <w:rPr>
          <w:rtl/>
        </w:rPr>
        <w:t>-</w:t>
      </w:r>
      <w:r w:rsidR="006E4927" w:rsidRPr="00505F55">
        <w:rPr>
          <w:rtl/>
        </w:rPr>
        <w:t xml:space="preserve"> 120ط استانبول</w:t>
      </w:r>
      <w:r w:rsidR="00A51F7E" w:rsidRPr="00505F55">
        <w:rPr>
          <w:rtl/>
        </w:rPr>
        <w:t xml:space="preserve">. </w:t>
      </w:r>
      <w:r w:rsidR="006E4927" w:rsidRPr="00505F55">
        <w:rPr>
          <w:rtl/>
        </w:rPr>
        <w:t>مُسند أحمد بن حنبل : 4/407</w:t>
      </w:r>
      <w:r w:rsidR="0024161B" w:rsidRPr="00505F55">
        <w:rPr>
          <w:rtl/>
        </w:rPr>
        <w:t xml:space="preserve">، </w:t>
      </w:r>
      <w:r w:rsidR="006E4927" w:rsidRPr="00505F55">
        <w:rPr>
          <w:rtl/>
        </w:rPr>
        <w:t>عن أبي موسى الأشعري باختلاف في اللفظ</w:t>
      </w:r>
      <w:r w:rsidRPr="00505F55">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3 </w:t>
      </w:r>
      <w:r w:rsidR="00A51F7E">
        <w:rPr>
          <w:rtl/>
        </w:rPr>
        <w:t>-</w:t>
      </w:r>
      <w:r>
        <w:rPr>
          <w:rtl/>
        </w:rPr>
        <w:t xml:space="preserve"> روى ابن ماجة بسنده</w:t>
      </w:r>
      <w:r w:rsidR="0024161B">
        <w:rPr>
          <w:rtl/>
        </w:rPr>
        <w:t xml:space="preserve">، </w:t>
      </w:r>
      <w:r>
        <w:rPr>
          <w:rtl/>
        </w:rPr>
        <w:t>عن أبي رزين</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w:t>
      </w:r>
      <w:r w:rsidRPr="00046A7A">
        <w:rPr>
          <w:rStyle w:val="libBold1Char"/>
          <w:rtl/>
        </w:rPr>
        <w:t>( ضَحك ربُّنا مِن قنوط بعض عباده</w:t>
      </w:r>
      <w:r w:rsidR="0024161B" w:rsidRPr="00046A7A">
        <w:rPr>
          <w:rStyle w:val="libBold1Char"/>
          <w:rtl/>
        </w:rPr>
        <w:t xml:space="preserve">، </w:t>
      </w:r>
      <w:r w:rsidRPr="00046A7A">
        <w:rPr>
          <w:rStyle w:val="libBold1Char"/>
          <w:rtl/>
        </w:rPr>
        <w:t>وقرب غيره</w:t>
      </w:r>
      <w:r w:rsidR="00116CC7" w:rsidRPr="00046A7A">
        <w:rPr>
          <w:rStyle w:val="libBold1Char"/>
          <w:rtl/>
        </w:rPr>
        <w:t>.</w:t>
      </w:r>
    </w:p>
    <w:p w:rsidR="00116CC7" w:rsidRDefault="006E4927" w:rsidP="006E4927">
      <w:pPr>
        <w:pStyle w:val="libNormal"/>
        <w:rPr>
          <w:rtl/>
        </w:rPr>
      </w:pPr>
      <w:r>
        <w:rPr>
          <w:rtl/>
        </w:rPr>
        <w:t xml:space="preserve">قلت : </w:t>
      </w:r>
      <w:r w:rsidRPr="00046A7A">
        <w:rPr>
          <w:rStyle w:val="libBold1Char"/>
          <w:rtl/>
        </w:rPr>
        <w:t>يا رسول الله</w:t>
      </w:r>
      <w:r w:rsidR="0024161B" w:rsidRPr="00046A7A">
        <w:rPr>
          <w:rStyle w:val="libBold1Char"/>
          <w:rtl/>
        </w:rPr>
        <w:t xml:space="preserve">، </w:t>
      </w:r>
      <w:r w:rsidRPr="00046A7A">
        <w:rPr>
          <w:rStyle w:val="libBold1Char"/>
          <w:rtl/>
        </w:rPr>
        <w:t>أوَ يَضحك الربُّ ؟!</w:t>
      </w:r>
    </w:p>
    <w:p w:rsidR="00116CC7" w:rsidRDefault="006E4927" w:rsidP="006E4927">
      <w:pPr>
        <w:pStyle w:val="libNormal"/>
        <w:rPr>
          <w:rtl/>
        </w:rPr>
      </w:pPr>
      <w:r>
        <w:rPr>
          <w:rtl/>
        </w:rPr>
        <w:t xml:space="preserve">قال : </w:t>
      </w:r>
      <w:r w:rsidRPr="00046A7A">
        <w:rPr>
          <w:rStyle w:val="libBold1Char"/>
          <w:rtl/>
        </w:rPr>
        <w:t>نعم</w:t>
      </w:r>
      <w:r w:rsidR="00116CC7">
        <w:rPr>
          <w:rtl/>
        </w:rPr>
        <w:t>.</w:t>
      </w:r>
    </w:p>
    <w:p w:rsidR="00116CC7" w:rsidRDefault="006E4927" w:rsidP="006E4927">
      <w:pPr>
        <w:pStyle w:val="libNormal"/>
        <w:rPr>
          <w:rtl/>
        </w:rPr>
      </w:pPr>
      <w:r>
        <w:rPr>
          <w:rtl/>
        </w:rPr>
        <w:t xml:space="preserve">قلت : </w:t>
      </w:r>
      <w:r w:rsidRPr="00046A7A">
        <w:rPr>
          <w:rStyle w:val="libBold1Char"/>
          <w:rtl/>
        </w:rPr>
        <w:t>لنْ نَعدمَ مِن ربٍّ يضحك خيراً</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روى البخاري فيه حديثاً</w:t>
      </w:r>
      <w:r w:rsidR="0024161B">
        <w:rPr>
          <w:rtl/>
        </w:rPr>
        <w:t xml:space="preserve">، </w:t>
      </w:r>
      <w:r>
        <w:rPr>
          <w:rtl/>
        </w:rPr>
        <w:t>عن أنس</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046A7A">
        <w:rPr>
          <w:rStyle w:val="libBold1Char"/>
          <w:rtl/>
        </w:rPr>
        <w:t>( يُلقي في النار وتقول : هل مِن مَزيد ؟ حتَّى يضع قَدَمه ؛ فتقول قَطْ قَطْ )</w:t>
      </w:r>
      <w:r w:rsidR="00116CC7" w:rsidRPr="00046A7A">
        <w:rPr>
          <w:rStyle w:val="libBold1Char"/>
          <w:rtl/>
        </w:rPr>
        <w:t>.</w:t>
      </w:r>
    </w:p>
    <w:p w:rsidR="00116CC7" w:rsidRDefault="006E4927" w:rsidP="006E4927">
      <w:pPr>
        <w:pStyle w:val="libNormal"/>
        <w:rPr>
          <w:rtl/>
        </w:rPr>
      </w:pPr>
      <w:r>
        <w:rPr>
          <w:rtl/>
        </w:rPr>
        <w:t>ثمَّ روى حديثاً عن أبي هريرة</w:t>
      </w:r>
      <w:r w:rsidR="0024161B">
        <w:rPr>
          <w:rtl/>
        </w:rPr>
        <w:t xml:space="preserve">، </w:t>
      </w:r>
      <w:r>
        <w:rPr>
          <w:rtl/>
        </w:rPr>
        <w:t xml:space="preserve">قال فيه : </w:t>
      </w:r>
      <w:r w:rsidRPr="00046A7A">
        <w:rPr>
          <w:rStyle w:val="libBold1Char"/>
          <w:rtl/>
        </w:rPr>
        <w:t>يُقال لجهنم : هلْ امتلأت ؟ وتقول : هلْ مِن مزيد ؛ فيضع الربُّ تبارك وتعالى قَدمه عليها ؛ فتقول قَطْ قَطْ</w:t>
      </w:r>
      <w:r w:rsidR="00116CC7" w:rsidRPr="00046A7A">
        <w:rPr>
          <w:rStyle w:val="libBold1Char"/>
          <w:rtl/>
        </w:rPr>
        <w:t>.</w:t>
      </w:r>
    </w:p>
    <w:p w:rsidR="00116CC7" w:rsidRDefault="006E4927" w:rsidP="006E4927">
      <w:pPr>
        <w:pStyle w:val="libNormal"/>
        <w:rPr>
          <w:rtl/>
        </w:rPr>
      </w:pPr>
      <w:r>
        <w:rPr>
          <w:rtl/>
        </w:rPr>
        <w:t>ثمَّ روى عن أبي هريرة أيضاً حديثاً</w:t>
      </w:r>
      <w:r w:rsidR="0024161B">
        <w:rPr>
          <w:rtl/>
        </w:rPr>
        <w:t xml:space="preserve">، </w:t>
      </w:r>
      <w:r>
        <w:rPr>
          <w:rtl/>
        </w:rPr>
        <w:t xml:space="preserve">قال فيه </w:t>
      </w:r>
      <w:r w:rsidRPr="00046A7A">
        <w:rPr>
          <w:rStyle w:val="libBold1Char"/>
          <w:rtl/>
        </w:rPr>
        <w:t>: فأمَّا النار</w:t>
      </w:r>
      <w:r w:rsidR="0024161B" w:rsidRPr="00046A7A">
        <w:rPr>
          <w:rStyle w:val="libBold1Char"/>
          <w:rtl/>
        </w:rPr>
        <w:t xml:space="preserve">، </w:t>
      </w:r>
      <w:r w:rsidRPr="00046A7A">
        <w:rPr>
          <w:rStyle w:val="libBold1Char"/>
          <w:rtl/>
        </w:rPr>
        <w:t xml:space="preserve">فلا تمتلئ حتَّى يضع رِجْلَه </w:t>
      </w:r>
      <w:r w:rsidR="00A51F7E" w:rsidRPr="00046A7A">
        <w:rPr>
          <w:rStyle w:val="libBold1Char"/>
          <w:rtl/>
        </w:rPr>
        <w:t>-</w:t>
      </w:r>
      <w:r w:rsidRPr="00046A7A">
        <w:rPr>
          <w:rStyle w:val="libBold1Char"/>
          <w:rtl/>
        </w:rPr>
        <w:t xml:space="preserve"> يعني : الله جلَّ وعلا ؛ فتقول : قَطْ قَطْ</w:t>
      </w:r>
      <w:r w:rsidR="0024161B" w:rsidRPr="00046A7A">
        <w:rPr>
          <w:rStyle w:val="libBold1Char"/>
          <w:rtl/>
        </w:rPr>
        <w:t xml:space="preserve">، </w:t>
      </w:r>
      <w:r w:rsidRPr="00046A7A">
        <w:rPr>
          <w:rStyle w:val="libBold1Char"/>
          <w:rtl/>
        </w:rPr>
        <w:t>فهنالك تمتلئ</w:t>
      </w:r>
      <w:r w:rsidR="0024161B" w:rsidRPr="00046A7A">
        <w:rPr>
          <w:rStyle w:val="libBold1Char"/>
          <w:rtl/>
        </w:rPr>
        <w:t xml:space="preserve">، </w:t>
      </w:r>
      <w:r w:rsidRPr="00046A7A">
        <w:rPr>
          <w:rStyle w:val="libBold1Char"/>
          <w:rtl/>
        </w:rPr>
        <w:t>ويزوي بعضها إلى بعض</w:t>
      </w:r>
      <w:r>
        <w:rPr>
          <w:rtl/>
        </w:rPr>
        <w:t xml:space="preserve"> </w:t>
      </w:r>
      <w:r w:rsidR="00116CC7" w:rsidRPr="00116CC7">
        <w:rPr>
          <w:rStyle w:val="libFootnotenumChar"/>
          <w:rtl/>
        </w:rPr>
        <w:t>(2)</w:t>
      </w:r>
      <w:r w:rsidR="00116CC7">
        <w:rPr>
          <w:rtl/>
        </w:rPr>
        <w:t>.</w:t>
      </w:r>
    </w:p>
    <w:p w:rsidR="00116CC7" w:rsidRDefault="006E4927" w:rsidP="006E4927">
      <w:pPr>
        <w:pStyle w:val="libNormal"/>
        <w:rPr>
          <w:rtl/>
        </w:rPr>
      </w:pPr>
      <w:r>
        <w:rPr>
          <w:rtl/>
        </w:rPr>
        <w:t>وقد روى الحديث الأخير</w:t>
      </w:r>
      <w:r w:rsidR="0024161B">
        <w:rPr>
          <w:rtl/>
        </w:rPr>
        <w:t xml:space="preserve">، </w:t>
      </w:r>
      <w:r>
        <w:rPr>
          <w:rtl/>
        </w:rPr>
        <w:t xml:space="preserve">مسلم </w:t>
      </w:r>
      <w:r w:rsidR="00A51F7E">
        <w:rPr>
          <w:rtl/>
        </w:rPr>
        <w:t>-</w:t>
      </w:r>
      <w:r>
        <w:rPr>
          <w:rtl/>
        </w:rPr>
        <w:t xml:space="preserve"> أيضاً </w:t>
      </w:r>
      <w:r w:rsidR="00A51F7E">
        <w:rPr>
          <w:rtl/>
        </w:rPr>
        <w:t>-</w:t>
      </w:r>
      <w:r>
        <w:rPr>
          <w:rtl/>
        </w:rPr>
        <w:t xml:space="preserve"> في صحيحه</w:t>
      </w:r>
      <w:r w:rsidR="0024161B">
        <w:rPr>
          <w:rtl/>
        </w:rPr>
        <w:t xml:space="preserve">، </w:t>
      </w:r>
      <w:r>
        <w:rPr>
          <w:rtl/>
        </w:rPr>
        <w:t>في كتاب الجَنَّة</w:t>
      </w:r>
      <w:r w:rsidR="0024161B">
        <w:rPr>
          <w:rtl/>
        </w:rPr>
        <w:t xml:space="preserve">، </w:t>
      </w:r>
      <w:r>
        <w:rPr>
          <w:rtl/>
        </w:rPr>
        <w:t xml:space="preserve">باب النار يدخلها الجبَّارون بطُرق عديدة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وروى الحديث الأوَّل الترمذي </w:t>
      </w:r>
      <w:r w:rsidR="00A51F7E">
        <w:rPr>
          <w:rtl/>
        </w:rPr>
        <w:t>-</w:t>
      </w:r>
      <w:r>
        <w:rPr>
          <w:rtl/>
        </w:rPr>
        <w:t xml:space="preserve"> أيضاً </w:t>
      </w:r>
      <w:r w:rsidR="00A51F7E">
        <w:rPr>
          <w:rtl/>
        </w:rPr>
        <w:t>-</w:t>
      </w:r>
      <w:r>
        <w:rPr>
          <w:rtl/>
        </w:rPr>
        <w:t xml:space="preserve"> في صحيحه : ج2 : ص222</w:t>
      </w:r>
      <w:r w:rsidR="0024161B">
        <w:rPr>
          <w:rtl/>
        </w:rPr>
        <w:t xml:space="preserve">، </w:t>
      </w:r>
      <w:r>
        <w:rPr>
          <w:rtl/>
        </w:rPr>
        <w:t>باختلاف في اللفظ</w:t>
      </w:r>
      <w:r w:rsidR="0024161B">
        <w:rPr>
          <w:rtl/>
        </w:rPr>
        <w:t xml:space="preserve">، </w:t>
      </w:r>
      <w:r>
        <w:rPr>
          <w:rtl/>
        </w:rPr>
        <w:t>ط بولاق مصر</w:t>
      </w:r>
      <w:r w:rsidR="00116CC7">
        <w:rPr>
          <w:rtl/>
        </w:rPr>
        <w:t>.</w:t>
      </w:r>
    </w:p>
    <w:p w:rsidR="00116CC7" w:rsidRDefault="006E4927" w:rsidP="006E4927">
      <w:pPr>
        <w:pStyle w:val="libNormal"/>
        <w:rPr>
          <w:rtl/>
        </w:rPr>
      </w:pPr>
      <w:r>
        <w:rPr>
          <w:rtl/>
        </w:rPr>
        <w:t xml:space="preserve">5 </w:t>
      </w:r>
      <w:r w:rsidR="00A51F7E">
        <w:rPr>
          <w:rtl/>
        </w:rPr>
        <w:t>-</w:t>
      </w:r>
      <w:r>
        <w:rPr>
          <w:rtl/>
        </w:rPr>
        <w:t xml:space="preserve"> روى الخطيب الحديث المُتقدِّم في تاريخه</w:t>
      </w:r>
      <w:r w:rsidR="0024161B">
        <w:rPr>
          <w:rtl/>
        </w:rPr>
        <w:t xml:space="preserve">، </w:t>
      </w:r>
      <w:r>
        <w:rPr>
          <w:rtl/>
        </w:rPr>
        <w:t xml:space="preserve">وقال فيه رسول الله </w:t>
      </w:r>
      <w:r w:rsidR="004716AF" w:rsidRPr="004716AF">
        <w:rPr>
          <w:rStyle w:val="libAlaemChar"/>
          <w:rtl/>
        </w:rPr>
        <w:t>صلى‌الله‌عليه‌وآله‌وسلم</w:t>
      </w:r>
      <w:r>
        <w:rPr>
          <w:rtl/>
        </w:rPr>
        <w:t xml:space="preserve"> : </w:t>
      </w:r>
      <w:r w:rsidRPr="00046A7A">
        <w:rPr>
          <w:rStyle w:val="libBold1Char"/>
          <w:rtl/>
        </w:rPr>
        <w:t>( لا تزل جَهنَّم يُلقى فيها</w:t>
      </w:r>
      <w:r w:rsidR="0024161B" w:rsidRPr="00046A7A">
        <w:rPr>
          <w:rStyle w:val="libBold1Char"/>
          <w:rtl/>
        </w:rPr>
        <w:t xml:space="preserve">، </w:t>
      </w:r>
      <w:r w:rsidRPr="00046A7A">
        <w:rPr>
          <w:rStyle w:val="libBold1Char"/>
          <w:rtl/>
        </w:rPr>
        <w:t xml:space="preserve">فتقول هلْ مِن مزيد ؟ حتَّى يضع الجبَّار قَدَمه فيها ؛ فينزوي بعضها في بعض ؛ فتقول : قَطْ قَطْ قَطْ ) </w:t>
      </w:r>
      <w:r w:rsidR="00046A7A">
        <w:rPr>
          <w:rtl/>
        </w:rPr>
        <w:t>(</w:t>
      </w:r>
      <w:r>
        <w:rPr>
          <w:rtl/>
        </w:rPr>
        <w:t xml:space="preserve">الحديث ) </w:t>
      </w:r>
      <w:r w:rsidR="00116CC7" w:rsidRPr="00116CC7">
        <w:rPr>
          <w:rStyle w:val="libFootnotenumChar"/>
          <w:rtl/>
        </w:rPr>
        <w:t>(4)</w:t>
      </w:r>
      <w:r w:rsidR="00116CC7">
        <w:rPr>
          <w:rtl/>
        </w:rPr>
        <w:t>.</w:t>
      </w:r>
    </w:p>
    <w:p w:rsidR="00116CC7" w:rsidRDefault="006E4927" w:rsidP="006E4927">
      <w:pPr>
        <w:pStyle w:val="libNormal"/>
        <w:rPr>
          <w:rtl/>
        </w:rPr>
      </w:pPr>
      <w:r>
        <w:rPr>
          <w:rtl/>
        </w:rPr>
        <w:t xml:space="preserve">6 </w:t>
      </w:r>
      <w:r w:rsidR="00A51F7E">
        <w:rPr>
          <w:rtl/>
        </w:rPr>
        <w:t>-</w:t>
      </w:r>
      <w:r>
        <w:rPr>
          <w:rtl/>
        </w:rPr>
        <w:t xml:space="preserve"> روى البخاري بسنده</w:t>
      </w:r>
      <w:r w:rsidR="0024161B">
        <w:rPr>
          <w:rtl/>
        </w:rPr>
        <w:t xml:space="preserve">، </w:t>
      </w:r>
      <w:r>
        <w:rPr>
          <w:rtl/>
        </w:rPr>
        <w:t>عن أنس بن مالك</w:t>
      </w:r>
      <w:r w:rsidR="0024161B">
        <w:rPr>
          <w:rtl/>
        </w:rPr>
        <w:t xml:space="preserve">، </w:t>
      </w:r>
      <w:r>
        <w:rPr>
          <w:rtl/>
        </w:rPr>
        <w:t>قال :</w:t>
      </w:r>
    </w:p>
    <w:p w:rsidR="00046A7A" w:rsidRDefault="00046A7A" w:rsidP="00046A7A">
      <w:pPr>
        <w:pStyle w:val="libLine"/>
        <w:rPr>
          <w:rtl/>
        </w:rPr>
      </w:pPr>
      <w:r>
        <w:rPr>
          <w:rFonts w:hint="cs"/>
          <w:rtl/>
        </w:rPr>
        <w:t>____________________</w:t>
      </w:r>
    </w:p>
    <w:p w:rsidR="00116CC7" w:rsidRDefault="00116CC7" w:rsidP="00046A7A">
      <w:pPr>
        <w:pStyle w:val="libFootnote0"/>
        <w:rPr>
          <w:rtl/>
        </w:rPr>
      </w:pPr>
      <w:r w:rsidRPr="00046A7A">
        <w:rPr>
          <w:rtl/>
        </w:rPr>
        <w:t>(1)</w:t>
      </w:r>
      <w:r w:rsidR="006E4927">
        <w:rPr>
          <w:rtl/>
        </w:rPr>
        <w:t xml:space="preserve"> سُنن ابن ماجة : 1/64</w:t>
      </w:r>
      <w:r w:rsidR="0024161B">
        <w:rPr>
          <w:rtl/>
        </w:rPr>
        <w:t xml:space="preserve">، </w:t>
      </w:r>
      <w:r w:rsidR="006E4927">
        <w:rPr>
          <w:rtl/>
        </w:rPr>
        <w:t>باب فيما أنكرت الجهميَّة</w:t>
      </w:r>
      <w:r w:rsidR="0024161B">
        <w:rPr>
          <w:rtl/>
        </w:rPr>
        <w:t xml:space="preserve">، </w:t>
      </w:r>
      <w:r w:rsidR="006E4927">
        <w:rPr>
          <w:rtl/>
        </w:rPr>
        <w:t>تحقيق محمد فؤاد عبد الباقي</w:t>
      </w:r>
      <w:r w:rsidR="00A51F7E">
        <w:rPr>
          <w:rtl/>
        </w:rPr>
        <w:t xml:space="preserve">. </w:t>
      </w:r>
      <w:r w:rsidR="006E4927">
        <w:rPr>
          <w:rtl/>
        </w:rPr>
        <w:t>مُسند أحمد بن حنبل : 4/11 بطُرق</w:t>
      </w:r>
      <w:r>
        <w:rPr>
          <w:rtl/>
        </w:rPr>
        <w:t>.</w:t>
      </w:r>
    </w:p>
    <w:p w:rsidR="00116CC7" w:rsidRDefault="00116CC7" w:rsidP="00046A7A">
      <w:pPr>
        <w:pStyle w:val="libFootnote0"/>
        <w:rPr>
          <w:rtl/>
        </w:rPr>
      </w:pPr>
      <w:r w:rsidRPr="00046A7A">
        <w:rPr>
          <w:rtl/>
        </w:rPr>
        <w:t>(2)</w:t>
      </w:r>
      <w:r w:rsidR="00A51F7E">
        <w:rPr>
          <w:rtl/>
        </w:rPr>
        <w:t xml:space="preserve"> </w:t>
      </w:r>
      <w:r w:rsidR="006E4927">
        <w:rPr>
          <w:rtl/>
        </w:rPr>
        <w:t>صحيح البخاري : 6/47ط استانبول</w:t>
      </w:r>
      <w:r w:rsidR="00A51F7E">
        <w:rPr>
          <w:rtl/>
        </w:rPr>
        <w:t xml:space="preserve">. </w:t>
      </w:r>
      <w:r w:rsidR="006E4927">
        <w:rPr>
          <w:rtl/>
        </w:rPr>
        <w:t>صحيح البخاري بحاشية السندي : 3/192</w:t>
      </w:r>
      <w:r>
        <w:rPr>
          <w:rtl/>
        </w:rPr>
        <w:t>.</w:t>
      </w:r>
    </w:p>
    <w:p w:rsidR="00116CC7" w:rsidRDefault="00116CC7" w:rsidP="00046A7A">
      <w:pPr>
        <w:pStyle w:val="libFootnote0"/>
        <w:rPr>
          <w:rtl/>
        </w:rPr>
      </w:pPr>
      <w:r w:rsidRPr="00046A7A">
        <w:rPr>
          <w:rtl/>
        </w:rPr>
        <w:t>(3)</w:t>
      </w:r>
      <w:r w:rsidR="00A51F7E">
        <w:rPr>
          <w:rtl/>
        </w:rPr>
        <w:t xml:space="preserve"> </w:t>
      </w:r>
      <w:r w:rsidR="006E4927">
        <w:rPr>
          <w:rtl/>
        </w:rPr>
        <w:t>صحيح مسلم : 8/151ط استانبول</w:t>
      </w:r>
      <w:r w:rsidR="00A51F7E">
        <w:rPr>
          <w:rtl/>
        </w:rPr>
        <w:t xml:space="preserve">. </w:t>
      </w:r>
      <w:r w:rsidR="006E4927">
        <w:rPr>
          <w:rtl/>
        </w:rPr>
        <w:t>صحيح مسلم : 4/2186</w:t>
      </w:r>
      <w:r w:rsidR="0024161B">
        <w:rPr>
          <w:rtl/>
        </w:rPr>
        <w:t xml:space="preserve">، </w:t>
      </w:r>
      <w:r w:rsidR="006E4927">
        <w:rPr>
          <w:rtl/>
        </w:rPr>
        <w:t>تحقيق محمد فؤاد عبد الباقي</w:t>
      </w:r>
      <w:r>
        <w:rPr>
          <w:rtl/>
        </w:rPr>
        <w:t>.</w:t>
      </w:r>
    </w:p>
    <w:p w:rsidR="00116CC7" w:rsidRDefault="00116CC7" w:rsidP="00046A7A">
      <w:pPr>
        <w:pStyle w:val="libFootnote0"/>
        <w:rPr>
          <w:rtl/>
        </w:rPr>
      </w:pPr>
      <w:r w:rsidRPr="00046A7A">
        <w:rPr>
          <w:rtl/>
        </w:rPr>
        <w:t>(4)</w:t>
      </w:r>
      <w:r w:rsidR="00A51F7E">
        <w:rPr>
          <w:rtl/>
        </w:rPr>
        <w:t xml:space="preserve"> </w:t>
      </w:r>
      <w:r w:rsidR="006E4927">
        <w:rPr>
          <w:rtl/>
        </w:rPr>
        <w:t>تاريخ بغداد : 5/127</w:t>
      </w:r>
      <w:r>
        <w:rPr>
          <w:rtl/>
        </w:rPr>
        <w:t>.</w:t>
      </w:r>
    </w:p>
    <w:p w:rsidR="00A51F7E" w:rsidRDefault="00A51F7E" w:rsidP="006E4927">
      <w:pPr>
        <w:pStyle w:val="libNormal"/>
        <w:rPr>
          <w:rtl/>
        </w:rPr>
      </w:pPr>
      <w:r>
        <w:rPr>
          <w:rtl/>
        </w:rPr>
        <w:br w:type="page"/>
      </w:r>
    </w:p>
    <w:p w:rsidR="00116CC7" w:rsidRDefault="006E4927" w:rsidP="00B35A12">
      <w:pPr>
        <w:pStyle w:val="libNormal0"/>
        <w:rPr>
          <w:rtl/>
        </w:rPr>
      </w:pPr>
      <w:r>
        <w:rPr>
          <w:rtl/>
        </w:rPr>
        <w:lastRenderedPageBreak/>
        <w:t xml:space="preserve">قال النبي </w:t>
      </w:r>
      <w:r w:rsidR="004716AF" w:rsidRPr="004716AF">
        <w:rPr>
          <w:rStyle w:val="libAlaemChar"/>
          <w:rtl/>
        </w:rPr>
        <w:t>صلى‌الله‌عليه‌وآله‌وسلم</w:t>
      </w:r>
      <w:r>
        <w:rPr>
          <w:rtl/>
        </w:rPr>
        <w:t xml:space="preserve"> : </w:t>
      </w:r>
      <w:r w:rsidRPr="00B35A12">
        <w:rPr>
          <w:rStyle w:val="libBold1Char"/>
          <w:rtl/>
        </w:rPr>
        <w:t>( لا تزال جهنَّم تقول : هلْ مِن مزيد ؟ حتَّى يضع ربُّ العِزَّة فيها قَدَمه ؛ فتقول : قَطْ قَطْ وعِزَّتك</w:t>
      </w:r>
      <w:r w:rsidR="0024161B" w:rsidRPr="00B35A12">
        <w:rPr>
          <w:rStyle w:val="libBold1Char"/>
          <w:rtl/>
        </w:rPr>
        <w:t xml:space="preserve">، </w:t>
      </w:r>
      <w:r w:rsidRPr="00B35A12">
        <w:rPr>
          <w:rStyle w:val="libBold1Char"/>
          <w:rtl/>
        </w:rPr>
        <w:t>ويزوي بعضها إلى بعض )</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وروى في كتاب التوحيد</w:t>
      </w:r>
      <w:r w:rsidR="0024161B">
        <w:rPr>
          <w:rtl/>
        </w:rPr>
        <w:t xml:space="preserve">، </w:t>
      </w:r>
      <w:r>
        <w:rPr>
          <w:rtl/>
        </w:rPr>
        <w:t xml:space="preserve">في باب قول الله تعالى : </w:t>
      </w:r>
      <w:r w:rsidRPr="00B35A12">
        <w:rPr>
          <w:rStyle w:val="libAlaemChar"/>
          <w:rtl/>
        </w:rPr>
        <w:t>(</w:t>
      </w:r>
      <w:r w:rsidRPr="00B35A12">
        <w:rPr>
          <w:rStyle w:val="libAieChar"/>
          <w:rtl/>
        </w:rPr>
        <w:t xml:space="preserve"> إِنَّ اللَّهَ هُوَ الرَّزَّاقُ ذُو الْقُوَّةِ الْمَتِينُ </w:t>
      </w:r>
      <w:r w:rsidRPr="00B35A12">
        <w:rPr>
          <w:rStyle w:val="libAlaemChar"/>
          <w:rtl/>
        </w:rPr>
        <w:t>)</w:t>
      </w:r>
      <w:r w:rsidR="0024161B">
        <w:rPr>
          <w:rtl/>
        </w:rPr>
        <w:t xml:space="preserve">، </w:t>
      </w:r>
      <w:r>
        <w:rPr>
          <w:rtl/>
        </w:rPr>
        <w:t xml:space="preserve">في سورة الذاريات حديثاً قال فيها : </w:t>
      </w:r>
      <w:r w:rsidRPr="00B35A12">
        <w:rPr>
          <w:rStyle w:val="libBold1Char"/>
          <w:rtl/>
        </w:rPr>
        <w:t>( حتَّى يضع فيها ربُّ العالمين قَدَمه</w:t>
      </w:r>
      <w:r w:rsidR="0024161B" w:rsidRPr="00B35A12">
        <w:rPr>
          <w:rStyle w:val="libBold1Char"/>
          <w:rtl/>
        </w:rPr>
        <w:t xml:space="preserve">، </w:t>
      </w:r>
      <w:r w:rsidRPr="00B35A12">
        <w:rPr>
          <w:rStyle w:val="libBold1Char"/>
          <w:rtl/>
        </w:rPr>
        <w:t>فينزوي بعضها إلى بعض</w:t>
      </w:r>
      <w:r w:rsidR="0024161B" w:rsidRPr="00B35A12">
        <w:rPr>
          <w:rStyle w:val="libBold1Char"/>
          <w:rtl/>
        </w:rPr>
        <w:t xml:space="preserve">، </w:t>
      </w:r>
      <w:r w:rsidRPr="00B35A12">
        <w:rPr>
          <w:rStyle w:val="libBold1Char"/>
          <w:rtl/>
        </w:rPr>
        <w:t>ثمَّ تقول : قدْ قدْ )</w:t>
      </w:r>
      <w:r w:rsidR="00116CC7" w:rsidRPr="00116CC7">
        <w:rPr>
          <w:rStyle w:val="libFootnotenumChar"/>
          <w:rtl/>
        </w:rPr>
        <w:t>(2)</w:t>
      </w:r>
      <w:r w:rsidR="00116CC7">
        <w:rPr>
          <w:rtl/>
        </w:rPr>
        <w:t>.</w:t>
      </w:r>
    </w:p>
    <w:p w:rsidR="00116CC7" w:rsidRDefault="006E4927" w:rsidP="006E4927">
      <w:pPr>
        <w:pStyle w:val="libNormal"/>
        <w:rPr>
          <w:rtl/>
        </w:rPr>
      </w:pPr>
      <w:r>
        <w:rPr>
          <w:rtl/>
        </w:rPr>
        <w:t>وفي باب قول الله تعالى :</w:t>
      </w:r>
    </w:p>
    <w:p w:rsidR="00116CC7" w:rsidRDefault="006E4927" w:rsidP="006E4927">
      <w:pPr>
        <w:pStyle w:val="libNormal"/>
        <w:rPr>
          <w:rtl/>
        </w:rPr>
      </w:pPr>
      <w:r w:rsidRPr="00B35A12">
        <w:rPr>
          <w:rStyle w:val="libAlaemChar"/>
          <w:rtl/>
        </w:rPr>
        <w:t>(</w:t>
      </w:r>
      <w:r w:rsidRPr="00B35A12">
        <w:rPr>
          <w:rStyle w:val="libAieChar"/>
          <w:rtl/>
        </w:rPr>
        <w:t xml:space="preserve"> ... إِنَّ رَحْمَتَ اللّهِ قَرِيبٌ مِّنَ الْمُحْسِنِينَ </w:t>
      </w:r>
      <w:r w:rsidRPr="00B35A12">
        <w:rPr>
          <w:rStyle w:val="libAlaemChar"/>
          <w:rtl/>
        </w:rPr>
        <w:t>)</w:t>
      </w:r>
      <w:r>
        <w:rPr>
          <w:rtl/>
        </w:rPr>
        <w:t xml:space="preserve"> حديثين آخرين في هذا المعنى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7 </w:t>
      </w:r>
      <w:r w:rsidR="00A51F7E">
        <w:rPr>
          <w:rtl/>
        </w:rPr>
        <w:t>-</w:t>
      </w:r>
      <w:r>
        <w:rPr>
          <w:rtl/>
        </w:rPr>
        <w:t xml:space="preserve"> روى الترمذي حديثاً طويلاً</w:t>
      </w:r>
      <w:r w:rsidR="0024161B">
        <w:rPr>
          <w:rtl/>
        </w:rPr>
        <w:t xml:space="preserve">، </w:t>
      </w:r>
      <w:r>
        <w:rPr>
          <w:rtl/>
        </w:rPr>
        <w:t>عن أبي هريرة</w:t>
      </w:r>
      <w:r w:rsidR="0024161B">
        <w:rPr>
          <w:rtl/>
        </w:rPr>
        <w:t xml:space="preserve">، </w:t>
      </w:r>
      <w:r>
        <w:rPr>
          <w:rtl/>
        </w:rPr>
        <w:t>قال فيه :</w:t>
      </w:r>
    </w:p>
    <w:p w:rsidR="00116CC7" w:rsidRDefault="006E4927" w:rsidP="006E4927">
      <w:pPr>
        <w:pStyle w:val="libNormal"/>
        <w:rPr>
          <w:rtl/>
        </w:rPr>
      </w:pPr>
      <w:r>
        <w:rPr>
          <w:rtl/>
        </w:rPr>
        <w:t>ويبقى أهل النار</w:t>
      </w:r>
      <w:r w:rsidR="0024161B">
        <w:rPr>
          <w:rtl/>
        </w:rPr>
        <w:t xml:space="preserve">، </w:t>
      </w:r>
      <w:r>
        <w:rPr>
          <w:rtl/>
        </w:rPr>
        <w:t>فيُطرح منهم فيه فوج</w:t>
      </w:r>
      <w:r w:rsidR="0024161B">
        <w:rPr>
          <w:rtl/>
        </w:rPr>
        <w:t xml:space="preserve">، </w:t>
      </w:r>
      <w:r>
        <w:rPr>
          <w:rtl/>
        </w:rPr>
        <w:t>ثمَّ يُقال : هلْ امتلأتِ ؟ تقول : هلْ مِن مزيد</w:t>
      </w:r>
      <w:r w:rsidR="00116CC7">
        <w:rPr>
          <w:rtl/>
        </w:rPr>
        <w:t>.</w:t>
      </w:r>
    </w:p>
    <w:p w:rsidR="00116CC7" w:rsidRDefault="006E4927" w:rsidP="006E4927">
      <w:pPr>
        <w:pStyle w:val="libNormal"/>
        <w:rPr>
          <w:rtl/>
        </w:rPr>
      </w:pPr>
      <w:r>
        <w:rPr>
          <w:rtl/>
        </w:rPr>
        <w:t>ثمَّ يُطرح فيها فوج</w:t>
      </w:r>
      <w:r w:rsidR="0024161B">
        <w:rPr>
          <w:rtl/>
        </w:rPr>
        <w:t xml:space="preserve">، </w:t>
      </w:r>
      <w:r>
        <w:rPr>
          <w:rtl/>
        </w:rPr>
        <w:t>فيُقال : هلْ امتلأت</w:t>
      </w:r>
      <w:r w:rsidR="0024161B">
        <w:rPr>
          <w:rtl/>
        </w:rPr>
        <w:t xml:space="preserve">، </w:t>
      </w:r>
      <w:r>
        <w:rPr>
          <w:rtl/>
        </w:rPr>
        <w:t xml:space="preserve">فتقول : </w:t>
      </w:r>
      <w:r w:rsidRPr="00B35A12">
        <w:rPr>
          <w:rStyle w:val="libBold1Char"/>
          <w:rtl/>
        </w:rPr>
        <w:t>هلْ مِن مزيد</w:t>
      </w:r>
      <w:r w:rsidR="0024161B" w:rsidRPr="00B35A12">
        <w:rPr>
          <w:rStyle w:val="libBold1Char"/>
          <w:rtl/>
        </w:rPr>
        <w:t xml:space="preserve">، </w:t>
      </w:r>
      <w:r w:rsidRPr="00B35A12">
        <w:rPr>
          <w:rStyle w:val="libBold1Char"/>
          <w:rtl/>
        </w:rPr>
        <w:t>حتَّى إذا أوعبوا فيها</w:t>
      </w:r>
      <w:r w:rsidR="0024161B" w:rsidRPr="00B35A12">
        <w:rPr>
          <w:rStyle w:val="libBold1Char"/>
          <w:rtl/>
        </w:rPr>
        <w:t xml:space="preserve">، </w:t>
      </w:r>
      <w:r w:rsidRPr="00B35A12">
        <w:rPr>
          <w:rStyle w:val="libBold1Char"/>
          <w:rtl/>
        </w:rPr>
        <w:t>وضع الرحمان قَدَمه فيها</w:t>
      </w:r>
      <w:r w:rsidR="0024161B" w:rsidRPr="00B35A12">
        <w:rPr>
          <w:rStyle w:val="libBold1Char"/>
          <w:rtl/>
        </w:rPr>
        <w:t xml:space="preserve">، </w:t>
      </w:r>
      <w:r w:rsidRPr="00B35A12">
        <w:rPr>
          <w:rStyle w:val="libBold1Char"/>
          <w:rtl/>
        </w:rPr>
        <w:t>وأَزوى بعضها إلى بعض</w:t>
      </w:r>
      <w:r w:rsidR="0024161B" w:rsidRPr="00B35A12">
        <w:rPr>
          <w:rStyle w:val="libBold1Char"/>
          <w:rtl/>
        </w:rPr>
        <w:t xml:space="preserve">، </w:t>
      </w:r>
      <w:r w:rsidRPr="00B35A12">
        <w:rPr>
          <w:rStyle w:val="libBold1Char"/>
          <w:rtl/>
        </w:rPr>
        <w:t>ثمَّ قال : قَطْ ؟ قالت : قَطْ قَطْ</w:t>
      </w:r>
      <w:r>
        <w:rPr>
          <w:rtl/>
        </w:rPr>
        <w:t xml:space="preserve"> </w:t>
      </w:r>
      <w:r w:rsidR="00116CC7" w:rsidRPr="00116CC7">
        <w:rPr>
          <w:rStyle w:val="libFootnotenumChar"/>
          <w:rtl/>
        </w:rPr>
        <w:t>(4)</w:t>
      </w:r>
      <w:r w:rsidR="00116CC7">
        <w:rPr>
          <w:rtl/>
        </w:rPr>
        <w:t>.</w:t>
      </w:r>
    </w:p>
    <w:p w:rsidR="00116CC7" w:rsidRDefault="006E4927" w:rsidP="006E4927">
      <w:pPr>
        <w:pStyle w:val="libNormal"/>
        <w:rPr>
          <w:rtl/>
        </w:rPr>
      </w:pPr>
      <w:r w:rsidRPr="00B35A12">
        <w:rPr>
          <w:rStyle w:val="libBold1Char"/>
          <w:rtl/>
        </w:rPr>
        <w:t>المؤلِّف</w:t>
      </w:r>
      <w:r>
        <w:rPr>
          <w:rtl/>
        </w:rPr>
        <w:t xml:space="preserve"> : وأَحاديث هذا الباب مِن الأَباطيل جِدَّاً ؛ فإنَّ الله أعزُّ وأجلُّ مِن أنْ يَضحك ؛ فإنَّ الضحك منشأه العَجَب</w:t>
      </w:r>
      <w:r w:rsidR="0024161B">
        <w:rPr>
          <w:rtl/>
        </w:rPr>
        <w:t xml:space="preserve">، </w:t>
      </w:r>
      <w:r>
        <w:rPr>
          <w:rtl/>
        </w:rPr>
        <w:t>والعَجَب لازمه جَهل المُتعجِّب</w:t>
      </w:r>
      <w:r w:rsidR="0024161B">
        <w:rPr>
          <w:rtl/>
        </w:rPr>
        <w:t xml:space="preserve">، </w:t>
      </w:r>
      <w:r>
        <w:rPr>
          <w:rtl/>
        </w:rPr>
        <w:t>مِن قبل أنْ يطَّلع على الأمر العجيب</w:t>
      </w:r>
      <w:r w:rsidR="00116CC7">
        <w:rPr>
          <w:rtl/>
        </w:rPr>
        <w:t>.</w:t>
      </w:r>
    </w:p>
    <w:p w:rsidR="00116CC7" w:rsidRDefault="006E4927" w:rsidP="006E4927">
      <w:pPr>
        <w:pStyle w:val="libNormal"/>
        <w:rPr>
          <w:rtl/>
        </w:rPr>
      </w:pPr>
      <w:r>
        <w:rPr>
          <w:rtl/>
        </w:rPr>
        <w:t>مُضافاً إلى أنَّ الضحك هو انبساط الوجه</w:t>
      </w:r>
      <w:r w:rsidR="0024161B">
        <w:rPr>
          <w:rtl/>
        </w:rPr>
        <w:t xml:space="preserve">، </w:t>
      </w:r>
      <w:r>
        <w:rPr>
          <w:rtl/>
        </w:rPr>
        <w:t>وانفتاح الفمْ على نحو يظهر أَسنان الضاحك</w:t>
      </w:r>
      <w:r w:rsidR="0024161B">
        <w:rPr>
          <w:rtl/>
        </w:rPr>
        <w:t xml:space="preserve">، </w:t>
      </w:r>
      <w:r>
        <w:rPr>
          <w:rtl/>
        </w:rPr>
        <w:t>وترتفع قَهقهته غالباً</w:t>
      </w:r>
      <w:r w:rsidR="0024161B">
        <w:rPr>
          <w:rtl/>
        </w:rPr>
        <w:t xml:space="preserve">، </w:t>
      </w:r>
      <w:r>
        <w:rPr>
          <w:rtl/>
        </w:rPr>
        <w:t>وكلُّ ذلك يستلزم أنْ يكون تعالى جسماً</w:t>
      </w:r>
      <w:r w:rsidR="0024161B">
        <w:rPr>
          <w:rtl/>
        </w:rPr>
        <w:t xml:space="preserve">، </w:t>
      </w:r>
      <w:r>
        <w:rPr>
          <w:rtl/>
        </w:rPr>
        <w:t>كما أنَّ وضع قَدَمه على جَهنَّم ؛ فتقول : قَطْ قَطْ</w:t>
      </w:r>
      <w:r w:rsidR="00A51F7E">
        <w:rPr>
          <w:rtl/>
        </w:rPr>
        <w:t xml:space="preserve">. </w:t>
      </w:r>
      <w:r>
        <w:rPr>
          <w:rtl/>
        </w:rPr>
        <w:t>أو : قَطْ قَطْ قَطْ</w:t>
      </w:r>
      <w:r w:rsidR="0024161B">
        <w:rPr>
          <w:rtl/>
        </w:rPr>
        <w:t xml:space="preserve">، </w:t>
      </w:r>
      <w:r>
        <w:rPr>
          <w:rtl/>
        </w:rPr>
        <w:t xml:space="preserve">يستلزم </w:t>
      </w:r>
      <w:r w:rsidR="00A51F7E">
        <w:rPr>
          <w:rtl/>
        </w:rPr>
        <w:t>-</w:t>
      </w:r>
      <w:r>
        <w:rPr>
          <w:rtl/>
        </w:rPr>
        <w:t xml:space="preserve"> أيضاً </w:t>
      </w:r>
      <w:r w:rsidR="00A51F7E">
        <w:rPr>
          <w:rtl/>
        </w:rPr>
        <w:t>-</w:t>
      </w:r>
      <w:r>
        <w:rPr>
          <w:rtl/>
        </w:rPr>
        <w:t xml:space="preserve"> أنْ يكون جسماً ؛ وقد عَرفتَ بطلان القول : بكونه تعالى جسماً</w:t>
      </w:r>
      <w:r w:rsidR="0024161B">
        <w:rPr>
          <w:rtl/>
        </w:rPr>
        <w:t xml:space="preserve">، </w:t>
      </w:r>
      <w:r>
        <w:rPr>
          <w:rtl/>
        </w:rPr>
        <w:t>في باب إنَّا نرى ربَّنا يوم القيامة</w:t>
      </w:r>
      <w:r w:rsidR="0024161B">
        <w:rPr>
          <w:rtl/>
        </w:rPr>
        <w:t xml:space="preserve">، </w:t>
      </w:r>
      <w:r>
        <w:rPr>
          <w:rtl/>
        </w:rPr>
        <w:t>فلا نُعيد</w:t>
      </w:r>
      <w:r w:rsidR="00116CC7">
        <w:rPr>
          <w:rtl/>
        </w:rPr>
        <w:t>.</w:t>
      </w:r>
    </w:p>
    <w:p w:rsidR="00116CC7" w:rsidRDefault="00116CC7" w:rsidP="00116CC7">
      <w:pPr>
        <w:pStyle w:val="libLine"/>
        <w:rPr>
          <w:rtl/>
        </w:rPr>
      </w:pPr>
      <w:r>
        <w:rPr>
          <w:rtl/>
        </w:rPr>
        <w:t>____________________</w:t>
      </w:r>
    </w:p>
    <w:p w:rsidR="00116CC7" w:rsidRDefault="00116CC7" w:rsidP="00B35A12">
      <w:pPr>
        <w:pStyle w:val="libFootnote0"/>
        <w:rPr>
          <w:rtl/>
        </w:rPr>
      </w:pPr>
      <w:r w:rsidRPr="00B35A12">
        <w:rPr>
          <w:rtl/>
        </w:rPr>
        <w:t>(1)</w:t>
      </w:r>
      <w:r w:rsidR="006E4927">
        <w:rPr>
          <w:rtl/>
        </w:rPr>
        <w:t xml:space="preserve"> قال البخاري : رواه شعبة عن قتادة</w:t>
      </w:r>
      <w:r>
        <w:rPr>
          <w:rtl/>
        </w:rPr>
        <w:t>.</w:t>
      </w:r>
    </w:p>
    <w:p w:rsidR="00116CC7" w:rsidRDefault="00116CC7" w:rsidP="00B35A12">
      <w:pPr>
        <w:pStyle w:val="libFootnote0"/>
        <w:rPr>
          <w:rtl/>
        </w:rPr>
      </w:pPr>
      <w:r w:rsidRPr="00B35A12">
        <w:rPr>
          <w:rtl/>
        </w:rPr>
        <w:t>(2)</w:t>
      </w:r>
      <w:r w:rsidR="006E4927">
        <w:rPr>
          <w:rtl/>
        </w:rPr>
        <w:t xml:space="preserve"> صحيح البخاري : 4/275 بحاشية السندي</w:t>
      </w:r>
      <w:r w:rsidR="00A51F7E">
        <w:rPr>
          <w:rtl/>
        </w:rPr>
        <w:t xml:space="preserve">. </w:t>
      </w:r>
      <w:r w:rsidR="006E4927">
        <w:rPr>
          <w:rtl/>
        </w:rPr>
        <w:t>صحيح البخاري : 8/165 ط استانبول</w:t>
      </w:r>
      <w:r w:rsidR="0024161B">
        <w:rPr>
          <w:rtl/>
        </w:rPr>
        <w:t xml:space="preserve">، </w:t>
      </w:r>
      <w:r w:rsidR="006E4927">
        <w:rPr>
          <w:rtl/>
        </w:rPr>
        <w:t>باب : أنا الرّزاق ذو القوَّة المتين</w:t>
      </w:r>
      <w:r>
        <w:rPr>
          <w:rtl/>
        </w:rPr>
        <w:t>.</w:t>
      </w:r>
    </w:p>
    <w:p w:rsidR="00116CC7" w:rsidRDefault="00116CC7" w:rsidP="00B35A12">
      <w:pPr>
        <w:pStyle w:val="libFootnote0"/>
        <w:rPr>
          <w:rtl/>
        </w:rPr>
      </w:pPr>
      <w:r w:rsidRPr="00B35A12">
        <w:rPr>
          <w:rtl/>
        </w:rPr>
        <w:t>(3)</w:t>
      </w:r>
      <w:r w:rsidR="006E4927">
        <w:rPr>
          <w:rtl/>
        </w:rPr>
        <w:t xml:space="preserve"> صحيح البخاري : 4/289 بحاشية السندي : 8/286 </w:t>
      </w:r>
      <w:r w:rsidR="00A51F7E">
        <w:rPr>
          <w:rtl/>
        </w:rPr>
        <w:t>-</w:t>
      </w:r>
      <w:r w:rsidR="006E4927">
        <w:rPr>
          <w:rtl/>
        </w:rPr>
        <w:t xml:space="preserve"> 287 ط استانبول</w:t>
      </w:r>
      <w:r>
        <w:rPr>
          <w:rtl/>
        </w:rPr>
        <w:t>.</w:t>
      </w:r>
    </w:p>
    <w:p w:rsidR="00116CC7" w:rsidRDefault="00116CC7" w:rsidP="00B35A12">
      <w:pPr>
        <w:pStyle w:val="libFootnote0"/>
        <w:rPr>
          <w:rtl/>
        </w:rPr>
      </w:pPr>
      <w:r w:rsidRPr="00B35A12">
        <w:rPr>
          <w:rtl/>
        </w:rPr>
        <w:t>(4)</w:t>
      </w:r>
      <w:r w:rsidR="006E4927">
        <w:rPr>
          <w:rtl/>
        </w:rPr>
        <w:t xml:space="preserve"> راجعنا سُنن الترمذي بتعليق إبراهيم عوض</w:t>
      </w:r>
      <w:r w:rsidR="0024161B">
        <w:rPr>
          <w:rtl/>
        </w:rPr>
        <w:t xml:space="preserve">، </w:t>
      </w:r>
      <w:r w:rsidR="006E4927">
        <w:rPr>
          <w:rtl/>
        </w:rPr>
        <w:t>كتاب صِفة جهنَّم إلخ</w:t>
      </w:r>
      <w:r w:rsidR="0024161B">
        <w:rPr>
          <w:rtl/>
        </w:rPr>
        <w:t xml:space="preserve">، </w:t>
      </w:r>
      <w:r w:rsidR="006E4927">
        <w:rPr>
          <w:rtl/>
        </w:rPr>
        <w:t>ولم نعثر على الحديث المذكور</w:t>
      </w:r>
      <w:r>
        <w:rPr>
          <w:rtl/>
        </w:rPr>
        <w:t>.</w:t>
      </w:r>
    </w:p>
    <w:p w:rsidR="00116CC7" w:rsidRDefault="006E4927" w:rsidP="00B35A12">
      <w:pPr>
        <w:pStyle w:val="libFootnote0"/>
        <w:rPr>
          <w:rtl/>
        </w:rPr>
      </w:pPr>
      <w:r>
        <w:rPr>
          <w:rtl/>
        </w:rPr>
        <w:t>والمؤلِّف طاب ثراه</w:t>
      </w:r>
      <w:r w:rsidR="0024161B">
        <w:rPr>
          <w:rtl/>
        </w:rPr>
        <w:t xml:space="preserve">، </w:t>
      </w:r>
      <w:r>
        <w:rPr>
          <w:rtl/>
        </w:rPr>
        <w:t>أورده مِن صحيح الترمذي طبعة بولاق مصر عام 1292ه</w:t>
      </w:r>
      <w:r w:rsidR="00A51F7E">
        <w:rPr>
          <w:rtl/>
        </w:rPr>
        <w:t xml:space="preserve">-. </w:t>
      </w:r>
      <w:r w:rsidRPr="00B35A12">
        <w:rPr>
          <w:rStyle w:val="libFootnoteBoldChar"/>
          <w:rtl/>
        </w:rPr>
        <w:t>( الرضوي )</w:t>
      </w:r>
    </w:p>
    <w:p w:rsidR="00A51F7E" w:rsidRDefault="00A51F7E" w:rsidP="006E4927">
      <w:pPr>
        <w:pStyle w:val="libNormal"/>
        <w:rPr>
          <w:rtl/>
        </w:rPr>
      </w:pPr>
      <w:r>
        <w:rPr>
          <w:rtl/>
        </w:rPr>
        <w:br w:type="page"/>
      </w:r>
    </w:p>
    <w:p w:rsidR="00116CC7" w:rsidRDefault="006E4927" w:rsidP="00B35A12">
      <w:pPr>
        <w:pStyle w:val="Heading3"/>
        <w:rPr>
          <w:rtl/>
        </w:rPr>
      </w:pPr>
      <w:bookmarkStart w:id="144" w:name="_Toc491532869"/>
      <w:r>
        <w:rPr>
          <w:rtl/>
        </w:rPr>
        <w:lastRenderedPageBreak/>
        <w:t xml:space="preserve">5 </w:t>
      </w:r>
      <w:r w:rsidR="00A51F7E">
        <w:rPr>
          <w:rtl/>
        </w:rPr>
        <w:t>-</w:t>
      </w:r>
      <w:r>
        <w:rPr>
          <w:rtl/>
        </w:rPr>
        <w:t xml:space="preserve"> باب ( فيما روته العامَّة مِن أنَّ الله يقبض يديه لآدم ويكشف عن ساقه يوم القيامة ويدخل جَنَّة عَدْن كلَّ سَحَر ) </w:t>
      </w:r>
      <w:r w:rsidR="00D34BDA">
        <w:rPr>
          <w:rStyle w:val="libFootnotenumChar"/>
          <w:rtl/>
        </w:rPr>
        <w:t>(*)</w:t>
      </w:r>
      <w:r w:rsidR="00116CC7">
        <w:rPr>
          <w:rtl/>
        </w:rPr>
        <w:t>.</w:t>
      </w:r>
      <w:bookmarkEnd w:id="144"/>
    </w:p>
    <w:p w:rsidR="00116CC7" w:rsidRDefault="006E4927" w:rsidP="006E4927">
      <w:pPr>
        <w:pStyle w:val="libNormal"/>
        <w:rPr>
          <w:rtl/>
        </w:rPr>
      </w:pPr>
      <w:r>
        <w:rPr>
          <w:rtl/>
        </w:rPr>
        <w:t xml:space="preserve">1 </w:t>
      </w:r>
      <w:r w:rsidR="00A51F7E">
        <w:rPr>
          <w:rtl/>
        </w:rPr>
        <w:t>-</w:t>
      </w:r>
      <w:r>
        <w:rPr>
          <w:rtl/>
        </w:rPr>
        <w:t xml:space="preserve"> روى الترمذي</w:t>
      </w:r>
      <w:r w:rsidR="0024161B">
        <w:rPr>
          <w:rtl/>
        </w:rPr>
        <w:t xml:space="preserve">، </w:t>
      </w:r>
      <w:r>
        <w:rPr>
          <w:rtl/>
        </w:rPr>
        <w:t>عن أَبي هريرة</w:t>
      </w:r>
      <w:r w:rsidR="0024161B">
        <w:rPr>
          <w:rtl/>
        </w:rPr>
        <w:t xml:space="preserve">، </w:t>
      </w:r>
      <w:r>
        <w:rPr>
          <w:rtl/>
        </w:rPr>
        <w:t xml:space="preserve">قال : قال رسول الله </w:t>
      </w:r>
      <w:r w:rsidR="004716AF" w:rsidRPr="004716AF">
        <w:rPr>
          <w:rStyle w:val="libAlaemChar"/>
          <w:rtl/>
        </w:rPr>
        <w:t>صلى‌الله‌عليه‌وآله‌وسلم</w:t>
      </w:r>
      <w:r>
        <w:rPr>
          <w:rtl/>
        </w:rPr>
        <w:t xml:space="preserve"> : </w:t>
      </w:r>
      <w:r w:rsidRPr="00CE2C7C">
        <w:rPr>
          <w:rStyle w:val="libBold1Char"/>
          <w:rtl/>
        </w:rPr>
        <w:t>( لمَّا خلق الله آدم</w:t>
      </w:r>
      <w:r w:rsidR="0024161B" w:rsidRPr="00CE2C7C">
        <w:rPr>
          <w:rStyle w:val="libBold1Char"/>
          <w:rtl/>
        </w:rPr>
        <w:t xml:space="preserve">، </w:t>
      </w:r>
      <w:r w:rsidRPr="00CE2C7C">
        <w:rPr>
          <w:rStyle w:val="libBold1Char"/>
          <w:rtl/>
        </w:rPr>
        <w:t>ونفخ فيه الروح</w:t>
      </w:r>
      <w:r w:rsidR="0024161B" w:rsidRPr="00CE2C7C">
        <w:rPr>
          <w:rStyle w:val="libBold1Char"/>
          <w:rtl/>
        </w:rPr>
        <w:t xml:space="preserve">، </w:t>
      </w:r>
      <w:r w:rsidRPr="00CE2C7C">
        <w:rPr>
          <w:rStyle w:val="libBold1Char"/>
          <w:rtl/>
        </w:rPr>
        <w:t>عطس فقال : الحمد لله</w:t>
      </w:r>
      <w:r w:rsidR="00A51F7E" w:rsidRPr="00CE2C7C">
        <w:rPr>
          <w:rStyle w:val="libBold1Char"/>
          <w:rtl/>
        </w:rPr>
        <w:t xml:space="preserve">. </w:t>
      </w:r>
      <w:r w:rsidRPr="00CE2C7C">
        <w:rPr>
          <w:rStyle w:val="libBold1Char"/>
          <w:rtl/>
        </w:rPr>
        <w:t>فحمد الله بإِذنه</w:t>
      </w:r>
      <w:r w:rsidR="00116CC7" w:rsidRPr="00CE2C7C">
        <w:rPr>
          <w:rStyle w:val="libBold1Char"/>
          <w:rtl/>
        </w:rPr>
        <w:t>.</w:t>
      </w:r>
    </w:p>
    <w:p w:rsidR="00116CC7" w:rsidRDefault="006E4927" w:rsidP="006E4927">
      <w:pPr>
        <w:pStyle w:val="libNormal"/>
        <w:rPr>
          <w:rtl/>
        </w:rPr>
      </w:pPr>
      <w:r>
        <w:rPr>
          <w:rtl/>
        </w:rPr>
        <w:t xml:space="preserve">فقال له ربُّه : </w:t>
      </w:r>
      <w:r w:rsidRPr="00CE2C7C">
        <w:rPr>
          <w:rStyle w:val="libBold1Char"/>
          <w:rtl/>
        </w:rPr>
        <w:t>رحمك الله يا آدم</w:t>
      </w:r>
      <w:r>
        <w:rPr>
          <w:rtl/>
        </w:rPr>
        <w:t xml:space="preserve"> </w:t>
      </w:r>
      <w:r w:rsidR="00A51F7E">
        <w:rPr>
          <w:rtl/>
        </w:rPr>
        <w:t>-</w:t>
      </w:r>
      <w:r>
        <w:rPr>
          <w:rtl/>
        </w:rPr>
        <w:t xml:space="preserve"> إلى أنْ قال : </w:t>
      </w:r>
      <w:r w:rsidR="00A51F7E">
        <w:rPr>
          <w:rtl/>
        </w:rPr>
        <w:t>-</w:t>
      </w:r>
    </w:p>
    <w:p w:rsidR="00116CC7" w:rsidRDefault="006E4927" w:rsidP="006E4927">
      <w:pPr>
        <w:pStyle w:val="libNormal"/>
        <w:rPr>
          <w:rtl/>
        </w:rPr>
      </w:pPr>
      <w:r>
        <w:rPr>
          <w:rtl/>
        </w:rPr>
        <w:t xml:space="preserve">فقال الله له </w:t>
      </w:r>
      <w:r w:rsidR="00A51F7E">
        <w:rPr>
          <w:rtl/>
        </w:rPr>
        <w:t>-</w:t>
      </w:r>
      <w:r>
        <w:rPr>
          <w:rtl/>
        </w:rPr>
        <w:t xml:space="preserve"> ويداه مقبوضتان </w:t>
      </w:r>
      <w:r w:rsidR="00A51F7E">
        <w:rPr>
          <w:rtl/>
        </w:rPr>
        <w:t>-</w:t>
      </w:r>
      <w:r>
        <w:rPr>
          <w:rtl/>
        </w:rPr>
        <w:t xml:space="preserve"> : </w:t>
      </w:r>
      <w:r w:rsidRPr="00CE2C7C">
        <w:rPr>
          <w:rStyle w:val="libBold1Char"/>
          <w:rtl/>
        </w:rPr>
        <w:t>اخِتَر أيُّهما شِئت</w:t>
      </w:r>
      <w:r w:rsidR="00116CC7" w:rsidRPr="00CE2C7C">
        <w:rPr>
          <w:rStyle w:val="libBold1Char"/>
          <w:rtl/>
        </w:rPr>
        <w:t>.</w:t>
      </w:r>
    </w:p>
    <w:p w:rsidR="00116CC7" w:rsidRDefault="006E4927" w:rsidP="006E4927">
      <w:pPr>
        <w:pStyle w:val="libNormal"/>
        <w:rPr>
          <w:rtl/>
        </w:rPr>
      </w:pPr>
      <w:r>
        <w:rPr>
          <w:rtl/>
        </w:rPr>
        <w:t xml:space="preserve">قال : </w:t>
      </w:r>
      <w:r w:rsidRPr="00CE2C7C">
        <w:rPr>
          <w:rStyle w:val="libBold1Char"/>
          <w:rtl/>
        </w:rPr>
        <w:t>اخِتَرتُ يمين ربِّي</w:t>
      </w:r>
      <w:r w:rsidR="0024161B" w:rsidRPr="00CE2C7C">
        <w:rPr>
          <w:rStyle w:val="libBold1Char"/>
          <w:rtl/>
        </w:rPr>
        <w:t xml:space="preserve">، </w:t>
      </w:r>
      <w:r w:rsidRPr="00CE2C7C">
        <w:rPr>
          <w:rStyle w:val="libBold1Char"/>
          <w:rtl/>
        </w:rPr>
        <w:t>وكلتا يدَيْ ربِّي يمين مُباركة</w:t>
      </w:r>
      <w:r w:rsidR="0024161B" w:rsidRPr="00CE2C7C">
        <w:rPr>
          <w:rStyle w:val="libBold1Char"/>
          <w:rtl/>
        </w:rPr>
        <w:t xml:space="preserve">، </w:t>
      </w:r>
      <w:r w:rsidRPr="00CE2C7C">
        <w:rPr>
          <w:rStyle w:val="libBold1Char"/>
          <w:rtl/>
        </w:rPr>
        <w:t>ثمَّ بسطها فإذا فيها آدم وذريَّته</w:t>
      </w:r>
      <w:r w:rsidR="00116CC7" w:rsidRPr="00CE2C7C">
        <w:rPr>
          <w:rStyle w:val="libBold1Char"/>
          <w:rtl/>
        </w:rPr>
        <w:t>.</w:t>
      </w:r>
    </w:p>
    <w:p w:rsidR="00116CC7" w:rsidRDefault="006E4927" w:rsidP="006E4927">
      <w:pPr>
        <w:pStyle w:val="libNormal"/>
        <w:rPr>
          <w:rtl/>
        </w:rPr>
      </w:pPr>
      <w:r>
        <w:rPr>
          <w:rtl/>
        </w:rPr>
        <w:t xml:space="preserve">فقال : </w:t>
      </w:r>
      <w:r w:rsidRPr="00465C66">
        <w:rPr>
          <w:rStyle w:val="libBold1Char"/>
          <w:rtl/>
        </w:rPr>
        <w:t>أيْ ربِّ</w:t>
      </w:r>
      <w:r w:rsidR="0024161B" w:rsidRPr="00465C66">
        <w:rPr>
          <w:rStyle w:val="libBold1Char"/>
          <w:rtl/>
        </w:rPr>
        <w:t xml:space="preserve">، </w:t>
      </w:r>
      <w:r w:rsidRPr="00465C66">
        <w:rPr>
          <w:rStyle w:val="libBold1Char"/>
          <w:rtl/>
        </w:rPr>
        <w:t>ما هؤلاء ؟</w:t>
      </w:r>
    </w:p>
    <w:p w:rsidR="00116CC7" w:rsidRDefault="006E4927" w:rsidP="006E4927">
      <w:pPr>
        <w:pStyle w:val="libNormal"/>
        <w:rPr>
          <w:rtl/>
        </w:rPr>
      </w:pPr>
      <w:r>
        <w:rPr>
          <w:rtl/>
        </w:rPr>
        <w:t xml:space="preserve">فقال: </w:t>
      </w:r>
      <w:r w:rsidRPr="00465C66">
        <w:rPr>
          <w:rStyle w:val="libBold1Char"/>
          <w:rtl/>
        </w:rPr>
        <w:t>هؤلاء ذُريّتك )</w:t>
      </w:r>
      <w:r>
        <w:rPr>
          <w:rtl/>
        </w:rPr>
        <w:t xml:space="preserve"> ( الحديث )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البخاري بسنده</w:t>
      </w:r>
      <w:r w:rsidR="0024161B">
        <w:rPr>
          <w:rtl/>
        </w:rPr>
        <w:t xml:space="preserve">، </w:t>
      </w:r>
      <w:r>
        <w:rPr>
          <w:rtl/>
        </w:rPr>
        <w:t>عن أَبي سعيد الخدري</w:t>
      </w:r>
      <w:r w:rsidR="0024161B">
        <w:rPr>
          <w:rtl/>
        </w:rPr>
        <w:t xml:space="preserve">، </w:t>
      </w:r>
      <w:r>
        <w:rPr>
          <w:rtl/>
        </w:rPr>
        <w:t xml:space="preserve">قال : سمعت النبي </w:t>
      </w:r>
      <w:r w:rsidR="004716AF" w:rsidRPr="004716AF">
        <w:rPr>
          <w:rStyle w:val="libAlaemChar"/>
          <w:rtl/>
        </w:rPr>
        <w:t>صلى‌الله‌عليه‌وآله‌وسلم</w:t>
      </w:r>
      <w:r>
        <w:rPr>
          <w:rtl/>
        </w:rPr>
        <w:t xml:space="preserve"> يقول : </w:t>
      </w:r>
      <w:r w:rsidRPr="00465C66">
        <w:rPr>
          <w:rStyle w:val="libBold1Char"/>
          <w:rtl/>
        </w:rPr>
        <w:t>( يكشف ربُّنا عن ساقه</w:t>
      </w:r>
      <w:r w:rsidR="0024161B" w:rsidRPr="00465C66">
        <w:rPr>
          <w:rStyle w:val="libBold1Char"/>
          <w:rtl/>
        </w:rPr>
        <w:t xml:space="preserve">، </w:t>
      </w:r>
      <w:r w:rsidRPr="00465C66">
        <w:rPr>
          <w:rStyle w:val="libBold1Char"/>
          <w:rtl/>
        </w:rPr>
        <w:t>فيسجد له كلُّ مؤمن ومؤمنة</w:t>
      </w:r>
      <w:r w:rsidR="0024161B" w:rsidRPr="00465C66">
        <w:rPr>
          <w:rStyle w:val="libBold1Char"/>
          <w:rtl/>
        </w:rPr>
        <w:t xml:space="preserve">، </w:t>
      </w:r>
      <w:r w:rsidRPr="00465C66">
        <w:rPr>
          <w:rStyle w:val="libBold1Char"/>
          <w:rtl/>
        </w:rPr>
        <w:t>ويبقى مَن كان يسجد في الدنيا رِئاءً وسُمعةً</w:t>
      </w:r>
    </w:p>
    <w:p w:rsidR="00CE2C7C" w:rsidRDefault="00CE2C7C" w:rsidP="00CE2C7C">
      <w:pPr>
        <w:pStyle w:val="libLine"/>
        <w:rPr>
          <w:rtl/>
        </w:rPr>
      </w:pPr>
      <w:r>
        <w:rPr>
          <w:rFonts w:hint="cs"/>
          <w:rtl/>
        </w:rPr>
        <w:t>____________________</w:t>
      </w:r>
    </w:p>
    <w:p w:rsidR="00116CC7" w:rsidRDefault="00D34BDA" w:rsidP="00CE2C7C">
      <w:pPr>
        <w:pStyle w:val="libFootnote0"/>
        <w:rPr>
          <w:rtl/>
        </w:rPr>
      </w:pPr>
      <w:r>
        <w:rPr>
          <w:rtl/>
        </w:rPr>
        <w:t>(*)</w:t>
      </w:r>
      <w:r w:rsidR="006E4927">
        <w:rPr>
          <w:rtl/>
        </w:rPr>
        <w:t xml:space="preserve"> فيه ثلاثة أحاديث</w:t>
      </w:r>
      <w:r w:rsidR="00116CC7">
        <w:rPr>
          <w:rtl/>
        </w:rPr>
        <w:t>.</w:t>
      </w:r>
    </w:p>
    <w:p w:rsidR="00116CC7" w:rsidRDefault="00116CC7" w:rsidP="00CE2C7C">
      <w:pPr>
        <w:pStyle w:val="libFootnote0"/>
        <w:rPr>
          <w:rtl/>
        </w:rPr>
      </w:pPr>
      <w:r w:rsidRPr="00CE2C7C">
        <w:rPr>
          <w:rtl/>
        </w:rPr>
        <w:t>(1)</w:t>
      </w:r>
      <w:r w:rsidR="006E4927">
        <w:rPr>
          <w:rtl/>
        </w:rPr>
        <w:t xml:space="preserve"> صحيح الترمذي : 2/241 ط بولاق عام 1292ه</w:t>
      </w:r>
      <w:r w:rsidR="00A51F7E">
        <w:rPr>
          <w:rtl/>
        </w:rPr>
        <w:t xml:space="preserve">-. </w:t>
      </w:r>
      <w:r w:rsidR="006E4927">
        <w:rPr>
          <w:rtl/>
        </w:rPr>
        <w:t>مُستدرك الحاكم : 1/64</w:t>
      </w:r>
      <w:r w:rsidR="0024161B">
        <w:rPr>
          <w:rtl/>
        </w:rPr>
        <w:t xml:space="preserve">، </w:t>
      </w:r>
      <w:r w:rsidR="006E4927">
        <w:rPr>
          <w:rtl/>
        </w:rPr>
        <w:t>وقال : هذا حديث صحيح على شرط مسلم</w:t>
      </w:r>
      <w:r w:rsidR="00A51F7E">
        <w:rPr>
          <w:rtl/>
        </w:rPr>
        <w:t xml:space="preserve">. </w:t>
      </w:r>
      <w:r w:rsidR="006E4927">
        <w:rPr>
          <w:rtl/>
        </w:rPr>
        <w:t>تلخيص المُستدرك : 1/64</w:t>
      </w:r>
      <w:r>
        <w:rPr>
          <w:rtl/>
        </w:rPr>
        <w:t>.</w:t>
      </w:r>
    </w:p>
    <w:p w:rsidR="00A51F7E" w:rsidRDefault="00A51F7E" w:rsidP="006E4927">
      <w:pPr>
        <w:pStyle w:val="libNormal"/>
        <w:rPr>
          <w:rtl/>
        </w:rPr>
      </w:pPr>
      <w:r>
        <w:rPr>
          <w:rtl/>
        </w:rPr>
        <w:br w:type="page"/>
      </w:r>
    </w:p>
    <w:p w:rsidR="00116CC7" w:rsidRDefault="006E4927" w:rsidP="00465C66">
      <w:pPr>
        <w:pStyle w:val="libBold1"/>
        <w:rPr>
          <w:rtl/>
        </w:rPr>
      </w:pPr>
      <w:r>
        <w:rPr>
          <w:rtl/>
        </w:rPr>
        <w:lastRenderedPageBreak/>
        <w:t>فيذهب ليسجد</w:t>
      </w:r>
      <w:r w:rsidR="0024161B">
        <w:rPr>
          <w:rtl/>
        </w:rPr>
        <w:t xml:space="preserve">، </w:t>
      </w:r>
      <w:r>
        <w:rPr>
          <w:rtl/>
        </w:rPr>
        <w:t>فيعود ظهره طبقاً واحداً )</w:t>
      </w:r>
      <w:r w:rsidR="00116CC7">
        <w:rPr>
          <w:rtl/>
        </w:rPr>
        <w:t>.</w:t>
      </w:r>
    </w:p>
    <w:p w:rsidR="00116CC7" w:rsidRDefault="006E4927" w:rsidP="006E4927">
      <w:pPr>
        <w:pStyle w:val="libNormal"/>
        <w:rPr>
          <w:rtl/>
        </w:rPr>
      </w:pPr>
      <w:r w:rsidRPr="00465C66">
        <w:rPr>
          <w:rStyle w:val="libBold1Char"/>
          <w:rtl/>
        </w:rPr>
        <w:t>المؤلِّف</w:t>
      </w:r>
      <w:r>
        <w:rPr>
          <w:rtl/>
        </w:rPr>
        <w:t xml:space="preserve"> : وقد تقدَّم </w:t>
      </w:r>
      <w:r w:rsidR="00A51F7E">
        <w:rPr>
          <w:rtl/>
        </w:rPr>
        <w:t>-</w:t>
      </w:r>
      <w:r>
        <w:rPr>
          <w:rtl/>
        </w:rPr>
        <w:t xml:space="preserve"> في باب إنَّا نرى ربنا يوم القيامة</w:t>
      </w:r>
      <w:r w:rsidR="0024161B">
        <w:rPr>
          <w:rtl/>
        </w:rPr>
        <w:t xml:space="preserve">، </w:t>
      </w:r>
      <w:r>
        <w:rPr>
          <w:rtl/>
        </w:rPr>
        <w:t>عن البخاري</w:t>
      </w:r>
      <w:r w:rsidR="0024161B">
        <w:rPr>
          <w:rtl/>
        </w:rPr>
        <w:t xml:space="preserve">، </w:t>
      </w:r>
      <w:r>
        <w:rPr>
          <w:rtl/>
        </w:rPr>
        <w:t xml:space="preserve">في كتاب التوحيد </w:t>
      </w:r>
      <w:r w:rsidR="00116CC7" w:rsidRPr="00116CC7">
        <w:rPr>
          <w:rStyle w:val="libFootnotenumChar"/>
          <w:rtl/>
        </w:rPr>
        <w:t>(1)</w:t>
      </w:r>
      <w:r w:rsidR="0024161B">
        <w:rPr>
          <w:rtl/>
        </w:rPr>
        <w:t xml:space="preserve">، </w:t>
      </w:r>
      <w:r>
        <w:rPr>
          <w:rtl/>
        </w:rPr>
        <w:t xml:space="preserve">في باب وكان عرشه على الماء </w:t>
      </w:r>
      <w:r w:rsidR="00A51F7E">
        <w:rPr>
          <w:rtl/>
        </w:rPr>
        <w:t>-</w:t>
      </w:r>
      <w:r>
        <w:rPr>
          <w:rtl/>
        </w:rPr>
        <w:t xml:space="preserve"> حديث عن أبي سعيد الخدري</w:t>
      </w:r>
      <w:r w:rsidR="00A51F7E">
        <w:rPr>
          <w:rtl/>
        </w:rPr>
        <w:t xml:space="preserve">. </w:t>
      </w:r>
      <w:r>
        <w:rPr>
          <w:rtl/>
        </w:rPr>
        <w:t xml:space="preserve">قال فيه : </w:t>
      </w:r>
      <w:r w:rsidRPr="00465C66">
        <w:rPr>
          <w:rStyle w:val="libBold1Char"/>
          <w:rtl/>
        </w:rPr>
        <w:t>( فيأتيهم الجبَّار</w:t>
      </w:r>
      <w:r w:rsidR="0024161B" w:rsidRPr="00465C66">
        <w:rPr>
          <w:rStyle w:val="libBold1Char"/>
          <w:rtl/>
        </w:rPr>
        <w:t xml:space="preserve">، </w:t>
      </w:r>
      <w:r w:rsidRPr="00465C66">
        <w:rPr>
          <w:rStyle w:val="libBold1Char"/>
          <w:rtl/>
        </w:rPr>
        <w:t>في صورة غير صورته التي رأوه فيها أوَّل مَرَّة</w:t>
      </w:r>
      <w:r w:rsidR="0024161B" w:rsidRPr="00465C66">
        <w:rPr>
          <w:rStyle w:val="libBold1Char"/>
          <w:rtl/>
        </w:rPr>
        <w:t xml:space="preserve">، </w:t>
      </w:r>
      <w:r w:rsidRPr="00465C66">
        <w:rPr>
          <w:rStyle w:val="libBold1Char"/>
          <w:rtl/>
        </w:rPr>
        <w:t>فيقول : أَنا ربُّكم</w:t>
      </w:r>
      <w:r w:rsidR="00116CC7" w:rsidRPr="00465C66">
        <w:rPr>
          <w:rStyle w:val="libBold1Char"/>
          <w:rtl/>
        </w:rPr>
        <w:t>.</w:t>
      </w:r>
    </w:p>
    <w:p w:rsidR="00116CC7" w:rsidRDefault="006E4927" w:rsidP="006E4927">
      <w:pPr>
        <w:pStyle w:val="libNormal"/>
        <w:rPr>
          <w:rtl/>
        </w:rPr>
      </w:pPr>
      <w:r>
        <w:rPr>
          <w:rtl/>
        </w:rPr>
        <w:t xml:space="preserve">فيقولون : </w:t>
      </w:r>
      <w:r w:rsidRPr="00465C66">
        <w:rPr>
          <w:rStyle w:val="libBold1Char"/>
          <w:rtl/>
        </w:rPr>
        <w:t>أَنت ربُّنا ؟ فلا يُكلِّمه إِلاَّ الأنبياء</w:t>
      </w:r>
      <w:r w:rsidR="00116CC7" w:rsidRPr="00465C66">
        <w:rPr>
          <w:rStyle w:val="libBold1Char"/>
          <w:rtl/>
        </w:rPr>
        <w:t>.</w:t>
      </w:r>
    </w:p>
    <w:p w:rsidR="00116CC7" w:rsidRDefault="006E4927" w:rsidP="006E4927">
      <w:pPr>
        <w:pStyle w:val="libNormal"/>
        <w:rPr>
          <w:rtl/>
        </w:rPr>
      </w:pPr>
      <w:r>
        <w:rPr>
          <w:rtl/>
        </w:rPr>
        <w:t xml:space="preserve">فيقول : </w:t>
      </w:r>
      <w:r w:rsidRPr="00465C66">
        <w:rPr>
          <w:rStyle w:val="libBold1Char"/>
          <w:rtl/>
        </w:rPr>
        <w:t>هلْ بينكم وبينه آية تعرفونه ؟</w:t>
      </w:r>
    </w:p>
    <w:p w:rsidR="00116CC7" w:rsidRDefault="006E4927" w:rsidP="006E4927">
      <w:pPr>
        <w:pStyle w:val="libNormal"/>
        <w:rPr>
          <w:rtl/>
        </w:rPr>
      </w:pPr>
      <w:r>
        <w:rPr>
          <w:rtl/>
        </w:rPr>
        <w:t xml:space="preserve">فيقولون : </w:t>
      </w:r>
      <w:r w:rsidRPr="00465C66">
        <w:rPr>
          <w:rStyle w:val="libBold1Char"/>
          <w:rtl/>
        </w:rPr>
        <w:t>الساق</w:t>
      </w:r>
      <w:r w:rsidR="0024161B" w:rsidRPr="00465C66">
        <w:rPr>
          <w:rStyle w:val="libBold1Char"/>
          <w:rtl/>
        </w:rPr>
        <w:t xml:space="preserve">، </w:t>
      </w:r>
      <w:r w:rsidRPr="00465C66">
        <w:rPr>
          <w:rStyle w:val="libBold1Char"/>
          <w:rtl/>
        </w:rPr>
        <w:t>فيكشف عن ساقه</w:t>
      </w:r>
      <w:r w:rsidR="0024161B" w:rsidRPr="00465C66">
        <w:rPr>
          <w:rStyle w:val="libBold1Char"/>
          <w:rtl/>
        </w:rPr>
        <w:t xml:space="preserve">، </w:t>
      </w:r>
      <w:r w:rsidRPr="00465C66">
        <w:rPr>
          <w:rStyle w:val="libBold1Char"/>
          <w:rtl/>
        </w:rPr>
        <w:t>فيسجد له كلُّ مؤمن )</w:t>
      </w:r>
      <w:r w:rsidR="00116CC7">
        <w:rPr>
          <w:rtl/>
        </w:rPr>
        <w:t>.</w:t>
      </w:r>
    </w:p>
    <w:p w:rsidR="00116CC7" w:rsidRDefault="006E4927" w:rsidP="006E4927">
      <w:pPr>
        <w:pStyle w:val="libNormal"/>
        <w:rPr>
          <w:rtl/>
        </w:rPr>
      </w:pPr>
      <w:r>
        <w:rPr>
          <w:rtl/>
        </w:rPr>
        <w:t xml:space="preserve">ورواه مسلم </w:t>
      </w:r>
      <w:r w:rsidR="00A51F7E">
        <w:rPr>
          <w:rtl/>
        </w:rPr>
        <w:t>-</w:t>
      </w:r>
      <w:r>
        <w:rPr>
          <w:rtl/>
        </w:rPr>
        <w:t xml:space="preserve"> أيضاً </w:t>
      </w:r>
      <w:r w:rsidR="00A51F7E">
        <w:rPr>
          <w:rtl/>
        </w:rPr>
        <w:t>-</w:t>
      </w:r>
      <w:r>
        <w:rPr>
          <w:rtl/>
        </w:rPr>
        <w:t xml:space="preserve"> في صحيحه</w:t>
      </w:r>
      <w:r w:rsidR="0024161B">
        <w:rPr>
          <w:rtl/>
        </w:rPr>
        <w:t xml:space="preserve">، </w:t>
      </w:r>
      <w:r>
        <w:rPr>
          <w:rtl/>
        </w:rPr>
        <w:t>في كتاب الإيمان باختلاف في اللفظ وتقديم [ فيه ] وتأخير</w:t>
      </w:r>
      <w:r w:rsidR="00116CC7" w:rsidRPr="00116CC7">
        <w:rPr>
          <w:rStyle w:val="libFootnotenumChar"/>
          <w:rtl/>
        </w:rPr>
        <w:t>(2)</w:t>
      </w:r>
      <w:r w:rsidR="00116CC7">
        <w:rPr>
          <w:rtl/>
        </w:rPr>
        <w:t>.</w:t>
      </w:r>
    </w:p>
    <w:p w:rsidR="00116CC7" w:rsidRDefault="006E4927" w:rsidP="006E4927">
      <w:pPr>
        <w:pStyle w:val="libNormal"/>
        <w:rPr>
          <w:rtl/>
        </w:rPr>
      </w:pPr>
      <w:r>
        <w:rPr>
          <w:rtl/>
        </w:rPr>
        <w:t xml:space="preserve">3 </w:t>
      </w:r>
      <w:r w:rsidR="00A51F7E">
        <w:rPr>
          <w:rtl/>
        </w:rPr>
        <w:t>-</w:t>
      </w:r>
      <w:r>
        <w:rPr>
          <w:rtl/>
        </w:rPr>
        <w:t xml:space="preserve"> روى الخطيب بسنده</w:t>
      </w:r>
      <w:r w:rsidR="0024161B">
        <w:rPr>
          <w:rtl/>
        </w:rPr>
        <w:t xml:space="preserve">، </w:t>
      </w:r>
      <w:r>
        <w:rPr>
          <w:rtl/>
        </w:rPr>
        <w:t>عن أبي سعيد</w:t>
      </w:r>
      <w:r w:rsidR="0024161B">
        <w:rPr>
          <w:rtl/>
        </w:rPr>
        <w:t xml:space="preserve">، </w:t>
      </w:r>
      <w:r>
        <w:rPr>
          <w:rtl/>
        </w:rPr>
        <w:t xml:space="preserve">قال : </w:t>
      </w:r>
      <w:r w:rsidRPr="00465C66">
        <w:rPr>
          <w:rStyle w:val="libBold1Char"/>
          <w:rtl/>
        </w:rPr>
        <w:t>إنَّ الله تعالى خَلق جَنَّة عَدْنٍ</w:t>
      </w:r>
      <w:r w:rsidR="0024161B" w:rsidRPr="00465C66">
        <w:rPr>
          <w:rStyle w:val="libBold1Char"/>
          <w:rtl/>
        </w:rPr>
        <w:t xml:space="preserve">، </w:t>
      </w:r>
      <w:r w:rsidRPr="00465C66">
        <w:rPr>
          <w:rStyle w:val="libBold1Char"/>
          <w:rtl/>
        </w:rPr>
        <w:t>مِن ياقوتة حمراء</w:t>
      </w:r>
      <w:r w:rsidR="00116CC7" w:rsidRPr="00465C66">
        <w:rPr>
          <w:rStyle w:val="libBold1Char"/>
          <w:rtl/>
        </w:rPr>
        <w:t>.</w:t>
      </w:r>
    </w:p>
    <w:p w:rsidR="00116CC7" w:rsidRDefault="006E4927" w:rsidP="006E4927">
      <w:pPr>
        <w:pStyle w:val="libNormal"/>
        <w:rPr>
          <w:rtl/>
        </w:rPr>
      </w:pPr>
      <w:r>
        <w:rPr>
          <w:rtl/>
        </w:rPr>
        <w:t xml:space="preserve">ثمَّ قال لها : </w:t>
      </w:r>
      <w:r w:rsidRPr="00465C66">
        <w:rPr>
          <w:rStyle w:val="libBold1Char"/>
          <w:rtl/>
        </w:rPr>
        <w:t>تزيَّني ؛ فتزيَّنت</w:t>
      </w:r>
      <w:r w:rsidR="00116CC7" w:rsidRPr="00465C66">
        <w:rPr>
          <w:rStyle w:val="libBold1Char"/>
          <w:rtl/>
        </w:rPr>
        <w:t>.</w:t>
      </w:r>
    </w:p>
    <w:p w:rsidR="00116CC7" w:rsidRDefault="006E4927" w:rsidP="006E4927">
      <w:pPr>
        <w:pStyle w:val="libNormal"/>
        <w:rPr>
          <w:rtl/>
        </w:rPr>
      </w:pPr>
      <w:r>
        <w:rPr>
          <w:rtl/>
        </w:rPr>
        <w:t xml:space="preserve">ثمَّ قال لها : </w:t>
      </w:r>
      <w:r w:rsidRPr="00465C66">
        <w:rPr>
          <w:rStyle w:val="libBold1Char"/>
          <w:rtl/>
        </w:rPr>
        <w:t>تكلَّمي ؛ فقالت : طوبى لمَن رَضيتَ عنه</w:t>
      </w:r>
      <w:r w:rsidR="0024161B" w:rsidRPr="00465C66">
        <w:rPr>
          <w:rStyle w:val="libBold1Char"/>
          <w:rtl/>
        </w:rPr>
        <w:t xml:space="preserve">، </w:t>
      </w:r>
      <w:r w:rsidRPr="00465C66">
        <w:rPr>
          <w:rStyle w:val="libBold1Char"/>
          <w:rtl/>
        </w:rPr>
        <w:t>فأَطبقها وعلَّقها بالعرش</w:t>
      </w:r>
      <w:r w:rsidR="0024161B" w:rsidRPr="00465C66">
        <w:rPr>
          <w:rStyle w:val="libBold1Char"/>
          <w:rtl/>
        </w:rPr>
        <w:t xml:space="preserve">، </w:t>
      </w:r>
      <w:r w:rsidRPr="00465C66">
        <w:rPr>
          <w:rStyle w:val="libBold1Char"/>
          <w:rtl/>
        </w:rPr>
        <w:t>فلم يَدْخلها بعدُ إلاَّ الله لا آله غيره</w:t>
      </w:r>
      <w:r w:rsidR="0024161B" w:rsidRPr="00465C66">
        <w:rPr>
          <w:rStyle w:val="libBold1Char"/>
          <w:rtl/>
        </w:rPr>
        <w:t xml:space="preserve">، </w:t>
      </w:r>
      <w:r w:rsidRPr="00465C66">
        <w:rPr>
          <w:rStyle w:val="libBold1Char"/>
          <w:rtl/>
        </w:rPr>
        <w:t>يدخلها كلَّ سحر</w:t>
      </w:r>
      <w:r w:rsidR="0024161B" w:rsidRPr="00465C66">
        <w:rPr>
          <w:rStyle w:val="libBold1Char"/>
          <w:rtl/>
        </w:rPr>
        <w:t xml:space="preserve">، </w:t>
      </w:r>
      <w:r w:rsidRPr="00465C66">
        <w:rPr>
          <w:rStyle w:val="libBold1Char"/>
          <w:rtl/>
        </w:rPr>
        <w:t>فذاك برد السَّحَر</w:t>
      </w:r>
      <w:r>
        <w:rPr>
          <w:rtl/>
        </w:rPr>
        <w:t xml:space="preserve"> </w:t>
      </w:r>
      <w:r w:rsidR="00116CC7" w:rsidRPr="00116CC7">
        <w:rPr>
          <w:rStyle w:val="libFootnotenumChar"/>
          <w:rtl/>
        </w:rPr>
        <w:t>(3)</w:t>
      </w:r>
      <w:r w:rsidR="00116CC7">
        <w:rPr>
          <w:rtl/>
        </w:rPr>
        <w:t>.</w:t>
      </w:r>
    </w:p>
    <w:p w:rsidR="00116CC7" w:rsidRDefault="006E4927" w:rsidP="006E4927">
      <w:pPr>
        <w:pStyle w:val="libNormal"/>
        <w:rPr>
          <w:rtl/>
        </w:rPr>
      </w:pPr>
      <w:r w:rsidRPr="00465C66">
        <w:rPr>
          <w:rStyle w:val="libBold1Char"/>
          <w:rtl/>
        </w:rPr>
        <w:t>المؤلِّف</w:t>
      </w:r>
      <w:r>
        <w:rPr>
          <w:rtl/>
        </w:rPr>
        <w:t xml:space="preserve"> : ومِن الأباطيل أحاديث هذا الباب أيضاً.</w:t>
      </w:r>
    </w:p>
    <w:p w:rsidR="00116CC7" w:rsidRDefault="006E4927" w:rsidP="006E4927">
      <w:pPr>
        <w:pStyle w:val="libNormal"/>
        <w:rPr>
          <w:rtl/>
        </w:rPr>
      </w:pPr>
      <w:r>
        <w:rPr>
          <w:rtl/>
        </w:rPr>
        <w:t>أَمَّا بُطلان الحديث الأوَّل فواضح ؛ فإنَّ إثبات اليد له تعالى</w:t>
      </w:r>
      <w:r w:rsidR="0024161B">
        <w:rPr>
          <w:rtl/>
        </w:rPr>
        <w:t xml:space="preserve">، </w:t>
      </w:r>
      <w:r>
        <w:rPr>
          <w:rtl/>
        </w:rPr>
        <w:t>مِمَّا يستلزم القول : بكونه تعالى جسماً</w:t>
      </w:r>
      <w:r w:rsidR="0024161B">
        <w:rPr>
          <w:rtl/>
        </w:rPr>
        <w:t xml:space="preserve">، </w:t>
      </w:r>
      <w:r>
        <w:rPr>
          <w:rtl/>
        </w:rPr>
        <w:t>وقد عرف بُطلان ذلك</w:t>
      </w:r>
      <w:r w:rsidR="0024161B">
        <w:rPr>
          <w:rtl/>
        </w:rPr>
        <w:t xml:space="preserve">، </w:t>
      </w:r>
      <w:r>
        <w:rPr>
          <w:rtl/>
        </w:rPr>
        <w:t>في باب إِنَّا نرى رَبَّنا يوم القيامة</w:t>
      </w:r>
      <w:r w:rsidR="0024161B">
        <w:rPr>
          <w:rtl/>
        </w:rPr>
        <w:t xml:space="preserve">، </w:t>
      </w:r>
      <w:r>
        <w:rPr>
          <w:rtl/>
        </w:rPr>
        <w:t>فلا نُعيد</w:t>
      </w:r>
      <w:r w:rsidR="00116CC7">
        <w:rPr>
          <w:rtl/>
        </w:rPr>
        <w:t>.</w:t>
      </w:r>
    </w:p>
    <w:p w:rsidR="00116CC7" w:rsidRDefault="006E4927" w:rsidP="006E4927">
      <w:pPr>
        <w:pStyle w:val="libNormal"/>
        <w:rPr>
          <w:rtl/>
        </w:rPr>
      </w:pPr>
      <w:r>
        <w:rPr>
          <w:rtl/>
        </w:rPr>
        <w:t xml:space="preserve">نعم : إِنَّ في سورة الفتح : </w:t>
      </w:r>
      <w:r w:rsidRPr="00465C66">
        <w:rPr>
          <w:rStyle w:val="libAlaemChar"/>
          <w:rtl/>
        </w:rPr>
        <w:t>(</w:t>
      </w:r>
      <w:r w:rsidRPr="00465C66">
        <w:rPr>
          <w:rStyle w:val="libAieChar"/>
          <w:rtl/>
        </w:rPr>
        <w:t xml:space="preserve"> ... يَدُ اللَّهِ فَوْقَ أَيْدِيهِمْ ... </w:t>
      </w:r>
      <w:r w:rsidRPr="00465C66">
        <w:rPr>
          <w:rStyle w:val="libAlaemChar"/>
          <w:rtl/>
        </w:rPr>
        <w:t>)</w:t>
      </w:r>
      <w:r w:rsidR="0024161B">
        <w:rPr>
          <w:rtl/>
        </w:rPr>
        <w:t xml:space="preserve">، </w:t>
      </w:r>
      <w:r>
        <w:rPr>
          <w:rtl/>
        </w:rPr>
        <w:t xml:space="preserve">والمُراد مِن اليد ههنا </w:t>
      </w:r>
      <w:r w:rsidR="00A51F7E">
        <w:rPr>
          <w:rtl/>
        </w:rPr>
        <w:t>-</w:t>
      </w:r>
      <w:r>
        <w:rPr>
          <w:rtl/>
        </w:rPr>
        <w:t xml:space="preserve"> كما قيل : </w:t>
      </w:r>
      <w:r w:rsidR="00A51F7E">
        <w:rPr>
          <w:rtl/>
        </w:rPr>
        <w:t>-</w:t>
      </w:r>
      <w:r>
        <w:rPr>
          <w:rtl/>
        </w:rPr>
        <w:t xml:space="preserve"> هو القوَّة</w:t>
      </w:r>
      <w:r w:rsidR="0024161B">
        <w:rPr>
          <w:rtl/>
        </w:rPr>
        <w:t xml:space="preserve">، </w:t>
      </w:r>
      <w:r>
        <w:rPr>
          <w:rtl/>
        </w:rPr>
        <w:t xml:space="preserve">أيْ : قوَّة الله في نُصرة نبيِّه </w:t>
      </w:r>
      <w:r w:rsidR="004716AF" w:rsidRPr="004716AF">
        <w:rPr>
          <w:rStyle w:val="libAlaemChar"/>
          <w:rtl/>
        </w:rPr>
        <w:t>صلى‌الله‌عليه‌وآله‌وسلم</w:t>
      </w:r>
      <w:r>
        <w:rPr>
          <w:rtl/>
        </w:rPr>
        <w:t xml:space="preserve"> فوق نصرتهم إِيَّاه</w:t>
      </w:r>
      <w:r w:rsidR="00116CC7">
        <w:rPr>
          <w:rtl/>
        </w:rPr>
        <w:t>.</w:t>
      </w:r>
    </w:p>
    <w:p w:rsidR="00116CC7" w:rsidRDefault="006E4927" w:rsidP="006E4927">
      <w:pPr>
        <w:pStyle w:val="libNormal"/>
        <w:rPr>
          <w:rtl/>
        </w:rPr>
      </w:pPr>
      <w:r>
        <w:rPr>
          <w:rtl/>
        </w:rPr>
        <w:t xml:space="preserve">وفي سورة المائدة : </w:t>
      </w:r>
      <w:r w:rsidRPr="00465C66">
        <w:rPr>
          <w:rStyle w:val="libAlaemChar"/>
          <w:rtl/>
        </w:rPr>
        <w:t>(</w:t>
      </w:r>
      <w:r w:rsidRPr="00465C66">
        <w:rPr>
          <w:rStyle w:val="libAieChar"/>
          <w:rtl/>
        </w:rPr>
        <w:t xml:space="preserve"> ... بَلْ يَدَاهُ مَبْسُوطَتَانِ يُنفِقُ كَيْفَ يَشَاءُ ... </w:t>
      </w:r>
      <w:r w:rsidRPr="00465C66">
        <w:rPr>
          <w:rStyle w:val="libAlaemChar"/>
          <w:rtl/>
        </w:rPr>
        <w:t>)</w:t>
      </w:r>
      <w:r w:rsidR="0024161B">
        <w:rPr>
          <w:rtl/>
        </w:rPr>
        <w:t xml:space="preserve">، </w:t>
      </w:r>
      <w:r>
        <w:rPr>
          <w:rtl/>
        </w:rPr>
        <w:t>والمُراد مِن بَسط يده فيه هو الإِنفاق كيف يشاء</w:t>
      </w:r>
      <w:r w:rsidR="00116CC7">
        <w:rPr>
          <w:rtl/>
        </w:rPr>
        <w:t>.</w:t>
      </w:r>
    </w:p>
    <w:p w:rsidR="00116CC7" w:rsidRDefault="006E4927" w:rsidP="006E4927">
      <w:pPr>
        <w:pStyle w:val="libNormal"/>
        <w:rPr>
          <w:rtl/>
        </w:rPr>
      </w:pPr>
      <w:r>
        <w:rPr>
          <w:rtl/>
        </w:rPr>
        <w:t xml:space="preserve">ولكنْ ما المُراد مِن قوله في المقام : </w:t>
      </w:r>
      <w:r w:rsidRPr="009222BA">
        <w:rPr>
          <w:rStyle w:val="libBold1Char"/>
          <w:rtl/>
        </w:rPr>
        <w:t>( ويداه مقبوضتان</w:t>
      </w:r>
      <w:r w:rsidR="00A51F7E">
        <w:rPr>
          <w:rtl/>
        </w:rPr>
        <w:t xml:space="preserve"> -</w:t>
      </w:r>
      <w:r>
        <w:rPr>
          <w:rtl/>
        </w:rPr>
        <w:t xml:space="preserve"> إلى أنْ قال : </w:t>
      </w:r>
      <w:r w:rsidR="00A51F7E">
        <w:rPr>
          <w:rtl/>
        </w:rPr>
        <w:t>-</w:t>
      </w:r>
      <w:r>
        <w:rPr>
          <w:rtl/>
        </w:rPr>
        <w:t xml:space="preserve"> </w:t>
      </w:r>
      <w:r w:rsidRPr="009222BA">
        <w:rPr>
          <w:rStyle w:val="libBold1Char"/>
          <w:rtl/>
        </w:rPr>
        <w:t>ثمَّ بسطها</w:t>
      </w:r>
      <w:r w:rsidR="0024161B" w:rsidRPr="009222BA">
        <w:rPr>
          <w:rStyle w:val="libBold1Char"/>
          <w:rtl/>
        </w:rPr>
        <w:t xml:space="preserve">، </w:t>
      </w:r>
      <w:r w:rsidR="009222BA">
        <w:rPr>
          <w:rStyle w:val="libBold1Char"/>
          <w:rtl/>
        </w:rPr>
        <w:t>فإِذا فيها آدم وذُريَّته</w:t>
      </w:r>
      <w:r w:rsidRPr="009222BA">
        <w:rPr>
          <w:rStyle w:val="libBold1Char"/>
          <w:rtl/>
        </w:rPr>
        <w:t xml:space="preserve">) </w:t>
      </w:r>
      <w:r>
        <w:rPr>
          <w:rtl/>
        </w:rPr>
        <w:t xml:space="preserve">مُضافا إلى أنَّ مؤدَّى هذا الحديث : </w:t>
      </w:r>
      <w:r w:rsidRPr="009222BA">
        <w:rPr>
          <w:rStyle w:val="libBold1Char"/>
          <w:rtl/>
        </w:rPr>
        <w:t>إِنَّ الله تعالى يَقبض يديه لآدم</w:t>
      </w:r>
      <w:r w:rsidR="0024161B" w:rsidRPr="009222BA">
        <w:rPr>
          <w:rStyle w:val="libBold1Char"/>
          <w:rtl/>
        </w:rPr>
        <w:t xml:space="preserve">، </w:t>
      </w:r>
      <w:r w:rsidRPr="009222BA">
        <w:rPr>
          <w:rStyle w:val="libBold1Char"/>
          <w:rtl/>
        </w:rPr>
        <w:t>ويقول</w:t>
      </w:r>
    </w:p>
    <w:p w:rsidR="00465C66" w:rsidRDefault="00465C66" w:rsidP="00465C66">
      <w:pPr>
        <w:pStyle w:val="libLine"/>
        <w:rPr>
          <w:rtl/>
        </w:rPr>
      </w:pPr>
      <w:r>
        <w:rPr>
          <w:rFonts w:hint="cs"/>
          <w:rtl/>
        </w:rPr>
        <w:t>____________________</w:t>
      </w:r>
    </w:p>
    <w:p w:rsidR="00116CC7" w:rsidRDefault="00116CC7" w:rsidP="00465C66">
      <w:pPr>
        <w:pStyle w:val="libFootnote0"/>
        <w:rPr>
          <w:rtl/>
        </w:rPr>
      </w:pPr>
      <w:r w:rsidRPr="00465C66">
        <w:rPr>
          <w:rtl/>
        </w:rPr>
        <w:t>(1)</w:t>
      </w:r>
      <w:r w:rsidR="006E4927">
        <w:rPr>
          <w:rtl/>
        </w:rPr>
        <w:t xml:space="preserve"> صحيح البخاري : 8/175ط استانبول</w:t>
      </w:r>
      <w:r w:rsidR="00A51F7E">
        <w:rPr>
          <w:rtl/>
        </w:rPr>
        <w:t xml:space="preserve">. </w:t>
      </w:r>
      <w:r w:rsidR="006E4927">
        <w:rPr>
          <w:rtl/>
        </w:rPr>
        <w:t>صحيح البخاري بحاشية السندي : 4/280ط مصر</w:t>
      </w:r>
      <w:r w:rsidR="00A51F7E">
        <w:rPr>
          <w:rtl/>
        </w:rPr>
        <w:t xml:space="preserve">. </w:t>
      </w:r>
      <w:r w:rsidR="006E4927">
        <w:rPr>
          <w:rtl/>
        </w:rPr>
        <w:t>صحيح مسلم : 1/163</w:t>
      </w:r>
      <w:r w:rsidR="0024161B">
        <w:rPr>
          <w:rtl/>
        </w:rPr>
        <w:t xml:space="preserve">، </w:t>
      </w:r>
      <w:r w:rsidR="006E4927">
        <w:rPr>
          <w:rtl/>
        </w:rPr>
        <w:t>تحقيق محمد فؤاد عبد الباقي</w:t>
      </w:r>
      <w:r>
        <w:rPr>
          <w:rtl/>
        </w:rPr>
        <w:t>.</w:t>
      </w:r>
    </w:p>
    <w:p w:rsidR="00116CC7" w:rsidRDefault="00116CC7" w:rsidP="00465C66">
      <w:pPr>
        <w:pStyle w:val="libFootnote0"/>
        <w:rPr>
          <w:rtl/>
        </w:rPr>
      </w:pPr>
      <w:r w:rsidRPr="00465C66">
        <w:rPr>
          <w:rtl/>
        </w:rPr>
        <w:t>(2)</w:t>
      </w:r>
      <w:r w:rsidR="006E4927">
        <w:rPr>
          <w:rtl/>
        </w:rPr>
        <w:t xml:space="preserve"> صحيح مسلم : 1/112</w:t>
      </w:r>
      <w:r w:rsidR="0024161B">
        <w:rPr>
          <w:rtl/>
        </w:rPr>
        <w:t xml:space="preserve">، </w:t>
      </w:r>
      <w:r w:rsidR="006E4927">
        <w:rPr>
          <w:rtl/>
        </w:rPr>
        <w:t>باب إِثبات رؤية المؤمنين في الآخرة لربّهم</w:t>
      </w:r>
      <w:r w:rsidR="00A51F7E">
        <w:rPr>
          <w:rtl/>
        </w:rPr>
        <w:t xml:space="preserve">. </w:t>
      </w:r>
      <w:r w:rsidR="006E4927">
        <w:rPr>
          <w:rtl/>
        </w:rPr>
        <w:t>ط استانبول</w:t>
      </w:r>
      <w:r>
        <w:rPr>
          <w:rtl/>
        </w:rPr>
        <w:t>.</w:t>
      </w:r>
    </w:p>
    <w:p w:rsidR="00116CC7" w:rsidRDefault="00116CC7" w:rsidP="00465C66">
      <w:pPr>
        <w:pStyle w:val="libFootnote0"/>
        <w:rPr>
          <w:rtl/>
        </w:rPr>
      </w:pPr>
      <w:r w:rsidRPr="00465C66">
        <w:rPr>
          <w:rtl/>
        </w:rPr>
        <w:t>(3)</w:t>
      </w:r>
      <w:r w:rsidR="006E4927">
        <w:rPr>
          <w:rtl/>
        </w:rPr>
        <w:t xml:space="preserve"> تاريخ بغداد : 11/213</w:t>
      </w:r>
      <w:r w:rsidR="00A51F7E">
        <w:rPr>
          <w:rtl/>
        </w:rPr>
        <w:t xml:space="preserve">. </w:t>
      </w:r>
      <w:r w:rsidR="006E4927">
        <w:rPr>
          <w:rtl/>
        </w:rPr>
        <w:t>ترجمة عمر محمد الشطوي</w:t>
      </w:r>
      <w:r>
        <w:rPr>
          <w:rtl/>
        </w:rPr>
        <w:t>.</w:t>
      </w:r>
    </w:p>
    <w:p w:rsidR="00A51F7E" w:rsidRDefault="00A51F7E" w:rsidP="006E4927">
      <w:pPr>
        <w:pStyle w:val="libNormal"/>
        <w:rPr>
          <w:rtl/>
        </w:rPr>
      </w:pPr>
      <w:r>
        <w:rPr>
          <w:rtl/>
        </w:rPr>
        <w:br w:type="page"/>
      </w:r>
    </w:p>
    <w:p w:rsidR="00116CC7" w:rsidRDefault="006E4927" w:rsidP="009222BA">
      <w:pPr>
        <w:pStyle w:val="libBold1"/>
        <w:rPr>
          <w:rtl/>
        </w:rPr>
      </w:pPr>
      <w:r>
        <w:rPr>
          <w:rtl/>
        </w:rPr>
        <w:lastRenderedPageBreak/>
        <w:t>له : اخِتَر أيُّهما شِئت )</w:t>
      </w:r>
      <w:r w:rsidR="00116CC7">
        <w:rPr>
          <w:rtl/>
        </w:rPr>
        <w:t>.</w:t>
      </w:r>
    </w:p>
    <w:p w:rsidR="00116CC7" w:rsidRDefault="006E4927" w:rsidP="006E4927">
      <w:pPr>
        <w:pStyle w:val="libNormal"/>
        <w:rPr>
          <w:rtl/>
        </w:rPr>
      </w:pPr>
      <w:r>
        <w:rPr>
          <w:rtl/>
        </w:rPr>
        <w:t>وحينئذٍ</w:t>
      </w:r>
      <w:r w:rsidR="0024161B">
        <w:rPr>
          <w:rtl/>
        </w:rPr>
        <w:t xml:space="preserve">، </w:t>
      </w:r>
      <w:r>
        <w:rPr>
          <w:rtl/>
        </w:rPr>
        <w:t>فما معنى : ( ثمَّ بسطها</w:t>
      </w:r>
      <w:r w:rsidR="0024161B">
        <w:rPr>
          <w:rtl/>
        </w:rPr>
        <w:t xml:space="preserve">، </w:t>
      </w:r>
      <w:r>
        <w:rPr>
          <w:rtl/>
        </w:rPr>
        <w:t>فإذا فيها آدم وذُريَّته )</w:t>
      </w:r>
      <w:r w:rsidR="0024161B">
        <w:rPr>
          <w:rtl/>
        </w:rPr>
        <w:t xml:space="preserve">، </w:t>
      </w:r>
      <w:r>
        <w:rPr>
          <w:rtl/>
        </w:rPr>
        <w:t>فإنَّ مُقتضى ذلك أَنْ يكون هناك آدمان : آدم يقبض الله تعالى يديه له</w:t>
      </w:r>
      <w:r w:rsidR="0024161B">
        <w:rPr>
          <w:rtl/>
        </w:rPr>
        <w:t xml:space="preserve">، </w:t>
      </w:r>
      <w:r>
        <w:rPr>
          <w:rtl/>
        </w:rPr>
        <w:t>ويقول له : اخِتَر أيُّهما شِئت</w:t>
      </w:r>
      <w:r w:rsidR="0024161B">
        <w:rPr>
          <w:rtl/>
        </w:rPr>
        <w:t xml:space="preserve">، </w:t>
      </w:r>
      <w:r>
        <w:rPr>
          <w:rtl/>
        </w:rPr>
        <w:t>وآدم آخر كان مستوراً في يده تعالى</w:t>
      </w:r>
      <w:r w:rsidR="0024161B">
        <w:rPr>
          <w:rtl/>
        </w:rPr>
        <w:t xml:space="preserve">، </w:t>
      </w:r>
      <w:r>
        <w:rPr>
          <w:rtl/>
        </w:rPr>
        <w:t>هو وذُريَّته</w:t>
      </w:r>
      <w:r w:rsidR="0024161B">
        <w:rPr>
          <w:rtl/>
        </w:rPr>
        <w:t xml:space="preserve">، </w:t>
      </w:r>
      <w:r>
        <w:rPr>
          <w:rtl/>
        </w:rPr>
        <w:t>قد ظهروا بعدما بَسطها لآدم الأوَّل !!</w:t>
      </w:r>
    </w:p>
    <w:p w:rsidR="00116CC7" w:rsidRDefault="006E4927" w:rsidP="006E4927">
      <w:pPr>
        <w:pStyle w:val="libNormal"/>
        <w:rPr>
          <w:rtl/>
        </w:rPr>
      </w:pPr>
      <w:r>
        <w:rPr>
          <w:rtl/>
        </w:rPr>
        <w:t>وأَمَّا بطلان الحديث الثاني</w:t>
      </w:r>
      <w:r w:rsidR="0024161B">
        <w:rPr>
          <w:rtl/>
        </w:rPr>
        <w:t xml:space="preserve">، </w:t>
      </w:r>
      <w:r>
        <w:rPr>
          <w:rtl/>
        </w:rPr>
        <w:t>فلعلَّه أوضح مِن الأَوَّل</w:t>
      </w:r>
      <w:r w:rsidR="0024161B">
        <w:rPr>
          <w:rtl/>
        </w:rPr>
        <w:t xml:space="preserve">، </w:t>
      </w:r>
      <w:r>
        <w:rPr>
          <w:rtl/>
        </w:rPr>
        <w:t>فإنَّ الله تعالى إذا كان له ساق</w:t>
      </w:r>
      <w:r w:rsidR="0024161B">
        <w:rPr>
          <w:rtl/>
        </w:rPr>
        <w:t xml:space="preserve">، </w:t>
      </w:r>
      <w:r>
        <w:rPr>
          <w:rtl/>
        </w:rPr>
        <w:t>ويكشف عنه يوم القيامة</w:t>
      </w:r>
      <w:r w:rsidR="0024161B">
        <w:rPr>
          <w:rtl/>
        </w:rPr>
        <w:t xml:space="preserve">، </w:t>
      </w:r>
      <w:r>
        <w:rPr>
          <w:rtl/>
        </w:rPr>
        <w:t>فلابدَّ وأنْ يكون له فوق الساق رُكْبَة</w:t>
      </w:r>
      <w:r w:rsidR="0024161B">
        <w:rPr>
          <w:rtl/>
        </w:rPr>
        <w:t xml:space="preserve">، </w:t>
      </w:r>
      <w:r>
        <w:rPr>
          <w:rtl/>
        </w:rPr>
        <w:t>وفوق الرُّكْبة فَخِذ</w:t>
      </w:r>
      <w:r w:rsidR="0024161B">
        <w:rPr>
          <w:rtl/>
        </w:rPr>
        <w:t xml:space="preserve">، </w:t>
      </w:r>
      <w:r>
        <w:rPr>
          <w:rtl/>
        </w:rPr>
        <w:t>وفوق الفَخِذ فَرْج وسُرَّة</w:t>
      </w:r>
      <w:r w:rsidR="00116CC7">
        <w:rPr>
          <w:rtl/>
        </w:rPr>
        <w:t>.</w:t>
      </w:r>
    </w:p>
    <w:p w:rsidR="00116CC7" w:rsidRDefault="006E4927" w:rsidP="006E4927">
      <w:pPr>
        <w:pStyle w:val="libNormal"/>
        <w:rPr>
          <w:rtl/>
        </w:rPr>
      </w:pPr>
      <w:r>
        <w:rPr>
          <w:rtl/>
        </w:rPr>
        <w:t>فيا ليت كان يكشف عن الجميع</w:t>
      </w:r>
      <w:r w:rsidR="0024161B">
        <w:rPr>
          <w:rtl/>
        </w:rPr>
        <w:t xml:space="preserve">، </w:t>
      </w:r>
      <w:r>
        <w:rPr>
          <w:rtl/>
        </w:rPr>
        <w:t>ويراه الناس جميعاً ؛ فيرون رُكْبته</w:t>
      </w:r>
      <w:r w:rsidR="0024161B">
        <w:rPr>
          <w:rtl/>
        </w:rPr>
        <w:t xml:space="preserve">، </w:t>
      </w:r>
      <w:r>
        <w:rPr>
          <w:rtl/>
        </w:rPr>
        <w:t>وفَخِذه</w:t>
      </w:r>
      <w:r w:rsidR="0024161B">
        <w:rPr>
          <w:rtl/>
        </w:rPr>
        <w:t xml:space="preserve">، </w:t>
      </w:r>
      <w:r>
        <w:rPr>
          <w:rtl/>
        </w:rPr>
        <w:t>وفَرْجه</w:t>
      </w:r>
      <w:r w:rsidR="0024161B">
        <w:rPr>
          <w:rtl/>
        </w:rPr>
        <w:t xml:space="preserve">، </w:t>
      </w:r>
      <w:r>
        <w:rPr>
          <w:rtl/>
        </w:rPr>
        <w:t>وسُرَّته</w:t>
      </w:r>
      <w:r w:rsidR="0024161B">
        <w:rPr>
          <w:rtl/>
        </w:rPr>
        <w:t xml:space="preserve">، </w:t>
      </w:r>
      <w:r>
        <w:rPr>
          <w:rtl/>
        </w:rPr>
        <w:t>مِثل ما يرون ساقه</w:t>
      </w:r>
      <w:r w:rsidR="00116CC7">
        <w:rPr>
          <w:rtl/>
        </w:rPr>
        <w:t>.</w:t>
      </w:r>
    </w:p>
    <w:p w:rsidR="00116CC7" w:rsidRDefault="006E4927" w:rsidP="006E4927">
      <w:pPr>
        <w:pStyle w:val="libNormal"/>
        <w:rPr>
          <w:rtl/>
        </w:rPr>
      </w:pPr>
      <w:r>
        <w:rPr>
          <w:rtl/>
        </w:rPr>
        <w:t>ولَعمري : مِن العَجْب جِدَّاً دَرْجُ مِثل هذه الأحاديث الباطلة</w:t>
      </w:r>
      <w:r w:rsidR="0024161B">
        <w:rPr>
          <w:rtl/>
        </w:rPr>
        <w:t xml:space="preserve">، </w:t>
      </w:r>
      <w:r>
        <w:rPr>
          <w:rtl/>
        </w:rPr>
        <w:t>في كتب الأَخبار</w:t>
      </w:r>
      <w:r w:rsidR="0024161B">
        <w:rPr>
          <w:rtl/>
        </w:rPr>
        <w:t xml:space="preserve">، </w:t>
      </w:r>
      <w:r>
        <w:rPr>
          <w:rtl/>
        </w:rPr>
        <w:t xml:space="preserve">ونِسبتُها إلى النبي </w:t>
      </w:r>
      <w:r w:rsidR="004716AF" w:rsidRPr="004716AF">
        <w:rPr>
          <w:rStyle w:val="libAlaemChar"/>
          <w:rtl/>
        </w:rPr>
        <w:t>صلى‌الله‌عليه‌وآله‌وسلم</w:t>
      </w:r>
      <w:r w:rsidR="0024161B">
        <w:rPr>
          <w:rtl/>
        </w:rPr>
        <w:t xml:space="preserve">، </w:t>
      </w:r>
      <w:r>
        <w:rPr>
          <w:rtl/>
        </w:rPr>
        <w:t>ودعوى أنَّ المجموع مِن صِحاح الأخبار ؛ فإِنَّ الله تعالى كما تقدَّم لك غير مَرَّة ليس بجسمٍ ؛ كي يكون له ساق ونحوه</w:t>
      </w:r>
      <w:r w:rsidR="00116CC7">
        <w:rPr>
          <w:rtl/>
        </w:rPr>
        <w:t>.</w:t>
      </w:r>
    </w:p>
    <w:p w:rsidR="00116CC7" w:rsidRDefault="006E4927" w:rsidP="006E4927">
      <w:pPr>
        <w:pStyle w:val="libNormal"/>
        <w:rPr>
          <w:rtl/>
        </w:rPr>
      </w:pPr>
      <w:r>
        <w:rPr>
          <w:rtl/>
        </w:rPr>
        <w:t xml:space="preserve">وأمَّا الآية الشريفة : </w:t>
      </w:r>
      <w:r w:rsidRPr="009222BA">
        <w:rPr>
          <w:rStyle w:val="libAlaemChar"/>
          <w:rtl/>
        </w:rPr>
        <w:t>(</w:t>
      </w:r>
      <w:r w:rsidRPr="009222BA">
        <w:rPr>
          <w:rStyle w:val="libAieChar"/>
          <w:rtl/>
        </w:rPr>
        <w:t xml:space="preserve"> يَوْمَ يُكْشَفُ عَن سَاقٍ ... </w:t>
      </w:r>
      <w:r w:rsidRPr="009222BA">
        <w:rPr>
          <w:rStyle w:val="libAlaemChar"/>
          <w:rtl/>
        </w:rPr>
        <w:t>)</w:t>
      </w:r>
      <w:r w:rsidR="0024161B">
        <w:rPr>
          <w:rtl/>
        </w:rPr>
        <w:t xml:space="preserve">، </w:t>
      </w:r>
      <w:r>
        <w:rPr>
          <w:rtl/>
        </w:rPr>
        <w:t>فالمُراد منها : يومٌ فيه الأهوال والشدائد</w:t>
      </w:r>
      <w:r w:rsidR="0024161B">
        <w:rPr>
          <w:rtl/>
        </w:rPr>
        <w:t xml:space="preserve">، </w:t>
      </w:r>
      <w:r>
        <w:rPr>
          <w:rtl/>
        </w:rPr>
        <w:t>أو يبدو عنه الأمر الشديد الفظيع</w:t>
      </w:r>
      <w:r w:rsidR="0024161B">
        <w:rPr>
          <w:rtl/>
        </w:rPr>
        <w:t xml:space="preserve">، </w:t>
      </w:r>
      <w:r>
        <w:rPr>
          <w:rtl/>
        </w:rPr>
        <w:t>كما عن ابن عباس</w:t>
      </w:r>
      <w:r w:rsidR="0024161B">
        <w:rPr>
          <w:rtl/>
        </w:rPr>
        <w:t xml:space="preserve">، </w:t>
      </w:r>
      <w:r>
        <w:rPr>
          <w:rtl/>
        </w:rPr>
        <w:t>والحسن</w:t>
      </w:r>
      <w:r w:rsidR="0024161B">
        <w:rPr>
          <w:rtl/>
        </w:rPr>
        <w:t xml:space="preserve">، </w:t>
      </w:r>
      <w:r>
        <w:rPr>
          <w:rtl/>
        </w:rPr>
        <w:t>ومجاهد</w:t>
      </w:r>
      <w:r w:rsidR="0024161B">
        <w:rPr>
          <w:rtl/>
        </w:rPr>
        <w:t xml:space="preserve">، </w:t>
      </w:r>
      <w:r>
        <w:rPr>
          <w:rtl/>
        </w:rPr>
        <w:t>وقتادة</w:t>
      </w:r>
      <w:r w:rsidR="0024161B">
        <w:rPr>
          <w:rtl/>
        </w:rPr>
        <w:t xml:space="preserve">، </w:t>
      </w:r>
      <w:r>
        <w:rPr>
          <w:rtl/>
        </w:rPr>
        <w:t>وسعيد بن جبير</w:t>
      </w:r>
      <w:r w:rsidR="0024161B">
        <w:rPr>
          <w:rtl/>
        </w:rPr>
        <w:t xml:space="preserve">، </w:t>
      </w:r>
      <w:r>
        <w:rPr>
          <w:rtl/>
        </w:rPr>
        <w:t>وحُكي عن عكرمة أنَّه سأل ابن عباس</w:t>
      </w:r>
      <w:r w:rsidR="0024161B">
        <w:rPr>
          <w:rtl/>
        </w:rPr>
        <w:t xml:space="preserve">، </w:t>
      </w:r>
      <w:r>
        <w:rPr>
          <w:rtl/>
        </w:rPr>
        <w:t xml:space="preserve">عن قوله : </w:t>
      </w:r>
      <w:r w:rsidRPr="009222BA">
        <w:rPr>
          <w:rStyle w:val="libAlaemChar"/>
          <w:rtl/>
        </w:rPr>
        <w:t>(</w:t>
      </w:r>
      <w:r w:rsidRPr="009222BA">
        <w:rPr>
          <w:rStyle w:val="libAieChar"/>
          <w:rtl/>
        </w:rPr>
        <w:t xml:space="preserve"> يَوْمَ يُكْشَفُ عَن سَاقٍ ... </w:t>
      </w:r>
      <w:r w:rsidRPr="009222BA">
        <w:rPr>
          <w:rStyle w:val="libAlaemChar"/>
          <w:rtl/>
        </w:rPr>
        <w:t>)</w:t>
      </w:r>
      <w:r w:rsidR="0024161B">
        <w:rPr>
          <w:rtl/>
        </w:rPr>
        <w:t xml:space="preserve">، </w:t>
      </w:r>
      <w:r>
        <w:rPr>
          <w:rtl/>
        </w:rPr>
        <w:t>فقال : إذا خَفي عليكم شيء في القرآن</w:t>
      </w:r>
      <w:r w:rsidR="0024161B">
        <w:rPr>
          <w:rtl/>
        </w:rPr>
        <w:t xml:space="preserve">، </w:t>
      </w:r>
      <w:r>
        <w:rPr>
          <w:rtl/>
        </w:rPr>
        <w:t>فابتغوه في الشِّعر</w:t>
      </w:r>
      <w:r w:rsidR="0024161B">
        <w:rPr>
          <w:rtl/>
        </w:rPr>
        <w:t xml:space="preserve">، </w:t>
      </w:r>
      <w:r>
        <w:rPr>
          <w:rtl/>
        </w:rPr>
        <w:t>فإنَّه ديوان العرب</w:t>
      </w:r>
      <w:r w:rsidR="0024161B">
        <w:rPr>
          <w:rtl/>
        </w:rPr>
        <w:t xml:space="preserve">، </w:t>
      </w:r>
      <w:r>
        <w:rPr>
          <w:rtl/>
        </w:rPr>
        <w:t>أما سمعتم قول الشاعر : وقامت الحرب بنا على ساقٍ</w:t>
      </w:r>
      <w:r w:rsidR="00116CC7">
        <w:rPr>
          <w:rtl/>
        </w:rPr>
        <w:t>.</w:t>
      </w:r>
    </w:p>
    <w:p w:rsidR="00116CC7" w:rsidRDefault="006E4927" w:rsidP="006E4927">
      <w:pPr>
        <w:pStyle w:val="libNormal"/>
        <w:rPr>
          <w:rtl/>
        </w:rPr>
      </w:pPr>
      <w:r>
        <w:rPr>
          <w:rtl/>
        </w:rPr>
        <w:t>هو يوم كَرْبٍ وشدَّة</w:t>
      </w:r>
      <w:r w:rsidR="00116CC7">
        <w:rPr>
          <w:rtl/>
        </w:rPr>
        <w:t>.</w:t>
      </w:r>
    </w:p>
    <w:p w:rsidR="00116CC7" w:rsidRDefault="006E4927" w:rsidP="006E4927">
      <w:pPr>
        <w:pStyle w:val="libNormal"/>
        <w:rPr>
          <w:rtl/>
        </w:rPr>
      </w:pPr>
      <w:r>
        <w:rPr>
          <w:rtl/>
        </w:rPr>
        <w:t>وعن القتيبي : أصل هذا</w:t>
      </w:r>
      <w:r w:rsidR="0024161B">
        <w:rPr>
          <w:rtl/>
        </w:rPr>
        <w:t xml:space="preserve">، </w:t>
      </w:r>
      <w:r>
        <w:rPr>
          <w:rtl/>
        </w:rPr>
        <w:t>إِنَّ الرجل إذا وقع في أمر عظيم</w:t>
      </w:r>
      <w:r w:rsidR="0024161B">
        <w:rPr>
          <w:rtl/>
        </w:rPr>
        <w:t xml:space="preserve">، </w:t>
      </w:r>
      <w:r>
        <w:rPr>
          <w:rtl/>
        </w:rPr>
        <w:t>يحتاج إلى الجَدِّ فيه</w:t>
      </w:r>
      <w:r w:rsidR="0024161B">
        <w:rPr>
          <w:rtl/>
        </w:rPr>
        <w:t xml:space="preserve">، </w:t>
      </w:r>
      <w:r>
        <w:rPr>
          <w:rtl/>
        </w:rPr>
        <w:t>يُشمِّر عن ساقه ؛ فاستُعير الكشف عن الساق في موضع الشدَّة</w:t>
      </w:r>
      <w:r w:rsidR="00116CC7">
        <w:rPr>
          <w:rtl/>
        </w:rPr>
        <w:t>.</w:t>
      </w:r>
    </w:p>
    <w:p w:rsidR="00116CC7" w:rsidRDefault="006E4927" w:rsidP="006E4927">
      <w:pPr>
        <w:pStyle w:val="libNormal"/>
        <w:rPr>
          <w:rtl/>
        </w:rPr>
      </w:pPr>
      <w:r>
        <w:rPr>
          <w:rtl/>
        </w:rPr>
        <w:t>وأَمَّا بُطلان الحديث الثالث ؛ فلأنَّه مِمَّا يستلزم التحوُّل مِن مكانٍ إلى مكانٍ</w:t>
      </w:r>
      <w:r w:rsidR="0024161B">
        <w:rPr>
          <w:rtl/>
        </w:rPr>
        <w:t xml:space="preserve">، </w:t>
      </w:r>
      <w:r>
        <w:rPr>
          <w:rtl/>
        </w:rPr>
        <w:t>نظير النزول والهبوط إلى السماء الدنيا في كلِّ ليلة</w:t>
      </w:r>
      <w:r w:rsidR="0024161B">
        <w:rPr>
          <w:rtl/>
        </w:rPr>
        <w:t xml:space="preserve">، </w:t>
      </w:r>
      <w:r>
        <w:rPr>
          <w:rtl/>
        </w:rPr>
        <w:t>أو في ليلة النصف مِن شعبان</w:t>
      </w:r>
      <w:r w:rsidR="0024161B">
        <w:rPr>
          <w:rtl/>
        </w:rPr>
        <w:t xml:space="preserve">، </w:t>
      </w:r>
      <w:r>
        <w:rPr>
          <w:rtl/>
        </w:rPr>
        <w:t>وقد عرفت بُطلان ذلك فيما تقدَّم فلا نُعيد</w:t>
      </w:r>
      <w:r w:rsidR="00116CC7">
        <w:rPr>
          <w:rtl/>
        </w:rPr>
        <w:t>.</w:t>
      </w:r>
    </w:p>
    <w:p w:rsidR="00116CC7" w:rsidRDefault="00D34BDA" w:rsidP="009222BA">
      <w:pPr>
        <w:pStyle w:val="libCenter"/>
        <w:rPr>
          <w:rtl/>
        </w:rPr>
      </w:pPr>
      <w:r>
        <w:rPr>
          <w:rtl/>
        </w:rPr>
        <w:t>* * *</w:t>
      </w:r>
    </w:p>
    <w:p w:rsidR="00A51F7E" w:rsidRDefault="00A51F7E" w:rsidP="006E4927">
      <w:pPr>
        <w:pStyle w:val="libNormal"/>
        <w:rPr>
          <w:rtl/>
        </w:rPr>
      </w:pPr>
      <w:r>
        <w:rPr>
          <w:rtl/>
        </w:rPr>
        <w:br w:type="page"/>
      </w:r>
    </w:p>
    <w:p w:rsidR="00116CC7" w:rsidRDefault="006E4927" w:rsidP="009222BA">
      <w:pPr>
        <w:pStyle w:val="Heading3"/>
        <w:rPr>
          <w:rtl/>
        </w:rPr>
      </w:pPr>
      <w:bookmarkStart w:id="145" w:name="_Toc491532870"/>
      <w:r>
        <w:rPr>
          <w:rtl/>
        </w:rPr>
        <w:lastRenderedPageBreak/>
        <w:t xml:space="preserve">6 </w:t>
      </w:r>
      <w:r w:rsidR="00A51F7E">
        <w:rPr>
          <w:rtl/>
        </w:rPr>
        <w:t>-</w:t>
      </w:r>
      <w:r>
        <w:rPr>
          <w:rtl/>
        </w:rPr>
        <w:t xml:space="preserve"> باب ( فيما رواه البخاري مِن انكشاف عَورة موسى </w:t>
      </w:r>
      <w:r w:rsidR="0029738F" w:rsidRPr="0029738F">
        <w:rPr>
          <w:rStyle w:val="libAlaemChar"/>
          <w:rtl/>
        </w:rPr>
        <w:t>عليه‌السلام</w:t>
      </w:r>
      <w:r>
        <w:rPr>
          <w:rtl/>
        </w:rPr>
        <w:t xml:space="preserve"> لبني إسرائيل وأَنَّه لَطَم عِزرائيل ففقأ عينه )</w:t>
      </w:r>
      <w:r w:rsidR="005B43C3">
        <w:rPr>
          <w:rStyle w:val="libFootnotenumChar"/>
          <w:rtl/>
        </w:rPr>
        <w:t>(*)</w:t>
      </w:r>
      <w:r w:rsidR="00116CC7">
        <w:rPr>
          <w:rtl/>
        </w:rPr>
        <w:t>.</w:t>
      </w:r>
      <w:bookmarkEnd w:id="145"/>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أبي هريرة</w:t>
      </w:r>
      <w:r w:rsidR="0024161B">
        <w:rPr>
          <w:rtl/>
        </w:rPr>
        <w:t xml:space="preserve">، </w:t>
      </w:r>
      <w:r>
        <w:rPr>
          <w:rtl/>
        </w:rPr>
        <w:t xml:space="preserve">عن النبي </w:t>
      </w:r>
      <w:r w:rsidR="004716AF" w:rsidRPr="004716AF">
        <w:rPr>
          <w:rStyle w:val="libAlaemChar"/>
          <w:rtl/>
        </w:rPr>
        <w:t>صلى‌الله‌عليه‌وآله‌وسلم</w:t>
      </w:r>
      <w:r>
        <w:rPr>
          <w:rtl/>
        </w:rPr>
        <w:t xml:space="preserve"> قال : </w:t>
      </w:r>
      <w:r w:rsidRPr="000E7FE6">
        <w:rPr>
          <w:rStyle w:val="libBold1Char"/>
          <w:rtl/>
        </w:rPr>
        <w:t>( كانت بنو إِسرائيل يغتسلون عُراة</w:t>
      </w:r>
      <w:r w:rsidR="0024161B" w:rsidRPr="000E7FE6">
        <w:rPr>
          <w:rStyle w:val="libBold1Char"/>
          <w:rtl/>
        </w:rPr>
        <w:t xml:space="preserve">، </w:t>
      </w:r>
      <w:r w:rsidRPr="000E7FE6">
        <w:rPr>
          <w:rStyle w:val="libBold1Char"/>
          <w:rtl/>
        </w:rPr>
        <w:t>ينظر بعضهم إِلى بعض</w:t>
      </w:r>
      <w:r w:rsidR="0024161B" w:rsidRPr="000E7FE6">
        <w:rPr>
          <w:rStyle w:val="libBold1Char"/>
          <w:rtl/>
        </w:rPr>
        <w:t xml:space="preserve">، </w:t>
      </w:r>
      <w:r w:rsidR="009222BA" w:rsidRPr="000E7FE6">
        <w:rPr>
          <w:rStyle w:val="libBold1Char"/>
          <w:rtl/>
        </w:rPr>
        <w:t>وكان موسى</w:t>
      </w:r>
      <w:r>
        <w:rPr>
          <w:rtl/>
        </w:rPr>
        <w:t xml:space="preserve"> </w:t>
      </w:r>
      <w:r w:rsidR="0029738F" w:rsidRPr="0029738F">
        <w:rPr>
          <w:rStyle w:val="libAlaemChar"/>
          <w:rtl/>
        </w:rPr>
        <w:t>عليه‌السلام</w:t>
      </w:r>
      <w:r w:rsidR="00A51F7E">
        <w:rPr>
          <w:rtl/>
        </w:rPr>
        <w:t xml:space="preserve"> </w:t>
      </w:r>
      <w:r w:rsidRPr="000E7FE6">
        <w:rPr>
          <w:rStyle w:val="libBold1Char"/>
          <w:rtl/>
        </w:rPr>
        <w:t>يغتسل وحده</w:t>
      </w:r>
      <w:r w:rsidR="00116CC7" w:rsidRPr="000E7FE6">
        <w:rPr>
          <w:rStyle w:val="libBold1Char"/>
          <w:rtl/>
        </w:rPr>
        <w:t>.</w:t>
      </w:r>
    </w:p>
    <w:p w:rsidR="00116CC7" w:rsidRDefault="009222BA" w:rsidP="006E4927">
      <w:pPr>
        <w:pStyle w:val="libNormal"/>
        <w:rPr>
          <w:rtl/>
        </w:rPr>
      </w:pPr>
      <w:r>
        <w:rPr>
          <w:rtl/>
        </w:rPr>
        <w:t xml:space="preserve">فقالوا : </w:t>
      </w:r>
      <w:r w:rsidRPr="000E7FE6">
        <w:rPr>
          <w:rStyle w:val="libBold1Char"/>
          <w:rtl/>
        </w:rPr>
        <w:t>والله ما يمنع موسى</w:t>
      </w:r>
      <w:r w:rsidR="006E4927">
        <w:rPr>
          <w:rtl/>
        </w:rPr>
        <w:t xml:space="preserve"> </w:t>
      </w:r>
      <w:r w:rsidR="0029738F" w:rsidRPr="0029738F">
        <w:rPr>
          <w:rStyle w:val="libAlaemChar"/>
          <w:rtl/>
        </w:rPr>
        <w:t>عليه‌السلام</w:t>
      </w:r>
      <w:r>
        <w:rPr>
          <w:rtl/>
        </w:rPr>
        <w:t xml:space="preserve"> </w:t>
      </w:r>
      <w:r w:rsidR="006E4927" w:rsidRPr="000E7FE6">
        <w:rPr>
          <w:rStyle w:val="libBold1Char"/>
          <w:rtl/>
        </w:rPr>
        <w:t>أنْ يغتسل معنا إلاَّ أنَّه آدر</w:t>
      </w:r>
      <w:r w:rsidR="006E4927">
        <w:rPr>
          <w:rtl/>
        </w:rPr>
        <w:t xml:space="preserve"> </w:t>
      </w:r>
      <w:r w:rsidR="00116CC7" w:rsidRPr="00116CC7">
        <w:rPr>
          <w:rStyle w:val="libFootnotenumChar"/>
          <w:rtl/>
        </w:rPr>
        <w:t>(1)</w:t>
      </w:r>
      <w:r w:rsidR="0024161B">
        <w:rPr>
          <w:rtl/>
        </w:rPr>
        <w:t xml:space="preserve">، </w:t>
      </w:r>
      <w:r w:rsidR="006E4927" w:rsidRPr="000E7FE6">
        <w:rPr>
          <w:rStyle w:val="libBold1Char"/>
          <w:rtl/>
        </w:rPr>
        <w:t>فذهب مَرَّة يغتسل</w:t>
      </w:r>
      <w:r w:rsidR="0024161B" w:rsidRPr="000E7FE6">
        <w:rPr>
          <w:rStyle w:val="libBold1Char"/>
          <w:rtl/>
        </w:rPr>
        <w:t xml:space="preserve">، </w:t>
      </w:r>
      <w:r w:rsidR="006E4927" w:rsidRPr="000E7FE6">
        <w:rPr>
          <w:rStyle w:val="libBold1Char"/>
          <w:rtl/>
        </w:rPr>
        <w:t>فوضع ثوبه على حَجر</w:t>
      </w:r>
      <w:r w:rsidR="0024161B" w:rsidRPr="000E7FE6">
        <w:rPr>
          <w:rStyle w:val="libBold1Char"/>
          <w:rtl/>
        </w:rPr>
        <w:t xml:space="preserve">، </w:t>
      </w:r>
      <w:r w:rsidR="006E4927" w:rsidRPr="000E7FE6">
        <w:rPr>
          <w:rStyle w:val="libBold1Char"/>
          <w:rtl/>
        </w:rPr>
        <w:t>ففرَّ الحَجر بثوبه</w:t>
      </w:r>
      <w:r w:rsidR="0024161B" w:rsidRPr="000E7FE6">
        <w:rPr>
          <w:rStyle w:val="libBold1Char"/>
          <w:rtl/>
        </w:rPr>
        <w:t xml:space="preserve">، </w:t>
      </w:r>
      <w:r w:rsidR="006E4927" w:rsidRPr="000E7FE6">
        <w:rPr>
          <w:rStyle w:val="libBold1Char"/>
          <w:rtl/>
        </w:rPr>
        <w:t>فجمع</w:t>
      </w:r>
      <w:r w:rsidR="006E4927">
        <w:rPr>
          <w:rtl/>
        </w:rPr>
        <w:t xml:space="preserve"> </w:t>
      </w:r>
      <w:r w:rsidR="00116CC7" w:rsidRPr="00116CC7">
        <w:rPr>
          <w:rStyle w:val="libFootnotenumChar"/>
          <w:rtl/>
        </w:rPr>
        <w:t>(2)</w:t>
      </w:r>
      <w:r>
        <w:rPr>
          <w:rtl/>
        </w:rPr>
        <w:t xml:space="preserve"> </w:t>
      </w:r>
      <w:r w:rsidRPr="000E7FE6">
        <w:rPr>
          <w:rStyle w:val="libBold1Char"/>
          <w:rtl/>
        </w:rPr>
        <w:t>موسى</w:t>
      </w:r>
      <w:r w:rsidR="006E4927">
        <w:rPr>
          <w:rtl/>
        </w:rPr>
        <w:t xml:space="preserve"> </w:t>
      </w:r>
      <w:r w:rsidR="0029738F" w:rsidRPr="0029738F">
        <w:rPr>
          <w:rStyle w:val="libAlaemChar"/>
          <w:rtl/>
        </w:rPr>
        <w:t>عليه‌السلام</w:t>
      </w:r>
      <w:r w:rsidR="006E4927">
        <w:rPr>
          <w:rtl/>
        </w:rPr>
        <w:t xml:space="preserve"> </w:t>
      </w:r>
      <w:r w:rsidR="006E4927" w:rsidRPr="000E7FE6">
        <w:rPr>
          <w:rStyle w:val="libBold1Char"/>
          <w:rtl/>
        </w:rPr>
        <w:t>في أثره يقول : ثوبي يا حَجر</w:t>
      </w:r>
      <w:r w:rsidR="0024161B" w:rsidRPr="000E7FE6">
        <w:rPr>
          <w:rStyle w:val="libBold1Char"/>
          <w:rtl/>
        </w:rPr>
        <w:t xml:space="preserve">، </w:t>
      </w:r>
      <w:r w:rsidR="006E4927" w:rsidRPr="000E7FE6">
        <w:rPr>
          <w:rStyle w:val="libBold1Char"/>
          <w:rtl/>
        </w:rPr>
        <w:t>ثوبي يا حَجر</w:t>
      </w:r>
      <w:r w:rsidR="0024161B" w:rsidRPr="000E7FE6">
        <w:rPr>
          <w:rStyle w:val="libBold1Char"/>
          <w:rtl/>
        </w:rPr>
        <w:t xml:space="preserve">، </w:t>
      </w:r>
      <w:r w:rsidR="006E4927" w:rsidRPr="000E7FE6">
        <w:rPr>
          <w:rStyle w:val="libBold1Char"/>
          <w:rtl/>
        </w:rPr>
        <w:t>ح</w:t>
      </w:r>
      <w:r w:rsidRPr="000E7FE6">
        <w:rPr>
          <w:rStyle w:val="libBold1Char"/>
          <w:rtl/>
        </w:rPr>
        <w:t>تَّى نظرت بنو إسرائيل إلى موسى</w:t>
      </w:r>
      <w:r w:rsidR="006E4927">
        <w:rPr>
          <w:rtl/>
        </w:rPr>
        <w:t xml:space="preserve"> </w:t>
      </w:r>
      <w:r w:rsidR="0029738F" w:rsidRPr="0029738F">
        <w:rPr>
          <w:rStyle w:val="libAlaemChar"/>
          <w:rtl/>
        </w:rPr>
        <w:t>عليه‌السلام</w:t>
      </w:r>
      <w:r w:rsidR="00116CC7">
        <w:rPr>
          <w:rtl/>
        </w:rPr>
        <w:t>.</w:t>
      </w:r>
    </w:p>
    <w:p w:rsidR="00116CC7" w:rsidRDefault="006E4927" w:rsidP="006E4927">
      <w:pPr>
        <w:pStyle w:val="libNormal"/>
        <w:rPr>
          <w:rtl/>
        </w:rPr>
      </w:pPr>
      <w:r>
        <w:rPr>
          <w:rtl/>
        </w:rPr>
        <w:t xml:space="preserve">فقالوا : </w:t>
      </w:r>
      <w:r w:rsidRPr="000E7FE6">
        <w:rPr>
          <w:rStyle w:val="libBold1Char"/>
          <w:rtl/>
        </w:rPr>
        <w:t>والله</w:t>
      </w:r>
      <w:r w:rsidR="0024161B" w:rsidRPr="000E7FE6">
        <w:rPr>
          <w:rStyle w:val="libBold1Char"/>
          <w:rtl/>
        </w:rPr>
        <w:t xml:space="preserve">، </w:t>
      </w:r>
      <w:r w:rsidR="009222BA" w:rsidRPr="000E7FE6">
        <w:rPr>
          <w:rStyle w:val="libBold1Char"/>
          <w:rtl/>
        </w:rPr>
        <w:t>ما بموسى</w:t>
      </w:r>
      <w:r>
        <w:rPr>
          <w:rtl/>
        </w:rPr>
        <w:t xml:space="preserve"> </w:t>
      </w:r>
      <w:r w:rsidR="0029738F" w:rsidRPr="0029738F">
        <w:rPr>
          <w:rStyle w:val="libAlaemChar"/>
          <w:rtl/>
        </w:rPr>
        <w:t>عليه‌السلام</w:t>
      </w:r>
      <w:r>
        <w:rPr>
          <w:rtl/>
        </w:rPr>
        <w:t xml:space="preserve"> </w:t>
      </w:r>
      <w:r w:rsidRPr="000E7FE6">
        <w:rPr>
          <w:rStyle w:val="libBold1Char"/>
          <w:rtl/>
        </w:rPr>
        <w:t>مِن بأس</w:t>
      </w:r>
      <w:r w:rsidR="0024161B" w:rsidRPr="000E7FE6">
        <w:rPr>
          <w:rStyle w:val="libBold1Char"/>
          <w:rtl/>
        </w:rPr>
        <w:t xml:space="preserve">، </w:t>
      </w:r>
      <w:r w:rsidRPr="000E7FE6">
        <w:rPr>
          <w:rStyle w:val="libBold1Char"/>
          <w:rtl/>
        </w:rPr>
        <w:t>وأخذ ثوبه</w:t>
      </w:r>
      <w:r w:rsidR="0024161B" w:rsidRPr="000E7FE6">
        <w:rPr>
          <w:rStyle w:val="libBold1Char"/>
          <w:rtl/>
        </w:rPr>
        <w:t xml:space="preserve">، </w:t>
      </w:r>
      <w:r w:rsidRPr="000E7FE6">
        <w:rPr>
          <w:rStyle w:val="libBold1Char"/>
          <w:rtl/>
        </w:rPr>
        <w:t>فطفق بالحَجر ضَرْباً</w:t>
      </w:r>
      <w:r>
        <w:rPr>
          <w:rtl/>
        </w:rPr>
        <w:t xml:space="preserve"> </w:t>
      </w:r>
      <w:r w:rsidR="00116CC7" w:rsidRPr="00116CC7">
        <w:rPr>
          <w:rStyle w:val="libFootnotenumChar"/>
          <w:rtl/>
        </w:rPr>
        <w:t>(3)</w:t>
      </w:r>
      <w:r w:rsidR="00116CC7">
        <w:rPr>
          <w:rtl/>
        </w:rPr>
        <w:t>.</w:t>
      </w:r>
    </w:p>
    <w:p w:rsidR="00116CC7" w:rsidRDefault="00116CC7" w:rsidP="00116CC7">
      <w:pPr>
        <w:pStyle w:val="libLine"/>
        <w:rPr>
          <w:rtl/>
        </w:rPr>
      </w:pPr>
      <w:r>
        <w:rPr>
          <w:rtl/>
        </w:rPr>
        <w:t>____________________</w:t>
      </w:r>
    </w:p>
    <w:p w:rsidR="00116CC7" w:rsidRPr="009222BA" w:rsidRDefault="00D34BDA" w:rsidP="009222BA">
      <w:pPr>
        <w:pStyle w:val="libFootnote0"/>
        <w:rPr>
          <w:rtl/>
        </w:rPr>
      </w:pPr>
      <w:r>
        <w:rPr>
          <w:rtl/>
        </w:rPr>
        <w:t>(*)</w:t>
      </w:r>
      <w:r w:rsidR="006E4927" w:rsidRPr="009222BA">
        <w:rPr>
          <w:rtl/>
        </w:rPr>
        <w:t xml:space="preserve"> فيه حديثان</w:t>
      </w:r>
      <w:r w:rsidR="00116CC7" w:rsidRPr="009222BA">
        <w:rPr>
          <w:rtl/>
        </w:rPr>
        <w:t>.</w:t>
      </w:r>
    </w:p>
    <w:p w:rsidR="00116CC7" w:rsidRPr="009222BA" w:rsidRDefault="00116CC7" w:rsidP="009222BA">
      <w:pPr>
        <w:pStyle w:val="libFootnote0"/>
        <w:rPr>
          <w:rtl/>
        </w:rPr>
      </w:pPr>
      <w:r w:rsidRPr="009222BA">
        <w:rPr>
          <w:rtl/>
        </w:rPr>
        <w:t>(1)</w:t>
      </w:r>
      <w:r w:rsidR="006E4927" w:rsidRPr="009222BA">
        <w:rPr>
          <w:rtl/>
        </w:rPr>
        <w:t xml:space="preserve"> الأدرة نفخة في الخصية هكذا عن الجوهري.</w:t>
      </w:r>
    </w:p>
    <w:p w:rsidR="00116CC7" w:rsidRPr="009222BA" w:rsidRDefault="00116CC7" w:rsidP="009222BA">
      <w:pPr>
        <w:pStyle w:val="libFootnote0"/>
        <w:rPr>
          <w:rtl/>
        </w:rPr>
      </w:pPr>
      <w:r w:rsidRPr="009222BA">
        <w:rPr>
          <w:rtl/>
        </w:rPr>
        <w:t>(2)</w:t>
      </w:r>
      <w:r w:rsidR="006E4927" w:rsidRPr="009222BA">
        <w:rPr>
          <w:rtl/>
        </w:rPr>
        <w:t xml:space="preserve"> فجمع أي جرى مسرعاً.</w:t>
      </w:r>
    </w:p>
    <w:p w:rsidR="00116CC7" w:rsidRPr="009222BA" w:rsidRDefault="00116CC7" w:rsidP="009222BA">
      <w:pPr>
        <w:pStyle w:val="libFootnote0"/>
        <w:rPr>
          <w:rtl/>
        </w:rPr>
      </w:pPr>
      <w:r w:rsidRPr="009222BA">
        <w:rPr>
          <w:rtl/>
        </w:rPr>
        <w:t>(3)</w:t>
      </w:r>
      <w:r w:rsidR="006E4927" w:rsidRPr="009222BA">
        <w:rPr>
          <w:rtl/>
        </w:rPr>
        <w:t xml:space="preserve"> صحيح البخاري : 1/73ط استانبول</w:t>
      </w:r>
      <w:r w:rsidR="00A51F7E" w:rsidRPr="009222BA">
        <w:rPr>
          <w:rtl/>
        </w:rPr>
        <w:t xml:space="preserve">. </w:t>
      </w:r>
      <w:r w:rsidR="006E4927" w:rsidRPr="009222BA">
        <w:rPr>
          <w:rtl/>
        </w:rPr>
        <w:t>صحيح البخاري بحاشية السندي : 1/60ط مصر كتاب الغسل</w:t>
      </w:r>
      <w:r w:rsidR="0024161B" w:rsidRPr="009222BA">
        <w:rPr>
          <w:rtl/>
        </w:rPr>
        <w:t xml:space="preserve">، </w:t>
      </w:r>
      <w:r w:rsidR="006E4927" w:rsidRPr="009222BA">
        <w:rPr>
          <w:rtl/>
        </w:rPr>
        <w:t>باب مَن اغتسل عُرياناً</w:t>
      </w:r>
      <w:r w:rsidRPr="009222BA">
        <w:rPr>
          <w:rtl/>
        </w:rPr>
        <w:t>.</w:t>
      </w:r>
    </w:p>
    <w:p w:rsidR="00A51F7E" w:rsidRDefault="00A51F7E" w:rsidP="006E4927">
      <w:pPr>
        <w:pStyle w:val="libNormal"/>
        <w:rPr>
          <w:rtl/>
        </w:rPr>
      </w:pPr>
      <w:r>
        <w:rPr>
          <w:rtl/>
        </w:rPr>
        <w:br w:type="page"/>
      </w:r>
    </w:p>
    <w:p w:rsidR="00116CC7" w:rsidRDefault="006E4927" w:rsidP="006E4927">
      <w:pPr>
        <w:pStyle w:val="libNormal"/>
        <w:rPr>
          <w:rtl/>
        </w:rPr>
      </w:pPr>
      <w:r>
        <w:rPr>
          <w:rtl/>
        </w:rPr>
        <w:lastRenderedPageBreak/>
        <w:t xml:space="preserve">2 </w:t>
      </w:r>
      <w:r w:rsidR="00A51F7E">
        <w:rPr>
          <w:rtl/>
        </w:rPr>
        <w:t>-</w:t>
      </w:r>
      <w:r>
        <w:rPr>
          <w:rtl/>
        </w:rPr>
        <w:t xml:space="preserve"> روى البخاري بسنده</w:t>
      </w:r>
      <w:r w:rsidR="0024161B">
        <w:rPr>
          <w:rtl/>
        </w:rPr>
        <w:t xml:space="preserve">، </w:t>
      </w:r>
      <w:r>
        <w:rPr>
          <w:rtl/>
        </w:rPr>
        <w:t>عن أبي هريرة</w:t>
      </w:r>
      <w:r w:rsidR="0024161B">
        <w:rPr>
          <w:rtl/>
        </w:rPr>
        <w:t xml:space="preserve">، </w:t>
      </w:r>
      <w:r>
        <w:rPr>
          <w:rtl/>
        </w:rPr>
        <w:t>قال</w:t>
      </w:r>
      <w:r w:rsidR="00830F6F">
        <w:rPr>
          <w:rtl/>
        </w:rPr>
        <w:t xml:space="preserve"> : </w:t>
      </w:r>
      <w:r w:rsidR="00830F6F" w:rsidRPr="00830F6F">
        <w:rPr>
          <w:rStyle w:val="libBold1Char"/>
          <w:rtl/>
        </w:rPr>
        <w:t>أُرسل مَلَكُ الموت إلى موسى</w:t>
      </w:r>
      <w:r>
        <w:rPr>
          <w:rtl/>
        </w:rPr>
        <w:t xml:space="preserve"> </w:t>
      </w:r>
      <w:r w:rsidR="0029738F" w:rsidRPr="0029738F">
        <w:rPr>
          <w:rStyle w:val="libAlaemChar"/>
          <w:rtl/>
        </w:rPr>
        <w:t>عليه‌السلام</w:t>
      </w:r>
      <w:r w:rsidR="00830F6F">
        <w:rPr>
          <w:rtl/>
        </w:rPr>
        <w:t xml:space="preserve"> </w:t>
      </w:r>
      <w:r w:rsidR="0024161B">
        <w:rPr>
          <w:rtl/>
        </w:rPr>
        <w:t xml:space="preserve">، </w:t>
      </w:r>
      <w:r w:rsidRPr="00830F6F">
        <w:rPr>
          <w:rStyle w:val="libBold1Char"/>
          <w:rtl/>
        </w:rPr>
        <w:t>فلمَّا جاءه صَكَّه</w:t>
      </w:r>
      <w:r w:rsidR="0024161B" w:rsidRPr="00830F6F">
        <w:rPr>
          <w:rStyle w:val="libBold1Char"/>
          <w:rtl/>
        </w:rPr>
        <w:t xml:space="preserve">، </w:t>
      </w:r>
      <w:r w:rsidRPr="00830F6F">
        <w:rPr>
          <w:rStyle w:val="libBold1Char"/>
          <w:rtl/>
        </w:rPr>
        <w:t>فرجع إلى ربِّه</w:t>
      </w:r>
      <w:r w:rsidR="00116CC7" w:rsidRPr="00830F6F">
        <w:rPr>
          <w:rStyle w:val="libBold1Char"/>
          <w:rtl/>
        </w:rPr>
        <w:t>.</w:t>
      </w:r>
    </w:p>
    <w:p w:rsidR="00116CC7" w:rsidRDefault="006E4927" w:rsidP="006E4927">
      <w:pPr>
        <w:pStyle w:val="libNormal"/>
        <w:rPr>
          <w:rtl/>
        </w:rPr>
      </w:pPr>
      <w:r>
        <w:rPr>
          <w:rtl/>
        </w:rPr>
        <w:t xml:space="preserve">فقال : </w:t>
      </w:r>
      <w:r w:rsidRPr="00830F6F">
        <w:rPr>
          <w:rStyle w:val="libBold1Char"/>
          <w:rtl/>
        </w:rPr>
        <w:t>أرسلتني إلى عبدٍ لا يُريد الموت</w:t>
      </w:r>
      <w:r w:rsidR="0024161B" w:rsidRPr="00830F6F">
        <w:rPr>
          <w:rStyle w:val="libBold1Char"/>
          <w:rtl/>
        </w:rPr>
        <w:t xml:space="preserve">، </w:t>
      </w:r>
      <w:r w:rsidRPr="00830F6F">
        <w:rPr>
          <w:rStyle w:val="libBold1Char"/>
          <w:rtl/>
        </w:rPr>
        <w:t>فردَّ الله عليه عينه</w:t>
      </w:r>
      <w:r w:rsidR="0024161B" w:rsidRPr="00830F6F">
        <w:rPr>
          <w:rStyle w:val="libBold1Char"/>
          <w:rtl/>
        </w:rPr>
        <w:t xml:space="preserve">، </w:t>
      </w:r>
      <w:r w:rsidRPr="00830F6F">
        <w:rPr>
          <w:rStyle w:val="libBold1Char"/>
          <w:rtl/>
        </w:rPr>
        <w:t>وقال : ارجع</w:t>
      </w:r>
      <w:r w:rsidR="0024161B" w:rsidRPr="00830F6F">
        <w:rPr>
          <w:rStyle w:val="libBold1Char"/>
          <w:rtl/>
        </w:rPr>
        <w:t xml:space="preserve">، </w:t>
      </w:r>
      <w:r w:rsidRPr="00830F6F">
        <w:rPr>
          <w:rStyle w:val="libBold1Char"/>
          <w:rtl/>
        </w:rPr>
        <w:t>فقل له : يضع يده على مَتن ثورٍ فله بكلِّ ما غطَّت به يده بكلِّ شَعرة سنة</w:t>
      </w:r>
      <w:r w:rsidR="00116CC7">
        <w:rPr>
          <w:rtl/>
        </w:rPr>
        <w:t>.</w:t>
      </w:r>
    </w:p>
    <w:p w:rsidR="00116CC7" w:rsidRDefault="006E4927" w:rsidP="006E4927">
      <w:pPr>
        <w:pStyle w:val="libNormal"/>
        <w:rPr>
          <w:rtl/>
        </w:rPr>
      </w:pPr>
      <w:r>
        <w:rPr>
          <w:rtl/>
        </w:rPr>
        <w:t xml:space="preserve">قال : </w:t>
      </w:r>
      <w:r w:rsidRPr="00830F6F">
        <w:rPr>
          <w:rStyle w:val="libBold1Char"/>
          <w:rtl/>
        </w:rPr>
        <w:t>أيْ ربِّ</w:t>
      </w:r>
      <w:r w:rsidR="0024161B" w:rsidRPr="00830F6F">
        <w:rPr>
          <w:rStyle w:val="libBold1Char"/>
          <w:rtl/>
        </w:rPr>
        <w:t xml:space="preserve">، </w:t>
      </w:r>
      <w:r w:rsidRPr="00830F6F">
        <w:rPr>
          <w:rStyle w:val="libBold1Char"/>
          <w:rtl/>
        </w:rPr>
        <w:t>ثمَّ ماذا</w:t>
      </w:r>
      <w:r>
        <w:rPr>
          <w:rtl/>
        </w:rPr>
        <w:t xml:space="preserve"> ؟</w:t>
      </w:r>
    </w:p>
    <w:p w:rsidR="00116CC7" w:rsidRDefault="006E4927" w:rsidP="006E4927">
      <w:pPr>
        <w:pStyle w:val="libNormal"/>
        <w:rPr>
          <w:rtl/>
        </w:rPr>
      </w:pPr>
      <w:r>
        <w:rPr>
          <w:rtl/>
        </w:rPr>
        <w:t xml:space="preserve">قال : </w:t>
      </w:r>
      <w:r w:rsidRPr="00830F6F">
        <w:rPr>
          <w:rStyle w:val="libBold1Char"/>
          <w:rtl/>
        </w:rPr>
        <w:t>ثمَّ الموت</w:t>
      </w:r>
      <w:r w:rsidR="00116CC7" w:rsidRPr="00830F6F">
        <w:rPr>
          <w:rStyle w:val="libBold1Char"/>
          <w:rtl/>
        </w:rPr>
        <w:t>.</w:t>
      </w:r>
      <w:r w:rsidRPr="00830F6F">
        <w:rPr>
          <w:rStyle w:val="libBold1Char"/>
          <w:rtl/>
        </w:rPr>
        <w:t>قال : فالآن</w:t>
      </w:r>
      <w:r w:rsidR="00A51F7E" w:rsidRPr="00830F6F">
        <w:rPr>
          <w:rStyle w:val="libBold1Char"/>
          <w:rtl/>
        </w:rPr>
        <w:t>.</w:t>
      </w:r>
      <w:r w:rsidR="00A51F7E">
        <w:rPr>
          <w:rtl/>
        </w:rPr>
        <w:t xml:space="preserve"> </w:t>
      </w:r>
      <w:r>
        <w:rPr>
          <w:rtl/>
        </w:rPr>
        <w:t>( الحديث )</w:t>
      </w:r>
      <w:r w:rsidR="00116CC7">
        <w:rPr>
          <w:rtl/>
        </w:rPr>
        <w:t>.</w:t>
      </w:r>
    </w:p>
    <w:p w:rsidR="00116CC7" w:rsidRDefault="006E4927" w:rsidP="006E4927">
      <w:pPr>
        <w:pStyle w:val="libNormal"/>
        <w:rPr>
          <w:rtl/>
        </w:rPr>
      </w:pPr>
      <w:r w:rsidRPr="00830F6F">
        <w:rPr>
          <w:rStyle w:val="libBold1Char"/>
          <w:rtl/>
        </w:rPr>
        <w:t>المؤلِّف</w:t>
      </w:r>
      <w:r>
        <w:rPr>
          <w:rtl/>
        </w:rPr>
        <w:t xml:space="preserve"> : ومِن الأكاذيب الباطلة</w:t>
      </w:r>
      <w:r w:rsidR="0024161B">
        <w:rPr>
          <w:rtl/>
        </w:rPr>
        <w:t xml:space="preserve">، </w:t>
      </w:r>
      <w:r>
        <w:rPr>
          <w:rtl/>
        </w:rPr>
        <w:t>هذان الحديثان المجعولان</w:t>
      </w:r>
      <w:r w:rsidR="0024161B">
        <w:rPr>
          <w:rtl/>
        </w:rPr>
        <w:t xml:space="preserve">، </w:t>
      </w:r>
      <w:r>
        <w:rPr>
          <w:rtl/>
        </w:rPr>
        <w:t>إذ مِن المعلوم أَنَّ الحَجر</w:t>
      </w:r>
      <w:r w:rsidR="0024161B">
        <w:rPr>
          <w:rtl/>
        </w:rPr>
        <w:t xml:space="preserve">، </w:t>
      </w:r>
      <w:r>
        <w:rPr>
          <w:rtl/>
        </w:rPr>
        <w:t>مِمَّا لا يفرُّ بثوب موسى</w:t>
      </w:r>
      <w:r w:rsidR="0024161B">
        <w:rPr>
          <w:rtl/>
        </w:rPr>
        <w:t xml:space="preserve">، </w:t>
      </w:r>
      <w:r>
        <w:rPr>
          <w:rtl/>
        </w:rPr>
        <w:t>إلاَّ بأمرٍ مِن الله جلَّ وعلا</w:t>
      </w:r>
      <w:r w:rsidR="0024161B">
        <w:rPr>
          <w:rtl/>
        </w:rPr>
        <w:t xml:space="preserve">، </w:t>
      </w:r>
      <w:r>
        <w:rPr>
          <w:rtl/>
        </w:rPr>
        <w:t>وهل يُعقل أنَّه تعالى يأمر الحَجر بذلك</w:t>
      </w:r>
      <w:r w:rsidR="0024161B">
        <w:rPr>
          <w:rtl/>
        </w:rPr>
        <w:t xml:space="preserve">، </w:t>
      </w:r>
      <w:r>
        <w:rPr>
          <w:rtl/>
        </w:rPr>
        <w:t>لينكشف به عورة نبيِّه أمام الناس ؟!</w:t>
      </w:r>
    </w:p>
    <w:p w:rsidR="00116CC7" w:rsidRDefault="006E4927" w:rsidP="006E4927">
      <w:pPr>
        <w:pStyle w:val="libNormal"/>
        <w:rPr>
          <w:rtl/>
        </w:rPr>
      </w:pPr>
      <w:r>
        <w:rPr>
          <w:rtl/>
        </w:rPr>
        <w:t>أوليس ذلك مِن القبيح جِدَّاً ؟!</w:t>
      </w:r>
    </w:p>
    <w:p w:rsidR="00116CC7" w:rsidRDefault="006E4927" w:rsidP="006E4927">
      <w:pPr>
        <w:pStyle w:val="libNormal"/>
        <w:rPr>
          <w:rtl/>
        </w:rPr>
      </w:pPr>
      <w:r>
        <w:rPr>
          <w:rtl/>
        </w:rPr>
        <w:t>وما الغاية المُترتِّبة على هذا القبيح</w:t>
      </w:r>
      <w:r w:rsidR="0024161B">
        <w:rPr>
          <w:rtl/>
        </w:rPr>
        <w:t xml:space="preserve">، </w:t>
      </w:r>
      <w:r>
        <w:rPr>
          <w:rtl/>
        </w:rPr>
        <w:t>سِوى أنْ يعلم بنو إسرائيل أنَّ موسى ليس بآدر أي ليس بخصيته نفخة ؟!</w:t>
      </w:r>
    </w:p>
    <w:p w:rsidR="00116CC7" w:rsidRDefault="006E4927" w:rsidP="006E4927">
      <w:pPr>
        <w:pStyle w:val="libNormal"/>
        <w:rPr>
          <w:rtl/>
        </w:rPr>
      </w:pPr>
      <w:r>
        <w:rPr>
          <w:rtl/>
        </w:rPr>
        <w:t>أفهذه غاية شريفة مُهمَّة</w:t>
      </w:r>
      <w:r w:rsidR="0024161B">
        <w:rPr>
          <w:rtl/>
        </w:rPr>
        <w:t xml:space="preserve">، </w:t>
      </w:r>
      <w:r>
        <w:rPr>
          <w:rtl/>
        </w:rPr>
        <w:t>يُرتكب لأجلها مِثل هذا القبيح ؟! كلاَّ</w:t>
      </w:r>
      <w:r w:rsidR="00116CC7">
        <w:rPr>
          <w:rtl/>
        </w:rPr>
        <w:t>.</w:t>
      </w:r>
    </w:p>
    <w:p w:rsidR="00116CC7" w:rsidRDefault="006E4927" w:rsidP="006E4927">
      <w:pPr>
        <w:pStyle w:val="libNormal"/>
        <w:rPr>
          <w:rtl/>
        </w:rPr>
      </w:pPr>
      <w:r>
        <w:rPr>
          <w:rtl/>
        </w:rPr>
        <w:t>وأكذب مِن ذلك كلِّه</w:t>
      </w:r>
      <w:r w:rsidR="0024161B">
        <w:rPr>
          <w:rtl/>
        </w:rPr>
        <w:t xml:space="preserve">، </w:t>
      </w:r>
      <w:r>
        <w:rPr>
          <w:rtl/>
        </w:rPr>
        <w:t xml:space="preserve">الحديث الثاني ؛ فإنَّ موسى </w:t>
      </w:r>
      <w:r w:rsidR="0029738F" w:rsidRPr="0029738F">
        <w:rPr>
          <w:rStyle w:val="libAlaemChar"/>
          <w:rtl/>
        </w:rPr>
        <w:t>عليه‌السلام</w:t>
      </w:r>
      <w:r w:rsidR="0024161B">
        <w:rPr>
          <w:rtl/>
        </w:rPr>
        <w:t xml:space="preserve">، </w:t>
      </w:r>
      <w:r>
        <w:rPr>
          <w:rtl/>
        </w:rPr>
        <w:t>وإنْ كان نبيَّاً مُرسَلاً</w:t>
      </w:r>
      <w:r w:rsidR="0024161B">
        <w:rPr>
          <w:rtl/>
        </w:rPr>
        <w:t xml:space="preserve">، </w:t>
      </w:r>
      <w:r>
        <w:rPr>
          <w:rtl/>
        </w:rPr>
        <w:t>ولكنَّه بشر كأحدنا</w:t>
      </w:r>
      <w:r w:rsidR="0024161B">
        <w:rPr>
          <w:rtl/>
        </w:rPr>
        <w:t xml:space="preserve">، </w:t>
      </w:r>
      <w:r>
        <w:rPr>
          <w:rtl/>
        </w:rPr>
        <w:t>وهل يقدر البشر أَنْ يلطم المَلَك المُقرَّب العظيم</w:t>
      </w:r>
      <w:r w:rsidR="0024161B">
        <w:rPr>
          <w:rtl/>
        </w:rPr>
        <w:t xml:space="preserve">، </w:t>
      </w:r>
      <w:r>
        <w:rPr>
          <w:rtl/>
        </w:rPr>
        <w:t>الذي له سُلطة على قبض أرواح العالمين بأجمعهم</w:t>
      </w:r>
      <w:r w:rsidR="0024161B">
        <w:rPr>
          <w:rtl/>
        </w:rPr>
        <w:t xml:space="preserve">، </w:t>
      </w:r>
      <w:r>
        <w:rPr>
          <w:rtl/>
        </w:rPr>
        <w:t>لطماً يخرج به عين عزرائيل عن الحدقة</w:t>
      </w:r>
      <w:r w:rsidR="0024161B">
        <w:rPr>
          <w:rtl/>
        </w:rPr>
        <w:t xml:space="preserve">، </w:t>
      </w:r>
      <w:r>
        <w:rPr>
          <w:rtl/>
        </w:rPr>
        <w:t>حتَّى يردَّها الله إليه ثانياً</w:t>
      </w:r>
      <w:r w:rsidR="00116CC7">
        <w:rPr>
          <w:rtl/>
        </w:rPr>
        <w:t>.</w:t>
      </w:r>
    </w:p>
    <w:p w:rsidR="00116CC7" w:rsidRDefault="006E4927" w:rsidP="006E4927">
      <w:pPr>
        <w:pStyle w:val="libNormal"/>
        <w:rPr>
          <w:rtl/>
        </w:rPr>
      </w:pPr>
      <w:r>
        <w:rPr>
          <w:rtl/>
        </w:rPr>
        <w:t>ولو سُلِّم أنَّ موسى يقدر على ذلك</w:t>
      </w:r>
      <w:r w:rsidR="0024161B">
        <w:rPr>
          <w:rtl/>
        </w:rPr>
        <w:t xml:space="preserve">، </w:t>
      </w:r>
      <w:r>
        <w:rPr>
          <w:rtl/>
        </w:rPr>
        <w:t>أوليس ذلك جِناية وجريمة ؟!! وهو نبيُّ الله المُرسَل ؛ فإنَّ عِزرائيل وإنْ جاء لقبض روحه</w:t>
      </w:r>
      <w:r w:rsidR="0024161B">
        <w:rPr>
          <w:rtl/>
        </w:rPr>
        <w:t xml:space="preserve">، </w:t>
      </w:r>
      <w:r>
        <w:rPr>
          <w:rtl/>
        </w:rPr>
        <w:t>ولكنَّه لم يكُن ذلك مِن قِبَل نفسه</w:t>
      </w:r>
      <w:r w:rsidR="0024161B">
        <w:rPr>
          <w:rtl/>
        </w:rPr>
        <w:t xml:space="preserve">، </w:t>
      </w:r>
      <w:r>
        <w:rPr>
          <w:rtl/>
        </w:rPr>
        <w:t>بلْ بأمر الله تعالى</w:t>
      </w:r>
      <w:r w:rsidR="0024161B">
        <w:rPr>
          <w:rtl/>
        </w:rPr>
        <w:t xml:space="preserve">، </w:t>
      </w:r>
      <w:r>
        <w:rPr>
          <w:rtl/>
        </w:rPr>
        <w:t>فكيف يجوز لموسى أنْ يرتكب معه هذا الظلم الفاحش ؟!! ويصدر منه هذا التعدِّي العظيم !! فإنَّ النبيَّ المُرسَل</w:t>
      </w:r>
      <w:r w:rsidR="0024161B">
        <w:rPr>
          <w:rtl/>
        </w:rPr>
        <w:t xml:space="preserve">، </w:t>
      </w:r>
      <w:r>
        <w:rPr>
          <w:rtl/>
        </w:rPr>
        <w:t>إذا كان هذا حاله ؛ فلا يُبالي أنْ يظلم غيره بغير حَقٍّ</w:t>
      </w:r>
      <w:r w:rsidR="0024161B">
        <w:rPr>
          <w:rtl/>
        </w:rPr>
        <w:t xml:space="preserve">، </w:t>
      </w:r>
      <w:r>
        <w:rPr>
          <w:rtl/>
        </w:rPr>
        <w:t>فكيف بأُمَّته الذين هو مُرشدهم وهاديهم ؟!!</w:t>
      </w:r>
    </w:p>
    <w:p w:rsidR="00116CC7" w:rsidRDefault="006E4927" w:rsidP="006E4927">
      <w:pPr>
        <w:pStyle w:val="libNormal"/>
        <w:rPr>
          <w:rtl/>
        </w:rPr>
      </w:pPr>
      <w:r>
        <w:rPr>
          <w:rtl/>
        </w:rPr>
        <w:t>أوليس هذا كلُّه باطلاً يضحك به الثَّكلى ؟!</w:t>
      </w:r>
    </w:p>
    <w:p w:rsidR="00116CC7" w:rsidRDefault="006E4927" w:rsidP="006E4927">
      <w:pPr>
        <w:pStyle w:val="libNormal"/>
        <w:rPr>
          <w:rtl/>
        </w:rPr>
      </w:pPr>
      <w:r>
        <w:rPr>
          <w:rtl/>
        </w:rPr>
        <w:t>أوليس ينبغي أنْ تُتْلى مِثل هذه الأحاديث الكاذبة</w:t>
      </w:r>
      <w:r w:rsidR="0024161B">
        <w:rPr>
          <w:rtl/>
        </w:rPr>
        <w:t xml:space="preserve">، </w:t>
      </w:r>
      <w:r>
        <w:rPr>
          <w:rtl/>
        </w:rPr>
        <w:t>في أيَّام الفرح والسرور</w:t>
      </w:r>
      <w:r w:rsidR="0024161B">
        <w:rPr>
          <w:rtl/>
        </w:rPr>
        <w:t xml:space="preserve">، </w:t>
      </w:r>
      <w:r>
        <w:rPr>
          <w:rtl/>
        </w:rPr>
        <w:t>في المَهرجانات ونحوها</w:t>
      </w:r>
      <w:r w:rsidR="0024161B">
        <w:rPr>
          <w:rtl/>
        </w:rPr>
        <w:t xml:space="preserve">، </w:t>
      </w:r>
      <w:r>
        <w:rPr>
          <w:rtl/>
        </w:rPr>
        <w:t>ليضحك الناس به ؛ ويتمَّ لهم الفرح والسرور ؟!</w:t>
      </w:r>
    </w:p>
    <w:p w:rsidR="00116CC7" w:rsidRDefault="006E4927" w:rsidP="006E4927">
      <w:pPr>
        <w:pStyle w:val="libNormal"/>
        <w:rPr>
          <w:rtl/>
        </w:rPr>
      </w:pPr>
      <w:r>
        <w:rPr>
          <w:rtl/>
        </w:rPr>
        <w:t>ومِن المؤسِف جِدَّاً دَسُّ مِثل هذه الروايات الكاذبة</w:t>
      </w:r>
      <w:r w:rsidR="0024161B">
        <w:rPr>
          <w:rtl/>
        </w:rPr>
        <w:t xml:space="preserve">، </w:t>
      </w:r>
      <w:r>
        <w:rPr>
          <w:rtl/>
        </w:rPr>
        <w:t>في كتب الأخبار والأَحاديث النبويَّة</w:t>
      </w:r>
      <w:r w:rsidR="0024161B">
        <w:rPr>
          <w:rtl/>
        </w:rPr>
        <w:t xml:space="preserve">، </w:t>
      </w:r>
      <w:r>
        <w:rPr>
          <w:rtl/>
        </w:rPr>
        <w:t>وتسمية المجموع بالصحيح</w:t>
      </w:r>
      <w:r w:rsidR="00116CC7">
        <w:rPr>
          <w:rtl/>
        </w:rPr>
        <w:t>.</w:t>
      </w:r>
    </w:p>
    <w:p w:rsidR="00116CC7" w:rsidRDefault="006E4927" w:rsidP="006E4927">
      <w:pPr>
        <w:pStyle w:val="libNormal"/>
        <w:rPr>
          <w:rtl/>
        </w:rPr>
      </w:pPr>
      <w:r>
        <w:rPr>
          <w:rtl/>
        </w:rPr>
        <w:t>وهل ترى مُصيبة أعظم مِن ذلك ؟!!</w:t>
      </w:r>
    </w:p>
    <w:p w:rsidR="00116CC7" w:rsidRDefault="006E4927" w:rsidP="006E4927">
      <w:pPr>
        <w:pStyle w:val="libNormal"/>
        <w:rPr>
          <w:rtl/>
        </w:rPr>
      </w:pPr>
      <w:r>
        <w:rPr>
          <w:rtl/>
        </w:rPr>
        <w:t>إنَّا لله</w:t>
      </w:r>
      <w:r w:rsidR="0024161B">
        <w:rPr>
          <w:rtl/>
        </w:rPr>
        <w:t xml:space="preserve">، </w:t>
      </w:r>
      <w:r>
        <w:rPr>
          <w:rtl/>
        </w:rPr>
        <w:t>وإِنَّا إليه راجعون</w:t>
      </w:r>
      <w:r w:rsidR="00116CC7">
        <w:rPr>
          <w:rtl/>
        </w:rPr>
        <w:t>.</w:t>
      </w:r>
    </w:p>
    <w:p w:rsidR="00A51F7E" w:rsidRDefault="00A51F7E" w:rsidP="006E4927">
      <w:pPr>
        <w:pStyle w:val="libNormal"/>
        <w:rPr>
          <w:rtl/>
        </w:rPr>
      </w:pPr>
      <w:r>
        <w:rPr>
          <w:rtl/>
        </w:rPr>
        <w:br w:type="page"/>
      </w:r>
    </w:p>
    <w:p w:rsidR="00116CC7" w:rsidRDefault="006E4927" w:rsidP="00830F6F">
      <w:pPr>
        <w:pStyle w:val="Heading3"/>
        <w:rPr>
          <w:rtl/>
        </w:rPr>
      </w:pPr>
      <w:bookmarkStart w:id="146" w:name="_Toc491532871"/>
      <w:r>
        <w:rPr>
          <w:rtl/>
        </w:rPr>
        <w:lastRenderedPageBreak/>
        <w:t xml:space="preserve">7 </w:t>
      </w:r>
      <w:r w:rsidR="00A51F7E">
        <w:rPr>
          <w:rtl/>
        </w:rPr>
        <w:t>-</w:t>
      </w:r>
      <w:r>
        <w:rPr>
          <w:rtl/>
        </w:rPr>
        <w:t xml:space="preserve"> باب ( فيما روته العامَّة مِن أنَّ النبي </w:t>
      </w:r>
      <w:r w:rsidR="004716AF" w:rsidRPr="004716AF">
        <w:rPr>
          <w:rStyle w:val="libAlaemChar"/>
          <w:rtl/>
        </w:rPr>
        <w:t>صلى‌الله‌عليه‌وآله‌وسلم</w:t>
      </w:r>
      <w:r>
        <w:rPr>
          <w:rtl/>
        </w:rPr>
        <w:t xml:space="preserve"> كان عنده نساء مِن قريش بلا حِجاب فلمَّا دخل عمر هِبْنَه وابتدرن الحِجاب ) </w:t>
      </w:r>
      <w:r w:rsidR="00D34BDA">
        <w:rPr>
          <w:rStyle w:val="libFootnotenumChar"/>
          <w:rtl/>
        </w:rPr>
        <w:t>(*)</w:t>
      </w:r>
      <w:r w:rsidR="00116CC7">
        <w:rPr>
          <w:rtl/>
        </w:rPr>
        <w:t>.</w:t>
      </w:r>
      <w:bookmarkEnd w:id="146"/>
    </w:p>
    <w:p w:rsidR="00116CC7" w:rsidRDefault="006E4927" w:rsidP="006E4927">
      <w:pPr>
        <w:pStyle w:val="libNormal"/>
        <w:rPr>
          <w:rtl/>
        </w:rPr>
      </w:pPr>
      <w:r>
        <w:rPr>
          <w:rtl/>
        </w:rPr>
        <w:t xml:space="preserve">1 </w:t>
      </w:r>
      <w:r w:rsidR="00A51F7E">
        <w:rPr>
          <w:rtl/>
        </w:rPr>
        <w:t>-</w:t>
      </w:r>
      <w:r>
        <w:rPr>
          <w:rtl/>
        </w:rPr>
        <w:t xml:space="preserve"> روى البخاري بسنده</w:t>
      </w:r>
      <w:r w:rsidR="0024161B">
        <w:rPr>
          <w:rtl/>
        </w:rPr>
        <w:t xml:space="preserve">، </w:t>
      </w:r>
      <w:r>
        <w:rPr>
          <w:rtl/>
        </w:rPr>
        <w:t>عن محمد بن سعد</w:t>
      </w:r>
      <w:r w:rsidR="0024161B">
        <w:rPr>
          <w:rtl/>
        </w:rPr>
        <w:t xml:space="preserve">، </w:t>
      </w:r>
      <w:r>
        <w:rPr>
          <w:rtl/>
        </w:rPr>
        <w:t>عن أبيه</w:t>
      </w:r>
      <w:r w:rsidR="0024161B">
        <w:rPr>
          <w:rtl/>
        </w:rPr>
        <w:t xml:space="preserve">، </w:t>
      </w:r>
      <w:r>
        <w:rPr>
          <w:rtl/>
        </w:rPr>
        <w:t>قال :</w:t>
      </w:r>
    </w:p>
    <w:p w:rsidR="00116CC7" w:rsidRDefault="006E4927" w:rsidP="00830F6F">
      <w:pPr>
        <w:pStyle w:val="libBold1"/>
        <w:rPr>
          <w:rtl/>
        </w:rPr>
      </w:pPr>
      <w:r>
        <w:rPr>
          <w:rtl/>
        </w:rPr>
        <w:t xml:space="preserve">استأذن عمر بن الخطاب على رسول الله </w:t>
      </w:r>
      <w:r w:rsidR="004716AF" w:rsidRPr="004716AF">
        <w:rPr>
          <w:rStyle w:val="libAlaemChar"/>
          <w:rtl/>
        </w:rPr>
        <w:t>صلى‌الله‌عليه‌وآله‌وسلم</w:t>
      </w:r>
      <w:r w:rsidR="0024161B">
        <w:rPr>
          <w:rtl/>
        </w:rPr>
        <w:t xml:space="preserve">، </w:t>
      </w:r>
      <w:r>
        <w:rPr>
          <w:rtl/>
        </w:rPr>
        <w:t>وعنده نسوة مِن قريش</w:t>
      </w:r>
      <w:r w:rsidR="0024161B">
        <w:rPr>
          <w:rtl/>
        </w:rPr>
        <w:t xml:space="preserve">، </w:t>
      </w:r>
      <w:r>
        <w:rPr>
          <w:rtl/>
        </w:rPr>
        <w:t>يسألنه ويستكثرنه عاليةٌ أصواتهن</w:t>
      </w:r>
      <w:r w:rsidR="0024161B">
        <w:rPr>
          <w:rtl/>
        </w:rPr>
        <w:t xml:space="preserve">، </w:t>
      </w:r>
      <w:r>
        <w:rPr>
          <w:rtl/>
        </w:rPr>
        <w:t>فلمَّا استأذن عمر تبادرنَ الحِجاب</w:t>
      </w:r>
      <w:r w:rsidR="0024161B">
        <w:rPr>
          <w:rtl/>
        </w:rPr>
        <w:t xml:space="preserve">، </w:t>
      </w:r>
      <w:r>
        <w:rPr>
          <w:rtl/>
        </w:rPr>
        <w:t xml:space="preserve">فأذِن له النبي </w:t>
      </w:r>
      <w:r w:rsidR="004716AF" w:rsidRPr="004716AF">
        <w:rPr>
          <w:rStyle w:val="libAlaemChar"/>
          <w:rtl/>
        </w:rPr>
        <w:t>صلى‌الله‌عليه‌وآله‌وسلم</w:t>
      </w:r>
      <w:r w:rsidR="0024161B">
        <w:rPr>
          <w:rtl/>
        </w:rPr>
        <w:t xml:space="preserve">، </w:t>
      </w:r>
      <w:r>
        <w:rPr>
          <w:rtl/>
        </w:rPr>
        <w:t xml:space="preserve">فدخل والنبي </w:t>
      </w:r>
      <w:r w:rsidR="004716AF" w:rsidRPr="004716AF">
        <w:rPr>
          <w:rStyle w:val="libAlaemChar"/>
          <w:rtl/>
        </w:rPr>
        <w:t>صلى‌الله‌عليه‌وآله‌وسلم</w:t>
      </w:r>
      <w:r>
        <w:rPr>
          <w:rtl/>
        </w:rPr>
        <w:t xml:space="preserve"> يضحك</w:t>
      </w:r>
      <w:r w:rsidR="00116CC7">
        <w:rPr>
          <w:rtl/>
        </w:rPr>
        <w:t>.</w:t>
      </w:r>
    </w:p>
    <w:p w:rsidR="00116CC7" w:rsidRDefault="006E4927" w:rsidP="006E4927">
      <w:pPr>
        <w:pStyle w:val="libNormal"/>
        <w:rPr>
          <w:rtl/>
        </w:rPr>
      </w:pPr>
      <w:r>
        <w:rPr>
          <w:rtl/>
        </w:rPr>
        <w:t xml:space="preserve">فقال : </w:t>
      </w:r>
      <w:r w:rsidRPr="00830F6F">
        <w:rPr>
          <w:rStyle w:val="libBold1Char"/>
          <w:rtl/>
        </w:rPr>
        <w:t xml:space="preserve">أضحك الله سِنَّك </w:t>
      </w:r>
      <w:r w:rsidR="00A51F7E" w:rsidRPr="00830F6F">
        <w:rPr>
          <w:rStyle w:val="libBold1Char"/>
          <w:rtl/>
        </w:rPr>
        <w:t>-</w:t>
      </w:r>
      <w:r w:rsidRPr="00830F6F">
        <w:rPr>
          <w:rStyle w:val="libBold1Char"/>
          <w:rtl/>
        </w:rPr>
        <w:t xml:space="preserve"> يا رسول الله </w:t>
      </w:r>
      <w:r w:rsidR="00A51F7E" w:rsidRPr="00830F6F">
        <w:rPr>
          <w:rStyle w:val="libBold1Char"/>
          <w:rtl/>
        </w:rPr>
        <w:t>-</w:t>
      </w:r>
      <w:r w:rsidRPr="00830F6F">
        <w:rPr>
          <w:rStyle w:val="libBold1Char"/>
          <w:rtl/>
        </w:rPr>
        <w:t xml:space="preserve"> بأبي أَنت وأُمِّي</w:t>
      </w:r>
      <w:r w:rsidR="00116CC7" w:rsidRPr="00830F6F">
        <w:rPr>
          <w:rStyle w:val="libBold1Char"/>
          <w:rtl/>
        </w:rPr>
        <w:t>.</w:t>
      </w:r>
    </w:p>
    <w:p w:rsidR="00116CC7" w:rsidRDefault="006E4927" w:rsidP="006E4927">
      <w:pPr>
        <w:pStyle w:val="libNormal"/>
        <w:rPr>
          <w:rtl/>
        </w:rPr>
      </w:pPr>
      <w:r>
        <w:rPr>
          <w:rtl/>
        </w:rPr>
        <w:t xml:space="preserve">فقال : </w:t>
      </w:r>
      <w:r w:rsidRPr="00830F6F">
        <w:rPr>
          <w:rStyle w:val="libBold1Char"/>
          <w:rtl/>
        </w:rPr>
        <w:t>( عجبت مِن هؤلاء اللاتي كُنَّ عندي</w:t>
      </w:r>
      <w:r w:rsidR="0024161B" w:rsidRPr="00830F6F">
        <w:rPr>
          <w:rStyle w:val="libBold1Char"/>
          <w:rtl/>
        </w:rPr>
        <w:t xml:space="preserve">، </w:t>
      </w:r>
      <w:r w:rsidRPr="00830F6F">
        <w:rPr>
          <w:rStyle w:val="libBold1Char"/>
          <w:rtl/>
        </w:rPr>
        <w:t>لمَّا سمعنَ صوتك تبادرنَ الحِجاب )</w:t>
      </w:r>
      <w:r w:rsidR="00116CC7">
        <w:rPr>
          <w:rtl/>
        </w:rPr>
        <w:t>.</w:t>
      </w:r>
    </w:p>
    <w:p w:rsidR="00116CC7" w:rsidRDefault="006E4927" w:rsidP="006E4927">
      <w:pPr>
        <w:pStyle w:val="libNormal"/>
        <w:rPr>
          <w:rtl/>
        </w:rPr>
      </w:pPr>
      <w:r>
        <w:rPr>
          <w:rtl/>
        </w:rPr>
        <w:t xml:space="preserve">فقال : </w:t>
      </w:r>
      <w:r w:rsidRPr="000E58B6">
        <w:rPr>
          <w:rStyle w:val="libBold1Char"/>
          <w:rtl/>
        </w:rPr>
        <w:t>أنت أحقَّ أنْ يَهبن يا رسول الله</w:t>
      </w:r>
      <w:r w:rsidR="00A51F7E">
        <w:rPr>
          <w:rtl/>
        </w:rPr>
        <w:t xml:space="preserve">. </w:t>
      </w:r>
      <w:r>
        <w:rPr>
          <w:rtl/>
        </w:rPr>
        <w:t xml:space="preserve">( الحديث ) </w:t>
      </w:r>
      <w:r w:rsidR="00116CC7" w:rsidRPr="00116CC7">
        <w:rPr>
          <w:rStyle w:val="libFootnotenumChar"/>
          <w:rtl/>
        </w:rPr>
        <w:t>(1)</w:t>
      </w:r>
      <w:r w:rsidR="00116CC7">
        <w:rPr>
          <w:rtl/>
        </w:rPr>
        <w:t>.</w:t>
      </w:r>
    </w:p>
    <w:p w:rsidR="00116CC7" w:rsidRDefault="006E4927" w:rsidP="006E4927">
      <w:pPr>
        <w:pStyle w:val="libNormal"/>
        <w:rPr>
          <w:rtl/>
        </w:rPr>
      </w:pPr>
      <w:r>
        <w:rPr>
          <w:rtl/>
        </w:rPr>
        <w:t>رواه في كتاب بدأ الخَلق أيضاً</w:t>
      </w:r>
      <w:r w:rsidR="0024161B">
        <w:rPr>
          <w:rtl/>
        </w:rPr>
        <w:t xml:space="preserve">، </w:t>
      </w:r>
      <w:r>
        <w:rPr>
          <w:rtl/>
        </w:rPr>
        <w:t>في باب مناقب عمر بن الخطاب</w:t>
      </w:r>
      <w:r w:rsidR="0024161B">
        <w:rPr>
          <w:rtl/>
        </w:rPr>
        <w:t xml:space="preserve">، </w:t>
      </w:r>
      <w:r>
        <w:rPr>
          <w:rtl/>
        </w:rPr>
        <w:t>وقال فيه :</w:t>
      </w:r>
    </w:p>
    <w:p w:rsidR="00830F6F" w:rsidRDefault="00830F6F" w:rsidP="00830F6F">
      <w:pPr>
        <w:pStyle w:val="libLine"/>
        <w:rPr>
          <w:rtl/>
        </w:rPr>
      </w:pPr>
      <w:r>
        <w:rPr>
          <w:rFonts w:hint="cs"/>
          <w:rtl/>
        </w:rPr>
        <w:t>____________________</w:t>
      </w:r>
    </w:p>
    <w:p w:rsidR="00116CC7" w:rsidRDefault="00D34BDA" w:rsidP="000E58B6">
      <w:pPr>
        <w:pStyle w:val="libFootnote0"/>
        <w:rPr>
          <w:rtl/>
        </w:rPr>
      </w:pPr>
      <w:r>
        <w:rPr>
          <w:rtl/>
        </w:rPr>
        <w:t>(*)</w:t>
      </w:r>
      <w:r w:rsidR="006E4927">
        <w:rPr>
          <w:rtl/>
        </w:rPr>
        <w:t xml:space="preserve"> فيه حديث واحد</w:t>
      </w:r>
      <w:r w:rsidR="00116CC7">
        <w:rPr>
          <w:rtl/>
        </w:rPr>
        <w:t>.</w:t>
      </w:r>
    </w:p>
    <w:p w:rsidR="00116CC7" w:rsidRDefault="00116CC7" w:rsidP="000E58B6">
      <w:pPr>
        <w:pStyle w:val="libFootnote0"/>
        <w:rPr>
          <w:rtl/>
        </w:rPr>
      </w:pPr>
      <w:r w:rsidRPr="000E58B6">
        <w:rPr>
          <w:rtl/>
        </w:rPr>
        <w:t>(1)</w:t>
      </w:r>
      <w:r w:rsidR="006E4927">
        <w:rPr>
          <w:rtl/>
        </w:rPr>
        <w:t xml:space="preserve"> صحيح البخاري : 4/63 بحاشية السندي</w:t>
      </w:r>
      <w:r w:rsidR="00A51F7E">
        <w:rPr>
          <w:rtl/>
        </w:rPr>
        <w:t xml:space="preserve">. </w:t>
      </w:r>
      <w:r w:rsidR="006E4927">
        <w:rPr>
          <w:rtl/>
        </w:rPr>
        <w:t>صحيح البخاري : 7/92 ط استانبول</w:t>
      </w:r>
      <w:r>
        <w:rPr>
          <w:rtl/>
        </w:rPr>
        <w:t>.</w:t>
      </w:r>
    </w:p>
    <w:p w:rsidR="00116CC7" w:rsidRDefault="00116CC7" w:rsidP="006E4927">
      <w:pPr>
        <w:pStyle w:val="libNormal"/>
        <w:rPr>
          <w:rtl/>
        </w:rPr>
      </w:pPr>
      <w:r>
        <w:rPr>
          <w:rtl/>
        </w:rPr>
        <w:br w:type="page"/>
      </w:r>
    </w:p>
    <w:p w:rsidR="00116CC7" w:rsidRDefault="006E4927" w:rsidP="000E58B6">
      <w:pPr>
        <w:pStyle w:val="libBold1"/>
        <w:rPr>
          <w:rtl/>
        </w:rPr>
      </w:pPr>
      <w:r>
        <w:rPr>
          <w:rtl/>
        </w:rPr>
        <w:lastRenderedPageBreak/>
        <w:t xml:space="preserve">عاليةٌ أصواتهنْ على صوته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وذكره المُحبُّ الطبري </w:t>
      </w:r>
      <w:r w:rsidR="00A51F7E">
        <w:rPr>
          <w:rtl/>
        </w:rPr>
        <w:t>-</w:t>
      </w:r>
      <w:r>
        <w:rPr>
          <w:rtl/>
        </w:rPr>
        <w:t xml:space="preserve"> أيضاً </w:t>
      </w:r>
      <w:r w:rsidR="00A51F7E">
        <w:rPr>
          <w:rtl/>
        </w:rPr>
        <w:t>-</w:t>
      </w:r>
      <w:r>
        <w:rPr>
          <w:rtl/>
        </w:rPr>
        <w:t xml:space="preserve"> وقال فيه :</w:t>
      </w:r>
      <w:r w:rsidR="00116CC7" w:rsidRPr="00116CC7">
        <w:rPr>
          <w:rStyle w:val="libFootnotenumChar"/>
          <w:rtl/>
        </w:rPr>
        <w:t>(2)</w:t>
      </w:r>
    </w:p>
    <w:p w:rsidR="00116CC7" w:rsidRDefault="006E4927" w:rsidP="006E4927">
      <w:pPr>
        <w:pStyle w:val="libNormal"/>
        <w:rPr>
          <w:rtl/>
        </w:rPr>
      </w:pPr>
      <w:r>
        <w:rPr>
          <w:rtl/>
        </w:rPr>
        <w:t xml:space="preserve">قال عمر للنسوة : </w:t>
      </w:r>
      <w:r w:rsidRPr="000E58B6">
        <w:rPr>
          <w:rStyle w:val="libBold1Char"/>
          <w:rtl/>
        </w:rPr>
        <w:t>يا عدوَّات أنفسهنْ</w:t>
      </w:r>
      <w:r w:rsidR="0024161B" w:rsidRPr="000E58B6">
        <w:rPr>
          <w:rStyle w:val="libBold1Char"/>
          <w:rtl/>
        </w:rPr>
        <w:t xml:space="preserve">، </w:t>
      </w:r>
      <w:r w:rsidRPr="000E58B6">
        <w:rPr>
          <w:rStyle w:val="libBold1Char"/>
          <w:rtl/>
        </w:rPr>
        <w:t>تَهبْنَني ولا تَهبْنَ رسول الله</w:t>
      </w:r>
      <w:r>
        <w:rPr>
          <w:rtl/>
        </w:rPr>
        <w:t xml:space="preserve"> </w:t>
      </w:r>
      <w:r w:rsidR="004716AF" w:rsidRPr="004716AF">
        <w:rPr>
          <w:rStyle w:val="libAlaemChar"/>
          <w:rtl/>
        </w:rPr>
        <w:t>صلى‌الله‌عليه‌وآله‌وسلم</w:t>
      </w:r>
      <w:r>
        <w:rPr>
          <w:rtl/>
        </w:rPr>
        <w:t xml:space="preserve"> !</w:t>
      </w:r>
    </w:p>
    <w:p w:rsidR="00116CC7" w:rsidRDefault="006E4927" w:rsidP="006E4927">
      <w:pPr>
        <w:pStyle w:val="libNormal"/>
        <w:rPr>
          <w:rtl/>
        </w:rPr>
      </w:pPr>
      <w:r>
        <w:rPr>
          <w:rtl/>
        </w:rPr>
        <w:t xml:space="preserve">فقلن : </w:t>
      </w:r>
      <w:r w:rsidRPr="000E58B6">
        <w:rPr>
          <w:rStyle w:val="libBold1Char"/>
          <w:rtl/>
        </w:rPr>
        <w:t>نعم</w:t>
      </w:r>
      <w:r w:rsidR="0024161B" w:rsidRPr="000E58B6">
        <w:rPr>
          <w:rStyle w:val="libBold1Char"/>
          <w:rtl/>
        </w:rPr>
        <w:t xml:space="preserve">، </w:t>
      </w:r>
      <w:r w:rsidRPr="000E58B6">
        <w:rPr>
          <w:rStyle w:val="libBold1Char"/>
          <w:rtl/>
        </w:rPr>
        <w:t>أنت أفظُّ وأغلظ</w:t>
      </w:r>
      <w:r w:rsidR="00A51F7E">
        <w:rPr>
          <w:rtl/>
        </w:rPr>
        <w:t xml:space="preserve">. </w:t>
      </w:r>
      <w:r>
        <w:rPr>
          <w:rtl/>
        </w:rPr>
        <w:t>( الحديث )</w:t>
      </w:r>
      <w:r w:rsidR="00116CC7">
        <w:rPr>
          <w:rtl/>
        </w:rPr>
        <w:t>.</w:t>
      </w:r>
    </w:p>
    <w:p w:rsidR="00116CC7" w:rsidRDefault="006E4927" w:rsidP="006E4927">
      <w:pPr>
        <w:pStyle w:val="libNormal"/>
        <w:rPr>
          <w:rtl/>
        </w:rPr>
      </w:pPr>
      <w:r>
        <w:rPr>
          <w:rtl/>
        </w:rPr>
        <w:t>قال : أخرجه النسائي</w:t>
      </w:r>
      <w:r w:rsidR="0024161B">
        <w:rPr>
          <w:rtl/>
        </w:rPr>
        <w:t xml:space="preserve">، </w:t>
      </w:r>
      <w:r>
        <w:rPr>
          <w:rtl/>
        </w:rPr>
        <w:t>وأَبو حاتم</w:t>
      </w:r>
      <w:r w:rsidR="0024161B">
        <w:rPr>
          <w:rtl/>
        </w:rPr>
        <w:t xml:space="preserve">، </w:t>
      </w:r>
      <w:r>
        <w:rPr>
          <w:rtl/>
        </w:rPr>
        <w:t>وأَبو القاسم في الموافقات</w:t>
      </w:r>
      <w:r w:rsidR="0024161B">
        <w:rPr>
          <w:rtl/>
        </w:rPr>
        <w:t xml:space="preserve">، </w:t>
      </w:r>
      <w:r>
        <w:rPr>
          <w:rtl/>
        </w:rPr>
        <w:t xml:space="preserve">وأَحمد </w:t>
      </w:r>
      <w:r w:rsidR="00116CC7" w:rsidRPr="00116CC7">
        <w:rPr>
          <w:rStyle w:val="libFootnotenumChar"/>
          <w:rtl/>
        </w:rPr>
        <w:t>(3)</w:t>
      </w:r>
      <w:r w:rsidR="00116CC7">
        <w:rPr>
          <w:rtl/>
        </w:rPr>
        <w:t>.</w:t>
      </w:r>
    </w:p>
    <w:p w:rsidR="00116CC7" w:rsidRDefault="006E4927" w:rsidP="006E4927">
      <w:pPr>
        <w:pStyle w:val="libNormal"/>
        <w:rPr>
          <w:rtl/>
        </w:rPr>
      </w:pPr>
      <w:r w:rsidRPr="000E58B6">
        <w:rPr>
          <w:rStyle w:val="libBold1Char"/>
          <w:rtl/>
        </w:rPr>
        <w:t>المؤلِّف</w:t>
      </w:r>
      <w:r>
        <w:rPr>
          <w:rtl/>
        </w:rPr>
        <w:t xml:space="preserve"> : إنَّ المُستفاد مِن قول النبي </w:t>
      </w:r>
      <w:r w:rsidR="004716AF" w:rsidRPr="004716AF">
        <w:rPr>
          <w:rStyle w:val="libAlaemChar"/>
          <w:rtl/>
        </w:rPr>
        <w:t>صلى‌الله‌عليه‌وآله‌وسلم</w:t>
      </w:r>
      <w:r>
        <w:rPr>
          <w:rtl/>
        </w:rPr>
        <w:t xml:space="preserve"> لعمر : </w:t>
      </w:r>
      <w:r w:rsidRPr="000E58B6">
        <w:rPr>
          <w:rStyle w:val="libBold1Char"/>
          <w:rtl/>
        </w:rPr>
        <w:t>( لمَّا سمعنَ صوتك تبادرنَ الحِجاب )</w:t>
      </w:r>
      <w:r w:rsidR="0024161B">
        <w:rPr>
          <w:rtl/>
        </w:rPr>
        <w:t xml:space="preserve">، </w:t>
      </w:r>
      <w:r>
        <w:rPr>
          <w:rtl/>
        </w:rPr>
        <w:t xml:space="preserve">أنَّ النسوة اللآتي كُنَّ عند النبي </w:t>
      </w:r>
      <w:r w:rsidR="004716AF" w:rsidRPr="004716AF">
        <w:rPr>
          <w:rStyle w:val="libAlaemChar"/>
          <w:rtl/>
        </w:rPr>
        <w:t>صلى‌الله‌عليه‌وآله‌وسلم</w:t>
      </w:r>
      <w:r>
        <w:rPr>
          <w:rtl/>
        </w:rPr>
        <w:t xml:space="preserve"> مِن قَبِل أنْ يَسمعنَ صوت عمر كُنَّ بلا حِجاب</w:t>
      </w:r>
      <w:r w:rsidR="0024161B">
        <w:rPr>
          <w:rtl/>
        </w:rPr>
        <w:t xml:space="preserve">، </w:t>
      </w:r>
      <w:r>
        <w:rPr>
          <w:rtl/>
        </w:rPr>
        <w:t xml:space="preserve">ويظهر مِن قوله </w:t>
      </w:r>
      <w:r w:rsidR="004716AF" w:rsidRPr="004716AF">
        <w:rPr>
          <w:rStyle w:val="libAlaemChar"/>
          <w:rtl/>
        </w:rPr>
        <w:t>صلى‌الله‌عليه‌وآله‌وسلم</w:t>
      </w:r>
      <w:r>
        <w:rPr>
          <w:rtl/>
        </w:rPr>
        <w:t xml:space="preserve"> : </w:t>
      </w:r>
      <w:r w:rsidRPr="000E58B6">
        <w:rPr>
          <w:rStyle w:val="libBold1Char"/>
          <w:rtl/>
        </w:rPr>
        <w:t>( عجبت مِن هؤلاء اللاتي كُنَّ عندي</w:t>
      </w:r>
      <w:r w:rsidR="0024161B" w:rsidRPr="000E58B6">
        <w:rPr>
          <w:rStyle w:val="libBold1Char"/>
          <w:rtl/>
        </w:rPr>
        <w:t xml:space="preserve">، </w:t>
      </w:r>
      <w:r w:rsidRPr="000E58B6">
        <w:rPr>
          <w:rStyle w:val="libBold1Char"/>
          <w:rtl/>
        </w:rPr>
        <w:t>لمَّا سمعنَ صوتك تبادرنَ الحِجاب )</w:t>
      </w:r>
      <w:r>
        <w:rPr>
          <w:rtl/>
        </w:rPr>
        <w:t xml:space="preserve"> أنَّ النساء اللاتي كُنَّ عند النبي </w:t>
      </w:r>
      <w:r w:rsidR="004716AF" w:rsidRPr="004716AF">
        <w:rPr>
          <w:rStyle w:val="libAlaemChar"/>
          <w:rtl/>
        </w:rPr>
        <w:t>صلى‌الله‌عليه‌وآله‌وسلم</w:t>
      </w:r>
      <w:r>
        <w:rPr>
          <w:rtl/>
        </w:rPr>
        <w:t xml:space="preserve"> لم يكُنَّ مِن مَحارمه</w:t>
      </w:r>
      <w:r w:rsidR="0024161B">
        <w:rPr>
          <w:rtl/>
        </w:rPr>
        <w:t xml:space="preserve">، </w:t>
      </w:r>
      <w:r>
        <w:rPr>
          <w:rtl/>
        </w:rPr>
        <w:t>بلْ كُنَّ أجنبيَّات ؛ إذ لو كُنَّ مِن محارمه</w:t>
      </w:r>
      <w:r w:rsidR="0024161B">
        <w:rPr>
          <w:rtl/>
        </w:rPr>
        <w:t xml:space="preserve">، </w:t>
      </w:r>
      <w:r>
        <w:rPr>
          <w:rtl/>
        </w:rPr>
        <w:t>فابتدارهُنَّ الحِجاب</w:t>
      </w:r>
      <w:r w:rsidR="0024161B">
        <w:rPr>
          <w:rtl/>
        </w:rPr>
        <w:t xml:space="preserve">، </w:t>
      </w:r>
      <w:r>
        <w:rPr>
          <w:rtl/>
        </w:rPr>
        <w:t>لمَّا سمعِنَ صوت عمر</w:t>
      </w:r>
      <w:r w:rsidR="0024161B">
        <w:rPr>
          <w:rtl/>
        </w:rPr>
        <w:t xml:space="preserve">، </w:t>
      </w:r>
      <w:r>
        <w:rPr>
          <w:rtl/>
        </w:rPr>
        <w:t>كان أمراً على القاعدة</w:t>
      </w:r>
      <w:r w:rsidR="0024161B">
        <w:rPr>
          <w:rtl/>
        </w:rPr>
        <w:t xml:space="preserve">، </w:t>
      </w:r>
      <w:r>
        <w:rPr>
          <w:rtl/>
        </w:rPr>
        <w:t xml:space="preserve">ولم يوجب أنْ يتعجَّب منه النبي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وبالجُملة</w:t>
      </w:r>
      <w:r w:rsidR="0024161B">
        <w:rPr>
          <w:rtl/>
        </w:rPr>
        <w:t xml:space="preserve">، </w:t>
      </w:r>
      <w:r>
        <w:rPr>
          <w:rtl/>
        </w:rPr>
        <w:t xml:space="preserve">إنَّ المُستفاد مِن الحديث المذكور </w:t>
      </w:r>
      <w:r w:rsidR="00A51F7E">
        <w:rPr>
          <w:rtl/>
        </w:rPr>
        <w:t>-</w:t>
      </w:r>
      <w:r>
        <w:rPr>
          <w:rtl/>
        </w:rPr>
        <w:t xml:space="preserve"> مِن أوَّله إلى آخره </w:t>
      </w:r>
      <w:r w:rsidR="00A51F7E">
        <w:rPr>
          <w:rtl/>
        </w:rPr>
        <w:t>-</w:t>
      </w:r>
      <w:r>
        <w:rPr>
          <w:rtl/>
        </w:rPr>
        <w:t xml:space="preserve"> أنَّ النبي </w:t>
      </w:r>
      <w:r w:rsidR="004716AF" w:rsidRPr="004716AF">
        <w:rPr>
          <w:rStyle w:val="libAlaemChar"/>
          <w:rtl/>
        </w:rPr>
        <w:t>صلى‌الله‌عليه‌وآله‌وسلم</w:t>
      </w:r>
      <w:r>
        <w:rPr>
          <w:rtl/>
        </w:rPr>
        <w:t xml:space="preserve"> كان عنده نساء مِن قريش أجنبيَّات</w:t>
      </w:r>
      <w:r w:rsidR="0024161B">
        <w:rPr>
          <w:rtl/>
        </w:rPr>
        <w:t xml:space="preserve">، </w:t>
      </w:r>
      <w:r>
        <w:rPr>
          <w:rtl/>
        </w:rPr>
        <w:t xml:space="preserve">وكُنَّ بلا حِجاب ؛ لأنَّهنَّ لا يَهبِنَ النبي </w:t>
      </w:r>
      <w:r w:rsidR="004716AF" w:rsidRPr="004716AF">
        <w:rPr>
          <w:rStyle w:val="libAlaemChar"/>
          <w:rtl/>
        </w:rPr>
        <w:t>صلى‌الله‌عليه‌وآله‌وسلم</w:t>
      </w:r>
      <w:r w:rsidR="0024161B">
        <w:rPr>
          <w:rtl/>
        </w:rPr>
        <w:t xml:space="preserve">، </w:t>
      </w:r>
      <w:r>
        <w:rPr>
          <w:rtl/>
        </w:rPr>
        <w:t>فلمَّا سمعِنَ صوت عمر هِبْنَه</w:t>
      </w:r>
      <w:r w:rsidR="0024161B">
        <w:rPr>
          <w:rtl/>
        </w:rPr>
        <w:t xml:space="preserve">، </w:t>
      </w:r>
      <w:r>
        <w:rPr>
          <w:rtl/>
        </w:rPr>
        <w:t xml:space="preserve">وابتدرن الحِجاب ؛ فتعجَّب مِن ذلك النبي </w:t>
      </w:r>
      <w:r w:rsidR="004716AF" w:rsidRPr="004716AF">
        <w:rPr>
          <w:rStyle w:val="libAlaemChar"/>
          <w:rtl/>
        </w:rPr>
        <w:t>صلى‌الله‌عليه‌وآله‌وسلم</w:t>
      </w:r>
      <w:r>
        <w:rPr>
          <w:rtl/>
        </w:rPr>
        <w:t xml:space="preserve"> ؛ فضَحك لأجله</w:t>
      </w:r>
      <w:r w:rsidR="00116CC7">
        <w:rPr>
          <w:rtl/>
        </w:rPr>
        <w:t>.</w:t>
      </w:r>
    </w:p>
    <w:p w:rsidR="00116CC7" w:rsidRDefault="006E4927" w:rsidP="006E4927">
      <w:pPr>
        <w:pStyle w:val="libNormal"/>
        <w:rPr>
          <w:rtl/>
        </w:rPr>
      </w:pPr>
      <w:r>
        <w:rPr>
          <w:rtl/>
        </w:rPr>
        <w:t>وسأله عمر عن سبب الضحك</w:t>
      </w:r>
      <w:r w:rsidR="0024161B">
        <w:rPr>
          <w:rtl/>
        </w:rPr>
        <w:t xml:space="preserve">، </w:t>
      </w:r>
      <w:r>
        <w:rPr>
          <w:rtl/>
        </w:rPr>
        <w:t>فبيَّن له</w:t>
      </w:r>
      <w:r w:rsidR="00116CC7">
        <w:rPr>
          <w:rtl/>
        </w:rPr>
        <w:t>.</w:t>
      </w:r>
    </w:p>
    <w:p w:rsidR="00116CC7" w:rsidRDefault="006E4927" w:rsidP="006E4927">
      <w:pPr>
        <w:pStyle w:val="libNormal"/>
        <w:rPr>
          <w:rtl/>
        </w:rPr>
      </w:pPr>
      <w:r>
        <w:rPr>
          <w:rtl/>
        </w:rPr>
        <w:t>فقال عمر : أنت أحقُّ أنْ يَهبنَ</w:t>
      </w:r>
      <w:r w:rsidR="0024161B">
        <w:rPr>
          <w:rtl/>
        </w:rPr>
        <w:t xml:space="preserve">، </w:t>
      </w:r>
      <w:r>
        <w:rPr>
          <w:rtl/>
        </w:rPr>
        <w:t>يا رسول الله</w:t>
      </w:r>
      <w:r w:rsidR="00116CC7">
        <w:rPr>
          <w:rtl/>
        </w:rPr>
        <w:t>.</w:t>
      </w:r>
    </w:p>
    <w:p w:rsidR="00116CC7" w:rsidRDefault="006E4927" w:rsidP="006E4927">
      <w:pPr>
        <w:pStyle w:val="libNormal"/>
        <w:rPr>
          <w:rtl/>
        </w:rPr>
      </w:pPr>
      <w:r>
        <w:rPr>
          <w:rtl/>
        </w:rPr>
        <w:t>أو قال للنسوة : يا عدوَّات أنفسهنْ</w:t>
      </w:r>
      <w:r w:rsidR="0024161B">
        <w:rPr>
          <w:rtl/>
        </w:rPr>
        <w:t xml:space="preserve">، </w:t>
      </w:r>
      <w:r>
        <w:rPr>
          <w:rtl/>
        </w:rPr>
        <w:t xml:space="preserve">تَهبْنَني ولا تَهبن رسول الله </w:t>
      </w:r>
      <w:r w:rsidR="004716AF" w:rsidRPr="004716AF">
        <w:rPr>
          <w:rStyle w:val="libAlaemChar"/>
          <w:rtl/>
        </w:rPr>
        <w:t>صلى‌الله‌عليه‌وآله‌وسلم</w:t>
      </w:r>
      <w:r w:rsidR="00116CC7">
        <w:rPr>
          <w:rtl/>
        </w:rPr>
        <w:t>.</w:t>
      </w:r>
    </w:p>
    <w:p w:rsidR="00116CC7" w:rsidRDefault="006E4927" w:rsidP="006E4927">
      <w:pPr>
        <w:pStyle w:val="libNormal"/>
        <w:rPr>
          <w:rtl/>
        </w:rPr>
      </w:pPr>
      <w:r>
        <w:rPr>
          <w:rtl/>
        </w:rPr>
        <w:t xml:space="preserve">وهذا </w:t>
      </w:r>
      <w:r w:rsidR="00A51F7E">
        <w:rPr>
          <w:rtl/>
        </w:rPr>
        <w:t>-</w:t>
      </w:r>
      <w:r>
        <w:rPr>
          <w:rtl/>
        </w:rPr>
        <w:t xml:space="preserve"> لَعمري </w:t>
      </w:r>
      <w:r w:rsidR="00A51F7E">
        <w:rPr>
          <w:rtl/>
        </w:rPr>
        <w:t xml:space="preserve">- </w:t>
      </w:r>
      <w:r>
        <w:rPr>
          <w:rtl/>
        </w:rPr>
        <w:t>حديث باطلٌ</w:t>
      </w:r>
    </w:p>
    <w:p w:rsidR="00116CC7" w:rsidRDefault="0029738F" w:rsidP="0029738F">
      <w:pPr>
        <w:pStyle w:val="libLine"/>
        <w:rPr>
          <w:rtl/>
        </w:rPr>
      </w:pPr>
      <w:r>
        <w:rPr>
          <w:rtl/>
        </w:rPr>
        <w:t>____________________</w:t>
      </w:r>
    </w:p>
    <w:p w:rsidR="00116CC7" w:rsidRDefault="00116CC7" w:rsidP="000E58B6">
      <w:pPr>
        <w:pStyle w:val="libFootnote0"/>
        <w:rPr>
          <w:rtl/>
        </w:rPr>
      </w:pPr>
      <w:r w:rsidRPr="000E58B6">
        <w:rPr>
          <w:rtl/>
        </w:rPr>
        <w:t>(1)</w:t>
      </w:r>
      <w:r w:rsidR="006E4927">
        <w:rPr>
          <w:rtl/>
        </w:rPr>
        <w:t xml:space="preserve"> صحيح البخاري : 2/294 بحاشية السندي ط مصر</w:t>
      </w:r>
      <w:r w:rsidR="00A51F7E">
        <w:rPr>
          <w:rtl/>
        </w:rPr>
        <w:t xml:space="preserve">. </w:t>
      </w:r>
      <w:r w:rsidR="006E4927">
        <w:rPr>
          <w:rtl/>
        </w:rPr>
        <w:t>صحيح مسلم : 4/1864</w:t>
      </w:r>
      <w:r w:rsidR="0024161B">
        <w:rPr>
          <w:rtl/>
        </w:rPr>
        <w:t xml:space="preserve">، </w:t>
      </w:r>
      <w:r w:rsidR="006E4927">
        <w:rPr>
          <w:rtl/>
        </w:rPr>
        <w:t>تحقيق محمد فؤاد عبد الباقي</w:t>
      </w:r>
      <w:r w:rsidR="0024161B">
        <w:rPr>
          <w:rtl/>
        </w:rPr>
        <w:t xml:space="preserve">، </w:t>
      </w:r>
      <w:r w:rsidR="006E4927">
        <w:rPr>
          <w:rtl/>
        </w:rPr>
        <w:t>رواه عن محمد بن سعد</w:t>
      </w:r>
      <w:r w:rsidR="0024161B">
        <w:rPr>
          <w:rtl/>
        </w:rPr>
        <w:t xml:space="preserve">، </w:t>
      </w:r>
      <w:r w:rsidR="006E4927">
        <w:rPr>
          <w:rtl/>
        </w:rPr>
        <w:t>وعن أبي هريرة باختلاف يسير</w:t>
      </w:r>
      <w:r w:rsidR="00A51F7E">
        <w:rPr>
          <w:rtl/>
        </w:rPr>
        <w:t xml:space="preserve">. </w:t>
      </w:r>
      <w:r w:rsidR="006E4927">
        <w:rPr>
          <w:rtl/>
        </w:rPr>
        <w:t>مُسند أحمد : 1/170</w:t>
      </w:r>
      <w:r>
        <w:rPr>
          <w:rtl/>
        </w:rPr>
        <w:t>.</w:t>
      </w:r>
    </w:p>
    <w:p w:rsidR="00116CC7" w:rsidRDefault="00116CC7" w:rsidP="000E58B6">
      <w:pPr>
        <w:pStyle w:val="libFootnote0"/>
        <w:rPr>
          <w:rtl/>
        </w:rPr>
      </w:pPr>
      <w:r w:rsidRPr="000E58B6">
        <w:rPr>
          <w:rtl/>
        </w:rPr>
        <w:t>(2)</w:t>
      </w:r>
      <w:r w:rsidR="006E4927">
        <w:rPr>
          <w:rtl/>
        </w:rPr>
        <w:t xml:space="preserve"> الرضوي : لم يكُن النبي </w:t>
      </w:r>
      <w:r w:rsidR="004716AF" w:rsidRPr="000E58B6">
        <w:rPr>
          <w:rStyle w:val="libFootnoteAlaemChar"/>
          <w:rtl/>
        </w:rPr>
        <w:t>صلى‌الله‌عليه‌وآله‌وسلم</w:t>
      </w:r>
      <w:r w:rsidR="006E4927">
        <w:rPr>
          <w:rtl/>
        </w:rPr>
        <w:t xml:space="preserve"> فيه فظاظة ولا غِلظة</w:t>
      </w:r>
      <w:r w:rsidR="0024161B">
        <w:rPr>
          <w:rtl/>
        </w:rPr>
        <w:t xml:space="preserve">، </w:t>
      </w:r>
      <w:r w:rsidR="006E4927">
        <w:rPr>
          <w:rtl/>
        </w:rPr>
        <w:t xml:space="preserve">وقد نفى الله سبحانه عنه الفظاظة والغِلظة ؛ فقال عَزَّ مَن قائل : </w:t>
      </w:r>
      <w:r w:rsidR="006E4927" w:rsidRPr="000E58B6">
        <w:rPr>
          <w:rStyle w:val="libFootnoteAlaemChar"/>
          <w:rtl/>
        </w:rPr>
        <w:t>(</w:t>
      </w:r>
      <w:r w:rsidR="006E4927" w:rsidRPr="000E58B6">
        <w:rPr>
          <w:rStyle w:val="libFootnoteAieChar"/>
          <w:rtl/>
        </w:rPr>
        <w:t xml:space="preserve"> ... وَلَوْ كُنتَ فَظّاً غَلِيظَ الْقَلْبِ لاَنفَضُّواْ مِنْ حَوْلِكَ ...</w:t>
      </w:r>
      <w:r w:rsidR="006E4927">
        <w:rPr>
          <w:rtl/>
        </w:rPr>
        <w:t xml:space="preserve"> </w:t>
      </w:r>
      <w:r w:rsidR="006E4927" w:rsidRPr="000E58B6">
        <w:rPr>
          <w:rStyle w:val="libFootnoteAlaemChar"/>
          <w:rtl/>
        </w:rPr>
        <w:t>)</w:t>
      </w:r>
      <w:r w:rsidR="006E4927">
        <w:rPr>
          <w:rtl/>
        </w:rPr>
        <w:t xml:space="preserve"> آل عمران : 159</w:t>
      </w:r>
      <w:r w:rsidR="0024161B">
        <w:rPr>
          <w:rtl/>
        </w:rPr>
        <w:t xml:space="preserve">، </w:t>
      </w:r>
      <w:r w:rsidR="006E4927">
        <w:rPr>
          <w:rtl/>
        </w:rPr>
        <w:t>بلْ أورعَ فيه العظمة</w:t>
      </w:r>
      <w:r w:rsidR="0024161B">
        <w:rPr>
          <w:rtl/>
        </w:rPr>
        <w:t xml:space="preserve">، </w:t>
      </w:r>
      <w:r w:rsidR="006E4927">
        <w:rPr>
          <w:rtl/>
        </w:rPr>
        <w:t>والخُلُق الرفيع العالي</w:t>
      </w:r>
      <w:r w:rsidR="0024161B">
        <w:rPr>
          <w:rtl/>
        </w:rPr>
        <w:t xml:space="preserve">، </w:t>
      </w:r>
      <w:r w:rsidR="006E4927">
        <w:rPr>
          <w:rtl/>
        </w:rPr>
        <w:t xml:space="preserve">وقد عبّر الله تعالى عنه بقوله : </w:t>
      </w:r>
      <w:r w:rsidR="006E4927" w:rsidRPr="000E58B6">
        <w:rPr>
          <w:rStyle w:val="libFootnoteAlaemChar"/>
          <w:rtl/>
        </w:rPr>
        <w:t>(</w:t>
      </w:r>
      <w:r w:rsidR="006E4927" w:rsidRPr="000E58B6">
        <w:rPr>
          <w:rStyle w:val="libFootnoteAieChar"/>
          <w:rtl/>
        </w:rPr>
        <w:t xml:space="preserve"> وَإِنَّكَ لَعَلى خُلُقٍ عَظِيمٍ </w:t>
      </w:r>
      <w:r w:rsidR="006E4927" w:rsidRPr="000E58B6">
        <w:rPr>
          <w:rStyle w:val="libFootnoteAlaemChar"/>
          <w:rtl/>
        </w:rPr>
        <w:t>)</w:t>
      </w:r>
      <w:r w:rsidR="006E4927">
        <w:rPr>
          <w:rtl/>
        </w:rPr>
        <w:t xml:space="preserve"> القلم : 4</w:t>
      </w:r>
      <w:r>
        <w:rPr>
          <w:rtl/>
        </w:rPr>
        <w:t>.</w:t>
      </w:r>
    </w:p>
    <w:p w:rsidR="00116CC7" w:rsidRDefault="00116CC7" w:rsidP="000E58B6">
      <w:pPr>
        <w:pStyle w:val="libFootnote0"/>
        <w:rPr>
          <w:rtl/>
        </w:rPr>
      </w:pPr>
      <w:r w:rsidRPr="000E58B6">
        <w:rPr>
          <w:rtl/>
        </w:rPr>
        <w:t>(3)</w:t>
      </w:r>
      <w:r w:rsidR="006E4927">
        <w:rPr>
          <w:rtl/>
        </w:rPr>
        <w:t xml:space="preserve"> الرّياض النضرة : 2/299</w:t>
      </w:r>
      <w:r>
        <w:rPr>
          <w:rtl/>
        </w:rPr>
        <w:t>.</w:t>
      </w:r>
    </w:p>
    <w:p w:rsidR="00A51F7E" w:rsidRDefault="00A51F7E" w:rsidP="006E4927">
      <w:pPr>
        <w:pStyle w:val="libNormal"/>
        <w:rPr>
          <w:rtl/>
        </w:rPr>
      </w:pPr>
      <w:r>
        <w:rPr>
          <w:rtl/>
        </w:rPr>
        <w:br w:type="page"/>
      </w:r>
    </w:p>
    <w:p w:rsidR="00116CC7" w:rsidRDefault="006E4927" w:rsidP="001210F1">
      <w:pPr>
        <w:pStyle w:val="libNormal0"/>
        <w:rPr>
          <w:rtl/>
        </w:rPr>
      </w:pPr>
      <w:r>
        <w:rPr>
          <w:rtl/>
        </w:rPr>
        <w:lastRenderedPageBreak/>
        <w:t>جداً</w:t>
      </w:r>
      <w:r w:rsidR="0024161B">
        <w:rPr>
          <w:rtl/>
        </w:rPr>
        <w:t xml:space="preserve">، </w:t>
      </w:r>
      <w:r>
        <w:rPr>
          <w:rtl/>
        </w:rPr>
        <w:t xml:space="preserve">وهل يُعقل أنْ يدع النبي </w:t>
      </w:r>
      <w:r w:rsidR="004716AF" w:rsidRPr="004716AF">
        <w:rPr>
          <w:rStyle w:val="libAlaemChar"/>
          <w:rtl/>
        </w:rPr>
        <w:t>صلى‌الله‌عليه‌وآله‌وسلم</w:t>
      </w:r>
      <w:r>
        <w:rPr>
          <w:rtl/>
        </w:rPr>
        <w:t xml:space="preserve"> النساء الأجنبيَّات عنده بلا حِجاب</w:t>
      </w:r>
      <w:r w:rsidR="0024161B">
        <w:rPr>
          <w:rtl/>
        </w:rPr>
        <w:t xml:space="preserve">، </w:t>
      </w:r>
      <w:r>
        <w:rPr>
          <w:rtl/>
        </w:rPr>
        <w:t>حتَّى يسمعنَ صوت عمر فيَهِبْنه</w:t>
      </w:r>
      <w:r w:rsidR="0024161B">
        <w:rPr>
          <w:rtl/>
        </w:rPr>
        <w:t xml:space="preserve">، </w:t>
      </w:r>
      <w:r>
        <w:rPr>
          <w:rtl/>
        </w:rPr>
        <w:t>ويبتدرنَ الحِجاب ؟!!</w:t>
      </w:r>
    </w:p>
    <w:p w:rsidR="001210F1" w:rsidRDefault="006E4927" w:rsidP="001210F1">
      <w:pPr>
        <w:pStyle w:val="libNormal"/>
        <w:rPr>
          <w:rFonts w:hint="cs"/>
          <w:rtl/>
        </w:rPr>
      </w:pPr>
      <w:r>
        <w:rPr>
          <w:rtl/>
        </w:rPr>
        <w:t>وكأنَّ الراوي المُفتري لهذا الحديث الباطل</w:t>
      </w:r>
      <w:r w:rsidR="0024161B">
        <w:rPr>
          <w:rtl/>
        </w:rPr>
        <w:t xml:space="preserve">، </w:t>
      </w:r>
      <w:r>
        <w:rPr>
          <w:rtl/>
        </w:rPr>
        <w:t>قد غَفل عن لوازم ما افتراه</w:t>
      </w:r>
      <w:r w:rsidR="0024161B">
        <w:rPr>
          <w:rtl/>
        </w:rPr>
        <w:t xml:space="preserve">، </w:t>
      </w:r>
      <w:r>
        <w:rPr>
          <w:rtl/>
        </w:rPr>
        <w:t>وإنَّه وإنْ كان مَنقبةً لعمر مِن حيث الهيبة</w:t>
      </w:r>
      <w:r w:rsidR="0024161B">
        <w:rPr>
          <w:rtl/>
        </w:rPr>
        <w:t xml:space="preserve">، </w:t>
      </w:r>
      <w:r>
        <w:rPr>
          <w:rtl/>
        </w:rPr>
        <w:t xml:space="preserve">ولكنَّه افتراء على النبي </w:t>
      </w:r>
      <w:r w:rsidR="004716AF" w:rsidRPr="004716AF">
        <w:rPr>
          <w:rStyle w:val="libAlaemChar"/>
          <w:rtl/>
        </w:rPr>
        <w:t>صلى‌الله‌عليه‌وآله‌وسلم</w:t>
      </w:r>
      <w:r>
        <w:rPr>
          <w:rtl/>
        </w:rPr>
        <w:t xml:space="preserve"> ورمي له بالمعصية ؛ مِن حيث تركه النساءِ الأجنبيَّات عنده بلا حِجاب</w:t>
      </w:r>
      <w:r w:rsidR="0024161B">
        <w:rPr>
          <w:rtl/>
        </w:rPr>
        <w:t xml:space="preserve">، </w:t>
      </w:r>
      <w:r>
        <w:rPr>
          <w:rtl/>
        </w:rPr>
        <w:t>وهذا واضح</w:t>
      </w:r>
      <w:r w:rsidR="001210F1">
        <w:rPr>
          <w:rtl/>
        </w:rPr>
        <w:t>.</w:t>
      </w:r>
    </w:p>
    <w:p w:rsidR="00116CC7" w:rsidRDefault="00D34BDA" w:rsidP="001210F1">
      <w:pPr>
        <w:pStyle w:val="libCenter"/>
        <w:rPr>
          <w:rtl/>
        </w:rPr>
      </w:pPr>
      <w:r>
        <w:rPr>
          <w:rtl/>
        </w:rPr>
        <w:t>* * *</w:t>
      </w:r>
    </w:p>
    <w:p w:rsidR="00A51F7E" w:rsidRDefault="00A51F7E" w:rsidP="006E4927">
      <w:pPr>
        <w:pStyle w:val="libNormal"/>
        <w:rPr>
          <w:rtl/>
        </w:rPr>
      </w:pPr>
      <w:r>
        <w:rPr>
          <w:rtl/>
        </w:rPr>
        <w:br w:type="page"/>
      </w:r>
    </w:p>
    <w:p w:rsidR="00116CC7" w:rsidRDefault="006E4927" w:rsidP="001210F1">
      <w:pPr>
        <w:pStyle w:val="Heading3"/>
        <w:rPr>
          <w:rtl/>
        </w:rPr>
      </w:pPr>
      <w:bookmarkStart w:id="147" w:name="_Toc491532872"/>
      <w:r>
        <w:rPr>
          <w:rtl/>
        </w:rPr>
        <w:lastRenderedPageBreak/>
        <w:t xml:space="preserve">8 </w:t>
      </w:r>
      <w:r w:rsidR="00A51F7E">
        <w:rPr>
          <w:rtl/>
        </w:rPr>
        <w:t>-</w:t>
      </w:r>
      <w:r>
        <w:rPr>
          <w:rtl/>
        </w:rPr>
        <w:t xml:space="preserve"> باب ( فيما روته العامَّة مِن أنَّ جاريةً كانت تضرب بالدَّفِّ بين يدي النبي </w:t>
      </w:r>
      <w:r w:rsidR="004716AF" w:rsidRPr="004716AF">
        <w:rPr>
          <w:rStyle w:val="libAlaemChar"/>
          <w:rtl/>
        </w:rPr>
        <w:t>صلى‌الله‌عليه‌وآله‌وسلم</w:t>
      </w:r>
      <w:r>
        <w:rPr>
          <w:rtl/>
        </w:rPr>
        <w:t xml:space="preserve"> وتُغنِّي ثمَّ دخل عمر فألقت الدَّفِّ ) </w:t>
      </w:r>
      <w:r w:rsidR="00D34BDA">
        <w:rPr>
          <w:rStyle w:val="libFootnotenumChar"/>
          <w:rtl/>
        </w:rPr>
        <w:t>(*)</w:t>
      </w:r>
      <w:r w:rsidR="00116CC7">
        <w:rPr>
          <w:rtl/>
        </w:rPr>
        <w:t>.</w:t>
      </w:r>
      <w:bookmarkEnd w:id="147"/>
    </w:p>
    <w:p w:rsidR="00116CC7" w:rsidRDefault="006E4927" w:rsidP="006E4927">
      <w:pPr>
        <w:pStyle w:val="libNormal"/>
        <w:rPr>
          <w:rtl/>
        </w:rPr>
      </w:pPr>
      <w:r>
        <w:rPr>
          <w:rtl/>
        </w:rPr>
        <w:t xml:space="preserve">1 </w:t>
      </w:r>
      <w:r w:rsidR="00A51F7E">
        <w:rPr>
          <w:rtl/>
        </w:rPr>
        <w:t>-</w:t>
      </w:r>
      <w:r>
        <w:rPr>
          <w:rtl/>
        </w:rPr>
        <w:t xml:space="preserve"> روى الترمذي بسنده</w:t>
      </w:r>
      <w:r w:rsidR="0024161B">
        <w:rPr>
          <w:rtl/>
        </w:rPr>
        <w:t xml:space="preserve">، </w:t>
      </w:r>
      <w:r>
        <w:rPr>
          <w:rtl/>
        </w:rPr>
        <w:t>عن عبد الله بن بريدة</w:t>
      </w:r>
      <w:r w:rsidR="0024161B">
        <w:rPr>
          <w:rtl/>
        </w:rPr>
        <w:t xml:space="preserve">، </w:t>
      </w:r>
      <w:r>
        <w:rPr>
          <w:rtl/>
        </w:rPr>
        <w:t xml:space="preserve">يقول : </w:t>
      </w:r>
      <w:r w:rsidRPr="00DE122B">
        <w:rPr>
          <w:rStyle w:val="libBold1Char"/>
          <w:rtl/>
        </w:rPr>
        <w:t>خرج رسول الله</w:t>
      </w:r>
      <w:r>
        <w:rPr>
          <w:rtl/>
        </w:rPr>
        <w:t xml:space="preserve"> </w:t>
      </w:r>
      <w:r w:rsidR="004716AF" w:rsidRPr="004716AF">
        <w:rPr>
          <w:rStyle w:val="libAlaemChar"/>
          <w:rtl/>
        </w:rPr>
        <w:t>صلى‌الله‌عليه‌وآله‌وسلم</w:t>
      </w:r>
      <w:r>
        <w:rPr>
          <w:rtl/>
        </w:rPr>
        <w:t xml:space="preserve"> </w:t>
      </w:r>
      <w:r w:rsidRPr="00DE122B">
        <w:rPr>
          <w:rStyle w:val="libBold1Char"/>
          <w:rtl/>
        </w:rPr>
        <w:t>في بعض مغازيه</w:t>
      </w:r>
      <w:r w:rsidR="0024161B" w:rsidRPr="00DE122B">
        <w:rPr>
          <w:rStyle w:val="libBold1Char"/>
          <w:rtl/>
        </w:rPr>
        <w:t xml:space="preserve">، </w:t>
      </w:r>
      <w:r w:rsidRPr="00DE122B">
        <w:rPr>
          <w:rStyle w:val="libBold1Char"/>
          <w:rtl/>
        </w:rPr>
        <w:t>فلمَّا انصرف جاءت جارية سوداء</w:t>
      </w:r>
      <w:r w:rsidR="0024161B" w:rsidRPr="00DE122B">
        <w:rPr>
          <w:rStyle w:val="libBold1Char"/>
          <w:rtl/>
        </w:rPr>
        <w:t xml:space="preserve">، </w:t>
      </w:r>
      <w:r w:rsidRPr="00DE122B">
        <w:rPr>
          <w:rStyle w:val="libBold1Char"/>
          <w:rtl/>
        </w:rPr>
        <w:t>فقالت : يا رسول الله</w:t>
      </w:r>
      <w:r w:rsidR="0024161B" w:rsidRPr="00DE122B">
        <w:rPr>
          <w:rStyle w:val="libBold1Char"/>
          <w:rtl/>
        </w:rPr>
        <w:t xml:space="preserve">، </w:t>
      </w:r>
      <w:r w:rsidRPr="00DE122B">
        <w:rPr>
          <w:rStyle w:val="libBold1Char"/>
          <w:rtl/>
        </w:rPr>
        <w:t>إنِّي كنتُ نذرت إنْ ردَّك الله صالحاً</w:t>
      </w:r>
      <w:r w:rsidR="0024161B" w:rsidRPr="00DE122B">
        <w:rPr>
          <w:rStyle w:val="libBold1Char"/>
          <w:rtl/>
        </w:rPr>
        <w:t xml:space="preserve">، </w:t>
      </w:r>
      <w:r w:rsidRPr="00DE122B">
        <w:rPr>
          <w:rStyle w:val="libBold1Char"/>
          <w:rtl/>
        </w:rPr>
        <w:t>أنْ أضرب بين يديك بالدَّفِّ وأتغنَّى</w:t>
      </w:r>
      <w:r w:rsidR="00116CC7" w:rsidRPr="00DE122B">
        <w:rPr>
          <w:rStyle w:val="libBold1Char"/>
          <w:rtl/>
        </w:rPr>
        <w:t>.</w:t>
      </w:r>
    </w:p>
    <w:p w:rsidR="00116CC7" w:rsidRDefault="006E4927" w:rsidP="006E4927">
      <w:pPr>
        <w:pStyle w:val="libNormal"/>
        <w:rPr>
          <w:rtl/>
        </w:rPr>
      </w:pPr>
      <w:r>
        <w:rPr>
          <w:rtl/>
        </w:rPr>
        <w:t xml:space="preserve">فقال لها رسول الله : </w:t>
      </w:r>
      <w:r w:rsidRPr="00DE122B">
        <w:rPr>
          <w:rStyle w:val="libBold1Char"/>
          <w:rtl/>
        </w:rPr>
        <w:t>( إنْ كنتِ نذرتِ فاضربي</w:t>
      </w:r>
      <w:r w:rsidR="0024161B" w:rsidRPr="00DE122B">
        <w:rPr>
          <w:rStyle w:val="libBold1Char"/>
          <w:rtl/>
        </w:rPr>
        <w:t xml:space="preserve">، </w:t>
      </w:r>
      <w:r w:rsidRPr="00DE122B">
        <w:rPr>
          <w:rStyle w:val="libBold1Char"/>
          <w:rtl/>
        </w:rPr>
        <w:t>وإلاَّ فلا )</w:t>
      </w:r>
      <w:r w:rsidR="00116CC7">
        <w:rPr>
          <w:rtl/>
        </w:rPr>
        <w:t>.</w:t>
      </w:r>
    </w:p>
    <w:p w:rsidR="00116CC7" w:rsidRDefault="006E4927" w:rsidP="006E4927">
      <w:pPr>
        <w:pStyle w:val="libNormal"/>
        <w:rPr>
          <w:rtl/>
        </w:rPr>
      </w:pPr>
      <w:r>
        <w:rPr>
          <w:rtl/>
        </w:rPr>
        <w:t>فجعلت تضرب</w:t>
      </w:r>
      <w:r w:rsidR="0024161B">
        <w:rPr>
          <w:rtl/>
        </w:rPr>
        <w:t xml:space="preserve">، </w:t>
      </w:r>
      <w:r>
        <w:rPr>
          <w:rtl/>
        </w:rPr>
        <w:t>فدخل أبو بكر وهي تضرب الطَّبل</w:t>
      </w:r>
      <w:r w:rsidR="0024161B">
        <w:rPr>
          <w:rtl/>
        </w:rPr>
        <w:t xml:space="preserve">، </w:t>
      </w:r>
      <w:r>
        <w:rPr>
          <w:rtl/>
        </w:rPr>
        <w:t>ثمَّ دخل عليٌّ وهي تضرب الطَّبل</w:t>
      </w:r>
      <w:r w:rsidR="0024161B">
        <w:rPr>
          <w:rtl/>
        </w:rPr>
        <w:t xml:space="preserve">، </w:t>
      </w:r>
      <w:r>
        <w:rPr>
          <w:rtl/>
        </w:rPr>
        <w:t>ثمَّ دخل عثمان وهي تضرب</w:t>
      </w:r>
      <w:r w:rsidR="0024161B">
        <w:rPr>
          <w:rtl/>
        </w:rPr>
        <w:t xml:space="preserve">، </w:t>
      </w:r>
      <w:r>
        <w:rPr>
          <w:rtl/>
        </w:rPr>
        <w:t>ثمَّ دخل عمر فألقت الدَّفَّ تحت إسْتِها</w:t>
      </w:r>
      <w:r w:rsidR="0024161B">
        <w:rPr>
          <w:rtl/>
        </w:rPr>
        <w:t xml:space="preserve">، </w:t>
      </w:r>
      <w:r>
        <w:rPr>
          <w:rtl/>
        </w:rPr>
        <w:t>ثمَّ قعدت عليه</w:t>
      </w:r>
      <w:r w:rsidR="00116CC7">
        <w:rPr>
          <w:rtl/>
        </w:rPr>
        <w:t>.</w:t>
      </w:r>
    </w:p>
    <w:p w:rsidR="00116CC7" w:rsidRDefault="006E4927" w:rsidP="001210F1">
      <w:pPr>
        <w:pStyle w:val="libNormal"/>
        <w:rPr>
          <w:rtl/>
        </w:rPr>
      </w:pPr>
      <w:r>
        <w:rPr>
          <w:rtl/>
        </w:rPr>
        <w:t xml:space="preserve">فقال رسول الله </w:t>
      </w:r>
      <w:r w:rsidR="001210F1" w:rsidRPr="004716AF">
        <w:rPr>
          <w:rStyle w:val="libAlaemChar"/>
          <w:rtl/>
        </w:rPr>
        <w:t>صلى‌الله‌عليه‌وآله‌وسلم</w:t>
      </w:r>
      <w:r>
        <w:rPr>
          <w:rtl/>
        </w:rPr>
        <w:t xml:space="preserve"> : </w:t>
      </w:r>
      <w:r w:rsidRPr="00DE122B">
        <w:rPr>
          <w:rStyle w:val="libBold1Char"/>
          <w:rtl/>
        </w:rPr>
        <w:t>( إنَّ الشيطان ليخاف منك يا عمر</w:t>
      </w:r>
      <w:r>
        <w:rPr>
          <w:rtl/>
        </w:rPr>
        <w:t xml:space="preserve"> ؛ إنِّي كنت جالساً وهي تضرب</w:t>
      </w:r>
      <w:r w:rsidR="0024161B">
        <w:rPr>
          <w:rtl/>
        </w:rPr>
        <w:t xml:space="preserve">، </w:t>
      </w:r>
      <w:r>
        <w:rPr>
          <w:rtl/>
        </w:rPr>
        <w:t>فدخل أبو بكر وهي تضرب</w:t>
      </w:r>
      <w:r w:rsidR="0024161B">
        <w:rPr>
          <w:rtl/>
        </w:rPr>
        <w:t xml:space="preserve">، </w:t>
      </w:r>
      <w:r>
        <w:rPr>
          <w:rtl/>
        </w:rPr>
        <w:t>ثمَّ دخل عليٌّ وهي</w:t>
      </w:r>
    </w:p>
    <w:p w:rsidR="00D008DE" w:rsidRDefault="00D008DE" w:rsidP="00D008DE">
      <w:pPr>
        <w:pStyle w:val="libLine"/>
        <w:rPr>
          <w:rtl/>
        </w:rPr>
      </w:pPr>
      <w:r>
        <w:rPr>
          <w:rtl/>
        </w:rPr>
        <w:t>____________________</w:t>
      </w:r>
    </w:p>
    <w:p w:rsidR="00116CC7" w:rsidRDefault="00D34BDA" w:rsidP="00D008DE">
      <w:pPr>
        <w:pStyle w:val="libFootnote0"/>
        <w:rPr>
          <w:rtl/>
        </w:rPr>
      </w:pPr>
      <w:r>
        <w:rPr>
          <w:rtl/>
        </w:rPr>
        <w:t>(*)</w:t>
      </w:r>
      <w:r w:rsidR="006E4927">
        <w:rPr>
          <w:rtl/>
        </w:rPr>
        <w:t xml:space="preserve"> فيه أربعة أحاديث</w:t>
      </w:r>
      <w:r w:rsidR="00116CC7">
        <w:rPr>
          <w:rtl/>
        </w:rPr>
        <w:t>.</w:t>
      </w:r>
    </w:p>
    <w:p w:rsidR="00A51F7E" w:rsidRDefault="00A51F7E" w:rsidP="006E4927">
      <w:pPr>
        <w:pStyle w:val="libNormal"/>
        <w:rPr>
          <w:rtl/>
        </w:rPr>
      </w:pPr>
      <w:r>
        <w:rPr>
          <w:rtl/>
        </w:rPr>
        <w:br w:type="page"/>
      </w:r>
    </w:p>
    <w:p w:rsidR="00116CC7" w:rsidRDefault="006E4927" w:rsidP="00DE122B">
      <w:pPr>
        <w:pStyle w:val="libNormal0"/>
        <w:rPr>
          <w:rtl/>
        </w:rPr>
      </w:pPr>
      <w:r w:rsidRPr="00DE122B">
        <w:rPr>
          <w:rStyle w:val="libBold1Char"/>
          <w:rtl/>
        </w:rPr>
        <w:lastRenderedPageBreak/>
        <w:t>تضرب</w:t>
      </w:r>
      <w:r w:rsidR="0024161B" w:rsidRPr="00DE122B">
        <w:rPr>
          <w:rStyle w:val="libBold1Char"/>
          <w:rtl/>
        </w:rPr>
        <w:t xml:space="preserve">، </w:t>
      </w:r>
      <w:r w:rsidRPr="00DE122B">
        <w:rPr>
          <w:rStyle w:val="libBold1Char"/>
          <w:rtl/>
        </w:rPr>
        <w:t>ثمَّ دخل عثمان وهي تضرب</w:t>
      </w:r>
      <w:r w:rsidR="0024161B" w:rsidRPr="00DE122B">
        <w:rPr>
          <w:rStyle w:val="libBold1Char"/>
          <w:rtl/>
        </w:rPr>
        <w:t xml:space="preserve">، </w:t>
      </w:r>
      <w:r w:rsidRPr="00DE122B">
        <w:rPr>
          <w:rStyle w:val="libBold1Char"/>
          <w:rtl/>
        </w:rPr>
        <w:t>فلمَّا دخلت أنت يا عمر ألقت الدَّفَّ )</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قال الترمذي : وفي الباب عن عمر وسعد بن أبي وقاص وعائشة انتهى</w:t>
      </w:r>
      <w:r w:rsidR="00116CC7">
        <w:rPr>
          <w:rtl/>
        </w:rPr>
        <w:t>.</w:t>
      </w:r>
    </w:p>
    <w:p w:rsidR="00116CC7" w:rsidRDefault="006E4927" w:rsidP="006E4927">
      <w:pPr>
        <w:pStyle w:val="libNormal"/>
        <w:rPr>
          <w:rtl/>
        </w:rPr>
      </w:pPr>
      <w:r>
        <w:rPr>
          <w:rtl/>
        </w:rPr>
        <w:t>ورواه ابو داود</w:t>
      </w:r>
      <w:r w:rsidR="0024161B">
        <w:rPr>
          <w:rtl/>
        </w:rPr>
        <w:t xml:space="preserve">، </w:t>
      </w:r>
      <w:r>
        <w:rPr>
          <w:rtl/>
        </w:rPr>
        <w:t xml:space="preserve">فيما يؤمر به مِن الوفاء مِن النذر </w:t>
      </w:r>
      <w:r w:rsidR="00116CC7" w:rsidRPr="00116CC7">
        <w:rPr>
          <w:rStyle w:val="libFootnotenumChar"/>
          <w:rtl/>
        </w:rPr>
        <w:t>(2)</w:t>
      </w:r>
      <w:r w:rsidR="0024161B">
        <w:rPr>
          <w:rtl/>
        </w:rPr>
        <w:t xml:space="preserve">، </w:t>
      </w:r>
      <w:r>
        <w:rPr>
          <w:rtl/>
        </w:rPr>
        <w:t>عن عمرو بن شعيب</w:t>
      </w:r>
      <w:r w:rsidR="0024161B">
        <w:rPr>
          <w:rtl/>
        </w:rPr>
        <w:t xml:space="preserve">، </w:t>
      </w:r>
      <w:r>
        <w:rPr>
          <w:rtl/>
        </w:rPr>
        <w:t>عن أبيه</w:t>
      </w:r>
      <w:r w:rsidR="0024161B">
        <w:rPr>
          <w:rtl/>
        </w:rPr>
        <w:t xml:space="preserve">، </w:t>
      </w:r>
      <w:r>
        <w:rPr>
          <w:rtl/>
        </w:rPr>
        <w:t>عن جَدِّه</w:t>
      </w:r>
      <w:r w:rsidR="0024161B">
        <w:rPr>
          <w:rtl/>
        </w:rPr>
        <w:t xml:space="preserve">، </w:t>
      </w:r>
      <w:r>
        <w:rPr>
          <w:rtl/>
        </w:rPr>
        <w:t>باختلاف في اللفظ وباختصار</w:t>
      </w:r>
      <w:r w:rsidR="00116CC7">
        <w:rPr>
          <w:rtl/>
        </w:rPr>
        <w:t>.</w:t>
      </w:r>
    </w:p>
    <w:p w:rsidR="00116CC7" w:rsidRDefault="006E4927" w:rsidP="006E4927">
      <w:pPr>
        <w:pStyle w:val="libNormal"/>
        <w:rPr>
          <w:rtl/>
        </w:rPr>
      </w:pPr>
      <w:r>
        <w:rPr>
          <w:rtl/>
        </w:rPr>
        <w:t>ورواه أحمد بن حنبل</w:t>
      </w:r>
      <w:r w:rsidR="0024161B">
        <w:rPr>
          <w:rtl/>
        </w:rPr>
        <w:t xml:space="preserve">، </w:t>
      </w:r>
      <w:r>
        <w:rPr>
          <w:rtl/>
        </w:rPr>
        <w:t>عن ابن أبي أوفى</w:t>
      </w:r>
      <w:r w:rsidR="0024161B">
        <w:rPr>
          <w:rtl/>
        </w:rPr>
        <w:t xml:space="preserve">، </w:t>
      </w:r>
      <w:r>
        <w:rPr>
          <w:rtl/>
        </w:rPr>
        <w:t xml:space="preserve">باختلاف واختصار ويسير </w:t>
      </w:r>
      <w:r w:rsidR="00116CC7" w:rsidRPr="00116CC7">
        <w:rPr>
          <w:rStyle w:val="libFootnotenumChar"/>
          <w:rtl/>
        </w:rPr>
        <w:t>(3)</w:t>
      </w:r>
      <w:r w:rsidR="00116CC7">
        <w:rPr>
          <w:rtl/>
        </w:rPr>
        <w:t>.</w:t>
      </w:r>
    </w:p>
    <w:p w:rsidR="00116CC7" w:rsidRDefault="006E4927" w:rsidP="006E4927">
      <w:pPr>
        <w:pStyle w:val="libNormal"/>
        <w:rPr>
          <w:rtl/>
        </w:rPr>
      </w:pPr>
      <w:r>
        <w:rPr>
          <w:rtl/>
        </w:rPr>
        <w:t xml:space="preserve">2 </w:t>
      </w:r>
      <w:r w:rsidR="00A51F7E">
        <w:rPr>
          <w:rtl/>
        </w:rPr>
        <w:t>-</w:t>
      </w:r>
      <w:r>
        <w:rPr>
          <w:rtl/>
        </w:rPr>
        <w:t xml:space="preserve"> روى المُحبُّ الطبري</w:t>
      </w:r>
      <w:r w:rsidR="0024161B">
        <w:rPr>
          <w:rtl/>
        </w:rPr>
        <w:t xml:space="preserve">، </w:t>
      </w:r>
      <w:r>
        <w:rPr>
          <w:rtl/>
        </w:rPr>
        <w:t>عن عائشة</w:t>
      </w:r>
      <w:r w:rsidR="0024161B">
        <w:rPr>
          <w:rtl/>
        </w:rPr>
        <w:t xml:space="preserve">، </w:t>
      </w:r>
      <w:r>
        <w:rPr>
          <w:rtl/>
        </w:rPr>
        <w:t>قالت : دخلتْ امرأة مِن الأنصار عليَّ</w:t>
      </w:r>
      <w:r w:rsidR="0024161B">
        <w:rPr>
          <w:rtl/>
        </w:rPr>
        <w:t xml:space="preserve">، </w:t>
      </w:r>
      <w:r>
        <w:rPr>
          <w:rtl/>
        </w:rPr>
        <w:t xml:space="preserve">فقالت : </w:t>
      </w:r>
      <w:r w:rsidRPr="00DE122B">
        <w:rPr>
          <w:rStyle w:val="libBold1Char"/>
          <w:rtl/>
        </w:rPr>
        <w:t>إِنِّي أَعطيت الله عهداً</w:t>
      </w:r>
      <w:r w:rsidR="0024161B" w:rsidRPr="00DE122B">
        <w:rPr>
          <w:rStyle w:val="libBold1Char"/>
          <w:rtl/>
        </w:rPr>
        <w:t xml:space="preserve">، </w:t>
      </w:r>
      <w:r w:rsidRPr="00DE122B">
        <w:rPr>
          <w:rStyle w:val="libBold1Char"/>
          <w:rtl/>
        </w:rPr>
        <w:t>إذا رأيت النبي</w:t>
      </w:r>
      <w:r>
        <w:rPr>
          <w:rtl/>
        </w:rPr>
        <w:t xml:space="preserve"> </w:t>
      </w:r>
      <w:r w:rsidR="004716AF" w:rsidRPr="004716AF">
        <w:rPr>
          <w:rStyle w:val="libAlaemChar"/>
          <w:rtl/>
        </w:rPr>
        <w:t>صلى‌الله‌عليه‌وآله‌وسلم</w:t>
      </w:r>
      <w:r>
        <w:rPr>
          <w:rtl/>
        </w:rPr>
        <w:t xml:space="preserve"> </w:t>
      </w:r>
      <w:r w:rsidRPr="00DE122B">
        <w:rPr>
          <w:rStyle w:val="libBold1Char"/>
          <w:rtl/>
        </w:rPr>
        <w:t>في أمنٍ</w:t>
      </w:r>
      <w:r w:rsidR="0024161B" w:rsidRPr="00DE122B">
        <w:rPr>
          <w:rStyle w:val="libBold1Char"/>
          <w:rtl/>
        </w:rPr>
        <w:t xml:space="preserve">، </w:t>
      </w:r>
      <w:r w:rsidRPr="00DE122B">
        <w:rPr>
          <w:rStyle w:val="libBold1Char"/>
          <w:rtl/>
        </w:rPr>
        <w:t>لأنقُرنَّ على رأسه بالدَّفِّ [ قالت عائشة : ] فأخبرت النبي</w:t>
      </w:r>
      <w:r>
        <w:rPr>
          <w:rtl/>
        </w:rPr>
        <w:t xml:space="preserve"> </w:t>
      </w:r>
      <w:r w:rsidR="004716AF" w:rsidRPr="004716AF">
        <w:rPr>
          <w:rStyle w:val="libAlaemChar"/>
          <w:rtl/>
        </w:rPr>
        <w:t>صلى‌الله‌عليه‌وآله‌وسلم</w:t>
      </w:r>
      <w:r>
        <w:rPr>
          <w:rtl/>
        </w:rPr>
        <w:t xml:space="preserve"> </w:t>
      </w:r>
      <w:r w:rsidRPr="00DE122B">
        <w:rPr>
          <w:rStyle w:val="libBold1Char"/>
          <w:rtl/>
        </w:rPr>
        <w:t>بذلك</w:t>
      </w:r>
      <w:r w:rsidR="00116CC7">
        <w:rPr>
          <w:rtl/>
        </w:rPr>
        <w:t>.</w:t>
      </w:r>
    </w:p>
    <w:p w:rsidR="00DE122B" w:rsidRDefault="006E4927" w:rsidP="006E4927">
      <w:pPr>
        <w:pStyle w:val="libNormal"/>
        <w:rPr>
          <w:rFonts w:hint="cs"/>
          <w:rtl/>
        </w:rPr>
      </w:pPr>
      <w:r>
        <w:rPr>
          <w:rtl/>
        </w:rPr>
        <w:t xml:space="preserve">فقال : </w:t>
      </w:r>
      <w:r w:rsidRPr="00DE122B">
        <w:rPr>
          <w:rStyle w:val="libBold1Char"/>
          <w:rtl/>
        </w:rPr>
        <w:t>( قولي لها : فلتفِ بما حلفت )</w:t>
      </w:r>
      <w:r w:rsidR="00116CC7">
        <w:rPr>
          <w:rtl/>
        </w:rPr>
        <w:t>.</w:t>
      </w:r>
    </w:p>
    <w:p w:rsidR="00116CC7" w:rsidRDefault="006E4927" w:rsidP="00DE122B">
      <w:pPr>
        <w:pStyle w:val="libBold1"/>
        <w:rPr>
          <w:rtl/>
        </w:rPr>
      </w:pPr>
      <w:r>
        <w:rPr>
          <w:rtl/>
        </w:rPr>
        <w:t xml:space="preserve">فقامت بالدَّفِّ على رأس النبي </w:t>
      </w:r>
      <w:r w:rsidR="004716AF" w:rsidRPr="004716AF">
        <w:rPr>
          <w:rStyle w:val="libAlaemChar"/>
          <w:rtl/>
        </w:rPr>
        <w:t>صلى‌الله‌عليه‌وآله‌وسلم</w:t>
      </w:r>
      <w:r w:rsidR="0024161B">
        <w:rPr>
          <w:rtl/>
        </w:rPr>
        <w:t xml:space="preserve">، </w:t>
      </w:r>
      <w:r>
        <w:rPr>
          <w:rtl/>
        </w:rPr>
        <w:t>فنقرت نقرتين أو ثلاثاً</w:t>
      </w:r>
      <w:r w:rsidR="0024161B">
        <w:rPr>
          <w:rtl/>
        </w:rPr>
        <w:t xml:space="preserve">، </w:t>
      </w:r>
      <w:r>
        <w:rPr>
          <w:rtl/>
        </w:rPr>
        <w:t>فاستفتح عمر ؛ فسقط الدَّفُّ مِن يدها</w:t>
      </w:r>
      <w:r w:rsidR="0024161B">
        <w:rPr>
          <w:rtl/>
        </w:rPr>
        <w:t xml:space="preserve">، </w:t>
      </w:r>
      <w:r>
        <w:rPr>
          <w:rtl/>
        </w:rPr>
        <w:t>وأسرعت إلى خِدر عائشة</w:t>
      </w:r>
      <w:r w:rsidR="00116CC7">
        <w:rPr>
          <w:rtl/>
        </w:rPr>
        <w:t>.</w:t>
      </w:r>
    </w:p>
    <w:p w:rsidR="00116CC7" w:rsidRDefault="006E4927" w:rsidP="006E4927">
      <w:pPr>
        <w:pStyle w:val="libNormal"/>
        <w:rPr>
          <w:rtl/>
        </w:rPr>
      </w:pPr>
      <w:r>
        <w:rPr>
          <w:rtl/>
        </w:rPr>
        <w:t xml:space="preserve">فقالت : </w:t>
      </w:r>
      <w:r w:rsidRPr="00DE122B">
        <w:rPr>
          <w:rStyle w:val="libBold1Char"/>
          <w:rtl/>
        </w:rPr>
        <w:t>لها عائشة ما لك ؟!</w:t>
      </w:r>
    </w:p>
    <w:p w:rsidR="00116CC7" w:rsidRDefault="006E4927" w:rsidP="006E4927">
      <w:pPr>
        <w:pStyle w:val="libNormal"/>
        <w:rPr>
          <w:rtl/>
        </w:rPr>
      </w:pPr>
      <w:r>
        <w:rPr>
          <w:rtl/>
        </w:rPr>
        <w:t xml:space="preserve">قالت : </w:t>
      </w:r>
      <w:r w:rsidRPr="00DE122B">
        <w:rPr>
          <w:rStyle w:val="libBold1Char"/>
          <w:rtl/>
        </w:rPr>
        <w:t>سمعت صوت عمر فهِبْتُه</w:t>
      </w:r>
      <w:r w:rsidR="00116CC7">
        <w:rPr>
          <w:rtl/>
        </w:rPr>
        <w:t>.</w:t>
      </w:r>
    </w:p>
    <w:p w:rsidR="00116CC7" w:rsidRDefault="006E4927" w:rsidP="006E4927">
      <w:pPr>
        <w:pStyle w:val="libNormal"/>
        <w:rPr>
          <w:rtl/>
        </w:rPr>
      </w:pPr>
      <w:r>
        <w:rPr>
          <w:rtl/>
        </w:rPr>
        <w:t xml:space="preserve">فقال رسول الله </w:t>
      </w:r>
      <w:r w:rsidR="004716AF" w:rsidRPr="004716AF">
        <w:rPr>
          <w:rStyle w:val="libAlaemChar"/>
          <w:rtl/>
        </w:rPr>
        <w:t>صلى‌الله‌عليه‌وآله‌وسلم</w:t>
      </w:r>
      <w:r>
        <w:rPr>
          <w:rtl/>
        </w:rPr>
        <w:t xml:space="preserve"> : </w:t>
      </w:r>
      <w:r w:rsidRPr="00DE122B">
        <w:rPr>
          <w:rStyle w:val="libBold1Char"/>
          <w:rtl/>
        </w:rPr>
        <w:t>( إنَّ الشيطان ليفرُّ مِن حِسِّ عمر )</w:t>
      </w:r>
      <w:r w:rsidR="00116CC7">
        <w:rPr>
          <w:rtl/>
        </w:rPr>
        <w:t>.</w:t>
      </w:r>
    </w:p>
    <w:p w:rsidR="00116CC7" w:rsidRDefault="006E4927" w:rsidP="006E4927">
      <w:pPr>
        <w:pStyle w:val="libNormal"/>
        <w:rPr>
          <w:rtl/>
        </w:rPr>
      </w:pPr>
      <w:r>
        <w:rPr>
          <w:rtl/>
        </w:rPr>
        <w:t xml:space="preserve">قال : أخرجه ابن السمان في الموافقة </w:t>
      </w:r>
      <w:r w:rsidR="00116CC7" w:rsidRPr="00116CC7">
        <w:rPr>
          <w:rStyle w:val="libFootnotenumChar"/>
          <w:rtl/>
        </w:rPr>
        <w:t>(4)</w:t>
      </w:r>
      <w:r w:rsidR="00116CC7">
        <w:rPr>
          <w:rtl/>
        </w:rPr>
        <w:t>.</w:t>
      </w:r>
    </w:p>
    <w:p w:rsidR="00116CC7" w:rsidRDefault="006E4927" w:rsidP="006E4927">
      <w:pPr>
        <w:pStyle w:val="libNormal"/>
        <w:rPr>
          <w:rtl/>
        </w:rPr>
      </w:pPr>
      <w:r>
        <w:rPr>
          <w:rtl/>
        </w:rPr>
        <w:t>ثمَّ إنَّ ههنا حديثين آخرين</w:t>
      </w:r>
      <w:r w:rsidR="0024161B">
        <w:rPr>
          <w:rtl/>
        </w:rPr>
        <w:t xml:space="preserve">، </w:t>
      </w:r>
      <w:r>
        <w:rPr>
          <w:rtl/>
        </w:rPr>
        <w:t>يُناسب ذكرهما في خاتمة هذا الكتاب :</w:t>
      </w:r>
    </w:p>
    <w:p w:rsidR="00116CC7" w:rsidRDefault="006E4927" w:rsidP="006E4927">
      <w:pPr>
        <w:pStyle w:val="libNormal"/>
        <w:rPr>
          <w:rtl/>
        </w:rPr>
      </w:pPr>
      <w:r>
        <w:rPr>
          <w:rtl/>
        </w:rPr>
        <w:t xml:space="preserve">3 </w:t>
      </w:r>
      <w:r w:rsidR="00A51F7E">
        <w:rPr>
          <w:rtl/>
        </w:rPr>
        <w:t>-</w:t>
      </w:r>
      <w:r>
        <w:rPr>
          <w:rtl/>
        </w:rPr>
        <w:t xml:space="preserve"> </w:t>
      </w:r>
      <w:r w:rsidRPr="00DE122B">
        <w:rPr>
          <w:rStyle w:val="libBold1Char"/>
          <w:rtl/>
        </w:rPr>
        <w:t>أحدهما</w:t>
      </w:r>
      <w:r>
        <w:rPr>
          <w:rtl/>
        </w:rPr>
        <w:t xml:space="preserve"> : ما رواه أبو نُعيم بسنده</w:t>
      </w:r>
      <w:r w:rsidR="0024161B">
        <w:rPr>
          <w:rtl/>
        </w:rPr>
        <w:t xml:space="preserve">، </w:t>
      </w:r>
      <w:r>
        <w:rPr>
          <w:rtl/>
        </w:rPr>
        <w:t>عن الأسود بن سريع</w:t>
      </w:r>
      <w:r w:rsidR="0024161B">
        <w:rPr>
          <w:rtl/>
        </w:rPr>
        <w:t xml:space="preserve">، </w:t>
      </w:r>
      <w:r>
        <w:rPr>
          <w:rtl/>
        </w:rPr>
        <w:t xml:space="preserve">قال : </w:t>
      </w:r>
      <w:r w:rsidRPr="00DE122B">
        <w:rPr>
          <w:rStyle w:val="libBold1Char"/>
          <w:rtl/>
        </w:rPr>
        <w:t>أتيت النبي</w:t>
      </w:r>
      <w:r>
        <w:rPr>
          <w:rtl/>
        </w:rPr>
        <w:t xml:space="preserve"> </w:t>
      </w:r>
      <w:r w:rsidR="004716AF" w:rsidRPr="004716AF">
        <w:rPr>
          <w:rStyle w:val="libAlaemChar"/>
          <w:rtl/>
        </w:rPr>
        <w:t>صلى‌الله‌عليه‌وآله‌وسلم</w:t>
      </w:r>
      <w:r w:rsidR="0024161B">
        <w:rPr>
          <w:rtl/>
        </w:rPr>
        <w:t xml:space="preserve">، </w:t>
      </w:r>
      <w:r w:rsidRPr="00DE122B">
        <w:rPr>
          <w:rStyle w:val="libBold1Char"/>
          <w:rtl/>
        </w:rPr>
        <w:t>فقلت: قد حمدت ربِّي بمحامِدَ ومدحٍ وإيَّاك</w:t>
      </w:r>
      <w:r w:rsidR="00116CC7">
        <w:rPr>
          <w:rtl/>
        </w:rPr>
        <w:t>.</w:t>
      </w:r>
    </w:p>
    <w:p w:rsidR="00116CC7" w:rsidRDefault="006E4927" w:rsidP="006E4927">
      <w:pPr>
        <w:pStyle w:val="libNormal"/>
        <w:rPr>
          <w:rtl/>
        </w:rPr>
      </w:pPr>
      <w:r>
        <w:rPr>
          <w:rtl/>
        </w:rPr>
        <w:t xml:space="preserve">فقال : </w:t>
      </w:r>
      <w:r w:rsidRPr="00DE122B">
        <w:rPr>
          <w:rStyle w:val="libBold1Char"/>
          <w:rtl/>
        </w:rPr>
        <w:t>( إنَّ ربَّك عَزَّ وجَلَّ يُحبُّ الحمد )</w:t>
      </w:r>
      <w:r w:rsidR="0024161B" w:rsidRPr="00DE122B">
        <w:rPr>
          <w:rStyle w:val="libBold1Char"/>
          <w:rtl/>
        </w:rPr>
        <w:t xml:space="preserve">، </w:t>
      </w:r>
      <w:r w:rsidRPr="00DE122B">
        <w:rPr>
          <w:rStyle w:val="libBold1Char"/>
          <w:rtl/>
        </w:rPr>
        <w:t>فجعلت أُنشده</w:t>
      </w:r>
      <w:r w:rsidR="0024161B" w:rsidRPr="00DE122B">
        <w:rPr>
          <w:rStyle w:val="libBold1Char"/>
          <w:rtl/>
        </w:rPr>
        <w:t xml:space="preserve">، </w:t>
      </w:r>
      <w:r w:rsidRPr="00DE122B">
        <w:rPr>
          <w:rStyle w:val="libBold1Char"/>
          <w:rtl/>
        </w:rPr>
        <w:t>فاستأذن رجل طويل أصلع</w:t>
      </w:r>
      <w:r w:rsidR="00116CC7" w:rsidRPr="00DE122B">
        <w:rPr>
          <w:rStyle w:val="libBold1Char"/>
          <w:rtl/>
        </w:rPr>
        <w:t>.</w:t>
      </w:r>
    </w:p>
    <w:p w:rsidR="00116CC7" w:rsidRDefault="006E4927" w:rsidP="006E4927">
      <w:pPr>
        <w:pStyle w:val="libNormal"/>
        <w:rPr>
          <w:rtl/>
        </w:rPr>
      </w:pPr>
      <w:r>
        <w:rPr>
          <w:rtl/>
        </w:rPr>
        <w:t xml:space="preserve">فقال لي رسول الله </w:t>
      </w:r>
      <w:r w:rsidR="004716AF" w:rsidRPr="004716AF">
        <w:rPr>
          <w:rStyle w:val="libAlaemChar"/>
          <w:rtl/>
        </w:rPr>
        <w:t>صلى‌الله‌عليه‌وآله‌وسلم</w:t>
      </w:r>
      <w:r>
        <w:rPr>
          <w:rtl/>
        </w:rPr>
        <w:t xml:space="preserve"> : </w:t>
      </w:r>
      <w:r w:rsidRPr="00DE122B">
        <w:rPr>
          <w:rStyle w:val="libBold1Char"/>
          <w:rtl/>
        </w:rPr>
        <w:t>( أسكُت )</w:t>
      </w:r>
      <w:r w:rsidR="00116CC7" w:rsidRPr="00DE122B">
        <w:rPr>
          <w:rStyle w:val="libBold1Char"/>
          <w:rtl/>
        </w:rPr>
        <w:t>.</w:t>
      </w:r>
    </w:p>
    <w:p w:rsidR="00116CC7" w:rsidRDefault="006E4927" w:rsidP="00DE122B">
      <w:pPr>
        <w:pStyle w:val="libBold1"/>
        <w:rPr>
          <w:rtl/>
        </w:rPr>
      </w:pPr>
      <w:r>
        <w:rPr>
          <w:rtl/>
        </w:rPr>
        <w:t>فدخل</w:t>
      </w:r>
      <w:r w:rsidR="0024161B">
        <w:rPr>
          <w:rtl/>
        </w:rPr>
        <w:t xml:space="preserve">، </w:t>
      </w:r>
      <w:r>
        <w:rPr>
          <w:rtl/>
        </w:rPr>
        <w:t>فتكلَّم ساعة</w:t>
      </w:r>
      <w:r w:rsidR="00116CC7">
        <w:rPr>
          <w:rtl/>
        </w:rPr>
        <w:t>.</w:t>
      </w:r>
    </w:p>
    <w:p w:rsidR="00116CC7" w:rsidRDefault="00116CC7" w:rsidP="00116CC7">
      <w:pPr>
        <w:pStyle w:val="libLine"/>
        <w:rPr>
          <w:rtl/>
        </w:rPr>
      </w:pPr>
      <w:r>
        <w:rPr>
          <w:rtl/>
        </w:rPr>
        <w:t>____________________</w:t>
      </w:r>
      <w:r w:rsidR="00A51F7E">
        <w:rPr>
          <w:rtl/>
        </w:rPr>
        <w:t>-</w:t>
      </w:r>
    </w:p>
    <w:p w:rsidR="00116CC7" w:rsidRDefault="00116CC7" w:rsidP="00DE122B">
      <w:pPr>
        <w:pStyle w:val="libFootnote0"/>
        <w:rPr>
          <w:rtl/>
        </w:rPr>
      </w:pPr>
      <w:r w:rsidRPr="00DE122B">
        <w:rPr>
          <w:rtl/>
        </w:rPr>
        <w:t>(1)</w:t>
      </w:r>
      <w:r w:rsidR="006E4927">
        <w:rPr>
          <w:rtl/>
        </w:rPr>
        <w:t xml:space="preserve"> سُنن الترمذي : 5/621</w:t>
      </w:r>
      <w:r w:rsidR="0024161B">
        <w:rPr>
          <w:rtl/>
        </w:rPr>
        <w:t xml:space="preserve">، </w:t>
      </w:r>
      <w:r w:rsidR="006E4927">
        <w:rPr>
          <w:rtl/>
        </w:rPr>
        <w:t>تحقيق وتعليق إبراهيم عطوة</w:t>
      </w:r>
      <w:r>
        <w:rPr>
          <w:rtl/>
        </w:rPr>
        <w:t>.</w:t>
      </w:r>
    </w:p>
    <w:p w:rsidR="00116CC7" w:rsidRDefault="00116CC7" w:rsidP="00DE122B">
      <w:pPr>
        <w:pStyle w:val="libFootnote0"/>
        <w:rPr>
          <w:rtl/>
        </w:rPr>
      </w:pPr>
      <w:r w:rsidRPr="00DE122B">
        <w:rPr>
          <w:rtl/>
        </w:rPr>
        <w:t>(2)</w:t>
      </w:r>
      <w:r w:rsidR="006E4927">
        <w:rPr>
          <w:rtl/>
        </w:rPr>
        <w:t xml:space="preserve"> سُنن أبي داود: 3/103 </w:t>
      </w:r>
      <w:r w:rsidR="00A51F7E">
        <w:rPr>
          <w:rtl/>
        </w:rPr>
        <w:t>-</w:t>
      </w:r>
      <w:r w:rsidR="006E4927">
        <w:rPr>
          <w:rtl/>
        </w:rPr>
        <w:t xml:space="preserve"> 104 تحقيق سعيد محمد اللّحام.</w:t>
      </w:r>
    </w:p>
    <w:p w:rsidR="00116CC7" w:rsidRDefault="00116CC7" w:rsidP="00DE122B">
      <w:pPr>
        <w:pStyle w:val="libFootnote0"/>
        <w:rPr>
          <w:rtl/>
        </w:rPr>
      </w:pPr>
      <w:r w:rsidRPr="00DE122B">
        <w:rPr>
          <w:rtl/>
        </w:rPr>
        <w:t>(3)</w:t>
      </w:r>
      <w:r w:rsidR="006E4927">
        <w:rPr>
          <w:rtl/>
        </w:rPr>
        <w:t xml:space="preserve"> المُسند : 4/353</w:t>
      </w:r>
      <w:r w:rsidR="0024161B">
        <w:rPr>
          <w:rtl/>
        </w:rPr>
        <w:t xml:space="preserve">، </w:t>
      </w:r>
      <w:r w:rsidR="006E4927">
        <w:rPr>
          <w:rtl/>
        </w:rPr>
        <w:t>وفي : /5/353</w:t>
      </w:r>
      <w:r w:rsidR="0024161B">
        <w:rPr>
          <w:rtl/>
        </w:rPr>
        <w:t xml:space="preserve">، </w:t>
      </w:r>
      <w:r w:rsidR="006E4927">
        <w:rPr>
          <w:rtl/>
        </w:rPr>
        <w:t>في حديث بريدة الأسلمي</w:t>
      </w:r>
      <w:r w:rsidR="0024161B">
        <w:rPr>
          <w:rtl/>
        </w:rPr>
        <w:t xml:space="preserve">، </w:t>
      </w:r>
      <w:r w:rsidR="006E4927">
        <w:rPr>
          <w:rtl/>
        </w:rPr>
        <w:t>كما تقدَّم عن الترمذي</w:t>
      </w:r>
      <w:r w:rsidR="0024161B">
        <w:rPr>
          <w:rtl/>
        </w:rPr>
        <w:t xml:space="preserve">، </w:t>
      </w:r>
      <w:r w:rsidR="006E4927">
        <w:rPr>
          <w:rtl/>
        </w:rPr>
        <w:t>باختلاف يسير</w:t>
      </w:r>
      <w:r w:rsidR="00A51F7E">
        <w:rPr>
          <w:rtl/>
        </w:rPr>
        <w:t xml:space="preserve">. </w:t>
      </w:r>
      <w:r w:rsidR="006E4927">
        <w:rPr>
          <w:rtl/>
        </w:rPr>
        <w:t>كنز العمَّال : 6/338</w:t>
      </w:r>
      <w:r w:rsidR="0024161B">
        <w:rPr>
          <w:rtl/>
        </w:rPr>
        <w:t xml:space="preserve">، </w:t>
      </w:r>
      <w:r w:rsidR="006E4927">
        <w:rPr>
          <w:rtl/>
        </w:rPr>
        <w:t xml:space="preserve">وقال المُتَّقى </w:t>
      </w:r>
      <w:r w:rsidR="00A51F7E">
        <w:rPr>
          <w:rtl/>
        </w:rPr>
        <w:t>-</w:t>
      </w:r>
      <w:r w:rsidR="006E4927">
        <w:rPr>
          <w:rtl/>
        </w:rPr>
        <w:t xml:space="preserve"> بعد ذكره الحديث </w:t>
      </w:r>
      <w:r w:rsidR="00A51F7E">
        <w:rPr>
          <w:rtl/>
        </w:rPr>
        <w:t>-</w:t>
      </w:r>
      <w:r w:rsidR="006E4927">
        <w:rPr>
          <w:rtl/>
        </w:rPr>
        <w:t xml:space="preserve"> : أخرجه أحمد</w:t>
      </w:r>
      <w:r w:rsidR="0024161B">
        <w:rPr>
          <w:rtl/>
        </w:rPr>
        <w:t xml:space="preserve">، </w:t>
      </w:r>
      <w:r w:rsidR="006E4927">
        <w:rPr>
          <w:rtl/>
        </w:rPr>
        <w:t>وأبو يعلى</w:t>
      </w:r>
      <w:r w:rsidR="0024161B">
        <w:rPr>
          <w:rtl/>
        </w:rPr>
        <w:t xml:space="preserve">، </w:t>
      </w:r>
      <w:r w:rsidR="006E4927">
        <w:rPr>
          <w:rtl/>
        </w:rPr>
        <w:t>وابن عساكر</w:t>
      </w:r>
      <w:r w:rsidR="00A51F7E">
        <w:rPr>
          <w:rtl/>
        </w:rPr>
        <w:t xml:space="preserve">. </w:t>
      </w:r>
      <w:r w:rsidR="006E4927">
        <w:rPr>
          <w:rtl/>
        </w:rPr>
        <w:t>راجع : الكنز ط</w:t>
      </w:r>
      <w:r w:rsidR="00A51F7E">
        <w:rPr>
          <w:rtl/>
        </w:rPr>
        <w:t xml:space="preserve">. </w:t>
      </w:r>
      <w:r w:rsidR="006E4927">
        <w:rPr>
          <w:rtl/>
        </w:rPr>
        <w:t xml:space="preserve">حيدر آباد </w:t>
      </w:r>
      <w:r w:rsidR="00A51F7E">
        <w:rPr>
          <w:rtl/>
        </w:rPr>
        <w:t>-</w:t>
      </w:r>
      <w:r w:rsidR="006E4927">
        <w:rPr>
          <w:rtl/>
        </w:rPr>
        <w:t xml:space="preserve"> الهند</w:t>
      </w:r>
      <w:r>
        <w:rPr>
          <w:rtl/>
        </w:rPr>
        <w:t>.</w:t>
      </w:r>
    </w:p>
    <w:p w:rsidR="00116CC7" w:rsidRDefault="00116CC7" w:rsidP="00DE122B">
      <w:pPr>
        <w:pStyle w:val="libFootnote0"/>
        <w:rPr>
          <w:rtl/>
        </w:rPr>
      </w:pPr>
      <w:r w:rsidRPr="00DE122B">
        <w:rPr>
          <w:rtl/>
        </w:rPr>
        <w:t>(4)</w:t>
      </w:r>
      <w:r w:rsidR="006E4927">
        <w:rPr>
          <w:rtl/>
        </w:rPr>
        <w:t xml:space="preserve"> الرياض النضرة للمُحبِّ الطبري : 2/300 </w:t>
      </w:r>
      <w:r w:rsidR="00A51F7E">
        <w:rPr>
          <w:rtl/>
        </w:rPr>
        <w:t>-</w:t>
      </w:r>
      <w:r w:rsidR="006E4927">
        <w:rPr>
          <w:rtl/>
        </w:rPr>
        <w:t xml:space="preserve"> 301</w:t>
      </w:r>
      <w:r>
        <w:rPr>
          <w:rtl/>
        </w:rPr>
        <w:t>.</w:t>
      </w:r>
    </w:p>
    <w:p w:rsidR="00A51F7E" w:rsidRDefault="00A51F7E" w:rsidP="006E4927">
      <w:pPr>
        <w:pStyle w:val="libNormal"/>
        <w:rPr>
          <w:rtl/>
        </w:rPr>
      </w:pPr>
      <w:r>
        <w:rPr>
          <w:rtl/>
        </w:rPr>
        <w:br w:type="page"/>
      </w:r>
    </w:p>
    <w:p w:rsidR="00116CC7" w:rsidRDefault="006E4927" w:rsidP="006F7624">
      <w:pPr>
        <w:pStyle w:val="libBold1"/>
        <w:rPr>
          <w:rtl/>
        </w:rPr>
      </w:pPr>
      <w:r>
        <w:rPr>
          <w:rtl/>
        </w:rPr>
        <w:lastRenderedPageBreak/>
        <w:t>ثمَّ خرج فأنشدته</w:t>
      </w:r>
      <w:r w:rsidR="0024161B">
        <w:rPr>
          <w:rtl/>
        </w:rPr>
        <w:t xml:space="preserve">، </w:t>
      </w:r>
      <w:r>
        <w:rPr>
          <w:rtl/>
        </w:rPr>
        <w:t xml:space="preserve">ثمَّ جاء فسكَّتني النبي </w:t>
      </w:r>
      <w:r w:rsidR="004716AF" w:rsidRPr="004716AF">
        <w:rPr>
          <w:rStyle w:val="libAlaemChar"/>
          <w:rtl/>
        </w:rPr>
        <w:t>صلى‌الله‌عليه‌وآله‌وسلم</w:t>
      </w:r>
      <w:r>
        <w:rPr>
          <w:rtl/>
        </w:rPr>
        <w:t xml:space="preserve"> فتكلَّم</w:t>
      </w:r>
      <w:r w:rsidR="0024161B">
        <w:rPr>
          <w:rtl/>
        </w:rPr>
        <w:t xml:space="preserve">، </w:t>
      </w:r>
      <w:r>
        <w:rPr>
          <w:rtl/>
        </w:rPr>
        <w:t>ثمَّ خرج ففعل ذلك مَرَّتين أَو ثلاثاً</w:t>
      </w:r>
      <w:r w:rsidR="00116CC7">
        <w:rPr>
          <w:rtl/>
        </w:rPr>
        <w:t>.</w:t>
      </w:r>
    </w:p>
    <w:p w:rsidR="00116CC7" w:rsidRDefault="006E4927" w:rsidP="006E4927">
      <w:pPr>
        <w:pStyle w:val="libNormal"/>
        <w:rPr>
          <w:rtl/>
        </w:rPr>
      </w:pPr>
      <w:r>
        <w:rPr>
          <w:rtl/>
        </w:rPr>
        <w:t xml:space="preserve">فقلت : </w:t>
      </w:r>
      <w:r w:rsidRPr="006F7624">
        <w:rPr>
          <w:rStyle w:val="libBold1Char"/>
          <w:rtl/>
        </w:rPr>
        <w:t>يا رسول الله</w:t>
      </w:r>
      <w:r w:rsidR="0024161B" w:rsidRPr="006F7624">
        <w:rPr>
          <w:rStyle w:val="libBold1Char"/>
          <w:rtl/>
        </w:rPr>
        <w:t xml:space="preserve">، </w:t>
      </w:r>
      <w:r w:rsidRPr="006F7624">
        <w:rPr>
          <w:rStyle w:val="libBold1Char"/>
          <w:rtl/>
        </w:rPr>
        <w:t>مَن هذا الذي أَسكتَّني له</w:t>
      </w:r>
      <w:r w:rsidR="00116CC7" w:rsidRPr="006F7624">
        <w:rPr>
          <w:rStyle w:val="libBold1Char"/>
          <w:rtl/>
        </w:rPr>
        <w:t>.</w:t>
      </w:r>
    </w:p>
    <w:p w:rsidR="00116CC7" w:rsidRDefault="006E4927" w:rsidP="006E4927">
      <w:pPr>
        <w:pStyle w:val="libNormal"/>
        <w:rPr>
          <w:rtl/>
        </w:rPr>
      </w:pPr>
      <w:r>
        <w:rPr>
          <w:rtl/>
        </w:rPr>
        <w:t xml:space="preserve">فقال : </w:t>
      </w:r>
      <w:r w:rsidRPr="006F7624">
        <w:rPr>
          <w:rStyle w:val="libBold1Char"/>
          <w:rtl/>
        </w:rPr>
        <w:t>( هذا عمر رجُل لا يُحبُّ الباطل )</w:t>
      </w:r>
      <w:r w:rsidR="00116CC7" w:rsidRPr="006F7624">
        <w:rPr>
          <w:rStyle w:val="libBold1Char"/>
          <w:rtl/>
        </w:rPr>
        <w:t>.</w:t>
      </w:r>
    </w:p>
    <w:p w:rsidR="00116CC7" w:rsidRDefault="006E4927" w:rsidP="006E4927">
      <w:pPr>
        <w:pStyle w:val="libNormal"/>
        <w:rPr>
          <w:rtl/>
        </w:rPr>
      </w:pPr>
      <w:r>
        <w:rPr>
          <w:rtl/>
        </w:rPr>
        <w:t>ثمَّ رواه بطريق آخر عن الأسود التميمي</w:t>
      </w:r>
      <w:r w:rsidR="0024161B">
        <w:rPr>
          <w:rtl/>
        </w:rPr>
        <w:t xml:space="preserve">، </w:t>
      </w:r>
      <w:r>
        <w:rPr>
          <w:rtl/>
        </w:rPr>
        <w:t>قال :</w:t>
      </w:r>
    </w:p>
    <w:p w:rsidR="00116CC7" w:rsidRDefault="006E4927" w:rsidP="006F7624">
      <w:pPr>
        <w:pStyle w:val="libBold1"/>
        <w:rPr>
          <w:rtl/>
        </w:rPr>
      </w:pPr>
      <w:r>
        <w:rPr>
          <w:rtl/>
        </w:rPr>
        <w:t xml:space="preserve">قَدِمت على النبي </w:t>
      </w:r>
      <w:r w:rsidR="004716AF" w:rsidRPr="004716AF">
        <w:rPr>
          <w:rStyle w:val="libAlaemChar"/>
          <w:rtl/>
        </w:rPr>
        <w:t>صلى‌الله‌عليه‌وآله‌وسلم</w:t>
      </w:r>
      <w:r w:rsidR="0024161B">
        <w:rPr>
          <w:rtl/>
        </w:rPr>
        <w:t xml:space="preserve">، </w:t>
      </w:r>
      <w:r>
        <w:rPr>
          <w:rtl/>
        </w:rPr>
        <w:t>فجعلت أُنشده</w:t>
      </w:r>
      <w:r w:rsidR="0024161B">
        <w:rPr>
          <w:rtl/>
        </w:rPr>
        <w:t xml:space="preserve">، </w:t>
      </w:r>
      <w:r>
        <w:rPr>
          <w:rtl/>
        </w:rPr>
        <w:t>فدخل رجُل طوال أقنى</w:t>
      </w:r>
      <w:r w:rsidR="00116CC7">
        <w:rPr>
          <w:rtl/>
        </w:rPr>
        <w:t>.</w:t>
      </w:r>
    </w:p>
    <w:p w:rsidR="00116CC7" w:rsidRDefault="006E4927" w:rsidP="006E4927">
      <w:pPr>
        <w:pStyle w:val="libNormal"/>
        <w:rPr>
          <w:rtl/>
        </w:rPr>
      </w:pPr>
      <w:r>
        <w:rPr>
          <w:rtl/>
        </w:rPr>
        <w:t xml:space="preserve">فقال لي : </w:t>
      </w:r>
      <w:r w:rsidRPr="006F7624">
        <w:rPr>
          <w:rStyle w:val="libBold1Char"/>
          <w:rtl/>
        </w:rPr>
        <w:t>( أمسك )</w:t>
      </w:r>
      <w:r w:rsidR="00116CC7" w:rsidRPr="006F7624">
        <w:rPr>
          <w:rStyle w:val="libBold1Char"/>
          <w:rtl/>
        </w:rPr>
        <w:t>.</w:t>
      </w:r>
    </w:p>
    <w:p w:rsidR="00116CC7" w:rsidRDefault="006E4927" w:rsidP="00FB017E">
      <w:pPr>
        <w:pStyle w:val="libBold1"/>
        <w:rPr>
          <w:rtl/>
        </w:rPr>
      </w:pPr>
      <w:r>
        <w:rPr>
          <w:rtl/>
        </w:rPr>
        <w:t>فلمَّا خرج</w:t>
      </w:r>
      <w:r w:rsidR="0024161B">
        <w:rPr>
          <w:rtl/>
        </w:rPr>
        <w:t xml:space="preserve">، </w:t>
      </w:r>
      <w:r>
        <w:rPr>
          <w:rtl/>
        </w:rPr>
        <w:t>قال : ( هات )</w:t>
      </w:r>
      <w:r w:rsidR="0024161B">
        <w:rPr>
          <w:rtl/>
        </w:rPr>
        <w:t xml:space="preserve">، </w:t>
      </w:r>
      <w:r>
        <w:rPr>
          <w:rtl/>
        </w:rPr>
        <w:t>فجعلت أُنشده</w:t>
      </w:r>
      <w:r w:rsidR="0024161B">
        <w:rPr>
          <w:rtl/>
        </w:rPr>
        <w:t xml:space="preserve">، </w:t>
      </w:r>
      <w:r>
        <w:rPr>
          <w:rtl/>
        </w:rPr>
        <w:t>فلم ألبث أنْ عاد</w:t>
      </w:r>
      <w:r w:rsidR="00116CC7">
        <w:rPr>
          <w:rtl/>
        </w:rPr>
        <w:t>.</w:t>
      </w:r>
    </w:p>
    <w:p w:rsidR="00116CC7" w:rsidRDefault="006E4927" w:rsidP="006E4927">
      <w:pPr>
        <w:pStyle w:val="libNormal"/>
        <w:rPr>
          <w:rtl/>
        </w:rPr>
      </w:pPr>
      <w:r>
        <w:rPr>
          <w:rtl/>
        </w:rPr>
        <w:t xml:space="preserve">فقال لي : </w:t>
      </w:r>
      <w:r w:rsidRPr="00FB017E">
        <w:rPr>
          <w:rStyle w:val="libBold1Char"/>
          <w:rtl/>
        </w:rPr>
        <w:t>( أمسك )</w:t>
      </w:r>
      <w:r w:rsidR="00116CC7">
        <w:rPr>
          <w:rtl/>
        </w:rPr>
        <w:t>.</w:t>
      </w:r>
    </w:p>
    <w:p w:rsidR="00116CC7" w:rsidRDefault="006E4927" w:rsidP="00FB017E">
      <w:pPr>
        <w:pStyle w:val="libBold1"/>
        <w:rPr>
          <w:rtl/>
        </w:rPr>
      </w:pPr>
      <w:r>
        <w:rPr>
          <w:rtl/>
        </w:rPr>
        <w:t>فلمَّا خرج</w:t>
      </w:r>
      <w:r w:rsidR="0024161B">
        <w:rPr>
          <w:rtl/>
        </w:rPr>
        <w:t xml:space="preserve">، </w:t>
      </w:r>
      <w:r>
        <w:rPr>
          <w:rtl/>
        </w:rPr>
        <w:t>قال : ( هات )</w:t>
      </w:r>
      <w:r w:rsidR="0024161B">
        <w:rPr>
          <w:rtl/>
        </w:rPr>
        <w:t xml:space="preserve">، </w:t>
      </w:r>
      <w:r>
        <w:rPr>
          <w:rtl/>
        </w:rPr>
        <w:t>فجعلت أُنشده</w:t>
      </w:r>
      <w:r w:rsidR="0024161B">
        <w:rPr>
          <w:rtl/>
        </w:rPr>
        <w:t xml:space="preserve">، </w:t>
      </w:r>
      <w:r>
        <w:rPr>
          <w:rtl/>
        </w:rPr>
        <w:t>فلم ألبث أنْ عاد</w:t>
      </w:r>
      <w:r w:rsidR="00116CC7">
        <w:rPr>
          <w:rtl/>
        </w:rPr>
        <w:t>.</w:t>
      </w:r>
    </w:p>
    <w:p w:rsidR="00116CC7" w:rsidRDefault="006E4927" w:rsidP="006E4927">
      <w:pPr>
        <w:pStyle w:val="libNormal"/>
        <w:rPr>
          <w:rtl/>
        </w:rPr>
      </w:pPr>
      <w:r>
        <w:rPr>
          <w:rtl/>
        </w:rPr>
        <w:t xml:space="preserve">فقال لي : </w:t>
      </w:r>
      <w:r w:rsidRPr="00FB017E">
        <w:rPr>
          <w:rStyle w:val="libBold1Char"/>
          <w:rtl/>
        </w:rPr>
        <w:t>( أمسك )</w:t>
      </w:r>
      <w:r w:rsidR="00116CC7" w:rsidRPr="00FB017E">
        <w:rPr>
          <w:rStyle w:val="libBold1Char"/>
          <w:rtl/>
        </w:rPr>
        <w:t>.</w:t>
      </w:r>
    </w:p>
    <w:p w:rsidR="00116CC7" w:rsidRDefault="006E4927" w:rsidP="00FB017E">
      <w:pPr>
        <w:pStyle w:val="libBold1"/>
        <w:rPr>
          <w:rtl/>
        </w:rPr>
      </w:pPr>
      <w:r>
        <w:rPr>
          <w:rtl/>
        </w:rPr>
        <w:t>فلمَّا خرج</w:t>
      </w:r>
      <w:r w:rsidR="0024161B">
        <w:rPr>
          <w:rtl/>
        </w:rPr>
        <w:t xml:space="preserve">، </w:t>
      </w:r>
      <w:r>
        <w:rPr>
          <w:rtl/>
        </w:rPr>
        <w:t>قال : ( هات )</w:t>
      </w:r>
      <w:r w:rsidR="00116CC7">
        <w:rPr>
          <w:rtl/>
        </w:rPr>
        <w:t>.</w:t>
      </w:r>
    </w:p>
    <w:p w:rsidR="00116CC7" w:rsidRDefault="006E4927" w:rsidP="006E4927">
      <w:pPr>
        <w:pStyle w:val="libNormal"/>
        <w:rPr>
          <w:rtl/>
        </w:rPr>
      </w:pPr>
      <w:r>
        <w:rPr>
          <w:rtl/>
        </w:rPr>
        <w:t xml:space="preserve">فقلت : </w:t>
      </w:r>
      <w:r w:rsidRPr="00FB017E">
        <w:rPr>
          <w:rStyle w:val="libBold1Char"/>
          <w:rtl/>
        </w:rPr>
        <w:t xml:space="preserve">مَن هذا </w:t>
      </w:r>
      <w:r w:rsidR="00A51F7E" w:rsidRPr="00FB017E">
        <w:rPr>
          <w:rStyle w:val="libBold1Char"/>
          <w:rtl/>
        </w:rPr>
        <w:t>-</w:t>
      </w:r>
      <w:r w:rsidRPr="00FB017E">
        <w:rPr>
          <w:rStyle w:val="libBold1Char"/>
          <w:rtl/>
        </w:rPr>
        <w:t xml:space="preserve"> يا نبيَّ الله </w:t>
      </w:r>
      <w:r w:rsidR="00A51F7E" w:rsidRPr="00FB017E">
        <w:rPr>
          <w:rStyle w:val="libBold1Char"/>
          <w:rtl/>
        </w:rPr>
        <w:t>-</w:t>
      </w:r>
      <w:r w:rsidRPr="00FB017E">
        <w:rPr>
          <w:rStyle w:val="libBold1Char"/>
          <w:rtl/>
        </w:rPr>
        <w:t xml:space="preserve"> الذي إذا دخل قلت : أمسِك</w:t>
      </w:r>
      <w:r w:rsidR="0024161B" w:rsidRPr="00FB017E">
        <w:rPr>
          <w:rStyle w:val="libBold1Char"/>
          <w:rtl/>
        </w:rPr>
        <w:t xml:space="preserve">، </w:t>
      </w:r>
      <w:r w:rsidRPr="00FB017E">
        <w:rPr>
          <w:rStyle w:val="libBold1Char"/>
          <w:rtl/>
        </w:rPr>
        <w:t>وإذا خرج قلت : هات ؟</w:t>
      </w:r>
    </w:p>
    <w:p w:rsidR="00116CC7" w:rsidRDefault="006E4927" w:rsidP="006E4927">
      <w:pPr>
        <w:pStyle w:val="libNormal"/>
        <w:rPr>
          <w:rtl/>
        </w:rPr>
      </w:pPr>
      <w:r>
        <w:rPr>
          <w:rtl/>
        </w:rPr>
        <w:t xml:space="preserve">قال : </w:t>
      </w:r>
      <w:r w:rsidRPr="00FB017E">
        <w:rPr>
          <w:rStyle w:val="libBold1Char"/>
          <w:rtl/>
        </w:rPr>
        <w:t>( هذا عمر بن الخطاب</w:t>
      </w:r>
      <w:r w:rsidR="0024161B" w:rsidRPr="00FB017E">
        <w:rPr>
          <w:rStyle w:val="libBold1Char"/>
          <w:rtl/>
        </w:rPr>
        <w:t xml:space="preserve">، </w:t>
      </w:r>
      <w:r w:rsidRPr="00FB017E">
        <w:rPr>
          <w:rStyle w:val="libBold1Char"/>
          <w:rtl/>
        </w:rPr>
        <w:t>وليس مِن الباطل في شيء )</w:t>
      </w:r>
      <w:r>
        <w:rPr>
          <w:rtl/>
        </w:rPr>
        <w:t xml:space="preserve"> </w:t>
      </w:r>
      <w:r w:rsidR="00116CC7" w:rsidRPr="00116CC7">
        <w:rPr>
          <w:rStyle w:val="libFootnotenumChar"/>
          <w:rtl/>
        </w:rPr>
        <w:t>(1)</w:t>
      </w:r>
      <w:r w:rsidR="00116CC7">
        <w:rPr>
          <w:rtl/>
        </w:rPr>
        <w:t>.</w:t>
      </w:r>
    </w:p>
    <w:p w:rsidR="00116CC7" w:rsidRDefault="006E4927" w:rsidP="006E4927">
      <w:pPr>
        <w:pStyle w:val="libNormal"/>
        <w:rPr>
          <w:rtl/>
        </w:rPr>
      </w:pPr>
      <w:r>
        <w:rPr>
          <w:rtl/>
        </w:rPr>
        <w:t xml:space="preserve">4 </w:t>
      </w:r>
      <w:r w:rsidR="00A51F7E">
        <w:rPr>
          <w:rtl/>
        </w:rPr>
        <w:t>-</w:t>
      </w:r>
      <w:r>
        <w:rPr>
          <w:rtl/>
        </w:rPr>
        <w:t xml:space="preserve"> </w:t>
      </w:r>
      <w:r w:rsidRPr="00FB017E">
        <w:rPr>
          <w:rStyle w:val="libBold1Char"/>
          <w:rtl/>
        </w:rPr>
        <w:t>ثانيهما</w:t>
      </w:r>
      <w:r>
        <w:rPr>
          <w:rtl/>
        </w:rPr>
        <w:t xml:space="preserve"> : ما رواه الإِمام أحمد بن حنبل بسنده</w:t>
      </w:r>
      <w:r w:rsidR="0024161B">
        <w:rPr>
          <w:rtl/>
        </w:rPr>
        <w:t xml:space="preserve">، </w:t>
      </w:r>
      <w:r>
        <w:rPr>
          <w:rtl/>
        </w:rPr>
        <w:t xml:space="preserve">عن السائب بن يزيد : </w:t>
      </w:r>
      <w:r w:rsidRPr="00FB017E">
        <w:rPr>
          <w:rStyle w:val="libBold1Char"/>
          <w:rtl/>
        </w:rPr>
        <w:t>أنَّ امرأة جاءت إلى رسول الله</w:t>
      </w:r>
      <w:r>
        <w:rPr>
          <w:rtl/>
        </w:rPr>
        <w:t xml:space="preserve"> </w:t>
      </w:r>
      <w:r w:rsidR="004716AF" w:rsidRPr="004716AF">
        <w:rPr>
          <w:rStyle w:val="libAlaemChar"/>
          <w:rtl/>
        </w:rPr>
        <w:t>صلى‌الله‌عليه‌وآله‌وسلم</w:t>
      </w:r>
      <w:r w:rsidR="00116CC7">
        <w:rPr>
          <w:rtl/>
        </w:rPr>
        <w:t>.</w:t>
      </w:r>
    </w:p>
    <w:p w:rsidR="00116CC7" w:rsidRDefault="006E4927" w:rsidP="00FB017E">
      <w:pPr>
        <w:pStyle w:val="libNormal"/>
        <w:rPr>
          <w:rtl/>
        </w:rPr>
      </w:pPr>
      <w:r>
        <w:rPr>
          <w:rtl/>
        </w:rPr>
        <w:t xml:space="preserve">فقال : </w:t>
      </w:r>
      <w:r w:rsidRPr="00FB017E">
        <w:rPr>
          <w:rStyle w:val="libBold1Char"/>
          <w:rtl/>
        </w:rPr>
        <w:t>( يا عائشة</w:t>
      </w:r>
      <w:r w:rsidR="0024161B" w:rsidRPr="00FB017E">
        <w:rPr>
          <w:rStyle w:val="libBold1Char"/>
          <w:rtl/>
        </w:rPr>
        <w:t xml:space="preserve">، </w:t>
      </w:r>
      <w:r w:rsidRPr="00FB017E">
        <w:rPr>
          <w:rStyle w:val="libBold1Char"/>
          <w:rtl/>
        </w:rPr>
        <w:t>أتعرفين هذه ؟ )</w:t>
      </w:r>
      <w:r w:rsidR="00116CC7">
        <w:rPr>
          <w:rtl/>
        </w:rPr>
        <w:t>.</w:t>
      </w:r>
      <w:r w:rsidR="00FB017E">
        <w:rPr>
          <w:rFonts w:hint="cs"/>
          <w:rtl/>
        </w:rPr>
        <w:t xml:space="preserve"> </w:t>
      </w:r>
      <w:r>
        <w:rPr>
          <w:rtl/>
        </w:rPr>
        <w:t xml:space="preserve">قالت : </w:t>
      </w:r>
      <w:r w:rsidRPr="00FB017E">
        <w:rPr>
          <w:rStyle w:val="libBold1Char"/>
          <w:rtl/>
        </w:rPr>
        <w:t>( لا</w:t>
      </w:r>
      <w:r w:rsidR="0024161B" w:rsidRPr="00FB017E">
        <w:rPr>
          <w:rStyle w:val="libBold1Char"/>
          <w:rtl/>
        </w:rPr>
        <w:t xml:space="preserve">، </w:t>
      </w:r>
      <w:r w:rsidRPr="00FB017E">
        <w:rPr>
          <w:rStyle w:val="libBold1Char"/>
          <w:rtl/>
        </w:rPr>
        <w:t>يا نبيَّ الله )</w:t>
      </w:r>
      <w:r w:rsidR="00116CC7" w:rsidRPr="00FB017E">
        <w:rPr>
          <w:rStyle w:val="libBold1Char"/>
          <w:rtl/>
        </w:rPr>
        <w:t>.</w:t>
      </w:r>
    </w:p>
    <w:p w:rsidR="00116CC7" w:rsidRDefault="006E4927" w:rsidP="00FB017E">
      <w:pPr>
        <w:pStyle w:val="libNormal"/>
        <w:rPr>
          <w:rtl/>
        </w:rPr>
      </w:pPr>
      <w:r>
        <w:rPr>
          <w:rtl/>
        </w:rPr>
        <w:t xml:space="preserve">فقال : </w:t>
      </w:r>
      <w:r w:rsidRPr="00FB017E">
        <w:rPr>
          <w:rStyle w:val="libBold1Char"/>
          <w:rtl/>
        </w:rPr>
        <w:t>( هذه قينة بني فُلان</w:t>
      </w:r>
      <w:r w:rsidR="0024161B" w:rsidRPr="00FB017E">
        <w:rPr>
          <w:rStyle w:val="libBold1Char"/>
          <w:rtl/>
        </w:rPr>
        <w:t xml:space="preserve">، </w:t>
      </w:r>
      <w:r w:rsidRPr="00FB017E">
        <w:rPr>
          <w:rStyle w:val="libBold1Char"/>
          <w:rtl/>
        </w:rPr>
        <w:t>تُحبيِّن أنْ تُغنيِّك ؟ )</w:t>
      </w:r>
      <w:r w:rsidR="00116CC7" w:rsidRPr="00FB017E">
        <w:rPr>
          <w:rStyle w:val="libBold1Char"/>
          <w:rtl/>
        </w:rPr>
        <w:t>.</w:t>
      </w:r>
      <w:r w:rsidR="00FB017E">
        <w:rPr>
          <w:rStyle w:val="libBold1Char"/>
          <w:rFonts w:hint="cs"/>
          <w:rtl/>
        </w:rPr>
        <w:t xml:space="preserve"> </w:t>
      </w:r>
      <w:r>
        <w:rPr>
          <w:rtl/>
        </w:rPr>
        <w:t xml:space="preserve">قالت : </w:t>
      </w:r>
      <w:r w:rsidRPr="00FB017E">
        <w:rPr>
          <w:rStyle w:val="libBold1Char"/>
          <w:rtl/>
        </w:rPr>
        <w:t>نعم</w:t>
      </w:r>
      <w:r w:rsidR="00116CC7">
        <w:rPr>
          <w:rtl/>
        </w:rPr>
        <w:t>.</w:t>
      </w:r>
    </w:p>
    <w:p w:rsidR="00116CC7" w:rsidRDefault="006E4927" w:rsidP="00FB017E">
      <w:pPr>
        <w:pStyle w:val="libNormal"/>
        <w:rPr>
          <w:rtl/>
        </w:rPr>
      </w:pPr>
      <w:r>
        <w:rPr>
          <w:rtl/>
        </w:rPr>
        <w:t xml:space="preserve">[ قال : ] </w:t>
      </w:r>
      <w:r w:rsidRPr="00FB017E">
        <w:rPr>
          <w:rStyle w:val="libBold1Char"/>
          <w:rtl/>
        </w:rPr>
        <w:t>فأعطاها طبقاً</w:t>
      </w:r>
      <w:r w:rsidR="0024161B" w:rsidRPr="00FB017E">
        <w:rPr>
          <w:rStyle w:val="libBold1Char"/>
          <w:rtl/>
        </w:rPr>
        <w:t xml:space="preserve">، </w:t>
      </w:r>
      <w:r w:rsidRPr="00FB017E">
        <w:rPr>
          <w:rStyle w:val="libBold1Char"/>
          <w:rtl/>
        </w:rPr>
        <w:t>فغنَّتها</w:t>
      </w:r>
      <w:r w:rsidR="00116CC7">
        <w:rPr>
          <w:rtl/>
        </w:rPr>
        <w:t>.</w:t>
      </w:r>
      <w:r w:rsidR="00FB017E">
        <w:rPr>
          <w:rFonts w:hint="cs"/>
          <w:rtl/>
        </w:rPr>
        <w:t xml:space="preserve"> </w:t>
      </w:r>
      <w:r>
        <w:rPr>
          <w:rtl/>
        </w:rPr>
        <w:t xml:space="preserve">فقال النبي </w:t>
      </w:r>
      <w:r w:rsidR="00FB017E" w:rsidRPr="00FB017E">
        <w:rPr>
          <w:rStyle w:val="libAlaemChar"/>
          <w:rtl/>
        </w:rPr>
        <w:t>صلى‌الله‌عليه‌وآله‌وسلم</w:t>
      </w:r>
      <w:r>
        <w:rPr>
          <w:rtl/>
        </w:rPr>
        <w:t xml:space="preserve"> : </w:t>
      </w:r>
      <w:r w:rsidRPr="00FB017E">
        <w:rPr>
          <w:rStyle w:val="libBold1Char"/>
          <w:rtl/>
        </w:rPr>
        <w:t>( قد نفخ الشيطان في مِنخريها )</w:t>
      </w:r>
      <w:r>
        <w:rPr>
          <w:rtl/>
        </w:rPr>
        <w:t xml:space="preserve"> </w:t>
      </w:r>
      <w:r w:rsidR="00116CC7" w:rsidRPr="00116CC7">
        <w:rPr>
          <w:rStyle w:val="libFootnotenumChar"/>
          <w:rtl/>
        </w:rPr>
        <w:t>(2)</w:t>
      </w:r>
      <w:r w:rsidR="00116CC7">
        <w:rPr>
          <w:rtl/>
        </w:rPr>
        <w:t>.</w:t>
      </w:r>
    </w:p>
    <w:p w:rsidR="00116CC7" w:rsidRDefault="006E4927" w:rsidP="00FB017E">
      <w:pPr>
        <w:pStyle w:val="libNormal"/>
        <w:rPr>
          <w:rtl/>
        </w:rPr>
      </w:pPr>
      <w:r w:rsidRPr="00FB017E">
        <w:rPr>
          <w:rStyle w:val="libBold1Char"/>
          <w:rtl/>
        </w:rPr>
        <w:t>المؤلِّف</w:t>
      </w:r>
      <w:r>
        <w:rPr>
          <w:rtl/>
        </w:rPr>
        <w:t xml:space="preserve"> : إنَّ الضرب بالدَّفِّ هكذا والتغنَّي</w:t>
      </w:r>
      <w:r w:rsidR="0024161B">
        <w:rPr>
          <w:rtl/>
        </w:rPr>
        <w:t xml:space="preserve">، </w:t>
      </w:r>
      <w:r>
        <w:rPr>
          <w:rtl/>
        </w:rPr>
        <w:t>إنْ كان حراماً شرعاً</w:t>
      </w:r>
      <w:r w:rsidR="0024161B">
        <w:rPr>
          <w:rtl/>
        </w:rPr>
        <w:t xml:space="preserve">، </w:t>
      </w:r>
      <w:r>
        <w:rPr>
          <w:rtl/>
        </w:rPr>
        <w:t>فكيف يَحلُّ بالنذر</w:t>
      </w:r>
      <w:r w:rsidR="0024161B">
        <w:rPr>
          <w:rtl/>
        </w:rPr>
        <w:t xml:space="preserve">، </w:t>
      </w:r>
      <w:r>
        <w:rPr>
          <w:rtl/>
        </w:rPr>
        <w:t xml:space="preserve">ويُرخِّص فيه النبي </w:t>
      </w:r>
      <w:r w:rsidR="004716AF" w:rsidRPr="004716AF">
        <w:rPr>
          <w:rStyle w:val="libAlaemChar"/>
          <w:rtl/>
        </w:rPr>
        <w:t>صلى‌الله‌عليه‌وآله‌وسلم</w:t>
      </w:r>
      <w:r>
        <w:rPr>
          <w:rtl/>
        </w:rPr>
        <w:t xml:space="preserve"> ؟!!</w:t>
      </w:r>
      <w:r w:rsidR="00FB017E">
        <w:rPr>
          <w:rFonts w:hint="cs"/>
          <w:rtl/>
        </w:rPr>
        <w:t xml:space="preserve"> </w:t>
      </w:r>
      <w:r>
        <w:rPr>
          <w:rtl/>
        </w:rPr>
        <w:t>وهل يُعقل أنْ يَحلَّ الحرام الشرعي كالزنا</w:t>
      </w:r>
      <w:r w:rsidR="0024161B">
        <w:rPr>
          <w:rtl/>
        </w:rPr>
        <w:t xml:space="preserve">، </w:t>
      </w:r>
      <w:r>
        <w:rPr>
          <w:rtl/>
        </w:rPr>
        <w:t>وشرب الخمر</w:t>
      </w:r>
      <w:r w:rsidR="0024161B">
        <w:rPr>
          <w:rtl/>
        </w:rPr>
        <w:t xml:space="preserve">، </w:t>
      </w:r>
      <w:r>
        <w:rPr>
          <w:rtl/>
        </w:rPr>
        <w:t>واللعب بالقمار</w:t>
      </w:r>
      <w:r w:rsidR="0024161B">
        <w:rPr>
          <w:rtl/>
        </w:rPr>
        <w:t xml:space="preserve">، </w:t>
      </w:r>
      <w:r>
        <w:rPr>
          <w:rtl/>
        </w:rPr>
        <w:t>ونحو ذلك بالنذر ؟! كلا</w:t>
      </w:r>
    </w:p>
    <w:p w:rsidR="00116CC7" w:rsidRDefault="006E4927" w:rsidP="00FB017E">
      <w:pPr>
        <w:pStyle w:val="libNormal"/>
        <w:rPr>
          <w:rtl/>
        </w:rPr>
      </w:pPr>
      <w:r>
        <w:rPr>
          <w:rtl/>
        </w:rPr>
        <w:t>وإنْ كان حلالاً ذاتاً</w:t>
      </w:r>
      <w:r w:rsidR="0024161B">
        <w:rPr>
          <w:rtl/>
        </w:rPr>
        <w:t xml:space="preserve">، </w:t>
      </w:r>
      <w:r>
        <w:rPr>
          <w:rtl/>
        </w:rPr>
        <w:t xml:space="preserve">أو فرضنا أنَّ الحرام يَحلُّ بالنذر </w:t>
      </w:r>
      <w:r w:rsidR="00A51F7E">
        <w:rPr>
          <w:rtl/>
        </w:rPr>
        <w:t>-</w:t>
      </w:r>
      <w:r>
        <w:rPr>
          <w:rtl/>
        </w:rPr>
        <w:t xml:space="preserve"> كما هو ظاهر ما نسبه الراوي إلى النبي </w:t>
      </w:r>
      <w:r w:rsidR="004716AF" w:rsidRPr="004716AF">
        <w:rPr>
          <w:rStyle w:val="libAlaemChar"/>
          <w:rtl/>
        </w:rPr>
        <w:t>صلى‌الله‌عليه‌وآله‌وسلم</w:t>
      </w:r>
      <w:r w:rsidR="0024161B">
        <w:rPr>
          <w:rtl/>
        </w:rPr>
        <w:t xml:space="preserve">، </w:t>
      </w:r>
      <w:r>
        <w:rPr>
          <w:rtl/>
        </w:rPr>
        <w:t xml:space="preserve">مِن قول : </w:t>
      </w:r>
      <w:r w:rsidRPr="00FB017E">
        <w:rPr>
          <w:rStyle w:val="libBold1Char"/>
          <w:rtl/>
        </w:rPr>
        <w:t>( إنْ كنتِ نذرتِ فاضربي</w:t>
      </w:r>
      <w:r w:rsidR="0024161B" w:rsidRPr="00FB017E">
        <w:rPr>
          <w:rStyle w:val="libBold1Char"/>
          <w:rtl/>
        </w:rPr>
        <w:t xml:space="preserve">، </w:t>
      </w:r>
      <w:r w:rsidRPr="00FB017E">
        <w:rPr>
          <w:rStyle w:val="libBold1Char"/>
          <w:rtl/>
        </w:rPr>
        <w:t>وإلاَّ فلا )</w:t>
      </w:r>
      <w:r>
        <w:rPr>
          <w:rtl/>
        </w:rPr>
        <w:t xml:space="preserve"> </w:t>
      </w:r>
      <w:r w:rsidR="00A51F7E">
        <w:rPr>
          <w:rtl/>
        </w:rPr>
        <w:t>-</w:t>
      </w:r>
      <w:r>
        <w:rPr>
          <w:rtl/>
        </w:rPr>
        <w:t xml:space="preserve"> فلا وجه لإلقاء الجارية الدَّفَّ تحت إسْتِها وقعودها عليه</w:t>
      </w:r>
      <w:r w:rsidR="0024161B">
        <w:rPr>
          <w:rtl/>
        </w:rPr>
        <w:t xml:space="preserve">، </w:t>
      </w:r>
      <w:r>
        <w:rPr>
          <w:rtl/>
        </w:rPr>
        <w:t>بمُجرَّد أنْ دخل عمر ؟</w:t>
      </w:r>
      <w:r w:rsidR="00FB017E">
        <w:rPr>
          <w:rFonts w:hint="cs"/>
          <w:rtl/>
        </w:rPr>
        <w:t xml:space="preserve"> </w:t>
      </w:r>
      <w:r>
        <w:rPr>
          <w:rtl/>
        </w:rPr>
        <w:t xml:space="preserve">فكأنَّ عمر أعلم بالحلال والحرام مِن النبي </w:t>
      </w:r>
      <w:r w:rsidR="004716AF" w:rsidRPr="004716AF">
        <w:rPr>
          <w:rStyle w:val="libAlaemChar"/>
          <w:rtl/>
        </w:rPr>
        <w:t>صلى‌الله‌عليه‌وآله‌وسلم</w:t>
      </w:r>
      <w:r>
        <w:rPr>
          <w:rtl/>
        </w:rPr>
        <w:t xml:space="preserve"> ؟!!</w:t>
      </w:r>
      <w:r w:rsidR="00FB017E">
        <w:rPr>
          <w:rFonts w:hint="cs"/>
          <w:rtl/>
        </w:rPr>
        <w:t xml:space="preserve"> </w:t>
      </w:r>
      <w:r>
        <w:rPr>
          <w:rtl/>
        </w:rPr>
        <w:t>أوَ كان أتقى منه لله وأبعد مِن الإِثم ؟!!</w:t>
      </w:r>
      <w:r w:rsidR="00FB017E">
        <w:rPr>
          <w:rFonts w:hint="cs"/>
          <w:rtl/>
        </w:rPr>
        <w:t xml:space="preserve"> </w:t>
      </w:r>
      <w:r>
        <w:rPr>
          <w:rtl/>
        </w:rPr>
        <w:t xml:space="preserve">ثمَّ لا وجه لأنْ يقول النبي </w:t>
      </w:r>
      <w:r w:rsidR="004716AF" w:rsidRPr="004716AF">
        <w:rPr>
          <w:rStyle w:val="libAlaemChar"/>
          <w:rtl/>
        </w:rPr>
        <w:t>صلى‌الله‌عليه‌وآله‌وسلم</w:t>
      </w:r>
      <w:r>
        <w:rPr>
          <w:rtl/>
        </w:rPr>
        <w:t xml:space="preserve"> بعد كون الضرب بالدَّفِّ حلالاً ذاتاً</w:t>
      </w:r>
      <w:r w:rsidR="0024161B">
        <w:rPr>
          <w:rtl/>
        </w:rPr>
        <w:t xml:space="preserve">، </w:t>
      </w:r>
      <w:r>
        <w:rPr>
          <w:rtl/>
        </w:rPr>
        <w:t>أو فرض أنَّه</w:t>
      </w:r>
    </w:p>
    <w:p w:rsidR="00116CC7" w:rsidRDefault="00116CC7" w:rsidP="00116CC7">
      <w:pPr>
        <w:pStyle w:val="libLine"/>
        <w:rPr>
          <w:rtl/>
        </w:rPr>
      </w:pPr>
      <w:r>
        <w:rPr>
          <w:rtl/>
        </w:rPr>
        <w:t>____________________</w:t>
      </w:r>
    </w:p>
    <w:p w:rsidR="00116CC7" w:rsidRDefault="00116CC7" w:rsidP="00FB017E">
      <w:pPr>
        <w:pStyle w:val="libFootnote0"/>
        <w:rPr>
          <w:rtl/>
        </w:rPr>
      </w:pPr>
      <w:r w:rsidRPr="00FB017E">
        <w:rPr>
          <w:rtl/>
        </w:rPr>
        <w:t>(1)</w:t>
      </w:r>
      <w:r w:rsidR="006E4927">
        <w:rPr>
          <w:rtl/>
        </w:rPr>
        <w:t xml:space="preserve"> حلية الأولياء : 1/46</w:t>
      </w:r>
      <w:r w:rsidR="00A51F7E">
        <w:rPr>
          <w:rtl/>
        </w:rPr>
        <w:t xml:space="preserve">. </w:t>
      </w:r>
      <w:r w:rsidR="006E4927">
        <w:rPr>
          <w:rtl/>
        </w:rPr>
        <w:t>رياض النّضرة : 2/302</w:t>
      </w:r>
      <w:r w:rsidR="0024161B">
        <w:rPr>
          <w:rtl/>
        </w:rPr>
        <w:t xml:space="preserve">، </w:t>
      </w:r>
      <w:r w:rsidR="006E4927">
        <w:rPr>
          <w:rtl/>
        </w:rPr>
        <w:t>وقال : أخرجه أحمد</w:t>
      </w:r>
      <w:r w:rsidR="00A51F7E">
        <w:rPr>
          <w:rtl/>
        </w:rPr>
        <w:t xml:space="preserve">. </w:t>
      </w:r>
      <w:r w:rsidR="006E4927">
        <w:rPr>
          <w:rtl/>
        </w:rPr>
        <w:t>عن الأسود بن سريع</w:t>
      </w:r>
      <w:r>
        <w:rPr>
          <w:rtl/>
        </w:rPr>
        <w:t>.</w:t>
      </w:r>
    </w:p>
    <w:p w:rsidR="00116CC7" w:rsidRDefault="00116CC7" w:rsidP="00FB017E">
      <w:pPr>
        <w:pStyle w:val="libFootnote0"/>
        <w:rPr>
          <w:rtl/>
        </w:rPr>
      </w:pPr>
      <w:r w:rsidRPr="00FB017E">
        <w:rPr>
          <w:rtl/>
        </w:rPr>
        <w:t>(2)</w:t>
      </w:r>
      <w:r w:rsidR="006E4927">
        <w:rPr>
          <w:rtl/>
        </w:rPr>
        <w:t xml:space="preserve"> مُسند الإمام أحمد : 3/449</w:t>
      </w:r>
      <w:r>
        <w:rPr>
          <w:rtl/>
        </w:rPr>
        <w:t>.</w:t>
      </w:r>
    </w:p>
    <w:p w:rsidR="00116CC7" w:rsidRDefault="00116CC7" w:rsidP="006E4927">
      <w:pPr>
        <w:pStyle w:val="libNormal"/>
        <w:rPr>
          <w:rtl/>
        </w:rPr>
      </w:pPr>
      <w:r>
        <w:rPr>
          <w:rtl/>
        </w:rPr>
        <w:br w:type="page"/>
      </w:r>
    </w:p>
    <w:p w:rsidR="00116CC7" w:rsidRDefault="006E4927" w:rsidP="00E503E2">
      <w:pPr>
        <w:pStyle w:val="libNormal0"/>
        <w:rPr>
          <w:rtl/>
        </w:rPr>
      </w:pPr>
      <w:r>
        <w:rPr>
          <w:rtl/>
        </w:rPr>
        <w:lastRenderedPageBreak/>
        <w:t xml:space="preserve">يصير حلالاً بالنذر : </w:t>
      </w:r>
      <w:r w:rsidRPr="00E503E2">
        <w:rPr>
          <w:rStyle w:val="libBold1Char"/>
          <w:rtl/>
        </w:rPr>
        <w:t>( إِنَّ الشيطان ليخاف منك يا عمر )</w:t>
      </w:r>
      <w:r w:rsidR="0024161B">
        <w:rPr>
          <w:rtl/>
        </w:rPr>
        <w:t xml:space="preserve">، </w:t>
      </w:r>
      <w:r>
        <w:rPr>
          <w:rtl/>
        </w:rPr>
        <w:t>فعبَّر عن الجارية التي ت</w:t>
      </w:r>
      <w:r w:rsidR="00E503E2">
        <w:rPr>
          <w:rtl/>
        </w:rPr>
        <w:t>ضرب بالدَّفِّ وتُغنِّي بالشيطان</w:t>
      </w:r>
      <w:r>
        <w:rPr>
          <w:rtl/>
        </w:rPr>
        <w:t>!</w:t>
      </w:r>
    </w:p>
    <w:p w:rsidR="00116CC7" w:rsidRDefault="006E4927" w:rsidP="006E4927">
      <w:pPr>
        <w:pStyle w:val="libNormal"/>
        <w:rPr>
          <w:rtl/>
        </w:rPr>
      </w:pPr>
      <w:r>
        <w:rPr>
          <w:rtl/>
        </w:rPr>
        <w:t>ثمَّ هل يُعقل أنْ يخاف الشيطان مِن عمر ويَفرُّ منه</w:t>
      </w:r>
      <w:r w:rsidR="0024161B">
        <w:rPr>
          <w:rtl/>
        </w:rPr>
        <w:t xml:space="preserve">، </w:t>
      </w:r>
      <w:r>
        <w:rPr>
          <w:rtl/>
        </w:rPr>
        <w:t xml:space="preserve">ولا يخاف مِن النبي </w:t>
      </w:r>
      <w:r w:rsidR="004716AF" w:rsidRPr="004716AF">
        <w:rPr>
          <w:rStyle w:val="libAlaemChar"/>
          <w:rtl/>
        </w:rPr>
        <w:t>صلى‌الله‌عليه‌وآله‌وسلم</w:t>
      </w:r>
      <w:r w:rsidR="0024161B">
        <w:rPr>
          <w:rtl/>
        </w:rPr>
        <w:t xml:space="preserve">، </w:t>
      </w:r>
      <w:r>
        <w:rPr>
          <w:rtl/>
        </w:rPr>
        <w:t>ولا يفرُّ منه</w:t>
      </w:r>
      <w:r w:rsidR="0024161B">
        <w:rPr>
          <w:rtl/>
        </w:rPr>
        <w:t xml:space="preserve">، </w:t>
      </w:r>
      <w:r>
        <w:rPr>
          <w:rtl/>
        </w:rPr>
        <w:t>بلْ يضرب بين يديه بالدَّفِّ ويُغنِّي ؟!!</w:t>
      </w:r>
    </w:p>
    <w:p w:rsidR="00116CC7" w:rsidRDefault="006E4927" w:rsidP="006E4927">
      <w:pPr>
        <w:pStyle w:val="libNormal"/>
        <w:rPr>
          <w:rtl/>
        </w:rPr>
      </w:pPr>
      <w:r>
        <w:rPr>
          <w:rtl/>
        </w:rPr>
        <w:t>أوَ ليس كلُّ ذلك باطلاً في باطلٍ</w:t>
      </w:r>
      <w:r w:rsidR="00116CC7">
        <w:rPr>
          <w:rtl/>
        </w:rPr>
        <w:t>.</w:t>
      </w:r>
    </w:p>
    <w:p w:rsidR="00116CC7" w:rsidRDefault="006E4927" w:rsidP="006E4927">
      <w:pPr>
        <w:pStyle w:val="libNormal"/>
        <w:rPr>
          <w:rtl/>
        </w:rPr>
      </w:pPr>
      <w:r>
        <w:rPr>
          <w:rtl/>
        </w:rPr>
        <w:t xml:space="preserve">ونظير ذلك في البطلان الرواية الثالثة ؛ فإنَّ ما أنشده الأسود للنبي </w:t>
      </w:r>
      <w:r w:rsidR="004716AF" w:rsidRPr="004716AF">
        <w:rPr>
          <w:rStyle w:val="libAlaemChar"/>
          <w:rtl/>
        </w:rPr>
        <w:t>صلى‌الله‌عليه‌وآله‌وسلم</w:t>
      </w:r>
      <w:r>
        <w:rPr>
          <w:rtl/>
        </w:rPr>
        <w:t xml:space="preserve"> إنْ كان مِن الشعر الباطل </w:t>
      </w:r>
      <w:r w:rsidR="00A51F7E">
        <w:rPr>
          <w:rtl/>
        </w:rPr>
        <w:t>-</w:t>
      </w:r>
      <w:r>
        <w:rPr>
          <w:rtl/>
        </w:rPr>
        <w:t xml:space="preserve"> كما يظهر مِن قول النبي </w:t>
      </w:r>
      <w:r w:rsidR="004716AF" w:rsidRPr="004716AF">
        <w:rPr>
          <w:rStyle w:val="libAlaemChar"/>
          <w:rtl/>
        </w:rPr>
        <w:t>صلى‌الله‌عليه‌وآله‌وسلم</w:t>
      </w:r>
      <w:r>
        <w:rPr>
          <w:rtl/>
        </w:rPr>
        <w:t xml:space="preserve"> : </w:t>
      </w:r>
      <w:r w:rsidRPr="00E503E2">
        <w:rPr>
          <w:rStyle w:val="libBold1Char"/>
          <w:rtl/>
        </w:rPr>
        <w:t>( هذا عمر رجل لا يُحبُّ الباطل )</w:t>
      </w:r>
      <w:r>
        <w:rPr>
          <w:rtl/>
        </w:rPr>
        <w:t xml:space="preserve"> </w:t>
      </w:r>
      <w:r w:rsidR="00A51F7E">
        <w:rPr>
          <w:rtl/>
        </w:rPr>
        <w:t>-</w:t>
      </w:r>
      <w:r>
        <w:rPr>
          <w:rtl/>
        </w:rPr>
        <w:t xml:space="preserve"> فكيف يُحبُّه النبي </w:t>
      </w:r>
      <w:r w:rsidR="004716AF" w:rsidRPr="004716AF">
        <w:rPr>
          <w:rStyle w:val="libAlaemChar"/>
          <w:rtl/>
        </w:rPr>
        <w:t>صلى‌الله‌عليه‌وآله‌وسلم</w:t>
      </w:r>
      <w:r>
        <w:rPr>
          <w:rtl/>
        </w:rPr>
        <w:t xml:space="preserve"> ولا يمنع عنه ؟!!</w:t>
      </w:r>
    </w:p>
    <w:p w:rsidR="00116CC7" w:rsidRDefault="006E4927" w:rsidP="006E4927">
      <w:pPr>
        <w:pStyle w:val="libNormal"/>
        <w:rPr>
          <w:rtl/>
        </w:rPr>
      </w:pPr>
      <w:r>
        <w:rPr>
          <w:rtl/>
        </w:rPr>
        <w:t xml:space="preserve">وهل يُعقل أنَّ عمر لا يُحبُّ الباطل ؛ ولذا أمر النبي </w:t>
      </w:r>
      <w:r w:rsidR="004716AF" w:rsidRPr="004716AF">
        <w:rPr>
          <w:rStyle w:val="libAlaemChar"/>
          <w:rtl/>
        </w:rPr>
        <w:t>صلى‌الله‌عليه‌وآله‌وسلم</w:t>
      </w:r>
      <w:r>
        <w:rPr>
          <w:rtl/>
        </w:rPr>
        <w:t xml:space="preserve"> أسوداً بالسكوت بمُجرَّد أنْ دخل عمر</w:t>
      </w:r>
      <w:r w:rsidR="0024161B">
        <w:rPr>
          <w:rtl/>
        </w:rPr>
        <w:t xml:space="preserve">، </w:t>
      </w:r>
      <w:r>
        <w:rPr>
          <w:rtl/>
        </w:rPr>
        <w:t xml:space="preserve">والنبي </w:t>
      </w:r>
      <w:r w:rsidR="004716AF" w:rsidRPr="004716AF">
        <w:rPr>
          <w:rStyle w:val="libAlaemChar"/>
          <w:rtl/>
        </w:rPr>
        <w:t>صلى‌الله‌عليه‌وآله‌وسلم</w:t>
      </w:r>
      <w:r>
        <w:rPr>
          <w:rtl/>
        </w:rPr>
        <w:t xml:space="preserve"> يُحبُّه ؟!!</w:t>
      </w:r>
    </w:p>
    <w:p w:rsidR="00116CC7" w:rsidRDefault="006E4927" w:rsidP="006E4927">
      <w:pPr>
        <w:pStyle w:val="libNormal"/>
        <w:rPr>
          <w:rtl/>
        </w:rPr>
      </w:pPr>
      <w:r>
        <w:rPr>
          <w:rtl/>
        </w:rPr>
        <w:t xml:space="preserve">وأمَّا إذا لم يكُن هو مِن الشعر الباطل </w:t>
      </w:r>
      <w:r w:rsidR="00A51F7E">
        <w:rPr>
          <w:rtl/>
        </w:rPr>
        <w:t>-</w:t>
      </w:r>
      <w:r>
        <w:rPr>
          <w:rtl/>
        </w:rPr>
        <w:t xml:space="preserve"> كما هو ظاهر قول الأسود : قد حمدت ربِّي بمحامدَ ومدح وإِيَّاك</w:t>
      </w:r>
      <w:r w:rsidR="0024161B">
        <w:rPr>
          <w:rtl/>
        </w:rPr>
        <w:t xml:space="preserve">، </w:t>
      </w:r>
      <w:r>
        <w:rPr>
          <w:rtl/>
        </w:rPr>
        <w:t xml:space="preserve">فلا معنى لأمر النبي </w:t>
      </w:r>
      <w:r w:rsidR="004716AF" w:rsidRPr="004716AF">
        <w:rPr>
          <w:rStyle w:val="libAlaemChar"/>
          <w:rtl/>
        </w:rPr>
        <w:t>صلى‌الله‌عليه‌وآله‌وسلم</w:t>
      </w:r>
      <w:r>
        <w:rPr>
          <w:rtl/>
        </w:rPr>
        <w:t xml:space="preserve"> أسوداً بالسكوت</w:t>
      </w:r>
      <w:r w:rsidR="0024161B">
        <w:rPr>
          <w:rtl/>
        </w:rPr>
        <w:t xml:space="preserve">، </w:t>
      </w:r>
      <w:r>
        <w:rPr>
          <w:rtl/>
        </w:rPr>
        <w:t>كلَّما دخل عمر ؛ مُعلِّلاً بأنَّه رجل لا يُحبُّ الباطل</w:t>
      </w:r>
      <w:r w:rsidR="0024161B">
        <w:rPr>
          <w:rtl/>
        </w:rPr>
        <w:t xml:space="preserve">، </w:t>
      </w:r>
      <w:r>
        <w:rPr>
          <w:rtl/>
        </w:rPr>
        <w:t>أو أنَّه ليس مِن الباطل في شيء</w:t>
      </w:r>
      <w:r w:rsidR="00116CC7">
        <w:rPr>
          <w:rtl/>
        </w:rPr>
        <w:t>.</w:t>
      </w:r>
    </w:p>
    <w:p w:rsidR="00116CC7" w:rsidRDefault="006E4927" w:rsidP="006E4927">
      <w:pPr>
        <w:pStyle w:val="libNormal"/>
        <w:rPr>
          <w:rtl/>
        </w:rPr>
      </w:pPr>
      <w:r>
        <w:rPr>
          <w:rtl/>
        </w:rPr>
        <w:t>وأبطل مِن الجميع الرواية الرابعة</w:t>
      </w:r>
      <w:r w:rsidR="0024161B">
        <w:rPr>
          <w:rtl/>
        </w:rPr>
        <w:t xml:space="preserve">، </w:t>
      </w:r>
      <w:r>
        <w:rPr>
          <w:rtl/>
        </w:rPr>
        <w:t xml:space="preserve">المُشتملة على قول النبي </w:t>
      </w:r>
      <w:r w:rsidR="004716AF" w:rsidRPr="004716AF">
        <w:rPr>
          <w:rStyle w:val="libAlaemChar"/>
          <w:rtl/>
        </w:rPr>
        <w:t>صلى‌الله‌عليه‌وآله‌وسلم</w:t>
      </w:r>
      <w:r>
        <w:rPr>
          <w:rtl/>
        </w:rPr>
        <w:t xml:space="preserve"> لعائشة :</w:t>
      </w:r>
    </w:p>
    <w:p w:rsidR="00116CC7" w:rsidRDefault="006E4927" w:rsidP="00E503E2">
      <w:pPr>
        <w:pStyle w:val="libBold1"/>
        <w:rPr>
          <w:rtl/>
        </w:rPr>
      </w:pPr>
      <w:r>
        <w:rPr>
          <w:rtl/>
        </w:rPr>
        <w:t>( هذه قينة بني فلان</w:t>
      </w:r>
      <w:r w:rsidR="0024161B">
        <w:rPr>
          <w:rtl/>
        </w:rPr>
        <w:t xml:space="preserve">، </w:t>
      </w:r>
      <w:r>
        <w:rPr>
          <w:rtl/>
        </w:rPr>
        <w:t>تُحبِّين أنْ تُغنِّيك ؟ )</w:t>
      </w:r>
    </w:p>
    <w:p w:rsidR="00116CC7" w:rsidRDefault="006E4927" w:rsidP="006E4927">
      <w:pPr>
        <w:pStyle w:val="libNormal"/>
        <w:rPr>
          <w:rtl/>
        </w:rPr>
      </w:pPr>
      <w:r>
        <w:rPr>
          <w:rtl/>
        </w:rPr>
        <w:t>قالت : نعم</w:t>
      </w:r>
      <w:r w:rsidR="0024161B">
        <w:rPr>
          <w:rtl/>
        </w:rPr>
        <w:t xml:space="preserve">، </w:t>
      </w:r>
      <w:r>
        <w:rPr>
          <w:rtl/>
        </w:rPr>
        <w:t>فأعطاها طبقاً</w:t>
      </w:r>
      <w:r w:rsidR="0024161B">
        <w:rPr>
          <w:rtl/>
        </w:rPr>
        <w:t xml:space="preserve">، </w:t>
      </w:r>
      <w:r>
        <w:rPr>
          <w:rtl/>
        </w:rPr>
        <w:t xml:space="preserve">وقال </w:t>
      </w:r>
      <w:r w:rsidR="004716AF" w:rsidRPr="004716AF">
        <w:rPr>
          <w:rStyle w:val="libAlaemChar"/>
          <w:rtl/>
        </w:rPr>
        <w:t>صلى‌الله‌عليه‌وآله‌وسلم</w:t>
      </w:r>
      <w:r>
        <w:rPr>
          <w:rtl/>
        </w:rPr>
        <w:t xml:space="preserve"> </w:t>
      </w:r>
      <w:r w:rsidR="00A51F7E">
        <w:rPr>
          <w:rtl/>
        </w:rPr>
        <w:t>-</w:t>
      </w:r>
      <w:r>
        <w:rPr>
          <w:rtl/>
        </w:rPr>
        <w:t xml:space="preserve"> بعدما غنَّت </w:t>
      </w:r>
      <w:r w:rsidR="00A51F7E">
        <w:rPr>
          <w:rtl/>
        </w:rPr>
        <w:t>-</w:t>
      </w:r>
      <w:r>
        <w:rPr>
          <w:rtl/>
        </w:rPr>
        <w:t xml:space="preserve"> : </w:t>
      </w:r>
      <w:r w:rsidRPr="00E503E2">
        <w:rPr>
          <w:rStyle w:val="libBold1Char"/>
          <w:rtl/>
        </w:rPr>
        <w:t>( قد نفخ الشيطان في مِنخريها )</w:t>
      </w:r>
      <w:r w:rsidR="00116CC7">
        <w:rPr>
          <w:rtl/>
        </w:rPr>
        <w:t>.</w:t>
      </w:r>
    </w:p>
    <w:p w:rsidR="00116CC7" w:rsidRDefault="006E4927" w:rsidP="006E4927">
      <w:pPr>
        <w:pStyle w:val="libNormal"/>
        <w:rPr>
          <w:rtl/>
        </w:rPr>
      </w:pPr>
      <w:r>
        <w:rPr>
          <w:rtl/>
        </w:rPr>
        <w:t>فإنَّها قد فعلت أمراً حلالاً جايزاً</w:t>
      </w:r>
      <w:r w:rsidR="0024161B">
        <w:rPr>
          <w:rtl/>
        </w:rPr>
        <w:t xml:space="preserve">، </w:t>
      </w:r>
      <w:r>
        <w:rPr>
          <w:rtl/>
        </w:rPr>
        <w:t xml:space="preserve">في حضور النبي </w:t>
      </w:r>
      <w:r w:rsidR="004716AF" w:rsidRPr="004716AF">
        <w:rPr>
          <w:rStyle w:val="libAlaemChar"/>
          <w:rtl/>
        </w:rPr>
        <w:t>صلى‌الله‌عليه‌وآله‌وسلم</w:t>
      </w:r>
      <w:r>
        <w:rPr>
          <w:rtl/>
        </w:rPr>
        <w:t xml:space="preserve"> وبأمره وبإذنه</w:t>
      </w:r>
      <w:r w:rsidR="0024161B">
        <w:rPr>
          <w:rtl/>
        </w:rPr>
        <w:t xml:space="preserve">، </w:t>
      </w:r>
      <w:r>
        <w:rPr>
          <w:rtl/>
        </w:rPr>
        <w:t>وإنْ كان حراماً</w:t>
      </w:r>
      <w:r w:rsidR="0024161B">
        <w:rPr>
          <w:rtl/>
        </w:rPr>
        <w:t xml:space="preserve">، </w:t>
      </w:r>
      <w:r>
        <w:rPr>
          <w:rtl/>
        </w:rPr>
        <w:t xml:space="preserve">فكيف يأمر النبي </w:t>
      </w:r>
      <w:r w:rsidR="004716AF" w:rsidRPr="004716AF">
        <w:rPr>
          <w:rStyle w:val="libAlaemChar"/>
          <w:rtl/>
        </w:rPr>
        <w:t>صلى‌الله‌عليه‌وآله‌وسلم</w:t>
      </w:r>
      <w:r>
        <w:rPr>
          <w:rtl/>
        </w:rPr>
        <w:t xml:space="preserve"> بالحرام</w:t>
      </w:r>
      <w:r w:rsidR="0024161B">
        <w:rPr>
          <w:rtl/>
        </w:rPr>
        <w:t xml:space="preserve">، </w:t>
      </w:r>
      <w:r>
        <w:rPr>
          <w:rtl/>
        </w:rPr>
        <w:t>لأجل عائشة</w:t>
      </w:r>
      <w:r w:rsidR="0024161B">
        <w:rPr>
          <w:rtl/>
        </w:rPr>
        <w:t xml:space="preserve">، </w:t>
      </w:r>
      <w:r>
        <w:rPr>
          <w:rtl/>
        </w:rPr>
        <w:t>بمُجرَّد أنْ تُحبَّ ذلك وتستأنس به ؟!</w:t>
      </w:r>
    </w:p>
    <w:p w:rsidR="00116CC7" w:rsidRDefault="006E4927" w:rsidP="006E4927">
      <w:pPr>
        <w:pStyle w:val="libNormal"/>
        <w:rPr>
          <w:rtl/>
        </w:rPr>
      </w:pPr>
      <w:r>
        <w:rPr>
          <w:rtl/>
        </w:rPr>
        <w:t>أوَ ليس</w:t>
      </w:r>
    </w:p>
    <w:p w:rsidR="00A51F7E" w:rsidRDefault="00A51F7E" w:rsidP="006E4927">
      <w:pPr>
        <w:pStyle w:val="libNormal"/>
        <w:rPr>
          <w:rtl/>
        </w:rPr>
      </w:pPr>
      <w:r>
        <w:rPr>
          <w:rtl/>
        </w:rPr>
        <w:br w:type="page"/>
      </w:r>
    </w:p>
    <w:p w:rsidR="00116CC7" w:rsidRDefault="006E4927" w:rsidP="00E503E2">
      <w:pPr>
        <w:pStyle w:val="libNormal0"/>
        <w:rPr>
          <w:rtl/>
        </w:rPr>
      </w:pPr>
      <w:r>
        <w:rPr>
          <w:rtl/>
        </w:rPr>
        <w:lastRenderedPageBreak/>
        <w:t>ذلك بأبطل مِن الجميع</w:t>
      </w:r>
      <w:r w:rsidR="0024161B">
        <w:rPr>
          <w:rtl/>
        </w:rPr>
        <w:t xml:space="preserve">، </w:t>
      </w:r>
      <w:r>
        <w:rPr>
          <w:rtl/>
        </w:rPr>
        <w:t>وأفسد مِن الكلِّ</w:t>
      </w:r>
      <w:r w:rsidR="00116CC7">
        <w:rPr>
          <w:rtl/>
        </w:rPr>
        <w:t>.</w:t>
      </w:r>
    </w:p>
    <w:p w:rsidR="00116CC7" w:rsidRDefault="006E4927" w:rsidP="006E4927">
      <w:pPr>
        <w:pStyle w:val="libNormal"/>
        <w:rPr>
          <w:rtl/>
        </w:rPr>
      </w:pPr>
      <w:r>
        <w:rPr>
          <w:rtl/>
        </w:rPr>
        <w:t xml:space="preserve">فأنصفوا في المقام </w:t>
      </w:r>
      <w:r w:rsidR="00A51F7E">
        <w:rPr>
          <w:rtl/>
        </w:rPr>
        <w:t>-</w:t>
      </w:r>
      <w:r>
        <w:rPr>
          <w:rtl/>
        </w:rPr>
        <w:t xml:space="preserve"> أَيُّها المُنصفون </w:t>
      </w:r>
      <w:r w:rsidR="00A51F7E">
        <w:rPr>
          <w:rtl/>
        </w:rPr>
        <w:t>-</w:t>
      </w:r>
      <w:r>
        <w:rPr>
          <w:rtl/>
        </w:rPr>
        <w:t xml:space="preserve"> واحكموا فيه بالحقِّ إِذا حكمتم أيُّها المؤمنون</w:t>
      </w:r>
      <w:r w:rsidR="00116CC7">
        <w:rPr>
          <w:rtl/>
        </w:rPr>
        <w:t>.</w:t>
      </w:r>
    </w:p>
    <w:p w:rsidR="00116CC7" w:rsidRDefault="006E4927" w:rsidP="006E4927">
      <w:pPr>
        <w:pStyle w:val="libNormal"/>
        <w:rPr>
          <w:rtl/>
        </w:rPr>
      </w:pPr>
      <w:r>
        <w:rPr>
          <w:rtl/>
        </w:rPr>
        <w:t>هذا آخر ما أراد الله لنا إيراده في هذا الكتاب</w:t>
      </w:r>
      <w:r w:rsidR="0024161B">
        <w:rPr>
          <w:rtl/>
        </w:rPr>
        <w:t xml:space="preserve">، </w:t>
      </w:r>
      <w:r>
        <w:rPr>
          <w:rtl/>
        </w:rPr>
        <w:t>والحمد لله أوَّلاً</w:t>
      </w:r>
    </w:p>
    <w:p w:rsidR="00116CC7" w:rsidRDefault="006E4927" w:rsidP="006E4927">
      <w:pPr>
        <w:pStyle w:val="libNormal"/>
        <w:rPr>
          <w:rtl/>
        </w:rPr>
      </w:pPr>
      <w:r>
        <w:rPr>
          <w:rtl/>
        </w:rPr>
        <w:t>وآخراً وظاهراً وباطناً</w:t>
      </w:r>
      <w:r w:rsidR="0024161B">
        <w:rPr>
          <w:rtl/>
        </w:rPr>
        <w:t xml:space="preserve">، </w:t>
      </w:r>
      <w:r>
        <w:rPr>
          <w:rtl/>
        </w:rPr>
        <w:t>وقد وقع الفراغ في الخامس والعشرين مِن</w:t>
      </w:r>
    </w:p>
    <w:p w:rsidR="00116CC7" w:rsidRDefault="006E4927" w:rsidP="006E4927">
      <w:pPr>
        <w:pStyle w:val="libNormal"/>
        <w:rPr>
          <w:rtl/>
        </w:rPr>
      </w:pPr>
      <w:r>
        <w:rPr>
          <w:rtl/>
        </w:rPr>
        <w:t>شهر ربيع الثاني</w:t>
      </w:r>
      <w:r w:rsidR="0024161B">
        <w:rPr>
          <w:rtl/>
        </w:rPr>
        <w:t xml:space="preserve">، </w:t>
      </w:r>
      <w:r>
        <w:rPr>
          <w:rtl/>
        </w:rPr>
        <w:t>سنة 1386</w:t>
      </w:r>
      <w:r w:rsidR="0024161B">
        <w:rPr>
          <w:rtl/>
        </w:rPr>
        <w:t xml:space="preserve">، </w:t>
      </w:r>
      <w:r>
        <w:rPr>
          <w:rtl/>
        </w:rPr>
        <w:t>بقلم المؤلِّف وبتحرير يده</w:t>
      </w:r>
      <w:r w:rsidR="00116CC7">
        <w:rPr>
          <w:rtl/>
        </w:rPr>
        <w:t>.</w:t>
      </w:r>
    </w:p>
    <w:p w:rsidR="00116CC7" w:rsidRDefault="006E4927" w:rsidP="00E503E2">
      <w:pPr>
        <w:pStyle w:val="libBold1"/>
        <w:rPr>
          <w:rtl/>
        </w:rPr>
      </w:pPr>
      <w:r>
        <w:rPr>
          <w:rtl/>
        </w:rPr>
        <w:t>مُرتضى الحسيني</w:t>
      </w:r>
    </w:p>
    <w:p w:rsidR="00116CC7" w:rsidRDefault="00116CC7" w:rsidP="006E4927">
      <w:pPr>
        <w:pStyle w:val="libNormal"/>
        <w:rPr>
          <w:rtl/>
        </w:rPr>
      </w:pPr>
      <w:r>
        <w:rPr>
          <w:rtl/>
        </w:rPr>
        <w:br w:type="page"/>
      </w:r>
    </w:p>
    <w:p w:rsidR="00E503E2" w:rsidRDefault="00E503E2" w:rsidP="00E503E2">
      <w:pPr>
        <w:pStyle w:val="libNormal"/>
        <w:rPr>
          <w:rtl/>
        </w:rPr>
      </w:pPr>
      <w:r>
        <w:rPr>
          <w:rtl/>
        </w:rPr>
        <w:lastRenderedPageBreak/>
        <w:br w:type="page"/>
      </w:r>
    </w:p>
    <w:p w:rsidR="00116CC7" w:rsidRDefault="006E4927" w:rsidP="00E503E2">
      <w:pPr>
        <w:pStyle w:val="Heading2Center"/>
        <w:rPr>
          <w:rtl/>
        </w:rPr>
      </w:pPr>
      <w:bookmarkStart w:id="148" w:name="_Toc491532873"/>
      <w:r>
        <w:rPr>
          <w:rtl/>
        </w:rPr>
        <w:lastRenderedPageBreak/>
        <w:t>المصادر</w:t>
      </w:r>
      <w:bookmarkEnd w:id="148"/>
    </w:p>
    <w:p w:rsidR="00116CC7" w:rsidRDefault="006E4927" w:rsidP="00E503E2">
      <w:pPr>
        <w:pStyle w:val="Heading2Center"/>
        <w:rPr>
          <w:rtl/>
        </w:rPr>
      </w:pPr>
      <w:bookmarkStart w:id="149" w:name="_Toc491532874"/>
      <w:r>
        <w:rPr>
          <w:rtl/>
        </w:rPr>
        <w:t>التي نقلنا منها للتعليق على الكتاب</w:t>
      </w:r>
      <w:bookmarkEnd w:id="149"/>
    </w:p>
    <w:p w:rsidR="00116CC7" w:rsidRDefault="006E4927" w:rsidP="00E503E2">
      <w:pPr>
        <w:pStyle w:val="Heading2Center"/>
        <w:rPr>
          <w:rtl/>
        </w:rPr>
      </w:pPr>
      <w:bookmarkStart w:id="150" w:name="_Toc491532875"/>
      <w:r>
        <w:rPr>
          <w:rtl/>
        </w:rPr>
        <w:t>مُرتَّبة</w:t>
      </w:r>
      <w:bookmarkEnd w:id="150"/>
    </w:p>
    <w:p w:rsidR="00E503E2" w:rsidRDefault="006E4927" w:rsidP="00E503E2">
      <w:pPr>
        <w:pStyle w:val="Heading2Center"/>
        <w:rPr>
          <w:rFonts w:hint="cs"/>
          <w:rtl/>
        </w:rPr>
      </w:pPr>
      <w:bookmarkStart w:id="151" w:name="_Toc491532876"/>
      <w:r>
        <w:rPr>
          <w:rtl/>
        </w:rPr>
        <w:t>على حروف المُعجم</w:t>
      </w:r>
      <w:bookmarkEnd w:id="151"/>
    </w:p>
    <w:p w:rsidR="00116CC7" w:rsidRDefault="00116CC7" w:rsidP="006E4927">
      <w:pPr>
        <w:pStyle w:val="libNormal"/>
        <w:rPr>
          <w:rtl/>
        </w:rPr>
      </w:pPr>
      <w:r>
        <w:rPr>
          <w:rtl/>
        </w:rPr>
        <w:br w:type="page"/>
      </w:r>
    </w:p>
    <w:p w:rsidR="00E503E2" w:rsidRDefault="00E503E2" w:rsidP="00E503E2">
      <w:pPr>
        <w:pStyle w:val="libNormal"/>
        <w:rPr>
          <w:rtl/>
        </w:rPr>
      </w:pPr>
      <w:r>
        <w:rPr>
          <w:rtl/>
        </w:rPr>
        <w:lastRenderedPageBreak/>
        <w:br w:type="page"/>
      </w:r>
    </w:p>
    <w:p w:rsidR="00E503E2" w:rsidRDefault="00E503E2" w:rsidP="00E503E2">
      <w:pPr>
        <w:pStyle w:val="libNormal"/>
        <w:rPr>
          <w:rtl/>
        </w:rPr>
      </w:pPr>
      <w:r>
        <w:rPr>
          <w:rtl/>
        </w:rPr>
        <w:lastRenderedPageBreak/>
        <w:br w:type="page"/>
      </w:r>
    </w:p>
    <w:p w:rsidR="00E503E2" w:rsidRDefault="00E503E2" w:rsidP="00E503E2">
      <w:pPr>
        <w:pStyle w:val="libNormal"/>
        <w:rPr>
          <w:rtl/>
        </w:rPr>
      </w:pPr>
      <w:r>
        <w:rPr>
          <w:rtl/>
        </w:rPr>
        <w:lastRenderedPageBreak/>
        <w:br w:type="page"/>
      </w:r>
    </w:p>
    <w:p w:rsidR="00E503E2" w:rsidRDefault="00E503E2" w:rsidP="00E503E2">
      <w:pPr>
        <w:pStyle w:val="libNormal"/>
        <w:rPr>
          <w:rtl/>
        </w:rPr>
      </w:pPr>
      <w:r>
        <w:rPr>
          <w:rtl/>
        </w:rPr>
        <w:lastRenderedPageBreak/>
        <w:br w:type="page"/>
      </w:r>
    </w:p>
    <w:p w:rsidR="00E503E2" w:rsidRDefault="00E503E2" w:rsidP="00E503E2">
      <w:pPr>
        <w:pStyle w:val="libNormal"/>
        <w:rPr>
          <w:rtl/>
        </w:rPr>
      </w:pPr>
      <w:r>
        <w:rPr>
          <w:rtl/>
        </w:rPr>
        <w:lastRenderedPageBreak/>
        <w:br w:type="page"/>
      </w:r>
    </w:p>
    <w:p w:rsidR="00116CC7" w:rsidRDefault="00E503E2" w:rsidP="00E503E2">
      <w:pPr>
        <w:pStyle w:val="Heading3Center"/>
        <w:rPr>
          <w:rFonts w:hint="cs"/>
          <w:rtl/>
        </w:rPr>
      </w:pPr>
      <w:bookmarkStart w:id="152" w:name="_Toc491532877"/>
      <w:r>
        <w:rPr>
          <w:rFonts w:hint="cs"/>
          <w:rtl/>
        </w:rPr>
        <w:lastRenderedPageBreak/>
        <w:t>ال</w:t>
      </w:r>
      <w:r>
        <w:rPr>
          <w:rtl/>
        </w:rPr>
        <w:t>فهرس</w:t>
      </w:r>
      <w:bookmarkEnd w:id="152"/>
    </w:p>
    <w:sdt>
      <w:sdtPr>
        <w:id w:val="862595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67821" w:rsidRDefault="00F67821" w:rsidP="00F67821">
          <w:pPr>
            <w:pStyle w:val="TOCHeading"/>
          </w:pPr>
        </w:p>
        <w:p w:rsidR="00F11407" w:rsidRDefault="00F67821" w:rsidP="00F1140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1532725" w:history="1">
            <w:r w:rsidR="00F11407" w:rsidRPr="006F621C">
              <w:rPr>
                <w:rStyle w:val="Hyperlink"/>
                <w:rFonts w:hint="eastAsia"/>
                <w:noProof/>
                <w:rtl/>
              </w:rPr>
              <w:t>سبعة</w:t>
            </w:r>
            <w:r w:rsidR="00F11407" w:rsidRPr="006F621C">
              <w:rPr>
                <w:rStyle w:val="Hyperlink"/>
                <w:noProof/>
                <w:rtl/>
              </w:rPr>
              <w:t xml:space="preserve"> </w:t>
            </w:r>
            <w:r w:rsidR="00F11407" w:rsidRPr="006F621C">
              <w:rPr>
                <w:rStyle w:val="Hyperlink"/>
                <w:rFonts w:hint="eastAsia"/>
                <w:noProof/>
                <w:rtl/>
              </w:rPr>
              <w:t>من</w:t>
            </w:r>
            <w:r w:rsidR="00F11407" w:rsidRPr="006F621C">
              <w:rPr>
                <w:rStyle w:val="Hyperlink"/>
                <w:noProof/>
                <w:rtl/>
              </w:rPr>
              <w:t xml:space="preserve"> </w:t>
            </w:r>
            <w:r w:rsidR="00F11407" w:rsidRPr="006F621C">
              <w:rPr>
                <w:rStyle w:val="Hyperlink"/>
                <w:rFonts w:hint="eastAsia"/>
                <w:noProof/>
                <w:rtl/>
              </w:rPr>
              <w:t>السلف</w:t>
            </w:r>
          </w:hyperlink>
          <w:r w:rsidR="00F11407">
            <w:rPr>
              <w:rStyle w:val="Hyperlink"/>
              <w:rFonts w:hint="cs"/>
              <w:noProof/>
              <w:rtl/>
            </w:rPr>
            <w:t xml:space="preserve"> </w:t>
          </w:r>
          <w:hyperlink w:anchor="_Toc491532726" w:history="1">
            <w:r w:rsidR="00F11407" w:rsidRPr="006F621C">
              <w:rPr>
                <w:rStyle w:val="Hyperlink"/>
                <w:rFonts w:hint="eastAsia"/>
                <w:noProof/>
                <w:rtl/>
              </w:rPr>
              <w:t>آية</w:t>
            </w:r>
            <w:r w:rsidR="00F11407" w:rsidRPr="006F621C">
              <w:rPr>
                <w:rStyle w:val="Hyperlink"/>
                <w:noProof/>
                <w:rtl/>
              </w:rPr>
              <w:t xml:space="preserve"> </w:t>
            </w:r>
            <w:r w:rsidR="00F11407" w:rsidRPr="006F621C">
              <w:rPr>
                <w:rStyle w:val="Hyperlink"/>
                <w:rFonts w:hint="eastAsia"/>
                <w:noProof/>
                <w:rtl/>
              </w:rPr>
              <w:t>الله</w:t>
            </w:r>
            <w:r w:rsidR="00F11407" w:rsidRPr="006F621C">
              <w:rPr>
                <w:rStyle w:val="Hyperlink"/>
                <w:noProof/>
                <w:rtl/>
              </w:rPr>
              <w:t xml:space="preserve"> </w:t>
            </w:r>
            <w:r w:rsidR="00F11407" w:rsidRPr="006F621C">
              <w:rPr>
                <w:rStyle w:val="Hyperlink"/>
                <w:rFonts w:hint="eastAsia"/>
                <w:noProof/>
                <w:rtl/>
              </w:rPr>
              <w:t>العظمى</w:t>
            </w:r>
          </w:hyperlink>
          <w:r w:rsidR="00F11407">
            <w:rPr>
              <w:rStyle w:val="Hyperlink"/>
              <w:rFonts w:hint="cs"/>
              <w:noProof/>
              <w:rtl/>
            </w:rPr>
            <w:t xml:space="preserve"> </w:t>
          </w:r>
          <w:hyperlink w:anchor="_Toc491532727" w:history="1">
            <w:r w:rsidR="00F11407" w:rsidRPr="006F621C">
              <w:rPr>
                <w:rStyle w:val="Hyperlink"/>
                <w:rFonts w:hint="eastAsia"/>
                <w:noProof/>
                <w:rtl/>
              </w:rPr>
              <w:t>السيد</w:t>
            </w:r>
            <w:r w:rsidR="00F11407" w:rsidRPr="006F621C">
              <w:rPr>
                <w:rStyle w:val="Hyperlink"/>
                <w:noProof/>
                <w:rtl/>
              </w:rPr>
              <w:t xml:space="preserve"> </w:t>
            </w:r>
            <w:r w:rsidR="00F11407" w:rsidRPr="006F621C">
              <w:rPr>
                <w:rStyle w:val="Hyperlink"/>
                <w:rFonts w:hint="eastAsia"/>
                <w:noProof/>
                <w:rtl/>
              </w:rPr>
              <w:t>مرتضى</w:t>
            </w:r>
            <w:r w:rsidR="00F11407" w:rsidRPr="006F621C">
              <w:rPr>
                <w:rStyle w:val="Hyperlink"/>
                <w:noProof/>
                <w:rtl/>
              </w:rPr>
              <w:t xml:space="preserve"> </w:t>
            </w:r>
            <w:r w:rsidR="00F11407" w:rsidRPr="006F621C">
              <w:rPr>
                <w:rStyle w:val="Hyperlink"/>
                <w:rFonts w:hint="eastAsia"/>
                <w:noProof/>
                <w:rtl/>
              </w:rPr>
              <w:t>الحسيني</w:t>
            </w:r>
            <w:r w:rsidR="00F11407" w:rsidRPr="006F621C">
              <w:rPr>
                <w:rStyle w:val="Hyperlink"/>
                <w:noProof/>
                <w:rtl/>
              </w:rPr>
              <w:t xml:space="preserve"> </w:t>
            </w:r>
            <w:r w:rsidR="00F11407" w:rsidRPr="006F621C">
              <w:rPr>
                <w:rStyle w:val="Hyperlink"/>
                <w:rFonts w:hint="eastAsia"/>
                <w:noProof/>
                <w:rtl/>
              </w:rPr>
              <w:t>الفيروزآبادي</w:t>
            </w:r>
            <w:r w:rsidR="00F11407">
              <w:rPr>
                <w:noProof/>
                <w:webHidden/>
                <w:rtl/>
              </w:rPr>
              <w:tab/>
            </w:r>
            <w:r w:rsidR="00F11407">
              <w:rPr>
                <w:noProof/>
                <w:webHidden/>
                <w:rtl/>
              </w:rPr>
              <w:fldChar w:fldCharType="begin"/>
            </w:r>
            <w:r w:rsidR="00F11407">
              <w:rPr>
                <w:noProof/>
                <w:webHidden/>
                <w:rtl/>
              </w:rPr>
              <w:instrText xml:space="preserve"> </w:instrText>
            </w:r>
            <w:r w:rsidR="00F11407">
              <w:rPr>
                <w:noProof/>
                <w:webHidden/>
              </w:rPr>
              <w:instrText>PAGEREF</w:instrText>
            </w:r>
            <w:r w:rsidR="00F11407">
              <w:rPr>
                <w:noProof/>
                <w:webHidden/>
                <w:rtl/>
              </w:rPr>
              <w:instrText xml:space="preserve"> _</w:instrText>
            </w:r>
            <w:r w:rsidR="00F11407">
              <w:rPr>
                <w:noProof/>
                <w:webHidden/>
              </w:rPr>
              <w:instrText>Toc</w:instrText>
            </w:r>
            <w:r w:rsidR="00F11407">
              <w:rPr>
                <w:noProof/>
                <w:webHidden/>
                <w:rtl/>
              </w:rPr>
              <w:instrText xml:space="preserve">491532727 </w:instrText>
            </w:r>
            <w:r w:rsidR="00F11407">
              <w:rPr>
                <w:noProof/>
                <w:webHidden/>
              </w:rPr>
              <w:instrText>\h</w:instrText>
            </w:r>
            <w:r w:rsidR="00F11407">
              <w:rPr>
                <w:noProof/>
                <w:webHidden/>
                <w:rtl/>
              </w:rPr>
              <w:instrText xml:space="preserve"> </w:instrText>
            </w:r>
            <w:r w:rsidR="00F11407">
              <w:rPr>
                <w:noProof/>
                <w:webHidden/>
                <w:rtl/>
              </w:rPr>
            </w:r>
            <w:r w:rsidR="00F11407">
              <w:rPr>
                <w:noProof/>
                <w:webHidden/>
                <w:rtl/>
              </w:rPr>
              <w:fldChar w:fldCharType="separate"/>
            </w:r>
            <w:r w:rsidR="00F11407">
              <w:rPr>
                <w:noProof/>
                <w:webHidden/>
                <w:rtl/>
              </w:rPr>
              <w:t>1</w:t>
            </w:r>
            <w:r w:rsidR="00F11407">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28" w:history="1">
            <w:r w:rsidRPr="006F621C">
              <w:rPr>
                <w:rStyle w:val="Hyperlink"/>
                <w:rFonts w:hint="eastAsia"/>
                <w:noProof/>
                <w:rtl/>
              </w:rPr>
              <w:t>سَبْعَةٌ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السَّلَفِ</w:t>
            </w:r>
            <w:r w:rsidRPr="006F621C">
              <w:rPr>
                <w:rStyle w:val="Hyperlink"/>
                <w:noProof/>
                <w:rtl/>
              </w:rPr>
              <w:t xml:space="preserve"> </w:t>
            </w:r>
            <w:r w:rsidRPr="006F621C">
              <w:rPr>
                <w:rStyle w:val="Hyperlink"/>
                <w:rFonts w:hint="eastAsia"/>
                <w:noProof/>
                <w:rtl/>
              </w:rPr>
              <w:t>بتحقيق</w:t>
            </w:r>
            <w:r w:rsidRPr="006F621C">
              <w:rPr>
                <w:rStyle w:val="Hyperlink"/>
                <w:noProof/>
                <w:rtl/>
              </w:rPr>
              <w:t xml:space="preserve"> </w:t>
            </w:r>
            <w:r w:rsidRPr="006F621C">
              <w:rPr>
                <w:rStyle w:val="Hyperlink"/>
                <w:rFonts w:hint="eastAsia"/>
                <w:noProof/>
                <w:rtl/>
              </w:rPr>
              <w:t>جَديد</w:t>
            </w:r>
          </w:hyperlink>
          <w:r>
            <w:rPr>
              <w:rStyle w:val="Hyperlink"/>
              <w:rFonts w:hint="cs"/>
              <w:noProof/>
              <w:rtl/>
            </w:rPr>
            <w:t xml:space="preserve"> </w:t>
          </w:r>
          <w:hyperlink w:anchor="_Toc491532729" w:history="1">
            <w:r w:rsidRPr="006F621C">
              <w:rPr>
                <w:rStyle w:val="Hyperlink"/>
                <w:rFonts w:hint="eastAsia"/>
                <w:noProof/>
                <w:rtl/>
              </w:rPr>
              <w:t>تأليف</w:t>
            </w:r>
          </w:hyperlink>
          <w:r>
            <w:rPr>
              <w:rStyle w:val="Hyperlink"/>
              <w:rFonts w:hint="cs"/>
              <w:noProof/>
              <w:rtl/>
            </w:rPr>
            <w:t xml:space="preserve"> </w:t>
          </w:r>
          <w:hyperlink w:anchor="_Toc491532730" w:history="1">
            <w:r w:rsidRPr="006F621C">
              <w:rPr>
                <w:rStyle w:val="Hyperlink"/>
                <w:rFonts w:hint="eastAsia"/>
                <w:noProof/>
                <w:rtl/>
              </w:rPr>
              <w:t>آية</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العُظمى</w:t>
            </w:r>
          </w:hyperlink>
          <w:r>
            <w:rPr>
              <w:rStyle w:val="Hyperlink"/>
              <w:rFonts w:hint="cs"/>
              <w:noProof/>
              <w:rtl/>
            </w:rPr>
            <w:t xml:space="preserve"> </w:t>
          </w:r>
          <w:hyperlink w:anchor="_Toc491532731" w:history="1">
            <w:r w:rsidRPr="006F621C">
              <w:rPr>
                <w:rStyle w:val="Hyperlink"/>
                <w:rFonts w:hint="eastAsia"/>
                <w:noProof/>
                <w:rtl/>
              </w:rPr>
              <w:t>السيِّد</w:t>
            </w:r>
            <w:r w:rsidRPr="006F621C">
              <w:rPr>
                <w:rStyle w:val="Hyperlink"/>
                <w:noProof/>
                <w:rtl/>
              </w:rPr>
              <w:t xml:space="preserve"> </w:t>
            </w:r>
            <w:r w:rsidRPr="006F621C">
              <w:rPr>
                <w:rStyle w:val="Hyperlink"/>
                <w:rFonts w:hint="eastAsia"/>
                <w:noProof/>
                <w:rtl/>
              </w:rPr>
              <w:t>مُرتضى</w:t>
            </w:r>
            <w:r w:rsidRPr="006F621C">
              <w:rPr>
                <w:rStyle w:val="Hyperlink"/>
                <w:noProof/>
                <w:rtl/>
              </w:rPr>
              <w:t xml:space="preserve"> </w:t>
            </w:r>
            <w:r w:rsidRPr="006F621C">
              <w:rPr>
                <w:rStyle w:val="Hyperlink"/>
                <w:rFonts w:hint="eastAsia"/>
                <w:noProof/>
                <w:rtl/>
              </w:rPr>
              <w:t>الحسيني</w:t>
            </w:r>
            <w:r w:rsidRPr="006F621C">
              <w:rPr>
                <w:rStyle w:val="Hyperlink"/>
                <w:noProof/>
                <w:rtl/>
              </w:rPr>
              <w:t xml:space="preserve"> </w:t>
            </w:r>
            <w:r w:rsidRPr="006F621C">
              <w:rPr>
                <w:rStyle w:val="Hyperlink"/>
                <w:rFonts w:hint="eastAsia"/>
                <w:noProof/>
                <w:rtl/>
              </w:rPr>
              <w:t>الفيروزآبادي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11407" w:rsidRDefault="00F11407">
          <w:pPr>
            <w:pStyle w:val="TOC2"/>
            <w:tabs>
              <w:tab w:val="right" w:leader="dot" w:pos="9017"/>
            </w:tabs>
            <w:rPr>
              <w:rFonts w:asciiTheme="minorHAnsi" w:eastAsiaTheme="minorEastAsia" w:hAnsiTheme="minorHAnsi" w:cstheme="minorBidi"/>
              <w:noProof/>
              <w:color w:val="auto"/>
              <w:sz w:val="22"/>
              <w:szCs w:val="22"/>
              <w:rtl/>
            </w:rPr>
          </w:pPr>
          <w:hyperlink w:anchor="_Toc491532732" w:history="1">
            <w:r w:rsidRPr="006F621C">
              <w:rPr>
                <w:rStyle w:val="Hyperlink"/>
                <w:rFonts w:hint="eastAsia"/>
                <w:noProof/>
                <w:rtl/>
              </w:rPr>
              <w:t>إجازة</w:t>
            </w:r>
            <w:r w:rsidRPr="006F621C">
              <w:rPr>
                <w:rStyle w:val="Hyperlink"/>
                <w:noProof/>
                <w:rtl/>
              </w:rPr>
              <w:t xml:space="preserve"> </w:t>
            </w:r>
            <w:r w:rsidRPr="006F621C">
              <w:rPr>
                <w:rStyle w:val="Hyperlink"/>
                <w:rFonts w:hint="eastAsia"/>
                <w:noProof/>
                <w:rtl/>
              </w:rPr>
              <w:t>المؤلِّف</w:t>
            </w:r>
            <w:r w:rsidRPr="006F621C">
              <w:rPr>
                <w:rStyle w:val="Hyperlink"/>
                <w:noProof/>
                <w:rtl/>
              </w:rPr>
              <w:t xml:space="preserve"> </w:t>
            </w:r>
            <w:r w:rsidRPr="006F621C">
              <w:rPr>
                <w:rStyle w:val="Hyperlink"/>
                <w:rFonts w:hint="eastAsia"/>
                <w:noProof/>
                <w:rtl/>
              </w:rPr>
              <w:t>طاب</w:t>
            </w:r>
            <w:r w:rsidRPr="006F621C">
              <w:rPr>
                <w:rStyle w:val="Hyperlink"/>
                <w:noProof/>
                <w:rtl/>
              </w:rPr>
              <w:t xml:space="preserve"> </w:t>
            </w:r>
            <w:r w:rsidRPr="006F621C">
              <w:rPr>
                <w:rStyle w:val="Hyperlink"/>
                <w:rFonts w:hint="eastAsia"/>
                <w:noProof/>
                <w:rtl/>
              </w:rPr>
              <w:t>ثراه</w:t>
            </w:r>
            <w:r w:rsidRPr="006F621C">
              <w:rPr>
                <w:rStyle w:val="Hyperlink"/>
                <w:noProof/>
                <w:rtl/>
              </w:rPr>
              <w:t xml:space="preserve"> </w:t>
            </w:r>
            <w:r w:rsidRPr="006F621C">
              <w:rPr>
                <w:rStyle w:val="Hyperlink"/>
                <w:rFonts w:hint="eastAsia"/>
                <w:noProof/>
                <w:rtl/>
              </w:rPr>
              <w:t>حول</w:t>
            </w:r>
            <w:r w:rsidRPr="006F621C">
              <w:rPr>
                <w:rStyle w:val="Hyperlink"/>
                <w:noProof/>
                <w:rtl/>
              </w:rPr>
              <w:t xml:space="preserve"> </w:t>
            </w:r>
            <w:r w:rsidRPr="006F621C">
              <w:rPr>
                <w:rStyle w:val="Hyperlink"/>
                <w:rFonts w:hint="eastAsia"/>
                <w:noProof/>
                <w:rtl/>
              </w:rPr>
              <w:t>التَّعليق</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هذا</w:t>
            </w:r>
            <w:r w:rsidRPr="006F621C">
              <w:rPr>
                <w:rStyle w:val="Hyperlink"/>
                <w:noProof/>
                <w:rtl/>
              </w:rPr>
              <w:t xml:space="preserve"> </w:t>
            </w:r>
            <w:r w:rsidRPr="006F621C">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33" w:history="1">
            <w:r w:rsidRPr="006F621C">
              <w:rPr>
                <w:rStyle w:val="Hyperlink"/>
                <w:rFonts w:hint="eastAsia"/>
                <w:noProof/>
                <w:rtl/>
              </w:rPr>
              <w:t>حياة</w:t>
            </w:r>
            <w:r w:rsidRPr="006F621C">
              <w:rPr>
                <w:rStyle w:val="Hyperlink"/>
                <w:noProof/>
                <w:rtl/>
              </w:rPr>
              <w:t xml:space="preserve"> </w:t>
            </w:r>
            <w:r w:rsidRPr="006F621C">
              <w:rPr>
                <w:rStyle w:val="Hyperlink"/>
                <w:rFonts w:hint="eastAsia"/>
                <w:noProof/>
                <w:rtl/>
              </w:rPr>
              <w:t>المؤلِّف</w:t>
            </w:r>
            <w:r w:rsidRPr="006F621C">
              <w:rPr>
                <w:rStyle w:val="Hyperlink"/>
                <w:noProof/>
                <w:rtl/>
              </w:rPr>
              <w:t xml:space="preserve"> </w:t>
            </w:r>
            <w:r w:rsidRPr="006F621C">
              <w:rPr>
                <w:rStyle w:val="Hyperlink"/>
                <w:rFonts w:hint="eastAsia"/>
                <w:noProof/>
                <w:rtl/>
              </w:rPr>
              <w:t>طاب</w:t>
            </w:r>
            <w:r w:rsidRPr="006F621C">
              <w:rPr>
                <w:rStyle w:val="Hyperlink"/>
                <w:noProof/>
                <w:rtl/>
              </w:rPr>
              <w:t xml:space="preserve"> </w:t>
            </w:r>
            <w:r w:rsidRPr="006F621C">
              <w:rPr>
                <w:rStyle w:val="Hyperlink"/>
                <w:rFonts w:hint="eastAsia"/>
                <w:noProof/>
                <w:rtl/>
              </w:rPr>
              <w:t>ثراه</w:t>
            </w:r>
          </w:hyperlink>
          <w:r>
            <w:rPr>
              <w:rStyle w:val="Hyperlink"/>
              <w:rFonts w:hint="cs"/>
              <w:noProof/>
              <w:rtl/>
            </w:rPr>
            <w:t xml:space="preserve"> </w:t>
          </w:r>
          <w:hyperlink w:anchor="_Toc491532734" w:history="1">
            <w:r w:rsidRPr="006F621C">
              <w:rPr>
                <w:rStyle w:val="Hyperlink"/>
                <w:rFonts w:hint="eastAsia"/>
                <w:noProof/>
                <w:rtl/>
              </w:rPr>
              <w:t>ولادته</w:t>
            </w:r>
            <w:r w:rsidRPr="006F621C">
              <w:rPr>
                <w:rStyle w:val="Hyperlink"/>
                <w:noProof/>
                <w:rtl/>
              </w:rPr>
              <w:t xml:space="preserve"> </w:t>
            </w:r>
            <w:r w:rsidRPr="006F621C">
              <w:rPr>
                <w:rStyle w:val="Hyperlink"/>
                <w:rFonts w:hint="eastAsia"/>
                <w:noProof/>
                <w:rtl/>
              </w:rPr>
              <w:t>ونشأته</w:t>
            </w:r>
            <w:r w:rsidRPr="006F621C">
              <w:rPr>
                <w:rStyle w:val="Hyperlink"/>
                <w:noProof/>
                <w:rtl/>
              </w:rPr>
              <w:t xml:space="preserve"> :</w:t>
            </w:r>
            <w:r>
              <w:rPr>
                <w:noProof/>
                <w:webHidden/>
                <w:rtl/>
              </w:rPr>
              <w:t xml:space="preserve"> </w:t>
            </w:r>
          </w:hyperlink>
          <w:r>
            <w:rPr>
              <w:rStyle w:val="Hyperlink"/>
              <w:rFonts w:hint="cs"/>
              <w:noProof/>
              <w:rtl/>
            </w:rPr>
            <w:t xml:space="preserve"> </w:t>
          </w:r>
          <w:hyperlink w:anchor="_Toc491532735" w:history="1">
            <w:r w:rsidRPr="006F621C">
              <w:rPr>
                <w:rStyle w:val="Hyperlink"/>
                <w:rFonts w:hint="eastAsia"/>
                <w:noProof/>
                <w:rtl/>
              </w:rPr>
              <w:t>أساتذته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11407" w:rsidRDefault="00F11407" w:rsidP="00F11407">
          <w:pPr>
            <w:pStyle w:val="TOC3"/>
            <w:rPr>
              <w:rFonts w:asciiTheme="minorHAnsi" w:eastAsiaTheme="minorEastAsia" w:hAnsiTheme="minorHAnsi" w:cstheme="minorBidi"/>
              <w:noProof/>
              <w:color w:val="auto"/>
              <w:sz w:val="22"/>
              <w:szCs w:val="22"/>
              <w:rtl/>
            </w:rPr>
          </w:pPr>
          <w:hyperlink w:anchor="_Toc491532736" w:history="1">
            <w:r w:rsidRPr="006F621C">
              <w:rPr>
                <w:rStyle w:val="Hyperlink"/>
                <w:rFonts w:hint="eastAsia"/>
                <w:noProof/>
                <w:rtl/>
              </w:rPr>
              <w:t>هِجرته</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إيران</w:t>
            </w:r>
            <w:r w:rsidRPr="006F621C">
              <w:rPr>
                <w:rStyle w:val="Hyperlink"/>
                <w:noProof/>
                <w:rtl/>
              </w:rPr>
              <w:t xml:space="preserve"> :</w:t>
            </w:r>
            <w:r>
              <w:rPr>
                <w:noProof/>
                <w:webHidden/>
                <w:rtl/>
              </w:rPr>
              <w:t xml:space="preserve"> </w:t>
            </w:r>
          </w:hyperlink>
          <w:r>
            <w:rPr>
              <w:rStyle w:val="Hyperlink"/>
              <w:rFonts w:hint="cs"/>
              <w:noProof/>
              <w:rtl/>
            </w:rPr>
            <w:t xml:space="preserve"> </w:t>
          </w:r>
          <w:hyperlink w:anchor="_Toc491532737" w:history="1">
            <w:r w:rsidRPr="006F621C">
              <w:rPr>
                <w:rStyle w:val="Hyperlink"/>
                <w:rFonts w:hint="eastAsia"/>
                <w:noProof/>
                <w:rtl/>
              </w:rPr>
              <w:t>أولاده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38" w:history="1">
            <w:r w:rsidRPr="006F621C">
              <w:rPr>
                <w:rStyle w:val="Hyperlink"/>
                <w:rFonts w:hint="eastAsia"/>
                <w:noProof/>
                <w:rtl/>
              </w:rPr>
              <w:t>وفاته</w:t>
            </w:r>
            <w:r w:rsidRPr="006F621C">
              <w:rPr>
                <w:rStyle w:val="Hyperlink"/>
                <w:noProof/>
                <w:rtl/>
              </w:rPr>
              <w:t xml:space="preserve"> </w:t>
            </w:r>
            <w:r w:rsidRPr="006F621C">
              <w:rPr>
                <w:rStyle w:val="Hyperlink"/>
                <w:rFonts w:hint="eastAsia"/>
                <w:noProof/>
                <w:rtl/>
              </w:rPr>
              <w:t>ومَدفنه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39" w:history="1">
            <w:r w:rsidRPr="006F621C">
              <w:rPr>
                <w:rStyle w:val="Hyperlink"/>
                <w:rFonts w:hint="eastAsia"/>
                <w:noProof/>
                <w:rtl/>
              </w:rPr>
              <w:t>مؤلَّفاته</w:t>
            </w:r>
            <w:r w:rsidRPr="006F621C">
              <w:rPr>
                <w:rStyle w:val="Hyperlink"/>
                <w:noProof/>
                <w:rtl/>
              </w:rPr>
              <w:t xml:space="preserve"> </w:t>
            </w:r>
            <w:r w:rsidRPr="006F621C">
              <w:rPr>
                <w:rStyle w:val="Hyperlink"/>
                <w:rFonts w:hint="eastAsia"/>
                <w:noProof/>
                <w:rtl/>
              </w:rPr>
              <w:t>وآثاره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40" w:history="1">
            <w:r w:rsidRPr="006F621C">
              <w:rPr>
                <w:rStyle w:val="Hyperlink"/>
                <w:rFonts w:hint="eastAsia"/>
                <w:noProof/>
                <w:rtl/>
              </w:rPr>
              <w:t>رؤيا</w:t>
            </w:r>
            <w:r w:rsidRPr="006F621C">
              <w:rPr>
                <w:rStyle w:val="Hyperlink"/>
                <w:noProof/>
                <w:rtl/>
              </w:rPr>
              <w:t xml:space="preserve"> </w:t>
            </w:r>
            <w:r w:rsidRPr="006F621C">
              <w:rPr>
                <w:rStyle w:val="Hyperlink"/>
                <w:rFonts w:hint="eastAsia"/>
                <w:noProof/>
                <w:rtl/>
              </w:rPr>
              <w:t>صادِقة</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41" w:history="1">
            <w:r w:rsidRPr="006F621C">
              <w:rPr>
                <w:rStyle w:val="Hyperlink"/>
                <w:rFonts w:hint="eastAsia"/>
                <w:noProof/>
                <w:rtl/>
              </w:rPr>
              <w:t>تَرجمة</w:t>
            </w:r>
          </w:hyperlink>
          <w:r>
            <w:rPr>
              <w:rStyle w:val="Hyperlink"/>
              <w:rFonts w:hint="cs"/>
              <w:noProof/>
              <w:rtl/>
            </w:rPr>
            <w:t xml:space="preserve"> </w:t>
          </w:r>
          <w:hyperlink w:anchor="_Toc491532742" w:history="1">
            <w:r w:rsidRPr="006F621C">
              <w:rPr>
                <w:rStyle w:val="Hyperlink"/>
                <w:rFonts w:hint="eastAsia"/>
                <w:noProof/>
                <w:rtl/>
              </w:rPr>
              <w:t>لصاحب</w:t>
            </w:r>
            <w:r w:rsidRPr="006F621C">
              <w:rPr>
                <w:rStyle w:val="Hyperlink"/>
                <w:noProof/>
                <w:rtl/>
              </w:rPr>
              <w:t xml:space="preserve"> </w:t>
            </w:r>
            <w:r w:rsidRPr="006F621C">
              <w:rPr>
                <w:rStyle w:val="Hyperlink"/>
                <w:rFonts w:hint="eastAsia"/>
                <w:noProof/>
                <w:rtl/>
              </w:rPr>
              <w:t>التعليق</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سَبعة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السَّلف</w:t>
            </w:r>
          </w:hyperlink>
          <w:r>
            <w:rPr>
              <w:rStyle w:val="Hyperlink"/>
              <w:rFonts w:hint="cs"/>
              <w:noProof/>
              <w:rtl/>
            </w:rPr>
            <w:t xml:space="preserve"> </w:t>
          </w:r>
          <w:hyperlink w:anchor="_Toc491532743" w:history="1">
            <w:r w:rsidRPr="006F621C">
              <w:rPr>
                <w:rStyle w:val="Hyperlink"/>
                <w:rFonts w:hint="eastAsia"/>
                <w:noProof/>
                <w:rtl/>
              </w:rPr>
              <w:t>بتحقيق</w:t>
            </w:r>
            <w:r w:rsidRPr="006F621C">
              <w:rPr>
                <w:rStyle w:val="Hyperlink"/>
                <w:noProof/>
                <w:rtl/>
              </w:rPr>
              <w:t xml:space="preserve"> </w:t>
            </w:r>
            <w:r w:rsidRPr="006F621C">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44" w:history="1">
            <w:r w:rsidRPr="006F621C">
              <w:rPr>
                <w:rStyle w:val="Hyperlink"/>
                <w:rFonts w:hint="eastAsia"/>
                <w:noProof/>
                <w:rtl/>
              </w:rPr>
              <w:t>تَرجمة</w:t>
            </w:r>
            <w:r w:rsidRPr="006F621C">
              <w:rPr>
                <w:rStyle w:val="Hyperlink"/>
                <w:noProof/>
                <w:rtl/>
              </w:rPr>
              <w:t xml:space="preserve"> </w:t>
            </w:r>
            <w:r w:rsidRPr="006F621C">
              <w:rPr>
                <w:rStyle w:val="Hyperlink"/>
                <w:rFonts w:hint="eastAsia"/>
                <w:noProof/>
                <w:rtl/>
              </w:rPr>
              <w:t>العلاَّمة</w:t>
            </w:r>
            <w:r w:rsidRPr="006F621C">
              <w:rPr>
                <w:rStyle w:val="Hyperlink"/>
                <w:noProof/>
                <w:rtl/>
              </w:rPr>
              <w:t xml:space="preserve"> </w:t>
            </w:r>
            <w:r w:rsidRPr="006F621C">
              <w:rPr>
                <w:rStyle w:val="Hyperlink"/>
                <w:rFonts w:hint="eastAsia"/>
                <w:noProof/>
                <w:rtl/>
              </w:rPr>
              <w:t>الكاتب</w:t>
            </w:r>
            <w:r w:rsidRPr="006F621C">
              <w:rPr>
                <w:rStyle w:val="Hyperlink"/>
                <w:noProof/>
                <w:rtl/>
              </w:rPr>
              <w:t xml:space="preserve"> </w:t>
            </w:r>
            <w:r w:rsidRPr="006F621C">
              <w:rPr>
                <w:rStyle w:val="Hyperlink"/>
                <w:rFonts w:hint="eastAsia"/>
                <w:noProof/>
                <w:rtl/>
              </w:rPr>
              <w:t>القدير</w:t>
            </w:r>
          </w:hyperlink>
          <w:r>
            <w:rPr>
              <w:rStyle w:val="Hyperlink"/>
              <w:rFonts w:hint="cs"/>
              <w:noProof/>
              <w:rtl/>
            </w:rPr>
            <w:t xml:space="preserve"> </w:t>
          </w:r>
          <w:hyperlink w:anchor="_Toc491532745" w:history="1">
            <w:r w:rsidRPr="006F621C">
              <w:rPr>
                <w:rStyle w:val="Hyperlink"/>
                <w:rFonts w:hint="eastAsia"/>
                <w:noProof/>
                <w:rtl/>
              </w:rPr>
              <w:t>السيِّد</w:t>
            </w:r>
            <w:r w:rsidRPr="006F621C">
              <w:rPr>
                <w:rStyle w:val="Hyperlink"/>
                <w:noProof/>
                <w:rtl/>
              </w:rPr>
              <w:t xml:space="preserve"> </w:t>
            </w:r>
            <w:r w:rsidRPr="006F621C">
              <w:rPr>
                <w:rStyle w:val="Hyperlink"/>
                <w:rFonts w:hint="eastAsia"/>
                <w:noProof/>
                <w:rtl/>
              </w:rPr>
              <w:t>مُرتضى</w:t>
            </w:r>
            <w:r w:rsidRPr="006F621C">
              <w:rPr>
                <w:rStyle w:val="Hyperlink"/>
                <w:noProof/>
                <w:rtl/>
              </w:rPr>
              <w:t xml:space="preserve"> </w:t>
            </w:r>
            <w:r w:rsidRPr="006F621C">
              <w:rPr>
                <w:rStyle w:val="Hyperlink"/>
                <w:rFonts w:hint="eastAsia"/>
                <w:noProof/>
                <w:rtl/>
              </w:rPr>
              <w:t>الرضوي</w:t>
            </w:r>
          </w:hyperlink>
          <w:r>
            <w:rPr>
              <w:rStyle w:val="Hyperlink"/>
              <w:rFonts w:hint="cs"/>
              <w:noProof/>
              <w:rtl/>
            </w:rPr>
            <w:t xml:space="preserve"> </w:t>
          </w:r>
          <w:hyperlink w:anchor="_Toc491532746" w:history="1">
            <w:r w:rsidRPr="006F621C">
              <w:rPr>
                <w:rStyle w:val="Hyperlink"/>
                <w:rFonts w:hint="eastAsia"/>
                <w:noProof/>
                <w:rtl/>
              </w:rPr>
              <w:t>الولادة</w:t>
            </w:r>
            <w:r w:rsidRPr="006F621C">
              <w:rPr>
                <w:rStyle w:val="Hyperlink"/>
                <w:noProof/>
                <w:rtl/>
              </w:rPr>
              <w:t xml:space="preserve"> </w:t>
            </w:r>
            <w:r w:rsidRPr="006F621C">
              <w:rPr>
                <w:rStyle w:val="Hyperlink"/>
                <w:rFonts w:hint="eastAsia"/>
                <w:noProof/>
                <w:rtl/>
              </w:rPr>
              <w:t>والدراسة</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47" w:history="1">
            <w:r w:rsidRPr="006F621C">
              <w:rPr>
                <w:rStyle w:val="Hyperlink"/>
                <w:rFonts w:hint="eastAsia"/>
                <w:noProof/>
                <w:rtl/>
              </w:rPr>
              <w:t>مؤلَّفاته</w:t>
            </w:r>
            <w:r w:rsidRPr="006F621C">
              <w:rPr>
                <w:rStyle w:val="Hyperlink"/>
                <w:noProof/>
                <w:rtl/>
              </w:rPr>
              <w:t xml:space="preserve"> </w:t>
            </w:r>
            <w:r w:rsidRPr="006F621C">
              <w:rPr>
                <w:rStyle w:val="Hyperlink"/>
                <w:rFonts w:hint="eastAsia"/>
                <w:noProof/>
                <w:rtl/>
              </w:rPr>
              <w:t>وآثاره</w:t>
            </w:r>
            <w:r w:rsidRPr="006F621C">
              <w:rPr>
                <w:rStyle w:val="Hyperlink"/>
                <w:noProof/>
                <w:rtl/>
              </w:rPr>
              <w:t xml:space="preserve"> </w:t>
            </w:r>
            <w:r w:rsidRPr="006F621C">
              <w:rPr>
                <w:rStyle w:val="Hyperlink"/>
                <w:rFonts w:hint="eastAsia"/>
                <w:noProof/>
                <w:rtl/>
              </w:rPr>
              <w:t>المَطبوعة</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11407" w:rsidRDefault="00F11407" w:rsidP="00F11407">
          <w:pPr>
            <w:pStyle w:val="TOC3"/>
            <w:rPr>
              <w:rFonts w:asciiTheme="minorHAnsi" w:eastAsiaTheme="minorEastAsia" w:hAnsiTheme="minorHAnsi" w:cstheme="minorBidi"/>
              <w:noProof/>
              <w:color w:val="auto"/>
              <w:sz w:val="22"/>
              <w:szCs w:val="22"/>
              <w:rtl/>
            </w:rPr>
          </w:pPr>
          <w:hyperlink w:anchor="_Toc491532748" w:history="1">
            <w:r w:rsidRPr="006F621C">
              <w:rPr>
                <w:rStyle w:val="Hyperlink"/>
                <w:rFonts w:hint="eastAsia"/>
                <w:noProof/>
                <w:rtl/>
              </w:rPr>
              <w:t>تعليقاته</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الكُتب</w:t>
            </w:r>
            <w:r w:rsidRPr="006F621C">
              <w:rPr>
                <w:rStyle w:val="Hyperlink"/>
                <w:noProof/>
                <w:rtl/>
              </w:rPr>
              <w:t xml:space="preserve"> :</w:t>
            </w:r>
            <w:r>
              <w:rPr>
                <w:noProof/>
                <w:webHidden/>
                <w:rtl/>
              </w:rPr>
              <w:t xml:space="preserve"> </w:t>
            </w:r>
          </w:hyperlink>
          <w:r>
            <w:rPr>
              <w:rStyle w:val="Hyperlink"/>
              <w:rFonts w:hint="cs"/>
              <w:noProof/>
              <w:rtl/>
            </w:rPr>
            <w:t xml:space="preserve"> </w:t>
          </w:r>
          <w:hyperlink w:anchor="_Toc491532749" w:history="1">
            <w:r w:rsidRPr="006F621C">
              <w:rPr>
                <w:rStyle w:val="Hyperlink"/>
                <w:rFonts w:hint="eastAsia"/>
                <w:noProof/>
                <w:rtl/>
              </w:rPr>
              <w:t>مُقدِّماته</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الكُتب</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50" w:history="1">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آثار</w:t>
            </w:r>
            <w:r w:rsidRPr="006F621C">
              <w:rPr>
                <w:rStyle w:val="Hyperlink"/>
                <w:noProof/>
                <w:rtl/>
              </w:rPr>
              <w:t xml:space="preserve"> </w:t>
            </w:r>
            <w:r w:rsidRPr="006F621C">
              <w:rPr>
                <w:rStyle w:val="Hyperlink"/>
                <w:rFonts w:hint="eastAsia"/>
                <w:noProof/>
                <w:rtl/>
              </w:rPr>
              <w:t>الشيعة</w:t>
            </w:r>
            <w:r w:rsidRPr="006F621C">
              <w:rPr>
                <w:rStyle w:val="Hyperlink"/>
                <w:noProof/>
                <w:rtl/>
              </w:rPr>
              <w:t xml:space="preserve"> </w:t>
            </w:r>
            <w:r w:rsidRPr="006F621C">
              <w:rPr>
                <w:rStyle w:val="Hyperlink"/>
                <w:rFonts w:hint="eastAsia"/>
                <w:noProof/>
                <w:rtl/>
              </w:rPr>
              <w:t>الإماميَّة</w:t>
            </w:r>
            <w:r w:rsidRPr="006F621C">
              <w:rPr>
                <w:rStyle w:val="Hyperlink"/>
                <w:noProof/>
                <w:rtl/>
              </w:rPr>
              <w:t xml:space="preserve"> </w:t>
            </w:r>
            <w:r w:rsidRPr="006F621C">
              <w:rPr>
                <w:rStyle w:val="Hyperlink"/>
                <w:rFonts w:hint="eastAsia"/>
                <w:noProof/>
                <w:rtl/>
              </w:rPr>
              <w:t>التي</w:t>
            </w:r>
            <w:r w:rsidRPr="006F621C">
              <w:rPr>
                <w:rStyle w:val="Hyperlink"/>
                <w:noProof/>
                <w:rtl/>
              </w:rPr>
              <w:t xml:space="preserve"> </w:t>
            </w:r>
            <w:r w:rsidRPr="006F621C">
              <w:rPr>
                <w:rStyle w:val="Hyperlink"/>
                <w:rFonts w:hint="eastAsia"/>
                <w:noProof/>
                <w:rtl/>
              </w:rPr>
              <w:t>نشرها</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مِصر</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51" w:history="1">
            <w:r w:rsidRPr="006F621C">
              <w:rPr>
                <w:rStyle w:val="Hyperlink"/>
                <w:rFonts w:hint="eastAsia"/>
                <w:noProof/>
                <w:rtl/>
              </w:rPr>
              <w:t>الرسالة</w:t>
            </w:r>
            <w:r w:rsidRPr="006F621C">
              <w:rPr>
                <w:rStyle w:val="Hyperlink"/>
                <w:noProof/>
                <w:rtl/>
              </w:rPr>
              <w:t xml:space="preserve"> </w:t>
            </w:r>
            <w:r w:rsidRPr="006F621C">
              <w:rPr>
                <w:rStyle w:val="Hyperlink"/>
                <w:rFonts w:hint="eastAsia"/>
                <w:noProof/>
                <w:rtl/>
              </w:rPr>
              <w:t>التي</w:t>
            </w:r>
            <w:r w:rsidRPr="006F621C">
              <w:rPr>
                <w:rStyle w:val="Hyperlink"/>
                <w:noProof/>
                <w:rtl/>
              </w:rPr>
              <w:t xml:space="preserve"> </w:t>
            </w:r>
            <w:r w:rsidRPr="006F621C">
              <w:rPr>
                <w:rStyle w:val="Hyperlink"/>
                <w:rFonts w:hint="eastAsia"/>
                <w:noProof/>
                <w:rtl/>
              </w:rPr>
              <w:t>بعثها</w:t>
            </w:r>
            <w:r w:rsidRPr="006F621C">
              <w:rPr>
                <w:rStyle w:val="Hyperlink"/>
                <w:noProof/>
                <w:rtl/>
              </w:rPr>
              <w:t xml:space="preserve"> </w:t>
            </w:r>
            <w:r w:rsidRPr="006F621C">
              <w:rPr>
                <w:rStyle w:val="Hyperlink"/>
                <w:rFonts w:hint="eastAsia"/>
                <w:noProof/>
                <w:rtl/>
              </w:rPr>
              <w:t>له</w:t>
            </w:r>
            <w:r w:rsidRPr="006F621C">
              <w:rPr>
                <w:rStyle w:val="Hyperlink"/>
                <w:noProof/>
                <w:rtl/>
              </w:rPr>
              <w:t xml:space="preserve"> </w:t>
            </w:r>
            <w:r w:rsidRPr="006F621C">
              <w:rPr>
                <w:rStyle w:val="Hyperlink"/>
                <w:rFonts w:hint="eastAsia"/>
                <w:noProof/>
                <w:rtl/>
              </w:rPr>
              <w:t>الإمام</w:t>
            </w:r>
            <w:r w:rsidRPr="006F621C">
              <w:rPr>
                <w:rStyle w:val="Hyperlink"/>
                <w:noProof/>
                <w:rtl/>
              </w:rPr>
              <w:t xml:space="preserve"> </w:t>
            </w:r>
            <w:r w:rsidRPr="006F621C">
              <w:rPr>
                <w:rStyle w:val="Hyperlink"/>
                <w:rFonts w:hint="eastAsia"/>
                <w:noProof/>
                <w:rtl/>
              </w:rPr>
              <w:t>الشهيد</w:t>
            </w:r>
            <w:r w:rsidRPr="006F621C">
              <w:rPr>
                <w:rStyle w:val="Hyperlink"/>
                <w:noProof/>
                <w:rtl/>
              </w:rPr>
              <w:t xml:space="preserve"> </w:t>
            </w:r>
            <w:r w:rsidRPr="006F621C">
              <w:rPr>
                <w:rStyle w:val="Hyperlink"/>
                <w:rFonts w:hint="eastAsia"/>
                <w:noProof/>
                <w:rtl/>
              </w:rPr>
              <w:t>محمد</w:t>
            </w:r>
            <w:r w:rsidRPr="006F621C">
              <w:rPr>
                <w:rStyle w:val="Hyperlink"/>
                <w:noProof/>
                <w:rtl/>
              </w:rPr>
              <w:t xml:space="preserve"> </w:t>
            </w:r>
            <w:r w:rsidRPr="006F621C">
              <w:rPr>
                <w:rStyle w:val="Hyperlink"/>
                <w:rFonts w:hint="eastAsia"/>
                <w:noProof/>
                <w:rtl/>
              </w:rPr>
              <w:t>باقر</w:t>
            </w:r>
            <w:r w:rsidRPr="006F621C">
              <w:rPr>
                <w:rStyle w:val="Hyperlink"/>
                <w:noProof/>
                <w:rtl/>
              </w:rPr>
              <w:t xml:space="preserve"> </w:t>
            </w:r>
            <w:r w:rsidRPr="006F621C">
              <w:rPr>
                <w:rStyle w:val="Hyperlink"/>
                <w:rFonts w:hint="eastAsia"/>
                <w:noProof/>
                <w:rtl/>
              </w:rPr>
              <w:t>الصدر</w:t>
            </w:r>
          </w:hyperlink>
          <w:r>
            <w:rPr>
              <w:rStyle w:val="Hyperlink"/>
              <w:rFonts w:hint="cs"/>
              <w:noProof/>
              <w:rtl/>
            </w:rPr>
            <w:t xml:space="preserve"> </w:t>
          </w:r>
          <w:hyperlink w:anchor="_Toc491532752" w:history="1">
            <w:r w:rsidRPr="006F621C">
              <w:rPr>
                <w:rStyle w:val="Hyperlink"/>
                <w:rFonts w:hint="eastAsia"/>
                <w:noProof/>
                <w:rtl/>
              </w:rPr>
              <w:t>ذِكريات</w:t>
            </w:r>
            <w:r w:rsidRPr="006F621C">
              <w:rPr>
                <w:rStyle w:val="Hyperlink"/>
                <w:noProof/>
                <w:rtl/>
              </w:rPr>
              <w:t xml:space="preserve"> </w:t>
            </w:r>
            <w:r w:rsidRPr="006F621C">
              <w:rPr>
                <w:rStyle w:val="Hyperlink"/>
                <w:rFonts w:hint="eastAsia"/>
                <w:noProof/>
                <w:rtl/>
              </w:rPr>
              <w:t>مع</w:t>
            </w:r>
            <w:r w:rsidRPr="006F621C">
              <w:rPr>
                <w:rStyle w:val="Hyperlink"/>
                <w:noProof/>
                <w:rtl/>
              </w:rPr>
              <w:t xml:space="preserve"> </w:t>
            </w:r>
            <w:r w:rsidRPr="006F621C">
              <w:rPr>
                <w:rStyle w:val="Hyperlink"/>
                <w:rFonts w:hint="eastAsia"/>
                <w:noProof/>
                <w:rtl/>
              </w:rPr>
              <w:t>الإمام</w:t>
            </w:r>
            <w:r w:rsidRPr="006F621C">
              <w:rPr>
                <w:rStyle w:val="Hyperlink"/>
                <w:noProof/>
                <w:rtl/>
              </w:rPr>
              <w:t xml:space="preserve"> </w:t>
            </w:r>
            <w:r w:rsidRPr="006F621C">
              <w:rPr>
                <w:rStyle w:val="Hyperlink"/>
                <w:rFonts w:hint="eastAsia"/>
                <w:noProof/>
                <w:rtl/>
              </w:rPr>
              <w:t>شرف</w:t>
            </w:r>
            <w:r w:rsidRPr="006F621C">
              <w:rPr>
                <w:rStyle w:val="Hyperlink"/>
                <w:noProof/>
                <w:rtl/>
              </w:rPr>
              <w:t xml:space="preserve"> </w:t>
            </w:r>
            <w:r w:rsidRPr="006F621C">
              <w:rPr>
                <w:rStyle w:val="Hyperlink"/>
                <w:rFonts w:hint="eastAsia"/>
                <w:noProof/>
                <w:rtl/>
              </w:rPr>
              <w:t>الدين</w:t>
            </w:r>
            <w:r w:rsidRPr="006F621C">
              <w:rPr>
                <w:rStyle w:val="Hyperlink"/>
                <w:noProof/>
                <w:rtl/>
              </w:rPr>
              <w:t xml:space="preserve"> </w:t>
            </w:r>
            <w:r w:rsidRPr="006F621C">
              <w:rPr>
                <w:rStyle w:val="Hyperlink"/>
                <w:rFonts w:hint="eastAsia"/>
                <w:noProof/>
                <w:rtl/>
              </w:rPr>
              <w:t>وصاحب</w:t>
            </w:r>
            <w:r w:rsidRPr="006F621C">
              <w:rPr>
                <w:rStyle w:val="Hyperlink"/>
                <w:noProof/>
                <w:rtl/>
              </w:rPr>
              <w:t xml:space="preserve"> </w:t>
            </w:r>
            <w:r w:rsidRPr="006F621C">
              <w:rPr>
                <w:rStyle w:val="Hyperlink"/>
                <w:rFonts w:hint="eastAsia"/>
                <w:noProof/>
                <w:rtl/>
              </w:rPr>
              <w:t>العرفان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53" w:history="1">
            <w:r w:rsidRPr="006F621C">
              <w:rPr>
                <w:rStyle w:val="Hyperlink"/>
                <w:rFonts w:hint="eastAsia"/>
                <w:noProof/>
                <w:rtl/>
              </w:rPr>
              <w:t>بعض</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ترجم</w:t>
            </w:r>
            <w:r w:rsidRPr="006F621C">
              <w:rPr>
                <w:rStyle w:val="Hyperlink"/>
                <w:noProof/>
                <w:rtl/>
              </w:rPr>
              <w:t xml:space="preserve"> </w:t>
            </w:r>
            <w:r w:rsidRPr="006F621C">
              <w:rPr>
                <w:rStyle w:val="Hyperlink"/>
                <w:rFonts w:hint="eastAsia"/>
                <w:noProof/>
                <w:rtl/>
              </w:rPr>
              <w:t>له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54" w:history="1">
            <w:r w:rsidRPr="006F621C">
              <w:rPr>
                <w:rStyle w:val="Hyperlink"/>
                <w:rFonts w:hint="eastAsia"/>
                <w:noProof/>
                <w:rtl/>
              </w:rPr>
              <w:t>بعض</w:t>
            </w:r>
            <w:r w:rsidRPr="006F621C">
              <w:rPr>
                <w:rStyle w:val="Hyperlink"/>
                <w:noProof/>
                <w:rtl/>
              </w:rPr>
              <w:t xml:space="preserve"> </w:t>
            </w:r>
            <w:r w:rsidRPr="006F621C">
              <w:rPr>
                <w:rStyle w:val="Hyperlink"/>
                <w:rFonts w:hint="eastAsia"/>
                <w:noProof/>
                <w:rtl/>
              </w:rPr>
              <w:t>ذكريات</w:t>
            </w:r>
            <w:r w:rsidRPr="006F621C">
              <w:rPr>
                <w:rStyle w:val="Hyperlink"/>
                <w:noProof/>
                <w:rtl/>
              </w:rPr>
              <w:t xml:space="preserve"> </w:t>
            </w:r>
            <w:r w:rsidRPr="006F621C">
              <w:rPr>
                <w:rStyle w:val="Hyperlink"/>
                <w:rFonts w:hint="eastAsia"/>
                <w:noProof/>
                <w:rtl/>
              </w:rPr>
              <w:t>الشعر</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55" w:history="1">
            <w:r w:rsidRPr="006F621C">
              <w:rPr>
                <w:rStyle w:val="Hyperlink"/>
                <w:rFonts w:hint="eastAsia"/>
                <w:noProof/>
                <w:rtl/>
              </w:rPr>
              <w:t>تنبيه</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11407" w:rsidRDefault="00F11407">
          <w:pPr>
            <w:pStyle w:val="TOC2"/>
            <w:tabs>
              <w:tab w:val="right" w:leader="dot" w:pos="9017"/>
            </w:tabs>
            <w:rPr>
              <w:rFonts w:asciiTheme="minorHAnsi" w:eastAsiaTheme="minorEastAsia" w:hAnsiTheme="minorHAnsi" w:cstheme="minorBidi"/>
              <w:noProof/>
              <w:color w:val="auto"/>
              <w:sz w:val="22"/>
              <w:szCs w:val="22"/>
              <w:rtl/>
            </w:rPr>
          </w:pPr>
          <w:hyperlink w:anchor="_Toc491532756" w:history="1">
            <w:r w:rsidRPr="006F621C">
              <w:rPr>
                <w:rStyle w:val="Hyperlink"/>
                <w:rFonts w:hint="eastAsia"/>
                <w:noProof/>
                <w:rtl/>
              </w:rPr>
              <w:t>كلمة</w:t>
            </w:r>
            <w:r w:rsidRPr="006F621C">
              <w:rPr>
                <w:rStyle w:val="Hyperlink"/>
                <w:noProof/>
                <w:rtl/>
              </w:rPr>
              <w:t xml:space="preserve"> </w:t>
            </w:r>
            <w:r w:rsidRPr="006F621C">
              <w:rPr>
                <w:rStyle w:val="Hyperlink"/>
                <w:rFonts w:hint="eastAsia"/>
                <w:noProof/>
                <w:rtl/>
              </w:rPr>
              <w:t>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57"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الأوَّل</w:t>
            </w:r>
          </w:hyperlink>
          <w:r>
            <w:rPr>
              <w:rStyle w:val="Hyperlink"/>
              <w:rFonts w:hint="cs"/>
              <w:noProof/>
              <w:rtl/>
            </w:rPr>
            <w:t xml:space="preserve"> </w:t>
          </w:r>
          <w:hyperlink w:anchor="_Toc491532758"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ورد</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قُحافة</w:t>
            </w:r>
          </w:hyperlink>
          <w:r>
            <w:rPr>
              <w:rStyle w:val="Hyperlink"/>
              <w:rFonts w:hint="cs"/>
              <w:noProof/>
              <w:rtl/>
            </w:rPr>
            <w:t xml:space="preserve"> </w:t>
          </w:r>
          <w:hyperlink w:anchor="_Toc491532759" w:history="1">
            <w:r w:rsidRPr="006F621C">
              <w:rPr>
                <w:rStyle w:val="Hyperlink"/>
                <w:noProof/>
                <w:rtl/>
              </w:rPr>
              <w:t>(1)</w:t>
            </w:r>
            <w:r>
              <w:rPr>
                <w:noProof/>
                <w:webHidden/>
                <w:rtl/>
              </w:rPr>
              <w:t xml:space="preserve"> </w:t>
            </w:r>
          </w:hyperlink>
          <w:r>
            <w:rPr>
              <w:rStyle w:val="Hyperlink"/>
              <w:rFonts w:hint="cs"/>
              <w:noProof/>
              <w:rtl/>
            </w:rPr>
            <w:t xml:space="preserve"> </w:t>
          </w:r>
          <w:hyperlink w:anchor="_Toc491532760" w:history="1">
            <w:r w:rsidRPr="006F621C">
              <w:rPr>
                <w:rStyle w:val="Hyperlink"/>
                <w:rFonts w:hint="eastAsia"/>
                <w:noProof/>
                <w:rtl/>
              </w:rPr>
              <w:t>أبو</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قُحافة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1"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لأبي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شيطان</w:t>
            </w:r>
            <w:r w:rsidRPr="006F621C">
              <w:rPr>
                <w:rStyle w:val="Hyperlink"/>
                <w:noProof/>
                <w:rtl/>
              </w:rPr>
              <w:t xml:space="preserve"> </w:t>
            </w:r>
            <w:r w:rsidRPr="006F621C">
              <w:rPr>
                <w:rStyle w:val="Hyperlink"/>
                <w:rFonts w:hint="eastAsia"/>
                <w:noProof/>
                <w:rtl/>
              </w:rPr>
              <w:t>يَعتريه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2"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بعث</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دار</w:t>
            </w:r>
            <w:r w:rsidRPr="006F621C">
              <w:rPr>
                <w:rStyle w:val="Hyperlink"/>
                <w:noProof/>
                <w:rtl/>
              </w:rPr>
              <w:t xml:space="preserve"> </w:t>
            </w:r>
            <w:r w:rsidRPr="006F621C">
              <w:rPr>
                <w:rStyle w:val="Hyperlink"/>
                <w:rFonts w:hint="eastAsia"/>
                <w:noProof/>
                <w:rtl/>
              </w:rPr>
              <w:t>عليٍّ</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17828" w:rsidRPr="00717828" w:rsidRDefault="00717828" w:rsidP="00717828">
          <w:pPr>
            <w:pStyle w:val="libNormal"/>
            <w:rPr>
              <w:rStyle w:val="Hyperlink"/>
              <w:color w:val="000000"/>
              <w:u w:val="none"/>
            </w:rPr>
          </w:pPr>
          <w:r w:rsidRPr="00717828">
            <w:rPr>
              <w:rStyle w:val="Hyperlink"/>
              <w:color w:val="000000"/>
              <w:u w:val="none"/>
            </w:rPr>
            <w:br w:type="page"/>
          </w:r>
        </w:p>
        <w:p w:rsidR="00F11407" w:rsidRDefault="00F11407">
          <w:pPr>
            <w:pStyle w:val="TOC3"/>
            <w:rPr>
              <w:rFonts w:asciiTheme="minorHAnsi" w:eastAsiaTheme="minorEastAsia" w:hAnsiTheme="minorHAnsi" w:cstheme="minorBidi"/>
              <w:noProof/>
              <w:color w:val="auto"/>
              <w:sz w:val="22"/>
              <w:szCs w:val="22"/>
              <w:rtl/>
            </w:rPr>
          </w:pPr>
          <w:hyperlink w:anchor="_Toc491532763"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أبا</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عند</w:t>
            </w:r>
            <w:r w:rsidRPr="006F621C">
              <w:rPr>
                <w:rStyle w:val="Hyperlink"/>
                <w:noProof/>
                <w:rtl/>
              </w:rPr>
              <w:t xml:space="preserve"> </w:t>
            </w:r>
            <w:r w:rsidRPr="006F621C">
              <w:rPr>
                <w:rStyle w:val="Hyperlink"/>
                <w:rFonts w:hint="eastAsia"/>
                <w:noProof/>
                <w:rtl/>
              </w:rPr>
              <w:t>موته</w:t>
            </w:r>
            <w:r w:rsidRPr="006F621C">
              <w:rPr>
                <w:rStyle w:val="Hyperlink"/>
                <w:noProof/>
                <w:rtl/>
              </w:rPr>
              <w:t xml:space="preserve"> </w:t>
            </w:r>
            <w:r w:rsidRPr="006F621C">
              <w:rPr>
                <w:rStyle w:val="Hyperlink"/>
                <w:rFonts w:hint="eastAsia"/>
                <w:noProof/>
                <w:rtl/>
              </w:rPr>
              <w:t>يودُّ</w:t>
            </w:r>
            <w:r w:rsidRPr="006F621C">
              <w:rPr>
                <w:rStyle w:val="Hyperlink"/>
                <w:noProof/>
                <w:rtl/>
              </w:rPr>
              <w:t xml:space="preserve"> </w:t>
            </w:r>
            <w:r w:rsidRPr="006F621C">
              <w:rPr>
                <w:rStyle w:val="Hyperlink"/>
                <w:rFonts w:hint="eastAsia"/>
                <w:noProof/>
                <w:rtl/>
              </w:rPr>
              <w:t>أنَّه</w:t>
            </w:r>
            <w:r w:rsidRPr="006F621C">
              <w:rPr>
                <w:rStyle w:val="Hyperlink"/>
                <w:noProof/>
                <w:rtl/>
              </w:rPr>
              <w:t xml:space="preserve"> </w:t>
            </w:r>
            <w:r w:rsidRPr="006F621C">
              <w:rPr>
                <w:rStyle w:val="Hyperlink"/>
                <w:rFonts w:hint="eastAsia"/>
                <w:noProof/>
                <w:rtl/>
              </w:rPr>
              <w:t>لم</w:t>
            </w:r>
            <w:r w:rsidRPr="006F621C">
              <w:rPr>
                <w:rStyle w:val="Hyperlink"/>
                <w:noProof/>
                <w:rtl/>
              </w:rPr>
              <w:t xml:space="preserve"> </w:t>
            </w:r>
            <w:r w:rsidRPr="006F621C">
              <w:rPr>
                <w:rStyle w:val="Hyperlink"/>
                <w:rFonts w:hint="eastAsia"/>
                <w:noProof/>
                <w:rtl/>
              </w:rPr>
              <w:t>يكشف</w:t>
            </w:r>
            <w:r w:rsidRPr="006F621C">
              <w:rPr>
                <w:rStyle w:val="Hyperlink"/>
                <w:noProof/>
                <w:rtl/>
              </w:rPr>
              <w:t xml:space="preserve"> </w:t>
            </w:r>
            <w:r w:rsidRPr="006F621C">
              <w:rPr>
                <w:rStyle w:val="Hyperlink"/>
                <w:rFonts w:hint="eastAsia"/>
                <w:noProof/>
                <w:rtl/>
              </w:rPr>
              <w:t>بيت</w:t>
            </w:r>
            <w:r w:rsidRPr="006F621C">
              <w:rPr>
                <w:rStyle w:val="Hyperlink"/>
                <w:noProof/>
                <w:rtl/>
              </w:rPr>
              <w:t xml:space="preserve"> </w:t>
            </w:r>
            <w:r w:rsidRPr="006F621C">
              <w:rPr>
                <w:rStyle w:val="Hyperlink"/>
                <w:rFonts w:hint="eastAsia"/>
                <w:noProof/>
                <w:rtl/>
              </w:rPr>
              <w:t>عليٍّ</w:t>
            </w:r>
            <w:r w:rsidRPr="006F621C">
              <w:rPr>
                <w:rStyle w:val="Hyperlink"/>
                <w:noProof/>
                <w:rtl/>
              </w:rPr>
              <w:t xml:space="preserve"> </w:t>
            </w:r>
            <w:r w:rsidRPr="006F621C">
              <w:rPr>
                <w:rStyle w:val="Hyperlink"/>
                <w:rFonts w:hint="eastAsia"/>
                <w:noProof/>
                <w:rtl/>
              </w:rPr>
              <w:t>وفاطمة</w:t>
            </w:r>
            <w:r w:rsidRPr="006F621C">
              <w:rPr>
                <w:rStyle w:val="Hyperlink"/>
                <w:noProof/>
                <w:rtl/>
              </w:rPr>
              <w:t xml:space="preserve"> </w:t>
            </w:r>
            <w:r w:rsidRPr="006F621C">
              <w:rPr>
                <w:rStyle w:val="Hyperlink"/>
                <w:rFonts w:cs="Rafed Alaem" w:hint="eastAsia"/>
                <w:noProof/>
                <w:rtl/>
              </w:rPr>
              <w:t>عليهما‌السلام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4"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فاطمة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أغضبها</w:t>
            </w:r>
            <w:r w:rsidRPr="006F621C">
              <w:rPr>
                <w:rStyle w:val="Hyperlink"/>
                <w:noProof/>
                <w:rtl/>
              </w:rPr>
              <w:t xml:space="preserve"> </w:t>
            </w:r>
            <w:r w:rsidRPr="006F621C">
              <w:rPr>
                <w:rStyle w:val="Hyperlink"/>
                <w:rFonts w:hint="eastAsia"/>
                <w:noProof/>
                <w:rtl/>
              </w:rPr>
              <w:t>أغضب</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ورسوله،</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أغضبها</w:t>
            </w:r>
            <w:r w:rsidRPr="006F621C">
              <w:rPr>
                <w:rStyle w:val="Hyperlink"/>
                <w:noProof/>
                <w:rtl/>
              </w:rPr>
              <w:t xml:space="preserve"> </w:t>
            </w:r>
            <w:r w:rsidRPr="006F621C">
              <w:rPr>
                <w:rStyle w:val="Hyperlink"/>
                <w:rFonts w:hint="eastAsia"/>
                <w:noProof/>
                <w:rtl/>
              </w:rPr>
              <w:t>أبو</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w:t>
            </w:r>
            <w:r w:rsidRPr="006F621C">
              <w:rPr>
                <w:rStyle w:val="Hyperlink"/>
                <w:noProof/>
                <w:rtl/>
              </w:rPr>
              <w:t xml:space="preserve"> </w:t>
            </w:r>
            <w:r w:rsidRPr="006F621C">
              <w:rPr>
                <w:rStyle w:val="Hyperlink"/>
                <w:rFonts w:hint="eastAsia"/>
                <w:noProof/>
                <w:rtl/>
              </w:rPr>
              <w:t>فهجرتهما</w:t>
            </w:r>
            <w:r w:rsidRPr="006F621C">
              <w:rPr>
                <w:rStyle w:val="Hyperlink"/>
                <w:noProof/>
                <w:rtl/>
              </w:rPr>
              <w:t xml:space="preserve"> </w:t>
            </w:r>
            <w:r w:rsidRPr="006F621C">
              <w:rPr>
                <w:rStyle w:val="Hyperlink"/>
                <w:rFonts w:hint="eastAsia"/>
                <w:noProof/>
                <w:rtl/>
              </w:rPr>
              <w:t>حتَّى</w:t>
            </w:r>
            <w:r w:rsidRPr="006F621C">
              <w:rPr>
                <w:rStyle w:val="Hyperlink"/>
                <w:noProof/>
                <w:rtl/>
              </w:rPr>
              <w:t xml:space="preserve"> </w:t>
            </w:r>
            <w:r w:rsidRPr="006F621C">
              <w:rPr>
                <w:rStyle w:val="Hyperlink"/>
                <w:rFonts w:hint="eastAsia"/>
                <w:noProof/>
                <w:rtl/>
              </w:rPr>
              <w:t>تُوفِّيت</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5"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فاطمة</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دُفنِت</w:t>
            </w:r>
            <w:r w:rsidRPr="006F621C">
              <w:rPr>
                <w:rStyle w:val="Hyperlink"/>
                <w:noProof/>
                <w:rtl/>
              </w:rPr>
              <w:t xml:space="preserve"> </w:t>
            </w:r>
            <w:r w:rsidRPr="006F621C">
              <w:rPr>
                <w:rStyle w:val="Hyperlink"/>
                <w:rFonts w:hint="eastAsia"/>
                <w:noProof/>
                <w:rtl/>
              </w:rPr>
              <w:t>ليلاً</w:t>
            </w:r>
            <w:r w:rsidRPr="006F621C">
              <w:rPr>
                <w:rStyle w:val="Hyperlink"/>
                <w:noProof/>
                <w:rtl/>
              </w:rPr>
              <w:t xml:space="preserve"> </w:t>
            </w:r>
            <w:r w:rsidRPr="006F621C">
              <w:rPr>
                <w:rStyle w:val="Hyperlink"/>
                <w:rFonts w:hint="eastAsia"/>
                <w:noProof/>
                <w:rtl/>
              </w:rPr>
              <w:t>وصلّى</w:t>
            </w:r>
            <w:r w:rsidRPr="006F621C">
              <w:rPr>
                <w:rStyle w:val="Hyperlink"/>
                <w:noProof/>
                <w:rtl/>
              </w:rPr>
              <w:t xml:space="preserve"> </w:t>
            </w:r>
            <w:r w:rsidRPr="006F621C">
              <w:rPr>
                <w:rStyle w:val="Hyperlink"/>
                <w:rFonts w:hint="eastAsia"/>
                <w:noProof/>
                <w:rtl/>
              </w:rPr>
              <w:t>عليها</w:t>
            </w:r>
            <w:r w:rsidRPr="006F621C">
              <w:rPr>
                <w:rStyle w:val="Hyperlink"/>
                <w:noProof/>
                <w:rtl/>
              </w:rPr>
              <w:t xml:space="preserve"> </w:t>
            </w:r>
            <w:r w:rsidRPr="006F621C">
              <w:rPr>
                <w:rStyle w:val="Hyperlink"/>
                <w:rFonts w:hint="eastAsia"/>
                <w:noProof/>
                <w:rtl/>
              </w:rPr>
              <w:t>عليٌّ</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ولم</w:t>
            </w:r>
            <w:r w:rsidRPr="006F621C">
              <w:rPr>
                <w:rStyle w:val="Hyperlink"/>
                <w:noProof/>
                <w:rtl/>
              </w:rPr>
              <w:t xml:space="preserve"> </w:t>
            </w:r>
            <w:r w:rsidRPr="006F621C">
              <w:rPr>
                <w:rStyle w:val="Hyperlink"/>
                <w:rFonts w:hint="eastAsia"/>
                <w:noProof/>
                <w:rtl/>
              </w:rPr>
              <w:t>يؤذِن</w:t>
            </w:r>
            <w:r w:rsidRPr="006F621C">
              <w:rPr>
                <w:rStyle w:val="Hyperlink"/>
                <w:noProof/>
                <w:rtl/>
              </w:rPr>
              <w:t xml:space="preserve"> </w:t>
            </w:r>
            <w:r w:rsidRPr="006F621C">
              <w:rPr>
                <w:rStyle w:val="Hyperlink"/>
                <w:rFonts w:hint="eastAsia"/>
                <w:noProof/>
                <w:rtl/>
              </w:rPr>
              <w:t>بها</w:t>
            </w:r>
            <w:r w:rsidRPr="006F621C">
              <w:rPr>
                <w:rStyle w:val="Hyperlink"/>
                <w:noProof/>
                <w:rtl/>
              </w:rPr>
              <w:t xml:space="preserve"> </w:t>
            </w:r>
            <w:r w:rsidRPr="006F621C">
              <w:rPr>
                <w:rStyle w:val="Hyperlink"/>
                <w:rFonts w:hint="eastAsia"/>
                <w:noProof/>
                <w:rtl/>
              </w:rPr>
              <w:t>أبا</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6" w:history="1">
            <w:r w:rsidRPr="006F621C">
              <w:rPr>
                <w:rStyle w:val="Hyperlink"/>
                <w:noProof/>
                <w:rtl/>
              </w:rPr>
              <w:t xml:space="preserve">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أصحاب</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أحدثوا</w:t>
            </w:r>
            <w:r w:rsidRPr="006F621C">
              <w:rPr>
                <w:rStyle w:val="Hyperlink"/>
                <w:noProof/>
                <w:rtl/>
              </w:rPr>
              <w:t xml:space="preserve"> </w:t>
            </w:r>
            <w:r w:rsidRPr="006F621C">
              <w:rPr>
                <w:rStyle w:val="Hyperlink"/>
                <w:rFonts w:hint="eastAsia"/>
                <w:noProof/>
                <w:rtl/>
              </w:rPr>
              <w:t>بعده</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أحدثوا</w:t>
            </w:r>
            <w:r w:rsidRPr="006F621C">
              <w:rPr>
                <w:rStyle w:val="Hyperlink"/>
                <w:noProof/>
                <w:rtl/>
              </w:rPr>
              <w:t xml:space="preserve"> </w:t>
            </w:r>
            <w:r w:rsidRPr="006F621C">
              <w:rPr>
                <w:rStyle w:val="Hyperlink"/>
                <w:rFonts w:hint="eastAsia"/>
                <w:noProof/>
                <w:rtl/>
              </w:rPr>
              <w:t>وارتدُّوا</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أعقابهم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7" w:history="1">
            <w:r w:rsidRPr="006F621C">
              <w:rPr>
                <w:rStyle w:val="Hyperlink"/>
                <w:noProof/>
                <w:rtl/>
              </w:rPr>
              <w:t xml:space="preserve">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إعطاء</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فدكاً</w:t>
            </w:r>
            <w:r w:rsidRPr="006F621C">
              <w:rPr>
                <w:rStyle w:val="Hyperlink"/>
                <w:noProof/>
                <w:rtl/>
              </w:rPr>
              <w:t xml:space="preserve"> </w:t>
            </w:r>
            <w:r w:rsidRPr="006F621C">
              <w:rPr>
                <w:rStyle w:val="Hyperlink"/>
                <w:rFonts w:hint="eastAsia"/>
                <w:noProof/>
                <w:rtl/>
              </w:rPr>
              <w:t>لفاطمة</w:t>
            </w:r>
            <w:r w:rsidRPr="006F621C">
              <w:rPr>
                <w:rStyle w:val="Hyperlink"/>
                <w:noProof/>
                <w:rtl/>
              </w:rPr>
              <w:t xml:space="preserve"> </w:t>
            </w:r>
            <w:r w:rsidRPr="006F621C">
              <w:rPr>
                <w:rStyle w:val="Hyperlink"/>
                <w:rFonts w:cs="Rafed Alaem" w:hint="eastAsia"/>
                <w:noProof/>
                <w:rtl/>
              </w:rPr>
              <w:t>عليها‌السلام</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غَصبه</w:t>
            </w:r>
            <w:r w:rsidRPr="006F621C">
              <w:rPr>
                <w:rStyle w:val="Hyperlink"/>
                <w:noProof/>
                <w:rtl/>
              </w:rPr>
              <w:t xml:space="preserve"> </w:t>
            </w:r>
            <w:r w:rsidRPr="006F621C">
              <w:rPr>
                <w:rStyle w:val="Hyperlink"/>
                <w:rFonts w:hint="eastAsia"/>
                <w:noProof/>
                <w:rtl/>
              </w:rPr>
              <w:t>أبو</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8" w:history="1">
            <w:r w:rsidRPr="006F621C">
              <w:rPr>
                <w:rStyle w:val="Hyperlink"/>
                <w:noProof/>
                <w:rtl/>
              </w:rPr>
              <w:t xml:space="preserve">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لم</w:t>
            </w:r>
            <w:r w:rsidRPr="006F621C">
              <w:rPr>
                <w:rStyle w:val="Hyperlink"/>
                <w:noProof/>
                <w:rtl/>
              </w:rPr>
              <w:t xml:space="preserve"> </w:t>
            </w:r>
            <w:r w:rsidRPr="006F621C">
              <w:rPr>
                <w:rStyle w:val="Hyperlink"/>
                <w:rFonts w:hint="eastAsia"/>
                <w:noProof/>
                <w:rtl/>
              </w:rPr>
              <w:t>يُعطِ</w:t>
            </w:r>
            <w:r w:rsidRPr="006F621C">
              <w:rPr>
                <w:rStyle w:val="Hyperlink"/>
                <w:noProof/>
                <w:rtl/>
              </w:rPr>
              <w:t xml:space="preserve"> </w:t>
            </w:r>
            <w:r w:rsidRPr="006F621C">
              <w:rPr>
                <w:rStyle w:val="Hyperlink"/>
                <w:rFonts w:hint="eastAsia"/>
                <w:noProof/>
                <w:rtl/>
              </w:rPr>
              <w:t>أبو</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قُربى</w:t>
            </w:r>
            <w:r w:rsidRPr="006F621C">
              <w:rPr>
                <w:rStyle w:val="Hyperlink"/>
                <w:noProof/>
                <w:rtl/>
              </w:rPr>
              <w:t xml:space="preserve"> </w:t>
            </w:r>
            <w:r w:rsidRPr="006F621C">
              <w:rPr>
                <w:rStyle w:val="Hyperlink"/>
                <w:rFonts w:hint="eastAsia"/>
                <w:noProof/>
                <w:rtl/>
              </w:rPr>
              <w:t>رسول</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69" w:history="1">
            <w:r w:rsidRPr="006F621C">
              <w:rPr>
                <w:rStyle w:val="Hyperlink"/>
                <w:noProof/>
                <w:rtl/>
              </w:rPr>
              <w:t xml:space="preserve">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رفع</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أصواتهما</w:t>
            </w:r>
            <w:r w:rsidRPr="006F621C">
              <w:rPr>
                <w:rStyle w:val="Hyperlink"/>
                <w:noProof/>
                <w:rtl/>
              </w:rPr>
              <w:t xml:space="preserve"> </w:t>
            </w:r>
            <w:r w:rsidRPr="006F621C">
              <w:rPr>
                <w:rStyle w:val="Hyperlink"/>
                <w:rFonts w:hint="eastAsia"/>
                <w:noProof/>
                <w:rtl/>
              </w:rPr>
              <w:t>عند</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حتى</w:t>
            </w:r>
            <w:r w:rsidRPr="006F621C">
              <w:rPr>
                <w:rStyle w:val="Hyperlink"/>
                <w:noProof/>
                <w:rtl/>
              </w:rPr>
              <w:t xml:space="preserve"> </w:t>
            </w:r>
            <w:r w:rsidRPr="006F621C">
              <w:rPr>
                <w:rStyle w:val="Hyperlink"/>
                <w:rFonts w:hint="eastAsia"/>
                <w:noProof/>
                <w:rtl/>
              </w:rPr>
              <w:t>نزل</w:t>
            </w:r>
            <w:r w:rsidRPr="006F621C">
              <w:rPr>
                <w:rStyle w:val="Hyperlink"/>
                <w:noProof/>
                <w:rtl/>
              </w:rPr>
              <w:t xml:space="preserve"> </w:t>
            </w:r>
            <w:r w:rsidRPr="006F621C">
              <w:rPr>
                <w:rStyle w:val="Hyperlink"/>
                <w:rFonts w:hint="eastAsia"/>
                <w:noProof/>
                <w:rtl/>
              </w:rPr>
              <w:t>النهي</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0" w:history="1">
            <w:r w:rsidRPr="006F621C">
              <w:rPr>
                <w:rStyle w:val="Hyperlink"/>
                <w:noProof/>
                <w:rtl/>
              </w:rPr>
              <w:t xml:space="preserve">10 -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انهزام</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خيبر</w:t>
            </w:r>
            <w:r w:rsidRPr="006F621C">
              <w:rPr>
                <w:rStyle w:val="Hyperlink"/>
                <w:noProof/>
                <w:rtl/>
              </w:rPr>
              <w:t xml:space="preserve"> </w:t>
            </w:r>
            <w:r w:rsidRPr="006F621C">
              <w:rPr>
                <w:rStyle w:val="Hyperlink"/>
                <w:rFonts w:hint="eastAsia"/>
                <w:noProof/>
                <w:rtl/>
              </w:rPr>
              <w:t>وأحُد</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1" w:history="1">
            <w:r w:rsidRPr="006F621C">
              <w:rPr>
                <w:rStyle w:val="Hyperlink"/>
                <w:noProof/>
                <w:rtl/>
              </w:rPr>
              <w:t xml:space="preserve">11 -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إعراض</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حين</w:t>
            </w:r>
            <w:r w:rsidRPr="006F621C">
              <w:rPr>
                <w:rStyle w:val="Hyperlink"/>
                <w:noProof/>
                <w:rtl/>
              </w:rPr>
              <w:t xml:space="preserve"> </w:t>
            </w:r>
            <w:r w:rsidRPr="006F621C">
              <w:rPr>
                <w:rStyle w:val="Hyperlink"/>
                <w:rFonts w:hint="eastAsia"/>
                <w:noProof/>
                <w:rtl/>
              </w:rPr>
              <w:t>تكلَّما</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بدر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2" w:history="1">
            <w:r w:rsidRPr="006F621C">
              <w:rPr>
                <w:rStyle w:val="Hyperlink"/>
                <w:noProof/>
                <w:rtl/>
              </w:rPr>
              <w:t xml:space="preserve">12 -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أبا</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لسانه</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أورده</w:t>
            </w:r>
            <w:r w:rsidRPr="006F621C">
              <w:rPr>
                <w:rStyle w:val="Hyperlink"/>
                <w:noProof/>
                <w:rtl/>
              </w:rPr>
              <w:t xml:space="preserve"> </w:t>
            </w:r>
            <w:r w:rsidRPr="006F621C">
              <w:rPr>
                <w:rStyle w:val="Hyperlink"/>
                <w:rFonts w:hint="eastAsia"/>
                <w:noProof/>
                <w:rtl/>
              </w:rPr>
              <w:t>الموارد</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3" w:history="1">
            <w:r w:rsidRPr="006F621C">
              <w:rPr>
                <w:rStyle w:val="Hyperlink"/>
                <w:noProof/>
                <w:rtl/>
              </w:rPr>
              <w:t xml:space="preserve">13 -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أبا</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يَنفلت</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الدنيا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4" w:history="1">
            <w:r w:rsidRPr="006F621C">
              <w:rPr>
                <w:rStyle w:val="Hyperlink"/>
                <w:noProof/>
                <w:rtl/>
              </w:rPr>
              <w:t xml:space="preserve">14 -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أبا</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يعرِفان</w:t>
            </w:r>
            <w:r w:rsidRPr="006F621C">
              <w:rPr>
                <w:rStyle w:val="Hyperlink"/>
                <w:noProof/>
                <w:rtl/>
              </w:rPr>
              <w:t xml:space="preserve"> </w:t>
            </w:r>
            <w:r w:rsidRPr="006F621C">
              <w:rPr>
                <w:rStyle w:val="Hyperlink"/>
                <w:rFonts w:hint="eastAsia"/>
                <w:noProof/>
                <w:rtl/>
              </w:rPr>
              <w:t>معنى</w:t>
            </w:r>
            <w:r w:rsidRPr="006F621C">
              <w:rPr>
                <w:rStyle w:val="Hyperlink"/>
                <w:noProof/>
                <w:rtl/>
              </w:rPr>
              <w:t xml:space="preserve"> </w:t>
            </w:r>
            <w:r w:rsidRPr="006F621C">
              <w:rPr>
                <w:rStyle w:val="Hyperlink"/>
                <w:rFonts w:hint="eastAsia"/>
                <w:noProof/>
                <w:rtl/>
              </w:rPr>
              <w:t>قوله</w:t>
            </w:r>
            <w:r w:rsidRPr="006F621C">
              <w:rPr>
                <w:rStyle w:val="Hyperlink"/>
                <w:noProof/>
                <w:rtl/>
              </w:rPr>
              <w:t xml:space="preserve"> </w:t>
            </w:r>
            <w:r w:rsidRPr="006F621C">
              <w:rPr>
                <w:rStyle w:val="Hyperlink"/>
                <w:rFonts w:hint="eastAsia"/>
                <w:noProof/>
                <w:rtl/>
              </w:rPr>
              <w:t>تعالى</w:t>
            </w:r>
            <w:r w:rsidRPr="006F621C">
              <w:rPr>
                <w:rStyle w:val="Hyperlink"/>
                <w:noProof/>
                <w:rtl/>
              </w:rPr>
              <w:t xml:space="preserve"> </w:t>
            </w:r>
            <w:r w:rsidRPr="006F621C">
              <w:rPr>
                <w:rStyle w:val="Hyperlink"/>
                <w:rFonts w:cs="Rafed Alaem"/>
                <w:noProof/>
                <w:rtl/>
              </w:rPr>
              <w:t>(</w:t>
            </w:r>
            <w:r w:rsidRPr="006F621C">
              <w:rPr>
                <w:rStyle w:val="Hyperlink"/>
                <w:rFonts w:cs="KFGQPC Uthman Taha Naskh"/>
                <w:noProof/>
                <w:rtl/>
              </w:rPr>
              <w:t xml:space="preserve"> </w:t>
            </w:r>
            <w:r w:rsidRPr="006F621C">
              <w:rPr>
                <w:rStyle w:val="Hyperlink"/>
                <w:rFonts w:cs="KFGQPC Uthman Taha Naskh" w:hint="eastAsia"/>
                <w:noProof/>
                <w:rtl/>
              </w:rPr>
              <w:t>وَفَاكِهَةً</w:t>
            </w:r>
            <w:r w:rsidRPr="006F621C">
              <w:rPr>
                <w:rStyle w:val="Hyperlink"/>
                <w:rFonts w:cs="KFGQPC Uthman Taha Naskh"/>
                <w:noProof/>
                <w:rtl/>
              </w:rPr>
              <w:t xml:space="preserve"> </w:t>
            </w:r>
            <w:r w:rsidRPr="006F621C">
              <w:rPr>
                <w:rStyle w:val="Hyperlink"/>
                <w:rFonts w:cs="KFGQPC Uthman Taha Naskh" w:hint="eastAsia"/>
                <w:noProof/>
                <w:rtl/>
              </w:rPr>
              <w:t>وَأَبَّاً</w:t>
            </w:r>
            <w:r w:rsidRPr="006F621C">
              <w:rPr>
                <w:rStyle w:val="Hyperlink"/>
                <w:rFonts w:cs="KFGQPC Uthman Taha Naskh"/>
                <w:noProof/>
                <w:rtl/>
              </w:rPr>
              <w:t xml:space="preserve"> </w:t>
            </w:r>
            <w:r w:rsidRPr="006F621C">
              <w:rPr>
                <w:rStyle w:val="Hyperlink"/>
                <w:rFonts w:cs="Rafed Alaem"/>
                <w:noProof/>
                <w:rtl/>
              </w:rPr>
              <w:t>)</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75"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الثاني</w:t>
            </w:r>
          </w:hyperlink>
          <w:r>
            <w:rPr>
              <w:rStyle w:val="Hyperlink"/>
              <w:rFonts w:hint="cs"/>
              <w:noProof/>
              <w:rtl/>
            </w:rPr>
            <w:t xml:space="preserve"> </w:t>
          </w:r>
          <w:hyperlink w:anchor="_Toc491532776"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ورد</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الخطاب</w:t>
            </w:r>
          </w:hyperlink>
          <w:r>
            <w:rPr>
              <w:rStyle w:val="Hyperlink"/>
              <w:rFonts w:hint="cs"/>
              <w:noProof/>
              <w:rtl/>
            </w:rPr>
            <w:t xml:space="preserve"> </w:t>
          </w:r>
          <w:hyperlink w:anchor="_Toc491532777" w:history="1">
            <w:r w:rsidRPr="006F621C">
              <w:rPr>
                <w:rStyle w:val="Hyperlink"/>
                <w:noProof/>
                <w:rtl/>
              </w:rPr>
              <w:t>(2)</w:t>
            </w:r>
            <w:r>
              <w:rPr>
                <w:noProof/>
                <w:webHidden/>
                <w:rtl/>
              </w:rPr>
              <w:t xml:space="preserve"> </w:t>
            </w:r>
          </w:hyperlink>
          <w:r>
            <w:rPr>
              <w:rStyle w:val="Hyperlink"/>
              <w:rFonts w:hint="cs"/>
              <w:noProof/>
              <w:rtl/>
            </w:rPr>
            <w:t xml:space="preserve"> </w:t>
          </w:r>
          <w:hyperlink w:anchor="_Toc491532778" w:history="1">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79"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منع</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يكتب</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عند</w:t>
            </w:r>
            <w:r w:rsidRPr="006F621C">
              <w:rPr>
                <w:rStyle w:val="Hyperlink"/>
                <w:noProof/>
                <w:rtl/>
              </w:rPr>
              <w:t xml:space="preserve"> </w:t>
            </w:r>
            <w:r w:rsidRPr="006F621C">
              <w:rPr>
                <w:rStyle w:val="Hyperlink"/>
                <w:rFonts w:hint="eastAsia"/>
                <w:noProof/>
                <w:rtl/>
              </w:rPr>
              <w:t>مماته</w:t>
            </w:r>
            <w:r w:rsidRPr="006F621C">
              <w:rPr>
                <w:rStyle w:val="Hyperlink"/>
                <w:noProof/>
                <w:rtl/>
              </w:rPr>
              <w:t xml:space="preserve"> </w:t>
            </w:r>
            <w:r w:rsidRPr="006F621C">
              <w:rPr>
                <w:rStyle w:val="Hyperlink"/>
                <w:rFonts w:hint="eastAsia"/>
                <w:noProof/>
                <w:rtl/>
              </w:rPr>
              <w:t>كتاباً</w:t>
            </w:r>
            <w:r w:rsidRPr="006F621C">
              <w:rPr>
                <w:rStyle w:val="Hyperlink"/>
                <w:noProof/>
                <w:rtl/>
              </w:rPr>
              <w:t xml:space="preserve"> </w:t>
            </w:r>
            <w:r w:rsidRPr="006F621C">
              <w:rPr>
                <w:rStyle w:val="Hyperlink"/>
                <w:rFonts w:hint="eastAsia"/>
                <w:noProof/>
                <w:rtl/>
              </w:rPr>
              <w:t>وقال</w:t>
            </w:r>
            <w:r w:rsidRPr="006F621C">
              <w:rPr>
                <w:rStyle w:val="Hyperlink"/>
                <w:noProof/>
                <w:rtl/>
              </w:rPr>
              <w:t xml:space="preserve"> : </w:t>
            </w:r>
            <w:r w:rsidRPr="006F621C">
              <w:rPr>
                <w:rStyle w:val="Hyperlink"/>
                <w:rFonts w:hint="eastAsia"/>
                <w:noProof/>
                <w:rtl/>
              </w:rPr>
              <w:t>إنَّه</w:t>
            </w:r>
            <w:r w:rsidRPr="006F621C">
              <w:rPr>
                <w:rStyle w:val="Hyperlink"/>
                <w:noProof/>
                <w:rtl/>
              </w:rPr>
              <w:t xml:space="preserve"> </w:t>
            </w:r>
            <w:r w:rsidRPr="006F621C">
              <w:rPr>
                <w:rStyle w:val="Hyperlink"/>
                <w:rFonts w:hint="eastAsia"/>
                <w:noProof/>
                <w:rtl/>
              </w:rPr>
              <w:t>يَهجر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0"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ورسوله</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أحلاَّ</w:t>
            </w:r>
            <w:r w:rsidRPr="006F621C">
              <w:rPr>
                <w:rStyle w:val="Hyperlink"/>
                <w:noProof/>
                <w:rtl/>
              </w:rPr>
              <w:t xml:space="preserve"> </w:t>
            </w:r>
            <w:r w:rsidRPr="006F621C">
              <w:rPr>
                <w:rStyle w:val="Hyperlink"/>
                <w:rFonts w:hint="eastAsia"/>
                <w:noProof/>
                <w:rtl/>
              </w:rPr>
              <w:t>مُتعة</w:t>
            </w:r>
            <w:r w:rsidRPr="006F621C">
              <w:rPr>
                <w:rStyle w:val="Hyperlink"/>
                <w:noProof/>
                <w:rtl/>
              </w:rPr>
              <w:t xml:space="preserve"> </w:t>
            </w:r>
            <w:r w:rsidRPr="006F621C">
              <w:rPr>
                <w:rStyle w:val="Hyperlink"/>
                <w:rFonts w:hint="eastAsia"/>
                <w:noProof/>
                <w:rtl/>
              </w:rPr>
              <w:t>الحَجِّ</w:t>
            </w:r>
            <w:r w:rsidRPr="006F621C">
              <w:rPr>
                <w:rStyle w:val="Hyperlink"/>
                <w:noProof/>
                <w:rtl/>
              </w:rPr>
              <w:t xml:space="preserve"> </w:t>
            </w:r>
            <w:r w:rsidRPr="006F621C">
              <w:rPr>
                <w:rStyle w:val="Hyperlink"/>
                <w:rFonts w:hint="eastAsia"/>
                <w:noProof/>
                <w:rtl/>
              </w:rPr>
              <w:t>للأبد</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حرَّمها</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1"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ورسوله</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أحلاَّ</w:t>
            </w:r>
            <w:r w:rsidRPr="006F621C">
              <w:rPr>
                <w:rStyle w:val="Hyperlink"/>
                <w:noProof/>
                <w:rtl/>
              </w:rPr>
              <w:t xml:space="preserve"> </w:t>
            </w:r>
            <w:r w:rsidRPr="006F621C">
              <w:rPr>
                <w:rStyle w:val="Hyperlink"/>
                <w:rFonts w:hint="eastAsia"/>
                <w:noProof/>
                <w:rtl/>
              </w:rPr>
              <w:t>مُتعة</w:t>
            </w:r>
            <w:r w:rsidRPr="006F621C">
              <w:rPr>
                <w:rStyle w:val="Hyperlink"/>
                <w:noProof/>
                <w:rtl/>
              </w:rPr>
              <w:t xml:space="preserve"> </w:t>
            </w:r>
            <w:r w:rsidRPr="006F621C">
              <w:rPr>
                <w:rStyle w:val="Hyperlink"/>
                <w:rFonts w:hint="eastAsia"/>
                <w:noProof/>
                <w:rtl/>
              </w:rPr>
              <w:t>النساء</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حرَّمها</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2"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بِدعة</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الطلاق</w:t>
            </w:r>
            <w:r w:rsidRPr="006F621C">
              <w:rPr>
                <w:rStyle w:val="Hyperlink"/>
                <w:noProof/>
                <w:rtl/>
              </w:rPr>
              <w:t xml:space="preserve"> </w:t>
            </w:r>
            <w:r w:rsidRPr="006F621C">
              <w:rPr>
                <w:rStyle w:val="Hyperlink"/>
                <w:rFonts w:hint="eastAsia"/>
                <w:noProof/>
                <w:rtl/>
              </w:rPr>
              <w:t>الثلاث</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3"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يُفتي</w:t>
            </w:r>
            <w:r w:rsidRPr="006F621C">
              <w:rPr>
                <w:rStyle w:val="Hyperlink"/>
                <w:noProof/>
                <w:rtl/>
              </w:rPr>
              <w:t xml:space="preserve"> :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لم</w:t>
            </w:r>
            <w:r w:rsidRPr="006F621C">
              <w:rPr>
                <w:rStyle w:val="Hyperlink"/>
                <w:noProof/>
                <w:rtl/>
              </w:rPr>
              <w:t xml:space="preserve"> </w:t>
            </w:r>
            <w:r w:rsidRPr="006F621C">
              <w:rPr>
                <w:rStyle w:val="Hyperlink"/>
                <w:rFonts w:hint="eastAsia"/>
                <w:noProof/>
                <w:rtl/>
              </w:rPr>
              <w:t>يَجد</w:t>
            </w:r>
            <w:r w:rsidRPr="006F621C">
              <w:rPr>
                <w:rStyle w:val="Hyperlink"/>
                <w:noProof/>
                <w:rtl/>
              </w:rPr>
              <w:t xml:space="preserve"> </w:t>
            </w:r>
            <w:r w:rsidRPr="006F621C">
              <w:rPr>
                <w:rStyle w:val="Hyperlink"/>
                <w:rFonts w:hint="eastAsia"/>
                <w:noProof/>
                <w:rtl/>
              </w:rPr>
              <w:t>الماء</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يُصلِّي</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4" w:history="1">
            <w:r w:rsidRPr="006F621C">
              <w:rPr>
                <w:rStyle w:val="Hyperlink"/>
                <w:noProof/>
                <w:rtl/>
              </w:rPr>
              <w:t xml:space="preserve">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يَفهم</w:t>
            </w:r>
            <w:r w:rsidRPr="006F621C">
              <w:rPr>
                <w:rStyle w:val="Hyperlink"/>
                <w:noProof/>
                <w:rtl/>
              </w:rPr>
              <w:t xml:space="preserve"> </w:t>
            </w:r>
            <w:r w:rsidRPr="006F621C">
              <w:rPr>
                <w:rStyle w:val="Hyperlink"/>
                <w:rFonts w:hint="eastAsia"/>
                <w:noProof/>
                <w:rtl/>
              </w:rPr>
              <w:t>معنى</w:t>
            </w:r>
            <w:r w:rsidRPr="006F621C">
              <w:rPr>
                <w:rStyle w:val="Hyperlink"/>
                <w:noProof/>
                <w:rtl/>
              </w:rPr>
              <w:t xml:space="preserve"> </w:t>
            </w:r>
            <w:r w:rsidRPr="006F621C">
              <w:rPr>
                <w:rStyle w:val="Hyperlink"/>
                <w:rFonts w:hint="eastAsia"/>
                <w:noProof/>
                <w:rtl/>
              </w:rPr>
              <w:t>الكَلاَلة</w:t>
            </w:r>
            <w:r w:rsidRPr="006F621C">
              <w:rPr>
                <w:rStyle w:val="Hyperlink"/>
                <w:noProof/>
                <w:rtl/>
              </w:rPr>
              <w:t xml:space="preserve"> </w:t>
            </w:r>
            <w:r w:rsidRPr="006F621C">
              <w:rPr>
                <w:rStyle w:val="Hyperlink"/>
                <w:rFonts w:hint="eastAsia"/>
                <w:noProof/>
                <w:rtl/>
              </w:rPr>
              <w:t>أبداً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5" w:history="1">
            <w:r w:rsidRPr="006F621C">
              <w:rPr>
                <w:rStyle w:val="Hyperlink"/>
                <w:noProof/>
                <w:rtl/>
              </w:rPr>
              <w:t xml:space="preserve">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كلُّ</w:t>
            </w:r>
            <w:r w:rsidRPr="006F621C">
              <w:rPr>
                <w:rStyle w:val="Hyperlink"/>
                <w:noProof/>
                <w:rtl/>
              </w:rPr>
              <w:t xml:space="preserve"> </w:t>
            </w:r>
            <w:r w:rsidRPr="006F621C">
              <w:rPr>
                <w:rStyle w:val="Hyperlink"/>
                <w:rFonts w:hint="eastAsia"/>
                <w:noProof/>
                <w:rtl/>
              </w:rPr>
              <w:t>الناس</w:t>
            </w:r>
            <w:r w:rsidRPr="006F621C">
              <w:rPr>
                <w:rStyle w:val="Hyperlink"/>
                <w:noProof/>
                <w:rtl/>
              </w:rPr>
              <w:t xml:space="preserve"> </w:t>
            </w:r>
            <w:r w:rsidRPr="006F621C">
              <w:rPr>
                <w:rStyle w:val="Hyperlink"/>
                <w:rFonts w:hint="eastAsia"/>
                <w:noProof/>
                <w:rtl/>
              </w:rPr>
              <w:t>أفقه</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وأعلم</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6" w:history="1">
            <w:r w:rsidRPr="006F621C">
              <w:rPr>
                <w:rStyle w:val="Hyperlink"/>
                <w:noProof/>
                <w:rtl/>
              </w:rPr>
              <w:t xml:space="preserve">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جَهل</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بالكتاب</w:t>
            </w:r>
            <w:r w:rsidRPr="006F621C">
              <w:rPr>
                <w:rStyle w:val="Hyperlink"/>
                <w:noProof/>
                <w:rtl/>
              </w:rPr>
              <w:t xml:space="preserve"> </w:t>
            </w:r>
            <w:r w:rsidRPr="006F621C">
              <w:rPr>
                <w:rStyle w:val="Hyperlink"/>
                <w:rFonts w:hint="eastAsia"/>
                <w:noProof/>
                <w:rtl/>
              </w:rPr>
              <w:t>والسُّنَّة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7" w:history="1">
            <w:r w:rsidRPr="006F621C">
              <w:rPr>
                <w:rStyle w:val="Hyperlink"/>
                <w:noProof/>
                <w:rtl/>
              </w:rPr>
              <w:t xml:space="preserve">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فضل</w:t>
            </w:r>
            <w:r w:rsidRPr="006F621C">
              <w:rPr>
                <w:rStyle w:val="Hyperlink"/>
                <w:noProof/>
                <w:rtl/>
              </w:rPr>
              <w:t xml:space="preserve"> </w:t>
            </w:r>
            <w:r w:rsidRPr="006F621C">
              <w:rPr>
                <w:rStyle w:val="Hyperlink"/>
                <w:rFonts w:hint="eastAsia"/>
                <w:noProof/>
                <w:rtl/>
              </w:rPr>
              <w:t>الحَجر</w:t>
            </w:r>
            <w:r w:rsidRPr="006F621C">
              <w:rPr>
                <w:rStyle w:val="Hyperlink"/>
                <w:noProof/>
                <w:rtl/>
              </w:rPr>
              <w:t xml:space="preserve"> </w:t>
            </w:r>
            <w:r w:rsidRPr="006F621C">
              <w:rPr>
                <w:rStyle w:val="Hyperlink"/>
                <w:rFonts w:hint="eastAsia"/>
                <w:noProof/>
                <w:rtl/>
              </w:rPr>
              <w:t>الأسود</w:t>
            </w:r>
            <w:r w:rsidRPr="006F621C">
              <w:rPr>
                <w:rStyle w:val="Hyperlink"/>
                <w:noProof/>
                <w:rtl/>
              </w:rPr>
              <w:t xml:space="preserve"> </w:t>
            </w:r>
            <w:r w:rsidRPr="006F621C">
              <w:rPr>
                <w:rStyle w:val="Hyperlink"/>
                <w:rFonts w:hint="eastAsia"/>
                <w:noProof/>
                <w:rtl/>
              </w:rPr>
              <w:t>وجهل</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بذلك</w:t>
            </w:r>
            <w:r w:rsidRPr="006F621C">
              <w:rPr>
                <w:rStyle w:val="Hyperlink"/>
                <w:noProof/>
                <w:rtl/>
              </w:rPr>
              <w:t xml:space="preserve"> </w:t>
            </w:r>
            <w:r w:rsidRPr="006F621C">
              <w:rPr>
                <w:rStyle w:val="Hyperlink"/>
                <w:rFonts w:hint="eastAsia"/>
                <w:noProof/>
                <w:rtl/>
              </w:rPr>
              <w:t>كلّه</w:t>
            </w:r>
            <w:r w:rsidRPr="006F621C">
              <w:rPr>
                <w:rStyle w:val="Hyperlink"/>
                <w:noProof/>
                <w:rtl/>
              </w:rPr>
              <w:t xml:space="preserve"> </w:t>
            </w:r>
            <w:r w:rsidRPr="006F621C">
              <w:rPr>
                <w:rStyle w:val="Hyperlink"/>
                <w:rFonts w:hint="eastAsia"/>
                <w:noProof/>
                <w:rtl/>
              </w:rPr>
              <w:t>حتَّى</w:t>
            </w:r>
            <w:r w:rsidRPr="006F621C">
              <w:rPr>
                <w:rStyle w:val="Hyperlink"/>
                <w:noProof/>
                <w:rtl/>
              </w:rPr>
              <w:t xml:space="preserve"> </w:t>
            </w:r>
            <w:r w:rsidRPr="006F621C">
              <w:rPr>
                <w:rStyle w:val="Hyperlink"/>
                <w:rFonts w:hint="eastAsia"/>
                <w:noProof/>
                <w:rtl/>
              </w:rPr>
              <w:t>قال</w:t>
            </w:r>
            <w:r w:rsidRPr="006F621C">
              <w:rPr>
                <w:rStyle w:val="Hyperlink"/>
                <w:noProof/>
                <w:rtl/>
              </w:rPr>
              <w:t xml:space="preserve"> : </w:t>
            </w:r>
            <w:r w:rsidRPr="006F621C">
              <w:rPr>
                <w:rStyle w:val="Hyperlink"/>
                <w:rFonts w:hint="eastAsia"/>
                <w:noProof/>
                <w:rtl/>
              </w:rPr>
              <w:t>إنَّه</w:t>
            </w:r>
            <w:r w:rsidRPr="006F621C">
              <w:rPr>
                <w:rStyle w:val="Hyperlink"/>
                <w:noProof/>
                <w:rtl/>
              </w:rPr>
              <w:t xml:space="preserve"> </w:t>
            </w:r>
            <w:r w:rsidRPr="006F621C">
              <w:rPr>
                <w:rStyle w:val="Hyperlink"/>
                <w:rFonts w:hint="eastAsia"/>
                <w:noProof/>
                <w:rtl/>
              </w:rPr>
              <w:t>حَجر</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يَضرُّ</w:t>
            </w:r>
            <w:r w:rsidRPr="006F621C">
              <w:rPr>
                <w:rStyle w:val="Hyperlink"/>
                <w:noProof/>
                <w:rtl/>
              </w:rPr>
              <w:t xml:space="preserve"> </w:t>
            </w:r>
            <w:r w:rsidRPr="006F621C">
              <w:rPr>
                <w:rStyle w:val="Hyperlink"/>
                <w:rFonts w:hint="eastAsia"/>
                <w:noProof/>
                <w:rtl/>
              </w:rPr>
              <w:t>ولا</w:t>
            </w:r>
            <w:r w:rsidRPr="006F621C">
              <w:rPr>
                <w:rStyle w:val="Hyperlink"/>
                <w:noProof/>
                <w:rtl/>
              </w:rPr>
              <w:t xml:space="preserve"> </w:t>
            </w:r>
            <w:r w:rsidRPr="006F621C">
              <w:rPr>
                <w:rStyle w:val="Hyperlink"/>
                <w:rFonts w:hint="eastAsia"/>
                <w:noProof/>
                <w:rtl/>
              </w:rPr>
              <w:t>ينفع</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17828" w:rsidRPr="00717828" w:rsidRDefault="00717828" w:rsidP="00717828">
          <w:pPr>
            <w:pStyle w:val="libNormal"/>
            <w:rPr>
              <w:rStyle w:val="Hyperlink"/>
              <w:color w:val="000000"/>
              <w:u w:val="none"/>
            </w:rPr>
          </w:pPr>
          <w:r w:rsidRPr="00717828">
            <w:rPr>
              <w:rStyle w:val="Hyperlink"/>
              <w:color w:val="000000"/>
              <w:u w:val="none"/>
            </w:rPr>
            <w:br w:type="page"/>
          </w:r>
        </w:p>
        <w:p w:rsidR="00F11407" w:rsidRDefault="00F11407">
          <w:pPr>
            <w:pStyle w:val="TOC3"/>
            <w:rPr>
              <w:rFonts w:asciiTheme="minorHAnsi" w:eastAsiaTheme="minorEastAsia" w:hAnsiTheme="minorHAnsi" w:cstheme="minorBidi"/>
              <w:noProof/>
              <w:color w:val="auto"/>
              <w:sz w:val="22"/>
              <w:szCs w:val="22"/>
              <w:rtl/>
            </w:rPr>
          </w:pPr>
          <w:hyperlink w:anchor="_Toc491532788" w:history="1">
            <w:r w:rsidRPr="006F621C">
              <w:rPr>
                <w:rStyle w:val="Hyperlink"/>
                <w:noProof/>
                <w:rtl/>
              </w:rPr>
              <w:t xml:space="preserve">10 -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تجسُّر</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89" w:history="1">
            <w:r w:rsidRPr="006F621C">
              <w:rPr>
                <w:rStyle w:val="Hyperlink"/>
                <w:noProof/>
                <w:rtl/>
              </w:rPr>
              <w:t xml:space="preserve">11 -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تجسُّر</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فتفل</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كتابه</w:t>
            </w:r>
            <w:r w:rsidRPr="006F621C">
              <w:rPr>
                <w:rStyle w:val="Hyperlink"/>
                <w:noProof/>
                <w:rtl/>
              </w:rPr>
              <w:t xml:space="preserve"> </w:t>
            </w:r>
            <w:r w:rsidRPr="006F621C">
              <w:rPr>
                <w:rStyle w:val="Hyperlink"/>
                <w:rFonts w:hint="eastAsia"/>
                <w:noProof/>
                <w:rtl/>
              </w:rPr>
              <w:t>ومحاه،</w:t>
            </w:r>
            <w:r w:rsidRPr="006F621C">
              <w:rPr>
                <w:rStyle w:val="Hyperlink"/>
                <w:noProof/>
                <w:rtl/>
              </w:rPr>
              <w:t xml:space="preserve"> </w:t>
            </w:r>
            <w:r w:rsidRPr="006F621C">
              <w:rPr>
                <w:rStyle w:val="Hyperlink"/>
                <w:rFonts w:hint="eastAsia"/>
                <w:noProof/>
                <w:rtl/>
              </w:rPr>
              <w:t>وعلى</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هريرة</w:t>
            </w:r>
            <w:r w:rsidRPr="006F621C">
              <w:rPr>
                <w:rStyle w:val="Hyperlink"/>
                <w:noProof/>
                <w:rtl/>
              </w:rPr>
              <w:t xml:space="preserve"> </w:t>
            </w:r>
            <w:r w:rsidRPr="006F621C">
              <w:rPr>
                <w:rStyle w:val="Hyperlink"/>
                <w:rFonts w:hint="eastAsia"/>
                <w:noProof/>
                <w:rtl/>
              </w:rPr>
              <w:t>فضربه</w:t>
            </w:r>
            <w:r w:rsidRPr="006F621C">
              <w:rPr>
                <w:rStyle w:val="Hyperlink"/>
                <w:noProof/>
                <w:rtl/>
              </w:rPr>
              <w:t xml:space="preserve"> </w:t>
            </w:r>
            <w:r w:rsidRPr="006F621C">
              <w:rPr>
                <w:rStyle w:val="Hyperlink"/>
                <w:rFonts w:hint="eastAsia"/>
                <w:noProof/>
                <w:rtl/>
              </w:rPr>
              <w:t>بلا</w:t>
            </w:r>
            <w:r w:rsidRPr="006F621C">
              <w:rPr>
                <w:rStyle w:val="Hyperlink"/>
                <w:noProof/>
                <w:rtl/>
              </w:rPr>
              <w:t xml:space="preserve"> </w:t>
            </w:r>
            <w:r w:rsidRPr="006F621C">
              <w:rPr>
                <w:rStyle w:val="Hyperlink"/>
                <w:rFonts w:hint="eastAsia"/>
                <w:noProof/>
                <w:rtl/>
              </w:rPr>
              <w:t>ذنب</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0" w:history="1">
            <w:r w:rsidRPr="006F621C">
              <w:rPr>
                <w:rStyle w:val="Hyperlink"/>
                <w:noProof/>
                <w:rtl/>
              </w:rPr>
              <w:t xml:space="preserve">12 -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لم</w:t>
            </w:r>
            <w:r w:rsidRPr="006F621C">
              <w:rPr>
                <w:rStyle w:val="Hyperlink"/>
                <w:noProof/>
                <w:rtl/>
              </w:rPr>
              <w:t xml:space="preserve"> </w:t>
            </w:r>
            <w:r w:rsidRPr="006F621C">
              <w:rPr>
                <w:rStyle w:val="Hyperlink"/>
                <w:rFonts w:hint="eastAsia"/>
                <w:noProof/>
                <w:rtl/>
              </w:rPr>
              <w:t>يُعط</w:t>
            </w:r>
            <w:r w:rsidRPr="006F621C">
              <w:rPr>
                <w:rStyle w:val="Hyperlink"/>
                <w:noProof/>
                <w:rtl/>
              </w:rPr>
              <w:t xml:space="preserve"> </w:t>
            </w:r>
            <w:r w:rsidRPr="006F621C">
              <w:rPr>
                <w:rStyle w:val="Hyperlink"/>
                <w:rFonts w:hint="eastAsia"/>
                <w:noProof/>
                <w:rtl/>
              </w:rPr>
              <w:t>قُربى</w:t>
            </w:r>
            <w:r w:rsidRPr="006F621C">
              <w:rPr>
                <w:rStyle w:val="Hyperlink"/>
                <w:noProof/>
                <w:rtl/>
              </w:rPr>
              <w:t xml:space="preserve"> </w:t>
            </w:r>
            <w:r w:rsidRPr="006F621C">
              <w:rPr>
                <w:rStyle w:val="Hyperlink"/>
                <w:rFonts w:hint="eastAsia"/>
                <w:noProof/>
                <w:rtl/>
              </w:rPr>
              <w:t>رسول</w:t>
            </w:r>
            <w:r w:rsidRPr="006F621C">
              <w:rPr>
                <w:rStyle w:val="Hyperlink"/>
                <w:noProof/>
                <w:rtl/>
              </w:rPr>
              <w:t xml:space="preserve"> </w:t>
            </w:r>
            <w:r w:rsidRPr="006F621C">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1" w:history="1">
            <w:r w:rsidRPr="006F621C">
              <w:rPr>
                <w:rStyle w:val="Hyperlink"/>
                <w:noProof/>
                <w:rtl/>
              </w:rPr>
              <w:t xml:space="preserve">13 -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انهزام</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وعثمان</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أُحُد</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2" w:history="1">
            <w:r w:rsidRPr="006F621C">
              <w:rPr>
                <w:rStyle w:val="Hyperlink"/>
                <w:noProof/>
                <w:rtl/>
              </w:rPr>
              <w:t xml:space="preserve">14 -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افتراء</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3" w:history="1">
            <w:r w:rsidRPr="006F621C">
              <w:rPr>
                <w:rStyle w:val="Hyperlink"/>
                <w:noProof/>
                <w:rtl/>
              </w:rPr>
              <w:t xml:space="preserve">15 -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خَيرَ</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يد</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4" w:history="1">
            <w:r w:rsidRPr="006F621C">
              <w:rPr>
                <w:rStyle w:val="Hyperlink"/>
                <w:noProof/>
                <w:rtl/>
              </w:rPr>
              <w:t xml:space="preserve">16 -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أغضب</w:t>
            </w:r>
            <w:r w:rsidRPr="006F621C">
              <w:rPr>
                <w:rStyle w:val="Hyperlink"/>
                <w:noProof/>
                <w:rtl/>
              </w:rPr>
              <w:t xml:space="preserve"> </w:t>
            </w:r>
            <w:r w:rsidRPr="006F621C">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5" w:history="1">
            <w:r w:rsidRPr="006F621C">
              <w:rPr>
                <w:rStyle w:val="Hyperlink"/>
                <w:noProof/>
                <w:rtl/>
              </w:rPr>
              <w:t xml:space="preserve">17 -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يتغنّى</w:t>
            </w:r>
            <w:r w:rsidRPr="006F621C">
              <w:rPr>
                <w:rStyle w:val="Hyperlink"/>
                <w:noProof/>
                <w:rtl/>
              </w:rPr>
              <w:t xml:space="preserve"> </w:t>
            </w:r>
            <w:r w:rsidRPr="006F621C">
              <w:rPr>
                <w:rStyle w:val="Hyperlink"/>
                <w:rFonts w:hint="eastAsia"/>
                <w:noProof/>
                <w:rtl/>
              </w:rPr>
              <w:t>ويأمرُ</w:t>
            </w:r>
            <w:r w:rsidRPr="006F621C">
              <w:rPr>
                <w:rStyle w:val="Hyperlink"/>
                <w:noProof/>
                <w:rtl/>
              </w:rPr>
              <w:t xml:space="preserve"> </w:t>
            </w:r>
            <w:r w:rsidRPr="006F621C">
              <w:rPr>
                <w:rStyle w:val="Hyperlink"/>
                <w:rFonts w:hint="eastAsia"/>
                <w:noProof/>
                <w:rtl/>
              </w:rPr>
              <w:t>بالتغنّي</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6" w:history="1">
            <w:r w:rsidRPr="006F621C">
              <w:rPr>
                <w:rStyle w:val="Hyperlink"/>
                <w:noProof/>
                <w:rtl/>
              </w:rPr>
              <w:t xml:space="preserve">18 -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الجاهليَّة</w:t>
            </w:r>
            <w:r w:rsidRPr="006F621C">
              <w:rPr>
                <w:rStyle w:val="Hyperlink"/>
                <w:noProof/>
                <w:rtl/>
              </w:rPr>
              <w:t xml:space="preserve"> </w:t>
            </w:r>
            <w:r w:rsidRPr="006F621C">
              <w:rPr>
                <w:rStyle w:val="Hyperlink"/>
                <w:rFonts w:hint="eastAsia"/>
                <w:noProof/>
                <w:rtl/>
              </w:rPr>
              <w:t>كان</w:t>
            </w:r>
            <w:r w:rsidRPr="006F621C">
              <w:rPr>
                <w:rStyle w:val="Hyperlink"/>
                <w:noProof/>
                <w:rtl/>
              </w:rPr>
              <w:t xml:space="preserve"> </w:t>
            </w:r>
            <w:r w:rsidRPr="006F621C">
              <w:rPr>
                <w:rStyle w:val="Hyperlink"/>
                <w:rFonts w:hint="eastAsia"/>
                <w:noProof/>
                <w:rtl/>
              </w:rPr>
              <w:t>عُميراً</w:t>
            </w:r>
            <w:r w:rsidRPr="006F621C">
              <w:rPr>
                <w:rStyle w:val="Hyperlink"/>
                <w:noProof/>
                <w:rtl/>
              </w:rPr>
              <w:t xml:space="preserve"> </w:t>
            </w:r>
            <w:r w:rsidRPr="006F621C">
              <w:rPr>
                <w:rStyle w:val="Hyperlink"/>
                <w:rFonts w:hint="eastAsia"/>
                <w:noProof/>
                <w:rtl/>
              </w:rPr>
              <w:t>يرعى</w:t>
            </w:r>
            <w:r w:rsidRPr="006F621C">
              <w:rPr>
                <w:rStyle w:val="Hyperlink"/>
                <w:noProof/>
                <w:rtl/>
              </w:rPr>
              <w:t xml:space="preserve"> </w:t>
            </w:r>
            <w:r w:rsidRPr="006F621C">
              <w:rPr>
                <w:rStyle w:val="Hyperlink"/>
                <w:rFonts w:hint="eastAsia"/>
                <w:noProof/>
                <w:rtl/>
              </w:rPr>
              <w:t>الضأن</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797" w:history="1">
            <w:r w:rsidRPr="006F621C">
              <w:rPr>
                <w:rStyle w:val="Hyperlink"/>
                <w:noProof/>
                <w:rtl/>
              </w:rPr>
              <w:t xml:space="preserve">19 -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يتمنَّى</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يكون</w:t>
            </w:r>
            <w:r w:rsidRPr="006F621C">
              <w:rPr>
                <w:rStyle w:val="Hyperlink"/>
                <w:noProof/>
                <w:rtl/>
              </w:rPr>
              <w:t xml:space="preserve"> </w:t>
            </w:r>
            <w:r w:rsidRPr="006F621C">
              <w:rPr>
                <w:rStyle w:val="Hyperlink"/>
                <w:rFonts w:hint="eastAsia"/>
                <w:noProof/>
                <w:rtl/>
              </w:rPr>
              <w:t>عَذَرة</w:t>
            </w:r>
            <w:r w:rsidRPr="006F621C">
              <w:rPr>
                <w:rStyle w:val="Hyperlink"/>
                <w:noProof/>
                <w:rtl/>
              </w:rPr>
              <w:t xml:space="preserve"> </w:t>
            </w:r>
            <w:r w:rsidRPr="006F621C">
              <w:rPr>
                <w:rStyle w:val="Hyperlink"/>
                <w:rFonts w:hint="eastAsia"/>
                <w:noProof/>
                <w:rtl/>
              </w:rPr>
              <w:t>ولا</w:t>
            </w:r>
            <w:r w:rsidRPr="006F621C">
              <w:rPr>
                <w:rStyle w:val="Hyperlink"/>
                <w:noProof/>
                <w:rtl/>
              </w:rPr>
              <w:t xml:space="preserve"> </w:t>
            </w:r>
            <w:r w:rsidRPr="006F621C">
              <w:rPr>
                <w:rStyle w:val="Hyperlink"/>
                <w:rFonts w:hint="eastAsia"/>
                <w:noProof/>
                <w:rtl/>
              </w:rPr>
              <w:t>يكون</w:t>
            </w:r>
            <w:r w:rsidRPr="006F621C">
              <w:rPr>
                <w:rStyle w:val="Hyperlink"/>
                <w:noProof/>
                <w:rtl/>
              </w:rPr>
              <w:t xml:space="preserve"> </w:t>
            </w:r>
            <w:r w:rsidRPr="006F621C">
              <w:rPr>
                <w:rStyle w:val="Hyperlink"/>
                <w:rFonts w:hint="eastAsia"/>
                <w:noProof/>
                <w:rtl/>
              </w:rPr>
              <w:t>بشراً</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491532797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798"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الثالث</w:t>
            </w:r>
          </w:hyperlink>
          <w:r>
            <w:rPr>
              <w:rStyle w:val="Hyperlink"/>
              <w:rFonts w:hint="cs"/>
              <w:noProof/>
              <w:rtl/>
            </w:rPr>
            <w:t xml:space="preserve"> </w:t>
          </w:r>
          <w:hyperlink w:anchor="_Toc491532799"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ورد</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عفّان</w:t>
            </w:r>
          </w:hyperlink>
          <w:r>
            <w:rPr>
              <w:rStyle w:val="Hyperlink"/>
              <w:rFonts w:hint="cs"/>
              <w:noProof/>
              <w:rtl/>
            </w:rPr>
            <w:t xml:space="preserve"> </w:t>
          </w:r>
          <w:hyperlink w:anchor="_Toc491532800" w:history="1">
            <w:r w:rsidRPr="006F621C">
              <w:rPr>
                <w:rStyle w:val="Hyperlink"/>
                <w:noProof/>
                <w:rtl/>
              </w:rPr>
              <w:t>(3)</w:t>
            </w:r>
            <w:r>
              <w:rPr>
                <w:noProof/>
                <w:webHidden/>
                <w:rtl/>
              </w:rPr>
              <w:t xml:space="preserve"> </w:t>
            </w:r>
          </w:hyperlink>
          <w:r>
            <w:rPr>
              <w:rStyle w:val="Hyperlink"/>
              <w:rFonts w:hint="cs"/>
              <w:noProof/>
              <w:rtl/>
            </w:rPr>
            <w:t xml:space="preserve"> </w:t>
          </w:r>
          <w:hyperlink w:anchor="_Toc491532801" w:history="1">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2"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3"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ورسوله</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أحلاّ</w:t>
            </w:r>
            <w:r w:rsidRPr="006F621C">
              <w:rPr>
                <w:rStyle w:val="Hyperlink"/>
                <w:noProof/>
                <w:rtl/>
              </w:rPr>
              <w:t xml:space="preserve"> </w:t>
            </w:r>
            <w:r w:rsidRPr="006F621C">
              <w:rPr>
                <w:rStyle w:val="Hyperlink"/>
                <w:rFonts w:hint="eastAsia"/>
                <w:noProof/>
                <w:rtl/>
              </w:rPr>
              <w:t>مُتعة</w:t>
            </w:r>
            <w:r w:rsidRPr="006F621C">
              <w:rPr>
                <w:rStyle w:val="Hyperlink"/>
                <w:noProof/>
                <w:rtl/>
              </w:rPr>
              <w:t xml:space="preserve"> </w:t>
            </w:r>
            <w:r w:rsidRPr="006F621C">
              <w:rPr>
                <w:rStyle w:val="Hyperlink"/>
                <w:rFonts w:hint="eastAsia"/>
                <w:noProof/>
                <w:rtl/>
              </w:rPr>
              <w:t>الحَجِّ</w:t>
            </w:r>
            <w:r w:rsidRPr="006F621C">
              <w:rPr>
                <w:rStyle w:val="Hyperlink"/>
                <w:noProof/>
                <w:rtl/>
              </w:rPr>
              <w:t xml:space="preserve"> </w:t>
            </w:r>
            <w:r w:rsidRPr="006F621C">
              <w:rPr>
                <w:rStyle w:val="Hyperlink"/>
                <w:rFonts w:hint="eastAsia"/>
                <w:noProof/>
                <w:rtl/>
              </w:rPr>
              <w:t>للأبد</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حرَّمها</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كما</w:t>
            </w:r>
            <w:r w:rsidRPr="006F621C">
              <w:rPr>
                <w:rStyle w:val="Hyperlink"/>
                <w:noProof/>
                <w:rtl/>
              </w:rPr>
              <w:t xml:space="preserve"> </w:t>
            </w:r>
            <w:r w:rsidRPr="006F621C">
              <w:rPr>
                <w:rStyle w:val="Hyperlink"/>
                <w:rFonts w:hint="eastAsia"/>
                <w:noProof/>
                <w:rtl/>
              </w:rPr>
              <w:t>حرَّمها</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قبل</w:t>
            </w:r>
            <w:r w:rsidRPr="006F621C">
              <w:rPr>
                <w:rStyle w:val="Hyperlink"/>
                <w:noProof/>
                <w:rtl/>
              </w:rPr>
              <w:t xml:space="preserve">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4"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جهل</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بالكتاب</w:t>
            </w:r>
            <w:r w:rsidRPr="006F621C">
              <w:rPr>
                <w:rStyle w:val="Hyperlink"/>
                <w:noProof/>
                <w:rtl/>
              </w:rPr>
              <w:t xml:space="preserve"> </w:t>
            </w:r>
            <w:r w:rsidRPr="006F621C">
              <w:rPr>
                <w:rStyle w:val="Hyperlink"/>
                <w:rFonts w:hint="eastAsia"/>
                <w:noProof/>
                <w:rtl/>
              </w:rPr>
              <w:t>والسنّة</w:t>
            </w:r>
            <w:r w:rsidRPr="006F621C">
              <w:rPr>
                <w:rStyle w:val="Hyperlink"/>
                <w:noProof/>
                <w:rtl/>
              </w:rPr>
              <w:t xml:space="preserve"> ) </w:t>
            </w:r>
            <w:r w:rsidRPr="006F621C">
              <w:rPr>
                <w:rStyle w:val="Hyperlink"/>
                <w:noProof/>
                <w:vertAlign w:val="superscript"/>
                <w:rtl/>
              </w:rPr>
              <w:t>(*)</w:t>
            </w:r>
            <w:r w:rsidRPr="006F621C">
              <w:rPr>
                <w:rStyle w:val="Hyperlink"/>
                <w:noProof/>
                <w:rtl/>
              </w:rPr>
              <w:t xml:space="preserve"> </w:t>
            </w:r>
            <w:r w:rsidRPr="006F621C">
              <w:rPr>
                <w:rStyle w:val="Hyperlink"/>
                <w:noProof/>
                <w:vertAlign w:val="superscript"/>
                <w:rtl/>
              </w:rPr>
              <w:t>(1)</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5"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أمْرِ</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بحَرق</w:t>
            </w:r>
            <w:r w:rsidRPr="006F621C">
              <w:rPr>
                <w:rStyle w:val="Hyperlink"/>
                <w:noProof/>
                <w:rtl/>
              </w:rPr>
              <w:t xml:space="preserve"> </w:t>
            </w:r>
            <w:r w:rsidRPr="006F621C">
              <w:rPr>
                <w:rStyle w:val="Hyperlink"/>
                <w:rFonts w:hint="eastAsia"/>
                <w:noProof/>
                <w:rtl/>
              </w:rPr>
              <w:t>المَصاحف</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6"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فضل</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ذر</w:t>
            </w:r>
            <w:r w:rsidRPr="006F621C">
              <w:rPr>
                <w:rStyle w:val="Hyperlink"/>
                <w:noProof/>
                <w:rtl/>
              </w:rPr>
              <w:t xml:space="preserve"> </w:t>
            </w:r>
            <w:r w:rsidRPr="006F621C">
              <w:rPr>
                <w:rStyle w:val="Hyperlink"/>
                <w:rFonts w:hint="eastAsia"/>
                <w:noProof/>
                <w:rtl/>
              </w:rPr>
              <w:t>وأنَّ</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نفاه</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الرَّبذَة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07" w:history="1">
            <w:r w:rsidRPr="006F621C">
              <w:rPr>
                <w:rStyle w:val="Hyperlink"/>
                <w:noProof/>
                <w:rtl/>
              </w:rPr>
              <w:t xml:space="preserve">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انهزام</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أُحُد</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808"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الرابع</w:t>
            </w:r>
          </w:hyperlink>
          <w:r>
            <w:rPr>
              <w:rStyle w:val="Hyperlink"/>
              <w:rFonts w:hint="cs"/>
              <w:noProof/>
              <w:rtl/>
            </w:rPr>
            <w:t xml:space="preserve"> </w:t>
          </w:r>
          <w:hyperlink w:anchor="_Toc491532809"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يَشترك</w:t>
            </w:r>
            <w:r w:rsidRPr="006F621C">
              <w:rPr>
                <w:rStyle w:val="Hyperlink"/>
                <w:noProof/>
                <w:rtl/>
              </w:rPr>
              <w:t xml:space="preserve"> </w:t>
            </w:r>
            <w:r w:rsidRPr="006F621C">
              <w:rPr>
                <w:rStyle w:val="Hyperlink"/>
                <w:rFonts w:hint="eastAsia"/>
                <w:noProof/>
                <w:rtl/>
              </w:rPr>
              <w:t>بين</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وحَفصة</w:t>
            </w:r>
          </w:hyperlink>
          <w:r>
            <w:rPr>
              <w:rStyle w:val="Hyperlink"/>
              <w:rFonts w:hint="cs"/>
              <w:noProof/>
              <w:rtl/>
            </w:rPr>
            <w:t xml:space="preserve"> </w:t>
          </w:r>
          <w:hyperlink w:anchor="_Toc491532810" w:history="1">
            <w:r w:rsidRPr="006F621C">
              <w:rPr>
                <w:rStyle w:val="Hyperlink"/>
                <w:noProof/>
                <w:rtl/>
              </w:rPr>
              <w:t>(4).(5)</w:t>
            </w:r>
            <w:r>
              <w:rPr>
                <w:noProof/>
                <w:webHidden/>
                <w:rtl/>
              </w:rPr>
              <w:t xml:space="preserve"> </w:t>
            </w:r>
          </w:hyperlink>
          <w:r>
            <w:rPr>
              <w:rStyle w:val="Hyperlink"/>
              <w:rFonts w:hint="cs"/>
              <w:noProof/>
              <w:rtl/>
            </w:rPr>
            <w:t xml:space="preserve"> </w:t>
          </w:r>
          <w:hyperlink w:anchor="_Toc491532811" w:history="1">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وحفصة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12"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وحفصة</w:t>
            </w:r>
            <w:r w:rsidRPr="006F621C">
              <w:rPr>
                <w:rStyle w:val="Hyperlink"/>
                <w:noProof/>
                <w:rtl/>
              </w:rPr>
              <w:t xml:space="preserve"> </w:t>
            </w:r>
            <w:r w:rsidRPr="006F621C">
              <w:rPr>
                <w:rStyle w:val="Hyperlink"/>
                <w:rFonts w:hint="eastAsia"/>
                <w:noProof/>
                <w:rtl/>
              </w:rPr>
              <w:t>هما</w:t>
            </w:r>
            <w:r w:rsidRPr="006F621C">
              <w:rPr>
                <w:rStyle w:val="Hyperlink"/>
                <w:noProof/>
                <w:rtl/>
              </w:rPr>
              <w:t xml:space="preserve"> </w:t>
            </w:r>
            <w:r w:rsidRPr="006F621C">
              <w:rPr>
                <w:rStyle w:val="Hyperlink"/>
                <w:rFonts w:hint="eastAsia"/>
                <w:noProof/>
                <w:rtl/>
              </w:rPr>
              <w:t>المرأتان</w:t>
            </w:r>
            <w:r w:rsidRPr="006F621C">
              <w:rPr>
                <w:rStyle w:val="Hyperlink"/>
                <w:noProof/>
                <w:rtl/>
              </w:rPr>
              <w:t xml:space="preserve"> </w:t>
            </w:r>
            <w:r w:rsidRPr="006F621C">
              <w:rPr>
                <w:rStyle w:val="Hyperlink"/>
                <w:rFonts w:hint="eastAsia"/>
                <w:noProof/>
                <w:rtl/>
              </w:rPr>
              <w:t>اللتان</w:t>
            </w:r>
            <w:r w:rsidRPr="006F621C">
              <w:rPr>
                <w:rStyle w:val="Hyperlink"/>
                <w:noProof/>
                <w:rtl/>
              </w:rPr>
              <w:t xml:space="preserve"> </w:t>
            </w:r>
            <w:r w:rsidRPr="006F621C">
              <w:rPr>
                <w:rStyle w:val="Hyperlink"/>
                <w:rFonts w:hint="eastAsia"/>
                <w:noProof/>
                <w:rtl/>
              </w:rPr>
              <w:t>قال</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تعالى</w:t>
            </w:r>
            <w:r w:rsidRPr="006F621C">
              <w:rPr>
                <w:rStyle w:val="Hyperlink"/>
                <w:noProof/>
                <w:rtl/>
              </w:rPr>
              <w:t xml:space="preserve"> </w:t>
            </w:r>
            <w:r w:rsidRPr="006F621C">
              <w:rPr>
                <w:rStyle w:val="Hyperlink"/>
                <w:rFonts w:hint="eastAsia"/>
                <w:noProof/>
                <w:rtl/>
              </w:rPr>
              <w:t>فيهما</w:t>
            </w:r>
            <w:r w:rsidRPr="006F621C">
              <w:rPr>
                <w:rStyle w:val="Hyperlink"/>
                <w:noProof/>
                <w:rtl/>
              </w:rPr>
              <w:t xml:space="preserve"> ) </w:t>
            </w:r>
            <w:r w:rsidRPr="006F621C">
              <w:rPr>
                <w:rStyle w:val="Hyperlink"/>
                <w:noProof/>
                <w:vertAlign w:val="superscript"/>
                <w:rtl/>
              </w:rPr>
              <w:t>(*)</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13"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احتيال</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وحفصة</w:t>
            </w:r>
            <w:r w:rsidRPr="006F621C">
              <w:rPr>
                <w:rStyle w:val="Hyperlink"/>
                <w:noProof/>
                <w:rtl/>
              </w:rPr>
              <w:t xml:space="preserve"> </w:t>
            </w:r>
            <w:r w:rsidRPr="006F621C">
              <w:rPr>
                <w:rStyle w:val="Hyperlink"/>
                <w:rFonts w:hint="eastAsia"/>
                <w:noProof/>
                <w:rtl/>
              </w:rPr>
              <w:t>مع</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وتواطيهما</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الكذب</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814"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الخامس</w:t>
            </w:r>
          </w:hyperlink>
          <w:r>
            <w:rPr>
              <w:rStyle w:val="Hyperlink"/>
              <w:rFonts w:hint="cs"/>
              <w:noProof/>
              <w:rtl/>
            </w:rPr>
            <w:t xml:space="preserve"> </w:t>
          </w:r>
          <w:hyperlink w:anchor="_Toc491532815"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يختصُّ</w:t>
            </w:r>
            <w:r w:rsidRPr="006F621C">
              <w:rPr>
                <w:rStyle w:val="Hyperlink"/>
                <w:noProof/>
                <w:rtl/>
              </w:rPr>
              <w:t xml:space="preserve"> </w:t>
            </w:r>
            <w:r w:rsidRPr="006F621C">
              <w:rPr>
                <w:rStyle w:val="Hyperlink"/>
                <w:rFonts w:hint="eastAsia"/>
                <w:noProof/>
                <w:rtl/>
              </w:rPr>
              <w:t>بعائشة</w:t>
            </w:r>
            <w:r w:rsidRPr="006F621C">
              <w:rPr>
                <w:rStyle w:val="Hyperlink"/>
                <w:noProof/>
                <w:rtl/>
              </w:rPr>
              <w:t xml:space="preserve"> </w:t>
            </w:r>
            <w:r w:rsidRPr="006F621C">
              <w:rPr>
                <w:rStyle w:val="Hyperlink"/>
                <w:rFonts w:hint="eastAsia"/>
                <w:noProof/>
                <w:rtl/>
              </w:rPr>
              <w:t>وفيه</w:t>
            </w:r>
            <w:r w:rsidRPr="006F621C">
              <w:rPr>
                <w:rStyle w:val="Hyperlink"/>
                <w:noProof/>
                <w:rtl/>
              </w:rPr>
              <w:t xml:space="preserve"> </w:t>
            </w:r>
            <w:r w:rsidRPr="006F621C">
              <w:rPr>
                <w:rStyle w:val="Hyperlink"/>
                <w:rFonts w:hint="eastAsia"/>
                <w:noProof/>
                <w:rtl/>
              </w:rPr>
              <w:t>أبواب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16"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سوء</w:t>
            </w:r>
            <w:r w:rsidRPr="006F621C">
              <w:rPr>
                <w:rStyle w:val="Hyperlink"/>
                <w:noProof/>
                <w:rtl/>
              </w:rPr>
              <w:t xml:space="preserve"> </w:t>
            </w:r>
            <w:r w:rsidRPr="006F621C">
              <w:rPr>
                <w:rStyle w:val="Hyperlink"/>
                <w:rFonts w:hint="eastAsia"/>
                <w:noProof/>
                <w:rtl/>
              </w:rPr>
              <w:t>أدب</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مع</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وسوء</w:t>
            </w:r>
            <w:r w:rsidRPr="006F621C">
              <w:rPr>
                <w:rStyle w:val="Hyperlink"/>
                <w:noProof/>
                <w:rtl/>
              </w:rPr>
              <w:t xml:space="preserve"> </w:t>
            </w:r>
            <w:r w:rsidRPr="006F621C">
              <w:rPr>
                <w:rStyle w:val="Hyperlink"/>
                <w:rFonts w:hint="eastAsia"/>
                <w:noProof/>
                <w:rtl/>
              </w:rPr>
              <w:t>تعبيرها</w:t>
            </w:r>
            <w:r w:rsidRPr="006F621C">
              <w:rPr>
                <w:rStyle w:val="Hyperlink"/>
                <w:noProof/>
                <w:rtl/>
              </w:rPr>
              <w:t xml:space="preserve"> </w:t>
            </w:r>
            <w:r w:rsidRPr="006F621C">
              <w:rPr>
                <w:rStyle w:val="Hyperlink"/>
                <w:rFonts w:hint="eastAsia"/>
                <w:noProof/>
                <w:rtl/>
              </w:rPr>
              <w:t>للرؤيا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17"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شِدَّة</w:t>
            </w:r>
            <w:r w:rsidRPr="006F621C">
              <w:rPr>
                <w:rStyle w:val="Hyperlink"/>
                <w:noProof/>
                <w:rtl/>
              </w:rPr>
              <w:t xml:space="preserve"> </w:t>
            </w:r>
            <w:r w:rsidRPr="006F621C">
              <w:rPr>
                <w:rStyle w:val="Hyperlink"/>
                <w:rFonts w:hint="eastAsia"/>
                <w:noProof/>
                <w:rtl/>
              </w:rPr>
              <w:t>حَسد</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وبُخلها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17828" w:rsidRPr="00717828" w:rsidRDefault="00717828" w:rsidP="00717828">
          <w:pPr>
            <w:pStyle w:val="libNormal"/>
            <w:rPr>
              <w:rStyle w:val="Hyperlink"/>
              <w:color w:val="000000"/>
              <w:u w:val="none"/>
            </w:rPr>
          </w:pPr>
          <w:r w:rsidRPr="00717828">
            <w:rPr>
              <w:rStyle w:val="Hyperlink"/>
              <w:color w:val="000000"/>
              <w:u w:val="none"/>
            </w:rPr>
            <w:br w:type="page"/>
          </w:r>
        </w:p>
        <w:p w:rsidR="00F11407" w:rsidRDefault="00F11407">
          <w:pPr>
            <w:pStyle w:val="TOC3"/>
            <w:rPr>
              <w:rFonts w:asciiTheme="minorHAnsi" w:eastAsiaTheme="minorEastAsia" w:hAnsiTheme="minorHAnsi" w:cstheme="minorBidi"/>
              <w:noProof/>
              <w:color w:val="auto"/>
              <w:sz w:val="22"/>
              <w:szCs w:val="22"/>
              <w:rtl/>
            </w:rPr>
          </w:pPr>
          <w:hyperlink w:anchor="_Toc491532818"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احتيال</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مع</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19"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تحدِّث</w:t>
            </w:r>
            <w:r w:rsidRPr="006F621C">
              <w:rPr>
                <w:rStyle w:val="Hyperlink"/>
                <w:noProof/>
                <w:rtl/>
              </w:rPr>
              <w:t xml:space="preserve"> </w:t>
            </w:r>
            <w:r w:rsidRPr="006F621C">
              <w:rPr>
                <w:rStyle w:val="Hyperlink"/>
                <w:rFonts w:hint="eastAsia"/>
                <w:noProof/>
                <w:rtl/>
              </w:rPr>
              <w:t>الرّجال</w:t>
            </w:r>
            <w:r w:rsidRPr="006F621C">
              <w:rPr>
                <w:rStyle w:val="Hyperlink"/>
                <w:noProof/>
                <w:rtl/>
              </w:rPr>
              <w:t xml:space="preserve"> </w:t>
            </w:r>
            <w:r w:rsidRPr="006F621C">
              <w:rPr>
                <w:rStyle w:val="Hyperlink"/>
                <w:rFonts w:hint="eastAsia"/>
                <w:noProof/>
                <w:rtl/>
              </w:rPr>
              <w:t>بما</w:t>
            </w:r>
            <w:r w:rsidRPr="006F621C">
              <w:rPr>
                <w:rStyle w:val="Hyperlink"/>
                <w:noProof/>
                <w:rtl/>
              </w:rPr>
              <w:t xml:space="preserve"> </w:t>
            </w:r>
            <w:r w:rsidRPr="006F621C">
              <w:rPr>
                <w:rStyle w:val="Hyperlink"/>
                <w:rFonts w:hint="eastAsia"/>
                <w:noProof/>
                <w:rtl/>
              </w:rPr>
              <w:t>جرى</w:t>
            </w:r>
            <w:r w:rsidRPr="006F621C">
              <w:rPr>
                <w:rStyle w:val="Hyperlink"/>
                <w:noProof/>
                <w:rtl/>
              </w:rPr>
              <w:t xml:space="preserve"> </w:t>
            </w:r>
            <w:r w:rsidRPr="006F621C">
              <w:rPr>
                <w:rStyle w:val="Hyperlink"/>
                <w:rFonts w:hint="eastAsia"/>
                <w:noProof/>
                <w:rtl/>
              </w:rPr>
              <w:t>بينها</w:t>
            </w:r>
            <w:r w:rsidRPr="006F621C">
              <w:rPr>
                <w:rStyle w:val="Hyperlink"/>
                <w:noProof/>
                <w:rtl/>
              </w:rPr>
              <w:t xml:space="preserve"> </w:t>
            </w:r>
            <w:r w:rsidRPr="006F621C">
              <w:rPr>
                <w:rStyle w:val="Hyperlink"/>
                <w:rFonts w:hint="eastAsia"/>
                <w:noProof/>
                <w:rtl/>
              </w:rPr>
              <w:t>وبين</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مِمَّا</w:t>
            </w:r>
            <w:r w:rsidRPr="006F621C">
              <w:rPr>
                <w:rStyle w:val="Hyperlink"/>
                <w:noProof/>
                <w:rtl/>
              </w:rPr>
              <w:t xml:space="preserve"> </w:t>
            </w:r>
            <w:r w:rsidRPr="006F621C">
              <w:rPr>
                <w:rStyle w:val="Hyperlink"/>
                <w:rFonts w:hint="eastAsia"/>
                <w:noProof/>
                <w:rtl/>
              </w:rPr>
              <w:t>يَقبح</w:t>
            </w:r>
            <w:r w:rsidRPr="006F621C">
              <w:rPr>
                <w:rStyle w:val="Hyperlink"/>
                <w:noProof/>
                <w:rtl/>
              </w:rPr>
              <w:t xml:space="preserve"> </w:t>
            </w:r>
            <w:r w:rsidRPr="006F621C">
              <w:rPr>
                <w:rStyle w:val="Hyperlink"/>
                <w:rFonts w:hint="eastAsia"/>
                <w:noProof/>
                <w:rtl/>
              </w:rPr>
              <w:t>ذكره،</w:t>
            </w:r>
            <w:r w:rsidRPr="006F621C">
              <w:rPr>
                <w:rStyle w:val="Hyperlink"/>
                <w:noProof/>
                <w:rtl/>
              </w:rPr>
              <w:t xml:space="preserve"> </w:t>
            </w:r>
            <w:r w:rsidRPr="006F621C">
              <w:rPr>
                <w:rStyle w:val="Hyperlink"/>
                <w:rFonts w:hint="eastAsia"/>
                <w:noProof/>
                <w:rtl/>
              </w:rPr>
              <w:t>كالتقبيل،</w:t>
            </w:r>
            <w:r w:rsidRPr="006F621C">
              <w:rPr>
                <w:rStyle w:val="Hyperlink"/>
                <w:noProof/>
                <w:rtl/>
              </w:rPr>
              <w:t xml:space="preserve"> </w:t>
            </w:r>
            <w:r w:rsidRPr="006F621C">
              <w:rPr>
                <w:rStyle w:val="Hyperlink"/>
                <w:rFonts w:hint="eastAsia"/>
                <w:noProof/>
                <w:rtl/>
              </w:rPr>
              <w:t>ومَصِّ</w:t>
            </w:r>
            <w:r w:rsidRPr="006F621C">
              <w:rPr>
                <w:rStyle w:val="Hyperlink"/>
                <w:noProof/>
                <w:rtl/>
              </w:rPr>
              <w:t xml:space="preserve"> </w:t>
            </w:r>
            <w:r w:rsidRPr="006F621C">
              <w:rPr>
                <w:rStyle w:val="Hyperlink"/>
                <w:rFonts w:hint="eastAsia"/>
                <w:noProof/>
                <w:rtl/>
              </w:rPr>
              <w:t>اللسان</w:t>
            </w:r>
            <w:r w:rsidRPr="006F621C">
              <w:rPr>
                <w:rStyle w:val="Hyperlink"/>
                <w:noProof/>
                <w:rtl/>
              </w:rPr>
              <w:t xml:space="preserve"> </w:t>
            </w:r>
            <w:r w:rsidRPr="006F621C">
              <w:rPr>
                <w:rStyle w:val="Hyperlink"/>
                <w:rFonts w:hint="eastAsia"/>
                <w:noProof/>
                <w:rtl/>
              </w:rPr>
              <w:t>والإدخال</w:t>
            </w:r>
            <w:r w:rsidRPr="006F621C">
              <w:rPr>
                <w:rStyle w:val="Hyperlink"/>
                <w:noProof/>
                <w:rtl/>
              </w:rPr>
              <w:t xml:space="preserve"> </w:t>
            </w:r>
            <w:r w:rsidRPr="006F621C">
              <w:rPr>
                <w:rStyle w:val="Hyperlink"/>
                <w:rFonts w:hint="eastAsia"/>
                <w:noProof/>
                <w:rtl/>
              </w:rPr>
              <w:t>بغير</w:t>
            </w:r>
            <w:r w:rsidRPr="006F621C">
              <w:rPr>
                <w:rStyle w:val="Hyperlink"/>
                <w:noProof/>
                <w:rtl/>
              </w:rPr>
              <w:t xml:space="preserve"> </w:t>
            </w:r>
            <w:r w:rsidRPr="006F621C">
              <w:rPr>
                <w:rStyle w:val="Hyperlink"/>
                <w:rFonts w:hint="eastAsia"/>
                <w:noProof/>
                <w:rtl/>
              </w:rPr>
              <w:t>إنزال</w:t>
            </w:r>
            <w:r w:rsidRPr="006F621C">
              <w:rPr>
                <w:rStyle w:val="Hyperlink"/>
                <w:noProof/>
                <w:rtl/>
              </w:rPr>
              <w:t xml:space="preserve"> </w:t>
            </w:r>
            <w:r w:rsidRPr="006F621C">
              <w:rPr>
                <w:rStyle w:val="Hyperlink"/>
                <w:rFonts w:hint="eastAsia"/>
                <w:noProof/>
                <w:rtl/>
              </w:rPr>
              <w:t>ونحو</w:t>
            </w:r>
            <w:r w:rsidRPr="006F621C">
              <w:rPr>
                <w:rStyle w:val="Hyperlink"/>
                <w:noProof/>
                <w:rtl/>
              </w:rPr>
              <w:t xml:space="preserve"> </w:t>
            </w:r>
            <w:r w:rsidRPr="006F621C">
              <w:rPr>
                <w:rStyle w:val="Hyperlink"/>
                <w:rFonts w:hint="eastAsia"/>
                <w:noProof/>
                <w:rtl/>
              </w:rPr>
              <w:t>ذلك</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0"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الأباطيل</w:t>
            </w:r>
            <w:r w:rsidRPr="006F621C">
              <w:rPr>
                <w:rStyle w:val="Hyperlink"/>
                <w:noProof/>
                <w:rtl/>
              </w:rPr>
              <w:t xml:space="preserve"> </w:t>
            </w:r>
            <w:r w:rsidRPr="006F621C">
              <w:rPr>
                <w:rStyle w:val="Hyperlink"/>
                <w:rFonts w:hint="eastAsia"/>
                <w:noProof/>
                <w:rtl/>
              </w:rPr>
              <w:t>التي</w:t>
            </w:r>
            <w:r w:rsidRPr="006F621C">
              <w:rPr>
                <w:rStyle w:val="Hyperlink"/>
                <w:noProof/>
                <w:rtl/>
              </w:rPr>
              <w:t xml:space="preserve"> </w:t>
            </w:r>
            <w:r w:rsidRPr="006F621C">
              <w:rPr>
                <w:rStyle w:val="Hyperlink"/>
                <w:rFonts w:hint="eastAsia"/>
                <w:noProof/>
                <w:rtl/>
              </w:rPr>
              <w:t>تنسبها</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1" w:history="1">
            <w:r w:rsidRPr="006F621C">
              <w:rPr>
                <w:rStyle w:val="Hyperlink"/>
                <w:noProof/>
                <w:rtl/>
              </w:rPr>
              <w:t xml:space="preserve">6- </w:t>
            </w:r>
            <w:r w:rsidRPr="006F621C">
              <w:rPr>
                <w:rStyle w:val="Hyperlink"/>
                <w:rFonts w:hint="eastAsia"/>
                <w:noProof/>
                <w:rtl/>
              </w:rPr>
              <w:t>باب</w:t>
            </w:r>
            <w:r w:rsidRPr="006F621C">
              <w:rPr>
                <w:rStyle w:val="Hyperlink"/>
                <w:noProof/>
                <w:rtl/>
              </w:rPr>
              <w:t xml:space="preserve">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تبغض</w:t>
            </w:r>
            <w:r w:rsidRPr="006F621C">
              <w:rPr>
                <w:rStyle w:val="Hyperlink"/>
                <w:noProof/>
                <w:rtl/>
              </w:rPr>
              <w:t xml:space="preserve"> </w:t>
            </w:r>
            <w:r w:rsidRPr="006F621C">
              <w:rPr>
                <w:rStyle w:val="Hyperlink"/>
                <w:rFonts w:hint="eastAsia"/>
                <w:noProof/>
                <w:rtl/>
              </w:rPr>
              <w:t>علياً</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وتحسده</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سُرّت</w:t>
            </w:r>
            <w:r w:rsidRPr="006F621C">
              <w:rPr>
                <w:rStyle w:val="Hyperlink"/>
                <w:noProof/>
                <w:rtl/>
              </w:rPr>
              <w:t xml:space="preserve"> </w:t>
            </w:r>
            <w:r w:rsidRPr="006F621C">
              <w:rPr>
                <w:rStyle w:val="Hyperlink"/>
                <w:rFonts w:hint="eastAsia"/>
                <w:noProof/>
                <w:rtl/>
              </w:rPr>
              <w:t>بقتله</w:t>
            </w:r>
            <w:r w:rsidRPr="006F621C">
              <w:rPr>
                <w:rStyle w:val="Hyperlink"/>
                <w:noProof/>
                <w:rtl/>
              </w:rPr>
              <w:t xml:space="preserve"> </w:t>
            </w:r>
            <w:r w:rsidRPr="006F621C">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2" w:history="1">
            <w:r w:rsidRPr="006F621C">
              <w:rPr>
                <w:rStyle w:val="Hyperlink"/>
                <w:noProof/>
                <w:rtl/>
              </w:rPr>
              <w:t xml:space="preserve">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فاطمة</w:t>
            </w:r>
            <w:r w:rsidRPr="006F621C">
              <w:rPr>
                <w:rStyle w:val="Hyperlink"/>
                <w:noProof/>
                <w:rtl/>
              </w:rPr>
              <w:t xml:space="preserve"> </w:t>
            </w:r>
            <w:r w:rsidRPr="006F621C">
              <w:rPr>
                <w:rStyle w:val="Hyperlink"/>
                <w:rFonts w:cs="Rafed Alaem" w:hint="eastAsia"/>
                <w:noProof/>
                <w:rtl/>
              </w:rPr>
              <w:t>عليها‌السلام</w:t>
            </w:r>
            <w:r w:rsidRPr="006F621C">
              <w:rPr>
                <w:rStyle w:val="Hyperlink"/>
                <w:noProof/>
                <w:rtl/>
              </w:rPr>
              <w:t xml:space="preserve"> </w:t>
            </w:r>
            <w:r w:rsidRPr="006F621C">
              <w:rPr>
                <w:rStyle w:val="Hyperlink"/>
                <w:rFonts w:hint="eastAsia"/>
                <w:noProof/>
                <w:rtl/>
              </w:rPr>
              <w:t>أوصت</w:t>
            </w:r>
            <w:r w:rsidRPr="006F621C">
              <w:rPr>
                <w:rStyle w:val="Hyperlink"/>
                <w:noProof/>
                <w:rtl/>
              </w:rPr>
              <w:t xml:space="preserve"> </w:t>
            </w:r>
            <w:r w:rsidRPr="006F621C">
              <w:rPr>
                <w:rStyle w:val="Hyperlink"/>
                <w:rFonts w:hint="eastAsia"/>
                <w:noProof/>
                <w:rtl/>
              </w:rPr>
              <w:t>أنَّها</w:t>
            </w:r>
            <w:r w:rsidRPr="006F621C">
              <w:rPr>
                <w:rStyle w:val="Hyperlink"/>
                <w:noProof/>
                <w:rtl/>
              </w:rPr>
              <w:t xml:space="preserve"> </w:t>
            </w:r>
            <w:r w:rsidRPr="006F621C">
              <w:rPr>
                <w:rStyle w:val="Hyperlink"/>
                <w:rFonts w:hint="eastAsia"/>
                <w:noProof/>
                <w:rtl/>
              </w:rPr>
              <w:t>إذا</w:t>
            </w:r>
            <w:r w:rsidRPr="006F621C">
              <w:rPr>
                <w:rStyle w:val="Hyperlink"/>
                <w:noProof/>
                <w:rtl/>
              </w:rPr>
              <w:t xml:space="preserve"> </w:t>
            </w:r>
            <w:r w:rsidRPr="006F621C">
              <w:rPr>
                <w:rStyle w:val="Hyperlink"/>
                <w:rFonts w:hint="eastAsia"/>
                <w:noProof/>
                <w:rtl/>
              </w:rPr>
              <w:t>ماتت</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تدخل</w:t>
            </w:r>
            <w:r w:rsidRPr="006F621C">
              <w:rPr>
                <w:rStyle w:val="Hyperlink"/>
                <w:noProof/>
                <w:rtl/>
              </w:rPr>
              <w:t xml:space="preserve"> </w:t>
            </w:r>
            <w:r w:rsidRPr="006F621C">
              <w:rPr>
                <w:rStyle w:val="Hyperlink"/>
                <w:rFonts w:hint="eastAsia"/>
                <w:noProof/>
                <w:rtl/>
              </w:rPr>
              <w:t>عليها</w:t>
            </w:r>
            <w:r w:rsidRPr="006F621C">
              <w:rPr>
                <w:rStyle w:val="Hyperlink"/>
                <w:noProof/>
                <w:rtl/>
              </w:rPr>
              <w:t xml:space="preserve">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ولا</w:t>
            </w:r>
            <w:r w:rsidRPr="006F621C">
              <w:rPr>
                <w:rStyle w:val="Hyperlink"/>
                <w:noProof/>
                <w:rtl/>
              </w:rPr>
              <w:t xml:space="preserve"> </w:t>
            </w:r>
            <w:r w:rsidRPr="006F621C">
              <w:rPr>
                <w:rStyle w:val="Hyperlink"/>
                <w:rFonts w:hint="eastAsia"/>
                <w:noProof/>
                <w:rtl/>
              </w:rPr>
              <w:t>غيرها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3" w:history="1">
            <w:r w:rsidRPr="006F621C">
              <w:rPr>
                <w:rStyle w:val="Hyperlink"/>
                <w:noProof/>
                <w:rtl/>
              </w:rPr>
              <w:t xml:space="preserve">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ورسوله</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أمر</w:t>
            </w:r>
            <w:r w:rsidRPr="006F621C">
              <w:rPr>
                <w:rStyle w:val="Hyperlink"/>
                <w:noProof/>
                <w:rtl/>
              </w:rPr>
              <w:t xml:space="preserve"> </w:t>
            </w:r>
            <w:r w:rsidRPr="006F621C">
              <w:rPr>
                <w:rStyle w:val="Hyperlink"/>
                <w:rFonts w:hint="eastAsia"/>
                <w:noProof/>
                <w:rtl/>
              </w:rPr>
              <w:t>نساء</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بلزوم</w:t>
            </w:r>
            <w:r w:rsidRPr="006F621C">
              <w:rPr>
                <w:rStyle w:val="Hyperlink"/>
                <w:noProof/>
                <w:rtl/>
              </w:rPr>
              <w:t xml:space="preserve"> </w:t>
            </w:r>
            <w:r w:rsidRPr="006F621C">
              <w:rPr>
                <w:rStyle w:val="Hyperlink"/>
                <w:rFonts w:hint="eastAsia"/>
                <w:noProof/>
                <w:rtl/>
              </w:rPr>
              <w:t>البيت</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4" w:history="1">
            <w:r w:rsidRPr="006F621C">
              <w:rPr>
                <w:rStyle w:val="Hyperlink"/>
                <w:noProof/>
                <w:rtl/>
              </w:rPr>
              <w:t xml:space="preserve">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نهي</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قتال</w:t>
            </w:r>
            <w:r w:rsidRPr="006F621C">
              <w:rPr>
                <w:rStyle w:val="Hyperlink"/>
                <w:noProof/>
                <w:rtl/>
              </w:rPr>
              <w:t xml:space="preserve"> </w:t>
            </w:r>
            <w:r w:rsidRPr="006F621C">
              <w:rPr>
                <w:rStyle w:val="Hyperlink"/>
                <w:rFonts w:hint="eastAsia"/>
                <w:noProof/>
                <w:rtl/>
              </w:rPr>
              <w:t>علي</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أخبرها</w:t>
            </w:r>
            <w:r w:rsidRPr="006F621C">
              <w:rPr>
                <w:rStyle w:val="Hyperlink"/>
                <w:noProof/>
                <w:rtl/>
              </w:rPr>
              <w:t xml:space="preserve"> </w:t>
            </w:r>
            <w:r w:rsidRPr="006F621C">
              <w:rPr>
                <w:rStyle w:val="Hyperlink"/>
                <w:rFonts w:hint="eastAsia"/>
                <w:noProof/>
                <w:rtl/>
              </w:rPr>
              <w:t>أنَّها</w:t>
            </w:r>
            <w:r w:rsidRPr="006F621C">
              <w:rPr>
                <w:rStyle w:val="Hyperlink"/>
                <w:noProof/>
                <w:rtl/>
              </w:rPr>
              <w:t xml:space="preserve"> </w:t>
            </w:r>
            <w:r w:rsidRPr="006F621C">
              <w:rPr>
                <w:rStyle w:val="Hyperlink"/>
                <w:rFonts w:hint="eastAsia"/>
                <w:noProof/>
                <w:rtl/>
              </w:rPr>
              <w:t>تنبحها</w:t>
            </w:r>
            <w:r w:rsidRPr="006F621C">
              <w:rPr>
                <w:rStyle w:val="Hyperlink"/>
                <w:noProof/>
                <w:rtl/>
              </w:rPr>
              <w:t xml:space="preserve"> </w:t>
            </w:r>
            <w:r w:rsidRPr="006F621C">
              <w:rPr>
                <w:rStyle w:val="Hyperlink"/>
                <w:rFonts w:hint="eastAsia"/>
                <w:noProof/>
                <w:rtl/>
              </w:rPr>
              <w:t>كلاب</w:t>
            </w:r>
            <w:r w:rsidRPr="006F621C">
              <w:rPr>
                <w:rStyle w:val="Hyperlink"/>
                <w:noProof/>
                <w:rtl/>
              </w:rPr>
              <w:t xml:space="preserve"> </w:t>
            </w:r>
            <w:r w:rsidRPr="006F621C">
              <w:rPr>
                <w:rStyle w:val="Hyperlink"/>
                <w:rFonts w:hint="eastAsia"/>
                <w:noProof/>
                <w:rtl/>
              </w:rPr>
              <w:t>الحوأب</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5" w:history="1">
            <w:r w:rsidRPr="006F621C">
              <w:rPr>
                <w:rStyle w:val="Hyperlink"/>
                <w:noProof/>
                <w:rtl/>
              </w:rPr>
              <w:t xml:space="preserve">10 -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إخبار</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الفتنة</w:t>
            </w:r>
            <w:r w:rsidRPr="006F621C">
              <w:rPr>
                <w:rStyle w:val="Hyperlink"/>
                <w:noProof/>
                <w:rtl/>
              </w:rPr>
              <w:t xml:space="preserve"> </w:t>
            </w:r>
            <w:r w:rsidRPr="006F621C">
              <w:rPr>
                <w:rStyle w:val="Hyperlink"/>
                <w:rFonts w:hint="eastAsia"/>
                <w:noProof/>
                <w:rtl/>
              </w:rPr>
              <w:t>ورأس</w:t>
            </w:r>
            <w:r w:rsidRPr="006F621C">
              <w:rPr>
                <w:rStyle w:val="Hyperlink"/>
                <w:noProof/>
                <w:rtl/>
              </w:rPr>
              <w:t xml:space="preserve"> </w:t>
            </w:r>
            <w:r w:rsidRPr="006F621C">
              <w:rPr>
                <w:rStyle w:val="Hyperlink"/>
                <w:rFonts w:hint="eastAsia"/>
                <w:noProof/>
                <w:rtl/>
              </w:rPr>
              <w:t>الكُفر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بيت</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6" w:history="1">
            <w:r w:rsidRPr="006F621C">
              <w:rPr>
                <w:rStyle w:val="Hyperlink"/>
                <w:noProof/>
                <w:rtl/>
              </w:rPr>
              <w:t xml:space="preserve">11 -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ندمت</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خروجها</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عليٍّ</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وتَمنَّت</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تكون</w:t>
            </w:r>
            <w:r w:rsidRPr="006F621C">
              <w:rPr>
                <w:rStyle w:val="Hyperlink"/>
                <w:noProof/>
                <w:rtl/>
              </w:rPr>
              <w:t xml:space="preserve"> </w:t>
            </w:r>
            <w:r w:rsidRPr="006F621C">
              <w:rPr>
                <w:rStyle w:val="Hyperlink"/>
                <w:rFonts w:hint="eastAsia"/>
                <w:noProof/>
                <w:rtl/>
              </w:rPr>
              <w:t>حَيضةً</w:t>
            </w:r>
            <w:r w:rsidRPr="006F621C">
              <w:rPr>
                <w:rStyle w:val="Hyperlink"/>
                <w:noProof/>
                <w:rtl/>
              </w:rPr>
              <w:t xml:space="preserve"> </w:t>
            </w:r>
            <w:r w:rsidRPr="006F621C">
              <w:rPr>
                <w:rStyle w:val="Hyperlink"/>
                <w:rFonts w:hint="eastAsia"/>
                <w:noProof/>
                <w:rtl/>
              </w:rPr>
              <w:t>مُلقاة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27" w:history="1">
            <w:r w:rsidRPr="006F621C">
              <w:rPr>
                <w:rStyle w:val="Hyperlink"/>
                <w:noProof/>
                <w:rtl/>
              </w:rPr>
              <w:t xml:space="preserve">12 -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وَدَّ</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تموت</w:t>
            </w:r>
            <w:r w:rsidRPr="006F621C">
              <w:rPr>
                <w:rStyle w:val="Hyperlink"/>
                <w:noProof/>
                <w:rtl/>
              </w:rPr>
              <w:t xml:space="preserve"> </w:t>
            </w:r>
            <w:r w:rsidRPr="006F621C">
              <w:rPr>
                <w:rStyle w:val="Hyperlink"/>
                <w:rFonts w:hint="eastAsia"/>
                <w:noProof/>
                <w:rtl/>
              </w:rPr>
              <w:t>عائشة</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حياته</w:t>
            </w:r>
            <w:r w:rsidRPr="006F621C">
              <w:rPr>
                <w:rStyle w:val="Hyperlink"/>
                <w:noProof/>
                <w:rtl/>
              </w:rPr>
              <w:t xml:space="preserve"> </w:t>
            </w:r>
            <w:r w:rsidRPr="006F621C">
              <w:rPr>
                <w:rStyle w:val="Hyperlink"/>
                <w:rFonts w:hint="eastAsia"/>
                <w:noProof/>
                <w:rtl/>
              </w:rPr>
              <w:t>فيهيِّئُها</w:t>
            </w:r>
            <w:r w:rsidRPr="006F621C">
              <w:rPr>
                <w:rStyle w:val="Hyperlink"/>
                <w:noProof/>
                <w:rtl/>
              </w:rPr>
              <w:t xml:space="preserve"> </w:t>
            </w:r>
            <w:r w:rsidRPr="006F621C">
              <w:rPr>
                <w:rStyle w:val="Hyperlink"/>
                <w:rFonts w:hint="eastAsia"/>
                <w:noProof/>
                <w:rtl/>
              </w:rPr>
              <w:t>ويدفنها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828"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السادس</w:t>
            </w:r>
          </w:hyperlink>
          <w:r>
            <w:rPr>
              <w:rStyle w:val="Hyperlink"/>
              <w:rFonts w:hint="cs"/>
              <w:noProof/>
              <w:rtl/>
            </w:rPr>
            <w:t xml:space="preserve"> </w:t>
          </w:r>
          <w:hyperlink w:anchor="_Toc491532829"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ورد</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سفيان</w:t>
            </w:r>
          </w:hyperlink>
          <w:r>
            <w:rPr>
              <w:rStyle w:val="Hyperlink"/>
              <w:rFonts w:hint="cs"/>
              <w:noProof/>
              <w:rtl/>
            </w:rPr>
            <w:t xml:space="preserve"> </w:t>
          </w:r>
          <w:hyperlink w:anchor="_Toc491532830" w:history="1">
            <w:r w:rsidRPr="006F621C">
              <w:rPr>
                <w:rStyle w:val="Hyperlink"/>
                <w:noProof/>
                <w:rtl/>
              </w:rPr>
              <w:t>(6)</w:t>
            </w:r>
            <w:r>
              <w:rPr>
                <w:noProof/>
                <w:webHidden/>
                <w:rtl/>
              </w:rPr>
              <w:t xml:space="preserve"> </w:t>
            </w:r>
          </w:hyperlink>
          <w:r>
            <w:rPr>
              <w:rStyle w:val="Hyperlink"/>
              <w:rFonts w:hint="cs"/>
              <w:noProof/>
              <w:rtl/>
            </w:rPr>
            <w:t xml:space="preserve"> </w:t>
          </w:r>
          <w:hyperlink w:anchor="_Toc491532831" w:history="1">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سفيان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2"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rFonts w:hint="eastAsia"/>
                <w:noProof/>
                <w:rtl/>
              </w:rPr>
              <w:t>لا</w:t>
            </w:r>
            <w:r w:rsidRPr="006F621C">
              <w:rPr>
                <w:rStyle w:val="Hyperlink"/>
                <w:noProof/>
                <w:rtl/>
              </w:rPr>
              <w:t xml:space="preserve"> </w:t>
            </w:r>
            <w:r w:rsidRPr="006F621C">
              <w:rPr>
                <w:rStyle w:val="Hyperlink"/>
                <w:rFonts w:hint="eastAsia"/>
                <w:noProof/>
                <w:rtl/>
              </w:rPr>
              <w:t>أشبع</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بطن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3"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دعاء</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وعمرو</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العاص</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4"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اجتمع</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وعمرو</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العاص</w:t>
            </w:r>
            <w:r w:rsidRPr="006F621C">
              <w:rPr>
                <w:rStyle w:val="Hyperlink"/>
                <w:noProof/>
                <w:rtl/>
              </w:rPr>
              <w:t xml:space="preserve"> </w:t>
            </w:r>
            <w:r w:rsidRPr="006F621C">
              <w:rPr>
                <w:rStyle w:val="Hyperlink"/>
                <w:rFonts w:hint="eastAsia"/>
                <w:noProof/>
                <w:rtl/>
              </w:rPr>
              <w:t>إلاَّ</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غَدرة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5"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لعن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وعمرواً</w:t>
            </w:r>
            <w:r w:rsidRPr="006F621C">
              <w:rPr>
                <w:rStyle w:val="Hyperlink"/>
                <w:noProof/>
                <w:rtl/>
              </w:rPr>
              <w:t xml:space="preserve"> </w:t>
            </w:r>
            <w:r w:rsidRPr="006F621C">
              <w:rPr>
                <w:rStyle w:val="Hyperlink"/>
                <w:rFonts w:hint="eastAsia"/>
                <w:noProof/>
                <w:rtl/>
              </w:rPr>
              <w:t>والمُغيرة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6"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وأبيه</w:t>
            </w:r>
            <w:r w:rsidRPr="006F621C">
              <w:rPr>
                <w:rStyle w:val="Hyperlink"/>
                <w:noProof/>
                <w:rtl/>
              </w:rPr>
              <w:t xml:space="preserve"> </w:t>
            </w:r>
            <w:r w:rsidRPr="006F621C">
              <w:rPr>
                <w:rStyle w:val="Hyperlink"/>
                <w:rFonts w:hint="eastAsia"/>
                <w:noProof/>
                <w:rtl/>
              </w:rPr>
              <w:t>قولاً</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استعاذ</w:t>
            </w:r>
            <w:r w:rsidRPr="006F621C">
              <w:rPr>
                <w:rStyle w:val="Hyperlink"/>
                <w:noProof/>
                <w:rtl/>
              </w:rPr>
              <w:t xml:space="preserve"> </w:t>
            </w:r>
            <w:r w:rsidRPr="006F621C">
              <w:rPr>
                <w:rStyle w:val="Hyperlink"/>
                <w:rFonts w:hint="eastAsia"/>
                <w:noProof/>
                <w:rtl/>
              </w:rPr>
              <w:t>لأجله</w:t>
            </w:r>
            <w:r w:rsidRPr="006F621C">
              <w:rPr>
                <w:rStyle w:val="Hyperlink"/>
                <w:noProof/>
                <w:rtl/>
              </w:rPr>
              <w:t xml:space="preserve"> </w:t>
            </w:r>
            <w:r w:rsidRPr="006F621C">
              <w:rPr>
                <w:rStyle w:val="Hyperlink"/>
                <w:rFonts w:hint="eastAsia"/>
                <w:noProof/>
                <w:rtl/>
              </w:rPr>
              <w:t>الأصحاب</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7" w:history="1">
            <w:r w:rsidRPr="006F621C">
              <w:rPr>
                <w:rStyle w:val="Hyperlink"/>
                <w:noProof/>
                <w:rtl/>
              </w:rPr>
              <w:t xml:space="preserve">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عدم</w:t>
            </w:r>
            <w:r w:rsidRPr="006F621C">
              <w:rPr>
                <w:rStyle w:val="Hyperlink"/>
                <w:noProof/>
                <w:rtl/>
              </w:rPr>
              <w:t xml:space="preserve"> </w:t>
            </w:r>
            <w:r w:rsidRPr="006F621C">
              <w:rPr>
                <w:rStyle w:val="Hyperlink"/>
                <w:rFonts w:hint="eastAsia"/>
                <w:noProof/>
                <w:rtl/>
              </w:rPr>
              <w:t>لياقة</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للخلافة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8" w:history="1">
            <w:r w:rsidRPr="006F621C">
              <w:rPr>
                <w:rStyle w:val="Hyperlink"/>
                <w:noProof/>
                <w:rtl/>
              </w:rPr>
              <w:t xml:space="preserve">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أمر</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عليَّاً</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بقتال</w:t>
            </w:r>
            <w:r w:rsidRPr="006F621C">
              <w:rPr>
                <w:rStyle w:val="Hyperlink"/>
                <w:noProof/>
                <w:rtl/>
              </w:rPr>
              <w:t xml:space="preserve"> </w:t>
            </w:r>
            <w:r w:rsidRPr="006F621C">
              <w:rPr>
                <w:rStyle w:val="Hyperlink"/>
                <w:rFonts w:hint="eastAsia"/>
                <w:noProof/>
                <w:rtl/>
              </w:rPr>
              <w:t>القاسطين</w:t>
            </w:r>
            <w:r w:rsidRPr="006F621C">
              <w:rPr>
                <w:rStyle w:val="Hyperlink"/>
                <w:noProof/>
                <w:rtl/>
              </w:rPr>
              <w:t xml:space="preserve"> </w:t>
            </w:r>
            <w:r w:rsidRPr="006F621C">
              <w:rPr>
                <w:rStyle w:val="Hyperlink"/>
                <w:rFonts w:hint="eastAsia"/>
                <w:noProof/>
                <w:rtl/>
              </w:rPr>
              <w:t>وهم</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وأصحابه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39" w:history="1">
            <w:r w:rsidRPr="006F621C">
              <w:rPr>
                <w:rStyle w:val="Hyperlink"/>
                <w:noProof/>
                <w:rtl/>
              </w:rPr>
              <w:t xml:space="preserve">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إخبار</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عماراً</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تقتله</w:t>
            </w:r>
            <w:r w:rsidRPr="006F621C">
              <w:rPr>
                <w:rStyle w:val="Hyperlink"/>
                <w:noProof/>
                <w:rtl/>
              </w:rPr>
              <w:t xml:space="preserve"> </w:t>
            </w:r>
            <w:r w:rsidRPr="006F621C">
              <w:rPr>
                <w:rStyle w:val="Hyperlink"/>
                <w:rFonts w:hint="eastAsia"/>
                <w:noProof/>
                <w:rtl/>
              </w:rPr>
              <w:t>الفِئة</w:t>
            </w:r>
            <w:r w:rsidRPr="006F621C">
              <w:rPr>
                <w:rStyle w:val="Hyperlink"/>
                <w:noProof/>
                <w:rtl/>
              </w:rPr>
              <w:t xml:space="preserve"> </w:t>
            </w:r>
            <w:r w:rsidRPr="006F621C">
              <w:rPr>
                <w:rStyle w:val="Hyperlink"/>
                <w:rFonts w:hint="eastAsia"/>
                <w:noProof/>
                <w:rtl/>
              </w:rPr>
              <w:t>الباغية</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قتله</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وأصحابه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717828" w:rsidRPr="00717828" w:rsidRDefault="00717828" w:rsidP="00717828">
          <w:pPr>
            <w:pStyle w:val="libNormal"/>
            <w:rPr>
              <w:rStyle w:val="Hyperlink"/>
              <w:color w:val="000000"/>
              <w:u w:val="none"/>
            </w:rPr>
          </w:pPr>
          <w:r w:rsidRPr="00717828">
            <w:rPr>
              <w:rStyle w:val="Hyperlink"/>
              <w:color w:val="000000"/>
              <w:u w:val="none"/>
            </w:rPr>
            <w:br w:type="page"/>
          </w:r>
        </w:p>
        <w:p w:rsidR="00F11407" w:rsidRDefault="00F11407">
          <w:pPr>
            <w:pStyle w:val="TOC3"/>
            <w:rPr>
              <w:rFonts w:asciiTheme="minorHAnsi" w:eastAsiaTheme="minorEastAsia" w:hAnsiTheme="minorHAnsi" w:cstheme="minorBidi"/>
              <w:noProof/>
              <w:color w:val="auto"/>
              <w:sz w:val="22"/>
              <w:szCs w:val="22"/>
              <w:rtl/>
            </w:rPr>
          </w:pPr>
          <w:hyperlink w:anchor="_Toc491532840" w:history="1">
            <w:r w:rsidRPr="006F621C">
              <w:rPr>
                <w:rStyle w:val="Hyperlink"/>
                <w:noProof/>
                <w:rtl/>
              </w:rPr>
              <w:t xml:space="preserve">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عليَّاً</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وقومه</w:t>
            </w:r>
            <w:r w:rsidRPr="006F621C">
              <w:rPr>
                <w:rStyle w:val="Hyperlink"/>
                <w:noProof/>
                <w:rtl/>
              </w:rPr>
              <w:t xml:space="preserve"> </w:t>
            </w:r>
            <w:r w:rsidRPr="006F621C">
              <w:rPr>
                <w:rStyle w:val="Hyperlink"/>
                <w:rFonts w:hint="eastAsia"/>
                <w:noProof/>
                <w:rtl/>
              </w:rPr>
              <w:t>آية</w:t>
            </w:r>
            <w:r w:rsidRPr="006F621C">
              <w:rPr>
                <w:rStyle w:val="Hyperlink"/>
                <w:noProof/>
                <w:rtl/>
              </w:rPr>
              <w:t xml:space="preserve"> </w:t>
            </w:r>
            <w:r w:rsidRPr="006F621C">
              <w:rPr>
                <w:rStyle w:val="Hyperlink"/>
                <w:rFonts w:hint="eastAsia"/>
                <w:noProof/>
                <w:rtl/>
              </w:rPr>
              <w:t>الجَنَّة</w:t>
            </w:r>
            <w:r w:rsidRPr="006F621C">
              <w:rPr>
                <w:rStyle w:val="Hyperlink"/>
                <w:noProof/>
                <w:rtl/>
              </w:rPr>
              <w:t xml:space="preserve"> </w:t>
            </w:r>
            <w:r w:rsidRPr="006F621C">
              <w:rPr>
                <w:rStyle w:val="Hyperlink"/>
                <w:rFonts w:hint="eastAsia"/>
                <w:noProof/>
                <w:rtl/>
              </w:rPr>
              <w:t>ومُعاوية</w:t>
            </w:r>
            <w:r w:rsidRPr="006F621C">
              <w:rPr>
                <w:rStyle w:val="Hyperlink"/>
                <w:noProof/>
                <w:rtl/>
              </w:rPr>
              <w:t xml:space="preserve"> </w:t>
            </w:r>
            <w:r w:rsidRPr="006F621C">
              <w:rPr>
                <w:rStyle w:val="Hyperlink"/>
                <w:rFonts w:hint="eastAsia"/>
                <w:noProof/>
                <w:rtl/>
              </w:rPr>
              <w:t>وقومه</w:t>
            </w:r>
            <w:r w:rsidRPr="006F621C">
              <w:rPr>
                <w:rStyle w:val="Hyperlink"/>
                <w:noProof/>
                <w:rtl/>
              </w:rPr>
              <w:t xml:space="preserve"> </w:t>
            </w:r>
            <w:r w:rsidRPr="006F621C">
              <w:rPr>
                <w:rStyle w:val="Hyperlink"/>
                <w:rFonts w:hint="eastAsia"/>
                <w:noProof/>
                <w:rtl/>
              </w:rPr>
              <w:t>آية</w:t>
            </w:r>
            <w:r w:rsidRPr="006F621C">
              <w:rPr>
                <w:rStyle w:val="Hyperlink"/>
                <w:noProof/>
                <w:rtl/>
              </w:rPr>
              <w:t xml:space="preserve"> </w:t>
            </w:r>
            <w:r w:rsidRPr="006F621C">
              <w:rPr>
                <w:rStyle w:val="Hyperlink"/>
                <w:rFonts w:hint="eastAsia"/>
                <w:noProof/>
                <w:rtl/>
              </w:rPr>
              <w:t>النار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1" w:history="1">
            <w:r w:rsidRPr="006F621C">
              <w:rPr>
                <w:rStyle w:val="Hyperlink"/>
                <w:noProof/>
                <w:rtl/>
              </w:rPr>
              <w:t xml:space="preserve">10 -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 </w:t>
            </w:r>
            <w:r w:rsidRPr="006F621C">
              <w:rPr>
                <w:rStyle w:val="Hyperlink"/>
                <w:rFonts w:hint="eastAsia"/>
                <w:noProof/>
                <w:rtl/>
              </w:rPr>
              <w:t>إذا</w:t>
            </w:r>
            <w:r w:rsidRPr="006F621C">
              <w:rPr>
                <w:rStyle w:val="Hyperlink"/>
                <w:noProof/>
                <w:rtl/>
              </w:rPr>
              <w:t xml:space="preserve"> </w:t>
            </w:r>
            <w:r w:rsidRPr="006F621C">
              <w:rPr>
                <w:rStyle w:val="Hyperlink"/>
                <w:rFonts w:hint="eastAsia"/>
                <w:noProof/>
                <w:rtl/>
              </w:rPr>
              <w:t>رأيتم</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منبري</w:t>
            </w:r>
            <w:r w:rsidRPr="006F621C">
              <w:rPr>
                <w:rStyle w:val="Hyperlink"/>
                <w:noProof/>
                <w:rtl/>
              </w:rPr>
              <w:t xml:space="preserve"> </w:t>
            </w:r>
            <w:r w:rsidRPr="006F621C">
              <w:rPr>
                <w:rStyle w:val="Hyperlink"/>
                <w:rFonts w:hint="eastAsia"/>
                <w:noProof/>
                <w:rtl/>
              </w:rPr>
              <w:t>فاقتلوه</w:t>
            </w:r>
            <w:r w:rsidRPr="006F621C">
              <w:rPr>
                <w:rStyle w:val="Hyperlink"/>
                <w:noProof/>
                <w:rtl/>
              </w:rPr>
              <w:t xml:space="preserve"> )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2" w:history="1">
            <w:r w:rsidRPr="006F621C">
              <w:rPr>
                <w:rStyle w:val="Hyperlink"/>
                <w:noProof/>
                <w:rtl/>
              </w:rPr>
              <w:t xml:space="preserve">11 -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ليلة</w:t>
            </w:r>
            <w:r w:rsidRPr="006F621C">
              <w:rPr>
                <w:rStyle w:val="Hyperlink"/>
                <w:noProof/>
                <w:rtl/>
              </w:rPr>
              <w:t xml:space="preserve"> </w:t>
            </w:r>
            <w:r w:rsidRPr="006F621C">
              <w:rPr>
                <w:rStyle w:val="Hyperlink"/>
                <w:rFonts w:hint="eastAsia"/>
                <w:noProof/>
                <w:rtl/>
              </w:rPr>
              <w:t>القدر</w:t>
            </w:r>
            <w:r w:rsidRPr="006F621C">
              <w:rPr>
                <w:rStyle w:val="Hyperlink"/>
                <w:noProof/>
                <w:rtl/>
              </w:rPr>
              <w:t xml:space="preserve"> </w:t>
            </w:r>
            <w:r w:rsidRPr="006F621C">
              <w:rPr>
                <w:rStyle w:val="Hyperlink"/>
                <w:rFonts w:hint="eastAsia"/>
                <w:noProof/>
                <w:rtl/>
              </w:rPr>
              <w:t>خيرٌ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أَلف</w:t>
            </w:r>
            <w:r w:rsidRPr="006F621C">
              <w:rPr>
                <w:rStyle w:val="Hyperlink"/>
                <w:noProof/>
                <w:rtl/>
              </w:rPr>
              <w:t xml:space="preserve"> </w:t>
            </w:r>
            <w:r w:rsidRPr="006F621C">
              <w:rPr>
                <w:rStyle w:val="Hyperlink"/>
                <w:rFonts w:hint="eastAsia"/>
                <w:noProof/>
                <w:rtl/>
              </w:rPr>
              <w:t>شهر</w:t>
            </w:r>
            <w:r w:rsidRPr="006F621C">
              <w:rPr>
                <w:rStyle w:val="Hyperlink"/>
                <w:noProof/>
                <w:rtl/>
              </w:rPr>
              <w:t xml:space="preserve"> </w:t>
            </w:r>
            <w:r w:rsidRPr="006F621C">
              <w:rPr>
                <w:rStyle w:val="Hyperlink"/>
                <w:rFonts w:hint="eastAsia"/>
                <w:noProof/>
                <w:rtl/>
              </w:rPr>
              <w:t>يملكها</w:t>
            </w:r>
            <w:r w:rsidRPr="006F621C">
              <w:rPr>
                <w:rStyle w:val="Hyperlink"/>
                <w:noProof/>
                <w:rtl/>
              </w:rPr>
              <w:t xml:space="preserve"> </w:t>
            </w:r>
            <w:r w:rsidRPr="006F621C">
              <w:rPr>
                <w:rStyle w:val="Hyperlink"/>
                <w:rFonts w:hint="eastAsia"/>
                <w:noProof/>
                <w:rtl/>
              </w:rPr>
              <w:t>بنو</w:t>
            </w:r>
            <w:r w:rsidRPr="006F621C">
              <w:rPr>
                <w:rStyle w:val="Hyperlink"/>
                <w:noProof/>
                <w:rtl/>
              </w:rPr>
              <w:t xml:space="preserve"> </w:t>
            </w:r>
            <w:r w:rsidRPr="006F621C">
              <w:rPr>
                <w:rStyle w:val="Hyperlink"/>
                <w:rFonts w:hint="eastAsia"/>
                <w:noProof/>
                <w:rtl/>
              </w:rPr>
              <w:t>أُميَّة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3" w:history="1">
            <w:r w:rsidRPr="006F621C">
              <w:rPr>
                <w:rStyle w:val="Hyperlink"/>
                <w:noProof/>
                <w:rtl/>
              </w:rPr>
              <w:t xml:space="preserve">12 -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جاء</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ذمِّ</w:t>
            </w:r>
            <w:r w:rsidRPr="006F621C">
              <w:rPr>
                <w:rStyle w:val="Hyperlink"/>
                <w:noProof/>
                <w:rtl/>
              </w:rPr>
              <w:t xml:space="preserve"> </w:t>
            </w:r>
            <w:r w:rsidRPr="006F621C">
              <w:rPr>
                <w:rStyle w:val="Hyperlink"/>
                <w:rFonts w:hint="eastAsia"/>
                <w:noProof/>
                <w:rtl/>
              </w:rPr>
              <w:t>بني</w:t>
            </w:r>
            <w:r w:rsidRPr="006F621C">
              <w:rPr>
                <w:rStyle w:val="Hyperlink"/>
                <w:noProof/>
                <w:rtl/>
              </w:rPr>
              <w:t xml:space="preserve"> </w:t>
            </w:r>
            <w:r w:rsidRPr="006F621C">
              <w:rPr>
                <w:rStyle w:val="Hyperlink"/>
                <w:rFonts w:hint="eastAsia"/>
                <w:noProof/>
                <w:rtl/>
              </w:rPr>
              <w:t>أُميَّة</w:t>
            </w:r>
            <w:r w:rsidRPr="006F621C">
              <w:rPr>
                <w:rStyle w:val="Hyperlink"/>
                <w:noProof/>
                <w:rtl/>
              </w:rPr>
              <w:t xml:space="preserve"> </w:t>
            </w:r>
            <w:r w:rsidRPr="006F621C">
              <w:rPr>
                <w:rStyle w:val="Hyperlink"/>
                <w:rFonts w:hint="eastAsia"/>
                <w:noProof/>
                <w:rtl/>
              </w:rPr>
              <w:t>عموماً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4" w:history="1">
            <w:r w:rsidRPr="006F621C">
              <w:rPr>
                <w:rStyle w:val="Hyperlink"/>
                <w:noProof/>
                <w:rtl/>
              </w:rPr>
              <w:t xml:space="preserve">13 -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رؤيا</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بني</w:t>
            </w:r>
            <w:r w:rsidRPr="006F621C">
              <w:rPr>
                <w:rStyle w:val="Hyperlink"/>
                <w:noProof/>
                <w:rtl/>
              </w:rPr>
              <w:t xml:space="preserve"> </w:t>
            </w:r>
            <w:r w:rsidRPr="006F621C">
              <w:rPr>
                <w:rStyle w:val="Hyperlink"/>
                <w:rFonts w:hint="eastAsia"/>
                <w:noProof/>
                <w:rtl/>
              </w:rPr>
              <w:t>أُميَّة</w:t>
            </w:r>
            <w:r w:rsidRPr="006F621C">
              <w:rPr>
                <w:rStyle w:val="Hyperlink"/>
                <w:noProof/>
                <w:rtl/>
              </w:rPr>
              <w:t xml:space="preserve"> </w:t>
            </w:r>
            <w:r w:rsidRPr="006F621C">
              <w:rPr>
                <w:rStyle w:val="Hyperlink"/>
                <w:rFonts w:hint="eastAsia"/>
                <w:noProof/>
                <w:rtl/>
              </w:rPr>
              <w:t>ينزون</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منبره</w:t>
            </w:r>
            <w:r w:rsidRPr="006F621C">
              <w:rPr>
                <w:rStyle w:val="Hyperlink"/>
                <w:noProof/>
                <w:rtl/>
              </w:rPr>
              <w:t xml:space="preserve"> </w:t>
            </w:r>
            <w:r w:rsidRPr="006F621C">
              <w:rPr>
                <w:rStyle w:val="Hyperlink"/>
                <w:rFonts w:hint="eastAsia"/>
                <w:noProof/>
                <w:rtl/>
              </w:rPr>
              <w:t>نزو</w:t>
            </w:r>
            <w:r w:rsidRPr="006F621C">
              <w:rPr>
                <w:rStyle w:val="Hyperlink"/>
                <w:noProof/>
                <w:rtl/>
              </w:rPr>
              <w:t xml:space="preserve"> </w:t>
            </w:r>
            <w:r w:rsidRPr="006F621C">
              <w:rPr>
                <w:rStyle w:val="Hyperlink"/>
                <w:rFonts w:hint="eastAsia"/>
                <w:noProof/>
                <w:rtl/>
              </w:rPr>
              <w:t>القِردة</w:t>
            </w:r>
            <w:r w:rsidRPr="006F621C">
              <w:rPr>
                <w:rStyle w:val="Hyperlink"/>
                <w:noProof/>
                <w:rtl/>
              </w:rPr>
              <w:t xml:space="preserve"> </w:t>
            </w:r>
            <w:r w:rsidRPr="006F621C">
              <w:rPr>
                <w:rStyle w:val="Hyperlink"/>
                <w:rFonts w:hint="eastAsia"/>
                <w:noProof/>
                <w:rtl/>
              </w:rPr>
              <w:t>وإنَّهم</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شَرِّ</w:t>
            </w:r>
            <w:r w:rsidRPr="006F621C">
              <w:rPr>
                <w:rStyle w:val="Hyperlink"/>
                <w:noProof/>
                <w:rtl/>
              </w:rPr>
              <w:t xml:space="preserve"> </w:t>
            </w:r>
            <w:r w:rsidRPr="006F621C">
              <w:rPr>
                <w:rStyle w:val="Hyperlink"/>
                <w:rFonts w:hint="eastAsia"/>
                <w:noProof/>
                <w:rtl/>
              </w:rPr>
              <w:t>الملوك</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5" w:history="1">
            <w:r w:rsidRPr="006F621C">
              <w:rPr>
                <w:rStyle w:val="Hyperlink"/>
                <w:noProof/>
                <w:rtl/>
              </w:rPr>
              <w:t xml:space="preserve">14 -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خُطبة</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يزيد</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ذمِّ</w:t>
            </w:r>
            <w:r w:rsidRPr="006F621C">
              <w:rPr>
                <w:rStyle w:val="Hyperlink"/>
                <w:noProof/>
                <w:rtl/>
              </w:rPr>
              <w:t xml:space="preserve"> </w:t>
            </w:r>
            <w:r w:rsidRPr="006F621C">
              <w:rPr>
                <w:rStyle w:val="Hyperlink"/>
                <w:rFonts w:hint="eastAsia"/>
                <w:noProof/>
                <w:rtl/>
              </w:rPr>
              <w:t>جَدَّه</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أبي</w:t>
            </w:r>
            <w:r w:rsidRPr="006F621C">
              <w:rPr>
                <w:rStyle w:val="Hyperlink"/>
                <w:noProof/>
                <w:rtl/>
              </w:rPr>
              <w:t xml:space="preserve"> </w:t>
            </w:r>
            <w:r w:rsidRPr="006F621C">
              <w:rPr>
                <w:rStyle w:val="Hyperlink"/>
                <w:rFonts w:hint="eastAsia"/>
                <w:noProof/>
                <w:rtl/>
              </w:rPr>
              <w:t>سفيان</w:t>
            </w:r>
            <w:r w:rsidRPr="006F621C">
              <w:rPr>
                <w:rStyle w:val="Hyperlink"/>
                <w:noProof/>
                <w:rtl/>
              </w:rPr>
              <w:t xml:space="preserve"> </w:t>
            </w:r>
            <w:r w:rsidRPr="006F621C">
              <w:rPr>
                <w:rStyle w:val="Hyperlink"/>
                <w:rFonts w:hint="eastAsia"/>
                <w:noProof/>
                <w:rtl/>
              </w:rPr>
              <w:t>وفي</w:t>
            </w:r>
            <w:r w:rsidRPr="006F621C">
              <w:rPr>
                <w:rStyle w:val="Hyperlink"/>
                <w:noProof/>
                <w:rtl/>
              </w:rPr>
              <w:t xml:space="preserve"> </w:t>
            </w:r>
            <w:r w:rsidRPr="006F621C">
              <w:rPr>
                <w:rStyle w:val="Hyperlink"/>
                <w:rFonts w:hint="eastAsia"/>
                <w:noProof/>
                <w:rtl/>
              </w:rPr>
              <w:t>ذمِّ</w:t>
            </w:r>
            <w:r w:rsidRPr="006F621C">
              <w:rPr>
                <w:rStyle w:val="Hyperlink"/>
                <w:noProof/>
                <w:rtl/>
              </w:rPr>
              <w:t xml:space="preserve"> </w:t>
            </w:r>
            <w:r w:rsidRPr="006F621C">
              <w:rPr>
                <w:rStyle w:val="Hyperlink"/>
                <w:rFonts w:hint="eastAsia"/>
                <w:noProof/>
                <w:rtl/>
              </w:rPr>
              <w:t>أبيه</w:t>
            </w:r>
            <w:r w:rsidRPr="006F621C">
              <w:rPr>
                <w:rStyle w:val="Hyperlink"/>
                <w:noProof/>
                <w:rtl/>
              </w:rPr>
              <w:t xml:space="preserve"> </w:t>
            </w:r>
            <w:r w:rsidRPr="006F621C">
              <w:rPr>
                <w:rStyle w:val="Hyperlink"/>
                <w:rFonts w:hint="eastAsia"/>
                <w:noProof/>
                <w:rtl/>
              </w:rPr>
              <w:t>يزيد</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6" w:history="1">
            <w:r w:rsidRPr="006F621C">
              <w:rPr>
                <w:rStyle w:val="Hyperlink"/>
                <w:noProof/>
                <w:rtl/>
              </w:rPr>
              <w:t xml:space="preserve">15 -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حرَّم</w:t>
            </w:r>
            <w:r w:rsidRPr="006F621C">
              <w:rPr>
                <w:rStyle w:val="Hyperlink"/>
                <w:noProof/>
                <w:rtl/>
              </w:rPr>
              <w:t xml:space="preserve"> </w:t>
            </w:r>
            <w:r w:rsidRPr="006F621C">
              <w:rPr>
                <w:rStyle w:val="Hyperlink"/>
                <w:rFonts w:hint="eastAsia"/>
                <w:noProof/>
                <w:rtl/>
              </w:rPr>
              <w:t>مُتعة</w:t>
            </w:r>
            <w:r w:rsidRPr="006F621C">
              <w:rPr>
                <w:rStyle w:val="Hyperlink"/>
                <w:noProof/>
                <w:rtl/>
              </w:rPr>
              <w:t xml:space="preserve"> </w:t>
            </w:r>
            <w:r w:rsidRPr="006F621C">
              <w:rPr>
                <w:rStyle w:val="Hyperlink"/>
                <w:rFonts w:hint="eastAsia"/>
                <w:noProof/>
                <w:rtl/>
              </w:rPr>
              <w:t>الحَجِّ</w:t>
            </w:r>
            <w:r w:rsidRPr="006F621C">
              <w:rPr>
                <w:rStyle w:val="Hyperlink"/>
                <w:noProof/>
                <w:rtl/>
              </w:rPr>
              <w:t xml:space="preserve"> </w:t>
            </w:r>
            <w:r w:rsidRPr="006F621C">
              <w:rPr>
                <w:rStyle w:val="Hyperlink"/>
                <w:rFonts w:hint="eastAsia"/>
                <w:noProof/>
                <w:rtl/>
              </w:rPr>
              <w:t>كما</w:t>
            </w:r>
            <w:r w:rsidRPr="006F621C">
              <w:rPr>
                <w:rStyle w:val="Hyperlink"/>
                <w:noProof/>
                <w:rtl/>
              </w:rPr>
              <w:t xml:space="preserve"> </w:t>
            </w:r>
            <w:r w:rsidRPr="006F621C">
              <w:rPr>
                <w:rStyle w:val="Hyperlink"/>
                <w:rFonts w:hint="eastAsia"/>
                <w:noProof/>
                <w:rtl/>
              </w:rPr>
              <w:t>حرَّمها</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قبل</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7" w:history="1">
            <w:r w:rsidRPr="006F621C">
              <w:rPr>
                <w:rStyle w:val="Hyperlink"/>
                <w:noProof/>
                <w:rtl/>
              </w:rPr>
              <w:t xml:space="preserve">16 -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أَتَمَّ</w:t>
            </w:r>
            <w:r w:rsidRPr="006F621C">
              <w:rPr>
                <w:rStyle w:val="Hyperlink"/>
                <w:noProof/>
                <w:rtl/>
              </w:rPr>
              <w:t xml:space="preserve"> </w:t>
            </w:r>
            <w:r w:rsidRPr="006F621C">
              <w:rPr>
                <w:rStyle w:val="Hyperlink"/>
                <w:rFonts w:hint="eastAsia"/>
                <w:noProof/>
                <w:rtl/>
              </w:rPr>
              <w:t>الصلاة</w:t>
            </w:r>
            <w:r w:rsidRPr="006F621C">
              <w:rPr>
                <w:rStyle w:val="Hyperlink"/>
                <w:noProof/>
                <w:rtl/>
              </w:rPr>
              <w:t xml:space="preserve"> </w:t>
            </w:r>
            <w:r w:rsidRPr="006F621C">
              <w:rPr>
                <w:rStyle w:val="Hyperlink"/>
                <w:rFonts w:hint="eastAsia"/>
                <w:noProof/>
                <w:rtl/>
              </w:rPr>
              <w:t>بمَكَّة</w:t>
            </w:r>
            <w:r w:rsidRPr="006F621C">
              <w:rPr>
                <w:rStyle w:val="Hyperlink"/>
                <w:noProof/>
                <w:rtl/>
              </w:rPr>
              <w:t xml:space="preserve"> </w:t>
            </w:r>
            <w:r w:rsidRPr="006F621C">
              <w:rPr>
                <w:rStyle w:val="Hyperlink"/>
                <w:rFonts w:hint="eastAsia"/>
                <w:noProof/>
                <w:rtl/>
              </w:rPr>
              <w:t>كما</w:t>
            </w:r>
            <w:r w:rsidRPr="006F621C">
              <w:rPr>
                <w:rStyle w:val="Hyperlink"/>
                <w:noProof/>
                <w:rtl/>
              </w:rPr>
              <w:t xml:space="preserve"> </w:t>
            </w:r>
            <w:r w:rsidRPr="006F621C">
              <w:rPr>
                <w:rStyle w:val="Hyperlink"/>
                <w:rFonts w:hint="eastAsia"/>
                <w:noProof/>
                <w:rtl/>
              </w:rPr>
              <w:t>أَتمَّها</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قبلُ</w:t>
            </w:r>
            <w:r w:rsidRPr="006F621C">
              <w:rPr>
                <w:rStyle w:val="Hyperlink"/>
                <w:noProof/>
                <w:rtl/>
              </w:rPr>
              <w:t xml:space="preserve"> </w:t>
            </w:r>
            <w:r w:rsidRPr="006F621C">
              <w:rPr>
                <w:rStyle w:val="Hyperlink"/>
                <w:rFonts w:hint="eastAsia"/>
                <w:noProof/>
                <w:rtl/>
              </w:rPr>
              <w:t>خِلافاً</w:t>
            </w:r>
            <w:r w:rsidRPr="006F621C">
              <w:rPr>
                <w:rStyle w:val="Hyperlink"/>
                <w:noProof/>
                <w:rtl/>
              </w:rPr>
              <w:t xml:space="preserve"> </w:t>
            </w:r>
            <w:r w:rsidRPr="006F621C">
              <w:rPr>
                <w:rStyle w:val="Hyperlink"/>
                <w:rFonts w:hint="eastAsia"/>
                <w:noProof/>
                <w:rtl/>
              </w:rPr>
              <w:t>للنبي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8" w:history="1">
            <w:r w:rsidRPr="006F621C">
              <w:rPr>
                <w:rStyle w:val="Hyperlink"/>
                <w:noProof/>
                <w:rtl/>
              </w:rPr>
              <w:t xml:space="preserve">17 -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ترك</w:t>
            </w:r>
            <w:r w:rsidRPr="006F621C">
              <w:rPr>
                <w:rStyle w:val="Hyperlink"/>
                <w:noProof/>
                <w:rtl/>
              </w:rPr>
              <w:t xml:space="preserve"> </w:t>
            </w:r>
            <w:r w:rsidRPr="006F621C">
              <w:rPr>
                <w:rStyle w:val="Hyperlink"/>
                <w:rFonts w:hint="eastAsia"/>
                <w:noProof/>
                <w:rtl/>
              </w:rPr>
              <w:t>الناس</w:t>
            </w:r>
            <w:r w:rsidRPr="006F621C">
              <w:rPr>
                <w:rStyle w:val="Hyperlink"/>
                <w:noProof/>
                <w:rtl/>
              </w:rPr>
              <w:t xml:space="preserve"> </w:t>
            </w:r>
            <w:r w:rsidRPr="006F621C">
              <w:rPr>
                <w:rStyle w:val="Hyperlink"/>
                <w:rFonts w:hint="eastAsia"/>
                <w:noProof/>
                <w:rtl/>
              </w:rPr>
              <w:t>التلبية</w:t>
            </w:r>
            <w:r w:rsidRPr="006F621C">
              <w:rPr>
                <w:rStyle w:val="Hyperlink"/>
                <w:noProof/>
                <w:rtl/>
              </w:rPr>
              <w:t xml:space="preserve"> </w:t>
            </w:r>
            <w:r w:rsidRPr="006F621C">
              <w:rPr>
                <w:rStyle w:val="Hyperlink"/>
                <w:rFonts w:hint="eastAsia"/>
                <w:noProof/>
                <w:rtl/>
              </w:rPr>
              <w:t>بعرفات</w:t>
            </w:r>
            <w:r w:rsidRPr="006F621C">
              <w:rPr>
                <w:rStyle w:val="Hyperlink"/>
                <w:noProof/>
                <w:rtl/>
              </w:rPr>
              <w:t xml:space="preserve"> </w:t>
            </w:r>
            <w:r w:rsidRPr="006F621C">
              <w:rPr>
                <w:rStyle w:val="Hyperlink"/>
                <w:rFonts w:hint="eastAsia"/>
                <w:noProof/>
                <w:rtl/>
              </w:rPr>
              <w:t>خوفاً</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49" w:history="1">
            <w:r w:rsidRPr="006F621C">
              <w:rPr>
                <w:rStyle w:val="Hyperlink"/>
                <w:noProof/>
                <w:rtl/>
              </w:rPr>
              <w:t xml:space="preserve">18 -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منع</w:t>
            </w:r>
            <w:r w:rsidRPr="006F621C">
              <w:rPr>
                <w:rStyle w:val="Hyperlink"/>
                <w:noProof/>
                <w:rtl/>
              </w:rPr>
              <w:t xml:space="preserve"> </w:t>
            </w:r>
            <w:r w:rsidRPr="006F621C">
              <w:rPr>
                <w:rStyle w:val="Hyperlink"/>
                <w:rFonts w:hint="eastAsia"/>
                <w:noProof/>
                <w:rtl/>
              </w:rPr>
              <w:t>الخُمس</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بني</w:t>
            </w:r>
            <w:r w:rsidRPr="006F621C">
              <w:rPr>
                <w:rStyle w:val="Hyperlink"/>
                <w:noProof/>
                <w:rtl/>
              </w:rPr>
              <w:t xml:space="preserve"> </w:t>
            </w:r>
            <w:r w:rsidRPr="006F621C">
              <w:rPr>
                <w:rStyle w:val="Hyperlink"/>
                <w:rFonts w:hint="eastAsia"/>
                <w:noProof/>
                <w:rtl/>
              </w:rPr>
              <w:t>هاشم</w:t>
            </w:r>
            <w:r w:rsidRPr="006F621C">
              <w:rPr>
                <w:rStyle w:val="Hyperlink"/>
                <w:noProof/>
                <w:rtl/>
              </w:rPr>
              <w:t xml:space="preserve"> </w:t>
            </w:r>
            <w:r w:rsidRPr="006F621C">
              <w:rPr>
                <w:rStyle w:val="Hyperlink"/>
                <w:rFonts w:hint="eastAsia"/>
                <w:noProof/>
                <w:rtl/>
              </w:rPr>
              <w:t>كما</w:t>
            </w:r>
            <w:r w:rsidRPr="006F621C">
              <w:rPr>
                <w:rStyle w:val="Hyperlink"/>
                <w:noProof/>
                <w:rtl/>
              </w:rPr>
              <w:t xml:space="preserve"> </w:t>
            </w:r>
            <w:r w:rsidRPr="006F621C">
              <w:rPr>
                <w:rStyle w:val="Hyperlink"/>
                <w:rFonts w:hint="eastAsia"/>
                <w:noProof/>
                <w:rtl/>
              </w:rPr>
              <w:t>منعه</w:t>
            </w:r>
            <w:r w:rsidRPr="006F621C">
              <w:rPr>
                <w:rStyle w:val="Hyperlink"/>
                <w:noProof/>
                <w:rtl/>
              </w:rPr>
              <w:t xml:space="preserve"> </w:t>
            </w:r>
            <w:r w:rsidRPr="006F621C">
              <w:rPr>
                <w:rStyle w:val="Hyperlink"/>
                <w:rFonts w:hint="eastAsia"/>
                <w:noProof/>
                <w:rtl/>
              </w:rPr>
              <w:t>أبو</w:t>
            </w:r>
            <w:r w:rsidRPr="006F621C">
              <w:rPr>
                <w:rStyle w:val="Hyperlink"/>
                <w:noProof/>
                <w:rtl/>
              </w:rPr>
              <w:t xml:space="preserve"> </w:t>
            </w:r>
            <w:r w:rsidRPr="006F621C">
              <w:rPr>
                <w:rStyle w:val="Hyperlink"/>
                <w:rFonts w:hint="eastAsia"/>
                <w:noProof/>
                <w:rtl/>
              </w:rPr>
              <w:t>بكر</w:t>
            </w:r>
            <w:r w:rsidRPr="006F621C">
              <w:rPr>
                <w:rStyle w:val="Hyperlink"/>
                <w:noProof/>
                <w:rtl/>
              </w:rPr>
              <w:t xml:space="preserve"> </w:t>
            </w:r>
            <w:r w:rsidRPr="006F621C">
              <w:rPr>
                <w:rStyle w:val="Hyperlink"/>
                <w:rFonts w:hint="eastAsia"/>
                <w:noProof/>
                <w:rtl/>
              </w:rPr>
              <w:t>وعمر</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قبلُ</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0" w:history="1">
            <w:r w:rsidRPr="006F621C">
              <w:rPr>
                <w:rStyle w:val="Hyperlink"/>
                <w:noProof/>
                <w:rtl/>
              </w:rPr>
              <w:t xml:space="preserve">19 -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مِمَّن</w:t>
            </w:r>
            <w:r w:rsidRPr="006F621C">
              <w:rPr>
                <w:rStyle w:val="Hyperlink"/>
                <w:noProof/>
                <w:rtl/>
              </w:rPr>
              <w:t xml:space="preserve"> </w:t>
            </w:r>
            <w:r w:rsidRPr="006F621C">
              <w:rPr>
                <w:rStyle w:val="Hyperlink"/>
                <w:rFonts w:hint="eastAsia"/>
                <w:noProof/>
                <w:rtl/>
              </w:rPr>
              <w:t>يُعرِّفون</w:t>
            </w:r>
            <w:r w:rsidRPr="006F621C">
              <w:rPr>
                <w:rStyle w:val="Hyperlink"/>
                <w:noProof/>
                <w:rtl/>
              </w:rPr>
              <w:t xml:space="preserve"> </w:t>
            </w:r>
            <w:r w:rsidRPr="006F621C">
              <w:rPr>
                <w:rStyle w:val="Hyperlink"/>
                <w:rFonts w:hint="eastAsia"/>
                <w:noProof/>
                <w:rtl/>
              </w:rPr>
              <w:t>الناس</w:t>
            </w:r>
            <w:r w:rsidRPr="006F621C">
              <w:rPr>
                <w:rStyle w:val="Hyperlink"/>
                <w:noProof/>
                <w:rtl/>
              </w:rPr>
              <w:t xml:space="preserve"> </w:t>
            </w:r>
            <w:r w:rsidRPr="006F621C">
              <w:rPr>
                <w:rStyle w:val="Hyperlink"/>
                <w:rFonts w:hint="eastAsia"/>
                <w:noProof/>
                <w:rtl/>
              </w:rPr>
              <w:t>المُنكر</w:t>
            </w:r>
            <w:r w:rsidRPr="006F621C">
              <w:rPr>
                <w:rStyle w:val="Hyperlink"/>
                <w:noProof/>
                <w:rtl/>
              </w:rPr>
              <w:t xml:space="preserve"> </w:t>
            </w:r>
            <w:r w:rsidRPr="006F621C">
              <w:rPr>
                <w:rStyle w:val="Hyperlink"/>
                <w:rFonts w:hint="eastAsia"/>
                <w:noProof/>
                <w:rtl/>
              </w:rPr>
              <w:t>ويُنكرون</w:t>
            </w:r>
            <w:r w:rsidRPr="006F621C">
              <w:rPr>
                <w:rStyle w:val="Hyperlink"/>
                <w:noProof/>
                <w:rtl/>
              </w:rPr>
              <w:t xml:space="preserve"> </w:t>
            </w:r>
            <w:r w:rsidRPr="006F621C">
              <w:rPr>
                <w:rStyle w:val="Hyperlink"/>
                <w:rFonts w:hint="eastAsia"/>
                <w:noProof/>
                <w:rtl/>
              </w:rPr>
              <w:t>عليهم</w:t>
            </w:r>
            <w:r w:rsidRPr="006F621C">
              <w:rPr>
                <w:rStyle w:val="Hyperlink"/>
                <w:noProof/>
                <w:rtl/>
              </w:rPr>
              <w:t xml:space="preserve"> </w:t>
            </w:r>
            <w:r w:rsidRPr="006F621C">
              <w:rPr>
                <w:rStyle w:val="Hyperlink"/>
                <w:rFonts w:hint="eastAsia"/>
                <w:noProof/>
                <w:rtl/>
              </w:rPr>
              <w:t>المَعروف</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1" w:history="1">
            <w:r w:rsidRPr="006F621C">
              <w:rPr>
                <w:rStyle w:val="Hyperlink"/>
                <w:noProof/>
                <w:rtl/>
              </w:rPr>
              <w:t xml:space="preserve">20 -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نهي</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تقسيم</w:t>
            </w:r>
            <w:r w:rsidRPr="006F621C">
              <w:rPr>
                <w:rStyle w:val="Hyperlink"/>
                <w:noProof/>
                <w:rtl/>
              </w:rPr>
              <w:t xml:space="preserve"> </w:t>
            </w:r>
            <w:r w:rsidRPr="006F621C">
              <w:rPr>
                <w:rStyle w:val="Hyperlink"/>
                <w:rFonts w:hint="eastAsia"/>
                <w:noProof/>
                <w:rtl/>
              </w:rPr>
              <w:t>الغنائم</w:t>
            </w:r>
            <w:r w:rsidRPr="006F621C">
              <w:rPr>
                <w:rStyle w:val="Hyperlink"/>
                <w:noProof/>
                <w:rtl/>
              </w:rPr>
              <w:t xml:space="preserve"> </w:t>
            </w:r>
            <w:r w:rsidRPr="006F621C">
              <w:rPr>
                <w:rStyle w:val="Hyperlink"/>
                <w:rFonts w:hint="eastAsia"/>
                <w:noProof/>
                <w:rtl/>
              </w:rPr>
              <w:t>وأمره</w:t>
            </w:r>
            <w:r w:rsidRPr="006F621C">
              <w:rPr>
                <w:rStyle w:val="Hyperlink"/>
                <w:noProof/>
                <w:rtl/>
              </w:rPr>
              <w:t xml:space="preserve"> </w:t>
            </w:r>
            <w:r w:rsidRPr="006F621C">
              <w:rPr>
                <w:rStyle w:val="Hyperlink"/>
                <w:rFonts w:hint="eastAsia"/>
                <w:noProof/>
                <w:rtl/>
              </w:rPr>
              <w:t>باصطفاء</w:t>
            </w:r>
            <w:r w:rsidRPr="006F621C">
              <w:rPr>
                <w:rStyle w:val="Hyperlink"/>
                <w:noProof/>
                <w:rtl/>
              </w:rPr>
              <w:t xml:space="preserve"> </w:t>
            </w:r>
            <w:r w:rsidRPr="006F621C">
              <w:rPr>
                <w:rStyle w:val="Hyperlink"/>
                <w:rFonts w:hint="eastAsia"/>
                <w:noProof/>
                <w:rtl/>
              </w:rPr>
              <w:t>الصفراء</w:t>
            </w:r>
            <w:r w:rsidRPr="006F621C">
              <w:rPr>
                <w:rStyle w:val="Hyperlink"/>
                <w:noProof/>
                <w:rtl/>
              </w:rPr>
              <w:t xml:space="preserve"> </w:t>
            </w:r>
            <w:r w:rsidRPr="006F621C">
              <w:rPr>
                <w:rStyle w:val="Hyperlink"/>
                <w:rFonts w:hint="eastAsia"/>
                <w:noProof/>
                <w:rtl/>
              </w:rPr>
              <w:t>والبيضاء</w:t>
            </w:r>
            <w:r w:rsidRPr="006F621C">
              <w:rPr>
                <w:rStyle w:val="Hyperlink"/>
                <w:noProof/>
                <w:rtl/>
              </w:rPr>
              <w:t xml:space="preserve"> </w:t>
            </w:r>
            <w:r w:rsidRPr="006F621C">
              <w:rPr>
                <w:rStyle w:val="Hyperlink"/>
                <w:rFonts w:hint="eastAsia"/>
                <w:noProof/>
                <w:rtl/>
              </w:rPr>
              <w:t>له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2" w:history="1">
            <w:r w:rsidRPr="006F621C">
              <w:rPr>
                <w:rStyle w:val="Hyperlink"/>
                <w:noProof/>
                <w:rtl/>
              </w:rPr>
              <w:t xml:space="preserve">21 -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يَشرب</w:t>
            </w:r>
            <w:r w:rsidRPr="006F621C">
              <w:rPr>
                <w:rStyle w:val="Hyperlink"/>
                <w:noProof/>
                <w:rtl/>
              </w:rPr>
              <w:t xml:space="preserve"> </w:t>
            </w:r>
            <w:r w:rsidRPr="006F621C">
              <w:rPr>
                <w:rStyle w:val="Hyperlink"/>
                <w:rFonts w:hint="eastAsia"/>
                <w:noProof/>
                <w:rtl/>
              </w:rPr>
              <w:t>الشراب</w:t>
            </w:r>
            <w:r w:rsidRPr="006F621C">
              <w:rPr>
                <w:rStyle w:val="Hyperlink"/>
                <w:noProof/>
                <w:rtl/>
              </w:rPr>
              <w:t xml:space="preserve"> </w:t>
            </w:r>
            <w:r w:rsidRPr="006F621C">
              <w:rPr>
                <w:rStyle w:val="Hyperlink"/>
                <w:rFonts w:hint="eastAsia"/>
                <w:noProof/>
                <w:rtl/>
              </w:rPr>
              <w:t>الذي</w:t>
            </w:r>
            <w:r w:rsidRPr="006F621C">
              <w:rPr>
                <w:rStyle w:val="Hyperlink"/>
                <w:noProof/>
                <w:rtl/>
              </w:rPr>
              <w:t xml:space="preserve"> </w:t>
            </w:r>
            <w:r w:rsidRPr="006F621C">
              <w:rPr>
                <w:rStyle w:val="Hyperlink"/>
                <w:rFonts w:hint="eastAsia"/>
                <w:noProof/>
                <w:rtl/>
              </w:rPr>
              <w:t>حرَّمه</w:t>
            </w:r>
            <w:r w:rsidRPr="006F621C">
              <w:rPr>
                <w:rStyle w:val="Hyperlink"/>
                <w:noProof/>
                <w:rtl/>
              </w:rPr>
              <w:t xml:space="preserve"> </w:t>
            </w:r>
            <w:r w:rsidRPr="006F621C">
              <w:rPr>
                <w:rStyle w:val="Hyperlink"/>
                <w:rFonts w:hint="eastAsia"/>
                <w:noProof/>
                <w:rtl/>
              </w:rPr>
              <w:t>رسول</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3" w:history="1">
            <w:r w:rsidRPr="006F621C">
              <w:rPr>
                <w:rStyle w:val="Hyperlink"/>
                <w:noProof/>
                <w:rtl/>
              </w:rPr>
              <w:t xml:space="preserve">22 -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هيَّأ</w:t>
            </w:r>
            <w:r w:rsidRPr="006F621C">
              <w:rPr>
                <w:rStyle w:val="Hyperlink"/>
                <w:noProof/>
                <w:rtl/>
              </w:rPr>
              <w:t xml:space="preserve"> </w:t>
            </w:r>
            <w:r w:rsidRPr="006F621C">
              <w:rPr>
                <w:rStyle w:val="Hyperlink"/>
                <w:rFonts w:hint="eastAsia"/>
                <w:noProof/>
                <w:rtl/>
              </w:rPr>
              <w:t>رجالاً</w:t>
            </w:r>
            <w:r w:rsidRPr="006F621C">
              <w:rPr>
                <w:rStyle w:val="Hyperlink"/>
                <w:noProof/>
                <w:rtl/>
              </w:rPr>
              <w:t xml:space="preserve"> </w:t>
            </w:r>
            <w:r w:rsidRPr="006F621C">
              <w:rPr>
                <w:rStyle w:val="Hyperlink"/>
                <w:rFonts w:hint="eastAsia"/>
                <w:noProof/>
                <w:rtl/>
              </w:rPr>
              <w:t>يشهدون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عليَّاً</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قتل</w:t>
            </w:r>
            <w:r w:rsidRPr="006F621C">
              <w:rPr>
                <w:rStyle w:val="Hyperlink"/>
                <w:noProof/>
                <w:rtl/>
              </w:rPr>
              <w:t xml:space="preserve"> </w:t>
            </w:r>
            <w:r w:rsidRPr="006F621C">
              <w:rPr>
                <w:rStyle w:val="Hyperlink"/>
                <w:rFonts w:hint="eastAsia"/>
                <w:noProof/>
                <w:rtl/>
              </w:rPr>
              <w:t>عثمان</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4" w:history="1">
            <w:r w:rsidRPr="006F621C">
              <w:rPr>
                <w:rStyle w:val="Hyperlink"/>
                <w:noProof/>
                <w:rtl/>
              </w:rPr>
              <w:t xml:space="preserve">23 -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يغضب</w:t>
            </w:r>
            <w:r w:rsidRPr="006F621C">
              <w:rPr>
                <w:rStyle w:val="Hyperlink"/>
                <w:noProof/>
                <w:rtl/>
              </w:rPr>
              <w:t xml:space="preserve"> </w:t>
            </w:r>
            <w:r w:rsidRPr="006F621C">
              <w:rPr>
                <w:rStyle w:val="Hyperlink"/>
                <w:rFonts w:hint="eastAsia"/>
                <w:noProof/>
                <w:rtl/>
              </w:rPr>
              <w:t>لقتل</w:t>
            </w:r>
            <w:r w:rsidRPr="006F621C">
              <w:rPr>
                <w:rStyle w:val="Hyperlink"/>
                <w:noProof/>
                <w:rtl/>
              </w:rPr>
              <w:t xml:space="preserve"> </w:t>
            </w:r>
            <w:r w:rsidRPr="006F621C">
              <w:rPr>
                <w:rStyle w:val="Hyperlink"/>
                <w:rFonts w:hint="eastAsia"/>
                <w:noProof/>
                <w:rtl/>
              </w:rPr>
              <w:t>حِجر</w:t>
            </w:r>
            <w:r w:rsidRPr="006F621C">
              <w:rPr>
                <w:rStyle w:val="Hyperlink"/>
                <w:noProof/>
                <w:rtl/>
              </w:rPr>
              <w:t xml:space="preserve"> </w:t>
            </w:r>
            <w:r w:rsidRPr="006F621C">
              <w:rPr>
                <w:rStyle w:val="Hyperlink"/>
                <w:rFonts w:hint="eastAsia"/>
                <w:noProof/>
                <w:rtl/>
              </w:rPr>
              <w:t>وهكذا</w:t>
            </w:r>
            <w:r w:rsidRPr="006F621C">
              <w:rPr>
                <w:rStyle w:val="Hyperlink"/>
                <w:noProof/>
                <w:rtl/>
              </w:rPr>
              <w:t xml:space="preserve"> </w:t>
            </w:r>
            <w:r w:rsidRPr="006F621C">
              <w:rPr>
                <w:rStyle w:val="Hyperlink"/>
                <w:rFonts w:hint="eastAsia"/>
                <w:noProof/>
                <w:rtl/>
              </w:rPr>
              <w:t>أَهل</w:t>
            </w:r>
            <w:r w:rsidRPr="006F621C">
              <w:rPr>
                <w:rStyle w:val="Hyperlink"/>
                <w:noProof/>
                <w:rtl/>
              </w:rPr>
              <w:t xml:space="preserve"> </w:t>
            </w:r>
            <w:r w:rsidRPr="006F621C">
              <w:rPr>
                <w:rStyle w:val="Hyperlink"/>
                <w:rFonts w:hint="eastAsia"/>
                <w:noProof/>
                <w:rtl/>
              </w:rPr>
              <w:t>السماء</w:t>
            </w:r>
            <w:r w:rsidRPr="006F621C">
              <w:rPr>
                <w:rStyle w:val="Hyperlink"/>
                <w:noProof/>
                <w:rtl/>
              </w:rPr>
              <w:t xml:space="preserve"> </w:t>
            </w:r>
            <w:r w:rsidRPr="006F621C">
              <w:rPr>
                <w:rStyle w:val="Hyperlink"/>
                <w:rFonts w:hint="eastAsia"/>
                <w:noProof/>
                <w:rtl/>
              </w:rPr>
              <w:t>وقد</w:t>
            </w:r>
            <w:r w:rsidRPr="006F621C">
              <w:rPr>
                <w:rStyle w:val="Hyperlink"/>
                <w:noProof/>
                <w:rtl/>
              </w:rPr>
              <w:t xml:space="preserve"> </w:t>
            </w:r>
            <w:r w:rsidRPr="006F621C">
              <w:rPr>
                <w:rStyle w:val="Hyperlink"/>
                <w:rFonts w:hint="eastAsia"/>
                <w:noProof/>
                <w:rtl/>
              </w:rPr>
              <w:t>قتله</w:t>
            </w:r>
            <w:r w:rsidRPr="006F621C">
              <w:rPr>
                <w:rStyle w:val="Hyperlink"/>
                <w:noProof/>
                <w:rtl/>
              </w:rPr>
              <w:t xml:space="preserve"> </w:t>
            </w:r>
            <w:r w:rsidRPr="006F621C">
              <w:rPr>
                <w:rStyle w:val="Hyperlink"/>
                <w:rFonts w:hint="eastAsia"/>
                <w:noProof/>
                <w:rtl/>
              </w:rPr>
              <w:t>مُعاوية</w:t>
            </w:r>
            <w:r w:rsidRPr="006F621C">
              <w:rPr>
                <w:rStyle w:val="Hyperlink"/>
                <w:noProof/>
                <w:rtl/>
              </w:rPr>
              <w:t xml:space="preserve"> </w:t>
            </w:r>
            <w:r w:rsidRPr="006F621C">
              <w:rPr>
                <w:rStyle w:val="Hyperlink"/>
                <w:rFonts w:hint="eastAsia"/>
                <w:noProof/>
                <w:rtl/>
              </w:rPr>
              <w:t>وندم</w:t>
            </w:r>
            <w:r w:rsidRPr="006F621C">
              <w:rPr>
                <w:rStyle w:val="Hyperlink"/>
                <w:noProof/>
                <w:rtl/>
              </w:rPr>
              <w:t xml:space="preserve"> </w:t>
            </w:r>
            <w:r w:rsidRPr="006F621C">
              <w:rPr>
                <w:rStyle w:val="Hyperlink"/>
                <w:rFonts w:hint="eastAsia"/>
                <w:noProof/>
                <w:rtl/>
              </w:rPr>
              <w:t>عند</w:t>
            </w:r>
            <w:r w:rsidRPr="006F621C">
              <w:rPr>
                <w:rStyle w:val="Hyperlink"/>
                <w:noProof/>
                <w:rtl/>
              </w:rPr>
              <w:t xml:space="preserve"> </w:t>
            </w:r>
            <w:r w:rsidRPr="006F621C">
              <w:rPr>
                <w:rStyle w:val="Hyperlink"/>
                <w:rFonts w:hint="eastAsia"/>
                <w:noProof/>
                <w:rtl/>
              </w:rPr>
              <w:t>الموت</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855" w:history="1">
            <w:r w:rsidRPr="006F621C">
              <w:rPr>
                <w:rStyle w:val="Hyperlink"/>
                <w:rFonts w:hint="eastAsia"/>
                <w:noProof/>
                <w:rtl/>
              </w:rPr>
              <w:t>المقصد</w:t>
            </w:r>
            <w:r w:rsidRPr="006F621C">
              <w:rPr>
                <w:rStyle w:val="Hyperlink"/>
                <w:noProof/>
                <w:rtl/>
              </w:rPr>
              <w:t xml:space="preserve"> </w:t>
            </w:r>
            <w:r w:rsidRPr="006F621C">
              <w:rPr>
                <w:rStyle w:val="Hyperlink"/>
                <w:rFonts w:hint="eastAsia"/>
                <w:noProof/>
                <w:rtl/>
              </w:rPr>
              <w:t>السابع</w:t>
            </w:r>
          </w:hyperlink>
          <w:r>
            <w:rPr>
              <w:rStyle w:val="Hyperlink"/>
              <w:rFonts w:hint="cs"/>
              <w:noProof/>
              <w:rtl/>
            </w:rPr>
            <w:t xml:space="preserve"> </w:t>
          </w:r>
          <w:hyperlink w:anchor="_Toc491532856"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بيان</w:t>
            </w:r>
            <w:r w:rsidRPr="006F621C">
              <w:rPr>
                <w:rStyle w:val="Hyperlink"/>
                <w:noProof/>
                <w:rtl/>
              </w:rPr>
              <w:t xml:space="preserve"> </w:t>
            </w:r>
            <w:r w:rsidRPr="006F621C">
              <w:rPr>
                <w:rStyle w:val="Hyperlink"/>
                <w:rFonts w:hint="eastAsia"/>
                <w:noProof/>
                <w:rtl/>
              </w:rPr>
              <w:t>ما</w:t>
            </w:r>
            <w:r w:rsidRPr="006F621C">
              <w:rPr>
                <w:rStyle w:val="Hyperlink"/>
                <w:noProof/>
                <w:rtl/>
              </w:rPr>
              <w:t xml:space="preserve"> </w:t>
            </w:r>
            <w:r w:rsidRPr="006F621C">
              <w:rPr>
                <w:rStyle w:val="Hyperlink"/>
                <w:rFonts w:hint="eastAsia"/>
                <w:noProof/>
                <w:rtl/>
              </w:rPr>
              <w:t>ورد</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خالد</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الوليد</w:t>
            </w:r>
          </w:hyperlink>
          <w:r>
            <w:rPr>
              <w:rStyle w:val="Hyperlink"/>
              <w:rFonts w:hint="cs"/>
              <w:noProof/>
              <w:rtl/>
            </w:rPr>
            <w:t xml:space="preserve"> </w:t>
          </w:r>
          <w:hyperlink w:anchor="_Toc491532857" w:history="1">
            <w:r w:rsidRPr="006F621C">
              <w:rPr>
                <w:rStyle w:val="Hyperlink"/>
                <w:noProof/>
                <w:rtl/>
              </w:rPr>
              <w:t>(7)</w:t>
            </w:r>
            <w:r>
              <w:rPr>
                <w:noProof/>
                <w:webHidden/>
                <w:rtl/>
              </w:rPr>
              <w:t xml:space="preserve"> </w:t>
            </w:r>
          </w:hyperlink>
          <w:r>
            <w:rPr>
              <w:rStyle w:val="Hyperlink"/>
              <w:rFonts w:hint="cs"/>
              <w:noProof/>
              <w:rtl/>
            </w:rPr>
            <w:t xml:space="preserve"> </w:t>
          </w:r>
          <w:hyperlink w:anchor="_Toc491532858" w:history="1">
            <w:r w:rsidRPr="006F621C">
              <w:rPr>
                <w:rStyle w:val="Hyperlink"/>
                <w:rFonts w:hint="eastAsia"/>
                <w:noProof/>
                <w:rtl/>
              </w:rPr>
              <w:t>خالد</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59"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قول</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 ( </w:t>
            </w:r>
            <w:r w:rsidRPr="006F621C">
              <w:rPr>
                <w:rStyle w:val="Hyperlink"/>
                <w:rFonts w:hint="eastAsia"/>
                <w:noProof/>
                <w:rtl/>
              </w:rPr>
              <w:t>اللَّهمَّ</w:t>
            </w:r>
            <w:r w:rsidRPr="006F621C">
              <w:rPr>
                <w:rStyle w:val="Hyperlink"/>
                <w:noProof/>
                <w:rtl/>
              </w:rPr>
              <w:t xml:space="preserve"> </w:t>
            </w:r>
            <w:r w:rsidRPr="006F621C">
              <w:rPr>
                <w:rStyle w:val="Hyperlink"/>
                <w:rFonts w:hint="eastAsia"/>
                <w:noProof/>
                <w:rtl/>
              </w:rPr>
              <w:t>إنِّي</w:t>
            </w:r>
            <w:r w:rsidRPr="006F621C">
              <w:rPr>
                <w:rStyle w:val="Hyperlink"/>
                <w:noProof/>
                <w:rtl/>
              </w:rPr>
              <w:t xml:space="preserve"> </w:t>
            </w:r>
            <w:r w:rsidRPr="006F621C">
              <w:rPr>
                <w:rStyle w:val="Hyperlink"/>
                <w:rFonts w:hint="eastAsia"/>
                <w:noProof/>
                <w:rtl/>
              </w:rPr>
              <w:t>أبرأ</w:t>
            </w:r>
            <w:r w:rsidRPr="006F621C">
              <w:rPr>
                <w:rStyle w:val="Hyperlink"/>
                <w:noProof/>
                <w:rtl/>
              </w:rPr>
              <w:t xml:space="preserve"> </w:t>
            </w:r>
            <w:r w:rsidRPr="006F621C">
              <w:rPr>
                <w:rStyle w:val="Hyperlink"/>
                <w:rFonts w:hint="eastAsia"/>
                <w:noProof/>
                <w:rtl/>
              </w:rPr>
              <w:t>إليك</w:t>
            </w:r>
            <w:r w:rsidRPr="006F621C">
              <w:rPr>
                <w:rStyle w:val="Hyperlink"/>
                <w:noProof/>
                <w:rtl/>
              </w:rPr>
              <w:t xml:space="preserve"> </w:t>
            </w:r>
            <w:r w:rsidRPr="006F621C">
              <w:rPr>
                <w:rStyle w:val="Hyperlink"/>
                <w:rFonts w:hint="eastAsia"/>
                <w:noProof/>
                <w:rtl/>
              </w:rPr>
              <w:t>مِمَّا</w:t>
            </w:r>
            <w:r w:rsidRPr="006F621C">
              <w:rPr>
                <w:rStyle w:val="Hyperlink"/>
                <w:noProof/>
                <w:rtl/>
              </w:rPr>
              <w:t xml:space="preserve"> </w:t>
            </w:r>
            <w:r w:rsidRPr="006F621C">
              <w:rPr>
                <w:rStyle w:val="Hyperlink"/>
                <w:rFonts w:hint="eastAsia"/>
                <w:noProof/>
                <w:rtl/>
              </w:rPr>
              <w:t>صنع</w:t>
            </w:r>
            <w:r w:rsidRPr="006F621C">
              <w:rPr>
                <w:rStyle w:val="Hyperlink"/>
                <w:noProof/>
                <w:rtl/>
              </w:rPr>
              <w:t xml:space="preserve"> </w:t>
            </w:r>
            <w:r w:rsidRPr="006F621C">
              <w:rPr>
                <w:rStyle w:val="Hyperlink"/>
                <w:rFonts w:hint="eastAsia"/>
                <w:noProof/>
                <w:rtl/>
              </w:rPr>
              <w:t>خالد</w:t>
            </w:r>
            <w:r w:rsidRPr="006F621C">
              <w:rPr>
                <w:rStyle w:val="Hyperlink"/>
                <w:noProof/>
                <w:rtl/>
              </w:rPr>
              <w:t xml:space="preserve"> ) </w:t>
            </w:r>
            <w:r w:rsidRPr="006F621C">
              <w:rPr>
                <w:rStyle w:val="Hyperlink"/>
                <w:rFonts w:hint="eastAsia"/>
                <w:noProof/>
                <w:rtl/>
              </w:rPr>
              <w:t>وفي</w:t>
            </w:r>
            <w:r w:rsidRPr="006F621C">
              <w:rPr>
                <w:rStyle w:val="Hyperlink"/>
                <w:noProof/>
                <w:rtl/>
              </w:rPr>
              <w:t xml:space="preserve"> </w:t>
            </w:r>
            <w:r w:rsidRPr="006F621C">
              <w:rPr>
                <w:rStyle w:val="Hyperlink"/>
                <w:rFonts w:hint="eastAsia"/>
                <w:noProof/>
                <w:rtl/>
              </w:rPr>
              <w:t>غضبه</w:t>
            </w:r>
            <w:r w:rsidRPr="006F621C">
              <w:rPr>
                <w:rStyle w:val="Hyperlink"/>
                <w:noProof/>
                <w:rtl/>
              </w:rPr>
              <w:t xml:space="preserve"> </w:t>
            </w:r>
            <w:r w:rsidRPr="006F621C">
              <w:rPr>
                <w:rStyle w:val="Hyperlink"/>
                <w:rFonts w:hint="eastAsia"/>
                <w:noProof/>
                <w:rtl/>
              </w:rPr>
              <w:t>عليه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17828" w:rsidRPr="00717828" w:rsidRDefault="00717828" w:rsidP="00717828">
          <w:pPr>
            <w:pStyle w:val="libNormal"/>
            <w:rPr>
              <w:rStyle w:val="Hyperlink"/>
              <w:color w:val="000000"/>
              <w:u w:val="none"/>
            </w:rPr>
          </w:pPr>
          <w:r w:rsidRPr="00717828">
            <w:rPr>
              <w:rStyle w:val="Hyperlink"/>
              <w:color w:val="000000"/>
              <w:u w:val="none"/>
            </w:rPr>
            <w:br w:type="page"/>
          </w:r>
        </w:p>
        <w:p w:rsidR="00F11407" w:rsidRDefault="00F11407">
          <w:pPr>
            <w:pStyle w:val="TOC3"/>
            <w:rPr>
              <w:rFonts w:asciiTheme="minorHAnsi" w:eastAsiaTheme="minorEastAsia" w:hAnsiTheme="minorHAnsi" w:cstheme="minorBidi"/>
              <w:noProof/>
              <w:color w:val="auto"/>
              <w:sz w:val="22"/>
              <w:szCs w:val="22"/>
              <w:rtl/>
            </w:rPr>
          </w:pPr>
          <w:hyperlink w:anchor="_Toc491532860"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خالداً</w:t>
            </w:r>
            <w:r w:rsidRPr="006F621C">
              <w:rPr>
                <w:rStyle w:val="Hyperlink"/>
                <w:noProof/>
                <w:rtl/>
              </w:rPr>
              <w:t xml:space="preserve"> </w:t>
            </w:r>
            <w:r w:rsidRPr="006F621C">
              <w:rPr>
                <w:rStyle w:val="Hyperlink"/>
                <w:rFonts w:hint="eastAsia"/>
                <w:noProof/>
                <w:rtl/>
              </w:rPr>
              <w:t>قد</w:t>
            </w:r>
            <w:r w:rsidRPr="006F621C">
              <w:rPr>
                <w:rStyle w:val="Hyperlink"/>
                <w:noProof/>
                <w:rtl/>
              </w:rPr>
              <w:t xml:space="preserve"> </w:t>
            </w:r>
            <w:r w:rsidRPr="006F621C">
              <w:rPr>
                <w:rStyle w:val="Hyperlink"/>
                <w:rFonts w:hint="eastAsia"/>
                <w:noProof/>
                <w:rtl/>
              </w:rPr>
              <w:t>سبَّ</w:t>
            </w:r>
            <w:r w:rsidRPr="006F621C">
              <w:rPr>
                <w:rStyle w:val="Hyperlink"/>
                <w:noProof/>
                <w:rtl/>
              </w:rPr>
              <w:t xml:space="preserve"> </w:t>
            </w:r>
            <w:r w:rsidRPr="006F621C">
              <w:rPr>
                <w:rStyle w:val="Hyperlink"/>
                <w:rFonts w:hint="eastAsia"/>
                <w:noProof/>
                <w:rtl/>
              </w:rPr>
              <w:t>عماراً</w:t>
            </w:r>
            <w:r w:rsidRPr="006F621C">
              <w:rPr>
                <w:rStyle w:val="Hyperlink"/>
                <w:noProof/>
                <w:rtl/>
              </w:rPr>
              <w:t xml:space="preserve"> </w:t>
            </w:r>
            <w:r w:rsidRPr="006F621C">
              <w:rPr>
                <w:rStyle w:val="Hyperlink"/>
                <w:rFonts w:hint="eastAsia"/>
                <w:noProof/>
                <w:rtl/>
              </w:rPr>
              <w:t>ومَن</w:t>
            </w:r>
            <w:r w:rsidRPr="006F621C">
              <w:rPr>
                <w:rStyle w:val="Hyperlink"/>
                <w:noProof/>
                <w:rtl/>
              </w:rPr>
              <w:t xml:space="preserve"> </w:t>
            </w:r>
            <w:r w:rsidRPr="006F621C">
              <w:rPr>
                <w:rStyle w:val="Hyperlink"/>
                <w:rFonts w:hint="eastAsia"/>
                <w:noProof/>
                <w:rtl/>
              </w:rPr>
              <w:t>سبَّ</w:t>
            </w:r>
            <w:r w:rsidRPr="006F621C">
              <w:rPr>
                <w:rStyle w:val="Hyperlink"/>
                <w:noProof/>
                <w:rtl/>
              </w:rPr>
              <w:t xml:space="preserve"> </w:t>
            </w:r>
            <w:r w:rsidRPr="006F621C">
              <w:rPr>
                <w:rStyle w:val="Hyperlink"/>
                <w:rFonts w:hint="eastAsia"/>
                <w:noProof/>
                <w:rtl/>
              </w:rPr>
              <w:t>عماراً</w:t>
            </w:r>
            <w:r w:rsidRPr="006F621C">
              <w:rPr>
                <w:rStyle w:val="Hyperlink"/>
                <w:noProof/>
                <w:rtl/>
              </w:rPr>
              <w:t xml:space="preserve"> </w:t>
            </w:r>
            <w:r w:rsidRPr="006F621C">
              <w:rPr>
                <w:rStyle w:val="Hyperlink"/>
                <w:rFonts w:hint="eastAsia"/>
                <w:noProof/>
                <w:rtl/>
              </w:rPr>
              <w:t>سبَّه</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1"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إنَّ</w:t>
            </w:r>
            <w:r w:rsidRPr="006F621C">
              <w:rPr>
                <w:rStyle w:val="Hyperlink"/>
                <w:noProof/>
                <w:rtl/>
              </w:rPr>
              <w:t xml:space="preserve"> </w:t>
            </w:r>
            <w:r w:rsidRPr="006F621C">
              <w:rPr>
                <w:rStyle w:val="Hyperlink"/>
                <w:rFonts w:hint="eastAsia"/>
                <w:noProof/>
                <w:rtl/>
              </w:rPr>
              <w:t>خالداً</w:t>
            </w:r>
            <w:r w:rsidRPr="006F621C">
              <w:rPr>
                <w:rStyle w:val="Hyperlink"/>
                <w:noProof/>
                <w:rtl/>
              </w:rPr>
              <w:t xml:space="preserve"> </w:t>
            </w:r>
            <w:r w:rsidRPr="006F621C">
              <w:rPr>
                <w:rStyle w:val="Hyperlink"/>
                <w:rFonts w:hint="eastAsia"/>
                <w:noProof/>
                <w:rtl/>
              </w:rPr>
              <w:t>قتل</w:t>
            </w:r>
            <w:r w:rsidRPr="006F621C">
              <w:rPr>
                <w:rStyle w:val="Hyperlink"/>
                <w:noProof/>
                <w:rtl/>
              </w:rPr>
              <w:t xml:space="preserve"> </w:t>
            </w:r>
            <w:r w:rsidRPr="006F621C">
              <w:rPr>
                <w:rStyle w:val="Hyperlink"/>
                <w:rFonts w:hint="eastAsia"/>
                <w:noProof/>
                <w:rtl/>
              </w:rPr>
              <w:t>مالك</w:t>
            </w:r>
            <w:r w:rsidRPr="006F621C">
              <w:rPr>
                <w:rStyle w:val="Hyperlink"/>
                <w:noProof/>
                <w:rtl/>
              </w:rPr>
              <w:t xml:space="preserve"> </w:t>
            </w:r>
            <w:r w:rsidRPr="006F621C">
              <w:rPr>
                <w:rStyle w:val="Hyperlink"/>
                <w:rFonts w:hint="eastAsia"/>
                <w:noProof/>
                <w:rtl/>
              </w:rPr>
              <w:t>بن</w:t>
            </w:r>
            <w:r w:rsidRPr="006F621C">
              <w:rPr>
                <w:rStyle w:val="Hyperlink"/>
                <w:noProof/>
                <w:rtl/>
              </w:rPr>
              <w:t xml:space="preserve"> </w:t>
            </w:r>
            <w:r w:rsidRPr="006F621C">
              <w:rPr>
                <w:rStyle w:val="Hyperlink"/>
                <w:rFonts w:hint="eastAsia"/>
                <w:noProof/>
                <w:rtl/>
              </w:rPr>
              <w:t>نويرة</w:t>
            </w:r>
            <w:r w:rsidRPr="006F621C">
              <w:rPr>
                <w:rStyle w:val="Hyperlink"/>
                <w:noProof/>
                <w:rtl/>
              </w:rPr>
              <w:t xml:space="preserve"> </w:t>
            </w:r>
            <w:r w:rsidRPr="006F621C">
              <w:rPr>
                <w:rStyle w:val="Hyperlink"/>
                <w:rFonts w:hint="eastAsia"/>
                <w:noProof/>
                <w:rtl/>
              </w:rPr>
              <w:t>وهو</w:t>
            </w:r>
            <w:r w:rsidRPr="006F621C">
              <w:rPr>
                <w:rStyle w:val="Hyperlink"/>
                <w:noProof/>
                <w:rtl/>
              </w:rPr>
              <w:t xml:space="preserve"> </w:t>
            </w:r>
            <w:r w:rsidRPr="006F621C">
              <w:rPr>
                <w:rStyle w:val="Hyperlink"/>
                <w:rFonts w:hint="eastAsia"/>
                <w:noProof/>
                <w:rtl/>
              </w:rPr>
              <w:t>مسلم</w:t>
            </w:r>
            <w:r w:rsidRPr="006F621C">
              <w:rPr>
                <w:rStyle w:val="Hyperlink"/>
                <w:noProof/>
                <w:rtl/>
              </w:rPr>
              <w:t xml:space="preserve"> </w:t>
            </w:r>
            <w:r w:rsidRPr="006F621C">
              <w:rPr>
                <w:rStyle w:val="Hyperlink"/>
                <w:rFonts w:hint="eastAsia"/>
                <w:noProof/>
                <w:rtl/>
              </w:rPr>
              <w:t>ودخل</w:t>
            </w:r>
            <w:r w:rsidRPr="006F621C">
              <w:rPr>
                <w:rStyle w:val="Hyperlink"/>
                <w:noProof/>
                <w:rtl/>
              </w:rPr>
              <w:t xml:space="preserve"> </w:t>
            </w:r>
            <w:r w:rsidRPr="006F621C">
              <w:rPr>
                <w:rStyle w:val="Hyperlink"/>
                <w:rFonts w:hint="eastAsia"/>
                <w:noProof/>
                <w:rtl/>
              </w:rPr>
              <w:t>بزوجته</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F11407" w:rsidRDefault="00F11407" w:rsidP="00F11407">
          <w:pPr>
            <w:pStyle w:val="TOC2"/>
            <w:tabs>
              <w:tab w:val="right" w:leader="dot" w:pos="9017"/>
            </w:tabs>
            <w:rPr>
              <w:rFonts w:asciiTheme="minorHAnsi" w:eastAsiaTheme="minorEastAsia" w:hAnsiTheme="minorHAnsi" w:cstheme="minorBidi"/>
              <w:noProof/>
              <w:color w:val="auto"/>
              <w:sz w:val="22"/>
              <w:szCs w:val="22"/>
              <w:rtl/>
            </w:rPr>
          </w:pPr>
          <w:hyperlink w:anchor="_Toc491532862" w:history="1">
            <w:r w:rsidRPr="006F621C">
              <w:rPr>
                <w:rStyle w:val="Hyperlink"/>
                <w:rFonts w:hint="eastAsia"/>
                <w:noProof/>
                <w:rtl/>
              </w:rPr>
              <w:t>خاتمة</w:t>
            </w:r>
          </w:hyperlink>
          <w:r>
            <w:rPr>
              <w:rStyle w:val="Hyperlink"/>
              <w:rFonts w:hint="cs"/>
              <w:noProof/>
              <w:rtl/>
            </w:rPr>
            <w:t xml:space="preserve"> </w:t>
          </w:r>
          <w:hyperlink w:anchor="_Toc491532863" w:history="1">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الأباطيل</w:t>
            </w:r>
            <w:r w:rsidRPr="006F621C">
              <w:rPr>
                <w:rStyle w:val="Hyperlink"/>
                <w:noProof/>
                <w:rtl/>
              </w:rPr>
              <w:t xml:space="preserve"> </w:t>
            </w:r>
            <w:r w:rsidRPr="006F621C">
              <w:rPr>
                <w:rStyle w:val="Hyperlink"/>
                <w:rFonts w:hint="eastAsia"/>
                <w:noProof/>
                <w:rtl/>
              </w:rPr>
              <w:t>التي</w:t>
            </w:r>
            <w:r w:rsidRPr="006F621C">
              <w:rPr>
                <w:rStyle w:val="Hyperlink"/>
                <w:noProof/>
                <w:rtl/>
              </w:rPr>
              <w:t xml:space="preserve"> </w:t>
            </w:r>
            <w:r w:rsidRPr="006F621C">
              <w:rPr>
                <w:rStyle w:val="Hyperlink"/>
                <w:rFonts w:hint="eastAsia"/>
                <w:noProof/>
                <w:rtl/>
              </w:rPr>
              <w:t>ترويها</w:t>
            </w:r>
            <w:r w:rsidRPr="006F621C">
              <w:rPr>
                <w:rStyle w:val="Hyperlink"/>
                <w:noProof/>
                <w:rtl/>
              </w:rPr>
              <w:t xml:space="preserve"> </w:t>
            </w:r>
            <w:r w:rsidRPr="006F621C">
              <w:rPr>
                <w:rStyle w:val="Hyperlink"/>
                <w:rFonts w:hint="eastAsia"/>
                <w:noProof/>
                <w:rtl/>
              </w:rPr>
              <w:t>العامَّة</w:t>
            </w:r>
          </w:hyperlink>
          <w:r>
            <w:rPr>
              <w:rStyle w:val="Hyperlink"/>
              <w:rFonts w:hint="cs"/>
              <w:noProof/>
              <w:rtl/>
            </w:rPr>
            <w:t xml:space="preserve"> </w:t>
          </w:r>
          <w:hyperlink w:anchor="_Toc491532864" w:history="1">
            <w:r w:rsidRPr="006F621C">
              <w:rPr>
                <w:rStyle w:val="Hyperlink"/>
                <w:rFonts w:hint="eastAsia"/>
                <w:noProof/>
                <w:rtl/>
              </w:rPr>
              <w:t>وتنسبها</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5" w:history="1">
            <w:r w:rsidRPr="006F621C">
              <w:rPr>
                <w:rStyle w:val="Hyperlink"/>
                <w:noProof/>
                <w:rtl/>
              </w:rPr>
              <w:t xml:space="preserve">1 -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بال</w:t>
            </w:r>
            <w:r w:rsidRPr="006F621C">
              <w:rPr>
                <w:rStyle w:val="Hyperlink"/>
                <w:noProof/>
                <w:rtl/>
              </w:rPr>
              <w:t xml:space="preserve"> </w:t>
            </w:r>
            <w:r w:rsidRPr="006F621C">
              <w:rPr>
                <w:rStyle w:val="Hyperlink"/>
                <w:rFonts w:hint="eastAsia"/>
                <w:noProof/>
                <w:rtl/>
              </w:rPr>
              <w:t>قائماً</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سِباطة</w:t>
            </w:r>
            <w:r w:rsidRPr="006F621C">
              <w:rPr>
                <w:rStyle w:val="Hyperlink"/>
                <w:noProof/>
                <w:rtl/>
              </w:rPr>
              <w:t xml:space="preserve"> </w:t>
            </w:r>
            <w:r w:rsidRPr="006F621C">
              <w:rPr>
                <w:rStyle w:val="Hyperlink"/>
                <w:rFonts w:hint="eastAsia"/>
                <w:noProof/>
                <w:rtl/>
              </w:rPr>
              <w:t>قوم</w:t>
            </w:r>
            <w:r w:rsidRPr="006F621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6" w:history="1">
            <w:r w:rsidRPr="006F621C">
              <w:rPr>
                <w:rStyle w:val="Hyperlink"/>
                <w:noProof/>
                <w:rtl/>
              </w:rPr>
              <w:t xml:space="preserve">2 -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أنَّا</w:t>
            </w:r>
            <w:r w:rsidRPr="006F621C">
              <w:rPr>
                <w:rStyle w:val="Hyperlink"/>
                <w:noProof/>
                <w:rtl/>
              </w:rPr>
              <w:t xml:space="preserve"> </w:t>
            </w:r>
            <w:r w:rsidRPr="006F621C">
              <w:rPr>
                <w:rStyle w:val="Hyperlink"/>
                <w:rFonts w:hint="eastAsia"/>
                <w:noProof/>
                <w:rtl/>
              </w:rPr>
              <w:t>نرى</w:t>
            </w:r>
            <w:r w:rsidRPr="006F621C">
              <w:rPr>
                <w:rStyle w:val="Hyperlink"/>
                <w:noProof/>
                <w:rtl/>
              </w:rPr>
              <w:t xml:space="preserve"> </w:t>
            </w:r>
            <w:r w:rsidRPr="006F621C">
              <w:rPr>
                <w:rStyle w:val="Hyperlink"/>
                <w:rFonts w:hint="eastAsia"/>
                <w:noProof/>
                <w:rtl/>
              </w:rPr>
              <w:t>ربنا</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القيامة</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7" w:history="1">
            <w:r w:rsidRPr="006F621C">
              <w:rPr>
                <w:rStyle w:val="Hyperlink"/>
                <w:noProof/>
                <w:rtl/>
              </w:rPr>
              <w:t xml:space="preserve">3 -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نزوله</w:t>
            </w:r>
            <w:r w:rsidRPr="006F621C">
              <w:rPr>
                <w:rStyle w:val="Hyperlink"/>
                <w:noProof/>
                <w:rtl/>
              </w:rPr>
              <w:t xml:space="preserve"> </w:t>
            </w:r>
            <w:r w:rsidRPr="006F621C">
              <w:rPr>
                <w:rStyle w:val="Hyperlink"/>
                <w:rFonts w:hint="eastAsia"/>
                <w:noProof/>
                <w:rtl/>
              </w:rPr>
              <w:t>تعالى</w:t>
            </w:r>
            <w:r w:rsidRPr="006F621C">
              <w:rPr>
                <w:rStyle w:val="Hyperlink"/>
                <w:noProof/>
                <w:rtl/>
              </w:rPr>
              <w:t xml:space="preserve"> </w:t>
            </w:r>
            <w:r w:rsidRPr="006F621C">
              <w:rPr>
                <w:rStyle w:val="Hyperlink"/>
                <w:rFonts w:hint="eastAsia"/>
                <w:noProof/>
                <w:rtl/>
              </w:rPr>
              <w:t>إلى</w:t>
            </w:r>
            <w:r w:rsidRPr="006F621C">
              <w:rPr>
                <w:rStyle w:val="Hyperlink"/>
                <w:noProof/>
                <w:rtl/>
              </w:rPr>
              <w:t xml:space="preserve"> </w:t>
            </w:r>
            <w:r w:rsidRPr="006F621C">
              <w:rPr>
                <w:rStyle w:val="Hyperlink"/>
                <w:rFonts w:hint="eastAsia"/>
                <w:noProof/>
                <w:rtl/>
              </w:rPr>
              <w:t>السماء</w:t>
            </w:r>
            <w:r w:rsidRPr="006F621C">
              <w:rPr>
                <w:rStyle w:val="Hyperlink"/>
                <w:noProof/>
                <w:rtl/>
              </w:rPr>
              <w:t xml:space="preserve"> </w:t>
            </w:r>
            <w:r w:rsidRPr="006F621C">
              <w:rPr>
                <w:rStyle w:val="Hyperlink"/>
                <w:rFonts w:hint="eastAsia"/>
                <w:noProof/>
                <w:rtl/>
              </w:rPr>
              <w:t>الدنيا</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8" w:history="1">
            <w:r w:rsidRPr="006F621C">
              <w:rPr>
                <w:rStyle w:val="Hyperlink"/>
                <w:noProof/>
                <w:rtl/>
              </w:rPr>
              <w:t xml:space="preserve">4 -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في</w:t>
            </w:r>
            <w:r w:rsidRPr="006F621C">
              <w:rPr>
                <w:rStyle w:val="Hyperlink"/>
                <w:noProof/>
                <w:rtl/>
              </w:rPr>
              <w:t xml:space="preserve"> </w:t>
            </w:r>
            <w:r w:rsidRPr="006F621C">
              <w:rPr>
                <w:rStyle w:val="Hyperlink"/>
                <w:rFonts w:hint="eastAsia"/>
                <w:noProof/>
                <w:rtl/>
              </w:rPr>
              <w:t>ضحكه</w:t>
            </w:r>
            <w:r w:rsidRPr="006F621C">
              <w:rPr>
                <w:rStyle w:val="Hyperlink"/>
                <w:noProof/>
                <w:rtl/>
              </w:rPr>
              <w:t xml:space="preserve"> </w:t>
            </w:r>
            <w:r w:rsidRPr="006F621C">
              <w:rPr>
                <w:rStyle w:val="Hyperlink"/>
                <w:rFonts w:hint="eastAsia"/>
                <w:noProof/>
                <w:rtl/>
              </w:rPr>
              <w:t>تعالى</w:t>
            </w:r>
            <w:r w:rsidRPr="006F621C">
              <w:rPr>
                <w:rStyle w:val="Hyperlink"/>
                <w:noProof/>
                <w:rtl/>
              </w:rPr>
              <w:t xml:space="preserve"> </w:t>
            </w:r>
            <w:r w:rsidRPr="006F621C">
              <w:rPr>
                <w:rStyle w:val="Hyperlink"/>
                <w:rFonts w:hint="eastAsia"/>
                <w:noProof/>
                <w:rtl/>
              </w:rPr>
              <w:t>وفي</w:t>
            </w:r>
            <w:r w:rsidRPr="006F621C">
              <w:rPr>
                <w:rStyle w:val="Hyperlink"/>
                <w:noProof/>
                <w:rtl/>
              </w:rPr>
              <w:t xml:space="preserve"> </w:t>
            </w:r>
            <w:r w:rsidRPr="006F621C">
              <w:rPr>
                <w:rStyle w:val="Hyperlink"/>
                <w:rFonts w:hint="eastAsia"/>
                <w:noProof/>
                <w:rtl/>
              </w:rPr>
              <w:t>وضع</w:t>
            </w:r>
            <w:r w:rsidRPr="006F621C">
              <w:rPr>
                <w:rStyle w:val="Hyperlink"/>
                <w:noProof/>
                <w:rtl/>
              </w:rPr>
              <w:t xml:space="preserve"> </w:t>
            </w:r>
            <w:r w:rsidRPr="006F621C">
              <w:rPr>
                <w:rStyle w:val="Hyperlink"/>
                <w:rFonts w:hint="eastAsia"/>
                <w:noProof/>
                <w:rtl/>
              </w:rPr>
              <w:t>قَدَمه</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جهنَّم</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69" w:history="1">
            <w:r w:rsidRPr="006F621C">
              <w:rPr>
                <w:rStyle w:val="Hyperlink"/>
                <w:noProof/>
                <w:rtl/>
              </w:rPr>
              <w:t xml:space="preserve">5 -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الله</w:t>
            </w:r>
            <w:r w:rsidRPr="006F621C">
              <w:rPr>
                <w:rStyle w:val="Hyperlink"/>
                <w:noProof/>
                <w:rtl/>
              </w:rPr>
              <w:t xml:space="preserve"> </w:t>
            </w:r>
            <w:r w:rsidRPr="006F621C">
              <w:rPr>
                <w:rStyle w:val="Hyperlink"/>
                <w:rFonts w:hint="eastAsia"/>
                <w:noProof/>
                <w:rtl/>
              </w:rPr>
              <w:t>يقبض</w:t>
            </w:r>
            <w:r w:rsidRPr="006F621C">
              <w:rPr>
                <w:rStyle w:val="Hyperlink"/>
                <w:noProof/>
                <w:rtl/>
              </w:rPr>
              <w:t xml:space="preserve"> </w:t>
            </w:r>
            <w:r w:rsidRPr="006F621C">
              <w:rPr>
                <w:rStyle w:val="Hyperlink"/>
                <w:rFonts w:hint="eastAsia"/>
                <w:noProof/>
                <w:rtl/>
              </w:rPr>
              <w:t>يديه</w:t>
            </w:r>
            <w:r w:rsidRPr="006F621C">
              <w:rPr>
                <w:rStyle w:val="Hyperlink"/>
                <w:noProof/>
                <w:rtl/>
              </w:rPr>
              <w:t xml:space="preserve"> </w:t>
            </w:r>
            <w:r w:rsidRPr="006F621C">
              <w:rPr>
                <w:rStyle w:val="Hyperlink"/>
                <w:rFonts w:hint="eastAsia"/>
                <w:noProof/>
                <w:rtl/>
              </w:rPr>
              <w:t>لآدم</w:t>
            </w:r>
            <w:r w:rsidRPr="006F621C">
              <w:rPr>
                <w:rStyle w:val="Hyperlink"/>
                <w:noProof/>
                <w:rtl/>
              </w:rPr>
              <w:t xml:space="preserve"> </w:t>
            </w:r>
            <w:r w:rsidRPr="006F621C">
              <w:rPr>
                <w:rStyle w:val="Hyperlink"/>
                <w:rFonts w:hint="eastAsia"/>
                <w:noProof/>
                <w:rtl/>
              </w:rPr>
              <w:t>ويكشف</w:t>
            </w:r>
            <w:r w:rsidRPr="006F621C">
              <w:rPr>
                <w:rStyle w:val="Hyperlink"/>
                <w:noProof/>
                <w:rtl/>
              </w:rPr>
              <w:t xml:space="preserve"> </w:t>
            </w:r>
            <w:r w:rsidRPr="006F621C">
              <w:rPr>
                <w:rStyle w:val="Hyperlink"/>
                <w:rFonts w:hint="eastAsia"/>
                <w:noProof/>
                <w:rtl/>
              </w:rPr>
              <w:t>عن</w:t>
            </w:r>
            <w:r w:rsidRPr="006F621C">
              <w:rPr>
                <w:rStyle w:val="Hyperlink"/>
                <w:noProof/>
                <w:rtl/>
              </w:rPr>
              <w:t xml:space="preserve"> </w:t>
            </w:r>
            <w:r w:rsidRPr="006F621C">
              <w:rPr>
                <w:rStyle w:val="Hyperlink"/>
                <w:rFonts w:hint="eastAsia"/>
                <w:noProof/>
                <w:rtl/>
              </w:rPr>
              <w:t>ساقه</w:t>
            </w:r>
            <w:r w:rsidRPr="006F621C">
              <w:rPr>
                <w:rStyle w:val="Hyperlink"/>
                <w:noProof/>
                <w:rtl/>
              </w:rPr>
              <w:t xml:space="preserve"> </w:t>
            </w:r>
            <w:r w:rsidRPr="006F621C">
              <w:rPr>
                <w:rStyle w:val="Hyperlink"/>
                <w:rFonts w:hint="eastAsia"/>
                <w:noProof/>
                <w:rtl/>
              </w:rPr>
              <w:t>يوم</w:t>
            </w:r>
            <w:r w:rsidRPr="006F621C">
              <w:rPr>
                <w:rStyle w:val="Hyperlink"/>
                <w:noProof/>
                <w:rtl/>
              </w:rPr>
              <w:t xml:space="preserve"> </w:t>
            </w:r>
            <w:r w:rsidRPr="006F621C">
              <w:rPr>
                <w:rStyle w:val="Hyperlink"/>
                <w:rFonts w:hint="eastAsia"/>
                <w:noProof/>
                <w:rtl/>
              </w:rPr>
              <w:t>القيامة</w:t>
            </w:r>
            <w:r w:rsidRPr="006F621C">
              <w:rPr>
                <w:rStyle w:val="Hyperlink"/>
                <w:noProof/>
                <w:rtl/>
              </w:rPr>
              <w:t xml:space="preserve"> </w:t>
            </w:r>
            <w:r w:rsidRPr="006F621C">
              <w:rPr>
                <w:rStyle w:val="Hyperlink"/>
                <w:rFonts w:hint="eastAsia"/>
                <w:noProof/>
                <w:rtl/>
              </w:rPr>
              <w:t>ويدخل</w:t>
            </w:r>
            <w:r w:rsidRPr="006F621C">
              <w:rPr>
                <w:rStyle w:val="Hyperlink"/>
                <w:noProof/>
                <w:rtl/>
              </w:rPr>
              <w:t xml:space="preserve"> </w:t>
            </w:r>
            <w:r w:rsidRPr="006F621C">
              <w:rPr>
                <w:rStyle w:val="Hyperlink"/>
                <w:rFonts w:hint="eastAsia"/>
                <w:noProof/>
                <w:rtl/>
              </w:rPr>
              <w:t>جَنَّة</w:t>
            </w:r>
            <w:r w:rsidRPr="006F621C">
              <w:rPr>
                <w:rStyle w:val="Hyperlink"/>
                <w:noProof/>
                <w:rtl/>
              </w:rPr>
              <w:t xml:space="preserve"> </w:t>
            </w:r>
            <w:r w:rsidRPr="006F621C">
              <w:rPr>
                <w:rStyle w:val="Hyperlink"/>
                <w:rFonts w:hint="eastAsia"/>
                <w:noProof/>
                <w:rtl/>
              </w:rPr>
              <w:t>عَدْن</w:t>
            </w:r>
            <w:r w:rsidRPr="006F621C">
              <w:rPr>
                <w:rStyle w:val="Hyperlink"/>
                <w:noProof/>
                <w:rtl/>
              </w:rPr>
              <w:t xml:space="preserve"> </w:t>
            </w:r>
            <w:r w:rsidRPr="006F621C">
              <w:rPr>
                <w:rStyle w:val="Hyperlink"/>
                <w:rFonts w:hint="eastAsia"/>
                <w:noProof/>
                <w:rtl/>
              </w:rPr>
              <w:t>كلَّ</w:t>
            </w:r>
            <w:r w:rsidRPr="006F621C">
              <w:rPr>
                <w:rStyle w:val="Hyperlink"/>
                <w:noProof/>
                <w:rtl/>
              </w:rPr>
              <w:t xml:space="preserve"> </w:t>
            </w:r>
            <w:r w:rsidRPr="006F621C">
              <w:rPr>
                <w:rStyle w:val="Hyperlink"/>
                <w:rFonts w:hint="eastAsia"/>
                <w:noProof/>
                <w:rtl/>
              </w:rPr>
              <w:t>سَحَر</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70" w:history="1">
            <w:r w:rsidRPr="006F621C">
              <w:rPr>
                <w:rStyle w:val="Hyperlink"/>
                <w:noProof/>
                <w:rtl/>
              </w:rPr>
              <w:t xml:space="preserve">6 -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رواه</w:t>
            </w:r>
            <w:r w:rsidRPr="006F621C">
              <w:rPr>
                <w:rStyle w:val="Hyperlink"/>
                <w:noProof/>
                <w:rtl/>
              </w:rPr>
              <w:t xml:space="preserve"> </w:t>
            </w:r>
            <w:r w:rsidRPr="006F621C">
              <w:rPr>
                <w:rStyle w:val="Hyperlink"/>
                <w:rFonts w:hint="eastAsia"/>
                <w:noProof/>
                <w:rtl/>
              </w:rPr>
              <w:t>البخاري</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انكشاف</w:t>
            </w:r>
            <w:r w:rsidRPr="006F621C">
              <w:rPr>
                <w:rStyle w:val="Hyperlink"/>
                <w:noProof/>
                <w:rtl/>
              </w:rPr>
              <w:t xml:space="preserve"> </w:t>
            </w:r>
            <w:r w:rsidRPr="006F621C">
              <w:rPr>
                <w:rStyle w:val="Hyperlink"/>
                <w:rFonts w:hint="eastAsia"/>
                <w:noProof/>
                <w:rtl/>
              </w:rPr>
              <w:t>عَورة</w:t>
            </w:r>
            <w:r w:rsidRPr="006F621C">
              <w:rPr>
                <w:rStyle w:val="Hyperlink"/>
                <w:noProof/>
                <w:rtl/>
              </w:rPr>
              <w:t xml:space="preserve"> </w:t>
            </w:r>
            <w:r w:rsidRPr="006F621C">
              <w:rPr>
                <w:rStyle w:val="Hyperlink"/>
                <w:rFonts w:hint="eastAsia"/>
                <w:noProof/>
                <w:rtl/>
              </w:rPr>
              <w:t>موسى</w:t>
            </w:r>
            <w:r w:rsidRPr="006F621C">
              <w:rPr>
                <w:rStyle w:val="Hyperlink"/>
                <w:noProof/>
                <w:rtl/>
              </w:rPr>
              <w:t xml:space="preserve"> </w:t>
            </w:r>
            <w:r w:rsidRPr="006F621C">
              <w:rPr>
                <w:rStyle w:val="Hyperlink"/>
                <w:rFonts w:cs="Rafed Alaem" w:hint="eastAsia"/>
                <w:noProof/>
                <w:rtl/>
              </w:rPr>
              <w:t>عليه‌السلام</w:t>
            </w:r>
            <w:r w:rsidRPr="006F621C">
              <w:rPr>
                <w:rStyle w:val="Hyperlink"/>
                <w:noProof/>
                <w:rtl/>
              </w:rPr>
              <w:t xml:space="preserve"> </w:t>
            </w:r>
            <w:r w:rsidRPr="006F621C">
              <w:rPr>
                <w:rStyle w:val="Hyperlink"/>
                <w:rFonts w:hint="eastAsia"/>
                <w:noProof/>
                <w:rtl/>
              </w:rPr>
              <w:t>لبني</w:t>
            </w:r>
            <w:r w:rsidRPr="006F621C">
              <w:rPr>
                <w:rStyle w:val="Hyperlink"/>
                <w:noProof/>
                <w:rtl/>
              </w:rPr>
              <w:t xml:space="preserve"> </w:t>
            </w:r>
            <w:r w:rsidRPr="006F621C">
              <w:rPr>
                <w:rStyle w:val="Hyperlink"/>
                <w:rFonts w:hint="eastAsia"/>
                <w:noProof/>
                <w:rtl/>
              </w:rPr>
              <w:t>إسرائيل</w:t>
            </w:r>
            <w:r w:rsidRPr="006F621C">
              <w:rPr>
                <w:rStyle w:val="Hyperlink"/>
                <w:noProof/>
                <w:rtl/>
              </w:rPr>
              <w:t xml:space="preserve"> </w:t>
            </w:r>
            <w:r w:rsidRPr="006F621C">
              <w:rPr>
                <w:rStyle w:val="Hyperlink"/>
                <w:rFonts w:hint="eastAsia"/>
                <w:noProof/>
                <w:rtl/>
              </w:rPr>
              <w:t>وأَنَّه</w:t>
            </w:r>
            <w:r w:rsidRPr="006F621C">
              <w:rPr>
                <w:rStyle w:val="Hyperlink"/>
                <w:noProof/>
                <w:rtl/>
              </w:rPr>
              <w:t xml:space="preserve"> </w:t>
            </w:r>
            <w:r w:rsidRPr="006F621C">
              <w:rPr>
                <w:rStyle w:val="Hyperlink"/>
                <w:rFonts w:hint="eastAsia"/>
                <w:noProof/>
                <w:rtl/>
              </w:rPr>
              <w:t>لَطَم</w:t>
            </w:r>
            <w:r w:rsidRPr="006F621C">
              <w:rPr>
                <w:rStyle w:val="Hyperlink"/>
                <w:noProof/>
                <w:rtl/>
              </w:rPr>
              <w:t xml:space="preserve"> </w:t>
            </w:r>
            <w:r w:rsidRPr="006F621C">
              <w:rPr>
                <w:rStyle w:val="Hyperlink"/>
                <w:rFonts w:hint="eastAsia"/>
                <w:noProof/>
                <w:rtl/>
              </w:rPr>
              <w:t>عِزرائيل</w:t>
            </w:r>
            <w:r w:rsidRPr="006F621C">
              <w:rPr>
                <w:rStyle w:val="Hyperlink"/>
                <w:noProof/>
                <w:rtl/>
              </w:rPr>
              <w:t xml:space="preserve"> </w:t>
            </w:r>
            <w:r w:rsidRPr="006F621C">
              <w:rPr>
                <w:rStyle w:val="Hyperlink"/>
                <w:rFonts w:hint="eastAsia"/>
                <w:noProof/>
                <w:rtl/>
              </w:rPr>
              <w:t>ففقأ</w:t>
            </w:r>
            <w:r w:rsidRPr="006F621C">
              <w:rPr>
                <w:rStyle w:val="Hyperlink"/>
                <w:noProof/>
                <w:rtl/>
              </w:rPr>
              <w:t xml:space="preserve"> </w:t>
            </w:r>
            <w:r w:rsidRPr="006F621C">
              <w:rPr>
                <w:rStyle w:val="Hyperlink"/>
                <w:rFonts w:hint="eastAsia"/>
                <w:noProof/>
                <w:rtl/>
              </w:rPr>
              <w:t>عينه</w:t>
            </w:r>
            <w:r w:rsidRPr="006F621C">
              <w:rPr>
                <w:rStyle w:val="Hyperlink"/>
                <w:noProof/>
                <w:rtl/>
              </w:rPr>
              <w:t xml:space="preserve">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71" w:history="1">
            <w:r w:rsidRPr="006F621C">
              <w:rPr>
                <w:rStyle w:val="Hyperlink"/>
                <w:noProof/>
                <w:rtl/>
              </w:rPr>
              <w:t xml:space="preserve">7 -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كان</w:t>
            </w:r>
            <w:r w:rsidRPr="006F621C">
              <w:rPr>
                <w:rStyle w:val="Hyperlink"/>
                <w:noProof/>
                <w:rtl/>
              </w:rPr>
              <w:t xml:space="preserve"> </w:t>
            </w:r>
            <w:r w:rsidRPr="006F621C">
              <w:rPr>
                <w:rStyle w:val="Hyperlink"/>
                <w:rFonts w:hint="eastAsia"/>
                <w:noProof/>
                <w:rtl/>
              </w:rPr>
              <w:t>عنده</w:t>
            </w:r>
            <w:r w:rsidRPr="006F621C">
              <w:rPr>
                <w:rStyle w:val="Hyperlink"/>
                <w:noProof/>
                <w:rtl/>
              </w:rPr>
              <w:t xml:space="preserve"> </w:t>
            </w:r>
            <w:r w:rsidRPr="006F621C">
              <w:rPr>
                <w:rStyle w:val="Hyperlink"/>
                <w:rFonts w:hint="eastAsia"/>
                <w:noProof/>
                <w:rtl/>
              </w:rPr>
              <w:t>نساء</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قريش</w:t>
            </w:r>
            <w:r w:rsidRPr="006F621C">
              <w:rPr>
                <w:rStyle w:val="Hyperlink"/>
                <w:noProof/>
                <w:rtl/>
              </w:rPr>
              <w:t xml:space="preserve"> </w:t>
            </w:r>
            <w:r w:rsidRPr="006F621C">
              <w:rPr>
                <w:rStyle w:val="Hyperlink"/>
                <w:rFonts w:hint="eastAsia"/>
                <w:noProof/>
                <w:rtl/>
              </w:rPr>
              <w:t>بلا</w:t>
            </w:r>
            <w:r w:rsidRPr="006F621C">
              <w:rPr>
                <w:rStyle w:val="Hyperlink"/>
                <w:noProof/>
                <w:rtl/>
              </w:rPr>
              <w:t xml:space="preserve"> </w:t>
            </w:r>
            <w:r w:rsidRPr="006F621C">
              <w:rPr>
                <w:rStyle w:val="Hyperlink"/>
                <w:rFonts w:hint="eastAsia"/>
                <w:noProof/>
                <w:rtl/>
              </w:rPr>
              <w:t>حِجاب</w:t>
            </w:r>
            <w:r w:rsidRPr="006F621C">
              <w:rPr>
                <w:rStyle w:val="Hyperlink"/>
                <w:noProof/>
                <w:rtl/>
              </w:rPr>
              <w:t xml:space="preserve"> </w:t>
            </w:r>
            <w:r w:rsidRPr="006F621C">
              <w:rPr>
                <w:rStyle w:val="Hyperlink"/>
                <w:rFonts w:hint="eastAsia"/>
                <w:noProof/>
                <w:rtl/>
              </w:rPr>
              <w:t>فلمَّا</w:t>
            </w:r>
            <w:r w:rsidRPr="006F621C">
              <w:rPr>
                <w:rStyle w:val="Hyperlink"/>
                <w:noProof/>
                <w:rtl/>
              </w:rPr>
              <w:t xml:space="preserve"> </w:t>
            </w:r>
            <w:r w:rsidRPr="006F621C">
              <w:rPr>
                <w:rStyle w:val="Hyperlink"/>
                <w:rFonts w:hint="eastAsia"/>
                <w:noProof/>
                <w:rtl/>
              </w:rPr>
              <w:t>دخل</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هِبْنَه</w:t>
            </w:r>
            <w:r w:rsidRPr="006F621C">
              <w:rPr>
                <w:rStyle w:val="Hyperlink"/>
                <w:noProof/>
                <w:rtl/>
              </w:rPr>
              <w:t xml:space="preserve"> </w:t>
            </w:r>
            <w:r w:rsidRPr="006F621C">
              <w:rPr>
                <w:rStyle w:val="Hyperlink"/>
                <w:rFonts w:hint="eastAsia"/>
                <w:noProof/>
                <w:rtl/>
              </w:rPr>
              <w:t>وابتدرن</w:t>
            </w:r>
            <w:r w:rsidRPr="006F621C">
              <w:rPr>
                <w:rStyle w:val="Hyperlink"/>
                <w:noProof/>
                <w:rtl/>
              </w:rPr>
              <w:t xml:space="preserve"> </w:t>
            </w:r>
            <w:r w:rsidRPr="006F621C">
              <w:rPr>
                <w:rStyle w:val="Hyperlink"/>
                <w:rFonts w:hint="eastAsia"/>
                <w:noProof/>
                <w:rtl/>
              </w:rPr>
              <w:t>الحِجاب</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72" w:history="1">
            <w:r w:rsidRPr="006F621C">
              <w:rPr>
                <w:rStyle w:val="Hyperlink"/>
                <w:noProof/>
                <w:rtl/>
              </w:rPr>
              <w:t xml:space="preserve">8 - </w:t>
            </w:r>
            <w:r w:rsidRPr="006F621C">
              <w:rPr>
                <w:rStyle w:val="Hyperlink"/>
                <w:rFonts w:hint="eastAsia"/>
                <w:noProof/>
                <w:rtl/>
              </w:rPr>
              <w:t>باب</w:t>
            </w:r>
            <w:r w:rsidRPr="006F621C">
              <w:rPr>
                <w:rStyle w:val="Hyperlink"/>
                <w:noProof/>
                <w:rtl/>
              </w:rPr>
              <w:t xml:space="preserve"> ( </w:t>
            </w:r>
            <w:r w:rsidRPr="006F621C">
              <w:rPr>
                <w:rStyle w:val="Hyperlink"/>
                <w:rFonts w:hint="eastAsia"/>
                <w:noProof/>
                <w:rtl/>
              </w:rPr>
              <w:t>فيما</w:t>
            </w:r>
            <w:r w:rsidRPr="006F621C">
              <w:rPr>
                <w:rStyle w:val="Hyperlink"/>
                <w:noProof/>
                <w:rtl/>
              </w:rPr>
              <w:t xml:space="preserve"> </w:t>
            </w:r>
            <w:r w:rsidRPr="006F621C">
              <w:rPr>
                <w:rStyle w:val="Hyperlink"/>
                <w:rFonts w:hint="eastAsia"/>
                <w:noProof/>
                <w:rtl/>
              </w:rPr>
              <w:t>روته</w:t>
            </w:r>
            <w:r w:rsidRPr="006F621C">
              <w:rPr>
                <w:rStyle w:val="Hyperlink"/>
                <w:noProof/>
                <w:rtl/>
              </w:rPr>
              <w:t xml:space="preserve"> </w:t>
            </w:r>
            <w:r w:rsidRPr="006F621C">
              <w:rPr>
                <w:rStyle w:val="Hyperlink"/>
                <w:rFonts w:hint="eastAsia"/>
                <w:noProof/>
                <w:rtl/>
              </w:rPr>
              <w:t>العامَّة</w:t>
            </w:r>
            <w:r w:rsidRPr="006F621C">
              <w:rPr>
                <w:rStyle w:val="Hyperlink"/>
                <w:noProof/>
                <w:rtl/>
              </w:rPr>
              <w:t xml:space="preserve"> </w:t>
            </w:r>
            <w:r w:rsidRPr="006F621C">
              <w:rPr>
                <w:rStyle w:val="Hyperlink"/>
                <w:rFonts w:hint="eastAsia"/>
                <w:noProof/>
                <w:rtl/>
              </w:rPr>
              <w:t>مِن</w:t>
            </w:r>
            <w:r w:rsidRPr="006F621C">
              <w:rPr>
                <w:rStyle w:val="Hyperlink"/>
                <w:noProof/>
                <w:rtl/>
              </w:rPr>
              <w:t xml:space="preserve"> </w:t>
            </w:r>
            <w:r w:rsidRPr="006F621C">
              <w:rPr>
                <w:rStyle w:val="Hyperlink"/>
                <w:rFonts w:hint="eastAsia"/>
                <w:noProof/>
                <w:rtl/>
              </w:rPr>
              <w:t>أنَّ</w:t>
            </w:r>
            <w:r w:rsidRPr="006F621C">
              <w:rPr>
                <w:rStyle w:val="Hyperlink"/>
                <w:noProof/>
                <w:rtl/>
              </w:rPr>
              <w:t xml:space="preserve"> </w:t>
            </w:r>
            <w:r w:rsidRPr="006F621C">
              <w:rPr>
                <w:rStyle w:val="Hyperlink"/>
                <w:rFonts w:hint="eastAsia"/>
                <w:noProof/>
                <w:rtl/>
              </w:rPr>
              <w:t>جاريةً</w:t>
            </w:r>
            <w:r w:rsidRPr="006F621C">
              <w:rPr>
                <w:rStyle w:val="Hyperlink"/>
                <w:noProof/>
                <w:rtl/>
              </w:rPr>
              <w:t xml:space="preserve"> </w:t>
            </w:r>
            <w:r w:rsidRPr="006F621C">
              <w:rPr>
                <w:rStyle w:val="Hyperlink"/>
                <w:rFonts w:hint="eastAsia"/>
                <w:noProof/>
                <w:rtl/>
              </w:rPr>
              <w:t>كانت</w:t>
            </w:r>
            <w:r w:rsidRPr="006F621C">
              <w:rPr>
                <w:rStyle w:val="Hyperlink"/>
                <w:noProof/>
                <w:rtl/>
              </w:rPr>
              <w:t xml:space="preserve"> </w:t>
            </w:r>
            <w:r w:rsidRPr="006F621C">
              <w:rPr>
                <w:rStyle w:val="Hyperlink"/>
                <w:rFonts w:hint="eastAsia"/>
                <w:noProof/>
                <w:rtl/>
              </w:rPr>
              <w:t>تضرب</w:t>
            </w:r>
            <w:r w:rsidRPr="006F621C">
              <w:rPr>
                <w:rStyle w:val="Hyperlink"/>
                <w:noProof/>
                <w:rtl/>
              </w:rPr>
              <w:t xml:space="preserve"> </w:t>
            </w:r>
            <w:r w:rsidRPr="006F621C">
              <w:rPr>
                <w:rStyle w:val="Hyperlink"/>
                <w:rFonts w:hint="eastAsia"/>
                <w:noProof/>
                <w:rtl/>
              </w:rPr>
              <w:t>بالدَّفِّ</w:t>
            </w:r>
            <w:r w:rsidRPr="006F621C">
              <w:rPr>
                <w:rStyle w:val="Hyperlink"/>
                <w:noProof/>
                <w:rtl/>
              </w:rPr>
              <w:t xml:space="preserve"> </w:t>
            </w:r>
            <w:r w:rsidRPr="006F621C">
              <w:rPr>
                <w:rStyle w:val="Hyperlink"/>
                <w:rFonts w:hint="eastAsia"/>
                <w:noProof/>
                <w:rtl/>
              </w:rPr>
              <w:t>بين</w:t>
            </w:r>
            <w:r w:rsidRPr="006F621C">
              <w:rPr>
                <w:rStyle w:val="Hyperlink"/>
                <w:noProof/>
                <w:rtl/>
              </w:rPr>
              <w:t xml:space="preserve"> </w:t>
            </w:r>
            <w:r w:rsidRPr="006F621C">
              <w:rPr>
                <w:rStyle w:val="Hyperlink"/>
                <w:rFonts w:hint="eastAsia"/>
                <w:noProof/>
                <w:rtl/>
              </w:rPr>
              <w:t>يدي</w:t>
            </w:r>
            <w:r w:rsidRPr="006F621C">
              <w:rPr>
                <w:rStyle w:val="Hyperlink"/>
                <w:noProof/>
                <w:rtl/>
              </w:rPr>
              <w:t xml:space="preserve"> </w:t>
            </w:r>
            <w:r w:rsidRPr="006F621C">
              <w:rPr>
                <w:rStyle w:val="Hyperlink"/>
                <w:rFonts w:hint="eastAsia"/>
                <w:noProof/>
                <w:rtl/>
              </w:rPr>
              <w:t>النبي</w:t>
            </w:r>
            <w:r w:rsidRPr="006F621C">
              <w:rPr>
                <w:rStyle w:val="Hyperlink"/>
                <w:noProof/>
                <w:rtl/>
              </w:rPr>
              <w:t xml:space="preserve"> </w:t>
            </w:r>
            <w:r w:rsidRPr="006F621C">
              <w:rPr>
                <w:rStyle w:val="Hyperlink"/>
                <w:rFonts w:cs="Rafed Alaem" w:hint="eastAsia"/>
                <w:noProof/>
                <w:rtl/>
              </w:rPr>
              <w:t>صلى‌الله‌عليه‌وآله‌وسلم</w:t>
            </w:r>
            <w:r w:rsidRPr="006F621C">
              <w:rPr>
                <w:rStyle w:val="Hyperlink"/>
                <w:noProof/>
                <w:rtl/>
              </w:rPr>
              <w:t xml:space="preserve"> </w:t>
            </w:r>
            <w:r w:rsidRPr="006F621C">
              <w:rPr>
                <w:rStyle w:val="Hyperlink"/>
                <w:rFonts w:hint="eastAsia"/>
                <w:noProof/>
                <w:rtl/>
              </w:rPr>
              <w:t>وتُغنِّي</w:t>
            </w:r>
            <w:r w:rsidRPr="006F621C">
              <w:rPr>
                <w:rStyle w:val="Hyperlink"/>
                <w:noProof/>
                <w:rtl/>
              </w:rPr>
              <w:t xml:space="preserve"> </w:t>
            </w:r>
            <w:r w:rsidRPr="006F621C">
              <w:rPr>
                <w:rStyle w:val="Hyperlink"/>
                <w:rFonts w:hint="eastAsia"/>
                <w:noProof/>
                <w:rtl/>
              </w:rPr>
              <w:t>ثمَّ</w:t>
            </w:r>
            <w:r w:rsidRPr="006F621C">
              <w:rPr>
                <w:rStyle w:val="Hyperlink"/>
                <w:noProof/>
                <w:rtl/>
              </w:rPr>
              <w:t xml:space="preserve"> </w:t>
            </w:r>
            <w:r w:rsidRPr="006F621C">
              <w:rPr>
                <w:rStyle w:val="Hyperlink"/>
                <w:rFonts w:hint="eastAsia"/>
                <w:noProof/>
                <w:rtl/>
              </w:rPr>
              <w:t>دخل</w:t>
            </w:r>
            <w:r w:rsidRPr="006F621C">
              <w:rPr>
                <w:rStyle w:val="Hyperlink"/>
                <w:noProof/>
                <w:rtl/>
              </w:rPr>
              <w:t xml:space="preserve"> </w:t>
            </w:r>
            <w:r w:rsidRPr="006F621C">
              <w:rPr>
                <w:rStyle w:val="Hyperlink"/>
                <w:rFonts w:hint="eastAsia"/>
                <w:noProof/>
                <w:rtl/>
              </w:rPr>
              <w:t>عمر</w:t>
            </w:r>
            <w:r w:rsidRPr="006F621C">
              <w:rPr>
                <w:rStyle w:val="Hyperlink"/>
                <w:noProof/>
                <w:rtl/>
              </w:rPr>
              <w:t xml:space="preserve"> </w:t>
            </w:r>
            <w:r w:rsidRPr="006F621C">
              <w:rPr>
                <w:rStyle w:val="Hyperlink"/>
                <w:rFonts w:hint="eastAsia"/>
                <w:noProof/>
                <w:rtl/>
              </w:rPr>
              <w:t>فألقت</w:t>
            </w:r>
            <w:r w:rsidRPr="006F621C">
              <w:rPr>
                <w:rStyle w:val="Hyperlink"/>
                <w:noProof/>
                <w:rtl/>
              </w:rPr>
              <w:t xml:space="preserve"> </w:t>
            </w:r>
            <w:r w:rsidRPr="006F621C">
              <w:rPr>
                <w:rStyle w:val="Hyperlink"/>
                <w:rFonts w:hint="eastAsia"/>
                <w:noProof/>
                <w:rtl/>
              </w:rPr>
              <w:t>الدَّفِّ</w:t>
            </w:r>
            <w:r w:rsidRPr="006F621C">
              <w:rPr>
                <w:rStyle w:val="Hyperlink"/>
                <w:noProof/>
                <w:rtl/>
              </w:rPr>
              <w:t xml:space="preserve"> ) </w:t>
            </w:r>
            <w:r w:rsidRPr="006F621C">
              <w:rPr>
                <w:rStyle w:val="Hyperlink"/>
                <w:noProof/>
                <w:vertAlign w:val="superscript"/>
                <w:rtl/>
              </w:rPr>
              <w:t>(*)</w:t>
            </w:r>
            <w:r w:rsidRPr="006F62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F11407" w:rsidRDefault="00F11407" w:rsidP="00717828">
          <w:pPr>
            <w:pStyle w:val="TOC2"/>
            <w:tabs>
              <w:tab w:val="right" w:leader="dot" w:pos="9017"/>
            </w:tabs>
            <w:rPr>
              <w:rFonts w:asciiTheme="minorHAnsi" w:eastAsiaTheme="minorEastAsia" w:hAnsiTheme="minorHAnsi" w:cstheme="minorBidi"/>
              <w:noProof/>
              <w:color w:val="auto"/>
              <w:sz w:val="22"/>
              <w:szCs w:val="22"/>
              <w:rtl/>
            </w:rPr>
          </w:pPr>
          <w:hyperlink w:anchor="_Toc491532873" w:history="1">
            <w:r w:rsidRPr="006F621C">
              <w:rPr>
                <w:rStyle w:val="Hyperlink"/>
                <w:rFonts w:hint="eastAsia"/>
                <w:noProof/>
                <w:rtl/>
              </w:rPr>
              <w:t>المصادر</w:t>
            </w:r>
          </w:hyperlink>
          <w:r w:rsidR="00717828">
            <w:rPr>
              <w:rStyle w:val="Hyperlink"/>
              <w:rFonts w:hint="cs"/>
              <w:noProof/>
              <w:rtl/>
            </w:rPr>
            <w:t xml:space="preserve"> </w:t>
          </w:r>
          <w:hyperlink w:anchor="_Toc491532874" w:history="1">
            <w:r w:rsidRPr="006F621C">
              <w:rPr>
                <w:rStyle w:val="Hyperlink"/>
                <w:rFonts w:hint="eastAsia"/>
                <w:noProof/>
                <w:rtl/>
              </w:rPr>
              <w:t>التي</w:t>
            </w:r>
            <w:r w:rsidRPr="006F621C">
              <w:rPr>
                <w:rStyle w:val="Hyperlink"/>
                <w:noProof/>
                <w:rtl/>
              </w:rPr>
              <w:t xml:space="preserve"> </w:t>
            </w:r>
            <w:r w:rsidRPr="006F621C">
              <w:rPr>
                <w:rStyle w:val="Hyperlink"/>
                <w:rFonts w:hint="eastAsia"/>
                <w:noProof/>
                <w:rtl/>
              </w:rPr>
              <w:t>نقلنا</w:t>
            </w:r>
            <w:r w:rsidRPr="006F621C">
              <w:rPr>
                <w:rStyle w:val="Hyperlink"/>
                <w:noProof/>
                <w:rtl/>
              </w:rPr>
              <w:t xml:space="preserve"> </w:t>
            </w:r>
            <w:r w:rsidRPr="006F621C">
              <w:rPr>
                <w:rStyle w:val="Hyperlink"/>
                <w:rFonts w:hint="eastAsia"/>
                <w:noProof/>
                <w:rtl/>
              </w:rPr>
              <w:t>منها</w:t>
            </w:r>
            <w:r w:rsidRPr="006F621C">
              <w:rPr>
                <w:rStyle w:val="Hyperlink"/>
                <w:noProof/>
                <w:rtl/>
              </w:rPr>
              <w:t xml:space="preserve"> </w:t>
            </w:r>
            <w:r w:rsidRPr="006F621C">
              <w:rPr>
                <w:rStyle w:val="Hyperlink"/>
                <w:rFonts w:hint="eastAsia"/>
                <w:noProof/>
                <w:rtl/>
              </w:rPr>
              <w:t>للتعليق</w:t>
            </w:r>
            <w:r w:rsidRPr="006F621C">
              <w:rPr>
                <w:rStyle w:val="Hyperlink"/>
                <w:noProof/>
                <w:rtl/>
              </w:rPr>
              <w:t xml:space="preserve"> </w:t>
            </w:r>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الكتاب</w:t>
            </w:r>
          </w:hyperlink>
          <w:r w:rsidR="00717828">
            <w:rPr>
              <w:rStyle w:val="Hyperlink"/>
              <w:rFonts w:hint="cs"/>
              <w:noProof/>
              <w:rtl/>
            </w:rPr>
            <w:t xml:space="preserve"> </w:t>
          </w:r>
          <w:hyperlink w:anchor="_Toc491532875" w:history="1">
            <w:r w:rsidRPr="006F621C">
              <w:rPr>
                <w:rStyle w:val="Hyperlink"/>
                <w:rFonts w:hint="eastAsia"/>
                <w:noProof/>
                <w:rtl/>
              </w:rPr>
              <w:t>مُرتَّبة</w:t>
            </w:r>
          </w:hyperlink>
          <w:r w:rsidR="00717828">
            <w:rPr>
              <w:rStyle w:val="Hyperlink"/>
              <w:rFonts w:hint="cs"/>
              <w:noProof/>
              <w:rtl/>
            </w:rPr>
            <w:t xml:space="preserve"> </w:t>
          </w:r>
          <w:hyperlink w:anchor="_Toc491532876" w:history="1">
            <w:r w:rsidRPr="006F621C">
              <w:rPr>
                <w:rStyle w:val="Hyperlink"/>
                <w:rFonts w:hint="eastAsia"/>
                <w:noProof/>
                <w:rtl/>
              </w:rPr>
              <w:t>على</w:t>
            </w:r>
            <w:r w:rsidRPr="006F621C">
              <w:rPr>
                <w:rStyle w:val="Hyperlink"/>
                <w:noProof/>
                <w:rtl/>
              </w:rPr>
              <w:t xml:space="preserve"> </w:t>
            </w:r>
            <w:r w:rsidRPr="006F621C">
              <w:rPr>
                <w:rStyle w:val="Hyperlink"/>
                <w:rFonts w:hint="eastAsia"/>
                <w:noProof/>
                <w:rtl/>
              </w:rPr>
              <w:t>حروف</w:t>
            </w:r>
            <w:r w:rsidRPr="006F621C">
              <w:rPr>
                <w:rStyle w:val="Hyperlink"/>
                <w:noProof/>
                <w:rtl/>
              </w:rPr>
              <w:t xml:space="preserve"> </w:t>
            </w:r>
            <w:r w:rsidRPr="006F621C">
              <w:rPr>
                <w:rStyle w:val="Hyperlink"/>
                <w:rFonts w:hint="eastAsia"/>
                <w:noProof/>
                <w:rtl/>
              </w:rPr>
              <w:t>المُعجم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F11407" w:rsidRDefault="00F11407">
          <w:pPr>
            <w:pStyle w:val="TOC3"/>
            <w:rPr>
              <w:rFonts w:asciiTheme="minorHAnsi" w:eastAsiaTheme="minorEastAsia" w:hAnsiTheme="minorHAnsi" w:cstheme="minorBidi"/>
              <w:noProof/>
              <w:color w:val="auto"/>
              <w:sz w:val="22"/>
              <w:szCs w:val="22"/>
              <w:rtl/>
            </w:rPr>
          </w:pPr>
          <w:hyperlink w:anchor="_Toc491532877" w:history="1">
            <w:r w:rsidRPr="006F621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491532877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67821" w:rsidRDefault="00F67821">
          <w:r>
            <w:fldChar w:fldCharType="end"/>
          </w:r>
        </w:p>
      </w:sdtContent>
    </w:sdt>
    <w:p w:rsidR="00E503E2" w:rsidRPr="00E503E2" w:rsidRDefault="00E503E2" w:rsidP="00E503E2">
      <w:pPr>
        <w:pStyle w:val="libNormal"/>
        <w:rPr>
          <w:rtl/>
        </w:rPr>
      </w:pPr>
    </w:p>
    <w:sectPr w:rsidR="00E503E2" w:rsidRPr="00E503E2" w:rsidSect="00276576">
      <w:footerReference w:type="even" r:id="rId8"/>
      <w:footerReference w:type="default" r:id="rId9"/>
      <w:footerReference w:type="first" r:id="rId10"/>
      <w:type w:val="continuous"/>
      <w:pgSz w:w="11907" w:h="16840" w:code="9"/>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B2" w:rsidRDefault="00BD12B2">
      <w:r>
        <w:separator/>
      </w:r>
    </w:p>
  </w:endnote>
  <w:endnote w:type="continuationSeparator" w:id="0">
    <w:p w:rsidR="00BD12B2" w:rsidRDefault="00BD1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07" w:rsidRPr="00460435" w:rsidRDefault="00F1140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7828">
      <w:rPr>
        <w:rFonts w:ascii="Traditional Arabic" w:hAnsi="Traditional Arabic"/>
        <w:noProof/>
        <w:sz w:val="28"/>
        <w:szCs w:val="28"/>
        <w:rtl/>
      </w:rPr>
      <w:t>392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07" w:rsidRPr="00460435" w:rsidRDefault="00F1140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7828">
      <w:rPr>
        <w:rFonts w:ascii="Traditional Arabic" w:hAnsi="Traditional Arabic"/>
        <w:noProof/>
        <w:sz w:val="28"/>
        <w:szCs w:val="28"/>
        <w:rtl/>
      </w:rPr>
      <w:t>391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07" w:rsidRPr="00460435" w:rsidRDefault="00F1140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B2" w:rsidRDefault="00BD12B2">
      <w:r>
        <w:separator/>
      </w:r>
    </w:p>
  </w:footnote>
  <w:footnote w:type="continuationSeparator" w:id="0">
    <w:p w:rsidR="00BD12B2" w:rsidRDefault="00BD1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C1DE9"/>
    <w:rsid w:val="00001ACF"/>
    <w:rsid w:val="00002A72"/>
    <w:rsid w:val="00002DD0"/>
    <w:rsid w:val="00005A19"/>
    <w:rsid w:val="000158A8"/>
    <w:rsid w:val="00024DBC"/>
    <w:rsid w:val="000267FE"/>
    <w:rsid w:val="00026E9F"/>
    <w:rsid w:val="00034DB7"/>
    <w:rsid w:val="00035B09"/>
    <w:rsid w:val="00040798"/>
    <w:rsid w:val="00042F45"/>
    <w:rsid w:val="00043023"/>
    <w:rsid w:val="000436F1"/>
    <w:rsid w:val="00045B55"/>
    <w:rsid w:val="00046A7A"/>
    <w:rsid w:val="00054406"/>
    <w:rsid w:val="000620CC"/>
    <w:rsid w:val="0006216A"/>
    <w:rsid w:val="00063698"/>
    <w:rsid w:val="00066C43"/>
    <w:rsid w:val="00067F84"/>
    <w:rsid w:val="00071170"/>
    <w:rsid w:val="00071C97"/>
    <w:rsid w:val="0007613C"/>
    <w:rsid w:val="000761F7"/>
    <w:rsid w:val="00076A3A"/>
    <w:rsid w:val="00077163"/>
    <w:rsid w:val="00082D69"/>
    <w:rsid w:val="00083736"/>
    <w:rsid w:val="00090987"/>
    <w:rsid w:val="00092805"/>
    <w:rsid w:val="00092A0C"/>
    <w:rsid w:val="00095BA6"/>
    <w:rsid w:val="000A03B2"/>
    <w:rsid w:val="000A7750"/>
    <w:rsid w:val="000B105A"/>
    <w:rsid w:val="000B1833"/>
    <w:rsid w:val="000B2E78"/>
    <w:rsid w:val="000B3A56"/>
    <w:rsid w:val="000C0A89"/>
    <w:rsid w:val="000C1D7A"/>
    <w:rsid w:val="000C543C"/>
    <w:rsid w:val="000C73F9"/>
    <w:rsid w:val="000C7722"/>
    <w:rsid w:val="000D0932"/>
    <w:rsid w:val="000D1BDF"/>
    <w:rsid w:val="000D4AED"/>
    <w:rsid w:val="000D6144"/>
    <w:rsid w:val="000D71B7"/>
    <w:rsid w:val="000E0153"/>
    <w:rsid w:val="000E1D61"/>
    <w:rsid w:val="000E3F3D"/>
    <w:rsid w:val="000E46E9"/>
    <w:rsid w:val="000E58B6"/>
    <w:rsid w:val="000E58EA"/>
    <w:rsid w:val="000E6053"/>
    <w:rsid w:val="000E60AD"/>
    <w:rsid w:val="000E6824"/>
    <w:rsid w:val="000E77FC"/>
    <w:rsid w:val="000E7FE6"/>
    <w:rsid w:val="000F268B"/>
    <w:rsid w:val="000F43CB"/>
    <w:rsid w:val="000F7D40"/>
    <w:rsid w:val="0010049D"/>
    <w:rsid w:val="00101F22"/>
    <w:rsid w:val="00103118"/>
    <w:rsid w:val="0010315B"/>
    <w:rsid w:val="001033B6"/>
    <w:rsid w:val="00103495"/>
    <w:rsid w:val="00103C79"/>
    <w:rsid w:val="00107A6B"/>
    <w:rsid w:val="001106A5"/>
    <w:rsid w:val="00111AE3"/>
    <w:rsid w:val="0011352E"/>
    <w:rsid w:val="00113880"/>
    <w:rsid w:val="00113B0B"/>
    <w:rsid w:val="00113CCC"/>
    <w:rsid w:val="00115473"/>
    <w:rsid w:val="00115A71"/>
    <w:rsid w:val="001162C9"/>
    <w:rsid w:val="00116CC7"/>
    <w:rsid w:val="0012064D"/>
    <w:rsid w:val="001210F1"/>
    <w:rsid w:val="00122468"/>
    <w:rsid w:val="0012268F"/>
    <w:rsid w:val="0012315E"/>
    <w:rsid w:val="001243ED"/>
    <w:rsid w:val="00126471"/>
    <w:rsid w:val="00131AE7"/>
    <w:rsid w:val="00135E90"/>
    <w:rsid w:val="00136268"/>
    <w:rsid w:val="00136E6F"/>
    <w:rsid w:val="00136FE7"/>
    <w:rsid w:val="0014341C"/>
    <w:rsid w:val="00143EEA"/>
    <w:rsid w:val="00144142"/>
    <w:rsid w:val="00144AE1"/>
    <w:rsid w:val="00147ED8"/>
    <w:rsid w:val="00150546"/>
    <w:rsid w:val="00151C03"/>
    <w:rsid w:val="001531AC"/>
    <w:rsid w:val="00153917"/>
    <w:rsid w:val="00157306"/>
    <w:rsid w:val="00160DC1"/>
    <w:rsid w:val="00160F76"/>
    <w:rsid w:val="00163A74"/>
    <w:rsid w:val="00163D83"/>
    <w:rsid w:val="00164767"/>
    <w:rsid w:val="00164810"/>
    <w:rsid w:val="00165366"/>
    <w:rsid w:val="001704B5"/>
    <w:rsid w:val="001712E1"/>
    <w:rsid w:val="00172114"/>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05A"/>
    <w:rsid w:val="001B07B7"/>
    <w:rsid w:val="001B095F"/>
    <w:rsid w:val="001B16FD"/>
    <w:rsid w:val="001B17FA"/>
    <w:rsid w:val="001B5182"/>
    <w:rsid w:val="001B577F"/>
    <w:rsid w:val="001B6B73"/>
    <w:rsid w:val="001B702D"/>
    <w:rsid w:val="001B7407"/>
    <w:rsid w:val="001C3508"/>
    <w:rsid w:val="001C3D8D"/>
    <w:rsid w:val="001C5E08"/>
    <w:rsid w:val="001C5EDB"/>
    <w:rsid w:val="001C6701"/>
    <w:rsid w:val="001D320D"/>
    <w:rsid w:val="001D3568"/>
    <w:rsid w:val="001D41A1"/>
    <w:rsid w:val="001D5007"/>
    <w:rsid w:val="001D7566"/>
    <w:rsid w:val="001E016E"/>
    <w:rsid w:val="001E2042"/>
    <w:rsid w:val="001E25DC"/>
    <w:rsid w:val="001E7C0C"/>
    <w:rsid w:val="001F0713"/>
    <w:rsid w:val="001F3DB4"/>
    <w:rsid w:val="00200E9A"/>
    <w:rsid w:val="00202AD8"/>
    <w:rsid w:val="00202C7B"/>
    <w:rsid w:val="002045CF"/>
    <w:rsid w:val="002054C5"/>
    <w:rsid w:val="002139CB"/>
    <w:rsid w:val="00214077"/>
    <w:rsid w:val="00214801"/>
    <w:rsid w:val="00221675"/>
    <w:rsid w:val="00224964"/>
    <w:rsid w:val="00224DBF"/>
    <w:rsid w:val="00226098"/>
    <w:rsid w:val="002267C7"/>
    <w:rsid w:val="0022730F"/>
    <w:rsid w:val="00227FEE"/>
    <w:rsid w:val="00236C36"/>
    <w:rsid w:val="002375BC"/>
    <w:rsid w:val="00237C0B"/>
    <w:rsid w:val="00240222"/>
    <w:rsid w:val="0024161B"/>
    <w:rsid w:val="00241F59"/>
    <w:rsid w:val="0024265C"/>
    <w:rsid w:val="00243D20"/>
    <w:rsid w:val="00244C2E"/>
    <w:rsid w:val="00250E0A"/>
    <w:rsid w:val="00251E02"/>
    <w:rsid w:val="002535D2"/>
    <w:rsid w:val="002542CA"/>
    <w:rsid w:val="002568DF"/>
    <w:rsid w:val="00257657"/>
    <w:rsid w:val="00260CDB"/>
    <w:rsid w:val="00261F33"/>
    <w:rsid w:val="00263F56"/>
    <w:rsid w:val="002710B4"/>
    <w:rsid w:val="00272450"/>
    <w:rsid w:val="0027369F"/>
    <w:rsid w:val="00276576"/>
    <w:rsid w:val="00276F64"/>
    <w:rsid w:val="002772CF"/>
    <w:rsid w:val="002812DC"/>
    <w:rsid w:val="002818EF"/>
    <w:rsid w:val="00281A4E"/>
    <w:rsid w:val="00282543"/>
    <w:rsid w:val="0028271F"/>
    <w:rsid w:val="0028272B"/>
    <w:rsid w:val="0028771C"/>
    <w:rsid w:val="00291AEF"/>
    <w:rsid w:val="00296E4F"/>
    <w:rsid w:val="0029738F"/>
    <w:rsid w:val="002A0284"/>
    <w:rsid w:val="002A1851"/>
    <w:rsid w:val="002A2068"/>
    <w:rsid w:val="002A2F34"/>
    <w:rsid w:val="002A338C"/>
    <w:rsid w:val="002A5096"/>
    <w:rsid w:val="002A69AC"/>
    <w:rsid w:val="002A717D"/>
    <w:rsid w:val="002A73D7"/>
    <w:rsid w:val="002A7DAE"/>
    <w:rsid w:val="002B2B15"/>
    <w:rsid w:val="002B5911"/>
    <w:rsid w:val="002B71A8"/>
    <w:rsid w:val="002B7794"/>
    <w:rsid w:val="002B7989"/>
    <w:rsid w:val="002C16DE"/>
    <w:rsid w:val="002C3E3A"/>
    <w:rsid w:val="002C5C66"/>
    <w:rsid w:val="002C6427"/>
    <w:rsid w:val="002D0354"/>
    <w:rsid w:val="002D19A9"/>
    <w:rsid w:val="002D1A87"/>
    <w:rsid w:val="002D2485"/>
    <w:rsid w:val="002D580E"/>
    <w:rsid w:val="002E0927"/>
    <w:rsid w:val="002E19EE"/>
    <w:rsid w:val="002E2306"/>
    <w:rsid w:val="002E2E43"/>
    <w:rsid w:val="002E4976"/>
    <w:rsid w:val="002E4D3D"/>
    <w:rsid w:val="002E5CA1"/>
    <w:rsid w:val="002E6022"/>
    <w:rsid w:val="002E704B"/>
    <w:rsid w:val="002F3626"/>
    <w:rsid w:val="002F3F02"/>
    <w:rsid w:val="002F42E5"/>
    <w:rsid w:val="0030139A"/>
    <w:rsid w:val="00301EBF"/>
    <w:rsid w:val="00306F11"/>
    <w:rsid w:val="00307C3A"/>
    <w:rsid w:val="00310762"/>
    <w:rsid w:val="00310A38"/>
    <w:rsid w:val="00310D1D"/>
    <w:rsid w:val="003129AC"/>
    <w:rsid w:val="003129CD"/>
    <w:rsid w:val="00317E22"/>
    <w:rsid w:val="00320644"/>
    <w:rsid w:val="00322466"/>
    <w:rsid w:val="00324AEF"/>
    <w:rsid w:val="00324B78"/>
    <w:rsid w:val="00325A62"/>
    <w:rsid w:val="00326131"/>
    <w:rsid w:val="00330D70"/>
    <w:rsid w:val="0033317B"/>
    <w:rsid w:val="003339D0"/>
    <w:rsid w:val="00335249"/>
    <w:rsid w:val="003353BB"/>
    <w:rsid w:val="00335D7B"/>
    <w:rsid w:val="0033620A"/>
    <w:rsid w:val="0034239A"/>
    <w:rsid w:val="00346E05"/>
    <w:rsid w:val="00347F63"/>
    <w:rsid w:val="003522D6"/>
    <w:rsid w:val="0035368E"/>
    <w:rsid w:val="00353C39"/>
    <w:rsid w:val="00354493"/>
    <w:rsid w:val="00355C40"/>
    <w:rsid w:val="00355CB4"/>
    <w:rsid w:val="00360A5F"/>
    <w:rsid w:val="0036104C"/>
    <w:rsid w:val="003618AA"/>
    <w:rsid w:val="00362F97"/>
    <w:rsid w:val="0036371E"/>
    <w:rsid w:val="00363C94"/>
    <w:rsid w:val="0036400D"/>
    <w:rsid w:val="00364867"/>
    <w:rsid w:val="00370223"/>
    <w:rsid w:val="00373085"/>
    <w:rsid w:val="00375E3C"/>
    <w:rsid w:val="003771B6"/>
    <w:rsid w:val="00380674"/>
    <w:rsid w:val="0038683D"/>
    <w:rsid w:val="00387F48"/>
    <w:rsid w:val="003963F3"/>
    <w:rsid w:val="003976CF"/>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B40"/>
    <w:rsid w:val="003C6EB9"/>
    <w:rsid w:val="003C7C08"/>
    <w:rsid w:val="003D0E9A"/>
    <w:rsid w:val="003D2459"/>
    <w:rsid w:val="003D28ED"/>
    <w:rsid w:val="003D3107"/>
    <w:rsid w:val="003E148D"/>
    <w:rsid w:val="003E173A"/>
    <w:rsid w:val="003E20BD"/>
    <w:rsid w:val="003E3600"/>
    <w:rsid w:val="003F133B"/>
    <w:rsid w:val="003F33DE"/>
    <w:rsid w:val="003F3D8F"/>
    <w:rsid w:val="003F4B2F"/>
    <w:rsid w:val="0040243A"/>
    <w:rsid w:val="00402C65"/>
    <w:rsid w:val="00404EB7"/>
    <w:rsid w:val="00407D56"/>
    <w:rsid w:val="004142DF"/>
    <w:rsid w:val="004146B4"/>
    <w:rsid w:val="00416E2B"/>
    <w:rsid w:val="004170C4"/>
    <w:rsid w:val="004209BA"/>
    <w:rsid w:val="00420C44"/>
    <w:rsid w:val="00421EE4"/>
    <w:rsid w:val="004271BF"/>
    <w:rsid w:val="0042778F"/>
    <w:rsid w:val="00430581"/>
    <w:rsid w:val="00434A97"/>
    <w:rsid w:val="00437035"/>
    <w:rsid w:val="00440C62"/>
    <w:rsid w:val="00441A2E"/>
    <w:rsid w:val="00446BBA"/>
    <w:rsid w:val="004537CB"/>
    <w:rsid w:val="004538D5"/>
    <w:rsid w:val="00453C50"/>
    <w:rsid w:val="00455A59"/>
    <w:rsid w:val="00460435"/>
    <w:rsid w:val="00464B21"/>
    <w:rsid w:val="00465C66"/>
    <w:rsid w:val="0046634E"/>
    <w:rsid w:val="00467E54"/>
    <w:rsid w:val="00470378"/>
    <w:rsid w:val="004716AF"/>
    <w:rsid w:val="004722F9"/>
    <w:rsid w:val="00473ADB"/>
    <w:rsid w:val="00475488"/>
    <w:rsid w:val="00475E99"/>
    <w:rsid w:val="0048088E"/>
    <w:rsid w:val="00481D03"/>
    <w:rsid w:val="00481FD0"/>
    <w:rsid w:val="0048221F"/>
    <w:rsid w:val="004866A7"/>
    <w:rsid w:val="0049103A"/>
    <w:rsid w:val="004919C3"/>
    <w:rsid w:val="004953C3"/>
    <w:rsid w:val="00497042"/>
    <w:rsid w:val="0049765E"/>
    <w:rsid w:val="004A0866"/>
    <w:rsid w:val="004A0AF4"/>
    <w:rsid w:val="004A0B9D"/>
    <w:rsid w:val="004A1B71"/>
    <w:rsid w:val="004A6FE9"/>
    <w:rsid w:val="004A7EE8"/>
    <w:rsid w:val="004B06B3"/>
    <w:rsid w:val="004B17F4"/>
    <w:rsid w:val="004B3F28"/>
    <w:rsid w:val="004B653D"/>
    <w:rsid w:val="004C0461"/>
    <w:rsid w:val="004C12C2"/>
    <w:rsid w:val="004C193D"/>
    <w:rsid w:val="004C3E90"/>
    <w:rsid w:val="004C4336"/>
    <w:rsid w:val="004C5CC0"/>
    <w:rsid w:val="004C757D"/>
    <w:rsid w:val="004C77B5"/>
    <w:rsid w:val="004C77BF"/>
    <w:rsid w:val="004C7CA2"/>
    <w:rsid w:val="004D67F7"/>
    <w:rsid w:val="004D7678"/>
    <w:rsid w:val="004D7CD7"/>
    <w:rsid w:val="004E58A8"/>
    <w:rsid w:val="004E6E95"/>
    <w:rsid w:val="004E7BA2"/>
    <w:rsid w:val="004F2EA9"/>
    <w:rsid w:val="004F58BA"/>
    <w:rsid w:val="004F6137"/>
    <w:rsid w:val="005022E5"/>
    <w:rsid w:val="00502DF6"/>
    <w:rsid w:val="00505F55"/>
    <w:rsid w:val="00511B0E"/>
    <w:rsid w:val="00514000"/>
    <w:rsid w:val="00521CF5"/>
    <w:rsid w:val="005254BC"/>
    <w:rsid w:val="00526724"/>
    <w:rsid w:val="00534373"/>
    <w:rsid w:val="005362FA"/>
    <w:rsid w:val="00537A46"/>
    <w:rsid w:val="00540F36"/>
    <w:rsid w:val="00541189"/>
    <w:rsid w:val="0054157A"/>
    <w:rsid w:val="00542EEF"/>
    <w:rsid w:val="00550B2F"/>
    <w:rsid w:val="00551011"/>
    <w:rsid w:val="00551712"/>
    <w:rsid w:val="00551E02"/>
    <w:rsid w:val="005529FE"/>
    <w:rsid w:val="00552C63"/>
    <w:rsid w:val="00553E73"/>
    <w:rsid w:val="00553E8E"/>
    <w:rsid w:val="005540AB"/>
    <w:rsid w:val="005549DE"/>
    <w:rsid w:val="00554C05"/>
    <w:rsid w:val="00556E0F"/>
    <w:rsid w:val="005573CD"/>
    <w:rsid w:val="00557500"/>
    <w:rsid w:val="00557FB6"/>
    <w:rsid w:val="005616D7"/>
    <w:rsid w:val="00561C58"/>
    <w:rsid w:val="00562189"/>
    <w:rsid w:val="0056257C"/>
    <w:rsid w:val="00562EED"/>
    <w:rsid w:val="00565ADE"/>
    <w:rsid w:val="005673A9"/>
    <w:rsid w:val="0057006C"/>
    <w:rsid w:val="00571BF1"/>
    <w:rsid w:val="00574C66"/>
    <w:rsid w:val="0057612B"/>
    <w:rsid w:val="005772C4"/>
    <w:rsid w:val="00577577"/>
    <w:rsid w:val="0057776B"/>
    <w:rsid w:val="005832AA"/>
    <w:rsid w:val="00584801"/>
    <w:rsid w:val="00584ABA"/>
    <w:rsid w:val="00585B8F"/>
    <w:rsid w:val="00590129"/>
    <w:rsid w:val="005923FF"/>
    <w:rsid w:val="005960AA"/>
    <w:rsid w:val="005967B4"/>
    <w:rsid w:val="00597B34"/>
    <w:rsid w:val="005A00BB"/>
    <w:rsid w:val="005A1C39"/>
    <w:rsid w:val="005A1C94"/>
    <w:rsid w:val="005A43ED"/>
    <w:rsid w:val="005A4A76"/>
    <w:rsid w:val="005A6C74"/>
    <w:rsid w:val="005B0466"/>
    <w:rsid w:val="005B2DE4"/>
    <w:rsid w:val="005B43C3"/>
    <w:rsid w:val="005B56BE"/>
    <w:rsid w:val="005B68D5"/>
    <w:rsid w:val="005C07D9"/>
    <w:rsid w:val="005C0E2F"/>
    <w:rsid w:val="005C426C"/>
    <w:rsid w:val="005C7719"/>
    <w:rsid w:val="005D2C72"/>
    <w:rsid w:val="005D4F89"/>
    <w:rsid w:val="005D6080"/>
    <w:rsid w:val="005E0C9C"/>
    <w:rsid w:val="005E27CA"/>
    <w:rsid w:val="005E2913"/>
    <w:rsid w:val="005E399F"/>
    <w:rsid w:val="005E5489"/>
    <w:rsid w:val="005E5D2F"/>
    <w:rsid w:val="005E6836"/>
    <w:rsid w:val="005E6A3C"/>
    <w:rsid w:val="005E6E3A"/>
    <w:rsid w:val="005F0045"/>
    <w:rsid w:val="005F15C3"/>
    <w:rsid w:val="005F1BD6"/>
    <w:rsid w:val="005F2B8B"/>
    <w:rsid w:val="005F2E2D"/>
    <w:rsid w:val="005F2F00"/>
    <w:rsid w:val="00600E66"/>
    <w:rsid w:val="006013DF"/>
    <w:rsid w:val="00602278"/>
    <w:rsid w:val="0060295E"/>
    <w:rsid w:val="00603583"/>
    <w:rsid w:val="00603605"/>
    <w:rsid w:val="006041A3"/>
    <w:rsid w:val="006060DF"/>
    <w:rsid w:val="006140A1"/>
    <w:rsid w:val="00614301"/>
    <w:rsid w:val="00620867"/>
    <w:rsid w:val="00620B12"/>
    <w:rsid w:val="006210F4"/>
    <w:rsid w:val="00621DEA"/>
    <w:rsid w:val="00624B9F"/>
    <w:rsid w:val="00625C71"/>
    <w:rsid w:val="00626383"/>
    <w:rsid w:val="00627316"/>
    <w:rsid w:val="0062753B"/>
    <w:rsid w:val="00627A7B"/>
    <w:rsid w:val="00633FB4"/>
    <w:rsid w:val="006357C1"/>
    <w:rsid w:val="00635BA7"/>
    <w:rsid w:val="006365EA"/>
    <w:rsid w:val="0063712C"/>
    <w:rsid w:val="00637374"/>
    <w:rsid w:val="00640BB2"/>
    <w:rsid w:val="00641A2D"/>
    <w:rsid w:val="006425CF"/>
    <w:rsid w:val="00643F5E"/>
    <w:rsid w:val="006449AF"/>
    <w:rsid w:val="00646D08"/>
    <w:rsid w:val="00651640"/>
    <w:rsid w:val="00651ADF"/>
    <w:rsid w:val="00651CF9"/>
    <w:rsid w:val="00653659"/>
    <w:rsid w:val="006574EA"/>
    <w:rsid w:val="00660528"/>
    <w:rsid w:val="00663098"/>
    <w:rsid w:val="00663284"/>
    <w:rsid w:val="0066396C"/>
    <w:rsid w:val="00665B79"/>
    <w:rsid w:val="006726F6"/>
    <w:rsid w:val="00672E5A"/>
    <w:rsid w:val="00673C82"/>
    <w:rsid w:val="00675351"/>
    <w:rsid w:val="00676B9C"/>
    <w:rsid w:val="0068115C"/>
    <w:rsid w:val="00682902"/>
    <w:rsid w:val="00683F3A"/>
    <w:rsid w:val="00684527"/>
    <w:rsid w:val="006858EF"/>
    <w:rsid w:val="0068652E"/>
    <w:rsid w:val="00687453"/>
    <w:rsid w:val="00687928"/>
    <w:rsid w:val="0069163F"/>
    <w:rsid w:val="00691DBB"/>
    <w:rsid w:val="006A08C1"/>
    <w:rsid w:val="006A09A5"/>
    <w:rsid w:val="006A5CE7"/>
    <w:rsid w:val="006A79E7"/>
    <w:rsid w:val="006A7D4D"/>
    <w:rsid w:val="006B0E41"/>
    <w:rsid w:val="006B3031"/>
    <w:rsid w:val="006B427E"/>
    <w:rsid w:val="006B48B8"/>
    <w:rsid w:val="006B5241"/>
    <w:rsid w:val="006B5C71"/>
    <w:rsid w:val="006B7F0E"/>
    <w:rsid w:val="006C0E2A"/>
    <w:rsid w:val="006C2A05"/>
    <w:rsid w:val="006C4B43"/>
    <w:rsid w:val="006C793D"/>
    <w:rsid w:val="006D0A9B"/>
    <w:rsid w:val="006D0D07"/>
    <w:rsid w:val="006D36EC"/>
    <w:rsid w:val="006D3C3E"/>
    <w:rsid w:val="006D6DC1"/>
    <w:rsid w:val="006D6F9A"/>
    <w:rsid w:val="006E0F1D"/>
    <w:rsid w:val="006E2C8E"/>
    <w:rsid w:val="006E446F"/>
    <w:rsid w:val="006E4927"/>
    <w:rsid w:val="006E6291"/>
    <w:rsid w:val="006F1804"/>
    <w:rsid w:val="006F2CCF"/>
    <w:rsid w:val="006F5544"/>
    <w:rsid w:val="006F5A6B"/>
    <w:rsid w:val="006F7624"/>
    <w:rsid w:val="006F7CE8"/>
    <w:rsid w:val="006F7D34"/>
    <w:rsid w:val="0070028F"/>
    <w:rsid w:val="0070081F"/>
    <w:rsid w:val="00701353"/>
    <w:rsid w:val="00704A07"/>
    <w:rsid w:val="0070524C"/>
    <w:rsid w:val="0070637D"/>
    <w:rsid w:val="00710619"/>
    <w:rsid w:val="007148AF"/>
    <w:rsid w:val="00715F3D"/>
    <w:rsid w:val="00717828"/>
    <w:rsid w:val="00717AB1"/>
    <w:rsid w:val="00717C64"/>
    <w:rsid w:val="007216F4"/>
    <w:rsid w:val="00721FA0"/>
    <w:rsid w:val="00723983"/>
    <w:rsid w:val="00723D07"/>
    <w:rsid w:val="00724F55"/>
    <w:rsid w:val="00725377"/>
    <w:rsid w:val="00726FAE"/>
    <w:rsid w:val="0073042E"/>
    <w:rsid w:val="00730E45"/>
    <w:rsid w:val="00731AD7"/>
    <w:rsid w:val="0073202A"/>
    <w:rsid w:val="0073350F"/>
    <w:rsid w:val="007345C8"/>
    <w:rsid w:val="007349EE"/>
    <w:rsid w:val="00740CF1"/>
    <w:rsid w:val="00740E80"/>
    <w:rsid w:val="00741311"/>
    <w:rsid w:val="00741375"/>
    <w:rsid w:val="00741F05"/>
    <w:rsid w:val="0074260A"/>
    <w:rsid w:val="0074517B"/>
    <w:rsid w:val="00745E33"/>
    <w:rsid w:val="00747511"/>
    <w:rsid w:val="00751A3C"/>
    <w:rsid w:val="007565A3"/>
    <w:rsid w:val="007571E2"/>
    <w:rsid w:val="00757A95"/>
    <w:rsid w:val="00760354"/>
    <w:rsid w:val="00760E91"/>
    <w:rsid w:val="0076199B"/>
    <w:rsid w:val="00765BEF"/>
    <w:rsid w:val="00773080"/>
    <w:rsid w:val="007735AB"/>
    <w:rsid w:val="00773927"/>
    <w:rsid w:val="00773DA9"/>
    <w:rsid w:val="00773E4E"/>
    <w:rsid w:val="00775FFA"/>
    <w:rsid w:val="00777AC5"/>
    <w:rsid w:val="00780989"/>
    <w:rsid w:val="00781748"/>
    <w:rsid w:val="0078259F"/>
    <w:rsid w:val="00782872"/>
    <w:rsid w:val="00784287"/>
    <w:rsid w:val="00791A39"/>
    <w:rsid w:val="00791D1F"/>
    <w:rsid w:val="00792322"/>
    <w:rsid w:val="00796941"/>
    <w:rsid w:val="00796AAA"/>
    <w:rsid w:val="007A5456"/>
    <w:rsid w:val="007A6185"/>
    <w:rsid w:val="007B10B3"/>
    <w:rsid w:val="007B1113"/>
    <w:rsid w:val="007B1D12"/>
    <w:rsid w:val="007B2F17"/>
    <w:rsid w:val="007B46B3"/>
    <w:rsid w:val="007B504F"/>
    <w:rsid w:val="007B5CD8"/>
    <w:rsid w:val="007B602B"/>
    <w:rsid w:val="007B6D51"/>
    <w:rsid w:val="007C3DC9"/>
    <w:rsid w:val="007C3F88"/>
    <w:rsid w:val="007C5D40"/>
    <w:rsid w:val="007C5DC2"/>
    <w:rsid w:val="007D1D2B"/>
    <w:rsid w:val="007D4FEB"/>
    <w:rsid w:val="007D5FD1"/>
    <w:rsid w:val="007D6F36"/>
    <w:rsid w:val="007E0DC5"/>
    <w:rsid w:val="007E2EBF"/>
    <w:rsid w:val="007E4073"/>
    <w:rsid w:val="007E47E8"/>
    <w:rsid w:val="007E6DD9"/>
    <w:rsid w:val="007F4190"/>
    <w:rsid w:val="007F4E53"/>
    <w:rsid w:val="007F5ABC"/>
    <w:rsid w:val="007F5EDE"/>
    <w:rsid w:val="00800121"/>
    <w:rsid w:val="008018D9"/>
    <w:rsid w:val="00806335"/>
    <w:rsid w:val="008105E2"/>
    <w:rsid w:val="008110DA"/>
    <w:rsid w:val="008127E0"/>
    <w:rsid w:val="008128CA"/>
    <w:rsid w:val="00813440"/>
    <w:rsid w:val="00814FBB"/>
    <w:rsid w:val="00817D73"/>
    <w:rsid w:val="00820165"/>
    <w:rsid w:val="00821493"/>
    <w:rsid w:val="00822733"/>
    <w:rsid w:val="00823380"/>
    <w:rsid w:val="00823B45"/>
    <w:rsid w:val="00824809"/>
    <w:rsid w:val="00826B87"/>
    <w:rsid w:val="00826CCE"/>
    <w:rsid w:val="00827EFD"/>
    <w:rsid w:val="0083003C"/>
    <w:rsid w:val="00830F6F"/>
    <w:rsid w:val="00831B8F"/>
    <w:rsid w:val="00836495"/>
    <w:rsid w:val="00837259"/>
    <w:rsid w:val="0084238B"/>
    <w:rsid w:val="008430A5"/>
    <w:rsid w:val="0084318E"/>
    <w:rsid w:val="0084496F"/>
    <w:rsid w:val="00845BB2"/>
    <w:rsid w:val="00847429"/>
    <w:rsid w:val="00847EB1"/>
    <w:rsid w:val="00850983"/>
    <w:rsid w:val="00852998"/>
    <w:rsid w:val="00852FBB"/>
    <w:rsid w:val="00856941"/>
    <w:rsid w:val="00857A7C"/>
    <w:rsid w:val="008621C7"/>
    <w:rsid w:val="00864864"/>
    <w:rsid w:val="0086546A"/>
    <w:rsid w:val="008671AF"/>
    <w:rsid w:val="00867234"/>
    <w:rsid w:val="008703F4"/>
    <w:rsid w:val="008705B1"/>
    <w:rsid w:val="00870D4D"/>
    <w:rsid w:val="00873D57"/>
    <w:rsid w:val="00874112"/>
    <w:rsid w:val="008763C0"/>
    <w:rsid w:val="008777DC"/>
    <w:rsid w:val="008778B5"/>
    <w:rsid w:val="008803A2"/>
    <w:rsid w:val="00880BCE"/>
    <w:rsid w:val="008810AF"/>
    <w:rsid w:val="008819E4"/>
    <w:rsid w:val="00882FC3"/>
    <w:rsid w:val="008830EF"/>
    <w:rsid w:val="00884773"/>
    <w:rsid w:val="00884A8C"/>
    <w:rsid w:val="00885077"/>
    <w:rsid w:val="00887314"/>
    <w:rsid w:val="008933CF"/>
    <w:rsid w:val="0089520C"/>
    <w:rsid w:val="00895362"/>
    <w:rsid w:val="00895B82"/>
    <w:rsid w:val="00895E0B"/>
    <w:rsid w:val="008A225D"/>
    <w:rsid w:val="008A4630"/>
    <w:rsid w:val="008B5AE2"/>
    <w:rsid w:val="008B5B7E"/>
    <w:rsid w:val="008C05BB"/>
    <w:rsid w:val="008C0DB1"/>
    <w:rsid w:val="008C3327"/>
    <w:rsid w:val="008C510F"/>
    <w:rsid w:val="008C6CA6"/>
    <w:rsid w:val="008C7499"/>
    <w:rsid w:val="008D1374"/>
    <w:rsid w:val="008D4799"/>
    <w:rsid w:val="008D5874"/>
    <w:rsid w:val="008D5FE6"/>
    <w:rsid w:val="008D6657"/>
    <w:rsid w:val="008D6F43"/>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2BA"/>
    <w:rsid w:val="00922370"/>
    <w:rsid w:val="0092388A"/>
    <w:rsid w:val="00924CF9"/>
    <w:rsid w:val="00925BE7"/>
    <w:rsid w:val="0092782F"/>
    <w:rsid w:val="00927D62"/>
    <w:rsid w:val="00932192"/>
    <w:rsid w:val="00933266"/>
    <w:rsid w:val="00934567"/>
    <w:rsid w:val="009364C1"/>
    <w:rsid w:val="00940B6B"/>
    <w:rsid w:val="009417F9"/>
    <w:rsid w:val="00943412"/>
    <w:rsid w:val="00943B2E"/>
    <w:rsid w:val="0094536C"/>
    <w:rsid w:val="00945519"/>
    <w:rsid w:val="00945D11"/>
    <w:rsid w:val="009472D2"/>
    <w:rsid w:val="009503E2"/>
    <w:rsid w:val="00953C46"/>
    <w:rsid w:val="009557F9"/>
    <w:rsid w:val="00960F67"/>
    <w:rsid w:val="00961CD2"/>
    <w:rsid w:val="00962B76"/>
    <w:rsid w:val="00962C76"/>
    <w:rsid w:val="00964E92"/>
    <w:rsid w:val="009668BF"/>
    <w:rsid w:val="0097061F"/>
    <w:rsid w:val="00972C70"/>
    <w:rsid w:val="00974224"/>
    <w:rsid w:val="00974F8D"/>
    <w:rsid w:val="00974FF1"/>
    <w:rsid w:val="00975D34"/>
    <w:rsid w:val="009767D3"/>
    <w:rsid w:val="00977097"/>
    <w:rsid w:val="009819FB"/>
    <w:rsid w:val="00982BF2"/>
    <w:rsid w:val="00986F27"/>
    <w:rsid w:val="00987873"/>
    <w:rsid w:val="00987BE7"/>
    <w:rsid w:val="00992E31"/>
    <w:rsid w:val="00993D9F"/>
    <w:rsid w:val="009A53CC"/>
    <w:rsid w:val="009A6411"/>
    <w:rsid w:val="009A7001"/>
    <w:rsid w:val="009A73F6"/>
    <w:rsid w:val="009A7DA5"/>
    <w:rsid w:val="009B01D4"/>
    <w:rsid w:val="009B0C22"/>
    <w:rsid w:val="009B2B08"/>
    <w:rsid w:val="009B36E8"/>
    <w:rsid w:val="009B7253"/>
    <w:rsid w:val="009C2E28"/>
    <w:rsid w:val="009C61D1"/>
    <w:rsid w:val="009D2C8B"/>
    <w:rsid w:val="009D3969"/>
    <w:rsid w:val="009D4BD7"/>
    <w:rsid w:val="009D4F53"/>
    <w:rsid w:val="009D5670"/>
    <w:rsid w:val="009D6CB0"/>
    <w:rsid w:val="009E03BE"/>
    <w:rsid w:val="009E07BB"/>
    <w:rsid w:val="009E4824"/>
    <w:rsid w:val="009E60A1"/>
    <w:rsid w:val="009E67C9"/>
    <w:rsid w:val="009E6DE8"/>
    <w:rsid w:val="009E7AB9"/>
    <w:rsid w:val="009F2C77"/>
    <w:rsid w:val="009F4224"/>
    <w:rsid w:val="009F4A72"/>
    <w:rsid w:val="009F5327"/>
    <w:rsid w:val="009F6DDF"/>
    <w:rsid w:val="00A00A9C"/>
    <w:rsid w:val="00A03B54"/>
    <w:rsid w:val="00A0400A"/>
    <w:rsid w:val="00A05A22"/>
    <w:rsid w:val="00A05F81"/>
    <w:rsid w:val="00A068A7"/>
    <w:rsid w:val="00A0697E"/>
    <w:rsid w:val="00A12D37"/>
    <w:rsid w:val="00A16415"/>
    <w:rsid w:val="00A2056F"/>
    <w:rsid w:val="00A209AB"/>
    <w:rsid w:val="00A21090"/>
    <w:rsid w:val="00A22363"/>
    <w:rsid w:val="00A2310F"/>
    <w:rsid w:val="00A23CF2"/>
    <w:rsid w:val="00A23E57"/>
    <w:rsid w:val="00A24090"/>
    <w:rsid w:val="00A2642A"/>
    <w:rsid w:val="00A26AD5"/>
    <w:rsid w:val="00A27B1B"/>
    <w:rsid w:val="00A30F05"/>
    <w:rsid w:val="00A335B0"/>
    <w:rsid w:val="00A35EDE"/>
    <w:rsid w:val="00A36CA9"/>
    <w:rsid w:val="00A37D34"/>
    <w:rsid w:val="00A40AE4"/>
    <w:rsid w:val="00A41178"/>
    <w:rsid w:val="00A42FC1"/>
    <w:rsid w:val="00A43A6C"/>
    <w:rsid w:val="00A44704"/>
    <w:rsid w:val="00A478DC"/>
    <w:rsid w:val="00A50FBD"/>
    <w:rsid w:val="00A51F7E"/>
    <w:rsid w:val="00A51FCA"/>
    <w:rsid w:val="00A54D62"/>
    <w:rsid w:val="00A6076B"/>
    <w:rsid w:val="00A60B19"/>
    <w:rsid w:val="00A60F66"/>
    <w:rsid w:val="00A6192C"/>
    <w:rsid w:val="00A63593"/>
    <w:rsid w:val="00A639AD"/>
    <w:rsid w:val="00A6486D"/>
    <w:rsid w:val="00A648C5"/>
    <w:rsid w:val="00A6536C"/>
    <w:rsid w:val="00A657DB"/>
    <w:rsid w:val="00A667E6"/>
    <w:rsid w:val="00A668D6"/>
    <w:rsid w:val="00A70000"/>
    <w:rsid w:val="00A70209"/>
    <w:rsid w:val="00A7111B"/>
    <w:rsid w:val="00A716DD"/>
    <w:rsid w:val="00A72F8E"/>
    <w:rsid w:val="00A745EB"/>
    <w:rsid w:val="00A749A9"/>
    <w:rsid w:val="00A751DD"/>
    <w:rsid w:val="00A80A89"/>
    <w:rsid w:val="00A86979"/>
    <w:rsid w:val="00A87799"/>
    <w:rsid w:val="00A91F7E"/>
    <w:rsid w:val="00A92008"/>
    <w:rsid w:val="00A93200"/>
    <w:rsid w:val="00A9330B"/>
    <w:rsid w:val="00A940EB"/>
    <w:rsid w:val="00A948BA"/>
    <w:rsid w:val="00A971B5"/>
    <w:rsid w:val="00AA18B0"/>
    <w:rsid w:val="00AA2388"/>
    <w:rsid w:val="00AA378D"/>
    <w:rsid w:val="00AA532F"/>
    <w:rsid w:val="00AB1F96"/>
    <w:rsid w:val="00AB307D"/>
    <w:rsid w:val="00AB423C"/>
    <w:rsid w:val="00AB49D2"/>
    <w:rsid w:val="00AB49D8"/>
    <w:rsid w:val="00AB5252"/>
    <w:rsid w:val="00AB5AFC"/>
    <w:rsid w:val="00AB5B22"/>
    <w:rsid w:val="00AC271A"/>
    <w:rsid w:val="00AC28CD"/>
    <w:rsid w:val="00AC2C70"/>
    <w:rsid w:val="00AC3A2F"/>
    <w:rsid w:val="00AC41E0"/>
    <w:rsid w:val="00AC5626"/>
    <w:rsid w:val="00AC6146"/>
    <w:rsid w:val="00AC64A5"/>
    <w:rsid w:val="00AC7D59"/>
    <w:rsid w:val="00AD2964"/>
    <w:rsid w:val="00AD365B"/>
    <w:rsid w:val="00AD5C3C"/>
    <w:rsid w:val="00AE0778"/>
    <w:rsid w:val="00AE1E35"/>
    <w:rsid w:val="00AE270B"/>
    <w:rsid w:val="00AE4D35"/>
    <w:rsid w:val="00AE5DAC"/>
    <w:rsid w:val="00AE6117"/>
    <w:rsid w:val="00AE64FD"/>
    <w:rsid w:val="00AE6F06"/>
    <w:rsid w:val="00AE7308"/>
    <w:rsid w:val="00AF00DF"/>
    <w:rsid w:val="00AF04CD"/>
    <w:rsid w:val="00AF0A2F"/>
    <w:rsid w:val="00AF0AB2"/>
    <w:rsid w:val="00AF217C"/>
    <w:rsid w:val="00AF237F"/>
    <w:rsid w:val="00AF33DF"/>
    <w:rsid w:val="00B01257"/>
    <w:rsid w:val="00B05B01"/>
    <w:rsid w:val="00B1002E"/>
    <w:rsid w:val="00B11AF5"/>
    <w:rsid w:val="00B12CBD"/>
    <w:rsid w:val="00B12ED2"/>
    <w:rsid w:val="00B17010"/>
    <w:rsid w:val="00B171D4"/>
    <w:rsid w:val="00B2067B"/>
    <w:rsid w:val="00B23057"/>
    <w:rsid w:val="00B241CE"/>
    <w:rsid w:val="00B24ABA"/>
    <w:rsid w:val="00B25877"/>
    <w:rsid w:val="00B325FE"/>
    <w:rsid w:val="00B329DF"/>
    <w:rsid w:val="00B35A12"/>
    <w:rsid w:val="00B36472"/>
    <w:rsid w:val="00B376D8"/>
    <w:rsid w:val="00B37FEA"/>
    <w:rsid w:val="00B40451"/>
    <w:rsid w:val="00B4064C"/>
    <w:rsid w:val="00B41B2B"/>
    <w:rsid w:val="00B426ED"/>
    <w:rsid w:val="00B42E0C"/>
    <w:rsid w:val="00B44229"/>
    <w:rsid w:val="00B47827"/>
    <w:rsid w:val="00B47FE1"/>
    <w:rsid w:val="00B506FA"/>
    <w:rsid w:val="00B537AD"/>
    <w:rsid w:val="00B54A4C"/>
    <w:rsid w:val="00B56365"/>
    <w:rsid w:val="00B60990"/>
    <w:rsid w:val="00B629FE"/>
    <w:rsid w:val="00B637B2"/>
    <w:rsid w:val="00B65134"/>
    <w:rsid w:val="00B659B6"/>
    <w:rsid w:val="00B662CC"/>
    <w:rsid w:val="00B70AEE"/>
    <w:rsid w:val="00B71271"/>
    <w:rsid w:val="00B7160F"/>
    <w:rsid w:val="00B7199B"/>
    <w:rsid w:val="00B71ADF"/>
    <w:rsid w:val="00B73110"/>
    <w:rsid w:val="00B731F9"/>
    <w:rsid w:val="00B7383B"/>
    <w:rsid w:val="00B74766"/>
    <w:rsid w:val="00B7501C"/>
    <w:rsid w:val="00B76530"/>
    <w:rsid w:val="00B76B70"/>
    <w:rsid w:val="00B77A65"/>
    <w:rsid w:val="00B77EF4"/>
    <w:rsid w:val="00B81F23"/>
    <w:rsid w:val="00B82A3A"/>
    <w:rsid w:val="00B82DF7"/>
    <w:rsid w:val="00B87355"/>
    <w:rsid w:val="00B90A19"/>
    <w:rsid w:val="00B931B4"/>
    <w:rsid w:val="00B936D7"/>
    <w:rsid w:val="00B94E2B"/>
    <w:rsid w:val="00B955A3"/>
    <w:rsid w:val="00B957AD"/>
    <w:rsid w:val="00BA1D16"/>
    <w:rsid w:val="00BA20DE"/>
    <w:rsid w:val="00BA4319"/>
    <w:rsid w:val="00BA657A"/>
    <w:rsid w:val="00BA6C34"/>
    <w:rsid w:val="00BA6C54"/>
    <w:rsid w:val="00BB099C"/>
    <w:rsid w:val="00BB0DF4"/>
    <w:rsid w:val="00BB2FD9"/>
    <w:rsid w:val="00BB3CFF"/>
    <w:rsid w:val="00BB4CCD"/>
    <w:rsid w:val="00BB5951"/>
    <w:rsid w:val="00BB5C83"/>
    <w:rsid w:val="00BB643C"/>
    <w:rsid w:val="00BC09E8"/>
    <w:rsid w:val="00BC1579"/>
    <w:rsid w:val="00BC18EC"/>
    <w:rsid w:val="00BC1DE9"/>
    <w:rsid w:val="00BC290F"/>
    <w:rsid w:val="00BC4101"/>
    <w:rsid w:val="00BC499A"/>
    <w:rsid w:val="00BC717E"/>
    <w:rsid w:val="00BD12B2"/>
    <w:rsid w:val="00BD1CB7"/>
    <w:rsid w:val="00BD4DFE"/>
    <w:rsid w:val="00BD593F"/>
    <w:rsid w:val="00BD6706"/>
    <w:rsid w:val="00BE0D08"/>
    <w:rsid w:val="00BE484C"/>
    <w:rsid w:val="00BE5117"/>
    <w:rsid w:val="00BE630D"/>
    <w:rsid w:val="00BE7ED8"/>
    <w:rsid w:val="00BF10FD"/>
    <w:rsid w:val="00BF36F6"/>
    <w:rsid w:val="00BF4667"/>
    <w:rsid w:val="00C02B19"/>
    <w:rsid w:val="00C04F50"/>
    <w:rsid w:val="00C13127"/>
    <w:rsid w:val="00C1329E"/>
    <w:rsid w:val="00C1570C"/>
    <w:rsid w:val="00C2177F"/>
    <w:rsid w:val="00C22361"/>
    <w:rsid w:val="00C2419C"/>
    <w:rsid w:val="00C26AE0"/>
    <w:rsid w:val="00C26D89"/>
    <w:rsid w:val="00C26E7B"/>
    <w:rsid w:val="00C272CA"/>
    <w:rsid w:val="00C31833"/>
    <w:rsid w:val="00C33018"/>
    <w:rsid w:val="00C33B4D"/>
    <w:rsid w:val="00C33FF8"/>
    <w:rsid w:val="00C34AD6"/>
    <w:rsid w:val="00C35A49"/>
    <w:rsid w:val="00C36AF1"/>
    <w:rsid w:val="00C37458"/>
    <w:rsid w:val="00C37AF7"/>
    <w:rsid w:val="00C45E29"/>
    <w:rsid w:val="00C478FD"/>
    <w:rsid w:val="00C56F8E"/>
    <w:rsid w:val="00C573AE"/>
    <w:rsid w:val="00C617E5"/>
    <w:rsid w:val="00C62B77"/>
    <w:rsid w:val="00C63840"/>
    <w:rsid w:val="00C65BC2"/>
    <w:rsid w:val="00C6628E"/>
    <w:rsid w:val="00C667E4"/>
    <w:rsid w:val="00C70D9D"/>
    <w:rsid w:val="00C76A9C"/>
    <w:rsid w:val="00C77054"/>
    <w:rsid w:val="00C80492"/>
    <w:rsid w:val="00C81C96"/>
    <w:rsid w:val="00C849B1"/>
    <w:rsid w:val="00C84ACE"/>
    <w:rsid w:val="00C86EE3"/>
    <w:rsid w:val="00C8734B"/>
    <w:rsid w:val="00C9021F"/>
    <w:rsid w:val="00C9028D"/>
    <w:rsid w:val="00C906FE"/>
    <w:rsid w:val="00CA2801"/>
    <w:rsid w:val="00CA41BF"/>
    <w:rsid w:val="00CA539C"/>
    <w:rsid w:val="00CB04E1"/>
    <w:rsid w:val="00CB22FF"/>
    <w:rsid w:val="00CB4647"/>
    <w:rsid w:val="00CB5BC5"/>
    <w:rsid w:val="00CB686E"/>
    <w:rsid w:val="00CC0833"/>
    <w:rsid w:val="00CC0D6C"/>
    <w:rsid w:val="00CC156E"/>
    <w:rsid w:val="00CC546F"/>
    <w:rsid w:val="00CD72D4"/>
    <w:rsid w:val="00CE2C7C"/>
    <w:rsid w:val="00CE30CD"/>
    <w:rsid w:val="00CE6845"/>
    <w:rsid w:val="00CE6D25"/>
    <w:rsid w:val="00CF06A5"/>
    <w:rsid w:val="00CF137D"/>
    <w:rsid w:val="00CF4DEF"/>
    <w:rsid w:val="00D00008"/>
    <w:rsid w:val="00D008DE"/>
    <w:rsid w:val="00D032B6"/>
    <w:rsid w:val="00D10971"/>
    <w:rsid w:val="00D10FE6"/>
    <w:rsid w:val="00D11686"/>
    <w:rsid w:val="00D11AFF"/>
    <w:rsid w:val="00D1225E"/>
    <w:rsid w:val="00D1494C"/>
    <w:rsid w:val="00D20234"/>
    <w:rsid w:val="00D208D0"/>
    <w:rsid w:val="00D20EAE"/>
    <w:rsid w:val="00D212D5"/>
    <w:rsid w:val="00D22644"/>
    <w:rsid w:val="00D230D8"/>
    <w:rsid w:val="00D234B5"/>
    <w:rsid w:val="00D24B24"/>
    <w:rsid w:val="00D24EB0"/>
    <w:rsid w:val="00D25987"/>
    <w:rsid w:val="00D26521"/>
    <w:rsid w:val="00D30DD0"/>
    <w:rsid w:val="00D33A32"/>
    <w:rsid w:val="00D34506"/>
    <w:rsid w:val="00D34BDA"/>
    <w:rsid w:val="00D350E6"/>
    <w:rsid w:val="00D40219"/>
    <w:rsid w:val="00D414D8"/>
    <w:rsid w:val="00D449A8"/>
    <w:rsid w:val="00D46C32"/>
    <w:rsid w:val="00D46E0E"/>
    <w:rsid w:val="00D471AE"/>
    <w:rsid w:val="00D477CA"/>
    <w:rsid w:val="00D52EC6"/>
    <w:rsid w:val="00D53C02"/>
    <w:rsid w:val="00D54728"/>
    <w:rsid w:val="00D56DF2"/>
    <w:rsid w:val="00D615FF"/>
    <w:rsid w:val="00D6188A"/>
    <w:rsid w:val="00D66EE9"/>
    <w:rsid w:val="00D67101"/>
    <w:rsid w:val="00D671FA"/>
    <w:rsid w:val="00D709F3"/>
    <w:rsid w:val="00D70D85"/>
    <w:rsid w:val="00D71261"/>
    <w:rsid w:val="00D718B1"/>
    <w:rsid w:val="00D71BAC"/>
    <w:rsid w:val="00D7331A"/>
    <w:rsid w:val="00D7499D"/>
    <w:rsid w:val="00D75E7A"/>
    <w:rsid w:val="00D77CBD"/>
    <w:rsid w:val="00D84ECA"/>
    <w:rsid w:val="00D854D7"/>
    <w:rsid w:val="00D91A3F"/>
    <w:rsid w:val="00D91B67"/>
    <w:rsid w:val="00D91E31"/>
    <w:rsid w:val="00D92B5B"/>
    <w:rsid w:val="00D92CDF"/>
    <w:rsid w:val="00D94C2C"/>
    <w:rsid w:val="00DA32DF"/>
    <w:rsid w:val="00DA5931"/>
    <w:rsid w:val="00DA722B"/>
    <w:rsid w:val="00DA76C9"/>
    <w:rsid w:val="00DB2424"/>
    <w:rsid w:val="00DB3E84"/>
    <w:rsid w:val="00DC02A0"/>
    <w:rsid w:val="00DC0B08"/>
    <w:rsid w:val="00DC0E27"/>
    <w:rsid w:val="00DC1000"/>
    <w:rsid w:val="00DC2679"/>
    <w:rsid w:val="00DC3D3E"/>
    <w:rsid w:val="00DC57C2"/>
    <w:rsid w:val="00DC652E"/>
    <w:rsid w:val="00DD1BB4"/>
    <w:rsid w:val="00DD2463"/>
    <w:rsid w:val="00DD6547"/>
    <w:rsid w:val="00DD78A5"/>
    <w:rsid w:val="00DE122B"/>
    <w:rsid w:val="00DE4448"/>
    <w:rsid w:val="00DE49C9"/>
    <w:rsid w:val="00DE6957"/>
    <w:rsid w:val="00DF0D76"/>
    <w:rsid w:val="00DF5E1E"/>
    <w:rsid w:val="00DF6442"/>
    <w:rsid w:val="00DF67A3"/>
    <w:rsid w:val="00DF7A42"/>
    <w:rsid w:val="00E022DC"/>
    <w:rsid w:val="00E024D3"/>
    <w:rsid w:val="00E0343B"/>
    <w:rsid w:val="00E0487B"/>
    <w:rsid w:val="00E07A7B"/>
    <w:rsid w:val="00E138BD"/>
    <w:rsid w:val="00E14435"/>
    <w:rsid w:val="00E206F5"/>
    <w:rsid w:val="00E21598"/>
    <w:rsid w:val="00E259BC"/>
    <w:rsid w:val="00E264A4"/>
    <w:rsid w:val="00E27322"/>
    <w:rsid w:val="00E32E9A"/>
    <w:rsid w:val="00E36EBF"/>
    <w:rsid w:val="00E40796"/>
    <w:rsid w:val="00E40FCC"/>
    <w:rsid w:val="00E43122"/>
    <w:rsid w:val="00E44003"/>
    <w:rsid w:val="00E456A5"/>
    <w:rsid w:val="00E470B1"/>
    <w:rsid w:val="00E503E2"/>
    <w:rsid w:val="00E50890"/>
    <w:rsid w:val="00E509C4"/>
    <w:rsid w:val="00E5110E"/>
    <w:rsid w:val="00E51F94"/>
    <w:rsid w:val="00E5512D"/>
    <w:rsid w:val="00E574E5"/>
    <w:rsid w:val="00E63C51"/>
    <w:rsid w:val="00E64667"/>
    <w:rsid w:val="00E6671A"/>
    <w:rsid w:val="00E70BDA"/>
    <w:rsid w:val="00E71139"/>
    <w:rsid w:val="00E74F63"/>
    <w:rsid w:val="00E7602E"/>
    <w:rsid w:val="00E7712C"/>
    <w:rsid w:val="00E7773E"/>
    <w:rsid w:val="00E77F65"/>
    <w:rsid w:val="00E82E08"/>
    <w:rsid w:val="00E87AA5"/>
    <w:rsid w:val="00E90664"/>
    <w:rsid w:val="00E92065"/>
    <w:rsid w:val="00E96F05"/>
    <w:rsid w:val="00EA0F20"/>
    <w:rsid w:val="00EA28BF"/>
    <w:rsid w:val="00EA340E"/>
    <w:rsid w:val="00EA3B1F"/>
    <w:rsid w:val="00EB2506"/>
    <w:rsid w:val="00EB3123"/>
    <w:rsid w:val="00EB55D0"/>
    <w:rsid w:val="00EB5646"/>
    <w:rsid w:val="00EB5ADB"/>
    <w:rsid w:val="00EB77F0"/>
    <w:rsid w:val="00EC0F78"/>
    <w:rsid w:val="00EC1A32"/>
    <w:rsid w:val="00EC1A39"/>
    <w:rsid w:val="00EC2829"/>
    <w:rsid w:val="00EC3381"/>
    <w:rsid w:val="00EC34DB"/>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5363"/>
    <w:rsid w:val="00EF6505"/>
    <w:rsid w:val="00EF6975"/>
    <w:rsid w:val="00EF7A6F"/>
    <w:rsid w:val="00F023FB"/>
    <w:rsid w:val="00F02C57"/>
    <w:rsid w:val="00F04C84"/>
    <w:rsid w:val="00F070E5"/>
    <w:rsid w:val="00F10E51"/>
    <w:rsid w:val="00F11407"/>
    <w:rsid w:val="00F1453C"/>
    <w:rsid w:val="00F146B8"/>
    <w:rsid w:val="00F1517E"/>
    <w:rsid w:val="00F16678"/>
    <w:rsid w:val="00F224D8"/>
    <w:rsid w:val="00F22AC4"/>
    <w:rsid w:val="00F240C8"/>
    <w:rsid w:val="00F243C3"/>
    <w:rsid w:val="00F26388"/>
    <w:rsid w:val="00F31BE3"/>
    <w:rsid w:val="00F34B21"/>
    <w:rsid w:val="00F34CA5"/>
    <w:rsid w:val="00F41E90"/>
    <w:rsid w:val="00F436BF"/>
    <w:rsid w:val="00F44FE3"/>
    <w:rsid w:val="00F51A44"/>
    <w:rsid w:val="00F53B56"/>
    <w:rsid w:val="00F54AD8"/>
    <w:rsid w:val="00F55BC3"/>
    <w:rsid w:val="00F571FE"/>
    <w:rsid w:val="00F62649"/>
    <w:rsid w:val="00F62C96"/>
    <w:rsid w:val="00F638A5"/>
    <w:rsid w:val="00F64E82"/>
    <w:rsid w:val="00F673C2"/>
    <w:rsid w:val="00F67821"/>
    <w:rsid w:val="00F67ADE"/>
    <w:rsid w:val="00F70D2F"/>
    <w:rsid w:val="00F715FC"/>
    <w:rsid w:val="00F71859"/>
    <w:rsid w:val="00F73006"/>
    <w:rsid w:val="00F74FDC"/>
    <w:rsid w:val="00F7566A"/>
    <w:rsid w:val="00F80602"/>
    <w:rsid w:val="00F82A57"/>
    <w:rsid w:val="00F83A2C"/>
    <w:rsid w:val="00F83E9D"/>
    <w:rsid w:val="00F86C5B"/>
    <w:rsid w:val="00F922B8"/>
    <w:rsid w:val="00F94C7B"/>
    <w:rsid w:val="00F961A0"/>
    <w:rsid w:val="00F97A32"/>
    <w:rsid w:val="00FA1076"/>
    <w:rsid w:val="00FA3B58"/>
    <w:rsid w:val="00FA490B"/>
    <w:rsid w:val="00FA5484"/>
    <w:rsid w:val="00FA6127"/>
    <w:rsid w:val="00FA6E42"/>
    <w:rsid w:val="00FA7F65"/>
    <w:rsid w:val="00FB017E"/>
    <w:rsid w:val="00FB1CFE"/>
    <w:rsid w:val="00FB329A"/>
    <w:rsid w:val="00FB3EBB"/>
    <w:rsid w:val="00FB4D13"/>
    <w:rsid w:val="00FB5045"/>
    <w:rsid w:val="00FB7CFB"/>
    <w:rsid w:val="00FC002F"/>
    <w:rsid w:val="00FC3B1A"/>
    <w:rsid w:val="00FC55F6"/>
    <w:rsid w:val="00FD04E0"/>
    <w:rsid w:val="00FD223F"/>
    <w:rsid w:val="00FE0BFA"/>
    <w:rsid w:val="00FE0D85"/>
    <w:rsid w:val="00FE0DC9"/>
    <w:rsid w:val="00FE1A3A"/>
    <w:rsid w:val="00FE2475"/>
    <w:rsid w:val="00FE2A56"/>
    <w:rsid w:val="00FE2EA4"/>
    <w:rsid w:val="00FE44FE"/>
    <w:rsid w:val="00FE57BE"/>
    <w:rsid w:val="00FE5FEC"/>
    <w:rsid w:val="00FF08F6"/>
    <w:rsid w:val="00FF095B"/>
    <w:rsid w:val="00FF0A8C"/>
    <w:rsid w:val="00FF21EB"/>
    <w:rsid w:val="00FF5BC8"/>
    <w:rsid w:val="00FF6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35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1651-946B-48D6-B376-B354B117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731</TotalTime>
  <Pages>392</Pages>
  <Words>85699</Words>
  <Characters>388219</Characters>
  <Application>Microsoft Office Word</Application>
  <DocSecurity>0</DocSecurity>
  <Lines>7324</Lines>
  <Paragraphs>6154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289</cp:revision>
  <cp:lastPrinted>2014-01-25T18:18:00Z</cp:lastPrinted>
  <dcterms:created xsi:type="dcterms:W3CDTF">2017-08-23T13:56:00Z</dcterms:created>
  <dcterms:modified xsi:type="dcterms:W3CDTF">2017-08-26T13:23:00Z</dcterms:modified>
</cp:coreProperties>
</file>