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5A" w:rsidRPr="0025785A" w:rsidRDefault="0025785A" w:rsidP="0025785A">
      <w:pPr>
        <w:pStyle w:val="libTitr1"/>
        <w:rPr>
          <w:rtl/>
        </w:rPr>
      </w:pPr>
      <w:r w:rsidRPr="00FB5F52">
        <w:rPr>
          <w:rtl/>
        </w:rPr>
        <w:t>شخصيَّات ومواقف</w:t>
      </w:r>
    </w:p>
    <w:p w:rsidR="0025785A" w:rsidRPr="0025785A" w:rsidRDefault="0025785A" w:rsidP="0025785A">
      <w:pPr>
        <w:pStyle w:val="libTitr2"/>
        <w:rPr>
          <w:rtl/>
        </w:rPr>
      </w:pPr>
      <w:r w:rsidRPr="00FB5F52">
        <w:rPr>
          <w:rtl/>
        </w:rPr>
        <w:t>جعفر البيَّاتي</w:t>
      </w:r>
    </w:p>
    <w:p w:rsidR="0025785A" w:rsidRPr="0025785A" w:rsidRDefault="0025785A" w:rsidP="0025785A">
      <w:pPr>
        <w:pStyle w:val="libNormal"/>
      </w:pPr>
      <w:r w:rsidRPr="0025785A">
        <w:br w:type="page"/>
      </w:r>
    </w:p>
    <w:p w:rsidR="0025785A" w:rsidRPr="0025785A" w:rsidRDefault="0025785A" w:rsidP="0025785A">
      <w:pPr>
        <w:pStyle w:val="libNormal"/>
      </w:pPr>
      <w:r w:rsidRPr="0025785A">
        <w:lastRenderedPageBreak/>
        <w:br w:type="page"/>
      </w:r>
    </w:p>
    <w:p w:rsidR="003D105E" w:rsidRPr="0025785A" w:rsidRDefault="0025785A" w:rsidP="003D105E">
      <w:pPr>
        <w:pStyle w:val="libTitr1"/>
        <w:rPr>
          <w:rtl/>
        </w:rPr>
      </w:pPr>
      <w:r w:rsidRPr="0025785A">
        <w:lastRenderedPageBreak/>
        <w:br w:type="page"/>
      </w:r>
      <w:r w:rsidR="003D105E" w:rsidRPr="00FB5F52">
        <w:rPr>
          <w:rtl/>
        </w:rPr>
        <w:lastRenderedPageBreak/>
        <w:t>شخصيَّات ومواقف</w:t>
      </w:r>
    </w:p>
    <w:p w:rsidR="003D105E" w:rsidRPr="0025785A" w:rsidRDefault="003D105E" w:rsidP="003D105E">
      <w:pPr>
        <w:pStyle w:val="libTitr2"/>
        <w:rPr>
          <w:rtl/>
        </w:rPr>
      </w:pPr>
      <w:r w:rsidRPr="00FB5F52">
        <w:rPr>
          <w:rtl/>
        </w:rPr>
        <w:t>جعفر البيَّاتي</w:t>
      </w:r>
    </w:p>
    <w:p w:rsidR="0025785A" w:rsidRPr="0025785A" w:rsidRDefault="0025785A" w:rsidP="0025785A">
      <w:pPr>
        <w:pStyle w:val="libNormal"/>
      </w:pPr>
      <w:r w:rsidRPr="0025785A">
        <w:br w:type="page"/>
      </w:r>
    </w:p>
    <w:p w:rsidR="0025785A" w:rsidRPr="0025785A" w:rsidRDefault="0025785A" w:rsidP="0025785A">
      <w:pPr>
        <w:pStyle w:val="libNormal"/>
      </w:pPr>
      <w:r w:rsidRPr="0025785A">
        <w:lastRenderedPageBreak/>
        <w:br w:type="page"/>
      </w:r>
    </w:p>
    <w:p w:rsidR="003D105E" w:rsidRDefault="003D105E" w:rsidP="003D105E">
      <w:pPr>
        <w:pStyle w:val="libCenterBold1"/>
        <w:rPr>
          <w:rFonts w:hint="cs"/>
          <w:rtl/>
        </w:rPr>
      </w:pPr>
      <w:r>
        <w:rPr>
          <w:rFonts w:hint="cs"/>
          <w:rtl/>
        </w:rPr>
        <w:lastRenderedPageBreak/>
        <w:t>بسم الله الرحمن الرحیم</w:t>
      </w:r>
    </w:p>
    <w:p w:rsidR="0025785A" w:rsidRPr="0025785A" w:rsidRDefault="0025785A" w:rsidP="0025785A">
      <w:pPr>
        <w:pStyle w:val="libNormal"/>
      </w:pPr>
      <w:r w:rsidRPr="0025785A">
        <w:br w:type="page"/>
      </w:r>
    </w:p>
    <w:p w:rsidR="0025785A" w:rsidRPr="00FB5F52" w:rsidRDefault="0025785A" w:rsidP="006803E1">
      <w:pPr>
        <w:pStyle w:val="Heading3"/>
        <w:rPr>
          <w:rtl/>
        </w:rPr>
      </w:pPr>
      <w:bookmarkStart w:id="0" w:name="_Toc494797182"/>
      <w:r w:rsidRPr="00FB5F52">
        <w:rPr>
          <w:rtl/>
        </w:rPr>
        <w:lastRenderedPageBreak/>
        <w:t>مُفتتَح الحديث</w:t>
      </w:r>
      <w:bookmarkStart w:id="1" w:name="01"/>
      <w:bookmarkEnd w:id="0"/>
      <w:r w:rsidRPr="00946457">
        <w:rPr>
          <w:rtl/>
        </w:rPr>
        <w:t xml:space="preserve"> </w:t>
      </w:r>
      <w:bookmarkEnd w:id="1"/>
    </w:p>
    <w:p w:rsidR="0025785A" w:rsidRPr="00FB5F52" w:rsidRDefault="0025785A" w:rsidP="00946457">
      <w:pPr>
        <w:pStyle w:val="libNormal"/>
        <w:rPr>
          <w:rtl/>
        </w:rPr>
      </w:pPr>
      <w:r w:rsidRPr="00946457">
        <w:rPr>
          <w:rtl/>
        </w:rPr>
        <w:t>الحمد لله الواحد الأحد، الفرد الصمد، وأزكى الصلاة وأتمُّ السلام على الرسول المؤيَّد، المُصطفى أحمد، أبي القاسم محمد، وعلى آله أُولي ال</w:t>
      </w:r>
      <w:r w:rsidR="00C15E5A" w:rsidRPr="00946457">
        <w:rPr>
          <w:rtl/>
        </w:rPr>
        <w:t>نُ</w:t>
      </w:r>
      <w:r w:rsidRPr="00946457">
        <w:rPr>
          <w:rtl/>
        </w:rPr>
        <w:t>هى والحِجى والسُّؤدد</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هذه بين أيدينا صورٌ مِن التاريخ</w:t>
      </w:r>
      <w:r w:rsidR="00E27796" w:rsidRPr="00946457">
        <w:rPr>
          <w:rtl/>
        </w:rPr>
        <w:t>.</w:t>
      </w:r>
      <w:r w:rsidRPr="00946457">
        <w:rPr>
          <w:rtl/>
        </w:rPr>
        <w:t>. تعالوا نتأمَّلْ في ملامحها، في ألوانِها ومعانيها وآفاقها</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 التاريخ عِبَرٌ ومواقف</w:t>
      </w:r>
      <w:r w:rsidR="00E27796" w:rsidRPr="00946457">
        <w:rPr>
          <w:rtl/>
        </w:rPr>
        <w:t>.</w:t>
      </w:r>
      <w:r w:rsidRPr="00946457">
        <w:rPr>
          <w:rtl/>
        </w:rPr>
        <w:t>. وقد أحببنا أنْ نستخلص منها بعض الدروس، مِن خلال شخصيّات مو</w:t>
      </w:r>
      <w:r w:rsidR="00C15E5A" w:rsidRPr="00946457">
        <w:rPr>
          <w:rtl/>
        </w:rPr>
        <w:t>فّ</w:t>
      </w:r>
      <w:r w:rsidRPr="00946457">
        <w:rPr>
          <w:rtl/>
        </w:rPr>
        <w:t>َقة، وأُخرى خائبة</w:t>
      </w:r>
      <w:r w:rsidR="00E27796" w:rsidRPr="00946457">
        <w:rPr>
          <w:rtl/>
        </w:rPr>
        <w:t>.</w:t>
      </w:r>
      <w:r w:rsidRPr="00946457">
        <w:rPr>
          <w:rtl/>
        </w:rPr>
        <w:t xml:space="preserve"> هذه سلكت إلى الله </w:t>
      </w:r>
      <w:r w:rsidR="00E27796" w:rsidRPr="00946457">
        <w:rPr>
          <w:rtl/>
        </w:rPr>
        <w:t>(</w:t>
      </w:r>
      <w:r w:rsidRPr="00946457">
        <w:rPr>
          <w:rtl/>
        </w:rPr>
        <w:t>تبارك وتعالى</w:t>
      </w:r>
      <w:r w:rsidR="00E27796" w:rsidRPr="00946457">
        <w:rPr>
          <w:rtl/>
        </w:rPr>
        <w:t>)</w:t>
      </w:r>
      <w:r w:rsidRPr="00946457">
        <w:rPr>
          <w:rtl/>
        </w:rPr>
        <w:t>، وصبرت وصابرت واتَّقت حتَّى أفلحت</w:t>
      </w:r>
      <w:r w:rsidR="00E27796" w:rsidRPr="00946457">
        <w:rPr>
          <w:rtl/>
        </w:rPr>
        <w:t>.</w:t>
      </w:r>
      <w:r w:rsidRPr="00946457">
        <w:rPr>
          <w:rtl/>
        </w:rPr>
        <w:t xml:space="preserve"> وتلك انحرفت وغوت وتمادت حتَّى خسرت</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كما أحببنا أنْ نتعرَّف على السرِّ الذي يقف وراء ذلك، مع أنَّ هنالك مَن ضلَّ، بلْ وأضلَّ، وهو في أجواء الإيمان والهُدى، وهنالك مَن اهتدى، بلْ وهدى، وهو في أجواء الكفر والضلال والفساد</w:t>
      </w:r>
      <w:r w:rsidR="00E27796" w:rsidRPr="00946457">
        <w:rPr>
          <w:rtl/>
        </w:rPr>
        <w:t>.</w:t>
      </w:r>
      <w:r w:rsidRPr="00946457">
        <w:rPr>
          <w:rtl/>
        </w:rPr>
        <w:t xml:space="preserve"> فكان ذا مو</w:t>
      </w:r>
      <w:r w:rsidR="00C15E5A" w:rsidRPr="00946457">
        <w:rPr>
          <w:rtl/>
        </w:rPr>
        <w:t>فّ</w:t>
      </w:r>
      <w:r w:rsidRPr="00946457">
        <w:rPr>
          <w:rtl/>
        </w:rPr>
        <w:t>َقاً ربح، وكان الآخرُ خائباً خسِر</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والتوفيق له قصصٌ في حياة الإنسان</w:t>
      </w:r>
      <w:r w:rsidR="00E27796" w:rsidRPr="00946457">
        <w:rPr>
          <w:rtl/>
        </w:rPr>
        <w:t>.</w:t>
      </w:r>
      <w:r w:rsidRPr="00946457">
        <w:rPr>
          <w:rtl/>
        </w:rPr>
        <w:t xml:space="preserve">. تتلخَّص في أنَّ العبد إذا </w:t>
      </w:r>
    </w:p>
    <w:p w:rsidR="0025785A" w:rsidRPr="0025785A" w:rsidRDefault="0025785A" w:rsidP="0025785A">
      <w:pPr>
        <w:pStyle w:val="libNormal"/>
      </w:pPr>
      <w:r w:rsidRPr="0025785A">
        <w:br w:type="page"/>
      </w:r>
    </w:p>
    <w:p w:rsidR="0025785A" w:rsidRPr="00FB5F52" w:rsidRDefault="0025785A" w:rsidP="00946457">
      <w:pPr>
        <w:pStyle w:val="libNormal"/>
        <w:rPr>
          <w:rtl/>
        </w:rPr>
      </w:pPr>
      <w:r w:rsidRPr="00946457">
        <w:rPr>
          <w:rtl/>
        </w:rPr>
        <w:lastRenderedPageBreak/>
        <w:t>واجه هداية َ الله بالقبول والتسليم والإخلاص والسعي</w:t>
      </w:r>
      <w:r w:rsidR="00E27796" w:rsidRPr="00946457">
        <w:rPr>
          <w:rtl/>
        </w:rPr>
        <w:t>؛</w:t>
      </w:r>
      <w:r w:rsidRPr="00946457">
        <w:rPr>
          <w:rtl/>
        </w:rPr>
        <w:t xml:space="preserve"> نال الخير والسعادة</w:t>
      </w:r>
      <w:r w:rsidR="00E27796" w:rsidRPr="00946457">
        <w:rPr>
          <w:rtl/>
        </w:rPr>
        <w:t>.</w:t>
      </w:r>
      <w:r w:rsidRPr="00946457">
        <w:rPr>
          <w:rtl/>
        </w:rPr>
        <w:t xml:space="preserve"> أمَّا إذا واجه هداية الله بالصدِّ والتعالي والعناد والتعصُّب الأعمى والمُكابرة</w:t>
      </w:r>
      <w:r w:rsidR="00E27796" w:rsidRPr="00946457">
        <w:rPr>
          <w:rtl/>
        </w:rPr>
        <w:t>؛</w:t>
      </w:r>
      <w:r w:rsidRPr="00946457">
        <w:rPr>
          <w:rtl/>
        </w:rPr>
        <w:t xml:space="preserve"> فإنَّ مآله إلى الشرُّ والشقاء</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ومصاديق ذلك كثيرة</w:t>
      </w:r>
      <w:r w:rsidR="00E27796" w:rsidRPr="00946457">
        <w:rPr>
          <w:rtl/>
        </w:rPr>
        <w:t>.</w:t>
      </w:r>
      <w:r w:rsidRPr="00946457">
        <w:rPr>
          <w:rtl/>
        </w:rPr>
        <w:t xml:space="preserve">. وضعنا بين يدي القارئ الكريم بعضاً منها، يُطالعها في رحلةٍ مؤنسة، لا ينسى خلالها أنْ يذكرنا بدعواته المُخلِصة. </w:t>
      </w:r>
    </w:p>
    <w:p w:rsidR="0025785A" w:rsidRPr="00FB5F52" w:rsidRDefault="0025785A" w:rsidP="003D105E">
      <w:pPr>
        <w:pStyle w:val="libLeft"/>
        <w:rPr>
          <w:rtl/>
        </w:rPr>
      </w:pPr>
      <w:r w:rsidRPr="00946457">
        <w:rPr>
          <w:rtl/>
        </w:rPr>
        <w:t xml:space="preserve">مشهد المُقدَّسة / 7 ذي الحجة 1418 </w:t>
      </w:r>
    </w:p>
    <w:p w:rsidR="0025785A" w:rsidRDefault="0025785A" w:rsidP="0025785A">
      <w:pPr>
        <w:pStyle w:val="libNormal"/>
      </w:pPr>
      <w:r>
        <w:br w:type="page"/>
      </w:r>
    </w:p>
    <w:p w:rsidR="0025785A" w:rsidRPr="00C15E5A" w:rsidRDefault="0025785A" w:rsidP="00C15E5A">
      <w:pPr>
        <w:pStyle w:val="Heading2Center"/>
        <w:rPr>
          <w:rtl/>
        </w:rPr>
      </w:pPr>
      <w:bookmarkStart w:id="2" w:name="_Toc494797183"/>
      <w:r w:rsidRPr="00FB5F52">
        <w:rPr>
          <w:rtl/>
        </w:rPr>
        <w:lastRenderedPageBreak/>
        <w:t>تمهيد</w:t>
      </w:r>
      <w:r w:rsidR="00E27796">
        <w:rPr>
          <w:rtl/>
        </w:rPr>
        <w:t>:</w:t>
      </w:r>
      <w:bookmarkEnd w:id="2"/>
    </w:p>
    <w:p w:rsidR="0025785A" w:rsidRPr="00FB5F52" w:rsidRDefault="0025785A" w:rsidP="00946457">
      <w:pPr>
        <w:pStyle w:val="libNormal"/>
        <w:rPr>
          <w:rtl/>
        </w:rPr>
      </w:pPr>
      <w:r w:rsidRPr="00946457">
        <w:rPr>
          <w:rtl/>
        </w:rPr>
        <w:t>الحمد لله الذي أرسل أنبياءَه حُجَّة ً على العالمين، وعقّ</w:t>
      </w:r>
      <w:r w:rsidR="00C15E5A" w:rsidRPr="00946457">
        <w:rPr>
          <w:rtl/>
        </w:rPr>
        <w:t>َب</w:t>
      </w:r>
      <w:r w:rsidRPr="00946457">
        <w:rPr>
          <w:rtl/>
        </w:rPr>
        <w:t xml:space="preserve">هم بالأوصياء تكميلاً للدين المُبين، واصطفى منهم خمسةً وهُم أولو العَزم، فضَّلهم على أنبيائه المُرسَلين، واختار مِن بينهم محمَّداً </w:t>
      </w:r>
      <w:r w:rsidR="00C15E5A">
        <w:rPr>
          <w:rtl/>
        </w:rPr>
        <w:t>صلى الله عليه وآله وسلم</w:t>
      </w:r>
      <w:r w:rsidRPr="00946457">
        <w:rPr>
          <w:rtl/>
        </w:rPr>
        <w:t xml:space="preserve">، وجعله نبيَّاً وآدمُ بين الماءِ والطين، ثمَّ فضَّل أوصياءَه </w:t>
      </w:r>
      <w:r w:rsidR="00E27796" w:rsidRPr="00946457">
        <w:rPr>
          <w:rtl/>
        </w:rPr>
        <w:t>(</w:t>
      </w:r>
      <w:r w:rsidRPr="00946457">
        <w:rPr>
          <w:rtl/>
        </w:rPr>
        <w:t>صلوات الله عليهم</w:t>
      </w:r>
      <w:r w:rsidR="00E27796" w:rsidRPr="00946457">
        <w:rPr>
          <w:rtl/>
        </w:rPr>
        <w:t>)</w:t>
      </w:r>
      <w:r w:rsidRPr="00946457">
        <w:rPr>
          <w:rtl/>
        </w:rPr>
        <w:t>، وصيَّرهم حُجَّة ً على أهل السماواتِ والأرضين، وفضَّل مِن بينهم ابنَ عمِّه وأخاه وباب مدينة علمه، على الخلْق أجمعين، وخصَّه باسم ٍ حُرَّم على غيره بأنْ يُسمَّى به، وهو أمير المؤمنين، صلوات الله عليه وعلى أولاده المعصومين، مِن يومنا هذا إلى يوم الدين، وال</w:t>
      </w:r>
      <w:r w:rsidR="00C15E5A" w:rsidRPr="00946457">
        <w:rPr>
          <w:rtl/>
        </w:rPr>
        <w:t>لّ</w:t>
      </w:r>
      <w:r w:rsidRPr="00946457">
        <w:rPr>
          <w:rtl/>
        </w:rPr>
        <w:t>َعنُ الدائم المُتواصل على أعدائهم أجمعين</w:t>
      </w:r>
      <w:r w:rsidR="00E27796" w:rsidRPr="00946457">
        <w:rPr>
          <w:rtl/>
        </w:rPr>
        <w:t>.</w:t>
      </w:r>
      <w:r w:rsidRPr="00946457">
        <w:rPr>
          <w:rtl/>
        </w:rPr>
        <w:t xml:space="preserve"> </w:t>
      </w:r>
    </w:p>
    <w:p w:rsidR="0025785A" w:rsidRPr="00FB5F52" w:rsidRDefault="0025785A" w:rsidP="00946457">
      <w:pPr>
        <w:pStyle w:val="libNormal"/>
        <w:rPr>
          <w:rtl/>
        </w:rPr>
      </w:pPr>
      <w:r w:rsidRPr="006803E1">
        <w:rPr>
          <w:rStyle w:val="libBold2Char"/>
          <w:rtl/>
        </w:rPr>
        <w:t>وبعد</w:t>
      </w:r>
      <w:r w:rsidR="00E27796" w:rsidRPr="006803E1">
        <w:rPr>
          <w:rStyle w:val="libBold2Char"/>
          <w:rtl/>
        </w:rPr>
        <w:t>:</w:t>
      </w:r>
      <w:r w:rsidRPr="00946457">
        <w:rPr>
          <w:rtl/>
        </w:rPr>
        <w:t xml:space="preserve"> الإيمان وَمَضٌ، إذا أشرق في قلب العبد شخصت أمامه الحقائق، فنهضت جوارحه تتبنَّاها اعتقاداً راسخاً، وسعياً دَؤوباً، وصوتاً يهتف في ضمائر الناس بياناً نيِّراً، ودعوةً غيورة إلى إحقاق الحقِّ وإبطال الباطل</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ولكنْ</w:t>
      </w:r>
      <w:r w:rsidR="00E27796" w:rsidRPr="00946457">
        <w:rPr>
          <w:rtl/>
        </w:rPr>
        <w:t>.</w:t>
      </w:r>
      <w:r w:rsidRPr="00946457">
        <w:rPr>
          <w:rtl/>
        </w:rPr>
        <w:t>. متى يُشرق ذلك الوَمَض</w:t>
      </w:r>
      <w:r w:rsidR="00E27796" w:rsidRPr="00946457">
        <w:rPr>
          <w:rtl/>
        </w:rPr>
        <w:t>؟</w:t>
      </w:r>
      <w:r w:rsidRPr="00946457">
        <w:rPr>
          <w:rtl/>
        </w:rPr>
        <w:t xml:space="preserve"> إنَّ الله تبارك وتعالى يقول</w:t>
      </w:r>
      <w:r w:rsidR="00E27796" w:rsidRPr="00946457">
        <w:rPr>
          <w:rtl/>
        </w:rPr>
        <w:t>:</w:t>
      </w:r>
      <w:r w:rsidRPr="00946457">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3D105E">
        <w:rPr>
          <w:rStyle w:val="libAlaemChar"/>
          <w:rtl/>
        </w:rPr>
        <w:lastRenderedPageBreak/>
        <w:t>(</w:t>
      </w:r>
      <w:r w:rsidR="00E27796" w:rsidRPr="00946457">
        <w:rPr>
          <w:rStyle w:val="libAieChar"/>
          <w:rtl/>
        </w:rPr>
        <w:t>.</w:t>
      </w:r>
      <w:r w:rsidRPr="00946457">
        <w:rPr>
          <w:rStyle w:val="libAieChar"/>
          <w:rFonts w:hint="cs"/>
          <w:rtl/>
        </w:rPr>
        <w:t>.. قُلْ إِنَّ اللَّهَ يُضِلُّ مَنْ يَشَاءُ وَيَهْدِي إِلَيْهِ مَنْ أَنَابَ</w:t>
      </w:r>
      <w:r w:rsidR="00E27796" w:rsidRPr="003D105E">
        <w:rPr>
          <w:rStyle w:val="libAlaemChar"/>
          <w:rtl/>
        </w:rPr>
        <w:t>)</w:t>
      </w:r>
      <w:r w:rsidRPr="00946457">
        <w:rPr>
          <w:rtl/>
        </w:rPr>
        <w:t xml:space="preserve"> </w:t>
      </w:r>
      <w:r w:rsidR="00946457">
        <w:rPr>
          <w:rStyle w:val="libFootnotenumChar"/>
          <w:rtl/>
        </w:rPr>
        <w:t>(1)</w:t>
      </w:r>
      <w:r w:rsidRPr="00946457">
        <w:rPr>
          <w:rtl/>
        </w:rPr>
        <w:t>، ويقول جَلَّ وعلا</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وَالَّذِينَ اجْتَنَبُوا الطَّاغُوتَ أَنْ يَعْبُدُوهَا وَأَنَابُوا إِلَى اللَّهِ لَهُمُ الْبُشْرَى فَبَشِّرْ عِبَادِ</w:t>
      </w:r>
      <w:r w:rsidRPr="00946457">
        <w:rPr>
          <w:rStyle w:val="libAieChar"/>
          <w:rtl/>
        </w:rPr>
        <w:t xml:space="preserve"> * </w:t>
      </w:r>
      <w:r w:rsidRPr="00946457">
        <w:rPr>
          <w:rStyle w:val="libAieChar"/>
          <w:rFonts w:hint="cs"/>
          <w:rtl/>
        </w:rPr>
        <w:t>الَّذِينَ يَسْتَمِعُونَ الْقَوْلَ فَيَتَّبِعُونَ أَحْسَنَهُ أُولَئِكَ الَّذِينَ هَدَاهُمُ اللَّهُ وَأُولَئِكَ هُمْ أُولُو الأَلْبَابِ</w:t>
      </w:r>
      <w:r w:rsidR="00E27796" w:rsidRPr="003D105E">
        <w:rPr>
          <w:rStyle w:val="libAlaemChar"/>
          <w:rtl/>
        </w:rPr>
        <w:t>)</w:t>
      </w:r>
      <w:r w:rsidRPr="00946457">
        <w:rPr>
          <w:rtl/>
        </w:rPr>
        <w:t xml:space="preserve"> </w:t>
      </w:r>
      <w:r w:rsidR="00946457" w:rsidRPr="00946457">
        <w:rPr>
          <w:rStyle w:val="libFootnotenumChar"/>
          <w:rtl/>
        </w:rPr>
        <w:t>(2)</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ويقول عزَّ مِن قائل</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تَبْصِرَةً وَذِكْرَى لِكُلِّ عَبْدٍ مُنِيبٍ</w:t>
      </w:r>
      <w:r w:rsidR="00E27796" w:rsidRPr="003D105E">
        <w:rPr>
          <w:rStyle w:val="libAlaemChar"/>
          <w:rtl/>
        </w:rPr>
        <w:t>)</w:t>
      </w:r>
      <w:r w:rsidRPr="00946457">
        <w:rPr>
          <w:rtl/>
        </w:rPr>
        <w:t xml:space="preserve"> </w:t>
      </w:r>
      <w:r w:rsidR="00946457" w:rsidRPr="00946457">
        <w:rPr>
          <w:rStyle w:val="libFootnotenumChar"/>
          <w:rtl/>
        </w:rPr>
        <w:t>(3)</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والإنابة</w:t>
      </w:r>
      <w:r w:rsidR="00E27796" w:rsidRPr="00946457">
        <w:rPr>
          <w:rtl/>
        </w:rPr>
        <w:t xml:space="preserve"> - </w:t>
      </w:r>
      <w:r w:rsidRPr="00946457">
        <w:rPr>
          <w:rtl/>
        </w:rPr>
        <w:t>أخوتَنا المؤمنين الأكارم</w:t>
      </w:r>
      <w:r w:rsidR="00E27796" w:rsidRPr="00946457">
        <w:rPr>
          <w:rtl/>
        </w:rPr>
        <w:t xml:space="preserve"> - </w:t>
      </w:r>
      <w:r w:rsidRPr="00946457">
        <w:rPr>
          <w:rtl/>
        </w:rPr>
        <w:t>هي الرجوع إلى الله تبارك وتعالى بالتوبة وإخلاص العمل، والقصد إليه بالتوكُّل والتوسُّل وطلب الهداية</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وقد أناب قومٌ إلى ربِّهم سبحانه وتعالى، فلمَّا اطَّلع الله جَلَّ جلالُه على قلوبهم، ووجد فيها الإخلاص وطلب الحقِّ والبحثَ عن الحقيقة بصدق</w:t>
      </w:r>
      <w:r w:rsidR="00E27796" w:rsidRPr="00946457">
        <w:rPr>
          <w:rtl/>
        </w:rPr>
        <w:t>.</w:t>
      </w:r>
      <w:r w:rsidRPr="00946457">
        <w:rPr>
          <w:rtl/>
        </w:rPr>
        <w:t>. كتبَ لها التوفيق، وسكبَ فيها أنوار الإيمان حتَّى اُشربتِ التقوى وشعَّت بالبصيرة</w:t>
      </w:r>
      <w:r w:rsidR="00E27796" w:rsidRPr="00946457">
        <w:rPr>
          <w:rtl/>
        </w:rPr>
        <w:t>.</w:t>
      </w:r>
      <w:r w:rsidRPr="00946457">
        <w:rPr>
          <w:rtl/>
        </w:rPr>
        <w:t xml:space="preserve"> وكان مِن ذلك القوم مَسارٌ على طريق الهداية، ثمَّ كان منهم أنْ أح</w:t>
      </w:r>
      <w:r w:rsidR="00C15E5A" w:rsidRPr="00946457">
        <w:rPr>
          <w:rtl/>
        </w:rPr>
        <w:t>قّ</w:t>
      </w:r>
      <w:r w:rsidRPr="00946457">
        <w:rPr>
          <w:rtl/>
        </w:rPr>
        <w:t>ُوا الحقَّ وأبطلوا الباطل</w:t>
      </w:r>
      <w:r w:rsidR="00E27796" w:rsidRPr="00946457">
        <w:rPr>
          <w:rtl/>
        </w:rPr>
        <w:t xml:space="preserve"> - </w:t>
      </w:r>
      <w:r w:rsidRPr="00946457">
        <w:rPr>
          <w:rtl/>
        </w:rPr>
        <w:t xml:space="preserve">بإذن الله وتسديده </w:t>
      </w:r>
      <w:r w:rsidR="00E27796" w:rsidRPr="00946457">
        <w:rPr>
          <w:rtl/>
        </w:rPr>
        <w:t xml:space="preserve"> - </w:t>
      </w:r>
      <w:r w:rsidRPr="00946457">
        <w:rPr>
          <w:rtl/>
        </w:rPr>
        <w:t>وتحمَّلوا في ذلك مَشقَّةً وعناءً وآلاماً، وشهادةً حُكْمِيَّة وشَّحوا بها حياتهم خاتِمةً مُباركة</w:t>
      </w:r>
      <w:r w:rsidR="00E27796" w:rsidRPr="00946457">
        <w:rPr>
          <w:rtl/>
        </w:rPr>
        <w:t>.</w:t>
      </w:r>
      <w:r w:rsidRPr="00946457">
        <w:rPr>
          <w:rtl/>
        </w:rPr>
        <w:t xml:space="preserve"> </w:t>
      </w:r>
    </w:p>
    <w:p w:rsidR="0025785A" w:rsidRPr="00FB5F52" w:rsidRDefault="00E27796" w:rsidP="00946457">
      <w:pPr>
        <w:pStyle w:val="libNormal"/>
        <w:rPr>
          <w:rtl/>
        </w:rPr>
      </w:pPr>
      <w:r w:rsidRPr="003D105E">
        <w:rPr>
          <w:rStyle w:val="libAlaemChar"/>
          <w:rtl/>
        </w:rPr>
        <w:t>(</w:t>
      </w:r>
      <w:r w:rsidR="0025785A" w:rsidRPr="00946457">
        <w:rPr>
          <w:rStyle w:val="libAieChar"/>
          <w:rFonts w:hint="cs"/>
          <w:rtl/>
        </w:rPr>
        <w:t>خِتَامُهُ مِسْكٌ وَفِي ذَلِكَ فَلْيَتَنَافَسِ الْمُتَنَافِسُونَ</w:t>
      </w:r>
      <w:r w:rsidRPr="003D105E">
        <w:rPr>
          <w:rStyle w:val="libAlaemChar"/>
          <w:rtl/>
        </w:rPr>
        <w:t>)</w:t>
      </w:r>
      <w:r w:rsidR="0025785A" w:rsidRPr="00946457">
        <w:rPr>
          <w:rtl/>
        </w:rPr>
        <w:t xml:space="preserve"> </w:t>
      </w:r>
      <w:r w:rsidRPr="00946457">
        <w:rPr>
          <w:rStyle w:val="libFootnotenumChar"/>
          <w:rtl/>
        </w:rPr>
        <w:t>(</w:t>
      </w:r>
      <w:r w:rsidR="0025785A" w:rsidRPr="00946457">
        <w:rPr>
          <w:rStyle w:val="libFootnotenumChar"/>
          <w:rtl/>
        </w:rPr>
        <w:t>4</w:t>
      </w:r>
      <w:r w:rsidRPr="00946457">
        <w:rPr>
          <w:rStyle w:val="libFootnotenumChar"/>
          <w:rtl/>
        </w:rPr>
        <w:t>)</w:t>
      </w:r>
      <w:r w:rsidRPr="00946457">
        <w:rPr>
          <w:rtl/>
        </w:rPr>
        <w:t>.</w:t>
      </w:r>
      <w:r w:rsidR="0025785A"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١</w:t>
      </w:r>
      <w:r w:rsidR="00E27796">
        <w:rPr>
          <w:rtl/>
        </w:rPr>
        <w:t xml:space="preserve"> - </w:t>
      </w:r>
      <w:r w:rsidRPr="00FB5F52">
        <w:rPr>
          <w:rtl/>
        </w:rPr>
        <w:t xml:space="preserve">الرعد: 27. </w:t>
      </w:r>
    </w:p>
    <w:p w:rsidR="0025785A" w:rsidRPr="00E27796" w:rsidRDefault="0025785A" w:rsidP="0025785A">
      <w:pPr>
        <w:pStyle w:val="libFootnote0"/>
        <w:rPr>
          <w:rtl/>
        </w:rPr>
      </w:pPr>
      <w:r w:rsidRPr="00FB5F52">
        <w:rPr>
          <w:rtl/>
        </w:rPr>
        <w:t>٢</w:t>
      </w:r>
      <w:r w:rsidR="00E27796">
        <w:rPr>
          <w:rtl/>
        </w:rPr>
        <w:t xml:space="preserve"> - </w:t>
      </w:r>
      <w:r w:rsidRPr="00FB5F52">
        <w:rPr>
          <w:rtl/>
        </w:rPr>
        <w:t>الزُّمر: 16</w:t>
      </w:r>
      <w:r>
        <w:rPr>
          <w:rtl/>
        </w:rPr>
        <w:t>،</w:t>
      </w:r>
      <w:r w:rsidRPr="00FB5F52">
        <w:rPr>
          <w:rtl/>
        </w:rPr>
        <w:t xml:space="preserve"> 17. </w:t>
      </w:r>
    </w:p>
    <w:p w:rsidR="0025785A" w:rsidRPr="00E27796" w:rsidRDefault="0025785A" w:rsidP="0025785A">
      <w:pPr>
        <w:pStyle w:val="libFootnote0"/>
        <w:rPr>
          <w:rtl/>
        </w:rPr>
      </w:pPr>
      <w:r w:rsidRPr="00FB5F52">
        <w:rPr>
          <w:rtl/>
        </w:rPr>
        <w:t>٣</w:t>
      </w:r>
      <w:r w:rsidR="00E27796">
        <w:rPr>
          <w:rtl/>
        </w:rPr>
        <w:t xml:space="preserve"> - </w:t>
      </w:r>
      <w:r w:rsidRPr="00FB5F52">
        <w:rPr>
          <w:rtl/>
        </w:rPr>
        <w:t xml:space="preserve">سورة ق: 8. </w:t>
      </w:r>
    </w:p>
    <w:p w:rsidR="0025785A" w:rsidRPr="00E27796" w:rsidRDefault="0025785A" w:rsidP="0025785A">
      <w:pPr>
        <w:pStyle w:val="libFootnote0"/>
        <w:rPr>
          <w:rtl/>
        </w:rPr>
      </w:pPr>
      <w:r w:rsidRPr="00FB5F52">
        <w:rPr>
          <w:rtl/>
        </w:rPr>
        <w:t>4</w:t>
      </w:r>
      <w:r w:rsidR="00E27796">
        <w:rPr>
          <w:rtl/>
        </w:rPr>
        <w:t xml:space="preserve"> - </w:t>
      </w:r>
      <w:r w:rsidRPr="00FB5F52">
        <w:rPr>
          <w:rtl/>
        </w:rPr>
        <w:t xml:space="preserve">المُطفِّفين: 26. </w:t>
      </w:r>
      <w:r>
        <w:rPr>
          <w:rtl/>
        </w:rPr>
        <w:t xml:space="preserve"> </w:t>
      </w:r>
      <w:r w:rsidRPr="00FB5F52">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وإنّه لَمِن دواعي الإجلال والإكبار أنْ ينتزع العبدُ نفسه مِن وسطٍ غارقٍ في الكفر والإثم والفساد، فيكون عبداً صالحاً، مُصلِحاً لنفسه ولِمَن حوله، مُجابِهاً للظلم مواجهاً للانحراف، قائلاً كلمة الحقِّ في وجوه الطُّغاة، مُنْجياً نفسه مِن مُضِلاَّت الفتن ومزالق شياطين الجنِّ والإنس</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وقد احتجَّ علينا التاريخ</w:t>
      </w:r>
      <w:r w:rsidR="00E27796" w:rsidRPr="00946457">
        <w:rPr>
          <w:rtl/>
        </w:rPr>
        <w:t xml:space="preserve"> - </w:t>
      </w:r>
      <w:r w:rsidRPr="00946457">
        <w:rPr>
          <w:rtl/>
        </w:rPr>
        <w:t>أيُّها الإخوةُ الأفاضل</w:t>
      </w:r>
      <w:r w:rsidR="00E27796" w:rsidRPr="00946457">
        <w:rPr>
          <w:rtl/>
        </w:rPr>
        <w:t xml:space="preserve"> - </w:t>
      </w:r>
      <w:r w:rsidRPr="00946457">
        <w:rPr>
          <w:rtl/>
        </w:rPr>
        <w:t>بعبادٍ مؤمنين صالحين، عاشُوا لله موحِّدين، وإليه مُنيبين، مضوا على بصيرةٍ مِن أمرهم، حتّى انقلبوا إلى ربِّهم مُهتدين، وآبوا إليه مظلومين، مُستشهَدين</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وكان منهم</w:t>
      </w:r>
      <w:r w:rsidR="00E27796" w:rsidRPr="00946457">
        <w:rPr>
          <w:rtl/>
        </w:rPr>
        <w:t>:</w:t>
      </w:r>
      <w:r w:rsidRPr="00946457">
        <w:rPr>
          <w:rtl/>
        </w:rPr>
        <w:t xml:space="preserve"> </w:t>
      </w:r>
    </w:p>
    <w:p w:rsidR="0025785A" w:rsidRDefault="0025785A" w:rsidP="0025785A">
      <w:pPr>
        <w:pStyle w:val="libNormal"/>
      </w:pPr>
      <w:r>
        <w:br w:type="page"/>
      </w:r>
    </w:p>
    <w:p w:rsidR="0025785A" w:rsidRPr="00C15E5A" w:rsidRDefault="0025785A" w:rsidP="00C15E5A">
      <w:pPr>
        <w:pStyle w:val="Heading2Center"/>
        <w:rPr>
          <w:rtl/>
        </w:rPr>
      </w:pPr>
      <w:bookmarkStart w:id="3" w:name="_Toc494797184"/>
      <w:r w:rsidRPr="00FB5F52">
        <w:rPr>
          <w:rtl/>
        </w:rPr>
        <w:lastRenderedPageBreak/>
        <w:t>مؤمن آل فرعون</w:t>
      </w:r>
      <w:bookmarkEnd w:id="3"/>
    </w:p>
    <w:p w:rsidR="0025785A" w:rsidRPr="00FB5F52" w:rsidRDefault="0025785A" w:rsidP="00946457">
      <w:pPr>
        <w:pStyle w:val="libNormal"/>
        <w:rPr>
          <w:rtl/>
        </w:rPr>
      </w:pPr>
      <w:r w:rsidRPr="00946457">
        <w:rPr>
          <w:rtl/>
        </w:rPr>
        <w:t>الذي عاش في آل فرعون، ولم يكن يؤول أمرُه إليه، بلْ آل إلى ربِّه بالطاعة</w:t>
      </w:r>
      <w:r w:rsidR="00E27796" w:rsidRPr="00946457">
        <w:rPr>
          <w:rtl/>
        </w:rPr>
        <w:t>.</w:t>
      </w:r>
      <w:r w:rsidRPr="00946457">
        <w:rPr>
          <w:rtl/>
        </w:rPr>
        <w:t xml:space="preserve"> فآمن بالله ربَّاً، وكفر بفرعون</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ولكنْ</w:t>
      </w:r>
      <w:r w:rsidR="00E27796" w:rsidRPr="00946457">
        <w:rPr>
          <w:rtl/>
        </w:rPr>
        <w:t>.</w:t>
      </w:r>
      <w:r w:rsidRPr="00946457">
        <w:rPr>
          <w:rtl/>
        </w:rPr>
        <w:t>. مَن هو مؤمن آل فرعون</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في تفسير الإمام العسكري </w:t>
      </w:r>
      <w:r w:rsidR="00E27796" w:rsidRPr="00946457">
        <w:rPr>
          <w:rtl/>
        </w:rPr>
        <w:t>(</w:t>
      </w:r>
      <w:r w:rsidRPr="00946457">
        <w:rPr>
          <w:rtl/>
        </w:rPr>
        <w:t>عليه السلام</w:t>
      </w:r>
      <w:r w:rsidR="00E27796" w:rsidRPr="00946457">
        <w:rPr>
          <w:rtl/>
        </w:rPr>
        <w:t>)</w:t>
      </w:r>
      <w:r w:rsidRPr="00946457">
        <w:rPr>
          <w:rtl/>
        </w:rPr>
        <w:t xml:space="preserve">، عن آبائه، عن الإمام الصادق </w:t>
      </w:r>
      <w:r w:rsidR="00E27796" w:rsidRPr="00946457">
        <w:rPr>
          <w:rtl/>
        </w:rPr>
        <w:t>(</w:t>
      </w:r>
      <w:r w:rsidRPr="00946457">
        <w:rPr>
          <w:rtl/>
        </w:rPr>
        <w:t>عليه السلام</w:t>
      </w:r>
      <w:r w:rsidR="00E27796" w:rsidRPr="00946457">
        <w:rPr>
          <w:rtl/>
        </w:rPr>
        <w:t>)</w:t>
      </w:r>
      <w:r w:rsidRPr="00946457">
        <w:rPr>
          <w:rtl/>
        </w:rPr>
        <w:t xml:space="preserve"> قال</w:t>
      </w:r>
      <w:r w:rsidR="00E27796" w:rsidRPr="00946457">
        <w:rPr>
          <w:rtl/>
        </w:rPr>
        <w:t>:</w:t>
      </w:r>
      <w:r w:rsidRPr="000500DA">
        <w:rPr>
          <w:rtl/>
        </w:rPr>
        <w:t xml:space="preserve"> </w:t>
      </w:r>
      <w:r w:rsidR="00E27796" w:rsidRPr="000500DA">
        <w:rPr>
          <w:rStyle w:val="libBold2Char"/>
          <w:rtl/>
        </w:rPr>
        <w:t>(</w:t>
      </w:r>
      <w:r w:rsidRPr="000500DA">
        <w:rPr>
          <w:rStyle w:val="libBold2Char"/>
          <w:rtl/>
        </w:rPr>
        <w:t xml:space="preserve">كان </w:t>
      </w:r>
      <w:r w:rsidR="00E27796" w:rsidRPr="000500DA">
        <w:rPr>
          <w:rStyle w:val="libBold2Char"/>
          <w:rtl/>
        </w:rPr>
        <w:t>(</w:t>
      </w:r>
      <w:r w:rsidRPr="000500DA">
        <w:rPr>
          <w:rStyle w:val="libBold2Char"/>
          <w:rtl/>
        </w:rPr>
        <w:t>حِزقيل</w:t>
      </w:r>
      <w:r w:rsidR="00E27796" w:rsidRPr="000500DA">
        <w:rPr>
          <w:rStyle w:val="libBold2Char"/>
          <w:rtl/>
        </w:rPr>
        <w:t>)</w:t>
      </w:r>
      <w:r w:rsidRPr="000500DA">
        <w:rPr>
          <w:rStyle w:val="libBold2Char"/>
          <w:rtl/>
        </w:rPr>
        <w:t xml:space="preserve"> مؤمنُ آل فرعون، يدعو قومَ فرعون إلى توحيد الله ونبوَّة موسى، وتفضيل محمّد </w:t>
      </w:r>
      <w:r w:rsidR="00C15E5A">
        <w:rPr>
          <w:rStyle w:val="libBold2Char"/>
          <w:rtl/>
        </w:rPr>
        <w:t>صلى الله عليه وآله وسلم</w:t>
      </w:r>
      <w:r w:rsidRPr="000500DA">
        <w:rPr>
          <w:rStyle w:val="libBold2Char"/>
          <w:rtl/>
        </w:rPr>
        <w:t xml:space="preserve"> على جميع رُسُل الله وخَلْقه، وتفضيل عليِّ بن أبي طالب والخيار مِن الأئمَّة </w:t>
      </w:r>
      <w:r w:rsidR="00E27796" w:rsidRPr="000500DA">
        <w:rPr>
          <w:rStyle w:val="libBold2Char"/>
          <w:rtl/>
        </w:rPr>
        <w:t>(</w:t>
      </w:r>
      <w:r w:rsidRPr="000500DA">
        <w:rPr>
          <w:rStyle w:val="libBold2Char"/>
          <w:rtl/>
        </w:rPr>
        <w:t>عليهم السلام</w:t>
      </w:r>
      <w:r w:rsidR="00E27796" w:rsidRPr="000500DA">
        <w:rPr>
          <w:rStyle w:val="libBold2Char"/>
          <w:rtl/>
        </w:rPr>
        <w:t>)</w:t>
      </w:r>
      <w:r w:rsidRPr="000500DA">
        <w:rPr>
          <w:rStyle w:val="libBold2Char"/>
          <w:rtl/>
        </w:rPr>
        <w:t xml:space="preserve"> على سائر أوصياء النبيِّين، وإلى البراءة مِن ربوبيَّة فرعون</w:t>
      </w:r>
      <w:r w:rsidR="00E27796" w:rsidRPr="000500DA">
        <w:rPr>
          <w:rStyle w:val="libBold2Char"/>
          <w:rtl/>
        </w:rPr>
        <w:t>.</w:t>
      </w:r>
      <w:r w:rsidRPr="00946457">
        <w:rPr>
          <w:rtl/>
        </w:rPr>
        <w:t xml:space="preserve"> </w:t>
      </w:r>
    </w:p>
    <w:p w:rsidR="0025785A" w:rsidRPr="00FB5F52" w:rsidRDefault="0025785A" w:rsidP="000500DA">
      <w:pPr>
        <w:pStyle w:val="libBold2"/>
        <w:rPr>
          <w:rtl/>
        </w:rPr>
      </w:pPr>
      <w:r w:rsidRPr="00FB5F52">
        <w:rPr>
          <w:rtl/>
        </w:rPr>
        <w:t>فوشى به واشون إلى فرعونَ</w:t>
      </w:r>
      <w:r>
        <w:rPr>
          <w:rtl/>
        </w:rPr>
        <w:t>،</w:t>
      </w:r>
      <w:r w:rsidRPr="00FB5F52">
        <w:rPr>
          <w:rtl/>
        </w:rPr>
        <w:t xml:space="preserve"> وقالوا</w:t>
      </w:r>
      <w:r w:rsidR="00E27796">
        <w:rPr>
          <w:rtl/>
        </w:rPr>
        <w:t>:</w:t>
      </w:r>
      <w:r w:rsidRPr="00FB5F52">
        <w:rPr>
          <w:rtl/>
        </w:rPr>
        <w:t xml:space="preserve"> إنَّ حزقيل يدعو إلى مُخالفتك</w:t>
      </w:r>
      <w:r>
        <w:rPr>
          <w:rtl/>
        </w:rPr>
        <w:t>،</w:t>
      </w:r>
      <w:r w:rsidRPr="00FB5F52">
        <w:rPr>
          <w:rtl/>
        </w:rPr>
        <w:t xml:space="preserve"> ويُعين أعداءَك على مُضادَّتك</w:t>
      </w:r>
      <w:r w:rsidR="00E27796">
        <w:rPr>
          <w:rtl/>
        </w:rPr>
        <w:t>.</w:t>
      </w:r>
      <w:r w:rsidRPr="00FB5F52">
        <w:rPr>
          <w:rtl/>
        </w:rPr>
        <w:t xml:space="preserve"> فقال لهم فرعون</w:t>
      </w:r>
      <w:r w:rsidR="00E27796">
        <w:rPr>
          <w:rtl/>
        </w:rPr>
        <w:t>:</w:t>
      </w:r>
      <w:r w:rsidRPr="00FB5F52">
        <w:rPr>
          <w:rtl/>
        </w:rPr>
        <w:t xml:space="preserve"> إنَّه ابن عمِّي</w:t>
      </w:r>
      <w:r>
        <w:rPr>
          <w:rtl/>
        </w:rPr>
        <w:t>،</w:t>
      </w:r>
      <w:r w:rsidRPr="00FB5F52">
        <w:rPr>
          <w:rtl/>
        </w:rPr>
        <w:t xml:space="preserve"> وخليفتي على مُلكي</w:t>
      </w:r>
      <w:r>
        <w:rPr>
          <w:rtl/>
        </w:rPr>
        <w:t>،</w:t>
      </w:r>
      <w:r w:rsidRPr="00FB5F52">
        <w:rPr>
          <w:rtl/>
        </w:rPr>
        <w:t xml:space="preserve"> ووليُّ عهدي</w:t>
      </w:r>
      <w:r>
        <w:rPr>
          <w:rtl/>
        </w:rPr>
        <w:t>،</w:t>
      </w:r>
      <w:r w:rsidRPr="00FB5F52">
        <w:rPr>
          <w:rtl/>
        </w:rPr>
        <w:t xml:space="preserve"> إنْ فعل ما قلتم فقد استحقَّ العذاب على كُفره نعمتي</w:t>
      </w:r>
      <w:r w:rsidR="00E27796">
        <w:rPr>
          <w:rtl/>
        </w:rPr>
        <w:t>!</w:t>
      </w:r>
      <w:r w:rsidRPr="00FB5F52">
        <w:rPr>
          <w:rtl/>
        </w:rPr>
        <w:t xml:space="preserve"> وإنْ كن</w:t>
      </w:r>
      <w:r w:rsidR="00C15E5A" w:rsidRPr="00FB5F52">
        <w:rPr>
          <w:rtl/>
        </w:rPr>
        <w:t>تُ</w:t>
      </w:r>
      <w:r w:rsidRPr="00FB5F52">
        <w:rPr>
          <w:rtl/>
        </w:rPr>
        <w:t>م كاذبين فقد استحقق</w:t>
      </w:r>
      <w:r w:rsidR="00C15E5A" w:rsidRPr="00FB5F52">
        <w:rPr>
          <w:rtl/>
        </w:rPr>
        <w:t>تُ</w:t>
      </w:r>
      <w:r w:rsidRPr="00FB5F52">
        <w:rPr>
          <w:rtl/>
        </w:rPr>
        <w:t>م أشدَّ العذاب لإيثاركمُ الدخولَ في مَساءته</w:t>
      </w:r>
      <w:r w:rsidR="00E27796">
        <w:rPr>
          <w:rtl/>
        </w:rPr>
        <w:t>.</w:t>
      </w:r>
      <w:r w:rsidRPr="00946457">
        <w:rPr>
          <w:rtl/>
        </w:rPr>
        <w:t xml:space="preserve"> </w:t>
      </w:r>
    </w:p>
    <w:p w:rsidR="0025785A" w:rsidRPr="00FB5F52" w:rsidRDefault="0025785A" w:rsidP="000500DA">
      <w:pPr>
        <w:pStyle w:val="libBold2"/>
        <w:rPr>
          <w:rtl/>
        </w:rPr>
      </w:pPr>
      <w:r w:rsidRPr="00FB5F52">
        <w:rPr>
          <w:rtl/>
        </w:rPr>
        <w:t>فجاء بحِزقيل</w:t>
      </w:r>
      <w:r>
        <w:rPr>
          <w:rtl/>
        </w:rPr>
        <w:t>،</w:t>
      </w:r>
      <w:r w:rsidRPr="00FB5F52">
        <w:rPr>
          <w:rtl/>
        </w:rPr>
        <w:t xml:space="preserve"> وجاء بهم فكاشفوه وقالوا</w:t>
      </w:r>
      <w:r w:rsidR="00E27796">
        <w:rPr>
          <w:rtl/>
        </w:rPr>
        <w:t>:</w:t>
      </w:r>
      <w:r w:rsidRPr="00FB5F52">
        <w:rPr>
          <w:rtl/>
        </w:rPr>
        <w:t xml:space="preserve"> أنت تَجحد</w:t>
      </w:r>
      <w:r w:rsidRPr="00946457">
        <w:rPr>
          <w:rtl/>
        </w:rPr>
        <w:t xml:space="preserve"> </w:t>
      </w:r>
      <w:r w:rsidRPr="00FB5F52">
        <w:rPr>
          <w:rtl/>
        </w:rPr>
        <w:t xml:space="preserve">ربوبيَّة </w:t>
      </w:r>
    </w:p>
    <w:p w:rsidR="0025785A" w:rsidRDefault="0025785A" w:rsidP="0025785A">
      <w:pPr>
        <w:pStyle w:val="libNormal"/>
      </w:pPr>
      <w:r>
        <w:br w:type="page"/>
      </w:r>
    </w:p>
    <w:p w:rsidR="0025785A" w:rsidRPr="00FB5F52" w:rsidRDefault="0025785A" w:rsidP="000500DA">
      <w:pPr>
        <w:pStyle w:val="libBold2"/>
        <w:rPr>
          <w:rtl/>
        </w:rPr>
      </w:pPr>
      <w:r w:rsidRPr="00FB5F52">
        <w:rPr>
          <w:rtl/>
        </w:rPr>
        <w:lastRenderedPageBreak/>
        <w:t>فرعون وتكفر نعماءَه</w:t>
      </w:r>
      <w:r w:rsidR="00E27796">
        <w:rPr>
          <w:rtl/>
        </w:rPr>
        <w:t>؟</w:t>
      </w:r>
      <w:r w:rsidRPr="00FB5F52">
        <w:rPr>
          <w:rtl/>
        </w:rPr>
        <w:t xml:space="preserve"> فقال حزقيل</w:t>
      </w:r>
      <w:r w:rsidR="00E27796">
        <w:rPr>
          <w:rtl/>
        </w:rPr>
        <w:t>:</w:t>
      </w:r>
      <w:r w:rsidRPr="00FB5F52">
        <w:rPr>
          <w:rtl/>
        </w:rPr>
        <w:t xml:space="preserve"> أيُّها المَلِك</w:t>
      </w:r>
      <w:r w:rsidR="00E27796">
        <w:rPr>
          <w:rtl/>
        </w:rPr>
        <w:t>!</w:t>
      </w:r>
      <w:r w:rsidRPr="00FB5F52">
        <w:rPr>
          <w:rtl/>
        </w:rPr>
        <w:t xml:space="preserve"> هل جرَّبت عَلَيَّ كذباً قطُّ</w:t>
      </w:r>
      <w:r w:rsidR="00E27796">
        <w:rPr>
          <w:rtl/>
        </w:rPr>
        <w:t>؟</w:t>
      </w:r>
      <w:r w:rsidRPr="00FB5F52">
        <w:rPr>
          <w:rtl/>
        </w:rPr>
        <w:t xml:space="preserve"> قال</w:t>
      </w:r>
      <w:r w:rsidR="00E27796">
        <w:rPr>
          <w:rtl/>
        </w:rPr>
        <w:t>:</w:t>
      </w:r>
      <w:r w:rsidRPr="00FB5F52">
        <w:rPr>
          <w:rtl/>
        </w:rPr>
        <w:t xml:space="preserve"> لا</w:t>
      </w:r>
      <w:r>
        <w:rPr>
          <w:rtl/>
        </w:rPr>
        <w:t>،</w:t>
      </w:r>
      <w:r w:rsidRPr="00FB5F52">
        <w:rPr>
          <w:rtl/>
        </w:rPr>
        <w:t xml:space="preserve"> قال</w:t>
      </w:r>
      <w:r w:rsidR="00E27796">
        <w:rPr>
          <w:rtl/>
        </w:rPr>
        <w:t>:</w:t>
      </w:r>
      <w:r w:rsidRPr="00FB5F52">
        <w:rPr>
          <w:rtl/>
        </w:rPr>
        <w:t xml:space="preserve"> فسَلهم مَن ربُّهم</w:t>
      </w:r>
      <w:r w:rsidR="00E27796">
        <w:rPr>
          <w:rtl/>
        </w:rPr>
        <w:t>؟</w:t>
      </w:r>
      <w:r w:rsidRPr="00FB5F52">
        <w:rPr>
          <w:rtl/>
        </w:rPr>
        <w:t xml:space="preserve"> فقالوا</w:t>
      </w:r>
      <w:r w:rsidR="00E27796">
        <w:rPr>
          <w:rtl/>
        </w:rPr>
        <w:t>:</w:t>
      </w:r>
      <w:r w:rsidRPr="00FB5F52">
        <w:rPr>
          <w:rtl/>
        </w:rPr>
        <w:t xml:space="preserve"> فرعون</w:t>
      </w:r>
      <w:r>
        <w:rPr>
          <w:rtl/>
        </w:rPr>
        <w:t>،</w:t>
      </w:r>
      <w:r w:rsidRPr="00FB5F52">
        <w:rPr>
          <w:rtl/>
        </w:rPr>
        <w:t xml:space="preserve"> قال</w:t>
      </w:r>
      <w:r w:rsidR="00E27796">
        <w:rPr>
          <w:rtl/>
        </w:rPr>
        <w:t>:</w:t>
      </w:r>
      <w:r w:rsidRPr="00FB5F52">
        <w:rPr>
          <w:rtl/>
        </w:rPr>
        <w:t xml:space="preserve"> ومَن خالقكم</w:t>
      </w:r>
      <w:r w:rsidR="00E27796">
        <w:rPr>
          <w:rtl/>
        </w:rPr>
        <w:t>؟</w:t>
      </w:r>
      <w:r w:rsidRPr="00FB5F52">
        <w:rPr>
          <w:rtl/>
        </w:rPr>
        <w:t xml:space="preserve"> قالوا</w:t>
      </w:r>
      <w:r w:rsidR="00E27796">
        <w:rPr>
          <w:rtl/>
        </w:rPr>
        <w:t>:</w:t>
      </w:r>
      <w:r w:rsidRPr="00FB5F52">
        <w:rPr>
          <w:rtl/>
        </w:rPr>
        <w:t xml:space="preserve"> فرعون</w:t>
      </w:r>
      <w:r>
        <w:rPr>
          <w:rtl/>
        </w:rPr>
        <w:t>،</w:t>
      </w:r>
      <w:r w:rsidRPr="00FB5F52">
        <w:rPr>
          <w:rtl/>
        </w:rPr>
        <w:t xml:space="preserve"> قال</w:t>
      </w:r>
      <w:r w:rsidR="00E27796">
        <w:rPr>
          <w:rtl/>
        </w:rPr>
        <w:t>:</w:t>
      </w:r>
      <w:r w:rsidRPr="00FB5F52">
        <w:rPr>
          <w:rtl/>
        </w:rPr>
        <w:t xml:space="preserve"> ومَن رازقكم؟ الكافل لمَعاشكم والدافع عنكم مكارهَكم</w:t>
      </w:r>
      <w:r w:rsidR="00E27796">
        <w:rPr>
          <w:rtl/>
        </w:rPr>
        <w:t>؟</w:t>
      </w:r>
      <w:r w:rsidRPr="00FB5F52">
        <w:rPr>
          <w:rtl/>
        </w:rPr>
        <w:t xml:space="preserve"> قالوا: فرعون هذا</w:t>
      </w:r>
      <w:r>
        <w:rPr>
          <w:rtl/>
        </w:rPr>
        <w:t>،</w:t>
      </w:r>
      <w:r w:rsidRPr="00FB5F52">
        <w:rPr>
          <w:rtl/>
        </w:rPr>
        <w:t xml:space="preserve"> قال حزقيل: أيَّها المَلك</w:t>
      </w:r>
      <w:r w:rsidR="00E27796">
        <w:rPr>
          <w:rtl/>
        </w:rPr>
        <w:t>!</w:t>
      </w:r>
      <w:r w:rsidRPr="00FB5F52">
        <w:rPr>
          <w:rtl/>
        </w:rPr>
        <w:t xml:space="preserve"> فاشهد ومَن حضرك أنَّ ربَّهم ربِّي</w:t>
      </w:r>
      <w:r>
        <w:rPr>
          <w:rtl/>
        </w:rPr>
        <w:t>،</w:t>
      </w:r>
      <w:r w:rsidRPr="00FB5F52">
        <w:rPr>
          <w:rtl/>
        </w:rPr>
        <w:t xml:space="preserve"> وخالقهم هو خالقي</w:t>
      </w:r>
      <w:r>
        <w:rPr>
          <w:rtl/>
        </w:rPr>
        <w:t>،</w:t>
      </w:r>
      <w:r w:rsidRPr="00FB5F52">
        <w:rPr>
          <w:rtl/>
        </w:rPr>
        <w:t xml:space="preserve"> ورازقُهم هو رازقي</w:t>
      </w:r>
      <w:r>
        <w:rPr>
          <w:rtl/>
        </w:rPr>
        <w:t>،</w:t>
      </w:r>
      <w:r w:rsidRPr="00FB5F52">
        <w:rPr>
          <w:rtl/>
        </w:rPr>
        <w:t xml:space="preserve"> لا ربَّ لي وخالق ولا رازق غيرُ ربِّهم وخالقهم ورازقهم</w:t>
      </w:r>
      <w:r>
        <w:rPr>
          <w:rtl/>
        </w:rPr>
        <w:t>،</w:t>
      </w:r>
      <w:r w:rsidRPr="00FB5F52">
        <w:rPr>
          <w:rtl/>
        </w:rPr>
        <w:t xml:space="preserve"> وأُشهِدك ومَن حضرك أنَّ كلَّ ربٍّ وخالق سوى ربِّهم فأنا بريءٌ منه ومِن ربوبيَّته</w:t>
      </w:r>
      <w:r>
        <w:rPr>
          <w:rtl/>
        </w:rPr>
        <w:t>،</w:t>
      </w:r>
      <w:r w:rsidRPr="00FB5F52">
        <w:rPr>
          <w:rtl/>
        </w:rPr>
        <w:t xml:space="preserve"> كافر بإلهيَّته</w:t>
      </w:r>
      <w:r w:rsidR="00E27796">
        <w:rPr>
          <w:rtl/>
        </w:rPr>
        <w:t>.</w:t>
      </w:r>
      <w:r w:rsidRPr="00946457">
        <w:rPr>
          <w:rtl/>
        </w:rPr>
        <w:t xml:space="preserve"> </w:t>
      </w:r>
    </w:p>
    <w:p w:rsidR="0025785A" w:rsidRPr="00FB5F52" w:rsidRDefault="0025785A" w:rsidP="000500DA">
      <w:pPr>
        <w:pStyle w:val="libBold2"/>
        <w:rPr>
          <w:rtl/>
        </w:rPr>
      </w:pPr>
      <w:r w:rsidRPr="00FB5F52">
        <w:rPr>
          <w:rtl/>
        </w:rPr>
        <w:t>يقول حزقيلُ هذا</w:t>
      </w:r>
      <w:r>
        <w:rPr>
          <w:rtl/>
        </w:rPr>
        <w:t>،</w:t>
      </w:r>
      <w:r w:rsidRPr="00FB5F52">
        <w:rPr>
          <w:rtl/>
        </w:rPr>
        <w:t xml:space="preserve"> وهو يعني أنَّ ربَّهم هو الله ربِّي</w:t>
      </w:r>
      <w:r>
        <w:rPr>
          <w:rtl/>
        </w:rPr>
        <w:t>،</w:t>
      </w:r>
      <w:r w:rsidRPr="00FB5F52">
        <w:rPr>
          <w:rtl/>
        </w:rPr>
        <w:t xml:space="preserve"> ولم يقل</w:t>
      </w:r>
      <w:r w:rsidR="00E27796">
        <w:rPr>
          <w:rtl/>
        </w:rPr>
        <w:t>:</w:t>
      </w:r>
      <w:r w:rsidRPr="00FB5F52">
        <w:rPr>
          <w:rtl/>
        </w:rPr>
        <w:t xml:space="preserve"> إنَّ الذي قالوا ربُّهم هو ربِّي</w:t>
      </w:r>
      <w:r w:rsidR="00E27796">
        <w:rPr>
          <w:rtl/>
        </w:rPr>
        <w:t>.</w:t>
      </w:r>
      <w:r w:rsidRPr="00946457">
        <w:rPr>
          <w:rtl/>
        </w:rPr>
        <w:t xml:space="preserve"> </w:t>
      </w:r>
    </w:p>
    <w:p w:rsidR="0025785A" w:rsidRPr="00FB5F52" w:rsidRDefault="0025785A" w:rsidP="000500DA">
      <w:pPr>
        <w:pStyle w:val="libBold2"/>
        <w:rPr>
          <w:rtl/>
        </w:rPr>
      </w:pPr>
      <w:r w:rsidRPr="00FB5F52">
        <w:rPr>
          <w:rtl/>
        </w:rPr>
        <w:t>وخفيَ هذا المعنى على فرعونَ ومَن حضره</w:t>
      </w:r>
      <w:r>
        <w:rPr>
          <w:rtl/>
        </w:rPr>
        <w:t>،</w:t>
      </w:r>
      <w:r w:rsidRPr="00FB5F52">
        <w:rPr>
          <w:rtl/>
        </w:rPr>
        <w:t xml:space="preserve"> وتوهَّموا أنَّه يقول</w:t>
      </w:r>
      <w:r w:rsidR="00E27796">
        <w:rPr>
          <w:rtl/>
        </w:rPr>
        <w:t>:</w:t>
      </w:r>
      <w:r w:rsidRPr="00FB5F52">
        <w:rPr>
          <w:rtl/>
        </w:rPr>
        <w:t xml:space="preserve"> فرعون ربِّي وخالقي ورازقي</w:t>
      </w:r>
      <w:r w:rsidR="00E27796">
        <w:rPr>
          <w:rtl/>
        </w:rPr>
        <w:t>.</w:t>
      </w:r>
      <w:r w:rsidRPr="00FB5F52">
        <w:rPr>
          <w:rtl/>
        </w:rPr>
        <w:t xml:space="preserve"> فقال لهم فرعون</w:t>
      </w:r>
      <w:r w:rsidR="00E27796">
        <w:rPr>
          <w:rtl/>
        </w:rPr>
        <w:t>:</w:t>
      </w:r>
      <w:r w:rsidRPr="00FB5F52">
        <w:rPr>
          <w:rtl/>
        </w:rPr>
        <w:t xml:space="preserve"> يا طُلاَّبَ الفساد في مُلكي</w:t>
      </w:r>
      <w:r>
        <w:rPr>
          <w:rtl/>
        </w:rPr>
        <w:t>،</w:t>
      </w:r>
      <w:r w:rsidRPr="00FB5F52">
        <w:rPr>
          <w:rtl/>
        </w:rPr>
        <w:t xml:space="preserve"> و مُريدي الفتنة بيني وبين ابن عمِّي وهو عَضدي</w:t>
      </w:r>
      <w:r w:rsidR="00E27796">
        <w:rPr>
          <w:rtl/>
        </w:rPr>
        <w:t>!</w:t>
      </w:r>
      <w:r w:rsidRPr="00946457">
        <w:rPr>
          <w:rtl/>
        </w:rPr>
        <w:t xml:space="preserve"> </w:t>
      </w:r>
    </w:p>
    <w:p w:rsidR="0025785A" w:rsidRPr="00FB5F52" w:rsidRDefault="0025785A" w:rsidP="000500DA">
      <w:pPr>
        <w:pStyle w:val="libBold2"/>
        <w:rPr>
          <w:rtl/>
        </w:rPr>
      </w:pPr>
      <w:r w:rsidRPr="00FB5F52">
        <w:rPr>
          <w:rtl/>
        </w:rPr>
        <w:t>أنتم المُستحقُّون لعذابي</w:t>
      </w:r>
      <w:r w:rsidR="00E27796">
        <w:rPr>
          <w:rtl/>
        </w:rPr>
        <w:t>؛</w:t>
      </w:r>
      <w:r w:rsidRPr="00FB5F52">
        <w:rPr>
          <w:rtl/>
        </w:rPr>
        <w:t xml:space="preserve"> لإرادتكم فسادَ أمري و إهلاكَ ابن عمِّي</w:t>
      </w:r>
      <w:r w:rsidR="00E27796">
        <w:rPr>
          <w:rtl/>
        </w:rPr>
        <w:t>.</w:t>
      </w:r>
      <w:r w:rsidRPr="00946457">
        <w:rPr>
          <w:rtl/>
        </w:rPr>
        <w:t xml:space="preserve"> </w:t>
      </w:r>
    </w:p>
    <w:p w:rsidR="0025785A" w:rsidRPr="00FB5F52" w:rsidRDefault="0025785A" w:rsidP="000500DA">
      <w:pPr>
        <w:pStyle w:val="libBold2"/>
        <w:rPr>
          <w:rtl/>
        </w:rPr>
      </w:pPr>
      <w:r w:rsidRPr="00FB5F52">
        <w:rPr>
          <w:rtl/>
        </w:rPr>
        <w:t>ثمَّ أمر بالأوتاد</w:t>
      </w:r>
      <w:r>
        <w:rPr>
          <w:rtl/>
        </w:rPr>
        <w:t>،</w:t>
      </w:r>
      <w:r w:rsidRPr="00FB5F52">
        <w:rPr>
          <w:rtl/>
        </w:rPr>
        <w:t xml:space="preserve"> فجُعِل في ساق كلِّ واحدٍ منهم وَتَدٌ</w:t>
      </w:r>
      <w:r>
        <w:rPr>
          <w:rtl/>
        </w:rPr>
        <w:t>،</w:t>
      </w:r>
      <w:r w:rsidRPr="00FB5F52">
        <w:rPr>
          <w:rtl/>
        </w:rPr>
        <w:t xml:space="preserve"> وأمر أصحاب أمشاط الحديد فشقُّوا بها لحومهم مِن أبدانهم</w:t>
      </w:r>
      <w:r w:rsidR="00E27796">
        <w:rPr>
          <w:rtl/>
        </w:rPr>
        <w:t>.</w:t>
      </w:r>
      <w:r w:rsidRPr="00946457">
        <w:rPr>
          <w:rtl/>
        </w:rPr>
        <w:t xml:space="preserve"> </w:t>
      </w:r>
    </w:p>
    <w:p w:rsidR="0025785A" w:rsidRPr="00FB5F52" w:rsidRDefault="0025785A" w:rsidP="00946457">
      <w:pPr>
        <w:pStyle w:val="libNormal"/>
        <w:rPr>
          <w:rtl/>
        </w:rPr>
      </w:pPr>
      <w:r w:rsidRPr="000500DA">
        <w:rPr>
          <w:rStyle w:val="libBold2Char"/>
          <w:rtl/>
        </w:rPr>
        <w:t>فلذلك ما قال الله تعالى</w:t>
      </w:r>
      <w:r w:rsidR="00E27796" w:rsidRPr="000500DA">
        <w:rPr>
          <w:rStyle w:val="libBold2Char"/>
          <w:rtl/>
        </w:rPr>
        <w:t>:</w:t>
      </w:r>
      <w:r w:rsidRPr="000500DA">
        <w:rPr>
          <w:rStyle w:val="libBold2Char"/>
          <w:rtl/>
        </w:rPr>
        <w:t xml:space="preserve"> </w:t>
      </w:r>
      <w:r w:rsidR="00E27796" w:rsidRPr="003D105E">
        <w:rPr>
          <w:rStyle w:val="libAlaemChar"/>
          <w:rtl/>
        </w:rPr>
        <w:t>(</w:t>
      </w:r>
      <w:r w:rsidRPr="00946457">
        <w:rPr>
          <w:rStyle w:val="libAieChar"/>
          <w:rFonts w:hint="cs"/>
          <w:rtl/>
        </w:rPr>
        <w:t>فَوَقَاهُ اللَّهُ سَيِّئَاتِ مَا مَكَرُوا</w:t>
      </w:r>
      <w:r w:rsidR="00E27796" w:rsidRPr="00946457">
        <w:rPr>
          <w:rStyle w:val="libAieChar"/>
          <w:rFonts w:hint="cs"/>
          <w:rtl/>
        </w:rPr>
        <w:t>.</w:t>
      </w:r>
      <w:r w:rsidRPr="00946457">
        <w:rPr>
          <w:rStyle w:val="libAieChar"/>
          <w:rFonts w:hint="cs"/>
          <w:rtl/>
        </w:rPr>
        <w:t>..</w:t>
      </w:r>
      <w:r w:rsidR="00E27796" w:rsidRPr="003D105E">
        <w:rPr>
          <w:rStyle w:val="libAlaemChar"/>
          <w:rtl/>
        </w:rPr>
        <w:t>)</w:t>
      </w:r>
      <w:r w:rsidRPr="000500DA">
        <w:rPr>
          <w:rStyle w:val="libBold2Char"/>
          <w:rtl/>
        </w:rPr>
        <w:t xml:space="preserve">، به لمَّا وشوا </w:t>
      </w:r>
    </w:p>
    <w:p w:rsidR="0025785A" w:rsidRDefault="0025785A" w:rsidP="0025785A">
      <w:pPr>
        <w:pStyle w:val="libNormal"/>
      </w:pPr>
      <w:r>
        <w:br w:type="page"/>
      </w:r>
    </w:p>
    <w:p w:rsidR="0025785A" w:rsidRPr="00FB5F52" w:rsidRDefault="0025785A" w:rsidP="000500DA">
      <w:pPr>
        <w:pStyle w:val="libNormal"/>
        <w:rPr>
          <w:rtl/>
        </w:rPr>
      </w:pPr>
      <w:r w:rsidRPr="000500DA">
        <w:rPr>
          <w:rStyle w:val="libBold2Char"/>
          <w:rtl/>
        </w:rPr>
        <w:lastRenderedPageBreak/>
        <w:t xml:space="preserve">به إلى فرعون ليُهلكوه، </w:t>
      </w:r>
      <w:r w:rsidRPr="003D105E">
        <w:rPr>
          <w:rStyle w:val="libAlaemChar"/>
          <w:rtl/>
        </w:rPr>
        <w:t>(</w:t>
      </w:r>
      <w:r w:rsidR="00E27796" w:rsidRPr="00946457">
        <w:rPr>
          <w:rStyle w:val="libAieChar"/>
          <w:rtl/>
        </w:rPr>
        <w:t>.</w:t>
      </w:r>
      <w:r w:rsidRPr="00946457">
        <w:rPr>
          <w:rStyle w:val="libAieChar"/>
          <w:rFonts w:hint="cs"/>
          <w:rtl/>
        </w:rPr>
        <w:t>.. وَحَاقَ بِآَلِ فِرْعَوْنَ سُوءُ الْعَذَابِ</w:t>
      </w:r>
      <w:r w:rsidR="00E27796" w:rsidRPr="003D105E">
        <w:rPr>
          <w:rStyle w:val="libAlaemChar"/>
          <w:rtl/>
        </w:rPr>
        <w:t>)</w:t>
      </w:r>
      <w:r w:rsidRPr="00946457">
        <w:rPr>
          <w:rtl/>
        </w:rPr>
        <w:t xml:space="preserve"> </w:t>
      </w:r>
      <w:r w:rsidR="00946457" w:rsidRPr="00946457">
        <w:rPr>
          <w:rStyle w:val="libFootnotenumChar"/>
          <w:rtl/>
        </w:rPr>
        <w:t>(1)</w:t>
      </w:r>
      <w:r w:rsidRPr="00946457">
        <w:rPr>
          <w:rtl/>
        </w:rPr>
        <w:t>،</w:t>
      </w:r>
      <w:r w:rsidRPr="000500DA">
        <w:rPr>
          <w:rStyle w:val="libBold2Char"/>
          <w:rtl/>
        </w:rPr>
        <w:t xml:space="preserve"> وهُمُ الذين وَشوا بحزقيل إليه لمَّا أوتد فيهم الأوتاد، ومشَّط عن أبدانهم لحومهم بالأمشاط</w:t>
      </w:r>
      <w:r w:rsidR="00E27796" w:rsidRPr="000500DA">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0500DA">
      <w:pPr>
        <w:pStyle w:val="libNormal"/>
        <w:rPr>
          <w:rtl/>
        </w:rPr>
      </w:pPr>
      <w:r w:rsidRPr="00946457">
        <w:rPr>
          <w:rtl/>
        </w:rPr>
        <w:t>* وفي رواية أُخرى</w:t>
      </w:r>
      <w:r w:rsidR="00E27796" w:rsidRPr="00946457">
        <w:rPr>
          <w:rtl/>
        </w:rPr>
        <w:t>:</w:t>
      </w:r>
      <w:r w:rsidRPr="00946457">
        <w:rPr>
          <w:rtl/>
        </w:rPr>
        <w:t xml:space="preserve"> </w:t>
      </w:r>
      <w:r w:rsidR="00E27796" w:rsidRPr="000500DA">
        <w:rPr>
          <w:rStyle w:val="libBold2Char"/>
          <w:rtl/>
        </w:rPr>
        <w:t>(</w:t>
      </w:r>
      <w:r w:rsidR="00E27796" w:rsidRPr="003D105E">
        <w:rPr>
          <w:rStyle w:val="libAlaemChar"/>
          <w:rtl/>
        </w:rPr>
        <w:t>(</w:t>
      </w:r>
      <w:r w:rsidRPr="00946457">
        <w:rPr>
          <w:rStyle w:val="libAieChar"/>
          <w:rFonts w:hint="cs"/>
          <w:rtl/>
        </w:rPr>
        <w:t>فَوَقَاهُ اللَّهُ</w:t>
      </w:r>
      <w:r w:rsidR="00E27796" w:rsidRPr="00946457">
        <w:rPr>
          <w:rStyle w:val="libAieChar"/>
          <w:rtl/>
        </w:rPr>
        <w:t>.</w:t>
      </w:r>
      <w:r w:rsidRPr="00946457">
        <w:rPr>
          <w:rStyle w:val="libAieChar"/>
          <w:rtl/>
        </w:rPr>
        <w:t>..</w:t>
      </w:r>
      <w:r w:rsidR="00E27796" w:rsidRPr="003D105E">
        <w:rPr>
          <w:rStyle w:val="libAlaemChar"/>
          <w:rtl/>
        </w:rPr>
        <w:t>)</w:t>
      </w:r>
      <w:r w:rsidRPr="000500DA">
        <w:rPr>
          <w:rStyle w:val="libBold2Char"/>
          <w:rtl/>
        </w:rPr>
        <w:t>، أي</w:t>
      </w:r>
      <w:r w:rsidR="00E27796" w:rsidRPr="000500DA">
        <w:rPr>
          <w:rStyle w:val="libBold2Char"/>
          <w:rtl/>
        </w:rPr>
        <w:t>:</w:t>
      </w:r>
      <w:r w:rsidRPr="000500DA">
        <w:rPr>
          <w:rStyle w:val="libBold2Char"/>
          <w:rtl/>
        </w:rPr>
        <w:t xml:space="preserve"> صرف اللهُ عنه سوءَ مكرهم، فجاء مع موسى </w:t>
      </w:r>
      <w:r w:rsidR="00E27796" w:rsidRPr="000500DA">
        <w:rPr>
          <w:rStyle w:val="libBold2Char"/>
          <w:rtl/>
        </w:rPr>
        <w:t>(</w:t>
      </w:r>
      <w:r w:rsidRPr="000500DA">
        <w:rPr>
          <w:rStyle w:val="libBold2Char"/>
          <w:rtl/>
        </w:rPr>
        <w:t>عليه السلام</w:t>
      </w:r>
      <w:r w:rsidR="00E27796" w:rsidRPr="000500DA">
        <w:rPr>
          <w:rStyle w:val="libBold2Char"/>
          <w:rtl/>
        </w:rPr>
        <w:t>)</w:t>
      </w:r>
      <w:r w:rsidRPr="000500DA">
        <w:rPr>
          <w:rStyle w:val="libBold2Char"/>
          <w:rtl/>
        </w:rPr>
        <w:t xml:space="preserve"> ح</w:t>
      </w:r>
      <w:r w:rsidR="00C15E5A" w:rsidRPr="000500DA">
        <w:rPr>
          <w:rStyle w:val="libBold2Char"/>
          <w:rtl/>
        </w:rPr>
        <w:t>تّ</w:t>
      </w:r>
      <w:r w:rsidRPr="000500DA">
        <w:rPr>
          <w:rStyle w:val="libBold2Char"/>
          <w:rtl/>
        </w:rPr>
        <w:t>َى عَبر البحر</w:t>
      </w:r>
      <w:r w:rsidR="00E27796" w:rsidRPr="000500DA">
        <w:rPr>
          <w:rStyle w:val="libBold2Char"/>
          <w:rtl/>
        </w:rPr>
        <w:t>)</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ولكنْ</w:t>
      </w:r>
      <w:r w:rsidR="00E27796" w:rsidRPr="00946457">
        <w:rPr>
          <w:rtl/>
        </w:rPr>
        <w:t>.</w:t>
      </w:r>
      <w:r w:rsidRPr="00946457">
        <w:rPr>
          <w:rtl/>
        </w:rPr>
        <w:t>. هنالك مَن يروي أنَّ مؤمن آل فرعون قد وُفِّق للشهادة، فكان ذلك وقايةً مِن الفتنة</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قال أبو عبد الله الصادق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ولقد قطَّعوه إرْباً إرباً، ولكنْ وقاه الله أنْ يفتنوه في دينه</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 وعن البرقي عن أبيه، عن عليّ بن النعمان، عن أيّوب بن الحُرِّ، عن أبي عبد الله </w:t>
      </w:r>
      <w:r w:rsidR="00E27796" w:rsidRPr="00946457">
        <w:rPr>
          <w:rtl/>
        </w:rPr>
        <w:t>(</w:t>
      </w:r>
      <w:r w:rsidRPr="00946457">
        <w:rPr>
          <w:rtl/>
        </w:rPr>
        <w:t>عليه السلام</w:t>
      </w:r>
      <w:r w:rsidR="00E27796" w:rsidRPr="00946457">
        <w:rPr>
          <w:rtl/>
        </w:rPr>
        <w:t>)</w:t>
      </w:r>
      <w:r w:rsidRPr="00946457">
        <w:rPr>
          <w:rtl/>
        </w:rPr>
        <w:t xml:space="preserve"> في قول الله</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فَوَقَاهُ اللَّهُ سَيِّئَاتِ مَا مَكَرُوا</w:t>
      </w:r>
      <w:r w:rsidR="00E27796" w:rsidRPr="00946457">
        <w:rPr>
          <w:rStyle w:val="libAieChar"/>
          <w:rFonts w:hint="cs"/>
          <w:rtl/>
        </w:rPr>
        <w:t>.</w:t>
      </w:r>
      <w:r w:rsidRPr="00946457">
        <w:rPr>
          <w:rStyle w:val="libAieChar"/>
          <w:rFonts w:hint="cs"/>
          <w:rtl/>
        </w:rPr>
        <w:t>..</w:t>
      </w:r>
      <w:r w:rsidR="00E27796" w:rsidRPr="003D105E">
        <w:rPr>
          <w:rStyle w:val="libAlaemChar"/>
          <w:rtl/>
        </w:rPr>
        <w:t>)</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أما لقد سَطَوا عليه وقتلوه، ولكنْ</w:t>
      </w:r>
      <w:r w:rsidR="00E27796" w:rsidRPr="008110E7">
        <w:rPr>
          <w:rStyle w:val="libBold2Char"/>
          <w:rtl/>
        </w:rPr>
        <w:t>.</w:t>
      </w:r>
      <w:r w:rsidRPr="008110E7">
        <w:rPr>
          <w:rStyle w:val="libBold2Char"/>
          <w:rtl/>
        </w:rPr>
        <w:t>. أتدرونَ ما وقاه</w:t>
      </w:r>
      <w:r w:rsidR="00E27796" w:rsidRPr="008110E7">
        <w:rPr>
          <w:rStyle w:val="libBold2Char"/>
          <w:rtl/>
        </w:rPr>
        <w:t>؟</w:t>
      </w:r>
      <w:r w:rsidRPr="008110E7">
        <w:rPr>
          <w:rStyle w:val="libBold2Char"/>
          <w:rtl/>
        </w:rPr>
        <w:t>! وقاه أنْ يفتنوه في دينه</w:t>
      </w:r>
      <w:r w:rsidR="00E27796" w:rsidRPr="008110E7">
        <w:rPr>
          <w:rStyle w:val="libBold2Char"/>
          <w:rtl/>
        </w:rPr>
        <w:t>)</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ونمضي مع حزقيل </w:t>
      </w:r>
      <w:r w:rsidR="00E27796" w:rsidRPr="00946457">
        <w:rPr>
          <w:rtl/>
        </w:rPr>
        <w:t>(</w:t>
      </w:r>
      <w:r w:rsidRPr="00946457">
        <w:rPr>
          <w:rtl/>
        </w:rPr>
        <w:t>رضوان الله تعالى عليه</w:t>
      </w:r>
      <w:r w:rsidR="00E27796" w:rsidRPr="00946457">
        <w:rPr>
          <w:rtl/>
        </w:rPr>
        <w:t>)</w:t>
      </w:r>
      <w:r w:rsidRPr="00946457">
        <w:rPr>
          <w:rtl/>
        </w:rPr>
        <w:t xml:space="preserve">، فنسمع مِن الرواة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FB5F52">
        <w:rPr>
          <w:rtl/>
        </w:rPr>
        <w:t>1</w:t>
      </w:r>
      <w:r w:rsidR="00E27796">
        <w:rPr>
          <w:rtl/>
        </w:rPr>
        <w:t xml:space="preserve"> - </w:t>
      </w:r>
      <w:r w:rsidRPr="00FB5F52">
        <w:rPr>
          <w:rtl/>
        </w:rPr>
        <w:t xml:space="preserve">غافر </w:t>
      </w:r>
      <w:r w:rsidR="00E27796">
        <w:rPr>
          <w:rtl/>
        </w:rPr>
        <w:t>(</w:t>
      </w:r>
      <w:r w:rsidRPr="00FB5F52">
        <w:rPr>
          <w:rtl/>
        </w:rPr>
        <w:t>المؤمن</w:t>
      </w:r>
      <w:r w:rsidR="00E27796">
        <w:rPr>
          <w:rtl/>
        </w:rPr>
        <w:t>):</w:t>
      </w:r>
      <w:r w:rsidRPr="00FB5F52">
        <w:rPr>
          <w:rtl/>
        </w:rPr>
        <w:t xml:space="preserve"> 45. </w:t>
      </w:r>
    </w:p>
    <w:p w:rsidR="0025785A" w:rsidRPr="00E27796" w:rsidRDefault="0025785A" w:rsidP="0025785A">
      <w:pPr>
        <w:pStyle w:val="libFootnote0"/>
        <w:rPr>
          <w:rtl/>
        </w:rPr>
      </w:pPr>
      <w:r w:rsidRPr="00FB5F52">
        <w:rPr>
          <w:rtl/>
        </w:rPr>
        <w:t>2</w:t>
      </w:r>
      <w:r w:rsidR="00E27796">
        <w:rPr>
          <w:rtl/>
        </w:rPr>
        <w:t xml:space="preserve"> - </w:t>
      </w:r>
      <w:r w:rsidRPr="00FB5F52">
        <w:rPr>
          <w:rtl/>
        </w:rPr>
        <w:t>قصص الأنبياء والمرسلين</w:t>
      </w:r>
      <w:r>
        <w:rPr>
          <w:rtl/>
        </w:rPr>
        <w:t>،</w:t>
      </w:r>
      <w:r w:rsidRPr="00FB5F52">
        <w:rPr>
          <w:rtl/>
        </w:rPr>
        <w:t xml:space="preserve"> للسيد نعمة الله الجزائري</w:t>
      </w:r>
      <w:r w:rsidR="00E27796">
        <w:rPr>
          <w:rtl/>
        </w:rPr>
        <w:t xml:space="preserve"> - </w:t>
      </w:r>
      <w:r w:rsidRPr="00FB5F52">
        <w:rPr>
          <w:rtl/>
        </w:rPr>
        <w:t xml:space="preserve">الفصل الخامس: 258. </w:t>
      </w:r>
    </w:p>
    <w:p w:rsidR="0025785A" w:rsidRPr="00E27796" w:rsidRDefault="0025785A" w:rsidP="0025785A">
      <w:pPr>
        <w:pStyle w:val="libFootnote0"/>
        <w:rPr>
          <w:rtl/>
        </w:rPr>
      </w:pPr>
      <w:r w:rsidRPr="00FB5F52">
        <w:rPr>
          <w:rtl/>
        </w:rPr>
        <w:t>3</w:t>
      </w:r>
      <w:r w:rsidR="00E27796">
        <w:rPr>
          <w:rtl/>
        </w:rPr>
        <w:t xml:space="preserve"> - </w:t>
      </w:r>
      <w:r w:rsidRPr="00FB5F52">
        <w:rPr>
          <w:rtl/>
        </w:rPr>
        <w:t>قَصص الأنبياء والمُرسلين</w:t>
      </w:r>
      <w:r>
        <w:rPr>
          <w:rtl/>
        </w:rPr>
        <w:t>،</w:t>
      </w:r>
      <w:r w:rsidRPr="00FB5F52">
        <w:rPr>
          <w:rtl/>
        </w:rPr>
        <w:t xml:space="preserve"> للسيِّد نعمة الله الجزائري</w:t>
      </w:r>
      <w:r w:rsidR="00E27796">
        <w:rPr>
          <w:rtl/>
        </w:rPr>
        <w:t xml:space="preserve"> - </w:t>
      </w:r>
      <w:r w:rsidRPr="00FB5F52">
        <w:rPr>
          <w:rtl/>
        </w:rPr>
        <w:t>الفصل الخامس</w:t>
      </w:r>
      <w:r w:rsidR="00E27796">
        <w:rPr>
          <w:rtl/>
        </w:rPr>
        <w:t>:</w:t>
      </w:r>
      <w:r w:rsidRPr="00FB5F52">
        <w:rPr>
          <w:rtl/>
        </w:rPr>
        <w:t xml:space="preserve"> 258. </w:t>
      </w:r>
    </w:p>
    <w:p w:rsidR="0025785A" w:rsidRPr="00E27796" w:rsidRDefault="0025785A" w:rsidP="0025785A">
      <w:pPr>
        <w:pStyle w:val="libFootnote0"/>
        <w:rPr>
          <w:rtl/>
        </w:rPr>
      </w:pPr>
      <w:r w:rsidRPr="00FB5F52">
        <w:rPr>
          <w:rtl/>
        </w:rPr>
        <w:t>4</w:t>
      </w:r>
      <w:r w:rsidR="00E27796">
        <w:rPr>
          <w:rtl/>
        </w:rPr>
        <w:t xml:space="preserve"> - </w:t>
      </w:r>
      <w:r w:rsidRPr="00FB5F52">
        <w:rPr>
          <w:rtl/>
        </w:rPr>
        <w:t>قَصص الأنبياء</w:t>
      </w:r>
      <w:r>
        <w:rPr>
          <w:rtl/>
        </w:rPr>
        <w:t>،</w:t>
      </w:r>
      <w:r w:rsidRPr="00FB5F52">
        <w:rPr>
          <w:rtl/>
        </w:rPr>
        <w:t xml:space="preserve"> للجزائري</w:t>
      </w:r>
      <w:r w:rsidR="00E27796">
        <w:rPr>
          <w:rtl/>
        </w:rPr>
        <w:t>:</w:t>
      </w:r>
      <w:r w:rsidRPr="00FB5F52">
        <w:rPr>
          <w:rtl/>
        </w:rPr>
        <w:t xml:space="preserve"> 260. </w:t>
      </w:r>
    </w:p>
    <w:p w:rsidR="0025785A" w:rsidRPr="00E27796" w:rsidRDefault="0025785A" w:rsidP="0025785A">
      <w:pPr>
        <w:pStyle w:val="libFootnote0"/>
        <w:rPr>
          <w:rtl/>
        </w:rPr>
      </w:pPr>
      <w:r w:rsidRPr="00FB5F52">
        <w:rPr>
          <w:rtl/>
        </w:rPr>
        <w:t>5</w:t>
      </w:r>
      <w:r w:rsidR="00E27796">
        <w:rPr>
          <w:rtl/>
        </w:rPr>
        <w:t xml:space="preserve"> - </w:t>
      </w:r>
      <w:r w:rsidRPr="00FB5F52">
        <w:rPr>
          <w:rtl/>
        </w:rPr>
        <w:t>تفسير نور الثقلين</w:t>
      </w:r>
      <w:r>
        <w:rPr>
          <w:rtl/>
        </w:rPr>
        <w:t>،</w:t>
      </w:r>
      <w:r w:rsidRPr="00FB5F52">
        <w:rPr>
          <w:rtl/>
        </w:rPr>
        <w:t xml:space="preserve"> للشيخ عبد علي بن جمعة الحويزي 4</w:t>
      </w:r>
      <w:r w:rsidR="00E27796">
        <w:rPr>
          <w:rtl/>
        </w:rPr>
        <w:t>:</w:t>
      </w:r>
      <w:r w:rsidRPr="00FB5F52">
        <w:rPr>
          <w:rtl/>
        </w:rPr>
        <w:t xml:space="preserve"> 521 ح 52 عن </w:t>
      </w:r>
      <w:r w:rsidR="00E27796">
        <w:rPr>
          <w:rtl/>
        </w:rPr>
        <w:t>(</w:t>
      </w:r>
      <w:r w:rsidRPr="00FB5F52">
        <w:rPr>
          <w:rtl/>
        </w:rPr>
        <w:t>المحاسن</w:t>
      </w:r>
      <w:r w:rsidR="00E27796">
        <w:rPr>
          <w:rtl/>
        </w:rPr>
        <w:t>)</w:t>
      </w:r>
      <w:r w:rsidRPr="00FB5F52">
        <w:rPr>
          <w:rtl/>
        </w:rPr>
        <w:t xml:space="preserve"> للبرقي</w:t>
      </w:r>
      <w:r>
        <w:rPr>
          <w:rtl/>
        </w:rPr>
        <w:t>،</w:t>
      </w:r>
      <w:r w:rsidRPr="00FB5F52">
        <w:rPr>
          <w:rtl/>
        </w:rPr>
        <w:t xml:space="preserve"> و</w:t>
      </w:r>
      <w:r w:rsidR="00E27796">
        <w:rPr>
          <w:rtl/>
        </w:rPr>
        <w:t>(</w:t>
      </w:r>
      <w:r w:rsidRPr="00FB5F52">
        <w:rPr>
          <w:rtl/>
        </w:rPr>
        <w:t>أُصول الكافي</w:t>
      </w:r>
      <w:r w:rsidR="00E27796">
        <w:rPr>
          <w:rtl/>
        </w:rPr>
        <w:t>)</w:t>
      </w:r>
      <w:r w:rsidRPr="00FB5F52">
        <w:rPr>
          <w:rtl/>
        </w:rPr>
        <w:t xml:space="preserve"> للشيخ الكليني</w:t>
      </w:r>
      <w:r w:rsidR="00E27796">
        <w:rPr>
          <w:rtl/>
        </w:rPr>
        <w:t>.</w:t>
      </w:r>
      <w:r w:rsidRPr="00FB5F52">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أنََّه كان نجَّاراً، وهو الذي نجر التابوت لأُمِّ موسى حين قذف</w:t>
      </w:r>
      <w:r w:rsidR="00C15E5A" w:rsidRPr="00946457">
        <w:rPr>
          <w:rtl/>
        </w:rPr>
        <w:t>تْ</w:t>
      </w:r>
      <w:r w:rsidRPr="00946457">
        <w:rPr>
          <w:rtl/>
        </w:rPr>
        <w:t>ه في البحر</w:t>
      </w:r>
      <w:r w:rsidR="00E27796" w:rsidRPr="00946457">
        <w:rPr>
          <w:rtl/>
        </w:rPr>
        <w:t>.</w:t>
      </w:r>
      <w:r w:rsidRPr="00946457">
        <w:rPr>
          <w:rtl/>
        </w:rPr>
        <w:t xml:space="preserve"> وأنَّه كان خازناً لفرعونَ مئة سنة، وكان مؤمناً مُخلصاً يكتم إيمانه إلى أنْ ظهر موسى </w:t>
      </w:r>
      <w:r w:rsidR="00E27796" w:rsidRPr="00946457">
        <w:rPr>
          <w:rtl/>
        </w:rPr>
        <w:t>(</w:t>
      </w:r>
      <w:r w:rsidRPr="00946457">
        <w:rPr>
          <w:rtl/>
        </w:rPr>
        <w:t>عليه السلام</w:t>
      </w:r>
      <w:r w:rsidR="00E27796" w:rsidRPr="00946457">
        <w:rPr>
          <w:rtl/>
        </w:rPr>
        <w:t>)</w:t>
      </w:r>
      <w:r w:rsidRPr="00946457">
        <w:rPr>
          <w:rtl/>
        </w:rPr>
        <w:t xml:space="preserve"> على السحرة، فأظهر حزقيل يومئذ إيمانه </w:t>
      </w:r>
      <w:r w:rsidR="00946457">
        <w:rPr>
          <w:rStyle w:val="libFootnotenumChar"/>
          <w:rtl/>
        </w:rPr>
        <w:t>(1)</w:t>
      </w:r>
      <w:r w:rsidRPr="00946457">
        <w:rPr>
          <w:rtl/>
        </w:rPr>
        <w:t>، فأُخِذ وقُتِل مع السَّحرةِ صَلْباً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FB5F52">
        <w:rPr>
          <w:rtl/>
        </w:rPr>
        <w:t>1</w:t>
      </w:r>
      <w:r w:rsidR="00E27796">
        <w:rPr>
          <w:rtl/>
        </w:rPr>
        <w:t xml:space="preserve"> - </w:t>
      </w:r>
      <w:r w:rsidRPr="00FB5F52">
        <w:rPr>
          <w:rtl/>
        </w:rPr>
        <w:t>تُراجَع الآيات مِن 36</w:t>
      </w:r>
      <w:r w:rsidR="00E27796">
        <w:rPr>
          <w:rtl/>
        </w:rPr>
        <w:t xml:space="preserve"> - </w:t>
      </w:r>
      <w:r w:rsidRPr="00FB5F52">
        <w:rPr>
          <w:rtl/>
        </w:rPr>
        <w:t xml:space="preserve">45 مِن السورة المُسمَّاة بـ </w:t>
      </w:r>
      <w:r w:rsidR="00E27796">
        <w:rPr>
          <w:rtl/>
        </w:rPr>
        <w:t>(</w:t>
      </w:r>
      <w:r w:rsidRPr="00FB5F52">
        <w:rPr>
          <w:rtl/>
        </w:rPr>
        <w:t>غافر</w:t>
      </w:r>
      <w:r w:rsidR="00E27796">
        <w:rPr>
          <w:rtl/>
        </w:rPr>
        <w:t>)</w:t>
      </w:r>
      <w:r w:rsidRPr="00FB5F52">
        <w:rPr>
          <w:rtl/>
        </w:rPr>
        <w:t xml:space="preserve"> أو </w:t>
      </w:r>
      <w:r w:rsidR="00E27796">
        <w:rPr>
          <w:rtl/>
        </w:rPr>
        <w:t>(</w:t>
      </w:r>
      <w:r w:rsidRPr="00FB5F52">
        <w:rPr>
          <w:rtl/>
        </w:rPr>
        <w:t>المؤمن</w:t>
      </w:r>
      <w:r w:rsidR="00E27796">
        <w:rPr>
          <w:rtl/>
        </w:rPr>
        <w:t>)</w:t>
      </w:r>
      <w:r w:rsidRPr="00FB5F52">
        <w:rPr>
          <w:rtl/>
        </w:rPr>
        <w:t xml:space="preserve"> نسبة إلى مؤمن آل فرعون</w:t>
      </w:r>
      <w:r w:rsidR="00E27796">
        <w:rPr>
          <w:rtl/>
        </w:rPr>
        <w:t>.</w:t>
      </w:r>
      <w:r w:rsidRPr="00FB5F52">
        <w:rPr>
          <w:rtl/>
        </w:rPr>
        <w:t xml:space="preserve"> </w:t>
      </w:r>
      <w:r>
        <w:rPr>
          <w:rtl/>
        </w:rPr>
        <w:t xml:space="preserve"> </w:t>
      </w:r>
      <w:r w:rsidRPr="00FB5F52">
        <w:rPr>
          <w:rtl/>
        </w:rPr>
        <w:t xml:space="preserve"> </w:t>
      </w:r>
    </w:p>
    <w:p w:rsidR="0025785A" w:rsidRDefault="0025785A" w:rsidP="0025785A">
      <w:pPr>
        <w:pStyle w:val="libNormal"/>
      </w:pPr>
      <w:r>
        <w:br w:type="page"/>
      </w:r>
    </w:p>
    <w:p w:rsidR="0025785A" w:rsidRPr="00C15E5A" w:rsidRDefault="0025785A" w:rsidP="00C15E5A">
      <w:pPr>
        <w:pStyle w:val="Heading2Center"/>
        <w:rPr>
          <w:rtl/>
        </w:rPr>
      </w:pPr>
      <w:bookmarkStart w:id="4" w:name="_Toc494797185"/>
      <w:r w:rsidRPr="00FB5F52">
        <w:rPr>
          <w:rtl/>
        </w:rPr>
        <w:lastRenderedPageBreak/>
        <w:t>زوجة مؤمن آل فرعون</w:t>
      </w:r>
      <w:bookmarkEnd w:id="4"/>
    </w:p>
    <w:p w:rsidR="0025785A" w:rsidRPr="00FB5F52" w:rsidRDefault="0025785A" w:rsidP="00946457">
      <w:pPr>
        <w:pStyle w:val="libNormal"/>
        <w:rPr>
          <w:rtl/>
        </w:rPr>
      </w:pPr>
      <w:r w:rsidRPr="00946457">
        <w:rPr>
          <w:rtl/>
        </w:rPr>
        <w:t>وأمَّا زوجة حزقيل</w:t>
      </w:r>
      <w:r w:rsidR="00E27796" w:rsidRPr="00946457">
        <w:rPr>
          <w:rtl/>
        </w:rPr>
        <w:t>.</w:t>
      </w:r>
      <w:r w:rsidRPr="00946457">
        <w:rPr>
          <w:rtl/>
        </w:rPr>
        <w:t>. فإنَّها كانت ماشطةَ بنات فرعون، وكانت مؤمنة</w:t>
      </w:r>
      <w:r w:rsidR="00E27796" w:rsidRPr="00946457">
        <w:rPr>
          <w:rtl/>
        </w:rPr>
        <w:t>.</w:t>
      </w:r>
      <w:r w:rsidRPr="00946457">
        <w:rPr>
          <w:rtl/>
        </w:rPr>
        <w:t xml:space="preserve">. رُوي عن ابن عبّاس أنَّ رسول الله </w:t>
      </w:r>
      <w:r w:rsidR="00C15E5A">
        <w:rPr>
          <w:rtl/>
        </w:rPr>
        <w:t>صلى الله عليه وآله وسلم</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لمَّا أُسريَ بي مرَّت بي رائحة ٌ طيِّبة، فقلت لجبرئيل</w:t>
      </w:r>
      <w:r w:rsidR="00E27796" w:rsidRPr="008110E7">
        <w:rPr>
          <w:rStyle w:val="libBold2Char"/>
          <w:rtl/>
        </w:rPr>
        <w:t>:</w:t>
      </w:r>
      <w:r w:rsidRPr="008110E7">
        <w:rPr>
          <w:rStyle w:val="libBold2Char"/>
          <w:rtl/>
        </w:rPr>
        <w:t xml:space="preserve"> ما هذه الرائحة</w:t>
      </w:r>
      <w:r w:rsidR="00E27796" w:rsidRPr="008110E7">
        <w:rPr>
          <w:rStyle w:val="libBold2Char"/>
          <w:rtl/>
        </w:rPr>
        <w:t>؟</w:t>
      </w:r>
      <w:r w:rsidRPr="008110E7">
        <w:rPr>
          <w:rStyle w:val="libBold2Char"/>
          <w:rtl/>
        </w:rPr>
        <w:t xml:space="preserve"> فقال</w:t>
      </w:r>
      <w:r w:rsidR="00E27796" w:rsidRPr="008110E7">
        <w:rPr>
          <w:rStyle w:val="libBold2Char"/>
          <w:rtl/>
        </w:rPr>
        <w:t>:</w:t>
      </w:r>
      <w:r w:rsidRPr="008110E7">
        <w:rPr>
          <w:rStyle w:val="libBold2Char"/>
          <w:rtl/>
        </w:rPr>
        <w:t xml:space="preserve"> هذه ماشطة آل فرعون وأولادها، كانت تُمشِّطها فوقعت المِشْطة مِن يدها، فقالت</w:t>
      </w:r>
      <w:r w:rsidR="00E27796" w:rsidRPr="008110E7">
        <w:rPr>
          <w:rStyle w:val="libBold2Char"/>
          <w:rtl/>
        </w:rPr>
        <w:t>:</w:t>
      </w:r>
      <w:r w:rsidRPr="008110E7">
        <w:rPr>
          <w:rStyle w:val="libBold2Char"/>
          <w:rtl/>
        </w:rPr>
        <w:t xml:space="preserve"> بسم الله، فقالت بنت فرعون</w:t>
      </w:r>
      <w:r w:rsidR="00E27796" w:rsidRPr="008110E7">
        <w:rPr>
          <w:rStyle w:val="libBold2Char"/>
          <w:rtl/>
        </w:rPr>
        <w:t>:</w:t>
      </w:r>
      <w:r w:rsidRPr="008110E7">
        <w:rPr>
          <w:rStyle w:val="libBold2Char"/>
          <w:rtl/>
        </w:rPr>
        <w:t xml:space="preserve"> أبي</w:t>
      </w:r>
      <w:r w:rsidR="00E27796" w:rsidRPr="008110E7">
        <w:rPr>
          <w:rStyle w:val="libBold2Char"/>
          <w:rtl/>
        </w:rPr>
        <w:t>؟</w:t>
      </w:r>
      <w:r w:rsidRPr="008110E7">
        <w:rPr>
          <w:rStyle w:val="libBold2Char"/>
          <w:rtl/>
        </w:rPr>
        <w:t xml:space="preserve"> قالت</w:t>
      </w:r>
      <w:r w:rsidR="00E27796" w:rsidRPr="008110E7">
        <w:rPr>
          <w:rStyle w:val="libBold2Char"/>
          <w:rtl/>
        </w:rPr>
        <w:t>:</w:t>
      </w:r>
      <w:r w:rsidRPr="008110E7">
        <w:rPr>
          <w:rStyle w:val="libBold2Char"/>
          <w:rtl/>
        </w:rPr>
        <w:t xml:space="preserve"> لا، بلْ ربِّي وربُّكِ وربُ أبيك</w:t>
      </w:r>
      <w:r w:rsidR="00E27796" w:rsidRPr="008110E7">
        <w:rPr>
          <w:rStyle w:val="libBold2Char"/>
          <w:rtl/>
        </w:rPr>
        <w:t>.</w:t>
      </w:r>
      <w:r w:rsidRPr="008110E7">
        <w:rPr>
          <w:rStyle w:val="libBold2Char"/>
          <w:rtl/>
        </w:rPr>
        <w:t xml:space="preserve"> فأخبرت فرعون فدعا بها وبوِلْدها، وقال</w:t>
      </w:r>
      <w:r w:rsidR="00E27796" w:rsidRPr="008110E7">
        <w:rPr>
          <w:rStyle w:val="libBold2Char"/>
          <w:rtl/>
        </w:rPr>
        <w:t>:</w:t>
      </w:r>
      <w:r w:rsidRPr="008110E7">
        <w:rPr>
          <w:rStyle w:val="libBold2Char"/>
          <w:rtl/>
        </w:rPr>
        <w:t xml:space="preserve"> مَن ربُّك</w:t>
      </w:r>
      <w:r w:rsidR="00E27796" w:rsidRPr="008110E7">
        <w:rPr>
          <w:rStyle w:val="libBold2Char"/>
          <w:rtl/>
        </w:rPr>
        <w:t>؟</w:t>
      </w:r>
      <w:r w:rsidRPr="008110E7">
        <w:rPr>
          <w:rStyle w:val="libBold2Char"/>
          <w:rtl/>
        </w:rPr>
        <w:t xml:space="preserve"> قالت</w:t>
      </w:r>
      <w:r w:rsidR="00E27796" w:rsidRPr="008110E7">
        <w:rPr>
          <w:rStyle w:val="libBold2Char"/>
          <w:rtl/>
        </w:rPr>
        <w:t>:</w:t>
      </w:r>
      <w:r w:rsidRPr="008110E7">
        <w:rPr>
          <w:rStyle w:val="libBold2Char"/>
          <w:rtl/>
        </w:rPr>
        <w:t xml:space="preserve"> إنَّ ربِّي وربُّك الله</w:t>
      </w:r>
      <w:r w:rsidR="00E27796" w:rsidRPr="008110E7">
        <w:rPr>
          <w:rStyle w:val="libBold2Char"/>
          <w:rtl/>
        </w:rPr>
        <w:t>.</w:t>
      </w:r>
      <w:r w:rsidRPr="008110E7">
        <w:rPr>
          <w:rStyle w:val="libBold2Char"/>
          <w:rtl/>
        </w:rPr>
        <w:t xml:space="preserve"> فأمر بتنُّور مِن نُحاسٍ فأُحمي، فدعا بها وبوِلْدها، فقالت</w:t>
      </w:r>
      <w:r w:rsidR="00E27796" w:rsidRPr="008110E7">
        <w:rPr>
          <w:rStyle w:val="libBold2Char"/>
          <w:rtl/>
        </w:rPr>
        <w:t>:</w:t>
      </w:r>
      <w:r w:rsidRPr="008110E7">
        <w:rPr>
          <w:rStyle w:val="libBold2Char"/>
          <w:rtl/>
        </w:rPr>
        <w:t xml:space="preserve"> إنَّ لي إليك حاجة، وهي أنْ تجمع عظامي وعظام ولْدي فتدفنها، فقال</w:t>
      </w:r>
      <w:r w:rsidR="00E27796" w:rsidRPr="008110E7">
        <w:rPr>
          <w:rStyle w:val="libBold2Char"/>
          <w:rtl/>
        </w:rPr>
        <w:t>:</w:t>
      </w:r>
      <w:r w:rsidRPr="008110E7">
        <w:rPr>
          <w:rStyle w:val="libBold2Char"/>
          <w:rtl/>
        </w:rPr>
        <w:t xml:space="preserve"> ذلك لكِ، لِمَا لكِ مِن حقٍّ</w:t>
      </w:r>
      <w:r w:rsidR="00E27796" w:rsidRPr="008110E7">
        <w:rPr>
          <w:rStyle w:val="libBold2Char"/>
          <w:rtl/>
        </w:rPr>
        <w:t>.</w:t>
      </w:r>
      <w:r w:rsidRPr="008110E7">
        <w:rPr>
          <w:rStyle w:val="libBold2Char"/>
          <w:rtl/>
        </w:rPr>
        <w:t xml:space="preserve"> فأمر بأولادها فألُقوا واحداً واحداً بالتنُّور، حتَّى آخر وِلْدها، وكان صبيَّاً مُرضَعاً، فقال</w:t>
      </w:r>
      <w:r w:rsidR="00E27796" w:rsidRPr="008110E7">
        <w:rPr>
          <w:rStyle w:val="libBold2Char"/>
          <w:rtl/>
        </w:rPr>
        <w:t>:</w:t>
      </w:r>
      <w:r w:rsidRPr="008110E7">
        <w:rPr>
          <w:rStyle w:val="libBold2Char"/>
          <w:rtl/>
        </w:rPr>
        <w:t xml:space="preserve"> اصبري يا أُمَّاه، إنَّكِ على الحقِّ</w:t>
      </w:r>
      <w:r w:rsidR="00E27796" w:rsidRPr="008110E7">
        <w:rPr>
          <w:rStyle w:val="libBold2Char"/>
          <w:rtl/>
        </w:rPr>
        <w:t>!</w:t>
      </w:r>
      <w:r w:rsidRPr="008110E7">
        <w:rPr>
          <w:rStyle w:val="libBold2Char"/>
          <w:rtl/>
        </w:rPr>
        <w:t xml:space="preserve"> فألُقيت في التنُّور مع وِلْدها</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1</w:t>
      </w:r>
      <w:r w:rsidR="00E27796">
        <w:rPr>
          <w:rtl/>
        </w:rPr>
        <w:t xml:space="preserve"> - </w:t>
      </w:r>
      <w:r w:rsidRPr="00FB5F52">
        <w:rPr>
          <w:rtl/>
        </w:rPr>
        <w:t xml:space="preserve"> قِصص الأنبياء</w:t>
      </w:r>
      <w:r>
        <w:rPr>
          <w:rtl/>
        </w:rPr>
        <w:t>،</w:t>
      </w:r>
      <w:r w:rsidRPr="00FB5F52">
        <w:rPr>
          <w:rtl/>
        </w:rPr>
        <w:t xml:space="preserve"> للجزائري: 260.</w:t>
      </w:r>
    </w:p>
    <w:p w:rsidR="0025785A" w:rsidRDefault="0025785A" w:rsidP="0025785A">
      <w:pPr>
        <w:pStyle w:val="libNormal"/>
        <w:rPr>
          <w:rtl/>
        </w:rPr>
      </w:pPr>
      <w:r>
        <w:rPr>
          <w:rtl/>
        </w:rPr>
        <w:br w:type="page"/>
      </w:r>
    </w:p>
    <w:p w:rsidR="0025785A" w:rsidRPr="00C15E5A" w:rsidRDefault="0025785A" w:rsidP="00C15E5A">
      <w:pPr>
        <w:pStyle w:val="Heading2Center"/>
        <w:rPr>
          <w:rtl/>
        </w:rPr>
      </w:pPr>
      <w:bookmarkStart w:id="5" w:name="_Toc494797186"/>
      <w:r w:rsidRPr="00FB5F52">
        <w:rPr>
          <w:rtl/>
        </w:rPr>
        <w:lastRenderedPageBreak/>
        <w:t>آسية بنت مزاحم</w:t>
      </w:r>
      <w:bookmarkEnd w:id="5"/>
    </w:p>
    <w:p w:rsidR="0025785A" w:rsidRPr="00FB5F52" w:rsidRDefault="0025785A" w:rsidP="00946457">
      <w:pPr>
        <w:pStyle w:val="libNormal"/>
        <w:rPr>
          <w:rtl/>
        </w:rPr>
      </w:pPr>
      <w:r w:rsidRPr="00946457">
        <w:rPr>
          <w:rtl/>
        </w:rPr>
        <w:t xml:space="preserve">وأمَّا امرأة فرعون </w:t>
      </w:r>
      <w:r w:rsidR="00E27796" w:rsidRPr="00946457">
        <w:rPr>
          <w:rtl/>
        </w:rPr>
        <w:t>(</w:t>
      </w:r>
      <w:r w:rsidRPr="00946457">
        <w:rPr>
          <w:rtl/>
        </w:rPr>
        <w:t>آسية</w:t>
      </w:r>
      <w:r w:rsidR="00E27796" w:rsidRPr="00946457">
        <w:rPr>
          <w:rtl/>
        </w:rPr>
        <w:t>).</w:t>
      </w:r>
      <w:r w:rsidRPr="00946457">
        <w:rPr>
          <w:rtl/>
        </w:rPr>
        <w:t>. فكانت مِن بني إسرائيل، وكانت مؤمنة خالصة، وكانت تعبد الله سِرَّاًً إلى أنْ قتل فرعون امرأة حزقيل، فعاينت حينئذ الملائكة يعرجون بروحها، فزادت يقيناً و إخلاصاً</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فبينا هي كذلك</w:t>
      </w:r>
      <w:r w:rsidR="00E27796" w:rsidRPr="00946457">
        <w:rPr>
          <w:rtl/>
        </w:rPr>
        <w:t>.</w:t>
      </w:r>
      <w:r w:rsidRPr="00946457">
        <w:rPr>
          <w:rtl/>
        </w:rPr>
        <w:t>. إذ دخل عليها فرعون يُخبرها بما صنع، فقالت</w:t>
      </w:r>
      <w:r w:rsidR="00E27796" w:rsidRPr="00946457">
        <w:rPr>
          <w:rtl/>
        </w:rPr>
        <w:t>:</w:t>
      </w:r>
      <w:r w:rsidRPr="00946457">
        <w:rPr>
          <w:rtl/>
        </w:rPr>
        <w:t xml:space="preserve"> الويل لك يا فرعون</w:t>
      </w:r>
      <w:r w:rsidR="00E27796" w:rsidRPr="00946457">
        <w:rPr>
          <w:rtl/>
        </w:rPr>
        <w:t>!</w:t>
      </w:r>
      <w:r w:rsidRPr="00946457">
        <w:rPr>
          <w:rtl/>
        </w:rPr>
        <w:t xml:space="preserve"> ما أجرأكَ على الله </w:t>
      </w:r>
      <w:r w:rsidR="00E27796" w:rsidRPr="00946457">
        <w:rPr>
          <w:rtl/>
        </w:rPr>
        <w:t>(</w:t>
      </w:r>
      <w:r w:rsidRPr="00946457">
        <w:rPr>
          <w:rtl/>
        </w:rPr>
        <w:t>جلَّ وعلا</w:t>
      </w:r>
      <w:r w:rsidR="00E27796" w:rsidRPr="00946457">
        <w:rPr>
          <w:rtl/>
        </w:rPr>
        <w:t>)</w:t>
      </w:r>
      <w:r w:rsidRPr="00946457">
        <w:rPr>
          <w:rtl/>
        </w:rPr>
        <w:t xml:space="preserve">  فقال لها</w:t>
      </w:r>
      <w:r w:rsidR="00E27796" w:rsidRPr="00946457">
        <w:rPr>
          <w:rtl/>
        </w:rPr>
        <w:t>:</w:t>
      </w:r>
      <w:r w:rsidRPr="00946457">
        <w:rPr>
          <w:rtl/>
        </w:rPr>
        <w:t xml:space="preserve"> لعلَّكِ اعتراك الجنونُ الذي اعترى صاحبتك</w:t>
      </w:r>
      <w:r w:rsidR="00E27796" w:rsidRPr="00946457">
        <w:rPr>
          <w:rtl/>
        </w:rPr>
        <w:t>؟</w:t>
      </w:r>
      <w:r w:rsidRPr="00946457">
        <w:rPr>
          <w:rtl/>
        </w:rPr>
        <w:t xml:space="preserve"> فقالت</w:t>
      </w:r>
      <w:r w:rsidR="00E27796" w:rsidRPr="00946457">
        <w:rPr>
          <w:rtl/>
        </w:rPr>
        <w:t>:</w:t>
      </w:r>
      <w:r w:rsidRPr="00946457">
        <w:rPr>
          <w:rtl/>
        </w:rPr>
        <w:t xml:space="preserve"> ما اعتراني جنون، بلْ آمنتُ بالله ربِّي وربِّك وربِّ العالمين</w:t>
      </w:r>
      <w:r w:rsidR="00E27796" w:rsidRPr="00946457">
        <w:rPr>
          <w:rtl/>
        </w:rPr>
        <w:t>.</w:t>
      </w:r>
      <w:r w:rsidRPr="00946457">
        <w:rPr>
          <w:rtl/>
        </w:rPr>
        <w:t xml:space="preserve"> </w:t>
      </w:r>
    </w:p>
    <w:p w:rsidR="00C15E5A" w:rsidRDefault="0025785A" w:rsidP="00946457">
      <w:pPr>
        <w:pStyle w:val="libNormal"/>
        <w:rPr>
          <w:rtl/>
        </w:rPr>
      </w:pPr>
      <w:r w:rsidRPr="00946457">
        <w:rPr>
          <w:rtl/>
        </w:rPr>
        <w:t>فدعا فرعون أُمَّها فقال لها</w:t>
      </w:r>
      <w:r w:rsidR="00E27796" w:rsidRPr="00946457">
        <w:rPr>
          <w:rtl/>
        </w:rPr>
        <w:t>:</w:t>
      </w:r>
      <w:r w:rsidRPr="00946457">
        <w:rPr>
          <w:rtl/>
        </w:rPr>
        <w:t xml:space="preserve"> إنَّ ابنتكِ أخذها الجنون</w:t>
      </w:r>
      <w:r w:rsidR="00E27796" w:rsidRPr="00946457">
        <w:rPr>
          <w:rtl/>
        </w:rPr>
        <w:t>.</w:t>
      </w:r>
      <w:r w:rsidRPr="00946457">
        <w:rPr>
          <w:rtl/>
        </w:rPr>
        <w:t xml:space="preserve"> فأُقسم، لَتذوقنَّ الموت أو لتكفرنَّ بأله موسى</w:t>
      </w:r>
      <w:r w:rsidR="00E27796" w:rsidRPr="00946457">
        <w:rPr>
          <w:rtl/>
        </w:rPr>
        <w:t>.</w:t>
      </w:r>
      <w:r w:rsidRPr="00946457">
        <w:rPr>
          <w:rtl/>
        </w:rPr>
        <w:t xml:space="preserve"> فخَلَتْ بها أُمُّها، فسألتْها موافقته في ما أراد، فأبتْ وقالت</w:t>
      </w:r>
      <w:r w:rsidR="00E27796" w:rsidRPr="00946457">
        <w:rPr>
          <w:rtl/>
        </w:rPr>
        <w:t>:</w:t>
      </w:r>
      <w:r w:rsidRPr="00946457">
        <w:rPr>
          <w:rtl/>
        </w:rPr>
        <w:t xml:space="preserve"> أمَّا أنْ أكفر بالله</w:t>
      </w:r>
      <w:r w:rsidR="00E27796" w:rsidRPr="00946457">
        <w:rPr>
          <w:rtl/>
        </w:rPr>
        <w:t>.</w:t>
      </w:r>
      <w:r w:rsidRPr="00946457">
        <w:rPr>
          <w:rtl/>
        </w:rPr>
        <w:t>. فلا</w:t>
      </w:r>
      <w:r w:rsidR="00E27796" w:rsidRPr="00946457">
        <w:rPr>
          <w:rtl/>
        </w:rPr>
        <w:t>.</w:t>
      </w:r>
      <w:r w:rsidRPr="00946457">
        <w:rPr>
          <w:rtl/>
        </w:rPr>
        <w:t xml:space="preserve"> فأمر بها فرعون حتَّى مُدَّت بين أربعة أوتاد، ثمَّ لا زالت تُعذَّب حتَّى ماتت</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وعن ابن عبّاس، قال</w:t>
      </w:r>
      <w:r w:rsidR="00E27796" w:rsidRPr="00946457">
        <w:rPr>
          <w:rtl/>
        </w:rPr>
        <w:t>:</w:t>
      </w:r>
      <w:r w:rsidRPr="00946457">
        <w:rPr>
          <w:rtl/>
        </w:rPr>
        <w:t xml:space="preserve"> أخذ فرعون امرأته آسية</w:t>
      </w:r>
      <w:r w:rsidR="00E27796" w:rsidRPr="00946457">
        <w:rPr>
          <w:rtl/>
        </w:rPr>
        <w:t xml:space="preserve"> - </w:t>
      </w:r>
      <w:r w:rsidRPr="00946457">
        <w:rPr>
          <w:rtl/>
        </w:rPr>
        <w:t>حين تبيَّن له إسلامُها</w:t>
      </w:r>
      <w:r w:rsidR="00E27796" w:rsidRPr="00946457">
        <w:rPr>
          <w:rtl/>
        </w:rPr>
        <w:t xml:space="preserve"> - </w:t>
      </w:r>
      <w:r w:rsidRPr="00946457">
        <w:rPr>
          <w:rtl/>
        </w:rPr>
        <w:t>يُعذِّبها لتدخل في دينه</w:t>
      </w:r>
      <w:r w:rsidR="00E27796" w:rsidRPr="00946457">
        <w:rPr>
          <w:rtl/>
        </w:rPr>
        <w:t>.</w:t>
      </w:r>
      <w:r w:rsidRPr="00946457">
        <w:rPr>
          <w:rtl/>
        </w:rPr>
        <w:t xml:space="preserve"> فمرَّ بها موسى وهو يُعذِّبها، فشكت إليه بإصبعها، فدعا الله موسى أنْ يُخفِّف عنها، فلم تجد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للعذاب ألماً</w:t>
      </w:r>
      <w:r w:rsidR="00E27796" w:rsidRPr="00946457">
        <w:rPr>
          <w:rtl/>
        </w:rPr>
        <w:t>.</w:t>
      </w:r>
      <w:r w:rsidRPr="00946457">
        <w:rPr>
          <w:rtl/>
        </w:rPr>
        <w:t xml:space="preserve"> وإنَّها ماتت مِن عذاب فرعون، فقالت</w:t>
      </w:r>
      <w:r w:rsidR="00E27796" w:rsidRPr="00946457">
        <w:rPr>
          <w:rtl/>
        </w:rPr>
        <w:t xml:space="preserve"> - </w:t>
      </w:r>
      <w:r w:rsidRPr="00946457">
        <w:rPr>
          <w:rtl/>
        </w:rPr>
        <w:t>وهي في العذاب</w:t>
      </w:r>
      <w:r w:rsidR="00C15E5A">
        <w:rPr>
          <w:rtl/>
        </w:rPr>
        <w:t xml:space="preserve"> -</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Fonts w:hint="cs"/>
          <w:rtl/>
        </w:rPr>
        <w:t>.. رَبِّ ابْنِ لِي عِنْدَكَ بَيْتاً فِي الْجَنَّةِ</w:t>
      </w:r>
      <w:r w:rsidR="00E27796" w:rsidRPr="00946457">
        <w:rPr>
          <w:rStyle w:val="libAieChar"/>
          <w:rFonts w:hint="cs"/>
          <w:rtl/>
        </w:rPr>
        <w:t>.</w:t>
      </w:r>
      <w:r w:rsidRPr="00946457">
        <w:rPr>
          <w:rStyle w:val="libAieChar"/>
          <w:rFonts w:hint="cs"/>
          <w:rtl/>
        </w:rPr>
        <w:t>..</w:t>
      </w:r>
      <w:r w:rsidR="00E27796" w:rsidRPr="003D105E">
        <w:rPr>
          <w:rStyle w:val="libAlaemChar"/>
          <w:rtl/>
        </w:rPr>
        <w:t>)</w:t>
      </w:r>
      <w:r w:rsidRPr="00946457">
        <w:rPr>
          <w:rtl/>
        </w:rPr>
        <w:t xml:space="preserve"> </w:t>
      </w:r>
      <w:r w:rsidR="00946457">
        <w:rPr>
          <w:rStyle w:val="libFootnotenumChar"/>
          <w:rtl/>
        </w:rPr>
        <w:t>(1)</w:t>
      </w:r>
      <w:r w:rsidRPr="00946457">
        <w:rPr>
          <w:rtl/>
        </w:rPr>
        <w:t>، وأوحى اللهُ إليها أنْ ارفعي رأسكِ، فرفعت فرأت البيت في الجَنَّة بُنيَ مِن دُرٍّ، فضحكت</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وقيل</w:t>
      </w:r>
      <w:r w:rsidR="00E27796" w:rsidRPr="00946457">
        <w:rPr>
          <w:rtl/>
        </w:rPr>
        <w:t>:</w:t>
      </w:r>
      <w:r w:rsidRPr="00946457">
        <w:rPr>
          <w:rtl/>
        </w:rPr>
        <w:t xml:space="preserve"> إنَّها كانت تُعذَّب بالشمس، وإذا انصرفوا عنها اظلَّتْها الملائكة، وجعلت ترى بيتها في الجَنَّة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وأصبحت آسية بنت مُزاحم </w:t>
      </w:r>
      <w:r w:rsidR="00E27796" w:rsidRPr="00946457">
        <w:rPr>
          <w:rtl/>
        </w:rPr>
        <w:t>(</w:t>
      </w:r>
      <w:r w:rsidRPr="00946457">
        <w:rPr>
          <w:rtl/>
        </w:rPr>
        <w:t>رضوان الله تعالى عليها</w:t>
      </w:r>
      <w:r w:rsidR="00E27796" w:rsidRPr="00946457">
        <w:rPr>
          <w:rtl/>
        </w:rPr>
        <w:t>)</w:t>
      </w:r>
      <w:r w:rsidRPr="00946457">
        <w:rPr>
          <w:rtl/>
        </w:rPr>
        <w:t xml:space="preserve"> مثلاً إيمانيَّاً شريفاً في كتاب الله، فنقرأ قول الله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وَضَرَبَ اللَّهُ مَثَلاً لِلَّذِينَ آَمَنُوا اِمْرَأَةَ فِرْعَوْنَ إِذْ قَالَتْ رَبِّ ابْنِ لِي عِنْدَكَ بَيْتاً فِي الْجَنَّةِ وَنَجِّنِي مِنْ فِرْعَوْنَ وَعَمَلِهِ وَنَجِّنِي مِنَ الْقَوْمِ الظَّالِمِينَ</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وهكذا اختارت </w:t>
      </w:r>
      <w:r w:rsidR="00E27796" w:rsidRPr="00946457">
        <w:rPr>
          <w:rtl/>
        </w:rPr>
        <w:t>(</w:t>
      </w:r>
      <w:r w:rsidRPr="00946457">
        <w:rPr>
          <w:rtl/>
        </w:rPr>
        <w:t>آسية بنت مزاحم</w:t>
      </w:r>
      <w:r w:rsidR="00E27796" w:rsidRPr="00946457">
        <w:rPr>
          <w:rtl/>
        </w:rPr>
        <w:t>)</w:t>
      </w:r>
      <w:r w:rsidRPr="00946457">
        <w:rPr>
          <w:rtl/>
        </w:rPr>
        <w:t xml:space="preserve"> جوار ربِّها والقُرب منه، على أنْ تكون أنيسة فرعون وعشيقته، وهي ملكة مصر</w:t>
      </w:r>
      <w:r w:rsidR="00E27796" w:rsidRPr="00946457">
        <w:rPr>
          <w:rtl/>
        </w:rPr>
        <w:t>.</w:t>
      </w:r>
      <w:r w:rsidRPr="00946457">
        <w:rPr>
          <w:rtl/>
        </w:rPr>
        <w:t xml:space="preserve"> وآثرتْ بيتاً يبنيه لها ربُّها على بيت فرعون، الذي فيه ممَّا تشتهيه الأنفس وتتمنَّاه القلوب ما تقف دونه الآمال</w:t>
      </w:r>
      <w:r w:rsidR="00E27796" w:rsidRPr="00946457">
        <w:rPr>
          <w:rtl/>
        </w:rPr>
        <w:t>.</w:t>
      </w:r>
      <w:r w:rsidRPr="00946457">
        <w:rPr>
          <w:rtl/>
        </w:rPr>
        <w:t xml:space="preserve"> فقد كانت عزفت نفسها عمَّا هي فيه مِن زينة الحياة الدنيا وهي لها خاضعة، وتعلَّقت بما عند ربِّها مِن الكرامة والزُلْفى، فآمنت بالغيب واستقامت على إيمانها حتَّى قضت</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١</w:t>
      </w:r>
      <w:r w:rsidR="00E27796">
        <w:rPr>
          <w:rtl/>
        </w:rPr>
        <w:t xml:space="preserve"> - </w:t>
      </w:r>
      <w:r w:rsidRPr="00FB5F52">
        <w:rPr>
          <w:rtl/>
        </w:rPr>
        <w:t>التحريم</w:t>
      </w:r>
      <w:r w:rsidR="00E27796">
        <w:rPr>
          <w:rtl/>
        </w:rPr>
        <w:t>:</w:t>
      </w:r>
      <w:r w:rsidRPr="00FB5F52">
        <w:rPr>
          <w:rtl/>
        </w:rPr>
        <w:t xml:space="preserve"> 11. </w:t>
      </w:r>
    </w:p>
    <w:p w:rsidR="0025785A" w:rsidRPr="00E27796" w:rsidRDefault="0025785A" w:rsidP="0025785A">
      <w:pPr>
        <w:pStyle w:val="libFootnote0"/>
        <w:rPr>
          <w:rtl/>
        </w:rPr>
      </w:pPr>
      <w:r w:rsidRPr="00FB5F52">
        <w:rPr>
          <w:rtl/>
        </w:rPr>
        <w:t>2</w:t>
      </w:r>
      <w:r w:rsidR="00E27796">
        <w:rPr>
          <w:rtl/>
        </w:rPr>
        <w:t xml:space="preserve"> - </w:t>
      </w:r>
      <w:r w:rsidRPr="00FB5F52">
        <w:rPr>
          <w:rtl/>
        </w:rPr>
        <w:t>قَصص الأنبياء</w:t>
      </w:r>
      <w:r>
        <w:rPr>
          <w:rtl/>
        </w:rPr>
        <w:t>،</w:t>
      </w:r>
      <w:r w:rsidRPr="00FB5F52">
        <w:rPr>
          <w:rtl/>
        </w:rPr>
        <w:t xml:space="preserve"> للجزائري</w:t>
      </w:r>
      <w:r w:rsidR="00E27796">
        <w:rPr>
          <w:rtl/>
        </w:rPr>
        <w:t>:</w:t>
      </w:r>
      <w:r w:rsidRPr="00FB5F52">
        <w:rPr>
          <w:rtl/>
        </w:rPr>
        <w:t xml:space="preserve"> 260-261. </w:t>
      </w:r>
    </w:p>
    <w:p w:rsidR="0025785A" w:rsidRPr="00E27796" w:rsidRDefault="0025785A" w:rsidP="0025785A">
      <w:pPr>
        <w:pStyle w:val="libFootnote0"/>
        <w:rPr>
          <w:rtl/>
        </w:rPr>
      </w:pPr>
      <w:r w:rsidRPr="00FB5F52">
        <w:rPr>
          <w:rtl/>
        </w:rPr>
        <w:t>3</w:t>
      </w:r>
      <w:r w:rsidR="00E27796">
        <w:rPr>
          <w:rtl/>
        </w:rPr>
        <w:t xml:space="preserve"> - </w:t>
      </w:r>
      <w:r w:rsidRPr="00FB5F52">
        <w:rPr>
          <w:rtl/>
        </w:rPr>
        <w:t>التحريم</w:t>
      </w:r>
      <w:r w:rsidR="00E27796">
        <w:rPr>
          <w:rtl/>
        </w:rPr>
        <w:t>:</w:t>
      </w:r>
      <w:r w:rsidRPr="00FB5F52">
        <w:rPr>
          <w:rtl/>
        </w:rPr>
        <w:t xml:space="preserve">11.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وهذه المواقف هي التي قدَّمتها إلى أنْ جعلها الله مَثلاً للذين آمنوا</w:t>
      </w:r>
      <w:r w:rsidR="00E27796" w:rsidRPr="00946457">
        <w:rPr>
          <w:rtl/>
        </w:rPr>
        <w:t>.</w:t>
      </w:r>
      <w:r w:rsidRPr="00946457">
        <w:rPr>
          <w:rtl/>
        </w:rPr>
        <w:t>. فقد انتزعت مِن كلِّ ما يلهيها عن ربِّها، فلاذت بربِّها تُريد القُرب منه تعالى، والإقامة في دار كرامته</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على أنَّ الحضور عنده تعالى والقُرب منه كرامة معنويَّة، والاستقرار في الجنَّة كرامة صوريَّة، وسؤالُ الجمع بينهما سؤال الجمع بين الكرامتين</w:t>
      </w:r>
      <w:r w:rsidR="00E27796" w:rsidRPr="00946457">
        <w:rPr>
          <w:rtl/>
        </w:rPr>
        <w:t>.</w:t>
      </w:r>
      <w:r w:rsidRPr="00946457">
        <w:rPr>
          <w:rtl/>
        </w:rPr>
        <w:t xml:space="preserve"> </w:t>
      </w:r>
    </w:p>
    <w:p w:rsidR="0025785A" w:rsidRPr="00FB5F52" w:rsidRDefault="0025785A" w:rsidP="00946457">
      <w:pPr>
        <w:pStyle w:val="libNormal"/>
        <w:rPr>
          <w:rtl/>
        </w:rPr>
      </w:pPr>
      <w:r w:rsidRPr="003D105E">
        <w:rPr>
          <w:rStyle w:val="libAlaemChar"/>
          <w:rtl/>
        </w:rPr>
        <w:t>(</w:t>
      </w:r>
      <w:r w:rsidR="00E27796" w:rsidRPr="00946457">
        <w:rPr>
          <w:rStyle w:val="libAieChar"/>
          <w:rtl/>
        </w:rPr>
        <w:t>.</w:t>
      </w:r>
      <w:r w:rsidRPr="00946457">
        <w:rPr>
          <w:rStyle w:val="libAieChar"/>
          <w:rFonts w:hint="cs"/>
          <w:rtl/>
        </w:rPr>
        <w:t>.. وَنَجِّنِي مِنْ فِرْعَوْنَ وَعَمَلِهِ</w:t>
      </w:r>
      <w:r w:rsidR="00E27796" w:rsidRPr="00946457">
        <w:rPr>
          <w:rStyle w:val="libAieChar"/>
          <w:rFonts w:hint="cs"/>
          <w:rtl/>
        </w:rPr>
        <w:t>.</w:t>
      </w:r>
      <w:r w:rsidRPr="00946457">
        <w:rPr>
          <w:rStyle w:val="libAieChar"/>
          <w:rFonts w:hint="cs"/>
          <w:rtl/>
        </w:rPr>
        <w:t>..</w:t>
      </w:r>
      <w:r w:rsidR="00E27796" w:rsidRPr="003D105E">
        <w:rPr>
          <w:rStyle w:val="libAlaemChar"/>
          <w:rFonts w:hint="cs"/>
          <w:rtl/>
        </w:rPr>
        <w:t>)</w:t>
      </w:r>
      <w:r w:rsidRPr="00946457">
        <w:rPr>
          <w:rtl/>
        </w:rPr>
        <w:t xml:space="preserve"> تبرٍّ منها، وسؤال أنْ يُنجيها الله مِن شخص فرعون، ومِن عمله الذي تدعو ضرورة الصُّحبة والمُعاشرة إلى التلبُّس به</w:t>
      </w:r>
      <w:r w:rsidR="00E27796" w:rsidRPr="00946457">
        <w:rPr>
          <w:rtl/>
        </w:rPr>
        <w:t>.</w:t>
      </w:r>
      <w:r w:rsidRPr="00946457">
        <w:rPr>
          <w:rtl/>
        </w:rPr>
        <w:t xml:space="preserve"> </w:t>
      </w:r>
    </w:p>
    <w:p w:rsidR="0025785A" w:rsidRPr="00FB5F52" w:rsidRDefault="0025785A" w:rsidP="00946457">
      <w:pPr>
        <w:pStyle w:val="libNormal"/>
        <w:rPr>
          <w:rtl/>
        </w:rPr>
      </w:pPr>
      <w:r w:rsidRPr="003D105E">
        <w:rPr>
          <w:rStyle w:val="libAlaemChar"/>
          <w:rtl/>
        </w:rPr>
        <w:t>(</w:t>
      </w:r>
      <w:r w:rsidR="00E27796" w:rsidRPr="00946457">
        <w:rPr>
          <w:rStyle w:val="libAieChar"/>
          <w:rtl/>
        </w:rPr>
        <w:t>.</w:t>
      </w:r>
      <w:r w:rsidRPr="00946457">
        <w:rPr>
          <w:rStyle w:val="libAieChar"/>
          <w:rFonts w:hint="cs"/>
          <w:rtl/>
        </w:rPr>
        <w:t>.. وَنَجِّنِي مِنَ الْقَوْمِ الظَّالِمِينَ</w:t>
      </w:r>
      <w:r w:rsidR="00E27796" w:rsidRPr="003D105E">
        <w:rPr>
          <w:rStyle w:val="libAlaemChar"/>
          <w:rtl/>
        </w:rPr>
        <w:t>)</w:t>
      </w:r>
      <w:r w:rsidRPr="00946457">
        <w:rPr>
          <w:rtl/>
        </w:rPr>
        <w:t xml:space="preserve"> تبرٍّ آخر، والقوم الظالمون همْ قوم فرعون، وهذا سؤال أنْ يُنجِّيها الله مِن المُجتمع العامِّ، كما أنَّ السؤال السابق كان أنْ يُنجِّيها مِن المُجتمع الخاصِّ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وأمَّا في الحديث النبوي الشريف</w:t>
      </w:r>
      <w:r w:rsidR="00E27796" w:rsidRPr="00946457">
        <w:rPr>
          <w:rtl/>
        </w:rPr>
        <w:t>.</w:t>
      </w:r>
      <w:r w:rsidRPr="00946457">
        <w:rPr>
          <w:rtl/>
        </w:rPr>
        <w:t>. فمَن تكون آسية بنت مُزاحم</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قال رسول الله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حَسْبُك مِن نساء العالمين مريم بنت عمران، وآسية بنت مُزاحم امرأة فرعون، وخديجة بنت خويلد، وفاطمة بنت محمَّد</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وعن ابن عباس، قال</w:t>
      </w:r>
      <w:r w:rsidR="00E27796" w:rsidRPr="00946457">
        <w:rPr>
          <w:rtl/>
        </w:rPr>
        <w:t>:</w:t>
      </w:r>
      <w:r w:rsidRPr="00946457">
        <w:rPr>
          <w:rtl/>
        </w:rPr>
        <w:t xml:space="preserve"> خطَّ رسول الله </w:t>
      </w:r>
      <w:r w:rsidR="00E27796" w:rsidRPr="00946457">
        <w:rPr>
          <w:rtl/>
        </w:rPr>
        <w:t>(</w:t>
      </w:r>
      <w:r w:rsidRPr="00946457">
        <w:rPr>
          <w:rtl/>
        </w:rPr>
        <w:t>صلَّى الله عليه [ آله ] وسلَّم</w:t>
      </w:r>
      <w:r w:rsidR="00E27796" w:rsidRPr="00946457">
        <w:rPr>
          <w:rtl/>
        </w:rPr>
        <w:t>)</w:t>
      </w:r>
      <w:r w:rsidRPr="00946457">
        <w:rPr>
          <w:rtl/>
        </w:rPr>
        <w:t xml:space="preserve"> في الأرض أربعة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1</w:t>
      </w:r>
      <w:r w:rsidR="00E27796">
        <w:rPr>
          <w:rtl/>
        </w:rPr>
        <w:t xml:space="preserve"> - </w:t>
      </w:r>
      <w:r w:rsidRPr="00FB5F52">
        <w:rPr>
          <w:rtl/>
        </w:rPr>
        <w:t>الميزان في تفسير القرآن</w:t>
      </w:r>
      <w:r>
        <w:rPr>
          <w:rtl/>
        </w:rPr>
        <w:t>،</w:t>
      </w:r>
      <w:r w:rsidRPr="00FB5F52">
        <w:rPr>
          <w:rtl/>
        </w:rPr>
        <w:t xml:space="preserve"> للسيِّد محمّد حسين الطباطبائي19: 344. </w:t>
      </w:r>
    </w:p>
    <w:p w:rsidR="0025785A" w:rsidRPr="00E27796" w:rsidRDefault="0025785A" w:rsidP="0025785A">
      <w:pPr>
        <w:pStyle w:val="libFootnote0"/>
        <w:rPr>
          <w:rtl/>
        </w:rPr>
      </w:pPr>
      <w:r w:rsidRPr="00FB5F52">
        <w:rPr>
          <w:rtl/>
        </w:rPr>
        <w:t>2</w:t>
      </w:r>
      <w:r w:rsidR="00E27796">
        <w:rPr>
          <w:rtl/>
        </w:rPr>
        <w:t xml:space="preserve"> - </w:t>
      </w:r>
      <w:r w:rsidRPr="00FB5F52">
        <w:rPr>
          <w:rtl/>
        </w:rPr>
        <w:t>الاستيعاب</w:t>
      </w:r>
      <w:r>
        <w:rPr>
          <w:rtl/>
        </w:rPr>
        <w:t>،</w:t>
      </w:r>
      <w:r w:rsidRPr="00FB5F52">
        <w:rPr>
          <w:rtl/>
        </w:rPr>
        <w:t xml:space="preserve"> لابن عبد البرِّ 2: 720.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خطوط، وقال</w:t>
      </w:r>
      <w:r w:rsidR="00E27796" w:rsidRPr="00946457">
        <w:rPr>
          <w:rtl/>
        </w:rPr>
        <w:t>:</w:t>
      </w:r>
      <w:r w:rsidRPr="00946457">
        <w:rPr>
          <w:rtl/>
        </w:rPr>
        <w:t xml:space="preserve"> </w:t>
      </w:r>
      <w:r w:rsidR="00E27796" w:rsidRPr="008110E7">
        <w:rPr>
          <w:rStyle w:val="libBold2Char"/>
          <w:rtl/>
        </w:rPr>
        <w:t>(</w:t>
      </w:r>
      <w:r w:rsidRPr="008110E7">
        <w:rPr>
          <w:rStyle w:val="libBold2Char"/>
          <w:rtl/>
        </w:rPr>
        <w:t>أتدرون ما هذا</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قالوا</w:t>
      </w:r>
      <w:r w:rsidR="00E27796" w:rsidRPr="00946457">
        <w:rPr>
          <w:rtl/>
        </w:rPr>
        <w:t>:</w:t>
      </w:r>
      <w:r w:rsidRPr="00946457">
        <w:rPr>
          <w:rtl/>
        </w:rPr>
        <w:t xml:space="preserve"> الله ورسوله أعلم، فقال </w:t>
      </w:r>
      <w:r w:rsidR="00E27796" w:rsidRPr="00946457">
        <w:rPr>
          <w:rtl/>
        </w:rPr>
        <w:t>(</w:t>
      </w:r>
      <w:r w:rsidRPr="00946457">
        <w:rPr>
          <w:rtl/>
        </w:rPr>
        <w:t>صلَّى الله عليه [ وآله ] وسلَّم</w:t>
      </w:r>
      <w:r w:rsidR="00E27796" w:rsidRPr="00946457">
        <w:rPr>
          <w:rtl/>
        </w:rPr>
        <w:t>):</w:t>
      </w:r>
      <w:r w:rsidRPr="00D52F4F">
        <w:rPr>
          <w:rtl/>
        </w:rPr>
        <w:t xml:space="preserve"> </w:t>
      </w:r>
      <w:r w:rsidR="00E27796" w:rsidRPr="008110E7">
        <w:rPr>
          <w:rStyle w:val="libBold2Char"/>
          <w:rtl/>
        </w:rPr>
        <w:t>(</w:t>
      </w:r>
      <w:r w:rsidRPr="008110E7">
        <w:rPr>
          <w:rStyle w:val="libBold2Char"/>
          <w:rtl/>
        </w:rPr>
        <w:t>أفضل نساء أهل الجَنَّة</w:t>
      </w:r>
      <w:r w:rsidR="00E27796" w:rsidRPr="008110E7">
        <w:rPr>
          <w:rStyle w:val="libBold2Char"/>
          <w:rtl/>
        </w:rPr>
        <w:t>:</w:t>
      </w:r>
      <w:r w:rsidRPr="008110E7">
        <w:rPr>
          <w:rStyle w:val="libBold2Char"/>
          <w:rtl/>
        </w:rPr>
        <w:t xml:space="preserve"> خديجة بنت خويلد، وفاطمة بنت محمّد، ومريم بنت عمران، وآسية بنت مُزاحم امرأة فرعون</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ومِن أولئك الذين رفعوا رأس التاريخ أيضاً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6</w:t>
      </w:r>
      <w:r w:rsidR="00E27796">
        <w:rPr>
          <w:rtl/>
        </w:rPr>
        <w:t xml:space="preserve"> - </w:t>
      </w:r>
      <w:r w:rsidRPr="00FB5F52">
        <w:rPr>
          <w:rtl/>
        </w:rPr>
        <w:t>أُسد الغابة</w:t>
      </w:r>
      <w:r>
        <w:rPr>
          <w:rtl/>
        </w:rPr>
        <w:t>،</w:t>
      </w:r>
      <w:r w:rsidRPr="00FB5F52">
        <w:rPr>
          <w:rtl/>
        </w:rPr>
        <w:t xml:space="preserve"> لابن أثير5: 437. </w:t>
      </w:r>
    </w:p>
    <w:p w:rsidR="0025785A" w:rsidRDefault="0025785A" w:rsidP="0025785A">
      <w:pPr>
        <w:pStyle w:val="libNormal"/>
      </w:pPr>
      <w:r>
        <w:br w:type="page"/>
      </w:r>
    </w:p>
    <w:p w:rsidR="0025785A" w:rsidRPr="00C15E5A" w:rsidRDefault="0025785A" w:rsidP="00C15E5A">
      <w:pPr>
        <w:pStyle w:val="Heading2Center"/>
        <w:rPr>
          <w:rtl/>
        </w:rPr>
      </w:pPr>
      <w:bookmarkStart w:id="6" w:name="_Toc494797187"/>
      <w:r w:rsidRPr="00FB5F52">
        <w:rPr>
          <w:rtl/>
        </w:rPr>
        <w:lastRenderedPageBreak/>
        <w:t>فِتية الكهف</w:t>
      </w:r>
      <w:bookmarkEnd w:id="6"/>
    </w:p>
    <w:p w:rsidR="0025785A" w:rsidRPr="00FB5F52" w:rsidRDefault="0025785A" w:rsidP="00946457">
      <w:pPr>
        <w:pStyle w:val="libNormal"/>
        <w:rPr>
          <w:rtl/>
        </w:rPr>
      </w:pPr>
      <w:r w:rsidRPr="00946457">
        <w:rPr>
          <w:rtl/>
        </w:rPr>
        <w:t>وهذا مُلخَّص قِصَّتهم</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 في </w:t>
      </w:r>
      <w:r w:rsidR="00E27796" w:rsidRPr="00946457">
        <w:rPr>
          <w:rtl/>
        </w:rPr>
        <w:t>(</w:t>
      </w:r>
      <w:r w:rsidRPr="00946457">
        <w:rPr>
          <w:rtl/>
        </w:rPr>
        <w:t>قصص الأنبياء</w:t>
      </w:r>
      <w:r w:rsidR="00E27796" w:rsidRPr="00946457">
        <w:rPr>
          <w:rtl/>
        </w:rPr>
        <w:t>)</w:t>
      </w:r>
      <w:r w:rsidRPr="00946457">
        <w:rPr>
          <w:rtl/>
        </w:rPr>
        <w:t xml:space="preserve"> للراوندي، بإسناده إلى ابن عباس</w:t>
      </w:r>
      <w:r w:rsidR="00E27796" w:rsidRPr="00946457">
        <w:rPr>
          <w:rtl/>
        </w:rPr>
        <w:t>.</w:t>
      </w:r>
      <w:r w:rsidRPr="00946457">
        <w:rPr>
          <w:rtl/>
        </w:rPr>
        <w:t xml:space="preserve">. إنّ قوماً مِن أحبار اليهود أتَوا عمرَ بن الخطَّاب في عهده، فسألوه أسئلةً فنكس رأسَه، ثمّ قال للإمام عليِّ </w:t>
      </w:r>
      <w:r w:rsidR="00E27796" w:rsidRPr="00946457">
        <w:rPr>
          <w:rtl/>
        </w:rPr>
        <w:t>(</w:t>
      </w:r>
      <w:r w:rsidRPr="00946457">
        <w:rPr>
          <w:rtl/>
        </w:rPr>
        <w:t>عليه السلام</w:t>
      </w:r>
      <w:r w:rsidR="00E27796" w:rsidRPr="00946457">
        <w:rPr>
          <w:rtl/>
        </w:rPr>
        <w:t>):</w:t>
      </w:r>
      <w:r w:rsidRPr="00946457">
        <w:rPr>
          <w:rtl/>
        </w:rPr>
        <w:t xml:space="preserve"> يا أبا الحسن، ما أرى جوابَهم إلاَّ عندك</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فاشترط أمير المؤمنين عليٌّ </w:t>
      </w:r>
      <w:r w:rsidR="00E27796" w:rsidRPr="00946457">
        <w:rPr>
          <w:rtl/>
        </w:rPr>
        <w:t>(</w:t>
      </w:r>
      <w:r w:rsidRPr="00946457">
        <w:rPr>
          <w:rtl/>
        </w:rPr>
        <w:t>عليه السلام</w:t>
      </w:r>
      <w:r w:rsidR="00E27796" w:rsidRPr="00946457">
        <w:rPr>
          <w:rtl/>
        </w:rPr>
        <w:t>)</w:t>
      </w:r>
      <w:r w:rsidRPr="00946457">
        <w:rPr>
          <w:rtl/>
        </w:rPr>
        <w:t xml:space="preserve"> أنْ إذا أخبرهم بما في التوراة دخلوا في الإسلام، فقالوا</w:t>
      </w:r>
      <w:r w:rsidR="00E27796" w:rsidRPr="00946457">
        <w:rPr>
          <w:rtl/>
        </w:rPr>
        <w:t>:</w:t>
      </w:r>
      <w:r w:rsidRPr="00946457">
        <w:rPr>
          <w:rtl/>
        </w:rPr>
        <w:t xml:space="preserve"> نعم</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فأجابهم، وكانوا ثلاثة، فوثب اثنانِ وقالا</w:t>
      </w:r>
      <w:r w:rsidR="00E27796" w:rsidRPr="00946457">
        <w:rPr>
          <w:rtl/>
        </w:rPr>
        <w:t>:</w:t>
      </w:r>
      <w:r w:rsidRPr="00946457">
        <w:rPr>
          <w:rtl/>
        </w:rPr>
        <w:t xml:space="preserve"> أشهد أنْ لا إله إلا الله وحده لا شريك له، وأشهد أنَّ محمّداً عبده ورسوله</w:t>
      </w:r>
      <w:r w:rsidR="00E27796" w:rsidRPr="00946457">
        <w:rPr>
          <w:rtl/>
        </w:rPr>
        <w:t>.</w:t>
      </w:r>
      <w:r w:rsidRPr="00946457">
        <w:rPr>
          <w:rtl/>
        </w:rPr>
        <w:t xml:space="preserve"> فوقف الحَبْر الآخر وقال</w:t>
      </w:r>
      <w:r w:rsidR="00E27796" w:rsidRPr="00946457">
        <w:rPr>
          <w:rtl/>
        </w:rPr>
        <w:t>:</w:t>
      </w:r>
      <w:r w:rsidRPr="00946457">
        <w:rPr>
          <w:rtl/>
        </w:rPr>
        <w:t xml:space="preserve"> يا عليّ، لقد وقع في قلبي ما وقع في قلوب أصحابي، ولكنْ بقيَت خِصلة أسألك عنها</w:t>
      </w:r>
      <w:r w:rsidR="00E27796" w:rsidRPr="00946457">
        <w:rPr>
          <w:rtl/>
        </w:rPr>
        <w:t>.</w:t>
      </w:r>
      <w:r w:rsidRPr="00946457">
        <w:rPr>
          <w:rtl/>
        </w:rPr>
        <w:t xml:space="preserve"> فقال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سَلْ</w:t>
      </w:r>
      <w:r w:rsidR="00E27796" w:rsidRPr="008110E7">
        <w:rPr>
          <w:rStyle w:val="libBold2Char"/>
          <w:rtl/>
        </w:rPr>
        <w:t>)</w:t>
      </w:r>
      <w:r w:rsidR="00E27796" w:rsidRPr="00946457">
        <w:rPr>
          <w:rtl/>
        </w:rPr>
        <w:t>.</w:t>
      </w:r>
      <w:r w:rsidRPr="00946457">
        <w:rPr>
          <w:rtl/>
        </w:rPr>
        <w:t xml:space="preserve"> قال</w:t>
      </w:r>
      <w:r w:rsidR="00E27796" w:rsidRPr="00946457">
        <w:rPr>
          <w:rtl/>
        </w:rPr>
        <w:t>:</w:t>
      </w:r>
      <w:r w:rsidRPr="00946457">
        <w:rPr>
          <w:rtl/>
        </w:rPr>
        <w:t xml:space="preserve"> أخبرْني عن قومٍ كانوا في أوَّل الزمان فماتوا ثلاثمائةٍ وتسعَ سنين، ثمَّ أحياهمُ الله</w:t>
      </w:r>
      <w:r w:rsidR="00E27796" w:rsidRPr="00946457">
        <w:rPr>
          <w:rtl/>
        </w:rPr>
        <w:t>.</w:t>
      </w:r>
      <w:r w:rsidRPr="00946457">
        <w:rPr>
          <w:rtl/>
        </w:rPr>
        <w:t>. ما كانت قصَّ</w:t>
      </w:r>
      <w:r w:rsidR="00C15E5A" w:rsidRPr="00946457">
        <w:rPr>
          <w:rtl/>
        </w:rPr>
        <w:t>تُ</w:t>
      </w:r>
      <w:r w:rsidRPr="00946457">
        <w:rPr>
          <w:rtl/>
        </w:rPr>
        <w:t>هم</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فابتدأ علي </w:t>
      </w:r>
      <w:r w:rsidR="00E27796" w:rsidRPr="00946457">
        <w:rPr>
          <w:rtl/>
        </w:rPr>
        <w:t>(</w:t>
      </w:r>
      <w:r w:rsidRPr="00946457">
        <w:rPr>
          <w:rtl/>
        </w:rPr>
        <w:t>عليه السلام</w:t>
      </w:r>
      <w:r w:rsidR="00E27796" w:rsidRPr="00946457">
        <w:rPr>
          <w:rtl/>
        </w:rPr>
        <w:t>)</w:t>
      </w:r>
      <w:r w:rsidRPr="00946457">
        <w:rPr>
          <w:rtl/>
        </w:rPr>
        <w:t xml:space="preserve"> وأراد أنْ يقرأ سورة الكهف، فقال الحَبر</w:t>
      </w:r>
      <w:r w:rsidR="00E27796" w:rsidRPr="00946457">
        <w:rPr>
          <w:rtl/>
        </w:rPr>
        <w:t>:</w:t>
      </w:r>
      <w:r w:rsidRPr="00946457">
        <w:rPr>
          <w:rtl/>
        </w:rPr>
        <w:t xml:space="preserve"> ما أكثرَ </w:t>
      </w:r>
    </w:p>
    <w:p w:rsidR="0025785A" w:rsidRDefault="0025785A" w:rsidP="0025785A">
      <w:pPr>
        <w:pStyle w:val="libNormal"/>
      </w:pPr>
      <w:r>
        <w:br w:type="page"/>
      </w:r>
    </w:p>
    <w:p w:rsidR="0025785A" w:rsidRPr="00FB5F52" w:rsidRDefault="0025785A" w:rsidP="00946457">
      <w:pPr>
        <w:pStyle w:val="libNormal"/>
        <w:rPr>
          <w:rtl/>
        </w:rPr>
      </w:pPr>
      <w:r w:rsidRPr="00946457">
        <w:rPr>
          <w:rtl/>
        </w:rPr>
        <w:lastRenderedPageBreak/>
        <w:t>ما سمعنا قراءتكم</w:t>
      </w:r>
      <w:r w:rsidR="00E27796" w:rsidRPr="00946457">
        <w:rPr>
          <w:rtl/>
        </w:rPr>
        <w:t>!</w:t>
      </w:r>
      <w:r w:rsidRPr="00946457">
        <w:rPr>
          <w:rtl/>
        </w:rPr>
        <w:t xml:space="preserve"> فإنْ كنت عالماً فأخبِرْنا بقِصَّة هؤلاءِ وبأسمائهم وعددهم، واسم كلبهم واسم كهفهم، واسم مَلِكهم، واسم مدينتهم</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فقال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لا حول ولا قوَّة إلاَّ بالله العليِّ العظيم</w:t>
      </w:r>
      <w:r w:rsidR="00E27796" w:rsidRPr="008110E7">
        <w:rPr>
          <w:rStyle w:val="libBold2Char"/>
          <w:rtl/>
        </w:rPr>
        <w:t>!</w:t>
      </w:r>
      <w:r w:rsidRPr="008110E7">
        <w:rPr>
          <w:rStyle w:val="libBold2Char"/>
          <w:rtl/>
        </w:rPr>
        <w:t xml:space="preserve"> يا أخا اليهود، حدَّثني محمّد </w:t>
      </w:r>
      <w:r w:rsidR="00C15E5A" w:rsidRPr="008110E7">
        <w:rPr>
          <w:rStyle w:val="libBold2Char"/>
          <w:rtl/>
        </w:rPr>
        <w:t>صلى الله عليه وآله وسلم</w:t>
      </w:r>
      <w:r w:rsidRPr="008110E7">
        <w:rPr>
          <w:rStyle w:val="libBold2Char"/>
          <w:rtl/>
        </w:rPr>
        <w:t xml:space="preserve"> أنَّه كان بأرض الروم مدينة يُقال لها</w:t>
      </w:r>
      <w:r w:rsidR="00E27796" w:rsidRPr="008110E7">
        <w:rPr>
          <w:rStyle w:val="libBold2Char"/>
          <w:rtl/>
        </w:rPr>
        <w:t>:</w:t>
      </w:r>
      <w:r w:rsidRPr="008110E7">
        <w:rPr>
          <w:rStyle w:val="libBold2Char"/>
          <w:rtl/>
        </w:rPr>
        <w:t xml:space="preserve"> </w:t>
      </w:r>
      <w:r w:rsidR="00E27796" w:rsidRPr="008110E7">
        <w:rPr>
          <w:rStyle w:val="libBold2Char"/>
          <w:rtl/>
        </w:rPr>
        <w:t>(</w:t>
      </w:r>
      <w:r w:rsidRPr="008110E7">
        <w:rPr>
          <w:rStyle w:val="libBold2Char"/>
          <w:rtl/>
        </w:rPr>
        <w:t>أقسوس</w:t>
      </w:r>
      <w:r w:rsidR="00E27796" w:rsidRPr="008110E7">
        <w:rPr>
          <w:rStyle w:val="libBold2Char"/>
          <w:rtl/>
        </w:rPr>
        <w:t>)</w:t>
      </w:r>
      <w:r w:rsidRPr="008110E7">
        <w:rPr>
          <w:rStyle w:val="libBold2Char"/>
          <w:rtl/>
        </w:rPr>
        <w:t>، وكان لهم مَلِك صالح فمات مَلِكهم، فاختلفت كلمتهم</w:t>
      </w:r>
      <w:r w:rsidR="00E27796" w:rsidRPr="008110E7">
        <w:rPr>
          <w:rStyle w:val="libBold2Char"/>
          <w:rtl/>
        </w:rPr>
        <w:t>.</w:t>
      </w:r>
      <w:r w:rsidRPr="008110E7">
        <w:rPr>
          <w:rStyle w:val="libBold2Char"/>
          <w:rtl/>
        </w:rPr>
        <w:t xml:space="preserve"> فسمع مَلك مِن ملوك فارس يُقال له</w:t>
      </w:r>
      <w:r w:rsidR="00E27796" w:rsidRPr="008110E7">
        <w:rPr>
          <w:rStyle w:val="libBold2Char"/>
          <w:rtl/>
        </w:rPr>
        <w:t>:</w:t>
      </w:r>
      <w:r w:rsidRPr="008110E7">
        <w:rPr>
          <w:rStyle w:val="libBold2Char"/>
          <w:rtl/>
        </w:rPr>
        <w:t xml:space="preserve"> </w:t>
      </w:r>
      <w:r w:rsidR="00E27796" w:rsidRPr="008110E7">
        <w:rPr>
          <w:rStyle w:val="libBold2Char"/>
          <w:rtl/>
        </w:rPr>
        <w:t>(</w:t>
      </w:r>
      <w:r w:rsidRPr="008110E7">
        <w:rPr>
          <w:rStyle w:val="libBold2Char"/>
          <w:rtl/>
        </w:rPr>
        <w:t>دقيوس</w:t>
      </w:r>
      <w:r w:rsidR="00E27796" w:rsidRPr="008110E7">
        <w:rPr>
          <w:rStyle w:val="libBold2Char"/>
          <w:rtl/>
        </w:rPr>
        <w:t>)</w:t>
      </w:r>
      <w:r w:rsidRPr="008110E7">
        <w:rPr>
          <w:rStyle w:val="libBold2Char"/>
          <w:rtl/>
        </w:rPr>
        <w:t>، فأقبل في مئة ألفٍ حتَّى فتح مدينة أقسوس، فاتَّخذها دار مملكته واتَّخذ فيها قصراً</w:t>
      </w:r>
      <w:r w:rsidR="00E27796" w:rsidRPr="008110E7">
        <w:rPr>
          <w:rStyle w:val="libBold2Char"/>
          <w:rtl/>
        </w:rPr>
        <w:t>.</w:t>
      </w:r>
      <w:r w:rsidRPr="008110E7">
        <w:rPr>
          <w:rStyle w:val="libBold2Char"/>
          <w:rtl/>
        </w:rPr>
        <w:t>.. ثمَّ علا على السرير فوضع التاج على رأسه</w:t>
      </w:r>
      <w:r w:rsidR="00E27796" w:rsidRPr="00D52F4F">
        <w:rPr>
          <w:rtl/>
        </w:rPr>
        <w:t>.</w:t>
      </w:r>
      <w:r w:rsidRPr="00946457">
        <w:rPr>
          <w:rtl/>
        </w:rPr>
        <w:t xml:space="preserve"> </w:t>
      </w:r>
    </w:p>
    <w:p w:rsidR="0025785A" w:rsidRPr="00FB5F52" w:rsidRDefault="0025785A" w:rsidP="00946457">
      <w:pPr>
        <w:pStyle w:val="libNormal"/>
        <w:rPr>
          <w:rtl/>
        </w:rPr>
      </w:pPr>
      <w:r w:rsidRPr="00946457">
        <w:rPr>
          <w:rtl/>
        </w:rPr>
        <w:t>فوثب اليهوديّ فقال</w:t>
      </w:r>
      <w:r w:rsidR="00E27796" w:rsidRPr="00946457">
        <w:rPr>
          <w:rtl/>
        </w:rPr>
        <w:t>:</w:t>
      </w:r>
      <w:r w:rsidRPr="00946457">
        <w:rPr>
          <w:rtl/>
        </w:rPr>
        <w:t xml:space="preserve"> مِمَّ كان تاجه</w:t>
      </w:r>
      <w:r w:rsidR="00E27796" w:rsidRPr="00946457">
        <w:rPr>
          <w:rtl/>
        </w:rPr>
        <w:t>؟</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مِن الذهب المُشبَّك، له سبعة أركان، على كلِّ ركن لؤلؤة بيضاء كضوء الصبح في الليلة الظلماء</w:t>
      </w:r>
      <w:r w:rsidR="00E27796" w:rsidRPr="008110E7">
        <w:rPr>
          <w:rStyle w:val="libBold2Char"/>
          <w:rtl/>
        </w:rPr>
        <w:t>.</w:t>
      </w:r>
      <w:r w:rsidRPr="008110E7">
        <w:rPr>
          <w:rStyle w:val="libBold2Char"/>
          <w:rtl/>
        </w:rPr>
        <w:t>.. فلمَّا نظر الملِك إلى ذلك عتا وتجبَّر، فادَّعى الربوبيَّة مِن دون الله، ودعا إلى وجوه قومه</w:t>
      </w:r>
      <w:r w:rsidR="00E27796" w:rsidRPr="008110E7">
        <w:rPr>
          <w:rStyle w:val="libBold2Char"/>
          <w:rtl/>
        </w:rPr>
        <w:t>.</w:t>
      </w:r>
      <w:r w:rsidRPr="008110E7">
        <w:rPr>
          <w:rStyle w:val="libBold2Char"/>
          <w:rtl/>
        </w:rPr>
        <w:t>. فكلُّ مَن أطاعه إلى ذلك أعطاه وكساه، وكلُّ مَن لم يُبايعه قتله</w:t>
      </w:r>
      <w:r w:rsidR="00E27796" w:rsidRPr="008110E7">
        <w:rPr>
          <w:rStyle w:val="libBold2Char"/>
          <w:rtl/>
        </w:rPr>
        <w:t>.</w:t>
      </w:r>
      <w:r w:rsidRPr="008110E7">
        <w:rPr>
          <w:rStyle w:val="libBold2Char"/>
          <w:rtl/>
        </w:rPr>
        <w:t xml:space="preserve"> فاستجابوا له رأساً، واتَّخذ لهم عيداًفي كلِّ سنةٍ مَرَّة</w:t>
      </w:r>
      <w:r w:rsidR="00E27796" w:rsidRPr="00D52F4F">
        <w:rPr>
          <w:rtl/>
        </w:rPr>
        <w:t>.</w:t>
      </w:r>
      <w:r w:rsidRPr="00946457">
        <w:rPr>
          <w:rtl/>
        </w:rPr>
        <w:t xml:space="preserve"> </w:t>
      </w:r>
    </w:p>
    <w:p w:rsidR="0025785A" w:rsidRPr="00D52F4F" w:rsidRDefault="0025785A" w:rsidP="008110E7">
      <w:pPr>
        <w:pStyle w:val="libNormal"/>
        <w:rPr>
          <w:rtl/>
        </w:rPr>
      </w:pPr>
      <w:r w:rsidRPr="008110E7">
        <w:rPr>
          <w:rStyle w:val="libBold2Char"/>
          <w:rtl/>
        </w:rPr>
        <w:t>فبينا هم ذاتَ يومٍ في عيدٍ لهم، والبطارقة عن يمينه والهراقلة عن يساره</w:t>
      </w:r>
      <w:r w:rsidR="00E27796" w:rsidRPr="008110E7">
        <w:rPr>
          <w:rStyle w:val="libBold2Char"/>
          <w:rtl/>
        </w:rPr>
        <w:t>.</w:t>
      </w:r>
      <w:r w:rsidRPr="008110E7">
        <w:rPr>
          <w:rStyle w:val="libBold2Char"/>
          <w:rtl/>
        </w:rPr>
        <w:t>. إذ أتاه بطريق فأخبره أنَّ عساكر الفُرس قد غشي</w:t>
      </w:r>
      <w:r w:rsidR="00C15E5A" w:rsidRPr="008110E7">
        <w:rPr>
          <w:rStyle w:val="libBold2Char"/>
          <w:rtl/>
        </w:rPr>
        <w:t>تْ</w:t>
      </w:r>
      <w:r w:rsidRPr="008110E7">
        <w:rPr>
          <w:rStyle w:val="libBold2Char"/>
          <w:rtl/>
        </w:rPr>
        <w:t>ه، فاغتمَّ لذلك حتَّى سقط التاج عن ناصيته</w:t>
      </w:r>
      <w:r w:rsidR="00E27796" w:rsidRPr="008110E7">
        <w:rPr>
          <w:rStyle w:val="libBold2Char"/>
          <w:rtl/>
        </w:rPr>
        <w:t>.</w:t>
      </w:r>
      <w:r w:rsidRPr="008110E7">
        <w:rPr>
          <w:rStyle w:val="libBold2Char"/>
          <w:rtl/>
        </w:rPr>
        <w:t xml:space="preserve"> فنظر إليه أحد الثلاثة الذين كانوا عن يمينه يُقال له</w:t>
      </w:r>
      <w:r w:rsidR="00E27796">
        <w:rPr>
          <w:rtl/>
        </w:rPr>
        <w:t>:</w:t>
      </w:r>
      <w:r w:rsidRPr="00FB5F52">
        <w:rPr>
          <w:rtl/>
        </w:rPr>
        <w:t xml:space="preserve"> </w:t>
      </w:r>
      <w:r w:rsidR="00E27796" w:rsidRPr="008110E7">
        <w:rPr>
          <w:rStyle w:val="libBold2Char"/>
          <w:rtl/>
        </w:rPr>
        <w:t>(</w:t>
      </w:r>
      <w:r w:rsidRPr="008110E7">
        <w:rPr>
          <w:rStyle w:val="libBold2Char"/>
          <w:rtl/>
        </w:rPr>
        <w:t>تلميخا</w:t>
      </w:r>
      <w:r w:rsidR="00E27796" w:rsidRPr="008110E7">
        <w:rPr>
          <w:rStyle w:val="libBold2Char"/>
          <w:rtl/>
        </w:rPr>
        <w:t>).</w:t>
      </w:r>
      <w:r w:rsidRPr="008110E7">
        <w:rPr>
          <w:rStyle w:val="libBold2Char"/>
          <w:rtl/>
        </w:rPr>
        <w:t xml:space="preserve"> وكان له غلاماً، فقال في نفسه</w:t>
      </w:r>
      <w:r w:rsidR="00E27796" w:rsidRPr="008110E7">
        <w:rPr>
          <w:rStyle w:val="libBold2Char"/>
          <w:rtl/>
        </w:rPr>
        <w:t>:</w:t>
      </w:r>
      <w:r w:rsidRPr="008110E7">
        <w:rPr>
          <w:rStyle w:val="libBold2Char"/>
          <w:rtl/>
        </w:rPr>
        <w:t xml:space="preserve"> لو كان دقيوس إلهاً</w:t>
      </w:r>
      <w:r w:rsidR="00E27796" w:rsidRPr="008110E7">
        <w:rPr>
          <w:rStyle w:val="libBold2Char"/>
          <w:rtl/>
        </w:rPr>
        <w:t xml:space="preserve"> - </w:t>
      </w:r>
      <w:r w:rsidRPr="008110E7">
        <w:rPr>
          <w:rStyle w:val="libBold2Char"/>
          <w:rtl/>
        </w:rPr>
        <w:t>كما يزعم</w:t>
      </w:r>
      <w:r w:rsidR="00E27796" w:rsidRPr="008110E7">
        <w:rPr>
          <w:rStyle w:val="libBold2Char"/>
          <w:rtl/>
        </w:rPr>
        <w:t xml:space="preserve"> - </w:t>
      </w:r>
      <w:r w:rsidRPr="008110E7">
        <w:rPr>
          <w:rStyle w:val="libBold2Char"/>
          <w:rtl/>
        </w:rPr>
        <w:t>إذنْ ما كان يغتمُّ ولا يفزع ولا يبول ولا</w:t>
      </w:r>
      <w:r w:rsidRPr="00FB5F52">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D52F4F">
        <w:rPr>
          <w:rStyle w:val="libBold2Char"/>
          <w:rtl/>
        </w:rPr>
        <w:lastRenderedPageBreak/>
        <w:t>يتغوَّط، وما كان ينام</w:t>
      </w:r>
      <w:r w:rsidR="00E27796" w:rsidRPr="00D52F4F">
        <w:rPr>
          <w:rStyle w:val="libBold2Char"/>
          <w:rtl/>
        </w:rPr>
        <w:t>.</w:t>
      </w:r>
      <w:r w:rsidRPr="00D52F4F">
        <w:rPr>
          <w:rStyle w:val="libBold2Char"/>
          <w:rtl/>
        </w:rPr>
        <w:t>. وليس هذا مِن فعل الإله</w:t>
      </w:r>
      <w:r w:rsidR="00E27796" w:rsidRPr="00D52F4F">
        <w:rPr>
          <w:rtl/>
        </w:rPr>
        <w:t>.</w:t>
      </w:r>
      <w:r w:rsidRPr="00946457">
        <w:rPr>
          <w:rtl/>
        </w:rPr>
        <w:t xml:space="preserve"> </w:t>
      </w:r>
    </w:p>
    <w:p w:rsidR="0025785A" w:rsidRPr="00FB5F52" w:rsidRDefault="0025785A" w:rsidP="00946457">
      <w:pPr>
        <w:pStyle w:val="libNormal"/>
        <w:rPr>
          <w:rtl/>
        </w:rPr>
      </w:pPr>
      <w:r w:rsidRPr="00D52F4F">
        <w:rPr>
          <w:rStyle w:val="libBold2Char"/>
          <w:rtl/>
        </w:rPr>
        <w:t>وكان الفتية كلَّ يومٍ عند أحدهم، وكانوا ذلك اليوم عند تلميخا، فاتَّخذ لهم مِن طيِّب الطعام، ثمَّ قال لهم</w:t>
      </w:r>
      <w:r w:rsidR="00E27796" w:rsidRPr="00D52F4F">
        <w:rPr>
          <w:rStyle w:val="libBold2Char"/>
          <w:rtl/>
        </w:rPr>
        <w:t>:</w:t>
      </w:r>
      <w:r w:rsidRPr="00D52F4F">
        <w:rPr>
          <w:rStyle w:val="libBold2Char"/>
          <w:rtl/>
        </w:rPr>
        <w:t xml:space="preserve"> يا إخوتاه، قد وقع في قلبي شيء منعني الطعام والشراب والمنام، قالوا</w:t>
      </w:r>
      <w:r w:rsidR="00E27796" w:rsidRPr="00D52F4F">
        <w:rPr>
          <w:rStyle w:val="libBold2Char"/>
          <w:rtl/>
        </w:rPr>
        <w:t>:</w:t>
      </w:r>
      <w:r w:rsidRPr="00D52F4F">
        <w:rPr>
          <w:rStyle w:val="libBold2Char"/>
          <w:rtl/>
        </w:rPr>
        <w:t xml:space="preserve"> وما ذاك</w:t>
      </w:r>
      <w:r w:rsidR="00E27796" w:rsidRPr="00D52F4F">
        <w:rPr>
          <w:rStyle w:val="libBold2Char"/>
          <w:rtl/>
        </w:rPr>
        <w:t xml:space="preserve"> - </w:t>
      </w:r>
      <w:r w:rsidRPr="00D52F4F">
        <w:rPr>
          <w:rStyle w:val="libBold2Char"/>
          <w:rtl/>
        </w:rPr>
        <w:t>يا تلميخا</w:t>
      </w:r>
      <w:r w:rsidR="00C15E5A" w:rsidRPr="00D52F4F">
        <w:rPr>
          <w:rStyle w:val="libBold2Char"/>
          <w:rtl/>
        </w:rPr>
        <w:t xml:space="preserve"> -</w:t>
      </w:r>
      <w:r w:rsidR="00E27796" w:rsidRPr="00D52F4F">
        <w:rPr>
          <w:rStyle w:val="libBold2Char"/>
          <w:rtl/>
        </w:rPr>
        <w:t>؟</w:t>
      </w:r>
      <w:r w:rsidRPr="00D52F4F">
        <w:rPr>
          <w:rStyle w:val="libBold2Char"/>
          <w:rtl/>
        </w:rPr>
        <w:t>! قال</w:t>
      </w:r>
      <w:r w:rsidR="00E27796" w:rsidRPr="00D52F4F">
        <w:rPr>
          <w:rStyle w:val="libBold2Char"/>
          <w:rtl/>
        </w:rPr>
        <w:t>:</w:t>
      </w:r>
      <w:r w:rsidRPr="00D52F4F">
        <w:rPr>
          <w:rStyle w:val="libBold2Char"/>
          <w:rtl/>
        </w:rPr>
        <w:t xml:space="preserve"> أطلت فكري في هذه السماء</w:t>
      </w:r>
      <w:r w:rsidR="00E27796" w:rsidRPr="00D52F4F">
        <w:rPr>
          <w:rStyle w:val="libBold2Char"/>
          <w:rtl/>
        </w:rPr>
        <w:t>.</w:t>
      </w:r>
      <w:r w:rsidRPr="00D52F4F">
        <w:rPr>
          <w:rStyle w:val="libBold2Char"/>
          <w:rtl/>
        </w:rPr>
        <w:t>. فقلت</w:t>
      </w:r>
      <w:r w:rsidR="00E27796" w:rsidRPr="00D52F4F">
        <w:rPr>
          <w:rStyle w:val="libBold2Char"/>
          <w:rtl/>
        </w:rPr>
        <w:t>:</w:t>
      </w:r>
      <w:r w:rsidRPr="00D52F4F">
        <w:rPr>
          <w:rStyle w:val="libBold2Char"/>
          <w:rtl/>
        </w:rPr>
        <w:t xml:space="preserve"> مَن رفع سقفها محفوظةً بلا عَمَد ولا علاقة مِن فوقها</w:t>
      </w:r>
      <w:r w:rsidR="00E27796" w:rsidRPr="00D52F4F">
        <w:rPr>
          <w:rStyle w:val="libBold2Char"/>
          <w:rtl/>
        </w:rPr>
        <w:t>؟</w:t>
      </w:r>
      <w:r w:rsidRPr="00D52F4F">
        <w:rPr>
          <w:rStyle w:val="libBold2Char"/>
          <w:rtl/>
        </w:rPr>
        <w:t xml:space="preserve"> ومَن أجرى فيها شمساً وقمراً آيتانِ مُبصرتان؟! ومَن زيَّنها بالنجوم</w:t>
      </w:r>
      <w:r w:rsidR="00E27796" w:rsidRPr="00D52F4F">
        <w:rPr>
          <w:rStyle w:val="libBold2Char"/>
          <w:rtl/>
        </w:rPr>
        <w:t>؟</w:t>
      </w:r>
      <w:r w:rsidRPr="00D52F4F">
        <w:rPr>
          <w:rStyle w:val="libBold2Char"/>
          <w:rtl/>
        </w:rPr>
        <w:t>! ثمَّ أطلت الفكرَ في الأرض، فقلتُ</w:t>
      </w:r>
      <w:r w:rsidR="00E27796" w:rsidRPr="00D52F4F">
        <w:rPr>
          <w:rStyle w:val="libBold2Char"/>
          <w:rtl/>
        </w:rPr>
        <w:t>:</w:t>
      </w:r>
      <w:r w:rsidRPr="00D52F4F">
        <w:rPr>
          <w:rStyle w:val="libBold2Char"/>
          <w:rtl/>
        </w:rPr>
        <w:t xml:space="preserve"> مَن سطَّحها على صميم الماء الزَخَّار</w:t>
      </w:r>
      <w:r w:rsidR="00E27796" w:rsidRPr="00D52F4F">
        <w:rPr>
          <w:rStyle w:val="libBold2Char"/>
          <w:rtl/>
        </w:rPr>
        <w:t>؟</w:t>
      </w:r>
      <w:r w:rsidRPr="00D52F4F">
        <w:rPr>
          <w:rStyle w:val="libBold2Char"/>
          <w:rtl/>
        </w:rPr>
        <w:t>! وَمن حبسها بالجبال أنْ تَميد على كلِّ شيء</w:t>
      </w:r>
      <w:r w:rsidR="00E27796" w:rsidRPr="00D52F4F">
        <w:rPr>
          <w:rStyle w:val="libBold2Char"/>
          <w:rtl/>
        </w:rPr>
        <w:t>؟</w:t>
      </w:r>
      <w:r w:rsidRPr="00D52F4F">
        <w:rPr>
          <w:rStyle w:val="libBold2Char"/>
          <w:rtl/>
        </w:rPr>
        <w:t xml:space="preserve"> وأطلت فكري في نفسي مَن أخرجني جنيناً مِن بطن أُمِّي</w:t>
      </w:r>
      <w:r w:rsidR="00E27796" w:rsidRPr="00D52F4F">
        <w:rPr>
          <w:rStyle w:val="libBold2Char"/>
          <w:rtl/>
        </w:rPr>
        <w:t>؟</w:t>
      </w:r>
      <w:r w:rsidRPr="00D52F4F">
        <w:rPr>
          <w:rStyle w:val="libBold2Char"/>
          <w:rtl/>
        </w:rPr>
        <w:t>! ومَن غذَّاني ومَن ربَّاني</w:t>
      </w:r>
      <w:r w:rsidR="00E27796" w:rsidRPr="00D52F4F">
        <w:rPr>
          <w:rtl/>
        </w:rPr>
        <w:t>؟</w:t>
      </w:r>
      <w:r w:rsidRPr="00D52F4F">
        <w:rPr>
          <w:rtl/>
        </w:rPr>
        <w:t>!</w:t>
      </w:r>
      <w:r w:rsidRPr="00946457">
        <w:rPr>
          <w:rtl/>
        </w:rPr>
        <w:t xml:space="preserve"> </w:t>
      </w:r>
    </w:p>
    <w:p w:rsidR="0025785A" w:rsidRPr="00FB5F52" w:rsidRDefault="0025785A" w:rsidP="00946457">
      <w:pPr>
        <w:pStyle w:val="libNormal"/>
        <w:rPr>
          <w:rtl/>
        </w:rPr>
      </w:pPr>
      <w:r w:rsidRPr="00D52F4F">
        <w:rPr>
          <w:rStyle w:val="libBold2Char"/>
          <w:rtl/>
        </w:rPr>
        <w:t>إنَّ لها صانعاً مُدبِّرا غير دقيوس المَلِك</w:t>
      </w:r>
      <w:r w:rsidR="00E27796" w:rsidRPr="00D52F4F">
        <w:rPr>
          <w:rStyle w:val="libBold2Char"/>
          <w:rtl/>
        </w:rPr>
        <w:t>.</w:t>
      </w:r>
      <w:r w:rsidRPr="00D52F4F">
        <w:rPr>
          <w:rStyle w:val="libBold2Char"/>
          <w:rtl/>
        </w:rPr>
        <w:t xml:space="preserve"> وما هو إلاَّ ملِك الملوك وجبَّار السماوات</w:t>
      </w:r>
      <w:r w:rsidR="00E27796" w:rsidRPr="00D52F4F">
        <w:rPr>
          <w:rtl/>
        </w:rPr>
        <w:t>.</w:t>
      </w:r>
      <w:r w:rsidRPr="00946457">
        <w:rPr>
          <w:rtl/>
        </w:rPr>
        <w:t xml:space="preserve"> </w:t>
      </w:r>
    </w:p>
    <w:p w:rsidR="0025785A" w:rsidRPr="00FB5F52" w:rsidRDefault="0025785A" w:rsidP="00946457">
      <w:pPr>
        <w:pStyle w:val="libNormal"/>
        <w:rPr>
          <w:rtl/>
        </w:rPr>
      </w:pPr>
      <w:r w:rsidRPr="00D52F4F">
        <w:rPr>
          <w:rStyle w:val="libBold2Char"/>
          <w:rtl/>
        </w:rPr>
        <w:t>فانكبَّت الفتية على رجلَيهِ يُقبِّلونهما، وقالوا</w:t>
      </w:r>
      <w:r w:rsidR="00E27796" w:rsidRPr="00D52F4F">
        <w:rPr>
          <w:rStyle w:val="libBold2Char"/>
          <w:rtl/>
        </w:rPr>
        <w:t>:</w:t>
      </w:r>
      <w:r w:rsidRPr="00D52F4F">
        <w:rPr>
          <w:rStyle w:val="libBold2Char"/>
          <w:rtl/>
        </w:rPr>
        <w:t xml:space="preserve"> بك هدانا الله مِن الضَلالة إلى الهُدى، فأشِرْ علينا</w:t>
      </w:r>
      <w:r w:rsidR="00E27796" w:rsidRPr="00D52F4F">
        <w:rPr>
          <w:rStyle w:val="libBold2Char"/>
          <w:rtl/>
        </w:rPr>
        <w:t>.</w:t>
      </w:r>
      <w:r w:rsidRPr="00D52F4F">
        <w:rPr>
          <w:rStyle w:val="libBold2Char"/>
          <w:rtl/>
        </w:rPr>
        <w:t xml:space="preserve"> فوثب تمليخا فباع تمراً مِن حائط له</w:t>
      </w:r>
      <w:r w:rsidRPr="00946457">
        <w:rPr>
          <w:rtl/>
        </w:rPr>
        <w:t xml:space="preserve"> </w:t>
      </w:r>
      <w:r w:rsidR="00946457">
        <w:rPr>
          <w:rStyle w:val="libFootnotenumChar"/>
          <w:rtl/>
        </w:rPr>
        <w:t>(1)</w:t>
      </w:r>
      <w:r w:rsidRPr="00D52F4F">
        <w:rPr>
          <w:rtl/>
        </w:rPr>
        <w:t xml:space="preserve"> </w:t>
      </w:r>
      <w:r w:rsidRPr="00D52F4F">
        <w:rPr>
          <w:rStyle w:val="libBold2Char"/>
          <w:rtl/>
        </w:rPr>
        <w:t>بثلاثة آلاف درهم، وصرَّها في رُدنه، وركبوا خيولهم وخرجوا مِن المدينة</w:t>
      </w:r>
      <w:r w:rsidR="00E27796" w:rsidRPr="00D52F4F">
        <w:rPr>
          <w:rtl/>
        </w:rPr>
        <w:t>.</w:t>
      </w:r>
      <w:r w:rsidRPr="00946457">
        <w:rPr>
          <w:rtl/>
        </w:rPr>
        <w:t xml:space="preserve"> </w:t>
      </w:r>
    </w:p>
    <w:p w:rsidR="0025785A" w:rsidRPr="00D52F4F" w:rsidRDefault="0025785A" w:rsidP="00D52F4F">
      <w:pPr>
        <w:pStyle w:val="libBold2"/>
        <w:rPr>
          <w:rtl/>
        </w:rPr>
      </w:pPr>
      <w:r w:rsidRPr="00FB5F52">
        <w:rPr>
          <w:rtl/>
        </w:rPr>
        <w:t>فلمَّا ساروا ثلاثة أميال قال لهم تمليخا</w:t>
      </w:r>
      <w:r w:rsidR="00E27796">
        <w:rPr>
          <w:rtl/>
        </w:rPr>
        <w:t>:</w:t>
      </w:r>
      <w:r w:rsidRPr="00FB5F52">
        <w:rPr>
          <w:rtl/>
        </w:rPr>
        <w:t xml:space="preserve"> يا إخوتاه</w:t>
      </w:r>
      <w:r>
        <w:rPr>
          <w:rtl/>
        </w:rPr>
        <w:t>،</w:t>
      </w:r>
      <w:r w:rsidRPr="00FB5F52">
        <w:rPr>
          <w:rtl/>
        </w:rPr>
        <w:t xml:space="preserve"> جاءت مَسكنة الآخرة وذهب مُلْك الدنيا</w:t>
      </w:r>
      <w:r w:rsidR="00E27796">
        <w:rPr>
          <w:rtl/>
        </w:rPr>
        <w:t>.</w:t>
      </w:r>
      <w:r w:rsidRPr="00FB5F52">
        <w:rPr>
          <w:rtl/>
        </w:rPr>
        <w:t xml:space="preserve">. انزلوا عن خيولكم وامشوا على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F52">
        <w:rPr>
          <w:rtl/>
        </w:rPr>
        <w:t>1</w:t>
      </w:r>
      <w:r w:rsidR="00E27796">
        <w:rPr>
          <w:rtl/>
        </w:rPr>
        <w:t xml:space="preserve"> - </w:t>
      </w:r>
      <w:r w:rsidRPr="00FB5F52">
        <w:rPr>
          <w:rtl/>
        </w:rPr>
        <w:t>أي بُستان</w:t>
      </w:r>
      <w:r w:rsidR="00E27796">
        <w:rPr>
          <w:rtl/>
        </w:rPr>
        <w:t>.</w:t>
      </w:r>
      <w:r w:rsidRPr="00FB5F52">
        <w:rPr>
          <w:rtl/>
        </w:rPr>
        <w:t xml:space="preserve"> </w:t>
      </w:r>
    </w:p>
    <w:p w:rsidR="0025785A" w:rsidRPr="0025785A" w:rsidRDefault="0025785A" w:rsidP="0025785A">
      <w:pPr>
        <w:pStyle w:val="libNormal"/>
      </w:pPr>
      <w:r w:rsidRPr="0025785A">
        <w:br w:type="page"/>
      </w:r>
    </w:p>
    <w:p w:rsidR="0025785A" w:rsidRPr="00FB5F52" w:rsidRDefault="0025785A" w:rsidP="00946457">
      <w:pPr>
        <w:pStyle w:val="libNormal"/>
        <w:rPr>
          <w:rtl/>
        </w:rPr>
      </w:pPr>
      <w:r w:rsidRPr="008110E7">
        <w:rPr>
          <w:rStyle w:val="libBold2Char"/>
          <w:rtl/>
        </w:rPr>
        <w:lastRenderedPageBreak/>
        <w:t>أرجلكم، لعلَّ الله أنْ يجعل لكم مِن أمركم فرَجاً ومَخرجاً</w:t>
      </w:r>
      <w:r w:rsidR="00E27796" w:rsidRPr="008110E7">
        <w:rPr>
          <w:rStyle w:val="libBold2Char"/>
          <w:rtl/>
        </w:rPr>
        <w:t>.</w:t>
      </w:r>
      <w:r w:rsidRPr="008110E7">
        <w:rPr>
          <w:rStyle w:val="libBold2Char"/>
          <w:rtl/>
        </w:rPr>
        <w:t xml:space="preserve"> فنزلوا عن خيولهم ومشوا على أرجُلهم سبعة فراسخ في ذلك اليوم، فجعلت أرجلهم تقطر دماً</w:t>
      </w:r>
      <w:r w:rsidR="00E27796" w:rsidRPr="008110E7">
        <w:rPr>
          <w:rtl/>
        </w:rPr>
        <w:t>.</w:t>
      </w:r>
      <w:r w:rsidRPr="00946457">
        <w:rPr>
          <w:rtl/>
        </w:rPr>
        <w:t xml:space="preserve"> </w:t>
      </w:r>
    </w:p>
    <w:p w:rsidR="0025785A" w:rsidRPr="00FB5F52" w:rsidRDefault="0025785A" w:rsidP="00946457">
      <w:pPr>
        <w:pStyle w:val="libNormal"/>
        <w:rPr>
          <w:rtl/>
        </w:rPr>
      </w:pPr>
      <w:r w:rsidRPr="008110E7">
        <w:rPr>
          <w:rStyle w:val="libBold2Char"/>
          <w:rtl/>
        </w:rPr>
        <w:t>فاستقبلهم راعٍ، فقالوا</w:t>
      </w:r>
      <w:r w:rsidR="00E27796" w:rsidRPr="008110E7">
        <w:rPr>
          <w:rStyle w:val="libBold2Char"/>
          <w:rtl/>
        </w:rPr>
        <w:t>:</w:t>
      </w:r>
      <w:r w:rsidRPr="008110E7">
        <w:rPr>
          <w:rStyle w:val="libBold2Char"/>
          <w:rtl/>
        </w:rPr>
        <w:t xml:space="preserve"> يا أيُّها الراعي، هلْ شربةِ لبن أو ماء</w:t>
      </w:r>
      <w:r w:rsidR="00E27796" w:rsidRPr="008110E7">
        <w:rPr>
          <w:rStyle w:val="libBold2Char"/>
          <w:rtl/>
        </w:rPr>
        <w:t>؟</w:t>
      </w:r>
      <w:r w:rsidRPr="008110E7">
        <w:rPr>
          <w:rStyle w:val="libBold2Char"/>
          <w:rtl/>
        </w:rPr>
        <w:t xml:space="preserve"> فقال الراعي</w:t>
      </w:r>
      <w:r w:rsidR="00E27796" w:rsidRPr="008110E7">
        <w:rPr>
          <w:rStyle w:val="libBold2Char"/>
          <w:rtl/>
        </w:rPr>
        <w:t>:</w:t>
      </w:r>
      <w:r w:rsidRPr="008110E7">
        <w:rPr>
          <w:rStyle w:val="libBold2Char"/>
          <w:rtl/>
        </w:rPr>
        <w:t xml:space="preserve"> عندي ما تُحبُّون، ولكنْ أرى وجوهكم مِن وجوه الملوك، وما أظنُّكم إلاَّ هِراباً مِن دقيانوس المَلك</w:t>
      </w:r>
      <w:r w:rsidR="00E27796" w:rsidRPr="008110E7">
        <w:rPr>
          <w:rStyle w:val="libBold2Char"/>
          <w:rtl/>
        </w:rPr>
        <w:t>.</w:t>
      </w:r>
      <w:r w:rsidRPr="008110E7">
        <w:rPr>
          <w:rStyle w:val="libBold2Char"/>
          <w:rtl/>
        </w:rPr>
        <w:t xml:space="preserve"> قالوا</w:t>
      </w:r>
      <w:r w:rsidR="00E27796" w:rsidRPr="008110E7">
        <w:rPr>
          <w:rStyle w:val="libBold2Char"/>
          <w:rtl/>
        </w:rPr>
        <w:t>:</w:t>
      </w:r>
      <w:r w:rsidRPr="008110E7">
        <w:rPr>
          <w:rStyle w:val="libBold2Char"/>
          <w:rtl/>
        </w:rPr>
        <w:t xml:space="preserve"> يا أيُّها الراعي، لا يحلُّ لنا الكذب، أفيُنجينا منك الصدق</w:t>
      </w:r>
      <w:r w:rsidR="00E27796" w:rsidRPr="008110E7">
        <w:rPr>
          <w:rStyle w:val="libBold2Char"/>
          <w:rtl/>
        </w:rPr>
        <w:t>؟</w:t>
      </w:r>
      <w:r w:rsidRPr="008110E7">
        <w:rPr>
          <w:rStyle w:val="libBold2Char"/>
          <w:rtl/>
        </w:rPr>
        <w:t xml:space="preserve"> فأخبروه بقصَّتهم، فانكبَّ الراعي على أرجُلهم يُقبِّلها ويقول</w:t>
      </w:r>
      <w:r w:rsidR="00E27796" w:rsidRPr="008110E7">
        <w:rPr>
          <w:rStyle w:val="libBold2Char"/>
          <w:rtl/>
        </w:rPr>
        <w:t>:</w:t>
      </w:r>
      <w:r w:rsidRPr="008110E7">
        <w:rPr>
          <w:rStyle w:val="libBold2Char"/>
          <w:rtl/>
        </w:rPr>
        <w:t xml:space="preserve"> يا قوم، لقد وقع في قلبي ما وقع في قلوبكم، ولكنْ أمهلوني حتَّى أردَّ الأغنام على أربابها وألحقَ بكم</w:t>
      </w:r>
      <w:r w:rsidR="00E27796" w:rsidRPr="008110E7">
        <w:rPr>
          <w:rStyle w:val="libBold2Char"/>
          <w:rtl/>
        </w:rPr>
        <w:t>.</w:t>
      </w:r>
      <w:r w:rsidRPr="008110E7">
        <w:rPr>
          <w:rStyle w:val="libBold2Char"/>
          <w:rtl/>
        </w:rPr>
        <w:t xml:space="preserve"> فتوقَّفوا له، فردَّ الأغنام وأقبل يسعى ي</w:t>
      </w:r>
      <w:r w:rsidR="00C15E5A" w:rsidRPr="008110E7">
        <w:rPr>
          <w:rStyle w:val="libBold2Char"/>
          <w:rtl/>
        </w:rPr>
        <w:t>تْ</w:t>
      </w:r>
      <w:r w:rsidRPr="008110E7">
        <w:rPr>
          <w:rStyle w:val="libBold2Char"/>
          <w:rtl/>
        </w:rPr>
        <w:t>بعه الكلب</w:t>
      </w:r>
      <w:r w:rsidR="00E27796" w:rsidRPr="008110E7">
        <w:rPr>
          <w:rStyle w:val="libBold2Char"/>
          <w:rtl/>
        </w:rPr>
        <w:t>)</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فوثب اليهوديُّ فقال</w:t>
      </w:r>
      <w:r w:rsidR="00E27796" w:rsidRPr="00946457">
        <w:rPr>
          <w:rtl/>
        </w:rPr>
        <w:t>:</w:t>
      </w:r>
      <w:r w:rsidRPr="00946457">
        <w:rPr>
          <w:rtl/>
        </w:rPr>
        <w:t xml:space="preserve"> يا عليّ، ما اسم الكلب وما لونه</w:t>
      </w:r>
      <w:r w:rsidR="00E27796" w:rsidRPr="00946457">
        <w:rPr>
          <w:rtl/>
        </w:rPr>
        <w:t>؟</w:t>
      </w:r>
      <w:r w:rsidRPr="00946457">
        <w:rPr>
          <w:rtl/>
        </w:rPr>
        <w:t xml:space="preserve"> فقال له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لا حول ولا قوَّة إلاَّ بالله العليِّ العظيم</w:t>
      </w:r>
      <w:r w:rsidR="00E27796" w:rsidRPr="008110E7">
        <w:rPr>
          <w:rStyle w:val="libBold2Char"/>
          <w:rtl/>
        </w:rPr>
        <w:t>.</w:t>
      </w:r>
      <w:r w:rsidRPr="008110E7">
        <w:rPr>
          <w:rStyle w:val="libBold2Char"/>
          <w:rtl/>
        </w:rPr>
        <w:t xml:space="preserve">. أمَّا لون الكلب فكان أبلقَ بسواد، وأمَّا اسم الكلب فـ </w:t>
      </w:r>
      <w:r w:rsidR="00E27796" w:rsidRPr="008110E7">
        <w:rPr>
          <w:rStyle w:val="libBold2Char"/>
          <w:rtl/>
        </w:rPr>
        <w:t>(</w:t>
      </w:r>
      <w:r w:rsidRPr="008110E7">
        <w:rPr>
          <w:rStyle w:val="libBold2Char"/>
          <w:rtl/>
        </w:rPr>
        <w:t>قطمير</w:t>
      </w:r>
      <w:r w:rsidR="00E27796" w:rsidRPr="008110E7">
        <w:rPr>
          <w:rStyle w:val="libBold2Char"/>
          <w:rtl/>
        </w:rPr>
        <w:t>)</w:t>
      </w:r>
      <w:r w:rsidR="00E27796" w:rsidRPr="008110E7">
        <w:rPr>
          <w:rtl/>
        </w:rPr>
        <w:t>.</w:t>
      </w:r>
      <w:r w:rsidRPr="00946457">
        <w:rPr>
          <w:rtl/>
        </w:rPr>
        <w:t xml:space="preserve"> </w:t>
      </w:r>
    </w:p>
    <w:p w:rsidR="0025785A" w:rsidRPr="00FB5F52" w:rsidRDefault="0025785A" w:rsidP="00946457">
      <w:pPr>
        <w:pStyle w:val="libNormal"/>
        <w:rPr>
          <w:rtl/>
        </w:rPr>
      </w:pPr>
      <w:r w:rsidRPr="008110E7">
        <w:rPr>
          <w:rStyle w:val="libBold2Char"/>
          <w:rtl/>
        </w:rPr>
        <w:t>فلمَّا نظر الفتية إلى الكلب قال بعضهم</w:t>
      </w:r>
      <w:r w:rsidR="00E27796" w:rsidRPr="008110E7">
        <w:rPr>
          <w:rStyle w:val="libBold2Char"/>
          <w:rtl/>
        </w:rPr>
        <w:t>:</w:t>
      </w:r>
      <w:r w:rsidRPr="008110E7">
        <w:rPr>
          <w:rStyle w:val="libBold2Char"/>
          <w:rtl/>
        </w:rPr>
        <w:t xml:space="preserve"> إنَّا نخاف أنْ يفضحنا الكلب بنباحه</w:t>
      </w:r>
      <w:r w:rsidR="00E27796" w:rsidRPr="008110E7">
        <w:rPr>
          <w:rStyle w:val="libBold2Char"/>
          <w:rtl/>
        </w:rPr>
        <w:t>.</w:t>
      </w:r>
      <w:r w:rsidRPr="008110E7">
        <w:rPr>
          <w:rStyle w:val="libBold2Char"/>
          <w:rtl/>
        </w:rPr>
        <w:t xml:space="preserve"> فألحُّوا عليه بالحجارة، فأنطق اللهُ الكلبَ وقال</w:t>
      </w:r>
      <w:r w:rsidR="00E27796" w:rsidRPr="008110E7">
        <w:rPr>
          <w:rStyle w:val="libBold2Char"/>
          <w:rtl/>
        </w:rPr>
        <w:t>:</w:t>
      </w:r>
      <w:r w:rsidRPr="008110E7">
        <w:rPr>
          <w:rStyle w:val="libBold2Char"/>
          <w:rtl/>
        </w:rPr>
        <w:t xml:space="preserve"> ذروني حتَّى أحرسَكم مِن عدوِّكم</w:t>
      </w:r>
      <w:r w:rsidR="00E27796" w:rsidRPr="008110E7">
        <w:rPr>
          <w:rtl/>
        </w:rPr>
        <w:t>.</w:t>
      </w:r>
      <w:r w:rsidRPr="00946457">
        <w:rPr>
          <w:rtl/>
        </w:rPr>
        <w:t xml:space="preserve"> </w:t>
      </w:r>
    </w:p>
    <w:p w:rsidR="0025785A" w:rsidRPr="00FB5F52" w:rsidRDefault="0025785A" w:rsidP="00946457">
      <w:pPr>
        <w:pStyle w:val="libNormal"/>
        <w:rPr>
          <w:rtl/>
        </w:rPr>
      </w:pPr>
      <w:r w:rsidRPr="008110E7">
        <w:rPr>
          <w:rStyle w:val="libBold2Char"/>
          <w:rtl/>
        </w:rPr>
        <w:t>فلم يَزلْ الراعي يسير بهم، حتَّى علاهم جبلاً فانحطَّ به على كهفٍ يُقال له</w:t>
      </w:r>
      <w:r w:rsidR="00E27796" w:rsidRPr="008110E7">
        <w:rPr>
          <w:rStyle w:val="libBold2Char"/>
          <w:rtl/>
        </w:rPr>
        <w:t>:</w:t>
      </w:r>
      <w:r w:rsidRPr="008110E7">
        <w:rPr>
          <w:rStyle w:val="libBold2Char"/>
          <w:rtl/>
        </w:rPr>
        <w:t xml:space="preserve"> </w:t>
      </w:r>
      <w:r w:rsidR="00E27796" w:rsidRPr="008110E7">
        <w:rPr>
          <w:rStyle w:val="libBold2Char"/>
          <w:rtl/>
        </w:rPr>
        <w:t>(</w:t>
      </w:r>
      <w:r w:rsidRPr="008110E7">
        <w:rPr>
          <w:rStyle w:val="libBold2Char"/>
          <w:rtl/>
        </w:rPr>
        <w:t>الوصيد</w:t>
      </w:r>
      <w:r w:rsidR="00E27796" w:rsidRPr="008110E7">
        <w:rPr>
          <w:rStyle w:val="libBold2Char"/>
          <w:rtl/>
        </w:rPr>
        <w:t>)</w:t>
      </w:r>
      <w:r w:rsidRPr="008110E7">
        <w:rPr>
          <w:rStyle w:val="libBold2Char"/>
          <w:rtl/>
        </w:rPr>
        <w:t>، فإذا بفِناء الكهف عيونٌ وأشجار مُثمرة، فأكلوا مِن الثمر وشربوا مِن الماء، وجنَّهمُ الليل</w:t>
      </w:r>
      <w:r w:rsidR="00E27796" w:rsidRPr="008110E7">
        <w:rPr>
          <w:rtl/>
        </w:rPr>
        <w:t>.</w:t>
      </w:r>
      <w:r w:rsidRPr="00946457">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8110E7">
        <w:rPr>
          <w:rStyle w:val="libBold2Char"/>
          <w:rtl/>
        </w:rPr>
        <w:lastRenderedPageBreak/>
        <w:t>فأوحى الله تعالى إلى مَلَك الموت بقبض أرواحهم، ووكَّلَ اللهُ بكلِّ رجلٍ مَلَكينِ يُقلِّبانهِ مِن ذات اليمن إلى ذات الشمال، وأوحى الله إلى خُزَّان الشمس، فكانت تَزاوَرُ كهفهم ذات اليمين وتقرضهم ذات الشمال</w:t>
      </w:r>
      <w:r w:rsidR="00E27796" w:rsidRPr="008110E7">
        <w:rPr>
          <w:rtl/>
        </w:rPr>
        <w:t>.</w:t>
      </w:r>
      <w:r w:rsidRPr="00946457">
        <w:rPr>
          <w:rtl/>
        </w:rPr>
        <w:t xml:space="preserve"> </w:t>
      </w:r>
    </w:p>
    <w:p w:rsidR="0025785A" w:rsidRPr="00FB5F52" w:rsidRDefault="0025785A" w:rsidP="00946457">
      <w:pPr>
        <w:pStyle w:val="libNormal"/>
        <w:rPr>
          <w:rtl/>
        </w:rPr>
      </w:pPr>
      <w:r w:rsidRPr="008110E7">
        <w:rPr>
          <w:rStyle w:val="libBold2Char"/>
          <w:rtl/>
        </w:rPr>
        <w:t>فلمَّا رجع دقيوس مِن عيده سأل عن الفتية، فأُخبر أنَّهم خرجوا هرَباً، فركب</w:t>
      </w:r>
      <w:r w:rsidR="00E27796" w:rsidRPr="008110E7">
        <w:rPr>
          <w:rStyle w:val="libBold2Char"/>
          <w:rtl/>
        </w:rPr>
        <w:t>.</w:t>
      </w:r>
      <w:r w:rsidRPr="008110E7">
        <w:rPr>
          <w:rStyle w:val="libBold2Char"/>
          <w:rtl/>
        </w:rPr>
        <w:t>. فلم يزل يقفو أثرهم حتَّى علا فانحطَّ إلى كهفهم</w:t>
      </w:r>
      <w:r w:rsidR="00E27796" w:rsidRPr="008110E7">
        <w:rPr>
          <w:rStyle w:val="libBold2Char"/>
          <w:rtl/>
        </w:rPr>
        <w:t>.</w:t>
      </w:r>
      <w:r w:rsidRPr="008110E7">
        <w:rPr>
          <w:rStyle w:val="libBold2Char"/>
          <w:rtl/>
        </w:rPr>
        <w:t xml:space="preserve"> فلمَّا نظر إليهم فإذا هم نيام، فقال المَلك</w:t>
      </w:r>
      <w:r w:rsidR="00E27796" w:rsidRPr="008110E7">
        <w:rPr>
          <w:rStyle w:val="libBold2Char"/>
          <w:rtl/>
        </w:rPr>
        <w:t>:</w:t>
      </w:r>
      <w:r w:rsidRPr="008110E7">
        <w:rPr>
          <w:rStyle w:val="libBold2Char"/>
          <w:rtl/>
        </w:rPr>
        <w:t xml:space="preserve"> لو أردت أنْ أُعاقبهم بشيءٍ لَما عاقبتهم بأكثر ممَّا عاقبوا أنفسهم، ولكنِ ائتوني بالبنَّائين</w:t>
      </w:r>
      <w:r w:rsidR="00E27796" w:rsidRPr="008110E7">
        <w:rPr>
          <w:rStyle w:val="libBold2Char"/>
          <w:rtl/>
        </w:rPr>
        <w:t>.</w:t>
      </w:r>
      <w:r w:rsidRPr="008110E7">
        <w:rPr>
          <w:rStyle w:val="libBold2Char"/>
          <w:rtl/>
        </w:rPr>
        <w:t xml:space="preserve"> فسدَّ باب الكهف بالكِلْس والحجارة، وقال لأصحابه</w:t>
      </w:r>
      <w:r w:rsidR="00E27796" w:rsidRPr="008110E7">
        <w:rPr>
          <w:rStyle w:val="libBold2Char"/>
          <w:rtl/>
        </w:rPr>
        <w:t>:</w:t>
      </w:r>
      <w:r w:rsidRPr="008110E7">
        <w:rPr>
          <w:rStyle w:val="libBold2Char"/>
          <w:rtl/>
        </w:rPr>
        <w:t xml:space="preserve"> قولوا لهم</w:t>
      </w:r>
      <w:r w:rsidR="00E27796" w:rsidRPr="008110E7">
        <w:rPr>
          <w:rStyle w:val="libBold2Char"/>
          <w:rtl/>
        </w:rPr>
        <w:t>:</w:t>
      </w:r>
      <w:r w:rsidRPr="008110E7">
        <w:rPr>
          <w:rStyle w:val="libBold2Char"/>
          <w:rtl/>
        </w:rPr>
        <w:t xml:space="preserve"> يقولوا لإلهِهم في السماء</w:t>
      </w:r>
      <w:r w:rsidR="00E27796" w:rsidRPr="008110E7">
        <w:rPr>
          <w:rStyle w:val="libBold2Char"/>
          <w:rtl/>
        </w:rPr>
        <w:t>:</w:t>
      </w:r>
      <w:r w:rsidRPr="008110E7">
        <w:rPr>
          <w:rStyle w:val="libBold2Char"/>
          <w:rtl/>
        </w:rPr>
        <w:t xml:space="preserve"> لِيُنجّيَهم، وأنْ يُخرجهم مِن هذا الموضع</w:t>
      </w:r>
      <w:r w:rsidR="00E27796" w:rsidRPr="008110E7">
        <w:rPr>
          <w:rStyle w:val="libBold2Char"/>
          <w:rtl/>
        </w:rPr>
        <w:t>)</w:t>
      </w:r>
      <w:r w:rsidR="00E27796" w:rsidRPr="008110E7">
        <w:rPr>
          <w:rtl/>
        </w:rPr>
        <w:t>.</w:t>
      </w:r>
      <w:r w:rsidRPr="00946457">
        <w:rPr>
          <w:rtl/>
        </w:rPr>
        <w:t xml:space="preserve"> </w:t>
      </w:r>
    </w:p>
    <w:p w:rsidR="0025785A" w:rsidRPr="00FB5F52" w:rsidRDefault="0025785A" w:rsidP="00946457">
      <w:pPr>
        <w:pStyle w:val="libNormal"/>
        <w:rPr>
          <w:rtl/>
        </w:rPr>
      </w:pPr>
      <w:r w:rsidRPr="00946457">
        <w:rPr>
          <w:rtl/>
        </w:rPr>
        <w:t xml:space="preserve">قال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يا أخا اليهود، فمكثوا ثلاثمئة وتسعَ سنين، فلمَّا أنْ أراد الله أنْ يُحيِيهم أمر إسرافيلَ أنْ ينفخ فيهمُ الروح، فنفخ، فقاموا مِن رقدتهم</w:t>
      </w:r>
      <w:r w:rsidR="00E27796" w:rsidRPr="008110E7">
        <w:rPr>
          <w:rStyle w:val="libBold2Char"/>
          <w:rtl/>
        </w:rPr>
        <w:t>.</w:t>
      </w:r>
      <w:r w:rsidRPr="008110E7">
        <w:rPr>
          <w:rStyle w:val="libBold2Char"/>
          <w:rtl/>
        </w:rPr>
        <w:t>..</w:t>
      </w:r>
      <w:r w:rsidRPr="00946457">
        <w:rPr>
          <w:rtl/>
        </w:rPr>
        <w:t xml:space="preserve"> </w:t>
      </w:r>
    </w:p>
    <w:p w:rsidR="0025785A" w:rsidRPr="00FB5F52" w:rsidRDefault="0025785A" w:rsidP="00946457">
      <w:pPr>
        <w:pStyle w:val="libNormal"/>
        <w:rPr>
          <w:rtl/>
        </w:rPr>
      </w:pPr>
      <w:r w:rsidRPr="008110E7">
        <w:rPr>
          <w:rStyle w:val="libBold2Char"/>
          <w:rtl/>
        </w:rPr>
        <w:t xml:space="preserve">فأقبل تمليخا </w:t>
      </w:r>
      <w:r w:rsidR="00E27796" w:rsidRPr="008110E7">
        <w:rPr>
          <w:rStyle w:val="libBold2Char"/>
          <w:rtl/>
        </w:rPr>
        <w:t>(</w:t>
      </w:r>
      <w:r w:rsidRPr="008110E7">
        <w:rPr>
          <w:rStyle w:val="libBold2Char"/>
          <w:rtl/>
        </w:rPr>
        <w:t>مِن السوق</w:t>
      </w:r>
      <w:r w:rsidR="00E27796" w:rsidRPr="008110E7">
        <w:rPr>
          <w:rStyle w:val="libBold2Char"/>
          <w:rtl/>
        </w:rPr>
        <w:t>)</w:t>
      </w:r>
      <w:r w:rsidRPr="008110E7">
        <w:rPr>
          <w:rStyle w:val="libBold2Char"/>
          <w:rtl/>
        </w:rPr>
        <w:t xml:space="preserve"> حتَّى دخل الكهف، فلمَّا نظروا إليه اعتنقوه وقالوا</w:t>
      </w:r>
      <w:r w:rsidR="00E27796" w:rsidRPr="008110E7">
        <w:rPr>
          <w:rStyle w:val="libBold2Char"/>
          <w:rtl/>
        </w:rPr>
        <w:t>:</w:t>
      </w:r>
      <w:r w:rsidRPr="008110E7">
        <w:rPr>
          <w:rStyle w:val="libBold2Char"/>
          <w:rtl/>
        </w:rPr>
        <w:t xml:space="preserve"> الحمد لله الذي نجَّانا مِن دقيوس، قال تمليخا</w:t>
      </w:r>
      <w:r w:rsidR="00E27796" w:rsidRPr="008110E7">
        <w:rPr>
          <w:rStyle w:val="libBold2Char"/>
          <w:rtl/>
        </w:rPr>
        <w:t>:</w:t>
      </w:r>
      <w:r w:rsidRPr="008110E7">
        <w:rPr>
          <w:rStyle w:val="libBold2Char"/>
          <w:rtl/>
        </w:rPr>
        <w:t xml:space="preserve"> دعوني عنكم وعن دقيوسكم، كمْ لبثتم</w:t>
      </w:r>
      <w:r w:rsidR="00E27796" w:rsidRPr="008110E7">
        <w:rPr>
          <w:rStyle w:val="libBold2Char"/>
          <w:rtl/>
        </w:rPr>
        <w:t>؟</w:t>
      </w:r>
      <w:r w:rsidRPr="008110E7">
        <w:rPr>
          <w:rStyle w:val="libBold2Char"/>
          <w:rtl/>
        </w:rPr>
        <w:t>! قالوا</w:t>
      </w:r>
      <w:r w:rsidR="00E27796" w:rsidRPr="008110E7">
        <w:rPr>
          <w:rStyle w:val="libBold2Char"/>
          <w:rtl/>
        </w:rPr>
        <w:t>:</w:t>
      </w:r>
      <w:r w:rsidRPr="008110E7">
        <w:rPr>
          <w:rStyle w:val="libBold2Char"/>
          <w:rtl/>
        </w:rPr>
        <w:t xml:space="preserve"> لب</w:t>
      </w:r>
      <w:r w:rsidR="00C15E5A" w:rsidRPr="008110E7">
        <w:rPr>
          <w:rStyle w:val="libBold2Char"/>
          <w:rtl/>
        </w:rPr>
        <w:t>ثْ</w:t>
      </w:r>
      <w:r w:rsidRPr="008110E7">
        <w:rPr>
          <w:rStyle w:val="libBold2Char"/>
          <w:rtl/>
        </w:rPr>
        <w:t>نا يوماً أو بعض يوم، قال تمليخا</w:t>
      </w:r>
      <w:r w:rsidR="00E27796" w:rsidRPr="008110E7">
        <w:rPr>
          <w:rStyle w:val="libBold2Char"/>
          <w:rtl/>
        </w:rPr>
        <w:t>:</w:t>
      </w:r>
      <w:r w:rsidRPr="008110E7">
        <w:rPr>
          <w:rStyle w:val="libBold2Char"/>
          <w:rtl/>
        </w:rPr>
        <w:t xml:space="preserve"> بلْ لبثتم ثلاثمئة وتسع سنين، وقد مات دقيوس وقرن بعد قرن، وبعث الله نبيَّاً يقال له</w:t>
      </w:r>
      <w:r w:rsidR="00E27796" w:rsidRPr="008110E7">
        <w:rPr>
          <w:rStyle w:val="libBold2Char"/>
          <w:rtl/>
        </w:rPr>
        <w:t>:</w:t>
      </w:r>
      <w:r w:rsidRPr="008110E7">
        <w:rPr>
          <w:rStyle w:val="libBold2Char"/>
          <w:rtl/>
        </w:rPr>
        <w:t xml:space="preserve"> </w:t>
      </w:r>
      <w:r w:rsidR="00E27796" w:rsidRPr="008110E7">
        <w:rPr>
          <w:rStyle w:val="libBold2Char"/>
          <w:rtl/>
        </w:rPr>
        <w:t>(</w:t>
      </w:r>
      <w:r w:rsidRPr="008110E7">
        <w:rPr>
          <w:rStyle w:val="libBold2Char"/>
          <w:rtl/>
        </w:rPr>
        <w:t>المسيح عيسى بنُ مريم</w:t>
      </w:r>
      <w:r w:rsidR="00E27796" w:rsidRPr="008110E7">
        <w:rPr>
          <w:rStyle w:val="libBold2Char"/>
          <w:rtl/>
        </w:rPr>
        <w:t>)</w:t>
      </w:r>
      <w:r w:rsidRPr="008110E7">
        <w:rPr>
          <w:rStyle w:val="libBold2Char"/>
          <w:rtl/>
        </w:rPr>
        <w:t xml:space="preserve"> ورفعه الله إليه</w:t>
      </w:r>
      <w:r w:rsidR="00E27796" w:rsidRPr="008110E7">
        <w:rPr>
          <w:rtl/>
        </w:rPr>
        <w:t>.</w:t>
      </w:r>
      <w:r w:rsidRPr="008110E7">
        <w:rPr>
          <w:rtl/>
        </w:rPr>
        <w:t>.</w:t>
      </w:r>
      <w:r w:rsidRPr="00946457">
        <w:rPr>
          <w:rtl/>
        </w:rPr>
        <w:t xml:space="preserve"> </w:t>
      </w:r>
    </w:p>
    <w:p w:rsidR="0025785A" w:rsidRDefault="0025785A" w:rsidP="0025785A">
      <w:pPr>
        <w:pStyle w:val="libNormal"/>
      </w:pPr>
      <w:r>
        <w:br w:type="page"/>
      </w:r>
    </w:p>
    <w:p w:rsidR="0025785A" w:rsidRPr="00FB5F52" w:rsidRDefault="0025785A" w:rsidP="00946457">
      <w:pPr>
        <w:pStyle w:val="libNormal"/>
        <w:rPr>
          <w:rtl/>
        </w:rPr>
      </w:pPr>
      <w:r w:rsidRPr="008110E7">
        <w:rPr>
          <w:rStyle w:val="libBold2Char"/>
          <w:rtl/>
        </w:rPr>
        <w:lastRenderedPageBreak/>
        <w:t>قالوا</w:t>
      </w:r>
      <w:r w:rsidR="00E27796" w:rsidRPr="008110E7">
        <w:rPr>
          <w:rStyle w:val="libBold2Char"/>
          <w:rtl/>
        </w:rPr>
        <w:t>:</w:t>
      </w:r>
      <w:r w:rsidRPr="008110E7">
        <w:rPr>
          <w:rStyle w:val="libBold2Char"/>
          <w:rtl/>
        </w:rPr>
        <w:t xml:space="preserve"> يا تمليخا، أتُريد أنْ تجعلنا فتنةً للعالمين</w:t>
      </w:r>
      <w:r w:rsidR="00E27796" w:rsidRPr="008110E7">
        <w:rPr>
          <w:rStyle w:val="libBold2Char"/>
          <w:rtl/>
        </w:rPr>
        <w:t>؟</w:t>
      </w:r>
      <w:r w:rsidRPr="008110E7">
        <w:rPr>
          <w:rStyle w:val="libBold2Char"/>
          <w:rtl/>
        </w:rPr>
        <w:t>! قال تمليخا</w:t>
      </w:r>
      <w:r w:rsidR="00E27796" w:rsidRPr="008110E7">
        <w:rPr>
          <w:rStyle w:val="libBold2Char"/>
          <w:rtl/>
        </w:rPr>
        <w:t>:</w:t>
      </w:r>
      <w:r w:rsidRPr="008110E7">
        <w:rPr>
          <w:rStyle w:val="libBold2Char"/>
          <w:rtl/>
        </w:rPr>
        <w:t xml:space="preserve"> فما تُريدون</w:t>
      </w:r>
      <w:r w:rsidR="00E27796" w:rsidRPr="008110E7">
        <w:rPr>
          <w:rStyle w:val="libBold2Char"/>
          <w:rtl/>
        </w:rPr>
        <w:t>؟</w:t>
      </w:r>
      <w:r w:rsidRPr="008110E7">
        <w:rPr>
          <w:rStyle w:val="libBold2Char"/>
          <w:rtl/>
        </w:rPr>
        <w:t xml:space="preserve"> قالوا</w:t>
      </w:r>
      <w:r w:rsidR="00E27796" w:rsidRPr="008110E7">
        <w:rPr>
          <w:rStyle w:val="libBold2Char"/>
          <w:rtl/>
        </w:rPr>
        <w:t>:</w:t>
      </w:r>
      <w:r w:rsidRPr="008110E7">
        <w:rPr>
          <w:rStyle w:val="libBold2Char"/>
          <w:rtl/>
        </w:rPr>
        <w:t xml:space="preserve"> ادعُ الله </w:t>
      </w:r>
      <w:r w:rsidR="00E27796" w:rsidRPr="008110E7">
        <w:rPr>
          <w:rStyle w:val="libBold2Char"/>
          <w:rtl/>
        </w:rPr>
        <w:t>(</w:t>
      </w:r>
      <w:r w:rsidRPr="008110E7">
        <w:rPr>
          <w:rStyle w:val="libBold2Char"/>
          <w:rtl/>
        </w:rPr>
        <w:t>جلّ ذِكْرهُ</w:t>
      </w:r>
      <w:r w:rsidR="00E27796" w:rsidRPr="008110E7">
        <w:rPr>
          <w:rStyle w:val="libBold2Char"/>
          <w:rtl/>
        </w:rPr>
        <w:t>)</w:t>
      </w:r>
      <w:r w:rsidRPr="008110E7">
        <w:rPr>
          <w:rStyle w:val="libBold2Char"/>
          <w:rtl/>
        </w:rPr>
        <w:t xml:space="preserve"> وندعو معك حتَّى يقبضَ أرواحنا</w:t>
      </w:r>
      <w:r w:rsidR="00E27796" w:rsidRPr="008110E7">
        <w:rPr>
          <w:rStyle w:val="libBold2Char"/>
          <w:rtl/>
        </w:rPr>
        <w:t>.</w:t>
      </w:r>
      <w:r w:rsidRPr="008110E7">
        <w:rPr>
          <w:rStyle w:val="libBold2Char"/>
          <w:rtl/>
        </w:rPr>
        <w:t xml:space="preserve"> فرفعوا أيديَهم، فأمر الله تعالى بقبض أرواحهم، وطمس اللهُ باب الكهف على الناس</w:t>
      </w:r>
      <w:r w:rsidR="00E27796" w:rsidRPr="008110E7">
        <w:rPr>
          <w:rStyle w:val="libBold2Char"/>
          <w:rtl/>
        </w:rPr>
        <w:t>.</w:t>
      </w:r>
      <w:r w:rsidRPr="008110E7">
        <w:rPr>
          <w:rStyle w:val="libBold2Char"/>
          <w:rtl/>
        </w:rPr>
        <w:t>..</w:t>
      </w:r>
      <w:r w:rsidR="00E27796" w:rsidRPr="008110E7">
        <w:rPr>
          <w:rStyle w:val="libBold2Char"/>
          <w:rtl/>
        </w:rPr>
        <w:t>)</w:t>
      </w:r>
      <w:r w:rsidR="00E27796" w:rsidRPr="008110E7">
        <w:rPr>
          <w:rtl/>
        </w:rPr>
        <w:t>.</w:t>
      </w:r>
      <w:r w:rsidRPr="00946457">
        <w:rPr>
          <w:rtl/>
        </w:rPr>
        <w:t xml:space="preserve"> </w:t>
      </w:r>
    </w:p>
    <w:p w:rsidR="0025785A" w:rsidRPr="00FB5F52" w:rsidRDefault="0025785A" w:rsidP="00946457">
      <w:pPr>
        <w:pStyle w:val="libNormal"/>
        <w:rPr>
          <w:rtl/>
        </w:rPr>
      </w:pPr>
      <w:r w:rsidRPr="00946457">
        <w:rPr>
          <w:rtl/>
        </w:rPr>
        <w:t xml:space="preserve">ثمّ قال الإمام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يا يهوديّ، أيوافق هذا ما في توراتِكم</w:t>
      </w:r>
      <w:r w:rsidR="00E27796" w:rsidRPr="008110E7">
        <w:rPr>
          <w:rStyle w:val="libBold2Char"/>
          <w:rtl/>
        </w:rPr>
        <w:t>؟</w:t>
      </w:r>
      <w:r w:rsidRPr="008110E7">
        <w:rPr>
          <w:rStyle w:val="libBold2Char"/>
          <w:rtl/>
        </w:rPr>
        <w:t>! قال: ما زدتَ حرفاً ولا نقصت، وأنا أشهد أنْ لا إله إلا الله، وأشهد أنَّ محمَّداً عبده ورسوله</w:t>
      </w:r>
      <w:r w:rsidR="00E27796" w:rsidRPr="008110E7">
        <w:rPr>
          <w:rStyle w:val="libBold2Char"/>
          <w:rtl/>
        </w:rPr>
        <w:t>)</w:t>
      </w:r>
      <w:r w:rsidR="00946457">
        <w:rPr>
          <w:rStyle w:val="libFootnotenumChar"/>
          <w:rtl/>
        </w:rPr>
        <w:t>(1)</w:t>
      </w:r>
      <w:r w:rsidR="00E27796" w:rsidRPr="00946457">
        <w:rPr>
          <w:rtl/>
        </w:rPr>
        <w:t>.</w:t>
      </w:r>
      <w:r w:rsidRPr="00946457">
        <w:rPr>
          <w:rtl/>
        </w:rPr>
        <w:t xml:space="preserve"> </w:t>
      </w:r>
    </w:p>
    <w:p w:rsidR="0025785A" w:rsidRPr="00FB5F52" w:rsidRDefault="0025785A" w:rsidP="00946457">
      <w:pPr>
        <w:pStyle w:val="libNormal"/>
        <w:rPr>
          <w:rtl/>
        </w:rPr>
      </w:pPr>
      <w:r w:rsidRPr="00946457">
        <w:rPr>
          <w:rtl/>
        </w:rPr>
        <w:t xml:space="preserve">هذه قصَّة أصحاب الكهف، الذين وضعونا أمام عِدَّة دروس، </w:t>
      </w:r>
    </w:p>
    <w:p w:rsidR="0025785A" w:rsidRPr="00FB5F52" w:rsidRDefault="0025785A" w:rsidP="00946457">
      <w:pPr>
        <w:pStyle w:val="libNormal"/>
        <w:rPr>
          <w:rtl/>
        </w:rPr>
      </w:pPr>
      <w:r w:rsidRPr="008110E7">
        <w:rPr>
          <w:rStyle w:val="libBold2Char"/>
          <w:rtl/>
        </w:rPr>
        <w:t>منها</w:t>
      </w:r>
      <w:r w:rsidR="00E27796" w:rsidRPr="008110E7">
        <w:rPr>
          <w:rStyle w:val="libBold2Char"/>
          <w:rtl/>
        </w:rPr>
        <w:t>:</w:t>
      </w:r>
      <w:r w:rsidRPr="00946457">
        <w:rPr>
          <w:rtl/>
        </w:rPr>
        <w:t xml:space="preserve"> أنَّ أرض الله واسعة، فإنْ امتنع على أحد أنْ يعبد الله في ناحية مِن الأرض، فسَتسَعُه لعبادة الله أرض أُخرى</w:t>
      </w:r>
      <w:r w:rsidR="00E27796" w:rsidRPr="00946457">
        <w:rPr>
          <w:rtl/>
        </w:rPr>
        <w:t>.</w:t>
      </w:r>
      <w:r w:rsidRPr="00946457">
        <w:rPr>
          <w:rtl/>
        </w:rPr>
        <w:t xml:space="preserve"> وقد قال تعالى</w:t>
      </w:r>
      <w:r w:rsidR="00E27796" w:rsidRPr="00946457">
        <w:rPr>
          <w:rtl/>
        </w:rPr>
        <w:t xml:space="preserve"> - </w:t>
      </w:r>
      <w:r w:rsidRPr="00946457">
        <w:rPr>
          <w:rtl/>
        </w:rPr>
        <w:t>في مُحكَم تنزيله الكريم</w:t>
      </w:r>
      <w:r w:rsidR="00C15E5A">
        <w:rPr>
          <w:rtl/>
        </w:rPr>
        <w:t xml:space="preserve"> -</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وقال عزَّ مِن قائل</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يَا عِبَادِيَ الَّذِينَ آَمَنُوا إِنَّ أَرْضِي وَاسِعَةٌ فَإِيَّايَ فَاعْبُدُونِ</w:t>
      </w:r>
      <w:r w:rsidRPr="00946457">
        <w:rPr>
          <w:rStyle w:val="libAieChar"/>
          <w:rtl/>
        </w:rPr>
        <w:t>ِ</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w:t>
      </w:r>
    </w:p>
    <w:p w:rsidR="0025785A" w:rsidRPr="00FB5F52" w:rsidRDefault="0025785A" w:rsidP="00946457">
      <w:pPr>
        <w:pStyle w:val="libNormal"/>
        <w:rPr>
          <w:rtl/>
        </w:rPr>
      </w:pPr>
      <w:r w:rsidRPr="00946457">
        <w:rPr>
          <w:rtl/>
        </w:rPr>
        <w:t>والمعنى</w:t>
      </w:r>
      <w:r w:rsidR="00E27796" w:rsidRPr="00946457">
        <w:rPr>
          <w:rtl/>
        </w:rPr>
        <w:t>:</w:t>
      </w:r>
      <w:r w:rsidRPr="00946457">
        <w:rPr>
          <w:rtl/>
        </w:rPr>
        <w:t xml:space="preserve"> اعبُدوني وحدي ولا تعبدُوا غيري، فإنْ لم يُمْكِنْ</w:t>
      </w:r>
      <w:r w:rsidR="00C15E5A" w:rsidRPr="00946457">
        <w:rPr>
          <w:rtl/>
        </w:rPr>
        <w:t>كُ</w:t>
      </w:r>
      <w:r w:rsidRPr="00946457">
        <w:rPr>
          <w:rtl/>
        </w:rPr>
        <w:t xml:space="preserve">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C15E5A">
      <w:pPr>
        <w:pStyle w:val="libFootnote0"/>
        <w:rPr>
          <w:rtl/>
        </w:rPr>
      </w:pPr>
      <w:r w:rsidRPr="00FB5F52">
        <w:rPr>
          <w:rtl/>
        </w:rPr>
        <w:t>1</w:t>
      </w:r>
      <w:r w:rsidR="00E27796">
        <w:rPr>
          <w:rtl/>
        </w:rPr>
        <w:t xml:space="preserve"> - </w:t>
      </w:r>
      <w:r w:rsidRPr="00FB5F52">
        <w:rPr>
          <w:rtl/>
        </w:rPr>
        <w:t>قَصص الأنبياء</w:t>
      </w:r>
      <w:r>
        <w:rPr>
          <w:rtl/>
        </w:rPr>
        <w:t>،</w:t>
      </w:r>
      <w:r w:rsidRPr="00FB5F52">
        <w:rPr>
          <w:rtl/>
        </w:rPr>
        <w:t xml:space="preserve"> للجزائري </w:t>
      </w:r>
      <w:r w:rsidR="00E27796">
        <w:rPr>
          <w:rtl/>
        </w:rPr>
        <w:t>(</w:t>
      </w:r>
      <w:r w:rsidRPr="00FB5F52">
        <w:rPr>
          <w:rtl/>
        </w:rPr>
        <w:t>باب في قِصَّة أصحاب الكهف والرقيم</w:t>
      </w:r>
      <w:r w:rsidR="00E27796">
        <w:rPr>
          <w:rtl/>
        </w:rPr>
        <w:t>)</w:t>
      </w:r>
      <w:r w:rsidRPr="00FB5F52">
        <w:rPr>
          <w:rtl/>
        </w:rPr>
        <w:t xml:space="preserve"> مُختصراً</w:t>
      </w:r>
      <w:r w:rsidR="00E27796">
        <w:rPr>
          <w:rtl/>
        </w:rPr>
        <w:t>:</w:t>
      </w:r>
      <w:r w:rsidRPr="00FB5F52">
        <w:rPr>
          <w:rtl/>
        </w:rPr>
        <w:t xml:space="preserve"> 441</w:t>
      </w:r>
      <w:r w:rsidR="00E27796">
        <w:rPr>
          <w:rtl/>
        </w:rPr>
        <w:t xml:space="preserve"> - </w:t>
      </w:r>
      <w:r w:rsidRPr="00FB5F52">
        <w:rPr>
          <w:rtl/>
        </w:rPr>
        <w:t>446</w:t>
      </w:r>
      <w:r w:rsidR="00E27796">
        <w:rPr>
          <w:rtl/>
        </w:rPr>
        <w:t>.</w:t>
      </w:r>
      <w:r w:rsidRPr="00FB5F52">
        <w:rPr>
          <w:rtl/>
        </w:rPr>
        <w:t xml:space="preserve"> وهنالك بحث مُفصَّل حول هذه القصَّة مدعوم بوثائق أثريَّة </w:t>
      </w:r>
      <w:r w:rsidR="00E27796">
        <w:rPr>
          <w:rtl/>
        </w:rPr>
        <w:t>(</w:t>
      </w:r>
      <w:r w:rsidRPr="00FB5F52">
        <w:rPr>
          <w:rtl/>
        </w:rPr>
        <w:t>جغرافيَّة وتاريخيَّة</w:t>
      </w:r>
      <w:r w:rsidR="00E27796">
        <w:rPr>
          <w:rtl/>
        </w:rPr>
        <w:t>)</w:t>
      </w:r>
      <w:r w:rsidRPr="00FB5F52">
        <w:rPr>
          <w:rtl/>
        </w:rPr>
        <w:t xml:space="preserve"> تجده في تفسير الميزان 13</w:t>
      </w:r>
      <w:r w:rsidR="00E27796">
        <w:rPr>
          <w:rtl/>
        </w:rPr>
        <w:t>:</w:t>
      </w:r>
      <w:r w:rsidRPr="00FB5F52">
        <w:rPr>
          <w:rtl/>
        </w:rPr>
        <w:t xml:space="preserve"> 278</w:t>
      </w:r>
      <w:r w:rsidR="00C15E5A">
        <w:rPr>
          <w:rFonts w:hint="cs"/>
          <w:rtl/>
        </w:rPr>
        <w:t>-</w:t>
      </w:r>
      <w:r w:rsidRPr="00FB5F52">
        <w:rPr>
          <w:rtl/>
        </w:rPr>
        <w:t xml:space="preserve">299. </w:t>
      </w:r>
    </w:p>
    <w:p w:rsidR="0025785A" w:rsidRPr="00E27796" w:rsidRDefault="0025785A" w:rsidP="0025785A">
      <w:pPr>
        <w:pStyle w:val="libFootnote0"/>
        <w:rPr>
          <w:rtl/>
        </w:rPr>
      </w:pPr>
      <w:r w:rsidRPr="00FB5F52">
        <w:rPr>
          <w:rtl/>
        </w:rPr>
        <w:t>2</w:t>
      </w:r>
      <w:r w:rsidR="00E27796">
        <w:rPr>
          <w:rtl/>
        </w:rPr>
        <w:t xml:space="preserve"> - </w:t>
      </w:r>
      <w:r w:rsidRPr="00FB5F52">
        <w:rPr>
          <w:rtl/>
        </w:rPr>
        <w:t>النساء</w:t>
      </w:r>
      <w:r w:rsidR="00E27796">
        <w:rPr>
          <w:rtl/>
        </w:rPr>
        <w:t>:</w:t>
      </w:r>
      <w:r w:rsidRPr="00FB5F52">
        <w:rPr>
          <w:rtl/>
        </w:rPr>
        <w:t xml:space="preserve"> 97. </w:t>
      </w:r>
    </w:p>
    <w:p w:rsidR="0025785A" w:rsidRPr="00E27796" w:rsidRDefault="0025785A" w:rsidP="0025785A">
      <w:pPr>
        <w:pStyle w:val="libFootnote0"/>
        <w:rPr>
          <w:rtl/>
        </w:rPr>
      </w:pPr>
      <w:r w:rsidRPr="00FB5F52">
        <w:rPr>
          <w:rtl/>
        </w:rPr>
        <w:t>3</w:t>
      </w:r>
      <w:r w:rsidR="00E27796">
        <w:rPr>
          <w:rtl/>
        </w:rPr>
        <w:t xml:space="preserve"> - </w:t>
      </w:r>
      <w:r w:rsidRPr="00FB5F52">
        <w:rPr>
          <w:rtl/>
        </w:rPr>
        <w:t>العنكبوت</w:t>
      </w:r>
      <w:r w:rsidR="00E27796">
        <w:rPr>
          <w:rtl/>
        </w:rPr>
        <w:t>:</w:t>
      </w:r>
      <w:r w:rsidRPr="00FB5F52">
        <w:rPr>
          <w:rtl/>
        </w:rPr>
        <w:t xml:space="preserve"> 56. </w:t>
      </w:r>
      <w:r>
        <w:rPr>
          <w:rtl/>
        </w:rPr>
        <w:t xml:space="preserve"> </w:t>
      </w:r>
      <w:r w:rsidRPr="00FB5F52">
        <w:rPr>
          <w:rtl/>
        </w:rPr>
        <w:t xml:space="preserve"> </w:t>
      </w:r>
    </w:p>
    <w:p w:rsidR="0025785A" w:rsidRDefault="0025785A" w:rsidP="0025785A">
      <w:pPr>
        <w:pStyle w:val="libNormal"/>
        <w:rPr>
          <w:rtl/>
        </w:rPr>
      </w:pPr>
      <w:r>
        <w:rPr>
          <w:rtl/>
        </w:rPr>
        <w:br w:type="page"/>
      </w:r>
    </w:p>
    <w:p w:rsidR="0025785A" w:rsidRPr="003257AA" w:rsidRDefault="0025785A" w:rsidP="00946457">
      <w:pPr>
        <w:pStyle w:val="libNormal"/>
        <w:rPr>
          <w:rtl/>
        </w:rPr>
      </w:pPr>
      <w:r w:rsidRPr="00946457">
        <w:rPr>
          <w:rtl/>
        </w:rPr>
        <w:lastRenderedPageBreak/>
        <w:t>عبادتي في مكانٍ مِن الأرض، فهاجروا إلى غيرها واعبدوني فيها وحدي</w:t>
      </w:r>
      <w:r w:rsidR="00E27796" w:rsidRPr="00946457">
        <w:rPr>
          <w:rtl/>
        </w:rPr>
        <w:t>.</w:t>
      </w:r>
      <w:r w:rsidRPr="00946457">
        <w:rPr>
          <w:rtl/>
        </w:rPr>
        <w:t xml:space="preserve"> </w:t>
      </w:r>
    </w:p>
    <w:p w:rsidR="0025785A" w:rsidRPr="003257AA" w:rsidRDefault="0025785A" w:rsidP="00946457">
      <w:pPr>
        <w:pStyle w:val="libNormal"/>
        <w:rPr>
          <w:rtl/>
        </w:rPr>
      </w:pPr>
      <w:r w:rsidRPr="008110E7">
        <w:rPr>
          <w:rStyle w:val="libBold2Char"/>
          <w:rtl/>
        </w:rPr>
        <w:t>ومنها</w:t>
      </w:r>
      <w:r w:rsidR="00E27796" w:rsidRPr="008110E7">
        <w:rPr>
          <w:rStyle w:val="libBold2Char"/>
          <w:rtl/>
        </w:rPr>
        <w:t>:</w:t>
      </w:r>
      <w:r w:rsidRPr="00946457">
        <w:rPr>
          <w:rtl/>
        </w:rPr>
        <w:t xml:space="preserve"> أنَّ الإيمان فتوَّة وحيويَّة</w:t>
      </w:r>
      <w:r w:rsidR="00E27796" w:rsidRPr="00946457">
        <w:rPr>
          <w:rtl/>
        </w:rPr>
        <w:t>.</w:t>
      </w:r>
      <w:r w:rsidRPr="00946457">
        <w:rPr>
          <w:rtl/>
        </w:rPr>
        <w:t xml:space="preserve"> فقد جاء عن سليمان بن جعفر الهمدانيّ أنَّه قال</w:t>
      </w:r>
      <w:r w:rsidR="00E27796" w:rsidRPr="00946457">
        <w:rPr>
          <w:rtl/>
        </w:rPr>
        <w:t>:</w:t>
      </w:r>
      <w:r w:rsidRPr="00946457">
        <w:rPr>
          <w:rtl/>
        </w:rPr>
        <w:t xml:space="preserve"> قال لي جعفر بن محمد الصادق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يا سليمان، مَنِ الفتى</w:t>
      </w:r>
      <w:r w:rsidR="00E27796" w:rsidRPr="008110E7">
        <w:rPr>
          <w:rStyle w:val="libBold2Char"/>
          <w:rtl/>
        </w:rPr>
        <w:t>؟</w:t>
      </w:r>
      <w:r w:rsidRPr="008110E7">
        <w:rPr>
          <w:rStyle w:val="libBold2Char"/>
          <w:rtl/>
        </w:rPr>
        <w:t>!</w:t>
      </w:r>
      <w:r w:rsidR="00E27796" w:rsidRPr="008110E7">
        <w:rPr>
          <w:rStyle w:val="libBold2Char"/>
          <w:rtl/>
        </w:rPr>
        <w:t>)</w:t>
      </w:r>
      <w:r w:rsidRPr="00946457">
        <w:rPr>
          <w:rtl/>
        </w:rPr>
        <w:t>، فقلت له</w:t>
      </w:r>
      <w:r w:rsidR="00E27796" w:rsidRPr="00946457">
        <w:rPr>
          <w:rtl/>
        </w:rPr>
        <w:t>:</w:t>
      </w:r>
      <w:r w:rsidRPr="00946457">
        <w:rPr>
          <w:rtl/>
        </w:rPr>
        <w:t xml:space="preserve"> جُعلت فِداك، الفتى عندنا الشابُّ</w:t>
      </w:r>
      <w:r w:rsidR="00E27796" w:rsidRPr="00946457">
        <w:rPr>
          <w:rtl/>
        </w:rPr>
        <w:t>.</w:t>
      </w:r>
      <w:r w:rsidRPr="00946457">
        <w:rPr>
          <w:rtl/>
        </w:rPr>
        <w:t xml:space="preserve"> قال لي</w:t>
      </w:r>
      <w:r w:rsidR="00E27796" w:rsidRPr="00946457">
        <w:rPr>
          <w:rtl/>
        </w:rPr>
        <w:t>:</w:t>
      </w:r>
      <w:r w:rsidRPr="00946457">
        <w:rPr>
          <w:rtl/>
        </w:rPr>
        <w:t xml:space="preserve"> </w:t>
      </w:r>
      <w:r w:rsidR="00E27796" w:rsidRPr="008110E7">
        <w:rPr>
          <w:rStyle w:val="libBold2Char"/>
          <w:rtl/>
        </w:rPr>
        <w:t>(</w:t>
      </w:r>
      <w:r w:rsidRPr="008110E7">
        <w:rPr>
          <w:rStyle w:val="libBold2Char"/>
          <w:rtl/>
        </w:rPr>
        <w:t>أما علمتَ أنَّ أصحاب الكهف كانوا كُهولاً فسمَّاهم الله فتيةً بإيمانهم</w:t>
      </w:r>
      <w:r w:rsidR="00E27796" w:rsidRPr="008110E7">
        <w:rPr>
          <w:rStyle w:val="libBold2Char"/>
          <w:rtl/>
        </w:rPr>
        <w:t>؟</w:t>
      </w:r>
      <w:r w:rsidRPr="008110E7">
        <w:rPr>
          <w:rStyle w:val="libBold2Char"/>
          <w:rtl/>
        </w:rPr>
        <w:t>! يا سليمان، مَن آمنَ بالله واتَّقى فهو الفتى</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3257AA" w:rsidRDefault="0025785A" w:rsidP="00946457">
      <w:pPr>
        <w:pStyle w:val="libNormal"/>
        <w:rPr>
          <w:rtl/>
        </w:rPr>
      </w:pPr>
      <w:r w:rsidRPr="008110E7">
        <w:rPr>
          <w:rStyle w:val="libBold2Char"/>
          <w:rtl/>
        </w:rPr>
        <w:t>ومنها</w:t>
      </w:r>
      <w:r w:rsidR="00E27796" w:rsidRPr="008110E7">
        <w:rPr>
          <w:rStyle w:val="libBold2Char"/>
          <w:rtl/>
        </w:rPr>
        <w:t>:</w:t>
      </w:r>
      <w:r w:rsidRPr="00946457">
        <w:rPr>
          <w:rtl/>
        </w:rPr>
        <w:t xml:space="preserve"> أنَّ لكِتمان الإيمان في حال التقيَّة ثوابَه، كما للإيمان ثوابه</w:t>
      </w:r>
      <w:r w:rsidR="00E27796" w:rsidRPr="00946457">
        <w:rPr>
          <w:rtl/>
        </w:rPr>
        <w:t>.</w:t>
      </w:r>
      <w:r w:rsidRPr="00946457">
        <w:rPr>
          <w:rtl/>
        </w:rPr>
        <w:t xml:space="preserve"> </w:t>
      </w:r>
    </w:p>
    <w:p w:rsidR="0025785A" w:rsidRPr="003257AA" w:rsidRDefault="0025785A" w:rsidP="00D52F4F">
      <w:pPr>
        <w:pStyle w:val="libNormal"/>
        <w:rPr>
          <w:rtl/>
        </w:rPr>
      </w:pPr>
      <w:r w:rsidRPr="00946457">
        <w:rPr>
          <w:rtl/>
        </w:rPr>
        <w:t xml:space="preserve">عن أبي بصير، عن أبي عبد الله الصادق </w:t>
      </w:r>
      <w:r w:rsidR="00E27796" w:rsidRPr="00946457">
        <w:rPr>
          <w:rtl/>
        </w:rPr>
        <w:t>(</w:t>
      </w:r>
      <w:r w:rsidRPr="00946457">
        <w:rPr>
          <w:rtl/>
        </w:rPr>
        <w:t>عليه السلام</w:t>
      </w:r>
      <w:r w:rsidR="00E27796" w:rsidRPr="00946457">
        <w:rPr>
          <w:rtl/>
        </w:rPr>
        <w:t>)</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إنَّ أصحابَ الكهف أسرُّوا الإيمانَ وأظهروا الكفر</w:t>
      </w:r>
      <w:r w:rsidR="00E27796" w:rsidRPr="008110E7">
        <w:rPr>
          <w:rStyle w:val="libBold2Char"/>
          <w:rtl/>
        </w:rPr>
        <w:t>.</w:t>
      </w:r>
      <w:r w:rsidRPr="008110E7">
        <w:rPr>
          <w:rStyle w:val="libBold2Char"/>
          <w:rtl/>
        </w:rPr>
        <w:t>. فآجَرَهمُ اللهُ مرَّتين</w:t>
      </w:r>
      <w:r w:rsidR="00E27796" w:rsidRPr="008110E7">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ومِن هنا كان أبو طالب </w:t>
      </w:r>
      <w:r w:rsidR="00E27796" w:rsidRPr="00946457">
        <w:rPr>
          <w:rtl/>
        </w:rPr>
        <w:t>(</w:t>
      </w:r>
      <w:r w:rsidRPr="00946457">
        <w:rPr>
          <w:rtl/>
        </w:rPr>
        <w:t>رضي الله عنه</w:t>
      </w:r>
      <w:r w:rsidR="00E27796" w:rsidRPr="00946457">
        <w:rPr>
          <w:rtl/>
        </w:rPr>
        <w:t>)</w:t>
      </w:r>
      <w:r w:rsidRPr="00946457">
        <w:rPr>
          <w:rtl/>
        </w:rPr>
        <w:t xml:space="preserve"> قد حظي بمنزلةٍ عاليةٍ عند الله، وعند رسوله </w:t>
      </w:r>
      <w:r w:rsidR="00C15E5A">
        <w:rPr>
          <w:rtl/>
        </w:rPr>
        <w:t>صلى الله عليه وآله وسلم</w:t>
      </w:r>
      <w:r w:rsidRPr="00946457">
        <w:rPr>
          <w:rtl/>
        </w:rPr>
        <w:t>، حتَّى روى اليعقوبيُّ قائلاً</w:t>
      </w:r>
      <w:r w:rsidR="00E27796" w:rsidRPr="00946457">
        <w:rPr>
          <w:rtl/>
        </w:rPr>
        <w:t>:</w:t>
      </w:r>
      <w:r w:rsidRPr="00946457">
        <w:rPr>
          <w:rtl/>
        </w:rPr>
        <w:t xml:space="preserve"> لمَّا قيل لرسول الله</w:t>
      </w:r>
      <w:r w:rsidR="00E27796" w:rsidRPr="00946457">
        <w:rPr>
          <w:rtl/>
        </w:rPr>
        <w:t>:</w:t>
      </w:r>
      <w:r w:rsidRPr="00946457">
        <w:rPr>
          <w:rtl/>
        </w:rPr>
        <w:t xml:space="preserve"> إنَّ أبا طالب قد مات</w:t>
      </w:r>
      <w:r w:rsidR="00E27796" w:rsidRPr="00946457">
        <w:rPr>
          <w:rtl/>
        </w:rPr>
        <w:t>.</w:t>
      </w:r>
      <w:r w:rsidRPr="00946457">
        <w:rPr>
          <w:rtl/>
        </w:rPr>
        <w:t>. عظُم ذلك في قلبه واشتدَّ له جزعه، ثمَّ دخل فمسح جبينَه الأيمن أربع مرَّات، وجبينه الأيسر ثلاثَ مرَّات، ثمّ قال</w:t>
      </w:r>
      <w:r w:rsidR="00E27796" w:rsidRPr="00946457">
        <w:rPr>
          <w:rtl/>
        </w:rPr>
        <w:t>:</w:t>
      </w:r>
      <w:r w:rsidRPr="00946457">
        <w:rPr>
          <w:rtl/>
        </w:rPr>
        <w:t xml:space="preserve"> </w:t>
      </w:r>
      <w:r w:rsidR="00E27796" w:rsidRPr="008110E7">
        <w:rPr>
          <w:rStyle w:val="libBold2Char"/>
          <w:rtl/>
        </w:rPr>
        <w:t>(</w:t>
      </w:r>
      <w:r w:rsidRPr="008110E7">
        <w:rPr>
          <w:rStyle w:val="libBold2Char"/>
          <w:rtl/>
        </w:rPr>
        <w:t>ياعمُّ، ربَّيت صغيراً، كفلتَ يتيماً، ونصرتَ كبيراً، فجزاك اللهُ عنِّي خيراً</w:t>
      </w:r>
      <w:r w:rsidR="00E27796" w:rsidRPr="008110E7">
        <w:rPr>
          <w:rStyle w:val="libBold2Char"/>
          <w:rtl/>
        </w:rPr>
        <w:t>)</w:t>
      </w:r>
      <w:r w:rsidR="00E27796" w:rsidRPr="00946457">
        <w:rPr>
          <w:rtl/>
        </w:rPr>
        <w:t>.</w:t>
      </w:r>
      <w:r w:rsidRPr="00946457">
        <w:rPr>
          <w:rtl/>
        </w:rPr>
        <w:t xml:space="preserve"> ومشى بين يدي سريره، وجعل يعرضه ويقول</w:t>
      </w:r>
      <w:r w:rsidR="00E27796" w:rsidRPr="00946457">
        <w:rPr>
          <w:rtl/>
        </w:rPr>
        <w:t>:</w:t>
      </w:r>
      <w:r w:rsidRPr="00946457">
        <w:rPr>
          <w:rtl/>
        </w:rPr>
        <w:t xml:space="preserve"> </w:t>
      </w:r>
      <w:r w:rsidR="00E27796" w:rsidRPr="00D52F4F">
        <w:rPr>
          <w:rStyle w:val="libBold2Char"/>
          <w:rtl/>
        </w:rPr>
        <w:t>(</w:t>
      </w:r>
      <w:r w:rsidRPr="00D52F4F">
        <w:rPr>
          <w:rStyle w:val="libBold2Char"/>
          <w:rtl/>
        </w:rPr>
        <w:t>وصل</w:t>
      </w:r>
      <w:r w:rsidR="00C15E5A" w:rsidRPr="00D52F4F">
        <w:rPr>
          <w:rStyle w:val="libBold2Char"/>
          <w:rtl/>
        </w:rPr>
        <w:t>تْ</w:t>
      </w:r>
      <w:r w:rsidRPr="00D52F4F">
        <w:rPr>
          <w:rStyle w:val="libBold2Char"/>
          <w:rtl/>
        </w:rPr>
        <w:t>ك</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تفسير العيَّاشيّ</w:t>
      </w:r>
      <w:r w:rsidR="00E27796">
        <w:rPr>
          <w:rtl/>
        </w:rPr>
        <w:t xml:space="preserve"> - </w:t>
      </w:r>
      <w:r w:rsidRPr="003257AA">
        <w:rPr>
          <w:rtl/>
        </w:rPr>
        <w:t xml:space="preserve">سورة الكهف / آية 10. </w:t>
      </w:r>
    </w:p>
    <w:p w:rsidR="0025785A" w:rsidRPr="00E27796" w:rsidRDefault="0025785A" w:rsidP="0025785A">
      <w:pPr>
        <w:pStyle w:val="libFootnote0"/>
        <w:rPr>
          <w:rtl/>
        </w:rPr>
      </w:pPr>
      <w:r w:rsidRPr="003257AA">
        <w:rPr>
          <w:rtl/>
        </w:rPr>
        <w:t>2</w:t>
      </w:r>
      <w:r w:rsidR="00E27796">
        <w:rPr>
          <w:rtl/>
        </w:rPr>
        <w:t xml:space="preserve"> - </w:t>
      </w:r>
      <w:r w:rsidRPr="003257AA">
        <w:rPr>
          <w:rtl/>
        </w:rPr>
        <w:t>تفسير العيَّاشيّ</w:t>
      </w:r>
      <w:r w:rsidR="00E27796">
        <w:rPr>
          <w:rtl/>
        </w:rPr>
        <w:t xml:space="preserve"> - </w:t>
      </w:r>
      <w:r w:rsidRPr="003257AA">
        <w:rPr>
          <w:rtl/>
        </w:rPr>
        <w:t xml:space="preserve">سورة الكهف / آية 10. </w:t>
      </w:r>
      <w:r>
        <w:rPr>
          <w:rtl/>
        </w:rPr>
        <w:t xml:space="preserve"> </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D52F4F">
        <w:rPr>
          <w:rStyle w:val="libBold2Char"/>
          <w:rtl/>
        </w:rPr>
        <w:lastRenderedPageBreak/>
        <w:t>رَحِمٌ وجُزيتَ خيراً</w:t>
      </w:r>
      <w:r w:rsidR="00E27796" w:rsidRPr="00D52F4F">
        <w:rPr>
          <w:rStyle w:val="libBold2Char"/>
          <w:rtl/>
        </w:rPr>
        <w:t>)</w:t>
      </w:r>
      <w:r w:rsidRPr="00946457">
        <w:rPr>
          <w:rtl/>
        </w:rPr>
        <w:t xml:space="preserve"> </w:t>
      </w:r>
      <w:r w:rsidR="00946457" w:rsidRP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أجل</w:t>
      </w:r>
      <w:r w:rsidR="00E27796" w:rsidRPr="00946457">
        <w:rPr>
          <w:rtl/>
        </w:rPr>
        <w:t>.</w:t>
      </w:r>
      <w:r w:rsidRPr="00946457">
        <w:rPr>
          <w:rtl/>
        </w:rPr>
        <w:t xml:space="preserve">. فقد كان أبو طالب </w:t>
      </w:r>
      <w:r w:rsidR="00E27796" w:rsidRPr="00946457">
        <w:rPr>
          <w:rtl/>
        </w:rPr>
        <w:t>(</w:t>
      </w:r>
      <w:r w:rsidRPr="00946457">
        <w:rPr>
          <w:rtl/>
        </w:rPr>
        <w:t>رحمه الله</w:t>
      </w:r>
      <w:r w:rsidR="00E27796" w:rsidRPr="00946457">
        <w:rPr>
          <w:rtl/>
        </w:rPr>
        <w:t>)</w:t>
      </w:r>
      <w:r w:rsidRPr="00946457">
        <w:rPr>
          <w:rtl/>
        </w:rPr>
        <w:t xml:space="preserve"> مؤمناً يكتم إيمانه على كفّ</w:t>
      </w:r>
      <w:r w:rsidR="00C15E5A" w:rsidRPr="00946457">
        <w:rPr>
          <w:rtl/>
        </w:rPr>
        <w:t>َا</w:t>
      </w:r>
      <w:r w:rsidRPr="00946457">
        <w:rPr>
          <w:rtl/>
        </w:rPr>
        <w:t>ر قريش</w:t>
      </w:r>
      <w:r w:rsidR="00E27796" w:rsidRPr="00946457">
        <w:rPr>
          <w:rtl/>
        </w:rPr>
        <w:t>؛</w:t>
      </w:r>
      <w:r w:rsidRPr="00946457">
        <w:rPr>
          <w:rtl/>
        </w:rPr>
        <w:t xml:space="preserve"> مخافةً على بني هاشم أنْ تنبذهم قريش</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 عن الإمام الصادق </w:t>
      </w:r>
      <w:r w:rsidR="00E27796" w:rsidRPr="00946457">
        <w:rPr>
          <w:rtl/>
        </w:rPr>
        <w:t>(</w:t>
      </w:r>
      <w:r w:rsidRPr="00946457">
        <w:rPr>
          <w:rtl/>
        </w:rPr>
        <w:t>عليه السلام</w:t>
      </w:r>
      <w:r w:rsidR="00E27796" w:rsidRPr="00946457">
        <w:rPr>
          <w:rtl/>
        </w:rPr>
        <w:t>)</w:t>
      </w:r>
      <w:r w:rsidRPr="00946457">
        <w:rPr>
          <w:rtl/>
        </w:rPr>
        <w:t xml:space="preserve"> أنّه قال</w:t>
      </w:r>
      <w:r w:rsidR="00E27796" w:rsidRPr="00946457">
        <w:rPr>
          <w:rtl/>
        </w:rPr>
        <w:t>:</w:t>
      </w:r>
      <w:r w:rsidRPr="00946457">
        <w:rPr>
          <w:rtl/>
        </w:rPr>
        <w:t xml:space="preserve"> </w:t>
      </w:r>
      <w:r w:rsidR="00E27796" w:rsidRPr="008110E7">
        <w:rPr>
          <w:rStyle w:val="libBold2Char"/>
          <w:rtl/>
        </w:rPr>
        <w:t>(</w:t>
      </w:r>
      <w:r w:rsidRPr="008110E7">
        <w:rPr>
          <w:rStyle w:val="libBold2Char"/>
          <w:rtl/>
        </w:rPr>
        <w:t>إنَّ مَثَل أبي طالب مَثَلُ أصحاب الكهف، أسرُّوا الإيمان و أظهروا الشرك، فآتاهم اللهُ أجرهم مرَّتين</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 وعن عبد الرحمان بن كثير، عن أبي عبد الله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أتى جبرائيل في بعض ما كان عليه، فقال</w:t>
      </w:r>
      <w:r w:rsidR="00E27796" w:rsidRPr="008110E7">
        <w:rPr>
          <w:rStyle w:val="libBold2Char"/>
          <w:rtl/>
        </w:rPr>
        <w:t>:</w:t>
      </w:r>
      <w:r w:rsidRPr="008110E7">
        <w:rPr>
          <w:rStyle w:val="libBold2Char"/>
          <w:rtl/>
        </w:rPr>
        <w:t xml:space="preserve"> يا محمّد، إنَّ ربَّك يُقرئك السلام ويقول لك</w:t>
      </w:r>
      <w:r w:rsidR="00E27796" w:rsidRPr="008110E7">
        <w:rPr>
          <w:rStyle w:val="libBold2Char"/>
          <w:rtl/>
        </w:rPr>
        <w:t>:</w:t>
      </w:r>
      <w:r w:rsidRPr="008110E7">
        <w:rPr>
          <w:rStyle w:val="libBold2Char"/>
          <w:rtl/>
        </w:rPr>
        <w:t xml:space="preserve"> إنَّ أصحاب الكهف أسرُّوا الإيمان وأظهروا الشرك، فآتاهم الله أجرهم مرَّتين، وإنَّ أبا طالب أسرَّ الإيمان وأظهر الشرك، فآتاه اللهُ أجره مرَّتين</w:t>
      </w:r>
      <w:r w:rsidR="00E27796" w:rsidRPr="008110E7">
        <w:rPr>
          <w:rStyle w:val="libBold2Char"/>
          <w:rtl/>
        </w:rPr>
        <w:t>.</w:t>
      </w:r>
      <w:r w:rsidRPr="008110E7">
        <w:rPr>
          <w:rStyle w:val="libBold2Char"/>
          <w:rtl/>
        </w:rPr>
        <w:t>. وما خرج مِن الدنيا حتَّى أتتْه البشارةُ مِن الله تعالى بالجَنَّة</w:t>
      </w:r>
      <w:r w:rsidR="00E27796" w:rsidRPr="008110E7">
        <w:rPr>
          <w:rStyle w:val="libBold2Char"/>
          <w:rtl/>
        </w:rPr>
        <w:t>.</w:t>
      </w:r>
      <w:r w:rsidRPr="008110E7">
        <w:rPr>
          <w:rStyle w:val="libBold2Char"/>
          <w:rtl/>
        </w:rPr>
        <w:t>. وقد نزل جبرائيلُ ليلة مات أبو طالبٍ فقال</w:t>
      </w:r>
      <w:r w:rsidR="00E27796" w:rsidRPr="008110E7">
        <w:rPr>
          <w:rStyle w:val="libBold2Char"/>
          <w:rtl/>
        </w:rPr>
        <w:t>:</w:t>
      </w:r>
      <w:r w:rsidRPr="008110E7">
        <w:rPr>
          <w:rStyle w:val="libBold2Char"/>
          <w:rtl/>
        </w:rPr>
        <w:t xml:space="preserve"> يا محمّد، أخرجْ مِن مَكَّة، فمالك بها ناصر بعد أبي طالب</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تاريخ اليعقوبي 2</w:t>
      </w:r>
      <w:r w:rsidR="00E27796">
        <w:rPr>
          <w:rtl/>
        </w:rPr>
        <w:t>:</w:t>
      </w:r>
      <w:r w:rsidRPr="003257AA">
        <w:rPr>
          <w:rtl/>
        </w:rPr>
        <w:t xml:space="preserve"> 26</w:t>
      </w:r>
      <w:r>
        <w:rPr>
          <w:rtl/>
        </w:rPr>
        <w:t>،</w:t>
      </w:r>
      <w:r w:rsidRPr="003257AA">
        <w:rPr>
          <w:rtl/>
        </w:rPr>
        <w:t xml:space="preserve"> ويُراجَع في ذلك وغيره</w:t>
      </w:r>
      <w:r w:rsidR="00E27796">
        <w:rPr>
          <w:rtl/>
        </w:rPr>
        <w:t>:</w:t>
      </w:r>
      <w:r w:rsidRPr="003257AA">
        <w:rPr>
          <w:rtl/>
        </w:rPr>
        <w:t xml:space="preserve"> دلائل النبوَّة</w:t>
      </w:r>
      <w:r>
        <w:rPr>
          <w:rtl/>
        </w:rPr>
        <w:t>،</w:t>
      </w:r>
      <w:r w:rsidRPr="003257AA">
        <w:rPr>
          <w:rtl/>
        </w:rPr>
        <w:t xml:space="preserve"> للبيهقي</w:t>
      </w:r>
      <w:r w:rsidR="00E27796">
        <w:rPr>
          <w:rtl/>
        </w:rPr>
        <w:t>.</w:t>
      </w:r>
      <w:r w:rsidRPr="003257AA">
        <w:rPr>
          <w:rtl/>
        </w:rPr>
        <w:t xml:space="preserve"> وتاريخ بغداد</w:t>
      </w:r>
      <w:r>
        <w:rPr>
          <w:rtl/>
        </w:rPr>
        <w:t>،</w:t>
      </w:r>
      <w:r w:rsidRPr="003257AA">
        <w:rPr>
          <w:rtl/>
        </w:rPr>
        <w:t xml:space="preserve"> للخطيب البغدادي 13</w:t>
      </w:r>
      <w:r w:rsidR="00E27796">
        <w:rPr>
          <w:rtl/>
        </w:rPr>
        <w:t>:</w:t>
      </w:r>
      <w:r w:rsidRPr="003257AA">
        <w:rPr>
          <w:rtl/>
        </w:rPr>
        <w:t xml:space="preserve"> 196. ويُراجَع ابن كثير 3</w:t>
      </w:r>
      <w:r w:rsidR="00E27796">
        <w:rPr>
          <w:rtl/>
        </w:rPr>
        <w:t>:</w:t>
      </w:r>
      <w:r w:rsidRPr="003257AA">
        <w:rPr>
          <w:rtl/>
        </w:rPr>
        <w:t xml:space="preserve"> 125. وتذكرة خواصِّ الأُمَّة</w:t>
      </w:r>
      <w:r>
        <w:rPr>
          <w:rtl/>
        </w:rPr>
        <w:t>،</w:t>
      </w:r>
      <w:r w:rsidRPr="003257AA">
        <w:rPr>
          <w:rtl/>
        </w:rPr>
        <w:t xml:space="preserve"> لسبط ابن الجوزي</w:t>
      </w:r>
      <w:r w:rsidR="00E27796">
        <w:rPr>
          <w:rtl/>
        </w:rPr>
        <w:t>:</w:t>
      </w:r>
      <w:r w:rsidRPr="003257AA">
        <w:rPr>
          <w:rtl/>
        </w:rPr>
        <w:t xml:space="preserve"> 6.. وغيرها كثير. </w:t>
      </w:r>
    </w:p>
    <w:p w:rsidR="0025785A" w:rsidRPr="00E27796" w:rsidRDefault="0025785A" w:rsidP="0025785A">
      <w:pPr>
        <w:pStyle w:val="libFootnote0"/>
        <w:rPr>
          <w:rtl/>
        </w:rPr>
      </w:pPr>
      <w:r w:rsidRPr="003257AA">
        <w:rPr>
          <w:rtl/>
        </w:rPr>
        <w:t>2</w:t>
      </w:r>
      <w:r w:rsidR="00E27796">
        <w:rPr>
          <w:rtl/>
        </w:rPr>
        <w:t xml:space="preserve"> - </w:t>
      </w:r>
      <w:r w:rsidRPr="003257AA">
        <w:rPr>
          <w:rtl/>
        </w:rPr>
        <w:t>أمالي الصدوق</w:t>
      </w:r>
      <w:r w:rsidR="00E27796">
        <w:rPr>
          <w:rtl/>
        </w:rPr>
        <w:t>:</w:t>
      </w:r>
      <w:r w:rsidRPr="003257AA">
        <w:rPr>
          <w:rtl/>
        </w:rPr>
        <w:t xml:space="preserve"> 36</w:t>
      </w:r>
      <w:r>
        <w:rPr>
          <w:rtl/>
        </w:rPr>
        <w:t>،</w:t>
      </w:r>
      <w:r w:rsidRPr="003257AA">
        <w:rPr>
          <w:rtl/>
        </w:rPr>
        <w:t xml:space="preserve"> وروضة الواعظين</w:t>
      </w:r>
      <w:r>
        <w:rPr>
          <w:rtl/>
        </w:rPr>
        <w:t>،</w:t>
      </w:r>
      <w:r w:rsidRPr="003257AA">
        <w:rPr>
          <w:rtl/>
        </w:rPr>
        <w:t xml:space="preserve"> لابن فتَّال النيسابوري</w:t>
      </w:r>
      <w:r w:rsidR="00E27796">
        <w:rPr>
          <w:rtl/>
        </w:rPr>
        <w:t>:</w:t>
      </w:r>
      <w:r w:rsidRPr="003257AA">
        <w:rPr>
          <w:rtl/>
        </w:rPr>
        <w:t xml:space="preserve"> 121. </w:t>
      </w:r>
    </w:p>
    <w:p w:rsidR="0025785A" w:rsidRPr="00E27796" w:rsidRDefault="0025785A" w:rsidP="0025785A">
      <w:pPr>
        <w:pStyle w:val="libFootnote0"/>
        <w:rPr>
          <w:rtl/>
        </w:rPr>
      </w:pPr>
      <w:r w:rsidRPr="003257AA">
        <w:rPr>
          <w:rtl/>
        </w:rPr>
        <w:t>3</w:t>
      </w:r>
      <w:r w:rsidR="00E27796">
        <w:rPr>
          <w:rtl/>
        </w:rPr>
        <w:t xml:space="preserve"> - </w:t>
      </w:r>
      <w:r w:rsidRPr="003257AA">
        <w:rPr>
          <w:rtl/>
        </w:rPr>
        <w:t>ضياء العالمين</w:t>
      </w:r>
      <w:r>
        <w:rPr>
          <w:rtl/>
        </w:rPr>
        <w:t>،</w:t>
      </w:r>
      <w:r w:rsidRPr="003257AA">
        <w:rPr>
          <w:rtl/>
        </w:rPr>
        <w:t xml:space="preserve"> للفتوني</w:t>
      </w:r>
      <w:r w:rsidR="00E27796">
        <w:rPr>
          <w:rtl/>
        </w:rPr>
        <w:t>.</w:t>
      </w:r>
      <w:r w:rsidRPr="003257AA">
        <w:rPr>
          <w:rtl/>
        </w:rPr>
        <w:t xml:space="preserve"> وتفسير أبي الفتوح الرازي4: 212. وبحار الأنوار</w:t>
      </w:r>
      <w:r>
        <w:rPr>
          <w:rtl/>
        </w:rPr>
        <w:t>،</w:t>
      </w:r>
      <w:r w:rsidRPr="003257AA">
        <w:rPr>
          <w:rtl/>
        </w:rPr>
        <w:t xml:space="preserve"> للعلاَّمة المجلسي19: 14.. وغيرها مِن المصادر ذكرها العلاَّمة الأميني في أثره المُبارَك </w:t>
      </w:r>
      <w:r w:rsidR="00E27796">
        <w:rPr>
          <w:rtl/>
        </w:rPr>
        <w:t>(</w:t>
      </w:r>
      <w:r w:rsidRPr="003257AA">
        <w:rPr>
          <w:rtl/>
        </w:rPr>
        <w:t>الغدير</w:t>
      </w:r>
      <w:r w:rsidR="00E27796">
        <w:rPr>
          <w:rtl/>
        </w:rPr>
        <w:t>)</w:t>
      </w:r>
      <w:r w:rsidRPr="003257AA">
        <w:rPr>
          <w:rtl/>
        </w:rPr>
        <w:t xml:space="preserve">7: 390. </w:t>
      </w:r>
      <w:r>
        <w:rPr>
          <w:rtl/>
        </w:rPr>
        <w:t xml:space="preserve"> </w:t>
      </w:r>
      <w:r w:rsidRPr="003257AA">
        <w:rPr>
          <w:rtl/>
        </w:rPr>
        <w:t xml:space="preserve"> </w:t>
      </w:r>
    </w:p>
    <w:p w:rsidR="0025785A" w:rsidRDefault="0025785A" w:rsidP="0025785A">
      <w:pPr>
        <w:pStyle w:val="libNormal"/>
      </w:pPr>
      <w:r>
        <w:br w:type="page"/>
      </w:r>
    </w:p>
    <w:p w:rsidR="0025785A" w:rsidRPr="00C15E5A" w:rsidRDefault="0025785A" w:rsidP="00C15E5A">
      <w:pPr>
        <w:pStyle w:val="Heading2Center"/>
        <w:rPr>
          <w:rtl/>
        </w:rPr>
      </w:pPr>
      <w:bookmarkStart w:id="7" w:name="_Toc494797188"/>
      <w:r w:rsidRPr="003257AA">
        <w:rPr>
          <w:rtl/>
        </w:rPr>
        <w:lastRenderedPageBreak/>
        <w:t>سلمان المحمَّدي</w:t>
      </w:r>
      <w:bookmarkEnd w:id="7"/>
    </w:p>
    <w:p w:rsidR="0025785A" w:rsidRPr="003257AA" w:rsidRDefault="0025785A" w:rsidP="00946457">
      <w:pPr>
        <w:pStyle w:val="libNormal"/>
        <w:rPr>
          <w:rtl/>
        </w:rPr>
      </w:pPr>
      <w:r w:rsidRPr="00946457">
        <w:rPr>
          <w:rtl/>
        </w:rPr>
        <w:t>وأمَّا في صدر الإسلام</w:t>
      </w:r>
      <w:r w:rsidR="00E27796" w:rsidRPr="00946457">
        <w:rPr>
          <w:rtl/>
        </w:rPr>
        <w:t>.</w:t>
      </w:r>
      <w:r w:rsidRPr="00946457">
        <w:rPr>
          <w:rtl/>
        </w:rPr>
        <w:t xml:space="preserve">. فشخصيَّة </w:t>
      </w:r>
      <w:r w:rsidR="00E27796" w:rsidRPr="00946457">
        <w:rPr>
          <w:rtl/>
        </w:rPr>
        <w:t>(</w:t>
      </w:r>
      <w:r w:rsidRPr="00946457">
        <w:rPr>
          <w:rtl/>
        </w:rPr>
        <w:t>سلمان الفارسيّ</w:t>
      </w:r>
      <w:r w:rsidR="00E27796" w:rsidRPr="00946457">
        <w:rPr>
          <w:rtl/>
        </w:rPr>
        <w:t xml:space="preserve"> - </w:t>
      </w:r>
      <w:r w:rsidRPr="00946457">
        <w:rPr>
          <w:rtl/>
        </w:rPr>
        <w:t>المحمّدي</w:t>
      </w:r>
      <w:r w:rsidR="00C15E5A">
        <w:rPr>
          <w:rtl/>
        </w:rPr>
        <w:t xml:space="preserve"> -</w:t>
      </w:r>
      <w:r w:rsidR="00E27796" w:rsidRPr="00946457">
        <w:rPr>
          <w:rtl/>
        </w:rPr>
        <w:t>)</w:t>
      </w:r>
      <w:r w:rsidRPr="00946457">
        <w:rPr>
          <w:rtl/>
        </w:rPr>
        <w:t xml:space="preserve"> تأتي في طليعة الباحثين عن الحقيقة، والمُقتفين آثارَ النبوَّة عِبر مئات السنين، في رحلةٍ شا</w:t>
      </w:r>
      <w:r w:rsidR="00C15E5A" w:rsidRPr="00946457">
        <w:rPr>
          <w:rtl/>
        </w:rPr>
        <w:t>قّ</w:t>
      </w:r>
      <w:r w:rsidRPr="00946457">
        <w:rPr>
          <w:rtl/>
        </w:rPr>
        <w:t>َةٍ هرب فيها مِن أجواء الشرك</w:t>
      </w:r>
      <w:r w:rsidR="00E27796" w:rsidRPr="00946457">
        <w:rPr>
          <w:rtl/>
        </w:rPr>
        <w:t>.</w:t>
      </w:r>
      <w:r w:rsidRPr="00946457">
        <w:rPr>
          <w:rtl/>
        </w:rPr>
        <w:t xml:space="preserve"> دعونا نقرأ قصَّة سلمان وهو يحكيها لعبد الله بن عبّاس، قائلاً له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كنت رجلاً مِن أهل أصفهان مِن قريةٍ يُقال لها</w:t>
      </w:r>
      <w:r w:rsidR="00E27796" w:rsidRPr="00946457">
        <w:rPr>
          <w:rtl/>
        </w:rPr>
        <w:t>:</w:t>
      </w:r>
      <w:r w:rsidRPr="00946457">
        <w:rPr>
          <w:rtl/>
        </w:rPr>
        <w:t xml:space="preserve"> </w:t>
      </w:r>
      <w:r w:rsidR="00E27796" w:rsidRPr="00946457">
        <w:rPr>
          <w:rtl/>
        </w:rPr>
        <w:t>(</w:t>
      </w:r>
      <w:r w:rsidRPr="00946457">
        <w:rPr>
          <w:rtl/>
        </w:rPr>
        <w:t>جي</w:t>
      </w:r>
      <w:r w:rsidR="00E27796" w:rsidRPr="00946457">
        <w:rPr>
          <w:rtl/>
        </w:rPr>
        <w:t>)</w:t>
      </w:r>
      <w:r w:rsidRPr="00946457">
        <w:rPr>
          <w:rtl/>
        </w:rPr>
        <w:t xml:space="preserve">، وكان أبي دهقان قومه </w:t>
      </w:r>
      <w:r w:rsidR="00946457">
        <w:rPr>
          <w:rStyle w:val="libFootnotenumChar"/>
          <w:rtl/>
        </w:rPr>
        <w:t>(1)</w:t>
      </w:r>
      <w:r w:rsidRPr="00946457">
        <w:rPr>
          <w:rtl/>
        </w:rPr>
        <w:t>، وكان يُحبُّني حُبَّاً شديداً</w:t>
      </w:r>
      <w:r w:rsidR="00E27796" w:rsidRPr="00946457">
        <w:rPr>
          <w:rtl/>
        </w:rPr>
        <w:t>.</w:t>
      </w:r>
      <w:r w:rsidRPr="00946457">
        <w:rPr>
          <w:rtl/>
        </w:rPr>
        <w:t>. يحبسني في البيت كما تُحبس الجارية</w:t>
      </w:r>
      <w:r w:rsidR="00E27796" w:rsidRPr="00946457">
        <w:rPr>
          <w:rtl/>
        </w:rPr>
        <w:t>.</w:t>
      </w:r>
      <w:r w:rsidRPr="00946457">
        <w:rPr>
          <w:rtl/>
        </w:rPr>
        <w:t xml:space="preserve"> وكنت صبيَّاً لا أعلم مِن أمر الناس إلاَّ ما أرى مِن المجوسيَّة، حتَّى إنَّ أبي بنى بُنياناً وكان ضيعة، فقال</w:t>
      </w:r>
      <w:r w:rsidR="00E27796" w:rsidRPr="00946457">
        <w:rPr>
          <w:rtl/>
        </w:rPr>
        <w:t>:</w:t>
      </w:r>
      <w:r w:rsidRPr="00946457">
        <w:rPr>
          <w:rtl/>
        </w:rPr>
        <w:t xml:space="preserve"> يا بُنيّ، شغلني مِن اطِّلاع الضيعة ما ترى، فانطلقْ إليها ومُرْهم بكذا وكذا، ولا تحبس عنِّي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فخرجت أُريد الضيعة، فمررت بكنيسة النصارى فسمعتُ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الدِّهقان</w:t>
      </w:r>
      <w:r w:rsidR="00E27796">
        <w:rPr>
          <w:rtl/>
        </w:rPr>
        <w:t>:</w:t>
      </w:r>
      <w:r w:rsidRPr="003257AA">
        <w:rPr>
          <w:rtl/>
        </w:rPr>
        <w:t xml:space="preserve"> رئيس القرية</w:t>
      </w:r>
      <w:r>
        <w:rPr>
          <w:rtl/>
        </w:rPr>
        <w:t>،</w:t>
      </w:r>
      <w:r w:rsidRPr="003257AA">
        <w:rPr>
          <w:rtl/>
        </w:rPr>
        <w:t xml:space="preserve"> ورئيس الإقليم</w:t>
      </w:r>
      <w:r>
        <w:rPr>
          <w:rtl/>
        </w:rPr>
        <w:t>،</w:t>
      </w:r>
      <w:r w:rsidRPr="003257AA">
        <w:rPr>
          <w:rtl/>
        </w:rPr>
        <w:t xml:space="preserve"> ومَن له مال وعقار</w:t>
      </w:r>
      <w:r>
        <w:rPr>
          <w:rtl/>
        </w:rPr>
        <w:t>،</w:t>
      </w:r>
      <w:r w:rsidRPr="003257AA">
        <w:rPr>
          <w:rtl/>
        </w:rPr>
        <w:t xml:space="preserve"> والتاجر</w:t>
      </w:r>
      <w:r>
        <w:rPr>
          <w:rtl/>
        </w:rPr>
        <w:t>،</w:t>
      </w:r>
      <w:r w:rsidRPr="003257AA">
        <w:rPr>
          <w:rtl/>
        </w:rPr>
        <w:t xml:space="preserve"> ومَن كان قويَّاً على التصرُّف مع شِدَّة خُبرة</w:t>
      </w:r>
      <w:r w:rsidR="00E27796">
        <w:rPr>
          <w:rtl/>
        </w:rPr>
        <w:t>.</w:t>
      </w:r>
      <w:r w:rsidRPr="003257AA">
        <w:rPr>
          <w:rtl/>
        </w:rPr>
        <w:t xml:space="preserve"> </w:t>
      </w:r>
    </w:p>
    <w:p w:rsidR="0025785A" w:rsidRPr="00E27796" w:rsidRDefault="0025785A" w:rsidP="0025785A">
      <w:pPr>
        <w:pStyle w:val="libFootnote0"/>
        <w:rPr>
          <w:rtl/>
        </w:rPr>
      </w:pPr>
      <w:r w:rsidRPr="003257AA">
        <w:rPr>
          <w:rtl/>
        </w:rPr>
        <w:t>2</w:t>
      </w:r>
      <w:r w:rsidR="00E27796">
        <w:rPr>
          <w:rtl/>
        </w:rPr>
        <w:t xml:space="preserve"> - </w:t>
      </w:r>
      <w:r w:rsidRPr="003257AA">
        <w:rPr>
          <w:rtl/>
        </w:rPr>
        <w:t>في نسخة أُخرى: ولا تحتبسْ عنِّي</w:t>
      </w:r>
      <w:r w:rsidR="00E27796">
        <w:rPr>
          <w:rtl/>
        </w:rPr>
        <w:t>.</w:t>
      </w:r>
      <w:r w:rsidRPr="003257AA">
        <w:rPr>
          <w:rtl/>
        </w:rPr>
        <w:t xml:space="preserve"> </w:t>
      </w:r>
      <w:r>
        <w:rPr>
          <w:rtl/>
        </w:rPr>
        <w:t xml:space="preserve"> </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أصواتَهم، فقلت</w:t>
      </w:r>
      <w:r w:rsidR="00E27796" w:rsidRPr="00946457">
        <w:rPr>
          <w:rtl/>
        </w:rPr>
        <w:t>:</w:t>
      </w:r>
      <w:r w:rsidRPr="00946457">
        <w:rPr>
          <w:rtl/>
        </w:rPr>
        <w:t xml:space="preserve"> ما هذا</w:t>
      </w:r>
      <w:r w:rsidR="00E27796" w:rsidRPr="00946457">
        <w:rPr>
          <w:rtl/>
        </w:rPr>
        <w:t>؟</w:t>
      </w:r>
      <w:r w:rsidRPr="00946457">
        <w:rPr>
          <w:rtl/>
        </w:rPr>
        <w:t>! قالوا</w:t>
      </w:r>
      <w:r w:rsidR="00E27796" w:rsidRPr="00946457">
        <w:rPr>
          <w:rtl/>
        </w:rPr>
        <w:t>:</w:t>
      </w:r>
      <w:r w:rsidRPr="00946457">
        <w:rPr>
          <w:rtl/>
        </w:rPr>
        <w:t xml:space="preserve"> هؤلاء النصارى يُصلُّون، فدخلتُ أنظر، فأعجبني ما رأيت مِن حالهم</w:t>
      </w:r>
      <w:r w:rsidR="00E27796" w:rsidRPr="00946457">
        <w:rPr>
          <w:rtl/>
        </w:rPr>
        <w:t>.</w:t>
      </w:r>
      <w:r w:rsidRPr="00946457">
        <w:rPr>
          <w:rtl/>
        </w:rPr>
        <w:t xml:space="preserve"> فو الله، ما زلت جالساً عندهم حتَّى غربت الشمس، وبعث أبي في طلبي في كلِّ وجه، حتَّى جئ</w:t>
      </w:r>
      <w:r w:rsidR="00C15E5A" w:rsidRPr="00946457">
        <w:rPr>
          <w:rtl/>
        </w:rPr>
        <w:t>تُ</w:t>
      </w:r>
      <w:r w:rsidRPr="00946457">
        <w:rPr>
          <w:rtl/>
        </w:rPr>
        <w:t>ه حين أمسيت ولم أذهب إلى ضيعته</w:t>
      </w:r>
      <w:r w:rsidR="00E27796" w:rsidRPr="00946457">
        <w:rPr>
          <w:rtl/>
        </w:rPr>
        <w:t>.</w:t>
      </w:r>
      <w:r w:rsidRPr="00946457">
        <w:rPr>
          <w:rtl/>
        </w:rPr>
        <w:t xml:space="preserve"> فقال أبي</w:t>
      </w:r>
      <w:r w:rsidR="00E27796" w:rsidRPr="00946457">
        <w:rPr>
          <w:rtl/>
        </w:rPr>
        <w:t>:</w:t>
      </w:r>
      <w:r w:rsidRPr="00946457">
        <w:rPr>
          <w:rtl/>
        </w:rPr>
        <w:t xml:space="preserve"> أين كنت</w:t>
      </w:r>
      <w:r w:rsidR="00E27796" w:rsidRPr="00946457">
        <w:rPr>
          <w:rtl/>
        </w:rPr>
        <w:t>؟</w:t>
      </w:r>
      <w:r w:rsidRPr="00946457">
        <w:rPr>
          <w:rtl/>
        </w:rPr>
        <w:t xml:space="preserve"> قلت</w:t>
      </w:r>
      <w:r w:rsidR="00E27796" w:rsidRPr="00946457">
        <w:rPr>
          <w:rtl/>
        </w:rPr>
        <w:t>:</w:t>
      </w:r>
      <w:r w:rsidRPr="00946457">
        <w:rPr>
          <w:rtl/>
        </w:rPr>
        <w:t xml:space="preserve"> مررت بالنصارى فأعجبني صلاتُهم ودعاؤهم</w:t>
      </w:r>
      <w:r w:rsidR="00E27796" w:rsidRPr="00946457">
        <w:rPr>
          <w:rtl/>
        </w:rPr>
        <w:t>.</w:t>
      </w:r>
      <w:r w:rsidRPr="00946457">
        <w:rPr>
          <w:rtl/>
        </w:rPr>
        <w:t xml:space="preserve"> فقال</w:t>
      </w:r>
      <w:r w:rsidR="00E27796" w:rsidRPr="00946457">
        <w:rPr>
          <w:rtl/>
        </w:rPr>
        <w:t>:</w:t>
      </w:r>
      <w:r w:rsidRPr="00946457">
        <w:rPr>
          <w:rtl/>
        </w:rPr>
        <w:t xml:space="preserve"> أيْ بُنيّ، إنَّ دين آبائك خير مِن دينهم، فقلت</w:t>
      </w:r>
      <w:r w:rsidR="00E27796" w:rsidRPr="00946457">
        <w:rPr>
          <w:rtl/>
        </w:rPr>
        <w:t>:</w:t>
      </w:r>
      <w:r w:rsidRPr="00946457">
        <w:rPr>
          <w:rtl/>
        </w:rPr>
        <w:t xml:space="preserve"> لا والله، ما هذا بخير مِن دينهم، هؤلاءِ قوم يعبدون اللهَ ويَدْعونه ويصلُّون له، وأنت إنِّما تعبد ناراً أوقدتَها بيدك، إذا تركتَها ماتت</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فجعل في رُجلي حديداً وحبسني في بيتٍ عنده، فبعثتُ إلى النصارى فقلت</w:t>
      </w:r>
      <w:r w:rsidR="00E27796" w:rsidRPr="00946457">
        <w:rPr>
          <w:rtl/>
        </w:rPr>
        <w:t>:</w:t>
      </w:r>
      <w:r w:rsidRPr="00946457">
        <w:rPr>
          <w:rtl/>
        </w:rPr>
        <w:t xml:space="preserve"> أين أصْل هذا الدين</w:t>
      </w:r>
      <w:r w:rsidR="00E27796" w:rsidRPr="00946457">
        <w:rPr>
          <w:rtl/>
        </w:rPr>
        <w:t>؟</w:t>
      </w:r>
      <w:r w:rsidRPr="00946457">
        <w:rPr>
          <w:rtl/>
        </w:rPr>
        <w:t xml:space="preserve"> قالوا</w:t>
      </w:r>
      <w:r w:rsidR="00E27796" w:rsidRPr="00946457">
        <w:rPr>
          <w:rtl/>
        </w:rPr>
        <w:t>:</w:t>
      </w:r>
      <w:r w:rsidRPr="00946457">
        <w:rPr>
          <w:rtl/>
        </w:rPr>
        <w:t xml:space="preserve"> بالشام، قلت</w:t>
      </w:r>
      <w:r w:rsidR="00E27796" w:rsidRPr="00946457">
        <w:rPr>
          <w:rtl/>
        </w:rPr>
        <w:t>:</w:t>
      </w:r>
      <w:r w:rsidRPr="00946457">
        <w:rPr>
          <w:rtl/>
        </w:rPr>
        <w:t xml:space="preserve"> إذا قدِم عليكم مِن هناك ناس فأْذنوني، قالوا</w:t>
      </w:r>
      <w:r w:rsidR="00E27796" w:rsidRPr="00946457">
        <w:rPr>
          <w:rtl/>
        </w:rPr>
        <w:t>:</w:t>
      </w:r>
      <w:r w:rsidRPr="00946457">
        <w:rPr>
          <w:rtl/>
        </w:rPr>
        <w:t xml:space="preserve"> نفعل</w:t>
      </w:r>
      <w:r w:rsidR="00E27796" w:rsidRPr="00946457">
        <w:rPr>
          <w:rtl/>
        </w:rPr>
        <w:t>.</w:t>
      </w:r>
      <w:r w:rsidRPr="00946457">
        <w:rPr>
          <w:rtl/>
        </w:rPr>
        <w:t xml:space="preserve"> فبعثوا بعدُ أنَّه قَدِم تُجَّار، فبعثتُ إذا قضَوا حوائجهم وأرادوا الخروج فأْذنوني به</w:t>
      </w:r>
      <w:r w:rsidR="00E27796" w:rsidRPr="00946457">
        <w:rPr>
          <w:rtl/>
        </w:rPr>
        <w:t>.</w:t>
      </w:r>
      <w:r w:rsidRPr="00946457">
        <w:rPr>
          <w:rtl/>
        </w:rPr>
        <w:t xml:space="preserve"> قالوا</w:t>
      </w:r>
      <w:r w:rsidR="00E27796" w:rsidRPr="00946457">
        <w:rPr>
          <w:rtl/>
        </w:rPr>
        <w:t>:</w:t>
      </w:r>
      <w:r w:rsidRPr="00946457">
        <w:rPr>
          <w:rtl/>
        </w:rPr>
        <w:t xml:space="preserve"> نفعل</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ثمَّ بعثوا إليَّ بذلك، فطرحتُ الحديدَ مِن رُجْلي وانطلقتُ معهم، فلمَّا قدِمتُ إلى الشام قلت</w:t>
      </w:r>
      <w:r w:rsidR="00E27796" w:rsidRPr="00946457">
        <w:rPr>
          <w:rtl/>
        </w:rPr>
        <w:t>:</w:t>
      </w:r>
      <w:r w:rsidRPr="00946457">
        <w:rPr>
          <w:rtl/>
        </w:rPr>
        <w:t xml:space="preserve"> مَن أفضل هذا الدين</w:t>
      </w:r>
      <w:r w:rsidR="00E27796" w:rsidRPr="00946457">
        <w:rPr>
          <w:rtl/>
        </w:rPr>
        <w:t>؟</w:t>
      </w:r>
      <w:r w:rsidRPr="00946457">
        <w:rPr>
          <w:rtl/>
        </w:rPr>
        <w:t xml:space="preserve"> قالوا</w:t>
      </w:r>
      <w:r w:rsidR="00E27796" w:rsidRPr="00946457">
        <w:rPr>
          <w:rtl/>
        </w:rPr>
        <w:t>:</w:t>
      </w:r>
      <w:r w:rsidRPr="00946457">
        <w:rPr>
          <w:rtl/>
        </w:rPr>
        <w:t xml:space="preserve"> الأسقف صاحب الكنيسة</w:t>
      </w:r>
      <w:r w:rsidR="00E27796" w:rsidRPr="00946457">
        <w:rPr>
          <w:rtl/>
        </w:rPr>
        <w:t>.</w:t>
      </w:r>
      <w:r w:rsidRPr="00946457">
        <w:rPr>
          <w:rtl/>
        </w:rPr>
        <w:t xml:space="preserve"> فجئت فقلت</w:t>
      </w:r>
      <w:r w:rsidR="00E27796" w:rsidRPr="00946457">
        <w:rPr>
          <w:rtl/>
        </w:rPr>
        <w:t>:</w:t>
      </w:r>
      <w:r w:rsidRPr="00946457">
        <w:rPr>
          <w:rtl/>
        </w:rPr>
        <w:t xml:space="preserve"> إنِّي أحببتُ أنْ أكون معك وأتعلَّمَ منك الخير</w:t>
      </w:r>
      <w:r w:rsidR="00E27796" w:rsidRPr="00946457">
        <w:rPr>
          <w:rtl/>
        </w:rPr>
        <w:t>.</w:t>
      </w:r>
      <w:r w:rsidRPr="00946457">
        <w:rPr>
          <w:rtl/>
        </w:rPr>
        <w:t xml:space="preserve"> قال</w:t>
      </w:r>
      <w:r w:rsidR="00E27796" w:rsidRPr="00946457">
        <w:rPr>
          <w:rtl/>
        </w:rPr>
        <w:t>:</w:t>
      </w:r>
      <w:r w:rsidRPr="00946457">
        <w:rPr>
          <w:rtl/>
        </w:rPr>
        <w:t xml:space="preserve"> فكنْ معي</w:t>
      </w:r>
      <w:r w:rsidR="00E27796" w:rsidRPr="00946457">
        <w:rPr>
          <w:rtl/>
        </w:rPr>
        <w:t>.</w:t>
      </w:r>
      <w:r w:rsidRPr="00946457">
        <w:rPr>
          <w:rtl/>
        </w:rPr>
        <w:t xml:space="preserve"> فكنت معه</w:t>
      </w:r>
      <w:r w:rsidR="00E27796" w:rsidRPr="00946457">
        <w:rPr>
          <w:rtl/>
        </w:rPr>
        <w:t>.</w:t>
      </w:r>
      <w:r w:rsidRPr="00946457">
        <w:rPr>
          <w:rtl/>
        </w:rPr>
        <w:t>. وكان رجل سوء، يأمرهم بالصدقة، فإذا جمعوها اكتنزها ولم يُعطها المساكين منها ولا بعضها</w:t>
      </w:r>
      <w:r w:rsidR="00E27796" w:rsidRPr="00946457">
        <w:rPr>
          <w:rtl/>
        </w:rPr>
        <w:t>.</w:t>
      </w:r>
      <w:r w:rsidRPr="00946457">
        <w:rPr>
          <w:rtl/>
        </w:rPr>
        <w:t xml:space="preserve"> فلم يلبث أنْ مات، فلمَّا جاؤوا أنْ يدفنوه قلتُ</w:t>
      </w:r>
      <w:r w:rsidR="00E27796" w:rsidRPr="00946457">
        <w:rPr>
          <w:rtl/>
        </w:rPr>
        <w:t>:</w:t>
      </w:r>
      <w:r w:rsidRPr="00946457">
        <w:rPr>
          <w:rtl/>
        </w:rPr>
        <w:t xml:space="preserve"> هذا رجل سوء</w:t>
      </w:r>
      <w:r w:rsidR="00E27796" w:rsidRPr="00946457">
        <w:rPr>
          <w:rtl/>
        </w:rPr>
        <w:t>!</w:t>
      </w:r>
      <w:r w:rsidRPr="00946457">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ونبَّهتُهم على كنزه، فأخرجوا سبع قِلال مملوَّة ذهباً، فصلبوه على خشبة ورمَوه بالحجارة، وجاءوا برجلٍ آخر فجعلوه مكانه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فلا والله</w:t>
      </w:r>
      <w:r w:rsidR="00E27796" w:rsidRPr="00946457">
        <w:rPr>
          <w:rtl/>
        </w:rPr>
        <w:t xml:space="preserve"> - </w:t>
      </w:r>
      <w:r w:rsidRPr="00946457">
        <w:rPr>
          <w:rtl/>
        </w:rPr>
        <w:t>يا ابن عبّاس</w:t>
      </w:r>
      <w:r w:rsidR="00E27796" w:rsidRPr="00946457">
        <w:rPr>
          <w:rtl/>
        </w:rPr>
        <w:t xml:space="preserve"> - </w:t>
      </w:r>
      <w:r w:rsidRPr="00946457">
        <w:rPr>
          <w:rtl/>
        </w:rPr>
        <w:t>ما رأيت رجلاً قطُّ أفضلَ منه، وأزهدَ في الدنيا، وأشدَّ اجتهاداً منه، فلم أزلْ معه حتَّى حضرتْه الوفاة، وكنت أُحبُّه، فقلت</w:t>
      </w:r>
      <w:r w:rsidR="00E27796" w:rsidRPr="00946457">
        <w:rPr>
          <w:rtl/>
        </w:rPr>
        <w:t>:</w:t>
      </w:r>
      <w:r w:rsidRPr="00946457">
        <w:rPr>
          <w:rtl/>
        </w:rPr>
        <w:t xml:space="preserve"> يا فلان، قد حضرك ما ترى مِن أمر الله، فإلى مَن تُوصي بي</w:t>
      </w:r>
      <w:r w:rsidR="00E27796" w:rsidRPr="00946457">
        <w:rPr>
          <w:rtl/>
        </w:rPr>
        <w:t>؟</w:t>
      </w:r>
      <w:r w:rsidRPr="00946457">
        <w:rPr>
          <w:rtl/>
        </w:rPr>
        <w:t xml:space="preserve"> قال</w:t>
      </w:r>
      <w:r w:rsidR="00E27796" w:rsidRPr="00946457">
        <w:rPr>
          <w:rtl/>
        </w:rPr>
        <w:t>:</w:t>
      </w:r>
      <w:r w:rsidRPr="00946457">
        <w:rPr>
          <w:rtl/>
        </w:rPr>
        <w:t xml:space="preserve"> أيْ بُنيّ، ما أعلم إلاَّ رجلاً بالموصل، فأْتِه فإنَّك ستجده على مثْل حالي</w:t>
      </w:r>
      <w:r w:rsidR="00E27796" w:rsidRPr="00946457">
        <w:rPr>
          <w:rtl/>
        </w:rPr>
        <w:t>.</w:t>
      </w:r>
      <w:r w:rsidRPr="00946457">
        <w:rPr>
          <w:rtl/>
        </w:rPr>
        <w:t xml:space="preserve"> فلمَّا مات وغ</w:t>
      </w:r>
      <w:r w:rsidR="00C15E5A" w:rsidRPr="00946457">
        <w:rPr>
          <w:rtl/>
        </w:rPr>
        <w:t>ُي</w:t>
      </w:r>
      <w:r w:rsidRPr="00946457">
        <w:rPr>
          <w:rtl/>
        </w:rPr>
        <w:t>ِّب</w:t>
      </w:r>
      <w:r w:rsidR="00E27796" w:rsidRPr="00946457">
        <w:rPr>
          <w:rtl/>
        </w:rPr>
        <w:t>.</w:t>
      </w:r>
      <w:r w:rsidRPr="00946457">
        <w:rPr>
          <w:rtl/>
        </w:rPr>
        <w:t>. لحقت بالموصل، فأتيته فوجدته على مثل حاله مِن الاجتهاد والزُّهادة، فقلت له</w:t>
      </w:r>
      <w:r w:rsidR="00E27796" w:rsidRPr="00946457">
        <w:rPr>
          <w:rtl/>
        </w:rPr>
        <w:t>:</w:t>
      </w:r>
      <w:r w:rsidRPr="00946457">
        <w:rPr>
          <w:rtl/>
        </w:rPr>
        <w:t xml:space="preserve"> إنَّ فلاناً أوصى بي إليك، فقال</w:t>
      </w:r>
      <w:r w:rsidR="00E27796" w:rsidRPr="00946457">
        <w:rPr>
          <w:rtl/>
        </w:rPr>
        <w:t>:</w:t>
      </w:r>
      <w:r w:rsidRPr="00946457">
        <w:rPr>
          <w:rtl/>
        </w:rPr>
        <w:t xml:space="preserve"> يا بنيّ، كُنْ معي</w:t>
      </w:r>
      <w:r w:rsidR="00E27796" w:rsidRPr="00946457">
        <w:rPr>
          <w:rtl/>
        </w:rPr>
        <w:t>.</w:t>
      </w:r>
      <w:r w:rsidRPr="00946457">
        <w:rPr>
          <w:rtl/>
        </w:rPr>
        <w:t xml:space="preserve"> فأقمتُ عنده حتَّى حضر</w:t>
      </w:r>
      <w:r w:rsidR="00C15E5A" w:rsidRPr="00946457">
        <w:rPr>
          <w:rtl/>
        </w:rPr>
        <w:t>تْ</w:t>
      </w:r>
      <w:r w:rsidRPr="00946457">
        <w:rPr>
          <w:rtl/>
        </w:rPr>
        <w:t>ه الوفاة، قلت</w:t>
      </w:r>
      <w:r w:rsidR="00E27796" w:rsidRPr="00946457">
        <w:rPr>
          <w:rtl/>
        </w:rPr>
        <w:t>:</w:t>
      </w:r>
      <w:r w:rsidRPr="00946457">
        <w:rPr>
          <w:rtl/>
        </w:rPr>
        <w:t xml:space="preserve"> إلى مَن توصي بي</w:t>
      </w:r>
      <w:r w:rsidR="00E27796" w:rsidRPr="00946457">
        <w:rPr>
          <w:rtl/>
        </w:rPr>
        <w:t>؟</w:t>
      </w:r>
      <w:r w:rsidRPr="00946457">
        <w:rPr>
          <w:rtl/>
        </w:rPr>
        <w:t xml:space="preserve"> قال</w:t>
      </w:r>
      <w:r w:rsidR="00E27796" w:rsidRPr="00946457">
        <w:rPr>
          <w:rtl/>
        </w:rPr>
        <w:t>:</w:t>
      </w:r>
      <w:r w:rsidRPr="00946457">
        <w:rPr>
          <w:rtl/>
        </w:rPr>
        <w:t xml:space="preserve"> ما أعلم إلاَّ رجلاً بـ </w:t>
      </w:r>
      <w:r w:rsidR="00E27796" w:rsidRPr="00946457">
        <w:rPr>
          <w:rtl/>
        </w:rPr>
        <w:t>(</w:t>
      </w:r>
      <w:r w:rsidRPr="00946457">
        <w:rPr>
          <w:rtl/>
        </w:rPr>
        <w:t>عَمُّوريَّة</w:t>
      </w:r>
      <w:r w:rsidR="00E27796" w:rsidRPr="00946457">
        <w:rPr>
          <w:rtl/>
        </w:rPr>
        <w:t>)</w:t>
      </w:r>
      <w:r w:rsidRPr="00946457">
        <w:rPr>
          <w:rtl/>
        </w:rPr>
        <w:t xml:space="preserve"> مِن أرض الروم، فأتهِ فإنَّك ستجده على مثل ما كنَّا عليه</w:t>
      </w:r>
      <w:r w:rsidR="00E27796" w:rsidRPr="00946457">
        <w:rPr>
          <w:rtl/>
        </w:rPr>
        <w:t>.</w:t>
      </w:r>
      <w:r w:rsidRPr="00946457">
        <w:rPr>
          <w:rtl/>
        </w:rPr>
        <w:t xml:space="preserve"> فلمَّا واريتُه خرجت إلى </w:t>
      </w:r>
      <w:r w:rsidR="00E27796" w:rsidRPr="00946457">
        <w:rPr>
          <w:rtl/>
        </w:rPr>
        <w:t>(</w:t>
      </w:r>
      <w:r w:rsidRPr="00946457">
        <w:rPr>
          <w:rtl/>
        </w:rPr>
        <w:t>عَمُّوريَّة</w:t>
      </w:r>
      <w:r w:rsidR="00E27796" w:rsidRPr="00946457">
        <w:rPr>
          <w:rtl/>
        </w:rPr>
        <w:t>)</w:t>
      </w:r>
      <w:r w:rsidRPr="00946457">
        <w:rPr>
          <w:rtl/>
        </w:rPr>
        <w:t xml:space="preserve"> فأقمت عنده فوجدته على مثل حالهم، واكتسبتُ </w:t>
      </w:r>
      <w:r w:rsidR="00C15E5A" w:rsidRPr="00946457">
        <w:rPr>
          <w:rtl/>
        </w:rPr>
        <w:t>غُ</w:t>
      </w:r>
      <w:r w:rsidRPr="00946457">
        <w:rPr>
          <w:rtl/>
        </w:rPr>
        <w:t>نيمةً وبقرات، إلى أنْ حضرته الوفاة، فقلت</w:t>
      </w:r>
      <w:r w:rsidR="00E27796" w:rsidRPr="00946457">
        <w:rPr>
          <w:rtl/>
        </w:rPr>
        <w:t>:</w:t>
      </w:r>
      <w:r w:rsidRPr="00946457">
        <w:rPr>
          <w:rtl/>
        </w:rPr>
        <w:t xml:space="preserve"> إلى مَن توصي بي</w:t>
      </w:r>
      <w:r w:rsidR="00E27796" w:rsidRPr="00946457">
        <w:rPr>
          <w:rtl/>
        </w:rPr>
        <w:t>؟</w:t>
      </w:r>
      <w:r w:rsidRPr="00946457">
        <w:rPr>
          <w:rtl/>
        </w:rPr>
        <w:t xml:space="preserve"> قال</w:t>
      </w:r>
      <w:r w:rsidR="00E27796" w:rsidRPr="00946457">
        <w:rPr>
          <w:rtl/>
        </w:rPr>
        <w:t>:</w:t>
      </w:r>
      <w:r w:rsidRPr="00946457">
        <w:rPr>
          <w:rtl/>
        </w:rPr>
        <w:t xml:space="preserve"> لا أعلم أحداً على مثل ما كنَّا عليه، ولكنْ قد أظلَّك زمانُ نبيٍّ يُبعَث مِن الحرم، مَهاجره بين حرَّتين إلى أرضٍ ذات سبخة ذات نخل، وإنَّ فيه علاماتٍ لا تخفى</w:t>
      </w:r>
      <w:r w:rsidR="00E27796" w:rsidRPr="00946457">
        <w:rPr>
          <w:rtl/>
        </w:rPr>
        <w:t>:</w:t>
      </w:r>
      <w:r w:rsidRPr="00946457">
        <w:rPr>
          <w:rtl/>
        </w:rPr>
        <w:t xml:space="preserve"> بين كتفَيهِ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خاتَم النبوُّة، يأكل الهديَّة، ولا يأكل الصدقة، فإنْ استطعت أنْ تمضيَ إلى تلك البلاد فافعل</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فلمَّا واريناه أقمت حتَّى مرَّ رجال مِن تُجَّار العرب مِن كلب، فقلت لهم</w:t>
      </w:r>
      <w:r w:rsidR="00E27796" w:rsidRPr="00946457">
        <w:rPr>
          <w:rtl/>
        </w:rPr>
        <w:t>:</w:t>
      </w:r>
      <w:r w:rsidRPr="00946457">
        <w:rPr>
          <w:rtl/>
        </w:rPr>
        <w:t xml:space="preserve"> تحملوني معكم حتَّى تُقدِّموني أرضَ العرب وأُعطيكم </w:t>
      </w:r>
      <w:r w:rsidR="00C15E5A" w:rsidRPr="00946457">
        <w:rPr>
          <w:rtl/>
        </w:rPr>
        <w:t>غُ</w:t>
      </w:r>
      <w:r w:rsidRPr="00946457">
        <w:rPr>
          <w:rtl/>
        </w:rPr>
        <w:t>نيمتي هذه وبقراتي</w:t>
      </w:r>
      <w:r w:rsidR="00E27796" w:rsidRPr="00946457">
        <w:rPr>
          <w:rtl/>
        </w:rPr>
        <w:t>؟</w:t>
      </w:r>
      <w:r w:rsidRPr="00946457">
        <w:rPr>
          <w:rtl/>
        </w:rPr>
        <w:t xml:space="preserve"> قالوا</w:t>
      </w:r>
      <w:r w:rsidR="00E27796" w:rsidRPr="00946457">
        <w:rPr>
          <w:rtl/>
        </w:rPr>
        <w:t>:</w:t>
      </w:r>
      <w:r w:rsidRPr="00946457">
        <w:rPr>
          <w:rtl/>
        </w:rPr>
        <w:t xml:space="preserve"> نعم</w:t>
      </w:r>
      <w:r w:rsidR="00E27796" w:rsidRPr="00946457">
        <w:rPr>
          <w:rtl/>
        </w:rPr>
        <w:t>.</w:t>
      </w:r>
      <w:r w:rsidRPr="00946457">
        <w:rPr>
          <w:rtl/>
        </w:rPr>
        <w:t xml:space="preserve"> فأعطيتهم إيَّاها، وحملوني، حتَّى إذا جاءوا بي وادي القُرى ظلموني وباعوني عبداً مِن رجلٍ يهوديٍّ</w:t>
      </w:r>
      <w:r w:rsidR="00E27796" w:rsidRPr="00946457">
        <w:rPr>
          <w:rtl/>
        </w:rPr>
        <w:t>.</w:t>
      </w:r>
      <w:r w:rsidRPr="00946457">
        <w:rPr>
          <w:rtl/>
        </w:rPr>
        <w:t xml:space="preserve"> فواللهِ، لقد رأيت النخل وطمعت أنْ يكون البلدَ الذي نعتَ لي فيه صاحبي</w:t>
      </w:r>
      <w:r w:rsidR="00E27796" w:rsidRPr="00946457">
        <w:rPr>
          <w:rtl/>
        </w:rPr>
        <w:t>.</w:t>
      </w:r>
      <w:r w:rsidRPr="00946457">
        <w:rPr>
          <w:rtl/>
        </w:rPr>
        <w:t xml:space="preserve"> حتَّى قَدِم رجل مِن بني قريظة مِن يهود وادي القُرى، فابتاعني مِن صاحبيَ الذي كنت عنده، فخرج حتَّى قَدِم بيَ المدينة</w:t>
      </w:r>
      <w:r w:rsidR="00E27796" w:rsidRPr="00946457">
        <w:rPr>
          <w:rtl/>
        </w:rPr>
        <w:t>.</w:t>
      </w:r>
      <w:r w:rsidRPr="00946457">
        <w:rPr>
          <w:rtl/>
        </w:rPr>
        <w:t xml:space="preserve"> فوالله، ما هو إلاَّ أنْ رأيتها وعرفت نعتها، فأقمت مع صاحبي، وبعث اللهُ رسولَه بمَكَّة لا يُذكَر لي شيء مِن أمره، مع ما أنا فيه مِن الرِقِّ</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حتَّى قَدِم رسول الله </w:t>
      </w:r>
      <w:r w:rsidR="00C15E5A">
        <w:rPr>
          <w:rtl/>
        </w:rPr>
        <w:t>صلى الله عليه وآله وسلم</w:t>
      </w:r>
      <w:r w:rsidRPr="00946457">
        <w:rPr>
          <w:rtl/>
        </w:rPr>
        <w:t xml:space="preserve"> </w:t>
      </w:r>
      <w:r w:rsidR="00E27796" w:rsidRPr="00946457">
        <w:rPr>
          <w:rtl/>
        </w:rPr>
        <w:t>(</w:t>
      </w:r>
      <w:r w:rsidRPr="00946457">
        <w:rPr>
          <w:rtl/>
        </w:rPr>
        <w:t>قِبا</w:t>
      </w:r>
      <w:r w:rsidR="00E27796" w:rsidRPr="00946457">
        <w:rPr>
          <w:rtl/>
        </w:rPr>
        <w:t>)</w:t>
      </w:r>
      <w:r w:rsidRPr="00946457">
        <w:rPr>
          <w:rtl/>
        </w:rPr>
        <w:t>، وأنا أعمل لصاحبي في نخلٍ له</w:t>
      </w:r>
      <w:r w:rsidR="00E27796" w:rsidRPr="00946457">
        <w:rPr>
          <w:rtl/>
        </w:rPr>
        <w:t>.</w:t>
      </w:r>
      <w:r w:rsidRPr="00946457">
        <w:rPr>
          <w:rtl/>
        </w:rPr>
        <w:t xml:space="preserve"> فوالله، إنِّي لكذلك</w:t>
      </w:r>
      <w:r w:rsidR="00E27796" w:rsidRPr="00946457">
        <w:rPr>
          <w:rtl/>
        </w:rPr>
        <w:t>.</w:t>
      </w:r>
      <w:r w:rsidRPr="00946457">
        <w:rPr>
          <w:rtl/>
        </w:rPr>
        <w:t>. إذ جاء ابن عمٍّ له فقال</w:t>
      </w:r>
      <w:r w:rsidR="00E27796" w:rsidRPr="00946457">
        <w:rPr>
          <w:rtl/>
        </w:rPr>
        <w:t>:</w:t>
      </w:r>
      <w:r w:rsidRPr="00946457">
        <w:rPr>
          <w:rtl/>
        </w:rPr>
        <w:t xml:space="preserve"> قاتل الله بني قيلة </w:t>
      </w:r>
      <w:r w:rsidR="00946457">
        <w:rPr>
          <w:rStyle w:val="libFootnotenumChar"/>
          <w:rtl/>
        </w:rPr>
        <w:t>(1)</w:t>
      </w:r>
      <w:r w:rsidR="00E27796" w:rsidRPr="00946457">
        <w:rPr>
          <w:rtl/>
        </w:rPr>
        <w:t>.</w:t>
      </w:r>
      <w:r w:rsidRPr="00946457">
        <w:rPr>
          <w:rtl/>
        </w:rPr>
        <w:t xml:space="preserve"> والله، إنَّهم لفي </w:t>
      </w:r>
      <w:r w:rsidR="00E27796" w:rsidRPr="00946457">
        <w:rPr>
          <w:rtl/>
        </w:rPr>
        <w:t>(</w:t>
      </w:r>
      <w:r w:rsidRPr="00946457">
        <w:rPr>
          <w:rtl/>
        </w:rPr>
        <w:t>قِبا</w:t>
      </w:r>
      <w:r w:rsidR="00E27796" w:rsidRPr="00946457">
        <w:rPr>
          <w:rtl/>
        </w:rPr>
        <w:t>)</w:t>
      </w:r>
      <w:r w:rsidRPr="00946457">
        <w:rPr>
          <w:rtl/>
        </w:rPr>
        <w:t xml:space="preserve"> يجتمعون على رجلٍ مِن مَكَّة يزعمون أنَّه نبيٌّ</w:t>
      </w:r>
      <w:r w:rsidR="00E27796" w:rsidRPr="00946457">
        <w:rPr>
          <w:rtl/>
        </w:rPr>
        <w:t>.</w:t>
      </w:r>
      <w:r w:rsidRPr="00946457">
        <w:rPr>
          <w:rtl/>
        </w:rPr>
        <w:t xml:space="preserve"> فواللهِ، ما هو إلاَّ قد سمعتها فأخذتْني الرعدة حتَّى ظننتُ لأسقطنَّ على صاحبي، ونزلتُ أقول</w:t>
      </w:r>
      <w:r w:rsidR="00E27796" w:rsidRPr="00946457">
        <w:rPr>
          <w:rtl/>
        </w:rPr>
        <w:t>:</w:t>
      </w:r>
      <w:r w:rsidRPr="00946457">
        <w:rPr>
          <w:rtl/>
        </w:rPr>
        <w:t xml:space="preserve"> ما هذا الخبر</w:t>
      </w:r>
      <w:r w:rsidR="00E27796" w:rsidRPr="00946457">
        <w:rPr>
          <w:rtl/>
        </w:rPr>
        <w:t>؟</w:t>
      </w:r>
      <w:r w:rsidRPr="00946457">
        <w:rPr>
          <w:rtl/>
        </w:rPr>
        <w:t>! ما هو</w:t>
      </w:r>
      <w:r w:rsidR="00E27796" w:rsidRPr="00946457">
        <w:rPr>
          <w:rtl/>
        </w:rPr>
        <w:t>؟</w:t>
      </w:r>
      <w:r w:rsidRPr="00946457">
        <w:rPr>
          <w:rtl/>
        </w:rPr>
        <w:t>! فرفع مولاي يدَه فلكَمني، فقال</w:t>
      </w:r>
      <w:r w:rsidR="00E27796" w:rsidRPr="00946457">
        <w:rPr>
          <w:rtl/>
        </w:rPr>
        <w:t>:</w:t>
      </w:r>
      <w:r w:rsidRPr="00946457">
        <w:rPr>
          <w:rtl/>
        </w:rPr>
        <w:t xml:space="preserve"> مالك ولهذا</w:t>
      </w:r>
      <w:r w:rsidR="00E27796" w:rsidRPr="00946457">
        <w:rPr>
          <w:rtl/>
        </w:rPr>
        <w:t>؟</w:t>
      </w:r>
      <w:r w:rsidRPr="00946457">
        <w:rPr>
          <w:rtl/>
        </w:rPr>
        <w:t xml:space="preserve"> أقبِل على عملك</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فلمَّا أمسيت</w:t>
      </w:r>
      <w:r w:rsidR="00E27796" w:rsidRPr="00946457">
        <w:rPr>
          <w:rtl/>
        </w:rPr>
        <w:t>.</w:t>
      </w:r>
      <w:r w:rsidRPr="00946457">
        <w:rPr>
          <w:rtl/>
        </w:rPr>
        <w:t xml:space="preserve">. وكان عندي شيء مِن طعام، فحملته وذهبتُ إلى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قيلة</w:t>
      </w:r>
      <w:r w:rsidR="00E27796">
        <w:rPr>
          <w:rtl/>
        </w:rPr>
        <w:t>:</w:t>
      </w:r>
      <w:r w:rsidRPr="003257AA">
        <w:rPr>
          <w:rtl/>
        </w:rPr>
        <w:t xml:space="preserve"> أُمُّ الأوس والخزرج</w:t>
      </w:r>
      <w:r w:rsidR="00E27796">
        <w:rPr>
          <w:rtl/>
        </w:rPr>
        <w:t>.</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 xml:space="preserve">رسول الله </w:t>
      </w:r>
      <w:r w:rsidR="00C15E5A">
        <w:rPr>
          <w:rtl/>
        </w:rPr>
        <w:t>صلى الله عليه وآله وسلم</w:t>
      </w:r>
      <w:r w:rsidRPr="00946457">
        <w:rPr>
          <w:rtl/>
        </w:rPr>
        <w:t xml:space="preserve"> بـ </w:t>
      </w:r>
      <w:r w:rsidR="00E27796" w:rsidRPr="00946457">
        <w:rPr>
          <w:rtl/>
        </w:rPr>
        <w:t>(</w:t>
      </w:r>
      <w:r w:rsidRPr="00946457">
        <w:rPr>
          <w:rtl/>
        </w:rPr>
        <w:t>قِبا</w:t>
      </w:r>
      <w:r w:rsidR="00E27796" w:rsidRPr="00946457">
        <w:rPr>
          <w:rtl/>
        </w:rPr>
        <w:t>)</w:t>
      </w:r>
      <w:r w:rsidRPr="00946457">
        <w:rPr>
          <w:rtl/>
        </w:rPr>
        <w:t xml:space="preserve"> فقلت</w:t>
      </w:r>
      <w:r w:rsidR="00E27796" w:rsidRPr="00946457">
        <w:rPr>
          <w:rtl/>
        </w:rPr>
        <w:t>:</w:t>
      </w:r>
      <w:r w:rsidRPr="00946457">
        <w:rPr>
          <w:rtl/>
        </w:rPr>
        <w:t xml:space="preserve"> بلغني أنَّك رجل صالح، وأنَّ معك أصحاباً، وكان عندي شيءٌ مِن الصدقة فها هو ذا، فكُلْ منه</w:t>
      </w:r>
      <w:r w:rsidR="00E27796" w:rsidRPr="00946457">
        <w:rPr>
          <w:rtl/>
        </w:rPr>
        <w:t>.</w:t>
      </w:r>
      <w:r w:rsidRPr="00946457">
        <w:rPr>
          <w:rtl/>
        </w:rPr>
        <w:t xml:space="preserve"> فأمسك رسول الله </w:t>
      </w:r>
      <w:r w:rsidR="00C15E5A">
        <w:rPr>
          <w:rtl/>
        </w:rPr>
        <w:t>صلى الله عليه وآله وسلم</w:t>
      </w:r>
      <w:r w:rsidRPr="00946457">
        <w:rPr>
          <w:rtl/>
        </w:rPr>
        <w:t xml:space="preserve"> فقال لأصحابه</w:t>
      </w:r>
      <w:r w:rsidR="00E27796" w:rsidRPr="00946457">
        <w:rPr>
          <w:rtl/>
        </w:rPr>
        <w:t>:</w:t>
      </w:r>
      <w:r w:rsidRPr="00946457">
        <w:rPr>
          <w:rtl/>
        </w:rPr>
        <w:t xml:space="preserve"> </w:t>
      </w:r>
      <w:r w:rsidR="00E27796" w:rsidRPr="008110E7">
        <w:rPr>
          <w:rStyle w:val="libBold2Char"/>
          <w:rtl/>
        </w:rPr>
        <w:t>(</w:t>
      </w:r>
      <w:r w:rsidRPr="008110E7">
        <w:rPr>
          <w:rStyle w:val="libBold2Char"/>
          <w:rtl/>
        </w:rPr>
        <w:t>كُلوا</w:t>
      </w:r>
      <w:r w:rsidR="00E27796" w:rsidRPr="008110E7">
        <w:rPr>
          <w:rStyle w:val="libBold2Char"/>
          <w:rtl/>
        </w:rPr>
        <w:t>)</w:t>
      </w:r>
      <w:r w:rsidR="00E27796" w:rsidRPr="00946457">
        <w:rPr>
          <w:rtl/>
        </w:rPr>
        <w:t>.</w:t>
      </w:r>
      <w:r w:rsidRPr="00946457">
        <w:rPr>
          <w:rtl/>
        </w:rPr>
        <w:t xml:space="preserve"> ولم يأكل، فقلت في نفسي</w:t>
      </w:r>
      <w:r w:rsidR="00E27796" w:rsidRPr="00946457">
        <w:rPr>
          <w:rtl/>
        </w:rPr>
        <w:t>:</w:t>
      </w:r>
      <w:r w:rsidRPr="00946457">
        <w:rPr>
          <w:rtl/>
        </w:rPr>
        <w:t xml:space="preserve"> هذه خِلَّة ممَّا وصف لي صاحبي، ثمَّ رجعت وتحوَّل رسول الله </w:t>
      </w:r>
      <w:r w:rsidR="00C15E5A">
        <w:rPr>
          <w:rtl/>
        </w:rPr>
        <w:t>صلى الله عليه وآله وسلم</w:t>
      </w:r>
      <w:r w:rsidRPr="00946457">
        <w:rPr>
          <w:rtl/>
        </w:rPr>
        <w:t xml:space="preserve"> إلى المدينة، فجمعت شيئاًً كان عندي، ثمَّ جئتهُ به فقلت</w:t>
      </w:r>
      <w:r w:rsidR="00E27796" w:rsidRPr="00946457">
        <w:rPr>
          <w:rtl/>
        </w:rPr>
        <w:t>:</w:t>
      </w:r>
      <w:r w:rsidRPr="00946457">
        <w:rPr>
          <w:rtl/>
        </w:rPr>
        <w:t xml:space="preserve"> إنِّي قد رأيتك لا تأكل مِن الصدقة، وهذه هديَّة وكرامة ليست مِن الصدقة</w:t>
      </w:r>
      <w:r w:rsidR="00E27796" w:rsidRPr="00946457">
        <w:rPr>
          <w:rtl/>
        </w:rPr>
        <w:t>.</w:t>
      </w:r>
      <w:r w:rsidRPr="00946457">
        <w:rPr>
          <w:rtl/>
        </w:rPr>
        <w:t xml:space="preserve"> فأكل رسول الله </w:t>
      </w:r>
      <w:r w:rsidR="00C15E5A">
        <w:rPr>
          <w:rtl/>
        </w:rPr>
        <w:t>صلى الله عليه وآله وسلم</w:t>
      </w:r>
      <w:r w:rsidRPr="00946457">
        <w:rPr>
          <w:rtl/>
        </w:rPr>
        <w:t xml:space="preserve"> وأكل أصحابه، فقلت</w:t>
      </w:r>
      <w:r w:rsidR="00E27796" w:rsidRPr="00946457">
        <w:rPr>
          <w:rtl/>
        </w:rPr>
        <w:t>:</w:t>
      </w:r>
      <w:r w:rsidRPr="00946457">
        <w:rPr>
          <w:rtl/>
        </w:rPr>
        <w:t xml:space="preserve"> هاتان خِلَّتان</w:t>
      </w:r>
      <w:r w:rsidR="00E27796" w:rsidRPr="00946457">
        <w:rPr>
          <w:rtl/>
        </w:rPr>
        <w:t>.</w:t>
      </w:r>
      <w:r w:rsidRPr="00946457">
        <w:rPr>
          <w:rtl/>
        </w:rPr>
        <w:t xml:space="preserve"> ثمَّ جئتُ رسولَ الله </w:t>
      </w:r>
      <w:r w:rsidR="00C15E5A">
        <w:rPr>
          <w:rtl/>
        </w:rPr>
        <w:t>صلى الله عليه وآله وسلم</w:t>
      </w:r>
      <w:r w:rsidRPr="00946457">
        <w:rPr>
          <w:rtl/>
        </w:rPr>
        <w:t xml:space="preserve"> وهو يتْبع جَنازة وعليه شَملتان، وهو في أصحابه، فاستدرت به لأنظر إلى الخاتم في ظهره، فلمَّا رآني رسول الله </w:t>
      </w:r>
      <w:r w:rsidR="00C15E5A">
        <w:rPr>
          <w:rtl/>
        </w:rPr>
        <w:t>صلى الله عليه وآله وسلم</w:t>
      </w:r>
      <w:r w:rsidRPr="00946457">
        <w:rPr>
          <w:rtl/>
        </w:rPr>
        <w:t xml:space="preserve"> استدبرته عرفَ أنِّي أستثبت شيئاً قد وُصِف لي، فرفع رداءه عن ظهره، فنظرت إلى الخاتَم بين كَتْفَيهِ كما وصف لي صاحبي، فأكببتُ عليه أُقبِّله وأبكي</w:t>
      </w:r>
      <w:r w:rsidR="00E27796" w:rsidRPr="00946457">
        <w:rPr>
          <w:rtl/>
        </w:rPr>
        <w:t>.</w:t>
      </w:r>
      <w:r w:rsidRPr="00946457">
        <w:rPr>
          <w:rtl/>
        </w:rPr>
        <w:t xml:space="preserve"> فقال</w:t>
      </w:r>
      <w:r w:rsidR="00E27796" w:rsidRPr="00946457">
        <w:rPr>
          <w:rtl/>
        </w:rPr>
        <w:t>:</w:t>
      </w:r>
      <w:r w:rsidRPr="00946457">
        <w:rPr>
          <w:rtl/>
        </w:rPr>
        <w:t xml:space="preserve"> تحوَّلْ يا سلمان هنا</w:t>
      </w:r>
      <w:r w:rsidR="00E27796" w:rsidRPr="00946457">
        <w:rPr>
          <w:rtl/>
        </w:rPr>
        <w:t>.</w:t>
      </w:r>
      <w:r w:rsidRPr="00946457">
        <w:rPr>
          <w:rtl/>
        </w:rPr>
        <w:t xml:space="preserve"> فتحوَّلت وجلست بين يديه، وأحبَّ أنْ يُسمع أصحابُه حديثي عنه، فحدَّثته</w:t>
      </w:r>
      <w:r w:rsidR="00E27796" w:rsidRPr="00946457">
        <w:rPr>
          <w:rtl/>
        </w:rPr>
        <w:t xml:space="preserve"> - </w:t>
      </w:r>
      <w:r w:rsidRPr="00946457">
        <w:rPr>
          <w:rtl/>
        </w:rPr>
        <w:t>يا ابن عبَّاس</w:t>
      </w:r>
      <w:r w:rsidR="00E27796" w:rsidRPr="00946457">
        <w:rPr>
          <w:rtl/>
        </w:rPr>
        <w:t xml:space="preserve"> - </w:t>
      </w:r>
      <w:r w:rsidRPr="00946457">
        <w:rPr>
          <w:rtl/>
        </w:rPr>
        <w:t>كما حدَّثتك</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ثمَّ كاتبه النبيُّ الأكرم </w:t>
      </w:r>
      <w:r w:rsidR="00C15E5A">
        <w:rPr>
          <w:rtl/>
        </w:rPr>
        <w:t>صلى الله عليه وآله وسلم</w:t>
      </w:r>
      <w:r w:rsidRPr="00946457">
        <w:rPr>
          <w:rtl/>
        </w:rPr>
        <w:t xml:space="preserve">، وكان الرقُّ قد حبس سلمانَ حتَّى فاته مع الرسول </w:t>
      </w:r>
      <w:r w:rsidR="00C15E5A">
        <w:rPr>
          <w:rtl/>
        </w:rPr>
        <w:t>صلى الله عليه وآله وسلم</w:t>
      </w:r>
      <w:r w:rsidRPr="00946457">
        <w:rPr>
          <w:rtl/>
        </w:rPr>
        <w:t xml:space="preserve"> بدرٌ وأُحد، ثمَّ إذا عُتق لم يف</w:t>
      </w:r>
      <w:r w:rsidR="00C15E5A" w:rsidRPr="00946457">
        <w:rPr>
          <w:rtl/>
        </w:rPr>
        <w:t>تْ</w:t>
      </w:r>
      <w:r w:rsidRPr="00946457">
        <w:rPr>
          <w:rtl/>
        </w:rPr>
        <w:t xml:space="preserve">ه معه مشهد مِن الخندق </w:t>
      </w:r>
      <w:r w:rsidR="00E27796" w:rsidRPr="00946457">
        <w:rPr>
          <w:rtl/>
        </w:rPr>
        <w:t>(</w:t>
      </w:r>
      <w:r w:rsidRPr="00946457">
        <w:rPr>
          <w:rtl/>
        </w:rPr>
        <w:t>معركة الأحزاب</w:t>
      </w:r>
      <w:r w:rsidR="00E27796" w:rsidRPr="00946457">
        <w:rPr>
          <w:rtl/>
        </w:rPr>
        <w:t>)</w:t>
      </w:r>
      <w:r w:rsidRPr="00946457">
        <w:rPr>
          <w:rtl/>
        </w:rPr>
        <w:t xml:space="preserve"> فما بعدها</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وانطلق سلمان </w:t>
      </w:r>
      <w:r w:rsidR="00E27796" w:rsidRPr="00946457">
        <w:rPr>
          <w:rtl/>
        </w:rPr>
        <w:t>(</w:t>
      </w:r>
      <w:r w:rsidRPr="00946457">
        <w:rPr>
          <w:rtl/>
        </w:rPr>
        <w:t>رضي الله عنه</w:t>
      </w:r>
      <w:r w:rsidR="00E27796" w:rsidRPr="00946457">
        <w:rPr>
          <w:rtl/>
        </w:rPr>
        <w:t>)</w:t>
      </w:r>
      <w:r w:rsidRPr="00946457">
        <w:rPr>
          <w:rtl/>
        </w:rPr>
        <w:t xml:space="preserve"> يدعو إلى الإسلام ويُجاهد دونه، ويروي عن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C15E5A">
      <w:pPr>
        <w:pStyle w:val="libFootnote0"/>
        <w:rPr>
          <w:rtl/>
        </w:rPr>
      </w:pPr>
      <w:r w:rsidRPr="003257AA">
        <w:rPr>
          <w:rtl/>
        </w:rPr>
        <w:t>1</w:t>
      </w:r>
      <w:r w:rsidR="00E27796">
        <w:rPr>
          <w:rtl/>
        </w:rPr>
        <w:t xml:space="preserve"> - </w:t>
      </w:r>
      <w:r w:rsidRPr="003257AA">
        <w:rPr>
          <w:rtl/>
        </w:rPr>
        <w:t>بحار الأنوار 22</w:t>
      </w:r>
      <w:r w:rsidR="00E27796">
        <w:rPr>
          <w:rtl/>
        </w:rPr>
        <w:t>:</w:t>
      </w:r>
      <w:r w:rsidRPr="003257AA">
        <w:rPr>
          <w:rtl/>
        </w:rPr>
        <w:t xml:space="preserve"> 362</w:t>
      </w:r>
      <w:r w:rsidR="00C15E5A">
        <w:rPr>
          <w:rFonts w:hint="cs"/>
          <w:rtl/>
        </w:rPr>
        <w:t>-</w:t>
      </w:r>
      <w:r w:rsidRPr="003257AA">
        <w:rPr>
          <w:rtl/>
        </w:rPr>
        <w:t>365</w:t>
      </w:r>
      <w:r>
        <w:rPr>
          <w:rtl/>
        </w:rPr>
        <w:t>،</w:t>
      </w:r>
      <w:r w:rsidRPr="003257AA">
        <w:rPr>
          <w:rtl/>
        </w:rPr>
        <w:t xml:space="preserve"> عن قَصص الأنبياء للراوندي</w:t>
      </w:r>
      <w:r w:rsidR="00E27796">
        <w:rPr>
          <w:rtl/>
        </w:rPr>
        <w:t>.</w:t>
      </w:r>
      <w:r w:rsidRPr="003257AA">
        <w:rPr>
          <w:rtl/>
        </w:rPr>
        <w:t xml:space="preserve"> </w:t>
      </w:r>
      <w:r>
        <w:rPr>
          <w:rtl/>
        </w:rPr>
        <w:t xml:space="preserve"> </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 xml:space="preserve">المُصطفى الأكرم </w:t>
      </w:r>
      <w:r w:rsidR="00C15E5A">
        <w:rPr>
          <w:rtl/>
        </w:rPr>
        <w:t>صلى الله عليه وآله وسلم</w:t>
      </w:r>
      <w:r w:rsidRPr="00946457">
        <w:rPr>
          <w:rtl/>
        </w:rPr>
        <w:t>، ويُبيّن حقائق الدين ومعالمَه</w:t>
      </w:r>
      <w:r w:rsidR="00E27796" w:rsidRPr="00946457">
        <w:rPr>
          <w:rtl/>
        </w:rPr>
        <w:t>.</w:t>
      </w:r>
      <w:r w:rsidRPr="00946457">
        <w:rPr>
          <w:rtl/>
        </w:rPr>
        <w:t xml:space="preserve"> وقد مَثّ</w:t>
      </w:r>
      <w:r w:rsidR="00C15E5A" w:rsidRPr="00946457">
        <w:rPr>
          <w:rtl/>
        </w:rPr>
        <w:t>َل</w:t>
      </w:r>
      <w:r w:rsidRPr="00946457">
        <w:rPr>
          <w:rtl/>
        </w:rPr>
        <w:t xml:space="preserve"> الإنسانَ الباحث عن الحقيقة، والرجلَ الذي شدَّ ركائبه إلى الله تعالى في رحلةٍ روحيَّة، امتدَّت مِن صباه حتَّى كُهولته وحتَّى وفاته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وكانت عيناه تبحث عن معالم الحقِّ، وكان قلبه يهفو إلى أنوار اليقين، وكانت قدماه في سفرٍ نحو موطن الهُدى، حتَّى التقى بالمُصطفى </w:t>
      </w:r>
      <w:r w:rsidR="00C15E5A">
        <w:rPr>
          <w:rtl/>
        </w:rPr>
        <w:t>صلى الله عليه وآله وسلم</w:t>
      </w:r>
      <w:r w:rsidR="00E27796" w:rsidRPr="00946457">
        <w:rPr>
          <w:rtl/>
        </w:rPr>
        <w:t>.</w:t>
      </w:r>
      <w:r w:rsidRPr="00946457">
        <w:rPr>
          <w:rtl/>
        </w:rPr>
        <w:t>. فآمن به، ولم يؤمن على عَمى، بلْ تقصَّى الأخبار، واقتفى الآثار، وتحقَّق في الأُمور، فإذا تي</w:t>
      </w:r>
      <w:r w:rsidR="00C15E5A" w:rsidRPr="00946457">
        <w:rPr>
          <w:rtl/>
        </w:rPr>
        <w:t>قّ</w:t>
      </w:r>
      <w:r w:rsidRPr="00946457">
        <w:rPr>
          <w:rtl/>
        </w:rPr>
        <w:t>َن انكبَّ على عَتبة الإيمان يتلو</w:t>
      </w:r>
      <w:r w:rsidR="00E27796" w:rsidRPr="00946457">
        <w:rPr>
          <w:rtl/>
        </w:rPr>
        <w:t>:</w:t>
      </w:r>
      <w:r w:rsidRPr="00946457">
        <w:rPr>
          <w:rtl/>
        </w:rPr>
        <w:t xml:space="preserve"> أشهد أنْ لا إله إلا الله، وأشهد أنَّ محمّداً عبده ورسوله</w:t>
      </w:r>
      <w:r w:rsidR="00E27796" w:rsidRPr="00946457">
        <w:rPr>
          <w:rtl/>
        </w:rPr>
        <w:t>.</w:t>
      </w:r>
      <w:r w:rsidRPr="00946457">
        <w:rPr>
          <w:rtl/>
        </w:rPr>
        <w:t xml:space="preserve"> شهادةً انطلقت مِن أعماق عقله ووسط قلبه، ومِن كلِّ ضميره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فواكب الرسالة حتَّى انغمر فيها، وصاحب رسول الله </w:t>
      </w:r>
      <w:r w:rsidR="00C15E5A">
        <w:rPr>
          <w:rtl/>
        </w:rPr>
        <w:t>صلى الله عليه وآله وسلم</w:t>
      </w:r>
      <w:r w:rsidRPr="00946457">
        <w:rPr>
          <w:rtl/>
        </w:rPr>
        <w:t xml:space="preserve"> حتَّى أُشرِب مودَّته ومودَّة قُرباه، وتثبَّت على الولاية حتَّى عُدَّ مِن أركان الإسلام مع أبي ذَرٍّ والمُقداد وعمَّار</w:t>
      </w:r>
      <w:r w:rsidR="00E27796" w:rsidRPr="00946457">
        <w:rPr>
          <w:rtl/>
        </w:rPr>
        <w:t>.</w:t>
      </w:r>
      <w:r w:rsidRPr="00946457">
        <w:rPr>
          <w:rtl/>
        </w:rPr>
        <w:t xml:space="preserve"> ولم يخرج مِن الدنيا إلاَّ بسيرة محمودة تتمثّ</w:t>
      </w:r>
      <w:r w:rsidR="00C15E5A" w:rsidRPr="00946457">
        <w:rPr>
          <w:rtl/>
        </w:rPr>
        <w:t>َل</w:t>
      </w:r>
      <w:r w:rsidRPr="00946457">
        <w:rPr>
          <w:rtl/>
        </w:rPr>
        <w:t xml:space="preserve">ها الأجيال إعجاباً واقتداءً، وهو الذي قال فيه نبيُّنا الأعظم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سلمانُ مِنَّا أهل البيت</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3257AA">
        <w:rPr>
          <w:rtl/>
        </w:rPr>
        <w:t>1</w:t>
      </w:r>
      <w:r w:rsidR="00E27796">
        <w:rPr>
          <w:rtl/>
        </w:rPr>
        <w:t xml:space="preserve"> - </w:t>
      </w:r>
      <w:r w:rsidRPr="003257AA">
        <w:rPr>
          <w:rtl/>
        </w:rPr>
        <w:t>بحار الأنوار 22</w:t>
      </w:r>
      <w:r w:rsidR="00E27796">
        <w:rPr>
          <w:rtl/>
        </w:rPr>
        <w:t>:</w:t>
      </w:r>
      <w:r w:rsidRPr="003257AA">
        <w:rPr>
          <w:rtl/>
        </w:rPr>
        <w:t xml:space="preserve"> 326 عن عيون أخبار الرضا </w:t>
      </w:r>
      <w:r w:rsidR="00E27796">
        <w:rPr>
          <w:rtl/>
        </w:rPr>
        <w:t>(</w:t>
      </w:r>
      <w:r w:rsidRPr="003257AA">
        <w:rPr>
          <w:rtl/>
        </w:rPr>
        <w:t>عليه السلام</w:t>
      </w:r>
      <w:r w:rsidR="00E27796">
        <w:rPr>
          <w:rtl/>
        </w:rPr>
        <w:t>)</w:t>
      </w:r>
      <w:r w:rsidRPr="003257AA">
        <w:rPr>
          <w:rtl/>
        </w:rPr>
        <w:t xml:space="preserve"> للشيخ الصدوق</w:t>
      </w:r>
      <w:r w:rsidR="00E27796">
        <w:rPr>
          <w:rtl/>
        </w:rPr>
        <w:t>.</w:t>
      </w:r>
      <w:r w:rsidRPr="003257AA">
        <w:rPr>
          <w:rtl/>
        </w:rPr>
        <w:t xml:space="preserve"> والاحتجاج</w:t>
      </w:r>
      <w:r>
        <w:rPr>
          <w:rtl/>
        </w:rPr>
        <w:t>،</w:t>
      </w:r>
      <w:r w:rsidRPr="003257AA">
        <w:rPr>
          <w:rtl/>
        </w:rPr>
        <w:t xml:space="preserve"> لأبي منصور الطبرسيّ: 260. </w:t>
      </w:r>
    </w:p>
    <w:p w:rsidR="0025785A" w:rsidRDefault="0025785A" w:rsidP="0025785A">
      <w:pPr>
        <w:pStyle w:val="libNormal"/>
        <w:rPr>
          <w:rtl/>
        </w:rPr>
      </w:pPr>
      <w:r>
        <w:rPr>
          <w:rtl/>
        </w:rPr>
        <w:br w:type="page"/>
      </w:r>
    </w:p>
    <w:p w:rsidR="0025785A" w:rsidRPr="00C15E5A" w:rsidRDefault="0025785A" w:rsidP="00C15E5A">
      <w:pPr>
        <w:pStyle w:val="Heading2Center"/>
        <w:rPr>
          <w:rtl/>
        </w:rPr>
      </w:pPr>
      <w:bookmarkStart w:id="8" w:name="_Toc494797189"/>
      <w:r w:rsidRPr="003257AA">
        <w:rPr>
          <w:rtl/>
        </w:rPr>
        <w:lastRenderedPageBreak/>
        <w:t>السيّد الحِمْيَريّ</w:t>
      </w:r>
      <w:bookmarkEnd w:id="8"/>
    </w:p>
    <w:p w:rsidR="0025785A" w:rsidRPr="003257AA" w:rsidRDefault="0025785A" w:rsidP="00946457">
      <w:pPr>
        <w:pStyle w:val="libNormal"/>
        <w:rPr>
          <w:rtl/>
        </w:rPr>
      </w:pPr>
      <w:r w:rsidRPr="00946457">
        <w:rPr>
          <w:rtl/>
        </w:rPr>
        <w:t>والمثال الآخر مِن أمثلة الموفَّقين إلى معرفة الحقِّ، وتمييزه عن الضَّلال والباطل</w:t>
      </w:r>
      <w:r w:rsidR="00E27796" w:rsidRPr="00946457">
        <w:rPr>
          <w:rtl/>
        </w:rPr>
        <w:t>.</w:t>
      </w:r>
      <w:r w:rsidRPr="00946457">
        <w:rPr>
          <w:rtl/>
        </w:rPr>
        <w:t>. الشاعر السيِّد الحِمْيريّ</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تعالوا</w:t>
      </w:r>
      <w:r w:rsidR="00E27796" w:rsidRPr="00946457">
        <w:rPr>
          <w:rtl/>
        </w:rPr>
        <w:t xml:space="preserve"> - </w:t>
      </w:r>
      <w:r w:rsidRPr="00946457">
        <w:rPr>
          <w:rtl/>
        </w:rPr>
        <w:t xml:space="preserve">أخوتَنا الأفاضل </w:t>
      </w:r>
      <w:r w:rsidR="00E27796" w:rsidRPr="00946457">
        <w:rPr>
          <w:rtl/>
        </w:rPr>
        <w:t xml:space="preserve"> - </w:t>
      </w:r>
      <w:r w:rsidRPr="00946457">
        <w:rPr>
          <w:rtl/>
        </w:rPr>
        <w:t>نتعرَّف عليه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هو إسماعيل بن محمّد بن يزيد الحميريّ، يُكنَّى بـ </w:t>
      </w:r>
      <w:r w:rsidR="00E27796" w:rsidRPr="00946457">
        <w:rPr>
          <w:rtl/>
        </w:rPr>
        <w:t>(</w:t>
      </w:r>
      <w:r w:rsidRPr="00946457">
        <w:rPr>
          <w:rtl/>
        </w:rPr>
        <w:t>أبي هاشم وأبي عامر</w:t>
      </w:r>
      <w:r w:rsidR="00E27796" w:rsidRPr="00946457">
        <w:rPr>
          <w:rtl/>
        </w:rPr>
        <w:t>)</w:t>
      </w:r>
      <w:r w:rsidRPr="00946457">
        <w:rPr>
          <w:rtl/>
        </w:rPr>
        <w:t xml:space="preserve">، ويُلقَّب مُنذ صِغَر سِنِّه بـ </w:t>
      </w:r>
      <w:r w:rsidR="00E27796" w:rsidRPr="00946457">
        <w:rPr>
          <w:rtl/>
        </w:rPr>
        <w:t>(</w:t>
      </w:r>
      <w:r w:rsidRPr="00946457">
        <w:rPr>
          <w:rtl/>
        </w:rPr>
        <w:t>السيِّد (</w:t>
      </w:r>
      <w:r w:rsidR="00E27796" w:rsidRPr="00946457">
        <w:rPr>
          <w:rtl/>
        </w:rPr>
        <w:t>.</w:t>
      </w:r>
      <w:r w:rsidRPr="00946457">
        <w:rPr>
          <w:rtl/>
        </w:rPr>
        <w:t xml:space="preserve"> قال الكشِّي في رجاله</w:t>
      </w:r>
      <w:r w:rsidR="00E27796" w:rsidRPr="00946457">
        <w:rPr>
          <w:rtl/>
        </w:rPr>
        <w:t>:</w:t>
      </w:r>
      <w:r w:rsidRPr="00946457">
        <w:rPr>
          <w:rtl/>
        </w:rPr>
        <w:t xml:space="preserve"> رُوي أنَّ أبا عبد الله الصادق </w:t>
      </w:r>
      <w:r w:rsidR="00E27796" w:rsidRPr="00946457">
        <w:rPr>
          <w:rtl/>
        </w:rPr>
        <w:t>(</w:t>
      </w:r>
      <w:r w:rsidRPr="00946457">
        <w:rPr>
          <w:rtl/>
        </w:rPr>
        <w:t>عليه السلام</w:t>
      </w:r>
      <w:r w:rsidR="00E27796" w:rsidRPr="00946457">
        <w:rPr>
          <w:rtl/>
        </w:rPr>
        <w:t>)</w:t>
      </w:r>
      <w:r w:rsidRPr="00946457">
        <w:rPr>
          <w:rtl/>
        </w:rPr>
        <w:t xml:space="preserve"> لقي السيِّد الحميريّ فقال له</w:t>
      </w:r>
      <w:r w:rsidR="00E27796" w:rsidRPr="00946457">
        <w:rPr>
          <w:rtl/>
        </w:rPr>
        <w:t>:</w:t>
      </w:r>
      <w:r w:rsidRPr="00946457">
        <w:rPr>
          <w:rtl/>
        </w:rPr>
        <w:t xml:space="preserve"> </w:t>
      </w:r>
      <w:r w:rsidR="00E27796" w:rsidRPr="008110E7">
        <w:rPr>
          <w:rStyle w:val="libBold2Char"/>
          <w:rtl/>
        </w:rPr>
        <w:t>(</w:t>
      </w:r>
      <w:r w:rsidRPr="008110E7">
        <w:rPr>
          <w:rStyle w:val="libBold2Char"/>
          <w:rtl/>
        </w:rPr>
        <w:t>سمَّتْك أُمُّك سيِّداً، وُفِّقت في ذلك، وأنت سيِّد الشعراء</w:t>
      </w:r>
      <w:r w:rsidR="00E27796" w:rsidRPr="008110E7">
        <w:rPr>
          <w:rStyle w:val="libBold2Char"/>
          <w:rtl/>
        </w:rPr>
        <w:t>)</w:t>
      </w:r>
      <w:r w:rsidRPr="00946457">
        <w:rPr>
          <w:rtl/>
        </w:rPr>
        <w:t xml:space="preserve"> </w:t>
      </w:r>
      <w:r w:rsidR="00946457" w:rsidRPr="00946457">
        <w:rPr>
          <w:rStyle w:val="libFootnotenumChar"/>
          <w:rFonts w:hint="cs"/>
          <w:rtl/>
        </w:rPr>
        <w:t>(1)</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وُلِد بـ </w:t>
      </w:r>
      <w:r w:rsidR="00E27796" w:rsidRPr="00946457">
        <w:rPr>
          <w:rtl/>
        </w:rPr>
        <w:t>(</w:t>
      </w:r>
      <w:r w:rsidRPr="00946457">
        <w:rPr>
          <w:rtl/>
        </w:rPr>
        <w:t>عُمان</w:t>
      </w:r>
      <w:r w:rsidR="00E27796" w:rsidRPr="00946457">
        <w:rPr>
          <w:rtl/>
        </w:rPr>
        <w:t>)</w:t>
      </w:r>
      <w:r w:rsidRPr="00946457">
        <w:rPr>
          <w:rtl/>
        </w:rPr>
        <w:t xml:space="preserve"> سنة 105 هـ، ونشأ بالبصرة، وقد نظم فأكثر</w:t>
      </w:r>
      <w:r w:rsidR="00E27796" w:rsidRPr="00946457">
        <w:rPr>
          <w:rtl/>
        </w:rPr>
        <w:t>.</w:t>
      </w:r>
      <w:r w:rsidRPr="00946457">
        <w:rPr>
          <w:rtl/>
        </w:rPr>
        <w:t xml:space="preserve"> ذكر ابن المُعتزِّ في </w:t>
      </w:r>
      <w:r w:rsidR="00E27796" w:rsidRPr="00946457">
        <w:rPr>
          <w:rtl/>
        </w:rPr>
        <w:t>(</w:t>
      </w:r>
      <w:r w:rsidRPr="00946457">
        <w:rPr>
          <w:rtl/>
        </w:rPr>
        <w:t>طبقات الشعراء</w:t>
      </w:r>
      <w:r w:rsidR="00E27796" w:rsidRPr="00946457">
        <w:rPr>
          <w:rtl/>
        </w:rPr>
        <w:t>)</w:t>
      </w:r>
      <w:r w:rsidRPr="00946457">
        <w:rPr>
          <w:rtl/>
        </w:rPr>
        <w:t xml:space="preserve"> أنَّه رُؤي حمَّالٌ في بغداد مُثقَل، فسُئل عن حمله فقال</w:t>
      </w:r>
      <w:r w:rsidR="00E27796" w:rsidRPr="00946457">
        <w:rPr>
          <w:rtl/>
        </w:rPr>
        <w:t>:</w:t>
      </w:r>
      <w:r w:rsidRPr="00946457">
        <w:rPr>
          <w:rtl/>
        </w:rPr>
        <w:t xml:space="preserve"> ميميَّات السيِّد</w:t>
      </w:r>
      <w:r w:rsidR="00E27796" w:rsidRPr="00946457">
        <w:rPr>
          <w:rtl/>
        </w:rPr>
        <w:t>.</w:t>
      </w:r>
      <w:r w:rsidRPr="00946457">
        <w:rPr>
          <w:rtl/>
        </w:rPr>
        <w:t xml:space="preserve"> وللسيِّد الحميريّ مُناظرات ومُحاججات مع القاضي سوار وغيره</w:t>
      </w:r>
      <w:r w:rsidR="00E27796" w:rsidRPr="00946457">
        <w:rPr>
          <w:rtl/>
        </w:rPr>
        <w:t>.</w:t>
      </w:r>
      <w:r w:rsidRPr="00946457">
        <w:rPr>
          <w:rtl/>
        </w:rPr>
        <w:t xml:space="preserve"> وكان إذا جلس في مجلس لا يدع أحداً يتكلَّم إلاَّ بفضائل آل بيت النبيّ </w:t>
      </w:r>
      <w:r w:rsidR="00C15E5A">
        <w:rPr>
          <w:rtl/>
        </w:rPr>
        <w:t>صلى الله عليه وآله وسلم</w:t>
      </w:r>
      <w:r w:rsidR="00E27796" w:rsidRPr="00946457">
        <w:rPr>
          <w:rtl/>
        </w:rPr>
        <w:t>.</w:t>
      </w:r>
      <w:r w:rsidRPr="00946457">
        <w:rPr>
          <w:rtl/>
        </w:rPr>
        <w:t xml:space="preserve"> فكان يوماً في مجلسٍ خاضَ فيه الناس في ذِكر النخل والزرع، فغضب السيِّد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١</w:t>
      </w:r>
      <w:r w:rsidR="00E27796">
        <w:rPr>
          <w:rtl/>
        </w:rPr>
        <w:t xml:space="preserve"> - </w:t>
      </w:r>
      <w:r w:rsidRPr="003257AA">
        <w:rPr>
          <w:rtl/>
        </w:rPr>
        <w:t>رجال الكشِّيّ</w:t>
      </w:r>
      <w:r w:rsidR="00E27796">
        <w:rPr>
          <w:rtl/>
        </w:rPr>
        <w:t>:</w:t>
      </w:r>
      <w:r w:rsidRPr="003257AA">
        <w:rPr>
          <w:rtl/>
        </w:rPr>
        <w:t xml:space="preserve"> 186.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وقام، فقيل له</w:t>
      </w:r>
      <w:r w:rsidR="00E27796" w:rsidRPr="00946457">
        <w:rPr>
          <w:rtl/>
        </w:rPr>
        <w:t>:</w:t>
      </w:r>
      <w:r w:rsidRPr="00946457">
        <w:rPr>
          <w:rtl/>
        </w:rPr>
        <w:t xml:space="preserve"> مِمَّ القيام يا أبا هاشم</w:t>
      </w:r>
      <w:r w:rsidR="00E27796" w:rsidRPr="00946457">
        <w:rPr>
          <w:rtl/>
        </w:rPr>
        <w:t>؟</w:t>
      </w:r>
      <w:r w:rsidRPr="00946457">
        <w:rPr>
          <w:rtl/>
        </w:rPr>
        <w:t>! فأنشد يقول</w:t>
      </w:r>
      <w:r w:rsidR="00E27796" w:rsidRPr="00946457">
        <w:rPr>
          <w:rtl/>
        </w:rPr>
        <w:t>:</w:t>
      </w:r>
      <w:r w:rsidRPr="003257AA">
        <w:rPr>
          <w:rtl/>
        </w:rPr>
        <w:t xml:space="preserve"> </w:t>
      </w:r>
    </w:p>
    <w:p w:rsidR="00C15E5A" w:rsidRDefault="00C15E5A" w:rsidP="00C15E5A">
      <w:pPr>
        <w:pStyle w:val="libPoemCenter"/>
      </w:pPr>
      <w:r>
        <w:rPr>
          <w:rtl/>
        </w:rPr>
        <w:t>إنِّي لأكره أن أُطيلَ بمجلسٍ         لا ذِكْر فيه لآل بيتِ محمّدِ</w:t>
      </w:r>
    </w:p>
    <w:p w:rsidR="00C15E5A" w:rsidRDefault="00C15E5A" w:rsidP="00C15E5A">
      <w:pPr>
        <w:pStyle w:val="libPoemCenter"/>
      </w:pPr>
      <w:r>
        <w:rPr>
          <w:rtl/>
        </w:rPr>
        <w:t>لا ذِكْرَ فيه لأحمدٍ ووصيِّهِ        وبنيهِ ذلك مجلس قَصِفٌ ردي</w:t>
      </w:r>
    </w:p>
    <w:p w:rsidR="0025785A" w:rsidRPr="003257AA" w:rsidRDefault="00C15E5A" w:rsidP="00C15E5A">
      <w:pPr>
        <w:pStyle w:val="libPoemCenter"/>
        <w:rPr>
          <w:rtl/>
        </w:rPr>
      </w:pPr>
      <w:r>
        <w:rPr>
          <w:rtl/>
        </w:rPr>
        <w:t>إنَّ  الذي ينساهمُ في مجلسٍ         حتَّى يُفارقَه لَغيرُ مُسَدَّدِ</w:t>
      </w:r>
      <w:r w:rsidR="0025785A" w:rsidRPr="00946457">
        <w:rPr>
          <w:rtl/>
        </w:rPr>
        <w:t xml:space="preserve"> </w:t>
      </w:r>
    </w:p>
    <w:p w:rsidR="0025785A" w:rsidRPr="003257AA" w:rsidRDefault="0025785A" w:rsidP="00946457">
      <w:pPr>
        <w:pStyle w:val="libNormal"/>
        <w:rPr>
          <w:rtl/>
        </w:rPr>
      </w:pPr>
      <w:r w:rsidRPr="00946457">
        <w:rPr>
          <w:rtl/>
        </w:rPr>
        <w:t>ذكره ابن شهر آشوب في شعراء أهل البيت المُجاهرين</w:t>
      </w:r>
      <w:r w:rsidR="00E27796" w:rsidRPr="00946457">
        <w:rPr>
          <w:rtl/>
        </w:rPr>
        <w:t>.</w:t>
      </w:r>
      <w:r w:rsidRPr="00946457">
        <w:rPr>
          <w:rtl/>
        </w:rPr>
        <w:t xml:space="preserve"> وقد استنفذ شعره في مدحهم، ولم يترك منقبةً لأمير المؤمنين عليّ </w:t>
      </w:r>
      <w:r w:rsidR="00E27796" w:rsidRPr="00946457">
        <w:rPr>
          <w:rtl/>
        </w:rPr>
        <w:t>(</w:t>
      </w:r>
      <w:r w:rsidRPr="00946457">
        <w:rPr>
          <w:rtl/>
        </w:rPr>
        <w:t>صلوات الله عليه</w:t>
      </w:r>
      <w:r w:rsidR="00E27796" w:rsidRPr="00946457">
        <w:rPr>
          <w:rtl/>
        </w:rPr>
        <w:t>)</w:t>
      </w:r>
      <w:r w:rsidRPr="00946457">
        <w:rPr>
          <w:rtl/>
        </w:rPr>
        <w:t xml:space="preserve"> إلاَّ نظم فيها شعراً </w:t>
      </w:r>
      <w:r w:rsidR="00946457">
        <w:rPr>
          <w:rStyle w:val="libFootnotenumChar"/>
          <w:rtl/>
        </w:rPr>
        <w:t>(1)</w:t>
      </w:r>
      <w:r w:rsidR="00E27796" w:rsidRPr="00946457">
        <w:rPr>
          <w:rtl/>
        </w:rPr>
        <w:t>.</w:t>
      </w:r>
      <w:r w:rsidRPr="00946457">
        <w:rPr>
          <w:rtl/>
        </w:rPr>
        <w:t xml:space="preserve"> </w:t>
      </w:r>
    </w:p>
    <w:p w:rsidR="0025785A" w:rsidRDefault="0025785A" w:rsidP="00946457">
      <w:pPr>
        <w:pStyle w:val="libNormal"/>
        <w:rPr>
          <w:rtl/>
        </w:rPr>
      </w:pPr>
      <w:r w:rsidRPr="00946457">
        <w:rPr>
          <w:rtl/>
        </w:rPr>
        <w:t xml:space="preserve">وذكر له العلاَّمة الأمينيّ في </w:t>
      </w:r>
      <w:r w:rsidR="00E27796" w:rsidRPr="00946457">
        <w:rPr>
          <w:rtl/>
        </w:rPr>
        <w:t>(</w:t>
      </w:r>
      <w:r w:rsidRPr="00946457">
        <w:rPr>
          <w:rtl/>
        </w:rPr>
        <w:t>الغدير</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عشر غديريَّات رائعة، امتازت إحداهنَّ بتوفيقٍ خاصٍّ، وهي عينيَّته التي يقول فيها</w:t>
      </w:r>
      <w:r w:rsidR="00E27796" w:rsidRPr="00946457">
        <w:rPr>
          <w:rtl/>
        </w:rPr>
        <w:t>:</w:t>
      </w:r>
      <w:r w:rsidRPr="00946457">
        <w:rPr>
          <w:rtl/>
        </w:rPr>
        <w:t xml:space="preserve"> </w:t>
      </w:r>
    </w:p>
    <w:p w:rsidR="00C15E5A" w:rsidRDefault="00C15E5A" w:rsidP="00C15E5A">
      <w:pPr>
        <w:pStyle w:val="libPoemCenter"/>
      </w:pPr>
      <w:r>
        <w:rPr>
          <w:rtl/>
        </w:rPr>
        <w:t>لأُمِّ عَمْرٍ باللّوى مَربعُ        طامسةٌ أعلامَها بَلقعُ</w:t>
      </w:r>
    </w:p>
    <w:p w:rsidR="00C15E5A" w:rsidRDefault="00C15E5A" w:rsidP="00C15E5A">
      <w:pPr>
        <w:pStyle w:val="libPoemCenter"/>
      </w:pPr>
      <w:r>
        <w:rPr>
          <w:rtl/>
        </w:rPr>
        <w:t>تروع عنها الطيرُ وحشيَّةً         والوحش مِن خيفته تفزعُ</w:t>
      </w:r>
    </w:p>
    <w:p w:rsidR="00C15E5A" w:rsidRDefault="00C15E5A" w:rsidP="00C15E5A">
      <w:pPr>
        <w:pStyle w:val="libPoemCenter"/>
      </w:pPr>
      <w:r>
        <w:rPr>
          <w:rtl/>
        </w:rPr>
        <w:t>لمَّا  وقفتُ العِيسَ في رسمها         والعينُ مِن عرفانها تدمعُ</w:t>
      </w:r>
    </w:p>
    <w:p w:rsidR="00C15E5A" w:rsidRDefault="00C15E5A" w:rsidP="00C15E5A">
      <w:pPr>
        <w:pStyle w:val="libPoemCenter"/>
      </w:pPr>
      <w:r>
        <w:rPr>
          <w:rtl/>
        </w:rPr>
        <w:t>ذكرتُ  مَن قد كنتُ ألهو بهِ         فبتُّ والقلبُ شَجٌ مُوجَعُ</w:t>
      </w:r>
    </w:p>
    <w:p w:rsidR="00C15E5A" w:rsidRDefault="00C15E5A" w:rsidP="00C15E5A">
      <w:pPr>
        <w:pStyle w:val="libPoemCenter"/>
      </w:pPr>
      <w:r>
        <w:rPr>
          <w:rtl/>
        </w:rPr>
        <w:t>كأنَّ بالنارِ لِما شفَّني        مِن حُبِّ (أروى)  كبِدي لُدَّعُ</w:t>
      </w:r>
    </w:p>
    <w:p w:rsidR="00C15E5A" w:rsidRDefault="00C15E5A" w:rsidP="00C15E5A">
      <w:pPr>
        <w:pStyle w:val="libPoemCenter"/>
      </w:pPr>
      <w:r>
        <w:rPr>
          <w:rtl/>
        </w:rPr>
        <w:t>عجِبتُ مِن قومٍ أتوا أحمداً         بخُطَّةٍ ليس لها موضعُ</w:t>
      </w:r>
    </w:p>
    <w:p w:rsidR="00C15E5A" w:rsidRDefault="00C15E5A" w:rsidP="00C15E5A">
      <w:pPr>
        <w:pStyle w:val="libPoemCenter"/>
      </w:pPr>
      <w:r>
        <w:rPr>
          <w:rtl/>
        </w:rPr>
        <w:t>قالوا  له لو شِئتَ أخبرتَنا         إلى مَن الغايةُ والمَفزعُ</w:t>
      </w:r>
    </w:p>
    <w:p w:rsidR="00C15E5A" w:rsidRPr="003257AA" w:rsidRDefault="00C15E5A" w:rsidP="00C15E5A">
      <w:pPr>
        <w:pStyle w:val="libPoemCenter"/>
        <w:rPr>
          <w:rtl/>
        </w:rPr>
      </w:pPr>
      <w:r>
        <w:rPr>
          <w:rtl/>
        </w:rPr>
        <w:t>إذا  تُوفِّيتَ وفارقْتَنا        وفيهمُ في المُلْك مَن يطمعُ</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C15E5A">
      <w:pPr>
        <w:pStyle w:val="libFootnote0"/>
        <w:rPr>
          <w:rtl/>
        </w:rPr>
      </w:pPr>
      <w:r w:rsidRPr="003257AA">
        <w:rPr>
          <w:rtl/>
        </w:rPr>
        <w:t>1</w:t>
      </w:r>
      <w:r w:rsidR="00E27796">
        <w:rPr>
          <w:rtl/>
        </w:rPr>
        <w:t xml:space="preserve"> - </w:t>
      </w:r>
      <w:r w:rsidRPr="003257AA">
        <w:rPr>
          <w:rtl/>
        </w:rPr>
        <w:t xml:space="preserve">يُراجع أدب الطفِّ أو شعراء الحسين </w:t>
      </w:r>
      <w:r w:rsidR="00E27796">
        <w:rPr>
          <w:rtl/>
        </w:rPr>
        <w:t>(</w:t>
      </w:r>
      <w:r w:rsidRPr="003257AA">
        <w:rPr>
          <w:rtl/>
        </w:rPr>
        <w:t>عليه السلام</w:t>
      </w:r>
      <w:r w:rsidR="00E27796">
        <w:rPr>
          <w:rtl/>
        </w:rPr>
        <w:t>)</w:t>
      </w:r>
      <w:r w:rsidRPr="003257AA">
        <w:rPr>
          <w:rtl/>
        </w:rPr>
        <w:t xml:space="preserve"> للسيِّد جواد شُبَّر 1</w:t>
      </w:r>
      <w:r w:rsidR="00E27796">
        <w:rPr>
          <w:rtl/>
        </w:rPr>
        <w:t>:</w:t>
      </w:r>
      <w:r w:rsidRPr="003257AA">
        <w:rPr>
          <w:rtl/>
        </w:rPr>
        <w:t xml:space="preserve"> 200</w:t>
      </w:r>
      <w:r w:rsidR="00C15E5A">
        <w:rPr>
          <w:rFonts w:hint="cs"/>
          <w:rtl/>
        </w:rPr>
        <w:t>-</w:t>
      </w:r>
      <w:r w:rsidRPr="003257AA">
        <w:rPr>
          <w:rtl/>
        </w:rPr>
        <w:t xml:space="preserve"> 207</w:t>
      </w:r>
      <w:r w:rsidR="00E27796">
        <w:rPr>
          <w:rtl/>
        </w:rPr>
        <w:t>.</w:t>
      </w:r>
      <w:r w:rsidRPr="003257AA">
        <w:rPr>
          <w:rtl/>
        </w:rPr>
        <w:t xml:space="preserve"> </w:t>
      </w:r>
    </w:p>
    <w:p w:rsidR="0025785A" w:rsidRPr="00E27796" w:rsidRDefault="0025785A" w:rsidP="00C15E5A">
      <w:pPr>
        <w:pStyle w:val="libFootnote0"/>
        <w:rPr>
          <w:rtl/>
        </w:rPr>
      </w:pPr>
      <w:r w:rsidRPr="003257AA">
        <w:rPr>
          <w:rtl/>
        </w:rPr>
        <w:t>2</w:t>
      </w:r>
      <w:r w:rsidR="00E27796">
        <w:rPr>
          <w:rtl/>
        </w:rPr>
        <w:t xml:space="preserve"> - </w:t>
      </w:r>
      <w:r w:rsidRPr="003257AA">
        <w:rPr>
          <w:rtl/>
        </w:rPr>
        <w:t>يُراجع الجزء الثاني منه ص 213</w:t>
      </w:r>
      <w:r w:rsidR="00C15E5A">
        <w:rPr>
          <w:rFonts w:hint="cs"/>
          <w:rtl/>
        </w:rPr>
        <w:t>-</w:t>
      </w:r>
      <w:r w:rsidRPr="003257AA">
        <w:rPr>
          <w:rtl/>
        </w:rPr>
        <w:t>278</w:t>
      </w:r>
      <w:r w:rsidR="00E27796">
        <w:rPr>
          <w:rtl/>
        </w:rPr>
        <w:t>.</w:t>
      </w:r>
      <w:r w:rsidRPr="003257AA">
        <w:rPr>
          <w:rtl/>
        </w:rPr>
        <w:t xml:space="preserve"> </w:t>
      </w:r>
    </w:p>
    <w:p w:rsidR="0025785A" w:rsidRPr="0025785A" w:rsidRDefault="0025785A" w:rsidP="0025785A">
      <w:pPr>
        <w:pStyle w:val="libNormal"/>
      </w:pPr>
      <w:r w:rsidRPr="0025785A">
        <w:br w:type="page"/>
      </w:r>
    </w:p>
    <w:p w:rsidR="00C15E5A" w:rsidRDefault="00C15E5A" w:rsidP="00C15E5A">
      <w:pPr>
        <w:pStyle w:val="libPoemCenter"/>
      </w:pPr>
      <w:r>
        <w:rPr>
          <w:rtl/>
        </w:rPr>
        <w:lastRenderedPageBreak/>
        <w:t>فقال لو أعلمتُكم مَفْزَعاً         كنتم عَسيتُم فيه أنْ تصنعوا</w:t>
      </w:r>
    </w:p>
    <w:p w:rsidR="00C15E5A" w:rsidRDefault="00C15E5A" w:rsidP="00C15E5A">
      <w:pPr>
        <w:pStyle w:val="libPoemCenter"/>
      </w:pPr>
      <w:r>
        <w:rPr>
          <w:rtl/>
        </w:rPr>
        <w:t>صنيعَ  أهلِ العِجْلِ إذْ فارقوا        هارونَ.. فالتَّركُ له أوسعُ</w:t>
      </w:r>
    </w:p>
    <w:p w:rsidR="00C15E5A" w:rsidRDefault="00C15E5A" w:rsidP="00C15E5A">
      <w:pPr>
        <w:pStyle w:val="libPoemCenter"/>
      </w:pPr>
      <w:r>
        <w:rPr>
          <w:rtl/>
        </w:rPr>
        <w:t>وفي  الذي قال بيانٌ لِمَن        كان إذا يَعقلُ أو يسمعُ</w:t>
      </w:r>
    </w:p>
    <w:p w:rsidR="00C15E5A" w:rsidRDefault="00C15E5A" w:rsidP="00C15E5A">
      <w:pPr>
        <w:pStyle w:val="libPoemCenter"/>
      </w:pPr>
      <w:r>
        <w:rPr>
          <w:rtl/>
        </w:rPr>
        <w:t>ثمَّ  أتتْه بعدَ ذا عَزْمةٌ        مِن ربِّهِ ليس لها مَدفعُ</w:t>
      </w:r>
    </w:p>
    <w:p w:rsidR="00C15E5A" w:rsidRDefault="00C15E5A" w:rsidP="00C15E5A">
      <w:pPr>
        <w:pStyle w:val="libPoemCenter"/>
      </w:pPr>
      <w:r>
        <w:rPr>
          <w:rtl/>
        </w:rPr>
        <w:t>بلِّغْ.. وإلاَّ لم تكن مُبْلِغاً        واللهُ منهم عاصمٌ يمنعُ</w:t>
      </w:r>
    </w:p>
    <w:p w:rsidR="00C15E5A" w:rsidRDefault="00C15E5A" w:rsidP="00C15E5A">
      <w:pPr>
        <w:pStyle w:val="libPoemCenter"/>
      </w:pPr>
      <w:r>
        <w:rPr>
          <w:rtl/>
        </w:rPr>
        <w:t>فعندها  قام النبيُّ الذي         كان بما يُؤمرْ به يَصدعُ</w:t>
      </w:r>
    </w:p>
    <w:p w:rsidR="00C15E5A" w:rsidRDefault="00C15E5A" w:rsidP="00C15E5A">
      <w:pPr>
        <w:pStyle w:val="libPoemCenter"/>
      </w:pPr>
      <w:r>
        <w:rPr>
          <w:rtl/>
        </w:rPr>
        <w:t>يَخطب مأموراً وفي كَفِّهِ        كَفُّ عليٍّ ضاهرٌ تلمعُ</w:t>
      </w:r>
    </w:p>
    <w:p w:rsidR="00C15E5A" w:rsidRDefault="00C15E5A" w:rsidP="00C15E5A">
      <w:pPr>
        <w:pStyle w:val="libPoemCenter"/>
      </w:pPr>
      <w:r>
        <w:rPr>
          <w:rtl/>
        </w:rPr>
        <w:t>رافعُها أكرِمْ بكفِّ الذي         يرفعُ والكفِّ التي تُرفَعُ</w:t>
      </w:r>
    </w:p>
    <w:p w:rsidR="00C15E5A" w:rsidRDefault="00C15E5A" w:rsidP="00C15E5A">
      <w:pPr>
        <w:pStyle w:val="libPoemCenter"/>
      </w:pPr>
      <w:r>
        <w:rPr>
          <w:rtl/>
        </w:rPr>
        <w:t>يقول والأملاكُ مِن حولهِ         واللهُ فيهم شاهدٌ يسمعُ</w:t>
      </w:r>
    </w:p>
    <w:p w:rsidR="00C15E5A" w:rsidRDefault="00C15E5A" w:rsidP="00C15E5A">
      <w:pPr>
        <w:pStyle w:val="libPoemCenter"/>
      </w:pPr>
      <w:r>
        <w:rPr>
          <w:rtl/>
        </w:rPr>
        <w:t>مَن كنتُ مولاهُ فهذا لَهُ        مولىً.. فلم يرضَوا ولم يقنعوا</w:t>
      </w:r>
    </w:p>
    <w:p w:rsidR="00C15E5A" w:rsidRDefault="00C15E5A" w:rsidP="00C15E5A">
      <w:pPr>
        <w:pStyle w:val="libPoemCenter"/>
      </w:pPr>
      <w:r>
        <w:rPr>
          <w:rtl/>
        </w:rPr>
        <w:t>فاتَّهمُوهُ  وحنَتْ فيهمُ        على خلاف الصادقِ الأضلُعُ</w:t>
      </w:r>
    </w:p>
    <w:p w:rsidR="00C15E5A" w:rsidRDefault="00C15E5A" w:rsidP="00C15E5A">
      <w:pPr>
        <w:pStyle w:val="libPoemCenter"/>
      </w:pPr>
      <w:r>
        <w:rPr>
          <w:rtl/>
        </w:rPr>
        <w:t>وضلَّ  قومٌ غاضهم فعلُه         كأنَّما آنافُهم تُجدعُ</w:t>
      </w:r>
    </w:p>
    <w:p w:rsidR="00C15E5A" w:rsidRDefault="00C15E5A" w:rsidP="00C15E5A">
      <w:pPr>
        <w:pStyle w:val="libPoemCenter"/>
      </w:pPr>
      <w:r>
        <w:rPr>
          <w:rtl/>
        </w:rPr>
        <w:t>حتَّى  إذا وارَوه في لحدِهِ        وانصرفوا عن دفنِه.. ضيَّعوا</w:t>
      </w:r>
    </w:p>
    <w:p w:rsidR="0025785A" w:rsidRPr="003257AA" w:rsidRDefault="00C15E5A" w:rsidP="00C15E5A">
      <w:pPr>
        <w:pStyle w:val="libPoemCenter"/>
        <w:rPr>
          <w:rtl/>
        </w:rPr>
      </w:pPr>
      <w:r>
        <w:rPr>
          <w:rtl/>
        </w:rPr>
        <w:t>ما قال بالأمس وأوصى بهِ         واشترَوُا الضُرَّ بما يَنفعُ</w:t>
      </w:r>
    </w:p>
    <w:p w:rsidR="0025785A" w:rsidRPr="003257AA" w:rsidRDefault="0025785A" w:rsidP="00946457">
      <w:pPr>
        <w:pStyle w:val="libNormal"/>
        <w:rPr>
          <w:rtl/>
        </w:rPr>
      </w:pPr>
      <w:r w:rsidRPr="00946457">
        <w:rPr>
          <w:rtl/>
        </w:rPr>
        <w:t xml:space="preserve">قال العلاَّمة المجلسي </w:t>
      </w:r>
      <w:r w:rsidR="00946457">
        <w:rPr>
          <w:rStyle w:val="libFootnotenumChar"/>
          <w:rtl/>
        </w:rPr>
        <w:t>(1)</w:t>
      </w:r>
      <w:r w:rsidR="00E27796" w:rsidRPr="00946457">
        <w:rPr>
          <w:rtl/>
        </w:rPr>
        <w:t>:</w:t>
      </w:r>
      <w:r w:rsidRPr="00946457">
        <w:rPr>
          <w:rtl/>
        </w:rPr>
        <w:t xml:space="preserve"> وجدتُ في بعض تأليفات أصحابنا أنّ</w:t>
      </w:r>
      <w:r w:rsidR="00C15E5A" w:rsidRPr="00946457">
        <w:rPr>
          <w:rtl/>
        </w:rPr>
        <w:t>َه</w:t>
      </w:r>
      <w:r w:rsidRPr="00946457">
        <w:rPr>
          <w:rtl/>
        </w:rPr>
        <w:t xml:space="preserve"> رُوي بإسنادٍ عن سهل بن ذبيان، قال</w:t>
      </w:r>
      <w:r w:rsidR="00E27796" w:rsidRPr="00946457">
        <w:rPr>
          <w:rtl/>
        </w:rPr>
        <w:t>:</w:t>
      </w:r>
      <w:r w:rsidRPr="00946457">
        <w:rPr>
          <w:rtl/>
        </w:rPr>
        <w:t xml:space="preserve"> دخلتُ على الإمام عليِّ بن موسى الرضا </w:t>
      </w:r>
      <w:r w:rsidR="00E27796" w:rsidRPr="00946457">
        <w:rPr>
          <w:rtl/>
        </w:rPr>
        <w:t>(</w:t>
      </w:r>
      <w:r w:rsidRPr="00946457">
        <w:rPr>
          <w:rtl/>
        </w:rPr>
        <w:t>عليه السلام</w:t>
      </w:r>
      <w:r w:rsidR="00E27796" w:rsidRPr="00946457">
        <w:rPr>
          <w:rtl/>
        </w:rPr>
        <w:t>)</w:t>
      </w:r>
      <w:r w:rsidRPr="00946457">
        <w:rPr>
          <w:rtl/>
        </w:rPr>
        <w:t xml:space="preserve"> في بعض الأيَّام، قبل أنْ يدخل عليه أحدٌ مِن الناس، فقال لي</w:t>
      </w:r>
      <w:r w:rsidR="00E27796" w:rsidRPr="00946457">
        <w:rPr>
          <w:rtl/>
        </w:rPr>
        <w:t>:</w:t>
      </w:r>
      <w:r w:rsidRPr="00946457">
        <w:rPr>
          <w:rtl/>
        </w:rPr>
        <w:t xml:space="preserve"> </w:t>
      </w:r>
      <w:r w:rsidR="00E27796" w:rsidRPr="006F7C7A">
        <w:rPr>
          <w:rStyle w:val="libBold2Char"/>
          <w:rtl/>
        </w:rPr>
        <w:t>(</w:t>
      </w:r>
      <w:r w:rsidRPr="006F7C7A">
        <w:rPr>
          <w:rStyle w:val="libBold2Char"/>
          <w:rtl/>
        </w:rPr>
        <w:t>مرحباً يا ابن ذبيان</w:t>
      </w:r>
      <w:r w:rsidR="00E27796" w:rsidRPr="006F7C7A">
        <w:rPr>
          <w:rStyle w:val="libBold2Char"/>
          <w:rtl/>
        </w:rPr>
        <w:t>.</w:t>
      </w:r>
      <w:r w:rsidR="00C15E5A" w:rsidRPr="006F7C7A">
        <w:rPr>
          <w:rStyle w:val="libBold2Char"/>
          <w:rtl/>
        </w:rPr>
        <w:t>. الساعةَ</w:t>
      </w:r>
      <w:r w:rsidRPr="006F7C7A">
        <w:rPr>
          <w:rStyle w:val="libBold2Char"/>
          <w:rtl/>
        </w:rPr>
        <w:t xml:space="preserve"> أراد رسو</w:t>
      </w:r>
      <w:r w:rsidR="00C15E5A" w:rsidRPr="006F7C7A">
        <w:rPr>
          <w:rStyle w:val="libBold2Char"/>
          <w:rtl/>
        </w:rPr>
        <w:t>لُ</w:t>
      </w:r>
      <w:r w:rsidRPr="006F7C7A">
        <w:rPr>
          <w:rStyle w:val="libBold2Char"/>
          <w:rtl/>
        </w:rPr>
        <w:t>نا أنْ يأت</w:t>
      </w:r>
      <w:r w:rsidR="00C15E5A" w:rsidRPr="006F7C7A">
        <w:rPr>
          <w:rStyle w:val="libBold2Char"/>
          <w:rtl/>
        </w:rPr>
        <w:t>يَ</w:t>
      </w:r>
      <w:r w:rsidRPr="006F7C7A">
        <w:rPr>
          <w:rStyle w:val="libBold2Char"/>
          <w:rtl/>
        </w:rPr>
        <w:t xml:space="preserve">ك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4</w:t>
      </w:r>
      <w:r w:rsidR="00E27796">
        <w:rPr>
          <w:rtl/>
        </w:rPr>
        <w:t xml:space="preserve"> - </w:t>
      </w:r>
      <w:r w:rsidRPr="003257AA">
        <w:rPr>
          <w:rtl/>
        </w:rPr>
        <w:t>في بحار الأنوار 47</w:t>
      </w:r>
      <w:r w:rsidR="00E27796">
        <w:rPr>
          <w:rtl/>
        </w:rPr>
        <w:t>:</w:t>
      </w:r>
      <w:r w:rsidRPr="003257AA">
        <w:rPr>
          <w:rtl/>
        </w:rPr>
        <w:t xml:space="preserve"> 328. </w:t>
      </w:r>
    </w:p>
    <w:p w:rsidR="0025785A" w:rsidRDefault="0025785A" w:rsidP="0025785A">
      <w:pPr>
        <w:pStyle w:val="libNormal"/>
      </w:pPr>
      <w:r>
        <w:br w:type="page"/>
      </w:r>
    </w:p>
    <w:p w:rsidR="00E27796" w:rsidRDefault="0025785A" w:rsidP="00946457">
      <w:pPr>
        <w:pStyle w:val="libNormal"/>
        <w:rPr>
          <w:rtl/>
        </w:rPr>
      </w:pPr>
      <w:r w:rsidRPr="00C15E5A">
        <w:rPr>
          <w:rStyle w:val="libBold2Char"/>
          <w:rtl/>
        </w:rPr>
        <w:lastRenderedPageBreak/>
        <w:t>لتحضر عندنا</w:t>
      </w:r>
      <w:r w:rsidR="00E27796" w:rsidRPr="00C15E5A">
        <w:rPr>
          <w:rStyle w:val="libBold2Char"/>
          <w:rtl/>
        </w:rPr>
        <w:t>)</w:t>
      </w:r>
      <w:r w:rsidR="00E27796" w:rsidRPr="00946457">
        <w:rPr>
          <w:rtl/>
        </w:rPr>
        <w:t>.</w:t>
      </w:r>
      <w:r w:rsidRPr="00946457">
        <w:rPr>
          <w:rtl/>
        </w:rPr>
        <w:t xml:space="preserve"> فقلت</w:t>
      </w:r>
      <w:r w:rsidR="00E27796" w:rsidRPr="00946457">
        <w:rPr>
          <w:rtl/>
        </w:rPr>
        <w:t>:</w:t>
      </w:r>
      <w:r w:rsidRPr="00946457">
        <w:rPr>
          <w:rtl/>
        </w:rPr>
        <w:t xml:space="preserve"> لماذا</w:t>
      </w:r>
      <w:r w:rsidR="00E27796" w:rsidRPr="00946457">
        <w:rPr>
          <w:rtl/>
        </w:rPr>
        <w:t xml:space="preserve"> - </w:t>
      </w:r>
      <w:r w:rsidRPr="00946457">
        <w:rPr>
          <w:rtl/>
        </w:rPr>
        <w:t>يا ابنَ رسول الله</w:t>
      </w:r>
      <w:r w:rsidR="00C15E5A">
        <w:rPr>
          <w:rtl/>
        </w:rPr>
        <w:t xml:space="preserve"> -</w:t>
      </w:r>
      <w:r w:rsidR="00E27796" w:rsidRPr="00946457">
        <w:rPr>
          <w:rtl/>
        </w:rPr>
        <w:t>؟</w:t>
      </w:r>
      <w:r w:rsidRPr="00946457">
        <w:rPr>
          <w:rtl/>
        </w:rPr>
        <w:t>! فقال</w:t>
      </w:r>
      <w:r w:rsidR="00E27796" w:rsidRPr="00946457">
        <w:rPr>
          <w:rtl/>
        </w:rPr>
        <w:t>:</w:t>
      </w:r>
      <w:r w:rsidRPr="00946457">
        <w:rPr>
          <w:rtl/>
        </w:rPr>
        <w:t xml:space="preserve"> </w:t>
      </w:r>
      <w:r w:rsidR="00E27796" w:rsidRPr="00C15E5A">
        <w:rPr>
          <w:rStyle w:val="libBold2Char"/>
          <w:rtl/>
        </w:rPr>
        <w:t>(</w:t>
      </w:r>
      <w:r w:rsidRPr="00C15E5A">
        <w:rPr>
          <w:rStyle w:val="libBold2Char"/>
          <w:rtl/>
        </w:rPr>
        <w:t>لمَنامٍ رأيته البارحة</w:t>
      </w:r>
      <w:r w:rsidR="00E27796" w:rsidRPr="00C15E5A">
        <w:rPr>
          <w:rStyle w:val="libBold2Char"/>
          <w:rtl/>
        </w:rPr>
        <w:t>.</w:t>
      </w:r>
      <w:r w:rsidRPr="00C15E5A">
        <w:rPr>
          <w:rStyle w:val="libBold2Char"/>
          <w:rtl/>
        </w:rPr>
        <w:t>.</w:t>
      </w:r>
      <w:r w:rsidR="00E27796" w:rsidRPr="00C15E5A">
        <w:rPr>
          <w:rStyle w:val="libBold2Char"/>
          <w:rtl/>
        </w:rPr>
        <w:t>)</w:t>
      </w:r>
      <w:r w:rsidRPr="00946457">
        <w:rPr>
          <w:rtl/>
        </w:rPr>
        <w:t>، فقلت</w:t>
      </w:r>
      <w:r w:rsidR="00E27796" w:rsidRPr="00946457">
        <w:rPr>
          <w:rtl/>
        </w:rPr>
        <w:t>:</w:t>
      </w:r>
      <w:r w:rsidRPr="00946457">
        <w:rPr>
          <w:rtl/>
        </w:rPr>
        <w:t xml:space="preserve"> خيراً يكون إنْ شاء الله تعالى</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C15E5A">
        <w:rPr>
          <w:rStyle w:val="libBold2Char"/>
          <w:rtl/>
        </w:rPr>
        <w:t>(</w:t>
      </w:r>
      <w:r w:rsidRPr="00C15E5A">
        <w:rPr>
          <w:rStyle w:val="libBold2Char"/>
          <w:rtl/>
        </w:rPr>
        <w:t xml:space="preserve">يا ابن ذبيان، رأيت كأنِّي قد </w:t>
      </w:r>
      <w:r w:rsidR="00C15E5A" w:rsidRPr="00C15E5A">
        <w:rPr>
          <w:rStyle w:val="libBold2Char"/>
          <w:rtl/>
        </w:rPr>
        <w:t>نُ</w:t>
      </w:r>
      <w:r w:rsidRPr="00C15E5A">
        <w:rPr>
          <w:rStyle w:val="libBold2Char"/>
          <w:rtl/>
        </w:rPr>
        <w:t>صب لي سُلَّم فيه مئة مِرقاة، فصعدتُ إلى أعلاه</w:t>
      </w:r>
      <w:r w:rsidR="00E27796" w:rsidRPr="00C15E5A">
        <w:rPr>
          <w:rStyle w:val="libBold2Char"/>
          <w:rtl/>
        </w:rPr>
        <w:t>)</w:t>
      </w:r>
      <w:r w:rsidR="00E27796" w:rsidRPr="00946457">
        <w:rPr>
          <w:rtl/>
        </w:rPr>
        <w:t>.</w:t>
      </w:r>
      <w:r w:rsidRPr="00946457">
        <w:rPr>
          <w:rtl/>
        </w:rPr>
        <w:t xml:space="preserve"> فقلتُ</w:t>
      </w:r>
      <w:r w:rsidR="00E27796" w:rsidRPr="00946457">
        <w:rPr>
          <w:rtl/>
        </w:rPr>
        <w:t>:</w:t>
      </w:r>
      <w:r w:rsidRPr="00946457">
        <w:rPr>
          <w:rtl/>
        </w:rPr>
        <w:t xml:space="preserve"> يا مولاي، أُهنِّيك بطول العمر، وربَّما تعيش مئة سنة</w:t>
      </w:r>
      <w:r w:rsidR="00E27796" w:rsidRPr="00946457">
        <w:rPr>
          <w:rtl/>
        </w:rPr>
        <w:t>.</w:t>
      </w:r>
      <w:r w:rsidRPr="00946457">
        <w:rPr>
          <w:rtl/>
        </w:rPr>
        <w:t xml:space="preserve">. فقال 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C15E5A">
        <w:rPr>
          <w:rStyle w:val="libBold2Char"/>
          <w:rtl/>
        </w:rPr>
        <w:t>(</w:t>
      </w:r>
      <w:r w:rsidRPr="00C15E5A">
        <w:rPr>
          <w:rStyle w:val="libBold2Char"/>
          <w:rtl/>
        </w:rPr>
        <w:t>ما شاء الله كان</w:t>
      </w:r>
      <w:r w:rsidR="00E27796" w:rsidRPr="00C15E5A">
        <w:rPr>
          <w:rtl/>
        </w:rPr>
        <w:t xml:space="preserve"> - </w:t>
      </w:r>
      <w:r w:rsidRPr="00C15E5A">
        <w:rPr>
          <w:rtl/>
        </w:rPr>
        <w:t>ثمّ قال</w:t>
      </w:r>
      <w:r w:rsidR="00E27796" w:rsidRPr="00C15E5A">
        <w:rPr>
          <w:rtl/>
        </w:rPr>
        <w:t xml:space="preserve">: - </w:t>
      </w:r>
      <w:r w:rsidRPr="00C15E5A">
        <w:rPr>
          <w:rStyle w:val="libBold2Char"/>
          <w:rtl/>
        </w:rPr>
        <w:t xml:space="preserve">يا ابن ذبيان، فلمَّا صعدت إلى أعلى السُّلَّم رأيت كأنِّي دخلتُ في قُبَّة خضراء، يُرى ظاهرُها مِن باطنها، ورأيت جَدِّي رسول الله </w:t>
      </w:r>
      <w:r w:rsidR="00C15E5A">
        <w:rPr>
          <w:rStyle w:val="libBold2Char"/>
          <w:rtl/>
        </w:rPr>
        <w:t>صلى الله عليه وآله وسلم</w:t>
      </w:r>
      <w:r w:rsidRPr="00C15E5A">
        <w:rPr>
          <w:rStyle w:val="libBold2Char"/>
          <w:rtl/>
        </w:rPr>
        <w:t xml:space="preserve"> جالساً وإلى يمينه وشماله غلامان حَسَنان يُشرق النور مِن وجوههما، ورأيت امرأةً بهيَّة الخُ</w:t>
      </w:r>
      <w:r w:rsidR="00C15E5A" w:rsidRPr="00C15E5A">
        <w:rPr>
          <w:rStyle w:val="libBold2Char"/>
          <w:rtl/>
        </w:rPr>
        <w:t>لْ</w:t>
      </w:r>
      <w:r w:rsidRPr="00C15E5A">
        <w:rPr>
          <w:rStyle w:val="libBold2Char"/>
          <w:rtl/>
        </w:rPr>
        <w:t>قة، ورأيت بين يديه شخصاً بهيَّ الخُلقة جالساً عنده، ورأيت رجلاً واقفاً بين يديه وهو يقرأ هذه القصيدة</w:t>
      </w:r>
      <w:r w:rsidR="00E27796" w:rsidRPr="00C15E5A">
        <w:rPr>
          <w:rtl/>
        </w:rPr>
        <w:t>:</w:t>
      </w:r>
      <w:r w:rsidRPr="00946457">
        <w:rPr>
          <w:rtl/>
        </w:rPr>
        <w:t xml:space="preserve"> </w:t>
      </w:r>
    </w:p>
    <w:p w:rsidR="00E27796" w:rsidRPr="00C15E5A" w:rsidRDefault="0025785A" w:rsidP="00C15E5A">
      <w:pPr>
        <w:pStyle w:val="libPoemCenter"/>
        <w:rPr>
          <w:rtl/>
        </w:rPr>
      </w:pPr>
      <w:r w:rsidRPr="00C15E5A">
        <w:rPr>
          <w:rtl/>
        </w:rPr>
        <w:t>لأُمّ عَمْرٍ باللوى مَربعُ =</w:t>
      </w:r>
      <w:r w:rsidR="00C15E5A">
        <w:rPr>
          <w:rFonts w:hint="cs"/>
          <w:rtl/>
        </w:rPr>
        <w:t xml:space="preserve"> ....................</w:t>
      </w:r>
    </w:p>
    <w:p w:rsidR="0025785A" w:rsidRPr="003257AA" w:rsidRDefault="0025785A" w:rsidP="00946457">
      <w:pPr>
        <w:pStyle w:val="libNormal"/>
        <w:rPr>
          <w:rtl/>
        </w:rPr>
      </w:pPr>
      <w:r w:rsidRPr="00C15E5A">
        <w:rPr>
          <w:rStyle w:val="libBold2Char"/>
          <w:rtl/>
        </w:rPr>
        <w:t xml:space="preserve">فلمَّا رآني النبيّ </w:t>
      </w:r>
      <w:r w:rsidR="00C15E5A">
        <w:rPr>
          <w:rStyle w:val="libBold2Char"/>
          <w:rtl/>
        </w:rPr>
        <w:t>صلى الله عليه وآله وسلم</w:t>
      </w:r>
      <w:r w:rsidRPr="00C15E5A">
        <w:rPr>
          <w:rStyle w:val="libBold2Char"/>
          <w:rtl/>
        </w:rPr>
        <w:t xml:space="preserve"> قال لي</w:t>
      </w:r>
      <w:r w:rsidR="00E27796" w:rsidRPr="00C15E5A">
        <w:rPr>
          <w:rStyle w:val="libBold2Char"/>
          <w:rtl/>
        </w:rPr>
        <w:t>:</w:t>
      </w:r>
      <w:r w:rsidRPr="00C15E5A">
        <w:rPr>
          <w:rStyle w:val="libBold2Char"/>
          <w:rtl/>
        </w:rPr>
        <w:t xml:space="preserve"> مرحباً بك</w:t>
      </w:r>
      <w:r w:rsidR="00E27796" w:rsidRPr="00C15E5A">
        <w:rPr>
          <w:rStyle w:val="libBold2Char"/>
          <w:rtl/>
        </w:rPr>
        <w:t xml:space="preserve"> - </w:t>
      </w:r>
      <w:r w:rsidRPr="00C15E5A">
        <w:rPr>
          <w:rStyle w:val="libBold2Char"/>
          <w:rtl/>
        </w:rPr>
        <w:t>يا ولدي</w:t>
      </w:r>
      <w:r w:rsidR="00E27796" w:rsidRPr="00C15E5A">
        <w:rPr>
          <w:rStyle w:val="libBold2Char"/>
          <w:rtl/>
        </w:rPr>
        <w:t xml:space="preserve"> - </w:t>
      </w:r>
      <w:r w:rsidRPr="00C15E5A">
        <w:rPr>
          <w:rStyle w:val="libBold2Char"/>
          <w:rtl/>
        </w:rPr>
        <w:t>يا عليّ بن موسى الرضا، سَلِّمْ على أبيك عليٍّ</w:t>
      </w:r>
      <w:r w:rsidR="00E27796" w:rsidRPr="00C15E5A">
        <w:rPr>
          <w:rStyle w:val="libBold2Char"/>
          <w:rtl/>
        </w:rPr>
        <w:t>.</w:t>
      </w:r>
      <w:r w:rsidRPr="00C15E5A">
        <w:rPr>
          <w:rStyle w:val="libBold2Char"/>
          <w:rtl/>
        </w:rPr>
        <w:t xml:space="preserve"> فسلَّمتُ عليه، ثمَّ قال لي</w:t>
      </w:r>
      <w:r w:rsidR="00E27796" w:rsidRPr="00C15E5A">
        <w:rPr>
          <w:rStyle w:val="libBold2Char"/>
          <w:rtl/>
        </w:rPr>
        <w:t>:</w:t>
      </w:r>
      <w:r w:rsidRPr="00C15E5A">
        <w:rPr>
          <w:rStyle w:val="libBold2Char"/>
          <w:rtl/>
        </w:rPr>
        <w:t xml:space="preserve"> سلِّمْ على أُمِّك فاطمة الزهراء </w:t>
      </w:r>
      <w:r w:rsidR="00E27796" w:rsidRPr="00C15E5A">
        <w:rPr>
          <w:rStyle w:val="libBold2Char"/>
          <w:rtl/>
        </w:rPr>
        <w:t>(</w:t>
      </w:r>
      <w:r w:rsidRPr="00C15E5A">
        <w:rPr>
          <w:rStyle w:val="libBold2Char"/>
          <w:rtl/>
        </w:rPr>
        <w:t>عليها السلام</w:t>
      </w:r>
      <w:r w:rsidR="00E27796" w:rsidRPr="00C15E5A">
        <w:rPr>
          <w:rStyle w:val="libBold2Char"/>
          <w:rtl/>
        </w:rPr>
        <w:t>).</w:t>
      </w:r>
      <w:r w:rsidRPr="00C15E5A">
        <w:rPr>
          <w:rStyle w:val="libBold2Char"/>
          <w:rtl/>
        </w:rPr>
        <w:t xml:space="preserve"> فسلّمتُ عليها</w:t>
      </w:r>
      <w:r w:rsidR="00E27796" w:rsidRPr="00C15E5A">
        <w:rPr>
          <w:rStyle w:val="libBold2Char"/>
          <w:rtl/>
        </w:rPr>
        <w:t>.</w:t>
      </w:r>
      <w:r w:rsidRPr="00C15E5A">
        <w:rPr>
          <w:rStyle w:val="libBold2Char"/>
          <w:rtl/>
        </w:rPr>
        <w:t xml:space="preserve"> فقال لي</w:t>
      </w:r>
      <w:r w:rsidR="00E27796" w:rsidRPr="00C15E5A">
        <w:rPr>
          <w:rStyle w:val="libBold2Char"/>
          <w:rtl/>
        </w:rPr>
        <w:t>:</w:t>
      </w:r>
      <w:r w:rsidRPr="00C15E5A">
        <w:rPr>
          <w:rStyle w:val="libBold2Char"/>
          <w:rtl/>
        </w:rPr>
        <w:t xml:space="preserve"> وسلِّمْ على أبويك الحسن والحسين</w:t>
      </w:r>
      <w:r w:rsidR="00E27796" w:rsidRPr="00C15E5A">
        <w:rPr>
          <w:rStyle w:val="libBold2Char"/>
          <w:rtl/>
        </w:rPr>
        <w:t>.</w:t>
      </w:r>
      <w:r w:rsidRPr="00C15E5A">
        <w:rPr>
          <w:rStyle w:val="libBold2Char"/>
          <w:rtl/>
        </w:rPr>
        <w:t xml:space="preserve"> فسلَّمتُ عليهما، ثمَّ قال لي</w:t>
      </w:r>
      <w:r w:rsidR="00E27796" w:rsidRPr="00C15E5A">
        <w:rPr>
          <w:rStyle w:val="libBold2Char"/>
          <w:rtl/>
        </w:rPr>
        <w:t>:</w:t>
      </w:r>
      <w:r w:rsidRPr="00C15E5A">
        <w:rPr>
          <w:rStyle w:val="libBold2Char"/>
          <w:rtl/>
        </w:rPr>
        <w:t xml:space="preserve"> وسَلِّمْ على شاعرنا ومادحنا في دار الدنيا، السيِّد إسماعيل الحميريّ</w:t>
      </w:r>
      <w:r w:rsidR="00E27796" w:rsidRPr="00C15E5A">
        <w:rPr>
          <w:rStyle w:val="libBold2Char"/>
          <w:rtl/>
        </w:rPr>
        <w:t>.</w:t>
      </w:r>
      <w:r w:rsidRPr="00C15E5A">
        <w:rPr>
          <w:rStyle w:val="libBold2Char"/>
          <w:rtl/>
        </w:rPr>
        <w:t xml:space="preserve"> فسلَمتُ عليه وجلست، فالتفت النبيُّ إلى السيِّد إسماعيل وقال له</w:t>
      </w:r>
      <w:r w:rsidR="00E27796" w:rsidRPr="00C15E5A">
        <w:rPr>
          <w:rStyle w:val="libBold2Char"/>
          <w:rtl/>
        </w:rPr>
        <w:t>:</w:t>
      </w:r>
      <w:r w:rsidRPr="00C15E5A">
        <w:rPr>
          <w:rStyle w:val="libBold2Char"/>
          <w:rtl/>
        </w:rPr>
        <w:t xml:space="preserve"> عُدْ إلى ما كنَّا فيه مِن إنشاد القصيدة</w:t>
      </w:r>
      <w:r w:rsidR="00E27796" w:rsidRPr="00C15E5A">
        <w:rPr>
          <w:rStyle w:val="libBold2Char"/>
          <w:rtl/>
        </w:rPr>
        <w:t>.</w:t>
      </w:r>
      <w:r w:rsidRPr="00C15E5A">
        <w:rPr>
          <w:rStyle w:val="libBold2Char"/>
          <w:rtl/>
        </w:rPr>
        <w:t xml:space="preserve"> فأنشأ يقول</w:t>
      </w:r>
      <w:r w:rsidR="00E27796" w:rsidRPr="00C15E5A">
        <w:rPr>
          <w:rtl/>
        </w:rPr>
        <w:t>:</w:t>
      </w:r>
      <w:r w:rsidRPr="00946457">
        <w:rPr>
          <w:rtl/>
        </w:rPr>
        <w:t xml:space="preserve"> </w:t>
      </w:r>
    </w:p>
    <w:p w:rsidR="0025785A" w:rsidRPr="00C15E5A" w:rsidRDefault="0025785A" w:rsidP="00C15E5A">
      <w:pPr>
        <w:pStyle w:val="libPoemCenter"/>
        <w:rPr>
          <w:rtl/>
        </w:rPr>
      </w:pPr>
      <w:r w:rsidRPr="003257AA">
        <w:rPr>
          <w:rtl/>
        </w:rPr>
        <w:t xml:space="preserve">لأم عَمْرٍ باللوى مربعُ </w:t>
      </w:r>
      <w:r>
        <w:rPr>
          <w:rtl/>
        </w:rPr>
        <w:t xml:space="preserve">    </w:t>
      </w:r>
      <w:r w:rsidRPr="003257AA">
        <w:rPr>
          <w:rtl/>
        </w:rPr>
        <w:t xml:space="preserve"> </w:t>
      </w:r>
      <w:r>
        <w:rPr>
          <w:rtl/>
        </w:rPr>
        <w:t xml:space="preserve"> </w:t>
      </w:r>
      <w:r w:rsidRPr="003257AA">
        <w:rPr>
          <w:rtl/>
        </w:rPr>
        <w:t xml:space="preserve">طامسةٌ أعلامها بَلقعُ </w:t>
      </w:r>
    </w:p>
    <w:p w:rsidR="0025785A" w:rsidRDefault="0025785A" w:rsidP="0025785A">
      <w:pPr>
        <w:pStyle w:val="libNormal"/>
      </w:pPr>
      <w:r>
        <w:br w:type="page"/>
      </w:r>
    </w:p>
    <w:p w:rsidR="0025785A" w:rsidRPr="00C15E5A" w:rsidRDefault="0025785A" w:rsidP="00C15E5A">
      <w:pPr>
        <w:pStyle w:val="libNormal"/>
        <w:rPr>
          <w:rtl/>
        </w:rPr>
      </w:pPr>
      <w:r w:rsidRPr="00C15E5A">
        <w:rPr>
          <w:rStyle w:val="libBold2Char"/>
          <w:rtl/>
        </w:rPr>
        <w:lastRenderedPageBreak/>
        <w:t xml:space="preserve">فبكى النبيّ </w:t>
      </w:r>
      <w:r w:rsidR="00C15E5A">
        <w:rPr>
          <w:rStyle w:val="libBold2Char"/>
          <w:rtl/>
        </w:rPr>
        <w:t>صلى الله عليه وآله وسلم</w:t>
      </w:r>
      <w:r w:rsidRPr="00C15E5A">
        <w:rPr>
          <w:rStyle w:val="libBold2Char"/>
          <w:rtl/>
        </w:rPr>
        <w:t>، فلمَّا بلغ إلى قوله</w:t>
      </w:r>
      <w:r w:rsidR="00E27796" w:rsidRPr="00C15E5A">
        <w:rPr>
          <w:rtl/>
        </w:rPr>
        <w:t>:</w:t>
      </w:r>
      <w:r w:rsidRPr="00C15E5A">
        <w:rPr>
          <w:rtl/>
        </w:rPr>
        <w:t xml:space="preserve"> </w:t>
      </w:r>
    </w:p>
    <w:p w:rsidR="0025785A" w:rsidRPr="00C15E5A" w:rsidRDefault="00E27796" w:rsidP="00C15E5A">
      <w:pPr>
        <w:pStyle w:val="libPoemCenter"/>
        <w:rPr>
          <w:rtl/>
        </w:rPr>
      </w:pPr>
      <w:r>
        <w:rPr>
          <w:rtl/>
        </w:rPr>
        <w:t>(</w:t>
      </w:r>
      <w:r w:rsidR="0025785A" w:rsidRPr="003257AA">
        <w:rPr>
          <w:rtl/>
        </w:rPr>
        <w:t>ووجههُ كالشمس إذ تطلعُ</w:t>
      </w:r>
      <w:r>
        <w:rPr>
          <w:rtl/>
        </w:rPr>
        <w:t>)</w:t>
      </w:r>
    </w:p>
    <w:p w:rsidR="0025785A" w:rsidRPr="003257AA" w:rsidRDefault="0025785A" w:rsidP="00946457">
      <w:pPr>
        <w:pStyle w:val="libNormal"/>
        <w:rPr>
          <w:rtl/>
        </w:rPr>
      </w:pPr>
      <w:r w:rsidRPr="00C15E5A">
        <w:rPr>
          <w:rStyle w:val="libBold2Char"/>
          <w:rtl/>
        </w:rPr>
        <w:t xml:space="preserve">بكى النبيّ </w:t>
      </w:r>
      <w:r w:rsidR="00C15E5A">
        <w:rPr>
          <w:rStyle w:val="libBold2Char"/>
          <w:rtl/>
        </w:rPr>
        <w:t>صلى الله عليه وآله وسلم</w:t>
      </w:r>
      <w:r w:rsidRPr="00C15E5A">
        <w:rPr>
          <w:rStyle w:val="libBold2Char"/>
          <w:rtl/>
        </w:rPr>
        <w:t xml:space="preserve"> وفاطمة </w:t>
      </w:r>
      <w:r w:rsidR="00E27796" w:rsidRPr="00C15E5A">
        <w:rPr>
          <w:rStyle w:val="libBold2Char"/>
          <w:rtl/>
        </w:rPr>
        <w:t>(</w:t>
      </w:r>
      <w:r w:rsidRPr="00C15E5A">
        <w:rPr>
          <w:rStyle w:val="libBold2Char"/>
          <w:rtl/>
        </w:rPr>
        <w:t>عليها السلام</w:t>
      </w:r>
      <w:r w:rsidR="00E27796" w:rsidRPr="00C15E5A">
        <w:rPr>
          <w:rStyle w:val="libBold2Char"/>
          <w:rtl/>
        </w:rPr>
        <w:t>)</w:t>
      </w:r>
      <w:r w:rsidRPr="00C15E5A">
        <w:rPr>
          <w:rStyle w:val="libBold2Char"/>
          <w:rtl/>
        </w:rPr>
        <w:t xml:space="preserve"> ومَن معه، ولمَّا بلغ إلى قوله</w:t>
      </w:r>
      <w:r w:rsidR="00E27796" w:rsidRPr="00C15E5A">
        <w:rPr>
          <w:rStyle w:val="libBold2Char"/>
          <w:rtl/>
        </w:rPr>
        <w:t>:</w:t>
      </w:r>
      <w:r w:rsidRPr="00C15E5A">
        <w:rPr>
          <w:rStyle w:val="libBold2Char"/>
          <w:rtl/>
        </w:rPr>
        <w:t xml:space="preserve"> قالوا له</w:t>
      </w:r>
      <w:r w:rsidR="00E27796" w:rsidRPr="00C15E5A">
        <w:rPr>
          <w:rtl/>
        </w:rPr>
        <w:t>:</w:t>
      </w:r>
      <w:r w:rsidRPr="00946457">
        <w:rPr>
          <w:rtl/>
        </w:rPr>
        <w:t xml:space="preserve"> </w:t>
      </w:r>
    </w:p>
    <w:p w:rsidR="0025785A" w:rsidRPr="00C15E5A" w:rsidRDefault="0025785A" w:rsidP="00C15E5A">
      <w:pPr>
        <w:pStyle w:val="libPoemCenter"/>
        <w:rPr>
          <w:rtl/>
        </w:rPr>
      </w:pPr>
      <w:r w:rsidRPr="003257AA">
        <w:rPr>
          <w:rtl/>
        </w:rPr>
        <w:t>لو شئتَ أعلمتنا =</w:t>
      </w:r>
      <w:r>
        <w:rPr>
          <w:rtl/>
        </w:rPr>
        <w:t xml:space="preserve"> </w:t>
      </w:r>
      <w:r w:rsidRPr="003257AA">
        <w:rPr>
          <w:rtl/>
        </w:rPr>
        <w:t xml:space="preserve"> إلى مَن الغايةُ والمفزعُ </w:t>
      </w:r>
    </w:p>
    <w:p w:rsidR="0025785A" w:rsidRPr="003257AA" w:rsidRDefault="0025785A" w:rsidP="00946457">
      <w:pPr>
        <w:pStyle w:val="libNormal"/>
        <w:rPr>
          <w:rtl/>
        </w:rPr>
      </w:pPr>
      <w:r w:rsidRPr="00C15E5A">
        <w:rPr>
          <w:rStyle w:val="libBold2Char"/>
          <w:rtl/>
        </w:rPr>
        <w:t xml:space="preserve">رفع النبيّ </w:t>
      </w:r>
      <w:r w:rsidR="00C15E5A">
        <w:rPr>
          <w:rStyle w:val="libBold2Char"/>
          <w:rtl/>
        </w:rPr>
        <w:t>صلى الله عليه وآله وسلم</w:t>
      </w:r>
      <w:r w:rsidRPr="00C15E5A">
        <w:rPr>
          <w:rStyle w:val="libBold2Char"/>
          <w:rtl/>
        </w:rPr>
        <w:t xml:space="preserve"> يدَيه، وقال</w:t>
      </w:r>
      <w:r w:rsidR="00E27796" w:rsidRPr="00C15E5A">
        <w:rPr>
          <w:rStyle w:val="libBold2Char"/>
          <w:rtl/>
        </w:rPr>
        <w:t>:</w:t>
      </w:r>
      <w:r w:rsidRPr="00C15E5A">
        <w:rPr>
          <w:rStyle w:val="libBold2Char"/>
          <w:rtl/>
        </w:rPr>
        <w:t xml:space="preserve"> إلهي، أنت الشاهدُ علَيَّ وعليهم أنِّي أعلمتُهم أنَّ الغايةَ والمفزع عليُّ بن أبي طالب</w:t>
      </w:r>
      <w:r w:rsidR="00E27796" w:rsidRPr="00C15E5A">
        <w:rPr>
          <w:rStyle w:val="libBold2Char"/>
          <w:rtl/>
        </w:rPr>
        <w:t>.</w:t>
      </w:r>
      <w:r w:rsidRPr="00C15E5A">
        <w:rPr>
          <w:rStyle w:val="libBold2Char"/>
          <w:rtl/>
        </w:rPr>
        <w:t xml:space="preserve"> و أشار بيده إليه وهو جالس بين يديه صلوات الله عليه</w:t>
      </w:r>
      <w:r w:rsidR="00E27796" w:rsidRPr="00C15E5A">
        <w:rPr>
          <w:rStyle w:val="libBold2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قال عليّ بن موسى الرضا </w:t>
      </w:r>
      <w:r w:rsidR="00E27796" w:rsidRPr="00946457">
        <w:rPr>
          <w:rtl/>
        </w:rPr>
        <w:t>(</w:t>
      </w:r>
      <w:r w:rsidRPr="00946457">
        <w:rPr>
          <w:rtl/>
        </w:rPr>
        <w:t>عليه السلام</w:t>
      </w:r>
      <w:r w:rsidR="00E27796" w:rsidRPr="00946457">
        <w:rPr>
          <w:rtl/>
        </w:rPr>
        <w:t>):</w:t>
      </w:r>
      <w:r w:rsidRPr="00946457">
        <w:rPr>
          <w:rtl/>
        </w:rPr>
        <w:t xml:space="preserve"> </w:t>
      </w:r>
      <w:r w:rsidR="00E27796" w:rsidRPr="00C15E5A">
        <w:rPr>
          <w:rStyle w:val="libBold2Char"/>
          <w:rtl/>
        </w:rPr>
        <w:t>(</w:t>
      </w:r>
      <w:r w:rsidRPr="00C15E5A">
        <w:rPr>
          <w:rStyle w:val="libBold2Char"/>
          <w:rtl/>
        </w:rPr>
        <w:t xml:space="preserve">فلمَّا فرغ السيِّد إسماعيل الحميريّ مِن إنشاد القصيدة التفتَ النبيُّ </w:t>
      </w:r>
      <w:r w:rsidR="00C15E5A">
        <w:rPr>
          <w:rStyle w:val="libBold2Char"/>
          <w:rtl/>
        </w:rPr>
        <w:t>صلى الله عليه وآله وسلم</w:t>
      </w:r>
      <w:r w:rsidRPr="00C15E5A">
        <w:rPr>
          <w:rStyle w:val="libBold2Char"/>
          <w:rtl/>
        </w:rPr>
        <w:t xml:space="preserve"> إليَّ وقال لي</w:t>
      </w:r>
      <w:r w:rsidR="00E27796" w:rsidRPr="00C15E5A">
        <w:rPr>
          <w:rStyle w:val="libBold2Char"/>
          <w:rtl/>
        </w:rPr>
        <w:t>:</w:t>
      </w:r>
      <w:r w:rsidRPr="00C15E5A">
        <w:rPr>
          <w:rStyle w:val="libBold2Char"/>
          <w:rtl/>
        </w:rPr>
        <w:t xml:space="preserve"> يا عليّ بن موسى، احفظْ هذه القصيدة ومُرْ شيعتنا بحفظها، وأعلمْهُم أنَّ مَن حفظها وأدمن قراءتَها ضمِنتُ له الجنَّةَ على الله تعالى</w:t>
      </w:r>
      <w:r w:rsidR="00E27796" w:rsidRPr="00C15E5A">
        <w:rPr>
          <w:rStyle w:val="libBold2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قال الرضا </w:t>
      </w:r>
      <w:r w:rsidR="00E27796" w:rsidRPr="00946457">
        <w:rPr>
          <w:rtl/>
        </w:rPr>
        <w:t>(</w:t>
      </w:r>
      <w:r w:rsidRPr="00946457">
        <w:rPr>
          <w:rtl/>
        </w:rPr>
        <w:t>عليه السلام</w:t>
      </w:r>
      <w:r w:rsidR="00E27796" w:rsidRPr="00946457">
        <w:rPr>
          <w:rtl/>
        </w:rPr>
        <w:t>):</w:t>
      </w:r>
      <w:r w:rsidRPr="00946457">
        <w:rPr>
          <w:rtl/>
        </w:rPr>
        <w:t xml:space="preserve"> </w:t>
      </w:r>
      <w:r w:rsidR="00E27796" w:rsidRPr="00C15E5A">
        <w:rPr>
          <w:rStyle w:val="libBold2Char"/>
          <w:rtl/>
        </w:rPr>
        <w:t>(</w:t>
      </w:r>
      <w:r w:rsidRPr="00C15E5A">
        <w:rPr>
          <w:rStyle w:val="libBold2Char"/>
          <w:rtl/>
        </w:rPr>
        <w:t>ولم يزل يُكرِّرها عليَّ حتَّى حفظتُها منه</w:t>
      </w:r>
      <w:r w:rsidR="00E27796" w:rsidRPr="00C15E5A">
        <w:rPr>
          <w:rStyle w:val="libBold2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والآن</w:t>
      </w:r>
      <w:r w:rsidR="00E27796" w:rsidRPr="00946457">
        <w:rPr>
          <w:rtl/>
        </w:rPr>
        <w:t>.</w:t>
      </w:r>
      <w:r w:rsidRPr="00946457">
        <w:rPr>
          <w:rtl/>
        </w:rPr>
        <w:t>. كيف بلغ السيِّد إسماعيل الحميريّ كلَّ هذا التوفيق</w:t>
      </w:r>
      <w:r w:rsidR="00E27796" w:rsidRPr="00946457">
        <w:rPr>
          <w:rtl/>
        </w:rPr>
        <w:t>؟</w:t>
      </w:r>
      <w:r w:rsidRPr="00946457">
        <w:rPr>
          <w:rtl/>
        </w:rPr>
        <w:t xml:space="preserve"> ومِن أين انطلق</w:t>
      </w:r>
      <w:r w:rsidR="00E27796" w:rsidRPr="00946457">
        <w:rPr>
          <w:rtl/>
        </w:rPr>
        <w:t>؟</w:t>
      </w:r>
      <w:r w:rsidRPr="00946457">
        <w:rPr>
          <w:rtl/>
        </w:rPr>
        <w:t xml:space="preserve"> وكيف بدأ</w:t>
      </w:r>
      <w:r w:rsidR="00E27796" w:rsidRPr="00946457">
        <w:rPr>
          <w:rtl/>
        </w:rPr>
        <w:t>؟</w:t>
      </w:r>
      <w:r w:rsidRPr="00946457">
        <w:rPr>
          <w:rtl/>
        </w:rPr>
        <w:t xml:space="preserve"> وإلى أين انتهى</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لقد كانت حياة السيِّد الحميري رحلةً عقائديَّة تُرى عليها مسحة التوفيق بوضوح</w:t>
      </w:r>
      <w:r w:rsidR="00E27796" w:rsidRPr="00946457">
        <w:rPr>
          <w:rtl/>
        </w:rPr>
        <w:t>.</w:t>
      </w:r>
      <w:r w:rsidRPr="00946457">
        <w:rPr>
          <w:rtl/>
        </w:rPr>
        <w:t>. ذلك أنَّ أبوي السيِّد كانا أباضيَّين، وكان السيِّد يقول في غرفتهما</w:t>
      </w:r>
      <w:r w:rsidR="00E27796" w:rsidRPr="00946457">
        <w:rPr>
          <w:rtl/>
        </w:rPr>
        <w:t>:</w:t>
      </w:r>
      <w:r w:rsidRPr="00946457">
        <w:rPr>
          <w:rtl/>
        </w:rPr>
        <w:t xml:space="preserve"> طالما سُبَّ أمير المؤمنين في هذه الغرفة</w:t>
      </w:r>
      <w:r w:rsidR="00E27796" w:rsidRPr="00946457">
        <w:rPr>
          <w:rtl/>
        </w:rPr>
        <w:t>.</w:t>
      </w:r>
      <w:r w:rsidRPr="00946457">
        <w:rPr>
          <w:rtl/>
        </w:rPr>
        <w:t xml:space="preserve"> فإذا سُئل عن التشيُّع</w:t>
      </w:r>
      <w:r w:rsidR="00E27796" w:rsidRPr="00946457">
        <w:rPr>
          <w:rtl/>
        </w:rPr>
        <w:t>:</w:t>
      </w:r>
      <w:r w:rsidRPr="00946457">
        <w:rPr>
          <w:rtl/>
        </w:rPr>
        <w:t xml:space="preserve"> أين وقع له</w:t>
      </w:r>
      <w:r w:rsidR="00E27796" w:rsidRPr="00946457">
        <w:rPr>
          <w:rtl/>
        </w:rPr>
        <w:t>؟</w:t>
      </w:r>
      <w:r w:rsidRPr="00946457">
        <w:rPr>
          <w:rtl/>
        </w:rPr>
        <w:t xml:space="preserve"> قال</w:t>
      </w:r>
      <w:r w:rsidR="00E27796" w:rsidRPr="00946457">
        <w:rPr>
          <w:rtl/>
        </w:rPr>
        <w:t>:</w:t>
      </w:r>
      <w:r w:rsidRPr="00946457">
        <w:rPr>
          <w:rtl/>
        </w:rPr>
        <w:t xml:space="preserve"> غاصت علَيَّ الرحمةُ غوصاً</w:t>
      </w:r>
      <w:r w:rsidR="00E27796" w:rsidRPr="00946457">
        <w:rPr>
          <w:rtl/>
        </w:rPr>
        <w:t>.</w:t>
      </w:r>
      <w:r w:rsidRPr="00946457">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أجل</w:t>
      </w:r>
      <w:r w:rsidR="00E27796" w:rsidRPr="00946457">
        <w:rPr>
          <w:rtl/>
        </w:rPr>
        <w:t>.</w:t>
      </w:r>
      <w:r w:rsidRPr="00946457">
        <w:rPr>
          <w:rtl/>
        </w:rPr>
        <w:t xml:space="preserve">. كان أبواه ناصبيَّين يسبُّان الإمامَ عليَّاً </w:t>
      </w:r>
      <w:r w:rsidR="00E27796" w:rsidRPr="00946457">
        <w:rPr>
          <w:rtl/>
        </w:rPr>
        <w:t>(</w:t>
      </w:r>
      <w:r w:rsidRPr="00946457">
        <w:rPr>
          <w:rtl/>
        </w:rPr>
        <w:t>عليه السلام</w:t>
      </w:r>
      <w:r w:rsidR="00E27796" w:rsidRPr="00946457">
        <w:rPr>
          <w:rtl/>
        </w:rPr>
        <w:t>)</w:t>
      </w:r>
      <w:r w:rsidRPr="00946457">
        <w:rPr>
          <w:rtl/>
        </w:rPr>
        <w:t xml:space="preserve">، فلمَّا عَلِما بمذهب ابنهما إسماعيل همَّا بقتله، فأتى عقبة بن مسلم الهنائي فأخبره بذلك، فأجاره وبوَّأه منزلاً وهبه له، فكان فيه حتَّى ماتا فورثهما </w:t>
      </w:r>
      <w:r w:rsidR="00946457">
        <w:rPr>
          <w:rStyle w:val="libFootnotenumChar"/>
          <w:rtl/>
        </w:rPr>
        <w:t>(1)</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وروى إسماعيل بن الساحر أنّه قال</w:t>
      </w:r>
      <w:r w:rsidR="00E27796" w:rsidRPr="00946457">
        <w:rPr>
          <w:rtl/>
        </w:rPr>
        <w:t>:</w:t>
      </w:r>
      <w:r w:rsidRPr="00946457">
        <w:rPr>
          <w:rtl/>
        </w:rPr>
        <w:t xml:space="preserve"> كنت أتغدَّى مع السيِّد إسماعيل في منزله، فقال لي</w:t>
      </w:r>
      <w:r w:rsidR="00E27796" w:rsidRPr="00946457">
        <w:rPr>
          <w:rtl/>
        </w:rPr>
        <w:t>:</w:t>
      </w:r>
      <w:r w:rsidRPr="00946457">
        <w:rPr>
          <w:rtl/>
        </w:rPr>
        <w:t xml:space="preserve"> طالما</w:t>
      </w:r>
      <w:r w:rsidR="00E27796" w:rsidRPr="00946457">
        <w:rPr>
          <w:rtl/>
        </w:rPr>
        <w:t xml:space="preserve"> - </w:t>
      </w:r>
      <w:r w:rsidRPr="00946457">
        <w:rPr>
          <w:rtl/>
        </w:rPr>
        <w:t>والله</w:t>
      </w:r>
      <w:r w:rsidR="00E27796" w:rsidRPr="00946457">
        <w:rPr>
          <w:rtl/>
        </w:rPr>
        <w:t xml:space="preserve"> - </w:t>
      </w:r>
      <w:r w:rsidRPr="00946457">
        <w:rPr>
          <w:rtl/>
        </w:rPr>
        <w:t xml:space="preserve">ما شُتِم أمير المؤمنين </w:t>
      </w:r>
      <w:r w:rsidR="00E27796" w:rsidRPr="00946457">
        <w:rPr>
          <w:rtl/>
        </w:rPr>
        <w:t>(</w:t>
      </w:r>
      <w:r w:rsidRPr="00946457">
        <w:rPr>
          <w:rtl/>
        </w:rPr>
        <w:t>عليه السلام</w:t>
      </w:r>
      <w:r w:rsidR="00E27796" w:rsidRPr="00946457">
        <w:rPr>
          <w:rtl/>
        </w:rPr>
        <w:t>)</w:t>
      </w:r>
      <w:r w:rsidRPr="00946457">
        <w:rPr>
          <w:rtl/>
        </w:rPr>
        <w:t xml:space="preserve"> ولُعن في هذا البيت</w:t>
      </w:r>
      <w:r w:rsidR="00E27796" w:rsidRPr="00946457">
        <w:rPr>
          <w:rtl/>
        </w:rPr>
        <w:t>.</w:t>
      </w:r>
      <w:r w:rsidRPr="00946457">
        <w:rPr>
          <w:rtl/>
        </w:rPr>
        <w:t xml:space="preserve"> قلت</w:t>
      </w:r>
      <w:r w:rsidR="00E27796" w:rsidRPr="00946457">
        <w:rPr>
          <w:rtl/>
        </w:rPr>
        <w:t>:</w:t>
      </w:r>
      <w:r w:rsidRPr="00946457">
        <w:rPr>
          <w:rtl/>
        </w:rPr>
        <w:t xml:space="preserve"> ومَن فعل ذلك</w:t>
      </w:r>
      <w:r w:rsidR="00E27796" w:rsidRPr="00946457">
        <w:rPr>
          <w:rtl/>
        </w:rPr>
        <w:t>؟</w:t>
      </w:r>
      <w:r w:rsidRPr="00946457">
        <w:rPr>
          <w:rtl/>
        </w:rPr>
        <w:t>! قال</w:t>
      </w:r>
      <w:r w:rsidR="00E27796" w:rsidRPr="00946457">
        <w:rPr>
          <w:rtl/>
        </w:rPr>
        <w:t>:</w:t>
      </w:r>
      <w:r w:rsidRPr="00946457">
        <w:rPr>
          <w:rtl/>
        </w:rPr>
        <w:t xml:space="preserve"> أبواي، كانا أباضيِّين</w:t>
      </w:r>
      <w:r w:rsidR="00E27796" w:rsidRPr="00946457">
        <w:rPr>
          <w:rtl/>
        </w:rPr>
        <w:t>.</w:t>
      </w:r>
      <w:r w:rsidRPr="00946457">
        <w:rPr>
          <w:rtl/>
        </w:rPr>
        <w:t xml:space="preserve"> قلت</w:t>
      </w:r>
      <w:r w:rsidR="00E27796" w:rsidRPr="00946457">
        <w:rPr>
          <w:rtl/>
        </w:rPr>
        <w:t>:</w:t>
      </w:r>
      <w:r w:rsidRPr="00946457">
        <w:rPr>
          <w:rtl/>
        </w:rPr>
        <w:t xml:space="preserve"> وكيف صرت شيعيَّاً</w:t>
      </w:r>
      <w:r w:rsidR="00E27796" w:rsidRPr="00946457">
        <w:rPr>
          <w:rtl/>
        </w:rPr>
        <w:t>؟</w:t>
      </w:r>
      <w:r w:rsidRPr="00946457">
        <w:rPr>
          <w:rtl/>
        </w:rPr>
        <w:t>! قال</w:t>
      </w:r>
      <w:r w:rsidR="00E27796" w:rsidRPr="00946457">
        <w:rPr>
          <w:rtl/>
        </w:rPr>
        <w:t>:</w:t>
      </w:r>
      <w:r w:rsidRPr="00946457">
        <w:rPr>
          <w:rtl/>
        </w:rPr>
        <w:t xml:space="preserve"> غاصت عليَّ الرحمةُ فاستنقذَتْني</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وعن أبي حودان قال</w:t>
      </w:r>
      <w:r w:rsidR="00E27796" w:rsidRPr="00946457">
        <w:rPr>
          <w:rtl/>
        </w:rPr>
        <w:t>:</w:t>
      </w:r>
      <w:r w:rsidRPr="00946457">
        <w:rPr>
          <w:rtl/>
        </w:rPr>
        <w:t xml:space="preserve"> شكا إليَّ السيِّد أنَّ أُمَّه كانت توقظه بالليل وتقول له</w:t>
      </w:r>
      <w:r w:rsidR="00E27796" w:rsidRPr="00946457">
        <w:rPr>
          <w:rtl/>
        </w:rPr>
        <w:t>:</w:t>
      </w:r>
      <w:r w:rsidRPr="00946457">
        <w:rPr>
          <w:rtl/>
        </w:rPr>
        <w:t xml:space="preserve"> أنِّي أخاف أنْ تموت على مذهبك فتدخل النار، فقد لهجتَ بعليٍّ ووِلْدِه، فلا دنيا ولا آخرة</w:t>
      </w:r>
      <w:r w:rsidR="00E27796" w:rsidRPr="00946457">
        <w:rPr>
          <w:rtl/>
        </w:rPr>
        <w:t>!</w:t>
      </w:r>
      <w:r w:rsidRPr="00946457">
        <w:rPr>
          <w:rtl/>
        </w:rPr>
        <w:t xml:space="preserve"> ولقد نغَّصتْ علَيَّ مطعمي ومشربي، وقد تركت الدخول إليها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وعن محمّد بن زكريَّا العلائيّ، قال</w:t>
      </w:r>
      <w:r w:rsidR="00E27796" w:rsidRPr="00946457">
        <w:rPr>
          <w:rtl/>
        </w:rPr>
        <w:t>:</w:t>
      </w:r>
      <w:r w:rsidRPr="00946457">
        <w:rPr>
          <w:rtl/>
        </w:rPr>
        <w:t xml:space="preserve"> حدَّثتْني </w:t>
      </w:r>
      <w:r w:rsidR="00E27796" w:rsidRPr="00946457">
        <w:rPr>
          <w:rtl/>
        </w:rPr>
        <w:t>(</w:t>
      </w:r>
      <w:r w:rsidRPr="00946457">
        <w:rPr>
          <w:rtl/>
        </w:rPr>
        <w:t>العبّاسةُ</w:t>
      </w:r>
      <w:r w:rsidR="00E27796" w:rsidRPr="00946457">
        <w:rPr>
          <w:rtl/>
        </w:rPr>
        <w:t>)</w:t>
      </w:r>
      <w:r w:rsidRPr="00946457">
        <w:rPr>
          <w:rtl/>
        </w:rPr>
        <w:t xml:space="preserve"> بنت السيّد الحميريّ قالت</w:t>
      </w:r>
      <w:r w:rsidR="00E27796" w:rsidRPr="00946457">
        <w:rPr>
          <w:rtl/>
        </w:rPr>
        <w:t>:</w:t>
      </w:r>
      <w:r w:rsidRPr="00946457">
        <w:rPr>
          <w:rtl/>
        </w:rPr>
        <w:t xml:space="preserve"> قال لي أبي</w:t>
      </w:r>
      <w:r w:rsidR="00E27796" w:rsidRPr="00946457">
        <w:rPr>
          <w:rtl/>
        </w:rPr>
        <w:t>:</w:t>
      </w:r>
      <w:r w:rsidRPr="00946457">
        <w:rPr>
          <w:rtl/>
        </w:rPr>
        <w:t xml:space="preserve"> كنتُ</w:t>
      </w:r>
      <w:r w:rsidR="00E27796" w:rsidRPr="00946457">
        <w:rPr>
          <w:rtl/>
        </w:rPr>
        <w:t xml:space="preserve"> - </w:t>
      </w:r>
      <w:r w:rsidRPr="00946457">
        <w:rPr>
          <w:rtl/>
        </w:rPr>
        <w:t>وأنا صبيّ</w:t>
      </w:r>
      <w:r w:rsidR="00E27796" w:rsidRPr="00946457">
        <w:rPr>
          <w:rtl/>
        </w:rPr>
        <w:t xml:space="preserve"> - </w:t>
      </w:r>
      <w:r w:rsidRPr="00946457">
        <w:rPr>
          <w:rtl/>
        </w:rPr>
        <w:t xml:space="preserve">أسمع أبوَيَّ يَثْلبانِ أميرَ المؤمنين </w:t>
      </w:r>
      <w:r w:rsidR="00E27796" w:rsidRPr="00946457">
        <w:rPr>
          <w:rtl/>
        </w:rPr>
        <w:t>(</w:t>
      </w:r>
      <w:r w:rsidRPr="00946457">
        <w:rPr>
          <w:rtl/>
        </w:rPr>
        <w:t>عليه السلام</w:t>
      </w:r>
      <w:r w:rsidR="00E27796" w:rsidRPr="00946457">
        <w:rPr>
          <w:rtl/>
        </w:rPr>
        <w:t>)</w:t>
      </w:r>
      <w:r w:rsidRPr="00946457">
        <w:rPr>
          <w:rtl/>
        </w:rPr>
        <w:t xml:space="preserve">، فأخرج عنهما وأبقى جائعاً، وأُوثر ذلك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الأغاني</w:t>
      </w:r>
      <w:r>
        <w:rPr>
          <w:rtl/>
        </w:rPr>
        <w:t>،</w:t>
      </w:r>
      <w:r w:rsidRPr="003257AA">
        <w:rPr>
          <w:rtl/>
        </w:rPr>
        <w:t xml:space="preserve"> لأبي الفرج ألإصبهانيّ7: 230</w:t>
      </w:r>
      <w:r w:rsidR="00E27796">
        <w:rPr>
          <w:rtl/>
        </w:rPr>
        <w:t>.</w:t>
      </w:r>
      <w:r w:rsidRPr="003257AA">
        <w:rPr>
          <w:rtl/>
        </w:rPr>
        <w:t xml:space="preserve"> </w:t>
      </w:r>
    </w:p>
    <w:p w:rsidR="0025785A" w:rsidRPr="00E27796" w:rsidRDefault="0025785A" w:rsidP="0025785A">
      <w:pPr>
        <w:pStyle w:val="libFootnote0"/>
        <w:rPr>
          <w:rtl/>
        </w:rPr>
      </w:pPr>
      <w:r w:rsidRPr="003257AA">
        <w:rPr>
          <w:rtl/>
        </w:rPr>
        <w:t>2</w:t>
      </w:r>
      <w:r w:rsidR="00E27796">
        <w:rPr>
          <w:rtl/>
        </w:rPr>
        <w:t xml:space="preserve"> - </w:t>
      </w:r>
      <w:r w:rsidRPr="003257AA">
        <w:rPr>
          <w:rtl/>
        </w:rPr>
        <w:t>أخبار شُعراء الشيعة</w:t>
      </w:r>
      <w:r>
        <w:rPr>
          <w:rtl/>
        </w:rPr>
        <w:t>،</w:t>
      </w:r>
      <w:r w:rsidRPr="003257AA">
        <w:rPr>
          <w:rtl/>
        </w:rPr>
        <w:t xml:space="preserve"> للمرزبانيّ</w:t>
      </w:r>
      <w:r w:rsidR="00E27796">
        <w:rPr>
          <w:rtl/>
        </w:rPr>
        <w:t>:</w:t>
      </w:r>
      <w:r w:rsidRPr="003257AA">
        <w:rPr>
          <w:rtl/>
        </w:rPr>
        <w:t>153- 154</w:t>
      </w:r>
      <w:r>
        <w:rPr>
          <w:rtl/>
        </w:rPr>
        <w:t>،</w:t>
      </w:r>
      <w:r w:rsidRPr="003257AA">
        <w:rPr>
          <w:rtl/>
        </w:rPr>
        <w:t xml:space="preserve"> وكذلك مُعجم الشعراء للمرزبانيّ</w:t>
      </w:r>
      <w:r w:rsidR="00E27796">
        <w:rPr>
          <w:rtl/>
        </w:rPr>
        <w:t>.</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على الرجوع إليهما، فأبيت في المساجد جائعاً لحُبِّي لفراقهما وبُغضي إيَّاهما، حتَّى إذا أجهدني الجوع رجعت فأكلت ثمّ خرجت</w:t>
      </w:r>
      <w:r w:rsidR="00E27796" w:rsidRPr="00946457">
        <w:rPr>
          <w:rtl/>
        </w:rPr>
        <w:t>.</w:t>
      </w:r>
      <w:r w:rsidRPr="00946457">
        <w:rPr>
          <w:rtl/>
        </w:rPr>
        <w:t>. فلمَّا كبرتُ قليلاً وعقلت وبدأت أقول الشعر، قلت لأبويَّ</w:t>
      </w:r>
      <w:r w:rsidR="00E27796" w:rsidRPr="00946457">
        <w:rPr>
          <w:rtl/>
        </w:rPr>
        <w:t>:</w:t>
      </w:r>
      <w:r w:rsidRPr="00946457">
        <w:rPr>
          <w:rtl/>
        </w:rPr>
        <w:t xml:space="preserve"> إنَّ لي عليكما حقَّاً يصغر عند حقِّكما علَيّ، فجنِّباني إذا حضرتُكما ذكْرَ أمير المؤمنين </w:t>
      </w:r>
      <w:r w:rsidR="00E27796" w:rsidRPr="00946457">
        <w:rPr>
          <w:rtl/>
        </w:rPr>
        <w:t>(</w:t>
      </w:r>
      <w:r w:rsidRPr="00946457">
        <w:rPr>
          <w:rtl/>
        </w:rPr>
        <w:t>عليه السلام</w:t>
      </w:r>
      <w:r w:rsidR="00E27796" w:rsidRPr="00946457">
        <w:rPr>
          <w:rtl/>
        </w:rPr>
        <w:t>)</w:t>
      </w:r>
      <w:r w:rsidRPr="00946457">
        <w:rPr>
          <w:rtl/>
        </w:rPr>
        <w:t xml:space="preserve"> بسوء، فإنَّ ذلك يُزعجني وأكره عقوقكما بمُقابلتكما</w:t>
      </w:r>
      <w:r w:rsidR="00E27796" w:rsidRPr="00946457">
        <w:rPr>
          <w:rtl/>
        </w:rPr>
        <w:t>.</w:t>
      </w:r>
      <w:r w:rsidRPr="00946457">
        <w:rPr>
          <w:rtl/>
        </w:rPr>
        <w:t xml:space="preserve"> فتماديا في غيِّهما، فانتقلتُ عنهما، وكتبتُ إليهما شعراً</w:t>
      </w:r>
      <w:r w:rsidR="00E27796" w:rsidRPr="00946457">
        <w:rPr>
          <w:rtl/>
        </w:rPr>
        <w:t>.</w:t>
      </w:r>
      <w:r w:rsidRPr="00946457">
        <w:rPr>
          <w:rtl/>
        </w:rPr>
        <w:t xml:space="preserve"> فتواعدني </w:t>
      </w:r>
      <w:r w:rsidR="00E27796" w:rsidRPr="00946457">
        <w:rPr>
          <w:rtl/>
        </w:rPr>
        <w:t>(</w:t>
      </w:r>
      <w:r w:rsidRPr="00946457">
        <w:rPr>
          <w:rtl/>
        </w:rPr>
        <w:t>أبي</w:t>
      </w:r>
      <w:r w:rsidR="00E27796" w:rsidRPr="00946457">
        <w:rPr>
          <w:rtl/>
        </w:rPr>
        <w:t>)</w:t>
      </w:r>
      <w:r w:rsidRPr="00946457">
        <w:rPr>
          <w:rtl/>
        </w:rPr>
        <w:t xml:space="preserve"> بالقتل، فأتيت الأمير عقبة بن مسلم فأخبرته خبري فقال لي</w:t>
      </w:r>
      <w:r w:rsidR="00E27796" w:rsidRPr="00946457">
        <w:rPr>
          <w:rtl/>
        </w:rPr>
        <w:t>:</w:t>
      </w:r>
      <w:r w:rsidRPr="00946457">
        <w:rPr>
          <w:rtl/>
        </w:rPr>
        <w:t xml:space="preserve"> لا تقْربهما</w:t>
      </w:r>
      <w:r w:rsidR="00E27796" w:rsidRPr="00946457">
        <w:rPr>
          <w:rtl/>
        </w:rPr>
        <w:t>.</w:t>
      </w:r>
      <w:r w:rsidRPr="00946457">
        <w:rPr>
          <w:rtl/>
        </w:rPr>
        <w:t xml:space="preserve"> وأعدَّ لي منزلاً أمرَ لي فيه بما أحتاج إليه، وأجرى عليّ جرايةً تَفْضل على مؤونتي </w:t>
      </w:r>
      <w:r w:rsidR="00946457">
        <w:rPr>
          <w:rStyle w:val="libFootnotenumChar"/>
          <w:rtl/>
        </w:rPr>
        <w:t>(1)</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وفي </w:t>
      </w:r>
      <w:r w:rsidR="00E27796" w:rsidRPr="00946457">
        <w:rPr>
          <w:rtl/>
        </w:rPr>
        <w:t>(</w:t>
      </w:r>
      <w:r w:rsidRPr="00946457">
        <w:rPr>
          <w:rtl/>
        </w:rPr>
        <w:t>الخرائج والجرائح</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رُوي أنَّ الباقر </w:t>
      </w:r>
      <w:r w:rsidR="00E27796" w:rsidRPr="00946457">
        <w:rPr>
          <w:rtl/>
        </w:rPr>
        <w:t>(</w:t>
      </w:r>
      <w:r w:rsidRPr="00946457">
        <w:rPr>
          <w:rtl/>
        </w:rPr>
        <w:t>عليه السلام</w:t>
      </w:r>
      <w:r w:rsidR="00E27796" w:rsidRPr="00946457">
        <w:rPr>
          <w:rtl/>
        </w:rPr>
        <w:t>)</w:t>
      </w:r>
      <w:r w:rsidRPr="00946457">
        <w:rPr>
          <w:rtl/>
        </w:rPr>
        <w:t xml:space="preserve"> دعا للكميت، لمَّا أراد أعداءُ آل محمّدٍ أخْدَه وإهلاكه، وكان مُتوارياً</w:t>
      </w:r>
      <w:r w:rsidR="00E27796" w:rsidRPr="00946457">
        <w:rPr>
          <w:rtl/>
        </w:rPr>
        <w:t>.</w:t>
      </w:r>
      <w:r w:rsidRPr="00946457">
        <w:rPr>
          <w:rtl/>
        </w:rPr>
        <w:t>. فخرج في ظلمة الليل هارباً، وقد أقعدوا على كلِّ طريق جماعةً</w:t>
      </w:r>
      <w:r w:rsidR="00E27796" w:rsidRPr="00946457">
        <w:rPr>
          <w:rtl/>
        </w:rPr>
        <w:t>؛</w:t>
      </w:r>
      <w:r w:rsidRPr="00946457">
        <w:rPr>
          <w:rtl/>
        </w:rPr>
        <w:t xml:space="preserve"> ليأخذوه إذا ما خرج في خيفة</w:t>
      </w:r>
      <w:r w:rsidR="00E27796" w:rsidRPr="00946457">
        <w:rPr>
          <w:rtl/>
        </w:rPr>
        <w:t>.</w:t>
      </w:r>
      <w:r w:rsidRPr="00946457">
        <w:rPr>
          <w:rtl/>
        </w:rPr>
        <w:t xml:space="preserve"> فلمَّا وصل الكميت إلى الفضاء وأراد أنْ يسلك طريقاً، جاء أسدٌ فمنعه مِن أنْ يسريَ منها، فسلك جانباً آخَرَ فمنعه منه أيضاً</w:t>
      </w:r>
      <w:r w:rsidR="00E27796" w:rsidRPr="00946457">
        <w:rPr>
          <w:rtl/>
        </w:rPr>
        <w:t>.</w:t>
      </w:r>
      <w:r w:rsidRPr="00946457">
        <w:rPr>
          <w:rtl/>
        </w:rPr>
        <w:t>. وكأنَّه أشار إلى الكميت أنْ يسلك خلْفَه، ومضى الأسد في جانب الكميت إلى أنْ أمِنَ وتخلَّص مِن الأعداء</w:t>
      </w:r>
      <w:r w:rsidR="00E27796" w:rsidRPr="00946457">
        <w:rPr>
          <w:rtl/>
        </w:rPr>
        <w:t>.</w:t>
      </w:r>
      <w:r w:rsidRPr="00946457">
        <w:rPr>
          <w:rtl/>
        </w:rPr>
        <w:t xml:space="preserve"> وكذلك كان حال السيِّد الحميريّ</w:t>
      </w:r>
      <w:r w:rsidR="00E27796" w:rsidRPr="00946457">
        <w:rPr>
          <w:rtl/>
        </w:rPr>
        <w:t>.</w:t>
      </w:r>
      <w:r w:rsidRPr="00946457">
        <w:rPr>
          <w:rtl/>
        </w:rPr>
        <w:t xml:space="preserve">. دعا له الصادق </w:t>
      </w:r>
      <w:r w:rsidR="00E27796" w:rsidRPr="00946457">
        <w:rPr>
          <w:rtl/>
        </w:rPr>
        <w:t>(</w:t>
      </w:r>
      <w:r w:rsidRPr="00946457">
        <w:rPr>
          <w:rtl/>
        </w:rPr>
        <w:t>عليه السلام</w:t>
      </w:r>
      <w:r w:rsidR="00E27796" w:rsidRPr="00946457">
        <w:rPr>
          <w:rtl/>
        </w:rPr>
        <w:t>)</w:t>
      </w:r>
      <w:r w:rsidRPr="00946457">
        <w:rPr>
          <w:rtl/>
        </w:rPr>
        <w:t xml:space="preserve"> لمَّا هرب مِن أبويه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257AA">
        <w:rPr>
          <w:rtl/>
        </w:rPr>
        <w:t>1</w:t>
      </w:r>
      <w:r w:rsidR="00E27796">
        <w:rPr>
          <w:rtl/>
        </w:rPr>
        <w:t xml:space="preserve"> - </w:t>
      </w:r>
      <w:r w:rsidRPr="003257AA">
        <w:rPr>
          <w:rtl/>
        </w:rPr>
        <w:t>أخبار شُعراء الشيعة</w:t>
      </w:r>
      <w:r>
        <w:rPr>
          <w:rtl/>
        </w:rPr>
        <w:t>،</w:t>
      </w:r>
      <w:r w:rsidRPr="003257AA">
        <w:rPr>
          <w:rtl/>
        </w:rPr>
        <w:t xml:space="preserve"> للمرزبانيّ:153- 154</w:t>
      </w:r>
      <w:r>
        <w:rPr>
          <w:rtl/>
        </w:rPr>
        <w:t>،</w:t>
      </w:r>
      <w:r w:rsidRPr="003257AA">
        <w:rPr>
          <w:rtl/>
        </w:rPr>
        <w:t xml:space="preserve"> وكذلك مُعجم الشعراء للمرزبانيّ</w:t>
      </w:r>
      <w:r w:rsidR="00E27796">
        <w:rPr>
          <w:rtl/>
        </w:rPr>
        <w:t>.</w:t>
      </w:r>
      <w:r w:rsidRPr="003257AA">
        <w:rPr>
          <w:rtl/>
        </w:rPr>
        <w:t xml:space="preserve"> </w:t>
      </w:r>
    </w:p>
    <w:p w:rsidR="0025785A" w:rsidRPr="00E27796" w:rsidRDefault="0025785A" w:rsidP="0025785A">
      <w:pPr>
        <w:pStyle w:val="libFootnote0"/>
        <w:rPr>
          <w:rtl/>
        </w:rPr>
      </w:pPr>
      <w:r w:rsidRPr="003257AA">
        <w:rPr>
          <w:rtl/>
        </w:rPr>
        <w:t>2</w:t>
      </w:r>
      <w:r w:rsidR="00E27796">
        <w:rPr>
          <w:rtl/>
        </w:rPr>
        <w:t xml:space="preserve"> - </w:t>
      </w:r>
      <w:r w:rsidRPr="003257AA">
        <w:rPr>
          <w:rtl/>
        </w:rPr>
        <w:t>لقطب الدين الراونديّ</w:t>
      </w:r>
      <w:r w:rsidR="00E27796">
        <w:rPr>
          <w:rtl/>
        </w:rPr>
        <w:t>:</w:t>
      </w:r>
      <w:r w:rsidRPr="003257AA">
        <w:rPr>
          <w:rtl/>
        </w:rPr>
        <w:t>264</w:t>
      </w:r>
      <w:r w:rsidR="00E27796">
        <w:rPr>
          <w:rtl/>
        </w:rPr>
        <w:t>.</w:t>
      </w:r>
      <w:r w:rsidRPr="003257AA">
        <w:rPr>
          <w:rtl/>
        </w:rPr>
        <w:t xml:space="preserve"> </w:t>
      </w:r>
    </w:p>
    <w:p w:rsidR="0025785A" w:rsidRDefault="0025785A" w:rsidP="0025785A">
      <w:pPr>
        <w:pStyle w:val="libNormal"/>
      </w:pPr>
      <w:r>
        <w:br w:type="page"/>
      </w:r>
    </w:p>
    <w:p w:rsidR="0025785A" w:rsidRPr="003257AA" w:rsidRDefault="0025785A" w:rsidP="00946457">
      <w:pPr>
        <w:pStyle w:val="libNormal"/>
        <w:rPr>
          <w:rtl/>
        </w:rPr>
      </w:pPr>
      <w:r w:rsidRPr="00946457">
        <w:rPr>
          <w:rtl/>
        </w:rPr>
        <w:lastRenderedPageBreak/>
        <w:t>، وقد حرَّشا السلطان عليه، لنصبهما، فدلَّه سَبُعٌ على طريقٍ ونجا منهما</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هكذا نجا السيِّد الحميريّ </w:t>
      </w:r>
      <w:r w:rsidR="00E27796" w:rsidRPr="00946457">
        <w:rPr>
          <w:rtl/>
        </w:rPr>
        <w:t>(</w:t>
      </w:r>
      <w:r w:rsidRPr="00946457">
        <w:rPr>
          <w:rtl/>
        </w:rPr>
        <w:t>رحمه الله</w:t>
      </w:r>
      <w:r w:rsidR="00E27796" w:rsidRPr="00946457">
        <w:rPr>
          <w:rtl/>
        </w:rPr>
        <w:t>)</w:t>
      </w:r>
      <w:r w:rsidRPr="00946457">
        <w:rPr>
          <w:rtl/>
        </w:rPr>
        <w:t xml:space="preserve"> مِن ضلال أبويه وإضلالهما، فعانى ممَّا كانا يوصلانِ إلى سمعه مِن سبِّ أمير المؤمنين عليّ </w:t>
      </w:r>
      <w:r w:rsidR="00E27796" w:rsidRPr="00946457">
        <w:rPr>
          <w:rtl/>
        </w:rPr>
        <w:t>(</w:t>
      </w:r>
      <w:r w:rsidRPr="00946457">
        <w:rPr>
          <w:rtl/>
        </w:rPr>
        <w:t>عليه السلام</w:t>
      </w:r>
      <w:r w:rsidR="00E27796" w:rsidRPr="00946457">
        <w:rPr>
          <w:rtl/>
        </w:rPr>
        <w:t>)</w:t>
      </w:r>
      <w:r w:rsidRPr="00946457">
        <w:rPr>
          <w:rtl/>
        </w:rPr>
        <w:t xml:space="preserve"> بعد صلاة الفجر، وخلال النهار إلى آخر الليل</w:t>
      </w:r>
      <w:r w:rsidR="00E27796" w:rsidRPr="00946457">
        <w:rPr>
          <w:rtl/>
        </w:rPr>
        <w:t>.</w:t>
      </w:r>
      <w:r w:rsidRPr="00946457">
        <w:rPr>
          <w:rtl/>
        </w:rPr>
        <w:t xml:space="preserve"> ثمَّ نجا مِن كيدهما، وقد أغريا السلطان الجائر بقتله بعد أنْ نغَّصا عليه مطعمه ومشربه ومنامه ومسكنه</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ولكنْ</w:t>
      </w:r>
      <w:r w:rsidR="00E27796" w:rsidRPr="00946457">
        <w:rPr>
          <w:rtl/>
        </w:rPr>
        <w:t>.</w:t>
      </w:r>
      <w:r w:rsidRPr="00946457">
        <w:rPr>
          <w:rtl/>
        </w:rPr>
        <w:t xml:space="preserve">. بعد هذا كلِّه، كاد أنْ يسقط في امتحان آخر، إذ خُدِع بفكرة الفرقة الكيسانيَّة، التي اعتقدت بإمامة محمّد بن الحنفيَّة بعد شهادة الأمام الحسين </w:t>
      </w:r>
      <w:r w:rsidR="00E27796" w:rsidRPr="00946457">
        <w:rPr>
          <w:rtl/>
        </w:rPr>
        <w:t>(</w:t>
      </w:r>
      <w:r w:rsidRPr="00946457">
        <w:rPr>
          <w:rtl/>
        </w:rPr>
        <w:t>عليه السلام</w:t>
      </w:r>
      <w:r w:rsidR="00E27796" w:rsidRPr="00946457">
        <w:rPr>
          <w:rtl/>
        </w:rPr>
        <w:t>)</w:t>
      </w:r>
      <w:r w:rsidRPr="00946457">
        <w:rPr>
          <w:rtl/>
        </w:rPr>
        <w:t>، ثمَّ قالت بغيبته بعد وفاته</w:t>
      </w:r>
      <w:r w:rsidR="00E27796" w:rsidRPr="00946457">
        <w:rPr>
          <w:rtl/>
        </w:rPr>
        <w:t>.</w:t>
      </w:r>
      <w:r w:rsidRPr="00946457">
        <w:rPr>
          <w:rtl/>
        </w:rPr>
        <w:t xml:space="preserve"> وهنا تعود الرحمة على السيِّد الحميريّ لتغوص في إنقاذه</w:t>
      </w:r>
      <w:r w:rsidR="00E27796" w:rsidRPr="00946457">
        <w:rPr>
          <w:rtl/>
        </w:rPr>
        <w:t>.</w:t>
      </w:r>
      <w:r w:rsidRPr="00946457">
        <w:rPr>
          <w:rtl/>
        </w:rPr>
        <w:t>. دعونا نستمع إليه وهو يروي قِصَّته الثانية</w:t>
      </w:r>
      <w:r w:rsidR="00E27796" w:rsidRPr="00946457">
        <w:rPr>
          <w:rtl/>
        </w:rPr>
        <w:t>:</w:t>
      </w:r>
      <w:r w:rsidRPr="00946457">
        <w:rPr>
          <w:rtl/>
        </w:rPr>
        <w:t xml:space="preserve"> </w:t>
      </w:r>
    </w:p>
    <w:p w:rsidR="0025785A" w:rsidRPr="003257AA" w:rsidRDefault="0025785A" w:rsidP="00946457">
      <w:pPr>
        <w:pStyle w:val="libNormal"/>
        <w:rPr>
          <w:rtl/>
        </w:rPr>
      </w:pPr>
      <w:r w:rsidRPr="00946457">
        <w:rPr>
          <w:rtl/>
        </w:rPr>
        <w:t xml:space="preserve">كنت أقول بالغلوِّ، واعتقد غيبةَ محمّد بن الحنفيّة </w:t>
      </w:r>
      <w:r w:rsidR="00E27796" w:rsidRPr="00946457">
        <w:rPr>
          <w:rtl/>
        </w:rPr>
        <w:t>(</w:t>
      </w:r>
      <w:r w:rsidRPr="00946457">
        <w:rPr>
          <w:rtl/>
        </w:rPr>
        <w:t>رضي الله عنه</w:t>
      </w:r>
      <w:r w:rsidR="00E27796" w:rsidRPr="00946457">
        <w:rPr>
          <w:rtl/>
        </w:rPr>
        <w:t>).</w:t>
      </w:r>
      <w:r w:rsidRPr="00946457">
        <w:rPr>
          <w:rtl/>
        </w:rPr>
        <w:t xml:space="preserve"> قد ضللتُ في ذلك زماناً، فمَنَّ الله علَيَّ بالصادق جعفر بن محمّدٍ </w:t>
      </w:r>
      <w:r w:rsidR="00E27796" w:rsidRPr="00946457">
        <w:rPr>
          <w:rtl/>
        </w:rPr>
        <w:t>(</w:t>
      </w:r>
      <w:r w:rsidRPr="00946457">
        <w:rPr>
          <w:rtl/>
        </w:rPr>
        <w:t>عليه السلام</w:t>
      </w:r>
      <w:r w:rsidR="00E27796" w:rsidRPr="00946457">
        <w:rPr>
          <w:rtl/>
        </w:rPr>
        <w:t>)</w:t>
      </w:r>
      <w:r w:rsidRPr="00946457">
        <w:rPr>
          <w:rtl/>
        </w:rPr>
        <w:t xml:space="preserve"> وأنقذني به مِن النار، وهداني إلى سواء الصراط</w:t>
      </w:r>
      <w:r w:rsidR="00E27796" w:rsidRPr="00946457">
        <w:rPr>
          <w:rtl/>
        </w:rPr>
        <w:t>.</w:t>
      </w:r>
      <w:r w:rsidRPr="00946457">
        <w:rPr>
          <w:rtl/>
        </w:rPr>
        <w:t xml:space="preserve"> فسألته</w:t>
      </w:r>
      <w:r w:rsidR="00E27796" w:rsidRPr="00946457">
        <w:rPr>
          <w:rtl/>
        </w:rPr>
        <w:t xml:space="preserve"> - </w:t>
      </w:r>
      <w:r w:rsidRPr="00946457">
        <w:rPr>
          <w:rtl/>
        </w:rPr>
        <w:t>بعد ما صَحَّ عندي بالدلائل التي شاهدتها منه، أنَّه حُجَّة الله علَيَّ وعلى جميع أهل زمانه، وأنَّه الإمامُ الذي فرض اللهُ طاعتَه وأوجب الاقتداءَ به</w:t>
      </w:r>
      <w:r w:rsidR="00C15E5A">
        <w:rPr>
          <w:rtl/>
        </w:rPr>
        <w:t xml:space="preserve"> -</w:t>
      </w:r>
      <w:r w:rsidR="00E27796" w:rsidRPr="00946457">
        <w:rPr>
          <w:rtl/>
        </w:rPr>
        <w:t>.</w:t>
      </w:r>
      <w:r w:rsidRPr="00946457">
        <w:rPr>
          <w:rtl/>
        </w:rPr>
        <w:t xml:space="preserve">. </w:t>
      </w:r>
    </w:p>
    <w:p w:rsidR="0025785A" w:rsidRDefault="0025785A" w:rsidP="00946457">
      <w:pPr>
        <w:pStyle w:val="libNormal"/>
      </w:pPr>
      <w:r w:rsidRPr="00946457">
        <w:rPr>
          <w:rtl/>
        </w:rPr>
        <w:t>فقلت له</w:t>
      </w:r>
      <w:r w:rsidR="00E27796" w:rsidRPr="00946457">
        <w:rPr>
          <w:rtl/>
        </w:rPr>
        <w:t>:</w:t>
      </w:r>
      <w:r w:rsidRPr="00946457">
        <w:rPr>
          <w:rtl/>
        </w:rPr>
        <w:t xml:space="preserve"> يا ابن رسول الله، قد رُوي لنا أخبارٌ عن آبائك </w:t>
      </w:r>
      <w:r w:rsidR="00E27796" w:rsidRPr="00946457">
        <w:rPr>
          <w:rtl/>
        </w:rPr>
        <w:t>(</w:t>
      </w:r>
      <w:r w:rsidRPr="00946457">
        <w:rPr>
          <w:rtl/>
        </w:rPr>
        <w:t>عليهم السلام</w:t>
      </w:r>
      <w:r w:rsidR="00E27796" w:rsidRPr="00946457">
        <w:rPr>
          <w:rtl/>
        </w:rPr>
        <w:t>)</w:t>
      </w:r>
      <w:r w:rsidRPr="00946457">
        <w:rPr>
          <w:rtl/>
        </w:rPr>
        <w:t xml:space="preserve"> في الغَيبة وصحَّة كونها، فأخبرْني بمَن تقع</w:t>
      </w:r>
      <w:r w:rsidR="00E27796" w:rsidRPr="00946457">
        <w:rPr>
          <w:rtl/>
        </w:rPr>
        <w:t>؟</w:t>
      </w:r>
      <w:r w:rsidRPr="00946457">
        <w:rPr>
          <w:rtl/>
        </w:rPr>
        <w:t xml:space="preserve"> فقال </w:t>
      </w:r>
      <w:r w:rsidR="00E27796" w:rsidRPr="00946457">
        <w:rPr>
          <w:rtl/>
        </w:rPr>
        <w:t>(</w:t>
      </w:r>
      <w:r w:rsidRPr="00946457">
        <w:rPr>
          <w:rtl/>
        </w:rPr>
        <w:t>عليه السلام</w:t>
      </w:r>
      <w:r w:rsidR="00E27796" w:rsidRPr="00946457">
        <w:rPr>
          <w:rtl/>
        </w:rPr>
        <w:t>):</w:t>
      </w:r>
      <w:r w:rsidRPr="00C15E5A">
        <w:rPr>
          <w:rtl/>
        </w:rPr>
        <w:t xml:space="preserve"> </w:t>
      </w:r>
      <w:r w:rsidR="00E27796" w:rsidRPr="00C15E5A">
        <w:rPr>
          <w:rStyle w:val="libBold2Char"/>
          <w:rtl/>
        </w:rPr>
        <w:t>(</w:t>
      </w:r>
      <w:r w:rsidRPr="00C15E5A">
        <w:rPr>
          <w:rStyle w:val="libBold2Char"/>
          <w:rtl/>
        </w:rPr>
        <w:t>ستقع بالسادس</w:t>
      </w:r>
    </w:p>
    <w:p w:rsidR="0025785A" w:rsidRDefault="0025785A" w:rsidP="0025785A">
      <w:pPr>
        <w:pStyle w:val="libNormal"/>
        <w:rPr>
          <w:rtl/>
        </w:rPr>
      </w:pPr>
      <w:r>
        <w:rPr>
          <w:rtl/>
        </w:rPr>
        <w:br w:type="page"/>
      </w:r>
    </w:p>
    <w:p w:rsidR="0025785A" w:rsidRPr="00762D61" w:rsidRDefault="0025785A" w:rsidP="00946457">
      <w:pPr>
        <w:pStyle w:val="libNormal"/>
        <w:rPr>
          <w:rtl/>
        </w:rPr>
      </w:pPr>
      <w:r w:rsidRPr="00C15E5A">
        <w:rPr>
          <w:rStyle w:val="libBold2Char"/>
          <w:rtl/>
        </w:rPr>
        <w:lastRenderedPageBreak/>
        <w:t xml:space="preserve">مِن ولْدي، وهو الثاني عشر مِن الأئمَّة الهُداة بعد رسول الله </w:t>
      </w:r>
      <w:r w:rsidR="00C15E5A">
        <w:rPr>
          <w:rStyle w:val="libBold2Char"/>
          <w:rtl/>
        </w:rPr>
        <w:t>صلى الله عليه وآله وسلم</w:t>
      </w:r>
      <w:r w:rsidR="00E27796" w:rsidRPr="00C15E5A">
        <w:rPr>
          <w:rStyle w:val="libBold2Char"/>
          <w:rtl/>
        </w:rPr>
        <w:t>.</w:t>
      </w:r>
      <w:r w:rsidRPr="00C15E5A">
        <w:rPr>
          <w:rStyle w:val="libBold2Char"/>
          <w:rtl/>
        </w:rPr>
        <w:t>. أوَّلُهم أميرُ المؤمنين عليُّ بن أبي طالب، وآخرُهمُ القائمُ بالحقِّ، بقيَّة الله في الأرض، وصاحب الزمان</w:t>
      </w:r>
      <w:r w:rsidR="00E27796" w:rsidRPr="00C15E5A">
        <w:rPr>
          <w:rStyle w:val="libBold2Char"/>
          <w:rtl/>
        </w:rPr>
        <w:t>.</w:t>
      </w:r>
      <w:r w:rsidRPr="00C15E5A">
        <w:rPr>
          <w:rStyle w:val="libBold2Char"/>
          <w:rtl/>
        </w:rPr>
        <w:t xml:space="preserve"> واللهِ، لو بقي في غيبته ما بقي نوحٌ في قومه، لم يخرج مِن الدنيا حتَّى يظهر، فيملأ الأرض قسطاً وعدلاً كما مُلئت ظلماً وجوراً</w:t>
      </w:r>
      <w:r w:rsidR="00E27796" w:rsidRPr="00C15E5A">
        <w:rPr>
          <w:rStyle w:val="libBold2Char"/>
          <w:rtl/>
        </w:rPr>
        <w:t>)</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قال السيِّد</w:t>
      </w:r>
      <w:r w:rsidR="00E27796" w:rsidRPr="00946457">
        <w:rPr>
          <w:rtl/>
        </w:rPr>
        <w:t>:</w:t>
      </w:r>
      <w:r w:rsidRPr="00946457">
        <w:rPr>
          <w:rtl/>
        </w:rPr>
        <w:t xml:space="preserve"> فلمَّا سمعتُ ذلك مِن مولاي الصادق جعفر بن محمّد </w:t>
      </w:r>
      <w:r w:rsidR="00E27796" w:rsidRPr="00946457">
        <w:rPr>
          <w:rtl/>
        </w:rPr>
        <w:t>(</w:t>
      </w:r>
      <w:r w:rsidRPr="00946457">
        <w:rPr>
          <w:rtl/>
        </w:rPr>
        <w:t>عليه السلام</w:t>
      </w:r>
      <w:r w:rsidR="00E27796" w:rsidRPr="00946457">
        <w:rPr>
          <w:rtl/>
        </w:rPr>
        <w:t>)</w:t>
      </w:r>
      <w:r w:rsidRPr="00946457">
        <w:rPr>
          <w:rtl/>
        </w:rPr>
        <w:t xml:space="preserve"> تُبْتُ إلى الله </w:t>
      </w:r>
      <w:r w:rsidR="00E27796" w:rsidRPr="00946457">
        <w:rPr>
          <w:rtl/>
        </w:rPr>
        <w:t>(</w:t>
      </w:r>
      <w:r w:rsidRPr="00946457">
        <w:rPr>
          <w:rtl/>
        </w:rPr>
        <w:t>تعالى ذِكْرُه</w:t>
      </w:r>
      <w:r w:rsidR="00E27796" w:rsidRPr="00946457">
        <w:rPr>
          <w:rtl/>
        </w:rPr>
        <w:t>)</w:t>
      </w:r>
      <w:r w:rsidRPr="00946457">
        <w:rPr>
          <w:rtl/>
        </w:rPr>
        <w:t xml:space="preserve">  على يديه، وقلتُ قصيدةً أوَّلُها</w:t>
      </w:r>
      <w:r w:rsidR="00E27796" w:rsidRPr="00946457">
        <w:rPr>
          <w:rtl/>
        </w:rPr>
        <w:t>:</w:t>
      </w:r>
      <w:r w:rsidRPr="00762D61">
        <w:rPr>
          <w:rtl/>
        </w:rPr>
        <w:t xml:space="preserve"> </w:t>
      </w:r>
    </w:p>
    <w:p w:rsidR="00C15E5A" w:rsidRDefault="00C15E5A" w:rsidP="00C15E5A">
      <w:pPr>
        <w:pStyle w:val="libPoemCenter"/>
      </w:pPr>
      <w:r>
        <w:rPr>
          <w:rtl/>
        </w:rPr>
        <w:t>فلمَّا رأيت الناس في الدين قد غووا        تجعفرتُ باسم الله فيمَن تَجعفروا</w:t>
      </w:r>
    </w:p>
    <w:p w:rsidR="00C15E5A" w:rsidRDefault="00C15E5A" w:rsidP="00C15E5A">
      <w:pPr>
        <w:pStyle w:val="libPoemCenter"/>
      </w:pPr>
      <w:r>
        <w:rPr>
          <w:rtl/>
        </w:rPr>
        <w:t>تجعفرتُ  باسمِ الله واللهُ أكبرُ        وأيقنت أنَّ الله يعفو ويغفرُ</w:t>
      </w:r>
    </w:p>
    <w:p w:rsidR="00C15E5A" w:rsidRDefault="00C15E5A" w:rsidP="00C15E5A">
      <w:pPr>
        <w:pStyle w:val="libPoemCenter"/>
        <w:rPr>
          <w:rtl/>
        </w:rPr>
      </w:pPr>
      <w:r>
        <w:rPr>
          <w:rtl/>
        </w:rPr>
        <w:t>ودِنتُ بدينٍ غير ما كنتُ دَيِّناً        به ونهاني واحدُ الناسِ جعفرُ</w:t>
      </w:r>
    </w:p>
    <w:p w:rsidR="0025785A" w:rsidRPr="00762D61" w:rsidRDefault="0025785A" w:rsidP="00946457">
      <w:pPr>
        <w:pStyle w:val="libNormal"/>
        <w:rPr>
          <w:rtl/>
        </w:rPr>
      </w:pPr>
      <w:r w:rsidRPr="00946457">
        <w:rPr>
          <w:rtl/>
        </w:rPr>
        <w:t>... وقلت بعد ذلك</w:t>
      </w:r>
      <w:r w:rsidR="00E27796" w:rsidRPr="00946457">
        <w:rPr>
          <w:rtl/>
        </w:rPr>
        <w:t>:</w:t>
      </w:r>
      <w:r w:rsidRPr="00946457">
        <w:rPr>
          <w:rtl/>
        </w:rPr>
        <w:t xml:space="preserve"> </w:t>
      </w:r>
    </w:p>
    <w:p w:rsidR="0025785A" w:rsidRPr="00C15E5A" w:rsidRDefault="0025785A" w:rsidP="00C15E5A">
      <w:pPr>
        <w:pStyle w:val="libPoemCenter"/>
        <w:rPr>
          <w:rtl/>
        </w:rPr>
      </w:pPr>
      <w:r w:rsidRPr="00762D61">
        <w:rPr>
          <w:rtl/>
        </w:rPr>
        <w:t>أيا راكباً نحو المدينة جَسرَةً</w:t>
      </w:r>
      <w:r>
        <w:rPr>
          <w:rtl/>
        </w:rPr>
        <w:t xml:space="preserve"> </w:t>
      </w:r>
      <w:r w:rsidRPr="00762D61">
        <w:rPr>
          <w:rtl/>
        </w:rPr>
        <w:t xml:space="preserve"> </w:t>
      </w:r>
      <w:r>
        <w:rPr>
          <w:rtl/>
        </w:rPr>
        <w:t xml:space="preserve"> </w:t>
      </w:r>
      <w:r w:rsidRPr="00762D61">
        <w:rPr>
          <w:rtl/>
        </w:rPr>
        <w:t xml:space="preserve"> عَذافرةً يُطوى بها كلُّ سَبسَبِ</w:t>
      </w:r>
      <w:r w:rsidR="00946457" w:rsidRPr="00C15E5A">
        <w:rPr>
          <w:rStyle w:val="libFootnotenumChar"/>
          <w:rtl/>
        </w:rPr>
        <w:t>(1)</w:t>
      </w:r>
    </w:p>
    <w:p w:rsidR="0025785A" w:rsidRPr="00762D61" w:rsidRDefault="0025785A" w:rsidP="00946457">
      <w:pPr>
        <w:pStyle w:val="libNormal"/>
        <w:rPr>
          <w:rtl/>
        </w:rPr>
      </w:pPr>
      <w:r w:rsidRPr="00946457">
        <w:rPr>
          <w:rtl/>
        </w:rPr>
        <w:t xml:space="preserve">وفي رواية أُخرى عن داود الرقِّيّ أنَّ السيّد الحميريّ بلغه أنَّه ذُكِرَ عند الصادق </w:t>
      </w:r>
      <w:r w:rsidR="00E27796" w:rsidRPr="00946457">
        <w:rPr>
          <w:rtl/>
        </w:rPr>
        <w:t>(</w:t>
      </w:r>
      <w:r w:rsidRPr="00946457">
        <w:rPr>
          <w:rtl/>
        </w:rPr>
        <w:t>عليه السلام</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C15E5A">
        <w:rPr>
          <w:rStyle w:val="libBold2Char"/>
          <w:rtl/>
        </w:rPr>
        <w:t>(</w:t>
      </w:r>
      <w:r w:rsidRPr="00C15E5A">
        <w:rPr>
          <w:rStyle w:val="libBold2Char"/>
          <w:rtl/>
        </w:rPr>
        <w:t>السيّد كافر</w:t>
      </w:r>
      <w:r w:rsidR="00E27796" w:rsidRPr="00C15E5A">
        <w:rPr>
          <w:rStyle w:val="libBold2Char"/>
          <w:rtl/>
        </w:rPr>
        <w:t>)</w:t>
      </w:r>
      <w:r w:rsidR="00E27796" w:rsidRPr="00946457">
        <w:rPr>
          <w:rtl/>
        </w:rPr>
        <w:t>.</w:t>
      </w:r>
      <w:r w:rsidRPr="00946457">
        <w:rPr>
          <w:rtl/>
        </w:rPr>
        <w:t xml:space="preserve"> فأتاه السيِّد وقال له</w:t>
      </w:r>
      <w:r w:rsidR="00E27796" w:rsidRPr="00946457">
        <w:rPr>
          <w:rtl/>
        </w:rPr>
        <w:t>:</w:t>
      </w:r>
      <w:r w:rsidRPr="00946457">
        <w:rPr>
          <w:rtl/>
        </w:rPr>
        <w:t xml:space="preserve"> يا سيّدي، أنا كافرٌ مع شِدَّة حُبِّي لكم ومُعاداتي الناسَ فيكم</w:t>
      </w:r>
      <w:r w:rsidR="00E27796" w:rsidRPr="00946457">
        <w:rPr>
          <w:rtl/>
        </w:rPr>
        <w:t>؟</w:t>
      </w:r>
      <w:r w:rsidRPr="00946457">
        <w:rPr>
          <w:rtl/>
        </w:rPr>
        <w:t>! قال</w:t>
      </w:r>
      <w:r w:rsidR="00E27796" w:rsidRPr="00946457">
        <w:rPr>
          <w:rtl/>
        </w:rPr>
        <w:t>:</w:t>
      </w:r>
      <w:r w:rsidRPr="00946457">
        <w:rPr>
          <w:rtl/>
        </w:rPr>
        <w:t xml:space="preserve"> </w:t>
      </w:r>
      <w:r w:rsidR="00E27796" w:rsidRPr="00C15E5A">
        <w:rPr>
          <w:rStyle w:val="libBold2Char"/>
          <w:rtl/>
        </w:rPr>
        <w:t>(</w:t>
      </w:r>
      <w:r w:rsidRPr="00C15E5A">
        <w:rPr>
          <w:rStyle w:val="libBold2Char"/>
          <w:rtl/>
        </w:rPr>
        <w:t>وما ينفعك</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كمال الدين وتمام النعمة</w:t>
      </w:r>
      <w:r>
        <w:rPr>
          <w:rtl/>
        </w:rPr>
        <w:t>،</w:t>
      </w:r>
      <w:r w:rsidRPr="00762D61">
        <w:rPr>
          <w:rtl/>
        </w:rPr>
        <w:t xml:space="preserve"> للشيخ الصدوق1: 112- 115</w:t>
      </w:r>
      <w:r w:rsidR="00E27796">
        <w:rPr>
          <w:rtl/>
        </w:rPr>
        <w:t>.</w:t>
      </w:r>
      <w:r w:rsidRPr="00762D61">
        <w:rPr>
          <w:rtl/>
        </w:rPr>
        <w:t xml:space="preserve"> </w:t>
      </w:r>
    </w:p>
    <w:p w:rsidR="0025785A" w:rsidRDefault="0025785A" w:rsidP="0025785A">
      <w:pPr>
        <w:pStyle w:val="libNormal"/>
      </w:pPr>
      <w:r>
        <w:br w:type="page"/>
      </w:r>
    </w:p>
    <w:p w:rsidR="0025785A" w:rsidRPr="00762D61" w:rsidRDefault="0025785A" w:rsidP="00946457">
      <w:pPr>
        <w:pStyle w:val="libNormal"/>
        <w:rPr>
          <w:rtl/>
        </w:rPr>
      </w:pPr>
      <w:r w:rsidRPr="00C15E5A">
        <w:rPr>
          <w:rStyle w:val="libBold2Char"/>
          <w:rtl/>
        </w:rPr>
        <w:lastRenderedPageBreak/>
        <w:t>ذاك وأنت كافر بحُجَّة الدهر والزمان</w:t>
      </w:r>
      <w:r w:rsidR="00E27796" w:rsidRPr="00C15E5A">
        <w:rPr>
          <w:rStyle w:val="libBold2Char"/>
          <w:rtl/>
        </w:rPr>
        <w:t>؟</w:t>
      </w:r>
      <w:r w:rsidRPr="00C15E5A">
        <w:rPr>
          <w:rStyle w:val="libBold2Char"/>
          <w:rtl/>
        </w:rPr>
        <w:t>!</w:t>
      </w:r>
      <w:r w:rsidR="00E27796" w:rsidRPr="00C15E5A">
        <w:rPr>
          <w:rStyle w:val="libBold2Char"/>
          <w:rtl/>
        </w:rPr>
        <w:t>)</w:t>
      </w:r>
      <w:r w:rsidR="00E27796" w:rsidRPr="00C15E5A">
        <w:rPr>
          <w:rtl/>
        </w:rPr>
        <w:t>.</w:t>
      </w:r>
      <w:r w:rsidRPr="00946457">
        <w:rPr>
          <w:rtl/>
        </w:rPr>
        <w:t xml:space="preserve"> </w:t>
      </w:r>
    </w:p>
    <w:p w:rsidR="0025785A" w:rsidRPr="00762D61" w:rsidRDefault="0025785A" w:rsidP="00946457">
      <w:pPr>
        <w:pStyle w:val="libNormal"/>
        <w:rPr>
          <w:rtl/>
        </w:rPr>
      </w:pPr>
      <w:r w:rsidRPr="00946457">
        <w:rPr>
          <w:rtl/>
        </w:rPr>
        <w:t xml:space="preserve">ثمَّ أخذ الصادق </w:t>
      </w:r>
      <w:r w:rsidR="00E27796" w:rsidRPr="00946457">
        <w:rPr>
          <w:rtl/>
        </w:rPr>
        <w:t>(</w:t>
      </w:r>
      <w:r w:rsidRPr="00946457">
        <w:rPr>
          <w:rtl/>
        </w:rPr>
        <w:t>عليه السلام</w:t>
      </w:r>
      <w:r w:rsidR="00E27796" w:rsidRPr="00946457">
        <w:rPr>
          <w:rtl/>
        </w:rPr>
        <w:t>)</w:t>
      </w:r>
      <w:r w:rsidRPr="00946457">
        <w:rPr>
          <w:rtl/>
        </w:rPr>
        <w:t xml:space="preserve"> بيد السيِّد بيتاً</w:t>
      </w:r>
      <w:r w:rsidR="00E27796" w:rsidRPr="00946457">
        <w:rPr>
          <w:rtl/>
        </w:rPr>
        <w:t>.</w:t>
      </w:r>
      <w:r w:rsidRPr="00946457">
        <w:rPr>
          <w:rtl/>
        </w:rPr>
        <w:t xml:space="preserve">. فإذا في البيت قبر، فصلَّى </w:t>
      </w:r>
      <w:r w:rsidR="00E27796" w:rsidRPr="00946457">
        <w:rPr>
          <w:rtl/>
        </w:rPr>
        <w:t>(</w:t>
      </w:r>
      <w:r w:rsidRPr="00946457">
        <w:rPr>
          <w:rtl/>
        </w:rPr>
        <w:t>عليه السلام</w:t>
      </w:r>
      <w:r w:rsidR="00E27796" w:rsidRPr="00946457">
        <w:rPr>
          <w:rtl/>
        </w:rPr>
        <w:t>)</w:t>
      </w:r>
      <w:r w:rsidRPr="00946457">
        <w:rPr>
          <w:rtl/>
        </w:rPr>
        <w:t xml:space="preserve"> ركعتين ثمَّ ضرب بيده على القبر فصار القبر قطَعاً، فخرج شخص مِن قبره ينفض الترابَ عن رأسه ولحيته</w:t>
      </w:r>
      <w:r w:rsidR="00E27796" w:rsidRPr="00946457">
        <w:rPr>
          <w:rtl/>
        </w:rPr>
        <w:t>.</w:t>
      </w:r>
      <w:r w:rsidRPr="00946457">
        <w:rPr>
          <w:rtl/>
        </w:rPr>
        <w:t xml:space="preserve"> فقال له الصادق </w:t>
      </w:r>
      <w:r w:rsidR="00E27796" w:rsidRPr="00946457">
        <w:rPr>
          <w:rtl/>
        </w:rPr>
        <w:t>(</w:t>
      </w:r>
      <w:r w:rsidRPr="00946457">
        <w:rPr>
          <w:rtl/>
        </w:rPr>
        <w:t>عليه السلام</w:t>
      </w:r>
      <w:r w:rsidR="00E27796" w:rsidRPr="00946457">
        <w:rPr>
          <w:rtl/>
        </w:rPr>
        <w:t>):</w:t>
      </w:r>
      <w:r w:rsidRPr="00946457">
        <w:rPr>
          <w:rtl/>
        </w:rPr>
        <w:t xml:space="preserve"> </w:t>
      </w:r>
      <w:r w:rsidR="00E27796" w:rsidRPr="00C15E5A">
        <w:rPr>
          <w:rStyle w:val="libBold2Char"/>
          <w:rtl/>
        </w:rPr>
        <w:t>(</w:t>
      </w:r>
      <w:r w:rsidRPr="00C15E5A">
        <w:rPr>
          <w:rStyle w:val="libBold2Char"/>
          <w:rtl/>
        </w:rPr>
        <w:t>مَن أنت</w:t>
      </w:r>
      <w:r w:rsidR="00E27796" w:rsidRPr="00C15E5A">
        <w:rPr>
          <w:rStyle w:val="libBold2Char"/>
          <w:rtl/>
        </w:rPr>
        <w:t>؟)</w:t>
      </w:r>
      <w:r w:rsidRPr="00946457">
        <w:rPr>
          <w:rtl/>
        </w:rPr>
        <w:t>، قال</w:t>
      </w:r>
      <w:r w:rsidR="00E27796" w:rsidRPr="00946457">
        <w:rPr>
          <w:rtl/>
        </w:rPr>
        <w:t>:</w:t>
      </w:r>
      <w:r w:rsidRPr="00946457">
        <w:rPr>
          <w:rtl/>
        </w:rPr>
        <w:t xml:space="preserve"> أنا محمّد بن عليّ المُسمّى بابن الحنفيَّة</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C15E5A">
        <w:rPr>
          <w:rStyle w:val="libBold2Char"/>
          <w:rtl/>
        </w:rPr>
        <w:t>(</w:t>
      </w:r>
      <w:r w:rsidRPr="00C15E5A">
        <w:rPr>
          <w:rStyle w:val="libBold2Char"/>
          <w:rtl/>
        </w:rPr>
        <w:t>فمَن أنا</w:t>
      </w:r>
      <w:r w:rsidR="00E27796" w:rsidRPr="00C15E5A">
        <w:rPr>
          <w:rStyle w:val="libBold2Char"/>
          <w:rtl/>
        </w:rPr>
        <w:t>؟)</w:t>
      </w:r>
      <w:r w:rsidRPr="00946457">
        <w:rPr>
          <w:rtl/>
        </w:rPr>
        <w:t>، قال</w:t>
      </w:r>
      <w:r w:rsidR="00E27796" w:rsidRPr="00946457">
        <w:rPr>
          <w:rtl/>
        </w:rPr>
        <w:t>:</w:t>
      </w:r>
      <w:r w:rsidRPr="00946457">
        <w:rPr>
          <w:rtl/>
        </w:rPr>
        <w:t xml:space="preserve"> جعفر بن محمّد، حُجَّة الدهر والزمان</w:t>
      </w:r>
      <w:r w:rsidR="00E27796" w:rsidRPr="00946457">
        <w:rPr>
          <w:rtl/>
        </w:rPr>
        <w:t>.</w:t>
      </w:r>
      <w:r w:rsidRPr="00946457">
        <w:rPr>
          <w:rtl/>
        </w:rPr>
        <w:t xml:space="preserve"> فخرج السيِّد يقول</w:t>
      </w:r>
      <w:r w:rsidR="00E27796" w:rsidRPr="00946457">
        <w:rPr>
          <w:rtl/>
        </w:rPr>
        <w:t>:</w:t>
      </w:r>
      <w:r w:rsidRPr="00946457">
        <w:rPr>
          <w:rtl/>
        </w:rPr>
        <w:t xml:space="preserve"> </w:t>
      </w:r>
    </w:p>
    <w:p w:rsidR="0025785A" w:rsidRPr="00C15E5A" w:rsidRDefault="0025785A" w:rsidP="00C15E5A">
      <w:pPr>
        <w:pStyle w:val="libPoemCenter"/>
        <w:rPr>
          <w:rtl/>
        </w:rPr>
      </w:pPr>
      <w:r w:rsidRPr="00762D61">
        <w:rPr>
          <w:rtl/>
        </w:rPr>
        <w:t>تجعفرتُ باسم اللهِ فيمَن تجعفروا</w:t>
      </w:r>
      <w:r w:rsidR="00E27796">
        <w:rPr>
          <w:rtl/>
        </w:rPr>
        <w:t>.</w:t>
      </w:r>
      <w:r w:rsidRPr="00762D61">
        <w:rPr>
          <w:rtl/>
        </w:rPr>
        <w:t>..</w:t>
      </w:r>
      <w:r w:rsidR="00946457" w:rsidRPr="00C15E5A">
        <w:rPr>
          <w:rStyle w:val="libFootnotenumChar"/>
          <w:rtl/>
        </w:rPr>
        <w:t>(1)</w:t>
      </w:r>
      <w:r w:rsidR="00E27796" w:rsidRPr="00C15E5A">
        <w:rPr>
          <w:rtl/>
        </w:rPr>
        <w:t>.</w:t>
      </w:r>
      <w:r w:rsidRPr="00762D61">
        <w:rPr>
          <w:rtl/>
        </w:rPr>
        <w:t xml:space="preserve"> </w:t>
      </w:r>
    </w:p>
    <w:p w:rsidR="0025785A" w:rsidRPr="00762D61" w:rsidRDefault="0025785A" w:rsidP="00946457">
      <w:pPr>
        <w:pStyle w:val="libNormal"/>
        <w:rPr>
          <w:rtl/>
        </w:rPr>
      </w:pPr>
      <w:r w:rsidRPr="00946457">
        <w:rPr>
          <w:rtl/>
        </w:rPr>
        <w:t>ويُختَم للسيِّد الحميريّ بخير</w:t>
      </w:r>
      <w:r w:rsidR="00E27796" w:rsidRPr="00946457">
        <w:rPr>
          <w:rtl/>
        </w:rPr>
        <w:t>.</w:t>
      </w:r>
      <w:r w:rsidRPr="00946457">
        <w:rPr>
          <w:rtl/>
        </w:rPr>
        <w:t>. فقد حدَّث أبو الحسن بن أيُّوب المروزيّ، قال</w:t>
      </w:r>
      <w:r w:rsidR="00E27796" w:rsidRPr="00946457">
        <w:rPr>
          <w:rtl/>
        </w:rPr>
        <w:t>:</w:t>
      </w:r>
      <w:r w:rsidRPr="00946457">
        <w:rPr>
          <w:rtl/>
        </w:rPr>
        <w:t xml:space="preserve"> رُوي أنَّ السيِّد الشاعر أسودَّ وجهُه عند الموت، فقال</w:t>
      </w:r>
      <w:r w:rsidR="00E27796" w:rsidRPr="00946457">
        <w:rPr>
          <w:rtl/>
        </w:rPr>
        <w:t>:</w:t>
      </w:r>
      <w:r w:rsidRPr="00946457">
        <w:rPr>
          <w:rtl/>
        </w:rPr>
        <w:t xml:space="preserve"> أهكذا يُفعَل بأوليائكم يا أمير المؤمنين</w:t>
      </w:r>
      <w:r w:rsidR="00E27796" w:rsidRPr="00946457">
        <w:rPr>
          <w:rtl/>
        </w:rPr>
        <w:t>؟</w:t>
      </w:r>
      <w:r w:rsidRPr="00946457">
        <w:rPr>
          <w:rtl/>
        </w:rPr>
        <w:t>! فابيضَّ وجهُه كأنَّه القمر ليلةَ البدر، فأنشأ يقول</w:t>
      </w:r>
      <w:r w:rsidR="00E27796" w:rsidRPr="00946457">
        <w:rPr>
          <w:rtl/>
        </w:rPr>
        <w:t>:</w:t>
      </w:r>
      <w:r w:rsidRPr="00946457">
        <w:rPr>
          <w:rtl/>
        </w:rPr>
        <w:t xml:space="preserve"> </w:t>
      </w:r>
    </w:p>
    <w:p w:rsidR="0025785A" w:rsidRDefault="0025785A" w:rsidP="00C15E5A">
      <w:pPr>
        <w:pStyle w:val="libPoemCenter"/>
        <w:rPr>
          <w:rtl/>
        </w:rPr>
      </w:pPr>
      <w:r w:rsidRPr="00762D61">
        <w:rPr>
          <w:rtl/>
        </w:rPr>
        <w:t>أ</w:t>
      </w:r>
      <w:r w:rsidR="00C15E5A" w:rsidRPr="00762D61">
        <w:rPr>
          <w:rtl/>
        </w:rPr>
        <w:t>حب</w:t>
      </w:r>
      <w:r w:rsidRPr="00762D61">
        <w:rPr>
          <w:rtl/>
        </w:rPr>
        <w:t>ُّ</w:t>
      </w:r>
      <w:r>
        <w:rPr>
          <w:rtl/>
        </w:rPr>
        <w:t xml:space="preserve"> </w:t>
      </w:r>
      <w:r w:rsidRPr="00762D61">
        <w:rPr>
          <w:rtl/>
        </w:rPr>
        <w:t>ا</w:t>
      </w:r>
      <w:r w:rsidR="00C15E5A" w:rsidRPr="00762D61">
        <w:rPr>
          <w:rtl/>
        </w:rPr>
        <w:t>لذ</w:t>
      </w:r>
      <w:r w:rsidRPr="00762D61">
        <w:rPr>
          <w:rtl/>
        </w:rPr>
        <w:t>ي</w:t>
      </w:r>
      <w:r>
        <w:rPr>
          <w:rtl/>
        </w:rPr>
        <w:t xml:space="preserve"> </w:t>
      </w:r>
      <w:r w:rsidRPr="00762D61">
        <w:rPr>
          <w:rtl/>
        </w:rPr>
        <w:t>م</w:t>
      </w:r>
      <w:r w:rsidR="00C15E5A" w:rsidRPr="00762D61">
        <w:rPr>
          <w:rtl/>
        </w:rPr>
        <w:t>َن</w:t>
      </w:r>
      <w:r>
        <w:rPr>
          <w:rtl/>
        </w:rPr>
        <w:t xml:space="preserve"> </w:t>
      </w:r>
      <w:r w:rsidRPr="00762D61">
        <w:rPr>
          <w:rtl/>
        </w:rPr>
        <w:t>مات</w:t>
      </w:r>
      <w:r>
        <w:rPr>
          <w:rtl/>
        </w:rPr>
        <w:t xml:space="preserve"> </w:t>
      </w:r>
      <w:r w:rsidRPr="00762D61">
        <w:rPr>
          <w:rtl/>
        </w:rPr>
        <w:t>مِن</w:t>
      </w:r>
      <w:r>
        <w:rPr>
          <w:rtl/>
        </w:rPr>
        <w:t xml:space="preserve"> </w:t>
      </w:r>
      <w:r w:rsidRPr="00762D61">
        <w:rPr>
          <w:rtl/>
        </w:rPr>
        <w:t>أهلِ</w:t>
      </w:r>
      <w:r>
        <w:rPr>
          <w:rtl/>
        </w:rPr>
        <w:t xml:space="preserve"> </w:t>
      </w:r>
      <w:r w:rsidRPr="00762D61">
        <w:rPr>
          <w:rtl/>
        </w:rPr>
        <w:t>وِدَّهِ</w:t>
      </w:r>
      <w:r>
        <w:rPr>
          <w:rtl/>
        </w:rPr>
        <w:t xml:space="preserve">         </w:t>
      </w:r>
      <w:r w:rsidR="00C15E5A" w:rsidRPr="00762D61">
        <w:rPr>
          <w:rtl/>
        </w:rPr>
        <w:t>تل</w:t>
      </w:r>
      <w:r w:rsidRPr="00762D61">
        <w:rPr>
          <w:rtl/>
        </w:rPr>
        <w:t>قَّاه</w:t>
      </w:r>
      <w:r>
        <w:rPr>
          <w:rtl/>
        </w:rPr>
        <w:t xml:space="preserve"> </w:t>
      </w:r>
      <w:r w:rsidRPr="00762D61">
        <w:rPr>
          <w:rtl/>
        </w:rPr>
        <w:t>بالبُشرى</w:t>
      </w:r>
      <w:r>
        <w:rPr>
          <w:rtl/>
        </w:rPr>
        <w:t xml:space="preserve"> </w:t>
      </w:r>
      <w:r w:rsidRPr="00762D61">
        <w:rPr>
          <w:rtl/>
        </w:rPr>
        <w:t>لدى</w:t>
      </w:r>
      <w:r>
        <w:rPr>
          <w:rtl/>
        </w:rPr>
        <w:t xml:space="preserve"> </w:t>
      </w:r>
      <w:r w:rsidRPr="00762D61">
        <w:rPr>
          <w:rtl/>
        </w:rPr>
        <w:t>الموت</w:t>
      </w:r>
      <w:r>
        <w:rPr>
          <w:rtl/>
        </w:rPr>
        <w:t xml:space="preserve"> </w:t>
      </w:r>
      <w:r w:rsidRPr="00762D61">
        <w:rPr>
          <w:rtl/>
        </w:rPr>
        <w:t>يضحكُ</w:t>
      </w:r>
    </w:p>
    <w:p w:rsidR="0025785A" w:rsidRDefault="0025785A" w:rsidP="00C15E5A">
      <w:pPr>
        <w:pStyle w:val="libPoemCenter"/>
        <w:rPr>
          <w:rtl/>
        </w:rPr>
      </w:pPr>
      <w:r w:rsidRPr="00762D61">
        <w:rPr>
          <w:rtl/>
        </w:rPr>
        <w:t>وم</w:t>
      </w:r>
      <w:r w:rsidR="00C15E5A" w:rsidRPr="00762D61">
        <w:rPr>
          <w:rtl/>
        </w:rPr>
        <w:t>َن</w:t>
      </w:r>
      <w:r>
        <w:rPr>
          <w:rtl/>
        </w:rPr>
        <w:t xml:space="preserve">  </w:t>
      </w:r>
      <w:r w:rsidR="00C15E5A" w:rsidRPr="00762D61">
        <w:rPr>
          <w:rtl/>
        </w:rPr>
        <w:t>ما</w:t>
      </w:r>
      <w:r w:rsidRPr="00762D61">
        <w:rPr>
          <w:rtl/>
        </w:rPr>
        <w:t>ت</w:t>
      </w:r>
      <w:r>
        <w:rPr>
          <w:rtl/>
        </w:rPr>
        <w:t xml:space="preserve"> </w:t>
      </w:r>
      <w:r w:rsidR="00C15E5A" w:rsidRPr="00762D61">
        <w:rPr>
          <w:rtl/>
        </w:rPr>
        <w:t>يه</w:t>
      </w:r>
      <w:r w:rsidRPr="00762D61">
        <w:rPr>
          <w:rtl/>
        </w:rPr>
        <w:t>وى</w:t>
      </w:r>
      <w:r>
        <w:rPr>
          <w:rtl/>
        </w:rPr>
        <w:t xml:space="preserve"> </w:t>
      </w:r>
      <w:r w:rsidRPr="00762D61">
        <w:rPr>
          <w:rtl/>
        </w:rPr>
        <w:t>غيرَه</w:t>
      </w:r>
      <w:r>
        <w:rPr>
          <w:rtl/>
        </w:rPr>
        <w:t xml:space="preserve"> </w:t>
      </w:r>
      <w:r w:rsidRPr="00762D61">
        <w:rPr>
          <w:rtl/>
        </w:rPr>
        <w:t>مِن</w:t>
      </w:r>
      <w:r>
        <w:rPr>
          <w:rtl/>
        </w:rPr>
        <w:t xml:space="preserve"> </w:t>
      </w:r>
      <w:r w:rsidRPr="00762D61">
        <w:rPr>
          <w:rtl/>
        </w:rPr>
        <w:t>عدوِّهِ</w:t>
      </w:r>
      <w:r>
        <w:rPr>
          <w:rtl/>
        </w:rPr>
        <w:t xml:space="preserve">         </w:t>
      </w:r>
      <w:r w:rsidR="00C15E5A" w:rsidRPr="00762D61">
        <w:rPr>
          <w:rtl/>
        </w:rPr>
        <w:t>فل</w:t>
      </w:r>
      <w:r w:rsidRPr="00762D61">
        <w:rPr>
          <w:rtl/>
        </w:rPr>
        <w:t>يس</w:t>
      </w:r>
      <w:r>
        <w:rPr>
          <w:rtl/>
        </w:rPr>
        <w:t xml:space="preserve"> </w:t>
      </w:r>
      <w:r w:rsidR="00C15E5A" w:rsidRPr="00762D61">
        <w:rPr>
          <w:rtl/>
        </w:rPr>
        <w:t>له</w:t>
      </w:r>
      <w:r>
        <w:rPr>
          <w:rtl/>
        </w:rPr>
        <w:t xml:space="preserve"> </w:t>
      </w:r>
      <w:r w:rsidRPr="00762D61">
        <w:rPr>
          <w:rtl/>
        </w:rPr>
        <w:t>إلاَّ</w:t>
      </w:r>
      <w:r>
        <w:rPr>
          <w:rtl/>
        </w:rPr>
        <w:t xml:space="preserve"> </w:t>
      </w:r>
      <w:r w:rsidRPr="00762D61">
        <w:rPr>
          <w:rtl/>
        </w:rPr>
        <w:t>إ</w:t>
      </w:r>
      <w:r w:rsidR="00C15E5A" w:rsidRPr="00762D61">
        <w:rPr>
          <w:rtl/>
        </w:rPr>
        <w:t>لى</w:t>
      </w:r>
      <w:r>
        <w:rPr>
          <w:rtl/>
        </w:rPr>
        <w:t xml:space="preserve"> </w:t>
      </w:r>
      <w:r w:rsidRPr="00762D61">
        <w:rPr>
          <w:rtl/>
        </w:rPr>
        <w:t>ا</w:t>
      </w:r>
      <w:r w:rsidR="00C15E5A" w:rsidRPr="00762D61">
        <w:rPr>
          <w:rtl/>
        </w:rPr>
        <w:t>لن</w:t>
      </w:r>
      <w:r w:rsidRPr="00762D61">
        <w:rPr>
          <w:rtl/>
        </w:rPr>
        <w:t>ار</w:t>
      </w:r>
      <w:r>
        <w:rPr>
          <w:rtl/>
        </w:rPr>
        <w:t xml:space="preserve"> </w:t>
      </w:r>
      <w:r w:rsidRPr="00762D61">
        <w:rPr>
          <w:rtl/>
        </w:rPr>
        <w:t>مَسلكُ</w:t>
      </w:r>
    </w:p>
    <w:p w:rsidR="0025785A" w:rsidRPr="00C15E5A" w:rsidRDefault="0025785A" w:rsidP="00C15E5A">
      <w:pPr>
        <w:pStyle w:val="libPoemCenter"/>
        <w:rPr>
          <w:rtl/>
        </w:rPr>
      </w:pPr>
      <w:r w:rsidRPr="00762D61">
        <w:rPr>
          <w:rtl/>
        </w:rPr>
        <w:t>أ</w:t>
      </w:r>
      <w:r w:rsidR="00C15E5A" w:rsidRPr="00762D61">
        <w:rPr>
          <w:rtl/>
        </w:rPr>
        <w:t>با</w:t>
      </w:r>
      <w:r>
        <w:rPr>
          <w:rtl/>
        </w:rPr>
        <w:t xml:space="preserve"> </w:t>
      </w:r>
      <w:r w:rsidR="00C15E5A" w:rsidRPr="00762D61">
        <w:rPr>
          <w:rtl/>
        </w:rPr>
        <w:t>حس</w:t>
      </w:r>
      <w:r w:rsidRPr="00762D61">
        <w:rPr>
          <w:rtl/>
        </w:rPr>
        <w:t>ن</w:t>
      </w:r>
      <w:r>
        <w:rPr>
          <w:rtl/>
        </w:rPr>
        <w:t xml:space="preserve"> </w:t>
      </w:r>
      <w:r w:rsidR="00C15E5A" w:rsidRPr="00762D61">
        <w:rPr>
          <w:rtl/>
        </w:rPr>
        <w:t>تف</w:t>
      </w:r>
      <w:r w:rsidRPr="00762D61">
        <w:rPr>
          <w:rtl/>
        </w:rPr>
        <w:t>ديك</w:t>
      </w:r>
      <w:r>
        <w:rPr>
          <w:rtl/>
        </w:rPr>
        <w:t xml:space="preserve"> </w:t>
      </w:r>
      <w:r w:rsidR="00C15E5A" w:rsidRPr="00762D61">
        <w:rPr>
          <w:rtl/>
        </w:rPr>
        <w:t>نف</w:t>
      </w:r>
      <w:r w:rsidRPr="00762D61">
        <w:rPr>
          <w:rtl/>
        </w:rPr>
        <w:t>سي</w:t>
      </w:r>
      <w:r>
        <w:rPr>
          <w:rtl/>
        </w:rPr>
        <w:t xml:space="preserve"> </w:t>
      </w:r>
      <w:r w:rsidRPr="00762D61">
        <w:rPr>
          <w:rtl/>
        </w:rPr>
        <w:t>وأُسرتي</w:t>
      </w:r>
      <w:r>
        <w:rPr>
          <w:rtl/>
        </w:rPr>
        <w:t xml:space="preserve">        </w:t>
      </w:r>
      <w:r w:rsidRPr="00762D61">
        <w:rPr>
          <w:rtl/>
        </w:rPr>
        <w:t>ومالي</w:t>
      </w:r>
      <w:r>
        <w:rPr>
          <w:rtl/>
        </w:rPr>
        <w:t xml:space="preserve"> </w:t>
      </w:r>
      <w:r w:rsidRPr="00762D61">
        <w:rPr>
          <w:rtl/>
        </w:rPr>
        <w:t>وما</w:t>
      </w:r>
      <w:r>
        <w:rPr>
          <w:rtl/>
        </w:rPr>
        <w:t xml:space="preserve"> </w:t>
      </w:r>
      <w:r w:rsidRPr="00762D61">
        <w:rPr>
          <w:rtl/>
        </w:rPr>
        <w:t>أصبحتُ</w:t>
      </w:r>
      <w:r>
        <w:rPr>
          <w:rtl/>
        </w:rPr>
        <w:t xml:space="preserve"> </w:t>
      </w:r>
      <w:r w:rsidRPr="00762D61">
        <w:rPr>
          <w:rtl/>
        </w:rPr>
        <w:t>في</w:t>
      </w:r>
      <w:r>
        <w:rPr>
          <w:rtl/>
        </w:rPr>
        <w:t xml:space="preserve"> </w:t>
      </w:r>
      <w:r w:rsidRPr="00762D61">
        <w:rPr>
          <w:rtl/>
        </w:rPr>
        <w:t>الأرض</w:t>
      </w:r>
      <w:r>
        <w:rPr>
          <w:rtl/>
        </w:rPr>
        <w:t xml:space="preserve"> </w:t>
      </w:r>
      <w:r w:rsidRPr="00762D61">
        <w:rPr>
          <w:rtl/>
        </w:rPr>
        <w:t>أملِكُ</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مناقب آل أبي طالب</w:t>
      </w:r>
      <w:r>
        <w:rPr>
          <w:rtl/>
        </w:rPr>
        <w:t>،</w:t>
      </w:r>
      <w:r w:rsidRPr="00762D61">
        <w:rPr>
          <w:rtl/>
        </w:rPr>
        <w:t xml:space="preserve"> لابن شهرآشوب3: 370</w:t>
      </w:r>
      <w:r w:rsidR="00E27796">
        <w:rPr>
          <w:rtl/>
        </w:rPr>
        <w:t>.</w:t>
      </w:r>
      <w:r w:rsidRPr="00762D61">
        <w:rPr>
          <w:rtl/>
        </w:rPr>
        <w:t xml:space="preserve"> </w:t>
      </w:r>
    </w:p>
    <w:p w:rsidR="00E27796" w:rsidRDefault="0025785A" w:rsidP="0025785A">
      <w:pPr>
        <w:pStyle w:val="libNormal"/>
      </w:pPr>
      <w:r>
        <w:br w:type="page"/>
      </w:r>
    </w:p>
    <w:p w:rsidR="0025785A" w:rsidRDefault="0025785A" w:rsidP="00C15E5A">
      <w:pPr>
        <w:pStyle w:val="libPoemCenter"/>
        <w:rPr>
          <w:rtl/>
        </w:rPr>
      </w:pPr>
      <w:r w:rsidRPr="00762D61">
        <w:rPr>
          <w:rtl/>
        </w:rPr>
        <w:lastRenderedPageBreak/>
        <w:t>أ</w:t>
      </w:r>
      <w:r w:rsidR="00C15E5A" w:rsidRPr="00762D61">
        <w:rPr>
          <w:rtl/>
        </w:rPr>
        <w:t>با</w:t>
      </w:r>
      <w:r>
        <w:rPr>
          <w:rtl/>
        </w:rPr>
        <w:t xml:space="preserve">  </w:t>
      </w:r>
      <w:r w:rsidR="00C15E5A" w:rsidRPr="00762D61">
        <w:rPr>
          <w:rtl/>
        </w:rPr>
        <w:t>حس</w:t>
      </w:r>
      <w:r w:rsidRPr="00762D61">
        <w:rPr>
          <w:rtl/>
        </w:rPr>
        <w:t>نٍ</w:t>
      </w:r>
      <w:r>
        <w:rPr>
          <w:rtl/>
        </w:rPr>
        <w:t xml:space="preserve"> </w:t>
      </w:r>
      <w:r w:rsidRPr="00762D61">
        <w:rPr>
          <w:rtl/>
        </w:rPr>
        <w:t>إنِّي</w:t>
      </w:r>
      <w:r>
        <w:rPr>
          <w:rtl/>
        </w:rPr>
        <w:t xml:space="preserve"> </w:t>
      </w:r>
      <w:r w:rsidRPr="00762D61">
        <w:rPr>
          <w:rtl/>
        </w:rPr>
        <w:t>بفضلك</w:t>
      </w:r>
      <w:r>
        <w:rPr>
          <w:rtl/>
        </w:rPr>
        <w:t xml:space="preserve"> </w:t>
      </w:r>
      <w:r w:rsidRPr="00762D61">
        <w:rPr>
          <w:rtl/>
        </w:rPr>
        <w:t>عارفٌ</w:t>
      </w:r>
      <w:r>
        <w:rPr>
          <w:rtl/>
        </w:rPr>
        <w:t xml:space="preserve">        </w:t>
      </w:r>
      <w:r w:rsidRPr="00762D61">
        <w:rPr>
          <w:rtl/>
        </w:rPr>
        <w:t>وإنّ</w:t>
      </w:r>
      <w:r w:rsidR="00C15E5A" w:rsidRPr="00762D61">
        <w:rPr>
          <w:rtl/>
        </w:rPr>
        <w:t>ِي</w:t>
      </w:r>
      <w:r>
        <w:rPr>
          <w:rtl/>
        </w:rPr>
        <w:t xml:space="preserve"> </w:t>
      </w:r>
      <w:r w:rsidRPr="00762D61">
        <w:rPr>
          <w:rtl/>
        </w:rPr>
        <w:t>بحبلٍ</w:t>
      </w:r>
      <w:r>
        <w:rPr>
          <w:rtl/>
        </w:rPr>
        <w:t xml:space="preserve"> </w:t>
      </w:r>
      <w:r w:rsidRPr="00762D61">
        <w:rPr>
          <w:rtl/>
        </w:rPr>
        <w:t>مِن</w:t>
      </w:r>
      <w:r>
        <w:rPr>
          <w:rtl/>
        </w:rPr>
        <w:t xml:space="preserve"> </w:t>
      </w:r>
      <w:r w:rsidRPr="00762D61">
        <w:rPr>
          <w:rtl/>
        </w:rPr>
        <w:t>هواك</w:t>
      </w:r>
      <w:r>
        <w:rPr>
          <w:rtl/>
        </w:rPr>
        <w:t xml:space="preserve"> </w:t>
      </w:r>
      <w:r w:rsidRPr="00762D61">
        <w:rPr>
          <w:rtl/>
        </w:rPr>
        <w:t>لَمُمسِكُ</w:t>
      </w:r>
    </w:p>
    <w:p w:rsidR="0025785A" w:rsidRDefault="0025785A" w:rsidP="00C15E5A">
      <w:pPr>
        <w:pStyle w:val="libPoemCenter"/>
        <w:rPr>
          <w:rtl/>
        </w:rPr>
      </w:pPr>
      <w:r w:rsidRPr="00762D61">
        <w:rPr>
          <w:rtl/>
        </w:rPr>
        <w:t>وأنت</w:t>
      </w:r>
      <w:r>
        <w:rPr>
          <w:rtl/>
        </w:rPr>
        <w:t xml:space="preserve"> </w:t>
      </w:r>
      <w:r w:rsidRPr="00762D61">
        <w:rPr>
          <w:rtl/>
        </w:rPr>
        <w:t>وصيُّ</w:t>
      </w:r>
      <w:r>
        <w:rPr>
          <w:rtl/>
        </w:rPr>
        <w:t xml:space="preserve"> </w:t>
      </w:r>
      <w:r w:rsidRPr="00762D61">
        <w:rPr>
          <w:rtl/>
        </w:rPr>
        <w:t>المُصطفى</w:t>
      </w:r>
      <w:r>
        <w:rPr>
          <w:rtl/>
        </w:rPr>
        <w:t xml:space="preserve"> </w:t>
      </w:r>
      <w:r w:rsidRPr="00762D61">
        <w:rPr>
          <w:rtl/>
        </w:rPr>
        <w:t>وابنُ</w:t>
      </w:r>
      <w:r>
        <w:rPr>
          <w:rtl/>
        </w:rPr>
        <w:t xml:space="preserve"> </w:t>
      </w:r>
      <w:r w:rsidRPr="00762D61">
        <w:rPr>
          <w:rtl/>
        </w:rPr>
        <w:t>عمِّهِ</w:t>
      </w:r>
      <w:r>
        <w:rPr>
          <w:rtl/>
        </w:rPr>
        <w:t xml:space="preserve">        </w:t>
      </w:r>
      <w:r w:rsidRPr="00762D61">
        <w:rPr>
          <w:rtl/>
        </w:rPr>
        <w:t>وإنّ</w:t>
      </w:r>
      <w:r w:rsidR="00C15E5A" w:rsidRPr="00762D61">
        <w:rPr>
          <w:rtl/>
        </w:rPr>
        <w:t>َا</w:t>
      </w:r>
      <w:r>
        <w:rPr>
          <w:rtl/>
        </w:rPr>
        <w:t xml:space="preserve"> </w:t>
      </w:r>
      <w:r w:rsidRPr="00762D61">
        <w:rPr>
          <w:rtl/>
        </w:rPr>
        <w:t>ن</w:t>
      </w:r>
      <w:r w:rsidR="00C15E5A" w:rsidRPr="00762D61">
        <w:rPr>
          <w:rtl/>
        </w:rPr>
        <w:t>ُع</w:t>
      </w:r>
      <w:r w:rsidRPr="00762D61">
        <w:rPr>
          <w:rtl/>
        </w:rPr>
        <w:t>ادي</w:t>
      </w:r>
      <w:r>
        <w:rPr>
          <w:rtl/>
        </w:rPr>
        <w:t xml:space="preserve"> </w:t>
      </w:r>
      <w:r w:rsidRPr="00762D61">
        <w:rPr>
          <w:rtl/>
        </w:rPr>
        <w:t>مُبغضيك</w:t>
      </w:r>
      <w:r>
        <w:rPr>
          <w:rtl/>
        </w:rPr>
        <w:t xml:space="preserve"> </w:t>
      </w:r>
      <w:r w:rsidRPr="00762D61">
        <w:rPr>
          <w:rtl/>
        </w:rPr>
        <w:t>ونتركُ</w:t>
      </w:r>
    </w:p>
    <w:p w:rsidR="0025785A" w:rsidRPr="00C15E5A" w:rsidRDefault="0025785A" w:rsidP="00C15E5A">
      <w:pPr>
        <w:pStyle w:val="libPoemCenter"/>
        <w:rPr>
          <w:rtl/>
        </w:rPr>
      </w:pPr>
      <w:r w:rsidRPr="00762D61">
        <w:rPr>
          <w:rtl/>
        </w:rPr>
        <w:t>م</w:t>
      </w:r>
      <w:r w:rsidR="00C15E5A" w:rsidRPr="00762D61">
        <w:rPr>
          <w:rtl/>
        </w:rPr>
        <w:t>ُو</w:t>
      </w:r>
      <w:r w:rsidRPr="00762D61">
        <w:rPr>
          <w:rtl/>
        </w:rPr>
        <w:t>اليك</w:t>
      </w:r>
      <w:r>
        <w:rPr>
          <w:rtl/>
        </w:rPr>
        <w:t xml:space="preserve">  </w:t>
      </w:r>
      <w:r w:rsidR="00C15E5A" w:rsidRPr="00762D61">
        <w:rPr>
          <w:rtl/>
        </w:rPr>
        <w:t>نا</w:t>
      </w:r>
      <w:r w:rsidRPr="00762D61">
        <w:rPr>
          <w:rtl/>
        </w:rPr>
        <w:t>جٍ</w:t>
      </w:r>
      <w:r>
        <w:rPr>
          <w:rtl/>
        </w:rPr>
        <w:t xml:space="preserve"> </w:t>
      </w:r>
      <w:r w:rsidRPr="00762D61">
        <w:rPr>
          <w:rtl/>
        </w:rPr>
        <w:t>مؤمنٌ</w:t>
      </w:r>
      <w:r>
        <w:rPr>
          <w:rtl/>
        </w:rPr>
        <w:t xml:space="preserve"> </w:t>
      </w:r>
      <w:r w:rsidRPr="00762D61">
        <w:rPr>
          <w:rtl/>
        </w:rPr>
        <w:t>بيِّنُ</w:t>
      </w:r>
      <w:r>
        <w:rPr>
          <w:rtl/>
        </w:rPr>
        <w:t xml:space="preserve"> </w:t>
      </w:r>
      <w:r w:rsidRPr="00762D61">
        <w:rPr>
          <w:rtl/>
        </w:rPr>
        <w:t>الهُدى</w:t>
      </w:r>
      <w:r>
        <w:rPr>
          <w:rtl/>
        </w:rPr>
        <w:t xml:space="preserve">        </w:t>
      </w:r>
      <w:r w:rsidRPr="00762D61">
        <w:rPr>
          <w:rtl/>
        </w:rPr>
        <w:t>وقاليك</w:t>
      </w:r>
      <w:r>
        <w:rPr>
          <w:rtl/>
        </w:rPr>
        <w:t xml:space="preserve"> </w:t>
      </w:r>
      <w:r w:rsidRPr="00762D61">
        <w:rPr>
          <w:rtl/>
        </w:rPr>
        <w:t>معروفُ</w:t>
      </w:r>
      <w:r>
        <w:rPr>
          <w:rtl/>
        </w:rPr>
        <w:t xml:space="preserve"> </w:t>
      </w:r>
      <w:r w:rsidRPr="00762D61">
        <w:rPr>
          <w:rtl/>
        </w:rPr>
        <w:t>الضلالة</w:t>
      </w:r>
      <w:r>
        <w:rPr>
          <w:rtl/>
        </w:rPr>
        <w:t xml:space="preserve"> </w:t>
      </w:r>
      <w:r w:rsidRPr="00762D61">
        <w:rPr>
          <w:rtl/>
        </w:rPr>
        <w:t>مُشرِك</w:t>
      </w:r>
      <w:r w:rsidR="00946457" w:rsidRPr="00C15E5A">
        <w:rPr>
          <w:rStyle w:val="libFootnotenumChar"/>
          <w:rtl/>
        </w:rPr>
        <w:t>(1)</w:t>
      </w:r>
    </w:p>
    <w:p w:rsidR="0025785A" w:rsidRPr="00762D61" w:rsidRDefault="0025785A" w:rsidP="00946457">
      <w:pPr>
        <w:pStyle w:val="libNormal"/>
        <w:rPr>
          <w:rtl/>
        </w:rPr>
      </w:pPr>
      <w:r w:rsidRPr="00946457">
        <w:rPr>
          <w:rtl/>
        </w:rPr>
        <w:t>وعن الحسين بن أبي حرب، قال</w:t>
      </w:r>
      <w:r w:rsidR="00E27796" w:rsidRPr="00946457">
        <w:rPr>
          <w:rtl/>
        </w:rPr>
        <w:t>:</w:t>
      </w:r>
      <w:r w:rsidRPr="00946457">
        <w:rPr>
          <w:rtl/>
        </w:rPr>
        <w:t xml:space="preserve"> دخلت على السيِّد بن محمّد الحميريّ عائداً في عِلَّته التي مات فيها، فوجدتُه يُساق به، ووجدت عنده جماعةً مِن جيرانه وكانوا عثمانيَّة</w:t>
      </w:r>
      <w:r w:rsidR="00E27796" w:rsidRPr="00946457">
        <w:rPr>
          <w:rtl/>
        </w:rPr>
        <w:t>.</w:t>
      </w:r>
      <w:r w:rsidRPr="00946457">
        <w:rPr>
          <w:rtl/>
        </w:rPr>
        <w:t xml:space="preserve"> وكان السيِّد جميل الوجه، رحب الجبهة، عريضاً ما بين السالفتين</w:t>
      </w:r>
      <w:r w:rsidR="00E27796" w:rsidRPr="00946457">
        <w:rPr>
          <w:rtl/>
        </w:rPr>
        <w:t>.</w:t>
      </w:r>
      <w:r w:rsidRPr="00946457">
        <w:rPr>
          <w:rtl/>
        </w:rPr>
        <w:t>. فبدت في وجهه نُكتة سوداء مثل النقطة مِن المِداد، ثمَّ لم تزل تزيد وتَنمى حتَّى طبَّقت وجهه</w:t>
      </w:r>
      <w:r w:rsidR="00E27796" w:rsidRPr="00946457">
        <w:rPr>
          <w:rtl/>
        </w:rPr>
        <w:t xml:space="preserve"> - </w:t>
      </w:r>
      <w:r w:rsidRPr="00946457">
        <w:rPr>
          <w:rtl/>
        </w:rPr>
        <w:t>يعني اسوداداً</w:t>
      </w:r>
      <w:r w:rsidR="00C15E5A">
        <w:rPr>
          <w:rtl/>
        </w:rPr>
        <w:t xml:space="preserve"> -</w:t>
      </w:r>
      <w:r w:rsidRPr="00946457">
        <w:rPr>
          <w:rtl/>
        </w:rPr>
        <w:t>، فاغتمَّ لذلك مَن حضره مِن الشيعة، وظهر مِن الناصبة سرورٌ وشماتة</w:t>
      </w:r>
      <w:r w:rsidR="00E27796" w:rsidRPr="00946457">
        <w:rPr>
          <w:rtl/>
        </w:rPr>
        <w:t>.</w:t>
      </w:r>
      <w:r w:rsidRPr="00946457">
        <w:rPr>
          <w:rtl/>
        </w:rPr>
        <w:t xml:space="preserve"> فلم يلبث بذلك إلاَّ قيلاً حتَّى بدت في ذلك اليوم مِن وجهه لمعةٌ بيضاء، فلم تزل تزيد أيضاً وتنمى حتَّى أسفر وجهُه وأشرق، وافترَّ السيِّد ضاحكاً وأنشأ</w:t>
      </w:r>
      <w:r w:rsidR="00E27796" w:rsidRPr="00946457">
        <w:rPr>
          <w:rtl/>
        </w:rPr>
        <w:t>:</w:t>
      </w:r>
      <w:r w:rsidRPr="00946457">
        <w:rPr>
          <w:rtl/>
        </w:rPr>
        <w:t xml:space="preserve"> </w:t>
      </w:r>
    </w:p>
    <w:p w:rsidR="0025785A" w:rsidRDefault="00C15E5A" w:rsidP="00C15E5A">
      <w:pPr>
        <w:pStyle w:val="libPoemCenter"/>
        <w:rPr>
          <w:rtl/>
        </w:rPr>
      </w:pPr>
      <w:r w:rsidRPr="00762D61">
        <w:rPr>
          <w:rtl/>
        </w:rPr>
        <w:t>كذ</w:t>
      </w:r>
      <w:r w:rsidR="0025785A" w:rsidRPr="00762D61">
        <w:rPr>
          <w:rtl/>
        </w:rPr>
        <w:t>ِب</w:t>
      </w:r>
      <w:r w:rsidR="0025785A">
        <w:rPr>
          <w:rtl/>
        </w:rPr>
        <w:t xml:space="preserve"> </w:t>
      </w:r>
      <w:r w:rsidR="0025785A" w:rsidRPr="00762D61">
        <w:rPr>
          <w:rtl/>
        </w:rPr>
        <w:t>ا</w:t>
      </w:r>
      <w:r w:rsidRPr="00762D61">
        <w:rPr>
          <w:rtl/>
        </w:rPr>
        <w:t>لز</w:t>
      </w:r>
      <w:r w:rsidR="0025785A" w:rsidRPr="00762D61">
        <w:rPr>
          <w:rtl/>
        </w:rPr>
        <w:t>اعمون</w:t>
      </w:r>
      <w:r w:rsidR="0025785A">
        <w:rPr>
          <w:rtl/>
        </w:rPr>
        <w:t xml:space="preserve"> </w:t>
      </w:r>
      <w:r w:rsidR="0025785A" w:rsidRPr="00762D61">
        <w:rPr>
          <w:rtl/>
        </w:rPr>
        <w:t>أنَّ</w:t>
      </w:r>
      <w:r w:rsidR="0025785A">
        <w:rPr>
          <w:rtl/>
        </w:rPr>
        <w:t xml:space="preserve"> </w:t>
      </w:r>
      <w:r w:rsidR="0025785A" w:rsidRPr="00762D61">
        <w:rPr>
          <w:rtl/>
        </w:rPr>
        <w:t>عليّاً</w:t>
      </w:r>
      <w:r w:rsidR="0025785A">
        <w:rPr>
          <w:rtl/>
        </w:rPr>
        <w:t xml:space="preserve">        </w:t>
      </w:r>
      <w:r w:rsidR="0025785A" w:rsidRPr="00762D61">
        <w:rPr>
          <w:rtl/>
        </w:rPr>
        <w:t>لن</w:t>
      </w:r>
      <w:r w:rsidR="0025785A">
        <w:rPr>
          <w:rtl/>
        </w:rPr>
        <w:t xml:space="preserve"> </w:t>
      </w:r>
      <w:r w:rsidR="0025785A" w:rsidRPr="00762D61">
        <w:rPr>
          <w:rtl/>
        </w:rPr>
        <w:t>يُنجِّي</w:t>
      </w:r>
      <w:r w:rsidR="0025785A">
        <w:rPr>
          <w:rtl/>
        </w:rPr>
        <w:t xml:space="preserve"> </w:t>
      </w:r>
      <w:r w:rsidR="0025785A" w:rsidRPr="00762D61">
        <w:rPr>
          <w:rtl/>
        </w:rPr>
        <w:t>مُحبَّه</w:t>
      </w:r>
      <w:r w:rsidR="0025785A">
        <w:rPr>
          <w:rtl/>
        </w:rPr>
        <w:t xml:space="preserve"> </w:t>
      </w:r>
      <w:r w:rsidR="0025785A" w:rsidRPr="00762D61">
        <w:rPr>
          <w:rtl/>
        </w:rPr>
        <w:t>مِن</w:t>
      </w:r>
      <w:r w:rsidR="0025785A">
        <w:rPr>
          <w:rtl/>
        </w:rPr>
        <w:t xml:space="preserve"> </w:t>
      </w:r>
      <w:r w:rsidR="0025785A" w:rsidRPr="00762D61">
        <w:rPr>
          <w:rtl/>
        </w:rPr>
        <w:t>هَناتِ</w:t>
      </w:r>
    </w:p>
    <w:p w:rsidR="0025785A" w:rsidRDefault="00C15E5A" w:rsidP="00C15E5A">
      <w:pPr>
        <w:pStyle w:val="libPoemCenter"/>
        <w:rPr>
          <w:rtl/>
        </w:rPr>
      </w:pPr>
      <w:r w:rsidRPr="00762D61">
        <w:rPr>
          <w:rtl/>
        </w:rPr>
        <w:t>قد</w:t>
      </w:r>
      <w:r w:rsidR="0025785A">
        <w:rPr>
          <w:rtl/>
        </w:rPr>
        <w:t xml:space="preserve"> </w:t>
      </w:r>
      <w:r w:rsidR="0025785A" w:rsidRPr="00762D61">
        <w:rPr>
          <w:rtl/>
        </w:rPr>
        <w:t>وربِّي</w:t>
      </w:r>
      <w:r w:rsidR="0025785A">
        <w:rPr>
          <w:rtl/>
        </w:rPr>
        <w:t xml:space="preserve"> </w:t>
      </w:r>
      <w:r w:rsidR="0025785A" w:rsidRPr="00762D61">
        <w:rPr>
          <w:rtl/>
        </w:rPr>
        <w:t>دخلتُ</w:t>
      </w:r>
      <w:r w:rsidR="0025785A">
        <w:rPr>
          <w:rtl/>
        </w:rPr>
        <w:t xml:space="preserve"> </w:t>
      </w:r>
      <w:r w:rsidR="0025785A" w:rsidRPr="00762D61">
        <w:rPr>
          <w:rtl/>
        </w:rPr>
        <w:t>جَنَّة</w:t>
      </w:r>
      <w:r w:rsidR="0025785A">
        <w:rPr>
          <w:rtl/>
        </w:rPr>
        <w:t xml:space="preserve"> </w:t>
      </w:r>
      <w:r w:rsidR="0025785A" w:rsidRPr="00762D61">
        <w:rPr>
          <w:rtl/>
        </w:rPr>
        <w:t>عدنٍ</w:t>
      </w:r>
      <w:r w:rsidR="0025785A">
        <w:rPr>
          <w:rtl/>
        </w:rPr>
        <w:t xml:space="preserve">        </w:t>
      </w:r>
      <w:r w:rsidR="0025785A" w:rsidRPr="00762D61">
        <w:rPr>
          <w:rtl/>
        </w:rPr>
        <w:t>وعفا</w:t>
      </w:r>
      <w:r w:rsidR="0025785A">
        <w:rPr>
          <w:rtl/>
        </w:rPr>
        <w:t xml:space="preserve"> </w:t>
      </w:r>
      <w:r w:rsidR="0025785A" w:rsidRPr="00762D61">
        <w:rPr>
          <w:rtl/>
        </w:rPr>
        <w:t>لي</w:t>
      </w:r>
      <w:r w:rsidR="0025785A">
        <w:rPr>
          <w:rtl/>
        </w:rPr>
        <w:t xml:space="preserve"> </w:t>
      </w:r>
      <w:r w:rsidR="0025785A" w:rsidRPr="00762D61">
        <w:rPr>
          <w:rtl/>
        </w:rPr>
        <w:t>الإلهُ</w:t>
      </w:r>
      <w:r w:rsidR="0025785A">
        <w:rPr>
          <w:rtl/>
        </w:rPr>
        <w:t xml:space="preserve"> </w:t>
      </w:r>
      <w:r w:rsidR="0025785A" w:rsidRPr="00762D61">
        <w:rPr>
          <w:rtl/>
        </w:rPr>
        <w:t>عن</w:t>
      </w:r>
      <w:r w:rsidR="0025785A">
        <w:rPr>
          <w:rtl/>
        </w:rPr>
        <w:t xml:space="preserve"> </w:t>
      </w:r>
      <w:r w:rsidR="0025785A" w:rsidRPr="00762D61">
        <w:rPr>
          <w:rtl/>
        </w:rPr>
        <w:t>سيِّئاتي</w:t>
      </w:r>
    </w:p>
    <w:p w:rsidR="0025785A" w:rsidRPr="00C15E5A" w:rsidRDefault="00C15E5A" w:rsidP="00C15E5A">
      <w:pPr>
        <w:pStyle w:val="libPoemCenter"/>
        <w:rPr>
          <w:rtl/>
        </w:rPr>
      </w:pPr>
      <w:r w:rsidRPr="00762D61">
        <w:rPr>
          <w:rtl/>
        </w:rPr>
        <w:t>فا</w:t>
      </w:r>
      <w:r w:rsidR="0025785A" w:rsidRPr="00762D61">
        <w:rPr>
          <w:rtl/>
        </w:rPr>
        <w:t>بشِروا</w:t>
      </w:r>
      <w:r w:rsidR="0025785A">
        <w:rPr>
          <w:rtl/>
        </w:rPr>
        <w:t xml:space="preserve"> </w:t>
      </w:r>
      <w:r w:rsidR="0025785A" w:rsidRPr="00762D61">
        <w:rPr>
          <w:rtl/>
        </w:rPr>
        <w:t>اليوم</w:t>
      </w:r>
      <w:r w:rsidR="0025785A">
        <w:rPr>
          <w:rtl/>
        </w:rPr>
        <w:t xml:space="preserve"> </w:t>
      </w:r>
      <w:r w:rsidR="0025785A" w:rsidRPr="00762D61">
        <w:rPr>
          <w:rtl/>
        </w:rPr>
        <w:t>أولياء</w:t>
      </w:r>
      <w:r w:rsidR="0025785A">
        <w:rPr>
          <w:rtl/>
        </w:rPr>
        <w:t xml:space="preserve"> </w:t>
      </w:r>
      <w:r w:rsidR="0025785A" w:rsidRPr="00762D61">
        <w:rPr>
          <w:rtl/>
        </w:rPr>
        <w:t>عليٍّ</w:t>
      </w:r>
      <w:r w:rsidR="0025785A">
        <w:rPr>
          <w:rtl/>
        </w:rPr>
        <w:t xml:space="preserve">        </w:t>
      </w:r>
      <w:r w:rsidR="0025785A" w:rsidRPr="00762D61">
        <w:rPr>
          <w:rtl/>
        </w:rPr>
        <w:t>وتولَّوا</w:t>
      </w:r>
      <w:r w:rsidR="0025785A">
        <w:rPr>
          <w:rtl/>
        </w:rPr>
        <w:t xml:space="preserve"> </w:t>
      </w:r>
      <w:r w:rsidR="0025785A" w:rsidRPr="00762D61">
        <w:rPr>
          <w:rtl/>
        </w:rPr>
        <w:t>علِيَّ</w:t>
      </w:r>
      <w:r w:rsidR="0025785A">
        <w:rPr>
          <w:rtl/>
        </w:rPr>
        <w:t xml:space="preserve"> </w:t>
      </w:r>
      <w:r w:rsidR="0025785A" w:rsidRPr="00762D61">
        <w:rPr>
          <w:rtl/>
        </w:rPr>
        <w:t>حتَّى</w:t>
      </w:r>
      <w:r w:rsidR="0025785A">
        <w:rPr>
          <w:rtl/>
        </w:rPr>
        <w:t xml:space="preserve"> </w:t>
      </w:r>
      <w:r w:rsidR="0025785A" w:rsidRPr="00762D61">
        <w:rPr>
          <w:rtl/>
        </w:rPr>
        <w:t>المماتِ</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رجال الكشِّيّ: 185</w:t>
      </w:r>
      <w:r w:rsidR="00E27796">
        <w:rPr>
          <w:rtl/>
        </w:rPr>
        <w:t>.</w:t>
      </w:r>
      <w:r w:rsidRPr="00762D61">
        <w:rPr>
          <w:rtl/>
        </w:rPr>
        <w:t xml:space="preserve"> </w:t>
      </w:r>
    </w:p>
    <w:p w:rsidR="0025785A" w:rsidRDefault="0025785A" w:rsidP="0025785A">
      <w:pPr>
        <w:pStyle w:val="libNormal"/>
      </w:pPr>
      <w:r>
        <w:br w:type="page"/>
      </w:r>
    </w:p>
    <w:p w:rsidR="0025785A" w:rsidRPr="00C15E5A" w:rsidRDefault="0025785A" w:rsidP="00C15E5A">
      <w:pPr>
        <w:pStyle w:val="libPoemCenter"/>
        <w:rPr>
          <w:rtl/>
        </w:rPr>
      </w:pPr>
      <w:r w:rsidRPr="00762D61">
        <w:rPr>
          <w:rtl/>
        </w:rPr>
        <w:lastRenderedPageBreak/>
        <w:t xml:space="preserve">ثمّ مِن بعدِه تولَّوا بنيهِ </w:t>
      </w:r>
      <w:r>
        <w:rPr>
          <w:rtl/>
        </w:rPr>
        <w:t xml:space="preserve">    </w:t>
      </w:r>
      <w:r w:rsidRPr="00762D61">
        <w:rPr>
          <w:rtl/>
        </w:rPr>
        <w:t xml:space="preserve"> </w:t>
      </w:r>
      <w:r>
        <w:rPr>
          <w:rtl/>
        </w:rPr>
        <w:t xml:space="preserve"> </w:t>
      </w:r>
      <w:r w:rsidR="00C15E5A">
        <w:rPr>
          <w:rtl/>
        </w:rPr>
        <w:t>واحداً بعدَ واحدٍ بالصفاتِ</w:t>
      </w:r>
    </w:p>
    <w:p w:rsidR="0025785A" w:rsidRPr="00762D61" w:rsidRDefault="0025785A" w:rsidP="00946457">
      <w:pPr>
        <w:pStyle w:val="libNormal"/>
        <w:rPr>
          <w:rtl/>
        </w:rPr>
      </w:pPr>
      <w:r w:rsidRPr="00946457">
        <w:rPr>
          <w:rtl/>
        </w:rPr>
        <w:t>ثمَّ أتْبع قولَه هذا</w:t>
      </w:r>
      <w:r w:rsidR="00E27796" w:rsidRPr="00946457">
        <w:rPr>
          <w:rtl/>
        </w:rPr>
        <w:t>:</w:t>
      </w:r>
      <w:r w:rsidRPr="00946457">
        <w:rPr>
          <w:rtl/>
        </w:rPr>
        <w:t xml:space="preserve"> أشهد أنْ لا إله إلاَّ اللهُ حقَّاً حقَّا ً، أشهد أنَّ محمّداً رسولُ اللهِ حقَّاً حقَّاً، أشهد أنَّ عليَّاً أميرُ المؤمنين حقَّاً حقَّاً، أشهد أنْ لا إله إلاَّ الله</w:t>
      </w:r>
      <w:r w:rsidR="00E27796" w:rsidRPr="00946457">
        <w:rPr>
          <w:rtl/>
        </w:rPr>
        <w:t>.</w:t>
      </w:r>
      <w:r w:rsidRPr="00946457">
        <w:rPr>
          <w:rtl/>
        </w:rPr>
        <w:t xml:space="preserve"> ثمَّ أغمض عينَيه بنفسه فكأنَّما كانت روحه ذُبالةً طُفئت، أو حَصاةً سقطت</w:t>
      </w:r>
      <w:r w:rsidR="00E27796" w:rsidRPr="00946457">
        <w:rPr>
          <w:rtl/>
        </w:rPr>
        <w:t>.</w:t>
      </w:r>
      <w:r w:rsidRPr="00946457">
        <w:rPr>
          <w:rtl/>
        </w:rPr>
        <w:t xml:space="preserve"> فانتشر هذا القول في الناس، فشهد جنازتَه</w:t>
      </w:r>
      <w:r w:rsidR="00E27796" w:rsidRPr="00946457">
        <w:rPr>
          <w:rtl/>
        </w:rPr>
        <w:t xml:space="preserve"> - </w:t>
      </w:r>
      <w:r w:rsidRPr="00946457">
        <w:rPr>
          <w:rtl/>
        </w:rPr>
        <w:t>والله</w:t>
      </w:r>
      <w:r w:rsidR="00E27796" w:rsidRPr="00946457">
        <w:rPr>
          <w:rtl/>
        </w:rPr>
        <w:t xml:space="preserve"> - </w:t>
      </w:r>
      <w:r w:rsidRPr="00946457">
        <w:rPr>
          <w:rtl/>
        </w:rPr>
        <w:t xml:space="preserve">الموافقُ والمُفارق </w:t>
      </w:r>
      <w:r w:rsidR="00946457">
        <w:rPr>
          <w:rStyle w:val="libFootnotenumChar"/>
          <w:rtl/>
        </w:rPr>
        <w:t>(1)</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أمالي ابن الشيخ الطوسيّ</w:t>
      </w:r>
      <w:r w:rsidR="00E27796">
        <w:rPr>
          <w:rtl/>
        </w:rPr>
        <w:t>:</w:t>
      </w:r>
      <w:r w:rsidRPr="00762D61">
        <w:rPr>
          <w:rtl/>
        </w:rPr>
        <w:t>43. وكشف الغُمَّة للأربليّ 1: 549</w:t>
      </w:r>
      <w:r w:rsidR="00E27796">
        <w:rPr>
          <w:rtl/>
        </w:rPr>
        <w:t>.</w:t>
      </w:r>
      <w:r w:rsidRPr="00762D61">
        <w:rPr>
          <w:rtl/>
        </w:rPr>
        <w:t xml:space="preserve"> ومجالس المؤمنين للقاضي نور الله التستري 2: 515</w:t>
      </w:r>
      <w:r w:rsidR="00E27796">
        <w:rPr>
          <w:rtl/>
        </w:rPr>
        <w:t>.</w:t>
      </w:r>
      <w:r w:rsidRPr="00762D61">
        <w:rPr>
          <w:rtl/>
        </w:rPr>
        <w:t xml:space="preserve"> </w:t>
      </w:r>
    </w:p>
    <w:p w:rsidR="0025785A" w:rsidRDefault="0025785A" w:rsidP="0025785A">
      <w:pPr>
        <w:pStyle w:val="libNormal"/>
      </w:pPr>
      <w:r>
        <w:br w:type="page"/>
      </w:r>
    </w:p>
    <w:p w:rsidR="0025785A" w:rsidRPr="00C15E5A" w:rsidRDefault="0025785A" w:rsidP="00C15E5A">
      <w:pPr>
        <w:pStyle w:val="Heading2Center"/>
        <w:rPr>
          <w:rtl/>
        </w:rPr>
      </w:pPr>
      <w:bookmarkStart w:id="9" w:name="_Toc494797190"/>
      <w:r w:rsidRPr="00762D61">
        <w:rPr>
          <w:rtl/>
        </w:rPr>
        <w:lastRenderedPageBreak/>
        <w:t>مُعاوية الثاني</w:t>
      </w:r>
      <w:bookmarkEnd w:id="9"/>
    </w:p>
    <w:p w:rsidR="0025785A" w:rsidRPr="00762D61" w:rsidRDefault="0025785A" w:rsidP="00946457">
      <w:pPr>
        <w:pStyle w:val="libNormal"/>
        <w:rPr>
          <w:rtl/>
        </w:rPr>
      </w:pPr>
      <w:r w:rsidRPr="00946457">
        <w:rPr>
          <w:rtl/>
        </w:rPr>
        <w:t>ومِن بين المُتميّزين</w:t>
      </w:r>
      <w:r w:rsidR="00E27796" w:rsidRPr="00946457">
        <w:rPr>
          <w:rtl/>
        </w:rPr>
        <w:t xml:space="preserve"> - </w:t>
      </w:r>
      <w:r w:rsidRPr="00946457">
        <w:rPr>
          <w:rtl/>
        </w:rPr>
        <w:t>الذين انتشلوا أنفسهم مِن أوساط الكُفر والشِّرك والضلال وأجواء الفساد والإفساد، وخطوط التضليل والانحراف</w:t>
      </w:r>
      <w:r w:rsidR="00E27796" w:rsidRPr="00946457">
        <w:rPr>
          <w:rtl/>
        </w:rPr>
        <w:t>.</w:t>
      </w:r>
      <w:r w:rsidRPr="00946457">
        <w:rPr>
          <w:rtl/>
        </w:rPr>
        <w:t>.</w:t>
      </w:r>
      <w:r w:rsidR="00E27796" w:rsidRPr="00946457">
        <w:rPr>
          <w:rtl/>
        </w:rPr>
        <w:t xml:space="preserve"> - </w:t>
      </w:r>
      <w:r w:rsidRPr="00946457">
        <w:rPr>
          <w:rtl/>
        </w:rPr>
        <w:t xml:space="preserve">مُعاوية بن يزيد بن معاوية بن أبي سُفيان، المعروف بـ </w:t>
      </w:r>
      <w:r w:rsidR="00E27796" w:rsidRPr="00946457">
        <w:rPr>
          <w:rtl/>
        </w:rPr>
        <w:t>(</w:t>
      </w:r>
      <w:r w:rsidRPr="00946457">
        <w:rPr>
          <w:rtl/>
        </w:rPr>
        <w:t>مُعاوية الأصغر</w:t>
      </w:r>
      <w:r w:rsidR="00E27796" w:rsidRPr="00946457">
        <w:rPr>
          <w:rtl/>
        </w:rPr>
        <w:t>)</w:t>
      </w:r>
      <w:r w:rsidRPr="00946457">
        <w:rPr>
          <w:rtl/>
        </w:rPr>
        <w:t xml:space="preserve"> أو </w:t>
      </w:r>
      <w:r w:rsidR="00E27796" w:rsidRPr="00946457">
        <w:rPr>
          <w:rtl/>
        </w:rPr>
        <w:t>(</w:t>
      </w:r>
      <w:r w:rsidRPr="00946457">
        <w:rPr>
          <w:rtl/>
        </w:rPr>
        <w:t>مُعاوية الثاني</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وقد أحببنا أنْ تكون لنا وقفة خاصَّة على هذه الشخصيَّة، نمرُّ عليها عِبْر انحدارها العائليّ وسُلالتها الأُسريَّة، فنتعرَّف على بني أُميَّة</w:t>
      </w:r>
      <w:r w:rsidR="00E27796" w:rsidRPr="00946457">
        <w:rPr>
          <w:rtl/>
        </w:rPr>
        <w:t>.</w:t>
      </w:r>
      <w:r w:rsidRPr="00946457">
        <w:rPr>
          <w:rtl/>
        </w:rPr>
        <w:t>. مَن هو جَدُّهم</w:t>
      </w:r>
      <w:r w:rsidR="00E27796" w:rsidRPr="00946457">
        <w:rPr>
          <w:rtl/>
        </w:rPr>
        <w:t>؟</w:t>
      </w:r>
      <w:r w:rsidRPr="00946457">
        <w:rPr>
          <w:rtl/>
        </w:rPr>
        <w:t xml:space="preserve"> ومَن هم كبار عشيرتهم</w:t>
      </w:r>
      <w:r w:rsidR="00E27796" w:rsidRPr="00946457">
        <w:rPr>
          <w:rtl/>
        </w:rPr>
        <w:t>؟</w:t>
      </w:r>
      <w:r w:rsidRPr="00946457">
        <w:rPr>
          <w:rtl/>
        </w:rPr>
        <w:t xml:space="preserve"> لنعرف كيف كان مُعاوية بن يزيد</w:t>
      </w:r>
      <w:r w:rsidR="00E27796" w:rsidRPr="00946457">
        <w:rPr>
          <w:rtl/>
        </w:rPr>
        <w:t>؟</w:t>
      </w:r>
      <w:r w:rsidRPr="00946457">
        <w:rPr>
          <w:rtl/>
        </w:rPr>
        <w:t xml:space="preserve"> وكيف أصبح وكيف أمسى</w:t>
      </w:r>
      <w:r w:rsidR="00E27796" w:rsidRPr="00946457">
        <w:rPr>
          <w:rtl/>
        </w:rPr>
        <w:t>؟</w:t>
      </w:r>
      <w:r w:rsidRPr="00946457">
        <w:rPr>
          <w:rtl/>
        </w:rPr>
        <w:t xml:space="preserve"> وكيف غُمر في تاريخ المسلمين</w:t>
      </w:r>
      <w:r w:rsidR="00E27796" w:rsidRPr="00946457">
        <w:rPr>
          <w:rtl/>
        </w:rPr>
        <w:t>؟</w:t>
      </w:r>
      <w:r w:rsidRPr="00946457">
        <w:rPr>
          <w:rtl/>
        </w:rPr>
        <w:t xml:space="preserve"> ذلك لأنَّ أغلب صفحاته قد كتبتْه أقلام البلاط، ونقله</w:t>
      </w:r>
      <w:r w:rsidR="00E27796" w:rsidRPr="00946457">
        <w:rPr>
          <w:rtl/>
        </w:rPr>
        <w:t xml:space="preserve"> - </w:t>
      </w:r>
      <w:r w:rsidRPr="00946457">
        <w:rPr>
          <w:rtl/>
        </w:rPr>
        <w:t>بتحريف وتشويه وتزوير</w:t>
      </w:r>
      <w:r w:rsidR="00E27796" w:rsidRPr="00946457">
        <w:rPr>
          <w:rtl/>
        </w:rPr>
        <w:t xml:space="preserve"> - </w:t>
      </w:r>
      <w:r w:rsidRPr="00946457">
        <w:rPr>
          <w:rtl/>
        </w:rPr>
        <w:t>وعَّاظ السلاطين</w:t>
      </w:r>
      <w:r w:rsidR="00E27796" w:rsidRPr="00946457">
        <w:rPr>
          <w:rtl/>
        </w:rPr>
        <w:t>.</w:t>
      </w:r>
      <w:r w:rsidRPr="00946457">
        <w:rPr>
          <w:rtl/>
        </w:rPr>
        <w:t xml:space="preserve"> أمَّا أقلام الأحرار والغيارى فقد كُسِرت، وأمَّا أيديهم فقد قُيِّدت بالأغلال، وأمَّا ألسنتهم فقد أُطبِق عليها، أمَّا أصواتهم فقد خُنِقت</w:t>
      </w:r>
      <w:r w:rsidR="00E27796" w:rsidRPr="00946457">
        <w:rPr>
          <w:rtl/>
        </w:rPr>
        <w:t>.</w:t>
      </w:r>
      <w:r w:rsidRPr="00946457">
        <w:rPr>
          <w:rtl/>
        </w:rPr>
        <w:t xml:space="preserve"> ومَن نجا فقد عاش في الأرض غريباً مُشرَّداً خائفاً يترقَّب، وكم أُخمِدت أنفاسٌ بسيفٍ غادر، أو سُمٍّ قاتل، أو يدٍ كافرة في غياهب السجون </w:t>
      </w:r>
    </w:p>
    <w:p w:rsidR="00E27796" w:rsidRDefault="0025785A" w:rsidP="0025785A">
      <w:pPr>
        <w:pStyle w:val="libNormal"/>
      </w:pPr>
      <w:r>
        <w:br w:type="page"/>
      </w:r>
    </w:p>
    <w:p w:rsidR="0025785A" w:rsidRPr="00762D61" w:rsidRDefault="0025785A" w:rsidP="00946457">
      <w:pPr>
        <w:pStyle w:val="libNormal"/>
        <w:rPr>
          <w:rtl/>
        </w:rPr>
      </w:pPr>
      <w:r w:rsidRPr="00946457">
        <w:rPr>
          <w:rtl/>
        </w:rPr>
        <w:lastRenderedPageBreak/>
        <w:t>وظلم المطامير، وأعماق الزنزانات الأُمويَّة وألعبَّاسيَّة</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لذا</w:t>
      </w:r>
      <w:r w:rsidR="00E27796" w:rsidRPr="00946457">
        <w:rPr>
          <w:rtl/>
        </w:rPr>
        <w:t>.</w:t>
      </w:r>
      <w:r w:rsidRPr="00946457">
        <w:rPr>
          <w:rtl/>
        </w:rPr>
        <w:t>. لم يحفظ لنا التاريخ عن حياة الأبرار إلاَّ النَّزْرَ اليسير، ولم يُدوِّن إلاّ أسطُراً تناثرت</w:t>
      </w:r>
      <w:r w:rsidR="00E27796" w:rsidRPr="00946457">
        <w:rPr>
          <w:rtl/>
        </w:rPr>
        <w:t xml:space="preserve"> - </w:t>
      </w:r>
      <w:r w:rsidRPr="00946457">
        <w:rPr>
          <w:rtl/>
        </w:rPr>
        <w:t>في غفلةٍ مِن أُمراء الجور والضلال</w:t>
      </w:r>
      <w:r w:rsidR="00E27796" w:rsidRPr="00946457">
        <w:rPr>
          <w:rtl/>
        </w:rPr>
        <w:t xml:space="preserve"> - </w:t>
      </w:r>
      <w:r w:rsidRPr="00946457">
        <w:rPr>
          <w:rtl/>
        </w:rPr>
        <w:t>في كُتبٍ تبعثرت، أتى على بعضها الإحراق، وعلى بعضها الإغراق</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ومع ذلك كلِّه بقي ما هو حُجَّةٌ علينا</w:t>
      </w:r>
      <w:r w:rsidR="00E27796" w:rsidRPr="00946457">
        <w:rPr>
          <w:rtl/>
        </w:rPr>
        <w:t>.</w:t>
      </w:r>
      <w:r w:rsidRPr="00946457">
        <w:rPr>
          <w:rtl/>
        </w:rPr>
        <w:t>. إنَّ الإنسان يستطيع أنْ يعيش حُرَّ العقيدة، إذا تجرَّد مِن نوازعه العنصريَّة وتعصُّباته القوميَّة أو الأُسريَّة، وكان باحثاً عن الحقائق أينما كانت وعند مَن كانت</w:t>
      </w:r>
      <w:r w:rsidR="00E27796" w:rsidRPr="00946457">
        <w:rPr>
          <w:rtl/>
        </w:rPr>
        <w:t>.</w:t>
      </w:r>
      <w:r w:rsidRPr="00946457">
        <w:rPr>
          <w:rtl/>
        </w:rPr>
        <w:t xml:space="preserve"> لا يَفتُر في سعي، ولا يخشى الله في لومة لائم، ولا يكون منه وَهْنٌ أمام الأهواء أو التهديدات</w:t>
      </w:r>
      <w:r w:rsidR="00E27796" w:rsidRPr="00946457">
        <w:rPr>
          <w:rtl/>
        </w:rPr>
        <w:t>.</w:t>
      </w:r>
      <w:r w:rsidRPr="00946457">
        <w:rPr>
          <w:rtl/>
        </w:rPr>
        <w:t>.. ثمَّ لا يُبالي بعد ذلك أنْ يؤول أمرُه إلى أنَّ يُظلَم حتَّى لو قُتِل، فتلك الشهادة وهي الشرف الأسمى خاتمةً لحياة العبد</w:t>
      </w:r>
      <w:r w:rsidR="00E27796" w:rsidRPr="00946457">
        <w:rPr>
          <w:rtl/>
        </w:rPr>
        <w:t>.</w:t>
      </w:r>
      <w:r w:rsidRPr="00946457">
        <w:rPr>
          <w:rtl/>
        </w:rPr>
        <w:t xml:space="preserve"> قال رسول الله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أشرف الموت قتلُ الشهادة</w:t>
      </w:r>
      <w:r w:rsidR="00E27796" w:rsidRPr="008110E7">
        <w:rPr>
          <w:rStyle w:val="libBold2Char"/>
          <w:rtl/>
        </w:rPr>
        <w:t>)</w:t>
      </w:r>
      <w:r w:rsidRPr="00946457">
        <w:rPr>
          <w:rtl/>
        </w:rPr>
        <w:t xml:space="preserve"> </w:t>
      </w:r>
      <w:r w:rsidR="00946457">
        <w:rPr>
          <w:rStyle w:val="libFootnotenumChar"/>
          <w:rtl/>
        </w:rPr>
        <w:t>(1)</w:t>
      </w:r>
      <w:r w:rsidRPr="00946457">
        <w:rPr>
          <w:rtl/>
        </w:rPr>
        <w:t xml:space="preserve">، وقال </w:t>
      </w:r>
      <w:r w:rsidR="00C15E5A">
        <w:rPr>
          <w:rtl/>
        </w:rPr>
        <w:t>صلى الله عليه وآله وسلم</w:t>
      </w:r>
      <w:r w:rsidR="00E27796" w:rsidRPr="00946457">
        <w:rPr>
          <w:rtl/>
        </w:rPr>
        <w:t xml:space="preserve"> - </w:t>
      </w:r>
      <w:r w:rsidRPr="00946457">
        <w:rPr>
          <w:rtl/>
        </w:rPr>
        <w:t>أيضاً</w:t>
      </w:r>
      <w:r w:rsidR="00C15E5A">
        <w:rPr>
          <w:rtl/>
        </w:rPr>
        <w:t xml:space="preserve"> -</w:t>
      </w:r>
      <w:r w:rsidR="00E27796" w:rsidRPr="00946457">
        <w:rPr>
          <w:rtl/>
        </w:rPr>
        <w:t>:</w:t>
      </w:r>
      <w:r w:rsidRPr="00946457">
        <w:rPr>
          <w:rtl/>
        </w:rPr>
        <w:t xml:space="preserve"> </w:t>
      </w:r>
      <w:r w:rsidR="00E27796" w:rsidRPr="008110E7">
        <w:rPr>
          <w:rStyle w:val="libBold2Char"/>
          <w:rtl/>
        </w:rPr>
        <w:t>(</w:t>
      </w:r>
      <w:r w:rsidRPr="008110E7">
        <w:rPr>
          <w:rStyle w:val="libBold2Char"/>
          <w:rtl/>
        </w:rPr>
        <w:t>فوقَ كلِّ بِرٍّ بِرٌّ حتَّى يُقتَلُ الرجلُ في سبيل الله</w:t>
      </w:r>
      <w:r w:rsidR="00E27796" w:rsidRPr="008110E7">
        <w:rPr>
          <w:rStyle w:val="libBold2Char"/>
          <w:rtl/>
        </w:rPr>
        <w:t>.</w:t>
      </w:r>
      <w:r w:rsidRPr="008110E7">
        <w:rPr>
          <w:rStyle w:val="libBold2Char"/>
          <w:rtl/>
        </w:rPr>
        <w:t>. فإذا قُتِل في سبيل الله عزَّ وجلَّ فليس فوقه بِرٌّ</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وكان على هذا السبيل رجال، وكان منهم مُعاوية الثاني، وهو مِن بَنْي أُميَّة وليس منهم</w:t>
      </w:r>
      <w:r w:rsidR="00E27796" w:rsidRPr="00946457">
        <w:rPr>
          <w:rtl/>
        </w:rPr>
        <w:t>.</w:t>
      </w:r>
      <w:r w:rsidRPr="00946457">
        <w:rPr>
          <w:rtl/>
        </w:rPr>
        <w:t xml:space="preserve"> وهذه شواهد الحقيقة ودلائلها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بحار الأنوار 100: 8</w:t>
      </w:r>
      <w:r>
        <w:rPr>
          <w:rtl/>
        </w:rPr>
        <w:t>،</w:t>
      </w:r>
      <w:r w:rsidRPr="00762D61">
        <w:rPr>
          <w:rtl/>
        </w:rPr>
        <w:t xml:space="preserve"> عن أمالي الصدوق</w:t>
      </w:r>
      <w:r w:rsidR="00E27796">
        <w:rPr>
          <w:rtl/>
        </w:rPr>
        <w:t>.</w:t>
      </w:r>
      <w:r w:rsidRPr="00762D61">
        <w:rPr>
          <w:rtl/>
        </w:rPr>
        <w:t xml:space="preserve"> </w:t>
      </w:r>
    </w:p>
    <w:p w:rsidR="0025785A" w:rsidRPr="00762D61" w:rsidRDefault="0025785A" w:rsidP="00E27796">
      <w:pPr>
        <w:pStyle w:val="libFootnote0"/>
        <w:rPr>
          <w:rtl/>
        </w:rPr>
      </w:pPr>
      <w:r w:rsidRPr="00762D61">
        <w:rPr>
          <w:rtl/>
        </w:rPr>
        <w:t>2</w:t>
      </w:r>
      <w:r w:rsidR="00E27796">
        <w:rPr>
          <w:rtl/>
        </w:rPr>
        <w:t xml:space="preserve"> - </w:t>
      </w:r>
      <w:r w:rsidRPr="00762D61">
        <w:rPr>
          <w:rtl/>
        </w:rPr>
        <w:t>الخصال</w:t>
      </w:r>
      <w:r>
        <w:rPr>
          <w:rtl/>
        </w:rPr>
        <w:t>،</w:t>
      </w:r>
      <w:r w:rsidRPr="00762D61">
        <w:rPr>
          <w:rtl/>
        </w:rPr>
        <w:t xml:space="preserve"> للشيخ الصدوق</w:t>
      </w:r>
      <w:r w:rsidR="00E27796">
        <w:rPr>
          <w:rtl/>
        </w:rPr>
        <w:t>:</w:t>
      </w:r>
      <w:r w:rsidRPr="00762D61">
        <w:rPr>
          <w:rtl/>
        </w:rPr>
        <w:t xml:space="preserve"> 9ح 31. </w:t>
      </w:r>
      <w:r>
        <w:rPr>
          <w:rtl/>
        </w:rPr>
        <w:t xml:space="preserve"> </w:t>
      </w:r>
      <w:r w:rsidRPr="00762D61">
        <w:rPr>
          <w:rtl/>
        </w:rPr>
        <w:t xml:space="preserve"> </w:t>
      </w:r>
    </w:p>
    <w:p w:rsidR="0025785A" w:rsidRDefault="0025785A" w:rsidP="0025785A">
      <w:pPr>
        <w:pStyle w:val="libNormal"/>
        <w:rPr>
          <w:rtl/>
        </w:rPr>
      </w:pPr>
      <w:r>
        <w:rPr>
          <w:rtl/>
        </w:rPr>
        <w:br w:type="page"/>
      </w:r>
    </w:p>
    <w:p w:rsidR="0025785A" w:rsidRPr="00762D61" w:rsidRDefault="0025785A" w:rsidP="006803E1">
      <w:pPr>
        <w:pStyle w:val="Heading3"/>
        <w:rPr>
          <w:rtl/>
        </w:rPr>
      </w:pPr>
      <w:bookmarkStart w:id="10" w:name="_Toc494797191"/>
      <w:r w:rsidRPr="00762D61">
        <w:rPr>
          <w:rtl/>
        </w:rPr>
        <w:lastRenderedPageBreak/>
        <w:t>مَن هو أُميَّة</w:t>
      </w:r>
      <w:r w:rsidR="00E27796">
        <w:rPr>
          <w:rtl/>
        </w:rPr>
        <w:t>؟</w:t>
      </w:r>
      <w:bookmarkEnd w:id="10"/>
      <w:r w:rsidRPr="00946457">
        <w:rPr>
          <w:rtl/>
        </w:rPr>
        <w:t xml:space="preserve"> </w:t>
      </w:r>
    </w:p>
    <w:p w:rsidR="0025785A" w:rsidRPr="00762D61" w:rsidRDefault="0025785A" w:rsidP="00946457">
      <w:pPr>
        <w:pStyle w:val="libNormal"/>
        <w:rPr>
          <w:rtl/>
        </w:rPr>
      </w:pPr>
      <w:r w:rsidRPr="00946457">
        <w:rPr>
          <w:rtl/>
        </w:rPr>
        <w:t xml:space="preserve">إنَّ أُميَّة كان غلاماً روميَّاً لـ </w:t>
      </w:r>
      <w:r w:rsidR="00E27796" w:rsidRPr="00946457">
        <w:rPr>
          <w:rtl/>
        </w:rPr>
        <w:t>(</w:t>
      </w:r>
      <w:r w:rsidRPr="00946457">
        <w:rPr>
          <w:rtl/>
        </w:rPr>
        <w:t>عبد شمس</w:t>
      </w:r>
      <w:r w:rsidR="00E27796" w:rsidRPr="00946457">
        <w:rPr>
          <w:rtl/>
        </w:rPr>
        <w:t>)</w:t>
      </w:r>
      <w:r w:rsidRPr="00946457">
        <w:rPr>
          <w:rtl/>
        </w:rPr>
        <w:t>، فلمَّا ألفاه كَيِّساً فطِناً أعتقه وتبنَّاه، فقيل</w:t>
      </w:r>
      <w:r w:rsidR="00E27796" w:rsidRPr="00946457">
        <w:rPr>
          <w:rtl/>
        </w:rPr>
        <w:t>:</w:t>
      </w:r>
      <w:r w:rsidRPr="00946457">
        <w:rPr>
          <w:rtl/>
        </w:rPr>
        <w:t xml:space="preserve"> </w:t>
      </w:r>
      <w:r w:rsidR="00E27796" w:rsidRPr="00946457">
        <w:rPr>
          <w:rtl/>
        </w:rPr>
        <w:t>(</w:t>
      </w:r>
      <w:r w:rsidRPr="00946457">
        <w:rPr>
          <w:rtl/>
        </w:rPr>
        <w:t>أُميَّة بن عبد شمس</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إذاً، فبنو أُميَّة ليسوا مِن قريش، وإنَّما لُحِقوا ولُصِقُوا بهم، وكان ذلك مِن دأب العرب والجاهليَّة</w:t>
      </w:r>
      <w:r w:rsidR="00E27796" w:rsidRPr="00946457">
        <w:rPr>
          <w:rtl/>
        </w:rPr>
        <w:t>.</w:t>
      </w:r>
      <w:r w:rsidRPr="00946457">
        <w:rPr>
          <w:rtl/>
        </w:rPr>
        <w:t xml:space="preserve"> ويُصدِّق ذلك قول أمير المؤمنين </w:t>
      </w:r>
      <w:r w:rsidR="00E27796" w:rsidRPr="00946457">
        <w:rPr>
          <w:rtl/>
        </w:rPr>
        <w:t>(</w:t>
      </w:r>
      <w:r w:rsidRPr="00946457">
        <w:rPr>
          <w:rtl/>
        </w:rPr>
        <w:t>عليه السلام</w:t>
      </w:r>
      <w:r w:rsidR="00E27796" w:rsidRPr="00946457">
        <w:rPr>
          <w:rtl/>
        </w:rPr>
        <w:t>)</w:t>
      </w:r>
      <w:r w:rsidRPr="00946457">
        <w:rPr>
          <w:rtl/>
        </w:rPr>
        <w:t xml:space="preserve"> في كتابه إلى مُعاوية</w:t>
      </w:r>
      <w:r w:rsidR="00E27796" w:rsidRPr="00946457">
        <w:rPr>
          <w:rtl/>
        </w:rPr>
        <w:t>:</w:t>
      </w:r>
      <w:r w:rsidRPr="00946457">
        <w:rPr>
          <w:rtl/>
        </w:rPr>
        <w:t xml:space="preserve"> </w:t>
      </w:r>
    </w:p>
    <w:p w:rsidR="0025785A" w:rsidRPr="00762D61" w:rsidRDefault="00E27796" w:rsidP="00946457">
      <w:pPr>
        <w:pStyle w:val="libNormal"/>
        <w:rPr>
          <w:rtl/>
        </w:rPr>
      </w:pPr>
      <w:r w:rsidRPr="006803E1">
        <w:rPr>
          <w:rStyle w:val="libBold2Char"/>
          <w:rtl/>
        </w:rPr>
        <w:t>(</w:t>
      </w:r>
      <w:r w:rsidR="0025785A" w:rsidRPr="006803E1">
        <w:rPr>
          <w:rStyle w:val="libBold2Char"/>
          <w:rtl/>
        </w:rPr>
        <w:t>وأما قولُك</w:t>
      </w:r>
      <w:r w:rsidRPr="006803E1">
        <w:rPr>
          <w:rStyle w:val="libBold2Char"/>
          <w:rtl/>
        </w:rPr>
        <w:t>:</w:t>
      </w:r>
      <w:r w:rsidR="0025785A" w:rsidRPr="006803E1">
        <w:rPr>
          <w:rStyle w:val="libBold2Char"/>
          <w:rtl/>
        </w:rPr>
        <w:t xml:space="preserve"> إنَّا بنو عبد مناف، ليس لبعضنا على بعض فضل</w:t>
      </w:r>
      <w:r w:rsidRPr="006803E1">
        <w:rPr>
          <w:rStyle w:val="libBold2Char"/>
          <w:rtl/>
        </w:rPr>
        <w:t>.</w:t>
      </w:r>
      <w:r w:rsidR="0025785A" w:rsidRPr="006803E1">
        <w:rPr>
          <w:rStyle w:val="libBold2Char"/>
          <w:rtl/>
        </w:rPr>
        <w:t xml:space="preserve"> فكذلك نحنُ، ولكنْ ليس أُميَّة كهاشم، ولا حرب كعبد المُطَّلب، ولا أبو سفيان كأبي طالب، ولا المُهاجر كالطليق، ولا الصريح كاللَّصيق، ولا المُحقُّ كالمُبطل، ولا المؤمن كالمُدغل</w:t>
      </w:r>
      <w:r w:rsidRPr="006803E1">
        <w:rPr>
          <w:rStyle w:val="libBold2Char"/>
          <w:rtl/>
        </w:rPr>
        <w:t>.</w:t>
      </w:r>
      <w:r w:rsidR="0025785A" w:rsidRPr="006803E1">
        <w:rPr>
          <w:rStyle w:val="libBold2Char"/>
          <w:rtl/>
        </w:rPr>
        <w:t xml:space="preserve"> ولبئس الخَلَف خَلَفاً يتْبع سَلَفاً هَوى في نار جهنَّم</w:t>
      </w:r>
      <w:r w:rsidRPr="006803E1">
        <w:rPr>
          <w:rStyle w:val="libBold2Char"/>
          <w:rtl/>
        </w:rPr>
        <w:t>.</w:t>
      </w:r>
      <w:r w:rsidR="0025785A" w:rsidRPr="006803E1">
        <w:rPr>
          <w:rStyle w:val="libBold2Char"/>
          <w:rtl/>
        </w:rPr>
        <w:t xml:space="preserve"> وفي أيدينا بعدُ فضلُ النبوَّة التي أذللنا بها العزيز، ونَعَشْنا بها الذليل</w:t>
      </w:r>
      <w:r w:rsidRPr="006803E1">
        <w:rPr>
          <w:rStyle w:val="libBold2Char"/>
          <w:rtl/>
        </w:rPr>
        <w:t>.</w:t>
      </w:r>
      <w:r w:rsidR="0025785A" w:rsidRPr="006803E1">
        <w:rPr>
          <w:rStyle w:val="libBold2Char"/>
          <w:rtl/>
        </w:rPr>
        <w:t xml:space="preserve"> ولمَّا أدخل اللهُ الربُّ في دينه أفواجاً، وأسلمت هذه الأمَّةُ طوعاً وكرهاً</w:t>
      </w:r>
      <w:r w:rsidRPr="006803E1">
        <w:rPr>
          <w:rStyle w:val="libBold2Char"/>
          <w:rtl/>
        </w:rPr>
        <w:t>.</w:t>
      </w:r>
      <w:r w:rsidR="0025785A" w:rsidRPr="006803E1">
        <w:rPr>
          <w:rStyle w:val="libBold2Char"/>
          <w:rtl/>
        </w:rPr>
        <w:t>. كنتم مِمَّن دخل في الدين</w:t>
      </w:r>
      <w:r w:rsidRPr="006803E1">
        <w:rPr>
          <w:rStyle w:val="libBold2Char"/>
          <w:rtl/>
        </w:rPr>
        <w:t>:</w:t>
      </w:r>
      <w:r w:rsidR="0025785A" w:rsidRPr="006803E1">
        <w:rPr>
          <w:rStyle w:val="libBold2Char"/>
          <w:rtl/>
        </w:rPr>
        <w:t xml:space="preserve"> إمَّا رغبة، وإمَّا رهبة، على حين فاز أهل السَّبقِ بسَبقِهم، وذهب المُهاجرونَ الأوَّلونَ بفضلهم</w:t>
      </w:r>
      <w:r w:rsidRPr="006803E1">
        <w:rPr>
          <w:rStyle w:val="libBold2Char"/>
          <w:rtl/>
        </w:rPr>
        <w:t>.</w:t>
      </w:r>
      <w:r w:rsidR="0025785A" w:rsidRPr="006803E1">
        <w:rPr>
          <w:rStyle w:val="libBold2Char"/>
          <w:rtl/>
        </w:rPr>
        <w:t>.</w:t>
      </w:r>
      <w:r w:rsidRPr="006803E1">
        <w:rPr>
          <w:rStyle w:val="libBold2Char"/>
          <w:rtl/>
        </w:rPr>
        <w:t>)</w:t>
      </w:r>
      <w:r w:rsidRPr="00946457">
        <w:rPr>
          <w:rStyle w:val="libFootnotenumChar"/>
          <w:rtl/>
        </w:rPr>
        <w:t>(</w:t>
      </w:r>
      <w:r w:rsidR="0025785A" w:rsidRPr="00946457">
        <w:rPr>
          <w:rStyle w:val="libFootnotenumChar"/>
          <w:rtl/>
        </w:rPr>
        <w:t>2</w:t>
      </w:r>
      <w:r w:rsidRPr="00946457">
        <w:rPr>
          <w:rStyle w:val="libFootnotenumChar"/>
          <w:rtl/>
        </w:rPr>
        <w:t>)</w:t>
      </w:r>
      <w:r w:rsidRPr="00946457">
        <w:rPr>
          <w:rtl/>
        </w:rPr>
        <w:t>.</w:t>
      </w:r>
      <w:r w:rsidR="0025785A"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15</w:t>
      </w:r>
      <w:r w:rsidR="00E27796">
        <w:rPr>
          <w:rtl/>
        </w:rPr>
        <w:t xml:space="preserve"> - </w:t>
      </w:r>
      <w:r w:rsidRPr="00762D61">
        <w:rPr>
          <w:rtl/>
        </w:rPr>
        <w:t>كامل بهائي 1: 269</w:t>
      </w:r>
      <w:r>
        <w:rPr>
          <w:rtl/>
        </w:rPr>
        <w:t>،</w:t>
      </w:r>
      <w:r w:rsidRPr="00762D61">
        <w:rPr>
          <w:rtl/>
        </w:rPr>
        <w:t xml:space="preserve"> عنه سفينة البحار</w:t>
      </w:r>
      <w:r>
        <w:rPr>
          <w:rtl/>
        </w:rPr>
        <w:t>،</w:t>
      </w:r>
      <w:r w:rsidRPr="00762D61">
        <w:rPr>
          <w:rtl/>
        </w:rPr>
        <w:t xml:space="preserve"> للشيخ عبّاس القمّيّ _باب شهد. </w:t>
      </w:r>
    </w:p>
    <w:p w:rsidR="0025785A" w:rsidRPr="00762D61" w:rsidRDefault="0025785A" w:rsidP="00E27796">
      <w:pPr>
        <w:pStyle w:val="libFootnote0"/>
        <w:rPr>
          <w:rtl/>
        </w:rPr>
      </w:pPr>
      <w:r w:rsidRPr="00762D61">
        <w:rPr>
          <w:rtl/>
        </w:rPr>
        <w:t>16</w:t>
      </w:r>
      <w:r w:rsidR="00E27796">
        <w:rPr>
          <w:rtl/>
        </w:rPr>
        <w:t xml:space="preserve"> - </w:t>
      </w:r>
      <w:r w:rsidRPr="00762D61">
        <w:rPr>
          <w:rtl/>
        </w:rPr>
        <w:t>شرح نهج البلاغة</w:t>
      </w:r>
      <w:r>
        <w:rPr>
          <w:rtl/>
        </w:rPr>
        <w:t>،</w:t>
      </w:r>
      <w:r w:rsidRPr="00762D61">
        <w:rPr>
          <w:rtl/>
        </w:rPr>
        <w:t xml:space="preserve"> لابن ميثم البحرانيّ4: 389</w:t>
      </w:r>
      <w:r w:rsidR="00E27796">
        <w:rPr>
          <w:rtl/>
        </w:rPr>
        <w:t>.</w:t>
      </w:r>
      <w:r w:rsidRPr="00762D61">
        <w:rPr>
          <w:rtl/>
        </w:rPr>
        <w:t xml:space="preserve"> </w:t>
      </w:r>
    </w:p>
    <w:p w:rsidR="0025785A" w:rsidRDefault="0025785A" w:rsidP="0025785A">
      <w:pPr>
        <w:pStyle w:val="libNormal"/>
        <w:rPr>
          <w:rtl/>
        </w:rPr>
      </w:pPr>
      <w:r>
        <w:rPr>
          <w:rtl/>
        </w:rPr>
        <w:br w:type="page"/>
      </w:r>
    </w:p>
    <w:p w:rsidR="0025785A" w:rsidRPr="00762D61" w:rsidRDefault="0025785A" w:rsidP="006803E1">
      <w:pPr>
        <w:pStyle w:val="Heading3"/>
        <w:rPr>
          <w:rtl/>
        </w:rPr>
      </w:pPr>
      <w:bookmarkStart w:id="11" w:name="_Toc494797192"/>
      <w:r w:rsidRPr="00762D61">
        <w:rPr>
          <w:rtl/>
        </w:rPr>
        <w:lastRenderedPageBreak/>
        <w:t>بنو أُميَّة في صدر الإسلام</w:t>
      </w:r>
      <w:r w:rsidR="00E27796">
        <w:rPr>
          <w:rtl/>
        </w:rPr>
        <w:t>:</w:t>
      </w:r>
      <w:bookmarkEnd w:id="11"/>
      <w:r w:rsidRPr="00946457">
        <w:rPr>
          <w:rtl/>
        </w:rPr>
        <w:t xml:space="preserve"> </w:t>
      </w:r>
    </w:p>
    <w:p w:rsidR="0025785A" w:rsidRPr="00762D61" w:rsidRDefault="0025785A" w:rsidP="006803E1">
      <w:pPr>
        <w:pStyle w:val="libNormal"/>
        <w:rPr>
          <w:rtl/>
        </w:rPr>
      </w:pPr>
      <w:r w:rsidRPr="00946457">
        <w:rPr>
          <w:rtl/>
        </w:rPr>
        <w:t>* عن ابن عبّاس قال</w:t>
      </w:r>
      <w:r w:rsidR="00E27796" w:rsidRPr="00946457">
        <w:rPr>
          <w:rtl/>
        </w:rPr>
        <w:t>:</w:t>
      </w:r>
      <w:r w:rsidRPr="00946457">
        <w:rPr>
          <w:rtl/>
        </w:rPr>
        <w:t xml:space="preserve"> قال رسول الله </w:t>
      </w:r>
      <w:r w:rsidR="00C15E5A">
        <w:rPr>
          <w:rtl/>
        </w:rPr>
        <w:t>صلى الله عليه وآله وسلم</w:t>
      </w:r>
      <w:r w:rsidR="00E27796" w:rsidRPr="00946457">
        <w:rPr>
          <w:rtl/>
        </w:rPr>
        <w:t>:</w:t>
      </w:r>
      <w:r w:rsidRPr="00946457">
        <w:rPr>
          <w:rtl/>
        </w:rPr>
        <w:t xml:space="preserve"> </w:t>
      </w:r>
      <w:r w:rsidR="00E27796" w:rsidRPr="006803E1">
        <w:rPr>
          <w:rStyle w:val="libBold2Char"/>
          <w:rtl/>
        </w:rPr>
        <w:t>(</w:t>
      </w:r>
      <w:r w:rsidRPr="006803E1">
        <w:rPr>
          <w:rStyle w:val="libBold2Char"/>
          <w:rtl/>
        </w:rPr>
        <w:t>بعثني الله نبيَّاً فأتيت بني أُميَّة فقلت</w:t>
      </w:r>
      <w:r w:rsidR="00E27796" w:rsidRPr="006803E1">
        <w:rPr>
          <w:rStyle w:val="libBold2Char"/>
          <w:rtl/>
        </w:rPr>
        <w:t>:</w:t>
      </w:r>
      <w:r w:rsidRPr="006803E1">
        <w:rPr>
          <w:rStyle w:val="libBold2Char"/>
          <w:rtl/>
        </w:rPr>
        <w:t xml:space="preserve"> يا بني أُميَّة، إنِّي رسول الله إليكم، قالوا</w:t>
      </w:r>
      <w:r w:rsidR="00E27796" w:rsidRPr="006803E1">
        <w:rPr>
          <w:rStyle w:val="libBold2Char"/>
          <w:rtl/>
        </w:rPr>
        <w:t>:</w:t>
      </w:r>
      <w:r w:rsidRPr="006803E1">
        <w:rPr>
          <w:rStyle w:val="libBold2Char"/>
          <w:rtl/>
        </w:rPr>
        <w:t xml:space="preserve"> كَذِبْت، ما أنت برسول</w:t>
      </w:r>
      <w:r w:rsidR="00E27796" w:rsidRPr="006803E1">
        <w:rPr>
          <w:rStyle w:val="libBold2Char"/>
          <w:rtl/>
        </w:rPr>
        <w:t>.</w:t>
      </w:r>
      <w:r w:rsidRPr="006803E1">
        <w:rPr>
          <w:rStyle w:val="libBold2Char"/>
          <w:rtl/>
        </w:rPr>
        <w:t xml:space="preserve"> ثمَّ أتيت بني هاشم فقلت</w:t>
      </w:r>
      <w:r w:rsidR="00E27796" w:rsidRPr="006803E1">
        <w:rPr>
          <w:rStyle w:val="libBold2Char"/>
          <w:rtl/>
        </w:rPr>
        <w:t>:</w:t>
      </w:r>
      <w:r w:rsidRPr="006803E1">
        <w:rPr>
          <w:rStyle w:val="libBold2Char"/>
          <w:rtl/>
        </w:rPr>
        <w:t xml:space="preserve"> إنِّي رسول الله إليكم، فآمنَ بي عليُّ بن أبي طالب سِرَّاً وجَهْراً، وحماني أبو طالب جَهْراً وآمن بي سِرَّاً</w:t>
      </w:r>
      <w:r w:rsidR="00E27796" w:rsidRPr="006803E1">
        <w:rPr>
          <w:rStyle w:val="libBold2Char"/>
          <w:rtl/>
        </w:rPr>
        <w:t>.</w:t>
      </w:r>
      <w:r w:rsidRPr="006803E1">
        <w:rPr>
          <w:rStyle w:val="libBold2Char"/>
          <w:rtl/>
        </w:rPr>
        <w:t xml:space="preserve"> ثمَّ بعث اللهُ جبرئيلَ بلوائه فوكزه في بني هاشم، وبعث إبليس بلوائه فوكزه في بني أُميَّة</w:t>
      </w:r>
      <w:r w:rsidR="00E27796" w:rsidRPr="006803E1">
        <w:rPr>
          <w:rStyle w:val="libBold2Char"/>
          <w:rtl/>
        </w:rPr>
        <w:t>.</w:t>
      </w:r>
      <w:r w:rsidRPr="006803E1">
        <w:rPr>
          <w:rStyle w:val="libBold2Char"/>
          <w:rtl/>
        </w:rPr>
        <w:t>. فلا يزالون أعداءَنا، وشيعتُهم أعداء شيعتنا إلى يوم القيامة</w:t>
      </w:r>
      <w:r w:rsidR="00E27796" w:rsidRPr="006803E1">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762D61" w:rsidRDefault="0025785A" w:rsidP="006803E1">
      <w:pPr>
        <w:pStyle w:val="libBold1"/>
        <w:rPr>
          <w:rtl/>
        </w:rPr>
      </w:pPr>
      <w:r w:rsidRPr="00762D61">
        <w:rPr>
          <w:rtl/>
        </w:rPr>
        <w:t>ونزل كتاب الله تعالى وغدت آياته تترى</w:t>
      </w:r>
      <w:r w:rsidR="00E27796">
        <w:rPr>
          <w:rtl/>
        </w:rPr>
        <w:t>.</w:t>
      </w:r>
      <w:r w:rsidRPr="00762D61">
        <w:rPr>
          <w:rtl/>
        </w:rPr>
        <w:t>. فماذا قالت في بَنْي أُميَّة</w:t>
      </w:r>
      <w:r w:rsidR="00E27796">
        <w:rPr>
          <w:rtl/>
        </w:rPr>
        <w:t>؟</w:t>
      </w:r>
      <w:r w:rsidRPr="00946457">
        <w:rPr>
          <w:rtl/>
        </w:rPr>
        <w:t xml:space="preserve"> </w:t>
      </w:r>
    </w:p>
    <w:p w:rsidR="0025785A" w:rsidRPr="00762D61" w:rsidRDefault="0025785A" w:rsidP="00946457">
      <w:pPr>
        <w:pStyle w:val="libNormal"/>
        <w:rPr>
          <w:rtl/>
        </w:rPr>
      </w:pPr>
      <w:r w:rsidRPr="00946457">
        <w:rPr>
          <w:rtl/>
        </w:rPr>
        <w:t xml:space="preserve">* أخرج المُحدِّث الشهير </w:t>
      </w:r>
      <w:r w:rsidR="00E27796" w:rsidRPr="00946457">
        <w:rPr>
          <w:rtl/>
        </w:rPr>
        <w:t>(</w:t>
      </w:r>
      <w:r w:rsidRPr="00946457">
        <w:rPr>
          <w:rtl/>
        </w:rPr>
        <w:t>المُتَّقي الهنديّ</w:t>
      </w:r>
      <w:r w:rsidR="00E27796" w:rsidRPr="00946457">
        <w:rPr>
          <w:rtl/>
        </w:rPr>
        <w:t xml:space="preserve">) - </w:t>
      </w:r>
      <w:r w:rsidRPr="00946457">
        <w:rPr>
          <w:rtl/>
        </w:rPr>
        <w:t>وهو مِن علماء السُّنَّة</w:t>
      </w:r>
      <w:r w:rsidR="00E27796" w:rsidRPr="00946457">
        <w:rPr>
          <w:rtl/>
        </w:rPr>
        <w:t xml:space="preserve"> - </w:t>
      </w:r>
      <w:r w:rsidRPr="00946457">
        <w:rPr>
          <w:rtl/>
        </w:rPr>
        <w:t>في كتابه الكبير</w:t>
      </w:r>
      <w:r w:rsidRPr="008110E7">
        <w:rPr>
          <w:rtl/>
        </w:rPr>
        <w:t xml:space="preserve"> </w:t>
      </w:r>
      <w:r w:rsidR="00E27796" w:rsidRPr="006803E1">
        <w:rPr>
          <w:rStyle w:val="libBold2Char"/>
          <w:rtl/>
        </w:rPr>
        <w:t>(</w:t>
      </w:r>
      <w:r w:rsidRPr="006803E1">
        <w:rPr>
          <w:rStyle w:val="libBold2Char"/>
          <w:rtl/>
        </w:rPr>
        <w:t>كنز العُمَّال</w:t>
      </w:r>
      <w:r w:rsidR="00E27796" w:rsidRPr="006803E1">
        <w:rPr>
          <w:rStyle w:val="libBold2Char"/>
          <w:rtl/>
        </w:rPr>
        <w:t>)</w:t>
      </w:r>
      <w:r w:rsidRPr="00946457">
        <w:rPr>
          <w:rtl/>
        </w:rPr>
        <w:t>، عن عمر بن الخطَّاب في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أَلَمْ تَرَ إِلَى الَّذِينَ بَدَّلُوا نِعْمَةَ اللَّهِ كُفْراً</w:t>
      </w:r>
      <w:r w:rsidR="00E27796" w:rsidRPr="00946457">
        <w:rPr>
          <w:rStyle w:val="libAieChar"/>
          <w:rFonts w:hint="cs"/>
          <w:rtl/>
        </w:rPr>
        <w:t>.</w:t>
      </w:r>
      <w:r w:rsidRPr="00946457">
        <w:rPr>
          <w:rStyle w:val="libAieChar"/>
          <w:rtl/>
        </w:rPr>
        <w:t>..</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قال</w:t>
      </w:r>
      <w:r w:rsidR="00E27796" w:rsidRPr="00946457">
        <w:rPr>
          <w:rtl/>
        </w:rPr>
        <w:t>:</w:t>
      </w:r>
      <w:r w:rsidRPr="00946457">
        <w:rPr>
          <w:rtl/>
        </w:rPr>
        <w:t xml:space="preserve"> هما الأفجرانِ مِن قريش</w:t>
      </w:r>
      <w:r w:rsidR="00E27796" w:rsidRPr="00946457">
        <w:rPr>
          <w:rtl/>
        </w:rPr>
        <w:t>:</w:t>
      </w:r>
      <w:r w:rsidRPr="00946457">
        <w:rPr>
          <w:rtl/>
        </w:rPr>
        <w:t xml:space="preserve"> بنو المُغيرة، وبنو أُميَّة</w:t>
      </w:r>
      <w:r w:rsidR="00E27796" w:rsidRPr="00946457">
        <w:rPr>
          <w:rtl/>
        </w:rPr>
        <w:t>.</w:t>
      </w:r>
      <w:r w:rsidRPr="00946457">
        <w:rPr>
          <w:rtl/>
        </w:rPr>
        <w:t xml:space="preserve"> قال</w:t>
      </w:r>
      <w:r w:rsidR="00E27796" w:rsidRPr="00946457">
        <w:rPr>
          <w:rtl/>
        </w:rPr>
        <w:t>:</w:t>
      </w:r>
      <w:r w:rsidRPr="00946457">
        <w:rPr>
          <w:rtl/>
        </w:rPr>
        <w:t xml:space="preserve"> أخرجه ابن جرير، وابن المُنذر، وابن مردويه</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762D61">
        <w:rPr>
          <w:rtl/>
        </w:rPr>
        <w:t>1</w:t>
      </w:r>
      <w:r w:rsidR="00E27796">
        <w:rPr>
          <w:rtl/>
        </w:rPr>
        <w:t xml:space="preserve"> - </w:t>
      </w:r>
      <w:r w:rsidRPr="00762D61">
        <w:rPr>
          <w:rtl/>
        </w:rPr>
        <w:t>كنز جامع الفوائد</w:t>
      </w:r>
      <w:r>
        <w:rPr>
          <w:rtl/>
        </w:rPr>
        <w:t>،</w:t>
      </w:r>
      <w:r w:rsidRPr="00762D61">
        <w:rPr>
          <w:rtl/>
        </w:rPr>
        <w:t xml:space="preserve"> أوْ تأويل الآيات الظاهرة في فضائل العِترة الطاهرة</w:t>
      </w:r>
      <w:r>
        <w:rPr>
          <w:rtl/>
        </w:rPr>
        <w:t>،</w:t>
      </w:r>
      <w:r w:rsidRPr="00762D61">
        <w:rPr>
          <w:rtl/>
        </w:rPr>
        <w:t xml:space="preserve"> للسيِّد شرف الدين عليّ الحسينيّ الأستربادي 2: 806</w:t>
      </w:r>
      <w:r w:rsidR="00E27796">
        <w:rPr>
          <w:rtl/>
        </w:rPr>
        <w:t>.</w:t>
      </w:r>
      <w:r w:rsidRPr="00762D61">
        <w:rPr>
          <w:rtl/>
        </w:rPr>
        <w:t xml:space="preserve"> </w:t>
      </w:r>
    </w:p>
    <w:p w:rsidR="0025785A" w:rsidRPr="00E27796" w:rsidRDefault="0025785A" w:rsidP="0025785A">
      <w:pPr>
        <w:pStyle w:val="libFootnote0"/>
        <w:rPr>
          <w:rtl/>
        </w:rPr>
      </w:pPr>
      <w:r w:rsidRPr="00762D61">
        <w:rPr>
          <w:rtl/>
        </w:rPr>
        <w:t>2</w:t>
      </w:r>
      <w:r w:rsidR="00E27796">
        <w:rPr>
          <w:rtl/>
        </w:rPr>
        <w:t xml:space="preserve"> - </w:t>
      </w:r>
      <w:r w:rsidRPr="00762D61">
        <w:rPr>
          <w:rtl/>
        </w:rPr>
        <w:t>سورة إبراهيم</w:t>
      </w:r>
      <w:r w:rsidR="00E27796">
        <w:rPr>
          <w:rtl/>
        </w:rPr>
        <w:t>:</w:t>
      </w:r>
      <w:r w:rsidRPr="00762D61">
        <w:rPr>
          <w:rtl/>
        </w:rPr>
        <w:t>28</w:t>
      </w:r>
      <w:r w:rsidR="00E27796">
        <w:rPr>
          <w:rtl/>
        </w:rPr>
        <w:t>.</w:t>
      </w:r>
      <w:r w:rsidRPr="00762D61">
        <w:rPr>
          <w:rtl/>
        </w:rPr>
        <w:t xml:space="preserve"> </w:t>
      </w:r>
    </w:p>
    <w:p w:rsidR="0025785A" w:rsidRPr="00762D61" w:rsidRDefault="0025785A" w:rsidP="00E27796">
      <w:pPr>
        <w:pStyle w:val="libFootnote0"/>
        <w:rPr>
          <w:rtl/>
        </w:rPr>
      </w:pPr>
      <w:r w:rsidRPr="00762D61">
        <w:rPr>
          <w:rtl/>
        </w:rPr>
        <w:t>3 كنز العمَّال1: 252</w:t>
      </w:r>
      <w:r>
        <w:rPr>
          <w:rtl/>
        </w:rPr>
        <w:t>،</w:t>
      </w:r>
      <w:r w:rsidRPr="00762D61">
        <w:rPr>
          <w:rtl/>
        </w:rPr>
        <w:t xml:space="preserve"> روايتان</w:t>
      </w:r>
      <w:r w:rsidR="00E27796">
        <w:rPr>
          <w:rtl/>
        </w:rPr>
        <w:t>.</w:t>
      </w:r>
      <w:r w:rsidRPr="00762D61">
        <w:rPr>
          <w:rtl/>
        </w:rPr>
        <w:t xml:space="preserve"> </w:t>
      </w:r>
    </w:p>
    <w:p w:rsidR="0025785A" w:rsidRDefault="0025785A" w:rsidP="0025785A">
      <w:pPr>
        <w:pStyle w:val="libNormal"/>
        <w:rPr>
          <w:rtl/>
        </w:rPr>
      </w:pPr>
      <w:r>
        <w:rPr>
          <w:rtl/>
        </w:rPr>
        <w:br w:type="page"/>
      </w:r>
    </w:p>
    <w:p w:rsidR="0025785A" w:rsidRPr="00762D61" w:rsidRDefault="0025785A" w:rsidP="00946457">
      <w:pPr>
        <w:pStyle w:val="libNormal"/>
        <w:rPr>
          <w:rtl/>
        </w:rPr>
      </w:pPr>
      <w:r w:rsidRPr="00946457">
        <w:rPr>
          <w:rtl/>
        </w:rPr>
        <w:lastRenderedPageBreak/>
        <w:t xml:space="preserve">* وفي تفسير </w:t>
      </w:r>
      <w:r w:rsidR="00E27796" w:rsidRPr="00946457">
        <w:rPr>
          <w:rtl/>
        </w:rPr>
        <w:t>(</w:t>
      </w:r>
      <w:r w:rsidRPr="00946457">
        <w:rPr>
          <w:rtl/>
        </w:rPr>
        <w:t>الكشَّاف</w:t>
      </w:r>
      <w:r w:rsidR="00E27796" w:rsidRPr="00946457">
        <w:rPr>
          <w:rtl/>
        </w:rPr>
        <w:t>)</w:t>
      </w:r>
      <w:r w:rsidRPr="00946457">
        <w:rPr>
          <w:rtl/>
        </w:rPr>
        <w:t xml:space="preserve"> روى الزمخشري في ظلِّ الآية نفسها عن عمر بن الخطّاب أيضاً</w:t>
      </w:r>
      <w:r w:rsidR="00E27796" w:rsidRPr="00946457">
        <w:rPr>
          <w:rtl/>
        </w:rPr>
        <w:t>:</w:t>
      </w:r>
      <w:r w:rsidRPr="00946457">
        <w:rPr>
          <w:rtl/>
        </w:rPr>
        <w:t xml:space="preserve"> هم الأفجرانِ مِن قريش</w:t>
      </w:r>
      <w:r w:rsidR="00E27796" w:rsidRPr="00946457">
        <w:rPr>
          <w:rtl/>
        </w:rPr>
        <w:t>:</w:t>
      </w:r>
      <w:r w:rsidRPr="00946457">
        <w:rPr>
          <w:rtl/>
        </w:rPr>
        <w:t xml:space="preserve"> بنو المُغيرة وبنو أُميَّة</w:t>
      </w:r>
      <w:r w:rsidR="00E27796" w:rsidRPr="00946457">
        <w:rPr>
          <w:rtl/>
        </w:rPr>
        <w:t>.</w:t>
      </w:r>
      <w:r w:rsidRPr="00946457">
        <w:rPr>
          <w:rtl/>
        </w:rPr>
        <w:t>. فأمَّا بنو المُغيرة فكُفيتُموهم يوم بدر، وأمَّا بنو أُميَّة فتمتَّعوا حتَّى حين</w:t>
      </w:r>
      <w:r w:rsidR="00E27796" w:rsidRPr="00946457">
        <w:rPr>
          <w:rtl/>
        </w:rPr>
        <w:t>.</w:t>
      </w:r>
      <w:r w:rsidRPr="00946457">
        <w:rPr>
          <w:rtl/>
        </w:rPr>
        <w:t xml:space="preserve"> </w:t>
      </w:r>
    </w:p>
    <w:p w:rsidR="00C15E5A" w:rsidRDefault="0025785A" w:rsidP="00946457">
      <w:pPr>
        <w:pStyle w:val="libNormal"/>
        <w:rPr>
          <w:rtl/>
        </w:rPr>
      </w:pPr>
      <w:r w:rsidRPr="00946457">
        <w:rPr>
          <w:rtl/>
        </w:rPr>
        <w:t>وذكره السيوطيّ</w:t>
      </w:r>
      <w:r w:rsidR="00E27796" w:rsidRPr="00946457">
        <w:rPr>
          <w:rtl/>
        </w:rPr>
        <w:t xml:space="preserve"> - </w:t>
      </w:r>
      <w:r w:rsidRPr="00946457">
        <w:rPr>
          <w:rtl/>
        </w:rPr>
        <w:t>أيضاً</w:t>
      </w:r>
      <w:r w:rsidR="00E27796" w:rsidRPr="00946457">
        <w:rPr>
          <w:rtl/>
        </w:rPr>
        <w:t xml:space="preserve"> - </w:t>
      </w:r>
      <w:r w:rsidRPr="00946457">
        <w:rPr>
          <w:rtl/>
        </w:rPr>
        <w:t xml:space="preserve">في </w:t>
      </w:r>
      <w:r w:rsidR="00E27796" w:rsidRPr="00946457">
        <w:rPr>
          <w:rtl/>
        </w:rPr>
        <w:t>(</w:t>
      </w:r>
      <w:r w:rsidRPr="00946457">
        <w:rPr>
          <w:rtl/>
        </w:rPr>
        <w:t>الدُّرِّ المنثور</w:t>
      </w:r>
      <w:r w:rsidR="00E27796" w:rsidRPr="00946457">
        <w:rPr>
          <w:rtl/>
        </w:rPr>
        <w:t>)</w:t>
      </w:r>
      <w:r w:rsidRPr="00946457">
        <w:rPr>
          <w:rtl/>
        </w:rPr>
        <w:t xml:space="preserve"> وقال</w:t>
      </w:r>
      <w:r w:rsidR="00E27796" w:rsidRPr="00946457">
        <w:rPr>
          <w:rtl/>
        </w:rPr>
        <w:t>:</w:t>
      </w:r>
      <w:r w:rsidRPr="00946457">
        <w:rPr>
          <w:rtl/>
        </w:rPr>
        <w:t xml:space="preserve"> أخرجه البخاريّ في تاريخه، وابن جرير وابن المُنذر وابن مردويه عن عمر بن الخطّاب</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 xml:space="preserve">* وأخرج البريُّ في تفسير </w:t>
      </w:r>
      <w:r w:rsidR="00E27796" w:rsidRPr="00946457">
        <w:rPr>
          <w:rtl/>
        </w:rPr>
        <w:t>(</w:t>
      </w:r>
      <w:r w:rsidRPr="00946457">
        <w:rPr>
          <w:rtl/>
        </w:rPr>
        <w:t>جامع البيان</w:t>
      </w:r>
      <w:r w:rsidR="00E27796" w:rsidRPr="00946457">
        <w:rPr>
          <w:rtl/>
        </w:rPr>
        <w:t>)</w:t>
      </w:r>
      <w:r w:rsidRPr="00946457">
        <w:rPr>
          <w:rtl/>
        </w:rPr>
        <w:t xml:space="preserve"> </w:t>
      </w:r>
      <w:r w:rsidR="00946457">
        <w:rPr>
          <w:rStyle w:val="libFootnotenumChar"/>
          <w:rtl/>
        </w:rPr>
        <w:t>(1)</w:t>
      </w:r>
      <w:r w:rsidRPr="00946457">
        <w:rPr>
          <w:rtl/>
        </w:rPr>
        <w:t>، عن القاسم بن الفضل، عن عيسى بن مازن، عن الحسن بن عليٍّ أنَّه قال</w:t>
      </w:r>
      <w:r w:rsidR="00E27796" w:rsidRPr="00946457">
        <w:rPr>
          <w:rtl/>
        </w:rPr>
        <w:t>:</w:t>
      </w:r>
      <w:r w:rsidRPr="00946457">
        <w:rPr>
          <w:rtl/>
        </w:rPr>
        <w:t xml:space="preserve"> إنَّ رسول الله </w:t>
      </w:r>
      <w:r w:rsidR="00C15E5A">
        <w:rPr>
          <w:rtl/>
        </w:rPr>
        <w:t>صلى الله عليه وآله وسلم</w:t>
      </w:r>
      <w:r w:rsidRPr="00946457">
        <w:rPr>
          <w:rtl/>
        </w:rPr>
        <w:t xml:space="preserve"> أُري في المنام بَنْي أُميَّة يَعلُون مِنبرَه، خليفةً خليفة، فشقَّ عليه ذلك، فأنزل الله</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لَيْلَةُ الْقَدْرِ خَيْرٌ مِنْ أَلْفِ شَهْرٍ</w:t>
      </w:r>
      <w:r w:rsidR="00E27796" w:rsidRPr="003D105E">
        <w:rPr>
          <w:rStyle w:val="libAlaemChar"/>
          <w:rtl/>
        </w:rPr>
        <w:t>)</w:t>
      </w:r>
      <w:r w:rsidRPr="00946457">
        <w:rPr>
          <w:rtl/>
        </w:rPr>
        <w:t xml:space="preserve"> يعني مُلْك بني أُميَّة</w:t>
      </w:r>
      <w:r w:rsidR="00E27796" w:rsidRPr="00946457">
        <w:rPr>
          <w:rtl/>
        </w:rPr>
        <w:t>.</w:t>
      </w:r>
      <w:r w:rsidRPr="00946457">
        <w:rPr>
          <w:rtl/>
        </w:rPr>
        <w:t xml:space="preserve"> قال القاسم</w:t>
      </w:r>
      <w:r w:rsidR="00E27796" w:rsidRPr="00946457">
        <w:rPr>
          <w:rtl/>
        </w:rPr>
        <w:t>:</w:t>
      </w:r>
      <w:r w:rsidRPr="00946457">
        <w:rPr>
          <w:rtl/>
        </w:rPr>
        <w:t xml:space="preserve"> فحَسَبنا مُلْك بَنْي أُميَّة فإذا هو ألف شهر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762D61" w:rsidRDefault="0025785A" w:rsidP="00946457">
      <w:pPr>
        <w:pStyle w:val="libNormal"/>
        <w:rPr>
          <w:rtl/>
        </w:rPr>
      </w:pPr>
      <w:r w:rsidRPr="00946457">
        <w:rPr>
          <w:rtl/>
        </w:rPr>
        <w:t xml:space="preserve">وفي ردِّه على </w:t>
      </w:r>
      <w:r w:rsidR="00E27796" w:rsidRPr="00946457">
        <w:rPr>
          <w:rtl/>
        </w:rPr>
        <w:t>(</w:t>
      </w:r>
      <w:r w:rsidRPr="00946457">
        <w:rPr>
          <w:rtl/>
        </w:rPr>
        <w:t>عُتبة بن أبي سفيان</w:t>
      </w:r>
      <w:r w:rsidR="00E27796" w:rsidRPr="00946457">
        <w:rPr>
          <w:rtl/>
        </w:rPr>
        <w:t>)</w:t>
      </w:r>
      <w:r w:rsidRPr="00946457">
        <w:rPr>
          <w:rtl/>
        </w:rPr>
        <w:t xml:space="preserve"> قال له الإمام الحسن بن عليٍّ </w:t>
      </w:r>
      <w:r w:rsidR="00E27796" w:rsidRPr="00946457">
        <w:rPr>
          <w:rtl/>
        </w:rPr>
        <w:t>(</w:t>
      </w:r>
      <w:r w:rsidRPr="00946457">
        <w:rPr>
          <w:rtl/>
        </w:rPr>
        <w:t>عليه السلام</w:t>
      </w:r>
      <w:r w:rsidR="00E27796" w:rsidRPr="00946457">
        <w:rPr>
          <w:rtl/>
        </w:rPr>
        <w:t>):</w:t>
      </w:r>
      <w:r w:rsidRPr="00946457">
        <w:rPr>
          <w:rtl/>
        </w:rPr>
        <w:t xml:space="preserve"> </w:t>
      </w:r>
      <w:r w:rsidRPr="006803E1">
        <w:rPr>
          <w:rStyle w:val="libBold2Char"/>
          <w:rtl/>
        </w:rPr>
        <w:t>(</w:t>
      </w:r>
      <w:r w:rsidR="00E27796" w:rsidRPr="006803E1">
        <w:rPr>
          <w:rStyle w:val="libBold2Char"/>
          <w:rtl/>
        </w:rPr>
        <w:t>.</w:t>
      </w:r>
      <w:r w:rsidRPr="006803E1">
        <w:rPr>
          <w:rStyle w:val="libBold2Char"/>
          <w:rtl/>
        </w:rPr>
        <w:t>. فأنت ذُرِّيَّة آبائك الذين ذكرهم الله في القرآنِ فقال</w:t>
      </w:r>
      <w:r w:rsidR="00E27796" w:rsidRPr="006803E1">
        <w:rPr>
          <w:rStyle w:val="libBold2Char"/>
          <w:rtl/>
        </w:rPr>
        <w:t>:</w:t>
      </w:r>
      <w:r w:rsidRPr="006803E1">
        <w:rPr>
          <w:rtl/>
        </w:rPr>
        <w:t xml:space="preserve"> </w:t>
      </w:r>
      <w:r w:rsidR="00E27796" w:rsidRPr="003D105E">
        <w:rPr>
          <w:rStyle w:val="libAlaemChar"/>
          <w:rtl/>
        </w:rPr>
        <w:t>(</w:t>
      </w:r>
      <w:r w:rsidRPr="00946457">
        <w:rPr>
          <w:rStyle w:val="libAieChar"/>
          <w:rFonts w:hint="cs"/>
          <w:rtl/>
        </w:rPr>
        <w:t>عَامِلَةٌ نَاصِبَةٌ</w:t>
      </w:r>
      <w:r w:rsidRPr="00946457">
        <w:rPr>
          <w:rStyle w:val="libAieChar"/>
          <w:rtl/>
        </w:rPr>
        <w:t xml:space="preserve"> * </w:t>
      </w:r>
      <w:r w:rsidRPr="00946457">
        <w:rPr>
          <w:rStyle w:val="libAieChar"/>
          <w:rFonts w:hint="cs"/>
          <w:rtl/>
        </w:rPr>
        <w:t xml:space="preserve">تَصْلَى نَاراً حَامِيَةً </w:t>
      </w:r>
      <w:r w:rsidRPr="00946457">
        <w:rPr>
          <w:rStyle w:val="libAieChar"/>
          <w:rtl/>
        </w:rPr>
        <w:t xml:space="preserve">* </w:t>
      </w:r>
      <w:r w:rsidRPr="00946457">
        <w:rPr>
          <w:rStyle w:val="libAieChar"/>
          <w:rFonts w:hint="cs"/>
          <w:rtl/>
        </w:rPr>
        <w:t>تُسْقَى مِنْ عَيْنٍ آَنِيَةٍ</w:t>
      </w:r>
      <w:r w:rsidRPr="00946457">
        <w:rPr>
          <w:rStyle w:val="libAieChar"/>
          <w:rtl/>
        </w:rPr>
        <w:t xml:space="preserve"> * </w:t>
      </w:r>
      <w:r w:rsidRPr="00946457">
        <w:rPr>
          <w:rStyle w:val="libAieChar"/>
          <w:rFonts w:hint="cs"/>
          <w:rtl/>
        </w:rPr>
        <w:t>لَيْسَ لَهُمْ طَعَامٌ</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762D61">
        <w:rPr>
          <w:rtl/>
        </w:rPr>
        <w:t>1</w:t>
      </w:r>
      <w:r w:rsidR="00E27796">
        <w:rPr>
          <w:rtl/>
        </w:rPr>
        <w:t xml:space="preserve"> - </w:t>
      </w:r>
      <w:r w:rsidRPr="00762D61">
        <w:rPr>
          <w:rtl/>
        </w:rPr>
        <w:t>وكذلك</w:t>
      </w:r>
      <w:r w:rsidR="00E27796">
        <w:rPr>
          <w:rtl/>
        </w:rPr>
        <w:t>:</w:t>
      </w:r>
      <w:r w:rsidRPr="00762D61">
        <w:rPr>
          <w:rtl/>
        </w:rPr>
        <w:t xml:space="preserve"> سُنَن الترمذيّ ج2</w:t>
      </w:r>
      <w:r>
        <w:rPr>
          <w:rtl/>
        </w:rPr>
        <w:t>،</w:t>
      </w:r>
      <w:r w:rsidRPr="00762D61">
        <w:rPr>
          <w:rtl/>
        </w:rPr>
        <w:t xml:space="preserve"> والمُستدرك على الصحيحين3: 170</w:t>
      </w:r>
      <w:r>
        <w:rPr>
          <w:rtl/>
        </w:rPr>
        <w:t>،</w:t>
      </w:r>
      <w:r w:rsidRPr="00762D61">
        <w:rPr>
          <w:rtl/>
        </w:rPr>
        <w:t xml:space="preserve"> والتفسير الكبير للفخر الرازيّ في ظِلِّ سورة القدر وسورة الكوثر</w:t>
      </w:r>
      <w:r>
        <w:rPr>
          <w:rtl/>
        </w:rPr>
        <w:t>،</w:t>
      </w:r>
      <w:r w:rsidRPr="00762D61">
        <w:rPr>
          <w:rtl/>
        </w:rPr>
        <w:t xml:space="preserve"> والدُّرُّ المنثور في ظِلِّ سورة القدر</w:t>
      </w:r>
      <w:r w:rsidR="00E27796">
        <w:rPr>
          <w:rtl/>
        </w:rPr>
        <w:t>.</w:t>
      </w:r>
      <w:r w:rsidRPr="00762D61">
        <w:rPr>
          <w:rtl/>
        </w:rPr>
        <w:t xml:space="preserve"> </w:t>
      </w:r>
    </w:p>
    <w:p w:rsidR="0025785A" w:rsidRPr="00E27796" w:rsidRDefault="0025785A" w:rsidP="0025785A">
      <w:pPr>
        <w:pStyle w:val="libFootnote0"/>
        <w:rPr>
          <w:rtl/>
        </w:rPr>
      </w:pPr>
      <w:r w:rsidRPr="00762D61">
        <w:rPr>
          <w:rtl/>
        </w:rPr>
        <w:t>2</w:t>
      </w:r>
      <w:r w:rsidR="00E27796">
        <w:rPr>
          <w:rtl/>
        </w:rPr>
        <w:t xml:space="preserve"> - </w:t>
      </w:r>
      <w:r w:rsidRPr="00762D61">
        <w:rPr>
          <w:rtl/>
        </w:rPr>
        <w:t>جامع البيان في تفسير القرآن 30: 167</w:t>
      </w:r>
      <w:r>
        <w:rPr>
          <w:rtl/>
        </w:rPr>
        <w:t>،</w:t>
      </w:r>
      <w:r w:rsidRPr="00762D61">
        <w:rPr>
          <w:rtl/>
        </w:rPr>
        <w:t xml:space="preserve"> والآية 3 في سورة القدر</w:t>
      </w:r>
      <w:r w:rsidR="00E27796">
        <w:rPr>
          <w:rtl/>
        </w:rPr>
        <w:t>.</w:t>
      </w:r>
    </w:p>
    <w:p w:rsidR="0025785A" w:rsidRDefault="0025785A" w:rsidP="0025785A">
      <w:pPr>
        <w:pStyle w:val="libNormal"/>
        <w:rPr>
          <w:rtl/>
        </w:rPr>
      </w:pPr>
      <w:r>
        <w:rPr>
          <w:rtl/>
        </w:rPr>
        <w:br w:type="page"/>
      </w:r>
    </w:p>
    <w:p w:rsidR="00E27796" w:rsidRDefault="0025785A" w:rsidP="00946457">
      <w:pPr>
        <w:pStyle w:val="libNormal"/>
        <w:rPr>
          <w:rtl/>
        </w:rPr>
      </w:pPr>
      <w:r w:rsidRPr="00946457">
        <w:rPr>
          <w:rStyle w:val="libAieChar"/>
          <w:rFonts w:hint="cs"/>
          <w:rtl/>
        </w:rPr>
        <w:lastRenderedPageBreak/>
        <w:t xml:space="preserve">إِلاَّ مِنْ ضَرِيعٍ </w:t>
      </w:r>
      <w:r w:rsidRPr="00946457">
        <w:rPr>
          <w:rStyle w:val="libAieChar"/>
          <w:rtl/>
        </w:rPr>
        <w:t xml:space="preserve">* </w:t>
      </w:r>
      <w:r w:rsidRPr="00946457">
        <w:rPr>
          <w:rStyle w:val="libAieChar"/>
          <w:rFonts w:hint="cs"/>
          <w:rtl/>
        </w:rPr>
        <w:t>لاَ يُسْمِنُ وَلاَ يُغْنِي مِنْ جُوعٍ</w:t>
      </w:r>
      <w:r w:rsidR="00E27796" w:rsidRPr="003D105E">
        <w:rPr>
          <w:rStyle w:val="libAlaemChar"/>
          <w:rtl/>
        </w:rPr>
        <w:t>)</w:t>
      </w:r>
      <w:r w:rsidR="00E27796" w:rsidRPr="006803E1">
        <w:rPr>
          <w:rStyle w:val="libBold2Char"/>
          <w:rtl/>
        </w:rPr>
        <w:t>)</w:t>
      </w:r>
      <w:r w:rsidR="00946457">
        <w:rPr>
          <w:rStyle w:val="libFootnotenumChar"/>
          <w:rtl/>
        </w:rPr>
        <w:t>(1)</w:t>
      </w:r>
      <w:r w:rsidR="00E27796" w:rsidRPr="00946457">
        <w:rPr>
          <w:rtl/>
        </w:rPr>
        <w:t>.</w:t>
      </w:r>
      <w:r w:rsidRPr="00946457">
        <w:rPr>
          <w:rtl/>
        </w:rPr>
        <w:t xml:space="preserve"> </w:t>
      </w:r>
    </w:p>
    <w:p w:rsidR="0025785A" w:rsidRPr="009D015D" w:rsidRDefault="0025785A" w:rsidP="006803E1">
      <w:pPr>
        <w:pStyle w:val="Heading3"/>
        <w:rPr>
          <w:rtl/>
        </w:rPr>
      </w:pPr>
      <w:bookmarkStart w:id="12" w:name="_Toc494797193"/>
      <w:r w:rsidRPr="009D015D">
        <w:rPr>
          <w:rtl/>
        </w:rPr>
        <w:t xml:space="preserve">بنو أُميَّة في حديث المُصطفى </w:t>
      </w:r>
      <w:r w:rsidR="00C15E5A">
        <w:rPr>
          <w:rtl/>
        </w:rPr>
        <w:t>صلى الله عليه وآله وسلم</w:t>
      </w:r>
      <w:r w:rsidR="00E27796">
        <w:rPr>
          <w:rtl/>
        </w:rPr>
        <w:t>:</w:t>
      </w:r>
      <w:bookmarkEnd w:id="12"/>
      <w:r w:rsidRPr="00946457">
        <w:rPr>
          <w:rtl/>
        </w:rPr>
        <w:t xml:space="preserve"> </w:t>
      </w:r>
    </w:p>
    <w:p w:rsidR="00C15E5A" w:rsidRDefault="0025785A" w:rsidP="00D52F4F">
      <w:pPr>
        <w:pStyle w:val="libNormal"/>
        <w:rPr>
          <w:rtl/>
        </w:rPr>
      </w:pPr>
      <w:r w:rsidRPr="00946457">
        <w:rPr>
          <w:rtl/>
        </w:rPr>
        <w:t>* أخرج علاَّمة الشافعيَّة ابن حجر الهيثميّ، عن عمرو بن الحمق الخزاعيّ أنَّه قال</w:t>
      </w:r>
      <w:r w:rsidR="00E27796" w:rsidRPr="00946457">
        <w:rPr>
          <w:rtl/>
        </w:rPr>
        <w:t>:</w:t>
      </w:r>
      <w:r w:rsidRPr="00946457">
        <w:rPr>
          <w:rtl/>
        </w:rPr>
        <w:t xml:space="preserve"> إنَّ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قال لي ذات يوم</w:t>
      </w:r>
      <w:r w:rsidR="00E27796" w:rsidRPr="00946457">
        <w:rPr>
          <w:rtl/>
        </w:rPr>
        <w:t>:</w:t>
      </w:r>
      <w:r w:rsidRPr="00946457">
        <w:rPr>
          <w:rtl/>
        </w:rPr>
        <w:t xml:space="preserve"> </w:t>
      </w:r>
      <w:r w:rsidR="00E27796" w:rsidRPr="008110E7">
        <w:rPr>
          <w:rStyle w:val="libBold2Char"/>
          <w:rtl/>
        </w:rPr>
        <w:t>(</w:t>
      </w:r>
      <w:r w:rsidRPr="008110E7">
        <w:rPr>
          <w:rStyle w:val="libBold2Char"/>
          <w:rtl/>
        </w:rPr>
        <w:t>يا عمرو، هل لك أنْ أُريك آية النار، تأكل الطعام وتشرب الشرابَ، وتمشي في الأسواق</w:t>
      </w:r>
      <w:r w:rsidR="00E27796" w:rsidRPr="008110E7">
        <w:rPr>
          <w:rStyle w:val="libBold2Char"/>
          <w:rtl/>
        </w:rPr>
        <w:t>؟)</w:t>
      </w:r>
      <w:r w:rsidRPr="00946457">
        <w:rPr>
          <w:rtl/>
        </w:rPr>
        <w:t>، قلت</w:t>
      </w:r>
      <w:r w:rsidR="00E27796" w:rsidRPr="00946457">
        <w:rPr>
          <w:rtl/>
        </w:rPr>
        <w:t>:</w:t>
      </w:r>
      <w:r w:rsidRPr="00946457">
        <w:rPr>
          <w:rtl/>
        </w:rPr>
        <w:t xml:space="preserve"> بلى</w:t>
      </w:r>
      <w:r w:rsidR="00E27796" w:rsidRPr="00946457">
        <w:rPr>
          <w:rtl/>
        </w:rPr>
        <w:t xml:space="preserve"> - </w:t>
      </w:r>
      <w:r w:rsidRPr="00946457">
        <w:rPr>
          <w:rtl/>
        </w:rPr>
        <w:t>بأبي أنت وأُمِّي</w:t>
      </w:r>
      <w:r w:rsidR="00E27796" w:rsidRPr="00946457">
        <w:rPr>
          <w:rtl/>
        </w:rPr>
        <w:t xml:space="preserve">! - </w:t>
      </w:r>
      <w:r w:rsidRPr="00946457">
        <w:rPr>
          <w:rtl/>
        </w:rPr>
        <w:t>قال</w:t>
      </w:r>
      <w:r w:rsidR="00E27796" w:rsidRPr="00946457">
        <w:rPr>
          <w:rtl/>
        </w:rPr>
        <w:t>:</w:t>
      </w:r>
      <w:r w:rsidRPr="00946457">
        <w:rPr>
          <w:rtl/>
        </w:rPr>
        <w:t xml:space="preserve"> </w:t>
      </w:r>
      <w:r w:rsidR="00E27796" w:rsidRPr="00D52F4F">
        <w:rPr>
          <w:rStyle w:val="libBold2Char"/>
          <w:rtl/>
        </w:rPr>
        <w:t>(</w:t>
      </w:r>
      <w:r w:rsidRPr="00D52F4F">
        <w:rPr>
          <w:rStyle w:val="libBold2Char"/>
          <w:rtl/>
        </w:rPr>
        <w:t>هذا وقومُه آية النار</w:t>
      </w:r>
      <w:r w:rsidR="00E27796" w:rsidRPr="00D52F4F">
        <w:rPr>
          <w:rStyle w:val="libBold2Char"/>
          <w:rtl/>
        </w:rPr>
        <w:t xml:space="preserve"> </w:t>
      </w:r>
      <w:r w:rsidR="00E27796" w:rsidRPr="00946457">
        <w:rPr>
          <w:rtl/>
        </w:rPr>
        <w:t xml:space="preserve">- </w:t>
      </w:r>
      <w:r w:rsidRPr="00946457">
        <w:rPr>
          <w:rtl/>
        </w:rPr>
        <w:t>وأشار إلى مُعاوية</w:t>
      </w:r>
      <w:r w:rsidR="00C15E5A">
        <w:rPr>
          <w:rtl/>
        </w:rPr>
        <w:t xml:space="preserve"> -</w:t>
      </w:r>
      <w:r w:rsidR="00E27796" w:rsidRPr="00D52F4F">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وعن ابن مسعود قال</w:t>
      </w:r>
      <w:r w:rsidR="00E27796" w:rsidRPr="00946457">
        <w:rPr>
          <w:rtl/>
        </w:rPr>
        <w:t>:</w:t>
      </w:r>
      <w:r w:rsidRPr="00946457">
        <w:rPr>
          <w:rtl/>
        </w:rPr>
        <w:t xml:space="preserve"> قال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إنَّ لكلِّ دين آفة، وآفة هذا الدين بَنو أُميَّة</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C15E5A" w:rsidRDefault="0025785A" w:rsidP="00D52F4F">
      <w:pPr>
        <w:pStyle w:val="libNormal"/>
        <w:rPr>
          <w:rtl/>
        </w:rPr>
      </w:pPr>
      <w:r w:rsidRPr="00946457">
        <w:rPr>
          <w:rtl/>
        </w:rPr>
        <w:t xml:space="preserve">* وقال </w:t>
      </w:r>
      <w:r w:rsidR="00C15E5A">
        <w:rPr>
          <w:rtl/>
        </w:rPr>
        <w:t>صلى الله عليه وآله وسلم</w:t>
      </w:r>
      <w:r w:rsidR="00E27796" w:rsidRPr="00946457">
        <w:rPr>
          <w:rtl/>
        </w:rPr>
        <w:t>:</w:t>
      </w:r>
      <w:r w:rsidRPr="00946457">
        <w:rPr>
          <w:rtl/>
        </w:rPr>
        <w:t xml:space="preserve"> </w:t>
      </w:r>
      <w:r w:rsidR="00E27796" w:rsidRPr="00D52F4F">
        <w:rPr>
          <w:rStyle w:val="libBold2Char"/>
          <w:rtl/>
        </w:rPr>
        <w:t>(</w:t>
      </w:r>
      <w:r w:rsidRPr="00D52F4F">
        <w:rPr>
          <w:rStyle w:val="libBold2Char"/>
          <w:rtl/>
        </w:rPr>
        <w:t>لا تقوم الساعة حتَّى يخرج ثلاثون كذَّاباً</w:t>
      </w:r>
      <w:r w:rsidR="00E27796" w:rsidRPr="00D52F4F">
        <w:rPr>
          <w:rStyle w:val="libBold2Char"/>
          <w:rtl/>
        </w:rPr>
        <w:t>.</w:t>
      </w:r>
      <w:r w:rsidRPr="00D52F4F">
        <w:rPr>
          <w:rStyle w:val="libBold2Char"/>
          <w:rtl/>
        </w:rPr>
        <w:t>..</w:t>
      </w:r>
      <w:r w:rsidRPr="00946457">
        <w:rPr>
          <w:rtl/>
        </w:rPr>
        <w:t xml:space="preserve"> </w:t>
      </w:r>
      <w:r w:rsidR="00E27796" w:rsidRPr="00946457">
        <w:rPr>
          <w:rtl/>
        </w:rPr>
        <w:t>(</w:t>
      </w:r>
      <w:r w:rsidRPr="00946457">
        <w:rPr>
          <w:rtl/>
        </w:rPr>
        <w:t>إلى أنْ قال</w:t>
      </w:r>
      <w:r w:rsidR="00E27796" w:rsidRPr="00946457">
        <w:rPr>
          <w:rtl/>
        </w:rPr>
        <w:t>:)</w:t>
      </w:r>
      <w:r w:rsidRPr="00D52F4F">
        <w:rPr>
          <w:rtl/>
        </w:rPr>
        <w:t xml:space="preserve"> </w:t>
      </w:r>
      <w:r w:rsidRPr="00D52F4F">
        <w:rPr>
          <w:rStyle w:val="libBold2Char"/>
          <w:rtl/>
        </w:rPr>
        <w:t>وشَرُّ قبائل العرب</w:t>
      </w:r>
      <w:r w:rsidR="00E27796" w:rsidRPr="00D52F4F">
        <w:rPr>
          <w:rStyle w:val="libBold2Char"/>
          <w:rtl/>
        </w:rPr>
        <w:t>:</w:t>
      </w:r>
      <w:r w:rsidRPr="00D52F4F">
        <w:rPr>
          <w:rStyle w:val="libBold2Char"/>
          <w:rtl/>
        </w:rPr>
        <w:t xml:space="preserve"> بَنو أُميَّة، وبنو حنيفة، والثقيف</w:t>
      </w:r>
      <w:r w:rsidR="00E27796" w:rsidRPr="00D52F4F">
        <w:rPr>
          <w:rStyle w:val="libBold2Char"/>
          <w:rtl/>
        </w:rPr>
        <w:t>)</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وروى الحاكم النيسابوريّ بسنده، عن أبي سعيد الخدري، قال</w:t>
      </w:r>
      <w:r w:rsidR="00E27796" w:rsidRPr="00946457">
        <w:rPr>
          <w:rtl/>
        </w:rPr>
        <w:t>:</w:t>
      </w:r>
      <w:r w:rsidRPr="00946457">
        <w:rPr>
          <w:rtl/>
        </w:rPr>
        <w:t xml:space="preserve"> قال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D52F4F">
        <w:rPr>
          <w:rStyle w:val="libBold2Char"/>
          <w:rtl/>
        </w:rPr>
        <w:t>(</w:t>
      </w:r>
      <w:r w:rsidRPr="00D52F4F">
        <w:rPr>
          <w:rStyle w:val="libBold2Char"/>
          <w:rtl/>
        </w:rPr>
        <w:t>إنَّ أهل بيتي سيَلْقَون مِن بعدي مِن أُمَّتي قَتلاً</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C15E5A">
      <w:pPr>
        <w:pStyle w:val="libFootnote0"/>
        <w:rPr>
          <w:rtl/>
        </w:rPr>
      </w:pPr>
      <w:r w:rsidRPr="009D015D">
        <w:rPr>
          <w:rtl/>
        </w:rPr>
        <w:t>1</w:t>
      </w:r>
      <w:r w:rsidR="00E27796">
        <w:rPr>
          <w:rtl/>
        </w:rPr>
        <w:t xml:space="preserve"> - </w:t>
      </w:r>
      <w:r w:rsidRPr="009D015D">
        <w:rPr>
          <w:rtl/>
        </w:rPr>
        <w:t>سفينة البحار</w:t>
      </w:r>
      <w:r>
        <w:rPr>
          <w:rtl/>
        </w:rPr>
        <w:t>،</w:t>
      </w:r>
      <w:r w:rsidRPr="009D015D">
        <w:rPr>
          <w:rtl/>
        </w:rPr>
        <w:t xml:space="preserve"> باب عتب</w:t>
      </w:r>
      <w:r>
        <w:rPr>
          <w:rtl/>
        </w:rPr>
        <w:t>،</w:t>
      </w:r>
      <w:r w:rsidRPr="009D015D">
        <w:rPr>
          <w:rtl/>
        </w:rPr>
        <w:t xml:space="preserve"> والآيات في سورة الغاشية: 3</w:t>
      </w:r>
      <w:r w:rsidR="00C15E5A">
        <w:rPr>
          <w:rFonts w:hint="cs"/>
          <w:rtl/>
        </w:rPr>
        <w:t>-</w:t>
      </w:r>
      <w:r w:rsidRPr="009D015D">
        <w:rPr>
          <w:rtl/>
        </w:rPr>
        <w:t>7</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مجمع الزوائد 9: 405</w:t>
      </w:r>
      <w:r w:rsidR="00E27796">
        <w:rPr>
          <w:rtl/>
        </w:rPr>
        <w:t>.</w:t>
      </w:r>
      <w:r w:rsidRPr="009D015D">
        <w:rPr>
          <w:rtl/>
        </w:rPr>
        <w:t xml:space="preserve"> </w:t>
      </w:r>
    </w:p>
    <w:p w:rsidR="0025785A" w:rsidRPr="00E27796" w:rsidRDefault="0025785A" w:rsidP="0025785A">
      <w:pPr>
        <w:pStyle w:val="libFootnote0"/>
        <w:rPr>
          <w:rtl/>
        </w:rPr>
      </w:pPr>
      <w:r w:rsidRPr="009D015D">
        <w:rPr>
          <w:rtl/>
        </w:rPr>
        <w:t>3</w:t>
      </w:r>
      <w:r w:rsidR="00E27796">
        <w:rPr>
          <w:rtl/>
        </w:rPr>
        <w:t xml:space="preserve"> - </w:t>
      </w:r>
      <w:r w:rsidRPr="009D015D">
        <w:rPr>
          <w:rtl/>
        </w:rPr>
        <w:t>كنز العمَّال 7: 142</w:t>
      </w:r>
      <w:r w:rsidR="00E27796">
        <w:rPr>
          <w:rtl/>
        </w:rPr>
        <w:t>.</w:t>
      </w:r>
      <w:r w:rsidRPr="009D015D">
        <w:rPr>
          <w:rtl/>
        </w:rPr>
        <w:t xml:space="preserve"> </w:t>
      </w:r>
    </w:p>
    <w:p w:rsidR="0025785A" w:rsidRPr="009D015D" w:rsidRDefault="0025785A" w:rsidP="00E27796">
      <w:pPr>
        <w:pStyle w:val="libFootnote0"/>
        <w:rPr>
          <w:rtl/>
        </w:rPr>
      </w:pPr>
      <w:r w:rsidRPr="009D015D">
        <w:rPr>
          <w:rtl/>
        </w:rPr>
        <w:t>4</w:t>
      </w:r>
      <w:r w:rsidR="00E27796">
        <w:rPr>
          <w:rtl/>
        </w:rPr>
        <w:t xml:space="preserve"> - </w:t>
      </w:r>
      <w:r w:rsidRPr="009D015D">
        <w:rPr>
          <w:rtl/>
        </w:rPr>
        <w:t>كنز العمَّال</w:t>
      </w:r>
      <w:r w:rsidR="00E27796">
        <w:rPr>
          <w:rtl/>
        </w:rPr>
        <w:t>:</w:t>
      </w:r>
      <w:r w:rsidRPr="009D015D">
        <w:rPr>
          <w:rtl/>
        </w:rPr>
        <w:t xml:space="preserve"> ص171</w:t>
      </w:r>
      <w:r>
        <w:rPr>
          <w:rtl/>
        </w:rPr>
        <w:t>،</w:t>
      </w:r>
      <w:r w:rsidRPr="009D015D">
        <w:rPr>
          <w:rtl/>
        </w:rPr>
        <w:t xml:space="preserve"> وأخرجه ابن أبي شيبة وابن عديّ عن الزهريّ</w:t>
      </w:r>
      <w:r w:rsidR="00E27796">
        <w:rPr>
          <w:rtl/>
        </w:rPr>
        <w:t>.</w:t>
      </w:r>
      <w:r w:rsidRPr="009D015D">
        <w:rPr>
          <w:rtl/>
        </w:rPr>
        <w:t xml:space="preserve"> وذكره الذهبيُّ أيضاً في ميزان الاعتدال 2: 181</w:t>
      </w:r>
      <w:r>
        <w:rPr>
          <w:rtl/>
        </w:rPr>
        <w:t>،</w:t>
      </w:r>
      <w:r w:rsidRPr="009D015D">
        <w:rPr>
          <w:rtl/>
        </w:rPr>
        <w:t xml:space="preserve"> وصحَّحه ورواه عن ابن الزبير</w:t>
      </w:r>
      <w:r w:rsidR="00E27796">
        <w:rPr>
          <w:rtl/>
        </w:rPr>
        <w:t>.</w:t>
      </w:r>
      <w:r w:rsidRPr="009D015D">
        <w:rPr>
          <w:rtl/>
        </w:rPr>
        <w:t xml:space="preserve"> </w:t>
      </w:r>
    </w:p>
    <w:p w:rsidR="0025785A" w:rsidRDefault="0025785A" w:rsidP="0025785A">
      <w:pPr>
        <w:pStyle w:val="libNormal"/>
        <w:rPr>
          <w:rtl/>
        </w:rPr>
      </w:pPr>
      <w:r>
        <w:rPr>
          <w:rtl/>
        </w:rPr>
        <w:br w:type="page"/>
      </w:r>
    </w:p>
    <w:p w:rsidR="00C15E5A" w:rsidRDefault="0025785A" w:rsidP="00946457">
      <w:pPr>
        <w:pStyle w:val="libNormal"/>
        <w:rPr>
          <w:rtl/>
        </w:rPr>
      </w:pPr>
      <w:r w:rsidRPr="00D52F4F">
        <w:rPr>
          <w:rStyle w:val="libBold2Char"/>
          <w:rtl/>
        </w:rPr>
        <w:lastRenderedPageBreak/>
        <w:t>وتشريداً، وإنَّ أشدَّ قومنا لنا بُغضاً</w:t>
      </w:r>
      <w:r w:rsidR="00E27796" w:rsidRPr="00D52F4F">
        <w:rPr>
          <w:rStyle w:val="libBold2Char"/>
          <w:rtl/>
        </w:rPr>
        <w:t>:</w:t>
      </w:r>
      <w:r w:rsidRPr="00D52F4F">
        <w:rPr>
          <w:rStyle w:val="libBold2Char"/>
          <w:rtl/>
        </w:rPr>
        <w:t xml:space="preserve"> بَنو أُميَّة وبنو المُغيرة وبنو مَخزوم</w:t>
      </w:r>
      <w:r w:rsidR="00E27796" w:rsidRPr="00D52F4F">
        <w:rPr>
          <w:rStyle w:val="libBold2Char"/>
          <w:rtl/>
        </w:rPr>
        <w:t>)</w:t>
      </w:r>
      <w:r w:rsidR="00946457" w:rsidRP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وعن حمران بن جابر الحنفيّ، قال</w:t>
      </w:r>
      <w:r w:rsidR="00E27796" w:rsidRPr="00946457">
        <w:rPr>
          <w:rtl/>
        </w:rPr>
        <w:t>:</w:t>
      </w:r>
      <w:r w:rsidRPr="00946457">
        <w:rPr>
          <w:rtl/>
        </w:rPr>
        <w:t xml:space="preserve"> سمعتُ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يقول</w:t>
      </w:r>
      <w:r w:rsidR="00E27796" w:rsidRPr="00946457">
        <w:rPr>
          <w:rtl/>
        </w:rPr>
        <w:t>:</w:t>
      </w:r>
      <w:r w:rsidRPr="00D52F4F">
        <w:rPr>
          <w:rtl/>
        </w:rPr>
        <w:t xml:space="preserve"> </w:t>
      </w:r>
      <w:r w:rsidR="00E27796" w:rsidRPr="00D52F4F">
        <w:rPr>
          <w:rStyle w:val="libBold2Char"/>
          <w:rtl/>
        </w:rPr>
        <w:t>(</w:t>
      </w:r>
      <w:r w:rsidRPr="00D52F4F">
        <w:rPr>
          <w:rStyle w:val="libBold2Char"/>
          <w:rtl/>
        </w:rPr>
        <w:t>ويلٌ لبني أُميَّة</w:t>
      </w:r>
      <w:r w:rsidR="00E27796" w:rsidRPr="00D52F4F">
        <w:rPr>
          <w:rStyle w:val="libBold2Char"/>
          <w:rtl/>
        </w:rPr>
        <w:t xml:space="preserve"> </w:t>
      </w:r>
      <w:r w:rsidR="00E27796" w:rsidRPr="00D52F4F">
        <w:rPr>
          <w:rtl/>
        </w:rPr>
        <w:t xml:space="preserve">- </w:t>
      </w:r>
      <w:r w:rsidRPr="00D52F4F">
        <w:rPr>
          <w:rtl/>
        </w:rPr>
        <w:t xml:space="preserve">ثلاث مرَّات </w:t>
      </w:r>
      <w:r w:rsidR="00946457" w:rsidRPr="00D52F4F">
        <w:rPr>
          <w:rFonts w:hint="cs"/>
          <w:rtl/>
        </w:rPr>
        <w:t>-</w:t>
      </w:r>
      <w:r w:rsidR="00E27796" w:rsidRPr="00D52F4F">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وعن أبي ذَرٍّ الغفاريّ، قال</w:t>
      </w:r>
      <w:r w:rsidR="00E27796" w:rsidRPr="00946457">
        <w:rPr>
          <w:rtl/>
        </w:rPr>
        <w:t>:</w:t>
      </w:r>
      <w:r w:rsidRPr="00946457">
        <w:rPr>
          <w:rtl/>
        </w:rPr>
        <w:t xml:space="preserve"> سمعت رسول الله </w:t>
      </w:r>
      <w:r w:rsidR="00C15E5A">
        <w:rPr>
          <w:rtl/>
        </w:rPr>
        <w:t>صلى الله عليه وآله وسلم</w:t>
      </w:r>
      <w:r w:rsidRPr="00946457">
        <w:rPr>
          <w:rtl/>
        </w:rPr>
        <w:t xml:space="preserve"> يقول</w:t>
      </w:r>
      <w:r w:rsidR="00E27796" w:rsidRPr="00946457">
        <w:rPr>
          <w:rtl/>
        </w:rPr>
        <w:t>:</w:t>
      </w:r>
      <w:r w:rsidRPr="00946457">
        <w:rPr>
          <w:rtl/>
        </w:rPr>
        <w:t xml:space="preserve"> </w:t>
      </w:r>
      <w:r w:rsidR="00E27796" w:rsidRPr="008110E7">
        <w:rPr>
          <w:rStyle w:val="libBold2Char"/>
          <w:rtl/>
        </w:rPr>
        <w:t>(</w:t>
      </w:r>
      <w:r w:rsidRPr="008110E7">
        <w:rPr>
          <w:rStyle w:val="libBold2Char"/>
          <w:rtl/>
        </w:rPr>
        <w:t>إذا بلغت بَنو أُميَّة أربعين اتَّخذُوا عبادَ اللهِ خَولاً، ومالَ الله نِحلاً، وعبادَ الله دَغَلاً</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6803E1">
      <w:pPr>
        <w:pStyle w:val="Heading3"/>
        <w:rPr>
          <w:rtl/>
        </w:rPr>
      </w:pPr>
      <w:bookmarkStart w:id="13" w:name="_Toc494797194"/>
      <w:r w:rsidRPr="009D015D">
        <w:rPr>
          <w:rtl/>
        </w:rPr>
        <w:t>الشجرة الملعونة في القرآن</w:t>
      </w:r>
      <w:r w:rsidR="00E27796">
        <w:rPr>
          <w:rtl/>
        </w:rPr>
        <w:t>:</w:t>
      </w:r>
      <w:bookmarkStart w:id="14" w:name="07"/>
      <w:bookmarkEnd w:id="13"/>
      <w:r w:rsidRPr="00946457">
        <w:rPr>
          <w:rtl/>
        </w:rPr>
        <w:t xml:space="preserve"> </w:t>
      </w:r>
      <w:bookmarkEnd w:id="14"/>
    </w:p>
    <w:p w:rsidR="0025785A" w:rsidRPr="009D015D" w:rsidRDefault="0025785A" w:rsidP="00946457">
      <w:pPr>
        <w:pStyle w:val="libNormal"/>
        <w:rPr>
          <w:rtl/>
        </w:rPr>
      </w:pPr>
      <w:r w:rsidRPr="00946457">
        <w:rPr>
          <w:rtl/>
        </w:rPr>
        <w:t>قال تعالى في مُحكم تنزيله الكريم</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وَمَا جَعَلْنَا الرُّؤْيَا الَّتِي أَرَيْنَاكَ إِلاَّ فِتْنَةً لِلنَّاسِ وَالشَّجَرَةَ الْمَلْعُونَةَ فِي الْقُرْآَنِ وَنُخَوِّفُهُمْ فَمَا يَزِيدُهُمْ إِلاَّ طُغْيَاناً كَبِيراً</w:t>
      </w:r>
      <w:r w:rsidRPr="00946457">
        <w:rPr>
          <w:rStyle w:val="libAieChar"/>
          <w:rtl/>
        </w:rPr>
        <w:t>ً</w:t>
      </w:r>
      <w:r w:rsidR="00E27796" w:rsidRPr="003D105E">
        <w:rPr>
          <w:rStyle w:val="libAlaemChar"/>
          <w:rtl/>
        </w:rPr>
        <w:t>)</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فماذا ورد في سبب نزول هذه الآيه الكريمة، وتأويلها وتفسيرها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المُستدرك على الصحيحين 4: 487</w:t>
      </w:r>
      <w:r>
        <w:rPr>
          <w:rtl/>
        </w:rPr>
        <w:t>،</w:t>
      </w:r>
      <w:r w:rsidRPr="009D015D">
        <w:rPr>
          <w:rtl/>
        </w:rPr>
        <w:t xml:space="preserve"> وقال</w:t>
      </w:r>
      <w:r w:rsidR="00E27796">
        <w:rPr>
          <w:rtl/>
        </w:rPr>
        <w:t>:</w:t>
      </w:r>
      <w:r w:rsidRPr="009D015D">
        <w:rPr>
          <w:rtl/>
        </w:rPr>
        <w:t xml:space="preserve"> هذا حديث صحيح الإسناد</w:t>
      </w:r>
      <w:r>
        <w:rPr>
          <w:rtl/>
        </w:rPr>
        <w:t>،</w:t>
      </w:r>
      <w:r w:rsidRPr="009D015D">
        <w:rPr>
          <w:rtl/>
        </w:rPr>
        <w:t xml:space="preserve"> وذكره المتَّقي الهنديّ في كنز العمَّال 6: 40</w:t>
      </w:r>
      <w:r>
        <w:rPr>
          <w:rtl/>
        </w:rPr>
        <w:t>،</w:t>
      </w:r>
      <w:r w:rsidRPr="009D015D">
        <w:rPr>
          <w:rtl/>
        </w:rPr>
        <w:t xml:space="preserve"> وقال</w:t>
      </w:r>
      <w:r w:rsidR="00E27796">
        <w:rPr>
          <w:rtl/>
        </w:rPr>
        <w:t>:</w:t>
      </w:r>
      <w:r w:rsidRPr="009D015D">
        <w:rPr>
          <w:rtl/>
        </w:rPr>
        <w:t xml:space="preserve"> أخرجه نعيم بن حمّاد في </w:t>
      </w:r>
      <w:r w:rsidR="00E27796">
        <w:rPr>
          <w:rtl/>
        </w:rPr>
        <w:t>(</w:t>
      </w:r>
      <w:r w:rsidRPr="009D015D">
        <w:rPr>
          <w:rtl/>
        </w:rPr>
        <w:t>الفتن</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كنز العمَّال 6: 91</w:t>
      </w:r>
      <w:r>
        <w:rPr>
          <w:rtl/>
        </w:rPr>
        <w:t>،</w:t>
      </w:r>
      <w:r w:rsidRPr="009D015D">
        <w:rPr>
          <w:rtl/>
        </w:rPr>
        <w:t xml:space="preserve"> قال المتَّقي الهنديّ</w:t>
      </w:r>
      <w:r w:rsidR="00E27796">
        <w:rPr>
          <w:rtl/>
        </w:rPr>
        <w:t>:</w:t>
      </w:r>
      <w:r w:rsidRPr="009D015D">
        <w:rPr>
          <w:rtl/>
        </w:rPr>
        <w:t xml:space="preserve"> أخرجه أبو مندة وأبو نعيم</w:t>
      </w:r>
      <w:r w:rsidR="00E27796">
        <w:rPr>
          <w:rtl/>
        </w:rPr>
        <w:t>.</w:t>
      </w:r>
      <w:r w:rsidRPr="009D015D">
        <w:rPr>
          <w:rtl/>
        </w:rPr>
        <w:t xml:space="preserve"> </w:t>
      </w:r>
    </w:p>
    <w:p w:rsidR="0025785A" w:rsidRPr="00E27796" w:rsidRDefault="0025785A" w:rsidP="0025785A">
      <w:pPr>
        <w:pStyle w:val="libFootnote0"/>
        <w:rPr>
          <w:rtl/>
        </w:rPr>
      </w:pPr>
      <w:r w:rsidRPr="0025785A">
        <w:rPr>
          <w:rtl/>
        </w:rPr>
        <w:t>3</w:t>
      </w:r>
      <w:r w:rsidR="00E27796">
        <w:rPr>
          <w:rtl/>
        </w:rPr>
        <w:t xml:space="preserve"> - </w:t>
      </w:r>
      <w:r w:rsidRPr="0025785A">
        <w:rPr>
          <w:rtl/>
        </w:rPr>
        <w:t>المُستدرك على الصحيحين 4</w:t>
      </w:r>
      <w:r w:rsidR="00E27796">
        <w:rPr>
          <w:rtl/>
        </w:rPr>
        <w:t>:</w:t>
      </w:r>
      <w:r w:rsidRPr="0025785A">
        <w:rPr>
          <w:rtl/>
        </w:rPr>
        <w:t xml:space="preserve"> 479، وذكره المتَّقي الهنديّ أيضاً في كنز العمَّال 6</w:t>
      </w:r>
      <w:r w:rsidR="00E27796">
        <w:rPr>
          <w:rtl/>
        </w:rPr>
        <w:t>:</w:t>
      </w:r>
      <w:r w:rsidRPr="0025785A">
        <w:rPr>
          <w:rtl/>
        </w:rPr>
        <w:t xml:space="preserve"> 39، وقال</w:t>
      </w:r>
      <w:r w:rsidR="00E27796">
        <w:rPr>
          <w:rtl/>
        </w:rPr>
        <w:t>:</w:t>
      </w:r>
      <w:r w:rsidRPr="0025785A">
        <w:rPr>
          <w:rtl/>
        </w:rPr>
        <w:t xml:space="preserve"> </w:t>
      </w:r>
      <w:r w:rsidR="00E27796">
        <w:rPr>
          <w:rStyle w:val="libFootnoteBoldChar"/>
          <w:rtl/>
        </w:rPr>
        <w:t>(</w:t>
      </w:r>
      <w:r w:rsidRPr="00E27796">
        <w:rPr>
          <w:rStyle w:val="libFootnoteBoldChar"/>
          <w:rtl/>
        </w:rPr>
        <w:t>ومال الله دخلاً</w:t>
      </w:r>
      <w:r w:rsidR="00E27796">
        <w:rPr>
          <w:rStyle w:val="libFootnoteBoldChar"/>
          <w:rtl/>
        </w:rPr>
        <w:t>)</w:t>
      </w:r>
      <w:r w:rsidRPr="0025785A">
        <w:rPr>
          <w:rtl/>
        </w:rPr>
        <w:t>، وقال</w:t>
      </w:r>
      <w:r w:rsidR="00E27796">
        <w:rPr>
          <w:rtl/>
        </w:rPr>
        <w:t>:</w:t>
      </w:r>
      <w:r w:rsidRPr="0025785A">
        <w:rPr>
          <w:rtl/>
        </w:rPr>
        <w:t xml:space="preserve"> أخرجه ابن عساكر</w:t>
      </w:r>
      <w:r w:rsidR="00E27796">
        <w:rPr>
          <w:rtl/>
        </w:rPr>
        <w:t>.</w:t>
      </w:r>
      <w:r w:rsidRPr="009D015D">
        <w:rPr>
          <w:rtl/>
        </w:rPr>
        <w:t xml:space="preserve"> </w:t>
      </w:r>
    </w:p>
    <w:p w:rsidR="0025785A" w:rsidRPr="00E27796" w:rsidRDefault="0025785A" w:rsidP="0025785A">
      <w:pPr>
        <w:pStyle w:val="libFootnote0"/>
        <w:rPr>
          <w:rtl/>
        </w:rPr>
      </w:pPr>
      <w:r w:rsidRPr="009D015D">
        <w:rPr>
          <w:rtl/>
        </w:rPr>
        <w:t>4</w:t>
      </w:r>
      <w:r w:rsidR="00E27796">
        <w:rPr>
          <w:rtl/>
        </w:rPr>
        <w:t xml:space="preserve"> - </w:t>
      </w:r>
      <w:r w:rsidRPr="009D015D">
        <w:rPr>
          <w:rtl/>
        </w:rPr>
        <w:t>الإسراء</w:t>
      </w:r>
      <w:r w:rsidR="00E27796">
        <w:rPr>
          <w:rtl/>
        </w:rPr>
        <w:t>:</w:t>
      </w:r>
      <w:r w:rsidRPr="009D015D">
        <w:rPr>
          <w:rtl/>
        </w:rPr>
        <w:t xml:space="preserve"> 60</w:t>
      </w:r>
      <w:r w:rsidR="00E27796">
        <w:rPr>
          <w:rtl/>
        </w:rPr>
        <w:t>.</w:t>
      </w:r>
      <w:r w:rsidRPr="009D015D">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قال الفخر الرازيّ</w:t>
      </w:r>
      <w:r w:rsidR="00E27796" w:rsidRPr="00946457">
        <w:rPr>
          <w:rtl/>
        </w:rPr>
        <w:t>:</w:t>
      </w:r>
      <w:r w:rsidRPr="00946457">
        <w:rPr>
          <w:rtl/>
        </w:rPr>
        <w:t xml:space="preserve"> وفي هذه الرؤيا أقوال</w:t>
      </w:r>
      <w:r w:rsidR="00E27796" w:rsidRPr="00946457">
        <w:rPr>
          <w:rtl/>
        </w:rPr>
        <w:t>.</w:t>
      </w:r>
      <w:r w:rsidRPr="00946457">
        <w:rPr>
          <w:rtl/>
        </w:rPr>
        <w:t>..</w:t>
      </w:r>
      <w:r w:rsidR="00E27796" w:rsidRPr="00946457">
        <w:rPr>
          <w:rtl/>
        </w:rPr>
        <w:t xml:space="preserve"> - </w:t>
      </w:r>
      <w:r w:rsidRPr="00946457">
        <w:rPr>
          <w:rtl/>
        </w:rPr>
        <w:t>إلى أنْ قال</w:t>
      </w:r>
      <w:r w:rsidR="00E27796" w:rsidRPr="00946457">
        <w:rPr>
          <w:rtl/>
        </w:rPr>
        <w:t xml:space="preserve">: - </w:t>
      </w:r>
      <w:r w:rsidRPr="00946457">
        <w:rPr>
          <w:rtl/>
        </w:rPr>
        <w:t>والقول الثالث</w:t>
      </w:r>
      <w:r w:rsidR="00E27796" w:rsidRPr="00946457">
        <w:rPr>
          <w:rtl/>
        </w:rPr>
        <w:t>:</w:t>
      </w:r>
      <w:r w:rsidRPr="00946457">
        <w:rPr>
          <w:rtl/>
        </w:rPr>
        <w:t xml:space="preserve"> قال سعيد بن المسيَّب</w:t>
      </w:r>
      <w:r w:rsidR="00E27796" w:rsidRPr="00946457">
        <w:rPr>
          <w:rtl/>
        </w:rPr>
        <w:t>:</w:t>
      </w:r>
      <w:r w:rsidRPr="00946457">
        <w:rPr>
          <w:rtl/>
        </w:rPr>
        <w:t xml:space="preserve"> رأى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بَني أُميَّة يَنْزُون على مِنبرِه نَزْوَ القِرَدة</w:t>
      </w:r>
      <w:r w:rsidR="00E27796" w:rsidRPr="00946457">
        <w:rPr>
          <w:rtl/>
        </w:rPr>
        <w:t>.</w:t>
      </w:r>
      <w:r w:rsidRPr="00946457">
        <w:rPr>
          <w:rtl/>
        </w:rPr>
        <w:t>. فساءَه ذلك</w:t>
      </w:r>
      <w:r w:rsidR="00E27796" w:rsidRPr="00946457">
        <w:rPr>
          <w:rtl/>
        </w:rPr>
        <w:t>.</w:t>
      </w:r>
      <w:r w:rsidRPr="00946457">
        <w:rPr>
          <w:rtl/>
        </w:rPr>
        <w:t xml:space="preserve"> وهذا قول ابن عبّاس في رواية عطاء </w:t>
      </w:r>
      <w:r w:rsidR="00946457">
        <w:rPr>
          <w:rStyle w:val="libFootnotenumChar"/>
          <w:rtl/>
        </w:rPr>
        <w:t>(1)</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وفي ذيل الآية نفسها قال السيوطيّ</w:t>
      </w:r>
      <w:r w:rsidR="00E27796" w:rsidRPr="00946457">
        <w:rPr>
          <w:rtl/>
        </w:rPr>
        <w:t>:</w:t>
      </w:r>
      <w:r w:rsidRPr="00946457">
        <w:rPr>
          <w:rtl/>
        </w:rPr>
        <w:t xml:space="preserve"> أخرج ابن أبي حاتم عن يعلى بن مُرَّة، قال</w:t>
      </w:r>
      <w:r w:rsidR="00E27796" w:rsidRPr="00946457">
        <w:rPr>
          <w:rtl/>
        </w:rPr>
        <w:t>:</w:t>
      </w:r>
      <w:r w:rsidRPr="00946457">
        <w:rPr>
          <w:rtl/>
        </w:rPr>
        <w:t xml:space="preserve"> قال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أُريتُ بَني أُميّة على منابر الأرض، وسيملكونكم فتجدونهم أربابَ سوء</w:t>
      </w:r>
      <w:r w:rsidR="00E27796" w:rsidRPr="008110E7">
        <w:rPr>
          <w:rStyle w:val="libBold2Char"/>
          <w:rtl/>
        </w:rPr>
        <w:t>)</w:t>
      </w:r>
      <w:r w:rsidR="00E27796" w:rsidRPr="00946457">
        <w:rPr>
          <w:rtl/>
        </w:rPr>
        <w:t>.</w:t>
      </w:r>
      <w:r w:rsidRPr="00946457">
        <w:rPr>
          <w:rtl/>
        </w:rPr>
        <w:t xml:space="preserve"> واهتمَّ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لذلك، فأنزل الله</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وَمَا جَعَلْنَا الرُّؤْيَا الَّتِي أَرَيْنَاكَ إِلاَّ فِتْنَةً لِلنَّاسِ</w:t>
      </w:r>
      <w:r w:rsidR="00E27796" w:rsidRPr="00946457">
        <w:rPr>
          <w:rStyle w:val="libAieChar"/>
          <w:rFonts w:hint="cs"/>
          <w:rtl/>
        </w:rPr>
        <w:t>.</w:t>
      </w:r>
      <w:r w:rsidRPr="00946457">
        <w:rPr>
          <w:rStyle w:val="libAieChar"/>
          <w:rtl/>
        </w:rPr>
        <w:t>..</w:t>
      </w:r>
      <w:r w:rsidR="00E27796" w:rsidRPr="003D105E">
        <w:rPr>
          <w:rStyle w:val="libAlae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xml:space="preserve">وأخرج ابن مردويه عن الحسين بن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D52F4F">
        <w:rPr>
          <w:rStyle w:val="libBold2Char"/>
          <w:rtl/>
        </w:rPr>
        <w:t>(</w:t>
      </w:r>
      <w:r w:rsidRPr="00D52F4F">
        <w:rPr>
          <w:rStyle w:val="libBold2Char"/>
          <w:rtl/>
        </w:rPr>
        <w:t xml:space="preserve">أنَّ رسول الله </w:t>
      </w:r>
      <w:r w:rsidR="00C15E5A" w:rsidRPr="00D52F4F">
        <w:rPr>
          <w:rStyle w:val="libBold2Char"/>
          <w:rtl/>
        </w:rPr>
        <w:t>صلى الله عليه وآله وسلم</w:t>
      </w:r>
      <w:r w:rsidRPr="00D52F4F">
        <w:rPr>
          <w:rStyle w:val="libBold2Char"/>
          <w:rtl/>
        </w:rPr>
        <w:t xml:space="preserve"> أصبح وهو مهموم، فقيل</w:t>
      </w:r>
      <w:r w:rsidR="00E27796" w:rsidRPr="00D52F4F">
        <w:rPr>
          <w:rStyle w:val="libBold2Char"/>
          <w:rtl/>
        </w:rPr>
        <w:t>:</w:t>
      </w:r>
      <w:r w:rsidRPr="00D52F4F">
        <w:rPr>
          <w:rStyle w:val="libBold2Char"/>
          <w:rtl/>
        </w:rPr>
        <w:t xml:space="preserve"> مالك</w:t>
      </w:r>
      <w:r w:rsidR="00E27796" w:rsidRPr="00D52F4F">
        <w:rPr>
          <w:rStyle w:val="libBold2Char"/>
          <w:rtl/>
        </w:rPr>
        <w:t xml:space="preserve"> - </w:t>
      </w:r>
      <w:r w:rsidRPr="00D52F4F">
        <w:rPr>
          <w:rStyle w:val="libBold2Char"/>
          <w:rtl/>
        </w:rPr>
        <w:t>يا رسول الله</w:t>
      </w:r>
      <w:r w:rsidR="00C15E5A" w:rsidRPr="00D52F4F">
        <w:rPr>
          <w:rStyle w:val="libBold2Char"/>
          <w:rtl/>
        </w:rPr>
        <w:t xml:space="preserve"> -</w:t>
      </w:r>
      <w:r w:rsidR="00E27796" w:rsidRPr="00D52F4F">
        <w:rPr>
          <w:rStyle w:val="libBold2Char"/>
          <w:rtl/>
        </w:rPr>
        <w:t>؟</w:t>
      </w:r>
      <w:r w:rsidRPr="00D52F4F">
        <w:rPr>
          <w:rStyle w:val="libBold2Char"/>
          <w:rtl/>
        </w:rPr>
        <w:t>! فقال</w:t>
      </w:r>
      <w:r w:rsidR="00E27796" w:rsidRPr="00D52F4F">
        <w:rPr>
          <w:rStyle w:val="libBold2Char"/>
          <w:rtl/>
        </w:rPr>
        <w:t>:</w:t>
      </w:r>
      <w:r w:rsidRPr="00D52F4F">
        <w:rPr>
          <w:rStyle w:val="libBold2Char"/>
          <w:rtl/>
        </w:rPr>
        <w:t xml:space="preserve"> إنِّي أُريت في المنام كأنَّ بَني أُميَّة يتعاورون منبري هذا</w:t>
      </w:r>
      <w:r w:rsidR="00E27796" w:rsidRPr="00D52F4F">
        <w:rPr>
          <w:rStyle w:val="libBold2Char"/>
          <w:rtl/>
        </w:rPr>
        <w:t>.</w:t>
      </w:r>
      <w:r w:rsidRPr="00D52F4F">
        <w:rPr>
          <w:rStyle w:val="libBold2Char"/>
          <w:rtl/>
        </w:rPr>
        <w:t xml:space="preserve"> فقيل</w:t>
      </w:r>
      <w:r w:rsidR="00E27796" w:rsidRPr="00D52F4F">
        <w:rPr>
          <w:rStyle w:val="libBold2Char"/>
          <w:rtl/>
        </w:rPr>
        <w:t>:</w:t>
      </w:r>
      <w:r w:rsidRPr="00D52F4F">
        <w:rPr>
          <w:rStyle w:val="libBold2Char"/>
          <w:rtl/>
        </w:rPr>
        <w:t xml:space="preserve"> يا رسول الله</w:t>
      </w:r>
      <w:r w:rsidR="00E27796" w:rsidRPr="00D52F4F">
        <w:rPr>
          <w:rStyle w:val="libBold2Char"/>
          <w:rtl/>
        </w:rPr>
        <w:t>!</w:t>
      </w:r>
      <w:r w:rsidRPr="00D52F4F">
        <w:rPr>
          <w:rStyle w:val="libBold2Char"/>
          <w:rtl/>
        </w:rPr>
        <w:t xml:space="preserve"> لا تهتمَّ</w:t>
      </w:r>
      <w:r w:rsidR="00E27796" w:rsidRPr="00D52F4F">
        <w:rPr>
          <w:rStyle w:val="libBold2Char"/>
          <w:rtl/>
        </w:rPr>
        <w:t>؛</w:t>
      </w:r>
      <w:r w:rsidRPr="00D52F4F">
        <w:rPr>
          <w:rStyle w:val="libBold2Char"/>
          <w:rtl/>
        </w:rPr>
        <w:t xml:space="preserve"> فإنَّها دنيا تنالهم</w:t>
      </w:r>
      <w:r w:rsidR="00E27796" w:rsidRPr="00D52F4F">
        <w:rPr>
          <w:rStyle w:val="libBold2Char"/>
          <w:rtl/>
        </w:rPr>
        <w:t>.</w:t>
      </w:r>
      <w:r w:rsidRPr="00D52F4F">
        <w:rPr>
          <w:rStyle w:val="libBold2Char"/>
          <w:rtl/>
        </w:rPr>
        <w:t xml:space="preserve"> فأنزل الله</w:t>
      </w:r>
      <w:r w:rsidR="00E27796" w:rsidRPr="00D52F4F">
        <w:rPr>
          <w:rStyle w:val="libBold2Cha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وَمَا جَعَلْنَا الرُّؤْيَا الَّتِي أَرَيْنَاكَ إِلاَّ فِتْنَةً لِلنَّاسِ</w:t>
      </w:r>
      <w:r w:rsidR="00E27796" w:rsidRPr="00946457">
        <w:rPr>
          <w:rStyle w:val="libAieChar"/>
          <w:rFonts w:hint="cs"/>
          <w:rtl/>
        </w:rPr>
        <w:t>.</w:t>
      </w:r>
      <w:r w:rsidRPr="00946457">
        <w:rPr>
          <w:rStyle w:val="libAieChar"/>
          <w:rtl/>
        </w:rPr>
        <w:t>..</w:t>
      </w:r>
      <w:r w:rsidR="00E27796" w:rsidRPr="003D105E">
        <w:rPr>
          <w:rStyle w:val="libAlae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وأخرج البيهقي في الدلائل، وابن عساكر عن سعيد بن المسيَّب، قال</w:t>
      </w:r>
      <w:r w:rsidR="00E27796" w:rsidRPr="00946457">
        <w:rPr>
          <w:rtl/>
        </w:rPr>
        <w:t>:</w:t>
      </w:r>
      <w:r w:rsidRPr="00946457">
        <w:rPr>
          <w:rtl/>
        </w:rPr>
        <w:t xml:space="preserve"> رأى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بَني أُميَّة على المنابر فساءه ذلك، فأوحى الله إليه</w:t>
      </w:r>
      <w:r w:rsidR="00E27796" w:rsidRPr="00946457">
        <w:rPr>
          <w:rtl/>
        </w:rPr>
        <w:t>:</w:t>
      </w:r>
      <w:r w:rsidRPr="00946457">
        <w:rPr>
          <w:rtl/>
        </w:rPr>
        <w:t xml:space="preserve"> </w:t>
      </w:r>
      <w:r w:rsidR="00E27796" w:rsidRPr="008110E7">
        <w:rPr>
          <w:rStyle w:val="libBold2Char"/>
          <w:rtl/>
        </w:rPr>
        <w:t>(</w:t>
      </w:r>
      <w:r w:rsidRPr="008110E7">
        <w:rPr>
          <w:rStyle w:val="libBold2Char"/>
          <w:rtl/>
        </w:rPr>
        <w:t>إنَّما هي دنيا أُعطوها</w:t>
      </w:r>
      <w:r w:rsidR="00E27796" w:rsidRPr="008110E7">
        <w:rPr>
          <w:rStyle w:val="libBold2Char"/>
          <w:rtl/>
        </w:rPr>
        <w:t>)</w:t>
      </w:r>
      <w:r w:rsidR="00E27796" w:rsidRPr="00946457">
        <w:rPr>
          <w:rtl/>
        </w:rPr>
        <w:t>.</w:t>
      </w:r>
      <w:r w:rsidRPr="00946457">
        <w:rPr>
          <w:rtl/>
        </w:rPr>
        <w:t xml:space="preserve"> فقرَّت عينُه، وهي قوله</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وَمَا جَعَلْنَا الرُّؤْيَا الَّتِي أَرَيْنَاكَ إِلاَّ فِتْنَةً لِلنَّاسِ</w:t>
      </w:r>
      <w:r w:rsidR="00E27796" w:rsidRPr="00946457">
        <w:rPr>
          <w:rStyle w:val="libAieChar"/>
          <w:rFonts w:hint="cs"/>
          <w:rtl/>
        </w:rPr>
        <w:t>.</w:t>
      </w:r>
      <w:r w:rsidRPr="00946457">
        <w:rPr>
          <w:rStyle w:val="libAieChar"/>
          <w:rtl/>
        </w:rPr>
        <w:t>..</w:t>
      </w:r>
      <w:r w:rsidR="00E27796" w:rsidRPr="003D105E">
        <w:rPr>
          <w:rStyle w:val="libAlaemChar"/>
          <w:rtl/>
        </w:rPr>
        <w:t>)</w:t>
      </w:r>
      <w:r w:rsidRPr="00946457">
        <w:rPr>
          <w:rtl/>
        </w:rPr>
        <w:t xml:space="preserve">، يعني بلاء للناس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التفسير الكبير</w:t>
      </w:r>
      <w:r>
        <w:rPr>
          <w:rtl/>
        </w:rPr>
        <w:t>،</w:t>
      </w:r>
      <w:r w:rsidRPr="009D015D">
        <w:rPr>
          <w:rtl/>
        </w:rPr>
        <w:t xml:space="preserve"> في ظِلِّ الآية 60 مِن سورة الإسراء</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تفسير الدُّرِّ المنثور</w:t>
      </w:r>
      <w:r>
        <w:rPr>
          <w:rtl/>
        </w:rPr>
        <w:t>،</w:t>
      </w:r>
      <w:r w:rsidRPr="009D015D">
        <w:rPr>
          <w:rtl/>
        </w:rPr>
        <w:t xml:space="preserve"> في ظِلِّ الآية المُتقدِّمة</w:t>
      </w:r>
      <w:r w:rsidR="00E27796">
        <w:rPr>
          <w:rtl/>
        </w:rPr>
        <w:t>.</w:t>
      </w:r>
      <w:r w:rsidRPr="009D015D">
        <w:rPr>
          <w:rtl/>
        </w:rPr>
        <w:t xml:space="preserve"> وكنز العمَّال 7</w:t>
      </w:r>
      <w:r w:rsidR="00E27796">
        <w:rPr>
          <w:rtl/>
        </w:rPr>
        <w:t>:</w:t>
      </w:r>
      <w:r w:rsidRPr="009D015D">
        <w:rPr>
          <w:rtl/>
        </w:rPr>
        <w:t xml:space="preserve"> 142</w:t>
      </w:r>
      <w:r w:rsidR="00E27796">
        <w:rPr>
          <w:rtl/>
        </w:rPr>
        <w:t>.</w:t>
      </w:r>
      <w:r w:rsidRPr="009D015D">
        <w:rPr>
          <w:rtl/>
        </w:rPr>
        <w:t xml:space="preserve"> </w:t>
      </w:r>
    </w:p>
    <w:p w:rsidR="0025785A" w:rsidRDefault="0025785A" w:rsidP="0025785A">
      <w:pPr>
        <w:pStyle w:val="libNormal"/>
      </w:pPr>
      <w:r>
        <w:br w:type="page"/>
      </w:r>
    </w:p>
    <w:p w:rsidR="0025785A" w:rsidRPr="009D015D" w:rsidRDefault="0025785A" w:rsidP="00946457">
      <w:pPr>
        <w:pStyle w:val="libNormal"/>
        <w:rPr>
          <w:rtl/>
        </w:rPr>
      </w:pPr>
      <w:r w:rsidRPr="00946457">
        <w:rPr>
          <w:rtl/>
        </w:rPr>
        <w:lastRenderedPageBreak/>
        <w:t>* وأخرج ابن أبي الحديد المُعتزليّ عن المدائنيّ</w:t>
      </w:r>
      <w:r w:rsidR="00E27796" w:rsidRPr="00946457">
        <w:rPr>
          <w:rtl/>
        </w:rPr>
        <w:t>.</w:t>
      </w:r>
      <w:r w:rsidRPr="00946457">
        <w:rPr>
          <w:rtl/>
        </w:rPr>
        <w:t xml:space="preserve">. أنَّ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رُفِع له مُلْك بني أُميَّة، فنظر إليهم يَعلُون منبره واحدٌ واحد، فشقَّ ذلك عليه، فأنزل الله تعالى في ذلك قرآناً، قال له</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وَمَا جَعَلْنَا الرُّؤْيَا الَّتِي أَرَيْنَاكَ إِلاَّ فِتْنَةً لِلنَّاسِ وَالشَّجَرَةَ الْمَلْعُونَةَ فِي الْقُرْآَنِ</w:t>
      </w:r>
      <w:r w:rsidR="00E27796" w:rsidRPr="00946457">
        <w:rPr>
          <w:rStyle w:val="libAieChar"/>
          <w:rFonts w:hint="cs"/>
          <w:rtl/>
        </w:rPr>
        <w:t>.</w:t>
      </w:r>
      <w:r w:rsidRPr="00946457">
        <w:rPr>
          <w:rStyle w:val="libAieChar"/>
          <w:rtl/>
        </w:rPr>
        <w:t>..</w:t>
      </w:r>
      <w:r w:rsidR="00E27796" w:rsidRPr="003D105E">
        <w:rPr>
          <w:rStyle w:val="libAlaemChar"/>
          <w:rtl/>
        </w:rPr>
        <w:t>)</w:t>
      </w:r>
      <w:r w:rsidRPr="00946457">
        <w:rPr>
          <w:rtl/>
        </w:rPr>
        <w:t xml:space="preserve"> </w:t>
      </w:r>
      <w:r w:rsidR="00946457">
        <w:rPr>
          <w:rStyle w:val="libFootnotenumChar"/>
          <w:rtl/>
        </w:rPr>
        <w:t>(1)</w:t>
      </w:r>
      <w:r w:rsidRPr="00946457">
        <w:rPr>
          <w:rtl/>
        </w:rPr>
        <w:t xml:space="preserve">. </w:t>
      </w:r>
    </w:p>
    <w:p w:rsidR="00C15E5A" w:rsidRDefault="0025785A" w:rsidP="00946457">
      <w:pPr>
        <w:pStyle w:val="libNormal"/>
        <w:rPr>
          <w:rtl/>
        </w:rPr>
      </w:pPr>
      <w:r w:rsidRPr="00946457">
        <w:rPr>
          <w:rtl/>
        </w:rPr>
        <w:t>ألا يكفي هذا إيضاحاً لتأويل الشجرة الملعونة في القرآن</w:t>
      </w:r>
      <w:r w:rsidR="00E27796" w:rsidRPr="00946457">
        <w:rPr>
          <w:rtl/>
        </w:rPr>
        <w:t>؟</w:t>
      </w:r>
      <w:r w:rsidRPr="00946457">
        <w:rPr>
          <w:rtl/>
        </w:rPr>
        <w:t>! أمْ في المَزيد تبيانٌ مُستفيض ودليل قاطع</w:t>
      </w:r>
      <w:r w:rsidR="00E27796" w:rsidRPr="00946457">
        <w:rPr>
          <w:rtl/>
        </w:rPr>
        <w:t>.</w:t>
      </w:r>
      <w:r w:rsidRPr="00946457">
        <w:rPr>
          <w:rtl/>
        </w:rPr>
        <w:t xml:space="preserve">.. </w:t>
      </w:r>
    </w:p>
    <w:p w:rsidR="00C15E5A" w:rsidRDefault="0025785A" w:rsidP="00946457">
      <w:pPr>
        <w:pStyle w:val="libNormal"/>
        <w:rPr>
          <w:rtl/>
        </w:rPr>
      </w:pPr>
      <w:r w:rsidRPr="00946457">
        <w:rPr>
          <w:rtl/>
        </w:rPr>
        <w:t>* قال ابن كثير</w:t>
      </w:r>
      <w:r w:rsidR="00E27796" w:rsidRPr="00946457">
        <w:rPr>
          <w:rtl/>
        </w:rPr>
        <w:t>:</w:t>
      </w:r>
      <w:r w:rsidRPr="00946457">
        <w:rPr>
          <w:rtl/>
        </w:rPr>
        <w:t xml:space="preserve"> المُراد بالشجرة الملعونة بَنو أُميَّة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وقال الفخر الرازي</w:t>
      </w:r>
      <w:r w:rsidR="00E27796" w:rsidRPr="00946457">
        <w:rPr>
          <w:rtl/>
        </w:rPr>
        <w:t>:</w:t>
      </w:r>
      <w:r w:rsidRPr="00946457">
        <w:rPr>
          <w:rtl/>
        </w:rPr>
        <w:t xml:space="preserve"> قال ابن عبّاس: الشجرة بنو أميّة</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وجاء في هذا المعنى قول النيسابوريّ في تفسيره المُسمَّى بـ </w:t>
      </w:r>
      <w:r w:rsidR="00E27796" w:rsidRPr="00946457">
        <w:rPr>
          <w:rtl/>
        </w:rPr>
        <w:t>(</w:t>
      </w:r>
      <w:r w:rsidRPr="00946457">
        <w:rPr>
          <w:rtl/>
        </w:rPr>
        <w:t>غرائب القرآن ورغائب الفرقان</w:t>
      </w:r>
      <w:r w:rsidR="00E27796" w:rsidRPr="00946457">
        <w:rPr>
          <w:rtl/>
        </w:rPr>
        <w:t>)</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ولكن</w:t>
      </w:r>
      <w:r w:rsidR="00E27796" w:rsidRPr="00946457">
        <w:rPr>
          <w:rtl/>
        </w:rPr>
        <w:t>.</w:t>
      </w:r>
      <w:r w:rsidRPr="00946457">
        <w:rPr>
          <w:rtl/>
        </w:rPr>
        <w:t>. لماذا نزلت اللعنة على تلك الشجرة</w:t>
      </w:r>
      <w:r w:rsidR="00E27796" w:rsidRPr="00946457">
        <w:rPr>
          <w:rtl/>
        </w:rPr>
        <w:t>؟</w:t>
      </w:r>
      <w:r w:rsidRPr="00946457">
        <w:rPr>
          <w:rtl/>
        </w:rPr>
        <w:t xml:space="preserve"> أ لأنَّها خبيثة</w:t>
      </w:r>
      <w:r w:rsidR="00E27796" w:rsidRPr="00946457">
        <w:rPr>
          <w:rtl/>
        </w:rPr>
        <w:t>؟</w:t>
      </w:r>
      <w:r w:rsidRPr="00946457">
        <w:rPr>
          <w:rtl/>
        </w:rPr>
        <w:t xml:space="preserve"> أمْ لأنَّها ظالمة</w:t>
      </w:r>
      <w:r w:rsidR="00E27796" w:rsidRPr="00946457">
        <w:rPr>
          <w:rtl/>
        </w:rPr>
        <w:t>؟</w:t>
      </w:r>
      <w:r w:rsidRPr="00946457">
        <w:rPr>
          <w:rtl/>
        </w:rPr>
        <w:t xml:space="preserve"> يُجيبُنا على ذلك المُفسِّر الشافعيّ السيِّد شهاب الدين الآلوسيّ في موضعين</w:t>
      </w:r>
      <w:r w:rsidR="00E27796" w:rsidRPr="00946457">
        <w:rPr>
          <w:rtl/>
        </w:rPr>
        <w:t>:</w:t>
      </w:r>
      <w:r w:rsidRPr="00946457">
        <w:rPr>
          <w:rtl/>
        </w:rPr>
        <w:t xml:space="preserve"> </w:t>
      </w:r>
    </w:p>
    <w:p w:rsidR="0025785A" w:rsidRPr="009D015D" w:rsidRDefault="0025785A" w:rsidP="00946457">
      <w:pPr>
        <w:pStyle w:val="libNormal"/>
        <w:rPr>
          <w:rtl/>
        </w:rPr>
      </w:pPr>
      <w:r w:rsidRPr="008110E7">
        <w:rPr>
          <w:rStyle w:val="libBold2Char"/>
          <w:rtl/>
        </w:rPr>
        <w:t>الأوَّل</w:t>
      </w:r>
      <w:r w:rsidR="00E27796" w:rsidRPr="008110E7">
        <w:rPr>
          <w:rStyle w:val="libBold2Char"/>
          <w:rtl/>
        </w:rPr>
        <w:t>:</w:t>
      </w:r>
      <w:r w:rsidRPr="00946457">
        <w:rPr>
          <w:rtl/>
        </w:rPr>
        <w:t xml:space="preserve"> في ظِلِّ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وَمَثَلُ كَلِمَةٍ خَبِيثَةٍ كَشَجَرَةٍ خَبِيثَةٍ اجْتُثَّتْ</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9D015D">
        <w:rPr>
          <w:rtl/>
        </w:rPr>
        <w:t>1</w:t>
      </w:r>
      <w:r w:rsidR="00E27796">
        <w:rPr>
          <w:rtl/>
        </w:rPr>
        <w:t xml:space="preserve"> - </w:t>
      </w:r>
      <w:r w:rsidRPr="009D015D">
        <w:rPr>
          <w:rtl/>
        </w:rPr>
        <w:t>شرح نهج البلاغة 16</w:t>
      </w:r>
      <w:r w:rsidR="00E27796">
        <w:rPr>
          <w:rtl/>
        </w:rPr>
        <w:t>:</w:t>
      </w:r>
      <w:r w:rsidRPr="009D015D">
        <w:rPr>
          <w:rtl/>
        </w:rPr>
        <w:t xml:space="preserve"> 16</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تفسير ابن كثير 3: 49</w:t>
      </w:r>
      <w:r w:rsidR="00E27796">
        <w:rPr>
          <w:rtl/>
        </w:rPr>
        <w:t>.</w:t>
      </w:r>
      <w:r w:rsidRPr="009D015D">
        <w:rPr>
          <w:rtl/>
        </w:rPr>
        <w:t xml:space="preserve"> </w:t>
      </w:r>
    </w:p>
    <w:p w:rsidR="0025785A" w:rsidRPr="00E27796" w:rsidRDefault="0025785A" w:rsidP="0025785A">
      <w:pPr>
        <w:pStyle w:val="libFootnote0"/>
        <w:rPr>
          <w:rtl/>
        </w:rPr>
      </w:pPr>
      <w:r w:rsidRPr="009D015D">
        <w:rPr>
          <w:rtl/>
        </w:rPr>
        <w:t>3</w:t>
      </w:r>
      <w:r w:rsidR="00E27796">
        <w:rPr>
          <w:rtl/>
        </w:rPr>
        <w:t xml:space="preserve"> - </w:t>
      </w:r>
      <w:r w:rsidRPr="009D015D">
        <w:rPr>
          <w:rtl/>
        </w:rPr>
        <w:t>التفسير الكبير</w:t>
      </w:r>
      <w:r>
        <w:rPr>
          <w:rtl/>
        </w:rPr>
        <w:t>،</w:t>
      </w:r>
      <w:r w:rsidRPr="009D015D">
        <w:rPr>
          <w:rtl/>
        </w:rPr>
        <w:t xml:space="preserve"> عند تفسير الآية</w:t>
      </w:r>
      <w:r w:rsidR="00E27796">
        <w:rPr>
          <w:rtl/>
        </w:rPr>
        <w:t>.</w:t>
      </w:r>
    </w:p>
    <w:p w:rsidR="0025785A" w:rsidRPr="00E27796" w:rsidRDefault="0025785A" w:rsidP="0025785A">
      <w:pPr>
        <w:pStyle w:val="libFootnote0"/>
        <w:rPr>
          <w:rtl/>
        </w:rPr>
      </w:pPr>
      <w:r w:rsidRPr="009D015D">
        <w:rPr>
          <w:rtl/>
        </w:rPr>
        <w:t>4</w:t>
      </w:r>
      <w:r w:rsidR="00E27796">
        <w:rPr>
          <w:rtl/>
        </w:rPr>
        <w:t xml:space="preserve"> - </w:t>
      </w:r>
      <w:r w:rsidRPr="009D015D">
        <w:rPr>
          <w:rtl/>
        </w:rPr>
        <w:t>هامش تفسير الطبريّ 15: 55</w:t>
      </w:r>
      <w:r w:rsidR="00E27796">
        <w:rPr>
          <w:rtl/>
        </w:rPr>
        <w:t>.</w:t>
      </w:r>
    </w:p>
    <w:p w:rsidR="0025785A" w:rsidRDefault="0025785A" w:rsidP="0025785A">
      <w:pPr>
        <w:pStyle w:val="libNormal"/>
        <w:rPr>
          <w:rtl/>
        </w:rPr>
      </w:pPr>
      <w:r>
        <w:rPr>
          <w:rtl/>
        </w:rPr>
        <w:br w:type="page"/>
      </w:r>
    </w:p>
    <w:p w:rsidR="0025785A" w:rsidRPr="009D015D" w:rsidRDefault="0025785A" w:rsidP="00946457">
      <w:pPr>
        <w:pStyle w:val="libNormal"/>
        <w:rPr>
          <w:rtl/>
        </w:rPr>
      </w:pPr>
      <w:r w:rsidRPr="00946457">
        <w:rPr>
          <w:rStyle w:val="libAieChar"/>
          <w:rFonts w:hint="cs"/>
          <w:rtl/>
        </w:rPr>
        <w:lastRenderedPageBreak/>
        <w:t>مِنْ فَوْقِ الأَرْضِ مَا لَهَا مِنْ قَرَارٍ</w:t>
      </w:r>
      <w:r w:rsidR="00E27796" w:rsidRPr="003D105E">
        <w:rPr>
          <w:rStyle w:val="libAlaemChar"/>
          <w:rtl/>
        </w:rPr>
        <w:t>)</w:t>
      </w:r>
      <w:r w:rsidRPr="00946457">
        <w:rPr>
          <w:rtl/>
        </w:rPr>
        <w:t xml:space="preserve"> </w:t>
      </w:r>
      <w:r w:rsidR="00946457" w:rsidRPr="00946457">
        <w:rPr>
          <w:rStyle w:val="libFootnotenumChar"/>
          <w:rtl/>
        </w:rPr>
        <w:t>(1)</w:t>
      </w:r>
      <w:r w:rsidR="00E27796" w:rsidRPr="00946457">
        <w:rPr>
          <w:rtl/>
        </w:rPr>
        <w:t>.</w:t>
      </w:r>
      <w:r w:rsidRPr="00946457">
        <w:rPr>
          <w:rtl/>
        </w:rPr>
        <w:t>. حيث قال</w:t>
      </w:r>
      <w:r w:rsidR="00E27796" w:rsidRPr="00946457">
        <w:rPr>
          <w:rtl/>
        </w:rPr>
        <w:t>:</w:t>
      </w:r>
      <w:r w:rsidRPr="00946457">
        <w:rPr>
          <w:rtl/>
        </w:rPr>
        <w:t xml:space="preserve"> تفسير هذه الآية ببَني أُميَّة</w:t>
      </w:r>
      <w:r w:rsidR="00E27796" w:rsidRPr="00946457">
        <w:rPr>
          <w:rtl/>
        </w:rPr>
        <w:t>.</w:t>
      </w:r>
      <w:r w:rsidRPr="00946457">
        <w:rPr>
          <w:rtl/>
        </w:rPr>
        <w:t xml:space="preserve">. </w:t>
      </w:r>
      <w:r w:rsidR="00E27796" w:rsidRPr="00946457">
        <w:rPr>
          <w:rtl/>
        </w:rPr>
        <w:t>(</w:t>
      </w:r>
      <w:r w:rsidRPr="00946457">
        <w:rPr>
          <w:rtl/>
        </w:rPr>
        <w:t>ثمَّ قال</w:t>
      </w:r>
      <w:r w:rsidR="00E27796" w:rsidRPr="00946457">
        <w:rPr>
          <w:rtl/>
        </w:rPr>
        <w:t>:)</w:t>
      </w:r>
      <w:r w:rsidRPr="00946457">
        <w:rPr>
          <w:rtl/>
        </w:rPr>
        <w:t xml:space="preserve"> وأحوال بَني أُميَّة التي يستحقُّون بها ما يستحقُّون غيرُ خفيَّةٍ عند الموافق والمُخالف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8110E7">
        <w:rPr>
          <w:rStyle w:val="libBold2Char"/>
          <w:rtl/>
        </w:rPr>
        <w:t>والثاني</w:t>
      </w:r>
      <w:r w:rsidR="00E27796" w:rsidRPr="008110E7">
        <w:rPr>
          <w:rStyle w:val="libBold2Char"/>
          <w:rtl/>
        </w:rPr>
        <w:t>:</w:t>
      </w:r>
      <w:r w:rsidRPr="00946457">
        <w:rPr>
          <w:rtl/>
        </w:rPr>
        <w:t xml:space="preserve"> في ظِلِّ آية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وَالشَّجَرَةَ الْمَلْعُونَةَ</w:t>
      </w:r>
      <w:r w:rsidR="00E27796" w:rsidRPr="00946457">
        <w:rPr>
          <w:rStyle w:val="libAieChar"/>
          <w:rtl/>
        </w:rPr>
        <w:t>.</w:t>
      </w:r>
      <w:r w:rsidRPr="00946457">
        <w:rPr>
          <w:rStyle w:val="libAieChar"/>
          <w:rtl/>
        </w:rPr>
        <w:t>..</w:t>
      </w:r>
      <w:r w:rsidR="00E27796" w:rsidRPr="003D105E">
        <w:rPr>
          <w:rStyle w:val="libAlaemChar"/>
          <w:rtl/>
        </w:rPr>
        <w:t>)</w:t>
      </w:r>
      <w:r w:rsidR="00E27796" w:rsidRPr="00946457">
        <w:rPr>
          <w:rtl/>
        </w:rPr>
        <w:t>.</w:t>
      </w:r>
      <w:r w:rsidRPr="00946457">
        <w:rPr>
          <w:rtl/>
        </w:rPr>
        <w:t>. إذْ قال</w:t>
      </w:r>
      <w:r w:rsidR="00E27796" w:rsidRPr="00946457">
        <w:rPr>
          <w:rtl/>
        </w:rPr>
        <w:t>:</w:t>
      </w:r>
      <w:r w:rsidRPr="00946457">
        <w:rPr>
          <w:rtl/>
        </w:rPr>
        <w:t xml:space="preserve"> </w:t>
      </w:r>
      <w:r w:rsidR="00E27796" w:rsidRPr="00946457">
        <w:rPr>
          <w:rtl/>
        </w:rPr>
        <w:t>(</w:t>
      </w:r>
      <w:r w:rsidRPr="00946457">
        <w:rPr>
          <w:rtl/>
        </w:rPr>
        <w:t>والشجرة الملعونة</w:t>
      </w:r>
      <w:r w:rsidR="00E27796" w:rsidRPr="00946457">
        <w:rPr>
          <w:rtl/>
        </w:rPr>
        <w:t>)</w:t>
      </w:r>
      <w:r w:rsidRPr="00946457">
        <w:rPr>
          <w:rtl/>
        </w:rPr>
        <w:t xml:space="preserve"> في عبارة بعض المُفسِّرين هي بَنو أُميَّة</w:t>
      </w:r>
      <w:r w:rsidR="00E27796" w:rsidRPr="00946457">
        <w:rPr>
          <w:rtl/>
        </w:rPr>
        <w:t>.</w:t>
      </w:r>
      <w:r w:rsidRPr="00946457">
        <w:rPr>
          <w:rtl/>
        </w:rPr>
        <w:t>.</w:t>
      </w:r>
      <w:r w:rsidR="00E27796" w:rsidRPr="00946457">
        <w:rPr>
          <w:rtl/>
        </w:rPr>
        <w:t xml:space="preserve"> - </w:t>
      </w:r>
      <w:r w:rsidRPr="00946457">
        <w:rPr>
          <w:rtl/>
        </w:rPr>
        <w:t>إلى أنْ قال</w:t>
      </w:r>
      <w:r w:rsidR="00E27796" w:rsidRPr="00946457">
        <w:rPr>
          <w:rtl/>
        </w:rPr>
        <w:t xml:space="preserve">: - </w:t>
      </w:r>
      <w:r w:rsidRPr="00946457">
        <w:rPr>
          <w:rtl/>
        </w:rPr>
        <w:t>وفيه مِن المُبالغة في ذَمِّهم ما فيه</w:t>
      </w:r>
      <w:r w:rsidR="00E27796" w:rsidRPr="00946457">
        <w:rPr>
          <w:rtl/>
        </w:rPr>
        <w:t>.</w:t>
      </w:r>
      <w:r w:rsidRPr="00946457">
        <w:rPr>
          <w:rtl/>
        </w:rPr>
        <w:t xml:space="preserve"> وجعل ضمير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وَنُخَوِّفُهُمْ</w:t>
      </w:r>
      <w:r w:rsidR="00E27796" w:rsidRPr="00946457">
        <w:rPr>
          <w:rStyle w:val="libAieChar"/>
          <w:rtl/>
        </w:rPr>
        <w:t>.</w:t>
      </w:r>
      <w:r w:rsidRPr="00946457">
        <w:rPr>
          <w:rStyle w:val="libAieChar"/>
          <w:rtl/>
        </w:rPr>
        <w:t>..</w:t>
      </w:r>
      <w:r w:rsidR="00E27796" w:rsidRPr="003D105E">
        <w:rPr>
          <w:rStyle w:val="libAlaemChar"/>
          <w:rtl/>
        </w:rPr>
        <w:t>)</w:t>
      </w:r>
      <w:r w:rsidRPr="00946457">
        <w:rPr>
          <w:rtl/>
        </w:rPr>
        <w:t xml:space="preserve"> على هذا، لِما كان أوَّلاً، أو للشجرة باعتبار أنَّ المُراد بها بَنو أُميَّة</w:t>
      </w:r>
      <w:r w:rsidR="00E27796" w:rsidRPr="00946457">
        <w:rPr>
          <w:rtl/>
        </w:rPr>
        <w:t>.</w:t>
      </w:r>
      <w:r w:rsidRPr="00946457">
        <w:rPr>
          <w:rtl/>
        </w:rPr>
        <w:t xml:space="preserve"> ولعنهم</w:t>
      </w:r>
      <w:r w:rsidR="00E27796" w:rsidRPr="00946457">
        <w:rPr>
          <w:rtl/>
        </w:rPr>
        <w:t>؛</w:t>
      </w:r>
      <w:r w:rsidRPr="00946457">
        <w:rPr>
          <w:rtl/>
        </w:rPr>
        <w:t xml:space="preserve"> لِما صدر منهم مِن استباحة الدماء المعصومة، والفروج المُحْصَنة، وأخذ الأموال مِن غير حِلِّها، ومنعِ الحقوق عن أهلها، وتبديل الأحكام، والحُكمِ بغير ما أنزل الله تعالى على نبيِّه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946457">
        <w:rPr>
          <w:rtl/>
        </w:rPr>
        <w:t>(</w:t>
      </w:r>
      <w:r w:rsidRPr="00946457">
        <w:rPr>
          <w:rtl/>
        </w:rPr>
        <w:t>إلى غير ذلك</w:t>
      </w:r>
      <w:r w:rsidR="00E27796" w:rsidRPr="00946457">
        <w:rPr>
          <w:rtl/>
        </w:rPr>
        <w:t>)</w:t>
      </w:r>
      <w:r w:rsidRPr="00946457">
        <w:rPr>
          <w:rtl/>
        </w:rPr>
        <w:t xml:space="preserve"> مِن القبائح العظام، والمخازي الجِسام، التي لا تكاد تُنسى ما دامتِ الليالي والأيَّام</w:t>
      </w:r>
      <w:r w:rsidR="00E27796" w:rsidRPr="00946457">
        <w:rPr>
          <w:rtl/>
        </w:rPr>
        <w:t>.</w:t>
      </w:r>
      <w:r w:rsidRPr="00946457">
        <w:rPr>
          <w:rtl/>
        </w:rPr>
        <w:t xml:space="preserve"> وجاء لعنُهم في القرآن على الخصوص وعلى العموم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أجل</w:t>
      </w:r>
      <w:r w:rsidR="00E27796" w:rsidRPr="00946457">
        <w:rPr>
          <w:rtl/>
        </w:rPr>
        <w:t>.</w:t>
      </w:r>
      <w:r w:rsidRPr="00946457">
        <w:rPr>
          <w:rtl/>
        </w:rPr>
        <w:t>. فقد سُرقت الخلافة الإسلاميَّة، وشقَّ بَنو أُميَّة عصى المسلمين، فاستق</w:t>
      </w:r>
      <w:r w:rsidR="00C15E5A" w:rsidRPr="00946457">
        <w:rPr>
          <w:rtl/>
        </w:rPr>
        <w:t>لّ</w:t>
      </w:r>
      <w:r w:rsidRPr="00946457">
        <w:rPr>
          <w:rtl/>
        </w:rPr>
        <w:t xml:space="preserve">ُوا ببلاد الشام مُتمرِّدين على الولاية الشرعيَّة لأمير المؤمنين عليّ </w:t>
      </w:r>
      <w:r w:rsidR="00E27796" w:rsidRPr="00946457">
        <w:rPr>
          <w:rtl/>
        </w:rPr>
        <w:t>(</w:t>
      </w:r>
      <w:r w:rsidRPr="00946457">
        <w:rPr>
          <w:rtl/>
        </w:rPr>
        <w:t>عليه السلام</w:t>
      </w:r>
      <w:r w:rsidR="00E27796" w:rsidRPr="00946457">
        <w:rPr>
          <w:rtl/>
        </w:rPr>
        <w:t>)</w:t>
      </w:r>
      <w:r w:rsidRPr="00946457">
        <w:rPr>
          <w:rtl/>
        </w:rPr>
        <w:t xml:space="preserve">، وكان قد مهَّد لهم ذلك عمر بن الخطّاب وعثمان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إبراهيم</w:t>
      </w:r>
      <w:r w:rsidR="00E27796">
        <w:rPr>
          <w:rtl/>
        </w:rPr>
        <w:t>:</w:t>
      </w:r>
      <w:r w:rsidRPr="009D015D">
        <w:rPr>
          <w:rtl/>
        </w:rPr>
        <w:t xml:space="preserve"> 26</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تفسير روح المعاني 13: 193</w:t>
      </w:r>
      <w:r w:rsidR="00E27796">
        <w:rPr>
          <w:rtl/>
        </w:rPr>
        <w:t>.</w:t>
      </w:r>
      <w:r w:rsidRPr="009D015D">
        <w:rPr>
          <w:rtl/>
        </w:rPr>
        <w:t xml:space="preserve"> </w:t>
      </w:r>
    </w:p>
    <w:p w:rsidR="0025785A" w:rsidRPr="00E27796" w:rsidRDefault="0025785A" w:rsidP="0025785A">
      <w:pPr>
        <w:pStyle w:val="libFootnote0"/>
        <w:rPr>
          <w:rtl/>
        </w:rPr>
      </w:pPr>
      <w:r w:rsidRPr="009D015D">
        <w:rPr>
          <w:rtl/>
        </w:rPr>
        <w:t>3</w:t>
      </w:r>
      <w:r w:rsidR="00E27796">
        <w:rPr>
          <w:rtl/>
        </w:rPr>
        <w:t xml:space="preserve"> - </w:t>
      </w:r>
      <w:r w:rsidRPr="009D015D">
        <w:rPr>
          <w:rtl/>
        </w:rPr>
        <w:t>تفسير روح المعاني 15</w:t>
      </w:r>
      <w:r w:rsidR="00E27796">
        <w:rPr>
          <w:rtl/>
        </w:rPr>
        <w:t>:</w:t>
      </w:r>
      <w:r w:rsidRPr="009D015D">
        <w:rPr>
          <w:rtl/>
        </w:rPr>
        <w:t xml:space="preserve"> 100</w:t>
      </w:r>
      <w:r w:rsidR="00E27796">
        <w:rPr>
          <w:rtl/>
        </w:rPr>
        <w:t>.</w:t>
      </w:r>
      <w:r w:rsidRPr="009D015D">
        <w:rPr>
          <w:rtl/>
        </w:rPr>
        <w:t xml:space="preserve"> وراجع في هذا الباب بحار الأنوار 31</w:t>
      </w:r>
      <w:r w:rsidR="00E27796">
        <w:rPr>
          <w:rtl/>
        </w:rPr>
        <w:t>:</w:t>
      </w:r>
      <w:r w:rsidRPr="009D015D">
        <w:rPr>
          <w:rtl/>
        </w:rPr>
        <w:t xml:space="preserve"> 507</w:t>
      </w:r>
      <w:r w:rsidR="00E27796">
        <w:rPr>
          <w:rtl/>
        </w:rPr>
        <w:t xml:space="preserve"> - </w:t>
      </w:r>
      <w:r w:rsidRPr="009D015D">
        <w:rPr>
          <w:rtl/>
        </w:rPr>
        <w:t>566</w:t>
      </w:r>
      <w:r>
        <w:rPr>
          <w:rtl/>
        </w:rPr>
        <w:t>،</w:t>
      </w:r>
      <w:r w:rsidRPr="009D015D">
        <w:rPr>
          <w:rtl/>
        </w:rPr>
        <w:t xml:space="preserve"> باب 31</w:t>
      </w:r>
      <w:r>
        <w:rPr>
          <w:rtl/>
        </w:rPr>
        <w:t>،</w:t>
      </w:r>
      <w:r w:rsidRPr="009D015D">
        <w:rPr>
          <w:rtl/>
        </w:rPr>
        <w:t xml:space="preserve"> ما ورد في لعن بني أُميَّة وبني العبَّاس وكُفرهم</w:t>
      </w:r>
      <w:r w:rsidR="00E27796">
        <w:rPr>
          <w:rtl/>
        </w:rPr>
        <w:t>.</w:t>
      </w:r>
      <w:r w:rsidRPr="009D015D">
        <w:rPr>
          <w:rtl/>
        </w:rPr>
        <w:t xml:space="preserve"> </w:t>
      </w:r>
    </w:p>
    <w:p w:rsidR="0025785A" w:rsidRDefault="0025785A" w:rsidP="0025785A">
      <w:pPr>
        <w:pStyle w:val="libNormal"/>
      </w:pPr>
      <w:r>
        <w:br w:type="page"/>
      </w:r>
    </w:p>
    <w:p w:rsidR="0025785A" w:rsidRPr="009D015D" w:rsidRDefault="0025785A" w:rsidP="00946457">
      <w:pPr>
        <w:pStyle w:val="libNormal"/>
        <w:rPr>
          <w:rtl/>
        </w:rPr>
      </w:pPr>
      <w:r w:rsidRPr="00946457">
        <w:rPr>
          <w:rtl/>
        </w:rPr>
        <w:lastRenderedPageBreak/>
        <w:t>بن عفّان</w:t>
      </w:r>
      <w:r w:rsidR="00E27796" w:rsidRPr="00946457">
        <w:rPr>
          <w:rtl/>
        </w:rPr>
        <w:t>؛</w:t>
      </w:r>
      <w:r w:rsidRPr="00946457">
        <w:rPr>
          <w:rtl/>
        </w:rPr>
        <w:t xml:space="preserve"> إذ ثبَّتوهم على إمرة الشام، فإذا ملكوا حكموا بغير ما أنزل الله تعالى، وخلاف ما شرَّع على لسان نبيَّه الأكرم </w:t>
      </w:r>
      <w:r w:rsidR="00C15E5A">
        <w:rPr>
          <w:rtl/>
        </w:rPr>
        <w:t>صلى الله عليه وآله وسلم</w:t>
      </w:r>
      <w:r w:rsidRPr="00946457">
        <w:rPr>
          <w:rtl/>
        </w:rPr>
        <w:t xml:space="preserve"> وسُنَّته الشريفة </w:t>
      </w:r>
      <w:r w:rsidR="00946457">
        <w:rPr>
          <w:rStyle w:val="libFootnotenumChar"/>
          <w:rtl/>
        </w:rPr>
        <w:t>(1)</w:t>
      </w:r>
      <w:r w:rsidR="00E27796" w:rsidRPr="00946457">
        <w:rPr>
          <w:rtl/>
        </w:rPr>
        <w:t>.</w:t>
      </w:r>
      <w:r w:rsidRPr="00946457">
        <w:rPr>
          <w:rtl/>
        </w:rPr>
        <w:t xml:space="preserve"> فشاعت المفاسد العقائديَّة، والانحرافات الإجتماعيَّة، وطغى الظلم والقتل والإرهاب، وطال الحبسُ والتشريد كلَّ مَن خالف بَني أُميَّة أو عارضهم</w:t>
      </w:r>
      <w:r w:rsidR="00E27796" w:rsidRPr="00946457">
        <w:rPr>
          <w:rtl/>
        </w:rPr>
        <w:t>.</w:t>
      </w:r>
      <w:r w:rsidRPr="00946457">
        <w:rPr>
          <w:rtl/>
        </w:rPr>
        <w:t xml:space="preserve"> وقِصَّة سَبِّ الإمام عليٍّ </w:t>
      </w:r>
      <w:r w:rsidR="00E27796" w:rsidRPr="00946457">
        <w:rPr>
          <w:rtl/>
        </w:rPr>
        <w:t>(</w:t>
      </w:r>
      <w:r w:rsidRPr="00946457">
        <w:rPr>
          <w:rtl/>
        </w:rPr>
        <w:t>عليه السلام</w:t>
      </w:r>
      <w:r w:rsidR="00E27796" w:rsidRPr="00946457">
        <w:rPr>
          <w:rtl/>
        </w:rPr>
        <w:t>)</w:t>
      </w:r>
      <w:r w:rsidRPr="00946457">
        <w:rPr>
          <w:rtl/>
        </w:rPr>
        <w:t xml:space="preserve"> على سبعين ألف منبر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وقصّة أبي ذَرٍّ على ذلك شاهد واضح، كما أنَّ قتْل مالك الأشتر ومحمّد بن أبي بكر وسعيد بن جبير وحجر بن عديّ والمئات، بلْ الآلاف مِن الصحابة والتابعين شاهد صارخ</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xml:space="preserve">وكان مِن أمجاد الدولة الأُمويَّة قتل ثلاثين ألف مسلم بريء على يد </w:t>
      </w:r>
      <w:r w:rsidR="00E27796" w:rsidRPr="00946457">
        <w:rPr>
          <w:rtl/>
        </w:rPr>
        <w:t>(</w:t>
      </w:r>
      <w:r w:rsidRPr="00946457">
        <w:rPr>
          <w:rtl/>
        </w:rPr>
        <w:t>بِسْر بن أرطأة</w:t>
      </w:r>
      <w:r w:rsidR="00E27796" w:rsidRPr="00946457">
        <w:rPr>
          <w:rtl/>
        </w:rPr>
        <w:t>)</w:t>
      </w:r>
      <w:r w:rsidRPr="00946457">
        <w:rPr>
          <w:rtl/>
        </w:rPr>
        <w:t xml:space="preserve"> قائد مُعاوية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وقتل ثمانية آلاف مسلم مِن أهل البصرة على يد </w:t>
      </w:r>
      <w:r w:rsidR="00E27796" w:rsidRPr="00946457">
        <w:rPr>
          <w:rtl/>
        </w:rPr>
        <w:t>(</w:t>
      </w:r>
      <w:r w:rsidRPr="00946457">
        <w:rPr>
          <w:rtl/>
        </w:rPr>
        <w:t>سُمرة بن جُندب</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وأين الهاربون مِن الوقائع المُفجعة</w:t>
      </w:r>
      <w:r w:rsidR="00E27796" w:rsidRPr="00946457">
        <w:rPr>
          <w:rtl/>
        </w:rPr>
        <w:t>:</w:t>
      </w:r>
      <w:r w:rsidRPr="00946457">
        <w:rPr>
          <w:rtl/>
        </w:rPr>
        <w:t xml:space="preserve"> واقعة صِفِّين، وواقعة عاشوراء</w:t>
      </w:r>
      <w:r w:rsidR="00E27796" w:rsidRPr="00946457">
        <w:rPr>
          <w:rtl/>
        </w:rPr>
        <w:t xml:space="preserve"> - </w:t>
      </w:r>
      <w:r w:rsidRPr="00946457">
        <w:rPr>
          <w:rtl/>
        </w:rPr>
        <w:t>كربلاء</w:t>
      </w:r>
      <w:r w:rsidR="00E27796" w:rsidRPr="00946457">
        <w:rPr>
          <w:rtl/>
        </w:rPr>
        <w:t xml:space="preserve"> - </w:t>
      </w:r>
      <w:r w:rsidRPr="00946457">
        <w:rPr>
          <w:rtl/>
        </w:rPr>
        <w:t>وواقعة الحَرَّة التي يندى منها جبين التاريخ</w:t>
      </w:r>
      <w:r w:rsidR="00E27796" w:rsidRPr="00946457">
        <w:rPr>
          <w:rtl/>
        </w:rPr>
        <w:t>؟</w:t>
      </w:r>
      <w:r w:rsidRPr="00946457">
        <w:rPr>
          <w:rtl/>
        </w:rPr>
        <w:t>! ثمَّ أين هُمْ عن هدم الكعبة المُعظَّمة وتمزيق كتاب الله تعالى بالسهام</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xml:space="preserve">لقد كان ذلك استمراراً طبيعيَّاً لعِداء بَني أُميَّة لبني هاشم، وحقد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بحار الأنوار 30</w:t>
      </w:r>
      <w:r w:rsidR="00E27796">
        <w:rPr>
          <w:rtl/>
        </w:rPr>
        <w:t>:</w:t>
      </w:r>
      <w:r w:rsidRPr="009D015D">
        <w:rPr>
          <w:rtl/>
        </w:rPr>
        <w:t xml:space="preserve"> 287 / ح 151</w:t>
      </w:r>
      <w:r>
        <w:rPr>
          <w:rtl/>
        </w:rPr>
        <w:t>،</w:t>
      </w:r>
      <w:r w:rsidRPr="009D015D">
        <w:rPr>
          <w:rtl/>
        </w:rPr>
        <w:t xml:space="preserve"> والمُنتظم لابن الجوزي 4</w:t>
      </w:r>
      <w:r w:rsidR="00E27796">
        <w:rPr>
          <w:rtl/>
        </w:rPr>
        <w:t>:</w:t>
      </w:r>
      <w:r w:rsidRPr="009D015D">
        <w:rPr>
          <w:rtl/>
        </w:rPr>
        <w:t xml:space="preserve"> 7</w:t>
      </w:r>
      <w:r>
        <w:rPr>
          <w:rtl/>
        </w:rPr>
        <w:t>،</w:t>
      </w:r>
      <w:r w:rsidRPr="009D015D">
        <w:rPr>
          <w:rtl/>
        </w:rPr>
        <w:t xml:space="preserve"> ومعاني الأخبار للشيخ الصدوق 346 _ 347 </w:t>
      </w:r>
      <w:r w:rsidRPr="009D015D">
        <w:rPr>
          <w:rFonts w:hint="cs"/>
          <w:rtl/>
          <w:lang w:bidi="fa-IR"/>
        </w:rPr>
        <w:t xml:space="preserve">/ </w:t>
      </w:r>
      <w:r w:rsidRPr="009D015D">
        <w:rPr>
          <w:rtl/>
        </w:rPr>
        <w:t>ح 1</w:t>
      </w:r>
      <w:r>
        <w:rPr>
          <w:rtl/>
        </w:rPr>
        <w:t>،</w:t>
      </w:r>
      <w:r w:rsidRPr="009D015D">
        <w:rPr>
          <w:rtl/>
        </w:rPr>
        <w:t xml:space="preserve"> والاحتجاج 1</w:t>
      </w:r>
      <w:r w:rsidR="00E27796">
        <w:rPr>
          <w:rtl/>
        </w:rPr>
        <w:t>:</w:t>
      </w:r>
      <w:r w:rsidRPr="009D015D">
        <w:rPr>
          <w:rtl/>
        </w:rPr>
        <w:t>275</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كما يذكر ابن عبد ربَّه في العقد الفريد 2</w:t>
      </w:r>
      <w:r w:rsidR="00E27796">
        <w:rPr>
          <w:rtl/>
        </w:rPr>
        <w:t>:</w:t>
      </w:r>
      <w:r w:rsidRPr="009D015D">
        <w:rPr>
          <w:rtl/>
        </w:rPr>
        <w:t xml:space="preserve"> 260</w:t>
      </w:r>
      <w:r w:rsidR="00E27796">
        <w:rPr>
          <w:rtl/>
        </w:rPr>
        <w:t>.</w:t>
      </w:r>
      <w:r w:rsidRPr="009D015D">
        <w:rPr>
          <w:rtl/>
        </w:rPr>
        <w:t xml:space="preserve"> </w:t>
      </w:r>
    </w:p>
    <w:p w:rsidR="0025785A" w:rsidRPr="00E27796" w:rsidRDefault="0025785A" w:rsidP="0025785A">
      <w:pPr>
        <w:pStyle w:val="libFootnote0"/>
        <w:rPr>
          <w:rtl/>
        </w:rPr>
      </w:pPr>
      <w:r w:rsidRPr="009D015D">
        <w:rPr>
          <w:rtl/>
        </w:rPr>
        <w:t>3</w:t>
      </w:r>
      <w:r w:rsidR="00E27796">
        <w:rPr>
          <w:rtl/>
        </w:rPr>
        <w:t xml:space="preserve"> - </w:t>
      </w:r>
      <w:r w:rsidRPr="009D015D">
        <w:rPr>
          <w:rtl/>
        </w:rPr>
        <w:t>شرح نهج البلاغة</w:t>
      </w:r>
      <w:r>
        <w:rPr>
          <w:rtl/>
        </w:rPr>
        <w:t>،</w:t>
      </w:r>
      <w:r w:rsidRPr="009D015D">
        <w:rPr>
          <w:rtl/>
        </w:rPr>
        <w:t xml:space="preserve"> لابن أبي الحديد 1</w:t>
      </w:r>
      <w:r w:rsidR="00E27796">
        <w:rPr>
          <w:rtl/>
        </w:rPr>
        <w:t>:</w:t>
      </w:r>
      <w:r w:rsidRPr="009D015D">
        <w:rPr>
          <w:rtl/>
        </w:rPr>
        <w:t xml:space="preserve"> 6</w:t>
      </w:r>
      <w:r w:rsidR="00E27796">
        <w:rPr>
          <w:rtl/>
        </w:rPr>
        <w:t>.</w:t>
      </w:r>
      <w:r w:rsidRPr="009D015D">
        <w:rPr>
          <w:rtl/>
        </w:rPr>
        <w:t xml:space="preserve"> </w:t>
      </w:r>
    </w:p>
    <w:p w:rsidR="0025785A" w:rsidRPr="009D015D" w:rsidRDefault="0025785A" w:rsidP="00E27796">
      <w:pPr>
        <w:pStyle w:val="libFootnote0"/>
        <w:rPr>
          <w:rtl/>
        </w:rPr>
      </w:pPr>
      <w:r w:rsidRPr="009D015D">
        <w:rPr>
          <w:rtl/>
        </w:rPr>
        <w:t>4</w:t>
      </w:r>
      <w:r w:rsidR="00E27796">
        <w:rPr>
          <w:rtl/>
        </w:rPr>
        <w:t xml:space="preserve"> - </w:t>
      </w:r>
      <w:r w:rsidRPr="009D015D">
        <w:rPr>
          <w:rtl/>
        </w:rPr>
        <w:t>تاريخ الطبريّ 6</w:t>
      </w:r>
      <w:r w:rsidR="00E27796">
        <w:rPr>
          <w:rtl/>
        </w:rPr>
        <w:t>:</w:t>
      </w:r>
      <w:r w:rsidRPr="009D015D">
        <w:rPr>
          <w:rtl/>
        </w:rPr>
        <w:t xml:space="preserve"> 32</w:t>
      </w:r>
      <w:r w:rsidR="00E27796">
        <w:rPr>
          <w:rtl/>
        </w:rPr>
        <w:t>.</w:t>
      </w:r>
      <w:r w:rsidRPr="009D015D">
        <w:rPr>
          <w:rtl/>
        </w:rPr>
        <w:t xml:space="preserve"> </w:t>
      </w:r>
    </w:p>
    <w:p w:rsidR="0025785A" w:rsidRDefault="0025785A" w:rsidP="0025785A">
      <w:pPr>
        <w:pStyle w:val="libNormal"/>
        <w:rPr>
          <w:rtl/>
        </w:rPr>
      </w:pPr>
      <w:r>
        <w:rPr>
          <w:rtl/>
        </w:rPr>
        <w:br w:type="page"/>
      </w:r>
    </w:p>
    <w:p w:rsidR="0025785A" w:rsidRPr="009D015D" w:rsidRDefault="0025785A" w:rsidP="00946457">
      <w:pPr>
        <w:pStyle w:val="libNormal"/>
        <w:rPr>
          <w:rtl/>
        </w:rPr>
      </w:pPr>
      <w:r w:rsidRPr="00946457">
        <w:rPr>
          <w:rtl/>
        </w:rPr>
        <w:lastRenderedPageBreak/>
        <w:t xml:space="preserve">بني أُميَّةَ على الإسلام ورسوله، وانتقام بني أُميَّة عمَّا أودى بها في معركة </w:t>
      </w:r>
      <w:r w:rsidR="00E27796" w:rsidRPr="00946457">
        <w:rPr>
          <w:rtl/>
        </w:rPr>
        <w:t>(</w:t>
      </w:r>
      <w:r w:rsidRPr="00946457">
        <w:rPr>
          <w:rtl/>
        </w:rPr>
        <w:t>بدر</w:t>
      </w:r>
      <w:r w:rsidR="00E27796" w:rsidRPr="00946457">
        <w:rPr>
          <w:rtl/>
        </w:rPr>
        <w:t>)</w:t>
      </w:r>
      <w:r w:rsidRPr="00946457">
        <w:rPr>
          <w:rtl/>
        </w:rPr>
        <w:t xml:space="preserve"> و</w:t>
      </w:r>
      <w:r w:rsidR="00E27796" w:rsidRPr="00946457">
        <w:rPr>
          <w:rtl/>
        </w:rPr>
        <w:t>(</w:t>
      </w:r>
      <w:r w:rsidRPr="00946457">
        <w:rPr>
          <w:rtl/>
        </w:rPr>
        <w:t>الأحزاب</w:t>
      </w:r>
      <w:r w:rsidR="00E27796" w:rsidRPr="00946457">
        <w:rPr>
          <w:rtl/>
        </w:rPr>
        <w:t>)</w:t>
      </w:r>
      <w:r w:rsidRPr="00946457">
        <w:rPr>
          <w:rtl/>
        </w:rPr>
        <w:t xml:space="preserve"> وفتح مَكَّة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أمَّا الشواهد البيِّنة على ذلك، فتأتينا جليَّة إذا تعرَّفنا على سيرة ثلاث شخصيَّات أُمويَّة فقط</w:t>
      </w:r>
      <w:r w:rsidR="00E27796" w:rsidRPr="00946457">
        <w:rPr>
          <w:rtl/>
        </w:rPr>
        <w:t>.</w:t>
      </w:r>
      <w:r w:rsidRPr="00946457">
        <w:rPr>
          <w:rtl/>
        </w:rPr>
        <w:t>. مِن خلال وثائق المسلمين</w:t>
      </w:r>
      <w:r w:rsidR="00E27796" w:rsidRPr="00946457">
        <w:rPr>
          <w:rtl/>
        </w:rPr>
        <w:t>.</w:t>
      </w:r>
      <w:r w:rsidRPr="00946457">
        <w:rPr>
          <w:rtl/>
        </w:rPr>
        <w:t xml:space="preserve"> </w:t>
      </w:r>
    </w:p>
    <w:p w:rsidR="0025785A" w:rsidRPr="009D015D" w:rsidRDefault="0025785A" w:rsidP="006803E1">
      <w:pPr>
        <w:pStyle w:val="Heading3"/>
        <w:rPr>
          <w:rtl/>
        </w:rPr>
      </w:pPr>
      <w:bookmarkStart w:id="15" w:name="_Toc494797195"/>
      <w:r w:rsidRPr="009D015D">
        <w:rPr>
          <w:rtl/>
        </w:rPr>
        <w:t>أبو سفيان</w:t>
      </w:r>
      <w:r w:rsidR="00E27796">
        <w:rPr>
          <w:rtl/>
        </w:rPr>
        <w:t>:</w:t>
      </w:r>
      <w:bookmarkEnd w:id="15"/>
      <w:r w:rsidRPr="00946457">
        <w:rPr>
          <w:rtl/>
        </w:rPr>
        <w:t xml:space="preserve"> </w:t>
      </w:r>
    </w:p>
    <w:p w:rsidR="0025785A" w:rsidRPr="009D015D" w:rsidRDefault="0025785A" w:rsidP="00946457">
      <w:pPr>
        <w:pStyle w:val="libNormal"/>
        <w:rPr>
          <w:rtl/>
        </w:rPr>
      </w:pPr>
      <w:r w:rsidRPr="00946457">
        <w:rPr>
          <w:rtl/>
        </w:rPr>
        <w:t>شخصيَّة بارزة في العائلة الأُمويَّة، لها تاريخها المعروف قبل الإسلام، ثمَّ بعد الإسلام لها سيف مسلول على هذا الدين، وعلى نبيِّه وصحابته قرابة عشر سنوات</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فلْنقرأ صفحاته، لنُفسِّر القديم والجديد في حياة بَني أُميَّة</w:t>
      </w:r>
      <w:r w:rsidR="00E27796" w:rsidRPr="00946457">
        <w:rPr>
          <w:rtl/>
        </w:rPr>
        <w:t>!</w:t>
      </w:r>
      <w:r w:rsidRPr="00946457">
        <w:rPr>
          <w:rtl/>
        </w:rPr>
        <w:t xml:space="preserve"> </w:t>
      </w:r>
    </w:p>
    <w:p w:rsidR="0025785A" w:rsidRPr="009D015D" w:rsidRDefault="0025785A" w:rsidP="00946457">
      <w:pPr>
        <w:pStyle w:val="libNormal"/>
        <w:rPr>
          <w:rtl/>
        </w:rPr>
      </w:pPr>
      <w:r w:rsidRPr="008110E7">
        <w:rPr>
          <w:rStyle w:val="libBold2Char"/>
          <w:rtl/>
        </w:rPr>
        <w:t>في الجاهليَّة</w:t>
      </w:r>
      <w:r w:rsidR="00E27796" w:rsidRPr="008110E7">
        <w:rPr>
          <w:rStyle w:val="libBold2Char"/>
          <w:rtl/>
        </w:rPr>
        <w:t>:</w:t>
      </w:r>
      <w:r w:rsidRPr="00946457">
        <w:rPr>
          <w:rtl/>
        </w:rPr>
        <w:t xml:space="preserve"> عُرِف أبو سفيان قبل الإسلام بمُراودة البغايا والتردُّد على دور البِغاء</w:t>
      </w:r>
      <w:r w:rsidR="00E27796" w:rsidRPr="00946457">
        <w:rPr>
          <w:rtl/>
        </w:rPr>
        <w:t>.</w:t>
      </w:r>
      <w:r w:rsidRPr="00946457">
        <w:rPr>
          <w:rtl/>
        </w:rPr>
        <w:t xml:space="preserve"> حتَّى أخرج سبط ابن الجوزيّ الحنبليّ عن كتاب </w:t>
      </w:r>
      <w:r w:rsidR="00E27796" w:rsidRPr="00946457">
        <w:rPr>
          <w:rtl/>
        </w:rPr>
        <w:t>(</w:t>
      </w:r>
      <w:r w:rsidRPr="00946457">
        <w:rPr>
          <w:rtl/>
        </w:rPr>
        <w:t>مثالب العرب</w:t>
      </w:r>
      <w:r w:rsidR="00E27796" w:rsidRPr="00946457">
        <w:rPr>
          <w:rtl/>
        </w:rPr>
        <w:t>)</w:t>
      </w:r>
      <w:r w:rsidRPr="00946457">
        <w:rPr>
          <w:rtl/>
        </w:rPr>
        <w:t xml:space="preserve"> لأبي المنذر هشام الكلبيّ أنَّه قال</w:t>
      </w:r>
      <w:r w:rsidR="00E27796" w:rsidRPr="00946457">
        <w:rPr>
          <w:rtl/>
        </w:rPr>
        <w:t>:</w:t>
      </w:r>
      <w:r w:rsidRPr="00946457">
        <w:rPr>
          <w:rtl/>
        </w:rPr>
        <w:t xml:space="preserve"> وكان الزُّناة</w:t>
      </w:r>
      <w:r w:rsidR="00E27796" w:rsidRPr="00946457">
        <w:rPr>
          <w:rtl/>
        </w:rPr>
        <w:t xml:space="preserve"> - </w:t>
      </w:r>
      <w:r w:rsidRPr="00946457">
        <w:rPr>
          <w:rtl/>
        </w:rPr>
        <w:t>الذين اشتهروا بمَكَّة</w:t>
      </w:r>
      <w:r w:rsidR="00E27796" w:rsidRPr="00946457">
        <w:rPr>
          <w:rtl/>
        </w:rPr>
        <w:t xml:space="preserve"> - </w:t>
      </w:r>
      <w:r w:rsidRPr="00946457">
        <w:rPr>
          <w:rtl/>
        </w:rPr>
        <w:t>جماعةً، منهم</w:t>
      </w:r>
      <w:r w:rsidR="00E27796" w:rsidRPr="00946457">
        <w:rPr>
          <w:rtl/>
        </w:rPr>
        <w:t>:</w:t>
      </w:r>
      <w:r w:rsidRPr="00946457">
        <w:rPr>
          <w:rtl/>
        </w:rPr>
        <w:t xml:space="preserve"> أبو سفيان، وعُتبة بن أبي سفيان أخو مُعاوية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وقد نقلت كُتب التاريخ عيِّناتٍ شاهدة على ذلك</w:t>
      </w:r>
      <w:r w:rsidR="00E27796" w:rsidRPr="00946457">
        <w:rPr>
          <w:rtl/>
        </w:rPr>
        <w:t>.</w:t>
      </w:r>
      <w:r w:rsidRPr="00946457">
        <w:rPr>
          <w:rtl/>
        </w:rPr>
        <w:t xml:space="preserve">. فقد اشتهرت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لا بأس بمُراجعة</w:t>
      </w:r>
      <w:r w:rsidR="00E27796">
        <w:rPr>
          <w:rtl/>
        </w:rPr>
        <w:t>:</w:t>
      </w:r>
      <w:r w:rsidRPr="009D015D">
        <w:rPr>
          <w:rtl/>
        </w:rPr>
        <w:t xml:space="preserve"> النزاع والتخاصم فيما بين بني أُميَّة وبني هاشم</w:t>
      </w:r>
      <w:r>
        <w:rPr>
          <w:rtl/>
        </w:rPr>
        <w:t>،</w:t>
      </w:r>
      <w:r w:rsidRPr="009D015D">
        <w:rPr>
          <w:rtl/>
        </w:rPr>
        <w:t xml:space="preserve"> للمقريزيّ</w:t>
      </w:r>
      <w:r>
        <w:rPr>
          <w:rtl/>
        </w:rPr>
        <w:t>،</w:t>
      </w:r>
      <w:r w:rsidRPr="009D015D">
        <w:rPr>
          <w:rtl/>
        </w:rPr>
        <w:t xml:space="preserve"> ومُلحقه</w:t>
      </w:r>
      <w:r w:rsidR="00E27796">
        <w:rPr>
          <w:rtl/>
        </w:rPr>
        <w:t>:</w:t>
      </w:r>
      <w:r w:rsidRPr="009D015D">
        <w:rPr>
          <w:rtl/>
        </w:rPr>
        <w:t xml:space="preserve"> رسالة الجاحظ في بني أُميَّة</w:t>
      </w:r>
      <w:r w:rsidR="00E27796">
        <w:rPr>
          <w:rtl/>
        </w:rPr>
        <w:t>:</w:t>
      </w:r>
      <w:r w:rsidRPr="009D015D">
        <w:rPr>
          <w:rtl/>
        </w:rPr>
        <w:t xml:space="preserve"> 121</w:t>
      </w:r>
      <w:r w:rsidR="00E27796">
        <w:rPr>
          <w:rtl/>
        </w:rPr>
        <w:t xml:space="preserve"> - </w:t>
      </w:r>
      <w:r w:rsidRPr="009D015D">
        <w:rPr>
          <w:rtl/>
        </w:rPr>
        <w:t>132</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تذكرة خواصّ الأمّة: 117</w:t>
      </w:r>
      <w:r w:rsidR="00E27796">
        <w:rPr>
          <w:rtl/>
        </w:rPr>
        <w:t>.</w:t>
      </w:r>
      <w:r w:rsidRPr="009D015D">
        <w:rPr>
          <w:rtl/>
        </w:rPr>
        <w:t xml:space="preserve"> </w:t>
      </w:r>
    </w:p>
    <w:p w:rsidR="0025785A" w:rsidRDefault="0025785A" w:rsidP="0025785A">
      <w:pPr>
        <w:pStyle w:val="libNormal"/>
      </w:pPr>
      <w:r>
        <w:br w:type="page"/>
      </w:r>
    </w:p>
    <w:p w:rsidR="0025785A" w:rsidRPr="009D015D" w:rsidRDefault="0025785A" w:rsidP="00946457">
      <w:pPr>
        <w:pStyle w:val="libNormal"/>
        <w:rPr>
          <w:rtl/>
        </w:rPr>
      </w:pPr>
      <w:r w:rsidRPr="00946457">
        <w:rPr>
          <w:rtl/>
        </w:rPr>
        <w:lastRenderedPageBreak/>
        <w:t xml:space="preserve">علاقاته مع المُحصنات، ومنهنَّ </w:t>
      </w:r>
      <w:r w:rsidR="00E27796" w:rsidRPr="00946457">
        <w:rPr>
          <w:rtl/>
        </w:rPr>
        <w:t>(</w:t>
      </w:r>
      <w:r w:rsidRPr="00946457">
        <w:rPr>
          <w:rtl/>
        </w:rPr>
        <w:t>أُمُّ زياد بن أبيه</w:t>
      </w:r>
      <w:r w:rsidR="00E27796" w:rsidRPr="00946457">
        <w:rPr>
          <w:rtl/>
        </w:rPr>
        <w:t>)</w:t>
      </w:r>
      <w:r w:rsidRPr="00946457">
        <w:rPr>
          <w:rtl/>
        </w:rPr>
        <w:t>، فقد وُلِد زياد على فراش عُبيد مولى ثقيف، فقال أبو سفيان يوماً</w:t>
      </w:r>
      <w:r w:rsidR="00E27796" w:rsidRPr="00946457">
        <w:rPr>
          <w:rtl/>
        </w:rPr>
        <w:t>:</w:t>
      </w:r>
      <w:r w:rsidRPr="00946457">
        <w:rPr>
          <w:rtl/>
        </w:rPr>
        <w:t xml:space="preserve"> واللهِ، إنّي لأعرف الذي وضعه في رحم أُمِّه</w:t>
      </w:r>
      <w:r w:rsidR="00E27796" w:rsidRPr="00946457">
        <w:rPr>
          <w:rtl/>
        </w:rPr>
        <w:t>.</w:t>
      </w:r>
      <w:r w:rsidRPr="00946457">
        <w:rPr>
          <w:rtl/>
        </w:rPr>
        <w:t xml:space="preserve"> فقال له عليّ بن أبي طالب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ومَن هو يا أبا سفيان</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w:t>
      </w:r>
      <w:r w:rsidR="00E27796" w:rsidRPr="00946457">
        <w:rPr>
          <w:rtl/>
        </w:rPr>
        <w:t>:</w:t>
      </w:r>
      <w:r w:rsidRPr="00946457">
        <w:rPr>
          <w:rtl/>
        </w:rPr>
        <w:t xml:space="preserve"> أنا</w:t>
      </w:r>
      <w:r w:rsidR="00E27796" w:rsidRPr="00946457">
        <w:rPr>
          <w:rtl/>
        </w:rPr>
        <w:t>.</w:t>
      </w:r>
      <w:r w:rsidRPr="00946457">
        <w:rPr>
          <w:rtl/>
        </w:rPr>
        <w:t xml:space="preserve"> قال</w:t>
      </w:r>
      <w:r w:rsidR="00E27796" w:rsidRPr="00946457">
        <w:rPr>
          <w:rtl/>
        </w:rPr>
        <w:t>:</w:t>
      </w:r>
      <w:r w:rsidRPr="00D52F4F">
        <w:rPr>
          <w:rtl/>
        </w:rPr>
        <w:t xml:space="preserve"> </w:t>
      </w:r>
      <w:r w:rsidR="00E27796" w:rsidRPr="008110E7">
        <w:rPr>
          <w:rStyle w:val="libBold2Char"/>
          <w:rtl/>
        </w:rPr>
        <w:t>(</w:t>
      </w:r>
      <w:r w:rsidRPr="008110E7">
        <w:rPr>
          <w:rStyle w:val="libBold2Char"/>
          <w:rtl/>
        </w:rPr>
        <w:t>مَهلاً يا أبا سفيان</w:t>
      </w:r>
      <w:r w:rsidR="00E27796" w:rsidRPr="008110E7">
        <w:rPr>
          <w:rStyle w:val="libBold2Char"/>
          <w:rtl/>
        </w:rPr>
        <w:t>)</w:t>
      </w:r>
      <w:r w:rsidR="00E27796" w:rsidRPr="00946457">
        <w:rPr>
          <w:rtl/>
        </w:rPr>
        <w:t>.</w:t>
      </w:r>
      <w:r w:rsidRPr="00946457">
        <w:rPr>
          <w:rtl/>
        </w:rPr>
        <w:t xml:space="preserve"> فأنشد أبياتاً داليَّة </w:t>
      </w:r>
      <w:r w:rsidR="00946457">
        <w:rPr>
          <w:rStyle w:val="libFootnotenumChar"/>
          <w:rtl/>
        </w:rPr>
        <w:t>(1)</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xml:space="preserve">ومع </w:t>
      </w:r>
      <w:r w:rsidR="00E27796" w:rsidRPr="00946457">
        <w:rPr>
          <w:rtl/>
        </w:rPr>
        <w:t>(</w:t>
      </w:r>
      <w:r w:rsidRPr="00946457">
        <w:rPr>
          <w:rtl/>
        </w:rPr>
        <w:t>أُمِّ عَمْر بن العاص</w:t>
      </w:r>
      <w:r w:rsidR="00E27796" w:rsidRPr="00946457">
        <w:rPr>
          <w:rtl/>
        </w:rPr>
        <w:t>)</w:t>
      </w:r>
      <w:r w:rsidRPr="00946457">
        <w:rPr>
          <w:rtl/>
        </w:rPr>
        <w:t xml:space="preserve">  كانت له مُعاشِرة، حتَّى إنَّ عَمْراً اختصم فيه يوم ولادته رجلان</w:t>
      </w:r>
      <w:r w:rsidR="00E27796" w:rsidRPr="00946457">
        <w:rPr>
          <w:rtl/>
        </w:rPr>
        <w:t>:</w:t>
      </w:r>
      <w:r w:rsidRPr="00946457">
        <w:rPr>
          <w:rtl/>
        </w:rPr>
        <w:t xml:space="preserve"> أبو سفيان والعاص بن وائل، فقيل</w:t>
      </w:r>
      <w:r w:rsidR="00E27796" w:rsidRPr="00946457">
        <w:rPr>
          <w:rtl/>
        </w:rPr>
        <w:t>:</w:t>
      </w:r>
      <w:r w:rsidRPr="00946457">
        <w:rPr>
          <w:rtl/>
        </w:rPr>
        <w:t xml:space="preserve"> لتَحكمْ أُمُّه، فقالت</w:t>
      </w:r>
      <w:r w:rsidR="00E27796" w:rsidRPr="00946457">
        <w:rPr>
          <w:rtl/>
        </w:rPr>
        <w:t>:</w:t>
      </w:r>
      <w:r w:rsidRPr="00946457">
        <w:rPr>
          <w:rtl/>
        </w:rPr>
        <w:t xml:space="preserve"> إنَّه مِن العاص، فقال أبو سفيان</w:t>
      </w:r>
      <w:r w:rsidR="00E27796" w:rsidRPr="00946457">
        <w:rPr>
          <w:rtl/>
        </w:rPr>
        <w:t>:</w:t>
      </w:r>
      <w:r w:rsidRPr="00946457">
        <w:rPr>
          <w:rtl/>
        </w:rPr>
        <w:t xml:space="preserve"> أما إنِّي لأشكُّ، أنَّني وضعتُه في رحم أُمِّه</w:t>
      </w:r>
      <w:r w:rsidR="00E27796" w:rsidRPr="00946457">
        <w:rPr>
          <w:rtl/>
        </w:rPr>
        <w:t>.</w:t>
      </w:r>
      <w:r w:rsidRPr="00946457">
        <w:rPr>
          <w:rtl/>
        </w:rPr>
        <w:t xml:space="preserve"> فأبت إلاَّ العاص، فقيل لها</w:t>
      </w:r>
      <w:r w:rsidR="00E27796" w:rsidRPr="00946457">
        <w:rPr>
          <w:rtl/>
        </w:rPr>
        <w:t>:</w:t>
      </w:r>
      <w:r w:rsidRPr="00946457">
        <w:rPr>
          <w:rtl/>
        </w:rPr>
        <w:t xml:space="preserve"> أبو سفيان أشرف نسباً، فقالت</w:t>
      </w:r>
      <w:r w:rsidR="00E27796" w:rsidRPr="00946457">
        <w:rPr>
          <w:rtl/>
        </w:rPr>
        <w:t>:</w:t>
      </w:r>
      <w:r w:rsidRPr="00946457">
        <w:rPr>
          <w:rtl/>
        </w:rPr>
        <w:t xml:space="preserve"> إنَّ العاص بن وائل كثير النفقة عليَّ، وأبو سفيان شَحيح</w:t>
      </w:r>
      <w:r w:rsidR="00E27796" w:rsidRPr="00946457">
        <w:rPr>
          <w:rtl/>
        </w:rPr>
        <w:t>.</w:t>
      </w:r>
      <w:r w:rsidRPr="00946457">
        <w:rPr>
          <w:rtl/>
        </w:rPr>
        <w:t xml:space="preserve"> وفي ذلك يقول حسَّان بن ثابت يُخاطب عَمْر بن العاص</w:t>
      </w:r>
      <w:r w:rsidR="00E27796" w:rsidRPr="00946457">
        <w:rPr>
          <w:rtl/>
        </w:rPr>
        <w:t xml:space="preserve"> - </w:t>
      </w:r>
      <w:r w:rsidRPr="00946457">
        <w:rPr>
          <w:rtl/>
        </w:rPr>
        <w:t xml:space="preserve">حينما هَجا رسولَ الله </w:t>
      </w:r>
      <w:r w:rsidR="00C15E5A">
        <w:rPr>
          <w:rtl/>
        </w:rPr>
        <w:t>صلى الله عليه وآله وسلم -</w:t>
      </w:r>
      <w:r w:rsidR="00E27796" w:rsidRPr="00946457">
        <w:rPr>
          <w:rtl/>
        </w:rPr>
        <w:t>:</w:t>
      </w:r>
      <w:r w:rsidRPr="00946457">
        <w:rPr>
          <w:rtl/>
        </w:rPr>
        <w:t xml:space="preserve"> </w:t>
      </w:r>
    </w:p>
    <w:p w:rsidR="0025785A" w:rsidRPr="00C15E5A" w:rsidRDefault="0025785A" w:rsidP="00C15E5A">
      <w:pPr>
        <w:pStyle w:val="libPoemCenter"/>
        <w:rPr>
          <w:rtl/>
        </w:rPr>
      </w:pPr>
      <w:r w:rsidRPr="009D015D">
        <w:rPr>
          <w:rtl/>
        </w:rPr>
        <w:t xml:space="preserve">أبوك أبو سفيان لا شكَّ قد بدَتْ </w:t>
      </w:r>
      <w:r>
        <w:rPr>
          <w:rtl/>
        </w:rPr>
        <w:t xml:space="preserve">  </w:t>
      </w:r>
      <w:r w:rsidRPr="009D015D">
        <w:rPr>
          <w:rtl/>
        </w:rPr>
        <w:t xml:space="preserve"> </w:t>
      </w:r>
      <w:r>
        <w:rPr>
          <w:rtl/>
        </w:rPr>
        <w:t xml:space="preserve"> </w:t>
      </w:r>
      <w:r w:rsidR="00C15E5A" w:rsidRPr="009D015D">
        <w:rPr>
          <w:rtl/>
        </w:rPr>
        <w:t>لن</w:t>
      </w:r>
      <w:r w:rsidRPr="009D015D">
        <w:rPr>
          <w:rtl/>
        </w:rPr>
        <w:t>ا فيك منه بيِّناتُ ا</w:t>
      </w:r>
      <w:r w:rsidR="00C15E5A" w:rsidRPr="009D015D">
        <w:rPr>
          <w:rtl/>
        </w:rPr>
        <w:t>لد</w:t>
      </w:r>
      <w:r w:rsidRPr="009D015D">
        <w:rPr>
          <w:rtl/>
        </w:rPr>
        <w:t>لا</w:t>
      </w:r>
      <w:r w:rsidR="00C15E5A" w:rsidRPr="009D015D">
        <w:rPr>
          <w:rtl/>
        </w:rPr>
        <w:t>ئل</w:t>
      </w:r>
      <w:r w:rsidRPr="009D015D">
        <w:rPr>
          <w:rtl/>
        </w:rPr>
        <w:t xml:space="preserve">ِ </w:t>
      </w:r>
    </w:p>
    <w:p w:rsidR="0025785A" w:rsidRPr="00C15E5A" w:rsidRDefault="0025785A" w:rsidP="00C15E5A">
      <w:pPr>
        <w:pStyle w:val="libPoemCenter"/>
        <w:rPr>
          <w:rtl/>
        </w:rPr>
      </w:pPr>
      <w:r w:rsidRPr="009D015D">
        <w:rPr>
          <w:rtl/>
        </w:rPr>
        <w:t xml:space="preserve">ففاخِرْ </w:t>
      </w:r>
      <w:r w:rsidR="00C15E5A" w:rsidRPr="009D015D">
        <w:rPr>
          <w:rtl/>
        </w:rPr>
        <w:t>به</w:t>
      </w:r>
      <w:r w:rsidRPr="009D015D">
        <w:rPr>
          <w:rtl/>
        </w:rPr>
        <w:t xml:space="preserve"> إمَّا فخرتَ ولا تكنْ </w:t>
      </w:r>
      <w:r>
        <w:rPr>
          <w:rtl/>
        </w:rPr>
        <w:t xml:space="preserve">  </w:t>
      </w:r>
      <w:r w:rsidRPr="009D015D">
        <w:rPr>
          <w:rtl/>
        </w:rPr>
        <w:t xml:space="preserve"> </w:t>
      </w:r>
      <w:r>
        <w:rPr>
          <w:rtl/>
        </w:rPr>
        <w:t xml:space="preserve"> </w:t>
      </w:r>
      <w:r w:rsidRPr="009D015D">
        <w:rPr>
          <w:rtl/>
        </w:rPr>
        <w:t>تُفاخر بالعاص الهجينِ بنِ وائلِ</w:t>
      </w:r>
      <w:r w:rsidR="00E27796" w:rsidRPr="00C15E5A">
        <w:rPr>
          <w:rStyle w:val="libFootnotenumChar"/>
          <w:rtl/>
        </w:rPr>
        <w:t>(</w:t>
      </w:r>
      <w:r w:rsidRPr="00C15E5A">
        <w:rPr>
          <w:rStyle w:val="libFootnotenumChar"/>
          <w:rtl/>
        </w:rPr>
        <w:t>2</w:t>
      </w:r>
      <w:r w:rsidR="00E27796" w:rsidRPr="00C15E5A">
        <w:rPr>
          <w:rStyle w:val="libFootnotenumChar"/>
          <w:rtl/>
        </w:rPr>
        <w:t>)</w:t>
      </w:r>
      <w:r w:rsidRPr="009D015D">
        <w:rPr>
          <w:rtl/>
        </w:rPr>
        <w:t xml:space="preserve"> </w:t>
      </w:r>
    </w:p>
    <w:p w:rsidR="0025785A" w:rsidRPr="009D015D" w:rsidRDefault="0025785A" w:rsidP="00946457">
      <w:pPr>
        <w:pStyle w:val="libNormal"/>
        <w:rPr>
          <w:rtl/>
        </w:rPr>
      </w:pPr>
      <w:r w:rsidRPr="00946457">
        <w:rPr>
          <w:rtl/>
        </w:rPr>
        <w:t xml:space="preserve">والزِّنا في الأسرة الأُمويَّة أمرٌ عريق، رافق الكُفر والشِّرك والفِسق، حتَّى عُرِفت منها نساء كثيرات كُنَّ مِن ذوات الأعلام والرايات،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الاستيعاب</w:t>
      </w:r>
      <w:r>
        <w:rPr>
          <w:rtl/>
        </w:rPr>
        <w:t>،</w:t>
      </w:r>
      <w:r w:rsidRPr="009D015D">
        <w:rPr>
          <w:rtl/>
        </w:rPr>
        <w:t xml:space="preserve"> لابن عبد البرِّ 1</w:t>
      </w:r>
      <w:r w:rsidR="00E27796">
        <w:rPr>
          <w:rtl/>
        </w:rPr>
        <w:t>:</w:t>
      </w:r>
      <w:r w:rsidRPr="009D015D">
        <w:rPr>
          <w:rtl/>
        </w:rPr>
        <w:t xml:space="preserve"> 195</w:t>
      </w:r>
      <w:r w:rsidR="00E27796">
        <w:rPr>
          <w:rtl/>
        </w:rPr>
        <w:t>.</w:t>
      </w:r>
      <w:r w:rsidRPr="009D015D">
        <w:rPr>
          <w:rtl/>
        </w:rPr>
        <w:t xml:space="preserve"> وتاريخ دمشق</w:t>
      </w:r>
      <w:r>
        <w:rPr>
          <w:rtl/>
        </w:rPr>
        <w:t>،</w:t>
      </w:r>
      <w:r w:rsidRPr="009D015D">
        <w:rPr>
          <w:rtl/>
        </w:rPr>
        <w:t xml:space="preserve"> لابن عساكر 5</w:t>
      </w:r>
      <w:r w:rsidR="00E27796">
        <w:rPr>
          <w:rtl/>
        </w:rPr>
        <w:t>:</w:t>
      </w:r>
      <w:r w:rsidRPr="009D015D">
        <w:rPr>
          <w:rtl/>
        </w:rPr>
        <w:t xml:space="preserve"> 410</w:t>
      </w:r>
      <w:r w:rsidR="00E27796">
        <w:rPr>
          <w:rtl/>
        </w:rPr>
        <w:t>.</w:t>
      </w:r>
      <w:r w:rsidRPr="009D015D">
        <w:rPr>
          <w:rtl/>
        </w:rPr>
        <w:t xml:space="preserve"> </w:t>
      </w:r>
    </w:p>
    <w:p w:rsidR="0025785A" w:rsidRPr="00E27796" w:rsidRDefault="0025785A" w:rsidP="0025785A">
      <w:pPr>
        <w:pStyle w:val="libFootnote0"/>
        <w:rPr>
          <w:rtl/>
        </w:rPr>
      </w:pPr>
      <w:r w:rsidRPr="009D015D">
        <w:rPr>
          <w:rtl/>
        </w:rPr>
        <w:t>2</w:t>
      </w:r>
      <w:r w:rsidR="00E27796">
        <w:rPr>
          <w:rtl/>
        </w:rPr>
        <w:t xml:space="preserve"> - </w:t>
      </w:r>
      <w:r w:rsidRPr="009D015D">
        <w:rPr>
          <w:rtl/>
        </w:rPr>
        <w:t>شرح نهج البلاغة</w:t>
      </w:r>
      <w:r>
        <w:rPr>
          <w:rtl/>
        </w:rPr>
        <w:t>،</w:t>
      </w:r>
      <w:r w:rsidRPr="009D015D">
        <w:rPr>
          <w:rtl/>
        </w:rPr>
        <w:t xml:space="preserve"> لابن أبي الحديد 2</w:t>
      </w:r>
      <w:r w:rsidR="00E27796">
        <w:rPr>
          <w:rtl/>
        </w:rPr>
        <w:t>:</w:t>
      </w:r>
      <w:r w:rsidRPr="009D015D">
        <w:rPr>
          <w:rtl/>
        </w:rPr>
        <w:t xml:space="preserve"> 101</w:t>
      </w:r>
      <w:r w:rsidR="00E27796">
        <w:rPr>
          <w:rtl/>
        </w:rPr>
        <w:t>.</w:t>
      </w:r>
      <w:r w:rsidRPr="009D015D">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ومنهنَّ جَدَّة أبي سفيان</w:t>
      </w:r>
      <w:r w:rsidR="00E27796" w:rsidRPr="00946457">
        <w:rPr>
          <w:rtl/>
        </w:rPr>
        <w:t xml:space="preserve"> - </w:t>
      </w:r>
      <w:r w:rsidRPr="00946457">
        <w:rPr>
          <w:rtl/>
        </w:rPr>
        <w:t>أمُُّ أُمِّه</w:t>
      </w:r>
      <w:r w:rsidR="00E27796" w:rsidRPr="00946457">
        <w:rPr>
          <w:rtl/>
        </w:rPr>
        <w:t xml:space="preserve"> - (</w:t>
      </w:r>
      <w:r w:rsidRPr="00946457">
        <w:rPr>
          <w:rtl/>
        </w:rPr>
        <w:t>حمامة</w:t>
      </w:r>
      <w:r w:rsidR="00E27796" w:rsidRPr="00946457">
        <w:rPr>
          <w:rtl/>
        </w:rPr>
        <w:t>).</w:t>
      </w:r>
      <w:r w:rsidRPr="00946457">
        <w:rPr>
          <w:rtl/>
        </w:rPr>
        <w:t xml:space="preserve"> </w:t>
      </w:r>
    </w:p>
    <w:p w:rsidR="0025785A" w:rsidRPr="009D015D" w:rsidRDefault="0025785A" w:rsidP="008110E7">
      <w:pPr>
        <w:pStyle w:val="libBold1"/>
        <w:rPr>
          <w:rtl/>
        </w:rPr>
      </w:pPr>
      <w:r w:rsidRPr="009D015D">
        <w:rPr>
          <w:rtl/>
        </w:rPr>
        <w:t>ومَن هي حمامةُ يا تُرى</w:t>
      </w:r>
      <w:r w:rsidR="00E27796">
        <w:rPr>
          <w:rtl/>
        </w:rPr>
        <w:t>؟</w:t>
      </w:r>
      <w:r w:rsidRPr="009D015D">
        <w:rPr>
          <w:rtl/>
        </w:rPr>
        <w:t>!</w:t>
      </w:r>
      <w:r w:rsidRPr="00946457">
        <w:rPr>
          <w:rtl/>
        </w:rPr>
        <w:t xml:space="preserve"> </w:t>
      </w:r>
    </w:p>
    <w:p w:rsidR="0025785A" w:rsidRPr="009D015D" w:rsidRDefault="0025785A" w:rsidP="00946457">
      <w:pPr>
        <w:pStyle w:val="libNormal"/>
        <w:rPr>
          <w:rtl/>
        </w:rPr>
      </w:pPr>
      <w:r w:rsidRPr="00946457">
        <w:rPr>
          <w:rtl/>
        </w:rPr>
        <w:t>يُعرِّفها الثقفيّ في خبر طريف يقول فيه</w:t>
      </w:r>
      <w:r w:rsidR="00E27796" w:rsidRPr="00946457">
        <w:rPr>
          <w:rtl/>
        </w:rPr>
        <w:t>:</w:t>
      </w:r>
      <w:r w:rsidRPr="00946457">
        <w:rPr>
          <w:rtl/>
        </w:rPr>
        <w:t xml:space="preserve"> إنَّ عقيل بن أبي طالب ورد على مُعاوية بن أبي سفيان، فقال له مُعاوية</w:t>
      </w:r>
      <w:r w:rsidR="00E27796" w:rsidRPr="00946457">
        <w:rPr>
          <w:rtl/>
        </w:rPr>
        <w:t>:</w:t>
      </w:r>
      <w:r w:rsidRPr="00946457">
        <w:rPr>
          <w:rtl/>
        </w:rPr>
        <w:t xml:space="preserve"> يا أبا يزيد، ما تقول فيَّ</w:t>
      </w:r>
      <w:r w:rsidR="00E27796" w:rsidRPr="00946457">
        <w:rPr>
          <w:rtl/>
        </w:rPr>
        <w:t>؟</w:t>
      </w:r>
      <w:r w:rsidRPr="00946457">
        <w:rPr>
          <w:rtl/>
        </w:rPr>
        <w:t xml:space="preserve"> قال عقيل</w:t>
      </w:r>
      <w:r w:rsidR="00E27796" w:rsidRPr="00946457">
        <w:rPr>
          <w:rtl/>
        </w:rPr>
        <w:t>:</w:t>
      </w:r>
      <w:r w:rsidRPr="00946457">
        <w:rPr>
          <w:rtl/>
        </w:rPr>
        <w:t xml:space="preserve"> دَعْ عنك</w:t>
      </w:r>
      <w:r w:rsidR="00E27796" w:rsidRPr="00946457">
        <w:rPr>
          <w:rtl/>
        </w:rPr>
        <w:t>.</w:t>
      </w:r>
      <w:r w:rsidRPr="00946457">
        <w:rPr>
          <w:rtl/>
        </w:rPr>
        <w:t xml:space="preserve"> قال</w:t>
      </w:r>
      <w:r w:rsidR="00E27796" w:rsidRPr="00946457">
        <w:rPr>
          <w:rtl/>
        </w:rPr>
        <w:t>:</w:t>
      </w:r>
      <w:r w:rsidRPr="00946457">
        <w:rPr>
          <w:rtl/>
        </w:rPr>
        <w:t xml:space="preserve"> لتقولنَّ</w:t>
      </w:r>
      <w:r w:rsidR="00E27796" w:rsidRPr="00946457">
        <w:rPr>
          <w:rtl/>
        </w:rPr>
        <w:t>.</w:t>
      </w:r>
      <w:r w:rsidRPr="00946457">
        <w:rPr>
          <w:rtl/>
        </w:rPr>
        <w:t xml:space="preserve"> قال</w:t>
      </w:r>
      <w:r w:rsidR="00E27796" w:rsidRPr="00946457">
        <w:rPr>
          <w:rtl/>
        </w:rPr>
        <w:t>:</w:t>
      </w:r>
      <w:r w:rsidRPr="00946457">
        <w:rPr>
          <w:rtl/>
        </w:rPr>
        <w:t xml:space="preserve"> أتعرف حمامة</w:t>
      </w:r>
      <w:r w:rsidR="00E27796" w:rsidRPr="00946457">
        <w:rPr>
          <w:rtl/>
        </w:rPr>
        <w:t>؟</w:t>
      </w:r>
      <w:r w:rsidRPr="00946457">
        <w:rPr>
          <w:rtl/>
        </w:rPr>
        <w:t xml:space="preserve"> قال مُعاوية</w:t>
      </w:r>
      <w:r w:rsidR="00E27796" w:rsidRPr="00946457">
        <w:rPr>
          <w:rtl/>
        </w:rPr>
        <w:t>:</w:t>
      </w:r>
      <w:r w:rsidRPr="00946457">
        <w:rPr>
          <w:rtl/>
        </w:rPr>
        <w:t xml:space="preserve"> ومَن حمامة</w:t>
      </w:r>
      <w:r w:rsidR="00E27796" w:rsidRPr="00946457">
        <w:rPr>
          <w:rtl/>
        </w:rPr>
        <w:t>؟</w:t>
      </w:r>
      <w:r w:rsidRPr="00946457">
        <w:rPr>
          <w:rtl/>
        </w:rPr>
        <w:t xml:space="preserve"> قال</w:t>
      </w:r>
      <w:r w:rsidR="00E27796" w:rsidRPr="00946457">
        <w:rPr>
          <w:rtl/>
        </w:rPr>
        <w:t>:</w:t>
      </w:r>
      <w:r w:rsidRPr="00946457">
        <w:rPr>
          <w:rtl/>
        </w:rPr>
        <w:t xml:space="preserve"> أخبرتُك</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ومضى عقيل وخرج، فأرسل مُعاوية إلى بعض النسَّابة فقال</w:t>
      </w:r>
      <w:r w:rsidR="00E27796" w:rsidRPr="00946457">
        <w:rPr>
          <w:rtl/>
        </w:rPr>
        <w:t>:</w:t>
      </w:r>
      <w:r w:rsidRPr="00946457">
        <w:rPr>
          <w:rtl/>
        </w:rPr>
        <w:t xml:space="preserve"> أخبرْني مَن حمامة</w:t>
      </w:r>
      <w:r w:rsidR="00E27796" w:rsidRPr="00946457">
        <w:rPr>
          <w:rtl/>
        </w:rPr>
        <w:t>؟</w:t>
      </w:r>
      <w:r w:rsidRPr="00946457">
        <w:rPr>
          <w:rtl/>
        </w:rPr>
        <w:t xml:space="preserve"> قال</w:t>
      </w:r>
      <w:r w:rsidR="00E27796" w:rsidRPr="00946457">
        <w:rPr>
          <w:rtl/>
        </w:rPr>
        <w:t>:</w:t>
      </w:r>
      <w:r w:rsidRPr="00946457">
        <w:rPr>
          <w:rtl/>
        </w:rPr>
        <w:t xml:space="preserve"> أعطني الأمان على نفسي وأهلي</w:t>
      </w:r>
      <w:r w:rsidR="00E27796" w:rsidRPr="00946457">
        <w:rPr>
          <w:rtl/>
        </w:rPr>
        <w:t>.</w:t>
      </w:r>
      <w:r w:rsidRPr="00946457">
        <w:rPr>
          <w:rtl/>
        </w:rPr>
        <w:t xml:space="preserve"> فأعطاه الأمان، قال</w:t>
      </w:r>
      <w:r w:rsidR="00E27796" w:rsidRPr="00946457">
        <w:rPr>
          <w:rtl/>
        </w:rPr>
        <w:t>:</w:t>
      </w:r>
      <w:r w:rsidRPr="00946457">
        <w:rPr>
          <w:rtl/>
        </w:rPr>
        <w:t xml:space="preserve"> حمامة جَدَّتُك، وكانت بغيَّةً في الجاهليَّة</w:t>
      </w:r>
      <w:r w:rsidR="00E27796" w:rsidRPr="00946457">
        <w:rPr>
          <w:rtl/>
        </w:rPr>
        <w:t xml:space="preserve"> - </w:t>
      </w:r>
      <w:r w:rsidRPr="00946457">
        <w:rPr>
          <w:rtl/>
        </w:rPr>
        <w:t>لها راية ٌ</w:t>
      </w:r>
      <w:r w:rsidR="00E27796" w:rsidRPr="00946457">
        <w:rPr>
          <w:rtl/>
        </w:rPr>
        <w:t xml:space="preserve"> - </w:t>
      </w:r>
      <w:r w:rsidRPr="00946457">
        <w:rPr>
          <w:rtl/>
        </w:rPr>
        <w:t>تؤتى</w:t>
      </w:r>
      <w:r w:rsidR="00E27796" w:rsidRPr="00946457">
        <w:rPr>
          <w:rtl/>
        </w:rPr>
        <w:t>.</w:t>
      </w:r>
      <w:r w:rsidRPr="00946457">
        <w:rPr>
          <w:rtl/>
        </w:rPr>
        <w:t>.</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قال أبو بكر بن الزبير</w:t>
      </w:r>
      <w:r w:rsidR="00E27796" w:rsidRPr="00946457">
        <w:rPr>
          <w:rtl/>
        </w:rPr>
        <w:t>:</w:t>
      </w:r>
      <w:r w:rsidRPr="00946457">
        <w:rPr>
          <w:rtl/>
        </w:rPr>
        <w:t xml:space="preserve"> هي أُمُّ أُمِّ أبي سفيان </w:t>
      </w:r>
      <w:r w:rsidR="00946457">
        <w:rPr>
          <w:rStyle w:val="libFootnotenumChar"/>
          <w:rtl/>
        </w:rPr>
        <w:t>(1)</w:t>
      </w:r>
      <w:r w:rsidR="00E27796" w:rsidRPr="00946457">
        <w:rPr>
          <w:rtl/>
        </w:rPr>
        <w:t>.</w:t>
      </w:r>
      <w:r w:rsidRPr="00946457">
        <w:rPr>
          <w:rtl/>
        </w:rPr>
        <w:t xml:space="preserve"> </w:t>
      </w:r>
    </w:p>
    <w:p w:rsidR="0025785A" w:rsidRPr="009D015D" w:rsidRDefault="0025785A" w:rsidP="00946457">
      <w:pPr>
        <w:pStyle w:val="libNormal"/>
        <w:rPr>
          <w:rtl/>
        </w:rPr>
      </w:pPr>
      <w:r w:rsidRPr="00946457">
        <w:rPr>
          <w:rtl/>
        </w:rPr>
        <w:t xml:space="preserve">وأمَّا </w:t>
      </w:r>
      <w:r w:rsidR="00E27796" w:rsidRPr="00946457">
        <w:rPr>
          <w:rtl/>
        </w:rPr>
        <w:t>(</w:t>
      </w:r>
      <w:r w:rsidRPr="00946457">
        <w:rPr>
          <w:rtl/>
        </w:rPr>
        <w:t>أُمُّ جميل</w:t>
      </w:r>
      <w:r w:rsidR="00E27796" w:rsidRPr="00946457">
        <w:rPr>
          <w:rtl/>
        </w:rPr>
        <w:t>)</w:t>
      </w:r>
      <w:r w:rsidRPr="00946457">
        <w:rPr>
          <w:rtl/>
        </w:rPr>
        <w:t xml:space="preserve"> فهي أُخت أبي سفيان، وقد كان لها قَدَم السَّبق في مُحاربة الرسول والرسالة، ولقيت في ذلك عناءً مِن جمعها الأشواك، وإلقائها في طريق النبيّ </w:t>
      </w:r>
      <w:r w:rsidR="00C15E5A">
        <w:rPr>
          <w:rtl/>
        </w:rPr>
        <w:t>صلى الله عليه وآله وسلم</w:t>
      </w:r>
      <w:r w:rsidRPr="00946457">
        <w:rPr>
          <w:rtl/>
        </w:rPr>
        <w:t xml:space="preserve"> كيما تجرح قدميهِ الكريمتين</w:t>
      </w:r>
      <w:r w:rsidR="00E27796" w:rsidRPr="00946457">
        <w:rPr>
          <w:rtl/>
        </w:rPr>
        <w:t>.</w:t>
      </w:r>
      <w:r w:rsidRPr="00946457">
        <w:rPr>
          <w:rtl/>
        </w:rPr>
        <w:t xml:space="preserve"> حتَّى نزلت فيها وفي زوجها سورة كاملة تختم عليهما بالعذاب المُقيم</w:t>
      </w:r>
      <w:r w:rsidR="00E27796" w:rsidRPr="00946457">
        <w:rPr>
          <w:rtl/>
        </w:rPr>
        <w:t>.</w:t>
      </w:r>
      <w:r w:rsidRPr="00946457">
        <w:rPr>
          <w:rtl/>
        </w:rPr>
        <w:t xml:space="preserve"> </w:t>
      </w:r>
    </w:p>
    <w:p w:rsidR="0025785A" w:rsidRPr="009D015D" w:rsidRDefault="00E27796" w:rsidP="00946457">
      <w:pPr>
        <w:pStyle w:val="libNormal"/>
        <w:rPr>
          <w:rtl/>
        </w:rPr>
      </w:pPr>
      <w:r w:rsidRPr="00946457">
        <w:rPr>
          <w:rStyle w:val="libAlaemChar"/>
          <w:rtl/>
        </w:rPr>
        <w:t>(</w:t>
      </w:r>
      <w:r w:rsidR="0025785A" w:rsidRPr="00946457">
        <w:rPr>
          <w:rStyle w:val="libAieChar"/>
          <w:rFonts w:hint="cs"/>
          <w:rtl/>
        </w:rPr>
        <w:t>بِسْمِ اللَّهِ الرَّحْمَنِ الرَّحِيمِ * تَبَّتْ يَدَا أَبِي لَهَبٍ وَتَبَّ</w:t>
      </w:r>
      <w:r w:rsidR="0025785A" w:rsidRPr="00946457">
        <w:rPr>
          <w:rStyle w:val="libAieChar"/>
          <w:rtl/>
        </w:rPr>
        <w:t xml:space="preserve">* </w:t>
      </w:r>
      <w:r w:rsidR="0025785A" w:rsidRPr="00946457">
        <w:rPr>
          <w:rStyle w:val="libAieChar"/>
          <w:rFonts w:hint="cs"/>
          <w:rtl/>
        </w:rPr>
        <w:t>مَا أَغْنَى عَنْهُ مَالُهُ وَمَا كَسَبَ</w:t>
      </w:r>
      <w:r w:rsidR="0025785A" w:rsidRPr="00946457">
        <w:rPr>
          <w:rStyle w:val="libAieChar"/>
          <w:rtl/>
        </w:rPr>
        <w:t xml:space="preserve"> * </w:t>
      </w:r>
      <w:r w:rsidR="0025785A" w:rsidRPr="00946457">
        <w:rPr>
          <w:rStyle w:val="libAieChar"/>
          <w:rFonts w:hint="cs"/>
          <w:rtl/>
        </w:rPr>
        <w:t>سَيَصْلَى نَاراً ذَاتَ لَهَبٍ</w:t>
      </w:r>
      <w:r w:rsidR="0025785A" w:rsidRPr="00946457">
        <w:rPr>
          <w:rStyle w:val="libAieChar"/>
          <w:rtl/>
        </w:rPr>
        <w:t xml:space="preserve"> * </w:t>
      </w:r>
      <w:r w:rsidR="0025785A" w:rsidRPr="00946457">
        <w:rPr>
          <w:rStyle w:val="libAieChar"/>
          <w:rFonts w:hint="cs"/>
          <w:rtl/>
        </w:rPr>
        <w:t>وَامْرَأَتُهُ حَمَّالَةَ الْحَطَبِ</w:t>
      </w:r>
      <w:r w:rsidR="0025785A" w:rsidRPr="00946457">
        <w:rPr>
          <w:rStyle w:val="libAieChar"/>
          <w:rtl/>
        </w:rPr>
        <w:t xml:space="preserve"> * فِي</w:t>
      </w:r>
      <w:r w:rsidR="0025785A"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9D015D">
        <w:rPr>
          <w:rtl/>
        </w:rPr>
        <w:t>1</w:t>
      </w:r>
      <w:r w:rsidR="00E27796">
        <w:rPr>
          <w:rtl/>
        </w:rPr>
        <w:t xml:space="preserve"> - </w:t>
      </w:r>
      <w:r w:rsidRPr="009D015D">
        <w:rPr>
          <w:rtl/>
        </w:rPr>
        <w:t>الغارات</w:t>
      </w:r>
      <w:r>
        <w:rPr>
          <w:rtl/>
        </w:rPr>
        <w:t>،</w:t>
      </w:r>
      <w:r w:rsidRPr="009D015D">
        <w:rPr>
          <w:rtl/>
        </w:rPr>
        <w:t xml:space="preserve"> لأبي إسحاق إبراهيم بن محمّد الثقفيّ 1</w:t>
      </w:r>
      <w:r w:rsidR="00E27796">
        <w:rPr>
          <w:rtl/>
        </w:rPr>
        <w:t>:</w:t>
      </w:r>
      <w:r w:rsidRPr="009D015D">
        <w:rPr>
          <w:rtl/>
        </w:rPr>
        <w:t xml:space="preserve"> 65</w:t>
      </w:r>
      <w:r w:rsidR="00E27796">
        <w:rPr>
          <w:rtl/>
        </w:rPr>
        <w:t>.</w:t>
      </w:r>
    </w:p>
    <w:p w:rsidR="0025785A" w:rsidRDefault="0025785A" w:rsidP="0025785A">
      <w:pPr>
        <w:pStyle w:val="libNormal"/>
        <w:rPr>
          <w:rtl/>
        </w:rPr>
      </w:pPr>
      <w:r>
        <w:rPr>
          <w:rtl/>
        </w:rPr>
        <w:br w:type="page"/>
      </w:r>
    </w:p>
    <w:p w:rsidR="0025785A" w:rsidRPr="004F3B3E" w:rsidRDefault="0025785A" w:rsidP="00946457">
      <w:pPr>
        <w:pStyle w:val="libNormal"/>
        <w:rPr>
          <w:rtl/>
        </w:rPr>
      </w:pPr>
      <w:r w:rsidRPr="00946457">
        <w:rPr>
          <w:rStyle w:val="libAieChar"/>
          <w:rFonts w:hint="cs"/>
          <w:rtl/>
        </w:rPr>
        <w:lastRenderedPageBreak/>
        <w:t>جِيدِهَا حَبْلٌ مِنْ مَسَدٍ</w:t>
      </w:r>
      <w:r w:rsidR="00E27796" w:rsidRPr="003D105E">
        <w:rPr>
          <w:rStyle w:val="libAlaemChar"/>
          <w:rtl/>
        </w:rPr>
        <w:t>)</w:t>
      </w:r>
      <w:r w:rsidRPr="00946457">
        <w:rPr>
          <w:rtl/>
        </w:rPr>
        <w:t xml:space="preserve"> </w:t>
      </w:r>
      <w:r w:rsidR="00946457" w:rsidRPr="00946457">
        <w:rPr>
          <w:rStyle w:val="libFootnotenumChar"/>
          <w:rtl/>
        </w:rPr>
        <w:t>(1)</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قال الشيخ الطنطاوي</w:t>
      </w:r>
      <w:r w:rsidR="00E27796" w:rsidRPr="00946457">
        <w:rPr>
          <w:rtl/>
        </w:rPr>
        <w:t>:</w:t>
      </w:r>
      <w:r w:rsidRPr="00946457">
        <w:rPr>
          <w:rtl/>
        </w:rPr>
        <w:t xml:space="preserve"> </w:t>
      </w:r>
      <w:r w:rsidR="00E27796" w:rsidRPr="00946457">
        <w:rPr>
          <w:rtl/>
        </w:rPr>
        <w:t>(</w:t>
      </w:r>
      <w:r w:rsidRPr="00946457">
        <w:rPr>
          <w:rtl/>
        </w:rPr>
        <w:t>حمَّالة الحطب</w:t>
      </w:r>
      <w:r w:rsidR="00E27796" w:rsidRPr="00946457">
        <w:rPr>
          <w:rtl/>
        </w:rPr>
        <w:t>)</w:t>
      </w:r>
      <w:r w:rsidRPr="00946457">
        <w:rPr>
          <w:rtl/>
        </w:rPr>
        <w:t xml:space="preserve"> أي حطب جَهنَّم</w:t>
      </w:r>
      <w:r w:rsidR="00E27796" w:rsidRPr="00946457">
        <w:rPr>
          <w:rtl/>
        </w:rPr>
        <w:t>؛</w:t>
      </w:r>
      <w:r w:rsidRPr="00946457">
        <w:rPr>
          <w:rtl/>
        </w:rPr>
        <w:t xml:space="preserve"> لأنَّها في الدنيا كانت تحمل الأوزار بالسعاية بين الناس، والنميمة، ومُعاداة الرسول </w:t>
      </w:r>
      <w:r w:rsidR="00E27796" w:rsidRPr="00946457">
        <w:rPr>
          <w:rtl/>
        </w:rPr>
        <w:t>(</w:t>
      </w:r>
      <w:r w:rsidRPr="00946457">
        <w:rPr>
          <w:rtl/>
        </w:rPr>
        <w:t>صلَّى الله عليه [ وآله ] وسلَّم</w:t>
      </w:r>
      <w:r w:rsidR="00E27796" w:rsidRPr="00946457">
        <w:rPr>
          <w:rtl/>
        </w:rPr>
        <w:t>)</w:t>
      </w:r>
      <w:r w:rsidRPr="00946457">
        <w:rPr>
          <w:rtl/>
        </w:rPr>
        <w:t>، وتحمل زوجها على إيذائه، وكانت توقد نار الخصومة</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فِي جِيدِهَا حَبْلٌ مِنْ مَسَدٍ</w:t>
      </w:r>
      <w:r w:rsidR="00E27796" w:rsidRPr="003D105E">
        <w:rPr>
          <w:rStyle w:val="libAlaemChar"/>
          <w:rtl/>
        </w:rPr>
        <w:t>)</w:t>
      </w:r>
      <w:r w:rsidRPr="00946457">
        <w:rPr>
          <w:rtl/>
        </w:rPr>
        <w:t>، أي</w:t>
      </w:r>
      <w:r w:rsidR="00E27796" w:rsidRPr="00946457">
        <w:rPr>
          <w:rtl/>
        </w:rPr>
        <w:t>:</w:t>
      </w:r>
      <w:r w:rsidRPr="00946457">
        <w:rPr>
          <w:rtl/>
        </w:rPr>
        <w:t xml:space="preserve"> حال كونها في عُنقها حبلٌ مِن الحبال المفتولة فتْلاً شديداً، سواء أكان ليفاً أم جلداً أم غيرهما، فهذا معنى المَسَد، وهو ما مُسِّد</w:t>
      </w:r>
      <w:r w:rsidR="00E27796" w:rsidRPr="00946457">
        <w:rPr>
          <w:rtl/>
        </w:rPr>
        <w:t xml:space="preserve"> - </w:t>
      </w:r>
      <w:r w:rsidRPr="00946457">
        <w:rPr>
          <w:rtl/>
        </w:rPr>
        <w:t>أي</w:t>
      </w:r>
      <w:r w:rsidR="00E27796" w:rsidRPr="00946457">
        <w:rPr>
          <w:rtl/>
        </w:rPr>
        <w:t>:</w:t>
      </w:r>
      <w:r w:rsidRPr="00946457">
        <w:rPr>
          <w:rtl/>
        </w:rPr>
        <w:t xml:space="preserve"> </w:t>
      </w:r>
      <w:r w:rsidR="00C15E5A" w:rsidRPr="00946457">
        <w:rPr>
          <w:rtl/>
        </w:rPr>
        <w:t>فُ</w:t>
      </w:r>
      <w:r w:rsidRPr="00946457">
        <w:rPr>
          <w:rtl/>
        </w:rPr>
        <w:t>تِل</w:t>
      </w:r>
      <w:r w:rsidR="00C15E5A">
        <w:rPr>
          <w:rtl/>
        </w:rPr>
        <w:t xml:space="preserve"> -</w:t>
      </w:r>
      <w:r w:rsidR="00E27796" w:rsidRPr="00946457">
        <w:rPr>
          <w:rtl/>
        </w:rPr>
        <w:t>.</w:t>
      </w:r>
      <w:r w:rsidRPr="00946457">
        <w:rPr>
          <w:rtl/>
        </w:rPr>
        <w:t xml:space="preserve"> فالمعنى أنَّها تحمل تلك الحزمةَ مِن الشوك وتربطها في جيدها كما يفعل الحطَّابون</w:t>
      </w:r>
      <w:r w:rsidR="00E27796" w:rsidRPr="00946457">
        <w:rPr>
          <w:rtl/>
        </w:rPr>
        <w:t>؛</w:t>
      </w:r>
      <w:r w:rsidRPr="00946457">
        <w:rPr>
          <w:rtl/>
        </w:rPr>
        <w:t xml:space="preserve"> تحقيراً لها وتصويراً بصورة الحطَّابات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وقال العلاَّمة الطباطبائيّ</w:t>
      </w:r>
      <w:r w:rsidR="00E27796" w:rsidRPr="00946457">
        <w:rPr>
          <w:rtl/>
        </w:rPr>
        <w:t>:</w:t>
      </w:r>
      <w:r w:rsidRPr="00946457">
        <w:rPr>
          <w:rtl/>
        </w:rPr>
        <w:t xml:space="preserve"> التبُّ والتُّباب هو الخُسران والهلاك</w:t>
      </w:r>
      <w:r w:rsidR="00E27796" w:rsidRPr="00946457">
        <w:rPr>
          <w:rtl/>
        </w:rPr>
        <w:t xml:space="preserve"> - </w:t>
      </w:r>
      <w:r w:rsidRPr="00946457">
        <w:rPr>
          <w:rtl/>
        </w:rPr>
        <w:t>على ما ذكره الجواهريّ</w:t>
      </w:r>
      <w:r w:rsidR="00C15E5A">
        <w:rPr>
          <w:rtl/>
        </w:rPr>
        <w:t xml:space="preserve"> -</w:t>
      </w:r>
      <w:r w:rsidRPr="00946457">
        <w:rPr>
          <w:rtl/>
        </w:rPr>
        <w:t>، ودوام الخُسران على</w:t>
      </w:r>
      <w:r w:rsidR="00E27796" w:rsidRPr="00946457">
        <w:rPr>
          <w:rtl/>
        </w:rPr>
        <w:t xml:space="preserve"> - </w:t>
      </w:r>
      <w:r w:rsidRPr="00946457">
        <w:rPr>
          <w:rtl/>
        </w:rPr>
        <w:t xml:space="preserve">ما ذكره الراغب </w:t>
      </w:r>
      <w:r w:rsidR="00E27796" w:rsidRPr="00946457">
        <w:rPr>
          <w:rtl/>
        </w:rPr>
        <w:t xml:space="preserve"> - </w:t>
      </w:r>
      <w:r w:rsidRPr="00946457">
        <w:rPr>
          <w:rtl/>
        </w:rPr>
        <w:t>وقيل</w:t>
      </w:r>
      <w:r w:rsidR="00E27796" w:rsidRPr="00946457">
        <w:rPr>
          <w:rtl/>
        </w:rPr>
        <w:t>:</w:t>
      </w:r>
      <w:r w:rsidRPr="00946457">
        <w:rPr>
          <w:rtl/>
        </w:rPr>
        <w:t xml:space="preserve"> الخَيْبة</w:t>
      </w:r>
      <w:r w:rsidR="00E27796" w:rsidRPr="00946457">
        <w:rPr>
          <w:rtl/>
        </w:rPr>
        <w:t>.</w:t>
      </w:r>
      <w:r w:rsidRPr="00946457">
        <w:rPr>
          <w:rtl/>
        </w:rPr>
        <w:t xml:space="preserve">.. وأبو لهب هو عبد العِزَّى بن عبد المُطَّلب عمّ النبيّ </w:t>
      </w:r>
      <w:r w:rsidR="00C15E5A">
        <w:rPr>
          <w:rtl/>
        </w:rPr>
        <w:t>صلى الله عليه وآله وسلم</w:t>
      </w:r>
      <w:r w:rsidR="00E27796" w:rsidRPr="00946457">
        <w:rPr>
          <w:rtl/>
        </w:rPr>
        <w:t>.</w:t>
      </w:r>
      <w:r w:rsidRPr="00946457">
        <w:rPr>
          <w:rtl/>
        </w:rPr>
        <w:t xml:space="preserve">. كان شديد المُعاداة للنبيّ </w:t>
      </w:r>
      <w:r w:rsidR="00C15E5A">
        <w:rPr>
          <w:rtl/>
        </w:rPr>
        <w:t>صلى الله عليه وآله وسلم</w:t>
      </w:r>
      <w:r w:rsidRPr="00946457">
        <w:rPr>
          <w:rtl/>
        </w:rPr>
        <w:t>، مُصِرَّاً على تكذيبه، مُبالغاً في إيذائه بما يستطيعه مِن قول وفعل</w:t>
      </w:r>
      <w:r w:rsidR="00E27796" w:rsidRPr="00946457">
        <w:rPr>
          <w:rtl/>
        </w:rPr>
        <w:t>.</w:t>
      </w:r>
      <w:r w:rsidRPr="00946457">
        <w:rPr>
          <w:rtl/>
        </w:rPr>
        <w:t xml:space="preserve">.. </w:t>
      </w:r>
    </w:p>
    <w:p w:rsidR="0025785A" w:rsidRPr="004F3B3E" w:rsidRDefault="00E27796" w:rsidP="00946457">
      <w:pPr>
        <w:pStyle w:val="libNormal"/>
        <w:rPr>
          <w:rtl/>
        </w:rPr>
      </w:pPr>
      <w:r w:rsidRPr="003D105E">
        <w:rPr>
          <w:rStyle w:val="libAlaemChar"/>
          <w:rtl/>
        </w:rPr>
        <w:t>(</w:t>
      </w:r>
      <w:r w:rsidR="0025785A" w:rsidRPr="00946457">
        <w:rPr>
          <w:rStyle w:val="libAieChar"/>
          <w:rFonts w:hint="cs"/>
          <w:rtl/>
        </w:rPr>
        <w:t>سَيَصْلَى نَاراً ذَاتَ لَهَبٍ</w:t>
      </w:r>
      <w:r w:rsidRPr="003D105E">
        <w:rPr>
          <w:rStyle w:val="libAlaemChar"/>
          <w:rtl/>
        </w:rPr>
        <w:t>)</w:t>
      </w:r>
      <w:r w:rsidR="0025785A" w:rsidRPr="00946457">
        <w:rPr>
          <w:rtl/>
        </w:rPr>
        <w:t>، أيْ</w:t>
      </w:r>
      <w:r w:rsidRPr="00946457">
        <w:rPr>
          <w:rtl/>
        </w:rPr>
        <w:t>:</w:t>
      </w:r>
      <w:r w:rsidR="0025785A" w:rsidRPr="00946457">
        <w:rPr>
          <w:rtl/>
        </w:rPr>
        <w:t xml:space="preserve"> سيدخل ناراً، وهي نار جهنَّم الخالدة، وفي تنكير لَهَب تفخيم له وتهويل</w:t>
      </w:r>
      <w:r w:rsidRPr="00946457">
        <w:rPr>
          <w:rtl/>
        </w:rPr>
        <w:t>.</w:t>
      </w:r>
      <w:r w:rsidR="0025785A" w:rsidRPr="00946457">
        <w:rPr>
          <w:rtl/>
        </w:rPr>
        <w:t xml:space="preserve"> </w:t>
      </w:r>
      <w:r w:rsidRPr="003D105E">
        <w:rPr>
          <w:rStyle w:val="libAlaemChar"/>
          <w:rtl/>
        </w:rPr>
        <w:t>(</w:t>
      </w:r>
      <w:r w:rsidR="0025785A" w:rsidRPr="00946457">
        <w:rPr>
          <w:rStyle w:val="libAieChar"/>
          <w:rFonts w:hint="cs"/>
          <w:rtl/>
        </w:rPr>
        <w:t>وَامْرَأَتُهُ حَمَّالَةَ الْحَطَبِ</w:t>
      </w:r>
      <w:r w:rsidRPr="003D105E">
        <w:rPr>
          <w:rStyle w:val="libAlaemChar"/>
          <w:rtl/>
        </w:rPr>
        <w:t>)</w:t>
      </w:r>
      <w:r w:rsidR="0025785A" w:rsidRPr="00946457">
        <w:rPr>
          <w:rtl/>
        </w:rPr>
        <w:t xml:space="preserve">، عطف على ضمير الفاعل المُستكنِّ في </w:t>
      </w:r>
      <w:r w:rsidRPr="00946457">
        <w:rPr>
          <w:rtl/>
        </w:rPr>
        <w:t>(</w:t>
      </w:r>
      <w:r w:rsidR="0025785A" w:rsidRPr="00946457">
        <w:rPr>
          <w:rtl/>
        </w:rPr>
        <w:t>سيصلى</w:t>
      </w:r>
      <w:r w:rsidRPr="00946457">
        <w:rPr>
          <w:rtl/>
        </w:rPr>
        <w:t>)</w:t>
      </w:r>
      <w:r w:rsidR="0025785A" w:rsidRPr="00946457">
        <w:rPr>
          <w:rtl/>
        </w:rPr>
        <w:t>، والتقدير</w:t>
      </w:r>
      <w:r w:rsidRPr="00946457">
        <w:rPr>
          <w:rtl/>
        </w:rPr>
        <w:t>:</w:t>
      </w:r>
      <w:r w:rsidR="0025785A" w:rsidRPr="00946457">
        <w:rPr>
          <w:rtl/>
        </w:rPr>
        <w:t xml:space="preserve"> وستصلى امرأتُه</w:t>
      </w:r>
      <w:r w:rsidRPr="00946457">
        <w:rPr>
          <w:rtl/>
        </w:rPr>
        <w:t>.</w:t>
      </w:r>
      <w:r w:rsidR="0025785A" w:rsidRPr="00946457">
        <w:rPr>
          <w:rtl/>
        </w:rPr>
        <w:t xml:space="preserve">. و </w:t>
      </w:r>
      <w:r w:rsidRPr="00946457">
        <w:rPr>
          <w:rtl/>
        </w:rPr>
        <w:t>(</w:t>
      </w:r>
      <w:r w:rsidR="0025785A" w:rsidRPr="00946457">
        <w:rPr>
          <w:rtl/>
        </w:rPr>
        <w:t>حمالةَ الحطب</w:t>
      </w:r>
      <w:r w:rsidRPr="00946457">
        <w:rPr>
          <w:rtl/>
        </w:rPr>
        <w:t>)</w:t>
      </w:r>
      <w:r w:rsidR="0025785A" w:rsidRPr="00946457">
        <w:rPr>
          <w:rtl/>
        </w:rPr>
        <w:t xml:space="preserve"> بالنصب، وصف مقطوع عن الوصفيَّة للذمِّ، أيْ</w:t>
      </w:r>
      <w:r w:rsidRPr="00946457">
        <w:rPr>
          <w:rtl/>
        </w:rPr>
        <w:t>:</w:t>
      </w:r>
      <w:r w:rsidR="0025785A" w:rsidRPr="00946457">
        <w:rPr>
          <w:rtl/>
        </w:rPr>
        <w:t xml:space="preserve"> أذمَّ حمالةَ الحطب، وقيل</w:t>
      </w:r>
      <w:r w:rsidRPr="00946457">
        <w:rPr>
          <w:rtl/>
        </w:rPr>
        <w:t>:</w:t>
      </w:r>
      <w:r w:rsidR="0025785A" w:rsidRPr="00946457">
        <w:rPr>
          <w:rtl/>
        </w:rPr>
        <w:t xml:space="preserve"> حال مِن </w:t>
      </w:r>
      <w:r w:rsidRPr="00946457">
        <w:rPr>
          <w:rtl/>
        </w:rPr>
        <w:t>(</w:t>
      </w:r>
      <w:r w:rsidR="0025785A" w:rsidRPr="00946457">
        <w:rPr>
          <w:rtl/>
        </w:rPr>
        <w:t>امرأته</w:t>
      </w:r>
      <w:r w:rsidRPr="00946457">
        <w:rPr>
          <w:rtl/>
        </w:rPr>
        <w:t>).</w:t>
      </w:r>
      <w:r w:rsidR="0025785A" w:rsidRPr="00946457">
        <w:rPr>
          <w:rtl/>
        </w:rPr>
        <w:t xml:space="preserve"> </w:t>
      </w:r>
      <w:r w:rsidRPr="003D105E">
        <w:rPr>
          <w:rStyle w:val="libAlaemChar"/>
          <w:rtl/>
        </w:rPr>
        <w:t>(</w:t>
      </w:r>
      <w:r w:rsidR="0025785A" w:rsidRPr="00946457">
        <w:rPr>
          <w:rStyle w:val="libAieChar"/>
          <w:rFonts w:hint="cs"/>
          <w:rtl/>
        </w:rPr>
        <w:t>فِي جِيدِهَا حَبْلٌ مِنْ مَسَدٍ</w:t>
      </w:r>
      <w:r w:rsidRPr="003D105E">
        <w:rPr>
          <w:rStyle w:val="libAlaemChar"/>
          <w:rtl/>
        </w:rPr>
        <w:t>)</w:t>
      </w:r>
      <w:r w:rsidRPr="00946457">
        <w:rPr>
          <w:rtl/>
        </w:rPr>
        <w:t>.</w:t>
      </w:r>
      <w:r w:rsidR="0025785A" w:rsidRPr="00946457">
        <w:rPr>
          <w:rtl/>
        </w:rPr>
        <w:t xml:space="preserve">. والظاهر أنَّ المُراد أنَّها ستتمثّل في النار التي تصلاها يوم القيامة، في هيئتها التي كانت تتلبَّس بها في الدنيا، وهي أنَّها كانت تحمل أغصان الشوك وغيرها وتطرحها بالليل في طريق رسول الله </w:t>
      </w:r>
      <w:r w:rsidR="00C15E5A">
        <w:rPr>
          <w:rtl/>
        </w:rPr>
        <w:t>صلى الله عليه وآله وسلم</w:t>
      </w:r>
      <w:r w:rsidR="0025785A" w:rsidRPr="00946457">
        <w:rPr>
          <w:rtl/>
        </w:rPr>
        <w:t xml:space="preserve"> تُؤذيه بذلك، فتُعذَّب بالنار وهي تحمل الحطب، وفي جيدها حَبْلٌ مِن مَسَد</w:t>
      </w:r>
      <w:r w:rsidRPr="00946457">
        <w:rPr>
          <w:rtl/>
        </w:rPr>
        <w:t>.</w:t>
      </w:r>
      <w:r w:rsidR="0025785A" w:rsidRPr="00946457">
        <w:rPr>
          <w:rtl/>
        </w:rPr>
        <w:t xml:space="preserve">.. </w:t>
      </w:r>
    </w:p>
    <w:p w:rsidR="0025785A" w:rsidRPr="004F3B3E" w:rsidRDefault="0025785A" w:rsidP="00946457">
      <w:pPr>
        <w:pStyle w:val="libNormal"/>
        <w:rPr>
          <w:rtl/>
        </w:rPr>
      </w:pPr>
      <w:r w:rsidRPr="00946457">
        <w:rPr>
          <w:rtl/>
        </w:rPr>
        <w:t xml:space="preserve">وفي </w:t>
      </w:r>
      <w:r w:rsidR="00E27796" w:rsidRPr="00946457">
        <w:rPr>
          <w:rtl/>
        </w:rPr>
        <w:t>(</w:t>
      </w:r>
      <w:r w:rsidRPr="00946457">
        <w:rPr>
          <w:rtl/>
        </w:rPr>
        <w:t>تفسير القُمِّيّ</w:t>
      </w:r>
      <w:r w:rsidR="00E27796" w:rsidRPr="00946457">
        <w:rPr>
          <w:rtl/>
        </w:rPr>
        <w:t>):</w:t>
      </w:r>
      <w:r w:rsidRPr="00946457">
        <w:rPr>
          <w:rtl/>
        </w:rPr>
        <w:t xml:space="preserve"> في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وَامْرَأَتُهُ حَمَّالَةَ الْحَطَبِ</w:t>
      </w:r>
      <w:r w:rsidR="00E27796" w:rsidRPr="003D105E">
        <w:rPr>
          <w:rStyle w:val="libAlaemChar"/>
          <w:rtl/>
        </w:rPr>
        <w:t>)</w:t>
      </w:r>
      <w:r w:rsidRPr="00946457">
        <w:rPr>
          <w:rtl/>
        </w:rPr>
        <w:t xml:space="preserve"> قال</w:t>
      </w:r>
      <w:r w:rsidR="00E27796" w:rsidRPr="00946457">
        <w:rPr>
          <w:rtl/>
        </w:rPr>
        <w:t>:</w:t>
      </w:r>
      <w:r w:rsidRPr="00946457">
        <w:rPr>
          <w:rtl/>
        </w:rPr>
        <w:t xml:space="preserve"> كانت أُمُّ جميل بنت صخر، وكانت تنمُّ عن رسول الله </w:t>
      </w:r>
      <w:r w:rsidR="00C15E5A">
        <w:rPr>
          <w:rtl/>
        </w:rPr>
        <w:t>صلى الله عليه وآله وسلم</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سورة المَسَد</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تفسير الجواهر 25</w:t>
      </w:r>
      <w:r w:rsidR="00E27796">
        <w:rPr>
          <w:rtl/>
        </w:rPr>
        <w:t>:</w:t>
      </w:r>
      <w:r w:rsidRPr="004F3B3E">
        <w:rPr>
          <w:rtl/>
        </w:rPr>
        <w:t xml:space="preserve"> 285</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وتنقل أحاديثه إلى الكُفَّار</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وفي </w:t>
      </w:r>
      <w:r w:rsidR="00E27796" w:rsidRPr="00946457">
        <w:rPr>
          <w:rtl/>
        </w:rPr>
        <w:t>(</w:t>
      </w:r>
      <w:r w:rsidRPr="00946457">
        <w:rPr>
          <w:rtl/>
        </w:rPr>
        <w:t>قُرْب الإسناد</w:t>
      </w:r>
      <w:r w:rsidR="00E27796" w:rsidRPr="00946457">
        <w:rPr>
          <w:rtl/>
        </w:rPr>
        <w:t>)</w:t>
      </w:r>
      <w:r w:rsidRPr="00946457">
        <w:rPr>
          <w:rtl/>
        </w:rPr>
        <w:t xml:space="preserve"> للحميريّ، بإسناده إلى موسى بن جعفر </w:t>
      </w:r>
      <w:r w:rsidR="00E27796" w:rsidRPr="00946457">
        <w:rPr>
          <w:rtl/>
        </w:rPr>
        <w:t>(</w:t>
      </w:r>
      <w:r w:rsidRPr="00946457">
        <w:rPr>
          <w:rtl/>
        </w:rPr>
        <w:t>عليه السلام)</w:t>
      </w:r>
      <w:r w:rsidR="00E27796" w:rsidRPr="00946457">
        <w:rPr>
          <w:rtl/>
        </w:rPr>
        <w:t>:</w:t>
      </w:r>
      <w:r w:rsidRPr="00946457">
        <w:rPr>
          <w:rtl/>
        </w:rPr>
        <w:t xml:space="preserve"> </w:t>
      </w:r>
      <w:r w:rsidRPr="008110E7">
        <w:rPr>
          <w:rStyle w:val="libBold2Char"/>
          <w:rtl/>
        </w:rPr>
        <w:t>(</w:t>
      </w:r>
      <w:r w:rsidR="00E27796" w:rsidRPr="008110E7">
        <w:rPr>
          <w:rStyle w:val="libBold2Char"/>
          <w:rtl/>
        </w:rPr>
        <w:t>.</w:t>
      </w:r>
      <w:r w:rsidRPr="008110E7">
        <w:rPr>
          <w:rStyle w:val="libBold2Char"/>
          <w:rtl/>
        </w:rPr>
        <w:t xml:space="preserve">. ومِن ذلك أنَّ أُمَّ جميل، امرأة أبي لهب، أتتْه حين نزلت سورة </w:t>
      </w:r>
      <w:r w:rsidR="00E27796" w:rsidRPr="008110E7">
        <w:rPr>
          <w:rStyle w:val="libBold2Char"/>
          <w:rtl/>
        </w:rPr>
        <w:t>(</w:t>
      </w:r>
      <w:r w:rsidRPr="008110E7">
        <w:rPr>
          <w:rStyle w:val="libBold2Char"/>
          <w:rtl/>
        </w:rPr>
        <w:t>تبَّت</w:t>
      </w:r>
      <w:r w:rsidR="00E27796" w:rsidRPr="008110E7">
        <w:rPr>
          <w:rStyle w:val="libBold2Char"/>
          <w:rtl/>
        </w:rPr>
        <w:t>)</w:t>
      </w:r>
      <w:r w:rsidRPr="008110E7">
        <w:rPr>
          <w:rStyle w:val="libBold2Char"/>
          <w:rtl/>
        </w:rPr>
        <w:t xml:space="preserve"> ومع النبيّ </w:t>
      </w:r>
      <w:r w:rsidR="00C15E5A" w:rsidRPr="008110E7">
        <w:rPr>
          <w:rStyle w:val="libBold2Char"/>
          <w:rtl/>
        </w:rPr>
        <w:t>صلى الله عليه وآله وسلم</w:t>
      </w:r>
      <w:r w:rsidRPr="008110E7">
        <w:rPr>
          <w:rStyle w:val="libBold2Char"/>
          <w:rtl/>
        </w:rPr>
        <w:t xml:space="preserve"> أبو بكر بن أبي قحافة، فقال</w:t>
      </w:r>
      <w:r w:rsidR="00E27796" w:rsidRPr="008110E7">
        <w:rPr>
          <w:rStyle w:val="libBold2Char"/>
          <w:rtl/>
        </w:rPr>
        <w:t>:</w:t>
      </w:r>
      <w:r w:rsidRPr="008110E7">
        <w:rPr>
          <w:rStyle w:val="libBold2Char"/>
          <w:rtl/>
        </w:rPr>
        <w:t xml:space="preserve"> يا رسولَ الله، هذه أُمُّ جميل مُحفِظة</w:t>
      </w:r>
      <w:r w:rsidR="00E27796" w:rsidRPr="008110E7">
        <w:rPr>
          <w:rStyle w:val="libBold2Char"/>
          <w:rtl/>
        </w:rPr>
        <w:t xml:space="preserve"> - </w:t>
      </w:r>
      <w:r w:rsidRPr="008110E7">
        <w:rPr>
          <w:rStyle w:val="libBold2Char"/>
          <w:rtl/>
        </w:rPr>
        <w:t>أي مُغضبة</w:t>
      </w:r>
      <w:r w:rsidR="00E27796" w:rsidRPr="008110E7">
        <w:rPr>
          <w:rStyle w:val="libBold2Char"/>
          <w:rtl/>
        </w:rPr>
        <w:t xml:space="preserve"> - </w:t>
      </w:r>
      <w:r w:rsidRPr="008110E7">
        <w:rPr>
          <w:rStyle w:val="libBold2Char"/>
          <w:rtl/>
        </w:rPr>
        <w:t xml:space="preserve">تُريدك، ومعها حجَر تُريد أنْ ترميَك به، فقال </w:t>
      </w:r>
      <w:r w:rsidR="00C15E5A" w:rsidRPr="008110E7">
        <w:rPr>
          <w:rStyle w:val="libBold2Char"/>
          <w:rtl/>
        </w:rPr>
        <w:t>صلى الله عليه وآله وسلم</w:t>
      </w:r>
      <w:r w:rsidR="00E27796" w:rsidRPr="008110E7">
        <w:rPr>
          <w:rStyle w:val="libBold2Char"/>
          <w:rtl/>
        </w:rPr>
        <w:t>:</w:t>
      </w:r>
      <w:r w:rsidRPr="008110E7">
        <w:rPr>
          <w:rStyle w:val="libBold2Char"/>
          <w:rtl/>
        </w:rPr>
        <w:t xml:space="preserve"> إنَّها لا تراني</w:t>
      </w:r>
      <w:r w:rsidR="00E27796" w:rsidRPr="008110E7">
        <w:rPr>
          <w:rStyle w:val="libBold2Char"/>
          <w:rtl/>
        </w:rPr>
        <w:t>.</w:t>
      </w:r>
      <w:r w:rsidRPr="008110E7">
        <w:rPr>
          <w:rStyle w:val="libBold2Char"/>
          <w:rtl/>
        </w:rPr>
        <w:t xml:space="preserve"> فقالت لأبي بكر</w:t>
      </w:r>
      <w:r w:rsidR="00E27796" w:rsidRPr="008110E7">
        <w:rPr>
          <w:rStyle w:val="libBold2Char"/>
          <w:rtl/>
        </w:rPr>
        <w:t>:</w:t>
      </w:r>
      <w:r w:rsidRPr="008110E7">
        <w:rPr>
          <w:rStyle w:val="libBold2Char"/>
          <w:rtl/>
        </w:rPr>
        <w:t xml:space="preserve"> أين صاحبُك</w:t>
      </w:r>
      <w:r w:rsidR="00E27796" w:rsidRPr="008110E7">
        <w:rPr>
          <w:rStyle w:val="libBold2Char"/>
          <w:rtl/>
        </w:rPr>
        <w:t>؟.</w:t>
      </w:r>
      <w:r w:rsidRPr="008110E7">
        <w:rPr>
          <w:rStyle w:val="libBold2Char"/>
          <w:rtl/>
        </w:rPr>
        <w:t>. جئتُه، ولو أراه لَرميته، فإنَّه هجاني، واللاتِ والعزَّى إنِّي لشاعرة</w:t>
      </w:r>
      <w:r w:rsidR="00E27796" w:rsidRPr="008110E7">
        <w:rPr>
          <w:rStyle w:val="libBold2Char"/>
          <w:rtl/>
        </w:rPr>
        <w:t>.</w:t>
      </w:r>
      <w:r w:rsidRPr="008110E7">
        <w:rPr>
          <w:rStyle w:val="libBold2Char"/>
          <w:rtl/>
        </w:rPr>
        <w:t xml:space="preserve"> فقال أبو بكر</w:t>
      </w:r>
      <w:r w:rsidR="00E27796" w:rsidRPr="008110E7">
        <w:rPr>
          <w:rStyle w:val="libBold2Char"/>
          <w:rtl/>
        </w:rPr>
        <w:t>:</w:t>
      </w:r>
      <w:r w:rsidRPr="008110E7">
        <w:rPr>
          <w:rStyle w:val="libBold2Char"/>
          <w:rtl/>
        </w:rPr>
        <w:t xml:space="preserve"> يا رسول الله، لَمْ تَرَك</w:t>
      </w:r>
      <w:r w:rsidR="00E27796" w:rsidRPr="008110E7">
        <w:rPr>
          <w:rStyle w:val="libBold2Char"/>
          <w:rtl/>
        </w:rPr>
        <w:t>؟</w:t>
      </w:r>
      <w:r w:rsidRPr="008110E7">
        <w:rPr>
          <w:rStyle w:val="libBold2Char"/>
          <w:rtl/>
        </w:rPr>
        <w:t>!</w:t>
      </w:r>
      <w:r w:rsidRPr="00946457">
        <w:rPr>
          <w:rtl/>
        </w:rPr>
        <w:t xml:space="preserve"> </w:t>
      </w:r>
    </w:p>
    <w:p w:rsidR="0025785A" w:rsidRPr="004F3B3E" w:rsidRDefault="0025785A" w:rsidP="00946457">
      <w:pPr>
        <w:pStyle w:val="libNormal"/>
        <w:rPr>
          <w:rtl/>
        </w:rPr>
      </w:pPr>
      <w:r w:rsidRPr="008110E7">
        <w:rPr>
          <w:rStyle w:val="libBold2Char"/>
          <w:rtl/>
        </w:rPr>
        <w:t xml:space="preserve">قال </w:t>
      </w:r>
      <w:r w:rsidR="00C15E5A" w:rsidRPr="008110E7">
        <w:rPr>
          <w:rStyle w:val="libBold2Char"/>
          <w:rtl/>
        </w:rPr>
        <w:t>صلى الله عليه وآله وسلم</w:t>
      </w:r>
      <w:r w:rsidR="00E27796" w:rsidRPr="008110E7">
        <w:rPr>
          <w:rStyle w:val="libBold2Char"/>
          <w:rtl/>
        </w:rPr>
        <w:t>:</w:t>
      </w:r>
      <w:r w:rsidRPr="008110E7">
        <w:rPr>
          <w:rStyle w:val="libBold2Char"/>
          <w:rtl/>
        </w:rPr>
        <w:t xml:space="preserve"> لا، ضرب اللهُ بيني وبينها حِجاباً</w:t>
      </w:r>
      <w:r w:rsidR="00E27796" w:rsidRPr="008110E7">
        <w:rPr>
          <w:rStyle w:val="libBold2Char"/>
          <w:rtl/>
        </w:rPr>
        <w:t>)</w:t>
      </w:r>
      <w:r w:rsidRPr="00946457">
        <w:rPr>
          <w:rtl/>
        </w:rPr>
        <w:t xml:space="preserve"> </w:t>
      </w:r>
      <w:r w:rsidR="00946457" w:rsidRPr="00946457">
        <w:rPr>
          <w:rStyle w:val="libFootnotenumChar"/>
          <w:rtl/>
        </w:rPr>
        <w:t>(1)</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وأمَّا زوجة أبي سفيان فهي </w:t>
      </w:r>
      <w:r w:rsidR="00E27796" w:rsidRPr="00946457">
        <w:rPr>
          <w:rtl/>
        </w:rPr>
        <w:t>(</w:t>
      </w:r>
      <w:r w:rsidRPr="00946457">
        <w:rPr>
          <w:rtl/>
        </w:rPr>
        <w:t>هند</w:t>
      </w:r>
      <w:r w:rsidR="00E27796" w:rsidRPr="00946457">
        <w:rPr>
          <w:rtl/>
        </w:rPr>
        <w:t>)</w:t>
      </w:r>
      <w:r w:rsidRPr="00946457">
        <w:rPr>
          <w:rtl/>
        </w:rPr>
        <w:t>، وهي أشهر مِن أنْ تُعرَّف</w:t>
      </w:r>
      <w:r w:rsidR="00E27796" w:rsidRPr="00946457">
        <w:rPr>
          <w:rtl/>
        </w:rPr>
        <w:t>؛</w:t>
      </w:r>
      <w:r w:rsidRPr="00946457">
        <w:rPr>
          <w:rtl/>
        </w:rPr>
        <w:t xml:space="preserve"> لأنَّها كانت بالفضائح تُعرَف</w:t>
      </w:r>
      <w:r w:rsidR="00E27796" w:rsidRPr="00946457">
        <w:rPr>
          <w:rtl/>
        </w:rPr>
        <w:t>.</w:t>
      </w:r>
      <w:r w:rsidRPr="00946457">
        <w:rPr>
          <w:rtl/>
        </w:rPr>
        <w:t xml:space="preserve">.، فهي في الجاهليَّة مِن ذوات الأعلام، تستقبل كلَّ وارد على أيِّ حال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وحينما وُلِد لها مُعاوية تنازع عليها أربعة رجال</w:t>
      </w:r>
      <w:r w:rsidR="00E27796" w:rsidRPr="00946457">
        <w:rPr>
          <w:rtl/>
        </w:rPr>
        <w:t>؛</w:t>
      </w:r>
      <w:r w:rsidRPr="00946457">
        <w:rPr>
          <w:rtl/>
        </w:rPr>
        <w:t xml:space="preserve"> لأنَّهم كانوا واقعوها في طُهرٍ واحد</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وبعد أنْ جَنَّدت </w:t>
      </w:r>
      <w:r w:rsidR="00E27796" w:rsidRPr="00946457">
        <w:rPr>
          <w:rtl/>
        </w:rPr>
        <w:t>(</w:t>
      </w:r>
      <w:r w:rsidRPr="00946457">
        <w:rPr>
          <w:rtl/>
        </w:rPr>
        <w:t>هند بنت عُتبة</w:t>
      </w:r>
      <w:r w:rsidR="00E27796" w:rsidRPr="00946457">
        <w:rPr>
          <w:rtl/>
        </w:rPr>
        <w:t xml:space="preserve">) - </w:t>
      </w:r>
      <w:r w:rsidRPr="00946457">
        <w:rPr>
          <w:rtl/>
        </w:rPr>
        <w:t>وهي مِن الشجرة الملعونة في القرآن</w:t>
      </w:r>
      <w:r w:rsidR="00E27796" w:rsidRPr="00946457">
        <w:rPr>
          <w:rtl/>
        </w:rPr>
        <w:t xml:space="preserve"> - </w:t>
      </w:r>
      <w:r w:rsidRPr="00946457">
        <w:rPr>
          <w:rtl/>
        </w:rPr>
        <w:t xml:space="preserve">كلَّ جهودها، وعبَّأت أُسرتها وقومها ليلاً ونهاراً ضِدَّ رسول الله </w:t>
      </w:r>
      <w:r w:rsidR="00C15E5A">
        <w:rPr>
          <w:rtl/>
        </w:rPr>
        <w:t>صلى الله عليه وآله وسلم</w:t>
      </w:r>
      <w:r w:rsidRPr="00946457">
        <w:rPr>
          <w:rtl/>
        </w:rPr>
        <w:t xml:space="preserve">، وحاربت الإسلام بجيوش قريش والأحزاب عشرين عاماً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C15E5A">
      <w:pPr>
        <w:pStyle w:val="libFootnote0"/>
        <w:rPr>
          <w:rtl/>
        </w:rPr>
      </w:pPr>
      <w:r w:rsidRPr="004F3B3E">
        <w:rPr>
          <w:rtl/>
        </w:rPr>
        <w:t>1</w:t>
      </w:r>
      <w:r w:rsidR="00E27796">
        <w:rPr>
          <w:rtl/>
        </w:rPr>
        <w:t xml:space="preserve"> - </w:t>
      </w:r>
      <w:r w:rsidR="00C15E5A">
        <w:rPr>
          <w:rtl/>
        </w:rPr>
        <w:t>الميزان 20: 384</w:t>
      </w:r>
      <w:r w:rsidR="00C15E5A">
        <w:rPr>
          <w:rFonts w:hint="cs"/>
          <w:rtl/>
        </w:rPr>
        <w:t>-</w:t>
      </w:r>
      <w:r w:rsidRPr="004F3B3E">
        <w:rPr>
          <w:rtl/>
        </w:rPr>
        <w:t>387</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ناسخ التواريخ</w:t>
      </w:r>
      <w:r>
        <w:rPr>
          <w:rtl/>
        </w:rPr>
        <w:t>،</w:t>
      </w:r>
      <w:r w:rsidRPr="004F3B3E">
        <w:rPr>
          <w:rtl/>
        </w:rPr>
        <w:t xml:space="preserve"> للميرزا محمّد تقيّ لسان الملك سبهر</w:t>
      </w:r>
      <w:r w:rsidR="00E27796">
        <w:rPr>
          <w:rtl/>
        </w:rPr>
        <w:t xml:space="preserve"> - </w:t>
      </w:r>
      <w:r w:rsidRPr="004F3B3E">
        <w:rPr>
          <w:rtl/>
        </w:rPr>
        <w:t>تاريخ معاوية</w:t>
      </w:r>
      <w:r w:rsidR="00E27796">
        <w:rPr>
          <w:rtl/>
        </w:rPr>
        <w:t>:</w:t>
      </w:r>
      <w:r w:rsidRPr="004F3B3E">
        <w:rPr>
          <w:rtl/>
        </w:rPr>
        <w:t xml:space="preserve"> 329</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ـ ثلاثة عشر عاماً قبل الهِجرة بمَكَّة وسبعة أعوام بعد الهِجرة إلى فتح مَكَّة</w:t>
      </w:r>
      <w:r w:rsidR="00C15E5A">
        <w:rPr>
          <w:rtl/>
        </w:rPr>
        <w:t xml:space="preserve"> -</w:t>
      </w:r>
      <w:r w:rsidRPr="00946457">
        <w:rPr>
          <w:rtl/>
        </w:rPr>
        <w:t xml:space="preserve">، وبعد أنْ حرَّضت المُشركين واليهود لشَنِّ الحروب ضِدَّ المسلمين، وبعد أنْ أغرت </w:t>
      </w:r>
      <w:r w:rsidR="00E27796" w:rsidRPr="00946457">
        <w:rPr>
          <w:rtl/>
        </w:rPr>
        <w:t>(</w:t>
      </w:r>
      <w:r w:rsidRPr="00946457">
        <w:rPr>
          <w:rtl/>
        </w:rPr>
        <w:t>وحشيَّاً</w:t>
      </w:r>
      <w:r w:rsidR="00E27796" w:rsidRPr="00946457">
        <w:rPr>
          <w:rtl/>
        </w:rPr>
        <w:t>)</w:t>
      </w:r>
      <w:r w:rsidRPr="00946457">
        <w:rPr>
          <w:rtl/>
        </w:rPr>
        <w:t xml:space="preserve"> بنفسها ومالِها لقتل حمزة سيِّد الشهداء، ثمَّ جاءت فمثَّلت بجسده الزاكي، فشقَّت بطنه ولاكت كبِدَه، وشربت دمه، وقطَّعت أصابع يديه</w:t>
      </w:r>
      <w:r w:rsidR="00E27796" w:rsidRPr="00946457">
        <w:rPr>
          <w:rtl/>
        </w:rPr>
        <w:t>.</w:t>
      </w:r>
      <w:r w:rsidRPr="00946457">
        <w:rPr>
          <w:rtl/>
        </w:rPr>
        <w:t xml:space="preserve"> </w:t>
      </w:r>
    </w:p>
    <w:p w:rsidR="00C15E5A" w:rsidRDefault="0025785A" w:rsidP="00946457">
      <w:pPr>
        <w:pStyle w:val="libNormal"/>
        <w:rPr>
          <w:rtl/>
        </w:rPr>
      </w:pPr>
      <w:r w:rsidRPr="00946457">
        <w:rPr>
          <w:rtl/>
        </w:rPr>
        <w:t>وبعد أنْ فُتِحت مَكَّة وخابت قريش</w:t>
      </w:r>
      <w:r w:rsidR="00E27796" w:rsidRPr="00946457">
        <w:rPr>
          <w:rtl/>
        </w:rPr>
        <w:t>.</w:t>
      </w:r>
      <w:r w:rsidRPr="00946457">
        <w:rPr>
          <w:rtl/>
        </w:rPr>
        <w:t xml:space="preserve">. أتت هند تُبايع النبيَّ الأكرم </w:t>
      </w:r>
      <w:r w:rsidR="00C15E5A">
        <w:rPr>
          <w:rtl/>
        </w:rPr>
        <w:t>صلى الله عليه وآله وسلم</w:t>
      </w:r>
      <w:r w:rsidRPr="00946457">
        <w:rPr>
          <w:rtl/>
        </w:rPr>
        <w:t xml:space="preserve"> على شروط أيةٍ مِن سورة </w:t>
      </w:r>
      <w:r w:rsidR="00E27796" w:rsidRPr="00946457">
        <w:rPr>
          <w:rtl/>
        </w:rPr>
        <w:t>(</w:t>
      </w:r>
      <w:r w:rsidRPr="00946457">
        <w:rPr>
          <w:rtl/>
        </w:rPr>
        <w:t>المُمتَحَنة</w:t>
      </w:r>
      <w:r w:rsidR="00E27796" w:rsidRPr="00946457">
        <w:rPr>
          <w:rtl/>
        </w:rPr>
        <w:t>)</w:t>
      </w:r>
      <w:r w:rsidRPr="00946457">
        <w:rPr>
          <w:rtl/>
        </w:rPr>
        <w:t xml:space="preserve"> </w:t>
      </w:r>
      <w:r w:rsidR="00946457" w:rsidRPr="00946457">
        <w:rPr>
          <w:rStyle w:val="libFootnotenumChar"/>
          <w:rtl/>
        </w:rPr>
        <w:t>(1)</w:t>
      </w:r>
      <w:r w:rsidR="00E27796" w:rsidRPr="00946457">
        <w:rPr>
          <w:rtl/>
        </w:rPr>
        <w:t>.</w:t>
      </w:r>
      <w:r w:rsidRPr="00946457">
        <w:rPr>
          <w:rtl/>
        </w:rPr>
        <w:t>. وهذه رواية البيعة</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 إنَّ النبيّ </w:t>
      </w:r>
      <w:r w:rsidR="00C15E5A">
        <w:rPr>
          <w:rtl/>
        </w:rPr>
        <w:t>صلى الله عليه وآله وسلم</w:t>
      </w:r>
      <w:r w:rsidRPr="00946457">
        <w:rPr>
          <w:rtl/>
        </w:rPr>
        <w:t xml:space="preserve"> بايعهنَّ، وكان على الصفا وكان عمر أسفلَ منه، وهند بنت عُتبة مُتنكِّرة مع النساء</w:t>
      </w:r>
      <w:r w:rsidR="00E27796" w:rsidRPr="00946457">
        <w:rPr>
          <w:rtl/>
        </w:rPr>
        <w:t>؛</w:t>
      </w:r>
      <w:r w:rsidRPr="00946457">
        <w:rPr>
          <w:rtl/>
        </w:rPr>
        <w:t xml:space="preserve"> خوفاً مِن أنْ يعرفها رسول الله </w:t>
      </w:r>
      <w:r w:rsidR="00C15E5A">
        <w:rPr>
          <w:rtl/>
        </w:rPr>
        <w:t>صلى الله عليه وآله وسلم</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أُبايعكنَّ على أنْ لا تُشركْنَ بالله شيئاً</w:t>
      </w:r>
      <w:r w:rsidR="00E27796" w:rsidRPr="008110E7">
        <w:rPr>
          <w:rStyle w:val="libBold2Char"/>
          <w:rtl/>
        </w:rPr>
        <w:t>)</w:t>
      </w:r>
      <w:r w:rsidRPr="00D52F4F">
        <w:rPr>
          <w:rtl/>
        </w:rPr>
        <w:t>،</w:t>
      </w:r>
      <w:r w:rsidRPr="00946457">
        <w:rPr>
          <w:rtl/>
        </w:rPr>
        <w:t xml:space="preserve"> فقالت هند</w:t>
      </w:r>
      <w:r w:rsidR="00E27796" w:rsidRPr="00946457">
        <w:rPr>
          <w:rtl/>
        </w:rPr>
        <w:t>:</w:t>
      </w:r>
      <w:r w:rsidRPr="00946457">
        <w:rPr>
          <w:rtl/>
        </w:rPr>
        <w:t xml:space="preserve"> إنَّك لَتأخذ علينا أمراً ما رأيناك أخذتَه على الرجال</w:t>
      </w:r>
      <w:r w:rsidR="00E27796" w:rsidRPr="00946457">
        <w:rPr>
          <w:rtl/>
        </w:rPr>
        <w:t>!.</w:t>
      </w:r>
      <w:r w:rsidRPr="00946457">
        <w:rPr>
          <w:rtl/>
        </w:rPr>
        <w:t xml:space="preserve"> وذلك أنَّه بايع الرجال يومئذٍ على الإسلام والجهاد فقط، فقال النبيّ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ولا تَسرقْن</w:t>
      </w:r>
      <w:r w:rsidR="00E27796" w:rsidRPr="008110E7">
        <w:rPr>
          <w:rStyle w:val="libBold2Char"/>
          <w:rtl/>
        </w:rPr>
        <w:t>)</w:t>
      </w:r>
      <w:r w:rsidRPr="00946457">
        <w:rPr>
          <w:rtl/>
        </w:rPr>
        <w:t>، فقالت هند</w:t>
      </w:r>
      <w:r w:rsidR="00E27796" w:rsidRPr="00946457">
        <w:rPr>
          <w:rtl/>
        </w:rPr>
        <w:t>:</w:t>
      </w:r>
      <w:r w:rsidRPr="00946457">
        <w:rPr>
          <w:rtl/>
        </w:rPr>
        <w:t xml:space="preserve"> إنَّ أبا سفيان رجل مُمسِك</w:t>
      </w:r>
      <w:r w:rsidR="00E27796" w:rsidRPr="00946457">
        <w:rPr>
          <w:rtl/>
        </w:rPr>
        <w:t xml:space="preserve"> - </w:t>
      </w:r>
      <w:r w:rsidRPr="00946457">
        <w:rPr>
          <w:rtl/>
        </w:rPr>
        <w:t>أي بخيل</w:t>
      </w:r>
      <w:r w:rsidR="00E27796" w:rsidRPr="00946457">
        <w:rPr>
          <w:rtl/>
        </w:rPr>
        <w:t xml:space="preserve"> - </w:t>
      </w:r>
      <w:r w:rsidRPr="00946457">
        <w:rPr>
          <w:rtl/>
        </w:rPr>
        <w:t>وإنِّي أصبتُ مِن ماله هنات</w:t>
      </w:r>
      <w:r w:rsidR="00E27796" w:rsidRPr="00946457">
        <w:rPr>
          <w:rtl/>
        </w:rPr>
        <w:t xml:space="preserve"> - </w:t>
      </w:r>
      <w:r w:rsidRPr="00946457">
        <w:rPr>
          <w:rtl/>
        </w:rPr>
        <w:t>أي سرقت منه شيئاً</w:t>
      </w:r>
      <w:r w:rsidR="00C15E5A">
        <w:rPr>
          <w:rtl/>
        </w:rPr>
        <w:t xml:space="preserve"> -</w:t>
      </w:r>
      <w:r w:rsidR="00E27796" w:rsidRPr="00946457">
        <w:rPr>
          <w:rtl/>
        </w:rPr>
        <w:t>.</w:t>
      </w:r>
      <w:r w:rsidRPr="00946457">
        <w:rPr>
          <w:rtl/>
        </w:rPr>
        <w:t>. فلا أدري أيحلُّ لي أم لا</w:t>
      </w:r>
      <w:r w:rsidR="00E27796" w:rsidRPr="00946457">
        <w:rPr>
          <w:rtl/>
        </w:rPr>
        <w:t>؟</w:t>
      </w:r>
      <w:r w:rsidRPr="00946457">
        <w:rPr>
          <w:rtl/>
        </w:rPr>
        <w:t>! فقال أبو سفيان</w:t>
      </w:r>
      <w:r w:rsidR="00E27796" w:rsidRPr="00946457">
        <w:rPr>
          <w:rtl/>
        </w:rPr>
        <w:t>:</w:t>
      </w:r>
      <w:r w:rsidRPr="00946457">
        <w:rPr>
          <w:rtl/>
        </w:rPr>
        <w:t xml:space="preserve"> ما أصبتِ مِن مالي فيما مضى فهو لكِ حلال</w:t>
      </w:r>
      <w:r w:rsidR="00E27796" w:rsidRPr="00946457">
        <w:rPr>
          <w:rtl/>
        </w:rPr>
        <w:t>.</w:t>
      </w:r>
      <w:r w:rsidRPr="00946457">
        <w:rPr>
          <w:rtl/>
        </w:rPr>
        <w:t xml:space="preserve"> فضحك رسول الله </w:t>
      </w:r>
      <w:r w:rsidR="00C15E5A">
        <w:rPr>
          <w:rtl/>
        </w:rPr>
        <w:t>صلى الله عليه وآله وسلم</w:t>
      </w:r>
      <w:r w:rsidRPr="00946457">
        <w:rPr>
          <w:rtl/>
        </w:rPr>
        <w:t xml:space="preserve"> وعرفها، فقال</w:t>
      </w:r>
      <w:r w:rsidR="00E27796" w:rsidRPr="00946457">
        <w:rPr>
          <w:rtl/>
        </w:rPr>
        <w:t>:</w:t>
      </w:r>
      <w:r w:rsidRPr="00946457">
        <w:rPr>
          <w:rtl/>
        </w:rPr>
        <w:t xml:space="preserve"> </w:t>
      </w:r>
      <w:r w:rsidR="00E27796" w:rsidRPr="008110E7">
        <w:rPr>
          <w:rStyle w:val="libBold2Char"/>
          <w:rtl/>
        </w:rPr>
        <w:t>(</w:t>
      </w:r>
      <w:r w:rsidRPr="008110E7">
        <w:rPr>
          <w:rStyle w:val="libBold2Char"/>
          <w:rtl/>
        </w:rPr>
        <w:t>وإنَّكِ لَهندُ بنت عتبة</w:t>
      </w:r>
      <w:r w:rsidR="00E27796" w:rsidRPr="008110E7">
        <w:rPr>
          <w:rStyle w:val="libBold2Char"/>
          <w:rtl/>
        </w:rPr>
        <w:t>؟)</w:t>
      </w:r>
      <w:r w:rsidRPr="00946457">
        <w:rPr>
          <w:rtl/>
        </w:rPr>
        <w:t>، قالت</w:t>
      </w:r>
      <w:r w:rsidR="00E27796" w:rsidRPr="00946457">
        <w:rPr>
          <w:rtl/>
        </w:rPr>
        <w:t>:</w:t>
      </w:r>
      <w:r w:rsidRPr="00946457">
        <w:rPr>
          <w:rtl/>
        </w:rPr>
        <w:t xml:space="preserve"> نعم، فاعفُ عمَّا سلف يا نبيَّ الله، عفا اللهُ عنك</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ولا تَزْنينَ</w:t>
      </w:r>
      <w:r w:rsidR="00E27796" w:rsidRPr="008110E7">
        <w:rPr>
          <w:rStyle w:val="libBold2Char"/>
          <w:rtl/>
        </w:rPr>
        <w:t>)</w:t>
      </w:r>
      <w:r w:rsidRPr="00946457">
        <w:rPr>
          <w:rtl/>
        </w:rPr>
        <w:t>، فقالت هند</w:t>
      </w:r>
      <w:r w:rsidR="00E27796" w:rsidRPr="00946457">
        <w:rPr>
          <w:rtl/>
        </w:rPr>
        <w:t>:</w:t>
      </w:r>
      <w:r w:rsidRPr="00946457">
        <w:rPr>
          <w:rtl/>
        </w:rPr>
        <w:t xml:space="preserve"> أوَ تزني الحُرَّة</w:t>
      </w:r>
      <w:r w:rsidR="00E27796" w:rsidRPr="00946457">
        <w:rPr>
          <w:rtl/>
        </w:rPr>
        <w:t>؟</w:t>
      </w:r>
      <w:r w:rsidRPr="00946457">
        <w:rPr>
          <w:rtl/>
        </w:rPr>
        <w:t>! فتبسَّم عمرُ بن الخطّاب</w:t>
      </w:r>
      <w:r w:rsidR="00E27796" w:rsidRPr="00946457">
        <w:rPr>
          <w:rtl/>
        </w:rPr>
        <w:t>؛</w:t>
      </w:r>
      <w:r w:rsidRPr="00946457">
        <w:rPr>
          <w:rtl/>
        </w:rPr>
        <w:t xml:space="preserve"> لِما جرى بينه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الآية 12</w:t>
      </w:r>
      <w:r w:rsidR="00E27796">
        <w:rPr>
          <w:rtl/>
        </w:rPr>
        <w:t>.</w:t>
      </w:r>
      <w:r>
        <w:rPr>
          <w:rtl/>
        </w:rPr>
        <w:t xml:space="preserve"> </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 xml:space="preserve">وبينها في الجاهليَّة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وهند هذه</w:t>
      </w:r>
      <w:r w:rsidR="00E27796" w:rsidRPr="00946457">
        <w:rPr>
          <w:rtl/>
        </w:rPr>
        <w:t>.</w:t>
      </w:r>
      <w:r w:rsidRPr="00946457">
        <w:rPr>
          <w:rtl/>
        </w:rPr>
        <w:t>. هي بنتٌ لعتبة بن ربيعة، وبنتُ أخٍ لشيبة بن ربيعة، وأختٌ للوليد بن عتبة</w:t>
      </w:r>
      <w:r w:rsidR="00E27796" w:rsidRPr="00946457">
        <w:rPr>
          <w:rtl/>
        </w:rPr>
        <w:t>.</w:t>
      </w:r>
      <w:r w:rsidRPr="00946457">
        <w:rPr>
          <w:rtl/>
        </w:rPr>
        <w:t xml:space="preserve"> وهؤلاءِ الثلاثة سمَّاهمُ القرآن </w:t>
      </w:r>
      <w:r w:rsidR="00E27796" w:rsidRPr="00946457">
        <w:rPr>
          <w:rtl/>
        </w:rPr>
        <w:t>(</w:t>
      </w:r>
      <w:r w:rsidRPr="00946457">
        <w:rPr>
          <w:rtl/>
        </w:rPr>
        <w:t>مُفسدين</w:t>
      </w:r>
      <w:r w:rsidR="00E27796" w:rsidRPr="00946457">
        <w:rPr>
          <w:rtl/>
        </w:rPr>
        <w:t>)</w:t>
      </w:r>
      <w:r w:rsidRPr="00946457">
        <w:rPr>
          <w:rtl/>
        </w:rPr>
        <w:t xml:space="preserve"> و </w:t>
      </w:r>
      <w:r w:rsidR="00E27796" w:rsidRPr="00946457">
        <w:rPr>
          <w:rtl/>
        </w:rPr>
        <w:t>(</w:t>
      </w:r>
      <w:r w:rsidRPr="00946457">
        <w:rPr>
          <w:rtl/>
        </w:rPr>
        <w:t>فُجَّار</w:t>
      </w:r>
      <w:r w:rsidR="00E27796" w:rsidRPr="00946457">
        <w:rPr>
          <w:rtl/>
        </w:rPr>
        <w:t>).</w:t>
      </w:r>
      <w:r w:rsidRPr="00946457">
        <w:rPr>
          <w:rtl/>
        </w:rPr>
        <w:t xml:space="preserve"> </w:t>
      </w:r>
    </w:p>
    <w:p w:rsidR="00C15E5A" w:rsidRDefault="0025785A" w:rsidP="00946457">
      <w:pPr>
        <w:pStyle w:val="libNormal"/>
        <w:rPr>
          <w:rtl/>
        </w:rPr>
      </w:pPr>
      <w:r w:rsidRPr="00946457">
        <w:rPr>
          <w:rtl/>
        </w:rPr>
        <w:t>* روى الحافظ الحاكم الحسكانيّ الحنفيّ بأسانيد عديدة، قال في بعضها</w:t>
      </w:r>
      <w:r w:rsidR="00E27796" w:rsidRPr="00946457">
        <w:rPr>
          <w:rtl/>
        </w:rPr>
        <w:t>:</w:t>
      </w:r>
      <w:r w:rsidRPr="00946457">
        <w:rPr>
          <w:rtl/>
        </w:rPr>
        <w:t xml:space="preserve"> عن ابن عبّاس </w:t>
      </w:r>
      <w:r w:rsidR="00E27796" w:rsidRPr="003D105E">
        <w:rPr>
          <w:rStyle w:val="libAlaemChar"/>
          <w:rtl/>
        </w:rPr>
        <w:t>(</w:t>
      </w:r>
      <w:r w:rsidRPr="00946457">
        <w:rPr>
          <w:rStyle w:val="libAieChar"/>
          <w:rFonts w:hint="cs"/>
          <w:rtl/>
        </w:rPr>
        <w:t>أَمْ نَجْعَلُ الَّذِينَ آَمَنُوا وَعَمِلُوا الصَّالِحَاتِ</w:t>
      </w:r>
      <w:r w:rsidR="00E27796" w:rsidRPr="00946457">
        <w:rPr>
          <w:rStyle w:val="libAieChar"/>
          <w:rFonts w:hint="cs"/>
          <w:rtl/>
        </w:rPr>
        <w:t>.</w:t>
      </w:r>
      <w:r w:rsidRPr="00946457">
        <w:rPr>
          <w:rStyle w:val="libAieChar"/>
          <w:rFonts w:hint="cs"/>
          <w:rtl/>
        </w:rPr>
        <w:t>..</w:t>
      </w:r>
      <w:r w:rsidR="00E27796" w:rsidRPr="003D105E">
        <w:rPr>
          <w:rStyle w:val="libAlaemChar"/>
          <w:rtl/>
        </w:rPr>
        <w:t>)</w:t>
      </w:r>
      <w:r w:rsidR="00E27796" w:rsidRPr="00946457">
        <w:rPr>
          <w:rtl/>
        </w:rPr>
        <w:t>:</w:t>
      </w:r>
      <w:r w:rsidRPr="00946457">
        <w:rPr>
          <w:rtl/>
        </w:rPr>
        <w:t xml:space="preserve"> عليٌّ وحمزة وعبيدةُ بن الحارث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كَالْمُفْسِدِينَ فِي الأَرْضِ</w:t>
      </w:r>
      <w:r w:rsidR="00E27796" w:rsidRPr="00946457">
        <w:rPr>
          <w:rStyle w:val="libAieChar"/>
          <w:rFonts w:hint="cs"/>
          <w:rtl/>
        </w:rPr>
        <w:t>.</w:t>
      </w:r>
      <w:r w:rsidRPr="00946457">
        <w:rPr>
          <w:rStyle w:val="libAieChar"/>
          <w:rFonts w:hint="cs"/>
          <w:rtl/>
        </w:rPr>
        <w:t>..</w:t>
      </w:r>
      <w:r w:rsidR="00E27796" w:rsidRPr="003D105E">
        <w:rPr>
          <w:rStyle w:val="libAlaemChar"/>
          <w:rFonts w:hint="cs"/>
          <w:rtl/>
        </w:rPr>
        <w:t>)</w:t>
      </w:r>
      <w:r w:rsidR="00E27796" w:rsidRPr="00946457">
        <w:rPr>
          <w:rtl/>
        </w:rPr>
        <w:t>:</w:t>
      </w:r>
      <w:r w:rsidRPr="00946457">
        <w:rPr>
          <w:rtl/>
        </w:rPr>
        <w:t xml:space="preserve"> عُتبةُ وشيبةُ والوليد، </w:t>
      </w:r>
      <w:r w:rsidRPr="003D105E">
        <w:rPr>
          <w:rStyle w:val="libAlaemChar"/>
          <w:rtl/>
        </w:rPr>
        <w:t>(</w:t>
      </w:r>
      <w:r w:rsidR="00E27796" w:rsidRPr="00946457">
        <w:rPr>
          <w:rStyle w:val="libAieChar"/>
          <w:rtl/>
        </w:rPr>
        <w:t>.</w:t>
      </w:r>
      <w:r w:rsidRPr="00946457">
        <w:rPr>
          <w:rStyle w:val="libAieChar"/>
          <w:rFonts w:hint="cs"/>
          <w:rtl/>
        </w:rPr>
        <w:t>.. أَمْ نَجْعَلُ الْمُتَّقِينَ</w:t>
      </w:r>
      <w:r w:rsidR="00E27796" w:rsidRPr="00946457">
        <w:rPr>
          <w:rStyle w:val="libAieChar"/>
          <w:rFonts w:hint="cs"/>
          <w:rtl/>
        </w:rPr>
        <w:t>.</w:t>
      </w:r>
      <w:r w:rsidRPr="00946457">
        <w:rPr>
          <w:rStyle w:val="libAieChar"/>
          <w:rFonts w:hint="cs"/>
          <w:rtl/>
        </w:rPr>
        <w:t>..</w:t>
      </w:r>
      <w:r w:rsidR="00E27796" w:rsidRPr="003D105E">
        <w:rPr>
          <w:rStyle w:val="libAlaemChar"/>
          <w:rtl/>
        </w:rPr>
        <w:t>)</w:t>
      </w:r>
      <w:r w:rsidR="00E27796" w:rsidRPr="00946457">
        <w:rPr>
          <w:rtl/>
        </w:rPr>
        <w:t>:</w:t>
      </w:r>
      <w:r w:rsidRPr="00946457">
        <w:rPr>
          <w:rtl/>
        </w:rPr>
        <w:t xml:space="preserve"> عليٌّ وأصحابه </w:t>
      </w:r>
      <w:r w:rsidRPr="003D105E">
        <w:rPr>
          <w:rStyle w:val="libAlaemChar"/>
          <w:rtl/>
        </w:rPr>
        <w:t>(</w:t>
      </w:r>
      <w:r w:rsidR="00E27796" w:rsidRPr="00946457">
        <w:rPr>
          <w:rStyle w:val="libAieChar"/>
          <w:rFonts w:hint="cs"/>
          <w:rtl/>
        </w:rPr>
        <w:t>.</w:t>
      </w:r>
      <w:r w:rsidRPr="00946457">
        <w:rPr>
          <w:rStyle w:val="libAieChar"/>
          <w:rFonts w:hint="cs"/>
          <w:rtl/>
        </w:rPr>
        <w:t>.. كَالْفُجَّارِ</w:t>
      </w:r>
      <w:r w:rsidR="00E27796" w:rsidRPr="00946457">
        <w:rPr>
          <w:rStyle w:val="libAieChar"/>
          <w:rtl/>
        </w:rPr>
        <w:t>.</w:t>
      </w:r>
      <w:r w:rsidRPr="00946457">
        <w:rPr>
          <w:rStyle w:val="libAieChar"/>
          <w:rtl/>
        </w:rPr>
        <w:t>..</w:t>
      </w:r>
      <w:r w:rsidR="00E27796" w:rsidRPr="003D105E">
        <w:rPr>
          <w:rStyle w:val="libAlaemChar"/>
          <w:rtl/>
        </w:rPr>
        <w:t>)</w:t>
      </w:r>
      <w:r w:rsidRPr="00946457">
        <w:rPr>
          <w:rtl/>
        </w:rPr>
        <w:t xml:space="preserve"> عتبة وأصحابه </w:t>
      </w:r>
      <w:r w:rsidR="00E27796" w:rsidRPr="00946457">
        <w:rPr>
          <w:rStyle w:val="libFootnotenumChar"/>
          <w:rtl/>
        </w:rPr>
        <w:t>(</w:t>
      </w:r>
      <w:r w:rsidR="00946457" w:rsidRPr="00946457">
        <w:rPr>
          <w:rStyle w:val="libFootnotenumChar"/>
          <w:rFonts w:hint="cs"/>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وفي حديث آخر، عن ابن عبّاس أنَّها نزلت في عتبة وشيبة، والوليد بن عتبة </w:t>
      </w:r>
      <w:r w:rsidR="00E27796" w:rsidRPr="00946457">
        <w:rPr>
          <w:rStyle w:val="libFootnotenumChar"/>
          <w:rtl/>
        </w:rPr>
        <w:t>(</w:t>
      </w:r>
      <w:r w:rsidR="00946457" w:rsidRPr="00946457">
        <w:rPr>
          <w:rStyle w:val="libFootnotenumChar"/>
          <w:rFonts w:hint="cs"/>
          <w:rtl/>
        </w:rPr>
        <w:t>3</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8110E7">
      <w:pPr>
        <w:pStyle w:val="libBold1"/>
        <w:rPr>
          <w:rtl/>
        </w:rPr>
      </w:pPr>
      <w:r w:rsidRPr="004F3B3E">
        <w:rPr>
          <w:rtl/>
        </w:rPr>
        <w:t>في الإسلام</w:t>
      </w:r>
      <w:r w:rsidR="00E27796">
        <w:rPr>
          <w:rtl/>
        </w:rPr>
        <w:t>:</w:t>
      </w:r>
      <w:r w:rsidRPr="00946457">
        <w:rPr>
          <w:rtl/>
        </w:rPr>
        <w:t xml:space="preserve"> </w:t>
      </w:r>
    </w:p>
    <w:p w:rsidR="0025785A" w:rsidRPr="004F3B3E" w:rsidRDefault="0025785A" w:rsidP="00946457">
      <w:pPr>
        <w:pStyle w:val="libNormal"/>
        <w:rPr>
          <w:rtl/>
        </w:rPr>
      </w:pPr>
      <w:r w:rsidRPr="00946457">
        <w:rPr>
          <w:rtl/>
        </w:rPr>
        <w:t xml:space="preserve">ويُمكِّن الله تعالى رسولَه </w:t>
      </w:r>
      <w:r w:rsidR="00C15E5A">
        <w:rPr>
          <w:rtl/>
        </w:rPr>
        <w:t>صلى الله عليه وآله وسلم</w:t>
      </w:r>
      <w:r w:rsidRPr="00946457">
        <w:rPr>
          <w:rtl/>
        </w:rPr>
        <w:t xml:space="preserve"> مِن طُغاة قريش، وخونة اليهود، وناقضي العهود والمواثيق، وتُفتَح مَكَّة فيُخذَل أبو سفيان وجنوده،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مجمع البيان</w:t>
      </w:r>
      <w:r>
        <w:rPr>
          <w:rtl/>
        </w:rPr>
        <w:t>،</w:t>
      </w:r>
      <w:r w:rsidRPr="004F3B3E">
        <w:rPr>
          <w:rtl/>
        </w:rPr>
        <w:t xml:space="preserve"> في ظِلِّ آية مُبايعة النساء</w:t>
      </w:r>
      <w:r w:rsidR="00E27796">
        <w:rPr>
          <w:rtl/>
        </w:rPr>
        <w:t>:</w:t>
      </w:r>
      <w:r w:rsidRPr="004F3B3E">
        <w:rPr>
          <w:rtl/>
        </w:rPr>
        <w:t xml:space="preserve"> المُمتحنة</w:t>
      </w:r>
      <w:r w:rsidR="00E27796">
        <w:rPr>
          <w:rtl/>
        </w:rPr>
        <w:t>:</w:t>
      </w:r>
      <w:r w:rsidRPr="004F3B3E">
        <w:rPr>
          <w:rtl/>
        </w:rPr>
        <w:t xml:space="preserve"> 12</w:t>
      </w:r>
      <w:r>
        <w:rPr>
          <w:rtl/>
        </w:rPr>
        <w:t>،</w:t>
      </w:r>
      <w:r w:rsidRPr="004F3B3E">
        <w:rPr>
          <w:rtl/>
        </w:rPr>
        <w:t xml:space="preserve"> وتذكرة خواصِّ الأُمَّة</w:t>
      </w:r>
      <w:r w:rsidR="00E27796">
        <w:rPr>
          <w:rtl/>
        </w:rPr>
        <w:t>:</w:t>
      </w:r>
      <w:r w:rsidR="00C15E5A">
        <w:rPr>
          <w:rtl/>
        </w:rPr>
        <w:t xml:space="preserve"> 114</w:t>
      </w:r>
      <w:r w:rsidR="00C15E5A">
        <w:rPr>
          <w:rFonts w:hint="cs"/>
          <w:rtl/>
        </w:rPr>
        <w:t>-</w:t>
      </w:r>
      <w:r w:rsidRPr="004F3B3E">
        <w:rPr>
          <w:rtl/>
        </w:rPr>
        <w:t>117</w:t>
      </w:r>
      <w:r>
        <w:rPr>
          <w:rtl/>
        </w:rPr>
        <w:t>،</w:t>
      </w:r>
      <w:r w:rsidRPr="004F3B3E">
        <w:rPr>
          <w:rtl/>
        </w:rPr>
        <w:t xml:space="preserve"> وجمهرة رسائل العرب</w:t>
      </w:r>
      <w:r w:rsidR="00E27796">
        <w:rPr>
          <w:rtl/>
        </w:rPr>
        <w:t>:</w:t>
      </w:r>
      <w:r w:rsidRPr="004F3B3E">
        <w:rPr>
          <w:rtl/>
        </w:rPr>
        <w:t xml:space="preserve"> 554</w:t>
      </w:r>
      <w:r>
        <w:rPr>
          <w:rtl/>
        </w:rPr>
        <w:t>،</w:t>
      </w:r>
      <w:r w:rsidRPr="004F3B3E">
        <w:rPr>
          <w:rtl/>
        </w:rPr>
        <w:t xml:space="preserve"> وشرح نهج البلاغة</w:t>
      </w:r>
      <w:r>
        <w:rPr>
          <w:rtl/>
        </w:rPr>
        <w:t>،</w:t>
      </w:r>
      <w:r w:rsidRPr="004F3B3E">
        <w:rPr>
          <w:rtl/>
        </w:rPr>
        <w:t xml:space="preserve"> لابن أبي الحديد 2: 102</w:t>
      </w:r>
      <w:r w:rsidR="00E27796">
        <w:rPr>
          <w:rtl/>
        </w:rPr>
        <w:t>.</w:t>
      </w:r>
      <w:r w:rsidRPr="004F3B3E">
        <w:rPr>
          <w:rtl/>
        </w:rPr>
        <w:t xml:space="preserve"> والفخريّ</w:t>
      </w:r>
      <w:r>
        <w:rPr>
          <w:rtl/>
        </w:rPr>
        <w:t>،</w:t>
      </w:r>
      <w:r w:rsidRPr="004F3B3E">
        <w:rPr>
          <w:rtl/>
        </w:rPr>
        <w:t xml:space="preserve"> لابن الطقطقا</w:t>
      </w:r>
      <w:r w:rsidR="00E27796">
        <w:rPr>
          <w:rtl/>
        </w:rPr>
        <w:t>:</w:t>
      </w:r>
      <w:r w:rsidRPr="004F3B3E">
        <w:rPr>
          <w:rtl/>
        </w:rPr>
        <w:t xml:space="preserve"> 74</w:t>
      </w:r>
      <w:r>
        <w:rPr>
          <w:rtl/>
        </w:rPr>
        <w:t>،</w:t>
      </w:r>
      <w:r w:rsidRPr="004F3B3E">
        <w:rPr>
          <w:rtl/>
        </w:rPr>
        <w:t xml:space="preserve"> وغير ذلك مِن المصادر</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شواهد التنزيل 2: 112</w:t>
      </w:r>
      <w:r w:rsidR="00C15E5A">
        <w:rPr>
          <w:rtl/>
        </w:rPr>
        <w:t xml:space="preserve"> -</w:t>
      </w:r>
      <w:r w:rsidRPr="004F3B3E">
        <w:rPr>
          <w:rtl/>
        </w:rPr>
        <w:t>113</w:t>
      </w:r>
      <w:r>
        <w:rPr>
          <w:rtl/>
        </w:rPr>
        <w:t>،</w:t>
      </w:r>
      <w:r w:rsidRPr="004F3B3E">
        <w:rPr>
          <w:rtl/>
        </w:rPr>
        <w:t xml:space="preserve"> والآية في سورة ص: 28</w:t>
      </w:r>
      <w:r w:rsidR="00E27796">
        <w:rPr>
          <w:rtl/>
        </w:rPr>
        <w:t>.</w:t>
      </w:r>
      <w:r w:rsidRPr="004F3B3E">
        <w:rPr>
          <w:rtl/>
        </w:rPr>
        <w:t xml:space="preserve"> </w:t>
      </w:r>
    </w:p>
    <w:p w:rsidR="0025785A" w:rsidRPr="00E27796" w:rsidRDefault="0025785A" w:rsidP="0025785A">
      <w:pPr>
        <w:pStyle w:val="libFootnote0"/>
        <w:rPr>
          <w:rtl/>
        </w:rPr>
      </w:pPr>
      <w:r w:rsidRPr="004F3B3E">
        <w:rPr>
          <w:rtl/>
        </w:rPr>
        <w:t>3</w:t>
      </w:r>
      <w:r w:rsidR="00E27796">
        <w:rPr>
          <w:rtl/>
        </w:rPr>
        <w:t xml:space="preserve"> - </w:t>
      </w:r>
      <w:r w:rsidRPr="004F3B3E">
        <w:rPr>
          <w:rtl/>
        </w:rPr>
        <w:t>تفسير فرات الكوفيّ: 131</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ولم تنظر العيون إلاَّ نظراتِ الدهشة والإعجاب، لمَّا رأت مِن هيبة الإسلام وعظمة رسوله وعِزَّة المؤمنين</w:t>
      </w:r>
      <w:r w:rsidR="00E27796" w:rsidRPr="00946457">
        <w:rPr>
          <w:rtl/>
        </w:rPr>
        <w:t>.</w:t>
      </w:r>
      <w:r w:rsidRPr="00946457">
        <w:rPr>
          <w:rtl/>
        </w:rPr>
        <w:t xml:space="preserve"> </w:t>
      </w:r>
    </w:p>
    <w:p w:rsidR="00C15E5A" w:rsidRDefault="0025785A" w:rsidP="00946457">
      <w:pPr>
        <w:pStyle w:val="libNormal"/>
        <w:rPr>
          <w:rtl/>
        </w:rPr>
      </w:pPr>
      <w:r w:rsidRPr="00946457">
        <w:rPr>
          <w:rtl/>
        </w:rPr>
        <w:t>قال العبّاس بن عبد المُطَّلب</w:t>
      </w:r>
      <w:r w:rsidR="00E27796" w:rsidRPr="00946457">
        <w:rPr>
          <w:rtl/>
        </w:rPr>
        <w:t xml:space="preserve"> - </w:t>
      </w:r>
      <w:r w:rsidRPr="00946457">
        <w:rPr>
          <w:rtl/>
        </w:rPr>
        <w:t>وهو يتحدَّث حول فتح مَكَّة</w:t>
      </w:r>
      <w:r w:rsidR="00C15E5A">
        <w:rPr>
          <w:rtl/>
        </w:rPr>
        <w:t xml:space="preserve"> -</w:t>
      </w:r>
      <w:r w:rsidR="00E27796" w:rsidRPr="00946457">
        <w:rPr>
          <w:rtl/>
        </w:rPr>
        <w:t>:</w:t>
      </w:r>
      <w:r w:rsidRPr="00946457">
        <w:rPr>
          <w:rtl/>
        </w:rPr>
        <w:t xml:space="preserve"> فلمَّا أصبح غدوتُ به</w:t>
      </w:r>
      <w:r w:rsidR="00E27796" w:rsidRPr="00946457">
        <w:rPr>
          <w:rtl/>
        </w:rPr>
        <w:t xml:space="preserve"> - </w:t>
      </w:r>
      <w:r w:rsidRPr="00946457">
        <w:rPr>
          <w:rtl/>
        </w:rPr>
        <w:t>أي بأبي سفيان</w:t>
      </w:r>
      <w:r w:rsidR="00E27796" w:rsidRPr="00946457">
        <w:rPr>
          <w:rtl/>
        </w:rPr>
        <w:t xml:space="preserve"> - </w:t>
      </w:r>
      <w:r w:rsidRPr="00946457">
        <w:rPr>
          <w:rtl/>
        </w:rPr>
        <w:t xml:space="preserve">على رسول الله </w:t>
      </w:r>
      <w:r w:rsidR="00C15E5A">
        <w:rPr>
          <w:rtl/>
        </w:rPr>
        <w:t>صلى الله عليه وآله وسلم</w:t>
      </w:r>
      <w:r w:rsidRPr="00946457">
        <w:rPr>
          <w:rtl/>
        </w:rPr>
        <w:t>، فلمَّا رآه قال</w:t>
      </w:r>
      <w:r w:rsidR="00E27796" w:rsidRPr="00946457">
        <w:rPr>
          <w:rtl/>
        </w:rPr>
        <w:t>:</w:t>
      </w:r>
      <w:r w:rsidRPr="00946457">
        <w:rPr>
          <w:rtl/>
        </w:rPr>
        <w:t xml:space="preserve"> ويحك</w:t>
      </w:r>
      <w:r w:rsidR="00E27796" w:rsidRPr="00946457">
        <w:rPr>
          <w:rtl/>
        </w:rPr>
        <w:t xml:space="preserve"> - </w:t>
      </w:r>
      <w:r w:rsidRPr="00946457">
        <w:rPr>
          <w:rtl/>
        </w:rPr>
        <w:t>يا أبا سفيان</w:t>
      </w:r>
      <w:r w:rsidR="00C15E5A">
        <w:rPr>
          <w:rtl/>
        </w:rPr>
        <w:t xml:space="preserve"> -</w:t>
      </w:r>
      <w:r w:rsidR="00E27796" w:rsidRPr="00946457">
        <w:rPr>
          <w:rtl/>
        </w:rPr>
        <w:t>!</w:t>
      </w:r>
      <w:r w:rsidRPr="00946457">
        <w:rPr>
          <w:rtl/>
        </w:rPr>
        <w:t xml:space="preserve"> ألم يأنِ لك أنْ تعلم أنْ لا إله ألاَّ الله</w:t>
      </w:r>
      <w:r w:rsidR="00E27796" w:rsidRPr="00946457">
        <w:rPr>
          <w:rtl/>
        </w:rPr>
        <w:t>؟</w:t>
      </w:r>
      <w:r w:rsidRPr="00946457">
        <w:rPr>
          <w:rtl/>
        </w:rPr>
        <w:t xml:space="preserve"> فقال</w:t>
      </w:r>
      <w:r w:rsidR="00E27796" w:rsidRPr="00946457">
        <w:rPr>
          <w:rtl/>
        </w:rPr>
        <w:t>:</w:t>
      </w:r>
      <w:r w:rsidRPr="00946457">
        <w:rPr>
          <w:rtl/>
        </w:rPr>
        <w:t xml:space="preserve"> بأبي أنت وأُمِّي</w:t>
      </w:r>
      <w:r w:rsidR="00E27796" w:rsidRPr="00946457">
        <w:rPr>
          <w:rtl/>
        </w:rPr>
        <w:t>!</w:t>
      </w:r>
      <w:r w:rsidRPr="00946457">
        <w:rPr>
          <w:rtl/>
        </w:rPr>
        <w:t xml:space="preserve"> ما أوصلك وأكرمك، وأرحمك وأحلمك</w:t>
      </w:r>
      <w:r w:rsidR="00E27796" w:rsidRPr="00946457">
        <w:rPr>
          <w:rtl/>
        </w:rPr>
        <w:t>!</w:t>
      </w:r>
      <w:r w:rsidRPr="00946457">
        <w:rPr>
          <w:rtl/>
        </w:rPr>
        <w:t xml:space="preserve"> واللهِ، لقد ظننتُ أنْ لو كان معه إلهٌ لأغنى يوم بدر ويوم أُحد</w:t>
      </w:r>
      <w:r w:rsidR="00E27796" w:rsidRPr="00946457">
        <w:rPr>
          <w:rtl/>
        </w:rPr>
        <w:t>.</w:t>
      </w:r>
      <w:r w:rsidRPr="00946457">
        <w:rPr>
          <w:rtl/>
        </w:rPr>
        <w:t xml:space="preserve"> فقال</w:t>
      </w:r>
      <w:r w:rsidR="00E27796" w:rsidRPr="00946457">
        <w:rPr>
          <w:rtl/>
        </w:rPr>
        <w:t>:</w:t>
      </w:r>
      <w:r w:rsidRPr="00946457">
        <w:rPr>
          <w:rtl/>
        </w:rPr>
        <w:t xml:space="preserve"> ويحك</w:t>
      </w:r>
      <w:r w:rsidR="00E27796" w:rsidRPr="00946457">
        <w:rPr>
          <w:rtl/>
        </w:rPr>
        <w:t xml:space="preserve"> - </w:t>
      </w:r>
      <w:r w:rsidRPr="00946457">
        <w:rPr>
          <w:rtl/>
        </w:rPr>
        <w:t>يا أبا سفيان</w:t>
      </w:r>
      <w:r w:rsidR="00C15E5A">
        <w:rPr>
          <w:rtl/>
        </w:rPr>
        <w:t xml:space="preserve"> -</w:t>
      </w:r>
      <w:r w:rsidR="00E27796" w:rsidRPr="00946457">
        <w:rPr>
          <w:rtl/>
        </w:rPr>
        <w:t>!</w:t>
      </w:r>
      <w:r w:rsidRPr="00946457">
        <w:rPr>
          <w:rtl/>
        </w:rPr>
        <w:t xml:space="preserve"> ألَم يأن لك أنْ تعلم أنِّي رسول الله</w:t>
      </w:r>
      <w:r w:rsidR="00E27796" w:rsidRPr="00946457">
        <w:rPr>
          <w:rtl/>
        </w:rPr>
        <w:t>؟</w:t>
      </w:r>
      <w:r w:rsidRPr="00946457">
        <w:rPr>
          <w:rtl/>
        </w:rPr>
        <w:t xml:space="preserve"> فقال</w:t>
      </w:r>
      <w:r w:rsidR="00E27796" w:rsidRPr="00946457">
        <w:rPr>
          <w:rtl/>
        </w:rPr>
        <w:t>:</w:t>
      </w:r>
      <w:r w:rsidRPr="00946457">
        <w:rPr>
          <w:rtl/>
        </w:rPr>
        <w:t xml:space="preserve"> بأبي أنت وأُمِّي</w:t>
      </w:r>
      <w:r w:rsidR="00E27796" w:rsidRPr="00946457">
        <w:rPr>
          <w:rtl/>
        </w:rPr>
        <w:t>!</w:t>
      </w:r>
      <w:r w:rsidRPr="00946457">
        <w:rPr>
          <w:rtl/>
        </w:rPr>
        <w:t xml:space="preserve"> أمّا هذه</w:t>
      </w:r>
      <w:r w:rsidR="00E27796" w:rsidRPr="00946457">
        <w:rPr>
          <w:rtl/>
        </w:rPr>
        <w:t>.</w:t>
      </w:r>
      <w:r w:rsidRPr="00946457">
        <w:rPr>
          <w:rtl/>
        </w:rPr>
        <w:t>. فإنَّ في النفس منها شيئاً</w:t>
      </w:r>
      <w:r w:rsidR="00E27796" w:rsidRPr="00946457">
        <w:rPr>
          <w:rtl/>
        </w:rPr>
        <w:t>.</w:t>
      </w:r>
      <w:r w:rsidRPr="00946457">
        <w:rPr>
          <w:rtl/>
        </w:rPr>
        <w:t xml:space="preserve"> قال العبّاس</w:t>
      </w:r>
      <w:r w:rsidR="00E27796" w:rsidRPr="00946457">
        <w:rPr>
          <w:rtl/>
        </w:rPr>
        <w:t>:</w:t>
      </w:r>
      <w:r w:rsidRPr="00946457">
        <w:rPr>
          <w:rtl/>
        </w:rPr>
        <w:t xml:space="preserve"> فقلتُ له</w:t>
      </w:r>
      <w:r w:rsidR="00E27796" w:rsidRPr="00946457">
        <w:rPr>
          <w:rtl/>
        </w:rPr>
        <w:t>:</w:t>
      </w:r>
      <w:r w:rsidRPr="00946457">
        <w:rPr>
          <w:rtl/>
        </w:rPr>
        <w:t xml:space="preserve"> ويحك </w:t>
      </w:r>
      <w:r w:rsidR="00946457">
        <w:rPr>
          <w:rStyle w:val="libFootnotenumChar"/>
          <w:rtl/>
        </w:rPr>
        <w:t>(1)</w:t>
      </w:r>
      <w:r w:rsidR="00E27796" w:rsidRPr="00946457">
        <w:rPr>
          <w:rtl/>
        </w:rPr>
        <w:t>!</w:t>
      </w:r>
      <w:r w:rsidRPr="00946457">
        <w:rPr>
          <w:rtl/>
        </w:rPr>
        <w:t xml:space="preserve"> اشهدْ بشهادة الحقِّ قبل أنْ يُضرَب عُنقك</w:t>
      </w:r>
      <w:r w:rsidR="00E27796" w:rsidRPr="00946457">
        <w:rPr>
          <w:rtl/>
        </w:rPr>
        <w:t>.</w:t>
      </w:r>
      <w:r w:rsidRPr="00946457">
        <w:rPr>
          <w:rtl/>
        </w:rPr>
        <w:t xml:space="preserve"> فتشهَّد</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وفي روايةٍ أُخرى حول فتح مكَّة أيضاً</w:t>
      </w:r>
      <w:r w:rsidR="00E27796" w:rsidRPr="00946457">
        <w:rPr>
          <w:rtl/>
        </w:rPr>
        <w:t>:</w:t>
      </w:r>
      <w:r w:rsidRPr="00946457">
        <w:rPr>
          <w:rtl/>
        </w:rPr>
        <w:t xml:space="preserve"> سأل أبو سفيان بديلَ بن ورقاء</w:t>
      </w:r>
      <w:r w:rsidR="00E27796" w:rsidRPr="00946457">
        <w:rPr>
          <w:rtl/>
        </w:rPr>
        <w:t>:</w:t>
      </w:r>
      <w:r w:rsidRPr="00946457">
        <w:rPr>
          <w:rtl/>
        </w:rPr>
        <w:t xml:space="preserve"> ما هذه النيران</w:t>
      </w:r>
      <w:r w:rsidR="00E27796" w:rsidRPr="00946457">
        <w:rPr>
          <w:rtl/>
        </w:rPr>
        <w:t>؟</w:t>
      </w:r>
      <w:r w:rsidRPr="00946457">
        <w:rPr>
          <w:rtl/>
        </w:rPr>
        <w:t xml:space="preserve"> قال</w:t>
      </w:r>
      <w:r w:rsidR="00E27796" w:rsidRPr="00946457">
        <w:rPr>
          <w:rtl/>
        </w:rPr>
        <w:t>:</w:t>
      </w:r>
      <w:r w:rsidRPr="00946457">
        <w:rPr>
          <w:rtl/>
        </w:rPr>
        <w:t xml:space="preserve"> هذه خزاعة</w:t>
      </w:r>
      <w:r w:rsidR="00E27796" w:rsidRPr="00946457">
        <w:rPr>
          <w:rtl/>
        </w:rPr>
        <w:t>.</w:t>
      </w:r>
      <w:r w:rsidRPr="00946457">
        <w:rPr>
          <w:rtl/>
        </w:rPr>
        <w:t xml:space="preserve"> قال</w:t>
      </w:r>
      <w:r w:rsidR="00E27796" w:rsidRPr="00946457">
        <w:rPr>
          <w:rtl/>
        </w:rPr>
        <w:t>:</w:t>
      </w:r>
      <w:r w:rsidRPr="00946457">
        <w:rPr>
          <w:rtl/>
        </w:rPr>
        <w:t xml:space="preserve"> خزاعةُ أقلُّ وأقلُّ مِن أنْ تكون هذه نيرانهم، ولكنْ لعلَّ هذه تميمُ أو ربيعة</w:t>
      </w:r>
      <w:r w:rsidR="00E27796" w:rsidRPr="00946457">
        <w:rPr>
          <w:rtl/>
        </w:rPr>
        <w:t>.</w:t>
      </w:r>
      <w:r w:rsidRPr="00946457">
        <w:rPr>
          <w:rtl/>
        </w:rPr>
        <w:t xml:space="preserve"> قال العبّاس</w:t>
      </w:r>
      <w:r w:rsidR="00E27796" w:rsidRPr="00946457">
        <w:rPr>
          <w:rtl/>
        </w:rPr>
        <w:t>:</w:t>
      </w:r>
      <w:r w:rsidRPr="00946457">
        <w:rPr>
          <w:rtl/>
        </w:rPr>
        <w:t xml:space="preserve"> فعرفت صوت أبي سفيان، فقلت</w:t>
      </w:r>
      <w:r w:rsidR="00E27796" w:rsidRPr="00946457">
        <w:rPr>
          <w:rtl/>
        </w:rPr>
        <w:t>:</w:t>
      </w:r>
      <w:r w:rsidRPr="00946457">
        <w:rPr>
          <w:rtl/>
        </w:rPr>
        <w:t xml:space="preserve"> يا أبا حنظلة، قال</w:t>
      </w:r>
      <w:r w:rsidR="00E27796" w:rsidRPr="00946457">
        <w:rPr>
          <w:rtl/>
        </w:rPr>
        <w:t>:</w:t>
      </w:r>
      <w:r w:rsidRPr="00946457">
        <w:rPr>
          <w:rtl/>
        </w:rPr>
        <w:t xml:space="preserve"> لبَّيك، فمَن أنت</w:t>
      </w:r>
      <w:r w:rsidR="00E27796" w:rsidRPr="00946457">
        <w:rPr>
          <w:rtl/>
        </w:rPr>
        <w:t>؟</w:t>
      </w:r>
      <w:r w:rsidRPr="00946457">
        <w:rPr>
          <w:rtl/>
        </w:rPr>
        <w:t xml:space="preserve"> قلت</w:t>
      </w:r>
      <w:r w:rsidR="00E27796" w:rsidRPr="00946457">
        <w:rPr>
          <w:rtl/>
        </w:rPr>
        <w:t>:</w:t>
      </w:r>
      <w:r w:rsidRPr="00946457">
        <w:rPr>
          <w:rtl/>
        </w:rPr>
        <w:t xml:space="preserve"> أنا العبّاس</w:t>
      </w:r>
      <w:r w:rsidR="00E27796" w:rsidRPr="00946457">
        <w:rPr>
          <w:rtl/>
        </w:rPr>
        <w:t>.</w:t>
      </w:r>
      <w:r w:rsidRPr="00946457">
        <w:rPr>
          <w:rtl/>
        </w:rPr>
        <w:t xml:space="preserve"> قال</w:t>
      </w:r>
      <w:r w:rsidR="00E27796" w:rsidRPr="00946457">
        <w:rPr>
          <w:rtl/>
        </w:rPr>
        <w:t>:</w:t>
      </w:r>
      <w:r w:rsidRPr="00946457">
        <w:rPr>
          <w:rtl/>
        </w:rPr>
        <w:t xml:space="preserve"> فما هذه النيرانُ</w:t>
      </w:r>
      <w:r w:rsidR="00E27796" w:rsidRPr="00946457">
        <w:rPr>
          <w:rtl/>
        </w:rPr>
        <w:t>؟</w:t>
      </w:r>
      <w:r w:rsidRPr="00946457">
        <w:rPr>
          <w:rtl/>
        </w:rPr>
        <w:t xml:space="preserve"> فداك أبي وأمي</w:t>
      </w:r>
      <w:r w:rsidR="00E27796" w:rsidRPr="00946457">
        <w:rPr>
          <w:rtl/>
        </w:rPr>
        <w:t>!</w:t>
      </w:r>
      <w:r w:rsidRPr="00946457">
        <w:rPr>
          <w:rtl/>
        </w:rPr>
        <w:t xml:space="preserve"> قلت</w:t>
      </w:r>
      <w:r w:rsidR="00E27796" w:rsidRPr="00946457">
        <w:rPr>
          <w:rtl/>
        </w:rPr>
        <w:t>:</w:t>
      </w:r>
      <w:r w:rsidRPr="00946457">
        <w:rPr>
          <w:rtl/>
        </w:rPr>
        <w:t xml:space="preserve"> هذا رسول الله في عشرة ألاف مِن المسلمين</w:t>
      </w:r>
      <w:r w:rsidR="00E27796" w:rsidRPr="00946457">
        <w:rPr>
          <w:rtl/>
        </w:rPr>
        <w:t>.</w:t>
      </w:r>
      <w:r w:rsidRPr="00946457">
        <w:rPr>
          <w:rtl/>
        </w:rPr>
        <w:t xml:space="preserve"> قال</w:t>
      </w:r>
      <w:r w:rsidR="00E27796" w:rsidRPr="00946457">
        <w:rPr>
          <w:rtl/>
        </w:rPr>
        <w:t>:</w:t>
      </w:r>
      <w:r w:rsidRPr="00946457">
        <w:rPr>
          <w:rtl/>
        </w:rPr>
        <w:t xml:space="preserve"> فما الحيلة</w:t>
      </w:r>
      <w:r w:rsidR="00E27796" w:rsidRPr="00946457">
        <w:rPr>
          <w:rtl/>
        </w:rPr>
        <w:t>؟</w:t>
      </w:r>
      <w:r w:rsidRPr="00946457">
        <w:rPr>
          <w:rtl/>
        </w:rPr>
        <w:t xml:space="preserve"> قلت</w:t>
      </w:r>
      <w:r w:rsidR="00E27796" w:rsidRPr="00946457">
        <w:rPr>
          <w:rtl/>
        </w:rPr>
        <w:t>:</w:t>
      </w:r>
      <w:r w:rsidRPr="00946457">
        <w:rPr>
          <w:rtl/>
        </w:rPr>
        <w:t xml:space="preserve"> تركب في عجز هذه البغلة فأستأمن لك رسول الله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وفي نسخة أُخرى</w:t>
      </w:r>
      <w:r w:rsidR="00E27796">
        <w:rPr>
          <w:rtl/>
        </w:rPr>
        <w:t>:</w:t>
      </w:r>
      <w:r w:rsidRPr="004F3B3E">
        <w:rPr>
          <w:rtl/>
        </w:rPr>
        <w:t xml:space="preserve"> ويلك</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مجمع البيان 10: 554</w:t>
      </w:r>
      <w:r w:rsidR="00C15E5A">
        <w:rPr>
          <w:rtl/>
        </w:rPr>
        <w:t xml:space="preserve"> -</w:t>
      </w:r>
      <w:r w:rsidRPr="004F3B3E">
        <w:rPr>
          <w:rtl/>
        </w:rPr>
        <w:t>557</w:t>
      </w:r>
      <w:r>
        <w:rPr>
          <w:rtl/>
        </w:rPr>
        <w:t>،</w:t>
      </w:r>
      <w:r w:rsidRPr="004F3B3E">
        <w:rPr>
          <w:rtl/>
        </w:rPr>
        <w:t xml:space="preserve"> عنه بحار الأنوار 21: 104</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قال العبّاس</w:t>
      </w:r>
      <w:r w:rsidR="00E27796" w:rsidRPr="00946457">
        <w:rPr>
          <w:rtl/>
        </w:rPr>
        <w:t>:</w:t>
      </w:r>
      <w:r w:rsidRPr="00946457">
        <w:rPr>
          <w:rtl/>
        </w:rPr>
        <w:t xml:space="preserve"> فأردفته خَلْفي ثمَّ جئت به</w:t>
      </w:r>
      <w:r w:rsidR="00E27796" w:rsidRPr="00946457">
        <w:rPr>
          <w:rtl/>
        </w:rPr>
        <w:t>.</w:t>
      </w:r>
      <w:r w:rsidRPr="00946457">
        <w:rPr>
          <w:rtl/>
        </w:rPr>
        <w:t xml:space="preserve"> فكلَّما انتهيتُ إلى نار قاموا إليَّ، فإذا رأَوني قالوا</w:t>
      </w:r>
      <w:r w:rsidR="00E27796" w:rsidRPr="00946457">
        <w:rPr>
          <w:rtl/>
        </w:rPr>
        <w:t>:</w:t>
      </w:r>
      <w:r w:rsidRPr="00946457">
        <w:rPr>
          <w:rtl/>
        </w:rPr>
        <w:t xml:space="preserve"> هذا عمُّ رسول الله، خلُّوا سبيله</w:t>
      </w:r>
      <w:r w:rsidR="00E27796" w:rsidRPr="00946457">
        <w:rPr>
          <w:rtl/>
        </w:rPr>
        <w:t>.</w:t>
      </w:r>
      <w:r w:rsidRPr="00946457">
        <w:rPr>
          <w:rtl/>
        </w:rPr>
        <w:t xml:space="preserve">. فجلست عند رأس رسول الله </w:t>
      </w:r>
      <w:r w:rsidR="00C15E5A">
        <w:rPr>
          <w:rtl/>
        </w:rPr>
        <w:t>صلى الله عليه وآله وسلم</w:t>
      </w:r>
      <w:r w:rsidRPr="00946457">
        <w:rPr>
          <w:rtl/>
        </w:rPr>
        <w:t xml:space="preserve"> فقلت</w:t>
      </w:r>
      <w:r w:rsidR="00E27796" w:rsidRPr="00946457">
        <w:rPr>
          <w:rtl/>
        </w:rPr>
        <w:t>:</w:t>
      </w:r>
      <w:r w:rsidRPr="00946457">
        <w:rPr>
          <w:rtl/>
        </w:rPr>
        <w:t xml:space="preserve"> بأبي أنت وأُمِّي</w:t>
      </w:r>
      <w:r w:rsidR="00E27796" w:rsidRPr="00946457">
        <w:rPr>
          <w:rtl/>
        </w:rPr>
        <w:t>!</w:t>
      </w:r>
      <w:r w:rsidRPr="00946457">
        <w:rPr>
          <w:rtl/>
        </w:rPr>
        <w:t xml:space="preserve"> أبو سفيان وقد أجَرْتُه</w:t>
      </w:r>
      <w:r w:rsidR="00E27796" w:rsidRPr="00946457">
        <w:rPr>
          <w:rtl/>
        </w:rPr>
        <w:t>.</w:t>
      </w:r>
      <w:r w:rsidRPr="00946457">
        <w:rPr>
          <w:rtl/>
        </w:rPr>
        <w:t xml:space="preserve"> قال</w:t>
      </w:r>
      <w:r w:rsidR="00E27796" w:rsidRPr="00946457">
        <w:rPr>
          <w:rtl/>
        </w:rPr>
        <w:t>:</w:t>
      </w:r>
      <w:r w:rsidRPr="00946457">
        <w:rPr>
          <w:rtl/>
        </w:rPr>
        <w:t xml:space="preserve"> أدخِلْه</w:t>
      </w:r>
      <w:r w:rsidR="00E27796" w:rsidRPr="00946457">
        <w:rPr>
          <w:rtl/>
        </w:rPr>
        <w:t>.</w:t>
      </w:r>
      <w:r w:rsidRPr="00946457">
        <w:rPr>
          <w:rtl/>
        </w:rPr>
        <w:t xml:space="preserve"> فقام بين يديه فقال</w:t>
      </w:r>
      <w:r w:rsidR="00E27796" w:rsidRPr="00946457">
        <w:rPr>
          <w:rtl/>
        </w:rPr>
        <w:t>:</w:t>
      </w:r>
      <w:r w:rsidRPr="00946457">
        <w:rPr>
          <w:rtl/>
        </w:rPr>
        <w:t xml:space="preserve"> وَيْحك</w:t>
      </w:r>
      <w:r w:rsidR="00E27796" w:rsidRPr="00946457">
        <w:rPr>
          <w:rtl/>
        </w:rPr>
        <w:t xml:space="preserve"> - </w:t>
      </w:r>
      <w:r w:rsidRPr="00946457">
        <w:rPr>
          <w:rtl/>
        </w:rPr>
        <w:t>يا أبا سفيان</w:t>
      </w:r>
      <w:r w:rsidR="00C15E5A">
        <w:rPr>
          <w:rtl/>
        </w:rPr>
        <w:t xml:space="preserve"> -</w:t>
      </w:r>
      <w:r w:rsidR="00E27796" w:rsidRPr="00946457">
        <w:rPr>
          <w:rtl/>
        </w:rPr>
        <w:t>!</w:t>
      </w:r>
      <w:r w:rsidRPr="00946457">
        <w:rPr>
          <w:rtl/>
        </w:rPr>
        <w:t xml:space="preserve"> أما آنَ لك أنْ تشهد أنْ لا إله إلا الله، وأنِّي رسول الله</w:t>
      </w:r>
      <w:r w:rsidR="00E27796" w:rsidRPr="00946457">
        <w:rPr>
          <w:rtl/>
        </w:rPr>
        <w:t>؟</w:t>
      </w:r>
      <w:r w:rsidRPr="00946457">
        <w:rPr>
          <w:rtl/>
        </w:rPr>
        <w:t xml:space="preserve"> قال</w:t>
      </w:r>
      <w:r w:rsidR="00E27796" w:rsidRPr="00946457">
        <w:rPr>
          <w:rtl/>
        </w:rPr>
        <w:t>:</w:t>
      </w:r>
      <w:r w:rsidRPr="00946457">
        <w:rPr>
          <w:rtl/>
        </w:rPr>
        <w:t xml:space="preserve"> بأبي أنت وأُمِّي</w:t>
      </w:r>
      <w:r w:rsidR="00E27796" w:rsidRPr="00946457">
        <w:rPr>
          <w:rtl/>
        </w:rPr>
        <w:t>!</w:t>
      </w:r>
      <w:r w:rsidRPr="00946457">
        <w:rPr>
          <w:rtl/>
        </w:rPr>
        <w:t xml:space="preserve"> ما أكرمك، وأوصلَك وأحلمك</w:t>
      </w:r>
      <w:r w:rsidR="00E27796" w:rsidRPr="00946457">
        <w:rPr>
          <w:rtl/>
        </w:rPr>
        <w:t>!</w:t>
      </w:r>
      <w:r w:rsidRPr="00946457">
        <w:rPr>
          <w:rtl/>
        </w:rPr>
        <w:t xml:space="preserve"> أما والله، لو كان معه إلهٌ لأغنى يوم بدر ويوم أُحد، وأمَّا أنَّك رسول الله</w:t>
      </w:r>
      <w:r w:rsidR="00E27796" w:rsidRPr="00946457">
        <w:rPr>
          <w:rtl/>
        </w:rPr>
        <w:t>.</w:t>
      </w:r>
      <w:r w:rsidRPr="00946457">
        <w:rPr>
          <w:rtl/>
        </w:rPr>
        <w:t>. فوَ الله، إنَّ في نفسي منها لَشيئاً</w:t>
      </w:r>
      <w:r w:rsidR="00E27796" w:rsidRPr="00946457">
        <w:rPr>
          <w:rtl/>
        </w:rPr>
        <w:t>.</w:t>
      </w:r>
      <w:r w:rsidRPr="00946457">
        <w:rPr>
          <w:rtl/>
        </w:rPr>
        <w:t xml:space="preserve"> قال العبّاس</w:t>
      </w:r>
      <w:r w:rsidR="00E27796" w:rsidRPr="00946457">
        <w:rPr>
          <w:rtl/>
        </w:rPr>
        <w:t>:</w:t>
      </w:r>
      <w:r w:rsidRPr="00946457">
        <w:rPr>
          <w:rtl/>
        </w:rPr>
        <w:t xml:space="preserve"> يُضرَب</w:t>
      </w:r>
      <w:r w:rsidR="00E27796" w:rsidRPr="00946457">
        <w:rPr>
          <w:rtl/>
        </w:rPr>
        <w:t xml:space="preserve"> - </w:t>
      </w:r>
      <w:r w:rsidRPr="00946457">
        <w:rPr>
          <w:rtl/>
        </w:rPr>
        <w:t>واللهِ</w:t>
      </w:r>
      <w:r w:rsidR="00E27796" w:rsidRPr="00946457">
        <w:rPr>
          <w:rtl/>
        </w:rPr>
        <w:t xml:space="preserve"> - </w:t>
      </w:r>
      <w:r w:rsidRPr="00946457">
        <w:rPr>
          <w:rtl/>
        </w:rPr>
        <w:t>عُنُقك في هذه الساعة، أو تشهد أنْ لا إله إلا الله، وأنَّه رسول الله</w:t>
      </w:r>
      <w:r w:rsidR="00E27796" w:rsidRPr="00946457">
        <w:rPr>
          <w:rtl/>
        </w:rPr>
        <w:t>.</w:t>
      </w:r>
      <w:r w:rsidRPr="00946457">
        <w:rPr>
          <w:rtl/>
        </w:rPr>
        <w:t xml:space="preserve"> قال</w:t>
      </w:r>
      <w:r w:rsidR="00E27796" w:rsidRPr="00946457">
        <w:rPr>
          <w:rtl/>
        </w:rPr>
        <w:t>:</w:t>
      </w:r>
      <w:r w:rsidRPr="00946457">
        <w:rPr>
          <w:rtl/>
        </w:rPr>
        <w:t xml:space="preserve"> فإنِّي أشهد أنْ لا إله إلا الله، وأنَّك لرسول الله</w:t>
      </w:r>
      <w:r w:rsidR="00E27796" w:rsidRPr="00946457">
        <w:rPr>
          <w:rtl/>
        </w:rPr>
        <w:t>.</w:t>
      </w:r>
      <w:r w:rsidRPr="00946457">
        <w:rPr>
          <w:rtl/>
        </w:rPr>
        <w:t xml:space="preserve"> تلجلج بها فوه </w:t>
      </w:r>
      <w:r w:rsidR="00946457">
        <w:rPr>
          <w:rStyle w:val="libFootnotenumChar"/>
          <w:rtl/>
        </w:rPr>
        <w:t>(1)</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حتَّى إذا أحسّ أبو سفيان بالأمان، عاد يكيد المكائد، لا سِيَّما بعد أنْ ولاَّه أبو بكر، فأظهر كفرَه ونفاقَه مِن جديد، حتَّى اشتهر عنه أنَّه نادى</w:t>
      </w:r>
      <w:r w:rsidR="00E27796" w:rsidRPr="00946457">
        <w:rPr>
          <w:rtl/>
        </w:rPr>
        <w:t>:</w:t>
      </w:r>
      <w:r w:rsidRPr="00946457">
        <w:rPr>
          <w:rtl/>
        </w:rPr>
        <w:t xml:space="preserve"> يا بني أُميَّة، تلاقفوها تلاقف الصبيانِ للكُرة، فو الذي يحلف به أبو سفيان</w:t>
      </w:r>
      <w:r w:rsidR="00E27796" w:rsidRPr="00946457">
        <w:rPr>
          <w:rtl/>
        </w:rPr>
        <w:t>.</w:t>
      </w:r>
      <w:r w:rsidRPr="00946457">
        <w:rPr>
          <w:rtl/>
        </w:rPr>
        <w:t xml:space="preserve">. لا جَنَّة ولا نار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35</w:t>
      </w:r>
      <w:r w:rsidR="00E27796">
        <w:rPr>
          <w:rtl/>
        </w:rPr>
        <w:t xml:space="preserve"> - </w:t>
      </w:r>
      <w:r w:rsidRPr="004F3B3E">
        <w:rPr>
          <w:rtl/>
        </w:rPr>
        <w:t>في مناقب آل أبي طالب 1: 177</w:t>
      </w:r>
      <w:r w:rsidR="00E27796">
        <w:rPr>
          <w:rtl/>
        </w:rPr>
        <w:t xml:space="preserve"> - </w:t>
      </w:r>
      <w:r w:rsidRPr="004F3B3E">
        <w:rPr>
          <w:rtl/>
        </w:rPr>
        <w:t>180: فتلجلج لسانه وعليٌّ يقصده بسيفه</w:t>
      </w:r>
      <w:r>
        <w:rPr>
          <w:rtl/>
        </w:rPr>
        <w:t>،</w:t>
      </w:r>
      <w:r w:rsidRPr="004F3B3E">
        <w:rPr>
          <w:rtl/>
        </w:rPr>
        <w:t xml:space="preserve"> والنبيّ </w:t>
      </w:r>
      <w:r w:rsidR="00C15E5A">
        <w:rPr>
          <w:rtl/>
        </w:rPr>
        <w:t>صلى الله عليه وآله وسلم</w:t>
      </w:r>
      <w:r w:rsidRPr="004F3B3E">
        <w:rPr>
          <w:rtl/>
        </w:rPr>
        <w:t xml:space="preserve"> مُحدق بعليّ</w:t>
      </w:r>
      <w:r w:rsidR="00E27796">
        <w:rPr>
          <w:rtl/>
        </w:rPr>
        <w:t>.</w:t>
      </w:r>
      <w:r w:rsidRPr="004F3B3E">
        <w:rPr>
          <w:rtl/>
        </w:rPr>
        <w:t xml:space="preserve"> فقال العبّاس</w:t>
      </w:r>
      <w:r w:rsidR="00E27796">
        <w:rPr>
          <w:rtl/>
        </w:rPr>
        <w:t>:</w:t>
      </w:r>
      <w:r w:rsidRPr="004F3B3E">
        <w:rPr>
          <w:rtl/>
        </w:rPr>
        <w:t xml:space="preserve"> يُضرَب</w:t>
      </w:r>
      <w:r w:rsidR="00E27796">
        <w:rPr>
          <w:rtl/>
        </w:rPr>
        <w:t xml:space="preserve"> - </w:t>
      </w:r>
      <w:r w:rsidRPr="004F3B3E">
        <w:rPr>
          <w:rtl/>
        </w:rPr>
        <w:t>والله</w:t>
      </w:r>
      <w:r w:rsidR="00E27796">
        <w:rPr>
          <w:rtl/>
        </w:rPr>
        <w:t xml:space="preserve"> - </w:t>
      </w:r>
      <w:r w:rsidRPr="004F3B3E">
        <w:rPr>
          <w:rtl/>
        </w:rPr>
        <w:t>عُنقك الساعة أو تشهد الشهادتين</w:t>
      </w:r>
      <w:r w:rsidR="00E27796">
        <w:rPr>
          <w:rtl/>
        </w:rPr>
        <w:t>.</w:t>
      </w:r>
      <w:r w:rsidRPr="004F3B3E">
        <w:rPr>
          <w:rtl/>
        </w:rPr>
        <w:t xml:space="preserve"> فأسلم اضطراراً</w:t>
      </w:r>
      <w:r w:rsidR="00E27796">
        <w:rPr>
          <w:rtl/>
        </w:rPr>
        <w:t>.</w:t>
      </w:r>
      <w:r w:rsidRPr="004F3B3E">
        <w:rPr>
          <w:rtl/>
        </w:rPr>
        <w:t xml:space="preserve"> </w:t>
      </w:r>
    </w:p>
    <w:p w:rsidR="0025785A" w:rsidRPr="00E27796" w:rsidRDefault="0025785A" w:rsidP="0025785A">
      <w:pPr>
        <w:pStyle w:val="libFootnote0"/>
        <w:rPr>
          <w:rtl/>
        </w:rPr>
      </w:pPr>
      <w:r w:rsidRPr="004F3B3E">
        <w:rPr>
          <w:rtl/>
        </w:rPr>
        <w:t>36</w:t>
      </w:r>
      <w:r w:rsidR="00E27796">
        <w:rPr>
          <w:rtl/>
        </w:rPr>
        <w:t xml:space="preserve"> - </w:t>
      </w:r>
      <w:r w:rsidRPr="004F3B3E">
        <w:rPr>
          <w:rtl/>
        </w:rPr>
        <w:t>إعلام الورى بأعلام الهُدى</w:t>
      </w:r>
      <w:r>
        <w:rPr>
          <w:rtl/>
        </w:rPr>
        <w:t>،</w:t>
      </w:r>
      <w:r w:rsidRPr="004F3B3E">
        <w:rPr>
          <w:rtl/>
        </w:rPr>
        <w:t xml:space="preserve"> للطبرسيّ</w:t>
      </w:r>
      <w:r w:rsidR="00E27796">
        <w:rPr>
          <w:rtl/>
        </w:rPr>
        <w:t>:</w:t>
      </w:r>
      <w:r w:rsidRPr="004F3B3E">
        <w:rPr>
          <w:rtl/>
        </w:rPr>
        <w:t xml:space="preserve"> 114والإرشاد</w:t>
      </w:r>
      <w:r>
        <w:rPr>
          <w:rtl/>
        </w:rPr>
        <w:t>،</w:t>
      </w:r>
      <w:r w:rsidRPr="004F3B3E">
        <w:rPr>
          <w:rtl/>
        </w:rPr>
        <w:t xml:space="preserve"> للمُفيد</w:t>
      </w:r>
      <w:r w:rsidR="00E27796">
        <w:rPr>
          <w:rtl/>
        </w:rPr>
        <w:t>:</w:t>
      </w:r>
      <w:r w:rsidRPr="004F3B3E">
        <w:rPr>
          <w:rtl/>
        </w:rPr>
        <w:t xml:space="preserve"> 60</w:t>
      </w:r>
      <w:r w:rsidR="00E27796">
        <w:rPr>
          <w:rtl/>
        </w:rPr>
        <w:t xml:space="preserve"> - </w:t>
      </w:r>
      <w:r w:rsidRPr="004F3B3E">
        <w:rPr>
          <w:rtl/>
        </w:rPr>
        <w:t>64</w:t>
      </w:r>
      <w:r w:rsidR="00E27796">
        <w:rPr>
          <w:rtl/>
        </w:rPr>
        <w:t>.</w:t>
      </w:r>
      <w:r w:rsidRPr="004F3B3E">
        <w:rPr>
          <w:rtl/>
        </w:rPr>
        <w:t xml:space="preserve"> </w:t>
      </w:r>
    </w:p>
    <w:p w:rsidR="0025785A" w:rsidRPr="00E27796" w:rsidRDefault="0025785A" w:rsidP="0025785A">
      <w:pPr>
        <w:pStyle w:val="libFootnote0"/>
        <w:rPr>
          <w:rtl/>
        </w:rPr>
      </w:pPr>
      <w:r w:rsidRPr="004F3B3E">
        <w:rPr>
          <w:rtl/>
        </w:rPr>
        <w:t>37</w:t>
      </w:r>
      <w:r w:rsidR="00E27796">
        <w:rPr>
          <w:rtl/>
        </w:rPr>
        <w:t xml:space="preserve"> - </w:t>
      </w:r>
      <w:r w:rsidRPr="004F3B3E">
        <w:rPr>
          <w:rtl/>
        </w:rPr>
        <w:t xml:space="preserve">ذكر ابن عبد البرِّ في الاستيعاب بذيل </w:t>
      </w:r>
      <w:r w:rsidR="00E27796">
        <w:rPr>
          <w:rtl/>
        </w:rPr>
        <w:t>(</w:t>
      </w:r>
      <w:r w:rsidRPr="004F3B3E">
        <w:rPr>
          <w:rtl/>
        </w:rPr>
        <w:t>الإصابة في تمييز الصحابة</w:t>
      </w:r>
      <w:r w:rsidR="00E27796">
        <w:rPr>
          <w:rtl/>
        </w:rPr>
        <w:t>)</w:t>
      </w:r>
      <w:r w:rsidRPr="004F3B3E">
        <w:rPr>
          <w:rtl/>
        </w:rPr>
        <w:t xml:space="preserve"> لابن حجر العسقلانيّ 4: 87 ما يقرب منه</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 xml:space="preserve">أي اهجموا على الزعامة والسلطة والحُكم، وهذا ما جابَه بهِ الإمامُ الحسن </w:t>
      </w:r>
      <w:r w:rsidR="00E27796" w:rsidRPr="00946457">
        <w:rPr>
          <w:rtl/>
        </w:rPr>
        <w:t>(</w:t>
      </w:r>
      <w:r w:rsidRPr="00946457">
        <w:rPr>
          <w:rtl/>
        </w:rPr>
        <w:t>عليه السلام</w:t>
      </w:r>
      <w:r w:rsidR="00E27796" w:rsidRPr="00946457">
        <w:rPr>
          <w:rtl/>
        </w:rPr>
        <w:t>)</w:t>
      </w:r>
      <w:r w:rsidRPr="00946457">
        <w:rPr>
          <w:rtl/>
        </w:rPr>
        <w:t xml:space="preserve"> معاوية، في احتجاج كبير اجتمع فيه رؤوس الضلال</w:t>
      </w:r>
      <w:r w:rsidR="00E27796" w:rsidRPr="00946457">
        <w:rPr>
          <w:rtl/>
        </w:rPr>
        <w:t>:</w:t>
      </w:r>
      <w:r w:rsidRPr="00946457">
        <w:rPr>
          <w:rtl/>
        </w:rPr>
        <w:t xml:space="preserve"> عمرو بن عثمان، وعمرو بن العاص، وعتبة بن أبي سفيان، والوليد بن عقبة بن أبي معيط، والمُغيرة بن شعبة</w:t>
      </w:r>
      <w:r w:rsidR="00E27796" w:rsidRPr="00946457">
        <w:rPr>
          <w:rtl/>
        </w:rPr>
        <w:t>.</w:t>
      </w:r>
      <w:r w:rsidRPr="00946457">
        <w:rPr>
          <w:rtl/>
        </w:rPr>
        <w:t>. وقد تواطئوا على أمرٍ واحدٍ يقوده عليهم معاوية</w:t>
      </w:r>
      <w:r w:rsidR="00E27796" w:rsidRPr="00946457">
        <w:rPr>
          <w:rtl/>
        </w:rPr>
        <w:t>.</w:t>
      </w:r>
      <w:r w:rsidRPr="00946457">
        <w:rPr>
          <w:rtl/>
        </w:rPr>
        <w:t xml:space="preserve"> فتكلَّموا ونضحوا كُفراً ونفاقاً، وكان الإمام الحسن </w:t>
      </w:r>
      <w:r w:rsidR="00E27796" w:rsidRPr="00946457">
        <w:rPr>
          <w:rtl/>
        </w:rPr>
        <w:t>(</w:t>
      </w:r>
      <w:r w:rsidRPr="00946457">
        <w:rPr>
          <w:rtl/>
        </w:rPr>
        <w:t>عليه السلام</w:t>
      </w:r>
      <w:r w:rsidR="00E27796" w:rsidRPr="00946457">
        <w:rPr>
          <w:rtl/>
        </w:rPr>
        <w:t>)</w:t>
      </w:r>
      <w:r w:rsidRPr="00946457">
        <w:rPr>
          <w:rtl/>
        </w:rPr>
        <w:t xml:space="preserve"> يُجابههم بحُجَجٍ دامغة، ويُذكِّرهم مثالبهم في الجاهليَّة والإسلام</w:t>
      </w:r>
      <w:r w:rsidR="00E27796" w:rsidRPr="00946457">
        <w:rPr>
          <w:rtl/>
        </w:rPr>
        <w:t>.</w:t>
      </w:r>
      <w:r w:rsidRPr="00946457">
        <w:rPr>
          <w:rtl/>
        </w:rPr>
        <w:t>. وكان مِن ذلك قوله لمُعاوية</w:t>
      </w:r>
      <w:r w:rsidR="00E27796" w:rsidRPr="00946457">
        <w:rPr>
          <w:rtl/>
        </w:rPr>
        <w:t>:</w:t>
      </w:r>
      <w:r w:rsidRPr="00946457">
        <w:rPr>
          <w:rtl/>
        </w:rPr>
        <w:t xml:space="preserve"> </w:t>
      </w:r>
    </w:p>
    <w:p w:rsidR="0025785A" w:rsidRPr="004F3B3E" w:rsidRDefault="0025785A" w:rsidP="00946457">
      <w:pPr>
        <w:pStyle w:val="libNormal"/>
        <w:rPr>
          <w:rtl/>
        </w:rPr>
      </w:pPr>
      <w:r w:rsidRPr="00D52F4F">
        <w:rPr>
          <w:rStyle w:val="libBold2Char"/>
          <w:rtl/>
        </w:rPr>
        <w:t>(</w:t>
      </w:r>
      <w:r w:rsidR="00E27796" w:rsidRPr="00D52F4F">
        <w:rPr>
          <w:rStyle w:val="libBold2Char"/>
          <w:rtl/>
        </w:rPr>
        <w:t>.</w:t>
      </w:r>
      <w:r w:rsidRPr="00D52F4F">
        <w:rPr>
          <w:rStyle w:val="libBold2Char"/>
          <w:rtl/>
        </w:rPr>
        <w:t>. ثمَّ أُنشدكم بالله، هل تعلمون أنَّ أبا سفيان دخل على عثمان</w:t>
      </w:r>
      <w:r w:rsidR="00E27796" w:rsidRPr="00D52F4F">
        <w:rPr>
          <w:rStyle w:val="libBold2Char"/>
          <w:rtl/>
        </w:rPr>
        <w:t xml:space="preserve"> - </w:t>
      </w:r>
      <w:r w:rsidRPr="00D52F4F">
        <w:rPr>
          <w:rStyle w:val="libBold2Char"/>
          <w:rtl/>
        </w:rPr>
        <w:t xml:space="preserve">حين بُويع في مسجد رسول الله </w:t>
      </w:r>
      <w:r w:rsidR="00C15E5A" w:rsidRPr="00D52F4F">
        <w:rPr>
          <w:rStyle w:val="libBold2Char"/>
          <w:rtl/>
        </w:rPr>
        <w:t>صلى الله عليه وآله وسلم</w:t>
      </w:r>
      <w:r w:rsidR="00E27796" w:rsidRPr="00D52F4F">
        <w:rPr>
          <w:rStyle w:val="libBold2Char"/>
          <w:rtl/>
        </w:rPr>
        <w:t xml:space="preserve"> - </w:t>
      </w:r>
      <w:r w:rsidRPr="00D52F4F">
        <w:rPr>
          <w:rStyle w:val="libBold2Char"/>
          <w:rtl/>
        </w:rPr>
        <w:t>فقال</w:t>
      </w:r>
      <w:r w:rsidR="00E27796" w:rsidRPr="00D52F4F">
        <w:rPr>
          <w:rStyle w:val="libBold2Char"/>
          <w:rtl/>
        </w:rPr>
        <w:t>:</w:t>
      </w:r>
      <w:r w:rsidRPr="00D52F4F">
        <w:rPr>
          <w:rStyle w:val="libBold2Char"/>
          <w:rtl/>
        </w:rPr>
        <w:t xml:space="preserve"> يا ابن أخي، هل علينا مِن عين</w:t>
      </w:r>
      <w:r w:rsidR="00E27796" w:rsidRPr="00D52F4F">
        <w:rPr>
          <w:rStyle w:val="libBold2Char"/>
          <w:rtl/>
        </w:rPr>
        <w:t>؟</w:t>
      </w:r>
      <w:r w:rsidRPr="00946457">
        <w:rPr>
          <w:rtl/>
        </w:rPr>
        <w:t xml:space="preserve"> </w:t>
      </w:r>
      <w:r w:rsidR="00946457" w:rsidRPr="00946457">
        <w:rPr>
          <w:rStyle w:val="libFootnotenumChar"/>
          <w:rtl/>
        </w:rPr>
        <w:t>(1)</w:t>
      </w:r>
      <w:r w:rsidRPr="00946457">
        <w:rPr>
          <w:rtl/>
        </w:rPr>
        <w:t xml:space="preserve"> </w:t>
      </w:r>
      <w:r w:rsidRPr="00D52F4F">
        <w:rPr>
          <w:rStyle w:val="libBold2Char"/>
          <w:rtl/>
        </w:rPr>
        <w:t>قال</w:t>
      </w:r>
      <w:r w:rsidR="00E27796" w:rsidRPr="00D52F4F">
        <w:rPr>
          <w:rStyle w:val="libBold2Char"/>
          <w:rtl/>
        </w:rPr>
        <w:t>:</w:t>
      </w:r>
      <w:r w:rsidRPr="00D52F4F">
        <w:rPr>
          <w:rStyle w:val="libBold2Char"/>
          <w:rtl/>
        </w:rPr>
        <w:t xml:space="preserve"> لا، فقال أبو سفيان</w:t>
      </w:r>
      <w:r w:rsidR="00E27796" w:rsidRPr="00D52F4F">
        <w:rPr>
          <w:rStyle w:val="libBold2Char"/>
          <w:rtl/>
        </w:rPr>
        <w:t>:</w:t>
      </w:r>
      <w:r w:rsidRPr="00D52F4F">
        <w:rPr>
          <w:rStyle w:val="libBold2Char"/>
          <w:rtl/>
        </w:rPr>
        <w:t xml:space="preserve"> تداولُوا الخلافة</w:t>
      </w:r>
      <w:r w:rsidR="00E27796" w:rsidRPr="00D52F4F">
        <w:rPr>
          <w:rStyle w:val="libBold2Char"/>
          <w:rtl/>
        </w:rPr>
        <w:t xml:space="preserve"> - </w:t>
      </w:r>
      <w:r w:rsidRPr="00D52F4F">
        <w:rPr>
          <w:rStyle w:val="libBold2Char"/>
          <w:rtl/>
        </w:rPr>
        <w:t>يا فتيانَ بني أُميَّة</w:t>
      </w:r>
      <w:r w:rsidR="00C15E5A" w:rsidRPr="00D52F4F">
        <w:rPr>
          <w:rStyle w:val="libBold2Char"/>
          <w:rtl/>
        </w:rPr>
        <w:t xml:space="preserve"> -</w:t>
      </w:r>
      <w:r w:rsidR="00E27796" w:rsidRPr="00D52F4F">
        <w:rPr>
          <w:rStyle w:val="libBold2Char"/>
          <w:rtl/>
        </w:rPr>
        <w:t>!</w:t>
      </w:r>
      <w:r w:rsidRPr="00D52F4F">
        <w:rPr>
          <w:rStyle w:val="libBold2Char"/>
          <w:rtl/>
        </w:rPr>
        <w:t xml:space="preserve"> فو الذي نفسُ أبي سفيان بيده، ما مِن جنَّةٍ ولا نار</w:t>
      </w:r>
      <w:r w:rsidR="00E27796" w:rsidRPr="00D52F4F">
        <w:rPr>
          <w:rStyle w:val="libBold2Char"/>
          <w:rtl/>
        </w:rPr>
        <w:t>!</w:t>
      </w:r>
      <w:r w:rsidRPr="00D52F4F">
        <w:rPr>
          <w:rStyle w:val="libBold2Char"/>
          <w:rtl/>
        </w:rPr>
        <w:t xml:space="preserve"> وأُنشدُكم بالله، أتعلمونَ أنَّ أبا سفيان أخذ بيد الحسين حين بُويع عثمان وقال</w:t>
      </w:r>
      <w:r w:rsidR="00E27796" w:rsidRPr="00D52F4F">
        <w:rPr>
          <w:rStyle w:val="libBold2Char"/>
          <w:rtl/>
        </w:rPr>
        <w:t>:</w:t>
      </w:r>
      <w:r w:rsidRPr="00D52F4F">
        <w:rPr>
          <w:rStyle w:val="libBold2Char"/>
          <w:rtl/>
        </w:rPr>
        <w:t xml:space="preserve"> يا ابن أخي، اخرجْ معي إلى بقيع الغرقد</w:t>
      </w:r>
      <w:r w:rsidR="00E27796" w:rsidRPr="00D52F4F">
        <w:rPr>
          <w:rStyle w:val="libBold2Char"/>
          <w:rtl/>
        </w:rPr>
        <w:t>.</w:t>
      </w:r>
      <w:r w:rsidRPr="00D52F4F">
        <w:rPr>
          <w:rStyle w:val="libBold2Char"/>
          <w:rtl/>
        </w:rPr>
        <w:t xml:space="preserve"> فخرج حتَّى إذا توسَّط القبور اجترَّه فصاح بأعلى صوته</w:t>
      </w:r>
      <w:r w:rsidR="00E27796" w:rsidRPr="00D52F4F">
        <w:rPr>
          <w:rStyle w:val="libBold2Char"/>
          <w:rtl/>
        </w:rPr>
        <w:t>:</w:t>
      </w:r>
      <w:r w:rsidRPr="00D52F4F">
        <w:rPr>
          <w:rStyle w:val="libBold2Char"/>
          <w:rtl/>
        </w:rPr>
        <w:t xml:space="preserve"> يا أهلَ القبور، الذي كنتم تُقاتلونا عليه</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w:t>
      </w:r>
      <w:r w:rsidRPr="00D52F4F">
        <w:rPr>
          <w:rStyle w:val="libBold2Char"/>
          <w:rtl/>
        </w:rPr>
        <w:t>صار بأيدينا وأنتم رميم</w:t>
      </w:r>
      <w:r w:rsidR="00E27796" w:rsidRPr="00D52F4F">
        <w:rPr>
          <w:rStyle w:val="libBold2Char"/>
          <w:rtl/>
        </w:rPr>
        <w:t>؟</w:t>
      </w:r>
      <w:r w:rsidRPr="00D52F4F">
        <w:rPr>
          <w:rStyle w:val="libBold2Char"/>
          <w:rtl/>
        </w:rPr>
        <w:t>!</w:t>
      </w:r>
      <w:r w:rsidR="00E27796" w:rsidRPr="00D52F4F">
        <w:rPr>
          <w:rStyle w:val="libBold2Char"/>
          <w:rtl/>
        </w:rPr>
        <w:t>)</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قالها صريحة</w:t>
      </w:r>
      <w:r w:rsidR="00E27796" w:rsidRPr="00946457">
        <w:rPr>
          <w:rtl/>
        </w:rPr>
        <w:t>.</w:t>
      </w:r>
      <w:r w:rsidRPr="00946457">
        <w:rPr>
          <w:rtl/>
        </w:rPr>
        <w:t>. كما قاتل الإسلام مِن قبلُ بسيوف صريحة</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أي</w:t>
      </w:r>
      <w:r w:rsidR="00E27796">
        <w:rPr>
          <w:rtl/>
        </w:rPr>
        <w:t>:</w:t>
      </w:r>
      <w:r w:rsidRPr="004F3B3E">
        <w:rPr>
          <w:rtl/>
        </w:rPr>
        <w:t xml:space="preserve"> مِن رجلٍ غريب</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يقصد الحُكم</w:t>
      </w:r>
      <w:r w:rsidR="00E27796">
        <w:rPr>
          <w:rtl/>
        </w:rPr>
        <w:t>.</w:t>
      </w:r>
      <w:r w:rsidRPr="004F3B3E">
        <w:rPr>
          <w:rtl/>
        </w:rPr>
        <w:t xml:space="preserve"> </w:t>
      </w:r>
    </w:p>
    <w:p w:rsidR="0025785A" w:rsidRPr="00E27796" w:rsidRDefault="0025785A" w:rsidP="0025785A">
      <w:pPr>
        <w:pStyle w:val="libFootnote0"/>
        <w:rPr>
          <w:rtl/>
        </w:rPr>
      </w:pPr>
      <w:r w:rsidRPr="004F3B3E">
        <w:rPr>
          <w:rtl/>
        </w:rPr>
        <w:t>3</w:t>
      </w:r>
      <w:r w:rsidR="00E27796">
        <w:rPr>
          <w:rtl/>
        </w:rPr>
        <w:t xml:space="preserve"> - </w:t>
      </w:r>
      <w:r w:rsidRPr="004F3B3E">
        <w:rPr>
          <w:rtl/>
        </w:rPr>
        <w:t>الاحتجاج</w:t>
      </w:r>
      <w:r>
        <w:rPr>
          <w:rtl/>
        </w:rPr>
        <w:t>،</w:t>
      </w:r>
      <w:r w:rsidRPr="004F3B3E">
        <w:rPr>
          <w:rtl/>
        </w:rPr>
        <w:t xml:space="preserve"> للشيخ أبي منصور أحمد بن عليّ الطبرسي</w:t>
      </w:r>
      <w:r w:rsidR="00E27796">
        <w:rPr>
          <w:rtl/>
        </w:rPr>
        <w:t>:</w:t>
      </w:r>
      <w:r w:rsidRPr="004F3B3E">
        <w:rPr>
          <w:rtl/>
        </w:rPr>
        <w:t xml:space="preserve"> 275</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فعشرون عاماً كانت تشهد عليه أنَّه أفرز أحقاده على الدين الحنيف وأهله</w:t>
      </w:r>
      <w:r w:rsidR="00E27796" w:rsidRPr="00946457">
        <w:rPr>
          <w:rtl/>
        </w:rPr>
        <w:t>.</w:t>
      </w:r>
      <w:r w:rsidRPr="00946457">
        <w:rPr>
          <w:rtl/>
        </w:rPr>
        <w:t>. حتَّى نزل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إِنَّ الَّذِينَ كَفَرُوا يُنْفِقُونَ أَمْوَالَهُمْ لِيَصُدُّوا عَنْ سَبِيلِ اللَّهِ فَسَيُنْفِقُونَهَا ثُمَّ تَكُونُ عَلَيْهِمْ حَسْرَةً ثُمَّ يُغْلَبُونَ وَالَّذِينَ كَفَرُوا إِلَى جَهَنَّمَ يُحْشَرُونَ</w:t>
      </w:r>
      <w:r w:rsidR="00E27796" w:rsidRPr="003D105E">
        <w:rPr>
          <w:rStyle w:val="libAlaemChar"/>
          <w:rFonts w:hint="cs"/>
          <w:rtl/>
        </w:rPr>
        <w:t>)</w:t>
      </w:r>
      <w:r w:rsidRPr="00946457">
        <w:rPr>
          <w:rtl/>
        </w:rPr>
        <w:t xml:space="preserve"> </w:t>
      </w:r>
      <w:r w:rsidR="00946457">
        <w:rPr>
          <w:rStyle w:val="libFootnotenumChar"/>
          <w:rtl/>
        </w:rPr>
        <w:t>(1)</w:t>
      </w:r>
      <w:r w:rsidRPr="00946457">
        <w:rPr>
          <w:rtl/>
        </w:rPr>
        <w:t>، فرُوي عن مُجاهد قال</w:t>
      </w:r>
      <w:r w:rsidR="00E27796" w:rsidRPr="00946457">
        <w:rPr>
          <w:rtl/>
        </w:rPr>
        <w:t>:</w:t>
      </w:r>
      <w:r w:rsidRPr="00946457">
        <w:rPr>
          <w:rtl/>
        </w:rPr>
        <w:t xml:space="preserve"> نزلت في نفقة أبي سفيان على الكفَّار يوم أُحد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وحتّى نزل قوله تعالى</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فَقَاتِلُوا أَئِمَّةَ الْكُفْرِ إِنَّهُمْ لاَ أَيْمَانَ لَهُمْ لَعَلَّهُمْ يَنْتَهُونَ</w:t>
      </w:r>
      <w:r w:rsidR="00E27796" w:rsidRPr="003D105E">
        <w:rPr>
          <w:rStyle w:val="libAlaemChar"/>
          <w:rFonts w:hint="cs"/>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فجاء عن مُجاهد وغيره أنَّ الآية نزلت في أبي سفيان وأصحابه</w:t>
      </w:r>
      <w:r w:rsidR="00E27796" w:rsidRPr="00946457">
        <w:rPr>
          <w:rtl/>
        </w:rPr>
        <w:t>.</w:t>
      </w:r>
      <w:r w:rsidRPr="00946457">
        <w:rPr>
          <w:rtl/>
        </w:rPr>
        <w:t xml:space="preserve">. وتسالم على ذلك غير واحد مِن أهل التفسير والحديث والتاريخ والسيرة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ومِن هنا توافرت روايات اللعن على أبي سفيان، أيَّامَ كان في الجاهليَّة يُقاتل دين الله، وأيَّام تظاهر بالإسلام يكيد به وبأهله</w:t>
      </w:r>
      <w:r w:rsidR="00E27796" w:rsidRPr="00946457">
        <w:rPr>
          <w:rtl/>
        </w:rPr>
        <w:t>.</w:t>
      </w:r>
      <w:r w:rsidRPr="00946457">
        <w:rPr>
          <w:rtl/>
        </w:rPr>
        <w:t xml:space="preserve"> </w:t>
      </w:r>
    </w:p>
    <w:p w:rsidR="00C15E5A" w:rsidRDefault="0025785A" w:rsidP="00946457">
      <w:pPr>
        <w:pStyle w:val="libNormal"/>
        <w:rPr>
          <w:rtl/>
        </w:rPr>
      </w:pPr>
      <w:r w:rsidRPr="00946457">
        <w:rPr>
          <w:rtl/>
        </w:rPr>
        <w:t>تعالوا نتبيَّنْ ذلك في الأخبار</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 ذكر ابن أبي الحديد المُعتزليّ أنَّ رسول الله </w:t>
      </w:r>
      <w:r w:rsidR="00C15E5A">
        <w:rPr>
          <w:rtl/>
        </w:rPr>
        <w:t>صلى الله عليه وآله وسلم</w:t>
      </w:r>
      <w:r w:rsidRPr="00946457">
        <w:rPr>
          <w:rtl/>
        </w:rPr>
        <w:t xml:space="preserve"> لعنَ أبا سفيان في سبعة مواطن</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الأوَّل</w:t>
      </w:r>
      <w:r w:rsidR="00E27796" w:rsidRPr="008110E7">
        <w:rPr>
          <w:rStyle w:val="libBold2Char"/>
          <w:rtl/>
        </w:rPr>
        <w:t>:</w:t>
      </w:r>
      <w:r w:rsidRPr="00946457">
        <w:rPr>
          <w:rtl/>
        </w:rPr>
        <w:t xml:space="preserve"> يوم لقيَ رسولَ الله </w:t>
      </w:r>
      <w:r w:rsidR="00C15E5A">
        <w:rPr>
          <w:rtl/>
        </w:rPr>
        <w:t>صلى الله عليه وآله وسلم</w:t>
      </w:r>
      <w:r w:rsidRPr="00946457">
        <w:rPr>
          <w:rtl/>
        </w:rPr>
        <w:t xml:space="preserve"> خارجاً مِن مكَّة إلى الطائف، يدعو ثقيفاً إلى الدين</w:t>
      </w:r>
      <w:r w:rsidR="00E27796" w:rsidRPr="00946457">
        <w:rPr>
          <w:rtl/>
        </w:rPr>
        <w:t>.</w:t>
      </w:r>
      <w:r w:rsidRPr="00946457">
        <w:rPr>
          <w:rtl/>
        </w:rPr>
        <w:t xml:space="preserve"> فوقع برسول الله وسبَّه وشتمه، وكذَّبه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الأنفال</w:t>
      </w:r>
      <w:r w:rsidR="00E27796">
        <w:rPr>
          <w:rtl/>
        </w:rPr>
        <w:t>:</w:t>
      </w:r>
      <w:r w:rsidRPr="004F3B3E">
        <w:rPr>
          <w:rtl/>
        </w:rPr>
        <w:t xml:space="preserve"> 36</w:t>
      </w:r>
      <w:r w:rsidR="00E27796">
        <w:rPr>
          <w:rtl/>
        </w:rPr>
        <w:t>.</w:t>
      </w:r>
      <w:r w:rsidRPr="004F3B3E">
        <w:rPr>
          <w:rtl/>
        </w:rPr>
        <w:t xml:space="preserve"> </w:t>
      </w:r>
    </w:p>
    <w:p w:rsidR="00E27796" w:rsidRDefault="0025785A" w:rsidP="0025785A">
      <w:pPr>
        <w:pStyle w:val="libFootnote0"/>
        <w:rPr>
          <w:rtl/>
        </w:rPr>
      </w:pPr>
      <w:r w:rsidRPr="004F3B3E">
        <w:rPr>
          <w:rtl/>
        </w:rPr>
        <w:t>2</w:t>
      </w:r>
      <w:r w:rsidR="00E27796">
        <w:rPr>
          <w:rtl/>
        </w:rPr>
        <w:t xml:space="preserve"> - </w:t>
      </w:r>
      <w:r w:rsidRPr="004F3B3E">
        <w:rPr>
          <w:rtl/>
        </w:rPr>
        <w:t>جامع البيان</w:t>
      </w:r>
      <w:r>
        <w:rPr>
          <w:rtl/>
        </w:rPr>
        <w:t>،</w:t>
      </w:r>
      <w:r w:rsidR="00C15E5A">
        <w:rPr>
          <w:rtl/>
        </w:rPr>
        <w:t xml:space="preserve"> للطبريّ 10: 159</w:t>
      </w:r>
      <w:r w:rsidR="00C15E5A">
        <w:rPr>
          <w:rFonts w:hint="cs"/>
          <w:rtl/>
        </w:rPr>
        <w:t>-</w:t>
      </w:r>
      <w:r w:rsidRPr="004F3B3E">
        <w:rPr>
          <w:rtl/>
        </w:rPr>
        <w:t>160</w:t>
      </w:r>
      <w:r w:rsidR="00E27796">
        <w:rPr>
          <w:rtl/>
        </w:rPr>
        <w:t>.</w:t>
      </w:r>
      <w:r w:rsidRPr="004F3B3E">
        <w:rPr>
          <w:rtl/>
        </w:rPr>
        <w:t xml:space="preserve"> والكشَّاف</w:t>
      </w:r>
      <w:r>
        <w:rPr>
          <w:rtl/>
        </w:rPr>
        <w:t>،</w:t>
      </w:r>
      <w:r w:rsidRPr="004F3B3E">
        <w:rPr>
          <w:rtl/>
        </w:rPr>
        <w:t xml:space="preserve"> للزمخشريّ 2: 13</w:t>
      </w:r>
      <w:r w:rsidR="00E27796">
        <w:rPr>
          <w:rtl/>
        </w:rPr>
        <w:t>.</w:t>
      </w:r>
      <w:r w:rsidRPr="004F3B3E">
        <w:rPr>
          <w:rtl/>
        </w:rPr>
        <w:t xml:space="preserve"> وتفسير الرازي 4: 379</w:t>
      </w:r>
      <w:r w:rsidR="00E27796">
        <w:rPr>
          <w:rtl/>
        </w:rPr>
        <w:t>.</w:t>
      </w:r>
      <w:r w:rsidRPr="004F3B3E">
        <w:rPr>
          <w:rtl/>
        </w:rPr>
        <w:t xml:space="preserve"> وتفسير ابن كثير 4: 37.. وغيرها </w:t>
      </w:r>
    </w:p>
    <w:p w:rsidR="0025785A" w:rsidRPr="00E27796" w:rsidRDefault="0025785A" w:rsidP="0025785A">
      <w:pPr>
        <w:pStyle w:val="libFootnote0"/>
        <w:rPr>
          <w:rtl/>
        </w:rPr>
      </w:pPr>
      <w:r w:rsidRPr="004F3B3E">
        <w:rPr>
          <w:rtl/>
        </w:rPr>
        <w:t>3</w:t>
      </w:r>
      <w:r w:rsidR="00E27796">
        <w:rPr>
          <w:rtl/>
        </w:rPr>
        <w:t xml:space="preserve"> - </w:t>
      </w:r>
      <w:r w:rsidRPr="004F3B3E">
        <w:rPr>
          <w:rtl/>
        </w:rPr>
        <w:t>التوبة</w:t>
      </w:r>
      <w:r w:rsidR="00E27796">
        <w:rPr>
          <w:rtl/>
        </w:rPr>
        <w:t>:</w:t>
      </w:r>
      <w:r w:rsidRPr="004F3B3E">
        <w:rPr>
          <w:rtl/>
        </w:rPr>
        <w:t>12</w:t>
      </w:r>
      <w:r w:rsidR="00E27796">
        <w:rPr>
          <w:rtl/>
        </w:rPr>
        <w:t>.</w:t>
      </w:r>
      <w:r w:rsidRPr="004F3B3E">
        <w:rPr>
          <w:rtl/>
        </w:rPr>
        <w:t xml:space="preserve"> </w:t>
      </w:r>
    </w:p>
    <w:p w:rsidR="0025785A" w:rsidRPr="00E27796" w:rsidRDefault="0025785A" w:rsidP="0025785A">
      <w:pPr>
        <w:pStyle w:val="libFootnote0"/>
        <w:rPr>
          <w:rtl/>
        </w:rPr>
      </w:pPr>
      <w:r w:rsidRPr="004F3B3E">
        <w:rPr>
          <w:rtl/>
        </w:rPr>
        <w:t>4</w:t>
      </w:r>
      <w:r w:rsidR="00E27796">
        <w:rPr>
          <w:rtl/>
        </w:rPr>
        <w:t xml:space="preserve"> - </w:t>
      </w:r>
      <w:r w:rsidRPr="004F3B3E">
        <w:rPr>
          <w:rtl/>
        </w:rPr>
        <w:t>جامع البيان 10: 62</w:t>
      </w:r>
      <w:r w:rsidR="00E27796">
        <w:rPr>
          <w:rtl/>
        </w:rPr>
        <w:t>.</w:t>
      </w:r>
      <w:r w:rsidRPr="004F3B3E">
        <w:rPr>
          <w:rtl/>
        </w:rPr>
        <w:t xml:space="preserve"> وتفسير الخازن</w:t>
      </w:r>
      <w:r>
        <w:rPr>
          <w:rtl/>
        </w:rPr>
        <w:t>،</w:t>
      </w:r>
      <w:r w:rsidRPr="004F3B3E">
        <w:rPr>
          <w:rtl/>
        </w:rPr>
        <w:t xml:space="preserve"> للبغداديّ الصوفيّ 3: 53</w:t>
      </w:r>
      <w:r>
        <w:rPr>
          <w:rtl/>
        </w:rPr>
        <w:t>،</w:t>
      </w:r>
      <w:r w:rsidRPr="004F3B3E">
        <w:rPr>
          <w:rtl/>
        </w:rPr>
        <w:t xml:space="preserve"> وغيرهما</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وتوعَّده وهَمَّ أنْ يبطش به، فلعنه الله ورسوله، وصُرِف عنه</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الثاني</w:t>
      </w:r>
      <w:r w:rsidR="00E27796" w:rsidRPr="008110E7">
        <w:rPr>
          <w:rStyle w:val="libBold2Char"/>
          <w:rtl/>
        </w:rPr>
        <w:t>:</w:t>
      </w:r>
      <w:r w:rsidRPr="00946457">
        <w:rPr>
          <w:rtl/>
        </w:rPr>
        <w:t xml:space="preserve"> يوم العير، إذ عرض لها رسول الله </w:t>
      </w:r>
      <w:r w:rsidR="00C15E5A">
        <w:rPr>
          <w:rtl/>
        </w:rPr>
        <w:t>صلى الله عليه وآله وسلم</w:t>
      </w:r>
      <w:r w:rsidRPr="00946457">
        <w:rPr>
          <w:rtl/>
        </w:rPr>
        <w:t xml:space="preserve"> وهي جائية مِن الشام، فطردها أبو سفيان وساحَلَ بها، فلم يطُف المسلمون بها، ولعنه رسول الله </w:t>
      </w:r>
      <w:r w:rsidR="00C15E5A">
        <w:rPr>
          <w:rtl/>
        </w:rPr>
        <w:t>صلى الله عليه وآله وسلم</w:t>
      </w:r>
      <w:r w:rsidRPr="00946457">
        <w:rPr>
          <w:rtl/>
        </w:rPr>
        <w:t xml:space="preserve"> ودعا عليه، فكانت واقعة بدر لأجلها</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الثالث</w:t>
      </w:r>
      <w:r w:rsidR="00E27796" w:rsidRPr="008110E7">
        <w:rPr>
          <w:rStyle w:val="libBold2Char"/>
          <w:rtl/>
        </w:rPr>
        <w:t>:</w:t>
      </w:r>
      <w:r w:rsidRPr="00946457">
        <w:rPr>
          <w:rtl/>
        </w:rPr>
        <w:t xml:space="preserve"> يوم أُحد</w:t>
      </w:r>
      <w:r w:rsidR="00E27796" w:rsidRPr="00946457">
        <w:rPr>
          <w:rtl/>
        </w:rPr>
        <w:t>.</w:t>
      </w:r>
      <w:r w:rsidRPr="00946457">
        <w:rPr>
          <w:rtl/>
        </w:rPr>
        <w:t xml:space="preserve">. حيث وقف أبو سفيان تحت الجبل ورسولُ الله </w:t>
      </w:r>
      <w:r w:rsidR="00C15E5A">
        <w:rPr>
          <w:rtl/>
        </w:rPr>
        <w:t>صلى الله عليه وآله وسلم</w:t>
      </w:r>
      <w:r w:rsidRPr="00946457">
        <w:rPr>
          <w:rtl/>
        </w:rPr>
        <w:t xml:space="preserve"> في أعلاه، وأبو سفيان يُنادي</w:t>
      </w:r>
      <w:r w:rsidR="00E27796" w:rsidRPr="00946457">
        <w:rPr>
          <w:rtl/>
        </w:rPr>
        <w:t>:</w:t>
      </w:r>
      <w:r w:rsidRPr="00946457">
        <w:rPr>
          <w:rtl/>
        </w:rPr>
        <w:t xml:space="preserve"> </w:t>
      </w:r>
      <w:r w:rsidR="00E27796" w:rsidRPr="00946457">
        <w:rPr>
          <w:rtl/>
        </w:rPr>
        <w:t>(</w:t>
      </w:r>
      <w:r w:rsidRPr="00946457">
        <w:rPr>
          <w:rtl/>
        </w:rPr>
        <w:t>أُعلُ هُبَل، اُعلُ هُبَل</w:t>
      </w:r>
      <w:r w:rsidR="00E27796" w:rsidRPr="00946457">
        <w:rPr>
          <w:rtl/>
        </w:rPr>
        <w:t xml:space="preserve"> - </w:t>
      </w:r>
      <w:r w:rsidRPr="00946457">
        <w:rPr>
          <w:rtl/>
        </w:rPr>
        <w:t>مِراراً</w:t>
      </w:r>
      <w:r w:rsidR="00C15E5A">
        <w:rPr>
          <w:rtl/>
        </w:rPr>
        <w:t xml:space="preserve"> -</w:t>
      </w:r>
      <w:r w:rsidR="00E27796" w:rsidRPr="00946457">
        <w:rPr>
          <w:rtl/>
        </w:rPr>
        <w:t>.</w:t>
      </w:r>
      <w:r w:rsidRPr="00946457">
        <w:rPr>
          <w:rtl/>
        </w:rPr>
        <w:t xml:space="preserve">. فلعنه رسولُ الله </w:t>
      </w:r>
      <w:r w:rsidR="00C15E5A">
        <w:rPr>
          <w:rtl/>
        </w:rPr>
        <w:t>صلى الله عليه وآله وسلم</w:t>
      </w:r>
      <w:r w:rsidRPr="00946457">
        <w:rPr>
          <w:rtl/>
        </w:rPr>
        <w:t xml:space="preserve"> عشر مرَّات، ولعنه المسلمون</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الرابع</w:t>
      </w:r>
      <w:r w:rsidR="00E27796" w:rsidRPr="008110E7">
        <w:rPr>
          <w:rStyle w:val="libBold2Char"/>
          <w:rtl/>
        </w:rPr>
        <w:t>:</w:t>
      </w:r>
      <w:r w:rsidRPr="00946457">
        <w:rPr>
          <w:rtl/>
        </w:rPr>
        <w:t xml:space="preserve"> يوم جاء أبو سفيان بالأحزاب، وغطَفان واليهود</w:t>
      </w:r>
      <w:r w:rsidR="00E27796" w:rsidRPr="00946457">
        <w:rPr>
          <w:rtl/>
        </w:rPr>
        <w:t>.</w:t>
      </w:r>
      <w:r w:rsidRPr="00946457">
        <w:rPr>
          <w:rtl/>
        </w:rPr>
        <w:t xml:space="preserve">. فلعنه رسول الله </w:t>
      </w:r>
      <w:r w:rsidR="00C15E5A">
        <w:rPr>
          <w:rtl/>
        </w:rPr>
        <w:t>صلى الله عليه وآله وسلم</w:t>
      </w:r>
      <w:r w:rsidRPr="00946457">
        <w:rPr>
          <w:rtl/>
        </w:rPr>
        <w:t xml:space="preserve"> وابتهل</w:t>
      </w:r>
      <w:r w:rsidR="00E27796" w:rsidRPr="00946457">
        <w:rPr>
          <w:rtl/>
        </w:rPr>
        <w:t xml:space="preserve"> - </w:t>
      </w:r>
      <w:r w:rsidRPr="00946457">
        <w:rPr>
          <w:rtl/>
        </w:rPr>
        <w:t>أيْ</w:t>
      </w:r>
      <w:r w:rsidR="00E27796" w:rsidRPr="00946457">
        <w:rPr>
          <w:rtl/>
        </w:rPr>
        <w:t>:</w:t>
      </w:r>
      <w:r w:rsidRPr="00946457">
        <w:rPr>
          <w:rtl/>
        </w:rPr>
        <w:t xml:space="preserve"> دعا عليه</w:t>
      </w:r>
      <w:r w:rsidR="00C15E5A">
        <w:rPr>
          <w:rtl/>
        </w:rPr>
        <w:t xml:space="preserve"> -</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الخامس</w:t>
      </w:r>
      <w:r w:rsidR="00E27796" w:rsidRPr="008110E7">
        <w:rPr>
          <w:rStyle w:val="libBold2Char"/>
          <w:rtl/>
        </w:rPr>
        <w:t>:</w:t>
      </w:r>
      <w:r w:rsidRPr="00946457">
        <w:rPr>
          <w:rtl/>
        </w:rPr>
        <w:t xml:space="preserve"> يوم جاء أبو سفيان في قريش فصدُّوا رسول الله </w:t>
      </w:r>
      <w:r w:rsidR="00C15E5A">
        <w:rPr>
          <w:rtl/>
        </w:rPr>
        <w:t>صلى الله عليه وآله وسلم</w:t>
      </w:r>
      <w:r w:rsidRPr="00946457">
        <w:rPr>
          <w:rtl/>
        </w:rPr>
        <w:t xml:space="preserve"> عن المسجد الحرام، والهَدْيَ معكوفاً أن يَبلُغَ مَحِلَّه، وذلك يومَ الحُديبية، فلعن رسولُ الله </w:t>
      </w:r>
      <w:r w:rsidR="00C15E5A">
        <w:rPr>
          <w:rtl/>
        </w:rPr>
        <w:t>صلى الله عليه وآله وسلم</w:t>
      </w:r>
      <w:r w:rsidRPr="00946457">
        <w:rPr>
          <w:rtl/>
        </w:rPr>
        <w:t xml:space="preserve"> أبا سفيان، ولعن القادةَ والأتْباع، وقال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ملعونونَ كلُّهم، وليس فيهم مَن يؤمن</w:t>
      </w:r>
      <w:r w:rsidR="00E27796" w:rsidRPr="008110E7">
        <w:rPr>
          <w:rStyle w:val="libBold2Char"/>
          <w:rtl/>
        </w:rPr>
        <w:t>)</w:t>
      </w:r>
      <w:r w:rsidR="00E27796" w:rsidRPr="00946457">
        <w:rPr>
          <w:rtl/>
        </w:rPr>
        <w:t>.</w:t>
      </w:r>
      <w:r w:rsidRPr="00946457">
        <w:rPr>
          <w:rtl/>
        </w:rPr>
        <w:t xml:space="preserve"> فقيل</w:t>
      </w:r>
      <w:r w:rsidR="00E27796" w:rsidRPr="00946457">
        <w:rPr>
          <w:rtl/>
        </w:rPr>
        <w:t>:</w:t>
      </w:r>
      <w:r w:rsidRPr="00946457">
        <w:rPr>
          <w:rtl/>
        </w:rPr>
        <w:t xml:space="preserve"> يا رسول الله، أفما يُرجى الإسلام لأحدٍ منهم</w:t>
      </w:r>
      <w:r w:rsidR="00E27796" w:rsidRPr="00946457">
        <w:rPr>
          <w:rtl/>
        </w:rPr>
        <w:t>؟</w:t>
      </w:r>
      <w:r w:rsidRPr="00946457">
        <w:rPr>
          <w:rtl/>
        </w:rPr>
        <w:t>! فكيف باللعنة</w:t>
      </w:r>
      <w:r w:rsidR="00E27796" w:rsidRPr="00946457">
        <w:rPr>
          <w:rtl/>
        </w:rPr>
        <w:t>؟</w:t>
      </w:r>
      <w:r w:rsidRPr="00946457">
        <w:rPr>
          <w:rtl/>
        </w:rPr>
        <w:t xml:space="preserve"> فقال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لا تُصيبُ اللعنةُ أحداً مِن الأتباع، وأمَّا القادة فلا يُفلح منهم أحد</w:t>
      </w:r>
      <w:r w:rsidR="00E27796" w:rsidRPr="008110E7">
        <w:rPr>
          <w:rStyle w:val="libBold2Char"/>
          <w:rtl/>
        </w:rPr>
        <w:t>)</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السادس</w:t>
      </w:r>
      <w:r w:rsidR="00E27796" w:rsidRPr="008110E7">
        <w:rPr>
          <w:rStyle w:val="libBold2Char"/>
          <w:rtl/>
        </w:rPr>
        <w:t>:</w:t>
      </w:r>
      <w:r w:rsidRPr="00946457">
        <w:rPr>
          <w:rtl/>
        </w:rPr>
        <w:t xml:space="preserve"> يوم الجمل الأحمر</w:t>
      </w:r>
      <w:r w:rsidR="00E27796" w:rsidRPr="00946457">
        <w:rPr>
          <w:rtl/>
        </w:rPr>
        <w:t>.</w:t>
      </w:r>
      <w:r w:rsidRPr="00946457">
        <w:rPr>
          <w:rtl/>
        </w:rPr>
        <w:t xml:space="preserve"> </w:t>
      </w:r>
    </w:p>
    <w:p w:rsidR="0025785A" w:rsidRPr="004F3B3E" w:rsidRDefault="0025785A" w:rsidP="00946457">
      <w:pPr>
        <w:pStyle w:val="libNormal"/>
        <w:rPr>
          <w:rtl/>
        </w:rPr>
      </w:pPr>
      <w:r w:rsidRPr="008110E7">
        <w:rPr>
          <w:rStyle w:val="libBold2Char"/>
          <w:rtl/>
        </w:rPr>
        <w:t>السابع</w:t>
      </w:r>
      <w:r w:rsidR="00E27796" w:rsidRPr="008110E7">
        <w:rPr>
          <w:rStyle w:val="libBold2Char"/>
          <w:rtl/>
        </w:rPr>
        <w:t>:</w:t>
      </w:r>
      <w:r w:rsidRPr="00946457">
        <w:rPr>
          <w:rtl/>
        </w:rPr>
        <w:t xml:space="preserve"> يوم وقفوا لرسول الله </w:t>
      </w:r>
      <w:r w:rsidR="00C15E5A">
        <w:rPr>
          <w:rtl/>
        </w:rPr>
        <w:t>صلى الله عليه وآله وسلم</w:t>
      </w:r>
      <w:r w:rsidRPr="00946457">
        <w:rPr>
          <w:rtl/>
        </w:rPr>
        <w:t xml:space="preserve"> في </w:t>
      </w:r>
      <w:r w:rsidR="00E27796" w:rsidRPr="00946457">
        <w:rPr>
          <w:rtl/>
        </w:rPr>
        <w:t>(</w:t>
      </w:r>
      <w:r w:rsidRPr="00946457">
        <w:rPr>
          <w:rtl/>
        </w:rPr>
        <w:t>العَقَبة</w:t>
      </w:r>
      <w:r w:rsidR="00E27796" w:rsidRPr="00946457">
        <w:rPr>
          <w:rtl/>
        </w:rPr>
        <w:t>)</w:t>
      </w:r>
      <w:r w:rsidRPr="00946457">
        <w:rPr>
          <w:rtl/>
        </w:rPr>
        <w:t xml:space="preserve"> ليستنفروا ناقته، وكانوا اثني عشر رجلاً، منهم أبو سفيان </w:t>
      </w:r>
      <w:r w:rsidR="00946457">
        <w:rPr>
          <w:rStyle w:val="libFootnotenumChar"/>
          <w:rtl/>
        </w:rPr>
        <w:t>(1)</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00C15E5A">
        <w:rPr>
          <w:rtl/>
        </w:rPr>
        <w:t>شرح نهج البلاغة 2: 102</w:t>
      </w:r>
      <w:r w:rsidR="00C15E5A">
        <w:rPr>
          <w:rFonts w:hint="cs"/>
          <w:rtl/>
        </w:rPr>
        <w:t>-</w:t>
      </w:r>
      <w:r w:rsidRPr="004F3B3E">
        <w:rPr>
          <w:rtl/>
        </w:rPr>
        <w:t>102</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946457">
        <w:rPr>
          <w:rtl/>
        </w:rPr>
        <w:lastRenderedPageBreak/>
        <w:t xml:space="preserve">ولعلَّ هذا الخبر مُستفاد مِن خبرٍ أشرنا إليه آنفاً في احتجاج الإمام الحسن </w:t>
      </w:r>
      <w:r w:rsidR="00E27796" w:rsidRPr="00946457">
        <w:rPr>
          <w:rtl/>
        </w:rPr>
        <w:t>(</w:t>
      </w:r>
      <w:r w:rsidRPr="00946457">
        <w:rPr>
          <w:rtl/>
        </w:rPr>
        <w:t>عليه السلام</w:t>
      </w:r>
      <w:r w:rsidR="00E27796" w:rsidRPr="00946457">
        <w:rPr>
          <w:rtl/>
        </w:rPr>
        <w:t>)</w:t>
      </w:r>
      <w:r w:rsidRPr="00946457">
        <w:rPr>
          <w:rtl/>
        </w:rPr>
        <w:t xml:space="preserve"> مع معاوية و أزلامه</w:t>
      </w:r>
      <w:r w:rsidR="00E27796" w:rsidRPr="00946457">
        <w:rPr>
          <w:rtl/>
        </w:rPr>
        <w:t>.</w:t>
      </w:r>
      <w:r w:rsidRPr="00946457">
        <w:rPr>
          <w:rtl/>
        </w:rPr>
        <w:t>. حيث خاطبه بصريح القول وواضح العبارة</w:t>
      </w:r>
      <w:r w:rsidR="00E27796" w:rsidRPr="00946457">
        <w:rPr>
          <w:rtl/>
        </w:rPr>
        <w:t>:</w:t>
      </w:r>
      <w:r w:rsidRPr="00946457">
        <w:rPr>
          <w:rtl/>
        </w:rPr>
        <w:t xml:space="preserve"> </w:t>
      </w:r>
    </w:p>
    <w:p w:rsidR="0025785A" w:rsidRPr="004F3B3E" w:rsidRDefault="0025785A" w:rsidP="00946457">
      <w:pPr>
        <w:pStyle w:val="libNormal"/>
        <w:rPr>
          <w:rtl/>
        </w:rPr>
      </w:pPr>
      <w:r w:rsidRPr="00D52F4F">
        <w:rPr>
          <w:rStyle w:val="libBold2Char"/>
          <w:rtl/>
        </w:rPr>
        <w:t>(</w:t>
      </w:r>
      <w:r w:rsidR="00E27796" w:rsidRPr="00D52F4F">
        <w:rPr>
          <w:rStyle w:val="libBold2Char"/>
          <w:rtl/>
        </w:rPr>
        <w:t>.</w:t>
      </w:r>
      <w:r w:rsidRPr="00D52F4F">
        <w:rPr>
          <w:rStyle w:val="libBold2Char"/>
          <w:rtl/>
        </w:rPr>
        <w:t xml:space="preserve">.. أُنشدكم بالله، هل تعلمون أنَّ رسول الله </w:t>
      </w:r>
      <w:r w:rsidR="00C15E5A" w:rsidRPr="00D52F4F">
        <w:rPr>
          <w:rStyle w:val="libBold2Char"/>
          <w:rtl/>
        </w:rPr>
        <w:t>صلى الله عليه وآله وسلم</w:t>
      </w:r>
      <w:r w:rsidRPr="00D52F4F">
        <w:rPr>
          <w:rStyle w:val="libBold2Char"/>
          <w:rtl/>
        </w:rPr>
        <w:t xml:space="preserve"> لعن أبا سفيان في سبعة مواطن</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أوّلُهنَّ</w:t>
      </w:r>
      <w:r w:rsidR="00E27796" w:rsidRPr="00D52F4F">
        <w:rPr>
          <w:rStyle w:val="libBold2Char"/>
          <w:rtl/>
        </w:rPr>
        <w:t>:</w:t>
      </w:r>
      <w:r w:rsidRPr="00D52F4F">
        <w:rPr>
          <w:rStyle w:val="libBold2Char"/>
          <w:rtl/>
        </w:rPr>
        <w:t xml:space="preserve"> حين خرج مِن مَكَّة إلى المدينة</w:t>
      </w:r>
      <w:r w:rsidR="00E27796" w:rsidRPr="00D52F4F">
        <w:rPr>
          <w:rStyle w:val="libBold2Char"/>
          <w:rtl/>
        </w:rPr>
        <w:t xml:space="preserve"> - </w:t>
      </w:r>
      <w:r w:rsidRPr="00D52F4F">
        <w:rPr>
          <w:rStyle w:val="libBold2Char"/>
          <w:rtl/>
        </w:rPr>
        <w:t>وأبو سفيان جاءٍ من الشام</w:t>
      </w:r>
      <w:r w:rsidR="00E27796" w:rsidRPr="00D52F4F">
        <w:rPr>
          <w:rStyle w:val="libBold2Char"/>
          <w:rtl/>
        </w:rPr>
        <w:t xml:space="preserve"> - </w:t>
      </w:r>
      <w:r w:rsidRPr="00D52F4F">
        <w:rPr>
          <w:rStyle w:val="libBold2Char"/>
          <w:rtl/>
        </w:rPr>
        <w:t>فوقع فيه أبو سفيان فسبَّه و أوعده وهَمَّ أنْ يبطش به، ثمَّ صرفه الله عزَّ و جلَّ عنه</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والثاني</w:t>
      </w:r>
      <w:r w:rsidR="00E27796" w:rsidRPr="00D52F4F">
        <w:rPr>
          <w:rStyle w:val="libBold2Char"/>
          <w:rtl/>
        </w:rPr>
        <w:t>:</w:t>
      </w:r>
      <w:r w:rsidRPr="00D52F4F">
        <w:rPr>
          <w:rStyle w:val="libBold2Char"/>
          <w:rtl/>
        </w:rPr>
        <w:t xml:space="preserve"> يوم العْيِر، حيث طردها أبو سفيان ليُحرزها مِن رسول الله </w:t>
      </w:r>
      <w:r w:rsidR="00C15E5A" w:rsidRPr="00D52F4F">
        <w:rPr>
          <w:rStyle w:val="libBold2Char"/>
          <w:rtl/>
        </w:rPr>
        <w:t>صلى الله عليه وآله وسلم</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والثالث</w:t>
      </w:r>
      <w:r w:rsidR="00E27796" w:rsidRPr="00D52F4F">
        <w:rPr>
          <w:rStyle w:val="libBold2Char"/>
          <w:rtl/>
        </w:rPr>
        <w:t>:</w:t>
      </w:r>
      <w:r w:rsidRPr="00D52F4F">
        <w:rPr>
          <w:rStyle w:val="libBold2Char"/>
          <w:rtl/>
        </w:rPr>
        <w:t xml:space="preserve"> يوم أُحد</w:t>
      </w:r>
      <w:r w:rsidR="00E27796" w:rsidRPr="00D52F4F">
        <w:rPr>
          <w:rStyle w:val="libBold2Char"/>
          <w:rtl/>
        </w:rPr>
        <w:t>.</w:t>
      </w:r>
      <w:r w:rsidRPr="00D52F4F">
        <w:rPr>
          <w:rStyle w:val="libBold2Char"/>
          <w:rtl/>
        </w:rPr>
        <w:t xml:space="preserve">. قال رسول الله </w:t>
      </w:r>
      <w:r w:rsidR="00C15E5A" w:rsidRPr="00D52F4F">
        <w:rPr>
          <w:rStyle w:val="libBold2Char"/>
          <w:rtl/>
        </w:rPr>
        <w:t>صلى الله عليه وآله وسلم</w:t>
      </w:r>
      <w:r w:rsidR="00E27796" w:rsidRPr="00D52F4F">
        <w:rPr>
          <w:rStyle w:val="libBold2Char"/>
          <w:rtl/>
        </w:rPr>
        <w:t>:</w:t>
      </w:r>
      <w:r w:rsidRPr="00D52F4F">
        <w:rPr>
          <w:rStyle w:val="libBold2Char"/>
          <w:rtl/>
        </w:rPr>
        <w:t xml:space="preserve"> اللهُ مولانا ولا مولى لكم</w:t>
      </w:r>
      <w:r w:rsidR="00E27796" w:rsidRPr="00D52F4F">
        <w:rPr>
          <w:rStyle w:val="libBold2Char"/>
          <w:rtl/>
        </w:rPr>
        <w:t>.</w:t>
      </w:r>
      <w:r w:rsidRPr="00D52F4F">
        <w:rPr>
          <w:rStyle w:val="libBold2Char"/>
          <w:rtl/>
        </w:rPr>
        <w:t xml:space="preserve"> وقال أبو سفيان</w:t>
      </w:r>
      <w:r w:rsidR="00E27796" w:rsidRPr="00D52F4F">
        <w:rPr>
          <w:rStyle w:val="libBold2Char"/>
          <w:rtl/>
        </w:rPr>
        <w:t>:</w:t>
      </w:r>
      <w:r w:rsidRPr="00D52F4F">
        <w:rPr>
          <w:rStyle w:val="libBold2Char"/>
          <w:rtl/>
        </w:rPr>
        <w:t xml:space="preserve"> لنا العُزَّى ولا عُزَّى لكم</w:t>
      </w:r>
      <w:r w:rsidR="00E27796" w:rsidRPr="00D52F4F">
        <w:rPr>
          <w:rStyle w:val="libBold2Char"/>
          <w:rtl/>
        </w:rPr>
        <w:t>.</w:t>
      </w:r>
      <w:r w:rsidRPr="00D52F4F">
        <w:rPr>
          <w:rStyle w:val="libBold2Char"/>
          <w:rtl/>
        </w:rPr>
        <w:t xml:space="preserve"> فلعنه الله وملائكته ورسوله والمؤمنون أجمعون</w:t>
      </w:r>
      <w:r w:rsidR="00E27796" w:rsidRPr="00D52F4F">
        <w:rPr>
          <w:rtl/>
        </w:rPr>
        <w:t>.</w:t>
      </w:r>
      <w:r w:rsidRPr="00946457">
        <w:rPr>
          <w:rtl/>
        </w:rPr>
        <w:t xml:space="preserve"> </w:t>
      </w:r>
    </w:p>
    <w:p w:rsidR="0025785A" w:rsidRPr="004F3B3E" w:rsidRDefault="0025785A" w:rsidP="00D52F4F">
      <w:pPr>
        <w:pStyle w:val="libBold2"/>
        <w:rPr>
          <w:rtl/>
        </w:rPr>
      </w:pPr>
      <w:r w:rsidRPr="004F3B3E">
        <w:rPr>
          <w:rtl/>
        </w:rPr>
        <w:t>والرابع</w:t>
      </w:r>
      <w:r w:rsidR="00E27796">
        <w:rPr>
          <w:rtl/>
        </w:rPr>
        <w:t>:</w:t>
      </w:r>
      <w:r w:rsidRPr="004F3B3E">
        <w:rPr>
          <w:rtl/>
        </w:rPr>
        <w:t xml:space="preserve"> يوم حُنين</w:t>
      </w:r>
      <w:r>
        <w:rPr>
          <w:rtl/>
        </w:rPr>
        <w:t>،</w:t>
      </w:r>
      <w:r w:rsidRPr="004F3B3E">
        <w:rPr>
          <w:rtl/>
        </w:rPr>
        <w:t xml:space="preserve"> يوم أبو سفيان بجمع قريش وهوازن</w:t>
      </w:r>
      <w:r>
        <w:rPr>
          <w:rtl/>
        </w:rPr>
        <w:t>،</w:t>
      </w:r>
      <w:r w:rsidRPr="004F3B3E">
        <w:rPr>
          <w:rtl/>
        </w:rPr>
        <w:t xml:space="preserve"> وجاء عُيينةُ بغطفان واليهود</w:t>
      </w:r>
      <w:r>
        <w:rPr>
          <w:rtl/>
        </w:rPr>
        <w:t>،</w:t>
      </w:r>
      <w:r w:rsidRPr="004F3B3E">
        <w:rPr>
          <w:rtl/>
        </w:rPr>
        <w:t xml:space="preserve"> فردَّهمُ الله عزَّ وجَلَّ بغيظهم لو ينالوا خيراً </w:t>
      </w:r>
      <w:r w:rsidR="00946457" w:rsidRPr="00946457">
        <w:rPr>
          <w:rStyle w:val="libFootnotenumChar"/>
          <w:rtl/>
        </w:rPr>
        <w:t>(1)</w:t>
      </w:r>
      <w:r w:rsidR="00E27796" w:rsidRPr="00946457">
        <w:rPr>
          <w:rtl/>
        </w:rPr>
        <w:t>.</w:t>
      </w:r>
      <w:r w:rsidRPr="004F3B3E">
        <w:rPr>
          <w:rtl/>
        </w:rPr>
        <w:t>. هذا قول الله عزَّ وجلَّ له في سورتين في كليتهما يُسمِّي أبا سفيان وأصحابه كفَّاراً</w:t>
      </w:r>
      <w:r>
        <w:rPr>
          <w:rtl/>
        </w:rPr>
        <w:t>،</w:t>
      </w:r>
      <w:r w:rsidRPr="004F3B3E">
        <w:rPr>
          <w:rtl/>
        </w:rPr>
        <w:t xml:space="preserve"> وأنت يا معاوية يومئذ مُشرك على رأي أبيك</w:t>
      </w:r>
      <w:r w:rsidRPr="00946457">
        <w:rPr>
          <w:rtl/>
        </w:rPr>
        <w:t xml:space="preserve"> </w:t>
      </w:r>
    </w:p>
    <w:p w:rsid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85A">
        <w:rPr>
          <w:rtl/>
        </w:rPr>
        <w:t>1</w:t>
      </w:r>
      <w:r w:rsidR="00E27796">
        <w:rPr>
          <w:rtl/>
        </w:rPr>
        <w:t xml:space="preserve"> - </w:t>
      </w:r>
      <w:r w:rsidRPr="0025785A">
        <w:rPr>
          <w:rtl/>
        </w:rPr>
        <w:t>إشارةٌ إلى قوله تعالى</w:t>
      </w:r>
      <w:r w:rsidR="00E27796">
        <w:rPr>
          <w:rtl/>
        </w:rPr>
        <w:t>:</w:t>
      </w:r>
      <w:r w:rsidRPr="0025785A">
        <w:rPr>
          <w:rtl/>
        </w:rPr>
        <w:t xml:space="preserve"> </w:t>
      </w:r>
      <w:r w:rsidRPr="0025785A">
        <w:rPr>
          <w:rStyle w:val="libFootnoteAlaemChar"/>
          <w:rFonts w:hint="cs"/>
          <w:rtl/>
        </w:rPr>
        <w:t>(</w:t>
      </w:r>
      <w:r w:rsidRPr="0025785A">
        <w:rPr>
          <w:rStyle w:val="libFootnoteAieChar"/>
          <w:rFonts w:hint="cs"/>
          <w:rtl/>
        </w:rPr>
        <w:t>وَرَدَّ اللَّهُ الَّذِينَ كَفَرُوا بِغَيْظِهِمْ لَمْ يَنَالُوا خَيْراً وَكَفَى اللَّهُ الْمُؤْمِنِينَ الْقِتَالَ وَكَانَ اللَّهُ قَوِيَّاً عَزِيزاً</w:t>
      </w:r>
      <w:r w:rsidRPr="0025785A">
        <w:rPr>
          <w:rStyle w:val="libFootnoteAlaemChar"/>
          <w:rFonts w:hint="cs"/>
          <w:rtl/>
        </w:rPr>
        <w:t>)</w:t>
      </w:r>
      <w:r w:rsidRPr="0025785A">
        <w:rPr>
          <w:rtl/>
        </w:rPr>
        <w:t xml:space="preserve"> الأحزاب</w:t>
      </w:r>
      <w:r w:rsidR="00E27796">
        <w:rPr>
          <w:rtl/>
        </w:rPr>
        <w:t>:</w:t>
      </w:r>
      <w:r w:rsidRPr="0025785A">
        <w:rPr>
          <w:rtl/>
        </w:rPr>
        <w:t xml:space="preserve"> 25</w:t>
      </w:r>
      <w:r w:rsidR="00E27796">
        <w:rPr>
          <w:rtl/>
        </w:rPr>
        <w:t>.</w:t>
      </w:r>
      <w:r w:rsidRPr="004F3B3E">
        <w:rPr>
          <w:rtl/>
        </w:rPr>
        <w:t xml:space="preserve"> </w:t>
      </w:r>
    </w:p>
    <w:p w:rsidR="0025785A" w:rsidRDefault="0025785A" w:rsidP="0025785A">
      <w:pPr>
        <w:pStyle w:val="libNormal"/>
      </w:pPr>
      <w:r>
        <w:br w:type="page"/>
      </w:r>
    </w:p>
    <w:p w:rsidR="0025785A" w:rsidRPr="004F3B3E" w:rsidRDefault="0025785A" w:rsidP="00946457">
      <w:pPr>
        <w:pStyle w:val="libNormal"/>
        <w:rPr>
          <w:rtl/>
        </w:rPr>
      </w:pPr>
      <w:r w:rsidRPr="00D52F4F">
        <w:rPr>
          <w:rStyle w:val="libBold2Char"/>
          <w:rtl/>
        </w:rPr>
        <w:lastRenderedPageBreak/>
        <w:t xml:space="preserve">بمَكَّة، وعليٌّ يومئذٍ مع رسول الله </w:t>
      </w:r>
      <w:r w:rsidR="00C15E5A" w:rsidRPr="00D52F4F">
        <w:rPr>
          <w:rStyle w:val="libBold2Char"/>
          <w:rtl/>
        </w:rPr>
        <w:t>صلى الله عليه وآله وسلم</w:t>
      </w:r>
      <w:r w:rsidRPr="00D52F4F">
        <w:rPr>
          <w:rStyle w:val="libBold2Char"/>
          <w:rtl/>
        </w:rPr>
        <w:t xml:space="preserve"> وعلى رأيه ودينه</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والخامس</w:t>
      </w:r>
      <w:r w:rsidR="00E27796" w:rsidRPr="00D52F4F">
        <w:rPr>
          <w:rStyle w:val="libBold2Char"/>
          <w:rtl/>
        </w:rPr>
        <w:t>:</w:t>
      </w:r>
      <w:r w:rsidRPr="00D52F4F">
        <w:rPr>
          <w:rStyle w:val="libBold2Char"/>
          <w:rtl/>
        </w:rPr>
        <w:t xml:space="preserve"> قول الله عزَّ وجلَّ</w:t>
      </w:r>
      <w:r w:rsidR="00E27796" w:rsidRPr="00D52F4F">
        <w:rPr>
          <w:rStyle w:val="libBold2Char"/>
          <w:rtl/>
        </w:rPr>
        <w:t>:</w:t>
      </w:r>
      <w:r w:rsidRPr="00D52F4F">
        <w:rPr>
          <w:rStyle w:val="libBold2Char"/>
          <w:rtl/>
        </w:rPr>
        <w:t xml:space="preserve"> (</w:t>
      </w:r>
      <w:r w:rsidR="00E27796" w:rsidRPr="00D52F4F">
        <w:rPr>
          <w:rStyle w:val="libBold2Char"/>
          <w:rtl/>
        </w:rPr>
        <w:t>.</w:t>
      </w:r>
      <w:r w:rsidRPr="00D52F4F">
        <w:rPr>
          <w:rStyle w:val="libBold2Char"/>
          <w:rtl/>
        </w:rPr>
        <w:t xml:space="preserve">.. </w:t>
      </w:r>
      <w:r w:rsidRPr="00D52F4F">
        <w:rPr>
          <w:rStyle w:val="libBold2Char"/>
          <w:rFonts w:hint="cs"/>
          <w:rtl/>
        </w:rPr>
        <w:t>وَالْهَدْيَ مَعْكُوفاً أَنْ يَبْلُغَ مَحِلَّهُ</w:t>
      </w:r>
      <w:r w:rsidR="00E27796" w:rsidRPr="00D52F4F">
        <w:rPr>
          <w:rStyle w:val="libBold2Char"/>
          <w:rtl/>
        </w:rPr>
        <w:t>.</w:t>
      </w:r>
      <w:r w:rsidRPr="00D52F4F">
        <w:rPr>
          <w:rStyle w:val="libBold2Char"/>
          <w:rtl/>
        </w:rPr>
        <w:t>..</w:t>
      </w:r>
      <w:r w:rsidR="00E27796" w:rsidRPr="00D52F4F">
        <w:rPr>
          <w:rStyle w:val="libBold2Char"/>
          <w:rtl/>
        </w:rPr>
        <w:t>)</w:t>
      </w:r>
      <w:r w:rsidRPr="00D52F4F">
        <w:rPr>
          <w:rStyle w:val="libBold2Char"/>
          <w:rtl/>
        </w:rPr>
        <w:t xml:space="preserve"> </w:t>
      </w:r>
      <w:r w:rsidR="00946457" w:rsidRPr="00D52F4F">
        <w:rPr>
          <w:rStyle w:val="libBold2Char"/>
          <w:rtl/>
        </w:rPr>
        <w:t>(1)</w:t>
      </w:r>
      <w:r w:rsidRPr="00D52F4F">
        <w:rPr>
          <w:rStyle w:val="libBold2Char"/>
          <w:rtl/>
        </w:rPr>
        <w:t xml:space="preserve">، وصددتَ أنت وأبوك ومُشركو قريشٍ رسولَ الله </w:t>
      </w:r>
      <w:r w:rsidR="00C15E5A" w:rsidRPr="00D52F4F">
        <w:rPr>
          <w:rStyle w:val="libBold2Char"/>
          <w:rtl/>
        </w:rPr>
        <w:t>صلى الله عليه وآله وسلم</w:t>
      </w:r>
      <w:r w:rsidRPr="00D52F4F">
        <w:rPr>
          <w:rStyle w:val="libBold2Char"/>
          <w:rtl/>
        </w:rPr>
        <w:t>، فلعنه الله لعنةً شملتْه وذرَّيَّتَه إلى يوم القيامة</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والسادس</w:t>
      </w:r>
      <w:r w:rsidR="00E27796" w:rsidRPr="00D52F4F">
        <w:rPr>
          <w:rStyle w:val="libBold2Char"/>
          <w:rtl/>
        </w:rPr>
        <w:t>:</w:t>
      </w:r>
      <w:r w:rsidRPr="00D52F4F">
        <w:rPr>
          <w:rStyle w:val="libBold2Char"/>
          <w:rtl/>
        </w:rPr>
        <w:t xml:space="preserve"> يوم الأحزاب، يوم جاء أبو سفيان بجمع قريش، وجاء عُيينهُ بن حُصين بن بدر بغطفان، فلعن رسولُ الله </w:t>
      </w:r>
      <w:r w:rsidR="00C15E5A" w:rsidRPr="00D52F4F">
        <w:rPr>
          <w:rStyle w:val="libBold2Char"/>
          <w:rtl/>
        </w:rPr>
        <w:t>صلى الله عليه وآله وسلم</w:t>
      </w:r>
      <w:r w:rsidRPr="00D52F4F">
        <w:rPr>
          <w:rStyle w:val="libBold2Char"/>
          <w:rtl/>
        </w:rPr>
        <w:t xml:space="preserve"> القادةَ والأتباع والساقةَ إلى يوم القيامة</w:t>
      </w:r>
      <w:r w:rsidR="00E27796" w:rsidRPr="00D52F4F">
        <w:rPr>
          <w:rStyle w:val="libBold2Char"/>
          <w:rtl/>
        </w:rPr>
        <w:t>.</w:t>
      </w:r>
      <w:r w:rsidRPr="00D52F4F">
        <w:rPr>
          <w:rStyle w:val="libBold2Char"/>
          <w:rtl/>
        </w:rPr>
        <w:t xml:space="preserve"> فقيل</w:t>
      </w:r>
      <w:r w:rsidR="00E27796" w:rsidRPr="00D52F4F">
        <w:rPr>
          <w:rStyle w:val="libBold2Char"/>
          <w:rtl/>
        </w:rPr>
        <w:t>:</w:t>
      </w:r>
      <w:r w:rsidRPr="00D52F4F">
        <w:rPr>
          <w:rStyle w:val="libBold2Char"/>
          <w:rtl/>
        </w:rPr>
        <w:t xml:space="preserve"> يا رسول الله، أمَا في الأتباعِ مؤمن</w:t>
      </w:r>
      <w:r w:rsidR="00E27796" w:rsidRPr="00D52F4F">
        <w:rPr>
          <w:rStyle w:val="libBold2Char"/>
          <w:rtl/>
        </w:rPr>
        <w:t>؟</w:t>
      </w:r>
      <w:r w:rsidRPr="00D52F4F">
        <w:rPr>
          <w:rStyle w:val="libBold2Char"/>
          <w:rtl/>
        </w:rPr>
        <w:t xml:space="preserve"> فقال</w:t>
      </w:r>
      <w:r w:rsidR="00E27796" w:rsidRPr="00D52F4F">
        <w:rPr>
          <w:rStyle w:val="libBold2Char"/>
          <w:rtl/>
        </w:rPr>
        <w:t>:</w:t>
      </w:r>
      <w:r w:rsidRPr="00D52F4F">
        <w:rPr>
          <w:rStyle w:val="libBold2Char"/>
          <w:rtl/>
        </w:rPr>
        <w:t xml:space="preserve"> لا تُصيب اللعنةُ مؤمناً مِن الأتباع، أمَّا القادة فليس فيهم مؤمنٌ ولا مُجيبٌ ولا ناجٍ</w:t>
      </w:r>
      <w:r w:rsidR="00E27796" w:rsidRPr="00D52F4F">
        <w:rPr>
          <w:rtl/>
        </w:rPr>
        <w:t>.</w:t>
      </w:r>
      <w:r w:rsidRPr="00946457">
        <w:rPr>
          <w:rtl/>
        </w:rPr>
        <w:t xml:space="preserve"> </w:t>
      </w:r>
    </w:p>
    <w:p w:rsidR="0025785A" w:rsidRPr="004F3B3E" w:rsidRDefault="0025785A" w:rsidP="00946457">
      <w:pPr>
        <w:pStyle w:val="libNormal"/>
        <w:rPr>
          <w:rtl/>
        </w:rPr>
      </w:pPr>
      <w:r w:rsidRPr="00D52F4F">
        <w:rPr>
          <w:rStyle w:val="libBold2Char"/>
          <w:rtl/>
        </w:rPr>
        <w:t>والسابع</w:t>
      </w:r>
      <w:r w:rsidR="00E27796" w:rsidRPr="00D52F4F">
        <w:rPr>
          <w:rStyle w:val="libBold2Char"/>
          <w:rtl/>
        </w:rPr>
        <w:t>:</w:t>
      </w:r>
      <w:r w:rsidRPr="00D52F4F">
        <w:rPr>
          <w:rStyle w:val="libBold2Char"/>
          <w:rtl/>
        </w:rPr>
        <w:t xml:space="preserve"> يوم الثنيَّة، يوم شدَّ على رسول الله </w:t>
      </w:r>
      <w:r w:rsidR="00C15E5A" w:rsidRPr="00D52F4F">
        <w:rPr>
          <w:rStyle w:val="libBold2Char"/>
          <w:rtl/>
        </w:rPr>
        <w:t>صلى الله عليه وآله وسلم</w:t>
      </w:r>
      <w:r w:rsidRPr="00D52F4F">
        <w:rPr>
          <w:rStyle w:val="libBold2Char"/>
          <w:rtl/>
        </w:rPr>
        <w:t xml:space="preserve"> اثنا عشر رجلاً، سبعة منهم مِن بني أُميَّة وخمسة مِن سائر قريش</w:t>
      </w:r>
      <w:r w:rsidR="00E27796" w:rsidRPr="00D52F4F">
        <w:rPr>
          <w:rStyle w:val="libBold2Char"/>
          <w:rtl/>
        </w:rPr>
        <w:t>.</w:t>
      </w:r>
      <w:r w:rsidRPr="00D52F4F">
        <w:rPr>
          <w:rStyle w:val="libBold2Char"/>
          <w:rtl/>
        </w:rPr>
        <w:t xml:space="preserve"> فلعن الله تبارك وتعالى، ورسولُه </w:t>
      </w:r>
      <w:r w:rsidR="00C15E5A" w:rsidRPr="00D52F4F">
        <w:rPr>
          <w:rStyle w:val="libBold2Char"/>
          <w:rtl/>
        </w:rPr>
        <w:t>صلى الله عليه وآله وسلم</w:t>
      </w:r>
      <w:r w:rsidRPr="00D52F4F">
        <w:rPr>
          <w:rStyle w:val="libBold2Char"/>
          <w:rtl/>
        </w:rPr>
        <w:t xml:space="preserve"> مَن حلَّ الثنيَّة غيرَ النبيِّ </w:t>
      </w:r>
      <w:r w:rsidR="00C15E5A" w:rsidRPr="00D52F4F">
        <w:rPr>
          <w:rStyle w:val="libBold2Char"/>
          <w:rtl/>
        </w:rPr>
        <w:t>صلى الله عليه وآله وسلم</w:t>
      </w:r>
      <w:r w:rsidRPr="00D52F4F">
        <w:rPr>
          <w:rStyle w:val="libBold2Char"/>
          <w:rtl/>
        </w:rPr>
        <w:t xml:space="preserve"> وسائقِه وقائده</w:t>
      </w:r>
      <w:r w:rsidR="00E27796" w:rsidRPr="00D52F4F">
        <w:rPr>
          <w:rStyle w:val="libBold2Char"/>
          <w:rtl/>
        </w:rPr>
        <w:t>.</w:t>
      </w:r>
      <w:r w:rsidRPr="00D52F4F">
        <w:rPr>
          <w:rStyle w:val="libBold2Char"/>
          <w:rtl/>
        </w:rPr>
        <w:t>..</w:t>
      </w:r>
      <w:r w:rsidR="00E27796" w:rsidRPr="00D52F4F">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F3B3E" w:rsidRDefault="0025785A" w:rsidP="00946457">
      <w:pPr>
        <w:pStyle w:val="libNormal"/>
        <w:rPr>
          <w:rtl/>
        </w:rPr>
      </w:pPr>
      <w:r w:rsidRPr="00946457">
        <w:rPr>
          <w:rtl/>
        </w:rPr>
        <w:t xml:space="preserve">ومَن لعنه رسولُ الله </w:t>
      </w:r>
      <w:r w:rsidR="00C15E5A">
        <w:rPr>
          <w:rtl/>
        </w:rPr>
        <w:t>صلى الله عليه وآله وسلم</w:t>
      </w:r>
      <w:r w:rsidR="00E27796" w:rsidRPr="00946457">
        <w:rPr>
          <w:rtl/>
        </w:rPr>
        <w:t xml:space="preserve"> - </w:t>
      </w:r>
      <w:r w:rsidRPr="00946457">
        <w:rPr>
          <w:rtl/>
        </w:rPr>
        <w:t>دعياً مِن الله تعالى أنْ يطرده مِن رحمته، وهو مُستجاب الدعوة</w:t>
      </w:r>
      <w:r w:rsidR="00E27796" w:rsidRPr="00946457">
        <w:rPr>
          <w:rtl/>
        </w:rPr>
        <w:t xml:space="preserve"> - </w:t>
      </w:r>
      <w:r w:rsidRPr="00946457">
        <w:rPr>
          <w:rtl/>
        </w:rPr>
        <w:t>فإنَّ مآله</w:t>
      </w:r>
      <w:r w:rsidR="00E27796" w:rsidRPr="00946457">
        <w:rPr>
          <w:rtl/>
        </w:rPr>
        <w:t xml:space="preserve"> - </w:t>
      </w:r>
      <w:r w:rsidRPr="00946457">
        <w:rPr>
          <w:rtl/>
        </w:rPr>
        <w:t>لا شكَّ ولا ريب</w:t>
      </w:r>
      <w:r w:rsidR="00E27796" w:rsidRPr="00946457">
        <w:rPr>
          <w:rtl/>
        </w:rPr>
        <w:t xml:space="preserve"> - </w:t>
      </w:r>
      <w:r w:rsidRPr="00946457">
        <w:rPr>
          <w:rtl/>
        </w:rPr>
        <w:t>لإلى الهاوية والسعير، وبئس المصير</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F3B3E">
        <w:rPr>
          <w:rtl/>
        </w:rPr>
        <w:t>1</w:t>
      </w:r>
      <w:r w:rsidR="00E27796">
        <w:rPr>
          <w:rtl/>
        </w:rPr>
        <w:t xml:space="preserve"> - </w:t>
      </w:r>
      <w:r w:rsidRPr="004F3B3E">
        <w:rPr>
          <w:rtl/>
        </w:rPr>
        <w:t>الفتح</w:t>
      </w:r>
      <w:r w:rsidR="00E27796">
        <w:rPr>
          <w:rtl/>
        </w:rPr>
        <w:t>:</w:t>
      </w:r>
      <w:r w:rsidRPr="004F3B3E">
        <w:rPr>
          <w:rtl/>
        </w:rPr>
        <w:t xml:space="preserve"> 25</w:t>
      </w:r>
      <w:r w:rsidR="00E27796">
        <w:rPr>
          <w:rtl/>
        </w:rPr>
        <w:t>.</w:t>
      </w:r>
      <w:r w:rsidRPr="004F3B3E">
        <w:rPr>
          <w:rtl/>
        </w:rPr>
        <w:t xml:space="preserve"> </w:t>
      </w:r>
    </w:p>
    <w:p w:rsidR="0025785A" w:rsidRPr="00E27796" w:rsidRDefault="0025785A" w:rsidP="0025785A">
      <w:pPr>
        <w:pStyle w:val="libFootnote0"/>
        <w:rPr>
          <w:rtl/>
        </w:rPr>
      </w:pPr>
      <w:r w:rsidRPr="004F3B3E">
        <w:rPr>
          <w:rtl/>
        </w:rPr>
        <w:t>2</w:t>
      </w:r>
      <w:r w:rsidR="00E27796">
        <w:rPr>
          <w:rtl/>
        </w:rPr>
        <w:t xml:space="preserve"> - </w:t>
      </w:r>
      <w:r w:rsidRPr="004F3B3E">
        <w:rPr>
          <w:rtl/>
        </w:rPr>
        <w:t>الاحتجاج</w:t>
      </w:r>
      <w:r w:rsidR="00E27796">
        <w:rPr>
          <w:rtl/>
        </w:rPr>
        <w:t>:</w:t>
      </w:r>
      <w:r w:rsidRPr="004F3B3E">
        <w:rPr>
          <w:rtl/>
        </w:rPr>
        <w:t xml:space="preserve"> 274</w:t>
      </w:r>
      <w:r w:rsidR="00E27796">
        <w:rPr>
          <w:rtl/>
        </w:rPr>
        <w:t>.</w:t>
      </w:r>
      <w:r w:rsidRPr="004F3B3E">
        <w:rPr>
          <w:rtl/>
        </w:rPr>
        <w:t xml:space="preserve"> وتذكرة خواصِّ الأُمَّة</w:t>
      </w:r>
      <w:r w:rsidR="00E27796">
        <w:rPr>
          <w:rtl/>
        </w:rPr>
        <w:t>:</w:t>
      </w:r>
      <w:r w:rsidR="00C15E5A">
        <w:rPr>
          <w:rtl/>
        </w:rPr>
        <w:t xml:space="preserve"> 114</w:t>
      </w:r>
      <w:r w:rsidR="00C15E5A">
        <w:rPr>
          <w:rFonts w:hint="cs"/>
          <w:rtl/>
        </w:rPr>
        <w:t>-</w:t>
      </w:r>
      <w:r w:rsidRPr="004F3B3E">
        <w:rPr>
          <w:rtl/>
        </w:rPr>
        <w:t>119</w:t>
      </w:r>
      <w:r w:rsidR="00E27796">
        <w:rPr>
          <w:rtl/>
        </w:rPr>
        <w:t>.</w:t>
      </w:r>
      <w:r w:rsidRPr="004F3B3E">
        <w:rPr>
          <w:rtl/>
        </w:rPr>
        <w:t xml:space="preserve"> وفي المثالب</w:t>
      </w:r>
      <w:r>
        <w:rPr>
          <w:rtl/>
        </w:rPr>
        <w:t>،</w:t>
      </w:r>
      <w:r w:rsidRPr="004F3B3E">
        <w:rPr>
          <w:rtl/>
        </w:rPr>
        <w:t xml:space="preserve"> لهاشم بن محمّد الكلبيّ تفصيل</w:t>
      </w:r>
      <w:r>
        <w:rPr>
          <w:rtl/>
        </w:rPr>
        <w:t>،</w:t>
      </w:r>
      <w:r w:rsidRPr="004F3B3E">
        <w:rPr>
          <w:rtl/>
        </w:rPr>
        <w:t xml:space="preserve"> فراجع</w:t>
      </w:r>
      <w:r w:rsidR="00E27796">
        <w:rPr>
          <w:rtl/>
        </w:rPr>
        <w:t>.</w:t>
      </w:r>
      <w:r w:rsidRPr="004F3B3E">
        <w:rPr>
          <w:rtl/>
        </w:rPr>
        <w:t xml:space="preserve"> ولا يفوتنَّ علينا كتاب الفتن مِن بحار الأنوار</w:t>
      </w:r>
      <w:r w:rsidR="00E27796">
        <w:rPr>
          <w:rtl/>
        </w:rPr>
        <w:t>:</w:t>
      </w:r>
      <w:r w:rsidRPr="004F3B3E">
        <w:rPr>
          <w:rtl/>
        </w:rPr>
        <w:t xml:space="preserve"> ج28</w:t>
      </w:r>
      <w:r w:rsidR="00E27796">
        <w:rPr>
          <w:rtl/>
        </w:rPr>
        <w:t>.</w:t>
      </w:r>
      <w:r w:rsidRPr="004F3B3E">
        <w:rPr>
          <w:rtl/>
        </w:rPr>
        <w:t xml:space="preserve"> </w:t>
      </w:r>
    </w:p>
    <w:p w:rsidR="0025785A" w:rsidRDefault="0025785A" w:rsidP="0025785A">
      <w:pPr>
        <w:pStyle w:val="libNormal"/>
        <w:rPr>
          <w:rtl/>
        </w:rPr>
      </w:pPr>
      <w:r>
        <w:rPr>
          <w:rtl/>
        </w:rPr>
        <w:br w:type="page"/>
      </w:r>
    </w:p>
    <w:p w:rsidR="0025785A" w:rsidRPr="000A4BE5" w:rsidRDefault="0025785A" w:rsidP="006803E1">
      <w:pPr>
        <w:pStyle w:val="Heading3"/>
        <w:rPr>
          <w:rtl/>
        </w:rPr>
      </w:pPr>
      <w:bookmarkStart w:id="16" w:name="_Toc494797196"/>
      <w:r w:rsidRPr="000A4BE5">
        <w:rPr>
          <w:rtl/>
        </w:rPr>
        <w:lastRenderedPageBreak/>
        <w:t>مُعاويَة بن أبي سفيان</w:t>
      </w:r>
      <w:r w:rsidR="00E27796">
        <w:rPr>
          <w:rtl/>
        </w:rPr>
        <w:t>:</w:t>
      </w:r>
      <w:bookmarkStart w:id="17" w:name="08"/>
      <w:bookmarkEnd w:id="16"/>
      <w:r w:rsidRPr="00946457">
        <w:rPr>
          <w:rtl/>
        </w:rPr>
        <w:t xml:space="preserve"> </w:t>
      </w:r>
      <w:bookmarkEnd w:id="17"/>
    </w:p>
    <w:p w:rsidR="0025785A" w:rsidRPr="000A4BE5" w:rsidRDefault="0025785A" w:rsidP="00946457">
      <w:pPr>
        <w:pStyle w:val="libNormal"/>
        <w:rPr>
          <w:rtl/>
        </w:rPr>
      </w:pPr>
      <w:r w:rsidRPr="00946457">
        <w:rPr>
          <w:rtl/>
        </w:rPr>
        <w:t>وما أدرانا ما معاوية</w:t>
      </w:r>
      <w:r w:rsidR="00E27796" w:rsidRPr="00946457">
        <w:rPr>
          <w:rtl/>
        </w:rPr>
        <w:t>!</w:t>
      </w:r>
      <w:r w:rsidRPr="00946457">
        <w:rPr>
          <w:rtl/>
        </w:rPr>
        <w:t xml:space="preserve"> إنَّه على سِرِّ أبيه في كلِّ شيء، بلْ زاد عليه في كلِّ شيء</w:t>
      </w:r>
      <w:r w:rsidR="00E27796" w:rsidRPr="00946457">
        <w:rPr>
          <w:rtl/>
        </w:rPr>
        <w:t>.</w:t>
      </w:r>
      <w:r w:rsidRPr="00946457">
        <w:rPr>
          <w:rtl/>
        </w:rPr>
        <w:t>. مِن الكفر والنفاق والضلال والإضلال، فهو وصيَّة أبي سفيان أنَّ يواصل دربه في القضاء على الإسلام الأصيل، بطمس معالمه، وتشويه حقائقه، وتحريف شريعته وعقائده</w:t>
      </w:r>
      <w:r w:rsidR="00E27796" w:rsidRPr="00946457">
        <w:rPr>
          <w:rtl/>
        </w:rPr>
        <w:t>.</w:t>
      </w:r>
      <w:r w:rsidRPr="00946457">
        <w:rPr>
          <w:rtl/>
        </w:rPr>
        <w:t>. والقضاء على المسلمين الأحرار، بالقتل والسجن والتشريد، فضلاً عن الإساءة إلى سُمعتهم وكرامتهم</w:t>
      </w:r>
      <w:r w:rsidR="00E27796" w:rsidRPr="00946457">
        <w:rPr>
          <w:rtl/>
        </w:rPr>
        <w:t>.</w:t>
      </w:r>
      <w:r w:rsidRPr="00946457">
        <w:rPr>
          <w:rtl/>
        </w:rPr>
        <w:t xml:space="preserve"> </w:t>
      </w:r>
    </w:p>
    <w:p w:rsidR="00C15E5A" w:rsidRDefault="0025785A" w:rsidP="00946457">
      <w:pPr>
        <w:pStyle w:val="libNormal"/>
        <w:rPr>
          <w:rtl/>
        </w:rPr>
      </w:pPr>
      <w:r w:rsidRPr="00946457">
        <w:rPr>
          <w:rtl/>
        </w:rPr>
        <w:t>والأفضل أنْ ندع التاريخ هو المُتحدِّث عن هذه الشخصيَّة، البارزة في السلالة الأُمويَّة، والأُسرة السفيانيَّة، والعائلة الحاكمة في الشام بتمهيدٍ مِن عمر وعثمان</w:t>
      </w:r>
      <w:r w:rsidR="00E27796" w:rsidRPr="00946457">
        <w:rPr>
          <w:rtl/>
        </w:rPr>
        <w:t>.</w:t>
      </w:r>
      <w:r w:rsidRPr="00946457">
        <w:rPr>
          <w:rtl/>
        </w:rPr>
        <w:t xml:space="preserve"> </w:t>
      </w:r>
    </w:p>
    <w:p w:rsidR="0025785A" w:rsidRPr="000A4BE5" w:rsidRDefault="0025785A" w:rsidP="00946457">
      <w:pPr>
        <w:pStyle w:val="libNormal"/>
        <w:rPr>
          <w:rtl/>
        </w:rPr>
      </w:pPr>
      <w:r w:rsidRPr="008110E7">
        <w:rPr>
          <w:rStyle w:val="libBold2Char"/>
          <w:rtl/>
        </w:rPr>
        <w:t>النَّسَب</w:t>
      </w:r>
      <w:r w:rsidR="00E27796" w:rsidRPr="008110E7">
        <w:rPr>
          <w:rStyle w:val="libBold2Char"/>
          <w:rtl/>
        </w:rPr>
        <w:t>:</w:t>
      </w:r>
      <w:r w:rsidRPr="00946457">
        <w:rPr>
          <w:rtl/>
        </w:rPr>
        <w:t xml:space="preserve"> أسلفنا مَن هو أُميَّة، ومَن هُمْ بنو أُميَّة</w:t>
      </w:r>
      <w:r w:rsidR="00E27796" w:rsidRPr="00946457">
        <w:rPr>
          <w:rtl/>
        </w:rPr>
        <w:t>.</w:t>
      </w:r>
      <w:r w:rsidRPr="00946457">
        <w:rPr>
          <w:rtl/>
        </w:rPr>
        <w:t xml:space="preserve">. وتعرَّفنا على الأبوين الشهرين لـ </w:t>
      </w:r>
      <w:r w:rsidR="00E27796" w:rsidRPr="00946457">
        <w:rPr>
          <w:rtl/>
        </w:rPr>
        <w:t>(</w:t>
      </w:r>
      <w:r w:rsidRPr="00946457">
        <w:rPr>
          <w:rtl/>
        </w:rPr>
        <w:t>معاوية</w:t>
      </w:r>
      <w:r w:rsidR="00E27796" w:rsidRPr="00946457">
        <w:rPr>
          <w:rtl/>
        </w:rPr>
        <w:t>):</w:t>
      </w:r>
      <w:r w:rsidRPr="00946457">
        <w:rPr>
          <w:rtl/>
        </w:rPr>
        <w:t xml:space="preserve"> أبي سفيان وهند</w:t>
      </w:r>
      <w:r w:rsidR="00E27796" w:rsidRPr="00946457">
        <w:rPr>
          <w:rtl/>
        </w:rPr>
        <w:t>.</w:t>
      </w:r>
      <w:r w:rsidRPr="00946457">
        <w:rPr>
          <w:rtl/>
        </w:rPr>
        <w:t xml:space="preserve"> وإذا كان قد ثبت أنَّ الأُمَّ هند، فإنَّ الأب يبقى مشكوكاً، فالشعبيّ يرى أنَّ رجال التاريخ يذكرون لمُعاوية أربعة آباءٍ مِن قريش، هُمْ</w:t>
      </w:r>
      <w:r w:rsidR="00E27796" w:rsidRPr="00946457">
        <w:rPr>
          <w:rtl/>
        </w:rPr>
        <w:t>:</w:t>
      </w:r>
      <w:r w:rsidRPr="00946457">
        <w:rPr>
          <w:rtl/>
        </w:rPr>
        <w:t xml:space="preserve"> عمارة بن الوليد المخزوميّ، ومسافر بن أبي عمر، وأبو سفيان، والعبّاس بن عبد المُطَّلب</w:t>
      </w:r>
      <w:r w:rsidR="00E27796" w:rsidRPr="00946457">
        <w:rPr>
          <w:rtl/>
        </w:rPr>
        <w:t>.</w:t>
      </w:r>
      <w:r w:rsidRPr="00946457">
        <w:rPr>
          <w:rtl/>
        </w:rPr>
        <w:t xml:space="preserve"> والزمخشريّ يُضيف إلى شُهرة أبي سفيان أنَّه أبو معاوية أربعةَ رجال آخرين يعدُّهم في كتابه </w:t>
      </w:r>
      <w:r w:rsidR="00E27796" w:rsidRPr="00946457">
        <w:rPr>
          <w:rtl/>
        </w:rPr>
        <w:t>(</w:t>
      </w:r>
      <w:r w:rsidRPr="00946457">
        <w:rPr>
          <w:rtl/>
        </w:rPr>
        <w:t>ربيع الأبرار</w:t>
      </w:r>
      <w:r w:rsidR="00E27796" w:rsidRPr="00946457">
        <w:rPr>
          <w:rtl/>
        </w:rPr>
        <w:t>)</w:t>
      </w:r>
      <w:r w:rsidRPr="00946457">
        <w:rPr>
          <w:rtl/>
        </w:rPr>
        <w:t>، هُمْ</w:t>
      </w:r>
      <w:r w:rsidR="00E27796" w:rsidRPr="00946457">
        <w:rPr>
          <w:rtl/>
        </w:rPr>
        <w:t>:</w:t>
      </w:r>
      <w:r w:rsidRPr="00946457">
        <w:rPr>
          <w:rtl/>
        </w:rPr>
        <w:t xml:space="preserve"> مسافر بن عمر، وعمارة بن الوليد، والعبّاس، ورجل أسود يُدْعى الصبّاح</w:t>
      </w:r>
      <w:r w:rsidR="00E27796" w:rsidRPr="00946457">
        <w:rPr>
          <w:rtl/>
        </w:rPr>
        <w:t>.</w:t>
      </w:r>
      <w:r w:rsidRPr="00946457">
        <w:rPr>
          <w:rtl/>
        </w:rPr>
        <w:t xml:space="preserve"> بينما يرى إسماعيل بن عليّ الحنفيّ في كتاب </w:t>
      </w:r>
      <w:r w:rsidR="00E27796" w:rsidRPr="00946457">
        <w:rPr>
          <w:rtl/>
        </w:rPr>
        <w:t>(</w:t>
      </w:r>
      <w:r w:rsidRPr="00946457">
        <w:rPr>
          <w:rtl/>
        </w:rPr>
        <w:t>مثالب بني أُميَّة</w:t>
      </w:r>
      <w:r w:rsidR="00E27796" w:rsidRPr="00946457">
        <w:rPr>
          <w:rtl/>
        </w:rPr>
        <w:t>)</w:t>
      </w:r>
      <w:r w:rsidRPr="00946457">
        <w:rPr>
          <w:rtl/>
        </w:rPr>
        <w:t xml:space="preserve"> أنَّ مسافر بن عمر جامعَ هندَ بنت عتبة سفاحاً، فحملت منه، وفي أثناء حملها تزوَّجها أبو سفيان، فولدت له معاوية بعد ثلاثة أشهر فقط مِن تاريخ زواجهما</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فمعاوية</w:t>
      </w:r>
      <w:r w:rsidR="00E27796" w:rsidRPr="00946457">
        <w:rPr>
          <w:rtl/>
        </w:rPr>
        <w:t xml:space="preserve"> - </w:t>
      </w:r>
      <w:r w:rsidRPr="00946457">
        <w:rPr>
          <w:rtl/>
        </w:rPr>
        <w:t>إذاً</w:t>
      </w:r>
      <w:r w:rsidR="00E27796" w:rsidRPr="00946457">
        <w:rPr>
          <w:rtl/>
        </w:rPr>
        <w:t xml:space="preserve"> - </w:t>
      </w:r>
      <w:r w:rsidRPr="00946457">
        <w:rPr>
          <w:rtl/>
        </w:rPr>
        <w:t xml:space="preserve">منسوب إلى أبي سفيان، وخلَّف ذلك عُقدةً في   </w:t>
      </w:r>
    </w:p>
    <w:p w:rsidR="0025785A" w:rsidRDefault="0025785A" w:rsidP="0025785A">
      <w:pPr>
        <w:pStyle w:val="libNormal"/>
      </w:pPr>
      <w:r>
        <w:br w:type="page"/>
      </w:r>
    </w:p>
    <w:p w:rsidR="0025785A" w:rsidRPr="000A4BE5" w:rsidRDefault="0025785A" w:rsidP="00946457">
      <w:pPr>
        <w:pStyle w:val="libNormal"/>
        <w:rPr>
          <w:rtl/>
        </w:rPr>
      </w:pPr>
      <w:r w:rsidRPr="00946457">
        <w:rPr>
          <w:rtl/>
        </w:rPr>
        <w:lastRenderedPageBreak/>
        <w:t>نفسه، فحاول أنْ يُسرِّيّ هذا التلوُّث إلى غيره ويُعطيه طابعاً شرعيَّاً، فاستلحق زياد بن أبيه، الذي كان قد وُلِد على فراش عبيد مولى ثقيف</w:t>
      </w:r>
      <w:r w:rsidR="00E27796" w:rsidRPr="00946457">
        <w:rPr>
          <w:rtl/>
        </w:rPr>
        <w:t>.</w:t>
      </w:r>
      <w:r w:rsidRPr="00946457">
        <w:rPr>
          <w:rtl/>
        </w:rPr>
        <w:t xml:space="preserve">. وجعله أخاً له لادِّعاء أبي سفيان أنَّه هو الذي قذفه في رحِم أُمِّه سُميَّة </w:t>
      </w:r>
      <w:r w:rsidR="00E27796" w:rsidRPr="00946457">
        <w:rPr>
          <w:rtl/>
        </w:rPr>
        <w:t>(</w:t>
      </w:r>
      <w:r w:rsidRPr="00946457">
        <w:rPr>
          <w:rtl/>
        </w:rPr>
        <w:t>وهي الأُخرى مِن ذوات الأعلام والرايات</w:t>
      </w:r>
      <w:r w:rsidR="00E27796" w:rsidRPr="00946457">
        <w:rPr>
          <w:rtl/>
        </w:rPr>
        <w:t>)</w:t>
      </w:r>
      <w:r w:rsidRPr="00946457">
        <w:rPr>
          <w:rtl/>
        </w:rPr>
        <w:t xml:space="preserve"> </w:t>
      </w:r>
      <w:r w:rsidR="00946457" w:rsidRPr="00946457">
        <w:rPr>
          <w:rStyle w:val="libFootnotenumChar"/>
          <w:rFonts w:hint="cs"/>
          <w:rtl/>
        </w:rPr>
        <w:t>(1)</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xml:space="preserve">وصحَّ عند الأُمَّة قول نبيِّها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مَن ادَّعى أباً في الإسلام غير أبيه</w:t>
      </w:r>
      <w:r w:rsidR="00E27796" w:rsidRPr="008110E7">
        <w:rPr>
          <w:rStyle w:val="libBold2Char"/>
          <w:rtl/>
        </w:rPr>
        <w:t xml:space="preserve"> - </w:t>
      </w:r>
      <w:r w:rsidRPr="008110E7">
        <w:rPr>
          <w:rStyle w:val="libBold2Char"/>
          <w:rtl/>
        </w:rPr>
        <w:t>وهو يعلم أنَّه غير أبيه</w:t>
      </w:r>
      <w:r w:rsidR="00E27796" w:rsidRPr="008110E7">
        <w:rPr>
          <w:rStyle w:val="libBold2Char"/>
          <w:rtl/>
        </w:rPr>
        <w:t xml:space="preserve"> - </w:t>
      </w:r>
      <w:r w:rsidRPr="008110E7">
        <w:rPr>
          <w:rStyle w:val="libBold2Char"/>
          <w:rtl/>
        </w:rPr>
        <w:t>فالجنَّة عليه حرام</w:t>
      </w:r>
      <w:r w:rsidR="00E27796" w:rsidRPr="008110E7">
        <w:rPr>
          <w:rStyle w:val="libBold2Char"/>
          <w:rtl/>
        </w:rPr>
        <w:t>)</w:t>
      </w:r>
      <w:r w:rsidRPr="00946457">
        <w:rPr>
          <w:rtl/>
        </w:rPr>
        <w:t xml:space="preserve"> </w:t>
      </w:r>
      <w:r w:rsidR="00946457" w:rsidRPr="00946457">
        <w:rPr>
          <w:rStyle w:val="libFootnotenumChar"/>
          <w:rtl/>
        </w:rPr>
        <w:t>(2)</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وقوله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مَن ادَّعى إلى غير أبيه أو انتمى إلى غير مواليه، فعليه لعنة الله المُتتابعة إلى يوم القيامة</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E27796" w:rsidRDefault="0025785A" w:rsidP="006803E1">
      <w:pPr>
        <w:pStyle w:val="Heading3"/>
        <w:rPr>
          <w:rtl/>
        </w:rPr>
      </w:pPr>
      <w:bookmarkStart w:id="18" w:name="_Toc494797197"/>
      <w:r w:rsidRPr="000A4BE5">
        <w:rPr>
          <w:rtl/>
        </w:rPr>
        <w:t xml:space="preserve">حقده على النبيّ </w:t>
      </w:r>
      <w:r w:rsidR="00C15E5A">
        <w:rPr>
          <w:rtl/>
        </w:rPr>
        <w:t>صلى الله عليه وآله وسلم</w:t>
      </w:r>
      <w:r w:rsidR="00E27796">
        <w:rPr>
          <w:rtl/>
        </w:rPr>
        <w:t>:</w:t>
      </w:r>
      <w:bookmarkEnd w:id="18"/>
      <w:r w:rsidRPr="00946457">
        <w:rPr>
          <w:rtl/>
        </w:rPr>
        <w:t xml:space="preserve"> </w:t>
      </w:r>
    </w:p>
    <w:p w:rsidR="0025785A" w:rsidRPr="000A4BE5" w:rsidRDefault="0025785A" w:rsidP="00946457">
      <w:pPr>
        <w:pStyle w:val="libNormal"/>
        <w:rPr>
          <w:rtl/>
        </w:rPr>
      </w:pPr>
      <w:r w:rsidRPr="00946457">
        <w:rPr>
          <w:rtl/>
        </w:rPr>
        <w:t xml:space="preserve">أكثر مواقفه كانت تحكي بغضَه للدين الجديد، وكراهيَّته للرسول الأعظم </w:t>
      </w:r>
      <w:r w:rsidR="00C15E5A">
        <w:rPr>
          <w:rtl/>
        </w:rPr>
        <w:t>صلى الله عليه وآله وسلم</w:t>
      </w:r>
      <w:r w:rsidRPr="00946457">
        <w:rPr>
          <w:rtl/>
        </w:rPr>
        <w:t>، ولكنْ نكتفي بموقفين له</w:t>
      </w:r>
      <w:r w:rsidR="00E27796" w:rsidRPr="00946457">
        <w:rPr>
          <w:rtl/>
        </w:rPr>
        <w:t>:</w:t>
      </w:r>
      <w:r w:rsidRPr="00946457">
        <w:rPr>
          <w:rtl/>
        </w:rPr>
        <w:t xml:space="preserve"> </w:t>
      </w:r>
    </w:p>
    <w:p w:rsidR="0025785A" w:rsidRPr="000A4BE5" w:rsidRDefault="0025785A" w:rsidP="00946457">
      <w:pPr>
        <w:pStyle w:val="libNormal"/>
        <w:rPr>
          <w:rtl/>
        </w:rPr>
      </w:pPr>
      <w:r w:rsidRPr="008110E7">
        <w:rPr>
          <w:rStyle w:val="libBold2Char"/>
          <w:rtl/>
        </w:rPr>
        <w:t>الأوَّل</w:t>
      </w:r>
      <w:r w:rsidR="00E27796" w:rsidRPr="008110E7">
        <w:rPr>
          <w:rStyle w:val="libBold2Char"/>
          <w:rtl/>
        </w:rPr>
        <w:t>:</w:t>
      </w:r>
      <w:r w:rsidRPr="00946457">
        <w:rPr>
          <w:rtl/>
        </w:rPr>
        <w:t xml:space="preserve"> ذكَره الإمام الحسن </w:t>
      </w:r>
      <w:r w:rsidR="00E27796" w:rsidRPr="00946457">
        <w:rPr>
          <w:rtl/>
        </w:rPr>
        <w:t>(</w:t>
      </w:r>
      <w:r w:rsidRPr="00946457">
        <w:rPr>
          <w:rtl/>
        </w:rPr>
        <w:t>عليه السلام</w:t>
      </w:r>
      <w:r w:rsidR="00E27796" w:rsidRPr="00946457">
        <w:rPr>
          <w:rtl/>
        </w:rPr>
        <w:t>)</w:t>
      </w:r>
      <w:r w:rsidRPr="00946457">
        <w:rPr>
          <w:rtl/>
        </w:rPr>
        <w:t xml:space="preserve"> في احتجاجه الكبير معه في محضر جلاوزة معاوية، قال في أوَّله</w:t>
      </w:r>
      <w:r w:rsidR="00E27796" w:rsidRPr="00946457">
        <w:rPr>
          <w:rtl/>
        </w:rPr>
        <w:t xml:space="preserve"> - </w:t>
      </w:r>
      <w:r w:rsidRPr="00946457">
        <w:rPr>
          <w:rtl/>
        </w:rPr>
        <w:t>رادَّاً عليهم، ومُناشداً لهم بالحقائق الدامغة</w:t>
      </w:r>
      <w:r w:rsidR="00C15E5A">
        <w:rPr>
          <w:rtl/>
        </w:rPr>
        <w:t xml:space="preserve"> -</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١</w:t>
      </w:r>
      <w:r w:rsidR="00E27796">
        <w:rPr>
          <w:rtl/>
        </w:rPr>
        <w:t xml:space="preserve"> - </w:t>
      </w:r>
      <w:r w:rsidRPr="000A4BE5">
        <w:rPr>
          <w:rtl/>
        </w:rPr>
        <w:t>تاريخ ابن عساكر 5</w:t>
      </w:r>
      <w:r w:rsidR="00E27796">
        <w:rPr>
          <w:rtl/>
        </w:rPr>
        <w:t>:</w:t>
      </w:r>
      <w:r w:rsidRPr="000A4BE5">
        <w:rPr>
          <w:rtl/>
        </w:rPr>
        <w:t xml:space="preserve"> 410</w:t>
      </w:r>
      <w:r w:rsidR="00E27796">
        <w:rPr>
          <w:rtl/>
        </w:rPr>
        <w:t>.</w:t>
      </w:r>
      <w:r w:rsidRPr="000A4BE5">
        <w:rPr>
          <w:rtl/>
        </w:rPr>
        <w:t xml:space="preserve"> والاستيعاب 1</w:t>
      </w:r>
      <w:r w:rsidR="00E27796">
        <w:rPr>
          <w:rtl/>
        </w:rPr>
        <w:t>:</w:t>
      </w:r>
      <w:r w:rsidRPr="000A4BE5">
        <w:rPr>
          <w:rtl/>
        </w:rPr>
        <w:t xml:space="preserve"> 195</w:t>
      </w:r>
      <w:r w:rsidR="00E27796">
        <w:rPr>
          <w:rtl/>
        </w:rPr>
        <w:t>.</w:t>
      </w:r>
      <w:r w:rsidRPr="000A4BE5">
        <w:rPr>
          <w:rtl/>
        </w:rPr>
        <w:t xml:space="preserve"> والعِقد الفريد 3</w:t>
      </w:r>
      <w:r w:rsidR="00E27796">
        <w:rPr>
          <w:rtl/>
        </w:rPr>
        <w:t>:</w:t>
      </w:r>
      <w:r w:rsidRPr="000A4BE5">
        <w:rPr>
          <w:rtl/>
        </w:rPr>
        <w:t xml:space="preserve"> 3</w:t>
      </w:r>
      <w:r w:rsidR="00E27796">
        <w:rPr>
          <w:rtl/>
        </w:rPr>
        <w:t>.</w:t>
      </w:r>
      <w:r w:rsidRPr="000A4BE5">
        <w:rPr>
          <w:rtl/>
        </w:rPr>
        <w:t xml:space="preserve"> وتاريخ اليعقوبيّ 2</w:t>
      </w:r>
      <w:r w:rsidR="00E27796">
        <w:rPr>
          <w:rtl/>
        </w:rPr>
        <w:t>:</w:t>
      </w:r>
      <w:r w:rsidRPr="000A4BE5">
        <w:rPr>
          <w:rtl/>
        </w:rPr>
        <w:t xml:space="preserve"> 194</w:t>
      </w:r>
      <w:r w:rsidR="00E27796">
        <w:rPr>
          <w:rtl/>
        </w:rPr>
        <w:t>.</w:t>
      </w:r>
      <w:r w:rsidRPr="000A4BE5">
        <w:rPr>
          <w:rtl/>
        </w:rPr>
        <w:t xml:space="preserve"> ومروج الذهب</w:t>
      </w:r>
      <w:r>
        <w:rPr>
          <w:rtl/>
        </w:rPr>
        <w:t>،</w:t>
      </w:r>
      <w:r w:rsidRPr="000A4BE5">
        <w:rPr>
          <w:rtl/>
        </w:rPr>
        <w:t xml:space="preserve"> للمسعوديّ 2</w:t>
      </w:r>
      <w:r w:rsidR="00E27796">
        <w:rPr>
          <w:rtl/>
        </w:rPr>
        <w:t>:</w:t>
      </w:r>
      <w:r w:rsidRPr="000A4BE5">
        <w:rPr>
          <w:rtl/>
        </w:rPr>
        <w:t xml:space="preserve"> 56.. وقد بحث العلاَّمة الأمينيّ هذا الموضوع بتفصيل في سِفْره المُبارك </w:t>
      </w:r>
      <w:r w:rsidR="00E27796">
        <w:rPr>
          <w:rtl/>
        </w:rPr>
        <w:t>(</w:t>
      </w:r>
      <w:r w:rsidRPr="000A4BE5">
        <w:rPr>
          <w:rtl/>
        </w:rPr>
        <w:t>الغدير</w:t>
      </w:r>
      <w:r w:rsidR="00E27796">
        <w:rPr>
          <w:rtl/>
        </w:rPr>
        <w:t>)</w:t>
      </w:r>
      <w:r w:rsidRPr="000A4BE5">
        <w:rPr>
          <w:rtl/>
        </w:rPr>
        <w:t xml:space="preserve"> 10</w:t>
      </w:r>
      <w:r w:rsidR="00E27796">
        <w:rPr>
          <w:rtl/>
        </w:rPr>
        <w:t>:</w:t>
      </w:r>
      <w:r w:rsidR="00C15E5A">
        <w:rPr>
          <w:rtl/>
        </w:rPr>
        <w:t xml:space="preserve"> 216</w:t>
      </w:r>
      <w:r w:rsidR="00C15E5A">
        <w:rPr>
          <w:rFonts w:hint="cs"/>
          <w:rtl/>
        </w:rPr>
        <w:t>-</w:t>
      </w:r>
      <w:r w:rsidRPr="000A4BE5">
        <w:rPr>
          <w:rtl/>
        </w:rPr>
        <w:t>227</w:t>
      </w:r>
      <w:r w:rsidR="00E27796">
        <w:rPr>
          <w:rtl/>
        </w:rPr>
        <w:t>.</w:t>
      </w:r>
      <w:r w:rsidRPr="000A4BE5">
        <w:rPr>
          <w:rtl/>
        </w:rPr>
        <w:t xml:space="preserve"> </w:t>
      </w:r>
    </w:p>
    <w:p w:rsidR="0025785A" w:rsidRPr="00E27796" w:rsidRDefault="0025785A" w:rsidP="0025785A">
      <w:pPr>
        <w:pStyle w:val="libFootnote0"/>
        <w:rPr>
          <w:rtl/>
        </w:rPr>
      </w:pPr>
      <w:r w:rsidRPr="000A4BE5">
        <w:rPr>
          <w:rtl/>
        </w:rPr>
        <w:t>٢</w:t>
      </w:r>
      <w:r w:rsidR="00E27796">
        <w:rPr>
          <w:rtl/>
        </w:rPr>
        <w:t xml:space="preserve"> - </w:t>
      </w:r>
      <w:r w:rsidRPr="000A4BE5">
        <w:rPr>
          <w:rtl/>
        </w:rPr>
        <w:t>رواه البخاريّ ومسلم وأبو داود وابن ماجة</w:t>
      </w:r>
      <w:r>
        <w:rPr>
          <w:rtl/>
        </w:rPr>
        <w:t>،</w:t>
      </w:r>
      <w:r w:rsidRPr="000A4BE5">
        <w:rPr>
          <w:rtl/>
        </w:rPr>
        <w:t xml:space="preserve"> كما في سُنَن البيهقيّ 7</w:t>
      </w:r>
      <w:r w:rsidR="00E27796">
        <w:rPr>
          <w:rtl/>
        </w:rPr>
        <w:t>:</w:t>
      </w:r>
      <w:r w:rsidRPr="000A4BE5">
        <w:rPr>
          <w:rtl/>
        </w:rPr>
        <w:t xml:space="preserve"> 403</w:t>
      </w:r>
      <w:r w:rsidR="00E27796">
        <w:rPr>
          <w:rtl/>
        </w:rPr>
        <w:t>.</w:t>
      </w:r>
      <w:r w:rsidRPr="000A4BE5">
        <w:rPr>
          <w:rtl/>
        </w:rPr>
        <w:t xml:space="preserve"> </w:t>
      </w:r>
    </w:p>
    <w:p w:rsidR="0025785A" w:rsidRPr="00E27796" w:rsidRDefault="0025785A" w:rsidP="0025785A">
      <w:pPr>
        <w:pStyle w:val="libFootnote0"/>
        <w:rPr>
          <w:rtl/>
        </w:rPr>
      </w:pPr>
      <w:r w:rsidRPr="000A4BE5">
        <w:rPr>
          <w:rtl/>
        </w:rPr>
        <w:t>3</w:t>
      </w:r>
      <w:r w:rsidR="00E27796">
        <w:rPr>
          <w:rtl/>
        </w:rPr>
        <w:t xml:space="preserve"> - </w:t>
      </w:r>
      <w:r w:rsidRPr="000A4BE5">
        <w:rPr>
          <w:rtl/>
        </w:rPr>
        <w:t>الترغيب والترهيب</w:t>
      </w:r>
      <w:r>
        <w:rPr>
          <w:rtl/>
        </w:rPr>
        <w:t>،</w:t>
      </w:r>
      <w:r w:rsidRPr="000A4BE5">
        <w:rPr>
          <w:rtl/>
        </w:rPr>
        <w:t xml:space="preserve"> للمُنذريّ 3</w:t>
      </w:r>
      <w:r w:rsidR="00E27796">
        <w:rPr>
          <w:rtl/>
        </w:rPr>
        <w:t>:</w:t>
      </w:r>
      <w:r w:rsidRPr="000A4BE5">
        <w:rPr>
          <w:rtl/>
        </w:rPr>
        <w:t xml:space="preserve"> 22</w:t>
      </w:r>
      <w:r>
        <w:rPr>
          <w:rtl/>
        </w:rPr>
        <w:t>،</w:t>
      </w:r>
      <w:r w:rsidRPr="000A4BE5">
        <w:rPr>
          <w:rtl/>
        </w:rPr>
        <w:t xml:space="preserve"> عن أبي داود</w:t>
      </w:r>
      <w:r w:rsidR="00E27796">
        <w:rPr>
          <w:rtl/>
        </w:rPr>
        <w:t>.</w:t>
      </w:r>
      <w:r w:rsidRPr="000A4BE5">
        <w:rPr>
          <w:rtl/>
        </w:rPr>
        <w:t xml:space="preserve"> </w:t>
      </w:r>
    </w:p>
    <w:p w:rsidR="0025785A" w:rsidRDefault="0025785A" w:rsidP="0025785A">
      <w:pPr>
        <w:pStyle w:val="libNormal"/>
      </w:pPr>
      <w:r>
        <w:br w:type="page"/>
      </w:r>
    </w:p>
    <w:p w:rsidR="0025785A" w:rsidRPr="000A4BE5" w:rsidRDefault="00E27796" w:rsidP="00946457">
      <w:pPr>
        <w:pStyle w:val="libNormal"/>
        <w:rPr>
          <w:rtl/>
        </w:rPr>
      </w:pPr>
      <w:r w:rsidRPr="00D52F4F">
        <w:rPr>
          <w:rStyle w:val="libBold2Char"/>
          <w:rtl/>
        </w:rPr>
        <w:lastRenderedPageBreak/>
        <w:t>(</w:t>
      </w:r>
      <w:r w:rsidR="0025785A" w:rsidRPr="00D52F4F">
        <w:rPr>
          <w:rStyle w:val="libBold2Char"/>
          <w:rtl/>
        </w:rPr>
        <w:t>الحمد لله الذي هدى أوَّلَكم بأوَّلِنا، وآخركم بآخرنا، وصلَّى الله على جَدِّي محمّدٍ النبيّ وآله وسلَّم</w:t>
      </w:r>
      <w:r w:rsidRPr="00D52F4F">
        <w:rPr>
          <w:rtl/>
        </w:rPr>
        <w:t>.</w:t>
      </w:r>
      <w:r w:rsidR="0025785A" w:rsidRPr="00946457">
        <w:rPr>
          <w:rtl/>
        </w:rPr>
        <w:t xml:space="preserve"> </w:t>
      </w:r>
    </w:p>
    <w:p w:rsidR="0025785A" w:rsidRPr="000A4BE5" w:rsidRDefault="0025785A" w:rsidP="00946457">
      <w:pPr>
        <w:pStyle w:val="libNormal"/>
        <w:rPr>
          <w:rtl/>
        </w:rPr>
      </w:pPr>
      <w:r w:rsidRPr="00D52F4F">
        <w:rPr>
          <w:rStyle w:val="libBold2Char"/>
          <w:rtl/>
        </w:rPr>
        <w:t>اسمعوا منِّي مقالتي وأعيروني فهْمَكم</w:t>
      </w:r>
      <w:r w:rsidR="00E27796" w:rsidRPr="00D52F4F">
        <w:rPr>
          <w:rStyle w:val="libBold2Char"/>
          <w:rtl/>
        </w:rPr>
        <w:t>.</w:t>
      </w:r>
      <w:r w:rsidRPr="00D52F4F">
        <w:rPr>
          <w:rStyle w:val="libBold2Char"/>
          <w:rtl/>
        </w:rPr>
        <w:t xml:space="preserve"> وبك أبدأُ يا معاوية،</w:t>
      </w:r>
      <w:r w:rsidR="00E27796" w:rsidRPr="00D52F4F">
        <w:rPr>
          <w:rStyle w:val="libBold2Char"/>
          <w:rtl/>
        </w:rPr>
        <w:t>.</w:t>
      </w:r>
      <w:r w:rsidRPr="00D52F4F">
        <w:rPr>
          <w:rStyle w:val="libBold2Char"/>
          <w:rtl/>
        </w:rPr>
        <w:t>.</w:t>
      </w:r>
      <w:r w:rsidR="00E27796" w:rsidRPr="00946457">
        <w:rPr>
          <w:rtl/>
        </w:rPr>
        <w:t xml:space="preserve"> - </w:t>
      </w:r>
      <w:r w:rsidRPr="00946457">
        <w:rPr>
          <w:rtl/>
        </w:rPr>
        <w:t xml:space="preserve">إلى أنْ قال له بعد عرض لجملةٍ مِن أدلَّة إمامة أمير المؤمنين </w:t>
      </w:r>
      <w:r w:rsidR="00E27796" w:rsidRPr="00946457">
        <w:rPr>
          <w:rtl/>
        </w:rPr>
        <w:t>(</w:t>
      </w:r>
      <w:r w:rsidRPr="00946457">
        <w:rPr>
          <w:rtl/>
        </w:rPr>
        <w:t>عليه السلام</w:t>
      </w:r>
      <w:r w:rsidR="00E27796" w:rsidRPr="00946457">
        <w:rPr>
          <w:rtl/>
        </w:rPr>
        <w:t>)</w:t>
      </w:r>
      <w:r w:rsidRPr="00946457">
        <w:rPr>
          <w:rtl/>
        </w:rPr>
        <w:t xml:space="preserve"> ومواقفه الغيورة، ولجملةٍ مِن مخازي معاوية</w:t>
      </w:r>
      <w:r w:rsidR="00E27796" w:rsidRPr="00946457">
        <w:rPr>
          <w:rtl/>
        </w:rPr>
        <w:t xml:space="preserve">: - </w:t>
      </w:r>
      <w:r w:rsidRPr="00D52F4F">
        <w:rPr>
          <w:rStyle w:val="libBold2Char"/>
          <w:rtl/>
        </w:rPr>
        <w:t>أُنشدكمْ بالله</w:t>
      </w:r>
      <w:r w:rsidR="00E27796" w:rsidRPr="00D52F4F">
        <w:rPr>
          <w:rStyle w:val="libBold2Char"/>
          <w:rtl/>
        </w:rPr>
        <w:t>.</w:t>
      </w:r>
      <w:r w:rsidRPr="00D52F4F">
        <w:rPr>
          <w:rStyle w:val="libBold2Char"/>
          <w:rtl/>
        </w:rPr>
        <w:t xml:space="preserve">. هل تعلمون أنَّ ما أقول حقَّاً، إنَّه لقيَكم رسول الله </w:t>
      </w:r>
      <w:r w:rsidR="00C15E5A" w:rsidRPr="00D52F4F">
        <w:rPr>
          <w:rStyle w:val="libBold2Char"/>
          <w:rtl/>
        </w:rPr>
        <w:t>صلى الله عليه وآله وسلم</w:t>
      </w:r>
      <w:r w:rsidRPr="00D52F4F">
        <w:rPr>
          <w:rStyle w:val="libBold2Char"/>
          <w:rtl/>
        </w:rPr>
        <w:t xml:space="preserve"> يوم بدر ومعه</w:t>
      </w:r>
      <w:r w:rsidR="00E27796" w:rsidRPr="00D52F4F">
        <w:rPr>
          <w:rStyle w:val="libBold2Char"/>
          <w:rtl/>
        </w:rPr>
        <w:t xml:space="preserve"> - </w:t>
      </w:r>
      <w:r w:rsidRPr="00D52F4F">
        <w:rPr>
          <w:rStyle w:val="libBold2Char"/>
          <w:rtl/>
        </w:rPr>
        <w:t xml:space="preserve">أيْ مع الإمام عليّ </w:t>
      </w:r>
      <w:r w:rsidR="00E27796" w:rsidRPr="00D52F4F">
        <w:rPr>
          <w:rStyle w:val="libBold2Char"/>
          <w:rtl/>
        </w:rPr>
        <w:t>(</w:t>
      </w:r>
      <w:r w:rsidRPr="00D52F4F">
        <w:rPr>
          <w:rStyle w:val="libBold2Char"/>
          <w:rtl/>
        </w:rPr>
        <w:t>عليه السلام</w:t>
      </w:r>
      <w:r w:rsidR="00E27796" w:rsidRPr="00D52F4F">
        <w:rPr>
          <w:rStyle w:val="libBold2Char"/>
          <w:rtl/>
        </w:rPr>
        <w:t xml:space="preserve">) - </w:t>
      </w:r>
      <w:r w:rsidRPr="00D52F4F">
        <w:rPr>
          <w:rStyle w:val="libBold2Char"/>
          <w:rtl/>
        </w:rPr>
        <w:t xml:space="preserve">راية النبيّ </w:t>
      </w:r>
      <w:r w:rsidR="00C15E5A" w:rsidRPr="00D52F4F">
        <w:rPr>
          <w:rStyle w:val="libBold2Char"/>
          <w:rtl/>
        </w:rPr>
        <w:t>صلى الله عليه وآله وسلم</w:t>
      </w:r>
      <w:r w:rsidRPr="00D52F4F">
        <w:rPr>
          <w:rStyle w:val="libBold2Char"/>
          <w:rtl/>
        </w:rPr>
        <w:t xml:space="preserve"> والمؤمنين، ومعك</w:t>
      </w:r>
      <w:r w:rsidR="00E27796" w:rsidRPr="00D52F4F">
        <w:rPr>
          <w:rStyle w:val="libBold2Char"/>
          <w:rtl/>
        </w:rPr>
        <w:t xml:space="preserve"> - </w:t>
      </w:r>
      <w:r w:rsidRPr="00D52F4F">
        <w:rPr>
          <w:rStyle w:val="libBold2Char"/>
          <w:rtl/>
        </w:rPr>
        <w:t>يا معاوية</w:t>
      </w:r>
      <w:r w:rsidR="00E27796" w:rsidRPr="00D52F4F">
        <w:rPr>
          <w:rStyle w:val="libBold2Char"/>
          <w:rtl/>
        </w:rPr>
        <w:t xml:space="preserve"> - </w:t>
      </w:r>
      <w:r w:rsidRPr="00D52F4F">
        <w:rPr>
          <w:rStyle w:val="libBold2Char"/>
          <w:rtl/>
        </w:rPr>
        <w:t xml:space="preserve">راية المُشركين وأنت تعبد اللاتَ والعُزَّى، وترى حرب رسول الله </w:t>
      </w:r>
      <w:r w:rsidR="00C15E5A" w:rsidRPr="00D52F4F">
        <w:rPr>
          <w:rStyle w:val="libBold2Char"/>
          <w:rtl/>
        </w:rPr>
        <w:t>صلى الله عليه وآله وسلم</w:t>
      </w:r>
      <w:r w:rsidRPr="00D52F4F">
        <w:rPr>
          <w:rStyle w:val="libBold2Char"/>
          <w:rtl/>
        </w:rPr>
        <w:t xml:space="preserve"> فرضاً واجبا</w:t>
      </w:r>
      <w:r w:rsidR="00E27796" w:rsidRPr="00D52F4F">
        <w:rPr>
          <w:rStyle w:val="libBold2Char"/>
          <w:rtl/>
        </w:rPr>
        <w:t>؟</w:t>
      </w:r>
      <w:r w:rsidRPr="00D52F4F">
        <w:rPr>
          <w:rStyle w:val="libBold2Char"/>
          <w:rtl/>
        </w:rPr>
        <w:t xml:space="preserve"> ولقيكم يوم أُحد ومعه راية النبيّ، ومعك</w:t>
      </w:r>
      <w:r w:rsidR="00E27796" w:rsidRPr="00D52F4F">
        <w:rPr>
          <w:rStyle w:val="libBold2Char"/>
          <w:rtl/>
        </w:rPr>
        <w:t xml:space="preserve"> - </w:t>
      </w:r>
      <w:r w:rsidRPr="00D52F4F">
        <w:rPr>
          <w:rStyle w:val="libBold2Char"/>
          <w:rtl/>
        </w:rPr>
        <w:t>يا مُعاويةُ</w:t>
      </w:r>
      <w:r w:rsidR="00E27796" w:rsidRPr="00D52F4F">
        <w:rPr>
          <w:rStyle w:val="libBold2Char"/>
          <w:rtl/>
        </w:rPr>
        <w:t xml:space="preserve"> - </w:t>
      </w:r>
      <w:r w:rsidRPr="00D52F4F">
        <w:rPr>
          <w:rStyle w:val="libBold2Char"/>
          <w:rtl/>
        </w:rPr>
        <w:t xml:space="preserve">راية المُشركين؟ ولقيكم يوم الأحزاب ومعه رايةُ رسول الله </w:t>
      </w:r>
      <w:r w:rsidR="00C15E5A" w:rsidRPr="00D52F4F">
        <w:rPr>
          <w:rStyle w:val="libBold2Char"/>
          <w:rtl/>
        </w:rPr>
        <w:t>صلى الله عليه وآله وسلم</w:t>
      </w:r>
      <w:r w:rsidRPr="00D52F4F">
        <w:rPr>
          <w:rStyle w:val="libBold2Char"/>
          <w:rtl/>
        </w:rPr>
        <w:t>، ومعك</w:t>
      </w:r>
      <w:r w:rsidR="00E27796" w:rsidRPr="00D52F4F">
        <w:rPr>
          <w:rStyle w:val="libBold2Char"/>
          <w:rtl/>
        </w:rPr>
        <w:t xml:space="preserve"> - </w:t>
      </w:r>
      <w:r w:rsidRPr="00D52F4F">
        <w:rPr>
          <w:rStyle w:val="libBold2Char"/>
          <w:rtl/>
        </w:rPr>
        <w:t>يا معاويةُ</w:t>
      </w:r>
      <w:r w:rsidR="00E27796" w:rsidRPr="00D52F4F">
        <w:rPr>
          <w:rStyle w:val="libBold2Char"/>
          <w:rtl/>
        </w:rPr>
        <w:t xml:space="preserve"> - </w:t>
      </w:r>
      <w:r w:rsidRPr="00D52F4F">
        <w:rPr>
          <w:rStyle w:val="libBold2Char"/>
          <w:rtl/>
        </w:rPr>
        <w:t>راية المُشركين</w:t>
      </w:r>
      <w:r w:rsidR="00E27796" w:rsidRPr="00D52F4F">
        <w:rPr>
          <w:rStyle w:val="libBold2Char"/>
          <w:rtl/>
        </w:rPr>
        <w:t>؟</w:t>
      </w:r>
      <w:r w:rsidRPr="00D52F4F">
        <w:rPr>
          <w:rStyle w:val="libBold2Char"/>
          <w:rtl/>
        </w:rPr>
        <w:t xml:space="preserve"> كلُّ ذلك يَفلُج الله حُجَّتَه، ويُحقَّ دعوته، ويصدِّق أُحدوثتَه، وينصر رايتَه</w:t>
      </w:r>
      <w:r w:rsidR="00E27796" w:rsidRPr="00D52F4F">
        <w:rPr>
          <w:rStyle w:val="libBold2Char"/>
          <w:rtl/>
        </w:rPr>
        <w:t>.</w:t>
      </w:r>
      <w:r w:rsidRPr="00D52F4F">
        <w:rPr>
          <w:rStyle w:val="libBold2Char"/>
          <w:rtl/>
        </w:rPr>
        <w:t>. وكلُّ ذلك كان رسول الله عنه راضياً في المواطن كلِّها، ساخطاً عليك</w:t>
      </w:r>
      <w:r w:rsidR="00E27796" w:rsidRPr="00D52F4F">
        <w:rPr>
          <w:rStyle w:val="libBold2Char"/>
          <w:rtl/>
        </w:rPr>
        <w:t>.</w:t>
      </w:r>
      <w:r w:rsidRPr="00D52F4F">
        <w:rPr>
          <w:rStyle w:val="libBold2Char"/>
          <w:rtl/>
        </w:rPr>
        <w:t>..</w:t>
      </w:r>
      <w:r w:rsidRPr="00946457">
        <w:rPr>
          <w:rtl/>
        </w:rPr>
        <w:t xml:space="preserve"> </w:t>
      </w:r>
    </w:p>
    <w:p w:rsidR="0025785A" w:rsidRPr="000A4BE5" w:rsidRDefault="0025785A" w:rsidP="00946457">
      <w:pPr>
        <w:pStyle w:val="libNormal"/>
        <w:rPr>
          <w:rtl/>
        </w:rPr>
      </w:pPr>
      <w:r w:rsidRPr="00946457">
        <w:rPr>
          <w:rtl/>
        </w:rPr>
        <w:t>ـ ثمَّ قال</w:t>
      </w:r>
      <w:r w:rsidR="00E27796" w:rsidRPr="00946457">
        <w:rPr>
          <w:rtl/>
        </w:rPr>
        <w:t xml:space="preserve">: - </w:t>
      </w:r>
      <w:r w:rsidRPr="00D52F4F">
        <w:rPr>
          <w:rStyle w:val="libBold2Char"/>
          <w:rtl/>
        </w:rPr>
        <w:t>أُنشدكم بالله، هل تعلمون أنَّ ما أقول حقَّاً</w:t>
      </w:r>
      <w:r w:rsidR="00E27796" w:rsidRPr="00D52F4F">
        <w:rPr>
          <w:rStyle w:val="libBold2Char"/>
          <w:rtl/>
        </w:rPr>
        <w:t>؟</w:t>
      </w:r>
      <w:r w:rsidRPr="00D52F4F">
        <w:rPr>
          <w:rStyle w:val="libBold2Char"/>
          <w:rtl/>
        </w:rPr>
        <w:t xml:space="preserve"> إنَّك</w:t>
      </w:r>
      <w:r w:rsidR="00E27796" w:rsidRPr="00D52F4F">
        <w:rPr>
          <w:rStyle w:val="libBold2Char"/>
          <w:rtl/>
        </w:rPr>
        <w:t xml:space="preserve"> - </w:t>
      </w:r>
      <w:r w:rsidRPr="00D52F4F">
        <w:rPr>
          <w:rStyle w:val="libBold2Char"/>
          <w:rtl/>
        </w:rPr>
        <w:t>يا معاويةُ</w:t>
      </w:r>
      <w:r w:rsidR="00E27796" w:rsidRPr="00D52F4F">
        <w:rPr>
          <w:rStyle w:val="libBold2Char"/>
          <w:rtl/>
        </w:rPr>
        <w:t xml:space="preserve"> - </w:t>
      </w:r>
      <w:r w:rsidRPr="00D52F4F">
        <w:rPr>
          <w:rStyle w:val="libBold2Char"/>
          <w:rtl/>
        </w:rPr>
        <w:t>كنت تسوقُ بأبيك على جمل أحمر يقوده أخوك هذا القاعد</w:t>
      </w:r>
      <w:r w:rsidR="00E27796" w:rsidRPr="00D52F4F">
        <w:rPr>
          <w:rStyle w:val="libBold2Char"/>
          <w:rtl/>
        </w:rPr>
        <w:t xml:space="preserve"> - </w:t>
      </w:r>
      <w:r w:rsidRPr="00D52F4F">
        <w:rPr>
          <w:rStyle w:val="libBold2Char"/>
          <w:rtl/>
        </w:rPr>
        <w:t xml:space="preserve">يقصد عتبة بن أبي سفيان </w:t>
      </w:r>
      <w:r w:rsidR="00E27796" w:rsidRPr="00D52F4F">
        <w:rPr>
          <w:rStyle w:val="libBold2Char"/>
          <w:rtl/>
        </w:rPr>
        <w:t xml:space="preserve"> - </w:t>
      </w:r>
      <w:r w:rsidRPr="00D52F4F">
        <w:rPr>
          <w:rStyle w:val="libBold2Char"/>
          <w:rtl/>
        </w:rPr>
        <w:t>وهذا يوم الأحزاب، فلعن رسولُ اللهِ القائدَ والراكبَ والسائق، فكان أبوك الراكب، وأنت</w:t>
      </w:r>
      <w:r w:rsidR="00E27796" w:rsidRPr="00D52F4F">
        <w:rPr>
          <w:rStyle w:val="libBold2Char"/>
          <w:rtl/>
        </w:rPr>
        <w:t xml:space="preserve"> - </w:t>
      </w:r>
      <w:r w:rsidRPr="00D52F4F">
        <w:rPr>
          <w:rStyle w:val="libBold2Char"/>
          <w:rtl/>
        </w:rPr>
        <w:t>يا ازرقُ</w:t>
      </w:r>
      <w:r w:rsidR="00E27796" w:rsidRPr="00D52F4F">
        <w:rPr>
          <w:rStyle w:val="libBold2Char"/>
          <w:rtl/>
        </w:rPr>
        <w:t xml:space="preserve"> - </w:t>
      </w:r>
      <w:r w:rsidRPr="00D52F4F">
        <w:rPr>
          <w:rStyle w:val="libBold2Char"/>
          <w:rtl/>
        </w:rPr>
        <w:t>السائق،</w:t>
      </w:r>
      <w:r w:rsidRPr="00946457">
        <w:rPr>
          <w:rtl/>
        </w:rPr>
        <w:t xml:space="preserve"> </w:t>
      </w:r>
    </w:p>
    <w:p w:rsidR="0025785A" w:rsidRDefault="0025785A" w:rsidP="0025785A">
      <w:pPr>
        <w:pStyle w:val="libNormal"/>
      </w:pPr>
      <w:r>
        <w:br w:type="page"/>
      </w:r>
    </w:p>
    <w:p w:rsidR="0025785A" w:rsidRPr="000A4BE5" w:rsidRDefault="0025785A" w:rsidP="00D52F4F">
      <w:pPr>
        <w:pStyle w:val="libNormal"/>
        <w:rPr>
          <w:rtl/>
        </w:rPr>
      </w:pPr>
      <w:r w:rsidRPr="00D52F4F">
        <w:rPr>
          <w:rStyle w:val="libBold2Char"/>
          <w:rtl/>
        </w:rPr>
        <w:lastRenderedPageBreak/>
        <w:t>وأخوك هذا القاعدُ القائد</w:t>
      </w:r>
      <w:r w:rsidR="00E27796" w:rsidRPr="00D52F4F">
        <w:rPr>
          <w:rStyle w:val="libBold2Char"/>
          <w:rtl/>
        </w:rPr>
        <w:t>)</w:t>
      </w:r>
      <w:r w:rsidR="00946457" w:rsidRPr="00946457">
        <w:rPr>
          <w:rStyle w:val="libFootnotenumChar"/>
          <w:rtl/>
        </w:rPr>
        <w:t>(1)</w:t>
      </w:r>
      <w:r w:rsidR="00E27796" w:rsidRPr="00946457">
        <w:rPr>
          <w:rtl/>
        </w:rPr>
        <w:t>.</w:t>
      </w:r>
      <w:r w:rsidRPr="00946457">
        <w:rPr>
          <w:rtl/>
        </w:rPr>
        <w:t xml:space="preserve"> </w:t>
      </w:r>
    </w:p>
    <w:p w:rsidR="0025785A" w:rsidRPr="000A4BE5" w:rsidRDefault="0025785A" w:rsidP="00946457">
      <w:pPr>
        <w:pStyle w:val="libNormal"/>
        <w:rPr>
          <w:rtl/>
        </w:rPr>
      </w:pPr>
      <w:r w:rsidRPr="008110E7">
        <w:rPr>
          <w:rStyle w:val="libBold2Char"/>
          <w:rtl/>
        </w:rPr>
        <w:t>الثاني</w:t>
      </w:r>
      <w:r w:rsidR="00E27796" w:rsidRPr="008110E7">
        <w:rPr>
          <w:rStyle w:val="libBold2Char"/>
          <w:rtl/>
        </w:rPr>
        <w:t>:</w:t>
      </w:r>
      <w:r w:rsidRPr="00946457">
        <w:rPr>
          <w:rtl/>
        </w:rPr>
        <w:t xml:space="preserve"> كان قد تظاهر بالإسلام مُضطرَّاً، فلمَّا استقرَّ به مُلكُه في الشام، مكث أربعين جمعةً يُصلِّي بالناس ويخطب فيهم دون أنْ يُصلِّيَ على النبيّ الأكرم </w:t>
      </w:r>
      <w:r w:rsidR="00C15E5A">
        <w:rPr>
          <w:rtl/>
        </w:rPr>
        <w:t>صلى الله عليه وآله وسلم</w:t>
      </w:r>
      <w:r w:rsidRPr="00946457">
        <w:rPr>
          <w:rtl/>
        </w:rPr>
        <w:t>، فسأله بعض أصحابه عن ذلك فقال</w:t>
      </w:r>
      <w:r w:rsidR="00E27796" w:rsidRPr="00946457">
        <w:rPr>
          <w:rtl/>
        </w:rPr>
        <w:t>:</w:t>
      </w:r>
      <w:r w:rsidRPr="00946457">
        <w:rPr>
          <w:rtl/>
        </w:rPr>
        <w:t xml:space="preserve"> لا يمنعني عن ذكْرِه إلاَّ أنْ تشمخ رجالٌ بآنافها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xml:space="preserve">فإذا انبسطت له الأوضاع أفرغ ما في نفسه مِن الحقد على المُصطفى </w:t>
      </w:r>
      <w:r w:rsidR="00C15E5A">
        <w:rPr>
          <w:rtl/>
        </w:rPr>
        <w:t>صلى الله عليه وآله وسلم</w:t>
      </w:r>
      <w:r w:rsidR="00E27796" w:rsidRPr="00946457">
        <w:rPr>
          <w:rtl/>
        </w:rPr>
        <w:t>.</w:t>
      </w:r>
      <w:r w:rsidRPr="00946457">
        <w:rPr>
          <w:rtl/>
        </w:rPr>
        <w:t>. دعونا نُصغي إلى ما رواه مُطرف بن المغيرة بن شعبة، حيث يقول</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وفدتُ مع أبي على معاوية، فكان أبي يتحدَّث عنده ثمَّ ينصرف إليَّ وهو يذكر معاوية وعقله، ويُعجَب بما يرى منه، وأقبل ذات ليلةٍ وهو غضبان، فأمسك عن العشاء، فانتظرتُه ساعةً، وقد ظننت أنَّه لشيءٍ حدث فينا أو في عملنا، فقلت</w:t>
      </w:r>
      <w:r w:rsidR="00E27796" w:rsidRPr="00946457">
        <w:rPr>
          <w:rtl/>
        </w:rPr>
        <w:t>:</w:t>
      </w:r>
      <w:r w:rsidRPr="00946457">
        <w:rPr>
          <w:rtl/>
        </w:rPr>
        <w:t xml:space="preserve"> ما لي أراك مُغتمَّاً مُنذ الليلة</w:t>
      </w:r>
      <w:r w:rsidR="00E27796" w:rsidRPr="00946457">
        <w:rPr>
          <w:rtl/>
        </w:rPr>
        <w:t>؟</w:t>
      </w:r>
      <w:r w:rsidRPr="00946457">
        <w:rPr>
          <w:rtl/>
        </w:rPr>
        <w:t>! قال</w:t>
      </w:r>
      <w:r w:rsidR="00E27796" w:rsidRPr="00946457">
        <w:rPr>
          <w:rtl/>
        </w:rPr>
        <w:t>:</w:t>
      </w:r>
      <w:r w:rsidRPr="00946457">
        <w:rPr>
          <w:rtl/>
        </w:rPr>
        <w:t xml:space="preserve"> يا بُنيّ، جئتك مِن عند أخبث الناس، قلت</w:t>
      </w:r>
      <w:r w:rsidR="00E27796" w:rsidRPr="00946457">
        <w:rPr>
          <w:rtl/>
        </w:rPr>
        <w:t>:</w:t>
      </w:r>
      <w:r w:rsidRPr="00946457">
        <w:rPr>
          <w:rtl/>
        </w:rPr>
        <w:t xml:space="preserve"> ما ذاك</w:t>
      </w:r>
      <w:r w:rsidR="00E27796" w:rsidRPr="00946457">
        <w:rPr>
          <w:rtl/>
        </w:rPr>
        <w:t>؟</w:t>
      </w:r>
      <w:r w:rsidRPr="00946457">
        <w:rPr>
          <w:rtl/>
        </w:rPr>
        <w:t xml:space="preserve"> قال</w:t>
      </w:r>
      <w:r w:rsidR="00E27796" w:rsidRPr="00946457">
        <w:rPr>
          <w:rtl/>
        </w:rPr>
        <w:t>:</w:t>
      </w:r>
      <w:r w:rsidRPr="00946457">
        <w:rPr>
          <w:rtl/>
        </w:rPr>
        <w:t xml:space="preserve"> خلوتُ بمعاوية فقلت له</w:t>
      </w:r>
      <w:r w:rsidR="00E27796" w:rsidRPr="00946457">
        <w:rPr>
          <w:rtl/>
        </w:rPr>
        <w:t>:</w:t>
      </w:r>
      <w:r w:rsidRPr="00946457">
        <w:rPr>
          <w:rtl/>
        </w:rPr>
        <w:t xml:space="preserve"> إنَّك قد بلغتَ مُناك يا أميرَ المؤمنين، فلو أظهرتَ عدلاً، وبسطتَ خيراً</w:t>
      </w:r>
      <w:r w:rsidR="00E27796" w:rsidRPr="00946457">
        <w:rPr>
          <w:rtl/>
        </w:rPr>
        <w:t>؛</w:t>
      </w:r>
      <w:r w:rsidRPr="00946457">
        <w:rPr>
          <w:rtl/>
        </w:rPr>
        <w:t xml:space="preserve"> فإنَّك كبرت</w:t>
      </w:r>
      <w:r w:rsidR="00E27796" w:rsidRPr="00946457">
        <w:rPr>
          <w:rtl/>
        </w:rPr>
        <w:t>.</w:t>
      </w:r>
      <w:r w:rsidRPr="00946457">
        <w:rPr>
          <w:rtl/>
        </w:rPr>
        <w:t xml:space="preserve"> ولو نظرتَ إلى إخوتك مِن بني هاشم فوصلتَ أرحامهم، فو الله، ما عندهمُ اليومَ شيءٌ تخافه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1</w:t>
      </w:r>
      <w:r w:rsidR="00E27796">
        <w:rPr>
          <w:rtl/>
        </w:rPr>
        <w:t xml:space="preserve"> - </w:t>
      </w:r>
      <w:r w:rsidRPr="000A4BE5">
        <w:rPr>
          <w:rtl/>
        </w:rPr>
        <w:t>الاحتجاج</w:t>
      </w:r>
      <w:r w:rsidR="00E27796">
        <w:rPr>
          <w:rtl/>
        </w:rPr>
        <w:t>:</w:t>
      </w:r>
      <w:r w:rsidR="00C15E5A">
        <w:rPr>
          <w:rtl/>
        </w:rPr>
        <w:t xml:space="preserve"> 272</w:t>
      </w:r>
      <w:r w:rsidR="00C15E5A">
        <w:rPr>
          <w:rFonts w:hint="cs"/>
          <w:rtl/>
        </w:rPr>
        <w:t>-</w:t>
      </w:r>
      <w:r w:rsidRPr="000A4BE5">
        <w:rPr>
          <w:rtl/>
        </w:rPr>
        <w:t>274</w:t>
      </w:r>
      <w:r w:rsidR="00E27796">
        <w:rPr>
          <w:rtl/>
        </w:rPr>
        <w:t>.</w:t>
      </w:r>
      <w:r w:rsidRPr="000A4BE5">
        <w:rPr>
          <w:rtl/>
        </w:rPr>
        <w:t xml:space="preserve"> وينظر</w:t>
      </w:r>
      <w:r w:rsidR="00E27796">
        <w:rPr>
          <w:rtl/>
        </w:rPr>
        <w:t>:</w:t>
      </w:r>
      <w:r w:rsidRPr="000A4BE5">
        <w:rPr>
          <w:rtl/>
        </w:rPr>
        <w:t xml:space="preserve"> شرح نهج البلاغة 2: 102. وتذكرة خواصِّ الأمَّة 115</w:t>
      </w:r>
      <w:r w:rsidR="00E27796">
        <w:rPr>
          <w:rtl/>
        </w:rPr>
        <w:t>.</w:t>
      </w:r>
      <w:r w:rsidRPr="000A4BE5">
        <w:rPr>
          <w:rtl/>
        </w:rPr>
        <w:t xml:space="preserve"> وجمهرة خُطب العرب 1</w:t>
      </w:r>
      <w:r w:rsidR="00E27796">
        <w:rPr>
          <w:rtl/>
        </w:rPr>
        <w:t>:</w:t>
      </w:r>
      <w:r w:rsidRPr="000A4BE5">
        <w:rPr>
          <w:rtl/>
        </w:rPr>
        <w:t>428</w:t>
      </w:r>
      <w:r w:rsidR="00E27796">
        <w:rPr>
          <w:rtl/>
        </w:rPr>
        <w:t>.</w:t>
      </w:r>
      <w:r w:rsidRPr="000A4BE5">
        <w:rPr>
          <w:rtl/>
        </w:rPr>
        <w:t xml:space="preserve"> </w:t>
      </w:r>
    </w:p>
    <w:p w:rsidR="0025785A" w:rsidRPr="00E27796" w:rsidRDefault="0025785A" w:rsidP="0025785A">
      <w:pPr>
        <w:pStyle w:val="libFootnote0"/>
        <w:rPr>
          <w:rtl/>
        </w:rPr>
      </w:pPr>
      <w:r w:rsidRPr="000A4BE5">
        <w:rPr>
          <w:rtl/>
        </w:rPr>
        <w:t>2</w:t>
      </w:r>
      <w:r w:rsidR="00E27796">
        <w:rPr>
          <w:rtl/>
        </w:rPr>
        <w:t xml:space="preserve"> - </w:t>
      </w:r>
      <w:r w:rsidRPr="000A4BE5">
        <w:rPr>
          <w:rtl/>
        </w:rPr>
        <w:t>النصائح الكافية لمَن يتولَّى مُعاوية</w:t>
      </w:r>
      <w:r>
        <w:rPr>
          <w:rtl/>
        </w:rPr>
        <w:t>،</w:t>
      </w:r>
      <w:r w:rsidRPr="000A4BE5">
        <w:rPr>
          <w:rtl/>
        </w:rPr>
        <w:t xml:space="preserve"> للسيِّد محمّد بن عقيل العلويّ</w:t>
      </w:r>
      <w:r w:rsidR="00E27796">
        <w:rPr>
          <w:rtl/>
        </w:rPr>
        <w:t>:</w:t>
      </w:r>
      <w:r w:rsidRPr="000A4BE5">
        <w:rPr>
          <w:rtl/>
        </w:rPr>
        <w:t xml:space="preserve"> 97</w:t>
      </w:r>
      <w:r w:rsidR="00E27796">
        <w:rPr>
          <w:rtl/>
        </w:rPr>
        <w:t>.</w:t>
      </w:r>
      <w:r w:rsidRPr="000A4BE5">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فثار معاوية واندفع يقول</w:t>
      </w:r>
      <w:r w:rsidR="00E27796" w:rsidRPr="00946457">
        <w:rPr>
          <w:rtl/>
        </w:rPr>
        <w:t>:</w:t>
      </w:r>
      <w:r w:rsidRPr="00946457">
        <w:rPr>
          <w:rtl/>
        </w:rPr>
        <w:t xml:space="preserve"> هيهاتَ هيهات</w:t>
      </w:r>
      <w:r w:rsidR="00E27796" w:rsidRPr="00946457">
        <w:rPr>
          <w:rtl/>
        </w:rPr>
        <w:t>!</w:t>
      </w:r>
      <w:r w:rsidRPr="00946457">
        <w:rPr>
          <w:rtl/>
        </w:rPr>
        <w:t xml:space="preserve"> مَلَك أخو تَيم فعدل، وفعل ما فعل</w:t>
      </w:r>
      <w:r w:rsidR="00E27796" w:rsidRPr="00946457">
        <w:rPr>
          <w:rtl/>
        </w:rPr>
        <w:t>.</w:t>
      </w:r>
      <w:r w:rsidRPr="00946457">
        <w:rPr>
          <w:rtl/>
        </w:rPr>
        <w:t xml:space="preserve"> فواللهِ، ما عدا أنْ هلك فهلك ذِكرُه إلاَّ أنْ يقول قائل</w:t>
      </w:r>
      <w:r w:rsidR="00E27796" w:rsidRPr="00946457">
        <w:rPr>
          <w:rtl/>
        </w:rPr>
        <w:t>:</w:t>
      </w:r>
      <w:r w:rsidRPr="00946457">
        <w:rPr>
          <w:rtl/>
        </w:rPr>
        <w:t xml:space="preserve"> أبو بكر</w:t>
      </w:r>
      <w:r w:rsidR="00E27796" w:rsidRPr="00946457">
        <w:rPr>
          <w:rtl/>
        </w:rPr>
        <w:t>.</w:t>
      </w:r>
      <w:r w:rsidRPr="00946457">
        <w:rPr>
          <w:rtl/>
        </w:rPr>
        <w:t xml:space="preserve"> ثمَّ ملَكَ أخو عَدِيٍّ فاجتهد وشمَّر عشر سنين</w:t>
      </w:r>
      <w:r w:rsidR="00E27796" w:rsidRPr="00946457">
        <w:rPr>
          <w:rtl/>
        </w:rPr>
        <w:t>.</w:t>
      </w:r>
      <w:r w:rsidRPr="00946457">
        <w:rPr>
          <w:rtl/>
        </w:rPr>
        <w:t xml:space="preserve"> فوالله، ما عدا أنْ هلك فهلك ذكْرُه إلاَّ أنْ يقول قائل</w:t>
      </w:r>
      <w:r w:rsidR="00E27796" w:rsidRPr="00946457">
        <w:rPr>
          <w:rtl/>
        </w:rPr>
        <w:t>:</w:t>
      </w:r>
      <w:r w:rsidRPr="00946457">
        <w:rPr>
          <w:rtl/>
        </w:rPr>
        <w:t xml:space="preserve"> عمر</w:t>
      </w:r>
      <w:r w:rsidR="00E27796" w:rsidRPr="00946457">
        <w:rPr>
          <w:rtl/>
        </w:rPr>
        <w:t>.</w:t>
      </w:r>
      <w:r w:rsidRPr="00946457">
        <w:rPr>
          <w:rtl/>
        </w:rPr>
        <w:t xml:space="preserve"> ثمَّ ملَك أخونا عثمان</w:t>
      </w:r>
      <w:r w:rsidR="00E27796" w:rsidRPr="00946457">
        <w:rPr>
          <w:rtl/>
        </w:rPr>
        <w:t>.</w:t>
      </w:r>
      <w:r w:rsidRPr="00946457">
        <w:rPr>
          <w:rtl/>
        </w:rPr>
        <w:t>. فعُمِل به ما عُمِل</w:t>
      </w:r>
      <w:r w:rsidR="00E27796" w:rsidRPr="00946457">
        <w:rPr>
          <w:rtl/>
        </w:rPr>
        <w:t>.</w:t>
      </w:r>
      <w:r w:rsidRPr="00946457">
        <w:rPr>
          <w:rtl/>
        </w:rPr>
        <w:t xml:space="preserve"> فواللهِ، ما عدا أنْ هلك فهلك ذكره</w:t>
      </w:r>
      <w:r w:rsidR="00E27796" w:rsidRPr="00946457">
        <w:rPr>
          <w:rtl/>
        </w:rPr>
        <w:t>.</w:t>
      </w:r>
      <w:r w:rsidRPr="00946457">
        <w:rPr>
          <w:rtl/>
        </w:rPr>
        <w:t xml:space="preserve"> وإنَّ أخا هاشم</w:t>
      </w:r>
      <w:r w:rsidR="00E27796" w:rsidRPr="00946457">
        <w:rPr>
          <w:rtl/>
        </w:rPr>
        <w:t xml:space="preserve"> - </w:t>
      </w:r>
      <w:r w:rsidRPr="00946457">
        <w:rPr>
          <w:rtl/>
        </w:rPr>
        <w:t xml:space="preserve">يقصد النبيَّ </w:t>
      </w:r>
      <w:r w:rsidR="00C15E5A">
        <w:rPr>
          <w:rtl/>
        </w:rPr>
        <w:t>صلى الله عليه وآله وسلم</w:t>
      </w:r>
      <w:r w:rsidR="00E27796" w:rsidRPr="00946457">
        <w:rPr>
          <w:rtl/>
        </w:rPr>
        <w:t xml:space="preserve"> - </w:t>
      </w:r>
      <w:r w:rsidRPr="00946457">
        <w:rPr>
          <w:rtl/>
        </w:rPr>
        <w:t>يُصرَخُ به كلَّ يوم خمس مرَّات</w:t>
      </w:r>
      <w:r w:rsidR="00E27796" w:rsidRPr="00946457">
        <w:rPr>
          <w:rtl/>
        </w:rPr>
        <w:t>:</w:t>
      </w:r>
      <w:r w:rsidRPr="00946457">
        <w:rPr>
          <w:rtl/>
        </w:rPr>
        <w:t xml:space="preserve"> أشهد أنَّ محمّداًَ رسولُ الله</w:t>
      </w:r>
      <w:r w:rsidR="00E27796" w:rsidRPr="00946457">
        <w:rPr>
          <w:rtl/>
        </w:rPr>
        <w:t>.</w:t>
      </w:r>
      <w:r w:rsidRPr="00946457">
        <w:rPr>
          <w:rtl/>
        </w:rPr>
        <w:t xml:space="preserve"> فأيُّ عملٍ يبقى بعد هذا</w:t>
      </w:r>
      <w:r w:rsidR="00E27796" w:rsidRPr="00946457">
        <w:rPr>
          <w:rtl/>
        </w:rPr>
        <w:t xml:space="preserve"> - </w:t>
      </w:r>
      <w:r w:rsidRPr="00946457">
        <w:rPr>
          <w:rtl/>
        </w:rPr>
        <w:t>لا أُمَّ لك</w:t>
      </w:r>
      <w:r w:rsidR="00C15E5A">
        <w:rPr>
          <w:rtl/>
        </w:rPr>
        <w:t xml:space="preserve"> -</w:t>
      </w:r>
      <w:r w:rsidR="00E27796" w:rsidRPr="00946457">
        <w:rPr>
          <w:rtl/>
        </w:rPr>
        <w:t>؟</w:t>
      </w:r>
      <w:r w:rsidRPr="00946457">
        <w:rPr>
          <w:rtl/>
        </w:rPr>
        <w:t xml:space="preserve">! واللهِ، سُحقاً سُحقاً، واللهِ دفناً دفناً </w:t>
      </w:r>
      <w:r w:rsidR="00946457">
        <w:rPr>
          <w:rStyle w:val="libFootnotenumChar"/>
          <w:rtl/>
        </w:rPr>
        <w:t>(1)</w:t>
      </w:r>
      <w:r w:rsidR="00E27796" w:rsidRPr="00946457">
        <w:rPr>
          <w:rtl/>
        </w:rPr>
        <w:t>.</w:t>
      </w:r>
      <w:r w:rsidRPr="00946457">
        <w:rPr>
          <w:rtl/>
        </w:rPr>
        <w:t xml:space="preserve"> </w:t>
      </w:r>
    </w:p>
    <w:p w:rsidR="0025785A" w:rsidRPr="00D52F4F" w:rsidRDefault="0025785A" w:rsidP="00D52F4F">
      <w:pPr>
        <w:pStyle w:val="Heading3"/>
        <w:rPr>
          <w:rtl/>
        </w:rPr>
      </w:pPr>
      <w:bookmarkStart w:id="19" w:name="_Toc494797198"/>
      <w:r w:rsidRPr="000A4BE5">
        <w:rPr>
          <w:rtl/>
        </w:rPr>
        <w:t>الخلافة</w:t>
      </w:r>
      <w:r w:rsidR="00E27796">
        <w:rPr>
          <w:rtl/>
        </w:rPr>
        <w:t>:</w:t>
      </w:r>
      <w:bookmarkEnd w:id="19"/>
      <w:r w:rsidRPr="000A4BE5">
        <w:rPr>
          <w:rtl/>
        </w:rPr>
        <w:t xml:space="preserve"> </w:t>
      </w:r>
    </w:p>
    <w:p w:rsidR="0025785A" w:rsidRPr="000A4BE5" w:rsidRDefault="0025785A" w:rsidP="00946457">
      <w:pPr>
        <w:pStyle w:val="libNormal"/>
        <w:rPr>
          <w:rtl/>
        </w:rPr>
      </w:pPr>
      <w:r w:rsidRPr="00946457">
        <w:rPr>
          <w:rtl/>
        </w:rPr>
        <w:t>هنا نتساءل</w:t>
      </w:r>
      <w:r w:rsidR="00E27796" w:rsidRPr="00946457">
        <w:rPr>
          <w:rtl/>
        </w:rPr>
        <w:t>:</w:t>
      </w:r>
      <w:r w:rsidRPr="00946457">
        <w:rPr>
          <w:rtl/>
        </w:rPr>
        <w:t xml:space="preserve"> هذا الذي يتوعَّد بلسان حاقد أنْ يسحق آثار النبوَّة ويدفنها</w:t>
      </w:r>
      <w:r w:rsidR="00E27796" w:rsidRPr="00946457">
        <w:rPr>
          <w:rtl/>
        </w:rPr>
        <w:t>.</w:t>
      </w:r>
      <w:r w:rsidRPr="00946457">
        <w:rPr>
          <w:rtl/>
        </w:rPr>
        <w:t>. أيستحقُّ أنْ يكون خليفة النبيّ ووصيَّه على الأُمَّة</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xml:space="preserve">لقد كان النبي </w:t>
      </w:r>
      <w:r w:rsidR="00C15E5A">
        <w:rPr>
          <w:rtl/>
        </w:rPr>
        <w:t>صلى الله عليه وآله وسلم</w:t>
      </w:r>
      <w:r w:rsidRPr="00946457">
        <w:rPr>
          <w:rtl/>
        </w:rPr>
        <w:t xml:space="preserve"> رأى بعين بصيرته الرحمانيَّة ونبوَّته الإلهيَّة أنَّ معاوية رجلٌ يشتهي الرئاسة، وسيانلها فيطغى، فقال في ذلك</w:t>
      </w:r>
      <w:r w:rsidR="00E27796" w:rsidRPr="00946457">
        <w:rPr>
          <w:rtl/>
        </w:rPr>
        <w:t>:</w:t>
      </w:r>
      <w:r w:rsidRPr="00946457">
        <w:rPr>
          <w:rtl/>
        </w:rPr>
        <w:t xml:space="preserve"> </w:t>
      </w:r>
      <w:r w:rsidR="00E27796" w:rsidRPr="008110E7">
        <w:rPr>
          <w:rStyle w:val="libBold2Char"/>
          <w:rtl/>
        </w:rPr>
        <w:t>(</w:t>
      </w:r>
      <w:r w:rsidRPr="008110E7">
        <w:rPr>
          <w:rStyle w:val="libBold2Char"/>
          <w:rtl/>
        </w:rPr>
        <w:t>إذا رأيتُم معاوية على منبري فاقتلوه</w:t>
      </w:r>
      <w:r w:rsidR="00E27796" w:rsidRPr="008110E7">
        <w:rPr>
          <w:rStyle w:val="libBold2Char"/>
          <w:rtl/>
        </w:rPr>
        <w:t>)</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ولعلَّ مُشكِّكاً يقول</w:t>
      </w:r>
      <w:r w:rsidR="00E27796" w:rsidRPr="00946457">
        <w:rPr>
          <w:rtl/>
        </w:rPr>
        <w:t>:</w:t>
      </w:r>
      <w:r w:rsidRPr="00946457">
        <w:rPr>
          <w:rtl/>
        </w:rPr>
        <w:t xml:space="preserve"> ربَّما وضع هذا الحديث أعداءُ معاوية مِن الشيعة وغيرهم</w:t>
      </w:r>
      <w:r w:rsidR="00E27796" w:rsidRPr="00946457">
        <w:rPr>
          <w:rtl/>
        </w:rPr>
        <w:t>!</w:t>
      </w:r>
      <w:r w:rsidRPr="00946457">
        <w:rPr>
          <w:rtl/>
        </w:rPr>
        <w:t xml:space="preserve"> ولكي يزول الشكُّ وتذوب </w:t>
      </w:r>
      <w:r w:rsidR="00E27796" w:rsidRPr="00946457">
        <w:rPr>
          <w:rtl/>
        </w:rPr>
        <w:t>(</w:t>
      </w:r>
      <w:r w:rsidRPr="00946457">
        <w:rPr>
          <w:rtl/>
        </w:rPr>
        <w:t>ربَّما</w:t>
      </w:r>
      <w:r w:rsidR="00E27796" w:rsidRPr="00946457">
        <w:rPr>
          <w:rtl/>
        </w:rPr>
        <w:t>)</w:t>
      </w:r>
      <w:r w:rsidRPr="00946457">
        <w:rPr>
          <w:rtl/>
        </w:rPr>
        <w:t xml:space="preserve"> نوقفه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1</w:t>
      </w:r>
      <w:r w:rsidR="00E27796">
        <w:rPr>
          <w:rtl/>
        </w:rPr>
        <w:t xml:space="preserve"> - </w:t>
      </w:r>
      <w:r w:rsidRPr="000A4BE5">
        <w:rPr>
          <w:rtl/>
        </w:rPr>
        <w:t>شرح نهج البلاغة</w:t>
      </w:r>
      <w:r>
        <w:rPr>
          <w:rtl/>
        </w:rPr>
        <w:t>،</w:t>
      </w:r>
      <w:r w:rsidRPr="000A4BE5">
        <w:rPr>
          <w:rtl/>
        </w:rPr>
        <w:t xml:space="preserve"> لابن أبي الحديد 2</w:t>
      </w:r>
      <w:r w:rsidR="00E27796">
        <w:rPr>
          <w:rtl/>
        </w:rPr>
        <w:t>:</w:t>
      </w:r>
      <w:r w:rsidRPr="000A4BE5">
        <w:rPr>
          <w:rtl/>
        </w:rPr>
        <w:t xml:space="preserve"> 297</w:t>
      </w:r>
      <w:r w:rsidR="00E27796">
        <w:rPr>
          <w:rtl/>
        </w:rPr>
        <w:t>.</w:t>
      </w:r>
      <w:r w:rsidRPr="000A4BE5">
        <w:rPr>
          <w:rtl/>
        </w:rPr>
        <w:t xml:space="preserve"> والموفَّقيات للزبير بن بكَّار 576 _ 557</w:t>
      </w:r>
      <w:r w:rsidR="00E27796">
        <w:rPr>
          <w:rtl/>
        </w:rPr>
        <w:t>.</w:t>
      </w:r>
      <w:r w:rsidRPr="000A4BE5">
        <w:rPr>
          <w:rtl/>
        </w:rPr>
        <w:t xml:space="preserve"> ومروج الذهب 3</w:t>
      </w:r>
      <w:r w:rsidR="00E27796">
        <w:rPr>
          <w:rtl/>
        </w:rPr>
        <w:t>:</w:t>
      </w:r>
      <w:r w:rsidRPr="000A4BE5">
        <w:rPr>
          <w:rtl/>
        </w:rPr>
        <w:t xml:space="preserve"> 454</w:t>
      </w:r>
      <w:r w:rsidR="00E27796">
        <w:rPr>
          <w:rtl/>
        </w:rPr>
        <w:t>.</w:t>
      </w:r>
      <w:r w:rsidRPr="000A4BE5">
        <w:rPr>
          <w:rtl/>
        </w:rPr>
        <w:t xml:space="preserve"> </w:t>
      </w:r>
    </w:p>
    <w:p w:rsidR="0025785A" w:rsidRDefault="0025785A" w:rsidP="0025785A">
      <w:pPr>
        <w:pStyle w:val="libNormal"/>
      </w:pPr>
      <w:r>
        <w:br w:type="page"/>
      </w:r>
    </w:p>
    <w:p w:rsidR="0025785A" w:rsidRPr="000A4BE5" w:rsidRDefault="0025785A" w:rsidP="00946457">
      <w:pPr>
        <w:pStyle w:val="libNormal"/>
        <w:rPr>
          <w:rtl/>
        </w:rPr>
      </w:pPr>
      <w:r w:rsidRPr="00946457">
        <w:rPr>
          <w:rtl/>
        </w:rPr>
        <w:lastRenderedPageBreak/>
        <w:t>على هذه المصادر التي ذكرت هذا الحديث</w:t>
      </w:r>
      <w:r w:rsidR="00E27796" w:rsidRPr="00946457">
        <w:rPr>
          <w:rtl/>
        </w:rPr>
        <w:t>:</w:t>
      </w:r>
      <w:r w:rsidRPr="00946457">
        <w:rPr>
          <w:rtl/>
        </w:rPr>
        <w:t xml:space="preserve"> </w:t>
      </w:r>
    </w:p>
    <w:p w:rsidR="0025785A" w:rsidRPr="000A4BE5" w:rsidRDefault="00C15E5A" w:rsidP="00946457">
      <w:pPr>
        <w:pStyle w:val="libNormal"/>
        <w:rPr>
          <w:rtl/>
        </w:rPr>
      </w:pPr>
      <w:r>
        <w:rPr>
          <w:rtl/>
        </w:rPr>
        <w:t>1</w:t>
      </w:r>
      <w:r>
        <w:rPr>
          <w:rFonts w:hint="cs"/>
          <w:rtl/>
        </w:rPr>
        <w:t>-</w:t>
      </w:r>
      <w:r w:rsidR="0025785A" w:rsidRPr="00946457">
        <w:rPr>
          <w:rtl/>
        </w:rPr>
        <w:t xml:space="preserve"> ميزان الاعتدال، للذهبيّ 2</w:t>
      </w:r>
      <w:r w:rsidR="00E27796" w:rsidRPr="00946457">
        <w:rPr>
          <w:rtl/>
        </w:rPr>
        <w:t>:</w:t>
      </w:r>
      <w:r w:rsidR="0025785A" w:rsidRPr="00946457">
        <w:rPr>
          <w:rtl/>
        </w:rPr>
        <w:t xml:space="preserve"> 7</w:t>
      </w:r>
      <w:r w:rsidR="00E27796" w:rsidRPr="00946457">
        <w:rPr>
          <w:rtl/>
        </w:rPr>
        <w:t>.</w:t>
      </w:r>
      <w:r w:rsidR="0025785A" w:rsidRPr="00946457">
        <w:rPr>
          <w:rtl/>
        </w:rPr>
        <w:t>. قال</w:t>
      </w:r>
      <w:r w:rsidR="00E27796" w:rsidRPr="00946457">
        <w:rPr>
          <w:rtl/>
        </w:rPr>
        <w:t>:</w:t>
      </w:r>
      <w:r w:rsidR="0025785A" w:rsidRPr="00946457">
        <w:rPr>
          <w:rtl/>
        </w:rPr>
        <w:t xml:space="preserve"> روى عباد بن يعقوب، عن شريك بن عاصم، عن زرِّ عن عبد الله</w:t>
      </w:r>
      <w:r w:rsidR="00E27796" w:rsidRPr="00946457">
        <w:rPr>
          <w:rtl/>
        </w:rPr>
        <w:t>:</w:t>
      </w:r>
      <w:r w:rsidR="0025785A" w:rsidRPr="00946457">
        <w:rPr>
          <w:rtl/>
        </w:rPr>
        <w:t xml:space="preserve"> قال رسول الله </w:t>
      </w:r>
      <w:r>
        <w:rPr>
          <w:rtl/>
        </w:rPr>
        <w:t>صلى الله عليه وآله وسلم</w:t>
      </w:r>
      <w:r w:rsidR="00E27796" w:rsidRPr="00946457">
        <w:rPr>
          <w:rtl/>
        </w:rPr>
        <w:t>:</w:t>
      </w:r>
      <w:r w:rsidR="0025785A" w:rsidRPr="00946457">
        <w:rPr>
          <w:rtl/>
        </w:rPr>
        <w:t xml:space="preserve"> </w:t>
      </w:r>
      <w:r w:rsidR="00E27796" w:rsidRPr="008110E7">
        <w:rPr>
          <w:rStyle w:val="libBold2Char"/>
          <w:rtl/>
        </w:rPr>
        <w:t>(</w:t>
      </w:r>
      <w:r w:rsidR="0025785A" w:rsidRPr="008110E7">
        <w:rPr>
          <w:rStyle w:val="libBold2Char"/>
          <w:rtl/>
        </w:rPr>
        <w:t>إذا رأيتم معاويةَ على منبري فاقتلوه</w:t>
      </w:r>
      <w:r w:rsidR="00E27796" w:rsidRPr="008110E7">
        <w:rPr>
          <w:rStyle w:val="libBold2Char"/>
          <w:rtl/>
        </w:rPr>
        <w:t>)</w:t>
      </w:r>
      <w:r w:rsidR="00E27796" w:rsidRPr="00946457">
        <w:rPr>
          <w:rtl/>
        </w:rPr>
        <w:t>.</w:t>
      </w:r>
      <w:r w:rsidR="0025785A" w:rsidRPr="00946457">
        <w:rPr>
          <w:rtl/>
        </w:rPr>
        <w:t xml:space="preserve"> وقد صحَّحه الذهبيّ، وهو مِن علماء أهل السُّنَّة المُتشدِّدين في الرواية، ثمَّ رواه مرَّة أُخرى على الصفحة 129 مِن الجزء نفسه ولكنْ عن طريق أبي سعيد الخدريّ رفعه، ثمَّ ذكر نحوه عن أبي جذعان</w:t>
      </w:r>
      <w:r w:rsidR="00E27796" w:rsidRPr="00946457">
        <w:rPr>
          <w:rtl/>
        </w:rPr>
        <w:t>.</w:t>
      </w:r>
      <w:r w:rsidR="0025785A" w:rsidRPr="00946457">
        <w:rPr>
          <w:rtl/>
        </w:rPr>
        <w:t xml:space="preserve"> </w:t>
      </w:r>
    </w:p>
    <w:p w:rsidR="0025785A" w:rsidRPr="000A4BE5" w:rsidRDefault="00C15E5A" w:rsidP="00946457">
      <w:pPr>
        <w:pStyle w:val="libNormal"/>
        <w:rPr>
          <w:rtl/>
        </w:rPr>
      </w:pPr>
      <w:r>
        <w:rPr>
          <w:rtl/>
        </w:rPr>
        <w:t>2</w:t>
      </w:r>
      <w:r>
        <w:rPr>
          <w:rFonts w:hint="cs"/>
          <w:rtl/>
        </w:rPr>
        <w:t>-</w:t>
      </w:r>
      <w:r w:rsidR="0025785A" w:rsidRPr="00946457">
        <w:rPr>
          <w:rtl/>
        </w:rPr>
        <w:t xml:space="preserve"> تهذيب التهذيب، لابن حجر العسقلانيّ 5</w:t>
      </w:r>
      <w:r w:rsidR="00E27796" w:rsidRPr="00946457">
        <w:rPr>
          <w:rtl/>
        </w:rPr>
        <w:t>:</w:t>
      </w:r>
      <w:r w:rsidR="0025785A" w:rsidRPr="00946457">
        <w:rPr>
          <w:rtl/>
        </w:rPr>
        <w:t xml:space="preserve"> 110 في ترجمة عبّاد بن يعقوب الرواجنيّ، فجاء بالسند والحديث</w:t>
      </w:r>
      <w:r w:rsidR="00E27796" w:rsidRPr="00946457">
        <w:rPr>
          <w:rtl/>
        </w:rPr>
        <w:t>.</w:t>
      </w:r>
      <w:r w:rsidR="0025785A" w:rsidRPr="00946457">
        <w:rPr>
          <w:rtl/>
        </w:rPr>
        <w:t xml:space="preserve"> ثمَّ عاد في الجزء السابع مِن الكتاب نفسه، فقال على الصفحة 324 في ترجمة عليّ بن زيد بن عبد الله بن أبي مليكة</w:t>
      </w:r>
      <w:r w:rsidR="00E27796" w:rsidRPr="00946457">
        <w:rPr>
          <w:rtl/>
        </w:rPr>
        <w:t>:</w:t>
      </w:r>
      <w:r w:rsidR="0025785A" w:rsidRPr="00946457">
        <w:rPr>
          <w:rtl/>
        </w:rPr>
        <w:t xml:space="preserve"> حدَّث حمّاد بن سلمة، عن عليّ بن زيد عن نضرة، عن أبي سعيد، رفعه إلى النبيّ </w:t>
      </w:r>
      <w:r>
        <w:rPr>
          <w:rtl/>
        </w:rPr>
        <w:t>صلى الله عليه وآله وسلم</w:t>
      </w:r>
      <w:r w:rsidR="00E27796" w:rsidRPr="00946457">
        <w:rPr>
          <w:rtl/>
        </w:rPr>
        <w:t>:</w:t>
      </w:r>
      <w:r w:rsidR="0025785A" w:rsidRPr="00946457">
        <w:rPr>
          <w:rtl/>
        </w:rPr>
        <w:t xml:space="preserve"> </w:t>
      </w:r>
      <w:r w:rsidR="00E27796" w:rsidRPr="008110E7">
        <w:rPr>
          <w:rStyle w:val="libBold2Char"/>
          <w:rtl/>
        </w:rPr>
        <w:t>(</w:t>
      </w:r>
      <w:r w:rsidR="0025785A" w:rsidRPr="008110E7">
        <w:rPr>
          <w:rStyle w:val="libBold2Char"/>
          <w:rtl/>
        </w:rPr>
        <w:t>إذا رأيتم معاويةَ على هذه الأعواد فاقتلوه</w:t>
      </w:r>
      <w:r w:rsidR="00E27796" w:rsidRPr="008110E7">
        <w:rPr>
          <w:rStyle w:val="libBold2Char"/>
          <w:rtl/>
        </w:rPr>
        <w:t>)</w:t>
      </w:r>
      <w:r w:rsidR="00E27796" w:rsidRPr="00946457">
        <w:rPr>
          <w:rtl/>
        </w:rPr>
        <w:t>.</w:t>
      </w:r>
      <w:r w:rsidR="0025785A" w:rsidRPr="00946457">
        <w:rPr>
          <w:rtl/>
        </w:rPr>
        <w:t xml:space="preserve"> ثمَّ قال ابن حجر</w:t>
      </w:r>
      <w:r w:rsidR="00E27796" w:rsidRPr="00946457">
        <w:rPr>
          <w:rtl/>
        </w:rPr>
        <w:t>:</w:t>
      </w:r>
      <w:r w:rsidR="0025785A" w:rsidRPr="00946457">
        <w:rPr>
          <w:rtl/>
        </w:rPr>
        <w:t xml:space="preserve"> وأخرجه الحسن بن سفيان في مُسنده عن إسحاق عن عبد الرزّاق، عن ابن عيينة، عن عليّ بن زيد</w:t>
      </w:r>
      <w:r w:rsidR="00E27796" w:rsidRPr="00946457">
        <w:rPr>
          <w:rtl/>
        </w:rPr>
        <w:t>.</w:t>
      </w:r>
      <w:r w:rsidR="0025785A" w:rsidRPr="00946457">
        <w:rPr>
          <w:rtl/>
        </w:rPr>
        <w:t>. ولكنَّ لفظ ابن عيينة</w:t>
      </w:r>
      <w:r w:rsidR="00E27796" w:rsidRPr="00946457">
        <w:rPr>
          <w:rtl/>
        </w:rPr>
        <w:t>:</w:t>
      </w:r>
      <w:r w:rsidR="0025785A" w:rsidRPr="00946457">
        <w:rPr>
          <w:rtl/>
        </w:rPr>
        <w:t xml:space="preserve"> فارجموه</w:t>
      </w:r>
      <w:r w:rsidR="00E27796" w:rsidRPr="00946457">
        <w:rPr>
          <w:rtl/>
        </w:rPr>
        <w:t>.</w:t>
      </w:r>
      <w:r w:rsidR="0025785A" w:rsidRPr="00946457">
        <w:rPr>
          <w:rtl/>
        </w:rPr>
        <w:t xml:space="preserve"> ثمّ يعود ابن حجر على الحديث نفسه، في الجزء السابع على الصفحة 74، في ترجمة عمرو بن عبيد بن باب، بسندٍ ينتهي إلى أنَّ عَمْراً روى عن الحسن أنَّ النبيّ </w:t>
      </w:r>
      <w:r>
        <w:rPr>
          <w:rtl/>
        </w:rPr>
        <w:t>صلى الله عليه وآله وسلم</w:t>
      </w:r>
      <w:r w:rsidR="0025785A" w:rsidRPr="00946457">
        <w:rPr>
          <w:rtl/>
        </w:rPr>
        <w:t xml:space="preserve"> قال</w:t>
      </w:r>
      <w:r w:rsidR="00E27796" w:rsidRPr="00946457">
        <w:rPr>
          <w:rtl/>
        </w:rPr>
        <w:t>:</w:t>
      </w:r>
      <w:r w:rsidR="0025785A" w:rsidRPr="00946457">
        <w:rPr>
          <w:rtl/>
        </w:rPr>
        <w:t xml:space="preserve"> </w:t>
      </w:r>
      <w:r w:rsidR="00E27796" w:rsidRPr="008110E7">
        <w:rPr>
          <w:rStyle w:val="libBold2Char"/>
          <w:rtl/>
        </w:rPr>
        <w:t>(</w:t>
      </w:r>
      <w:r w:rsidR="0025785A" w:rsidRPr="008110E7">
        <w:rPr>
          <w:rStyle w:val="libBold2Char"/>
          <w:rtl/>
        </w:rPr>
        <w:t>إذا رأيتم معاويةَ على منبري فاقتلوه</w:t>
      </w:r>
      <w:r w:rsidR="00E27796" w:rsidRPr="008110E7">
        <w:rPr>
          <w:rStyle w:val="libBold2Char"/>
          <w:rtl/>
        </w:rPr>
        <w:t>)</w:t>
      </w:r>
      <w:r w:rsidR="00E27796" w:rsidRPr="00946457">
        <w:rPr>
          <w:rtl/>
        </w:rPr>
        <w:t>.</w:t>
      </w:r>
      <w:r w:rsidR="0025785A" w:rsidRPr="00946457">
        <w:rPr>
          <w:rtl/>
        </w:rPr>
        <w:t xml:space="preserve"> </w:t>
      </w:r>
    </w:p>
    <w:p w:rsidR="0025785A" w:rsidRDefault="0025785A" w:rsidP="0025785A">
      <w:pPr>
        <w:pStyle w:val="libNormal"/>
      </w:pPr>
      <w:r>
        <w:br w:type="page"/>
      </w:r>
    </w:p>
    <w:p w:rsidR="0025785A" w:rsidRPr="000A4BE5" w:rsidRDefault="00C15E5A" w:rsidP="00946457">
      <w:pPr>
        <w:pStyle w:val="libNormal"/>
        <w:rPr>
          <w:rtl/>
        </w:rPr>
      </w:pPr>
      <w:r>
        <w:rPr>
          <w:rtl/>
        </w:rPr>
        <w:lastRenderedPageBreak/>
        <w:t>3</w:t>
      </w:r>
      <w:r>
        <w:rPr>
          <w:rFonts w:hint="cs"/>
          <w:rtl/>
        </w:rPr>
        <w:t>-</w:t>
      </w:r>
      <w:r w:rsidR="0025785A" w:rsidRPr="00946457">
        <w:rPr>
          <w:rtl/>
        </w:rPr>
        <w:t xml:space="preserve"> كنوز الحقائق، للمنَّاويّ</w:t>
      </w:r>
      <w:r w:rsidR="00E27796" w:rsidRPr="00946457">
        <w:rPr>
          <w:rtl/>
        </w:rPr>
        <w:t>:</w:t>
      </w:r>
      <w:r w:rsidR="0025785A" w:rsidRPr="00946457">
        <w:rPr>
          <w:rtl/>
        </w:rPr>
        <w:t xml:space="preserve"> 9.. ولفظ الحديث</w:t>
      </w:r>
      <w:r w:rsidR="00E27796" w:rsidRPr="00946457">
        <w:rPr>
          <w:rtl/>
        </w:rPr>
        <w:t>:</w:t>
      </w:r>
      <w:r w:rsidR="0025785A" w:rsidRPr="00946457">
        <w:rPr>
          <w:rtl/>
        </w:rPr>
        <w:t xml:space="preserve"> </w:t>
      </w:r>
      <w:r w:rsidR="00E27796" w:rsidRPr="008110E7">
        <w:rPr>
          <w:rStyle w:val="libBold2Char"/>
          <w:rtl/>
        </w:rPr>
        <w:t>(</w:t>
      </w:r>
      <w:r w:rsidR="0025785A" w:rsidRPr="008110E7">
        <w:rPr>
          <w:rStyle w:val="libBold2Char"/>
          <w:rtl/>
        </w:rPr>
        <w:t>إذا رأيتم معاوية على منبري فاقتلوه</w:t>
      </w:r>
      <w:r w:rsidR="00E27796" w:rsidRPr="008110E7">
        <w:rPr>
          <w:rStyle w:val="libBold2Char"/>
          <w:rtl/>
        </w:rPr>
        <w:t>)</w:t>
      </w:r>
      <w:r w:rsidR="00E27796" w:rsidRPr="00946457">
        <w:rPr>
          <w:rtl/>
        </w:rPr>
        <w:t>.</w:t>
      </w:r>
      <w:r w:rsidR="0025785A" w:rsidRPr="00946457">
        <w:rPr>
          <w:rtl/>
        </w:rPr>
        <w:t xml:space="preserve"> ثمَّ قال المنَّاويّ</w:t>
      </w:r>
      <w:r w:rsidR="00E27796" w:rsidRPr="00946457">
        <w:rPr>
          <w:rtl/>
        </w:rPr>
        <w:t>:</w:t>
      </w:r>
      <w:r w:rsidR="0025785A" w:rsidRPr="00946457">
        <w:rPr>
          <w:rtl/>
        </w:rPr>
        <w:t xml:space="preserve"> أخرجه الديلميّ</w:t>
      </w:r>
      <w:r w:rsidR="00E27796" w:rsidRPr="00946457">
        <w:rPr>
          <w:rtl/>
        </w:rPr>
        <w:t>.</w:t>
      </w:r>
      <w:r w:rsidR="0025785A" w:rsidRPr="00946457">
        <w:rPr>
          <w:rtl/>
        </w:rPr>
        <w:t xml:space="preserve">. </w:t>
      </w:r>
    </w:p>
    <w:p w:rsidR="0025785A" w:rsidRPr="000A4BE5" w:rsidRDefault="00C15E5A" w:rsidP="00946457">
      <w:pPr>
        <w:pStyle w:val="libNormal"/>
        <w:rPr>
          <w:rtl/>
        </w:rPr>
      </w:pPr>
      <w:r>
        <w:rPr>
          <w:rtl/>
        </w:rPr>
        <w:t>4</w:t>
      </w:r>
      <w:r>
        <w:rPr>
          <w:rFonts w:hint="cs"/>
          <w:rtl/>
        </w:rPr>
        <w:t>-</w:t>
      </w:r>
      <w:r w:rsidR="0025785A" w:rsidRPr="00946457">
        <w:rPr>
          <w:rtl/>
        </w:rPr>
        <w:t xml:space="preserve"> ونقل الحديثَ</w:t>
      </w:r>
      <w:r w:rsidR="00E27796" w:rsidRPr="00946457">
        <w:rPr>
          <w:rtl/>
        </w:rPr>
        <w:t xml:space="preserve"> - </w:t>
      </w:r>
      <w:r w:rsidR="0025785A" w:rsidRPr="00946457">
        <w:rPr>
          <w:rtl/>
        </w:rPr>
        <w:t>أيضاً</w:t>
      </w:r>
      <w:r w:rsidR="00E27796" w:rsidRPr="00946457">
        <w:rPr>
          <w:rtl/>
        </w:rPr>
        <w:t xml:space="preserve"> - </w:t>
      </w:r>
      <w:r w:rsidR="0025785A" w:rsidRPr="00946457">
        <w:rPr>
          <w:rtl/>
        </w:rPr>
        <w:t>جمهرة كبيرة مِن الحُفَّاظ والمُحدِّثين، والمُفسِّرين والمؤرِّخين، جاء في بعضها قول الحسن</w:t>
      </w:r>
      <w:r w:rsidR="00E27796" w:rsidRPr="00946457">
        <w:rPr>
          <w:rtl/>
        </w:rPr>
        <w:t>:</w:t>
      </w:r>
      <w:r w:rsidR="0025785A" w:rsidRPr="00946457">
        <w:rPr>
          <w:rtl/>
        </w:rPr>
        <w:t xml:space="preserve"> فما فعلوا ولا أفلحوا</w:t>
      </w:r>
      <w:r w:rsidR="00E27796" w:rsidRPr="00946457">
        <w:rPr>
          <w:rtl/>
        </w:rPr>
        <w:t>.</w:t>
      </w:r>
      <w:r w:rsidR="0025785A" w:rsidRPr="00946457">
        <w:rPr>
          <w:rtl/>
        </w:rPr>
        <w:t xml:space="preserve"> </w:t>
      </w:r>
    </w:p>
    <w:p w:rsidR="0025785A" w:rsidRPr="000A4BE5" w:rsidRDefault="0025785A" w:rsidP="00946457">
      <w:pPr>
        <w:pStyle w:val="libNormal"/>
        <w:rPr>
          <w:rtl/>
        </w:rPr>
      </w:pPr>
      <w:r w:rsidRPr="008110E7">
        <w:rPr>
          <w:rStyle w:val="libBold2Char"/>
          <w:rtl/>
        </w:rPr>
        <w:t>يُراجَع</w:t>
      </w:r>
      <w:r w:rsidR="00E27796" w:rsidRPr="008110E7">
        <w:rPr>
          <w:rStyle w:val="libBold2Char"/>
          <w:rtl/>
        </w:rPr>
        <w:t>:</w:t>
      </w:r>
      <w:r w:rsidRPr="00946457">
        <w:rPr>
          <w:rtl/>
        </w:rPr>
        <w:t xml:space="preserve"> تاريخ الطبريّ، وتاريخ بغداد</w:t>
      </w:r>
      <w:r w:rsidR="00E27796" w:rsidRPr="00946457">
        <w:rPr>
          <w:rtl/>
        </w:rPr>
        <w:t xml:space="preserve"> - </w:t>
      </w:r>
      <w:r w:rsidRPr="00946457">
        <w:rPr>
          <w:rtl/>
        </w:rPr>
        <w:t>للخطيب البغداديّ، وكتاب صِفِّين</w:t>
      </w:r>
      <w:r w:rsidR="00E27796" w:rsidRPr="00946457">
        <w:rPr>
          <w:rtl/>
        </w:rPr>
        <w:t xml:space="preserve"> - </w:t>
      </w:r>
      <w:r w:rsidRPr="00946457">
        <w:rPr>
          <w:rtl/>
        </w:rPr>
        <w:t>لنصر بن مُزاحم، وشرح نهج البلاغة</w:t>
      </w:r>
      <w:r w:rsidR="00E27796" w:rsidRPr="00946457">
        <w:rPr>
          <w:rtl/>
        </w:rPr>
        <w:t xml:space="preserve"> - </w:t>
      </w:r>
      <w:r w:rsidRPr="00946457">
        <w:rPr>
          <w:rtl/>
        </w:rPr>
        <w:t>لابن أبي الحديد، والكامل في التاريخ</w:t>
      </w:r>
      <w:r w:rsidR="00E27796" w:rsidRPr="00946457">
        <w:rPr>
          <w:rtl/>
        </w:rPr>
        <w:t xml:space="preserve"> - </w:t>
      </w:r>
      <w:r w:rsidRPr="00946457">
        <w:rPr>
          <w:rtl/>
        </w:rPr>
        <w:t>لابن الأثير، واللآلي المصنوعة</w:t>
      </w:r>
      <w:r w:rsidR="00E27796" w:rsidRPr="00946457">
        <w:rPr>
          <w:rtl/>
        </w:rPr>
        <w:t xml:space="preserve"> - </w:t>
      </w:r>
      <w:r w:rsidRPr="00946457">
        <w:rPr>
          <w:rtl/>
        </w:rPr>
        <w:t>للسيوطيّ</w:t>
      </w:r>
      <w:r w:rsidR="00E27796" w:rsidRPr="00946457">
        <w:rPr>
          <w:rtl/>
        </w:rPr>
        <w:t>.</w:t>
      </w:r>
      <w:r w:rsidRPr="00946457">
        <w:rPr>
          <w:rtl/>
        </w:rPr>
        <w:t>. وغيرها مِن المصادر</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والآن</w:t>
      </w:r>
      <w:r w:rsidR="00E27796" w:rsidRPr="00946457">
        <w:rPr>
          <w:rtl/>
        </w:rPr>
        <w:t>.</w:t>
      </w:r>
      <w:r w:rsidRPr="00946457">
        <w:rPr>
          <w:rtl/>
        </w:rPr>
        <w:t>. نحن نتساءل</w:t>
      </w:r>
      <w:r w:rsidR="00E27796" w:rsidRPr="00946457">
        <w:rPr>
          <w:rtl/>
        </w:rPr>
        <w:t>:</w:t>
      </w:r>
      <w:r w:rsidRPr="00946457">
        <w:rPr>
          <w:rtl/>
        </w:rPr>
        <w:t xml:space="preserve"> ألَم يرَ المسلمون معاوية وقد ارتقى منبرَ الخلافة</w:t>
      </w:r>
      <w:r w:rsidR="00E27796" w:rsidRPr="00946457">
        <w:rPr>
          <w:rtl/>
        </w:rPr>
        <w:t>.</w:t>
      </w:r>
      <w:r w:rsidRPr="00946457">
        <w:rPr>
          <w:rtl/>
        </w:rPr>
        <w:t xml:space="preserve"> وهو مِنبرُ رسول الله </w:t>
      </w:r>
      <w:r w:rsidR="00C15E5A">
        <w:rPr>
          <w:rtl/>
        </w:rPr>
        <w:t>صلى الله عليه وآله وسلم</w:t>
      </w:r>
      <w:r w:rsidR="00E27796" w:rsidRPr="00946457">
        <w:rPr>
          <w:rtl/>
        </w:rPr>
        <w:t>؟</w:t>
      </w:r>
      <w:r w:rsidRPr="00946457">
        <w:rPr>
          <w:rtl/>
        </w:rPr>
        <w:t>! وإذا كانوا رأوه فلماذا لم يقتلوه</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xml:space="preserve">أهنالك شُبهة أنَّ المقصود مِن المنبر في الحديث، هو عين منبر النبيّ </w:t>
      </w:r>
      <w:r w:rsidR="00C15E5A">
        <w:rPr>
          <w:rtl/>
        </w:rPr>
        <w:t>صلى الله عليه وآله وسلم</w:t>
      </w:r>
      <w:r w:rsidRPr="00946457">
        <w:rPr>
          <w:rtl/>
        </w:rPr>
        <w:t xml:space="preserve"> في مسجده بالمدينة المنّورة</w:t>
      </w:r>
      <w:r w:rsidR="00E27796" w:rsidRPr="00946457">
        <w:rPr>
          <w:rtl/>
        </w:rPr>
        <w:t>؟</w:t>
      </w:r>
      <w:r w:rsidRPr="00946457">
        <w:rPr>
          <w:rtl/>
        </w:rPr>
        <w:t>! فإذا كان ذلك قال العلماء</w:t>
      </w:r>
      <w:r w:rsidR="00E27796" w:rsidRPr="00946457">
        <w:rPr>
          <w:rtl/>
        </w:rPr>
        <w:t>:</w:t>
      </w:r>
      <w:r w:rsidRPr="00946457">
        <w:rPr>
          <w:rtl/>
        </w:rPr>
        <w:t xml:space="preserve"> الظاهر أنَّ الحديث يُشير إلى مطلق المنابر التي عليها اسم الإسلام وخلافته وإمارته</w:t>
      </w:r>
      <w:r w:rsidR="00E27796" w:rsidRPr="00946457">
        <w:rPr>
          <w:rtl/>
        </w:rPr>
        <w:t>.</w:t>
      </w:r>
      <w:r w:rsidRPr="00946457">
        <w:rPr>
          <w:rtl/>
        </w:rPr>
        <w:t>. وقد صعد معاوية منبرَ الخلافة في الشام فوجب قتله</w:t>
      </w:r>
      <w:r w:rsidR="00E27796" w:rsidRPr="00946457">
        <w:rPr>
          <w:rtl/>
        </w:rPr>
        <w:t>.</w:t>
      </w:r>
      <w:r w:rsidRPr="00946457">
        <w:rPr>
          <w:rtl/>
        </w:rPr>
        <w:t xml:space="preserve"> أمّا إذا تنزَّلنا وأخذنا الحديثَ المرويَّ عن أبي سعيد</w:t>
      </w:r>
      <w:r w:rsidR="00E27796" w:rsidRPr="00946457">
        <w:rPr>
          <w:rtl/>
        </w:rPr>
        <w:t>:</w:t>
      </w:r>
      <w:r w:rsidRPr="00946457">
        <w:rPr>
          <w:rtl/>
        </w:rPr>
        <w:t xml:space="preserve"> </w:t>
      </w:r>
      <w:r w:rsidR="00E27796" w:rsidRPr="008110E7">
        <w:rPr>
          <w:rStyle w:val="libBold2Char"/>
          <w:rtl/>
        </w:rPr>
        <w:t>(</w:t>
      </w:r>
      <w:r w:rsidRPr="008110E7">
        <w:rPr>
          <w:rStyle w:val="libBold2Char"/>
          <w:rtl/>
        </w:rPr>
        <w:t>إذا رأيتم معاوية على هذه الأعواد فاقتلوه</w:t>
      </w:r>
      <w:r w:rsidR="00E27796" w:rsidRPr="008110E7">
        <w:rPr>
          <w:rStyle w:val="libBold2Char"/>
          <w:rtl/>
        </w:rPr>
        <w:t>)</w:t>
      </w:r>
      <w:r w:rsidRPr="00946457">
        <w:rPr>
          <w:rtl/>
        </w:rPr>
        <w:t xml:space="preserve">، وأراد المسلمون أنْ </w:t>
      </w:r>
    </w:p>
    <w:p w:rsidR="0025785A" w:rsidRDefault="0025785A" w:rsidP="0025785A">
      <w:pPr>
        <w:pStyle w:val="libNormal"/>
      </w:pPr>
      <w:r>
        <w:br w:type="page"/>
      </w:r>
    </w:p>
    <w:p w:rsidR="0025785A" w:rsidRPr="000A4BE5" w:rsidRDefault="0025785A" w:rsidP="00946457">
      <w:pPr>
        <w:pStyle w:val="libNormal"/>
        <w:rPr>
          <w:rtl/>
        </w:rPr>
      </w:pPr>
      <w:r w:rsidRPr="00946457">
        <w:rPr>
          <w:rtl/>
        </w:rPr>
        <w:lastRenderedPageBreak/>
        <w:t xml:space="preserve">يعملوا بظاهره، فإنَّ معاوية قَدِم إلى المدينة المنوَّرة وصعد على منبر النبيّ </w:t>
      </w:r>
      <w:r w:rsidR="00C15E5A">
        <w:rPr>
          <w:rtl/>
        </w:rPr>
        <w:t>صلى الله عليه وآله وسلم</w:t>
      </w:r>
      <w:r w:rsidRPr="00946457">
        <w:rPr>
          <w:rtl/>
        </w:rPr>
        <w:t xml:space="preserve"> وحَلف ليَقتُلَنَّ ابنَ عمر</w:t>
      </w:r>
      <w:r w:rsidR="00E27796" w:rsidRPr="00946457">
        <w:rPr>
          <w:rtl/>
        </w:rPr>
        <w:t>.</w:t>
      </w:r>
      <w:r w:rsidRPr="00946457">
        <w:rPr>
          <w:rtl/>
        </w:rPr>
        <w:t xml:space="preserve"> وهذا ما رواه ابن سعد </w:t>
      </w:r>
      <w:r w:rsidR="00946457">
        <w:rPr>
          <w:rStyle w:val="libFootnotenumChar"/>
          <w:rtl/>
        </w:rPr>
        <w:t>(1)</w:t>
      </w:r>
      <w:r w:rsidRPr="00946457">
        <w:rPr>
          <w:rtl/>
        </w:rPr>
        <w:t xml:space="preserve"> عن إسماعيل بن إبراهيم الأسديّ، عن أيّوب عن نافع</w:t>
      </w:r>
      <w:r w:rsidR="00E27796" w:rsidRPr="00946457">
        <w:rPr>
          <w:rtl/>
        </w:rPr>
        <w:t>.</w:t>
      </w:r>
      <w:r w:rsidRPr="00946457">
        <w:rPr>
          <w:rtl/>
        </w:rPr>
        <w:t xml:space="preserve"> ثمَّ رواه بطريقٍ آخر عن نافع، فراجع</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ثمَّ نقول للمُتسائل المُشكِّك</w:t>
      </w:r>
      <w:r w:rsidR="00E27796" w:rsidRPr="00946457">
        <w:rPr>
          <w:rtl/>
        </w:rPr>
        <w:t>:</w:t>
      </w:r>
      <w:r w:rsidRPr="00946457">
        <w:rPr>
          <w:rtl/>
        </w:rPr>
        <w:t xml:space="preserve"> أين أنت عن قولة عمر بن الخطّاب</w:t>
      </w:r>
      <w:r w:rsidR="00E27796" w:rsidRPr="00946457">
        <w:rPr>
          <w:rtl/>
        </w:rPr>
        <w:t>:</w:t>
      </w:r>
      <w:r w:rsidRPr="00946457">
        <w:rPr>
          <w:rtl/>
        </w:rPr>
        <w:t xml:space="preserve"> هذا الأمر في أهل بدر ما بقي أحد، ثمَّ في أهل أُحد ما بقي منهم أحد</w:t>
      </w:r>
      <w:r w:rsidR="00E27796" w:rsidRPr="00946457">
        <w:rPr>
          <w:rtl/>
        </w:rPr>
        <w:t>.</w:t>
      </w:r>
      <w:r w:rsidRPr="00946457">
        <w:rPr>
          <w:rtl/>
        </w:rPr>
        <w:t xml:space="preserve">. ثمَّ في كذا وكذا، وليس فيها لطليق، ولا لولد طليق، ولا لمُسلمةِ الفتح شيء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بلْ أين عمر بن الخطَّاب نفسه مِن قولته هو نفسه وقد ولَّى مُعاويةَ الشامَ في عهده بعد موت أخيه يزيد بن أبي سفيان</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وبعد أنْ ولاَّه لم يُحاسبه على صغيرة ولا كبيرة، وعمر هو المعروف بشِدَّته وصرامته في مُحاسبة الولاة</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قال عبد الرحمان بن الجوزيّ</w:t>
      </w:r>
      <w:r w:rsidR="00E27796" w:rsidRPr="00946457">
        <w:rPr>
          <w:rtl/>
        </w:rPr>
        <w:t>:</w:t>
      </w:r>
      <w:r w:rsidRPr="00946457">
        <w:rPr>
          <w:rtl/>
        </w:rPr>
        <w:t xml:space="preserve"> ولاَّه عمر بن الخطَّاب مكان أخيه يزيد بن أبي سفيان لمَّا مات، فلم يزل كذلك خلافة عمر، وأمَّره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1</w:t>
      </w:r>
      <w:r w:rsidR="00E27796">
        <w:rPr>
          <w:rtl/>
        </w:rPr>
        <w:t xml:space="preserve"> - </w:t>
      </w:r>
      <w:r w:rsidRPr="000A4BE5">
        <w:rPr>
          <w:rtl/>
        </w:rPr>
        <w:t>الطبقات الكبرى 4</w:t>
      </w:r>
      <w:r w:rsidR="00E27796">
        <w:rPr>
          <w:rtl/>
        </w:rPr>
        <w:t>:</w:t>
      </w:r>
      <w:r w:rsidRPr="000A4BE5">
        <w:rPr>
          <w:rtl/>
        </w:rPr>
        <w:t xml:space="preserve"> 136</w:t>
      </w:r>
      <w:r w:rsidR="00E27796">
        <w:rPr>
          <w:rtl/>
        </w:rPr>
        <w:t xml:space="preserve"> - </w:t>
      </w:r>
      <w:r w:rsidRPr="000A4BE5">
        <w:rPr>
          <w:rtl/>
        </w:rPr>
        <w:t>القسم الأوَّل</w:t>
      </w:r>
      <w:r w:rsidR="00E27796">
        <w:rPr>
          <w:rtl/>
        </w:rPr>
        <w:t>.</w:t>
      </w:r>
      <w:r w:rsidRPr="000A4BE5">
        <w:rPr>
          <w:rtl/>
        </w:rPr>
        <w:t xml:space="preserve"> </w:t>
      </w:r>
    </w:p>
    <w:p w:rsidR="0025785A" w:rsidRPr="00E27796" w:rsidRDefault="0025785A" w:rsidP="0025785A">
      <w:pPr>
        <w:pStyle w:val="libFootnote0"/>
        <w:rPr>
          <w:rtl/>
        </w:rPr>
      </w:pPr>
      <w:r w:rsidRPr="000A4BE5">
        <w:rPr>
          <w:rtl/>
        </w:rPr>
        <w:t>2</w:t>
      </w:r>
      <w:r w:rsidR="00E27796">
        <w:rPr>
          <w:rtl/>
        </w:rPr>
        <w:t xml:space="preserve"> - </w:t>
      </w:r>
      <w:r w:rsidRPr="000A4BE5">
        <w:rPr>
          <w:rtl/>
        </w:rPr>
        <w:t>أُسد الغابة 4</w:t>
      </w:r>
      <w:r w:rsidR="00E27796">
        <w:rPr>
          <w:rtl/>
        </w:rPr>
        <w:t>:</w:t>
      </w:r>
      <w:r w:rsidRPr="000A4BE5">
        <w:rPr>
          <w:rtl/>
        </w:rPr>
        <w:t xml:space="preserve"> 387</w:t>
      </w:r>
      <w:r w:rsidR="00E27796">
        <w:rPr>
          <w:rtl/>
        </w:rPr>
        <w:t xml:space="preserve"> - </w:t>
      </w:r>
      <w:r w:rsidRPr="000A4BE5">
        <w:rPr>
          <w:rtl/>
        </w:rPr>
        <w:t>في ترجمة معاوية بن أبي سفيان</w:t>
      </w:r>
      <w:r>
        <w:rPr>
          <w:rtl/>
        </w:rPr>
        <w:t>،</w:t>
      </w:r>
      <w:r w:rsidRPr="000A4BE5">
        <w:rPr>
          <w:rtl/>
        </w:rPr>
        <w:t xml:space="preserve"> والرواية عن عبد الرحمان بن أبزي</w:t>
      </w:r>
      <w:r w:rsidR="00E27796">
        <w:rPr>
          <w:rtl/>
        </w:rPr>
        <w:t>.</w:t>
      </w:r>
      <w:r w:rsidRPr="000A4BE5">
        <w:rPr>
          <w:rtl/>
        </w:rPr>
        <w:t xml:space="preserve"> وروى الخبر أيضاً ابن سعد في طبقاته 3</w:t>
      </w:r>
      <w:r w:rsidR="00E27796">
        <w:rPr>
          <w:rtl/>
        </w:rPr>
        <w:t>:</w:t>
      </w:r>
      <w:r w:rsidR="00C15E5A">
        <w:rPr>
          <w:rtl/>
        </w:rPr>
        <w:t xml:space="preserve"> 248</w:t>
      </w:r>
      <w:r w:rsidR="00C15E5A">
        <w:rPr>
          <w:rFonts w:hint="cs"/>
          <w:rtl/>
        </w:rPr>
        <w:t>-</w:t>
      </w:r>
      <w:r w:rsidRPr="000A4BE5">
        <w:rPr>
          <w:rtl/>
        </w:rPr>
        <w:t xml:space="preserve"> القسم الأوَّل</w:t>
      </w:r>
      <w:r w:rsidR="00E27796">
        <w:rPr>
          <w:rtl/>
        </w:rPr>
        <w:t>.</w:t>
      </w:r>
      <w:r w:rsidRPr="000A4BE5">
        <w:rPr>
          <w:rtl/>
        </w:rPr>
        <w:t xml:space="preserve"> </w:t>
      </w:r>
    </w:p>
    <w:p w:rsidR="0025785A" w:rsidRPr="00E27796" w:rsidRDefault="0025785A" w:rsidP="0025785A">
      <w:pPr>
        <w:pStyle w:val="libFootnote0"/>
        <w:rPr>
          <w:rtl/>
        </w:rPr>
      </w:pPr>
      <w:r w:rsidRPr="000A4BE5">
        <w:rPr>
          <w:rtl/>
        </w:rPr>
        <w:t>3</w:t>
      </w:r>
      <w:r w:rsidR="00E27796">
        <w:rPr>
          <w:rtl/>
        </w:rPr>
        <w:t xml:space="preserve"> - </w:t>
      </w:r>
      <w:r w:rsidRPr="000A4BE5">
        <w:rPr>
          <w:rtl/>
        </w:rPr>
        <w:t xml:space="preserve">وقد جاء لعنه على لسان النبيّ </w:t>
      </w:r>
      <w:r w:rsidR="00C15E5A">
        <w:rPr>
          <w:rtl/>
        </w:rPr>
        <w:t>صلى الله عليه وآله وسلم</w:t>
      </w:r>
      <w:r>
        <w:rPr>
          <w:rtl/>
        </w:rPr>
        <w:t>،</w:t>
      </w:r>
      <w:r w:rsidRPr="000A4BE5">
        <w:rPr>
          <w:rtl/>
        </w:rPr>
        <w:t xml:space="preserve"> يُراجَع</w:t>
      </w:r>
      <w:r w:rsidR="00E27796">
        <w:rPr>
          <w:rtl/>
        </w:rPr>
        <w:t>:</w:t>
      </w:r>
      <w:r w:rsidRPr="000A4BE5">
        <w:rPr>
          <w:rtl/>
        </w:rPr>
        <w:t xml:space="preserve"> كتاب وقعة صِفِّين</w:t>
      </w:r>
      <w:r w:rsidR="00E27796">
        <w:rPr>
          <w:rtl/>
        </w:rPr>
        <w:t>:</w:t>
      </w:r>
      <w:r w:rsidRPr="000A4BE5">
        <w:rPr>
          <w:rtl/>
        </w:rPr>
        <w:t xml:space="preserve"> 247</w:t>
      </w:r>
      <w:r>
        <w:rPr>
          <w:rtl/>
        </w:rPr>
        <w:t>،</w:t>
      </w:r>
      <w:r w:rsidRPr="000A4BE5">
        <w:rPr>
          <w:rtl/>
        </w:rPr>
        <w:t xml:space="preserve"> وتاريخ الطبريّ 11</w:t>
      </w:r>
      <w:r w:rsidR="00E27796">
        <w:rPr>
          <w:rtl/>
        </w:rPr>
        <w:t>:</w:t>
      </w:r>
      <w:r w:rsidRPr="000A4BE5">
        <w:rPr>
          <w:rtl/>
        </w:rPr>
        <w:t xml:space="preserve"> 357</w:t>
      </w:r>
      <w:r w:rsidR="00E27796">
        <w:rPr>
          <w:rtl/>
        </w:rPr>
        <w:t>.</w:t>
      </w:r>
      <w:r w:rsidRPr="000A4BE5">
        <w:rPr>
          <w:rtl/>
        </w:rPr>
        <w:t xml:space="preserve"> </w:t>
      </w:r>
    </w:p>
    <w:p w:rsidR="00E27796" w:rsidRDefault="0025785A" w:rsidP="0025785A">
      <w:pPr>
        <w:pStyle w:val="libNormal"/>
      </w:pPr>
      <w:r>
        <w:br w:type="page"/>
      </w:r>
    </w:p>
    <w:p w:rsidR="0025785A" w:rsidRPr="000A4BE5" w:rsidRDefault="0025785A" w:rsidP="00946457">
      <w:pPr>
        <w:pStyle w:val="libNormal"/>
        <w:rPr>
          <w:rtl/>
        </w:rPr>
      </w:pPr>
      <w:r w:rsidRPr="00946457">
        <w:rPr>
          <w:rtl/>
        </w:rPr>
        <w:lastRenderedPageBreak/>
        <w:t>عثمان وأفرد له جميعَ الشام</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xml:space="preserve">ثمَّ أين عمر مِن رأي تلميذه </w:t>
      </w:r>
      <w:r w:rsidR="00E27796" w:rsidRPr="00946457">
        <w:rPr>
          <w:rtl/>
        </w:rPr>
        <w:t>(</w:t>
      </w:r>
      <w:r w:rsidRPr="00946457">
        <w:rPr>
          <w:rtl/>
        </w:rPr>
        <w:t>عبد الرحمان بن غنم الأشعري</w:t>
      </w:r>
      <w:r w:rsidR="00E27796" w:rsidRPr="00946457">
        <w:rPr>
          <w:rtl/>
        </w:rPr>
        <w:t>)</w:t>
      </w:r>
      <w:r w:rsidRPr="00946457">
        <w:rPr>
          <w:rtl/>
        </w:rPr>
        <w:t>، وقد سمع عبد الرحمان الحديثَ مِن عمر بعد أنْ كان صاحبَ مُعاذ بن جبل ومُلازمه، فصار مِن أفقه أهل الشام ففقَّه عامَّة التابعين بالشام،</w:t>
      </w:r>
      <w:r w:rsidR="00E27796" w:rsidRPr="00946457">
        <w:rPr>
          <w:rtl/>
        </w:rPr>
        <w:t xml:space="preserve"> - </w:t>
      </w:r>
      <w:r w:rsidRPr="00946457">
        <w:rPr>
          <w:rtl/>
        </w:rPr>
        <w:t>كما يترجم له ابن عبد البَرِّ فيُضيف</w:t>
      </w:r>
      <w:r w:rsidR="00E27796" w:rsidRPr="00946457">
        <w:rPr>
          <w:rtl/>
        </w:rPr>
        <w:t>:</w:t>
      </w:r>
      <w:r w:rsidRPr="00946457">
        <w:rPr>
          <w:rtl/>
        </w:rPr>
        <w:t xml:space="preserve"> وكانت لعبد الرحمان جلالة وقَدْر، وهو الذي عاتب أبا هُريرة وأبا الدرداء بحمص، إذ انصرفا مِن عند عليّ </w:t>
      </w:r>
      <w:r w:rsidR="00E27796" w:rsidRPr="00946457">
        <w:rPr>
          <w:rtl/>
        </w:rPr>
        <w:t>(</w:t>
      </w:r>
      <w:r w:rsidRPr="00946457">
        <w:rPr>
          <w:rtl/>
        </w:rPr>
        <w:t>عليه السلام</w:t>
      </w:r>
      <w:r w:rsidR="00E27796" w:rsidRPr="00946457">
        <w:rPr>
          <w:rtl/>
        </w:rPr>
        <w:t>)</w:t>
      </w:r>
      <w:r w:rsidRPr="00946457">
        <w:rPr>
          <w:rtl/>
        </w:rPr>
        <w:t xml:space="preserve"> رسولَين لمعاوية، وكان ممَّا قال لهما</w:t>
      </w:r>
      <w:r w:rsidR="00E27796" w:rsidRPr="00946457">
        <w:rPr>
          <w:rtl/>
        </w:rPr>
        <w:t>:</w:t>
      </w:r>
      <w:r w:rsidRPr="00946457">
        <w:rPr>
          <w:rtl/>
        </w:rPr>
        <w:t xml:space="preserve"> عجَباً منكما</w:t>
      </w:r>
      <w:r w:rsidR="00E27796" w:rsidRPr="00946457">
        <w:rPr>
          <w:rtl/>
        </w:rPr>
        <w:t>!</w:t>
      </w:r>
      <w:r w:rsidRPr="00946457">
        <w:rPr>
          <w:rtl/>
        </w:rPr>
        <w:t xml:space="preserve"> كيف جاز عليكما ما جئتما به تدعوانِ عليّاً أنْ يجعلها</w:t>
      </w:r>
      <w:r w:rsidR="00E27796" w:rsidRPr="00946457">
        <w:rPr>
          <w:rtl/>
        </w:rPr>
        <w:t xml:space="preserve"> - </w:t>
      </w:r>
      <w:r w:rsidRPr="00946457">
        <w:rPr>
          <w:rtl/>
        </w:rPr>
        <w:t>أي الخلافة</w:t>
      </w:r>
      <w:r w:rsidR="00E27796" w:rsidRPr="00946457">
        <w:rPr>
          <w:rtl/>
        </w:rPr>
        <w:t xml:space="preserve"> - </w:t>
      </w:r>
      <w:r w:rsidRPr="00946457">
        <w:rPr>
          <w:rtl/>
        </w:rPr>
        <w:t>شورى، وقد علمتما أنَّه قد بايعه المُهاجرون والأنصار وأهل الحجاز وأهل العراق</w:t>
      </w:r>
      <w:r w:rsidR="00E27796" w:rsidRPr="00946457">
        <w:rPr>
          <w:rtl/>
        </w:rPr>
        <w:t>.</w:t>
      </w:r>
      <w:r w:rsidRPr="00946457">
        <w:rPr>
          <w:rtl/>
        </w:rPr>
        <w:t xml:space="preserve"> وأنَّ مَن رضيه خيرٌ ممَّن كرهه، ومَن بايعه خيرٌ ممَّن لم يُبايعه، وأيُّ مدخل لمعاوية في الشورى وهو مِن الطُّلقاءِ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الذين لا تجوز لهم الخلافة، وهو وأبوه مِن رؤوس الأحزاب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قال</w:t>
      </w:r>
      <w:r w:rsidR="00E27796" w:rsidRPr="00946457">
        <w:rPr>
          <w:rtl/>
        </w:rPr>
        <w:t>:</w:t>
      </w:r>
      <w:r w:rsidRPr="00946457">
        <w:rPr>
          <w:rtl/>
        </w:rPr>
        <w:t xml:space="preserve"> فندما على مسيرهما وتابا منه بين يديه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لقد مَلَك مُعاوية فماذا فعل</w:t>
      </w:r>
      <w:r w:rsidR="00E27796" w:rsidRPr="00946457">
        <w:rPr>
          <w:rtl/>
        </w:rPr>
        <w:t>؟</w:t>
      </w:r>
      <w:r w:rsidRPr="00946457">
        <w:rPr>
          <w:rtl/>
        </w:rPr>
        <w:t xml:space="preserve"> إنَّه لم يستطع أنْ يكتم شهوةَ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1</w:t>
      </w:r>
      <w:r w:rsidR="00E27796">
        <w:rPr>
          <w:rtl/>
        </w:rPr>
        <w:t xml:space="preserve"> - </w:t>
      </w:r>
      <w:r w:rsidRPr="000A4BE5">
        <w:rPr>
          <w:rtl/>
        </w:rPr>
        <w:t>المُنتظم في تاريخ الملوك والأُمَم 4</w:t>
      </w:r>
      <w:r w:rsidR="00E27796">
        <w:rPr>
          <w:rtl/>
        </w:rPr>
        <w:t>:</w:t>
      </w:r>
      <w:r w:rsidRPr="000A4BE5">
        <w:rPr>
          <w:rtl/>
        </w:rPr>
        <w:t xml:space="preserve"> 7</w:t>
      </w:r>
      <w:r w:rsidR="00E27796">
        <w:rPr>
          <w:rtl/>
        </w:rPr>
        <w:t xml:space="preserve"> - </w:t>
      </w:r>
      <w:r w:rsidRPr="000A4BE5">
        <w:rPr>
          <w:rtl/>
        </w:rPr>
        <w:t>طبعة دار الفكر</w:t>
      </w:r>
      <w:r w:rsidR="00E27796">
        <w:rPr>
          <w:rtl/>
        </w:rPr>
        <w:t xml:space="preserve"> - </w:t>
      </w:r>
      <w:r w:rsidRPr="000A4BE5">
        <w:rPr>
          <w:rtl/>
        </w:rPr>
        <w:t>بيروت</w:t>
      </w:r>
      <w:r w:rsidR="00E27796">
        <w:rPr>
          <w:rtl/>
        </w:rPr>
        <w:t>.</w:t>
      </w:r>
      <w:r w:rsidRPr="000A4BE5">
        <w:rPr>
          <w:rtl/>
        </w:rPr>
        <w:t xml:space="preserve"> ويُراجَع</w:t>
      </w:r>
      <w:r w:rsidR="00E27796">
        <w:rPr>
          <w:rtl/>
        </w:rPr>
        <w:t>:</w:t>
      </w:r>
      <w:r w:rsidR="00C15E5A">
        <w:rPr>
          <w:rtl/>
        </w:rPr>
        <w:t xml:space="preserve"> معاني الأخبار 346</w:t>
      </w:r>
      <w:r w:rsidR="00C15E5A">
        <w:rPr>
          <w:rFonts w:hint="cs"/>
          <w:rtl/>
        </w:rPr>
        <w:t>-</w:t>
      </w:r>
      <w:r w:rsidRPr="000A4BE5">
        <w:rPr>
          <w:rtl/>
        </w:rPr>
        <w:t xml:space="preserve"> 347 / ج1</w:t>
      </w:r>
      <w:r w:rsidR="00E27796">
        <w:rPr>
          <w:rtl/>
        </w:rPr>
        <w:t>.</w:t>
      </w:r>
      <w:r w:rsidRPr="000A4BE5">
        <w:rPr>
          <w:rtl/>
        </w:rPr>
        <w:t xml:space="preserve"> </w:t>
      </w:r>
    </w:p>
    <w:p w:rsidR="0025785A" w:rsidRPr="00E27796" w:rsidRDefault="0025785A" w:rsidP="0025785A">
      <w:pPr>
        <w:pStyle w:val="libFootnote0"/>
        <w:rPr>
          <w:rtl/>
        </w:rPr>
      </w:pPr>
      <w:r w:rsidRPr="0025785A">
        <w:rPr>
          <w:rtl/>
        </w:rPr>
        <w:t>2</w:t>
      </w:r>
      <w:r w:rsidR="00E27796">
        <w:rPr>
          <w:rtl/>
        </w:rPr>
        <w:t xml:space="preserve"> - </w:t>
      </w:r>
      <w:r w:rsidRPr="0025785A">
        <w:rPr>
          <w:rtl/>
        </w:rPr>
        <w:t xml:space="preserve">بعد فتح مَكَّة، وقد قال النبيّ </w:t>
      </w:r>
      <w:r w:rsidR="00C15E5A">
        <w:rPr>
          <w:rtl/>
        </w:rPr>
        <w:t>صلى الله عليه وآله وسلم</w:t>
      </w:r>
      <w:r w:rsidRPr="0025785A">
        <w:rPr>
          <w:rtl/>
        </w:rPr>
        <w:t xml:space="preserve"> لأهلها</w:t>
      </w:r>
      <w:r w:rsidR="00E27796">
        <w:rPr>
          <w:rtl/>
        </w:rPr>
        <w:t>:</w:t>
      </w:r>
      <w:r w:rsidRPr="0025785A">
        <w:rPr>
          <w:rtl/>
        </w:rPr>
        <w:t xml:space="preserve"> </w:t>
      </w:r>
      <w:r w:rsidR="00E27796">
        <w:rPr>
          <w:rStyle w:val="libFootnoteBoldChar"/>
          <w:rtl/>
        </w:rPr>
        <w:t>(</w:t>
      </w:r>
      <w:r w:rsidRPr="00E27796">
        <w:rPr>
          <w:rStyle w:val="libFootnoteBoldChar"/>
          <w:rtl/>
        </w:rPr>
        <w:t>اذهبوا فأنتمُ الطُلَقاء</w:t>
      </w:r>
      <w:r w:rsidR="00E27796">
        <w:rPr>
          <w:rStyle w:val="libFootnoteBoldChar"/>
          <w:rtl/>
        </w:rPr>
        <w:t>)</w:t>
      </w:r>
      <w:r w:rsidR="00E27796">
        <w:rPr>
          <w:rtl/>
        </w:rPr>
        <w:t>.</w:t>
      </w:r>
      <w:r w:rsidRPr="000A4BE5">
        <w:rPr>
          <w:rtl/>
        </w:rPr>
        <w:t xml:space="preserve"> </w:t>
      </w:r>
    </w:p>
    <w:p w:rsidR="0025785A" w:rsidRPr="00E27796" w:rsidRDefault="0025785A" w:rsidP="0025785A">
      <w:pPr>
        <w:pStyle w:val="libFootnote0"/>
        <w:rPr>
          <w:rtl/>
        </w:rPr>
      </w:pPr>
      <w:r w:rsidRPr="000A4BE5">
        <w:rPr>
          <w:rtl/>
        </w:rPr>
        <w:t>3</w:t>
      </w:r>
      <w:r w:rsidR="00E27796">
        <w:rPr>
          <w:rtl/>
        </w:rPr>
        <w:t xml:space="preserve"> - </w:t>
      </w:r>
      <w:r w:rsidRPr="000A4BE5">
        <w:rPr>
          <w:rtl/>
        </w:rPr>
        <w:t>الذين تألَّبوا عليه في واقعة الخندق ليقضوا على الإسلام وأهله</w:t>
      </w:r>
      <w:r w:rsidR="00E27796">
        <w:rPr>
          <w:rtl/>
        </w:rPr>
        <w:t>.</w:t>
      </w:r>
      <w:r w:rsidRPr="000A4BE5">
        <w:rPr>
          <w:rtl/>
        </w:rPr>
        <w:t xml:space="preserve"> </w:t>
      </w:r>
    </w:p>
    <w:p w:rsidR="0025785A" w:rsidRPr="00E27796" w:rsidRDefault="0025785A" w:rsidP="0025785A">
      <w:pPr>
        <w:pStyle w:val="libFootnote0"/>
        <w:rPr>
          <w:rtl/>
        </w:rPr>
      </w:pPr>
      <w:r w:rsidRPr="000A4BE5">
        <w:rPr>
          <w:rtl/>
        </w:rPr>
        <w:t>4</w:t>
      </w:r>
      <w:r w:rsidR="00E27796">
        <w:rPr>
          <w:rtl/>
        </w:rPr>
        <w:t xml:space="preserve"> - </w:t>
      </w:r>
      <w:r w:rsidRPr="000A4BE5">
        <w:rPr>
          <w:rtl/>
        </w:rPr>
        <w:t>الاستيعاب 2</w:t>
      </w:r>
      <w:r w:rsidR="00E27796">
        <w:rPr>
          <w:rtl/>
        </w:rPr>
        <w:t>:</w:t>
      </w:r>
      <w:r w:rsidRPr="000A4BE5">
        <w:rPr>
          <w:rtl/>
        </w:rPr>
        <w:t xml:space="preserve"> 402</w:t>
      </w:r>
      <w:r>
        <w:rPr>
          <w:rtl/>
        </w:rPr>
        <w:t>،</w:t>
      </w:r>
      <w:r w:rsidRPr="000A4BE5">
        <w:rPr>
          <w:rtl/>
        </w:rPr>
        <w:t xml:space="preserve"> وذكر الخبر أيضاً ابن الأثير في أُسد الغابة 3</w:t>
      </w:r>
      <w:r w:rsidR="00E27796">
        <w:rPr>
          <w:rtl/>
        </w:rPr>
        <w:t>:</w:t>
      </w:r>
      <w:r w:rsidRPr="000A4BE5">
        <w:rPr>
          <w:rtl/>
        </w:rPr>
        <w:t xml:space="preserve"> 318 باختلاف يسير</w:t>
      </w:r>
      <w:r w:rsidR="00E27796">
        <w:rPr>
          <w:rtl/>
        </w:rPr>
        <w:t>.</w:t>
      </w:r>
      <w:r w:rsidRPr="000A4BE5">
        <w:rPr>
          <w:rtl/>
        </w:rPr>
        <w:t xml:space="preserve"> </w:t>
      </w:r>
    </w:p>
    <w:p w:rsidR="0025785A" w:rsidRDefault="0025785A" w:rsidP="0025785A">
      <w:pPr>
        <w:pStyle w:val="libNormal"/>
      </w:pPr>
      <w:r>
        <w:br w:type="page"/>
      </w:r>
    </w:p>
    <w:p w:rsidR="0025785A" w:rsidRPr="000A4BE5" w:rsidRDefault="0025785A" w:rsidP="00946457">
      <w:pPr>
        <w:pStyle w:val="libNormal"/>
        <w:rPr>
          <w:rtl/>
        </w:rPr>
      </w:pPr>
      <w:r w:rsidRPr="00946457">
        <w:rPr>
          <w:rtl/>
        </w:rPr>
        <w:lastRenderedPageBreak/>
        <w:t xml:space="preserve">التسلُّط على الناس في نفسه، وحدَّة حُبِّ الزعامة وقد أخذت مأخذها مِن قلبه، فيوم دخل الكوفة بعد التوقيع على وثيقة الصلح مع الإمام الحسن </w:t>
      </w:r>
      <w:r w:rsidR="00E27796" w:rsidRPr="00946457">
        <w:rPr>
          <w:rtl/>
        </w:rPr>
        <w:t>(</w:t>
      </w:r>
      <w:r w:rsidRPr="00946457">
        <w:rPr>
          <w:rtl/>
        </w:rPr>
        <w:t>عليه السلام</w:t>
      </w:r>
      <w:r w:rsidR="00E27796" w:rsidRPr="00946457">
        <w:rPr>
          <w:rtl/>
        </w:rPr>
        <w:t>)</w:t>
      </w:r>
      <w:r w:rsidRPr="00946457">
        <w:rPr>
          <w:rtl/>
        </w:rPr>
        <w:t xml:space="preserve"> لِيُطْبق جيشه على تلك المدينة</w:t>
      </w:r>
      <w:r w:rsidR="00E27796" w:rsidRPr="00946457">
        <w:rPr>
          <w:rtl/>
        </w:rPr>
        <w:t>.</w:t>
      </w:r>
      <w:r w:rsidRPr="00946457">
        <w:rPr>
          <w:rtl/>
        </w:rPr>
        <w:t>. خاطب أهلها بصريح الخطاب</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يا أهلَ الكوفة، أَتَروني أُقاتلكم على الصلاة والزكاة والحَجِّ</w:t>
      </w:r>
      <w:r w:rsidR="00E27796" w:rsidRPr="00946457">
        <w:rPr>
          <w:rtl/>
        </w:rPr>
        <w:t xml:space="preserve"> - </w:t>
      </w:r>
      <w:r w:rsidRPr="00946457">
        <w:rPr>
          <w:rtl/>
        </w:rPr>
        <w:t>وقد علمتُ أنَّكم تُصلُّون وتُزكُّون وتحجُّون</w:t>
      </w:r>
      <w:r w:rsidR="00C15E5A">
        <w:rPr>
          <w:rtl/>
        </w:rPr>
        <w:t xml:space="preserve"> -</w:t>
      </w:r>
      <w:r w:rsidR="00E27796" w:rsidRPr="00946457">
        <w:rPr>
          <w:rtl/>
        </w:rPr>
        <w:t>؟</w:t>
      </w:r>
      <w:r w:rsidRPr="00946457">
        <w:rPr>
          <w:rtl/>
        </w:rPr>
        <w:t xml:space="preserve">! ولكنَّني أُقاتلكم لأتأمَّر عليكم وعلى رقابكم، وقد آتانيَ اللهُ ذلك وأنتم كارهون </w:t>
      </w:r>
      <w:r w:rsidR="00946457">
        <w:rPr>
          <w:rStyle w:val="libFootnotenumChar"/>
          <w:rtl/>
        </w:rPr>
        <w:t>(1)</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ولكي يُطْبقَ على الناس</w:t>
      </w:r>
      <w:r w:rsidR="00E27796" w:rsidRPr="00946457">
        <w:rPr>
          <w:rtl/>
        </w:rPr>
        <w:t>؛</w:t>
      </w:r>
      <w:r w:rsidRPr="00946457">
        <w:rPr>
          <w:rtl/>
        </w:rPr>
        <w:t xml:space="preserve"> فلا يترك لهم فُسحةً يتحرَّكون فيها أو مُتنفَّساً يشْكون مِن خلاله ولا فُرصة ليقوموا في وجهه</w:t>
      </w:r>
      <w:r w:rsidR="00E27796" w:rsidRPr="00946457">
        <w:rPr>
          <w:rtl/>
        </w:rPr>
        <w:t>.</w:t>
      </w:r>
      <w:r w:rsidRPr="00946457">
        <w:rPr>
          <w:rtl/>
        </w:rPr>
        <w:t>. انتخب عُمَّالَه مِن الزعانفة الفَجَرة أعداء الإسلام</w:t>
      </w:r>
      <w:r w:rsidR="00E27796" w:rsidRPr="00946457">
        <w:rPr>
          <w:rtl/>
        </w:rPr>
        <w:t>:</w:t>
      </w:r>
      <w:r w:rsidRPr="00946457">
        <w:rPr>
          <w:rtl/>
        </w:rPr>
        <w:t xml:space="preserve"> بُسر بن أرطأة، ومروان بن الحَكَم، والمُغيرة بن شعبة، وزياد بن أبيه، وعبد الله الفزاريّ، وسفيان بن عوف، والضحّاك بن قيس، وسمرة بن جندب، وعَمْر بن العاص</w:t>
      </w:r>
      <w:r w:rsidR="00E27796" w:rsidRPr="00946457">
        <w:rPr>
          <w:rtl/>
        </w:rPr>
        <w:t>.</w:t>
      </w:r>
      <w:r w:rsidRPr="00946457">
        <w:rPr>
          <w:rtl/>
        </w:rPr>
        <w:t>. ونظرائهم، فاستعملهم على عباد الله</w:t>
      </w:r>
      <w:r w:rsidR="00E27796" w:rsidRPr="00946457">
        <w:rPr>
          <w:rtl/>
        </w:rPr>
        <w:t xml:space="preserve"> - </w:t>
      </w:r>
      <w:r w:rsidRPr="00946457">
        <w:rPr>
          <w:rtl/>
        </w:rPr>
        <w:t>وهو يعرفهم حقَّ المعرفة</w:t>
      </w:r>
      <w:r w:rsidR="00E27796" w:rsidRPr="00946457">
        <w:rPr>
          <w:rtl/>
        </w:rPr>
        <w:t xml:space="preserve"> - </w:t>
      </w:r>
      <w:r w:rsidRPr="00946457">
        <w:rPr>
          <w:rtl/>
        </w:rPr>
        <w:t xml:space="preserve">غير مُبالٍ بقول رسول الله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مَن تولَّى مِن أمر المسلمين شيئاً، فاستعمل عليهم رجلاً وهو يعلم أنَّ فيهم مَن هو أَولى بذلك وأعلم بكتاب الله وسُنَّةِ رسوله، فقد خان الله ورسوله وجميع المؤمنين</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A4BE5">
        <w:rPr>
          <w:rtl/>
        </w:rPr>
        <w:t>1</w:t>
      </w:r>
      <w:r w:rsidR="00E27796">
        <w:rPr>
          <w:rtl/>
        </w:rPr>
        <w:t xml:space="preserve"> - </w:t>
      </w:r>
      <w:r w:rsidRPr="000A4BE5">
        <w:rPr>
          <w:rtl/>
        </w:rPr>
        <w:t>شرح نهج البلاغة</w:t>
      </w:r>
      <w:r>
        <w:rPr>
          <w:rtl/>
        </w:rPr>
        <w:t>،</w:t>
      </w:r>
      <w:r w:rsidRPr="000A4BE5">
        <w:rPr>
          <w:rtl/>
        </w:rPr>
        <w:t xml:space="preserve"> لابن أبي الحديد 16</w:t>
      </w:r>
      <w:r w:rsidR="00E27796">
        <w:rPr>
          <w:rtl/>
        </w:rPr>
        <w:t>:</w:t>
      </w:r>
      <w:r w:rsidRPr="000A4BE5">
        <w:rPr>
          <w:rtl/>
        </w:rPr>
        <w:t xml:space="preserve"> 15</w:t>
      </w:r>
      <w:r w:rsidR="00E27796">
        <w:rPr>
          <w:rtl/>
        </w:rPr>
        <w:t>.</w:t>
      </w:r>
      <w:r w:rsidRPr="000A4BE5">
        <w:rPr>
          <w:rtl/>
        </w:rPr>
        <w:t xml:space="preserve"> </w:t>
      </w:r>
    </w:p>
    <w:p w:rsidR="0025785A" w:rsidRPr="00E27796" w:rsidRDefault="0025785A" w:rsidP="0025785A">
      <w:pPr>
        <w:pStyle w:val="libFootnote0"/>
        <w:rPr>
          <w:rtl/>
        </w:rPr>
      </w:pPr>
      <w:r w:rsidRPr="000A4BE5">
        <w:rPr>
          <w:rtl/>
        </w:rPr>
        <w:t>2</w:t>
      </w:r>
      <w:r w:rsidR="00E27796">
        <w:rPr>
          <w:rtl/>
        </w:rPr>
        <w:t xml:space="preserve"> - </w:t>
      </w:r>
      <w:r w:rsidRPr="000A4BE5">
        <w:rPr>
          <w:rtl/>
        </w:rPr>
        <w:t>مجمع الزوائد</w:t>
      </w:r>
      <w:r>
        <w:rPr>
          <w:rtl/>
        </w:rPr>
        <w:t>،</w:t>
      </w:r>
      <w:r w:rsidRPr="000A4BE5">
        <w:rPr>
          <w:rtl/>
        </w:rPr>
        <w:t xml:space="preserve"> للهيثميّ 5</w:t>
      </w:r>
      <w:r w:rsidR="00E27796">
        <w:rPr>
          <w:rtl/>
        </w:rPr>
        <w:t>:</w:t>
      </w:r>
      <w:r w:rsidRPr="000A4BE5">
        <w:rPr>
          <w:rtl/>
        </w:rPr>
        <w:t xml:space="preserve"> 211</w:t>
      </w:r>
      <w:r w:rsidR="00E27796">
        <w:rPr>
          <w:rtl/>
        </w:rPr>
        <w:t>.</w:t>
      </w:r>
      <w:r w:rsidRPr="000A4BE5">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ولنأخذ</w:t>
      </w:r>
      <w:r w:rsidR="00E27796" w:rsidRPr="00946457">
        <w:rPr>
          <w:rtl/>
        </w:rPr>
        <w:t xml:space="preserve"> - </w:t>
      </w:r>
      <w:r w:rsidRPr="00946457">
        <w:rPr>
          <w:rtl/>
        </w:rPr>
        <w:t>أخي القارئ</w:t>
      </w:r>
      <w:r w:rsidR="00E27796" w:rsidRPr="00946457">
        <w:rPr>
          <w:rtl/>
        </w:rPr>
        <w:t xml:space="preserve"> - </w:t>
      </w:r>
      <w:r w:rsidRPr="00946457">
        <w:rPr>
          <w:rtl/>
        </w:rPr>
        <w:t>نموذجاًَ مِمَّن ولاَّهم معاوية بعد أنْ تولَّوه</w:t>
      </w:r>
      <w:r w:rsidR="00E27796" w:rsidRPr="00946457">
        <w:rPr>
          <w:rtl/>
        </w:rPr>
        <w:t>.</w:t>
      </w:r>
      <w:r w:rsidRPr="00946457">
        <w:rPr>
          <w:rtl/>
        </w:rPr>
        <w:t>. وهو زياد ابن أبيه</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 يقول اليعقوبيّ في تاريخه</w:t>
      </w:r>
      <w:r w:rsidR="00E27796" w:rsidRPr="00946457">
        <w:rPr>
          <w:rtl/>
        </w:rPr>
        <w:t>:</w:t>
      </w:r>
      <w:r w:rsidRPr="00946457">
        <w:rPr>
          <w:rtl/>
        </w:rPr>
        <w:t xml:space="preserve"> وكان زياد بن عبيد </w:t>
      </w:r>
      <w:r w:rsidR="00E27796" w:rsidRPr="00946457">
        <w:rPr>
          <w:rtl/>
        </w:rPr>
        <w:t>(</w:t>
      </w:r>
      <w:r w:rsidRPr="00946457">
        <w:rPr>
          <w:rtl/>
        </w:rPr>
        <w:t>أي ابن أبيه</w:t>
      </w:r>
      <w:r w:rsidR="00E27796" w:rsidRPr="00946457">
        <w:rPr>
          <w:rtl/>
        </w:rPr>
        <w:t>)</w:t>
      </w:r>
      <w:r w:rsidRPr="00946457">
        <w:rPr>
          <w:rtl/>
        </w:rPr>
        <w:t xml:space="preserve"> عاملَ عليّ بن أبي طالب على فارس، فلمَّا صار الأمر إلى معاوية، كتب إلى زياد يتوعَّده ويتهدَّده، فقام زياد خطيباً فقال</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إنَّ ابنَ آكلة الأكباد وكهفَ النفاق وبقيَّة الأحزاب، كتب إليَّ يتوعَّدني ويتهدَّدني، وبيني وبينه ابنا بنت رسول الله</w:t>
      </w:r>
      <w:r w:rsidR="00E27796" w:rsidRPr="00946457">
        <w:rPr>
          <w:rtl/>
        </w:rPr>
        <w:t xml:space="preserve"> - </w:t>
      </w:r>
      <w:r w:rsidRPr="00946457">
        <w:rPr>
          <w:rtl/>
        </w:rPr>
        <w:t>أيْ</w:t>
      </w:r>
      <w:r w:rsidR="00E27796" w:rsidRPr="00946457">
        <w:rPr>
          <w:rtl/>
        </w:rPr>
        <w:t>:</w:t>
      </w:r>
      <w:r w:rsidRPr="00946457">
        <w:rPr>
          <w:rtl/>
        </w:rPr>
        <w:t xml:space="preserve"> الحسن والحسين [ عليهما السلام ]</w:t>
      </w:r>
      <w:r w:rsidR="00E27796" w:rsidRPr="00946457">
        <w:rPr>
          <w:rtl/>
        </w:rPr>
        <w:t xml:space="preserve"> - </w:t>
      </w:r>
      <w:r w:rsidRPr="00946457">
        <w:rPr>
          <w:rtl/>
        </w:rPr>
        <w:t>في تسعين ألفاً، واضعي قبائع سيوفهم تحت أذقانهم</w:t>
      </w:r>
      <w:r w:rsidR="00E27796" w:rsidRPr="00946457">
        <w:rPr>
          <w:rtl/>
        </w:rPr>
        <w:t>.</w:t>
      </w:r>
      <w:r w:rsidRPr="00946457">
        <w:rPr>
          <w:rtl/>
        </w:rPr>
        <w:t>. أما والله، لئن وصل إليَّ لَيجدُني أحمز، ضرَّاباً بالسيف</w:t>
      </w:r>
      <w:r w:rsidR="00E27796" w:rsidRPr="00946457">
        <w:rPr>
          <w:rtl/>
        </w:rPr>
        <w:t>.</w:t>
      </w:r>
      <w:r w:rsidRPr="00946457">
        <w:rPr>
          <w:rtl/>
        </w:rPr>
        <w:t xml:space="preserve"> فوجَّه معاويةُ إليه المُغيرةَ بن شعبة، فأقدمه ثمَّ ادَّعاه</w:t>
      </w:r>
      <w:r w:rsidR="00E27796" w:rsidRPr="00946457">
        <w:rPr>
          <w:rtl/>
        </w:rPr>
        <w:t xml:space="preserve"> - </w:t>
      </w:r>
      <w:r w:rsidRPr="00946457">
        <w:rPr>
          <w:rtl/>
        </w:rPr>
        <w:t>أي</w:t>
      </w:r>
      <w:r w:rsidR="00E27796" w:rsidRPr="00946457">
        <w:rPr>
          <w:rtl/>
        </w:rPr>
        <w:t>:</w:t>
      </w:r>
      <w:r w:rsidRPr="00946457">
        <w:rPr>
          <w:rtl/>
        </w:rPr>
        <w:t xml:space="preserve"> ادَّعى معاوية أنَّ زياداً هو ابن أبي سفيان</w:t>
      </w:r>
      <w:r w:rsidR="00E27796" w:rsidRPr="00946457">
        <w:rPr>
          <w:rtl/>
        </w:rPr>
        <w:t xml:space="preserve"> - </w:t>
      </w:r>
      <w:r w:rsidRPr="00946457">
        <w:rPr>
          <w:rtl/>
        </w:rPr>
        <w:t>وأنَّ أبا سفيان قال</w:t>
      </w:r>
      <w:r w:rsidR="00E27796" w:rsidRPr="00946457">
        <w:rPr>
          <w:rtl/>
        </w:rPr>
        <w:t>:</w:t>
      </w:r>
      <w:r w:rsidRPr="00946457">
        <w:rPr>
          <w:rtl/>
        </w:rPr>
        <w:t xml:space="preserve"> واللهِ، لَهُوَ ابني، ولأنا وضعتُه في رَحِم أمّه</w:t>
      </w:r>
      <w:r w:rsidR="00E27796" w:rsidRPr="00946457">
        <w:rPr>
          <w:rtl/>
        </w:rPr>
        <w:t>!)</w:t>
      </w:r>
      <w:r w:rsidRPr="00946457">
        <w:rPr>
          <w:rtl/>
        </w:rPr>
        <w:t>، وألحقه معاوية بأبي سفيان، وولاَّه البصرة</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0A4BE5" w:rsidRDefault="0025785A" w:rsidP="00946457">
      <w:pPr>
        <w:pStyle w:val="libNormal"/>
        <w:rPr>
          <w:rtl/>
        </w:rPr>
      </w:pPr>
      <w:r w:rsidRPr="00946457">
        <w:rPr>
          <w:rtl/>
        </w:rPr>
        <w:t>وأمَّا كاتبه وصاحب أمره، فسرجون بن منصور الرومّي النصرانيّ</w:t>
      </w:r>
      <w:r w:rsidR="00E27796" w:rsidRPr="00946457">
        <w:rPr>
          <w:rtl/>
        </w:rPr>
        <w:t>!</w:t>
      </w:r>
      <w:r w:rsidRPr="00946457">
        <w:rPr>
          <w:rtl/>
        </w:rPr>
        <w:t xml:space="preserve"> ذكر ذلك ابن الجوزيّ، ثمَّ أضاف قائلاً</w:t>
      </w:r>
      <w:r w:rsidR="00E27796" w:rsidRPr="00946457">
        <w:rPr>
          <w:rtl/>
        </w:rPr>
        <w:t>:</w:t>
      </w:r>
      <w:r w:rsidRPr="00946457">
        <w:rPr>
          <w:rtl/>
        </w:rPr>
        <w:t xml:space="preserve"> وكان معاوية أوَّل مَن اتَّخذ الحرس</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0A4BE5">
        <w:rPr>
          <w:rtl/>
        </w:rPr>
        <w:t>1</w:t>
      </w:r>
      <w:r w:rsidR="00E27796">
        <w:rPr>
          <w:rtl/>
        </w:rPr>
        <w:t xml:space="preserve"> - </w:t>
      </w:r>
      <w:r w:rsidRPr="000A4BE5">
        <w:rPr>
          <w:rtl/>
        </w:rPr>
        <w:t>تاريخ اليعقوبي 2</w:t>
      </w:r>
      <w:r w:rsidR="00E27796">
        <w:rPr>
          <w:rtl/>
        </w:rPr>
        <w:t>:</w:t>
      </w:r>
      <w:r w:rsidRPr="000A4BE5">
        <w:rPr>
          <w:rtl/>
        </w:rPr>
        <w:t xml:space="preserve"> 218</w:t>
      </w:r>
      <w:r w:rsidR="00E27796">
        <w:rPr>
          <w:rtl/>
        </w:rPr>
        <w:t>.</w:t>
      </w:r>
      <w:r w:rsidRPr="000A4BE5">
        <w:rPr>
          <w:rtl/>
        </w:rPr>
        <w:t xml:space="preserve"> </w:t>
      </w:r>
    </w:p>
    <w:p w:rsidR="0025785A" w:rsidRPr="00E27796" w:rsidRDefault="0025785A" w:rsidP="0025785A">
      <w:pPr>
        <w:pStyle w:val="libFootnote0"/>
        <w:rPr>
          <w:rtl/>
        </w:rPr>
      </w:pPr>
      <w:r w:rsidRPr="000A4BE5">
        <w:rPr>
          <w:rtl/>
        </w:rPr>
        <w:t>2</w:t>
      </w:r>
      <w:r w:rsidR="00E27796">
        <w:rPr>
          <w:rtl/>
        </w:rPr>
        <w:t xml:space="preserve"> - </w:t>
      </w:r>
      <w:r w:rsidRPr="000A4BE5">
        <w:rPr>
          <w:rtl/>
        </w:rPr>
        <w:t>المُنتظم في تاريخ الملوك والأُمَم 4</w:t>
      </w:r>
      <w:r w:rsidR="00E27796">
        <w:rPr>
          <w:rtl/>
        </w:rPr>
        <w:t>:</w:t>
      </w:r>
      <w:r w:rsidRPr="000A4BE5">
        <w:rPr>
          <w:rtl/>
        </w:rPr>
        <w:t xml:space="preserve"> 7</w:t>
      </w:r>
      <w:r>
        <w:rPr>
          <w:rtl/>
        </w:rPr>
        <w:t>،</w:t>
      </w:r>
      <w:r w:rsidRPr="000A4BE5">
        <w:rPr>
          <w:rtl/>
        </w:rPr>
        <w:t xml:space="preserve"> دار الفكر بيروت</w:t>
      </w:r>
      <w:r w:rsidR="00E27796">
        <w:rPr>
          <w:rtl/>
        </w:rPr>
        <w:t>.</w:t>
      </w:r>
      <w:r w:rsidRPr="000A4BE5">
        <w:rPr>
          <w:rtl/>
        </w:rPr>
        <w:t xml:space="preserve"> </w:t>
      </w:r>
    </w:p>
    <w:p w:rsidR="0025785A" w:rsidRDefault="0025785A" w:rsidP="0025785A">
      <w:pPr>
        <w:pStyle w:val="libNormal"/>
        <w:rPr>
          <w:rtl/>
        </w:rPr>
      </w:pPr>
      <w:r>
        <w:rPr>
          <w:rtl/>
        </w:rPr>
        <w:br w:type="page"/>
      </w:r>
    </w:p>
    <w:p w:rsidR="0025785A" w:rsidRPr="00D52F4F" w:rsidRDefault="0025785A" w:rsidP="00D52F4F">
      <w:pPr>
        <w:pStyle w:val="Heading3"/>
        <w:rPr>
          <w:rtl/>
        </w:rPr>
      </w:pPr>
      <w:bookmarkStart w:id="20" w:name="09"/>
      <w:bookmarkStart w:id="21" w:name="_Toc494797199"/>
      <w:r w:rsidRPr="00386D2E">
        <w:rPr>
          <w:rtl/>
        </w:rPr>
        <w:lastRenderedPageBreak/>
        <w:t>حُكْمُه</w:t>
      </w:r>
      <w:r w:rsidR="00E27796">
        <w:rPr>
          <w:rtl/>
        </w:rPr>
        <w:t>:</w:t>
      </w:r>
      <w:bookmarkEnd w:id="20"/>
      <w:bookmarkEnd w:id="21"/>
    </w:p>
    <w:p w:rsidR="0025785A" w:rsidRPr="00386D2E" w:rsidRDefault="0025785A" w:rsidP="00946457">
      <w:pPr>
        <w:pStyle w:val="libNormal"/>
        <w:rPr>
          <w:rtl/>
        </w:rPr>
      </w:pPr>
      <w:r w:rsidRPr="00946457">
        <w:rPr>
          <w:rtl/>
        </w:rPr>
        <w:t>مُنذ أنْ حَلَّ معاوية أرض الشام، أخذت المفاسد تموج بالناس وتسري إلى جميع شؤون حياتهم</w:t>
      </w:r>
      <w:r w:rsidR="00E27796" w:rsidRPr="00946457">
        <w:rPr>
          <w:rtl/>
        </w:rPr>
        <w:t>.</w:t>
      </w:r>
      <w:r w:rsidRPr="00946457">
        <w:rPr>
          <w:rtl/>
        </w:rPr>
        <w:t xml:space="preserve"> فقد شاعت العقائد المُنحرفة، وتفشَّت الرذائل والموبقات، وعمَّ الظلم والجور والإرهاب، وابتُلي القوم بحروبٍ ومذابح</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وإذا أردنا أنْ نبسط الحديث في ذلك، احتجنا إلى تأليف كتابٍ كبير يجمع ولا يُحيط، ويُلمُّ ولا يُحصي</w:t>
      </w:r>
      <w:r w:rsidR="00E27796" w:rsidRPr="00946457">
        <w:rPr>
          <w:rtl/>
        </w:rPr>
        <w:t>.</w:t>
      </w:r>
      <w:r w:rsidRPr="00946457">
        <w:rPr>
          <w:rtl/>
        </w:rPr>
        <w:t>. فجرائم معاوية تنوَّعت وتعدَّدت</w:t>
      </w:r>
      <w:r w:rsidR="00E27796" w:rsidRPr="00946457">
        <w:rPr>
          <w:rtl/>
        </w:rPr>
        <w:t>؛</w:t>
      </w:r>
      <w:r w:rsidRPr="00946457">
        <w:rPr>
          <w:rtl/>
        </w:rPr>
        <w:t xml:space="preserve"> لذا نبتغي الإشارة ويعذرنا القارئ الكريم</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ما أنْ سيطر معاوية على الحُكم حتَّى أخذ يُثبِّت زعامته الجاهليَّة، ويُحاول طمس معالم الإسلام وتزييفها، وقد خطا خُطواتٍ في السيطرة على مشاعر المسلمين وعقولهم، فأوجد بينهم تبريراً دينيَّاً لسلطانه</w:t>
      </w:r>
      <w:r w:rsidR="00E27796" w:rsidRPr="00946457">
        <w:rPr>
          <w:rtl/>
        </w:rPr>
        <w:t>؛</w:t>
      </w:r>
      <w:r w:rsidRPr="00946457">
        <w:rPr>
          <w:rtl/>
        </w:rPr>
        <w:t xml:space="preserve"> لاستفراغ روح الثورة مِن النفوس، وكبح جماح النقمة الجماهيريَّة الإسلاميَّة بدعايات ذات صِبغة دينيَّة، فاختلق الأحاديث والأخبار، وافترى على الرسالة والرسول، واشترى الأقاويل والأكاذيب مِن باعة الضمير</w:t>
      </w:r>
      <w:r w:rsidR="00E27796" w:rsidRPr="00946457">
        <w:rPr>
          <w:rtl/>
        </w:rPr>
        <w:t>.</w:t>
      </w:r>
      <w:r w:rsidRPr="00946457">
        <w:rPr>
          <w:rtl/>
        </w:rPr>
        <w:t xml:space="preserve"> وابتدع فرقاً </w:t>
      </w:r>
      <w:r w:rsidR="00E27796" w:rsidRPr="00946457">
        <w:rPr>
          <w:rtl/>
        </w:rPr>
        <w:t>(</w:t>
      </w:r>
      <w:r w:rsidRPr="00946457">
        <w:rPr>
          <w:rtl/>
        </w:rPr>
        <w:t>سياسيَّةً</w:t>
      </w:r>
      <w:r w:rsidR="00E27796" w:rsidRPr="00946457">
        <w:rPr>
          <w:rtl/>
        </w:rPr>
        <w:t xml:space="preserve"> - </w:t>
      </w:r>
      <w:r w:rsidRPr="00946457">
        <w:rPr>
          <w:rtl/>
        </w:rPr>
        <w:t>دينيَّة</w:t>
      </w:r>
      <w:r w:rsidR="00E27796" w:rsidRPr="00946457">
        <w:rPr>
          <w:rtl/>
        </w:rPr>
        <w:t>)</w:t>
      </w:r>
      <w:r w:rsidRPr="00946457">
        <w:rPr>
          <w:rtl/>
        </w:rPr>
        <w:t xml:space="preserve"> باسم الإسلام تتَّخذ اسم المُرجِئة تارةً، والجَبْريَّة تارةً أُخرى، لتحريم الثورة ضِدَّه</w:t>
      </w:r>
      <w:r w:rsidR="00E27796" w:rsidRPr="00946457">
        <w:rPr>
          <w:rtl/>
        </w:rPr>
        <w:t>.</w:t>
      </w:r>
      <w:r w:rsidRPr="00946457">
        <w:rPr>
          <w:rtl/>
        </w:rPr>
        <w:t>. فالأُمور تجري بقضاء الله، ولا يجوز الاعتراض على قضاء الله، ومعاوية خليفة الله، والمال مال الله، وهو مُوكَّل عليه وعلى رقابِ عبادِ الله</w:t>
      </w:r>
      <w:r w:rsidR="00E27796" w:rsidRPr="00946457">
        <w:rPr>
          <w:rtl/>
        </w:rPr>
        <w:t>!</w:t>
      </w:r>
      <w:r w:rsidRPr="00946457">
        <w:rPr>
          <w:rtl/>
        </w:rPr>
        <w:t xml:space="preserve">! </w:t>
      </w:r>
    </w:p>
    <w:p w:rsidR="0025785A" w:rsidRDefault="0025785A" w:rsidP="0025785A">
      <w:pPr>
        <w:pStyle w:val="libNormal"/>
      </w:pPr>
      <w:r>
        <w:br w:type="page"/>
      </w:r>
    </w:p>
    <w:p w:rsidR="0025785A" w:rsidRPr="00386D2E" w:rsidRDefault="0025785A" w:rsidP="00946457">
      <w:pPr>
        <w:pStyle w:val="libNormal"/>
        <w:rPr>
          <w:rtl/>
        </w:rPr>
      </w:pPr>
      <w:r w:rsidRPr="00946457">
        <w:rPr>
          <w:rtl/>
        </w:rPr>
        <w:lastRenderedPageBreak/>
        <w:t>وقد أصبح المُرجِئة عوناً وسنداً لحُكم معاوية، فجاءت آراؤهم ومُعتقداتهم تبريراً لإمارته، وإقناعاً للمسلمين بوجوب طاعته</w:t>
      </w:r>
      <w:r w:rsidR="00E27796" w:rsidRPr="00946457">
        <w:rPr>
          <w:rtl/>
        </w:rPr>
        <w:t>.</w:t>
      </w:r>
      <w:r w:rsidRPr="00946457">
        <w:rPr>
          <w:rtl/>
        </w:rPr>
        <w:t xml:space="preserve"> وقد وجد الجُهَّال وطلاَّب العافية والسلامة ضالَّتَهمُ المنشودة في الأفكار الجَبْريَّة</w:t>
      </w:r>
      <w:r w:rsidR="00E27796" w:rsidRPr="00946457">
        <w:rPr>
          <w:rtl/>
        </w:rPr>
        <w:t>؛</w:t>
      </w:r>
      <w:r w:rsidRPr="00946457">
        <w:rPr>
          <w:rtl/>
        </w:rPr>
        <w:t xml:space="preserve"> ليعيشوا في ظِلِّ السلطان آمنين، فكلُّ ما يجري هو قضاء الله مُحتَّم مِن ربِّ العالمين</w:t>
      </w:r>
      <w:r w:rsidR="00E27796" w:rsidRPr="00946457">
        <w:rPr>
          <w:rtl/>
        </w:rPr>
        <w:t>!</w:t>
      </w:r>
      <w:r w:rsidRPr="00946457">
        <w:rPr>
          <w:rtl/>
        </w:rPr>
        <w:t xml:space="preserve"> </w:t>
      </w:r>
      <w:r w:rsidR="00946457">
        <w:rPr>
          <w:rStyle w:val="libFootnotenumChar"/>
          <w:rtl/>
        </w:rPr>
        <w:t>(1)</w:t>
      </w:r>
      <w:r w:rsidRPr="00946457">
        <w:rPr>
          <w:rtl/>
        </w:rPr>
        <w:t xml:space="preserve"> </w:t>
      </w:r>
    </w:p>
    <w:p w:rsidR="0025785A" w:rsidRPr="00386D2E" w:rsidRDefault="0025785A" w:rsidP="00946457">
      <w:pPr>
        <w:pStyle w:val="libNormal"/>
        <w:rPr>
          <w:rtl/>
        </w:rPr>
      </w:pPr>
      <w:r w:rsidRPr="00946457">
        <w:rPr>
          <w:rtl/>
        </w:rPr>
        <w:t>ثمَّ أشاع معاوية الروحَ العنصريَّة والقوميَّة، ونفخ بها نفوس أهل الشام، فتهيَّئوا للفتن والعصبيَّات والأحقاد</w:t>
      </w:r>
      <w:r w:rsidR="00E27796" w:rsidRPr="00946457">
        <w:rPr>
          <w:rtl/>
        </w:rPr>
        <w:t>.</w:t>
      </w:r>
      <w:r w:rsidRPr="00946457">
        <w:rPr>
          <w:rtl/>
        </w:rPr>
        <w:t xml:space="preserve"> ثمَّ انكبَّ على شريعة الإسلام يُبدِّل ويُغيِّر، ويُحرِّف ويَزيد ويُنقص، ويُعطِّل الحدود ويَحكُم خلاف ما أنزل الله تعالى في صريح كتابه وخلاف ما اشتهر مِن سُنَن النبيّ </w:t>
      </w:r>
      <w:r w:rsidR="00C15E5A">
        <w:rPr>
          <w:rtl/>
        </w:rPr>
        <w:t>صلى الله عليه وآله وسلم</w:t>
      </w:r>
      <w:r w:rsidR="00E27796" w:rsidRPr="00946457">
        <w:rPr>
          <w:rtl/>
        </w:rPr>
        <w:t>.</w:t>
      </w:r>
      <w:r w:rsidRPr="00946457">
        <w:rPr>
          <w:rtl/>
        </w:rPr>
        <w:t xml:space="preserve"> </w:t>
      </w:r>
    </w:p>
    <w:p w:rsidR="00C15E5A" w:rsidRDefault="0025785A" w:rsidP="00946457">
      <w:pPr>
        <w:pStyle w:val="libNormal"/>
        <w:rPr>
          <w:rtl/>
        </w:rPr>
      </w:pPr>
      <w:r w:rsidRPr="00946457">
        <w:rPr>
          <w:rtl/>
        </w:rPr>
        <w:t>واجتناباً عن الإطالة نُشير إشارات</w:t>
      </w:r>
      <w:r w:rsidR="00E27796" w:rsidRPr="00946457">
        <w:rPr>
          <w:rtl/>
        </w:rPr>
        <w:t>:</w:t>
      </w:r>
      <w:r w:rsidRPr="00946457">
        <w:rPr>
          <w:rtl/>
        </w:rPr>
        <w:t xml:space="preserve"> </w:t>
      </w:r>
    </w:p>
    <w:p w:rsidR="00C15E5A" w:rsidRDefault="0025785A" w:rsidP="00946457">
      <w:pPr>
        <w:pStyle w:val="libNormal"/>
        <w:rPr>
          <w:rtl/>
        </w:rPr>
      </w:pPr>
      <w:r w:rsidRPr="00946457">
        <w:rPr>
          <w:rtl/>
        </w:rPr>
        <w:t>* أتمَّ معاوية الصلاة في سفره، كما أخرج الطبرانيّ وأحمد بإسناد صحيح، مِن طريق عبّاد بن عبد الله بن الزبير</w:t>
      </w:r>
      <w:r w:rsidR="00E27796" w:rsidRPr="00946457">
        <w:rPr>
          <w:rtl/>
        </w:rPr>
        <w:t>.</w:t>
      </w:r>
      <w:r w:rsidRPr="00946457">
        <w:rPr>
          <w:rtl/>
        </w:rPr>
        <w:t xml:space="preserve"> </w:t>
      </w:r>
    </w:p>
    <w:p w:rsidR="00C15E5A" w:rsidRDefault="0025785A" w:rsidP="00946457">
      <w:pPr>
        <w:pStyle w:val="libNormal"/>
        <w:rPr>
          <w:rtl/>
        </w:rPr>
      </w:pPr>
      <w:r w:rsidRPr="00946457">
        <w:rPr>
          <w:rtl/>
        </w:rPr>
        <w:t>* أحدث معاوية أذاناً وإقامة لصلاة العيدين، وقدَّم الخُطبة على الصلاة، كما ذكر ابن حزم في المُحلَّى 5</w:t>
      </w:r>
      <w:r w:rsidR="00E27796" w:rsidRPr="00946457">
        <w:rPr>
          <w:rtl/>
        </w:rPr>
        <w:t>:</w:t>
      </w:r>
      <w:r w:rsidRPr="00946457">
        <w:rPr>
          <w:rtl/>
        </w:rPr>
        <w:t xml:space="preserve"> 82</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 صلَّى معاوية صلاة الجمعة يوم الأربعاء عند مسيره إلى صِفِّين، وفي ضحى الجمعة لا ظهرها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مقالات الإسلاميِّين</w:t>
      </w:r>
      <w:r>
        <w:rPr>
          <w:rtl/>
        </w:rPr>
        <w:t>،</w:t>
      </w:r>
      <w:r w:rsidRPr="00386D2E">
        <w:rPr>
          <w:rtl/>
        </w:rPr>
        <w:t xml:space="preserve"> للأشعريّ</w:t>
      </w:r>
      <w:r w:rsidR="00E27796">
        <w:rPr>
          <w:rtl/>
        </w:rPr>
        <w:t>:</w:t>
      </w:r>
      <w:r w:rsidRPr="00386D2E">
        <w:rPr>
          <w:rtl/>
        </w:rPr>
        <w:t xml:space="preserve"> 141</w:t>
      </w:r>
      <w:r w:rsidR="00E27796">
        <w:rPr>
          <w:rtl/>
        </w:rPr>
        <w:t>.</w:t>
      </w:r>
      <w:r w:rsidRPr="00386D2E">
        <w:rPr>
          <w:rtl/>
        </w:rPr>
        <w:t xml:space="preserve"> وحركات الشيعة في العصر العبَّاسي الأوَّل</w:t>
      </w:r>
      <w:r>
        <w:rPr>
          <w:rtl/>
        </w:rPr>
        <w:t>،</w:t>
      </w:r>
      <w:r w:rsidRPr="00386D2E">
        <w:rPr>
          <w:rtl/>
        </w:rPr>
        <w:t xml:space="preserve"> لمحمّد جابر عبد العال</w:t>
      </w:r>
      <w:r w:rsidR="00E27796">
        <w:rPr>
          <w:rtl/>
        </w:rPr>
        <w:t>.</w:t>
      </w:r>
      <w:r w:rsidRPr="00386D2E">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جوَّز معاوية الجمع بين الأختين، كما نقل السيوطيّ في الدُّرّ المنثور 2</w:t>
      </w:r>
      <w:r w:rsidR="00E27796" w:rsidRPr="00946457">
        <w:rPr>
          <w:rtl/>
        </w:rPr>
        <w:t>:</w:t>
      </w:r>
      <w:r w:rsidRPr="00946457">
        <w:rPr>
          <w:rtl/>
        </w:rPr>
        <w:t xml:space="preserve"> 137</w:t>
      </w:r>
      <w:r w:rsidR="00E27796" w:rsidRPr="00946457">
        <w:rPr>
          <w:rtl/>
        </w:rPr>
        <w:t>.</w:t>
      </w:r>
      <w:r w:rsidRPr="00946457">
        <w:rPr>
          <w:rtl/>
        </w:rPr>
        <w:t xml:space="preserve"> </w:t>
      </w:r>
    </w:p>
    <w:p w:rsidR="00C15E5A" w:rsidRDefault="0025785A" w:rsidP="00946457">
      <w:pPr>
        <w:pStyle w:val="libNormal"/>
        <w:rPr>
          <w:rtl/>
        </w:rPr>
      </w:pPr>
      <w:r w:rsidRPr="00946457">
        <w:rPr>
          <w:rtl/>
        </w:rPr>
        <w:t>* وأحدث في الدِّيَّات وقصَّرها إلى النصف، كما أرَّخ لذلك ابن كثير في تاريخه 8</w:t>
      </w:r>
      <w:r w:rsidR="00E27796" w:rsidRPr="00946457">
        <w:rPr>
          <w:rtl/>
        </w:rPr>
        <w:t>:</w:t>
      </w:r>
      <w:r w:rsidRPr="00946457">
        <w:rPr>
          <w:rtl/>
        </w:rPr>
        <w:t xml:space="preserve"> 139</w:t>
      </w:r>
      <w:r w:rsidR="00E27796" w:rsidRPr="00946457">
        <w:rPr>
          <w:rtl/>
        </w:rPr>
        <w:t>.</w:t>
      </w:r>
      <w:r w:rsidRPr="00946457">
        <w:rPr>
          <w:rtl/>
        </w:rPr>
        <w:t xml:space="preserve"> </w:t>
      </w:r>
    </w:p>
    <w:p w:rsidR="00C15E5A" w:rsidRDefault="0025785A" w:rsidP="00946457">
      <w:pPr>
        <w:pStyle w:val="libNormal"/>
        <w:rPr>
          <w:rtl/>
        </w:rPr>
      </w:pPr>
      <w:r w:rsidRPr="00946457">
        <w:rPr>
          <w:rtl/>
        </w:rPr>
        <w:t>* وشهد أبو هريرة أنَّ معاوية أوَّل مَن ترك التكبير المسنون في الصلوات، أخرجه الطبرانيُّ وغيره كثير</w:t>
      </w:r>
      <w:r w:rsidR="00E27796" w:rsidRPr="00946457">
        <w:rPr>
          <w:rtl/>
        </w:rPr>
        <w:t>.</w:t>
      </w:r>
      <w:r w:rsidRPr="00946457">
        <w:rPr>
          <w:rtl/>
        </w:rPr>
        <w:t xml:space="preserve"> </w:t>
      </w:r>
    </w:p>
    <w:p w:rsidR="00C15E5A" w:rsidRDefault="0025785A" w:rsidP="00946457">
      <w:pPr>
        <w:pStyle w:val="libNormal"/>
        <w:rPr>
          <w:rtl/>
        </w:rPr>
      </w:pPr>
      <w:r w:rsidRPr="00946457">
        <w:rPr>
          <w:rtl/>
        </w:rPr>
        <w:t>* أخرج النسائيّ في سُنَنه 5</w:t>
      </w:r>
      <w:r w:rsidR="00E27796" w:rsidRPr="00946457">
        <w:rPr>
          <w:rtl/>
        </w:rPr>
        <w:t>:</w:t>
      </w:r>
      <w:r w:rsidRPr="00946457">
        <w:rPr>
          <w:rtl/>
        </w:rPr>
        <w:t xml:space="preserve"> 253، والبيهقيّ في السُّنَن الكُبرى 5</w:t>
      </w:r>
      <w:r w:rsidR="00E27796" w:rsidRPr="00946457">
        <w:rPr>
          <w:rtl/>
        </w:rPr>
        <w:t>:</w:t>
      </w:r>
      <w:r w:rsidRPr="00946457">
        <w:rPr>
          <w:rtl/>
        </w:rPr>
        <w:t xml:space="preserve"> 113مِن طرق سعيد بن جبير، قال</w:t>
      </w:r>
      <w:r w:rsidR="00E27796" w:rsidRPr="00946457">
        <w:rPr>
          <w:rtl/>
        </w:rPr>
        <w:t>:</w:t>
      </w:r>
      <w:r w:rsidRPr="00946457">
        <w:rPr>
          <w:rtl/>
        </w:rPr>
        <w:t xml:space="preserve"> كان ابن عبّاس بعَرَفة فقال</w:t>
      </w:r>
      <w:r w:rsidR="00E27796" w:rsidRPr="00946457">
        <w:rPr>
          <w:rtl/>
        </w:rPr>
        <w:t>:</w:t>
      </w:r>
      <w:r w:rsidRPr="00946457">
        <w:rPr>
          <w:rtl/>
        </w:rPr>
        <w:t xml:space="preserve"> يا سعيد، مالي لا أرى الناس يُلبُّون</w:t>
      </w:r>
      <w:r w:rsidR="00E27796" w:rsidRPr="00946457">
        <w:rPr>
          <w:rtl/>
        </w:rPr>
        <w:t>؟</w:t>
      </w:r>
      <w:r w:rsidRPr="00946457">
        <w:rPr>
          <w:rtl/>
        </w:rPr>
        <w:t>! فقلت</w:t>
      </w:r>
      <w:r w:rsidR="00E27796" w:rsidRPr="00946457">
        <w:rPr>
          <w:rtl/>
        </w:rPr>
        <w:t>:</w:t>
      </w:r>
      <w:r w:rsidRPr="00946457">
        <w:rPr>
          <w:rtl/>
        </w:rPr>
        <w:t xml:space="preserve"> يخافون معاوية</w:t>
      </w:r>
      <w:r w:rsidR="00E27796" w:rsidRPr="00946457">
        <w:rPr>
          <w:rtl/>
        </w:rPr>
        <w:t>.</w:t>
      </w:r>
      <w:r w:rsidRPr="00946457">
        <w:rPr>
          <w:rtl/>
        </w:rPr>
        <w:t xml:space="preserve"> فخرج ابن عبّاس مِن فسطاسه فقال</w:t>
      </w:r>
      <w:r w:rsidR="00E27796" w:rsidRPr="00946457">
        <w:rPr>
          <w:rtl/>
        </w:rPr>
        <w:t>:</w:t>
      </w:r>
      <w:r w:rsidRPr="00946457">
        <w:rPr>
          <w:rtl/>
        </w:rPr>
        <w:t xml:space="preserve"> لبَّيك اللَّهمَّ لبَّيك، وإنْ رغم أنف معاوية</w:t>
      </w:r>
      <w:r w:rsidR="00E27796" w:rsidRPr="00946457">
        <w:rPr>
          <w:rtl/>
        </w:rPr>
        <w:t>.</w:t>
      </w:r>
      <w:r w:rsidRPr="00946457">
        <w:rPr>
          <w:rtl/>
        </w:rPr>
        <w:t xml:space="preserve"> اللَّهمَّ اللعنهم، فقد تركوا السُنّة مِن بُغض عليٍّ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رأى المقدام بن مَعْدِي كرب في بيت معاوية يُلبَس الذهب وجلود السباع والحرير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جعل معاوية الخلافة وراثيَّة، فعيَّن مِن بعده يزيد</w:t>
      </w:r>
      <w:r w:rsidR="00E27796" w:rsidRPr="00946457">
        <w:rPr>
          <w:rtl/>
        </w:rPr>
        <w:t>.</w:t>
      </w:r>
      <w:r w:rsidRPr="00946457">
        <w:rPr>
          <w:rtl/>
        </w:rPr>
        <w:t>. وما أدراك ما يزيد</w:t>
      </w:r>
      <w:r w:rsidR="00E27796" w:rsidRPr="00946457">
        <w:rPr>
          <w:rtl/>
        </w:rPr>
        <w:t>؟</w:t>
      </w:r>
      <w:r w:rsidRPr="00946457">
        <w:rPr>
          <w:rtl/>
        </w:rPr>
        <w:t>! سنفرغ له بعد صفحات</w:t>
      </w:r>
      <w:r w:rsidR="00E27796" w:rsidRPr="00946457">
        <w:rPr>
          <w:rtl/>
        </w:rPr>
        <w:t>.</w:t>
      </w:r>
      <w:r w:rsidRPr="00946457">
        <w:rPr>
          <w:rtl/>
        </w:rPr>
        <w:t xml:space="preserve"> وكانت تلك بِدْعةً سيِّئة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 xml:space="preserve">* وقد عقد العلاَّمة الشيخ الأمينيّ </w:t>
      </w:r>
      <w:r w:rsidR="00E27796" w:rsidRPr="00946457">
        <w:rPr>
          <w:rtl/>
        </w:rPr>
        <w:t>(</w:t>
      </w:r>
      <w:r w:rsidRPr="00946457">
        <w:rPr>
          <w:rtl/>
        </w:rPr>
        <w:t>رحمه الله</w:t>
      </w:r>
      <w:r w:rsidR="00E27796" w:rsidRPr="00946457">
        <w:rPr>
          <w:rtl/>
        </w:rPr>
        <w:t>)</w:t>
      </w:r>
      <w:r w:rsidRPr="00946457">
        <w:rPr>
          <w:rtl/>
        </w:rPr>
        <w:t xml:space="preserve"> فصولاً في كتابه </w:t>
      </w:r>
      <w:r w:rsidR="00E27796" w:rsidRPr="00946457">
        <w:rPr>
          <w:rtl/>
        </w:rPr>
        <w:t>(</w:t>
      </w:r>
      <w:r w:rsidRPr="00946457">
        <w:rPr>
          <w:rtl/>
        </w:rPr>
        <w:t>الغدير</w:t>
      </w:r>
      <w:r w:rsidR="00E27796" w:rsidRPr="00946457">
        <w:rPr>
          <w:rtl/>
        </w:rPr>
        <w:t xml:space="preserve">) - </w:t>
      </w:r>
      <w:r w:rsidRPr="00946457">
        <w:rPr>
          <w:rtl/>
        </w:rPr>
        <w:t xml:space="preserve">لاسِيَّما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البداية والنهاية 8</w:t>
      </w:r>
      <w:r w:rsidR="00E27796">
        <w:rPr>
          <w:rtl/>
        </w:rPr>
        <w:t>:</w:t>
      </w:r>
      <w:r w:rsidRPr="00386D2E">
        <w:rPr>
          <w:rtl/>
        </w:rPr>
        <w:t xml:space="preserve"> 130</w:t>
      </w:r>
      <w:r w:rsidR="00E27796">
        <w:rPr>
          <w:rtl/>
        </w:rPr>
        <w:t>.</w:t>
      </w:r>
      <w:r w:rsidRPr="00386D2E">
        <w:rPr>
          <w:rtl/>
        </w:rPr>
        <w:t xml:space="preserve"> </w:t>
      </w:r>
    </w:p>
    <w:p w:rsidR="0025785A" w:rsidRPr="00E27796" w:rsidRDefault="0025785A" w:rsidP="0025785A">
      <w:pPr>
        <w:pStyle w:val="libFootnote0"/>
        <w:rPr>
          <w:rtl/>
        </w:rPr>
      </w:pPr>
      <w:r w:rsidRPr="00386D2E">
        <w:rPr>
          <w:rtl/>
        </w:rPr>
        <w:t>2</w:t>
      </w:r>
      <w:r w:rsidR="00E27796">
        <w:rPr>
          <w:rtl/>
        </w:rPr>
        <w:t xml:space="preserve"> - </w:t>
      </w:r>
      <w:r w:rsidRPr="00386D2E">
        <w:rPr>
          <w:rtl/>
        </w:rPr>
        <w:t>يُراجع مُسند أحمد 4</w:t>
      </w:r>
      <w:r w:rsidR="00E27796">
        <w:rPr>
          <w:rtl/>
        </w:rPr>
        <w:t>:</w:t>
      </w:r>
      <w:r w:rsidRPr="00386D2E">
        <w:rPr>
          <w:rtl/>
        </w:rPr>
        <w:t xml:space="preserve"> 130</w:t>
      </w:r>
      <w:r>
        <w:rPr>
          <w:rtl/>
        </w:rPr>
        <w:t>،</w:t>
      </w:r>
      <w:r w:rsidRPr="00386D2E">
        <w:rPr>
          <w:rtl/>
        </w:rPr>
        <w:t xml:space="preserve"> وقد أخرج في ذلك خبراً عن أبي داود</w:t>
      </w:r>
      <w:r w:rsidR="00E27796">
        <w:rPr>
          <w:rtl/>
        </w:rPr>
        <w:t>.</w:t>
      </w:r>
      <w:r w:rsidRPr="00386D2E">
        <w:rPr>
          <w:rtl/>
        </w:rPr>
        <w:t xml:space="preserve"> </w:t>
      </w:r>
    </w:p>
    <w:p w:rsidR="0025785A" w:rsidRPr="00E27796" w:rsidRDefault="0025785A" w:rsidP="0025785A">
      <w:pPr>
        <w:pStyle w:val="libFootnote0"/>
        <w:rPr>
          <w:rtl/>
        </w:rPr>
      </w:pPr>
      <w:r w:rsidRPr="00386D2E">
        <w:rPr>
          <w:rtl/>
        </w:rPr>
        <w:t>3</w:t>
      </w:r>
      <w:r w:rsidR="00E27796">
        <w:rPr>
          <w:rtl/>
        </w:rPr>
        <w:t xml:space="preserve"> - </w:t>
      </w:r>
      <w:r w:rsidRPr="00386D2E">
        <w:rPr>
          <w:rtl/>
        </w:rPr>
        <w:t>يُنظَر</w:t>
      </w:r>
      <w:r w:rsidR="00E27796">
        <w:rPr>
          <w:rtl/>
        </w:rPr>
        <w:t>:</w:t>
      </w:r>
      <w:r w:rsidRPr="00386D2E">
        <w:rPr>
          <w:rtl/>
        </w:rPr>
        <w:t xml:space="preserve"> الاستيعاب 1: 142</w:t>
      </w:r>
      <w:r>
        <w:rPr>
          <w:rtl/>
        </w:rPr>
        <w:t>،</w:t>
      </w:r>
      <w:r w:rsidRPr="00386D2E">
        <w:rPr>
          <w:rtl/>
        </w:rPr>
        <w:t xml:space="preserve"> وتاريخ ابن كثير 8: 79</w:t>
      </w:r>
      <w:r w:rsidR="00E27796">
        <w:rPr>
          <w:rtl/>
        </w:rPr>
        <w:t>.</w:t>
      </w:r>
      <w:r w:rsidRPr="00386D2E">
        <w:rPr>
          <w:rtl/>
        </w:rPr>
        <w:t xml:space="preserve"> </w:t>
      </w:r>
    </w:p>
    <w:p w:rsidR="0025785A" w:rsidRDefault="0025785A" w:rsidP="0025785A">
      <w:pPr>
        <w:pStyle w:val="libNormal"/>
      </w:pPr>
      <w:r>
        <w:br w:type="page"/>
      </w:r>
    </w:p>
    <w:p w:rsidR="0025785A" w:rsidRPr="00386D2E" w:rsidRDefault="0025785A" w:rsidP="00946457">
      <w:pPr>
        <w:pStyle w:val="libNormal"/>
        <w:rPr>
          <w:rtl/>
        </w:rPr>
      </w:pPr>
      <w:r w:rsidRPr="00946457">
        <w:rPr>
          <w:rtl/>
        </w:rPr>
        <w:lastRenderedPageBreak/>
        <w:t>في الجزء العاشر منه</w:t>
      </w:r>
      <w:r w:rsidR="00E27796" w:rsidRPr="00946457">
        <w:rPr>
          <w:rtl/>
        </w:rPr>
        <w:t xml:space="preserve"> - </w:t>
      </w:r>
      <w:r w:rsidRPr="00946457">
        <w:rPr>
          <w:rtl/>
        </w:rPr>
        <w:t>لبيان ذلك، ونحن إذْ نُحيل القارئ الكريم إليه لا يفوتنا أنْ ننقل عن الأمينيّ هذه اللوعة</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انظرْ إلى مَبلغ هؤلاءِ الرجال أبناء بيت أُميَّة مِن الدين، ولعبهم بطقوس الإسلام، وجرأتهم على الله وتغيير سُنَّته</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وفي نفسه</w:t>
      </w:r>
      <w:r w:rsidR="00E27796" w:rsidRPr="00946457">
        <w:rPr>
          <w:rtl/>
        </w:rPr>
        <w:t>.</w:t>
      </w:r>
      <w:r w:rsidRPr="00946457">
        <w:rPr>
          <w:rtl/>
        </w:rPr>
        <w:t>. كيف كان معاوية</w:t>
      </w:r>
      <w:r w:rsidR="00E27796" w:rsidRPr="00946457">
        <w:rPr>
          <w:rtl/>
        </w:rPr>
        <w:t>؟</w:t>
      </w:r>
      <w:r w:rsidRPr="00946457">
        <w:rPr>
          <w:rtl/>
        </w:rPr>
        <w:t xml:space="preserve"> لنسمع أجوبة هذا السؤال مِن ألسنةِ أقلامِ أئمَّة الحديث وأصحاب السير</w:t>
      </w:r>
      <w:r w:rsidR="00E27796" w:rsidRPr="00946457">
        <w:rPr>
          <w:rtl/>
        </w:rPr>
        <w:t>:</w:t>
      </w:r>
      <w:r w:rsidRPr="00946457">
        <w:rPr>
          <w:rtl/>
        </w:rPr>
        <w:t xml:space="preserve"> </w:t>
      </w:r>
    </w:p>
    <w:p w:rsidR="00C15E5A" w:rsidRDefault="0025785A" w:rsidP="00946457">
      <w:pPr>
        <w:pStyle w:val="libNormal"/>
        <w:rPr>
          <w:rtl/>
        </w:rPr>
      </w:pPr>
      <w:r w:rsidRPr="00946457">
        <w:rPr>
          <w:rtl/>
        </w:rPr>
        <w:t>* في مُسنده</w:t>
      </w:r>
      <w:r w:rsidR="00E27796" w:rsidRPr="00946457">
        <w:rPr>
          <w:rtl/>
        </w:rPr>
        <w:t>.</w:t>
      </w:r>
      <w:r w:rsidRPr="00946457">
        <w:rPr>
          <w:rtl/>
        </w:rPr>
        <w:t>. كتب أحمد بن حنبل</w:t>
      </w:r>
      <w:r w:rsidR="00E27796" w:rsidRPr="00946457">
        <w:rPr>
          <w:rtl/>
        </w:rPr>
        <w:t>:</w:t>
      </w:r>
      <w:r w:rsidRPr="00946457">
        <w:rPr>
          <w:rtl/>
        </w:rPr>
        <w:t xml:space="preserve"> مِن طريق عبد الله بن بُريدة، قال</w:t>
      </w:r>
      <w:r w:rsidR="00E27796" w:rsidRPr="00946457">
        <w:rPr>
          <w:rtl/>
        </w:rPr>
        <w:t>:</w:t>
      </w:r>
      <w:r w:rsidRPr="00946457">
        <w:rPr>
          <w:rtl/>
        </w:rPr>
        <w:t xml:space="preserve"> دخلت أنا وأبي على معاوية فأجْلَسَنا على الفرش، ثمَّ أُتينا بطعامٍ فأكلْنا، ثمَّ أُتينا بالشراب فشرب معاوية ثمَّ ناول أبي، ثمَّ قال أبي</w:t>
      </w:r>
      <w:r w:rsidR="00E27796" w:rsidRPr="00946457">
        <w:rPr>
          <w:rtl/>
        </w:rPr>
        <w:t>:</w:t>
      </w:r>
      <w:r w:rsidRPr="00946457">
        <w:rPr>
          <w:rtl/>
        </w:rPr>
        <w:t xml:space="preserve"> ما شربتهُ مُنذ حرَّمه رسول الله </w:t>
      </w:r>
      <w:r w:rsidR="00C15E5A">
        <w:rPr>
          <w:rtl/>
        </w:rPr>
        <w:t>صلى الله عليه وآله وسلم</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 وفي تاريخ</w:t>
      </w:r>
      <w:r w:rsidR="00E27796" w:rsidRPr="00946457">
        <w:rPr>
          <w:rtl/>
        </w:rPr>
        <w:t>.</w:t>
      </w:r>
      <w:r w:rsidRPr="00946457">
        <w:rPr>
          <w:rtl/>
        </w:rPr>
        <w:t>. قال ابن عساكر</w:t>
      </w:r>
      <w:r w:rsidR="00E27796" w:rsidRPr="00946457">
        <w:rPr>
          <w:rtl/>
        </w:rPr>
        <w:t>:</w:t>
      </w:r>
      <w:r w:rsidRPr="00946457">
        <w:rPr>
          <w:rtl/>
        </w:rPr>
        <w:t xml:space="preserve"> وفد عبد الله بن الحارث بن أُميَّة بن عبد شمس على معاوية، فقرَّبه حتَّى مسَّت ركبتاه رأسَه، ثمَّ قال له معاوية</w:t>
      </w:r>
      <w:r w:rsidR="00E27796" w:rsidRPr="00946457">
        <w:rPr>
          <w:rtl/>
        </w:rPr>
        <w:t>:</w:t>
      </w:r>
      <w:r w:rsidRPr="00946457">
        <w:rPr>
          <w:rtl/>
        </w:rPr>
        <w:t xml:space="preserve"> ما بقيَ منك</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قال</w:t>
      </w:r>
      <w:r w:rsidR="00E27796" w:rsidRPr="00946457">
        <w:rPr>
          <w:rtl/>
        </w:rPr>
        <w:t>:</w:t>
      </w:r>
      <w:r w:rsidRPr="00946457">
        <w:rPr>
          <w:rtl/>
        </w:rPr>
        <w:t xml:space="preserve"> ذهبَ</w:t>
      </w:r>
      <w:r w:rsidR="00E27796" w:rsidRPr="00946457">
        <w:rPr>
          <w:rtl/>
        </w:rPr>
        <w:t xml:space="preserve"> - </w:t>
      </w:r>
      <w:r w:rsidRPr="00946457">
        <w:rPr>
          <w:rtl/>
        </w:rPr>
        <w:t>واللهِ</w:t>
      </w:r>
      <w:r w:rsidR="00E27796" w:rsidRPr="00946457">
        <w:rPr>
          <w:rtl/>
        </w:rPr>
        <w:t xml:space="preserve"> - </w:t>
      </w:r>
      <w:r w:rsidRPr="00946457">
        <w:rPr>
          <w:rtl/>
        </w:rPr>
        <w:t>خيري وشَرِّي</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فقال له معاوية</w:t>
      </w:r>
      <w:r w:rsidR="00E27796" w:rsidRPr="00946457">
        <w:rPr>
          <w:rtl/>
        </w:rPr>
        <w:t>:</w:t>
      </w:r>
      <w:r w:rsidRPr="00946457">
        <w:rPr>
          <w:rtl/>
        </w:rPr>
        <w:t xml:space="preserve"> ذهب</w:t>
      </w:r>
      <w:r w:rsidR="00E27796" w:rsidRPr="00946457">
        <w:rPr>
          <w:rtl/>
        </w:rPr>
        <w:t xml:space="preserve"> - </w:t>
      </w:r>
      <w:r w:rsidRPr="00946457">
        <w:rPr>
          <w:rtl/>
        </w:rPr>
        <w:t>واللهِ</w:t>
      </w:r>
      <w:r w:rsidR="00E27796" w:rsidRPr="00946457">
        <w:rPr>
          <w:rtl/>
        </w:rPr>
        <w:t xml:space="preserve"> - </w:t>
      </w:r>
      <w:r w:rsidRPr="00946457">
        <w:rPr>
          <w:rtl/>
        </w:rPr>
        <w:t>خيرٌ قليل، وبَقيَ شَرٌّ كثير، فما لنا عندك</w:t>
      </w:r>
      <w:r w:rsidR="00E27796" w:rsidRPr="00946457">
        <w:rPr>
          <w:rtl/>
        </w:rPr>
        <w:t>؟</w:t>
      </w:r>
      <w:r w:rsidRPr="00946457">
        <w:rPr>
          <w:rtl/>
        </w:rPr>
        <w:t xml:space="preserve"> قال</w:t>
      </w:r>
      <w:r w:rsidR="00E27796" w:rsidRPr="00946457">
        <w:rPr>
          <w:rtl/>
        </w:rPr>
        <w:t>:</w:t>
      </w:r>
      <w:r w:rsidRPr="00946457">
        <w:rPr>
          <w:rtl/>
        </w:rPr>
        <w:t xml:space="preserve"> إنْ أحسنتَ لم أحمدْك، وإنْ أسأتَ لُمْتُك</w:t>
      </w:r>
      <w:r w:rsidR="00E27796" w:rsidRPr="00946457">
        <w:rPr>
          <w:rtl/>
        </w:rPr>
        <w:t>.</w:t>
      </w:r>
      <w:r w:rsidRPr="00946457">
        <w:rPr>
          <w:rtl/>
        </w:rPr>
        <w:t xml:space="preserve"> قال معاوية</w:t>
      </w:r>
      <w:r w:rsidR="00E27796" w:rsidRPr="00946457">
        <w:rPr>
          <w:rtl/>
        </w:rPr>
        <w:t>:</w:t>
      </w:r>
      <w:r w:rsidRPr="00946457">
        <w:rPr>
          <w:rtl/>
        </w:rPr>
        <w:t xml:space="preserve"> واللهِ، ما أنصفتَني</w:t>
      </w:r>
      <w:r w:rsidR="00E27796" w:rsidRPr="00946457">
        <w:rPr>
          <w:rtl/>
        </w:rPr>
        <w:t>.</w:t>
      </w:r>
      <w:r w:rsidRPr="00946457">
        <w:rPr>
          <w:rtl/>
        </w:rPr>
        <w:t xml:space="preserve"> قال</w:t>
      </w:r>
      <w:r w:rsidR="00E27796" w:rsidRPr="00946457">
        <w:rPr>
          <w:rtl/>
        </w:rPr>
        <w:t>:</w:t>
      </w:r>
      <w:r w:rsidRPr="00946457">
        <w:rPr>
          <w:rtl/>
        </w:rPr>
        <w:t xml:space="preserve"> ومتى أُنصفك</w:t>
      </w:r>
      <w:r w:rsidR="00E27796" w:rsidRPr="00946457">
        <w:rPr>
          <w:rtl/>
        </w:rPr>
        <w:t>؟</w:t>
      </w:r>
      <w:r w:rsidRPr="00946457">
        <w:rPr>
          <w:rtl/>
        </w:rPr>
        <w:t xml:space="preserve">! فواللهِ، لقد شججتُ أخاك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الغدير 10: 191</w:t>
      </w:r>
      <w:r w:rsidR="00E27796">
        <w:rPr>
          <w:rtl/>
        </w:rPr>
        <w:t>.</w:t>
      </w:r>
      <w:r w:rsidRPr="00386D2E">
        <w:rPr>
          <w:rtl/>
        </w:rPr>
        <w:t xml:space="preserve"> </w:t>
      </w:r>
    </w:p>
    <w:p w:rsidR="0025785A" w:rsidRPr="00E27796" w:rsidRDefault="0025785A" w:rsidP="0025785A">
      <w:pPr>
        <w:pStyle w:val="libFootnote0"/>
        <w:rPr>
          <w:rtl/>
        </w:rPr>
      </w:pPr>
      <w:r w:rsidRPr="00386D2E">
        <w:rPr>
          <w:rtl/>
        </w:rPr>
        <w:t>2</w:t>
      </w:r>
      <w:r w:rsidR="00E27796">
        <w:rPr>
          <w:rtl/>
        </w:rPr>
        <w:t xml:space="preserve"> - </w:t>
      </w:r>
      <w:r w:rsidRPr="00386D2E">
        <w:rPr>
          <w:rtl/>
        </w:rPr>
        <w:t>مُسند ابن حنبل 5: 347</w:t>
      </w:r>
      <w:r w:rsidR="00E27796">
        <w:rPr>
          <w:rtl/>
        </w:rPr>
        <w:t>.</w:t>
      </w:r>
      <w:r w:rsidRPr="00386D2E">
        <w:rPr>
          <w:rtl/>
        </w:rPr>
        <w:t xml:space="preserve"> </w:t>
      </w:r>
    </w:p>
    <w:p w:rsidR="0025785A" w:rsidRPr="00E27796" w:rsidRDefault="0025785A" w:rsidP="0025785A">
      <w:pPr>
        <w:pStyle w:val="libFootnote0"/>
        <w:rPr>
          <w:rtl/>
        </w:rPr>
      </w:pPr>
      <w:r w:rsidRPr="00386D2E">
        <w:rPr>
          <w:rtl/>
        </w:rPr>
        <w:t>3</w:t>
      </w:r>
      <w:r w:rsidR="00E27796">
        <w:rPr>
          <w:rtl/>
        </w:rPr>
        <w:t xml:space="preserve"> - </w:t>
      </w:r>
      <w:r w:rsidRPr="00386D2E">
        <w:rPr>
          <w:rtl/>
        </w:rPr>
        <w:t>كان عبد الله شيخاً كبيراً</w:t>
      </w:r>
      <w:r w:rsidR="00E27796">
        <w:rPr>
          <w:rtl/>
        </w:rPr>
        <w:t>.</w:t>
      </w:r>
      <w:r w:rsidRPr="00386D2E">
        <w:rPr>
          <w:rtl/>
        </w:rPr>
        <w:t xml:space="preserve"> </w:t>
      </w:r>
    </w:p>
    <w:p w:rsidR="0025785A" w:rsidRDefault="0025785A" w:rsidP="0025785A">
      <w:pPr>
        <w:pStyle w:val="libNormal"/>
      </w:pPr>
      <w:r>
        <w:br w:type="page"/>
      </w:r>
    </w:p>
    <w:p w:rsidR="0025785A" w:rsidRPr="00386D2E" w:rsidRDefault="0025785A" w:rsidP="00946457">
      <w:pPr>
        <w:pStyle w:val="libNormal"/>
        <w:rPr>
          <w:rtl/>
        </w:rPr>
      </w:pPr>
      <w:r w:rsidRPr="00946457">
        <w:rPr>
          <w:rtl/>
        </w:rPr>
        <w:lastRenderedPageBreak/>
        <w:t>حنظلة فما أعطيتُك عقلاً ولا قوداً، وأنا الذي أقول</w:t>
      </w:r>
      <w:r w:rsidR="00E27796" w:rsidRPr="00946457">
        <w:rPr>
          <w:rtl/>
        </w:rPr>
        <w:t>:</w:t>
      </w:r>
      <w:r w:rsidRPr="00946457">
        <w:rPr>
          <w:rtl/>
        </w:rPr>
        <w:t xml:space="preserve"> </w:t>
      </w:r>
    </w:p>
    <w:p w:rsidR="00C15E5A" w:rsidRPr="00D52F4F" w:rsidRDefault="0025785A" w:rsidP="00C15E5A">
      <w:pPr>
        <w:pStyle w:val="libPoemCenter"/>
        <w:rPr>
          <w:rtl/>
        </w:rPr>
      </w:pPr>
      <w:r w:rsidRPr="00386D2E">
        <w:rPr>
          <w:rtl/>
        </w:rPr>
        <w:t xml:space="preserve">أصخرَ بن حربٍ لا نُعدُّك سيِّداً </w:t>
      </w:r>
      <w:r>
        <w:rPr>
          <w:rtl/>
        </w:rPr>
        <w:t xml:space="preserve"> </w:t>
      </w:r>
      <w:r w:rsidRPr="00386D2E">
        <w:rPr>
          <w:rtl/>
        </w:rPr>
        <w:t xml:space="preserve"> </w:t>
      </w:r>
      <w:r>
        <w:rPr>
          <w:rtl/>
        </w:rPr>
        <w:t xml:space="preserve"> </w:t>
      </w:r>
      <w:r w:rsidRPr="00386D2E">
        <w:rPr>
          <w:rtl/>
        </w:rPr>
        <w:t xml:space="preserve">فسُدْ غيرَنا إذْ كنتَ لستَ بسيِّد </w:t>
      </w:r>
    </w:p>
    <w:p w:rsidR="0025785A" w:rsidRPr="00386D2E" w:rsidRDefault="0025785A" w:rsidP="00946457">
      <w:pPr>
        <w:pStyle w:val="libNormal"/>
        <w:rPr>
          <w:rtl/>
        </w:rPr>
      </w:pPr>
      <w:r w:rsidRPr="00946457">
        <w:rPr>
          <w:rtl/>
        </w:rPr>
        <w:t>وأنت الذي تقول</w:t>
      </w:r>
      <w:r w:rsidR="00E27796" w:rsidRPr="00946457">
        <w:rPr>
          <w:rtl/>
        </w:rPr>
        <w:t>:</w:t>
      </w:r>
      <w:r w:rsidRPr="00946457">
        <w:rPr>
          <w:rtl/>
        </w:rPr>
        <w:t xml:space="preserve"> </w:t>
      </w:r>
    </w:p>
    <w:p w:rsidR="0025785A" w:rsidRDefault="0025785A" w:rsidP="00C15E5A">
      <w:pPr>
        <w:pStyle w:val="libPoemCenter"/>
        <w:rPr>
          <w:rtl/>
        </w:rPr>
      </w:pPr>
      <w:r w:rsidRPr="00386D2E">
        <w:rPr>
          <w:rtl/>
        </w:rPr>
        <w:t>شربتُ</w:t>
      </w:r>
      <w:r>
        <w:rPr>
          <w:rtl/>
        </w:rPr>
        <w:t xml:space="preserve"> </w:t>
      </w:r>
      <w:r w:rsidRPr="00386D2E">
        <w:rPr>
          <w:rtl/>
        </w:rPr>
        <w:t>الخمرَ</w:t>
      </w:r>
      <w:r>
        <w:rPr>
          <w:rtl/>
        </w:rPr>
        <w:t xml:space="preserve"> </w:t>
      </w:r>
      <w:r w:rsidRPr="00386D2E">
        <w:rPr>
          <w:rtl/>
        </w:rPr>
        <w:t>حتَّى</w:t>
      </w:r>
      <w:r>
        <w:rPr>
          <w:rtl/>
        </w:rPr>
        <w:t xml:space="preserve"> </w:t>
      </w:r>
      <w:r w:rsidRPr="00386D2E">
        <w:rPr>
          <w:rtl/>
        </w:rPr>
        <w:t>صرتُ</w:t>
      </w:r>
      <w:r>
        <w:rPr>
          <w:rtl/>
        </w:rPr>
        <w:t xml:space="preserve"> </w:t>
      </w:r>
      <w:r w:rsidRPr="00386D2E">
        <w:rPr>
          <w:rtl/>
        </w:rPr>
        <w:t>كَلاَّ</w:t>
      </w:r>
      <w:r>
        <w:rPr>
          <w:rtl/>
        </w:rPr>
        <w:t xml:space="preserve">    </w:t>
      </w:r>
      <w:r w:rsidRPr="00386D2E">
        <w:rPr>
          <w:rtl/>
        </w:rPr>
        <w:t>على</w:t>
      </w:r>
      <w:r>
        <w:rPr>
          <w:rtl/>
        </w:rPr>
        <w:t xml:space="preserve">  </w:t>
      </w:r>
      <w:r w:rsidRPr="00386D2E">
        <w:rPr>
          <w:rtl/>
        </w:rPr>
        <w:t>الأدنى</w:t>
      </w:r>
      <w:r>
        <w:rPr>
          <w:rtl/>
        </w:rPr>
        <w:t xml:space="preserve"> </w:t>
      </w:r>
      <w:r w:rsidRPr="00386D2E">
        <w:rPr>
          <w:rtl/>
        </w:rPr>
        <w:t>ومالي</w:t>
      </w:r>
      <w:r>
        <w:rPr>
          <w:rtl/>
        </w:rPr>
        <w:t xml:space="preserve"> </w:t>
      </w:r>
      <w:r w:rsidRPr="00386D2E">
        <w:rPr>
          <w:rtl/>
        </w:rPr>
        <w:t>مِن</w:t>
      </w:r>
      <w:r>
        <w:rPr>
          <w:rtl/>
        </w:rPr>
        <w:t xml:space="preserve"> </w:t>
      </w:r>
      <w:r w:rsidRPr="00386D2E">
        <w:rPr>
          <w:rtl/>
        </w:rPr>
        <w:t>صديقِ</w:t>
      </w:r>
    </w:p>
    <w:p w:rsidR="0025785A" w:rsidRPr="00D52F4F" w:rsidRDefault="0025785A" w:rsidP="00C15E5A">
      <w:pPr>
        <w:pStyle w:val="libPoemCenter"/>
        <w:rPr>
          <w:rtl/>
        </w:rPr>
      </w:pPr>
      <w:r w:rsidRPr="00386D2E">
        <w:rPr>
          <w:rtl/>
        </w:rPr>
        <w:t>و</w:t>
      </w:r>
      <w:r w:rsidR="00C15E5A" w:rsidRPr="00386D2E">
        <w:rPr>
          <w:rtl/>
        </w:rPr>
        <w:t>حت</w:t>
      </w:r>
      <w:r w:rsidRPr="00386D2E">
        <w:rPr>
          <w:rtl/>
        </w:rPr>
        <w:t>َّى</w:t>
      </w:r>
      <w:r>
        <w:rPr>
          <w:rtl/>
        </w:rPr>
        <w:t xml:space="preserve">  </w:t>
      </w:r>
      <w:r w:rsidR="00C15E5A" w:rsidRPr="00386D2E">
        <w:rPr>
          <w:rtl/>
        </w:rPr>
        <w:t>ما</w:t>
      </w:r>
      <w:r>
        <w:rPr>
          <w:rtl/>
        </w:rPr>
        <w:t xml:space="preserve"> </w:t>
      </w:r>
      <w:r w:rsidRPr="00386D2E">
        <w:rPr>
          <w:rtl/>
        </w:rPr>
        <w:t>أُوَسّ</w:t>
      </w:r>
      <w:r w:rsidR="00C15E5A" w:rsidRPr="00386D2E">
        <w:rPr>
          <w:rtl/>
        </w:rPr>
        <w:t>َد</w:t>
      </w:r>
      <w:r w:rsidRPr="00386D2E">
        <w:rPr>
          <w:rtl/>
        </w:rPr>
        <w:t>ُ</w:t>
      </w:r>
      <w:r>
        <w:rPr>
          <w:rtl/>
        </w:rPr>
        <w:t xml:space="preserve"> </w:t>
      </w:r>
      <w:r w:rsidRPr="00386D2E">
        <w:rPr>
          <w:rtl/>
        </w:rPr>
        <w:t>مِن</w:t>
      </w:r>
      <w:r>
        <w:rPr>
          <w:rtl/>
        </w:rPr>
        <w:t xml:space="preserve"> </w:t>
      </w:r>
      <w:r w:rsidRPr="00386D2E">
        <w:rPr>
          <w:rtl/>
        </w:rPr>
        <w:t>وسادٍ</w:t>
      </w:r>
      <w:r>
        <w:rPr>
          <w:rtl/>
        </w:rPr>
        <w:t xml:space="preserve">     </w:t>
      </w:r>
      <w:r w:rsidRPr="00386D2E">
        <w:rPr>
          <w:rtl/>
        </w:rPr>
        <w:t>إذا</w:t>
      </w:r>
      <w:r>
        <w:rPr>
          <w:rtl/>
        </w:rPr>
        <w:t xml:space="preserve">  </w:t>
      </w:r>
      <w:r w:rsidRPr="00386D2E">
        <w:rPr>
          <w:rtl/>
        </w:rPr>
        <w:t>أنسوا</w:t>
      </w:r>
      <w:r>
        <w:rPr>
          <w:rtl/>
        </w:rPr>
        <w:t xml:space="preserve"> </w:t>
      </w:r>
      <w:r w:rsidRPr="00386D2E">
        <w:rPr>
          <w:rtl/>
        </w:rPr>
        <w:t>سوى</w:t>
      </w:r>
      <w:r>
        <w:rPr>
          <w:rtl/>
        </w:rPr>
        <w:t xml:space="preserve"> </w:t>
      </w:r>
      <w:r w:rsidRPr="00386D2E">
        <w:rPr>
          <w:rtl/>
        </w:rPr>
        <w:t>التُرب</w:t>
      </w:r>
      <w:r>
        <w:rPr>
          <w:rtl/>
        </w:rPr>
        <w:t xml:space="preserve"> </w:t>
      </w:r>
      <w:r w:rsidRPr="00386D2E">
        <w:rPr>
          <w:rtl/>
        </w:rPr>
        <w:t>السحيق</w:t>
      </w:r>
    </w:p>
    <w:p w:rsidR="00C15E5A" w:rsidRDefault="0025785A" w:rsidP="00946457">
      <w:pPr>
        <w:pStyle w:val="libNormal"/>
        <w:rPr>
          <w:rtl/>
        </w:rPr>
      </w:pPr>
      <w:r w:rsidRPr="00946457">
        <w:rPr>
          <w:rtl/>
        </w:rPr>
        <w:t xml:space="preserve">ثمَّ وَثَب على معاويةَ يخبطه بيده، ومعاويةُ ينحاز ويضحك </w:t>
      </w:r>
      <w:r w:rsidR="00946457">
        <w:rPr>
          <w:rStyle w:val="libFootnotenumChar"/>
          <w:rtl/>
        </w:rPr>
        <w:t>(1)</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 وفي الإصابة، ذكر ابن حجر سنداً ينتهي إلى محمّد بن كعب القرظيّ، أنَّه قال: غزا عبد الرحمان بن سهل الأنصاريّ في زمن عثمان، ومعاويةُ أميرٌ على الشام، فمرَّت به روايا خَمرٍ لمعاوية، فقام عبد الرحمان إليها برمحه فبقر كلَّ راوية منها فناوشه الغلمان، حتَّى بلغ شأنُه معاويةَ فقال</w:t>
      </w:r>
      <w:r w:rsidR="00E27796" w:rsidRPr="00946457">
        <w:rPr>
          <w:rtl/>
        </w:rPr>
        <w:t>:</w:t>
      </w:r>
      <w:r w:rsidRPr="00946457">
        <w:rPr>
          <w:rtl/>
        </w:rPr>
        <w:t xml:space="preserve"> دَعُوه</w:t>
      </w:r>
      <w:r w:rsidR="00E27796" w:rsidRPr="00946457">
        <w:rPr>
          <w:rtl/>
        </w:rPr>
        <w:t>؛</w:t>
      </w:r>
      <w:r w:rsidRPr="00946457">
        <w:rPr>
          <w:rtl/>
        </w:rPr>
        <w:t xml:space="preserve"> فإنَّه شيخٌ قد ذهب عقله</w:t>
      </w:r>
      <w:r w:rsidR="00E27796" w:rsidRPr="00946457">
        <w:rPr>
          <w:rtl/>
        </w:rPr>
        <w:t>.</w:t>
      </w:r>
      <w:r w:rsidRPr="00946457">
        <w:rPr>
          <w:rtl/>
        </w:rPr>
        <w:t xml:space="preserve"> فقال عبد الرحمان: كلاَّ واللهِ، ما ذهب عقلي، ولكنَّ رسولَ الله </w:t>
      </w:r>
      <w:r w:rsidR="00C15E5A">
        <w:rPr>
          <w:rtl/>
        </w:rPr>
        <w:t>صلى الله عليه وآله وسلم</w:t>
      </w:r>
      <w:r w:rsidRPr="00946457">
        <w:rPr>
          <w:rtl/>
        </w:rPr>
        <w:t xml:space="preserve"> نهانا أنْ نُدخِل في بطوننا وأسقيتنا خمراً، أحلف باللهِ، لئن بقيتُ حتَّى أرى في معاوية ما سمعتُ مِن رسول الله </w:t>
      </w:r>
      <w:r w:rsidR="00C15E5A">
        <w:rPr>
          <w:rtl/>
        </w:rPr>
        <w:t>صلى الله عليه وآله وسلم</w:t>
      </w:r>
      <w:r w:rsidRPr="00946457">
        <w:rPr>
          <w:rtl/>
        </w:rPr>
        <w:t xml:space="preserve"> لأبقُرَنَّ بطنه</w:t>
      </w:r>
      <w:r w:rsidR="00E27796" w:rsidRPr="00946457">
        <w:rPr>
          <w:rtl/>
        </w:rPr>
        <w:t>.</w:t>
      </w:r>
      <w:r w:rsidRPr="00946457">
        <w:rPr>
          <w:rtl/>
        </w:rPr>
        <w:t xml:space="preserve">. أو لأموتنّ دونَه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تاريخ دمشق 7: 346</w:t>
      </w:r>
      <w:r w:rsidR="00E27796">
        <w:rPr>
          <w:rtl/>
        </w:rPr>
        <w:t>.</w:t>
      </w:r>
      <w:r w:rsidRPr="00386D2E">
        <w:rPr>
          <w:rtl/>
        </w:rPr>
        <w:t xml:space="preserve"> وروى الخبر كذلك ابن حجر في الإصابة 2: 291</w:t>
      </w:r>
      <w:r>
        <w:rPr>
          <w:rtl/>
        </w:rPr>
        <w:t>،</w:t>
      </w:r>
      <w:r w:rsidRPr="00386D2E">
        <w:rPr>
          <w:rtl/>
        </w:rPr>
        <w:t xml:space="preserve"> قال</w:t>
      </w:r>
      <w:r w:rsidR="00E27796">
        <w:rPr>
          <w:rtl/>
        </w:rPr>
        <w:t>:</w:t>
      </w:r>
      <w:r w:rsidRPr="00386D2E">
        <w:rPr>
          <w:rtl/>
        </w:rPr>
        <w:t xml:space="preserve"> روى الكوكبيّ مِن طريق عنبسة بن عمرو وقال</w:t>
      </w:r>
      <w:r w:rsidR="00E27796">
        <w:rPr>
          <w:rtl/>
        </w:rPr>
        <w:t>:</w:t>
      </w:r>
      <w:r w:rsidRPr="00386D2E">
        <w:rPr>
          <w:rtl/>
        </w:rPr>
        <w:t xml:space="preserve"> وفد عبد الله بن الحارث.. </w:t>
      </w:r>
    </w:p>
    <w:p w:rsidR="0025785A" w:rsidRPr="00E27796" w:rsidRDefault="0025785A" w:rsidP="0025785A">
      <w:pPr>
        <w:pStyle w:val="libFootnote0"/>
        <w:rPr>
          <w:rtl/>
        </w:rPr>
      </w:pPr>
      <w:r w:rsidRPr="00386D2E">
        <w:rPr>
          <w:rtl/>
        </w:rPr>
        <w:t>2</w:t>
      </w:r>
      <w:r w:rsidR="00E27796">
        <w:rPr>
          <w:rtl/>
        </w:rPr>
        <w:t xml:space="preserve"> - </w:t>
      </w:r>
      <w:r w:rsidRPr="00386D2E">
        <w:rPr>
          <w:rtl/>
        </w:rPr>
        <w:t>الإصابة 2: 401</w:t>
      </w:r>
      <w:r>
        <w:rPr>
          <w:rtl/>
        </w:rPr>
        <w:t>،</w:t>
      </w:r>
      <w:r w:rsidRPr="00386D2E">
        <w:rPr>
          <w:rtl/>
        </w:rPr>
        <w:t xml:space="preserve"> ولخَّصه ابن حجر في تهذيب التهذيب 6: 192</w:t>
      </w:r>
      <w:r>
        <w:rPr>
          <w:rtl/>
        </w:rPr>
        <w:t>،</w:t>
      </w:r>
      <w:r w:rsidRPr="00386D2E">
        <w:rPr>
          <w:rtl/>
        </w:rPr>
        <w:t xml:space="preserve"> وأخرجه مُلخَّصاً أبو عمر في الاستيعاب المطبوع في هامش الإصابة</w:t>
      </w:r>
      <w:r>
        <w:rPr>
          <w:rtl/>
        </w:rPr>
        <w:t>،</w:t>
      </w:r>
      <w:r w:rsidRPr="00386D2E">
        <w:rPr>
          <w:rtl/>
        </w:rPr>
        <w:t xml:space="preserve"> وذكره ابن الأثير في أُسد الغابة 3: 299</w:t>
      </w:r>
      <w:r>
        <w:rPr>
          <w:rtl/>
        </w:rPr>
        <w:t>،</w:t>
      </w:r>
      <w:r w:rsidRPr="00386D2E">
        <w:rPr>
          <w:rtl/>
        </w:rPr>
        <w:t xml:space="preserve"> وأخرجه ابن عساكر في تاريخ دمشق</w:t>
      </w:r>
      <w:r w:rsidR="00E27796">
        <w:rPr>
          <w:rtl/>
        </w:rPr>
        <w:t>.</w:t>
      </w:r>
      <w:r w:rsidRPr="00386D2E">
        <w:rPr>
          <w:rtl/>
        </w:rPr>
        <w:t xml:space="preserve"> </w:t>
      </w:r>
    </w:p>
    <w:p w:rsidR="0025785A" w:rsidRDefault="0025785A" w:rsidP="0025785A">
      <w:pPr>
        <w:pStyle w:val="libNormal"/>
      </w:pPr>
      <w:r>
        <w:br w:type="page"/>
      </w:r>
    </w:p>
    <w:p w:rsidR="0025785A" w:rsidRPr="00386D2E" w:rsidRDefault="0025785A" w:rsidP="00946457">
      <w:pPr>
        <w:pStyle w:val="libNormal"/>
        <w:rPr>
          <w:rtl/>
        </w:rPr>
      </w:pPr>
      <w:r w:rsidRPr="00946457">
        <w:rPr>
          <w:rtl/>
        </w:rPr>
        <w:lastRenderedPageBreak/>
        <w:t xml:space="preserve">ولا ندري ماذا كان قد سمع عبد الرحمان بن سهل الأنصاريّ مِن رسول الله </w:t>
      </w:r>
      <w:r w:rsidR="00C15E5A">
        <w:rPr>
          <w:rtl/>
        </w:rPr>
        <w:t>صلى الله عليه وآله وسلم</w:t>
      </w:r>
      <w:r w:rsidR="00E27796" w:rsidRPr="00946457">
        <w:rPr>
          <w:rtl/>
        </w:rPr>
        <w:t>.</w:t>
      </w:r>
      <w:r w:rsidRPr="00946457">
        <w:rPr>
          <w:rtl/>
        </w:rPr>
        <w:t>. أأمْرَه</w:t>
      </w:r>
      <w:r w:rsidR="00E27796" w:rsidRPr="00946457">
        <w:rPr>
          <w:rtl/>
        </w:rPr>
        <w:t>:</w:t>
      </w:r>
      <w:r w:rsidRPr="00946457">
        <w:rPr>
          <w:rtl/>
        </w:rPr>
        <w:t xml:space="preserve"> </w:t>
      </w:r>
      <w:r w:rsidR="00E27796" w:rsidRPr="008110E7">
        <w:rPr>
          <w:rStyle w:val="libBold2Char"/>
          <w:rtl/>
        </w:rPr>
        <w:t>(</w:t>
      </w:r>
      <w:r w:rsidRPr="008110E7">
        <w:rPr>
          <w:rStyle w:val="libBold2Char"/>
          <w:rtl/>
        </w:rPr>
        <w:t>إذا رأيتُم معاويةَ على منبري فاقتلوه</w:t>
      </w:r>
      <w:r w:rsidR="00E27796" w:rsidRPr="008110E7">
        <w:rPr>
          <w:rStyle w:val="libBold2Char"/>
          <w:rtl/>
        </w:rPr>
        <w:t>)</w:t>
      </w:r>
      <w:r w:rsidR="00E27796" w:rsidRPr="00946457">
        <w:rPr>
          <w:rtl/>
        </w:rPr>
        <w:t>؟</w:t>
      </w:r>
      <w:r w:rsidRPr="00946457">
        <w:rPr>
          <w:rtl/>
        </w:rPr>
        <w:t>! أم غيره</w:t>
      </w:r>
      <w:r w:rsidR="00E27796" w:rsidRPr="00946457">
        <w:rPr>
          <w:rtl/>
        </w:rPr>
        <w:t>؟</w:t>
      </w:r>
      <w:r w:rsidRPr="00946457">
        <w:rPr>
          <w:rtl/>
        </w:rPr>
        <w:t xml:space="preserve">! كقوله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الخلافة مُحرَّمة على آل أبي سفيان، فإذا رأيتم معاوية على منبري فابقروا بطْنَه</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وماذا نُعدِّد بعدُ مِن مفاسد معاوية</w:t>
      </w:r>
      <w:r w:rsidR="00E27796" w:rsidRPr="00946457">
        <w:rPr>
          <w:rtl/>
        </w:rPr>
        <w:t>؟</w:t>
      </w:r>
      <w:r w:rsidRPr="00946457">
        <w:rPr>
          <w:rtl/>
        </w:rPr>
        <w:t>! وهو الذي أكل الربا، كما شهد عليه عبادة بن الصامت، وثبَّت ذلك مالك في الموطِّأ 2: 59، والنسائيّ في سُنَنه 7: 279، والبيهقيّ في السُّنَن الكُبرى 5: 280، ومسلم في صحيحه 5: 43، والقرطبيّ في تفسيره 3: 349، وأحمد في مُسنده 5: 319، وابن عساكر في تاريخه 7: 206، والمُتَّقي الهنديّ في كنز عمَّاله 7: 78، وغيرهم كثير</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ثمَّ ماذا نُنكر عليه</w:t>
      </w:r>
      <w:r w:rsidR="00E27796" w:rsidRPr="00946457">
        <w:rPr>
          <w:rtl/>
        </w:rPr>
        <w:t>.</w:t>
      </w:r>
      <w:r w:rsidRPr="00946457">
        <w:rPr>
          <w:rtl/>
        </w:rPr>
        <w:t>. أحروبه</w:t>
      </w:r>
      <w:r w:rsidR="00E27796" w:rsidRPr="00946457">
        <w:rPr>
          <w:rtl/>
        </w:rPr>
        <w:t>؟</w:t>
      </w:r>
      <w:r w:rsidRPr="00946457">
        <w:rPr>
          <w:rtl/>
        </w:rPr>
        <w:t>! وقد سفك فيها دماء عشرات الآلاف مِن المسلمين، في صِفِّين وغيرها على يد سراياه وقادته أمثال</w:t>
      </w:r>
      <w:r w:rsidR="00E27796" w:rsidRPr="00946457">
        <w:rPr>
          <w:rtl/>
        </w:rPr>
        <w:t>:</w:t>
      </w:r>
      <w:r w:rsidRPr="00946457">
        <w:rPr>
          <w:rtl/>
        </w:rPr>
        <w:t xml:space="preserve"> بسر بن أرطأة، الذي قتل بعد التحكيم ثلاثين ألفَ مسلمٍ في اليمن وغيرها مِن البلاد، عدا مَن أُحرِق بالنار</w:t>
      </w:r>
      <w:r w:rsidR="00E27796" w:rsidRPr="00946457">
        <w:rPr>
          <w:rtl/>
        </w:rPr>
        <w:t>.</w:t>
      </w:r>
      <w:r w:rsidRPr="00946457">
        <w:rPr>
          <w:rtl/>
        </w:rPr>
        <w:t>. وسمرة بن جُندب الذي قتل ثمانية آلاف مِن أهل البصرة</w:t>
      </w:r>
      <w:r w:rsidR="00E27796" w:rsidRPr="00946457">
        <w:rPr>
          <w:rtl/>
        </w:rPr>
        <w:t>.</w:t>
      </w:r>
      <w:r w:rsidRPr="00946457">
        <w:rPr>
          <w:rtl/>
        </w:rPr>
        <w:t xml:space="preserve">. وزياد اللّقيط بن أبيه المجهول، الذي قطع الأيدي والأرجل، وسَمل العيون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 xml:space="preserve">مقتل الحسين </w:t>
      </w:r>
      <w:r w:rsidR="00E27796">
        <w:rPr>
          <w:rtl/>
        </w:rPr>
        <w:t>(</w:t>
      </w:r>
      <w:r w:rsidRPr="00386D2E">
        <w:rPr>
          <w:rtl/>
        </w:rPr>
        <w:t>عليه السلام</w:t>
      </w:r>
      <w:r w:rsidR="00E27796">
        <w:rPr>
          <w:rtl/>
        </w:rPr>
        <w:t>)</w:t>
      </w:r>
      <w:r>
        <w:rPr>
          <w:rtl/>
        </w:rPr>
        <w:t>،</w:t>
      </w:r>
      <w:r w:rsidRPr="00386D2E">
        <w:rPr>
          <w:rtl/>
        </w:rPr>
        <w:t xml:space="preserve"> للخوارزميّ 1: 185</w:t>
      </w:r>
      <w:r w:rsidR="00E27796">
        <w:rPr>
          <w:rtl/>
        </w:rPr>
        <w:t>.</w:t>
      </w:r>
      <w:r w:rsidRPr="00386D2E">
        <w:rPr>
          <w:rtl/>
        </w:rPr>
        <w:t xml:space="preserve"> والملهوف على قتلى الطفوف</w:t>
      </w:r>
      <w:r>
        <w:rPr>
          <w:rtl/>
        </w:rPr>
        <w:t>،</w:t>
      </w:r>
      <w:r w:rsidRPr="00386D2E">
        <w:rPr>
          <w:rtl/>
        </w:rPr>
        <w:t xml:space="preserve"> لابن طاووس</w:t>
      </w:r>
      <w:r>
        <w:rPr>
          <w:rtl/>
        </w:rPr>
        <w:t>،</w:t>
      </w:r>
      <w:r w:rsidRPr="00386D2E">
        <w:rPr>
          <w:rtl/>
        </w:rPr>
        <w:t xml:space="preserve"> 20</w:t>
      </w:r>
      <w:r w:rsidR="00E27796">
        <w:rPr>
          <w:rtl/>
        </w:rPr>
        <w:t>.</w:t>
      </w:r>
      <w:r w:rsidRPr="00386D2E">
        <w:rPr>
          <w:rtl/>
        </w:rPr>
        <w:t xml:space="preserve"> </w:t>
      </w:r>
    </w:p>
    <w:p w:rsidR="0025785A" w:rsidRPr="00E27796" w:rsidRDefault="0025785A" w:rsidP="0025785A">
      <w:pPr>
        <w:pStyle w:val="libFootnote0"/>
        <w:rPr>
          <w:rtl/>
        </w:rPr>
      </w:pPr>
      <w:r w:rsidRPr="00386D2E">
        <w:rPr>
          <w:rtl/>
        </w:rPr>
        <w:t>2</w:t>
      </w:r>
      <w:r w:rsidR="00E27796">
        <w:rPr>
          <w:rtl/>
        </w:rPr>
        <w:t xml:space="preserve"> - </w:t>
      </w:r>
      <w:r w:rsidRPr="00386D2E">
        <w:rPr>
          <w:rtl/>
        </w:rPr>
        <w:t>يُراجَع</w:t>
      </w:r>
      <w:r w:rsidR="00E27796">
        <w:rPr>
          <w:rtl/>
        </w:rPr>
        <w:t>:</w:t>
      </w:r>
      <w:r w:rsidRPr="00386D2E">
        <w:rPr>
          <w:rtl/>
        </w:rPr>
        <w:t xml:space="preserve"> تاريخ الطبريّ 6: 36</w:t>
      </w:r>
      <w:r w:rsidR="00E27796">
        <w:rPr>
          <w:rtl/>
        </w:rPr>
        <w:t>.</w:t>
      </w:r>
      <w:r w:rsidRPr="00386D2E">
        <w:rPr>
          <w:rtl/>
        </w:rPr>
        <w:t xml:space="preserve"> وشرح نهج البلاغة</w:t>
      </w:r>
      <w:r>
        <w:rPr>
          <w:rtl/>
        </w:rPr>
        <w:t>،</w:t>
      </w:r>
      <w:r w:rsidRPr="00386D2E">
        <w:rPr>
          <w:rtl/>
        </w:rPr>
        <w:t xml:space="preserve"> لابن أبي الحديد 2: 6</w:t>
      </w:r>
      <w:r>
        <w:rPr>
          <w:rtl/>
        </w:rPr>
        <w:t>،</w:t>
      </w:r>
      <w:r w:rsidRPr="00386D2E">
        <w:rPr>
          <w:rtl/>
        </w:rPr>
        <w:t xml:space="preserve"> 17</w:t>
      </w:r>
      <w:r w:rsidR="00E27796">
        <w:rPr>
          <w:rtl/>
        </w:rPr>
        <w:t>.</w:t>
      </w:r>
      <w:r w:rsidRPr="00386D2E">
        <w:rPr>
          <w:rtl/>
        </w:rPr>
        <w:t xml:space="preserve"> </w:t>
      </w:r>
    </w:p>
    <w:p w:rsidR="0025785A" w:rsidRDefault="0025785A" w:rsidP="0025785A">
      <w:pPr>
        <w:pStyle w:val="libNormal"/>
      </w:pPr>
      <w:r>
        <w:br w:type="page"/>
      </w:r>
    </w:p>
    <w:p w:rsidR="0025785A" w:rsidRPr="00386D2E" w:rsidRDefault="0025785A" w:rsidP="008110E7">
      <w:pPr>
        <w:pStyle w:val="libNormal"/>
        <w:rPr>
          <w:rtl/>
        </w:rPr>
      </w:pPr>
      <w:r w:rsidRPr="00946457">
        <w:rPr>
          <w:rtl/>
        </w:rPr>
        <w:lastRenderedPageBreak/>
        <w:t>وكانت لمعاوية غارات، وكذلك غدرات</w:t>
      </w:r>
      <w:r w:rsidR="00E27796" w:rsidRPr="00946457">
        <w:rPr>
          <w:rtl/>
        </w:rPr>
        <w:t>!</w:t>
      </w:r>
      <w:r w:rsidRPr="00946457">
        <w:rPr>
          <w:rtl/>
        </w:rPr>
        <w:t>! فقتل بيده وبيد جلاوزته خِيرَة الصحابة والتابعين، أمثال</w:t>
      </w:r>
      <w:r w:rsidR="00E27796" w:rsidRPr="00946457">
        <w:rPr>
          <w:rtl/>
        </w:rPr>
        <w:t>:</w:t>
      </w:r>
      <w:r w:rsidRPr="00946457">
        <w:rPr>
          <w:rtl/>
        </w:rPr>
        <w:t xml:space="preserve"> عمّار بن ياسر، وسعيد بن جبير، وعمرو بن الحمق، وحجْر بن عدِيّ، ومالك الأشتر، ومحمّد بن أبي بكر </w:t>
      </w:r>
      <w:r w:rsidR="00946457">
        <w:rPr>
          <w:rStyle w:val="libFootnotenumChar"/>
          <w:rtl/>
        </w:rPr>
        <w:t>(1)</w:t>
      </w:r>
      <w:r w:rsidR="00E27796" w:rsidRPr="00946457">
        <w:rPr>
          <w:rtl/>
        </w:rPr>
        <w:t>.</w:t>
      </w:r>
      <w:r w:rsidRPr="00946457">
        <w:rPr>
          <w:rtl/>
        </w:rPr>
        <w:t xml:space="preserve">. وسيِّدهم الإمام الحسن المُجتبى </w:t>
      </w:r>
      <w:r w:rsidR="00E27796" w:rsidRPr="00946457">
        <w:rPr>
          <w:rtl/>
        </w:rPr>
        <w:t>(</w:t>
      </w:r>
      <w:r w:rsidRPr="00946457">
        <w:rPr>
          <w:rtl/>
        </w:rPr>
        <w:t>عليه السلام</w:t>
      </w:r>
      <w:r w:rsidR="00E27796" w:rsidRPr="00946457">
        <w:rPr>
          <w:rtl/>
        </w:rPr>
        <w:t>).</w:t>
      </w:r>
      <w:r w:rsidRPr="00946457">
        <w:rPr>
          <w:rtl/>
        </w:rPr>
        <w:t xml:space="preserve"> وكان في كلِّ مرَّة ينتشي ولا يخفي سرورَه ثمَّ يقول</w:t>
      </w:r>
      <w:r w:rsidR="00E27796" w:rsidRPr="00946457">
        <w:rPr>
          <w:rtl/>
        </w:rPr>
        <w:t>:</w:t>
      </w:r>
      <w:r w:rsidRPr="00946457">
        <w:rPr>
          <w:rtl/>
        </w:rPr>
        <w:t xml:space="preserve"> </w:t>
      </w:r>
      <w:r w:rsidR="00E27796" w:rsidRPr="008110E7">
        <w:rPr>
          <w:rStyle w:val="libBold2Char"/>
          <w:rtl/>
        </w:rPr>
        <w:t>(</w:t>
      </w:r>
      <w:r w:rsidRPr="008110E7">
        <w:rPr>
          <w:rStyle w:val="libBold2Char"/>
          <w:rtl/>
        </w:rPr>
        <w:t>إنّ للهِ جنوداً مِن عسل</w:t>
      </w:r>
      <w:r w:rsidR="00E27796" w:rsidRPr="008110E7">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يقصد أنَّه دسَّ سُمَّه في عسلٍ وسقاه عن طريق غدرتهِ إلى أولياءِ الله والمؤمنين، وكانت </w:t>
      </w:r>
      <w:r w:rsidR="00E27796" w:rsidRPr="00946457">
        <w:rPr>
          <w:rtl/>
        </w:rPr>
        <w:t>(</w:t>
      </w:r>
      <w:r w:rsidRPr="00946457">
        <w:rPr>
          <w:rtl/>
        </w:rPr>
        <w:t>جَعْدة</w:t>
      </w:r>
      <w:r w:rsidR="00E27796" w:rsidRPr="00946457">
        <w:rPr>
          <w:rtl/>
        </w:rPr>
        <w:t>)</w:t>
      </w:r>
      <w:r w:rsidRPr="00946457">
        <w:rPr>
          <w:rtl/>
        </w:rPr>
        <w:t xml:space="preserve">  إحدى الخائنات في التاريخ، أغراها معاوية بأنْ يزوِّجها مِن ابنه يزيد ويهبها أموالاً كثيرة، فلمَّا قتلت سيِّدَنا الحسن </w:t>
      </w:r>
      <w:r w:rsidR="00E27796" w:rsidRPr="00946457">
        <w:rPr>
          <w:rtl/>
        </w:rPr>
        <w:t>(</w:t>
      </w:r>
      <w:r w:rsidRPr="00946457">
        <w:rPr>
          <w:rtl/>
        </w:rPr>
        <w:t>عليه السلام</w:t>
      </w:r>
      <w:r w:rsidR="00E27796" w:rsidRPr="00946457">
        <w:rPr>
          <w:rtl/>
        </w:rPr>
        <w:t>)</w:t>
      </w:r>
      <w:r w:rsidRPr="00946457">
        <w:rPr>
          <w:rtl/>
        </w:rPr>
        <w:t xml:space="preserve"> تبرَّم مِن عهده، كما تبرَّم مِن ميثاق الصلح وشوطه، وقد عقده مع الإمام الحسن </w:t>
      </w:r>
      <w:r w:rsidR="00E27796" w:rsidRPr="00946457">
        <w:rPr>
          <w:rtl/>
        </w:rPr>
        <w:t>(</w:t>
      </w:r>
      <w:r w:rsidRPr="00946457">
        <w:rPr>
          <w:rtl/>
        </w:rPr>
        <w:t>عليه السلام</w:t>
      </w:r>
      <w:r w:rsidR="00E27796" w:rsidRPr="00946457">
        <w:rPr>
          <w:rtl/>
        </w:rPr>
        <w:t>)</w:t>
      </w:r>
      <w:r w:rsidRPr="00946457">
        <w:rPr>
          <w:rtl/>
        </w:rPr>
        <w:t xml:space="preserve"> حين خطب في الكوفة فقال</w:t>
      </w:r>
      <w:r w:rsidR="00E27796" w:rsidRPr="00946457">
        <w:rPr>
          <w:rtl/>
        </w:rPr>
        <w:t>:</w:t>
      </w:r>
      <w:r w:rsidRPr="00946457">
        <w:rPr>
          <w:rtl/>
        </w:rPr>
        <w:t xml:space="preserve"> ألا إنَّ كلَّ مالٍ أو دَمٍ أُصيب في هذه الفتنة فمطلول، وكلُّ شرط شرطتُه فتحتَ قدَميَّ هاتين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وأين نحن مِن ظلمه وإرهابه وقد طبَّقا آفاق المسلمين</w:t>
      </w:r>
      <w:r w:rsidR="00E27796" w:rsidRPr="00946457">
        <w:rPr>
          <w:rtl/>
        </w:rPr>
        <w:t>؟</w:t>
      </w:r>
      <w:r w:rsidRPr="00946457">
        <w:rPr>
          <w:rtl/>
        </w:rPr>
        <w:t xml:space="preserve">! ونال ذلك الظلم خيرَ أصحاب رسول الله </w:t>
      </w:r>
      <w:r w:rsidR="00C15E5A">
        <w:rPr>
          <w:rtl/>
        </w:rPr>
        <w:t>صلى الله عليه وآله وسلم</w:t>
      </w:r>
      <w:r w:rsidRPr="00946457">
        <w:rPr>
          <w:rtl/>
        </w:rPr>
        <w:t>، ومنهم أبو ذَرٍّ الغفاريّ، الذي وشى به معاوية عند عثمان بن عفّان، فنفاه إلى الربذة، عاش فيها أيَّاماً حتَّى مات فيها غريباً</w:t>
      </w:r>
      <w:r w:rsidR="00E27796" w:rsidRPr="00946457">
        <w:rPr>
          <w:rtl/>
        </w:rPr>
        <w:t>.</w:t>
      </w:r>
      <w:r w:rsidRPr="00946457">
        <w:rPr>
          <w:rtl/>
        </w:rPr>
        <w:t>. لماذا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يُراجَع</w:t>
      </w:r>
      <w:r w:rsidR="00E27796">
        <w:rPr>
          <w:rtl/>
        </w:rPr>
        <w:t>:</w:t>
      </w:r>
      <w:r w:rsidR="00C15E5A">
        <w:rPr>
          <w:rtl/>
        </w:rPr>
        <w:t xml:space="preserve"> الغدير 11: 16</w:t>
      </w:r>
      <w:r w:rsidR="00C15E5A">
        <w:rPr>
          <w:rFonts w:hint="cs"/>
          <w:rtl/>
        </w:rPr>
        <w:t>-</w:t>
      </w:r>
      <w:r w:rsidRPr="00386D2E">
        <w:rPr>
          <w:rtl/>
        </w:rPr>
        <w:t xml:space="preserve"> 70</w:t>
      </w:r>
      <w:r w:rsidR="00E27796">
        <w:rPr>
          <w:rtl/>
        </w:rPr>
        <w:t>.</w:t>
      </w:r>
      <w:r w:rsidRPr="00386D2E">
        <w:rPr>
          <w:rtl/>
        </w:rPr>
        <w:t xml:space="preserve"> </w:t>
      </w:r>
    </w:p>
    <w:p w:rsidR="0025785A" w:rsidRPr="00E27796" w:rsidRDefault="0025785A" w:rsidP="0025785A">
      <w:pPr>
        <w:pStyle w:val="libFootnote0"/>
        <w:rPr>
          <w:rtl/>
        </w:rPr>
      </w:pPr>
      <w:r w:rsidRPr="00386D2E">
        <w:rPr>
          <w:rtl/>
        </w:rPr>
        <w:t>2</w:t>
      </w:r>
      <w:r w:rsidR="00E27796">
        <w:rPr>
          <w:rtl/>
        </w:rPr>
        <w:t xml:space="preserve"> - </w:t>
      </w:r>
      <w:r w:rsidRPr="00386D2E">
        <w:rPr>
          <w:rtl/>
        </w:rPr>
        <w:t>عيون الأخبار</w:t>
      </w:r>
      <w:r>
        <w:rPr>
          <w:rtl/>
        </w:rPr>
        <w:t>،</w:t>
      </w:r>
      <w:r w:rsidRPr="00386D2E">
        <w:rPr>
          <w:rtl/>
        </w:rPr>
        <w:t xml:space="preserve"> لابن قتيبة 1: 201</w:t>
      </w:r>
      <w:r w:rsidR="00E27796">
        <w:rPr>
          <w:rtl/>
        </w:rPr>
        <w:t>.</w:t>
      </w:r>
      <w:r w:rsidRPr="00386D2E">
        <w:rPr>
          <w:rtl/>
        </w:rPr>
        <w:t xml:space="preserve"> </w:t>
      </w:r>
    </w:p>
    <w:p w:rsidR="0025785A" w:rsidRPr="00E27796" w:rsidRDefault="0025785A" w:rsidP="0025785A">
      <w:pPr>
        <w:pStyle w:val="libFootnote0"/>
        <w:rPr>
          <w:rtl/>
        </w:rPr>
      </w:pPr>
      <w:r w:rsidRPr="00386D2E">
        <w:rPr>
          <w:rtl/>
        </w:rPr>
        <w:t>3</w:t>
      </w:r>
      <w:r w:rsidR="00E27796">
        <w:rPr>
          <w:rtl/>
        </w:rPr>
        <w:t xml:space="preserve"> - </w:t>
      </w:r>
      <w:r w:rsidRPr="00386D2E">
        <w:rPr>
          <w:rtl/>
        </w:rPr>
        <w:t>شرح نهج البلاغة</w:t>
      </w:r>
      <w:r>
        <w:rPr>
          <w:rtl/>
        </w:rPr>
        <w:t>،</w:t>
      </w:r>
      <w:r w:rsidRPr="00386D2E">
        <w:rPr>
          <w:rtl/>
        </w:rPr>
        <w:t xml:space="preserve"> لابن أبي الحديد 16: 15</w:t>
      </w:r>
      <w:r w:rsidR="00E27796">
        <w:rPr>
          <w:rtl/>
        </w:rPr>
        <w:t>.</w:t>
      </w:r>
      <w:r w:rsidRPr="00386D2E">
        <w:rPr>
          <w:rtl/>
        </w:rPr>
        <w:t xml:space="preserve"> </w:t>
      </w:r>
    </w:p>
    <w:p w:rsidR="0025785A" w:rsidRDefault="0025785A" w:rsidP="0025785A">
      <w:pPr>
        <w:pStyle w:val="libNormal"/>
      </w:pPr>
      <w:r>
        <w:br w:type="page"/>
      </w:r>
    </w:p>
    <w:p w:rsidR="0025785A" w:rsidRPr="00386D2E" w:rsidRDefault="0025785A" w:rsidP="00946457">
      <w:pPr>
        <w:pStyle w:val="libNormal"/>
        <w:rPr>
          <w:rtl/>
        </w:rPr>
      </w:pPr>
      <w:r w:rsidRPr="00946457">
        <w:rPr>
          <w:rtl/>
        </w:rPr>
        <w:lastRenderedPageBreak/>
        <w:t>روى البلاذريّ</w:t>
      </w:r>
      <w:r w:rsidR="00E27796" w:rsidRPr="00946457">
        <w:rPr>
          <w:rtl/>
        </w:rPr>
        <w:t>:</w:t>
      </w:r>
      <w:r w:rsidRPr="00946457">
        <w:rPr>
          <w:rtl/>
        </w:rPr>
        <w:t xml:space="preserve"> لمَّا أعطى عثمانُ مروانَ بن الحكم</w:t>
      </w:r>
      <w:r w:rsidR="00E27796" w:rsidRPr="00946457">
        <w:rPr>
          <w:rtl/>
        </w:rPr>
        <w:t xml:space="preserve"> - </w:t>
      </w:r>
      <w:r w:rsidRPr="00946457">
        <w:rPr>
          <w:rtl/>
        </w:rPr>
        <w:t xml:space="preserve">وهو طريد رسول الله </w:t>
      </w:r>
      <w:r w:rsidR="00C15E5A">
        <w:rPr>
          <w:rtl/>
        </w:rPr>
        <w:t>صلى الله عليه وآله وسلم</w:t>
      </w:r>
      <w:r w:rsidR="00E27796" w:rsidRPr="00946457">
        <w:rPr>
          <w:rtl/>
        </w:rPr>
        <w:t xml:space="preserve"> - </w:t>
      </w:r>
      <w:r w:rsidRPr="00946457">
        <w:rPr>
          <w:rtl/>
        </w:rPr>
        <w:t>ما أعطاه، وأعطى الحارث بن الحكم بن أبي العاص ثلاثمئة ألف درهم، وأعطى زيد بن ثابت الأنصاريّ مئة ألف درهم</w:t>
      </w:r>
      <w:r w:rsidR="00E27796" w:rsidRPr="00946457">
        <w:rPr>
          <w:rtl/>
        </w:rPr>
        <w:t>.</w:t>
      </w:r>
      <w:r w:rsidRPr="00946457">
        <w:rPr>
          <w:rtl/>
        </w:rPr>
        <w:t>. جعل أبو ذَرٍّ يقول</w:t>
      </w:r>
      <w:r w:rsidR="00E27796" w:rsidRPr="00946457">
        <w:rPr>
          <w:rtl/>
        </w:rPr>
        <w:t>:</w:t>
      </w:r>
      <w:r w:rsidRPr="00346B28">
        <w:rPr>
          <w:rtl/>
        </w:rPr>
        <w:t xml:space="preserve"> </w:t>
      </w:r>
      <w:r w:rsidRPr="00346B28">
        <w:rPr>
          <w:rStyle w:val="libBold2Char"/>
          <w:rtl/>
        </w:rPr>
        <w:t>بشّرِ الكانزين بعذابٍ أليم</w:t>
      </w:r>
      <w:r w:rsidR="00E27796" w:rsidRPr="00346B28">
        <w:rPr>
          <w:rtl/>
        </w:rPr>
        <w:t>.</w:t>
      </w:r>
      <w:r w:rsidRPr="00946457">
        <w:rPr>
          <w:rtl/>
        </w:rPr>
        <w:t xml:space="preserve"> ويتلو قول الله عزَّ وجلَّ</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وَالَّذِينَ يَكْنِزُونَ الذَّهَبَ وَالْفِضَّةَ وَلاَ يُنْفِقُونَهَا فِي سَبِيلِ اللَّهِ فَبَشِّرْهُمْ بِعَذَابٍ أَلِيمٍ</w:t>
      </w:r>
      <w:r w:rsidR="00E27796" w:rsidRPr="003D105E">
        <w:rPr>
          <w:rStyle w:val="libAlaemChar"/>
          <w:rtl/>
        </w:rPr>
        <w:t>)</w:t>
      </w:r>
      <w:r w:rsidRPr="00946457">
        <w:rPr>
          <w:rtl/>
        </w:rPr>
        <w:t xml:space="preserve"> </w:t>
      </w:r>
      <w:r w:rsidR="00946457">
        <w:rPr>
          <w:rStyle w:val="libFootnotenumChar"/>
          <w:rtl/>
        </w:rPr>
        <w:t>(1)</w:t>
      </w:r>
      <w:r w:rsidR="00E27796" w:rsidRPr="00946457">
        <w:rPr>
          <w:rtl/>
        </w:rPr>
        <w:t>.</w:t>
      </w:r>
      <w:r w:rsidRPr="00946457">
        <w:rPr>
          <w:rtl/>
        </w:rPr>
        <w:t xml:space="preserve"> فرفع ذلك مروانٌ بن الحكم إلى عثمان، فأرسل إلى أبي ذَرٍّ </w:t>
      </w:r>
      <w:r w:rsidR="00E27796" w:rsidRPr="00946457">
        <w:rPr>
          <w:rtl/>
        </w:rPr>
        <w:t>(</w:t>
      </w:r>
      <w:r w:rsidRPr="00946457">
        <w:rPr>
          <w:rtl/>
        </w:rPr>
        <w:t>ناتلاً</w:t>
      </w:r>
      <w:r w:rsidR="00E27796" w:rsidRPr="00946457">
        <w:rPr>
          <w:rtl/>
        </w:rPr>
        <w:t>)</w:t>
      </w:r>
      <w:r w:rsidRPr="00946457">
        <w:rPr>
          <w:rtl/>
        </w:rPr>
        <w:t xml:space="preserve"> مولاه أنْ انتهِ عمَّا يبلغني عنك، فقال</w:t>
      </w:r>
      <w:r w:rsidR="00E27796" w:rsidRPr="00946457">
        <w:rPr>
          <w:rtl/>
        </w:rPr>
        <w:t>:</w:t>
      </w:r>
      <w:r w:rsidRPr="00946457">
        <w:rPr>
          <w:rtl/>
        </w:rPr>
        <w:t xml:space="preserve"> أَيَنْهاني عثمانٌ عن قراءة كتاب الله</w:t>
      </w:r>
      <w:r w:rsidR="00E27796" w:rsidRPr="00946457">
        <w:rPr>
          <w:rtl/>
        </w:rPr>
        <w:t>!</w:t>
      </w:r>
      <w:r w:rsidRPr="00946457">
        <w:rPr>
          <w:rtl/>
        </w:rPr>
        <w:t xml:space="preserve"> وعيب مَن ترك أمرَ الله</w:t>
      </w:r>
      <w:r w:rsidR="00E27796" w:rsidRPr="00946457">
        <w:rPr>
          <w:rtl/>
        </w:rPr>
        <w:t>؟</w:t>
      </w:r>
      <w:r w:rsidRPr="00946457">
        <w:rPr>
          <w:rtl/>
        </w:rPr>
        <w:t>! فواللهِ، لَئن أُرضي اللهَ بسخط عثمان أحبُّ إليَّ وخيرٌ لي مِن أنْ أُسخط الله برضاه</w:t>
      </w:r>
      <w:r w:rsidR="00E27796" w:rsidRPr="00946457">
        <w:rPr>
          <w:rtl/>
        </w:rPr>
        <w:t>.</w:t>
      </w:r>
      <w:r w:rsidRPr="00946457">
        <w:rPr>
          <w:rtl/>
        </w:rPr>
        <w:t xml:space="preserve"> فأغضب عثمانَ ذلك وأحفظه، فتصابر وكفَّ</w:t>
      </w:r>
      <w:r w:rsidR="00E27796" w:rsidRPr="00946457">
        <w:rPr>
          <w:rtl/>
        </w:rPr>
        <w:t>.</w:t>
      </w:r>
      <w:r w:rsidRPr="00946457">
        <w:rPr>
          <w:rtl/>
        </w:rPr>
        <w:t xml:space="preserve"> </w:t>
      </w:r>
    </w:p>
    <w:p w:rsidR="0025785A" w:rsidRPr="00386D2E" w:rsidRDefault="0025785A" w:rsidP="00946457">
      <w:pPr>
        <w:pStyle w:val="libNormal"/>
        <w:rPr>
          <w:rtl/>
        </w:rPr>
      </w:pPr>
      <w:r w:rsidRPr="00946457">
        <w:rPr>
          <w:rtl/>
        </w:rPr>
        <w:t>وقال عثمانُ يوماً</w:t>
      </w:r>
      <w:r w:rsidR="00E27796" w:rsidRPr="00946457">
        <w:rPr>
          <w:rtl/>
        </w:rPr>
        <w:t>:</w:t>
      </w:r>
      <w:r w:rsidRPr="00946457">
        <w:rPr>
          <w:rtl/>
        </w:rPr>
        <w:t xml:space="preserve"> أيجوز للإمام أنْ يأخذ مِن المال، فإذا أيسر قضى</w:t>
      </w:r>
      <w:r w:rsidR="00E27796" w:rsidRPr="00946457">
        <w:rPr>
          <w:rtl/>
        </w:rPr>
        <w:t>؟</w:t>
      </w:r>
      <w:r w:rsidRPr="00946457">
        <w:rPr>
          <w:rtl/>
        </w:rPr>
        <w:t xml:space="preserve"> فقال كعب الأحبار</w:t>
      </w:r>
      <w:r w:rsidR="00E27796" w:rsidRPr="00946457">
        <w:rPr>
          <w:rtl/>
        </w:rPr>
        <w:t>:</w:t>
      </w:r>
      <w:r w:rsidRPr="00946457">
        <w:rPr>
          <w:rtl/>
        </w:rPr>
        <w:t xml:space="preserve"> لا بأس بذلك</w:t>
      </w:r>
      <w:r w:rsidR="00E27796" w:rsidRPr="00946457">
        <w:rPr>
          <w:rtl/>
        </w:rPr>
        <w:t>.</w:t>
      </w:r>
      <w:r w:rsidRPr="00946457">
        <w:rPr>
          <w:rtl/>
        </w:rPr>
        <w:t xml:space="preserve"> فقال أبو ذَرٍّ</w:t>
      </w:r>
      <w:r w:rsidR="00E27796" w:rsidRPr="00946457">
        <w:rPr>
          <w:rtl/>
        </w:rPr>
        <w:t>:</w:t>
      </w:r>
      <w:r w:rsidRPr="00946457">
        <w:rPr>
          <w:rtl/>
        </w:rPr>
        <w:t xml:space="preserve"> يا ابن اليهوديَّينِ، أتُعلِّمُنا دينَنا</w:t>
      </w:r>
      <w:r w:rsidR="00E27796" w:rsidRPr="00946457">
        <w:rPr>
          <w:rtl/>
        </w:rPr>
        <w:t>؟</w:t>
      </w:r>
      <w:r w:rsidRPr="00946457">
        <w:rPr>
          <w:rtl/>
        </w:rPr>
        <w:t>! فقال عثمان</w:t>
      </w:r>
      <w:r w:rsidR="00E27796" w:rsidRPr="00946457">
        <w:rPr>
          <w:rtl/>
        </w:rPr>
        <w:t>:</w:t>
      </w:r>
      <w:r w:rsidRPr="00946457">
        <w:rPr>
          <w:rtl/>
        </w:rPr>
        <w:t xml:space="preserve"> ما أكثرَ أَذاك لي وأوْلَعك بأصحابي</w:t>
      </w:r>
      <w:r w:rsidR="00E27796" w:rsidRPr="00946457">
        <w:rPr>
          <w:rtl/>
        </w:rPr>
        <w:t>!</w:t>
      </w:r>
      <w:r w:rsidRPr="00946457">
        <w:rPr>
          <w:rtl/>
        </w:rPr>
        <w:t xml:space="preserve"> الحقْ بمكتبك</w:t>
      </w:r>
      <w:r w:rsidR="00E27796" w:rsidRPr="00946457">
        <w:rPr>
          <w:rtl/>
        </w:rPr>
        <w:t>.</w:t>
      </w:r>
      <w:r w:rsidRPr="00946457">
        <w:rPr>
          <w:rtl/>
        </w:rPr>
        <w:t xml:space="preserve"> وكان مكتبه بالشام إلاَّ أنَّه كان يَقدِم حاجَّاً ويسأل عثمانَ الإذنَ له في مجاورة قبر رسول الله </w:t>
      </w:r>
      <w:r w:rsidR="00C15E5A">
        <w:rPr>
          <w:rtl/>
        </w:rPr>
        <w:t>صلى الله عليه وآله وسلم</w:t>
      </w:r>
      <w:r w:rsidRPr="00946457">
        <w:rPr>
          <w:rtl/>
        </w:rPr>
        <w:t xml:space="preserve"> فيأذن له في ذلك</w:t>
      </w:r>
      <w:r w:rsidR="00E27796" w:rsidRPr="00946457">
        <w:rPr>
          <w:rtl/>
        </w:rPr>
        <w:t>.</w:t>
      </w:r>
      <w:r w:rsidRPr="00946457">
        <w:rPr>
          <w:rtl/>
        </w:rPr>
        <w:t xml:space="preserve"> وإنَّما صار مكتبه بالشام لأنَّه قال لعثمان حين رأى البناءَ قد بلغ سَلْعاً</w:t>
      </w:r>
      <w:r w:rsidR="00E27796" w:rsidRPr="00946457">
        <w:rPr>
          <w:rtl/>
        </w:rPr>
        <w:t>:</w:t>
      </w:r>
      <w:r w:rsidRPr="00946457">
        <w:rPr>
          <w:rtl/>
        </w:rPr>
        <w:t xml:space="preserve"> إنِّي سمعت رسول الله </w:t>
      </w:r>
      <w:r w:rsidR="00C15E5A">
        <w:rPr>
          <w:rtl/>
        </w:rPr>
        <w:t>صلى الله عليه وآله وسلم</w:t>
      </w:r>
      <w:r w:rsidRPr="00946457">
        <w:rPr>
          <w:rtl/>
        </w:rPr>
        <w:t xml:space="preserve"> يقول</w:t>
      </w:r>
      <w:r w:rsidR="00E27796" w:rsidRPr="00946457">
        <w:rPr>
          <w:rtl/>
        </w:rPr>
        <w:t>:</w:t>
      </w:r>
      <w:r w:rsidRPr="00946457">
        <w:rPr>
          <w:rtl/>
        </w:rPr>
        <w:t xml:space="preserve"> </w:t>
      </w:r>
      <w:r w:rsidR="00E27796" w:rsidRPr="008110E7">
        <w:rPr>
          <w:rStyle w:val="libBold2Char"/>
          <w:rtl/>
        </w:rPr>
        <w:t>(</w:t>
      </w:r>
      <w:r w:rsidRPr="008110E7">
        <w:rPr>
          <w:rStyle w:val="libBold2Char"/>
          <w:rtl/>
        </w:rPr>
        <w:t>إذا بلغ البناءُ سَلْعاً فالهرب</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فأْذَنْ لي آتي الشامَ فأغزو هناك</w:t>
      </w:r>
      <w:r w:rsidR="00E27796" w:rsidRPr="00946457">
        <w:rPr>
          <w:rtl/>
        </w:rPr>
        <w:t>.</w:t>
      </w:r>
      <w:r w:rsidRPr="00946457">
        <w:rPr>
          <w:rtl/>
        </w:rPr>
        <w:t xml:space="preserve"> فأذِن له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386D2E">
        <w:rPr>
          <w:rtl/>
        </w:rPr>
        <w:t>1</w:t>
      </w:r>
      <w:r w:rsidR="00E27796">
        <w:rPr>
          <w:rtl/>
        </w:rPr>
        <w:t xml:space="preserve"> - </w:t>
      </w:r>
      <w:r w:rsidRPr="00386D2E">
        <w:rPr>
          <w:rtl/>
        </w:rPr>
        <w:t>التوبة</w:t>
      </w:r>
      <w:r w:rsidR="00E27796">
        <w:rPr>
          <w:rtl/>
        </w:rPr>
        <w:t>:</w:t>
      </w:r>
      <w:r w:rsidRPr="00386D2E">
        <w:rPr>
          <w:rtl/>
        </w:rPr>
        <w:t xml:space="preserve"> 34</w:t>
      </w:r>
      <w:r w:rsidR="00E27796">
        <w:rPr>
          <w:rtl/>
        </w:rPr>
        <w:t>.</w:t>
      </w:r>
    </w:p>
    <w:p w:rsidR="0025785A" w:rsidRDefault="0025785A" w:rsidP="0025785A">
      <w:pPr>
        <w:pStyle w:val="libNormal"/>
        <w:rPr>
          <w:rtl/>
        </w:rPr>
      </w:pPr>
      <w:r>
        <w:rPr>
          <w:rtl/>
        </w:rPr>
        <w:br w:type="page"/>
      </w:r>
    </w:p>
    <w:p w:rsidR="0025785A" w:rsidRPr="00240CBC" w:rsidRDefault="0025785A" w:rsidP="00946457">
      <w:pPr>
        <w:pStyle w:val="libNormal"/>
        <w:rPr>
          <w:rtl/>
        </w:rPr>
      </w:pPr>
      <w:r w:rsidRPr="00946457">
        <w:rPr>
          <w:rtl/>
        </w:rPr>
        <w:lastRenderedPageBreak/>
        <w:t>وكان أبو ذَرٍّ يُنكر على معاوية أشياءَ يفعلها، وبعث إليه معاوية بثلاثمئة دينار، فقال أبو ذرّ</w:t>
      </w:r>
      <w:r w:rsidR="00E27796" w:rsidRPr="00946457">
        <w:rPr>
          <w:rtl/>
        </w:rPr>
        <w:t>:</w:t>
      </w:r>
      <w:r w:rsidRPr="00946457">
        <w:rPr>
          <w:rtl/>
        </w:rPr>
        <w:t xml:space="preserve"> إنْ كانت مِن عطائيَ الذي حَرَمْتُمونيهِ عامي هذا قبلتُها، وإنْ كانت صلةً فلا حاجة لي فيها</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وبنى معاويةُ </w:t>
      </w:r>
      <w:r w:rsidR="00E27796" w:rsidRPr="00946457">
        <w:rPr>
          <w:rtl/>
        </w:rPr>
        <w:t>(</w:t>
      </w:r>
      <w:r w:rsidRPr="00946457">
        <w:rPr>
          <w:rtl/>
        </w:rPr>
        <w:t>قصر الخضراء</w:t>
      </w:r>
      <w:r w:rsidR="00E27796" w:rsidRPr="00946457">
        <w:rPr>
          <w:rtl/>
        </w:rPr>
        <w:t>)</w:t>
      </w:r>
      <w:r w:rsidRPr="00946457">
        <w:rPr>
          <w:rtl/>
        </w:rPr>
        <w:t xml:space="preserve"> بدمشق، فقال له أبو ذرٍّ</w:t>
      </w:r>
      <w:r w:rsidR="00E27796" w:rsidRPr="00946457">
        <w:rPr>
          <w:rtl/>
        </w:rPr>
        <w:t>:</w:t>
      </w:r>
      <w:r w:rsidRPr="00946457">
        <w:rPr>
          <w:rtl/>
        </w:rPr>
        <w:t xml:space="preserve"> يا معاوية، إنْ كانت هذه الدار مِن مال الله، فهي خيانة</w:t>
      </w:r>
      <w:r w:rsidR="00E27796" w:rsidRPr="00946457">
        <w:rPr>
          <w:rtl/>
        </w:rPr>
        <w:t>.</w:t>
      </w:r>
      <w:r w:rsidRPr="00946457">
        <w:rPr>
          <w:rtl/>
        </w:rPr>
        <w:t>. وإنْ كانت مِن مالك، فهذا الإسراف</w:t>
      </w:r>
      <w:r w:rsidR="00E27796" w:rsidRPr="00946457">
        <w:rPr>
          <w:rtl/>
        </w:rPr>
        <w:t>.</w:t>
      </w:r>
      <w:r w:rsidRPr="00946457">
        <w:rPr>
          <w:rtl/>
        </w:rPr>
        <w:t xml:space="preserve"> فسكت معاوية</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وكان أبو ذرٍّ يقول</w:t>
      </w:r>
      <w:r w:rsidR="00E27796" w:rsidRPr="00946457">
        <w:rPr>
          <w:rtl/>
        </w:rPr>
        <w:t>:</w:t>
      </w:r>
      <w:r w:rsidRPr="00946457">
        <w:rPr>
          <w:rtl/>
        </w:rPr>
        <w:t xml:space="preserve"> واللهِ، لقد حدثتْ أعمال ما أعرفها</w:t>
      </w:r>
      <w:r w:rsidR="00E27796" w:rsidRPr="00946457">
        <w:rPr>
          <w:rtl/>
        </w:rPr>
        <w:t>.</w:t>
      </w:r>
      <w:r w:rsidRPr="00946457">
        <w:rPr>
          <w:rtl/>
        </w:rPr>
        <w:t xml:space="preserve"> واللهِ، ما هي في كتابِ اللهِ ولا سُنَّة نبيِّه</w:t>
      </w:r>
      <w:r w:rsidR="00E27796" w:rsidRPr="00946457">
        <w:rPr>
          <w:rtl/>
        </w:rPr>
        <w:t>.</w:t>
      </w:r>
      <w:r w:rsidRPr="00946457">
        <w:rPr>
          <w:rtl/>
        </w:rPr>
        <w:t xml:space="preserve"> واللهِ، إنِّي لأرى حقَّاً يُطفأ، وباطلاً يُحيى، وصادقاً يُكذَّب، وأثَرَةً بغير تُقى، وصالحاً مُستأثَراً عليه</w:t>
      </w:r>
      <w:r w:rsidR="00E27796" w:rsidRPr="00946457">
        <w:rPr>
          <w:rtl/>
        </w:rPr>
        <w:t>.</w:t>
      </w:r>
      <w:r w:rsidRPr="00946457">
        <w:rPr>
          <w:rtl/>
        </w:rPr>
        <w:t xml:space="preserve"> فقال حبيب بن مسلمة لمعاوية</w:t>
      </w:r>
      <w:r w:rsidR="00E27796" w:rsidRPr="00946457">
        <w:rPr>
          <w:rtl/>
        </w:rPr>
        <w:t>:</w:t>
      </w:r>
      <w:r w:rsidRPr="00946457">
        <w:rPr>
          <w:rtl/>
        </w:rPr>
        <w:t xml:space="preserve"> إنَّ أبا ذرّ مُفسدٌ عليك الشام، فتداركْ أهله إنْ كانت لكم به حاجة</w:t>
      </w:r>
      <w:r w:rsidR="00E27796" w:rsidRPr="00946457">
        <w:rPr>
          <w:rtl/>
        </w:rPr>
        <w:t>.</w:t>
      </w:r>
      <w:r w:rsidRPr="00946457">
        <w:rPr>
          <w:rtl/>
        </w:rPr>
        <w:t xml:space="preserve"> فكتب معاوية إلى عثمان فيه</w:t>
      </w:r>
      <w:r w:rsidR="00E27796" w:rsidRPr="00946457">
        <w:rPr>
          <w:rtl/>
        </w:rPr>
        <w:t>.</w:t>
      </w:r>
      <w:r w:rsidRPr="00946457">
        <w:rPr>
          <w:rtl/>
        </w:rPr>
        <w:t xml:space="preserve"> فكتب عثمان إلى معاوية</w:t>
      </w:r>
      <w:r w:rsidR="00E27796" w:rsidRPr="00946457">
        <w:rPr>
          <w:rtl/>
        </w:rPr>
        <w:t>:</w:t>
      </w:r>
      <w:r w:rsidRPr="00946457">
        <w:rPr>
          <w:rtl/>
        </w:rPr>
        <w:t xml:space="preserve"> أمَّا بعد، فاحمل جندباً</w:t>
      </w:r>
      <w:r w:rsidR="00E27796" w:rsidRPr="00946457">
        <w:rPr>
          <w:rtl/>
        </w:rPr>
        <w:t xml:space="preserve"> - </w:t>
      </w:r>
      <w:r w:rsidRPr="00946457">
        <w:rPr>
          <w:rtl/>
        </w:rPr>
        <w:t>أي</w:t>
      </w:r>
      <w:r w:rsidR="00E27796" w:rsidRPr="00946457">
        <w:rPr>
          <w:rtl/>
        </w:rPr>
        <w:t>:</w:t>
      </w:r>
      <w:r w:rsidRPr="00946457">
        <w:rPr>
          <w:rtl/>
        </w:rPr>
        <w:t xml:space="preserve"> أبا ذَرٍّ</w:t>
      </w:r>
      <w:r w:rsidR="00E27796" w:rsidRPr="00946457">
        <w:rPr>
          <w:rtl/>
        </w:rPr>
        <w:t xml:space="preserve"> - </w:t>
      </w:r>
      <w:r w:rsidRPr="00946457">
        <w:rPr>
          <w:rtl/>
        </w:rPr>
        <w:t>إليَّ على أغلظِ مركبٍ و أوعره</w:t>
      </w:r>
      <w:r w:rsidR="00E27796" w:rsidRPr="00946457">
        <w:rPr>
          <w:rtl/>
        </w:rPr>
        <w:t>.</w:t>
      </w:r>
      <w:r w:rsidRPr="00946457">
        <w:rPr>
          <w:rtl/>
        </w:rPr>
        <w:t xml:space="preserve"> فوجَّه معاوية مَن سار به الليلَ والنهار، فلمَّا قَدِم أبو ذرٍّ المدينة جعل يقول</w:t>
      </w:r>
      <w:r w:rsidR="00E27796" w:rsidRPr="00946457">
        <w:rPr>
          <w:rtl/>
        </w:rPr>
        <w:t>:</w:t>
      </w:r>
      <w:r w:rsidRPr="00946457">
        <w:rPr>
          <w:rtl/>
        </w:rPr>
        <w:t xml:space="preserve"> تَستعمل الصبيانَ وتحمي الحمى، وتُقرِّب أولاد الطلقاء</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فبعث إليه عثمان</w:t>
      </w:r>
      <w:r w:rsidR="00E27796" w:rsidRPr="00946457">
        <w:rPr>
          <w:rtl/>
        </w:rPr>
        <w:t>:</w:t>
      </w:r>
      <w:r w:rsidRPr="00946457">
        <w:rPr>
          <w:rtl/>
        </w:rPr>
        <w:t xml:space="preserve"> الحقْ بأيِّ أرضٍ شئت</w:t>
      </w:r>
      <w:r w:rsidR="00E27796" w:rsidRPr="00946457">
        <w:rPr>
          <w:rtl/>
        </w:rPr>
        <w:t>.</w:t>
      </w:r>
      <w:r w:rsidRPr="00946457">
        <w:rPr>
          <w:rtl/>
        </w:rPr>
        <w:t xml:space="preserve"> فقال</w:t>
      </w:r>
      <w:r w:rsidR="00E27796" w:rsidRPr="00946457">
        <w:rPr>
          <w:rtl/>
        </w:rPr>
        <w:t>:</w:t>
      </w:r>
      <w:r w:rsidRPr="00946457">
        <w:rPr>
          <w:rtl/>
        </w:rPr>
        <w:t xml:space="preserve"> بمَكَّة</w:t>
      </w:r>
      <w:r w:rsidR="00E27796" w:rsidRPr="00946457">
        <w:rPr>
          <w:rtl/>
        </w:rPr>
        <w:t>.</w:t>
      </w:r>
      <w:r w:rsidRPr="00946457">
        <w:rPr>
          <w:rtl/>
        </w:rPr>
        <w:t xml:space="preserve"> قال</w:t>
      </w:r>
      <w:r w:rsidR="00E27796" w:rsidRPr="00946457">
        <w:rPr>
          <w:rtl/>
        </w:rPr>
        <w:t>:</w:t>
      </w:r>
      <w:r w:rsidRPr="00946457">
        <w:rPr>
          <w:rtl/>
        </w:rPr>
        <w:t xml:space="preserve"> لا</w:t>
      </w:r>
      <w:r w:rsidR="00E27796" w:rsidRPr="00946457">
        <w:rPr>
          <w:rtl/>
        </w:rPr>
        <w:t>.</w:t>
      </w:r>
      <w:r w:rsidRPr="00946457">
        <w:rPr>
          <w:rtl/>
        </w:rPr>
        <w:t xml:space="preserve"> قال</w:t>
      </w:r>
      <w:r w:rsidR="00E27796" w:rsidRPr="00946457">
        <w:rPr>
          <w:rtl/>
        </w:rPr>
        <w:t>:</w:t>
      </w:r>
      <w:r w:rsidRPr="00946457">
        <w:rPr>
          <w:rtl/>
        </w:rPr>
        <w:t xml:space="preserve"> فبيت المَقْدس</w:t>
      </w:r>
      <w:r w:rsidR="00E27796" w:rsidRPr="00946457">
        <w:rPr>
          <w:rtl/>
        </w:rPr>
        <w:t>.</w:t>
      </w:r>
      <w:r w:rsidRPr="00946457">
        <w:rPr>
          <w:rtl/>
        </w:rPr>
        <w:t xml:space="preserve"> قال</w:t>
      </w:r>
      <w:r w:rsidR="00E27796" w:rsidRPr="00946457">
        <w:rPr>
          <w:rtl/>
        </w:rPr>
        <w:t>:</w:t>
      </w:r>
      <w:r w:rsidRPr="00946457">
        <w:rPr>
          <w:rtl/>
        </w:rPr>
        <w:t xml:space="preserve"> لا</w:t>
      </w:r>
      <w:r w:rsidR="00E27796" w:rsidRPr="00946457">
        <w:rPr>
          <w:rtl/>
        </w:rPr>
        <w:t>.</w:t>
      </w:r>
      <w:r w:rsidRPr="00946457">
        <w:rPr>
          <w:rtl/>
        </w:rPr>
        <w:t xml:space="preserve"> قال</w:t>
      </w:r>
      <w:r w:rsidR="00E27796" w:rsidRPr="00946457">
        <w:rPr>
          <w:rtl/>
        </w:rPr>
        <w:t>:</w:t>
      </w:r>
      <w:r w:rsidRPr="00946457">
        <w:rPr>
          <w:rtl/>
        </w:rPr>
        <w:t xml:space="preserve"> فبأحَدِ المصرين </w:t>
      </w:r>
      <w:r w:rsidR="00946457">
        <w:rPr>
          <w:rStyle w:val="libFootnotenumChar"/>
          <w:rtl/>
        </w:rPr>
        <w:t>(1)</w:t>
      </w:r>
      <w:r w:rsidR="00E27796" w:rsidRPr="00946457">
        <w:rPr>
          <w:rtl/>
        </w:rPr>
        <w:t>.</w:t>
      </w:r>
      <w:r w:rsidRPr="00946457">
        <w:rPr>
          <w:rtl/>
        </w:rPr>
        <w:t xml:space="preserve"> قال</w:t>
      </w:r>
      <w:r w:rsidR="00E27796" w:rsidRPr="00946457">
        <w:rPr>
          <w:rtl/>
        </w:rPr>
        <w:t>:</w:t>
      </w:r>
      <w:r w:rsidRPr="00946457">
        <w:rPr>
          <w:rtl/>
        </w:rPr>
        <w:t xml:space="preserve"> لا، ولكنِّي مُسيِّرُك إلى الرَّبذة</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أي</w:t>
      </w:r>
      <w:r w:rsidR="00E27796">
        <w:rPr>
          <w:rtl/>
        </w:rPr>
        <w:t>:</w:t>
      </w:r>
      <w:r w:rsidRPr="00240CBC">
        <w:rPr>
          <w:rtl/>
        </w:rPr>
        <w:t xml:space="preserve"> إمَّا مصر أو البصرة</w:t>
      </w:r>
      <w:r w:rsidR="00E27796">
        <w:rPr>
          <w:rtl/>
        </w:rPr>
        <w:t>.</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فسيَّره إليها</w:t>
      </w:r>
      <w:r w:rsidR="00E27796" w:rsidRPr="00946457">
        <w:rPr>
          <w:rtl/>
        </w:rPr>
        <w:t>.</w:t>
      </w:r>
      <w:r w:rsidRPr="00946457">
        <w:rPr>
          <w:rtl/>
        </w:rPr>
        <w:t xml:space="preserve">. فلم يزل بها حتَّى مات </w:t>
      </w:r>
      <w:r w:rsidR="00946457">
        <w:rPr>
          <w:rStyle w:val="libFootnotenumChar"/>
          <w:rtl/>
        </w:rPr>
        <w:t>(1)</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وقد ذكر القصَّة بأنحاء مُختلفة</w:t>
      </w:r>
      <w:r w:rsidR="00E27796" w:rsidRPr="00946457">
        <w:rPr>
          <w:rtl/>
        </w:rPr>
        <w:t>:</w:t>
      </w:r>
      <w:r w:rsidRPr="00946457">
        <w:rPr>
          <w:rtl/>
        </w:rPr>
        <w:t xml:space="preserve"> الواقديّ، والمسعوديّ، والبخاريّ في صحيحه، وابن حجر في </w:t>
      </w:r>
      <w:r w:rsidR="00E27796" w:rsidRPr="00946457">
        <w:rPr>
          <w:rtl/>
        </w:rPr>
        <w:t>(</w:t>
      </w:r>
      <w:r w:rsidRPr="00946457">
        <w:rPr>
          <w:rtl/>
        </w:rPr>
        <w:t>فتح الباري</w:t>
      </w:r>
      <w:r w:rsidR="00E27796" w:rsidRPr="00946457">
        <w:rPr>
          <w:rtl/>
        </w:rPr>
        <w:t>)</w:t>
      </w:r>
      <w:r w:rsidRPr="00946457">
        <w:rPr>
          <w:rtl/>
        </w:rPr>
        <w:t>، وغيرهم</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وقد فصَّل فيها ابن أبي الحديد، حتَّى ذكر أنَّ أبا ذرٍّ لما نُفي إلى الربذة ودَّعه أميرُ المؤمنين عليّ </w:t>
      </w:r>
      <w:r w:rsidR="00E27796" w:rsidRPr="00946457">
        <w:rPr>
          <w:rtl/>
        </w:rPr>
        <w:t>(</w:t>
      </w:r>
      <w:r w:rsidRPr="00946457">
        <w:rPr>
          <w:rtl/>
        </w:rPr>
        <w:t>عليه السلام</w:t>
      </w:r>
      <w:r w:rsidR="00E27796" w:rsidRPr="00946457">
        <w:rPr>
          <w:rtl/>
        </w:rPr>
        <w:t>)</w:t>
      </w:r>
      <w:r w:rsidRPr="00946457">
        <w:rPr>
          <w:rtl/>
        </w:rPr>
        <w:t xml:space="preserve"> فقال له</w:t>
      </w:r>
      <w:r w:rsidR="00E27796" w:rsidRPr="00946457">
        <w:rPr>
          <w:rtl/>
        </w:rPr>
        <w:t>:</w:t>
      </w:r>
      <w:r w:rsidRPr="00946457">
        <w:rPr>
          <w:rtl/>
        </w:rPr>
        <w:t xml:space="preserve"> </w:t>
      </w:r>
      <w:r w:rsidR="00E27796" w:rsidRPr="008110E7">
        <w:rPr>
          <w:rStyle w:val="libBold2Char"/>
          <w:rtl/>
        </w:rPr>
        <w:t>(</w:t>
      </w:r>
      <w:r w:rsidRPr="008110E7">
        <w:rPr>
          <w:rStyle w:val="libBold2Char"/>
          <w:rtl/>
        </w:rPr>
        <w:t>يا أبا ذرٍّ، إنّك غضبتَ لله</w:t>
      </w:r>
      <w:r w:rsidR="00E27796" w:rsidRPr="008110E7">
        <w:rPr>
          <w:rStyle w:val="libBold2Char"/>
          <w:rtl/>
        </w:rPr>
        <w:t>.</w:t>
      </w:r>
      <w:r w:rsidRPr="008110E7">
        <w:rPr>
          <w:rStyle w:val="libBold2Char"/>
          <w:rtl/>
        </w:rPr>
        <w:t>. إنَّ القومَ خافوك على دنياهم، وخِفتَهم على دينك، فامتحنوك بالقَلى ونفوك إلى الفَلا</w:t>
      </w:r>
      <w:r w:rsidR="00E27796" w:rsidRPr="008110E7">
        <w:rPr>
          <w:rStyle w:val="libBold2Char"/>
          <w:rtl/>
        </w:rPr>
        <w:t>.</w:t>
      </w:r>
      <w:r w:rsidRPr="008110E7">
        <w:rPr>
          <w:rStyle w:val="libBold2Char"/>
          <w:rtl/>
        </w:rPr>
        <w:t xml:space="preserve"> واللهِ، لو كانت السماواتُ والأرض على عبد رَتْقاً ثمَّ اتَّقى اللهَ لجعل له منها مخرجاً</w:t>
      </w:r>
      <w:r w:rsidR="00E27796" w:rsidRPr="008110E7">
        <w:rPr>
          <w:rStyle w:val="libBold2Char"/>
          <w:rtl/>
        </w:rPr>
        <w:t>.</w:t>
      </w:r>
      <w:r w:rsidRPr="008110E7">
        <w:rPr>
          <w:rStyle w:val="libBold2Char"/>
          <w:rtl/>
        </w:rPr>
        <w:t xml:space="preserve"> يا أبا ذرّ، لا يؤنسنَّكَ إلاَّ الحقُّ، ولا يوحشنَّك إلاَّ الباطل</w:t>
      </w:r>
      <w:r w:rsidR="00E27796" w:rsidRPr="008110E7">
        <w:rPr>
          <w:rStyle w:val="libBold2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ثمَّ قال لأصحابه</w:t>
      </w:r>
      <w:r w:rsidR="00E27796" w:rsidRPr="00946457">
        <w:rPr>
          <w:rtl/>
        </w:rPr>
        <w:t>:</w:t>
      </w:r>
      <w:r w:rsidRPr="00946457">
        <w:rPr>
          <w:rtl/>
        </w:rPr>
        <w:t xml:space="preserve"> </w:t>
      </w:r>
      <w:r w:rsidR="00E27796" w:rsidRPr="008110E7">
        <w:rPr>
          <w:rStyle w:val="libBold2Char"/>
          <w:rtl/>
        </w:rPr>
        <w:t>(</w:t>
      </w:r>
      <w:r w:rsidRPr="008110E7">
        <w:rPr>
          <w:rStyle w:val="libBold2Char"/>
          <w:rtl/>
        </w:rPr>
        <w:t>ودِّعوا عمَّكم</w:t>
      </w:r>
      <w:r w:rsidR="00E27796" w:rsidRPr="008110E7">
        <w:rPr>
          <w:rStyle w:val="libBold2Char"/>
          <w:rtl/>
        </w:rPr>
        <w:t>)</w:t>
      </w:r>
      <w:r w:rsidRPr="00946457">
        <w:rPr>
          <w:rtl/>
        </w:rPr>
        <w:t>، وقال لعقيل</w:t>
      </w:r>
      <w:r w:rsidR="00E27796" w:rsidRPr="00946457">
        <w:rPr>
          <w:rtl/>
        </w:rPr>
        <w:t>:</w:t>
      </w:r>
      <w:r w:rsidRPr="00946457">
        <w:rPr>
          <w:rtl/>
        </w:rPr>
        <w:t xml:space="preserve"> </w:t>
      </w:r>
      <w:r w:rsidR="00E27796" w:rsidRPr="008110E7">
        <w:rPr>
          <w:rStyle w:val="libBold2Char"/>
          <w:rtl/>
        </w:rPr>
        <w:t>(</w:t>
      </w:r>
      <w:r w:rsidRPr="008110E7">
        <w:rPr>
          <w:rStyle w:val="libBold2Char"/>
          <w:rtl/>
        </w:rPr>
        <w:t>ودِّع أخاك</w:t>
      </w:r>
      <w:r w:rsidR="00E27796" w:rsidRPr="008110E7">
        <w:rPr>
          <w:rStyle w:val="libBold2Char"/>
          <w:rtl/>
        </w:rPr>
        <w:t>)</w:t>
      </w:r>
      <w:r w:rsidR="00E27796" w:rsidRPr="00946457">
        <w:rPr>
          <w:rtl/>
        </w:rPr>
        <w:t>.</w:t>
      </w:r>
      <w:r w:rsidRPr="00946457">
        <w:rPr>
          <w:rtl/>
        </w:rPr>
        <w:t xml:space="preserve"> فتكلَّم عقيل وقال</w:t>
      </w:r>
      <w:r w:rsidR="00E27796" w:rsidRPr="00946457">
        <w:rPr>
          <w:rtl/>
        </w:rPr>
        <w:t>:</w:t>
      </w:r>
      <w:r w:rsidRPr="00946457">
        <w:rPr>
          <w:rtl/>
        </w:rPr>
        <w:t xml:space="preserve"> ما عسى ما نقول</w:t>
      </w:r>
      <w:r w:rsidR="00E27796" w:rsidRPr="00946457">
        <w:rPr>
          <w:rtl/>
        </w:rPr>
        <w:t xml:space="preserve"> - </w:t>
      </w:r>
      <w:r w:rsidRPr="00946457">
        <w:rPr>
          <w:rtl/>
        </w:rPr>
        <w:t>يا أبا ذرٍّ</w:t>
      </w:r>
      <w:r w:rsidR="00C15E5A">
        <w:rPr>
          <w:rtl/>
        </w:rPr>
        <w:t xml:space="preserve"> -</w:t>
      </w:r>
      <w:r w:rsidR="00E27796" w:rsidRPr="00946457">
        <w:rPr>
          <w:rtl/>
        </w:rPr>
        <w:t>؟</w:t>
      </w:r>
      <w:r w:rsidRPr="00946457">
        <w:rPr>
          <w:rtl/>
        </w:rPr>
        <w:t>! وأنت تعلم أنَّا نُحبُّك وأنت تُحبُّنا، فاتَّقِ الله فإنَّ التقوى نجاة، واصبر فإنَّ الصبر كرم، واعلم أنَّ استثقالك الصبرَ مِن الجزع، واستبطاءَك العافيةَ مِن اليأس، فدَعِ اليأسَ والجزع</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ثمَّ تكلَّم الحسن فقال</w:t>
      </w:r>
      <w:r w:rsidR="00E27796" w:rsidRPr="00946457">
        <w:rPr>
          <w:rtl/>
        </w:rPr>
        <w:t>:</w:t>
      </w:r>
      <w:r w:rsidRPr="00946457">
        <w:rPr>
          <w:rtl/>
        </w:rPr>
        <w:t xml:space="preserve"> </w:t>
      </w:r>
      <w:r w:rsidR="00E27796" w:rsidRPr="00D52F4F">
        <w:rPr>
          <w:rStyle w:val="libBold2Char"/>
          <w:rtl/>
        </w:rPr>
        <w:t>(</w:t>
      </w:r>
      <w:r w:rsidRPr="00D52F4F">
        <w:rPr>
          <w:rStyle w:val="libBold2Char"/>
          <w:rtl/>
        </w:rPr>
        <w:t>يا عمَّاه، لو لا أنَّه لا ينبغي للمودِّع أنْ يسكت، وللمُشيِّع أنْ ينصرف</w:t>
      </w:r>
      <w:r w:rsidR="00E27796" w:rsidRPr="00D52F4F">
        <w:rPr>
          <w:rStyle w:val="libBold2Char"/>
          <w:rtl/>
        </w:rPr>
        <w:t>.</w:t>
      </w:r>
      <w:r w:rsidRPr="00D52F4F">
        <w:rPr>
          <w:rStyle w:val="libBold2Char"/>
          <w:rtl/>
        </w:rPr>
        <w:t>. لَقَصُر الكلام وإنْ طال الأسف</w:t>
      </w:r>
      <w:r w:rsidR="00E27796" w:rsidRPr="00D52F4F">
        <w:rPr>
          <w:rStyle w:val="libBold2Char"/>
          <w:rtl/>
        </w:rPr>
        <w:t>.</w:t>
      </w:r>
      <w:r w:rsidRPr="00D52F4F">
        <w:rPr>
          <w:rStyle w:val="libBold2Char"/>
          <w:rtl/>
        </w:rPr>
        <w:t xml:space="preserve"> وقد أتى مِن القوم إليك ما ترى، فضَعْ عنك الدنيا بتذكُّر فراغها، وشِدَّة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عن الغدير 8: 292</w:t>
      </w:r>
      <w:r w:rsidR="00E27796">
        <w:rPr>
          <w:rtl/>
        </w:rPr>
        <w:t>.</w:t>
      </w:r>
      <w:r w:rsidRPr="00240CBC">
        <w:rPr>
          <w:rtl/>
        </w:rPr>
        <w:t xml:space="preserve"> </w:t>
      </w:r>
      <w:r>
        <w:rPr>
          <w:rtl/>
        </w:rPr>
        <w:t xml:space="preserve"> </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D52F4F">
        <w:rPr>
          <w:rStyle w:val="libBold2Char"/>
          <w:rtl/>
        </w:rPr>
        <w:lastRenderedPageBreak/>
        <w:t xml:space="preserve">ما اشتدَّ منها برجاءِ ما بَعدها، واصبر حتَّى تلقى نبيَّك </w:t>
      </w:r>
      <w:r w:rsidR="00C15E5A" w:rsidRPr="00D52F4F">
        <w:rPr>
          <w:rStyle w:val="libBold2Char"/>
          <w:rtl/>
        </w:rPr>
        <w:t>صلى الله عليه وآله وسلم</w:t>
      </w:r>
      <w:r w:rsidRPr="00D52F4F">
        <w:rPr>
          <w:rStyle w:val="libBold2Char"/>
          <w:rtl/>
        </w:rPr>
        <w:t xml:space="preserve"> وهو عنك راضٍ</w:t>
      </w:r>
      <w:r w:rsidR="00E27796" w:rsidRPr="00D52F4F">
        <w:rPr>
          <w:rStyle w:val="libBold2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ثمَّ تكلّم الحسين </w:t>
      </w:r>
      <w:r w:rsidR="00E27796" w:rsidRPr="00946457">
        <w:rPr>
          <w:rtl/>
        </w:rPr>
        <w:t>(</w:t>
      </w:r>
      <w:r w:rsidRPr="00946457">
        <w:rPr>
          <w:rtl/>
        </w:rPr>
        <w:t>عليه السلام</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يا عمَّاه، إنَّ الله تعالى قادر أنْ يُغيِّر ما ترى</w:t>
      </w:r>
      <w:r w:rsidR="00E27796" w:rsidRPr="008110E7">
        <w:rPr>
          <w:rStyle w:val="libBold2Char"/>
          <w:rtl/>
        </w:rPr>
        <w:t>.</w:t>
      </w:r>
      <w:r w:rsidRPr="008110E7">
        <w:rPr>
          <w:rStyle w:val="libBold2Char"/>
          <w:rtl/>
        </w:rPr>
        <w:t xml:space="preserve"> اللهُ كلَّ يوم في شأن، وقد منعك القومُ دنياهم ومنعتَهم دينَك، فما أغناكَ عمَّا منعوك، وأحوجَهم إلى ما منعتَهم</w:t>
      </w:r>
      <w:r w:rsidR="00E27796" w:rsidRPr="008110E7">
        <w:rPr>
          <w:rStyle w:val="libBold2Char"/>
          <w:rtl/>
        </w:rPr>
        <w:t>!</w:t>
      </w:r>
      <w:r w:rsidRPr="008110E7">
        <w:rPr>
          <w:rStyle w:val="libBold2Char"/>
          <w:rtl/>
        </w:rPr>
        <w:t xml:space="preserve"> فاسألِ الله الصبر والنصر، واستعِذْ بِه مِن الجَشَع والجَزع لا يؤخِّر أجَلاً</w:t>
      </w:r>
      <w:r w:rsidR="00E27796" w:rsidRPr="008110E7">
        <w:rPr>
          <w:rStyle w:val="libBold2Char"/>
          <w:rtl/>
        </w:rPr>
        <w:t>)</w:t>
      </w:r>
      <w:r w:rsidR="00E27796" w:rsidRPr="00D52F4F">
        <w:rPr>
          <w:rtl/>
        </w:rPr>
        <w:t>.</w:t>
      </w:r>
      <w:r w:rsidRPr="00946457">
        <w:rPr>
          <w:rtl/>
        </w:rPr>
        <w:t xml:space="preserve"> </w:t>
      </w:r>
    </w:p>
    <w:p w:rsidR="0025785A" w:rsidRPr="00240CBC" w:rsidRDefault="0025785A" w:rsidP="00946457">
      <w:pPr>
        <w:pStyle w:val="libNormal"/>
        <w:rPr>
          <w:rtl/>
        </w:rPr>
      </w:pPr>
      <w:r w:rsidRPr="00946457">
        <w:rPr>
          <w:rtl/>
        </w:rPr>
        <w:t>ثمَّ تكلَّم عمّار مُغضباً فقال</w:t>
      </w:r>
      <w:r w:rsidR="00E27796" w:rsidRPr="00946457">
        <w:rPr>
          <w:rtl/>
        </w:rPr>
        <w:t>:</w:t>
      </w:r>
      <w:r w:rsidRPr="00946457">
        <w:rPr>
          <w:rtl/>
        </w:rPr>
        <w:t xml:space="preserve"> لا آنسَ مَن أوحشك، ولا آمَنَ مَنْ أخافك</w:t>
      </w:r>
      <w:r w:rsidR="00E27796" w:rsidRPr="00946457">
        <w:rPr>
          <w:rtl/>
        </w:rPr>
        <w:t>.</w:t>
      </w:r>
      <w:r w:rsidRPr="00946457">
        <w:rPr>
          <w:rtl/>
        </w:rPr>
        <w:t xml:space="preserve"> أمَا والله</w:t>
      </w:r>
      <w:r w:rsidR="00E27796" w:rsidRPr="00946457">
        <w:rPr>
          <w:rtl/>
        </w:rPr>
        <w:t>.</w:t>
      </w:r>
      <w:r w:rsidRPr="00946457">
        <w:rPr>
          <w:rtl/>
        </w:rPr>
        <w:t>. لو أردتَ دنياهم لأمَّنُوك، ولو رضيتَ أعمالَهم لأحبُّوك، وما منعَ الناس أنْ يقولوا بقولك إلاَّ الرضى بالدنيا والجزعُ مِن الموت، ومالوا إلى ما سلطانُ جماعتهم عليه</w:t>
      </w:r>
      <w:r w:rsidR="00E27796" w:rsidRPr="00946457">
        <w:rPr>
          <w:rtl/>
        </w:rPr>
        <w:t>.</w:t>
      </w:r>
      <w:r w:rsidRPr="00946457">
        <w:rPr>
          <w:rtl/>
        </w:rPr>
        <w:t xml:space="preserve"> والمُلْك لمَن غلب، فوهبوا لهم دينهم، ومنحهمُ القومُ دنياهم، فخسروا الدنيا والآخرة، ألا ذلك الخُسران المُبين</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فبكى أبو ذرٍّ </w:t>
      </w:r>
      <w:r w:rsidR="00E27796" w:rsidRPr="00946457">
        <w:rPr>
          <w:rtl/>
        </w:rPr>
        <w:t>(</w:t>
      </w:r>
      <w:r w:rsidRPr="00946457">
        <w:rPr>
          <w:rtl/>
        </w:rPr>
        <w:t>رحمه الله</w:t>
      </w:r>
      <w:r w:rsidR="00E27796" w:rsidRPr="00946457">
        <w:rPr>
          <w:rtl/>
        </w:rPr>
        <w:t xml:space="preserve">) - </w:t>
      </w:r>
      <w:r w:rsidRPr="00946457">
        <w:rPr>
          <w:rtl/>
        </w:rPr>
        <w:t>وكان شيخاً كبيراً</w:t>
      </w:r>
      <w:r w:rsidR="00E27796" w:rsidRPr="00946457">
        <w:rPr>
          <w:rtl/>
        </w:rPr>
        <w:t xml:space="preserve"> - </w:t>
      </w:r>
      <w:r w:rsidRPr="00946457">
        <w:rPr>
          <w:rtl/>
        </w:rPr>
        <w:t>وقال</w:t>
      </w:r>
      <w:r w:rsidR="00E27796" w:rsidRPr="00946457">
        <w:rPr>
          <w:rtl/>
        </w:rPr>
        <w:t>:</w:t>
      </w:r>
      <w:r w:rsidRPr="00946457">
        <w:rPr>
          <w:rtl/>
        </w:rPr>
        <w:t xml:space="preserve"> رحِمَكمُ اللهُ</w:t>
      </w:r>
      <w:r w:rsidR="00E27796" w:rsidRPr="00946457">
        <w:rPr>
          <w:rtl/>
        </w:rPr>
        <w:t xml:space="preserve"> - </w:t>
      </w:r>
      <w:r w:rsidRPr="00946457">
        <w:rPr>
          <w:rtl/>
        </w:rPr>
        <w:t>يا أهلَ بيت الرحمة</w:t>
      </w:r>
      <w:r w:rsidR="00C15E5A">
        <w:rPr>
          <w:rtl/>
        </w:rPr>
        <w:t xml:space="preserve"> -</w:t>
      </w:r>
      <w:r w:rsidR="00E27796" w:rsidRPr="00946457">
        <w:rPr>
          <w:rtl/>
        </w:rPr>
        <w:t>!</w:t>
      </w:r>
      <w:r w:rsidRPr="00946457">
        <w:rPr>
          <w:rtl/>
        </w:rPr>
        <w:t xml:space="preserve"> إذا رأيتُكم ذكرتُ بكم رسول الله </w:t>
      </w:r>
      <w:r w:rsidR="00C15E5A">
        <w:rPr>
          <w:rtl/>
        </w:rPr>
        <w:t>صلى الله عليه وآله وسلم</w:t>
      </w:r>
      <w:r w:rsidR="00E27796" w:rsidRPr="00946457">
        <w:rPr>
          <w:rtl/>
        </w:rPr>
        <w:t>.</w:t>
      </w:r>
      <w:r w:rsidRPr="00946457">
        <w:rPr>
          <w:rtl/>
        </w:rPr>
        <w:t>. مالي بالمدينة سكَنٌ ولا شجنٌ غيركم</w:t>
      </w:r>
      <w:r w:rsidR="00E27796" w:rsidRPr="00946457">
        <w:rPr>
          <w:rtl/>
        </w:rPr>
        <w:t>.</w:t>
      </w:r>
      <w:r w:rsidRPr="00946457">
        <w:rPr>
          <w:rtl/>
        </w:rPr>
        <w:t xml:space="preserve"> إنِّي ثقلتُ على عثمان بالحجاز كما ثقلتُ على معاوية بالشام، وكرِهَ أنْ أُجاورَ أخاه وابن خالهِ بالمصرَين </w:t>
      </w:r>
      <w:r w:rsidR="00946457">
        <w:rPr>
          <w:rStyle w:val="libFootnotenumChar"/>
          <w:rtl/>
        </w:rPr>
        <w:t>(1)</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كان على مصر عبد الله بن سعد بن أبي سرح أخو عثمان مِن الرضاعة</w:t>
      </w:r>
      <w:r>
        <w:rPr>
          <w:rtl/>
        </w:rPr>
        <w:t>،</w:t>
      </w:r>
      <w:r w:rsidRPr="00240CBC">
        <w:rPr>
          <w:rtl/>
        </w:rPr>
        <w:t xml:space="preserve"> وعلى البصرة عبد الله بن عامر ابن خال عثمان</w:t>
      </w:r>
      <w:r w:rsidR="00E27796">
        <w:rPr>
          <w:rtl/>
        </w:rPr>
        <w:t>.</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فأُفسدَ الناسَ عليهما، فسَيَّرني إلى بلدٍ ليس لي به ناصرٌ ولا دافعٌ إلاَّ الله</w:t>
      </w:r>
      <w:r w:rsidR="00E27796" w:rsidRPr="00946457">
        <w:rPr>
          <w:rtl/>
        </w:rPr>
        <w:t>.</w:t>
      </w:r>
      <w:r w:rsidRPr="00946457">
        <w:rPr>
          <w:rtl/>
        </w:rPr>
        <w:t xml:space="preserve"> واللهِ، ما أُريد إلاَّ اللهَ صاحباً، وما أخشى مع الله وحشة </w:t>
      </w:r>
      <w:r w:rsidR="00946457">
        <w:rPr>
          <w:rStyle w:val="libFootnotenumChar"/>
          <w:rtl/>
        </w:rPr>
        <w:t>(1)</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هذا أثر مِن آثار معاوية ومعاويةُ والٍ على الشام بتثبيتٍ مِن عثمان</w:t>
      </w:r>
      <w:r w:rsidR="00E27796" w:rsidRPr="00946457">
        <w:rPr>
          <w:rtl/>
        </w:rPr>
        <w:t>.</w:t>
      </w:r>
      <w:r w:rsidRPr="00946457">
        <w:rPr>
          <w:rtl/>
        </w:rPr>
        <w:t xml:space="preserve">. فإذا قُتِل عثمان أشاع معاوية الإرهاب، وشدَّد على مُحبِّي أمير المؤمنين </w:t>
      </w:r>
      <w:r w:rsidR="00E27796" w:rsidRPr="00946457">
        <w:rPr>
          <w:rtl/>
        </w:rPr>
        <w:t>(</w:t>
      </w:r>
      <w:r w:rsidRPr="00946457">
        <w:rPr>
          <w:rtl/>
        </w:rPr>
        <w:t>عليه السلام</w:t>
      </w:r>
      <w:r w:rsidR="00E27796" w:rsidRPr="00946457">
        <w:rPr>
          <w:rtl/>
        </w:rPr>
        <w:t>)</w:t>
      </w:r>
      <w:r w:rsidRPr="00946457">
        <w:rPr>
          <w:rtl/>
        </w:rPr>
        <w:t xml:space="preserve"> حتَّى كتب إلى أحد قادة جيوشه</w:t>
      </w:r>
      <w:r w:rsidR="00E27796" w:rsidRPr="00946457">
        <w:rPr>
          <w:rtl/>
        </w:rPr>
        <w:t>:</w:t>
      </w:r>
      <w:r w:rsidRPr="00946457">
        <w:rPr>
          <w:rtl/>
        </w:rPr>
        <w:t xml:space="preserve"> فاقتلْ كلَّ مَن لقِيتَه مِمَّن ليس هو على مثْلِ رأيك، واضربْ كلَّ ما مررتَ به مِن القرى، وأَحرِبِ الأموال</w:t>
      </w:r>
      <w:r w:rsidR="00E27796" w:rsidRPr="00946457">
        <w:rPr>
          <w:rtl/>
        </w:rPr>
        <w:t>.</w:t>
      </w:r>
      <w:r w:rsidRPr="00946457">
        <w:rPr>
          <w:rtl/>
        </w:rPr>
        <w:t xml:space="preserve">. فإنَّ حرَبَ الأموال شبيه بالقتل، وهو أوجع للقلب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وكتب إلى ولاته في جميع الأمصار</w:t>
      </w:r>
      <w:r w:rsidR="00E27796" w:rsidRPr="00946457">
        <w:rPr>
          <w:rtl/>
        </w:rPr>
        <w:t>:</w:t>
      </w:r>
      <w:r w:rsidRPr="00946457">
        <w:rPr>
          <w:rtl/>
        </w:rPr>
        <w:t xml:space="preserve"> انظروا مَن قامت عليه البيِّنةُ أنَّه يُحبُّ عليَّاُ وأهلَ بيته فامحُوه مِن الديوان، وأسقطوا عطاءَه ورزقَه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وفي كتاب آخر جاء فيه</w:t>
      </w:r>
      <w:r w:rsidR="00E27796" w:rsidRPr="00946457">
        <w:rPr>
          <w:rtl/>
        </w:rPr>
        <w:t>:</w:t>
      </w:r>
      <w:r w:rsidRPr="00946457">
        <w:rPr>
          <w:rtl/>
        </w:rPr>
        <w:t xml:space="preserve"> مَنِ اتَّهمتُموه بموالاة هؤلاءِ القوم فنكِّلُوا به واهدموا دارَه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والآن</w:t>
      </w:r>
      <w:r w:rsidR="00E27796" w:rsidRPr="00946457">
        <w:rPr>
          <w:rtl/>
        </w:rPr>
        <w:t>.</w:t>
      </w:r>
      <w:r w:rsidRPr="00946457">
        <w:rPr>
          <w:rtl/>
        </w:rPr>
        <w:t xml:space="preserve">. دعونا ننظر إلى الصورة التي يُصوِّرها لنا الإمام الباقر </w:t>
      </w:r>
      <w:r w:rsidR="00E27796" w:rsidRPr="00946457">
        <w:rPr>
          <w:rtl/>
        </w:rPr>
        <w:t>(</w:t>
      </w:r>
      <w:r w:rsidRPr="00946457">
        <w:rPr>
          <w:rtl/>
        </w:rPr>
        <w:t>عليه السلام</w:t>
      </w:r>
      <w:r w:rsidR="00E27796" w:rsidRPr="00946457">
        <w:rPr>
          <w:rtl/>
        </w:rPr>
        <w:t>)؛</w:t>
      </w:r>
      <w:r w:rsidRPr="00946457">
        <w:rPr>
          <w:rtl/>
        </w:rPr>
        <w:t xml:space="preserve"> ليعكس لنا حال الأُمَّة في عهد معاوية</w:t>
      </w:r>
      <w:r w:rsidR="00E27796" w:rsidRPr="00946457">
        <w:rPr>
          <w:rtl/>
        </w:rPr>
        <w:t>:</w:t>
      </w:r>
      <w:r w:rsidRPr="00946457">
        <w:rPr>
          <w:rtl/>
        </w:rPr>
        <w:t xml:space="preserve"> </w:t>
      </w:r>
    </w:p>
    <w:p w:rsidR="0025785A" w:rsidRPr="00240CBC" w:rsidRDefault="0025785A" w:rsidP="00D52F4F">
      <w:pPr>
        <w:pStyle w:val="libBold2"/>
        <w:rPr>
          <w:rtl/>
        </w:rPr>
      </w:pPr>
      <w:r w:rsidRPr="00240CBC">
        <w:rPr>
          <w:rtl/>
        </w:rPr>
        <w:t>(</w:t>
      </w:r>
      <w:r w:rsidR="00E27796">
        <w:rPr>
          <w:rtl/>
        </w:rPr>
        <w:t>.</w:t>
      </w:r>
      <w:r w:rsidRPr="00240CBC">
        <w:rPr>
          <w:rtl/>
        </w:rPr>
        <w:t>. فقُتِلت شيعتُنا بكلِّ بلدة</w:t>
      </w:r>
      <w:r>
        <w:rPr>
          <w:rtl/>
        </w:rPr>
        <w:t>،</w:t>
      </w:r>
      <w:r w:rsidRPr="00240CBC">
        <w:rPr>
          <w:rtl/>
        </w:rPr>
        <w:t xml:space="preserve"> وقُطعت الأيدي والأرجل على الظنَّة</w:t>
      </w:r>
      <w:r>
        <w:rPr>
          <w:rtl/>
        </w:rPr>
        <w:t>،</w:t>
      </w:r>
      <w:r w:rsidRPr="00946457">
        <w:rPr>
          <w:rtl/>
        </w:rPr>
        <w:t xml:space="preserve">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240CBC">
        <w:rPr>
          <w:rtl/>
        </w:rPr>
        <w:t>1</w:t>
      </w:r>
      <w:r w:rsidR="00E27796">
        <w:rPr>
          <w:rtl/>
        </w:rPr>
        <w:t xml:space="preserve"> - </w:t>
      </w:r>
      <w:r w:rsidRPr="00240CBC">
        <w:rPr>
          <w:rtl/>
        </w:rPr>
        <w:t>شرح نهج البلاغة</w:t>
      </w:r>
      <w:r>
        <w:rPr>
          <w:rtl/>
        </w:rPr>
        <w:t>،</w:t>
      </w:r>
      <w:r w:rsidR="00C15E5A">
        <w:rPr>
          <w:rtl/>
        </w:rPr>
        <w:t xml:space="preserve"> لابن أبي الحديد2: 375</w:t>
      </w:r>
      <w:r w:rsidR="00C15E5A">
        <w:rPr>
          <w:rFonts w:hint="cs"/>
          <w:rtl/>
        </w:rPr>
        <w:t>-</w:t>
      </w:r>
      <w:r w:rsidRPr="00240CBC">
        <w:rPr>
          <w:rtl/>
        </w:rPr>
        <w:t xml:space="preserve"> 387</w:t>
      </w:r>
      <w:r w:rsidR="00E27796">
        <w:rPr>
          <w:rtl/>
        </w:rPr>
        <w:t>.</w:t>
      </w:r>
      <w:r w:rsidRPr="00240CBC">
        <w:rPr>
          <w:rtl/>
        </w:rPr>
        <w:t xml:space="preserve"> </w:t>
      </w:r>
    </w:p>
    <w:p w:rsidR="0025785A" w:rsidRPr="00E27796" w:rsidRDefault="0025785A" w:rsidP="0025785A">
      <w:pPr>
        <w:pStyle w:val="libFootnote0"/>
        <w:rPr>
          <w:rtl/>
        </w:rPr>
      </w:pPr>
      <w:r w:rsidRPr="00240CBC">
        <w:rPr>
          <w:rtl/>
        </w:rPr>
        <w:t>2</w:t>
      </w:r>
      <w:r w:rsidR="00E27796">
        <w:rPr>
          <w:rtl/>
        </w:rPr>
        <w:t xml:space="preserve"> - </w:t>
      </w:r>
      <w:r w:rsidRPr="00240CBC">
        <w:rPr>
          <w:rtl/>
        </w:rPr>
        <w:t>شرح نهج البلاغة 2: 86</w:t>
      </w:r>
      <w:r w:rsidR="00E27796">
        <w:rPr>
          <w:rtl/>
        </w:rPr>
        <w:t>.</w:t>
      </w:r>
      <w:r w:rsidRPr="00240CBC">
        <w:rPr>
          <w:rtl/>
        </w:rPr>
        <w:t xml:space="preserve"> </w:t>
      </w:r>
    </w:p>
    <w:p w:rsidR="0025785A" w:rsidRPr="00E27796" w:rsidRDefault="0025785A" w:rsidP="0025785A">
      <w:pPr>
        <w:pStyle w:val="libFootnote0"/>
        <w:rPr>
          <w:rtl/>
        </w:rPr>
      </w:pPr>
      <w:r w:rsidRPr="00240CBC">
        <w:rPr>
          <w:rtl/>
        </w:rPr>
        <w:t>3</w:t>
      </w:r>
      <w:r w:rsidR="00E27796">
        <w:rPr>
          <w:rtl/>
        </w:rPr>
        <w:t xml:space="preserve"> - </w:t>
      </w:r>
      <w:r w:rsidRPr="00240CBC">
        <w:rPr>
          <w:rtl/>
        </w:rPr>
        <w:t>شرح نهج البلاغة 11: 45</w:t>
      </w:r>
      <w:r w:rsidR="00E27796">
        <w:rPr>
          <w:rtl/>
        </w:rPr>
        <w:t>.</w:t>
      </w:r>
      <w:r w:rsidRPr="00240CBC">
        <w:rPr>
          <w:rtl/>
        </w:rPr>
        <w:t xml:space="preserve"> </w:t>
      </w:r>
    </w:p>
    <w:p w:rsidR="0025785A" w:rsidRPr="00E27796" w:rsidRDefault="0025785A" w:rsidP="0025785A">
      <w:pPr>
        <w:pStyle w:val="libFootnote0"/>
        <w:rPr>
          <w:rtl/>
        </w:rPr>
      </w:pPr>
      <w:r w:rsidRPr="00240CBC">
        <w:rPr>
          <w:rtl/>
        </w:rPr>
        <w:t>4</w:t>
      </w:r>
      <w:r w:rsidR="00E27796">
        <w:rPr>
          <w:rtl/>
        </w:rPr>
        <w:t xml:space="preserve"> - </w:t>
      </w:r>
      <w:r w:rsidRPr="00240CBC">
        <w:rPr>
          <w:rtl/>
        </w:rPr>
        <w:t>شرح نهج البلاغة 11: 45</w:t>
      </w:r>
      <w:r w:rsidR="00E27796">
        <w:rPr>
          <w:rtl/>
        </w:rPr>
        <w:t>.</w:t>
      </w:r>
    </w:p>
    <w:p w:rsidR="0025785A" w:rsidRDefault="0025785A" w:rsidP="0025785A">
      <w:pPr>
        <w:pStyle w:val="libNormal"/>
      </w:pPr>
      <w:r>
        <w:br w:type="page"/>
      </w:r>
    </w:p>
    <w:p w:rsidR="0025785A" w:rsidRPr="00240CBC" w:rsidRDefault="0025785A" w:rsidP="00946457">
      <w:pPr>
        <w:pStyle w:val="libNormal"/>
        <w:rPr>
          <w:rtl/>
        </w:rPr>
      </w:pPr>
      <w:r w:rsidRPr="00D52F4F">
        <w:rPr>
          <w:rStyle w:val="libBold2Char"/>
          <w:rtl/>
        </w:rPr>
        <w:lastRenderedPageBreak/>
        <w:t>وكلُّ مَن يُذكر بحُبِّنا والانقطاع إلينا سُجن، أو نُهب ماله، أو هُدِمت داره</w:t>
      </w:r>
      <w:r w:rsidR="00E27796" w:rsidRPr="00D52F4F">
        <w:rPr>
          <w:rStyle w:val="libBold2Char"/>
          <w:rtl/>
        </w:rPr>
        <w:t>.</w:t>
      </w:r>
      <w:r w:rsidRPr="00D52F4F">
        <w:rPr>
          <w:rStyle w:val="libBold2Char"/>
          <w:rtl/>
        </w:rPr>
        <w:t xml:space="preserve"> ثمَّ لم يزل البلاء يشتدُّ ويزداد إلى زمان عبيد الله بن زياد قاتل الحسين [ عليه السلام ]</w:t>
      </w:r>
      <w:r w:rsidR="00E27796" w:rsidRPr="00D52F4F">
        <w:rPr>
          <w:rStyle w:val="libBold2Char"/>
          <w:rtl/>
        </w:rPr>
        <w:t>)</w:t>
      </w:r>
      <w:r w:rsidR="00946457" w:rsidRPr="00946457">
        <w:rPr>
          <w:rStyle w:val="libFootnotenumChar"/>
          <w:rtl/>
        </w:rPr>
        <w:t>(1)</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وسُرقت الأموال ووزِّعت على أنصار معاوية، واشتُرِيت بها الضمائر الرخيصة والنفوس الضعيفة والأهواء المُبتذلة، وحُورِب الدين بشريعته وأنصارها حرباً شعواء</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وهل وقف الأمر إلى هذا الحدّ</w:t>
      </w:r>
      <w:r w:rsidR="00E27796" w:rsidRPr="00946457">
        <w:rPr>
          <w:rtl/>
        </w:rPr>
        <w:t>؟</w:t>
      </w:r>
      <w:r w:rsidRPr="00946457">
        <w:rPr>
          <w:rtl/>
        </w:rPr>
        <w:t>! لا والله</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فقد سَنَّ معاوية سبَّ أمير المؤمنين علي </w:t>
      </w:r>
      <w:r w:rsidR="00E27796" w:rsidRPr="00946457">
        <w:rPr>
          <w:rtl/>
        </w:rPr>
        <w:t>(</w:t>
      </w:r>
      <w:r w:rsidRPr="00946457">
        <w:rPr>
          <w:rtl/>
        </w:rPr>
        <w:t>عليه أفضل الصلاة والسلام</w:t>
      </w:r>
      <w:r w:rsidR="00E27796" w:rsidRPr="00946457">
        <w:rPr>
          <w:rtl/>
        </w:rPr>
        <w:t>)</w:t>
      </w:r>
      <w:r w:rsidRPr="00946457">
        <w:rPr>
          <w:rtl/>
        </w:rPr>
        <w:t xml:space="preserve"> على المنابر جهاراً نهاراً في صلوات الجمعة، حتَّى استمرَّ ذلك ثمانين سنةً تقريباً في مُدن البلاد الإسلاميَّة</w:t>
      </w:r>
      <w:r w:rsidR="00E27796" w:rsidRPr="00946457">
        <w:rPr>
          <w:rtl/>
        </w:rPr>
        <w:t xml:space="preserve"> - </w:t>
      </w:r>
      <w:r w:rsidRPr="00946457">
        <w:rPr>
          <w:rtl/>
        </w:rPr>
        <w:t>كما يذكر السيوطيّ في تاريخ الخُلفاء مُبيِّناً</w:t>
      </w:r>
      <w:r w:rsidR="00E27796" w:rsidRPr="00946457">
        <w:rPr>
          <w:rtl/>
        </w:rPr>
        <w:t xml:space="preserve">: - </w:t>
      </w:r>
      <w:r w:rsidRPr="00946457">
        <w:rPr>
          <w:rtl/>
        </w:rPr>
        <w:t xml:space="preserve">وكان في الدولة الإسلاميَّة سبعون ألفَ مِنبرٍ يُشتَم عليها عليُّ بن أبي طالب </w:t>
      </w:r>
      <w:r w:rsidR="00E27796" w:rsidRPr="00946457">
        <w:rPr>
          <w:rtl/>
        </w:rPr>
        <w:t>(</w:t>
      </w:r>
      <w:r w:rsidRPr="00946457">
        <w:rPr>
          <w:rtl/>
        </w:rPr>
        <w:t>عليه السلام</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وكمْ يعترض البعض على انتقاد صحابيّ في مسألة خلافيَّة، فيُحتَجُّ له بألف حُجَّةٍ وحُجَّة، وتُقام له الدنيا ولا تُقعد</w:t>
      </w:r>
      <w:r w:rsidR="00E27796" w:rsidRPr="00946457">
        <w:rPr>
          <w:rtl/>
        </w:rPr>
        <w:t>؛</w:t>
      </w:r>
      <w:r w:rsidRPr="00946457">
        <w:rPr>
          <w:rtl/>
        </w:rPr>
        <w:t xml:space="preserve"> لأنَّ الصحابة كالنجوم، كلُّهم قدوة وأُسوة</w:t>
      </w:r>
      <w:r w:rsidR="00E27796" w:rsidRPr="00946457">
        <w:rPr>
          <w:rtl/>
        </w:rPr>
        <w:t>!</w:t>
      </w:r>
      <w:r w:rsidRPr="00946457">
        <w:rPr>
          <w:rtl/>
        </w:rPr>
        <w:t xml:space="preserve"> ولكنَّ الإمامَ عليَّاً </w:t>
      </w:r>
      <w:r w:rsidR="00E27796" w:rsidRPr="00946457">
        <w:rPr>
          <w:rtl/>
        </w:rPr>
        <w:t>(</w:t>
      </w:r>
      <w:r w:rsidRPr="00946457">
        <w:rPr>
          <w:rtl/>
        </w:rPr>
        <w:t>عليه السلام</w:t>
      </w:r>
      <w:r w:rsidR="00E27796" w:rsidRPr="00946457">
        <w:rPr>
          <w:rtl/>
        </w:rPr>
        <w:t>)</w:t>
      </w:r>
      <w:r w:rsidRPr="00946457">
        <w:rPr>
          <w:rtl/>
        </w:rPr>
        <w:t xml:space="preserve"> يُسَبُّ ثمانين عاماً ثمَّ يُسدل على ذلك ستار أسود، وتُطوى سجلاَّت هذه الجريمة العظمى والكارثة الكبرى، وي</w:t>
      </w:r>
      <w:r w:rsidR="00C15E5A" w:rsidRPr="00946457">
        <w:rPr>
          <w:rtl/>
        </w:rPr>
        <w:t>ُق</w:t>
      </w:r>
      <w:r w:rsidRPr="00946457">
        <w:rPr>
          <w:rtl/>
        </w:rPr>
        <w:t xml:space="preserve">ال بعد كلمة </w:t>
      </w:r>
      <w:r w:rsidR="00E27796" w:rsidRPr="00946457">
        <w:rPr>
          <w:rtl/>
        </w:rPr>
        <w:t>(</w:t>
      </w:r>
      <w:r w:rsidRPr="00946457">
        <w:rPr>
          <w:rtl/>
        </w:rPr>
        <w:t>معاوية</w:t>
      </w:r>
      <w:r w:rsidR="00E27796" w:rsidRPr="00946457">
        <w:rPr>
          <w:rtl/>
        </w:rPr>
        <w:t>):</w:t>
      </w:r>
      <w:r w:rsidRPr="00946457">
        <w:rPr>
          <w:rtl/>
        </w:rPr>
        <w:t xml:space="preserve"> رضي الله عنه وأرضاه</w:t>
      </w:r>
      <w:r w:rsidR="00E27796" w:rsidRPr="00946457">
        <w:rPr>
          <w:rtl/>
        </w:rPr>
        <w:t>.</w:t>
      </w:r>
      <w:r w:rsidRPr="00946457">
        <w:rPr>
          <w:rtl/>
        </w:rPr>
        <w:t xml:space="preserve"> ألم يكنِ الإمام عليٌّ </w:t>
      </w:r>
      <w:r w:rsidR="00E27796" w:rsidRPr="00946457">
        <w:rPr>
          <w:rtl/>
        </w:rPr>
        <w:t>(</w:t>
      </w:r>
      <w:r w:rsidRPr="00946457">
        <w:rPr>
          <w:rtl/>
        </w:rPr>
        <w:t>عليه السلام</w:t>
      </w:r>
      <w:r w:rsidR="00E27796" w:rsidRPr="00946457">
        <w:rPr>
          <w:rtl/>
        </w:rPr>
        <w:t>)</w:t>
      </w:r>
      <w:r w:rsidRPr="00946457">
        <w:rPr>
          <w:rtl/>
        </w:rPr>
        <w:t xml:space="preserve"> مِن الصحابة</w:t>
      </w:r>
      <w:r w:rsidR="00E27796" w:rsidRPr="00946457">
        <w:rPr>
          <w:rtl/>
        </w:rPr>
        <w:t>؟</w:t>
      </w:r>
      <w:r w:rsidRPr="00946457">
        <w:rPr>
          <w:rtl/>
        </w:rPr>
        <w:t xml:space="preserve">! ألم يكن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شرح نهج البلاغة 11: 43</w:t>
      </w:r>
      <w:r w:rsidR="00E27796">
        <w:rPr>
          <w:rtl/>
        </w:rPr>
        <w:t>.</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خليفة المسلمين</w:t>
      </w:r>
      <w:r w:rsidR="00E27796" w:rsidRPr="00946457">
        <w:rPr>
          <w:rtl/>
        </w:rPr>
        <w:t>؟</w:t>
      </w:r>
      <w:r w:rsidRPr="00946457">
        <w:rPr>
          <w:rtl/>
        </w:rPr>
        <w:t>! ألم يُسَلَّم عليه يوم الغدير بإمرة المؤمنين</w:t>
      </w:r>
      <w:r w:rsidR="00E27796" w:rsidRPr="00946457">
        <w:rPr>
          <w:rtl/>
        </w:rPr>
        <w:t>؟</w:t>
      </w:r>
      <w:r w:rsidRPr="00946457">
        <w:rPr>
          <w:rtl/>
        </w:rPr>
        <w:t>! فكيف سُكِت ويُسكَت على لعنه ثمانين سنة، وعلى أكثر مِن سبعين ألف منبر في حواضر البلاد الإسلاميَّة</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إنَّها الخيانة المتوارَثة</w:t>
      </w:r>
      <w:r w:rsidR="00E27796" w:rsidRPr="00946457">
        <w:rPr>
          <w:rtl/>
        </w:rPr>
        <w:t>!</w:t>
      </w:r>
      <w:r w:rsidRPr="00946457">
        <w:rPr>
          <w:rtl/>
        </w:rPr>
        <w:t xml:space="preserve"> والتسالم على بُغض النبيّ وأهل بيته </w:t>
      </w:r>
      <w:r w:rsidR="00C15E5A">
        <w:rPr>
          <w:rtl/>
        </w:rPr>
        <w:t>صلى الله عليه وآله وسلم</w:t>
      </w:r>
      <w:r w:rsidRPr="00946457">
        <w:rPr>
          <w:rtl/>
        </w:rPr>
        <w:t>، وقد رُوي مِن طريق السُّنَّة</w:t>
      </w:r>
      <w:r w:rsidR="00E27796" w:rsidRPr="00946457">
        <w:rPr>
          <w:rtl/>
        </w:rPr>
        <w:t xml:space="preserve"> - </w:t>
      </w:r>
      <w:r w:rsidRPr="00946457">
        <w:rPr>
          <w:rtl/>
        </w:rPr>
        <w:t>فضلاً عن الشيعة</w:t>
      </w:r>
      <w:r w:rsidR="00C15E5A">
        <w:rPr>
          <w:rtl/>
        </w:rPr>
        <w:t xml:space="preserve"> -</w:t>
      </w:r>
      <w:r w:rsidR="00E27796" w:rsidRPr="00946457">
        <w:rPr>
          <w:rtl/>
        </w:rPr>
        <w:t>.</w:t>
      </w:r>
      <w:r w:rsidRPr="00946457">
        <w:rPr>
          <w:rtl/>
        </w:rPr>
        <w:t xml:space="preserve">. أنَّ الرسول الأعظم </w:t>
      </w:r>
      <w:r w:rsidR="00C15E5A">
        <w:rPr>
          <w:rtl/>
        </w:rPr>
        <w:t>صلى الله عليه وآله وسلم</w:t>
      </w:r>
      <w:r w:rsidRPr="00946457">
        <w:rPr>
          <w:rtl/>
        </w:rPr>
        <w:t xml:space="preserve"> قد قال</w:t>
      </w:r>
      <w:r w:rsidR="00E27796" w:rsidRPr="00946457">
        <w:rPr>
          <w:rtl/>
        </w:rPr>
        <w:t>:</w:t>
      </w:r>
      <w:r w:rsidRPr="00946457">
        <w:rPr>
          <w:rtl/>
        </w:rPr>
        <w:t xml:space="preserve"> </w:t>
      </w:r>
      <w:r w:rsidR="00E27796" w:rsidRPr="008110E7">
        <w:rPr>
          <w:rStyle w:val="libBold2Char"/>
          <w:rtl/>
        </w:rPr>
        <w:t>(</w:t>
      </w:r>
      <w:r w:rsidRPr="008110E7">
        <w:rPr>
          <w:rStyle w:val="libBold2Char"/>
          <w:rtl/>
        </w:rPr>
        <w:t>يا عليّ، مَن قتلَك فقد قتلني، ومَن أبغضك فقد أبغضني، ومَن سبَّك فقد سبَّني</w:t>
      </w:r>
      <w:r w:rsidR="00E27796" w:rsidRPr="008110E7">
        <w:rPr>
          <w:rStyle w:val="libBold2Char"/>
          <w:rtl/>
        </w:rPr>
        <w:t>؛</w:t>
      </w:r>
      <w:r w:rsidRPr="008110E7">
        <w:rPr>
          <w:rStyle w:val="libBold2Char"/>
          <w:rtl/>
        </w:rPr>
        <w:t xml:space="preserve"> لأنَّك منِّي كنفسي</w:t>
      </w:r>
      <w:r w:rsidR="00E27796" w:rsidRPr="008110E7">
        <w:rPr>
          <w:rStyle w:val="libBold2Char"/>
          <w:rtl/>
        </w:rPr>
        <w:t>.</w:t>
      </w:r>
      <w:r w:rsidRPr="008110E7">
        <w:rPr>
          <w:rStyle w:val="libBold2Char"/>
          <w:rtl/>
        </w:rPr>
        <w:t>. روحك مِن روحي، وطينتُك مِن طينتي</w:t>
      </w:r>
      <w:r w:rsidR="00E27796" w:rsidRPr="008110E7">
        <w:rPr>
          <w:rStyle w:val="libBold2Char"/>
          <w:rtl/>
        </w:rPr>
        <w:t>.</w:t>
      </w:r>
      <w:r w:rsidRPr="008110E7">
        <w:rPr>
          <w:rStyle w:val="libBold2Char"/>
          <w:rtl/>
        </w:rPr>
        <w:t xml:space="preserve"> وإنَّ الله تبارك وتعالى خلقني وخلقك مِن نوره، واصطفاني واصطفاك</w:t>
      </w:r>
      <w:r w:rsidR="00E27796" w:rsidRPr="008110E7">
        <w:rPr>
          <w:rStyle w:val="libBold2Char"/>
          <w:rtl/>
        </w:rPr>
        <w:t>.</w:t>
      </w:r>
      <w:r w:rsidRPr="008110E7">
        <w:rPr>
          <w:rStyle w:val="libBold2Char"/>
          <w:rtl/>
        </w:rPr>
        <w:t>. فاختارني للنبوَّة، واختارك للإمامة، فمَن أنكر إمامتَك فقد أنكر نبوَّتي</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ومعاوية قد اتَّخذ سبَّ الإمام عليّ </w:t>
      </w:r>
      <w:r w:rsidR="00E27796" w:rsidRPr="00946457">
        <w:rPr>
          <w:rtl/>
        </w:rPr>
        <w:t>(</w:t>
      </w:r>
      <w:r w:rsidRPr="00946457">
        <w:rPr>
          <w:rtl/>
        </w:rPr>
        <w:t>عليه السلام</w:t>
      </w:r>
      <w:r w:rsidR="00E27796" w:rsidRPr="00946457">
        <w:rPr>
          <w:rtl/>
        </w:rPr>
        <w:t>)</w:t>
      </w:r>
      <w:r w:rsidRPr="00946457">
        <w:rPr>
          <w:rtl/>
        </w:rPr>
        <w:t xml:space="preserve"> سُنَّةً على منابر الجمعة والعيدَين</w:t>
      </w:r>
      <w:r w:rsidR="00E27796" w:rsidRPr="00946457">
        <w:rPr>
          <w:rtl/>
        </w:rPr>
        <w:t>.</w:t>
      </w:r>
      <w:r w:rsidRPr="00946457">
        <w:rPr>
          <w:rtl/>
        </w:rPr>
        <w:t xml:space="preserve"> ورُبَّ مُتسائل مُستغرب</w:t>
      </w:r>
      <w:r w:rsidR="00E27796" w:rsidRPr="00946457">
        <w:rPr>
          <w:rtl/>
        </w:rPr>
        <w:t>:</w:t>
      </w:r>
      <w:r w:rsidRPr="00946457">
        <w:rPr>
          <w:rtl/>
        </w:rPr>
        <w:t xml:space="preserve"> أين مصادر هذه الجناية</w:t>
      </w:r>
      <w:r w:rsidR="00E27796" w:rsidRPr="00946457">
        <w:rPr>
          <w:rtl/>
        </w:rPr>
        <w:t>؟</w:t>
      </w:r>
      <w:r w:rsidRPr="00946457">
        <w:rPr>
          <w:rtl/>
        </w:rPr>
        <w:t>! فرُبَّما لصقها أعداء معاوية بمعاوية</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نعم</w:t>
      </w:r>
      <w:r w:rsidR="00E27796" w:rsidRPr="00946457">
        <w:rPr>
          <w:rtl/>
        </w:rPr>
        <w:t>.</w:t>
      </w:r>
      <w:r w:rsidRPr="00946457">
        <w:rPr>
          <w:rtl/>
        </w:rPr>
        <w:t xml:space="preserve">. </w:t>
      </w:r>
      <w:r w:rsidR="00E27796" w:rsidRPr="00946457">
        <w:rPr>
          <w:rtl/>
        </w:rPr>
        <w:t>(</w:t>
      </w:r>
      <w:r w:rsidRPr="00946457">
        <w:rPr>
          <w:rtl/>
        </w:rPr>
        <w:t>ربَّما</w:t>
      </w:r>
      <w:r w:rsidR="00E27796" w:rsidRPr="00946457">
        <w:rPr>
          <w:rtl/>
        </w:rPr>
        <w:t>)</w:t>
      </w:r>
      <w:r w:rsidRPr="00946457">
        <w:rPr>
          <w:rtl/>
        </w:rPr>
        <w:t>، إذا كان الأمر يتعلَّق بكرامة معاوية</w:t>
      </w:r>
      <w:r w:rsidR="00E27796" w:rsidRPr="00946457">
        <w:rPr>
          <w:rtl/>
        </w:rPr>
        <w:t>!</w:t>
      </w:r>
      <w:r w:rsidRPr="00946457">
        <w:rPr>
          <w:rtl/>
        </w:rPr>
        <w:t xml:space="preserve"> ولكنْ دعونا نُقلِّب هذه الصفحات</w:t>
      </w:r>
      <w:r w:rsidR="00E27796" w:rsidRPr="00946457">
        <w:rPr>
          <w:rtl/>
        </w:rPr>
        <w:t>:</w:t>
      </w:r>
      <w:r w:rsidRPr="00946457">
        <w:rPr>
          <w:rtl/>
        </w:rPr>
        <w:t xml:space="preserve"> ص 120 مِن الجزء 7 مِن صحيح مسلم</w:t>
      </w:r>
      <w:r w:rsidR="00E27796" w:rsidRPr="00946457">
        <w:rPr>
          <w:rtl/>
        </w:rPr>
        <w:t>.</w:t>
      </w:r>
      <w:r w:rsidRPr="00946457">
        <w:rPr>
          <w:rtl/>
        </w:rPr>
        <w:t xml:space="preserve"> وص 171 مِن الجزء 13 مِن صحيح الترمذيّ</w:t>
      </w:r>
      <w:r w:rsidR="00E27796" w:rsidRPr="00946457">
        <w:rPr>
          <w:rtl/>
        </w:rPr>
        <w:t>.</w:t>
      </w:r>
      <w:r w:rsidRPr="00946457">
        <w:rPr>
          <w:rtl/>
        </w:rPr>
        <w:t xml:space="preserve"> وص 109 مِن الجزء 3 مِن مُستدرك الصحيحين</w:t>
      </w:r>
      <w:r w:rsidR="00E27796" w:rsidRPr="00946457">
        <w:rPr>
          <w:rtl/>
        </w:rPr>
        <w:t xml:space="preserve"> - </w:t>
      </w:r>
      <w:r w:rsidRPr="00946457">
        <w:rPr>
          <w:rtl/>
        </w:rPr>
        <w:t>للحاكم</w:t>
      </w:r>
      <w:r w:rsidR="00E27796" w:rsidRPr="00946457">
        <w:rPr>
          <w:rtl/>
        </w:rPr>
        <w:t>.</w:t>
      </w:r>
      <w:r w:rsidRPr="00946457">
        <w:rPr>
          <w:rtl/>
        </w:rPr>
        <w:t xml:space="preserve"> وص 61، مِن الجزء الأوَّل مِن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 xml:space="preserve">كما ذكر ذلك الزمخشري مُفصَّلاً في </w:t>
      </w:r>
      <w:r w:rsidR="00E27796">
        <w:rPr>
          <w:rtl/>
        </w:rPr>
        <w:t>(</w:t>
      </w:r>
      <w:r w:rsidRPr="00240CBC">
        <w:rPr>
          <w:rtl/>
        </w:rPr>
        <w:t>ربيع الأبرار</w:t>
      </w:r>
      <w:r w:rsidR="00E27796">
        <w:rPr>
          <w:rtl/>
        </w:rPr>
        <w:t>).</w:t>
      </w:r>
      <w:r w:rsidRPr="00240CBC">
        <w:rPr>
          <w:rtl/>
        </w:rPr>
        <w:t xml:space="preserve"> </w:t>
      </w:r>
    </w:p>
    <w:p w:rsidR="0025785A" w:rsidRPr="00E27796" w:rsidRDefault="0025785A" w:rsidP="0025785A">
      <w:pPr>
        <w:pStyle w:val="libFootnote0"/>
        <w:rPr>
          <w:rtl/>
        </w:rPr>
      </w:pPr>
      <w:r w:rsidRPr="00240CBC">
        <w:rPr>
          <w:rtl/>
        </w:rPr>
        <w:t>2</w:t>
      </w:r>
      <w:r w:rsidR="00E27796">
        <w:rPr>
          <w:rtl/>
        </w:rPr>
        <w:t xml:space="preserve"> - </w:t>
      </w:r>
      <w:r w:rsidRPr="00240CBC">
        <w:rPr>
          <w:rtl/>
        </w:rPr>
        <w:t>ينابيع المودَّة</w:t>
      </w:r>
      <w:r>
        <w:rPr>
          <w:rtl/>
        </w:rPr>
        <w:t>،</w:t>
      </w:r>
      <w:r w:rsidRPr="00240CBC">
        <w:rPr>
          <w:rtl/>
        </w:rPr>
        <w:t xml:space="preserve"> للشيخ سليمان القندوزيّ الحنفيّ 1</w:t>
      </w:r>
      <w:r w:rsidR="00E27796">
        <w:rPr>
          <w:rtl/>
        </w:rPr>
        <w:t>:</w:t>
      </w:r>
      <w:r w:rsidRPr="00240CBC">
        <w:rPr>
          <w:rtl/>
        </w:rPr>
        <w:t xml:space="preserve"> 53</w:t>
      </w:r>
      <w:r w:rsidR="00E27796">
        <w:rPr>
          <w:rtl/>
        </w:rPr>
        <w:t>.</w:t>
      </w:r>
      <w:r w:rsidRPr="00240CBC">
        <w:rPr>
          <w:rtl/>
        </w:rPr>
        <w:t xml:space="preserve"> </w:t>
      </w:r>
      <w:r>
        <w:rPr>
          <w:rtl/>
        </w:rPr>
        <w:t xml:space="preserve"> </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مروج الذهب</w:t>
      </w:r>
      <w:r w:rsidR="00E27796" w:rsidRPr="00946457">
        <w:rPr>
          <w:rtl/>
        </w:rPr>
        <w:t xml:space="preserve"> - </w:t>
      </w:r>
      <w:r w:rsidRPr="00946457">
        <w:rPr>
          <w:rtl/>
        </w:rPr>
        <w:t>للمسعودي</w:t>
      </w:r>
      <w:r w:rsidR="00E27796" w:rsidRPr="00946457">
        <w:rPr>
          <w:rtl/>
        </w:rPr>
        <w:t>.</w:t>
      </w:r>
      <w:r w:rsidRPr="00946457">
        <w:rPr>
          <w:rtl/>
        </w:rPr>
        <w:t xml:space="preserve"> وص 12 مِن تذكرة خواصِّ الأُمَّة</w:t>
      </w:r>
      <w:r w:rsidR="00E27796" w:rsidRPr="00946457">
        <w:rPr>
          <w:rtl/>
        </w:rPr>
        <w:t xml:space="preserve"> - </w:t>
      </w:r>
      <w:r w:rsidRPr="00946457">
        <w:rPr>
          <w:rtl/>
        </w:rPr>
        <w:t>لسبط ابن الجوزي</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ولو كان معاوية بريئاً مِن هذه الجناية فلماذا لم يَنْهَ عنها</w:t>
      </w:r>
      <w:r w:rsidR="00E27796" w:rsidRPr="00946457">
        <w:rPr>
          <w:rtl/>
        </w:rPr>
        <w:t>؟</w:t>
      </w:r>
      <w:r w:rsidRPr="00946457">
        <w:rPr>
          <w:rtl/>
        </w:rPr>
        <w:t>! بلْ لماذا أمرَ عقيلاً أنْ يلعن عليَّاً، فلعنَ عقيلُ معاوية</w:t>
      </w:r>
      <w:r w:rsidR="00E27796" w:rsidRPr="00946457">
        <w:rPr>
          <w:rtl/>
        </w:rPr>
        <w:t xml:space="preserve"> - </w:t>
      </w:r>
      <w:r w:rsidRPr="00946457">
        <w:rPr>
          <w:rtl/>
        </w:rPr>
        <w:t>كما جاء في العِقد الفريد لابن عبد ربَّه 2: 144</w:t>
      </w:r>
      <w:r w:rsidR="00E27796" w:rsidRPr="00946457">
        <w:rPr>
          <w:rtl/>
        </w:rPr>
        <w:t>.</w:t>
      </w:r>
      <w:r w:rsidRPr="00946457">
        <w:rPr>
          <w:rtl/>
        </w:rPr>
        <w:t xml:space="preserve"> والمُستطرف للأبشيهيّ 1: 45</w:t>
      </w:r>
      <w:r w:rsidR="00C15E5A">
        <w:rPr>
          <w:rtl/>
        </w:rPr>
        <w:t xml:space="preserve"> -</w:t>
      </w:r>
      <w:r w:rsidR="00E27796" w:rsidRPr="00946457">
        <w:rPr>
          <w:rtl/>
        </w:rPr>
        <w:t>؟</w:t>
      </w:r>
      <w:r w:rsidRPr="00946457">
        <w:rPr>
          <w:rtl/>
        </w:rPr>
        <w:t>! ولماذا دعا عبيدَ الله بن عمر</w:t>
      </w:r>
      <w:r w:rsidR="00E27796" w:rsidRPr="00946457">
        <w:rPr>
          <w:rtl/>
        </w:rPr>
        <w:t xml:space="preserve"> - </w:t>
      </w:r>
      <w:r w:rsidRPr="00946457">
        <w:rPr>
          <w:rtl/>
        </w:rPr>
        <w:t>لمَّا قدِم إلى الشام</w:t>
      </w:r>
      <w:r w:rsidR="00E27796" w:rsidRPr="00946457">
        <w:rPr>
          <w:rtl/>
        </w:rPr>
        <w:t xml:space="preserve"> - </w:t>
      </w:r>
      <w:r w:rsidRPr="00946457">
        <w:rPr>
          <w:rtl/>
        </w:rPr>
        <w:t>أنْ يشتم عليَّاً فتحرَّج</w:t>
      </w:r>
      <w:r w:rsidR="00E27796" w:rsidRPr="00946457">
        <w:rPr>
          <w:rtl/>
        </w:rPr>
        <w:t xml:space="preserve"> - </w:t>
      </w:r>
      <w:r w:rsidRPr="00946457">
        <w:rPr>
          <w:rtl/>
        </w:rPr>
        <w:t>كما بيَّن ذلك نصر بن مزاحم في كتاب صِفِّين 1: 92، وابن أبي الحديد في شرح النهج 1: 256</w:t>
      </w:r>
      <w:r w:rsidR="00C15E5A">
        <w:rPr>
          <w:rtl/>
        </w:rPr>
        <w:t xml:space="preserve"> -</w:t>
      </w:r>
      <w:r w:rsidR="00E27796" w:rsidRPr="00946457">
        <w:rPr>
          <w:rtl/>
        </w:rPr>
        <w:t>؟</w:t>
      </w:r>
      <w:r w:rsidRPr="00946457">
        <w:rPr>
          <w:rtl/>
        </w:rPr>
        <w:t xml:space="preserve">! ولماذا اعترض أنس على سَبِّ عليّ </w:t>
      </w:r>
      <w:r w:rsidR="00E27796" w:rsidRPr="00946457">
        <w:rPr>
          <w:rtl/>
        </w:rPr>
        <w:t>(</w:t>
      </w:r>
      <w:r w:rsidRPr="00946457">
        <w:rPr>
          <w:rtl/>
        </w:rPr>
        <w:t>صلوات الله عليه</w:t>
      </w:r>
      <w:r w:rsidR="00E27796" w:rsidRPr="00946457">
        <w:rPr>
          <w:rtl/>
        </w:rPr>
        <w:t>)</w:t>
      </w:r>
      <w:r w:rsidRPr="00946457">
        <w:rPr>
          <w:rtl/>
        </w:rPr>
        <w:t xml:space="preserve"> كما بيَّن شهر بن حوشب، وذكره ابن الأثير في أُسد الغابة 1: 134</w:t>
      </w:r>
      <w:r w:rsidR="00C15E5A">
        <w:rPr>
          <w:rtl/>
        </w:rPr>
        <w:t xml:space="preserve"> -</w:t>
      </w:r>
      <w:r w:rsidR="00E27796" w:rsidRPr="00946457">
        <w:rPr>
          <w:rtl/>
        </w:rPr>
        <w:t>؟</w:t>
      </w:r>
      <w:r w:rsidRPr="00946457">
        <w:rPr>
          <w:rtl/>
        </w:rPr>
        <w:t>! ولماذا نصح الأحنفُ بن قيس معاويةَ أنْ يترك لعن عليٍّ بعد شهادته، فأصرَّ معاويةُ على أنْ يقوم الأحنف هو نفسه فيلعن</w:t>
      </w:r>
      <w:r w:rsidR="00E27796" w:rsidRPr="00946457">
        <w:rPr>
          <w:rtl/>
        </w:rPr>
        <w:t xml:space="preserve"> - </w:t>
      </w:r>
      <w:r w:rsidRPr="00946457">
        <w:rPr>
          <w:rtl/>
        </w:rPr>
        <w:t>كما جاء في العِقد الفريد 2: 144، والمُستطرف 1: 54</w:t>
      </w:r>
      <w:r w:rsidR="00C15E5A">
        <w:rPr>
          <w:rtl/>
        </w:rPr>
        <w:t xml:space="preserve"> -</w:t>
      </w:r>
      <w:r w:rsidR="00E27796" w:rsidRPr="00946457">
        <w:rPr>
          <w:rtl/>
        </w:rPr>
        <w:t>؟</w:t>
      </w:r>
      <w:r w:rsidRPr="00946457">
        <w:rPr>
          <w:rtl/>
        </w:rPr>
        <w:t xml:space="preserve">! ولماذا اشترط الإمام الحسن </w:t>
      </w:r>
      <w:r w:rsidR="00E27796" w:rsidRPr="00946457">
        <w:rPr>
          <w:rtl/>
        </w:rPr>
        <w:t>(</w:t>
      </w:r>
      <w:r w:rsidRPr="00946457">
        <w:rPr>
          <w:rtl/>
        </w:rPr>
        <w:t>عليه السلام</w:t>
      </w:r>
      <w:r w:rsidR="00E27796" w:rsidRPr="00946457">
        <w:rPr>
          <w:rtl/>
        </w:rPr>
        <w:t>)</w:t>
      </w:r>
      <w:r w:rsidRPr="00946457">
        <w:rPr>
          <w:rtl/>
        </w:rPr>
        <w:t xml:space="preserve"> في وثيقة الصلح مع معاوية ألا يَشتُم عليّاً، فلم يُجب معاوية إلى الكفِّ عن شتم عليّ، فطلب الحسن ألا يُشْتَمَ عليٌّ وهو يسمع، فأجابه معاوية إلى ذلك ثمَّ لم يفِ به</w:t>
      </w:r>
      <w:r w:rsidR="00E27796" w:rsidRPr="00946457">
        <w:rPr>
          <w:rtl/>
        </w:rPr>
        <w:t xml:space="preserve"> - </w:t>
      </w:r>
      <w:r w:rsidRPr="00946457">
        <w:rPr>
          <w:rtl/>
        </w:rPr>
        <w:t>كما ورد في تاريخ الطبري 6: 92، والكامل في التاريخ لابن الأثير 3: 175، وتاريخ ابن كثير 8: 14، وتذكرة خواصِّ الأُمَّة: 113، والإتحاف بحُبِّ الأشراف للشبراويّ</w:t>
      </w:r>
      <w:r w:rsidR="00E27796" w:rsidRPr="00946457">
        <w:rPr>
          <w:rtl/>
        </w:rPr>
        <w:t>:</w:t>
      </w:r>
      <w:r w:rsidRPr="00946457">
        <w:rPr>
          <w:rtl/>
        </w:rPr>
        <w:t xml:space="preserve"> 36</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وماذا يقول المُتسائل إذا أخبره الطبريّ في تاريخه 6: 96، وابن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الأثير في الكامل 3: 179، وأحمد بن حنبل في مُسنده 1: 188، والحاكم في مُستدركه 1: 385، وابن أبي الحديد في شرحه 1: 360، والسيوطيّ في تاريخ الخُلفاء</w:t>
      </w:r>
      <w:r w:rsidR="00E27796" w:rsidRPr="00946457">
        <w:rPr>
          <w:rtl/>
        </w:rPr>
        <w:t>:</w:t>
      </w:r>
      <w:r w:rsidRPr="00946457">
        <w:rPr>
          <w:rtl/>
        </w:rPr>
        <w:t xml:space="preserve"> 127، وابن حجر في الصواعق المُحرِقة</w:t>
      </w:r>
      <w:r w:rsidR="00E27796" w:rsidRPr="00946457">
        <w:rPr>
          <w:rtl/>
        </w:rPr>
        <w:t>:</w:t>
      </w:r>
      <w:r w:rsidRPr="00946457">
        <w:rPr>
          <w:rtl/>
        </w:rPr>
        <w:t xml:space="preserve"> 33، وغيرهم أنَّ عمَّال معاوية، ومنهم</w:t>
      </w:r>
      <w:r w:rsidR="00E27796" w:rsidRPr="00946457">
        <w:rPr>
          <w:rtl/>
        </w:rPr>
        <w:t>:</w:t>
      </w:r>
      <w:r w:rsidRPr="00946457">
        <w:rPr>
          <w:rtl/>
        </w:rPr>
        <w:t xml:space="preserve"> بسر بن أرطأة في البصرة، وكُثير بن شهاب في الريّ، والمغيرة بن شعبة في الكوفة، ومروان بن الحكم في المدينة.. وغيرُهم، أنَّهم كانوا يشتمون عليَّاً على منابر الجُمعات والأعياد</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ولماذا لمَّا ق</w:t>
      </w:r>
      <w:r w:rsidR="00C15E5A" w:rsidRPr="00946457">
        <w:rPr>
          <w:rtl/>
        </w:rPr>
        <w:t>ُت</w:t>
      </w:r>
      <w:r w:rsidRPr="00946457">
        <w:rPr>
          <w:rtl/>
        </w:rPr>
        <w:t xml:space="preserve">ِل الإمام الحسن </w:t>
      </w:r>
      <w:r w:rsidR="00E27796" w:rsidRPr="00946457">
        <w:rPr>
          <w:rtl/>
        </w:rPr>
        <w:t>(</w:t>
      </w:r>
      <w:r w:rsidRPr="00946457">
        <w:rPr>
          <w:rtl/>
        </w:rPr>
        <w:t>عليه السلام</w:t>
      </w:r>
      <w:r w:rsidR="00E27796" w:rsidRPr="00946457">
        <w:rPr>
          <w:rtl/>
        </w:rPr>
        <w:t>)</w:t>
      </w:r>
      <w:r w:rsidRPr="00946457">
        <w:rPr>
          <w:rtl/>
        </w:rPr>
        <w:t xml:space="preserve"> حجَّ معاوية، فدخل المدينة وأراد أنْ يلعن عليَّاً </w:t>
      </w:r>
      <w:r w:rsidR="00E27796" w:rsidRPr="00946457">
        <w:rPr>
          <w:rtl/>
        </w:rPr>
        <w:t>(</w:t>
      </w:r>
      <w:r w:rsidRPr="00946457">
        <w:rPr>
          <w:rtl/>
        </w:rPr>
        <w:t>عليه السلام</w:t>
      </w:r>
      <w:r w:rsidR="00E27796" w:rsidRPr="00946457">
        <w:rPr>
          <w:rtl/>
        </w:rPr>
        <w:t>)</w:t>
      </w:r>
      <w:r w:rsidRPr="00946457">
        <w:rPr>
          <w:rtl/>
        </w:rPr>
        <w:t xml:space="preserve"> على منبر رسول الله </w:t>
      </w:r>
      <w:r w:rsidR="00C15E5A">
        <w:rPr>
          <w:rtl/>
        </w:rPr>
        <w:t>صلى الله عليه وآله وسلم</w:t>
      </w:r>
      <w:r w:rsidRPr="00946457">
        <w:rPr>
          <w:rtl/>
        </w:rPr>
        <w:t xml:space="preserve"> قيل له</w:t>
      </w:r>
      <w:r w:rsidR="00E27796" w:rsidRPr="00946457">
        <w:rPr>
          <w:rtl/>
        </w:rPr>
        <w:t>:</w:t>
      </w:r>
      <w:r w:rsidRPr="00946457">
        <w:rPr>
          <w:rtl/>
        </w:rPr>
        <w:t xml:space="preserve"> إنَّ سعداً لا يرضى، فأمسك، ثمَّ لمَّا مات سعد لعن عليَّاً على المنبر وكتب إلى عمَّاله أنْ يلعنوه على المنابر، ففعلوا</w:t>
      </w:r>
      <w:r w:rsidR="00E27796" w:rsidRPr="00946457">
        <w:rPr>
          <w:rtl/>
        </w:rPr>
        <w:t>.</w:t>
      </w:r>
      <w:r w:rsidRPr="00946457">
        <w:rPr>
          <w:rtl/>
        </w:rPr>
        <w:t xml:space="preserve">. فكتبت أُمُّ سلَمة زوجة النبيّ </w:t>
      </w:r>
      <w:r w:rsidR="00C15E5A">
        <w:rPr>
          <w:rtl/>
        </w:rPr>
        <w:t>صلى الله عليه وآله وسلم</w:t>
      </w:r>
      <w:r w:rsidRPr="00946457">
        <w:rPr>
          <w:rtl/>
        </w:rPr>
        <w:t xml:space="preserve"> إلى معاوية</w:t>
      </w:r>
      <w:r w:rsidR="00E27796" w:rsidRPr="00946457">
        <w:rPr>
          <w:rtl/>
        </w:rPr>
        <w:t>:</w:t>
      </w:r>
      <w:r w:rsidRPr="00946457">
        <w:rPr>
          <w:rtl/>
        </w:rPr>
        <w:t xml:space="preserve"> إنَّكم تلعنون الله ورسولَه على منابركم</w:t>
      </w:r>
      <w:r w:rsidR="00E27796" w:rsidRPr="00946457">
        <w:rPr>
          <w:rtl/>
        </w:rPr>
        <w:t>؛</w:t>
      </w:r>
      <w:r w:rsidRPr="00946457">
        <w:rPr>
          <w:rtl/>
        </w:rPr>
        <w:t xml:space="preserve"> وذلك أنَّكم تلعنون عليَّ بن أبي طالب ومَن أحبَّه، وأنا أشهد أنَّ اللهَ أحبَّه ورسولَه، فلم يلتفت معاوية إلى كلامها</w:t>
      </w:r>
      <w:r w:rsidR="00E27796" w:rsidRPr="00946457">
        <w:rPr>
          <w:rtl/>
        </w:rPr>
        <w:t>؟</w:t>
      </w:r>
      <w:r w:rsidRPr="00946457">
        <w:rPr>
          <w:rtl/>
        </w:rPr>
        <w:t xml:space="preserve">! </w:t>
      </w:r>
      <w:r w:rsidR="00946457">
        <w:rPr>
          <w:rStyle w:val="libFootnotenumChar"/>
          <w:rtl/>
        </w:rPr>
        <w:t>(1)</w:t>
      </w:r>
      <w:r w:rsidRPr="00946457">
        <w:rPr>
          <w:rtl/>
        </w:rPr>
        <w:t xml:space="preserve"> </w:t>
      </w:r>
    </w:p>
    <w:p w:rsidR="0025785A" w:rsidRPr="00240CBC" w:rsidRDefault="0025785A" w:rsidP="00946457">
      <w:pPr>
        <w:pStyle w:val="libNormal"/>
        <w:rPr>
          <w:rtl/>
        </w:rPr>
      </w:pPr>
      <w:r w:rsidRPr="00946457">
        <w:rPr>
          <w:rtl/>
        </w:rPr>
        <w:t>وبعد</w:t>
      </w:r>
      <w:r w:rsidR="00E27796" w:rsidRPr="00946457">
        <w:rPr>
          <w:rtl/>
        </w:rPr>
        <w:t>.</w:t>
      </w:r>
      <w:r w:rsidRPr="00946457">
        <w:rPr>
          <w:rtl/>
        </w:rPr>
        <w:t xml:space="preserve">. فقد كان في سيرة معاوية نقض العهود، ونكث المواثيق، والغدر والخيانة، ولا أدلَّ مِن تمزيقه مُعاهدة الصلح مع الإمام الحسن </w:t>
      </w:r>
      <w:r w:rsidR="00E27796" w:rsidRPr="00946457">
        <w:rPr>
          <w:rtl/>
        </w:rPr>
        <w:t>(</w:t>
      </w:r>
      <w:r w:rsidRPr="00946457">
        <w:rPr>
          <w:rtl/>
        </w:rPr>
        <w:t>عليه السلام</w:t>
      </w:r>
      <w:r w:rsidR="00E27796" w:rsidRPr="00946457">
        <w:rPr>
          <w:rtl/>
        </w:rPr>
        <w:t>)</w:t>
      </w:r>
      <w:r w:rsidRPr="00946457">
        <w:rPr>
          <w:rtl/>
        </w:rPr>
        <w:t xml:space="preserve"> والإخلال بشروطها مِن أوَّل يوم</w:t>
      </w:r>
      <w:r w:rsidR="00E27796" w:rsidRPr="00946457">
        <w:rPr>
          <w:rtl/>
        </w:rPr>
        <w:t>.</w:t>
      </w:r>
      <w:r w:rsidRPr="00946457">
        <w:rPr>
          <w:rtl/>
        </w:rPr>
        <w:t xml:space="preserve"> قال أبو إسحاق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يُراجَع تفصيل ذلك في</w:t>
      </w:r>
      <w:r w:rsidR="00E27796">
        <w:rPr>
          <w:rtl/>
        </w:rPr>
        <w:t>:</w:t>
      </w:r>
      <w:r w:rsidRPr="00240CBC">
        <w:rPr>
          <w:rtl/>
        </w:rPr>
        <w:t xml:space="preserve"> العِقد الفريد 2: 301</w:t>
      </w:r>
      <w:r w:rsidR="00E27796">
        <w:rPr>
          <w:rtl/>
        </w:rPr>
        <w:t>.</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tl/>
        </w:rPr>
        <w:lastRenderedPageBreak/>
        <w:t>السبيعي</w:t>
      </w:r>
      <w:r w:rsidR="00E27796" w:rsidRPr="00946457">
        <w:rPr>
          <w:rtl/>
        </w:rPr>
        <w:t>:</w:t>
      </w:r>
      <w:r w:rsidRPr="00946457">
        <w:rPr>
          <w:rtl/>
        </w:rPr>
        <w:t xml:space="preserve"> إنَّ معاوية قال في خُطبته بالنُخيلة</w:t>
      </w:r>
      <w:r w:rsidR="00E27796" w:rsidRPr="00946457">
        <w:rPr>
          <w:rtl/>
        </w:rPr>
        <w:t>:</w:t>
      </w:r>
      <w:r w:rsidRPr="00946457">
        <w:rPr>
          <w:rtl/>
        </w:rPr>
        <w:t xml:space="preserve"> ألا إنَّ كلَّ شيءٍ أعطيتُه الحسنَ بنَ عليِّ تحت قدمَيَّ هاتين</w:t>
      </w:r>
      <w:r w:rsidR="00E27796" w:rsidRPr="00946457">
        <w:rPr>
          <w:rtl/>
        </w:rPr>
        <w:t>.</w:t>
      </w:r>
      <w:r w:rsidRPr="00946457">
        <w:rPr>
          <w:rtl/>
        </w:rPr>
        <w:t xml:space="preserve">. لا أفي به </w:t>
      </w:r>
      <w:r w:rsidR="00946457">
        <w:rPr>
          <w:rStyle w:val="libFootnotenumChar"/>
          <w:rtl/>
        </w:rPr>
        <w:t>(1)</w:t>
      </w:r>
      <w:r w:rsidR="00E27796" w:rsidRPr="00946457">
        <w:rPr>
          <w:rtl/>
        </w:rPr>
        <w:t>.</w:t>
      </w:r>
      <w:r w:rsidRPr="00946457">
        <w:rPr>
          <w:rtl/>
        </w:rPr>
        <w:t xml:space="preserve"> قال أبو إسحاق</w:t>
      </w:r>
      <w:r w:rsidR="00E27796" w:rsidRPr="00946457">
        <w:rPr>
          <w:rtl/>
        </w:rPr>
        <w:t>:</w:t>
      </w:r>
      <w:r w:rsidRPr="00946457">
        <w:rPr>
          <w:rtl/>
        </w:rPr>
        <w:t xml:space="preserve"> وكان معاوية</w:t>
      </w:r>
      <w:r w:rsidR="00E27796" w:rsidRPr="00946457">
        <w:rPr>
          <w:rtl/>
        </w:rPr>
        <w:t xml:space="preserve"> - </w:t>
      </w:r>
      <w:r w:rsidRPr="00946457">
        <w:rPr>
          <w:rtl/>
        </w:rPr>
        <w:t>والله</w:t>
      </w:r>
      <w:r w:rsidR="00E27796" w:rsidRPr="00946457">
        <w:rPr>
          <w:rtl/>
        </w:rPr>
        <w:t xml:space="preserve"> - </w:t>
      </w:r>
      <w:r w:rsidRPr="00946457">
        <w:rPr>
          <w:rtl/>
        </w:rPr>
        <w:t xml:space="preserve">غدَّاراً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وكيف لا</w:t>
      </w:r>
      <w:r w:rsidR="00E27796" w:rsidRPr="00946457">
        <w:rPr>
          <w:rtl/>
        </w:rPr>
        <w:t>؟</w:t>
      </w:r>
      <w:r w:rsidRPr="00946457">
        <w:rPr>
          <w:rtl/>
        </w:rPr>
        <w:t xml:space="preserve">! وقد بيَّن له الإمام الحسن </w:t>
      </w:r>
      <w:r w:rsidR="00E27796" w:rsidRPr="00946457">
        <w:rPr>
          <w:rtl/>
        </w:rPr>
        <w:t>(</w:t>
      </w:r>
      <w:r w:rsidRPr="00946457">
        <w:rPr>
          <w:rtl/>
        </w:rPr>
        <w:t>عليه السلام</w:t>
      </w:r>
      <w:r w:rsidR="00E27796" w:rsidRPr="00946457">
        <w:rPr>
          <w:rtl/>
        </w:rPr>
        <w:t>)</w:t>
      </w:r>
      <w:r w:rsidRPr="00946457">
        <w:rPr>
          <w:rtl/>
        </w:rPr>
        <w:t xml:space="preserve"> في جملةٍ مِن مثالب معاوية في محضره حتَّى قال له</w:t>
      </w:r>
      <w:r w:rsidR="00E27796" w:rsidRPr="00946457">
        <w:rPr>
          <w:rtl/>
        </w:rPr>
        <w:t>:</w:t>
      </w:r>
      <w:r w:rsidRPr="00946457">
        <w:rPr>
          <w:rtl/>
        </w:rPr>
        <w:t xml:space="preserve"> </w:t>
      </w:r>
    </w:p>
    <w:p w:rsidR="0025785A" w:rsidRPr="00240CBC" w:rsidRDefault="0025785A" w:rsidP="00946457">
      <w:pPr>
        <w:pStyle w:val="libNormal"/>
        <w:rPr>
          <w:rtl/>
        </w:rPr>
      </w:pPr>
      <w:r w:rsidRPr="00D52F4F">
        <w:rPr>
          <w:rStyle w:val="libBold2Char"/>
          <w:rtl/>
        </w:rPr>
        <w:t>(</w:t>
      </w:r>
      <w:r w:rsidR="00E27796" w:rsidRPr="00D52F4F">
        <w:rPr>
          <w:rStyle w:val="libBold2Char"/>
          <w:rtl/>
        </w:rPr>
        <w:t>.</w:t>
      </w:r>
      <w:r w:rsidRPr="00D52F4F">
        <w:rPr>
          <w:rStyle w:val="libBold2Char"/>
          <w:rtl/>
        </w:rPr>
        <w:t>. ومنها</w:t>
      </w:r>
      <w:r w:rsidR="00E27796" w:rsidRPr="00D52F4F">
        <w:rPr>
          <w:rStyle w:val="libBold2Char"/>
          <w:rtl/>
        </w:rPr>
        <w:t>:</w:t>
      </w:r>
      <w:r w:rsidRPr="00D52F4F">
        <w:rPr>
          <w:rStyle w:val="libBold2Char"/>
          <w:rtl/>
        </w:rPr>
        <w:t xml:space="preserve"> أنَّ عمر بن الخطّاب ولاَّك الشامَ فخنتَ به، وولاَّك عثمانُ فتربَّصتَ به ريبَ المنون</w:t>
      </w:r>
      <w:r w:rsidR="00E27796" w:rsidRPr="00D52F4F">
        <w:rPr>
          <w:rStyle w:val="libBold2Char"/>
          <w:rtl/>
        </w:rPr>
        <w:t>.</w:t>
      </w:r>
      <w:r w:rsidRPr="00D52F4F">
        <w:rPr>
          <w:rStyle w:val="libBold2Char"/>
          <w:rtl/>
        </w:rPr>
        <w:t xml:space="preserve"> ثمَّ أعظم مِن ذلك جُرأتُك على الله ورسوله أنَّك قاتلت عليَّاً </w:t>
      </w:r>
      <w:r w:rsidR="00E27796" w:rsidRPr="00D52F4F">
        <w:rPr>
          <w:rStyle w:val="libBold2Char"/>
          <w:rtl/>
        </w:rPr>
        <w:t>(</w:t>
      </w:r>
      <w:r w:rsidRPr="00D52F4F">
        <w:rPr>
          <w:rStyle w:val="libBold2Char"/>
          <w:rtl/>
        </w:rPr>
        <w:t>عليه السلام</w:t>
      </w:r>
      <w:r w:rsidR="00E27796" w:rsidRPr="00D52F4F">
        <w:rPr>
          <w:rStyle w:val="libBold2Char"/>
          <w:rtl/>
        </w:rPr>
        <w:t>)</w:t>
      </w:r>
      <w:r w:rsidRPr="00D52F4F">
        <w:rPr>
          <w:rStyle w:val="libBold2Char"/>
          <w:rtl/>
        </w:rPr>
        <w:t>، وقد عرَفتَه وعرفتَ سوابقَه وفضلَه، وعلمَه على أمرٍ هو أولى به منك ومِن غيرك عند الله وعند الناس، ولآذيتَه بلْ أوطأتَ الناس عَشْوَة، وأرقتَ دماءَ خلْقٍ مِن خلْقِ الله بخُدعك وكيدِك وتمويهِك، فِعْلَ مَن لا يؤمنُ بالمَعاد، ولا يخشى العقاب، فلمَّا بلغ الكتابُ أجَلَه صرتَ إلى شرِّ مَثْوى، وعليٌّ إلى خير مُنقلَب، واللهُ لك بالمُرصاد</w:t>
      </w:r>
      <w:r w:rsidR="00E27796" w:rsidRPr="00D52F4F">
        <w:rPr>
          <w:rStyle w:val="libBold2Char"/>
          <w:rtl/>
        </w:rPr>
        <w:t>.</w:t>
      </w:r>
      <w:r w:rsidRPr="00D52F4F">
        <w:rPr>
          <w:rStyle w:val="libBold2Char"/>
          <w:rtl/>
        </w:rPr>
        <w:t>.</w:t>
      </w:r>
      <w:r w:rsidR="00E27796" w:rsidRPr="00D52F4F">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ولم يسلم منه المسلمون، حتَّى مَن كان آمناً في حرم الله </w:t>
      </w:r>
      <w:r w:rsidR="00E27796" w:rsidRPr="00946457">
        <w:rPr>
          <w:rtl/>
        </w:rPr>
        <w:t>(</w:t>
      </w:r>
      <w:r w:rsidRPr="00946457">
        <w:rPr>
          <w:rtl/>
        </w:rPr>
        <w:t>مكَّة</w:t>
      </w:r>
      <w:r w:rsidR="00E27796" w:rsidRPr="00946457">
        <w:rPr>
          <w:rtl/>
        </w:rPr>
        <w:t>)</w:t>
      </w:r>
      <w:r w:rsidRPr="00946457">
        <w:rPr>
          <w:rtl/>
        </w:rPr>
        <w:t>، فقد أمر معاوية بالإغارة عليها، وهي البلد الآمن والحرم الآمن</w:t>
      </w:r>
      <w:r w:rsidR="00E27796" w:rsidRPr="00946457">
        <w:rPr>
          <w:rtl/>
        </w:rPr>
        <w:t xml:space="preserve"> - </w:t>
      </w:r>
      <w:r w:rsidRPr="00946457">
        <w:rPr>
          <w:rtl/>
        </w:rPr>
        <w:t>كما جاء في كتاب الله تعالى</w:t>
      </w:r>
      <w:r w:rsidR="00C15E5A">
        <w:rPr>
          <w:rtl/>
        </w:rPr>
        <w:t xml:space="preserve"> -</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Fonts w:hint="cs"/>
          <w:rtl/>
        </w:rPr>
        <w:t>.. أَوَلَمْ نُمَكِّنْ لَهُمْ حَرَماً آَمِناً يُجْبَى</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شرح نهج البلاغة</w:t>
      </w:r>
      <w:r>
        <w:rPr>
          <w:rtl/>
        </w:rPr>
        <w:t>،</w:t>
      </w:r>
      <w:r w:rsidRPr="00240CBC">
        <w:rPr>
          <w:rtl/>
        </w:rPr>
        <w:t xml:space="preserve"> لابن أبي الحديد 4: 16</w:t>
      </w:r>
      <w:r w:rsidR="00E27796">
        <w:rPr>
          <w:rtl/>
        </w:rPr>
        <w:t>.</w:t>
      </w:r>
      <w:r w:rsidRPr="00240CBC">
        <w:rPr>
          <w:rtl/>
        </w:rPr>
        <w:t xml:space="preserve"> </w:t>
      </w:r>
    </w:p>
    <w:p w:rsidR="0025785A" w:rsidRPr="00E27796" w:rsidRDefault="0025785A" w:rsidP="0025785A">
      <w:pPr>
        <w:pStyle w:val="libFootnote0"/>
        <w:rPr>
          <w:rtl/>
        </w:rPr>
      </w:pPr>
      <w:r w:rsidRPr="00240CBC">
        <w:rPr>
          <w:rtl/>
        </w:rPr>
        <w:t>2</w:t>
      </w:r>
      <w:r w:rsidR="00E27796">
        <w:rPr>
          <w:rtl/>
        </w:rPr>
        <w:t xml:space="preserve"> - </w:t>
      </w:r>
      <w:r w:rsidRPr="00240CBC">
        <w:rPr>
          <w:rtl/>
        </w:rPr>
        <w:t>يُراجَع</w:t>
      </w:r>
      <w:r w:rsidR="00E27796">
        <w:rPr>
          <w:rtl/>
        </w:rPr>
        <w:t>:</w:t>
      </w:r>
      <w:r w:rsidRPr="00240CBC">
        <w:rPr>
          <w:rtl/>
        </w:rPr>
        <w:t xml:space="preserve"> المُختصر في أخبار البشر</w:t>
      </w:r>
      <w:r>
        <w:rPr>
          <w:rtl/>
        </w:rPr>
        <w:t>،</w:t>
      </w:r>
      <w:r w:rsidRPr="00240CBC">
        <w:rPr>
          <w:rtl/>
        </w:rPr>
        <w:t xml:space="preserve"> لإسماعيل بن عليّ بن محمّد المعروف بـ </w:t>
      </w:r>
      <w:r w:rsidR="00E27796">
        <w:rPr>
          <w:rtl/>
        </w:rPr>
        <w:t>(</w:t>
      </w:r>
      <w:r w:rsidRPr="00240CBC">
        <w:rPr>
          <w:rtl/>
        </w:rPr>
        <w:t>أبي الفداء</w:t>
      </w:r>
      <w:r w:rsidR="00E27796">
        <w:rPr>
          <w:rtl/>
        </w:rPr>
        <w:t>)</w:t>
      </w:r>
      <w:r w:rsidRPr="00240CBC">
        <w:rPr>
          <w:rtl/>
        </w:rPr>
        <w:t xml:space="preserve">. </w:t>
      </w:r>
    </w:p>
    <w:p w:rsidR="0025785A" w:rsidRPr="00E27796" w:rsidRDefault="0025785A" w:rsidP="0025785A">
      <w:pPr>
        <w:pStyle w:val="libFootnote0"/>
        <w:rPr>
          <w:rtl/>
        </w:rPr>
      </w:pPr>
      <w:r w:rsidRPr="00240CBC">
        <w:rPr>
          <w:rtl/>
        </w:rPr>
        <w:t>3</w:t>
      </w:r>
      <w:r w:rsidR="00E27796">
        <w:rPr>
          <w:rtl/>
        </w:rPr>
        <w:t xml:space="preserve"> - </w:t>
      </w:r>
      <w:r w:rsidRPr="00240CBC">
        <w:rPr>
          <w:rtl/>
        </w:rPr>
        <w:t>الاحتجاج</w:t>
      </w:r>
      <w:r w:rsidR="00E27796">
        <w:rPr>
          <w:rtl/>
        </w:rPr>
        <w:t>:</w:t>
      </w:r>
      <w:r w:rsidRPr="00240CBC">
        <w:rPr>
          <w:rtl/>
        </w:rPr>
        <w:t xml:space="preserve"> 275</w:t>
      </w:r>
      <w:r w:rsidR="00E27796">
        <w:rPr>
          <w:rtl/>
        </w:rPr>
        <w:t>.</w:t>
      </w:r>
      <w:r w:rsidRPr="00240CBC">
        <w:rPr>
          <w:rtl/>
        </w:rPr>
        <w:t xml:space="preserve"> </w:t>
      </w:r>
      <w:r>
        <w:rPr>
          <w:rtl/>
        </w:rPr>
        <w:t xml:space="preserve"> </w:t>
      </w:r>
      <w:r w:rsidRPr="00240CBC">
        <w:rPr>
          <w:rtl/>
        </w:rPr>
        <w:t xml:space="preserve"> </w:t>
      </w:r>
    </w:p>
    <w:p w:rsidR="0025785A" w:rsidRDefault="0025785A" w:rsidP="0025785A">
      <w:pPr>
        <w:pStyle w:val="libNormal"/>
      </w:pPr>
      <w:r>
        <w:br w:type="page"/>
      </w:r>
    </w:p>
    <w:p w:rsidR="0025785A" w:rsidRPr="00240CBC" w:rsidRDefault="0025785A" w:rsidP="00946457">
      <w:pPr>
        <w:pStyle w:val="libNormal"/>
        <w:rPr>
          <w:rtl/>
        </w:rPr>
      </w:pPr>
      <w:r w:rsidRPr="00946457">
        <w:rPr>
          <w:rStyle w:val="libAieChar"/>
          <w:rFonts w:hint="cs"/>
          <w:rtl/>
        </w:rPr>
        <w:lastRenderedPageBreak/>
        <w:t>إِلَيْهِ ثَمَرَاتُ كُلِّ شَيْءٍ</w:t>
      </w:r>
      <w:r w:rsidR="00E27796" w:rsidRPr="00946457">
        <w:rPr>
          <w:rStyle w:val="libAieChar"/>
          <w:rFonts w:hint="cs"/>
          <w:rtl/>
        </w:rPr>
        <w:t>.</w:t>
      </w:r>
      <w:r w:rsidRPr="00946457">
        <w:rPr>
          <w:rStyle w:val="libAieChar"/>
          <w:rtl/>
        </w:rPr>
        <w:t>..</w:t>
      </w:r>
      <w:r w:rsidRPr="003D105E">
        <w:rPr>
          <w:rStyle w:val="libAlaemChar"/>
          <w:rtl/>
        </w:rPr>
        <w:t>)</w:t>
      </w:r>
      <w:r w:rsidR="00E27796" w:rsidRPr="00946457">
        <w:rPr>
          <w:rtl/>
        </w:rPr>
        <w:t>؟</w:t>
      </w:r>
      <w:r w:rsidRPr="00946457">
        <w:rPr>
          <w:rtl/>
        </w:rPr>
        <w:t xml:space="preserve"> </w:t>
      </w:r>
      <w:r w:rsidR="00946457" w:rsidRPr="00946457">
        <w:rPr>
          <w:rStyle w:val="libFootnotenumChar"/>
          <w:rtl/>
        </w:rPr>
        <w:t>(1)</w:t>
      </w:r>
      <w:r w:rsidRPr="00946457">
        <w:rPr>
          <w:rtl/>
        </w:rPr>
        <w:t xml:space="preserve"> </w:t>
      </w:r>
      <w:r w:rsidR="00E27796" w:rsidRPr="003D105E">
        <w:rPr>
          <w:rStyle w:val="libAlaemChar"/>
          <w:rtl/>
        </w:rPr>
        <w:t>(</w:t>
      </w:r>
      <w:r w:rsidRPr="00946457">
        <w:rPr>
          <w:rStyle w:val="libAieChar"/>
          <w:rFonts w:hint="cs"/>
          <w:rtl/>
        </w:rPr>
        <w:t>أَوَلَمْ يَرَوْا أَنَّا جَعَلْنَا حَرَماً آَمِناً</w:t>
      </w:r>
      <w:r w:rsidR="00E27796" w:rsidRPr="00946457">
        <w:rPr>
          <w:rStyle w:val="libAieChar"/>
          <w:rFonts w:hint="cs"/>
          <w:rtl/>
        </w:rPr>
        <w:t>.</w:t>
      </w:r>
      <w:r w:rsidRPr="00946457">
        <w:rPr>
          <w:rStyle w:val="libAieChar"/>
          <w:rtl/>
        </w:rPr>
        <w:t>..</w:t>
      </w:r>
      <w:r w:rsidR="00E27796" w:rsidRPr="003D105E">
        <w:rPr>
          <w:rStyle w:val="libAlaemChar"/>
          <w:rtl/>
        </w:rPr>
        <w:t>)</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w:t>
      </w:r>
      <w:r w:rsidR="00E27796" w:rsidRPr="003D105E">
        <w:rPr>
          <w:rStyle w:val="libAlaemChar"/>
          <w:rtl/>
        </w:rPr>
        <w:t>(</w:t>
      </w:r>
      <w:r w:rsidRPr="00946457">
        <w:rPr>
          <w:rStyle w:val="libAieChar"/>
          <w:rFonts w:hint="cs"/>
          <w:rtl/>
        </w:rPr>
        <w:t>وَإِذْ جَعَلْنَا الْبَيْتَ مَثَابَةً لِلنَّاسِ وَأَمْناً</w:t>
      </w:r>
      <w:r w:rsidR="00E27796" w:rsidRPr="00946457">
        <w:rPr>
          <w:rStyle w:val="libAieChar"/>
          <w:rFonts w:hint="cs"/>
          <w:rtl/>
        </w:rPr>
        <w:t>.</w:t>
      </w:r>
      <w:r w:rsidRPr="00946457">
        <w:rPr>
          <w:rStyle w:val="libAieChar"/>
          <w:rtl/>
        </w:rPr>
        <w:t>..</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وقد روَّوا أنَّ رسول الله </w:t>
      </w:r>
      <w:r w:rsidR="00C15E5A">
        <w:rPr>
          <w:rtl/>
        </w:rPr>
        <w:t>صلى الله عليه وآله وسلم</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إنَّ هذا بلد حرم الله يومَ خلقَ السمواتِ والأرض، وهو حرام بحُرمة الله إلى يوم القيامة، وإنَّه لم يحلَّ القتال فيه لأحدٍ قبلي</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D52F4F">
      <w:pPr>
        <w:pStyle w:val="libNormal"/>
        <w:rPr>
          <w:rtl/>
        </w:rPr>
      </w:pPr>
      <w:r w:rsidRPr="00946457">
        <w:rPr>
          <w:rtl/>
        </w:rPr>
        <w:t xml:space="preserve">وفي المدينة المنوَّرة الطيِّبة قال المُصطفى </w:t>
      </w:r>
      <w:r w:rsidR="00C15E5A">
        <w:rPr>
          <w:rtl/>
        </w:rPr>
        <w:t>صلى الله عليه وآله وسلم</w:t>
      </w:r>
      <w:r w:rsidR="00E27796" w:rsidRPr="00946457">
        <w:rPr>
          <w:rtl/>
        </w:rPr>
        <w:t xml:space="preserve"> - </w:t>
      </w:r>
      <w:r w:rsidRPr="00946457">
        <w:rPr>
          <w:rtl/>
        </w:rPr>
        <w:t>كما روَوا</w:t>
      </w:r>
      <w:r w:rsidR="00C15E5A">
        <w:rPr>
          <w:rtl/>
        </w:rPr>
        <w:t xml:space="preserve"> -</w:t>
      </w:r>
      <w:r w:rsidR="00E27796" w:rsidRPr="00946457">
        <w:rPr>
          <w:rtl/>
        </w:rPr>
        <w:t>:</w:t>
      </w:r>
      <w:r w:rsidRPr="00946457">
        <w:rPr>
          <w:rtl/>
        </w:rPr>
        <w:t xml:space="preserve"> </w:t>
      </w:r>
      <w:r w:rsidR="00E27796" w:rsidRPr="00D52F4F">
        <w:rPr>
          <w:rStyle w:val="libBold2Char"/>
          <w:rtl/>
        </w:rPr>
        <w:t>(</w:t>
      </w:r>
      <w:r w:rsidRPr="00D52F4F">
        <w:rPr>
          <w:rStyle w:val="libBold2Char"/>
          <w:rtl/>
        </w:rPr>
        <w:t>المدينة حرمٌ بين عِير إلى ثور، مَن أحدث فيها حدثاً</w:t>
      </w:r>
      <w:r w:rsidR="00E27796" w:rsidRPr="00D52F4F">
        <w:rPr>
          <w:rStyle w:val="libBold2Char"/>
          <w:rtl/>
        </w:rPr>
        <w:t xml:space="preserve"> -</w:t>
      </w:r>
      <w:r w:rsidR="00E27796" w:rsidRPr="00D52F4F">
        <w:rPr>
          <w:rtl/>
        </w:rPr>
        <w:t xml:space="preserve"> </w:t>
      </w:r>
      <w:r w:rsidRPr="00946457">
        <w:rPr>
          <w:rtl/>
        </w:rPr>
        <w:t>أيْ</w:t>
      </w:r>
      <w:r w:rsidR="00E27796" w:rsidRPr="00946457">
        <w:rPr>
          <w:rtl/>
        </w:rPr>
        <w:t>:</w:t>
      </w:r>
      <w:r w:rsidRPr="00946457">
        <w:rPr>
          <w:rtl/>
        </w:rPr>
        <w:t xml:space="preserve"> إثماً أو قتلاً</w:t>
      </w:r>
      <w:r w:rsidR="00E27796" w:rsidRPr="00946457">
        <w:rPr>
          <w:rtl/>
        </w:rPr>
        <w:t xml:space="preserve"> - </w:t>
      </w:r>
      <w:r w:rsidRPr="00D52F4F">
        <w:rPr>
          <w:rStyle w:val="libBold2Char"/>
          <w:rtl/>
        </w:rPr>
        <w:t>أو آوى مُحدِثاً فعليه لعنة الله والملائكة والناس أجمعين</w:t>
      </w:r>
      <w:r w:rsidR="00E27796" w:rsidRPr="00D52F4F">
        <w:rPr>
          <w:rStyle w:val="libBold2Char"/>
          <w:rtl/>
        </w:rPr>
        <w:t>.</w:t>
      </w:r>
      <w:r w:rsidRPr="00D52F4F">
        <w:rPr>
          <w:rStyle w:val="libBold2Char"/>
          <w:rtl/>
        </w:rPr>
        <w:t xml:space="preserve"> لا يُقبَل منه صَرْف ولا عمل</w:t>
      </w:r>
      <w:r w:rsidR="00E27796" w:rsidRPr="00D52F4F">
        <w:rPr>
          <w:rStyle w:val="libBold2Char"/>
          <w:rtl/>
        </w:rPr>
        <w:t>.</w:t>
      </w:r>
      <w:r w:rsidRPr="00D52F4F">
        <w:rPr>
          <w:rStyle w:val="libBold2Char"/>
          <w:rtl/>
        </w:rPr>
        <w:t xml:space="preserve"> ذِمَّة المسلمين واحدة، فمَن أخفر مسلماً</w:t>
      </w:r>
      <w:r w:rsidR="00E27796" w:rsidRPr="00D52F4F">
        <w:rPr>
          <w:rtl/>
        </w:rPr>
        <w:t xml:space="preserve"> - </w:t>
      </w:r>
      <w:r w:rsidRPr="00946457">
        <w:rPr>
          <w:rtl/>
        </w:rPr>
        <w:t>أيْ</w:t>
      </w:r>
      <w:r w:rsidR="00E27796" w:rsidRPr="00946457">
        <w:rPr>
          <w:rtl/>
        </w:rPr>
        <w:t>:</w:t>
      </w:r>
      <w:r w:rsidRPr="00946457">
        <w:rPr>
          <w:rtl/>
        </w:rPr>
        <w:t xml:space="preserve"> غدر به</w:t>
      </w:r>
      <w:r w:rsidR="00E27796" w:rsidRPr="00946457">
        <w:rPr>
          <w:rtl/>
        </w:rPr>
        <w:t xml:space="preserve"> - </w:t>
      </w:r>
      <w:r w:rsidRPr="00D52F4F">
        <w:rPr>
          <w:rStyle w:val="libBold2Char"/>
          <w:rtl/>
        </w:rPr>
        <w:t>فعليه لعنة الله والملائكةِ والناس أجمعين، لا يُقبَل منه صَرْف ولا عدل</w:t>
      </w:r>
      <w:r w:rsidR="00E27796" w:rsidRPr="00D52F4F">
        <w:rPr>
          <w:rStyle w:val="libBold2Char"/>
          <w:rtl/>
        </w:rPr>
        <w:t>)</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240CBC" w:rsidRDefault="0025785A" w:rsidP="00946457">
      <w:pPr>
        <w:pStyle w:val="libNormal"/>
        <w:rPr>
          <w:rtl/>
        </w:rPr>
      </w:pPr>
      <w:r w:rsidRPr="00946457">
        <w:rPr>
          <w:rtl/>
        </w:rPr>
        <w:t xml:space="preserve">ولكنَّ معاوية بن هند أمر بالاستحواذ على المدينة المنوَّرة، وإخافةِ أهلها والوقيعة فيهم واستقراء مَن يوجد فيها مِن شيعة الإمام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6</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40CBC">
        <w:rPr>
          <w:rtl/>
        </w:rPr>
        <w:t>1</w:t>
      </w:r>
      <w:r w:rsidR="00E27796">
        <w:rPr>
          <w:rtl/>
        </w:rPr>
        <w:t xml:space="preserve"> - </w:t>
      </w:r>
      <w:r w:rsidRPr="00240CBC">
        <w:rPr>
          <w:rtl/>
        </w:rPr>
        <w:t>القصص</w:t>
      </w:r>
      <w:r w:rsidR="00E27796">
        <w:rPr>
          <w:rtl/>
        </w:rPr>
        <w:t>:</w:t>
      </w:r>
      <w:r w:rsidRPr="00240CBC">
        <w:rPr>
          <w:rtl/>
        </w:rPr>
        <w:t xml:space="preserve"> 57</w:t>
      </w:r>
      <w:r w:rsidR="00E27796">
        <w:rPr>
          <w:rtl/>
        </w:rPr>
        <w:t>.</w:t>
      </w:r>
      <w:r w:rsidRPr="00240CBC">
        <w:rPr>
          <w:rtl/>
        </w:rPr>
        <w:t xml:space="preserve"> </w:t>
      </w:r>
    </w:p>
    <w:p w:rsidR="0025785A" w:rsidRPr="00E27796" w:rsidRDefault="0025785A" w:rsidP="0025785A">
      <w:pPr>
        <w:pStyle w:val="libFootnote0"/>
        <w:rPr>
          <w:rtl/>
        </w:rPr>
      </w:pPr>
      <w:r w:rsidRPr="00240CBC">
        <w:rPr>
          <w:rtl/>
        </w:rPr>
        <w:t>2</w:t>
      </w:r>
      <w:r w:rsidR="00E27796">
        <w:rPr>
          <w:rtl/>
        </w:rPr>
        <w:t xml:space="preserve"> - </w:t>
      </w:r>
      <w:r w:rsidRPr="00240CBC">
        <w:rPr>
          <w:rtl/>
        </w:rPr>
        <w:t>العنكبوت</w:t>
      </w:r>
      <w:r w:rsidR="00E27796">
        <w:rPr>
          <w:rtl/>
        </w:rPr>
        <w:t>:</w:t>
      </w:r>
      <w:r w:rsidRPr="00240CBC">
        <w:rPr>
          <w:rtl/>
        </w:rPr>
        <w:t>67</w:t>
      </w:r>
      <w:r w:rsidR="00E27796">
        <w:rPr>
          <w:rtl/>
        </w:rPr>
        <w:t>.</w:t>
      </w:r>
      <w:r w:rsidRPr="00240CBC">
        <w:rPr>
          <w:rtl/>
        </w:rPr>
        <w:t xml:space="preserve"> </w:t>
      </w:r>
    </w:p>
    <w:p w:rsidR="0025785A" w:rsidRPr="00E27796" w:rsidRDefault="0025785A" w:rsidP="0025785A">
      <w:pPr>
        <w:pStyle w:val="libFootnote0"/>
        <w:rPr>
          <w:rtl/>
        </w:rPr>
      </w:pPr>
      <w:r w:rsidRPr="00240CBC">
        <w:rPr>
          <w:rtl/>
        </w:rPr>
        <w:t>3</w:t>
      </w:r>
      <w:r w:rsidR="00E27796">
        <w:rPr>
          <w:rtl/>
        </w:rPr>
        <w:t xml:space="preserve"> - </w:t>
      </w:r>
      <w:r w:rsidRPr="00240CBC">
        <w:rPr>
          <w:rtl/>
        </w:rPr>
        <w:t>البقرة</w:t>
      </w:r>
      <w:r w:rsidR="00E27796">
        <w:rPr>
          <w:rtl/>
        </w:rPr>
        <w:t>:</w:t>
      </w:r>
      <w:r w:rsidRPr="00240CBC">
        <w:rPr>
          <w:rtl/>
        </w:rPr>
        <w:t xml:space="preserve"> 125</w:t>
      </w:r>
      <w:r w:rsidR="00E27796">
        <w:rPr>
          <w:rtl/>
        </w:rPr>
        <w:t>.</w:t>
      </w:r>
      <w:r w:rsidRPr="00240CBC">
        <w:rPr>
          <w:rtl/>
        </w:rPr>
        <w:t xml:space="preserve"> </w:t>
      </w:r>
    </w:p>
    <w:p w:rsidR="0025785A" w:rsidRPr="00E27796" w:rsidRDefault="0025785A" w:rsidP="0025785A">
      <w:pPr>
        <w:pStyle w:val="libFootnote0"/>
        <w:rPr>
          <w:rtl/>
        </w:rPr>
      </w:pPr>
      <w:r w:rsidRPr="00240CBC">
        <w:rPr>
          <w:rtl/>
        </w:rPr>
        <w:t>4</w:t>
      </w:r>
      <w:r w:rsidR="00E27796">
        <w:rPr>
          <w:rtl/>
        </w:rPr>
        <w:t xml:space="preserve"> - </w:t>
      </w:r>
      <w:r w:rsidRPr="00240CBC">
        <w:rPr>
          <w:rtl/>
        </w:rPr>
        <w:t>صحيح البخاريّ 3</w:t>
      </w:r>
      <w:r w:rsidR="00E27796">
        <w:rPr>
          <w:rtl/>
        </w:rPr>
        <w:t>:</w:t>
      </w:r>
      <w:r w:rsidRPr="00240CBC">
        <w:rPr>
          <w:rtl/>
        </w:rPr>
        <w:t xml:space="preserve"> 168</w:t>
      </w:r>
      <w:r w:rsidR="00E27796">
        <w:rPr>
          <w:rtl/>
        </w:rPr>
        <w:t xml:space="preserve"> - </w:t>
      </w:r>
      <w:r w:rsidRPr="00240CBC">
        <w:rPr>
          <w:rtl/>
        </w:rPr>
        <w:t>باب لا يحلُّ القتال بمَكَّة</w:t>
      </w:r>
      <w:r w:rsidR="00E27796">
        <w:rPr>
          <w:rtl/>
        </w:rPr>
        <w:t>.</w:t>
      </w:r>
      <w:r w:rsidRPr="00240CBC">
        <w:rPr>
          <w:rtl/>
        </w:rPr>
        <w:t xml:space="preserve"> وصحيح مسلم 4: 109</w:t>
      </w:r>
      <w:r w:rsidR="00E27796">
        <w:rPr>
          <w:rtl/>
        </w:rPr>
        <w:t>.</w:t>
      </w:r>
      <w:r w:rsidRPr="00240CBC">
        <w:rPr>
          <w:rtl/>
        </w:rPr>
        <w:t xml:space="preserve"> </w:t>
      </w:r>
    </w:p>
    <w:p w:rsidR="0025785A" w:rsidRPr="00E27796" w:rsidRDefault="0025785A" w:rsidP="0025785A">
      <w:pPr>
        <w:pStyle w:val="libFootnote0"/>
        <w:rPr>
          <w:rtl/>
        </w:rPr>
      </w:pPr>
      <w:r w:rsidRPr="00240CBC">
        <w:rPr>
          <w:rtl/>
        </w:rPr>
        <w:t>5</w:t>
      </w:r>
      <w:r w:rsidR="00E27796">
        <w:rPr>
          <w:rtl/>
        </w:rPr>
        <w:t xml:space="preserve"> - </w:t>
      </w:r>
      <w:r w:rsidRPr="00240CBC">
        <w:rPr>
          <w:rtl/>
        </w:rPr>
        <w:t>صحيح البخاريّ 3: 179</w:t>
      </w:r>
      <w:r>
        <w:rPr>
          <w:rtl/>
        </w:rPr>
        <w:t>،</w:t>
      </w:r>
      <w:r w:rsidRPr="00240CBC">
        <w:rPr>
          <w:rtl/>
        </w:rPr>
        <w:t xml:space="preserve"> وصحيح مسلم 4: 114...</w:t>
      </w:r>
      <w:r>
        <w:rPr>
          <w:rtl/>
        </w:rPr>
        <w:t>،</w:t>
      </w:r>
      <w:r w:rsidRPr="00240CBC">
        <w:rPr>
          <w:rtl/>
        </w:rPr>
        <w:t xml:space="preserve"> ومُسند أحمد 1: 81 و 2: 450</w:t>
      </w:r>
      <w:r>
        <w:rPr>
          <w:rtl/>
        </w:rPr>
        <w:t>،</w:t>
      </w:r>
      <w:r w:rsidRPr="00240CBC">
        <w:rPr>
          <w:rtl/>
        </w:rPr>
        <w:t xml:space="preserve"> وسُنَن البيهقي 5: 196</w:t>
      </w:r>
      <w:r>
        <w:rPr>
          <w:rtl/>
        </w:rPr>
        <w:t>،</w:t>
      </w:r>
      <w:r w:rsidRPr="00240CBC">
        <w:rPr>
          <w:rtl/>
        </w:rPr>
        <w:t xml:space="preserve"> وسُنَن أبي داود 1: 318</w:t>
      </w:r>
      <w:r w:rsidR="00E27796">
        <w:rPr>
          <w:rtl/>
        </w:rPr>
        <w:t>.</w:t>
      </w:r>
      <w:r w:rsidRPr="00240CBC">
        <w:rPr>
          <w:rtl/>
        </w:rPr>
        <w:t xml:space="preserve"> </w:t>
      </w:r>
    </w:p>
    <w:p w:rsidR="0025785A" w:rsidRPr="00E27796" w:rsidRDefault="0025785A" w:rsidP="0025785A">
      <w:pPr>
        <w:pStyle w:val="libFootnote0"/>
        <w:rPr>
          <w:rtl/>
        </w:rPr>
      </w:pPr>
      <w:r w:rsidRPr="00240CBC">
        <w:rPr>
          <w:rtl/>
        </w:rPr>
        <w:t>6</w:t>
      </w:r>
      <w:r w:rsidR="00E27796">
        <w:rPr>
          <w:rtl/>
        </w:rPr>
        <w:t xml:space="preserve"> - </w:t>
      </w:r>
      <w:r w:rsidRPr="00240CBC">
        <w:rPr>
          <w:rtl/>
        </w:rPr>
        <w:t>يُراجَع</w:t>
      </w:r>
      <w:r w:rsidR="00E27796">
        <w:rPr>
          <w:rtl/>
        </w:rPr>
        <w:t>:</w:t>
      </w:r>
      <w:r w:rsidRPr="00240CBC">
        <w:rPr>
          <w:rtl/>
        </w:rPr>
        <w:t xml:space="preserve"> الغدير 11: 34</w:t>
      </w:r>
      <w:r w:rsidR="00E27796">
        <w:rPr>
          <w:rtl/>
        </w:rPr>
        <w:t>.</w:t>
      </w:r>
    </w:p>
    <w:p w:rsidR="0025785A" w:rsidRDefault="0025785A" w:rsidP="0025785A">
      <w:pPr>
        <w:pStyle w:val="libNormal"/>
        <w:rPr>
          <w:rtl/>
        </w:rPr>
      </w:pPr>
      <w:r>
        <w:rPr>
          <w:rtl/>
        </w:rPr>
        <w:br w:type="page"/>
      </w:r>
    </w:p>
    <w:p w:rsidR="0025785A" w:rsidRPr="0008304D" w:rsidRDefault="0025785A" w:rsidP="00946457">
      <w:pPr>
        <w:pStyle w:val="libNormal"/>
        <w:rPr>
          <w:rtl/>
        </w:rPr>
      </w:pPr>
      <w:r w:rsidRPr="00946457">
        <w:rPr>
          <w:rtl/>
        </w:rPr>
        <w:lastRenderedPageBreak/>
        <w:t>ولمَّا سيطر معاوية على زمام الأُمور ومقاليد الحكم قيل له</w:t>
      </w:r>
      <w:r w:rsidR="00E27796" w:rsidRPr="00946457">
        <w:rPr>
          <w:rtl/>
        </w:rPr>
        <w:t>:</w:t>
      </w:r>
      <w:r w:rsidRPr="00946457">
        <w:rPr>
          <w:rtl/>
        </w:rPr>
        <w:t xml:space="preserve"> لو سكنتَ المدينة، فهي دار الهجرة وبها قبر النبيّ </w:t>
      </w:r>
      <w:r w:rsidR="00C15E5A">
        <w:rPr>
          <w:rtl/>
        </w:rPr>
        <w:t>صلى الله عليه وآله وسلم</w:t>
      </w:r>
      <w:r w:rsidR="00E27796" w:rsidRPr="00946457">
        <w:rPr>
          <w:rtl/>
        </w:rPr>
        <w:t>.</w:t>
      </w:r>
      <w:r w:rsidRPr="00946457">
        <w:rPr>
          <w:rtl/>
        </w:rPr>
        <w:t xml:space="preserve"> فقال</w:t>
      </w:r>
      <w:r w:rsidR="00E27796" w:rsidRPr="00946457">
        <w:rPr>
          <w:rtl/>
        </w:rPr>
        <w:t>:</w:t>
      </w:r>
      <w:r w:rsidRPr="00946457">
        <w:rPr>
          <w:rtl/>
        </w:rPr>
        <w:t xml:space="preserve"> قد ضللتُ إذاً وما أنا مِن المُهتدين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ثمَّ جاء يزيدُ ابنُه مِن بعدُ فهتكها في واقعة الحَرّة</w:t>
      </w:r>
      <w:r w:rsidR="00E27796" w:rsidRPr="00946457">
        <w:rPr>
          <w:rtl/>
        </w:rPr>
        <w:t xml:space="preserve"> - </w:t>
      </w:r>
      <w:r w:rsidRPr="00946457">
        <w:rPr>
          <w:rtl/>
        </w:rPr>
        <w:t>كما سيأتي</w:t>
      </w:r>
      <w:r w:rsidR="00C15E5A">
        <w:rPr>
          <w:rtl/>
        </w:rPr>
        <w:t xml:space="preserve"> -</w:t>
      </w:r>
      <w:r w:rsidR="00E27796" w:rsidRPr="00946457">
        <w:rPr>
          <w:rtl/>
        </w:rPr>
        <w:t>.</w:t>
      </w:r>
      <w:r w:rsidRPr="00946457">
        <w:rPr>
          <w:rtl/>
        </w:rPr>
        <w:t xml:space="preserve"> </w:t>
      </w:r>
    </w:p>
    <w:p w:rsidR="0025785A" w:rsidRPr="0008304D" w:rsidRDefault="0025785A" w:rsidP="006803E1">
      <w:pPr>
        <w:pStyle w:val="Heading3"/>
        <w:rPr>
          <w:rtl/>
        </w:rPr>
      </w:pPr>
      <w:bookmarkStart w:id="22" w:name="_Toc494797200"/>
      <w:r w:rsidRPr="0008304D">
        <w:rPr>
          <w:rtl/>
        </w:rPr>
        <w:t>معاوية في الحديث النبوي</w:t>
      </w:r>
      <w:r w:rsidR="00E27796">
        <w:rPr>
          <w:rtl/>
        </w:rPr>
        <w:t>:</w:t>
      </w:r>
      <w:bookmarkStart w:id="23" w:name="10"/>
      <w:bookmarkEnd w:id="22"/>
      <w:r w:rsidRPr="00946457">
        <w:rPr>
          <w:rtl/>
        </w:rPr>
        <w:t xml:space="preserve"> </w:t>
      </w:r>
      <w:bookmarkEnd w:id="23"/>
    </w:p>
    <w:p w:rsidR="00C15E5A" w:rsidRDefault="0025785A" w:rsidP="00946457">
      <w:pPr>
        <w:pStyle w:val="libNormal"/>
        <w:rPr>
          <w:rtl/>
        </w:rPr>
      </w:pPr>
      <w:r w:rsidRPr="00946457">
        <w:rPr>
          <w:rtl/>
        </w:rPr>
        <w:t>وأخيراً</w:t>
      </w:r>
      <w:r w:rsidR="00E27796" w:rsidRPr="00946457">
        <w:rPr>
          <w:rtl/>
        </w:rPr>
        <w:t>.</w:t>
      </w:r>
      <w:r w:rsidRPr="00946457">
        <w:rPr>
          <w:rtl/>
        </w:rPr>
        <w:t>. مع بعض النصوص الصريحة في معاوية، نختار غيضاً مِن فيض</w:t>
      </w:r>
      <w:r w:rsidR="00E27796" w:rsidRPr="00946457">
        <w:rPr>
          <w:rtl/>
        </w:rPr>
        <w:t>؛</w:t>
      </w:r>
      <w:r w:rsidRPr="00946457">
        <w:rPr>
          <w:rtl/>
        </w:rPr>
        <w:t xml:space="preserve"> لتستريح النفوس وتهدأ الضمائر</w:t>
      </w:r>
      <w:r w:rsidR="00E27796" w:rsidRPr="00946457">
        <w:rPr>
          <w:rtl/>
        </w:rPr>
        <w:t>:</w:t>
      </w:r>
      <w:r w:rsidRPr="00946457">
        <w:rPr>
          <w:rtl/>
        </w:rPr>
        <w:t xml:space="preserve"> </w:t>
      </w:r>
    </w:p>
    <w:p w:rsidR="00C15E5A" w:rsidRDefault="0025785A" w:rsidP="00946457">
      <w:pPr>
        <w:pStyle w:val="libNormal"/>
        <w:rPr>
          <w:rtl/>
        </w:rPr>
      </w:pPr>
      <w:r w:rsidRPr="00946457">
        <w:rPr>
          <w:rtl/>
        </w:rPr>
        <w:t>* عن عبد الله بن عمر قال</w:t>
      </w:r>
      <w:r w:rsidR="00E27796" w:rsidRPr="00946457">
        <w:rPr>
          <w:rtl/>
        </w:rPr>
        <w:t>:</w:t>
      </w:r>
      <w:r w:rsidRPr="00946457">
        <w:rPr>
          <w:rtl/>
        </w:rPr>
        <w:t xml:space="preserve"> خرج رسول الله </w:t>
      </w:r>
      <w:r w:rsidR="00C15E5A">
        <w:rPr>
          <w:rtl/>
        </w:rPr>
        <w:t>صلى الله عليه وآله وسلم</w:t>
      </w:r>
      <w:r w:rsidRPr="00946457">
        <w:rPr>
          <w:rtl/>
        </w:rPr>
        <w:t xml:space="preserve"> مِن فَجٍّ، فنظر إلى أبي سفيان وهو راكب، ومعاويةُ وأخوه أحدهما قائد، والآخر سائق، فلمَّا نظر إليهم رسول الله </w:t>
      </w:r>
      <w:r w:rsidR="00C15E5A">
        <w:rPr>
          <w:rtl/>
        </w:rPr>
        <w:t>صلى الله عليه وآله وسلم</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اللَّهمَّ، العنِ القائدَ والسائق والركب</w:t>
      </w:r>
      <w:r w:rsidR="00E27796" w:rsidRPr="008110E7">
        <w:rPr>
          <w:rStyle w:val="libBold2Char"/>
          <w:rtl/>
        </w:rPr>
        <w:t>)</w:t>
      </w:r>
      <w:r w:rsidR="00E27796" w:rsidRPr="00946457">
        <w:rPr>
          <w:rtl/>
        </w:rPr>
        <w:t>.</w:t>
      </w:r>
      <w:r w:rsidRPr="00946457">
        <w:rPr>
          <w:rtl/>
        </w:rPr>
        <w:t xml:space="preserve"> قيل لابن عمر</w:t>
      </w:r>
      <w:r w:rsidR="00E27796" w:rsidRPr="00946457">
        <w:rPr>
          <w:rtl/>
        </w:rPr>
        <w:t>:</w:t>
      </w:r>
      <w:r w:rsidRPr="00946457">
        <w:rPr>
          <w:rtl/>
        </w:rPr>
        <w:t xml:space="preserve"> أنت سمعتَ رسولَ الله</w:t>
      </w:r>
      <w:r w:rsidR="00E27796" w:rsidRPr="00946457">
        <w:rPr>
          <w:rtl/>
        </w:rPr>
        <w:t>؟</w:t>
      </w:r>
      <w:r w:rsidRPr="00946457">
        <w:rPr>
          <w:rtl/>
        </w:rPr>
        <w:t>! قال</w:t>
      </w:r>
      <w:r w:rsidR="00E27796" w:rsidRPr="00946457">
        <w:rPr>
          <w:rtl/>
        </w:rPr>
        <w:t>:</w:t>
      </w:r>
      <w:r w:rsidRPr="00946457">
        <w:rPr>
          <w:rtl/>
        </w:rPr>
        <w:t xml:space="preserve"> نعم، وإلا</w:t>
      </w:r>
      <w:r w:rsidRPr="00946457">
        <w:rPr>
          <w:rFonts w:hint="cs"/>
          <w:rtl/>
        </w:rPr>
        <w:t>َّ</w:t>
      </w:r>
      <w:r w:rsidRPr="00946457">
        <w:rPr>
          <w:rtl/>
        </w:rPr>
        <w:t xml:space="preserve"> فصُمَّتا أُذُناي كما عميتا عيناي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 أخرج محمّد بن جرير الطبريّ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أنَّ رسول الله </w:t>
      </w:r>
      <w:r w:rsidR="00C15E5A">
        <w:rPr>
          <w:rtl/>
        </w:rPr>
        <w:t>صلى الله عليه وآله وسلم</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يطلع مِن هذا الفَجِّ رجلٌ مِن أُمَّتي، يُحشَر على غير مِلَّتي</w:t>
      </w:r>
      <w:r w:rsidR="00E27796" w:rsidRPr="008110E7">
        <w:rPr>
          <w:rStyle w:val="libBold2Char"/>
          <w:rtl/>
        </w:rPr>
        <w:t>)</w:t>
      </w:r>
      <w:r w:rsidR="00E27796" w:rsidRPr="00946457">
        <w:rPr>
          <w:rtl/>
        </w:rPr>
        <w:t>.</w:t>
      </w:r>
      <w:r w:rsidRPr="00946457">
        <w:rPr>
          <w:rtl/>
        </w:rPr>
        <w:t xml:space="preserve"> فطلع معاوية</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المناقب والمثالب</w:t>
      </w:r>
      <w:r>
        <w:rPr>
          <w:rtl/>
        </w:rPr>
        <w:t>،</w:t>
      </w:r>
      <w:r w:rsidRPr="0008304D">
        <w:rPr>
          <w:rtl/>
        </w:rPr>
        <w:t xml:space="preserve"> للقاضي نعمان المصري</w:t>
      </w:r>
      <w:r w:rsidR="00E27796">
        <w:rPr>
          <w:rtl/>
        </w:rPr>
        <w:t>:</w:t>
      </w:r>
      <w:r w:rsidRPr="0008304D">
        <w:rPr>
          <w:rtl/>
        </w:rPr>
        <w:t xml:space="preserve"> 70</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كتاب وقعة صِفِّين: 247</w:t>
      </w:r>
      <w:r>
        <w:rPr>
          <w:rtl/>
        </w:rPr>
        <w:t>،</w:t>
      </w:r>
      <w:r w:rsidRPr="0008304D">
        <w:rPr>
          <w:rtl/>
        </w:rPr>
        <w:t xml:space="preserve"> وتاريخ الطبري 11: 357</w:t>
      </w:r>
      <w:r w:rsidR="00E27796">
        <w:rPr>
          <w:rtl/>
        </w:rPr>
        <w:t>.</w:t>
      </w:r>
      <w:r w:rsidRPr="0008304D">
        <w:rPr>
          <w:rtl/>
        </w:rPr>
        <w:t xml:space="preserve"> وتذكرة خواصِّ الأمَّة</w:t>
      </w:r>
      <w:r w:rsidR="00E27796">
        <w:rPr>
          <w:rtl/>
        </w:rPr>
        <w:t>:</w:t>
      </w:r>
      <w:r w:rsidRPr="0008304D">
        <w:rPr>
          <w:rtl/>
        </w:rPr>
        <w:t>115</w:t>
      </w:r>
      <w:r w:rsidR="00E27796">
        <w:rPr>
          <w:rtl/>
        </w:rPr>
        <w:t>.</w:t>
      </w:r>
      <w:r w:rsidRPr="0008304D">
        <w:rPr>
          <w:rtl/>
        </w:rPr>
        <w:t xml:space="preserve"> وجمهرة خطب العرب 1</w:t>
      </w:r>
      <w:r w:rsidR="00E27796">
        <w:rPr>
          <w:rtl/>
        </w:rPr>
        <w:t>:</w:t>
      </w:r>
      <w:r w:rsidRPr="0008304D">
        <w:rPr>
          <w:rtl/>
        </w:rPr>
        <w:t xml:space="preserve"> 428</w:t>
      </w:r>
      <w:r w:rsidR="00E27796">
        <w:rPr>
          <w:rtl/>
        </w:rPr>
        <w:t>.</w:t>
      </w:r>
      <w:r w:rsidRPr="0008304D">
        <w:rPr>
          <w:rtl/>
        </w:rPr>
        <w:t xml:space="preserve"> وشرح نهج البلاغة لابن أبي الحديد 2</w:t>
      </w:r>
      <w:r w:rsidR="00E27796">
        <w:rPr>
          <w:rtl/>
        </w:rPr>
        <w:t>:</w:t>
      </w:r>
      <w:r w:rsidRPr="0008304D">
        <w:rPr>
          <w:rtl/>
        </w:rPr>
        <w:t>102</w:t>
      </w:r>
      <w:r w:rsidR="00E27796">
        <w:rPr>
          <w:rtl/>
        </w:rPr>
        <w:t>.</w:t>
      </w:r>
      <w:r w:rsidRPr="0008304D">
        <w:rPr>
          <w:rtl/>
        </w:rPr>
        <w:t xml:space="preserve"> </w:t>
      </w:r>
    </w:p>
    <w:p w:rsidR="0025785A" w:rsidRPr="0008304D" w:rsidRDefault="0025785A" w:rsidP="00E27796">
      <w:pPr>
        <w:pStyle w:val="libFootnote0"/>
        <w:rPr>
          <w:rtl/>
        </w:rPr>
      </w:pPr>
      <w:r w:rsidRPr="0008304D">
        <w:rPr>
          <w:rtl/>
        </w:rPr>
        <w:t>3</w:t>
      </w:r>
      <w:r w:rsidR="00E27796">
        <w:rPr>
          <w:rtl/>
        </w:rPr>
        <w:t xml:space="preserve"> - </w:t>
      </w:r>
      <w:r w:rsidRPr="0008304D">
        <w:rPr>
          <w:rtl/>
        </w:rPr>
        <w:t>في تاريخه 11: 357</w:t>
      </w:r>
      <w:r w:rsidR="00E27796">
        <w:rPr>
          <w:rtl/>
        </w:rPr>
        <w:t>.</w:t>
      </w:r>
      <w:r w:rsidRPr="0008304D">
        <w:rPr>
          <w:rtl/>
        </w:rPr>
        <w:t xml:space="preserve"> </w:t>
      </w:r>
    </w:p>
    <w:p w:rsidR="0025785A" w:rsidRDefault="0025785A" w:rsidP="0025785A">
      <w:pPr>
        <w:pStyle w:val="libNormal"/>
        <w:rPr>
          <w:rtl/>
        </w:rPr>
      </w:pPr>
      <w:r>
        <w:rPr>
          <w:rtl/>
        </w:rPr>
        <w:br w:type="page"/>
      </w:r>
    </w:p>
    <w:p w:rsidR="00C15E5A" w:rsidRDefault="0025785A" w:rsidP="00946457">
      <w:pPr>
        <w:pStyle w:val="libNormal"/>
        <w:rPr>
          <w:rtl/>
        </w:rPr>
      </w:pPr>
      <w:r w:rsidRPr="00946457">
        <w:rPr>
          <w:rtl/>
        </w:rPr>
        <w:lastRenderedPageBreak/>
        <w:t xml:space="preserve">* وأخرج البلاذري </w:t>
      </w:r>
      <w:r w:rsidR="00946457">
        <w:rPr>
          <w:rStyle w:val="libFootnotenumChar"/>
          <w:rtl/>
        </w:rPr>
        <w:t>(1)</w:t>
      </w:r>
      <w:r w:rsidRPr="00946457">
        <w:rPr>
          <w:rtl/>
        </w:rPr>
        <w:t>، عن عبد الله بن عمرو بن العاص، قال</w:t>
      </w:r>
      <w:r w:rsidR="00E27796" w:rsidRPr="00946457">
        <w:rPr>
          <w:rtl/>
        </w:rPr>
        <w:t>:</w:t>
      </w:r>
      <w:r w:rsidRPr="00946457">
        <w:rPr>
          <w:rtl/>
        </w:rPr>
        <w:t xml:space="preserve"> كنتُ جالساً عند النبيّ </w:t>
      </w:r>
      <w:r w:rsidR="00C15E5A">
        <w:rPr>
          <w:rtl/>
        </w:rPr>
        <w:t>صلى الله عليه وآله وسلم</w:t>
      </w:r>
      <w:r w:rsidRPr="00946457">
        <w:rPr>
          <w:rtl/>
        </w:rPr>
        <w:t xml:space="preserve"> فقال</w:t>
      </w:r>
      <w:r w:rsidR="00E27796" w:rsidRPr="00946457">
        <w:rPr>
          <w:rtl/>
        </w:rPr>
        <w:t>:</w:t>
      </w:r>
      <w:r w:rsidRPr="00946457">
        <w:rPr>
          <w:rtl/>
        </w:rPr>
        <w:t xml:space="preserve"> </w:t>
      </w:r>
      <w:r w:rsidR="00E27796" w:rsidRPr="00D52F4F">
        <w:rPr>
          <w:rStyle w:val="libBold2Char"/>
          <w:rtl/>
        </w:rPr>
        <w:t>(</w:t>
      </w:r>
      <w:r w:rsidRPr="00D52F4F">
        <w:rPr>
          <w:rStyle w:val="libBold2Char"/>
          <w:rtl/>
        </w:rPr>
        <w:t>يطلع عليكم مِن هذا الفَجِّ رجل يموت</w:t>
      </w:r>
      <w:r w:rsidR="00E27796" w:rsidRPr="00D52F4F">
        <w:rPr>
          <w:rStyle w:val="libBold2Char"/>
          <w:rtl/>
        </w:rPr>
        <w:t xml:space="preserve"> - </w:t>
      </w:r>
      <w:r w:rsidRPr="00D52F4F">
        <w:rPr>
          <w:rStyle w:val="libBold2Char"/>
          <w:rtl/>
        </w:rPr>
        <w:t>يوم يموت</w:t>
      </w:r>
      <w:r w:rsidR="00E27796" w:rsidRPr="00D52F4F">
        <w:rPr>
          <w:rStyle w:val="libBold2Char"/>
          <w:rtl/>
        </w:rPr>
        <w:t xml:space="preserve"> - </w:t>
      </w:r>
      <w:r w:rsidRPr="00D52F4F">
        <w:rPr>
          <w:rStyle w:val="libBold2Char"/>
          <w:rtl/>
        </w:rPr>
        <w:t>على غير مِلَّتي</w:t>
      </w:r>
      <w:r w:rsidR="00E27796" w:rsidRPr="00D52F4F">
        <w:rPr>
          <w:rStyle w:val="libBold2Char"/>
          <w:rtl/>
        </w:rPr>
        <w:t>)</w:t>
      </w:r>
      <w:r w:rsidR="00E27796" w:rsidRPr="00946457">
        <w:rPr>
          <w:rtl/>
        </w:rPr>
        <w:t>.</w:t>
      </w:r>
      <w:r w:rsidRPr="00946457">
        <w:rPr>
          <w:rtl/>
        </w:rPr>
        <w:t xml:space="preserve"> قال</w:t>
      </w:r>
      <w:r w:rsidR="00E27796" w:rsidRPr="00946457">
        <w:rPr>
          <w:rtl/>
        </w:rPr>
        <w:t>:</w:t>
      </w:r>
      <w:r w:rsidRPr="00946457">
        <w:rPr>
          <w:rtl/>
        </w:rPr>
        <w:t xml:space="preserve"> وتركتُ أبي يلبس ثيابه، فخشيتُ أنْ يطلع، فطلع معاوية</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وكتب ابن أبي الحديد المُعتزلي</w:t>
      </w:r>
      <w:r w:rsidR="00E27796" w:rsidRPr="00946457">
        <w:rPr>
          <w:rtl/>
        </w:rPr>
        <w:t>:</w:t>
      </w:r>
      <w:r w:rsidRPr="00946457">
        <w:rPr>
          <w:rtl/>
        </w:rPr>
        <w:t xml:space="preserve"> روى ابن ديزيل عن عبد الله بن عمر، عن زيد بن الحُباب، عن علاء بن جرير العنبري، عن الحكم بن عمير الثُّمالي</w:t>
      </w:r>
      <w:r w:rsidR="00E27796" w:rsidRPr="00946457">
        <w:rPr>
          <w:rtl/>
        </w:rPr>
        <w:t xml:space="preserve"> - </w:t>
      </w:r>
      <w:r w:rsidRPr="00946457">
        <w:rPr>
          <w:rtl/>
        </w:rPr>
        <w:t>وكانت أُمُّه بنت أبي سفيان بن حرب</w:t>
      </w:r>
      <w:r w:rsidR="00E27796" w:rsidRPr="00946457">
        <w:rPr>
          <w:rtl/>
        </w:rPr>
        <w:t xml:space="preserve"> - </w:t>
      </w:r>
      <w:r w:rsidRPr="00946457">
        <w:rPr>
          <w:rtl/>
        </w:rPr>
        <w:t>قال</w:t>
      </w:r>
      <w:r w:rsidR="00E27796" w:rsidRPr="00946457">
        <w:rPr>
          <w:rtl/>
        </w:rPr>
        <w:t>:</w:t>
      </w:r>
      <w:r w:rsidRPr="00946457">
        <w:rPr>
          <w:rtl/>
        </w:rPr>
        <w:t xml:space="preserve"> قال رسول الله </w:t>
      </w:r>
      <w:r w:rsidR="00C15E5A">
        <w:rPr>
          <w:rtl/>
        </w:rPr>
        <w:t>صلى الله عليه وآله وسلم</w:t>
      </w:r>
      <w:r w:rsidRPr="00946457">
        <w:rPr>
          <w:rtl/>
        </w:rPr>
        <w:t xml:space="preserve"> لأصحابه ذات يوم</w:t>
      </w:r>
      <w:r w:rsidR="00E27796" w:rsidRPr="00946457">
        <w:rPr>
          <w:rtl/>
        </w:rPr>
        <w:t>.</w:t>
      </w:r>
      <w:r w:rsidRPr="00946457">
        <w:rPr>
          <w:rtl/>
        </w:rPr>
        <w:t xml:space="preserve">.. </w:t>
      </w:r>
    </w:p>
    <w:p w:rsidR="00C15E5A" w:rsidRDefault="0025785A" w:rsidP="00D52F4F">
      <w:pPr>
        <w:pStyle w:val="libNormal"/>
        <w:rPr>
          <w:rtl/>
        </w:rPr>
      </w:pPr>
      <w:r w:rsidRPr="00946457">
        <w:rPr>
          <w:rtl/>
        </w:rPr>
        <w:t>ثمّ قال</w:t>
      </w:r>
      <w:r w:rsidR="00E27796" w:rsidRPr="00946457">
        <w:rPr>
          <w:rtl/>
        </w:rPr>
        <w:t>:</w:t>
      </w:r>
      <w:r w:rsidRPr="00946457">
        <w:rPr>
          <w:rtl/>
        </w:rPr>
        <w:t xml:space="preserve"> </w:t>
      </w:r>
      <w:r w:rsidR="00E27796" w:rsidRPr="008110E7">
        <w:rPr>
          <w:rStyle w:val="libBold2Char"/>
          <w:rtl/>
        </w:rPr>
        <w:t>(</w:t>
      </w:r>
      <w:r w:rsidRPr="008110E7">
        <w:rPr>
          <w:rStyle w:val="libBold2Char"/>
          <w:rtl/>
        </w:rPr>
        <w:t>يا معاوية، كيف بك إذا وُلِّيت</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w:t>
      </w:r>
      <w:r w:rsidR="00E27796" w:rsidRPr="00946457">
        <w:rPr>
          <w:rtl/>
        </w:rPr>
        <w:t>:</w:t>
      </w:r>
      <w:r w:rsidRPr="00946457">
        <w:rPr>
          <w:rtl/>
        </w:rPr>
        <w:t xml:space="preserve"> الله ورسوله أعلم</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أنت رأس الحُطْم، ومفتاحُ الظُّلْم، حَصَباً وحَقباً، تتَّخذ الحسَنَ قبيحاً، والسَّيِّئةَ حَسنة، يربو فيها الصغير، ويهرم فيها الكبير، أجَلُك يسير، وظلمك عظيم</w:t>
      </w:r>
      <w:r w:rsidR="00E27796" w:rsidRPr="008110E7">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وقال البراء بن عازب</w:t>
      </w:r>
      <w:r w:rsidR="00E27796" w:rsidRPr="00946457">
        <w:rPr>
          <w:rtl/>
        </w:rPr>
        <w:t>:</w:t>
      </w:r>
      <w:r w:rsidRPr="00946457">
        <w:rPr>
          <w:rtl/>
        </w:rPr>
        <w:t xml:space="preserve"> أقبل أبو سفيان ومعه معاوية، فقال رسول الله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اللَّهمَّ، العنْ التابعَ والمتبوع</w:t>
      </w:r>
      <w:r w:rsidR="00E27796" w:rsidRPr="008110E7">
        <w:rPr>
          <w:rStyle w:val="libBold2Char"/>
          <w:rtl/>
        </w:rPr>
        <w:t>.</w:t>
      </w:r>
      <w:r w:rsidRPr="008110E7">
        <w:rPr>
          <w:rStyle w:val="libBold2Char"/>
          <w:rtl/>
        </w:rPr>
        <w:t>. اللَّهمَّ، عليك بالأُقيعس</w:t>
      </w:r>
      <w:r w:rsidR="00E27796" w:rsidRPr="008110E7">
        <w:rPr>
          <w:rStyle w:val="libBold2Char"/>
          <w:rtl/>
        </w:rPr>
        <w:t>)</w:t>
      </w:r>
      <w:r w:rsidR="00E27796" w:rsidRPr="00946457">
        <w:rPr>
          <w:rtl/>
        </w:rPr>
        <w:t>.</w:t>
      </w:r>
      <w:r w:rsidRPr="00946457">
        <w:rPr>
          <w:rtl/>
        </w:rPr>
        <w:t xml:space="preserve"> فقال ابن البراء لأبيه</w:t>
      </w:r>
      <w:r w:rsidR="00E27796" w:rsidRPr="00946457">
        <w:rPr>
          <w:rtl/>
        </w:rPr>
        <w:t>:</w:t>
      </w:r>
      <w:r w:rsidRPr="00946457">
        <w:rPr>
          <w:rtl/>
        </w:rPr>
        <w:t xml:space="preserve"> مَن الأُقيعس</w:t>
      </w:r>
      <w:r w:rsidR="00E27796" w:rsidRPr="00946457">
        <w:rPr>
          <w:rtl/>
        </w:rPr>
        <w:t>؟</w:t>
      </w:r>
      <w:r w:rsidRPr="00946457">
        <w:rPr>
          <w:rtl/>
        </w:rPr>
        <w:t xml:space="preserve"> قال</w:t>
      </w:r>
      <w:r w:rsidR="00E27796" w:rsidRPr="00946457">
        <w:rPr>
          <w:rtl/>
        </w:rPr>
        <w:t>:</w:t>
      </w:r>
      <w:r w:rsidRPr="00946457">
        <w:rPr>
          <w:rtl/>
        </w:rPr>
        <w:t xml:space="preserve"> معاوية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والأُقيعس</w:t>
      </w:r>
      <w:r w:rsidR="00E27796" w:rsidRPr="00946457">
        <w:rPr>
          <w:rtl/>
        </w:rPr>
        <w:t>:</w:t>
      </w:r>
      <w:r w:rsidRPr="00946457">
        <w:rPr>
          <w:rtl/>
        </w:rPr>
        <w:t xml:space="preserve"> الرجل الذي أخرج صدره، ولعلّه كناية عن التكبّر</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أنساب الأشراف</w:t>
      </w:r>
      <w:r w:rsidR="00E27796">
        <w:rPr>
          <w:rtl/>
        </w:rPr>
        <w:t xml:space="preserve"> - </w:t>
      </w:r>
      <w:r w:rsidRPr="0008304D">
        <w:rPr>
          <w:rtl/>
        </w:rPr>
        <w:t>الجزء الأوَّل</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شرح نهج البلاغة 3: 97.. والحُطم</w:t>
      </w:r>
      <w:r w:rsidR="00E27796">
        <w:rPr>
          <w:rtl/>
        </w:rPr>
        <w:t>:</w:t>
      </w:r>
      <w:r w:rsidRPr="0008304D">
        <w:rPr>
          <w:rtl/>
        </w:rPr>
        <w:t xml:space="preserve"> الأكول الذي لا يشبع</w:t>
      </w:r>
      <w:r w:rsidR="00E27796">
        <w:rPr>
          <w:rtl/>
        </w:rPr>
        <w:t>.</w:t>
      </w:r>
      <w:r w:rsidRPr="0008304D">
        <w:rPr>
          <w:rtl/>
        </w:rPr>
        <w:t xml:space="preserve"> </w:t>
      </w:r>
    </w:p>
    <w:p w:rsidR="0025785A" w:rsidRPr="00E27796" w:rsidRDefault="0025785A" w:rsidP="0025785A">
      <w:pPr>
        <w:pStyle w:val="libFootnote0"/>
        <w:rPr>
          <w:rtl/>
        </w:rPr>
      </w:pPr>
      <w:r w:rsidRPr="0008304D">
        <w:rPr>
          <w:rtl/>
        </w:rPr>
        <w:t>3</w:t>
      </w:r>
      <w:r w:rsidR="00E27796">
        <w:rPr>
          <w:rtl/>
        </w:rPr>
        <w:t xml:space="preserve"> - </w:t>
      </w:r>
      <w:r w:rsidRPr="0008304D">
        <w:rPr>
          <w:rtl/>
        </w:rPr>
        <w:t>كتاب وقعة صِفِّين</w:t>
      </w:r>
      <w:r w:rsidR="00E27796">
        <w:rPr>
          <w:rtl/>
        </w:rPr>
        <w:t>:</w:t>
      </w:r>
      <w:r w:rsidRPr="0008304D">
        <w:rPr>
          <w:rtl/>
        </w:rPr>
        <w:t xml:space="preserve"> 244</w:t>
      </w:r>
      <w:r w:rsidR="00E27796">
        <w:rPr>
          <w:rtl/>
        </w:rPr>
        <w:t>.</w:t>
      </w:r>
      <w:r w:rsidRPr="0008304D">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 ودعا النبيّ الأكرم </w:t>
      </w:r>
      <w:r w:rsidR="00C15E5A">
        <w:rPr>
          <w:rtl/>
        </w:rPr>
        <w:t>صلى الله عليه وآله وسلم</w:t>
      </w:r>
      <w:r w:rsidRPr="00946457">
        <w:rPr>
          <w:rtl/>
        </w:rPr>
        <w:t xml:space="preserve"> على معاوية وعمرو بن العاص فقال</w:t>
      </w:r>
      <w:r w:rsidR="00E27796" w:rsidRPr="00946457">
        <w:rPr>
          <w:rtl/>
        </w:rPr>
        <w:t xml:space="preserve"> - </w:t>
      </w:r>
      <w:r w:rsidRPr="00946457">
        <w:rPr>
          <w:rtl/>
        </w:rPr>
        <w:t>وقد رفع يديه</w:t>
      </w:r>
      <w:r w:rsidR="00C15E5A">
        <w:rPr>
          <w:rtl/>
        </w:rPr>
        <w:t xml:space="preserve"> -</w:t>
      </w:r>
      <w:r w:rsidR="00E27796" w:rsidRPr="00946457">
        <w:rPr>
          <w:rtl/>
        </w:rPr>
        <w:t>:</w:t>
      </w:r>
      <w:r w:rsidRPr="00D52F4F">
        <w:rPr>
          <w:rtl/>
        </w:rPr>
        <w:t xml:space="preserve"> </w:t>
      </w:r>
      <w:r w:rsidR="00E27796" w:rsidRPr="008110E7">
        <w:rPr>
          <w:rStyle w:val="libBold2Char"/>
          <w:rtl/>
        </w:rPr>
        <w:t>(</w:t>
      </w:r>
      <w:r w:rsidRPr="008110E7">
        <w:rPr>
          <w:rStyle w:val="libBold2Char"/>
          <w:rtl/>
        </w:rPr>
        <w:t>اللَّهمَّ أركِسْهما رَكْساً، ودُعَّهُما إلى النار دَعَّاً</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وقال </w:t>
      </w:r>
      <w:r w:rsidR="00C15E5A">
        <w:rPr>
          <w:rtl/>
        </w:rPr>
        <w:t>صلى الله عليه وآله وسلم</w:t>
      </w:r>
      <w:r w:rsidR="00E27796" w:rsidRPr="00946457">
        <w:rPr>
          <w:rtl/>
        </w:rPr>
        <w:t>:</w:t>
      </w:r>
      <w:r w:rsidRPr="00946457">
        <w:rPr>
          <w:rtl/>
        </w:rPr>
        <w:t xml:space="preserve"> </w:t>
      </w:r>
      <w:r w:rsidR="00E27796" w:rsidRPr="008110E7">
        <w:rPr>
          <w:rStyle w:val="libBold2Char"/>
          <w:rtl/>
        </w:rPr>
        <w:t>(</w:t>
      </w:r>
      <w:r w:rsidRPr="008110E7">
        <w:rPr>
          <w:rStyle w:val="libBold2Char"/>
          <w:rtl/>
        </w:rPr>
        <w:t>إنَّ معاوية في تابوت مِن نار في أسفل دركٍ منها</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D52F4F" w:rsidRDefault="0025785A" w:rsidP="00D52F4F">
      <w:pPr>
        <w:pStyle w:val="libBold1"/>
        <w:rPr>
          <w:rtl/>
        </w:rPr>
      </w:pPr>
      <w:r w:rsidRPr="0008304D">
        <w:rPr>
          <w:rtl/>
        </w:rPr>
        <w:t>وعند الصحابة</w:t>
      </w:r>
      <w:r w:rsidR="00E27796">
        <w:rPr>
          <w:rtl/>
        </w:rPr>
        <w:t>:</w:t>
      </w:r>
    </w:p>
    <w:p w:rsidR="0025785A" w:rsidRPr="0008304D" w:rsidRDefault="0025785A" w:rsidP="00946457">
      <w:pPr>
        <w:pStyle w:val="libNormal"/>
        <w:rPr>
          <w:rtl/>
        </w:rPr>
      </w:pPr>
      <w:r w:rsidRPr="00946457">
        <w:rPr>
          <w:rtl/>
        </w:rPr>
        <w:t>وأمَّا الصحابة</w:t>
      </w:r>
      <w:r w:rsidR="00E27796" w:rsidRPr="00946457">
        <w:rPr>
          <w:rtl/>
        </w:rPr>
        <w:t>.</w:t>
      </w:r>
      <w:r w:rsidRPr="00946457">
        <w:rPr>
          <w:rtl/>
        </w:rPr>
        <w:t xml:space="preserve">. فقد سمَّاه أبو أيُّوب الأنصاري كهف المنافقين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وقال له قيس بن سعد بن عبادة</w:t>
      </w:r>
      <w:r w:rsidR="00E27796" w:rsidRPr="00946457">
        <w:rPr>
          <w:rtl/>
        </w:rPr>
        <w:t>:</w:t>
      </w:r>
      <w:r w:rsidRPr="00946457">
        <w:rPr>
          <w:rtl/>
        </w:rPr>
        <w:t xml:space="preserve"> فإنَّما أنت وثنٌ ابنُ وَثن، دخلتَ في الإسلام كرهاً، وخرجت منه طوعاً</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وذمَّه محمَّد بن أبي بكر في كُتبٍ له عديدة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وقال له معن بن يزيد بن الأخنس السلميّ</w:t>
      </w:r>
      <w:r w:rsidR="00E27796" w:rsidRPr="00946457">
        <w:rPr>
          <w:rtl/>
        </w:rPr>
        <w:t xml:space="preserve"> - </w:t>
      </w:r>
      <w:r w:rsidRPr="00946457">
        <w:rPr>
          <w:rtl/>
        </w:rPr>
        <w:t>الصحابيّ الذي شهد بدراً</w:t>
      </w:r>
      <w:r w:rsidR="00C15E5A">
        <w:rPr>
          <w:rtl/>
        </w:rPr>
        <w:t xml:space="preserve"> -</w:t>
      </w:r>
      <w:r w:rsidR="00E27796" w:rsidRPr="00946457">
        <w:rPr>
          <w:rtl/>
        </w:rPr>
        <w:t>:</w:t>
      </w:r>
      <w:r w:rsidRPr="00946457">
        <w:rPr>
          <w:rtl/>
        </w:rPr>
        <w:t xml:space="preserve"> ما ولدت قرشيَّة مِن قرشيِّ شَرَّاً منك </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هذا فضلاً عمَّا جاء في مصادر المسلمين، مِن كتب وكلمات للإمام عليّ </w:t>
      </w:r>
      <w:r w:rsidR="00E27796" w:rsidRPr="00946457">
        <w:rPr>
          <w:rtl/>
        </w:rPr>
        <w:t>(</w:t>
      </w:r>
      <w:r w:rsidRPr="00946457">
        <w:rPr>
          <w:rtl/>
        </w:rPr>
        <w:t>عليه السلام</w:t>
      </w:r>
      <w:r w:rsidR="00E27796" w:rsidRPr="00946457">
        <w:rPr>
          <w:rtl/>
        </w:rPr>
        <w:t>)</w:t>
      </w:r>
      <w:r w:rsidRPr="00946457">
        <w:rPr>
          <w:rtl/>
        </w:rPr>
        <w:t xml:space="preserve"> وولديه الحسن والحسين </w:t>
      </w:r>
      <w:r w:rsidR="00E27796" w:rsidRPr="00946457">
        <w:rPr>
          <w:rtl/>
        </w:rPr>
        <w:t>(</w:t>
      </w:r>
      <w:r w:rsidRPr="00946457">
        <w:rPr>
          <w:rtl/>
        </w:rPr>
        <w:t>عليهما السلام</w:t>
      </w:r>
      <w:r w:rsidR="00E27796" w:rsidRPr="00946457">
        <w:rPr>
          <w:rtl/>
        </w:rPr>
        <w:t>)</w:t>
      </w:r>
      <w:r w:rsidRPr="00946457">
        <w:rPr>
          <w:rtl/>
        </w:rPr>
        <w:t xml:space="preserve"> في ذَمِّ معاوية وبيان مثالبه وجرائمه النكراء في هذا الدين وهذه الأُمَّة </w:t>
      </w:r>
      <w:r w:rsidR="00E27796" w:rsidRPr="00946457">
        <w:rPr>
          <w:rStyle w:val="libFootnotenumChar"/>
          <w:rtl/>
        </w:rPr>
        <w:t>(</w:t>
      </w:r>
      <w:r w:rsidRPr="00946457">
        <w:rPr>
          <w:rStyle w:val="libFootnotenumChar"/>
          <w:rtl/>
        </w:rPr>
        <w:t>6</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مسندُ أحمد بن حنبل 4: 421</w:t>
      </w:r>
      <w:r>
        <w:rPr>
          <w:rtl/>
        </w:rPr>
        <w:t>،</w:t>
      </w:r>
      <w:r w:rsidRPr="0008304D">
        <w:rPr>
          <w:rtl/>
        </w:rPr>
        <w:t xml:space="preserve"> وقعة صِفِّين: 246</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تاريخ الطبريّ 11: 357</w:t>
      </w:r>
      <w:r w:rsidR="00E27796">
        <w:rPr>
          <w:rtl/>
        </w:rPr>
        <w:t>.</w:t>
      </w:r>
      <w:r w:rsidRPr="0008304D">
        <w:rPr>
          <w:rtl/>
        </w:rPr>
        <w:t xml:space="preserve"> </w:t>
      </w:r>
    </w:p>
    <w:p w:rsidR="0025785A" w:rsidRPr="00E27796" w:rsidRDefault="0025785A" w:rsidP="0025785A">
      <w:pPr>
        <w:pStyle w:val="libFootnote0"/>
        <w:rPr>
          <w:rtl/>
        </w:rPr>
      </w:pPr>
      <w:r w:rsidRPr="0008304D">
        <w:rPr>
          <w:rtl/>
        </w:rPr>
        <w:t>3</w:t>
      </w:r>
      <w:r w:rsidR="00E27796">
        <w:rPr>
          <w:rtl/>
        </w:rPr>
        <w:t xml:space="preserve"> - </w:t>
      </w:r>
      <w:r w:rsidRPr="0008304D">
        <w:rPr>
          <w:rtl/>
        </w:rPr>
        <w:t>شرح نهج البلاغة 2: 280</w:t>
      </w:r>
      <w:r w:rsidR="00E27796">
        <w:rPr>
          <w:rtl/>
        </w:rPr>
        <w:t>.</w:t>
      </w:r>
      <w:r w:rsidRPr="0008304D">
        <w:rPr>
          <w:rtl/>
        </w:rPr>
        <w:t xml:space="preserve"> </w:t>
      </w:r>
    </w:p>
    <w:p w:rsidR="0025785A" w:rsidRPr="00E27796" w:rsidRDefault="0025785A" w:rsidP="0025785A">
      <w:pPr>
        <w:pStyle w:val="libFootnote0"/>
        <w:rPr>
          <w:rtl/>
        </w:rPr>
      </w:pPr>
      <w:r w:rsidRPr="0008304D">
        <w:rPr>
          <w:rtl/>
        </w:rPr>
        <w:t>4</w:t>
      </w:r>
      <w:r w:rsidR="00E27796">
        <w:rPr>
          <w:rtl/>
        </w:rPr>
        <w:t xml:space="preserve"> - </w:t>
      </w:r>
      <w:r w:rsidRPr="0008304D">
        <w:rPr>
          <w:rtl/>
        </w:rPr>
        <w:t>مروج الذهب 2: 59</w:t>
      </w:r>
      <w:r>
        <w:rPr>
          <w:rtl/>
        </w:rPr>
        <w:t>،</w:t>
      </w:r>
      <w:r w:rsidRPr="0008304D">
        <w:rPr>
          <w:rtl/>
        </w:rPr>
        <w:t xml:space="preserve"> جمهرة رسائل العرب 1: 542</w:t>
      </w:r>
      <w:r w:rsidR="00E27796">
        <w:rPr>
          <w:rtl/>
        </w:rPr>
        <w:t>.</w:t>
      </w:r>
      <w:r w:rsidRPr="0008304D">
        <w:rPr>
          <w:rtl/>
        </w:rPr>
        <w:t xml:space="preserve"> </w:t>
      </w:r>
    </w:p>
    <w:p w:rsidR="0025785A" w:rsidRPr="00E27796" w:rsidRDefault="0025785A" w:rsidP="0025785A">
      <w:pPr>
        <w:pStyle w:val="libFootnote0"/>
        <w:rPr>
          <w:rtl/>
        </w:rPr>
      </w:pPr>
      <w:r w:rsidRPr="0008304D">
        <w:rPr>
          <w:rtl/>
        </w:rPr>
        <w:t>5</w:t>
      </w:r>
      <w:r w:rsidR="00E27796">
        <w:rPr>
          <w:rtl/>
        </w:rPr>
        <w:t xml:space="preserve"> - </w:t>
      </w:r>
      <w:r w:rsidRPr="0008304D">
        <w:rPr>
          <w:rtl/>
        </w:rPr>
        <w:t>الإصابة 3: 450</w:t>
      </w:r>
      <w:r w:rsidR="00E27796">
        <w:rPr>
          <w:rtl/>
        </w:rPr>
        <w:t>.</w:t>
      </w:r>
      <w:r w:rsidRPr="0008304D">
        <w:rPr>
          <w:rtl/>
        </w:rPr>
        <w:t xml:space="preserve"> </w:t>
      </w:r>
    </w:p>
    <w:p w:rsidR="0025785A" w:rsidRPr="00E27796" w:rsidRDefault="0025785A" w:rsidP="0025785A">
      <w:pPr>
        <w:pStyle w:val="libFootnote0"/>
        <w:rPr>
          <w:rtl/>
        </w:rPr>
      </w:pPr>
      <w:r w:rsidRPr="0008304D">
        <w:rPr>
          <w:rtl/>
        </w:rPr>
        <w:t>6</w:t>
      </w:r>
      <w:r w:rsidR="00E27796">
        <w:rPr>
          <w:rtl/>
        </w:rPr>
        <w:t xml:space="preserve"> - </w:t>
      </w:r>
      <w:r w:rsidRPr="0008304D">
        <w:rPr>
          <w:rtl/>
        </w:rPr>
        <w:t>على سبيل المثال</w:t>
      </w:r>
      <w:r w:rsidR="00E27796">
        <w:rPr>
          <w:rtl/>
        </w:rPr>
        <w:t>:</w:t>
      </w:r>
      <w:r w:rsidRPr="0008304D">
        <w:rPr>
          <w:rtl/>
        </w:rPr>
        <w:t xml:space="preserve"> شرح نهج البلاغة</w:t>
      </w:r>
      <w:r>
        <w:rPr>
          <w:rtl/>
        </w:rPr>
        <w:t>،</w:t>
      </w:r>
      <w:r w:rsidRPr="0008304D">
        <w:rPr>
          <w:rtl/>
        </w:rPr>
        <w:t xml:space="preserve"> لابن أبي الحديد 4: 6</w:t>
      </w:r>
      <w:r>
        <w:rPr>
          <w:rtl/>
        </w:rPr>
        <w:t>،</w:t>
      </w:r>
      <w:r w:rsidRPr="0008304D">
        <w:rPr>
          <w:rtl/>
        </w:rPr>
        <w:t xml:space="preserve"> 16</w:t>
      </w:r>
      <w:r>
        <w:rPr>
          <w:rtl/>
        </w:rPr>
        <w:t>،</w:t>
      </w:r>
      <w:r w:rsidRPr="0008304D">
        <w:rPr>
          <w:rtl/>
        </w:rPr>
        <w:t xml:space="preserve"> والإمامة والسياسة</w:t>
      </w:r>
      <w:r>
        <w:rPr>
          <w:rtl/>
        </w:rPr>
        <w:t>،</w:t>
      </w:r>
      <w:r w:rsidRPr="0008304D">
        <w:rPr>
          <w:rtl/>
        </w:rPr>
        <w:t xml:space="preserve"> لابن قتيبة الدينوريّ 1: 131</w:t>
      </w:r>
      <w:r>
        <w:rPr>
          <w:rtl/>
        </w:rPr>
        <w:t>،</w:t>
      </w:r>
      <w:r w:rsidRPr="0008304D">
        <w:rPr>
          <w:rtl/>
        </w:rPr>
        <w:t xml:space="preserve"> ونهج البلاغة لأمير المؤمنين </w:t>
      </w:r>
      <w:r w:rsidR="00E27796">
        <w:rPr>
          <w:rtl/>
        </w:rPr>
        <w:t>(</w:t>
      </w:r>
      <w:r w:rsidRPr="0008304D">
        <w:rPr>
          <w:rtl/>
        </w:rPr>
        <w:t>عليه السلام</w:t>
      </w:r>
      <w:r w:rsidR="00E27796">
        <w:rPr>
          <w:rtl/>
        </w:rPr>
        <w:t>)</w:t>
      </w:r>
      <w:r>
        <w:rPr>
          <w:rtl/>
        </w:rPr>
        <w:t>،</w:t>
      </w:r>
      <w:r w:rsidRPr="0008304D">
        <w:rPr>
          <w:rtl/>
        </w:rPr>
        <w:t xml:space="preserve"> ولا بأس بمُراجعة الغدير 10</w:t>
      </w:r>
      <w:r w:rsidR="00E27796">
        <w:rPr>
          <w:rtl/>
        </w:rPr>
        <w:t>:</w:t>
      </w:r>
      <w:r w:rsidRPr="0008304D">
        <w:rPr>
          <w:rtl/>
        </w:rPr>
        <w:t xml:space="preserve"> 149</w:t>
      </w:r>
      <w:r w:rsidR="00E27796">
        <w:rPr>
          <w:rtl/>
        </w:rPr>
        <w:t xml:space="preserve"> - </w:t>
      </w:r>
      <w:r w:rsidRPr="0008304D">
        <w:rPr>
          <w:rtl/>
        </w:rPr>
        <w:t>177</w:t>
      </w:r>
      <w:r w:rsidR="00E27796">
        <w:rPr>
          <w:rtl/>
        </w:rPr>
        <w:t>.</w:t>
      </w:r>
      <w:r w:rsidRPr="0008304D">
        <w:rPr>
          <w:rtl/>
        </w:rPr>
        <w:t xml:space="preserve"> </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واختصاراً للمسافة وتجنّباً للعناء ننصح بمراجعة كتاب (السبعة من السلف) للسيّد مرتضى الفيروزآباديّ من ص183 إلى ص223، فهناك نجد ما يدهش من كتب أهل السنّة فيما جاء من شؤون معاوية.</w:t>
      </w:r>
    </w:p>
    <w:p w:rsidR="0025785A" w:rsidRPr="0008304D" w:rsidRDefault="0025785A" w:rsidP="00946457">
      <w:pPr>
        <w:pStyle w:val="libNormal"/>
        <w:rPr>
          <w:rtl/>
        </w:rPr>
      </w:pPr>
      <w:r w:rsidRPr="00946457">
        <w:rPr>
          <w:rtl/>
        </w:rPr>
        <w:t>وأمّا ما كتبه الكاتب المصريّ المعروف (محمود أبو ريّة)، فيحمل حقائقَ تنسجم مع الإنصاف كثيراً، حيث جاء في كتابه ((شيخ المُضيرة أبو هريرة الدوسيّ)) قولُه تحت عنوان: معاوية بن أبي سفيان:</w:t>
      </w:r>
    </w:p>
    <w:p w:rsidR="0025785A" w:rsidRPr="0008304D" w:rsidRDefault="0025785A" w:rsidP="00946457">
      <w:pPr>
        <w:pStyle w:val="libNormal"/>
        <w:rPr>
          <w:rtl/>
        </w:rPr>
      </w:pPr>
      <w:r w:rsidRPr="00946457">
        <w:rPr>
          <w:rtl/>
        </w:rPr>
        <w:t>ومعاويةُ مطعون في دينه، وقد كان في الجاهليّة زنديقاً، وأصبح في الإسلام طليقاً</w:t>
      </w:r>
      <w:r w:rsidR="00946457">
        <w:rPr>
          <w:rtl/>
        </w:rPr>
        <w:t>(1)</w:t>
      </w:r>
      <w:r w:rsidRPr="00946457">
        <w:rPr>
          <w:rtl/>
        </w:rPr>
        <w:t>. ((وقد وَرِث عن أبيه قوّتَه وقسوته، وكيدَه ودهاءه، ومرونته كذلك! ولم تكنْ أمّ معاوية بأقلَّ من أبيه تنكّراً للإسلام وبغضاً لأهله وحفيظةً عليه(2)، وهم قد وتروها يوم بدر، فثأر لها المشركون يومَ أُحُد، ولكنّ ضغنها لم يهدأ وحفيظتها لم تسكن حتّى فُتِحت مكّة، فأسلمَتْ كارهةً كما أسلم زوجها</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08304D">
        <w:rPr>
          <w:rtl/>
        </w:rPr>
        <w:t>والسياسة، لابن قتيبة الدينوريّ 1: 131 و 153، ونهج البلاغة لأمير المؤمنين (عليه السلام) في مواضع عديدة، ولا بأس بمراجعة الغدير 10: 149</w:t>
      </w:r>
      <w:r w:rsidR="00E27796">
        <w:rPr>
          <w:rtl/>
        </w:rPr>
        <w:t xml:space="preserve"> - </w:t>
      </w:r>
      <w:r w:rsidRPr="0008304D">
        <w:rPr>
          <w:rtl/>
        </w:rPr>
        <w:t>177.</w:t>
      </w:r>
    </w:p>
    <w:p w:rsidR="0025785A" w:rsidRPr="00E27796" w:rsidRDefault="00946457" w:rsidP="0025785A">
      <w:pPr>
        <w:pStyle w:val="libFootnote0"/>
        <w:rPr>
          <w:rtl/>
        </w:rPr>
      </w:pPr>
      <w:r>
        <w:rPr>
          <w:rtl/>
        </w:rPr>
        <w:t>(1)</w:t>
      </w:r>
      <w:r w:rsidR="0025785A" w:rsidRPr="0008304D">
        <w:rPr>
          <w:rtl/>
        </w:rPr>
        <w:t xml:space="preserve"> أي ممّن أطلقهم النبيّ </w:t>
      </w:r>
      <w:r w:rsidR="00C15E5A">
        <w:rPr>
          <w:rtl/>
        </w:rPr>
        <w:t>صلى الله عليه وآله وسلم</w:t>
      </w:r>
      <w:r w:rsidR="0025785A" w:rsidRPr="0008304D">
        <w:rPr>
          <w:rtl/>
        </w:rPr>
        <w:t xml:space="preserve"> بعد فتحه مكّة، وهم لاحقّ لهم في الحكم والزعامة؛ لأنّهم طلقاء!</w:t>
      </w:r>
    </w:p>
    <w:p w:rsidR="0025785A" w:rsidRPr="00E27796" w:rsidRDefault="0025785A" w:rsidP="0025785A">
      <w:pPr>
        <w:pStyle w:val="libFootnote0"/>
        <w:rPr>
          <w:rtl/>
        </w:rPr>
      </w:pPr>
      <w:r w:rsidRPr="0008304D">
        <w:rPr>
          <w:rtl/>
        </w:rPr>
        <w:t>(2) الحفيظة هي: الغضب، والحميّة.</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كارهاً!))</w:t>
      </w:r>
      <w:r w:rsidR="00946457">
        <w:rPr>
          <w:rtl/>
        </w:rPr>
        <w:t>(1)</w:t>
      </w:r>
      <w:r w:rsidRPr="00946457">
        <w:rPr>
          <w:rtl/>
        </w:rPr>
        <w:t>، وكما أسلم ابنها معاوية. وهند هذه.. هي التي أغرتْ وحشيّاً بحمزة عمِّ النبيّ حتّى قتله، ثمّ أعتقته، ولمّا قُتِل حمزة بقرت بطنه ولاكتْ كبِدَه، وفعلت فعلاتها بجثّته!</w:t>
      </w:r>
    </w:p>
    <w:p w:rsidR="0025785A" w:rsidRPr="0008304D" w:rsidRDefault="0025785A" w:rsidP="00946457">
      <w:pPr>
        <w:pStyle w:val="libNormal"/>
        <w:rPr>
          <w:rtl/>
        </w:rPr>
      </w:pPr>
      <w:r w:rsidRPr="00946457">
        <w:rPr>
          <w:rtl/>
        </w:rPr>
        <w:t>وإذا كان معاوية قد ورث بغضَ عليٍّ عن آبائه، فإنّ هناك أسباباً أخرى تسعر من نار هذا البغض، منها أنّ عليّاً قتل أخاه حنظلة يوم بدر، وخاله الوليد بن عُتبة، وغيرهما كثيرين من أعيان وأماثل عبد شمس. ومن أجل ذلك كان معاوية أشدَّ الناس عداوةً لعليّ، يتربّص به الدوائر دائماً، ولا يفتأ يسعى في الكيد له سرّاً وعلانية، قولاً وعملاً.</w:t>
      </w:r>
    </w:p>
    <w:p w:rsidR="0025785A" w:rsidRPr="0008304D" w:rsidRDefault="0025785A" w:rsidP="00946457">
      <w:pPr>
        <w:pStyle w:val="libNormal"/>
        <w:rPr>
          <w:rtl/>
        </w:rPr>
      </w:pPr>
      <w:r w:rsidRPr="00946457">
        <w:rPr>
          <w:rtl/>
        </w:rPr>
        <w:t>معاوية وحروب الجمل:</w:t>
      </w:r>
    </w:p>
    <w:p w:rsidR="0025785A" w:rsidRPr="0008304D" w:rsidRDefault="0025785A" w:rsidP="00946457">
      <w:pPr>
        <w:pStyle w:val="libNormal"/>
        <w:rPr>
          <w:rtl/>
        </w:rPr>
      </w:pPr>
      <w:r w:rsidRPr="00946457">
        <w:rPr>
          <w:rtl/>
        </w:rPr>
        <w:t>وقد انتهز معاوية فرصة حروب الجمل، فأخذ يحرّض طلحةَ والزبير وعائشة ويُظاهرُهم، حتّى إذا انتهت هذه الحرب بهزيمة مَن أثاروها، أشعل الحربَ بينه وبين عليٍّ في صٍِفّين وغيرها، ثمّ انتهى الأمر بقتل عليٍّ بمؤامرة. ولا ننسى أنّه لم يبايع عليّاً عندما بُويع له</w:t>
      </w:r>
      <w:r w:rsidR="00E27796" w:rsidRPr="00946457">
        <w:rPr>
          <w:rtl/>
        </w:rPr>
        <w:t xml:space="preserve"> - </w:t>
      </w:r>
      <w:r w:rsidRPr="00946457">
        <w:rPr>
          <w:rtl/>
        </w:rPr>
        <w:t>كما بايع كلُّ الولاة</w:t>
      </w:r>
      <w:r w:rsidR="00E27796" w:rsidRPr="00946457">
        <w:rPr>
          <w:rtl/>
        </w:rPr>
        <w:t xml:space="preserve"> - </w:t>
      </w:r>
      <w:r w:rsidRPr="00946457">
        <w:rPr>
          <w:rtl/>
        </w:rPr>
        <w:t>وخرج عليه.</w:t>
      </w:r>
    </w:p>
    <w:p w:rsidR="0025785A" w:rsidRPr="0008304D" w:rsidRDefault="0025785A" w:rsidP="00946457">
      <w:pPr>
        <w:pStyle w:val="libNormal"/>
        <w:rPr>
          <w:rtl/>
        </w:rPr>
      </w:pPr>
      <w:r w:rsidRPr="00946457">
        <w:rPr>
          <w:rtl/>
        </w:rPr>
        <w:t>انصراف معاوية إلى أولاد عليّ بعد قتل أبيهم:</w:t>
      </w:r>
    </w:p>
    <w:p w:rsidR="0025785A" w:rsidRPr="0008304D" w:rsidRDefault="0025785A" w:rsidP="00946457">
      <w:pPr>
        <w:pStyle w:val="libNormal"/>
        <w:rPr>
          <w:rtl/>
        </w:rPr>
      </w:pPr>
      <w:r w:rsidRPr="00946457">
        <w:rPr>
          <w:rtl/>
        </w:rPr>
        <w:t>ولم يُشبع نهم الحقد الأُمويّ قتلُ هذا الإمام العظيم، بل صرف معاويةُ كيدَه وبغيه أوّل الأمر إلى الحسن (رضي الله عنه)، الذي كان (معاويةُ)</w:t>
      </w:r>
    </w:p>
    <w:p w:rsidR="0025785A" w:rsidRPr="00E27796" w:rsidRDefault="0025785A" w:rsidP="00E27796">
      <w:pPr>
        <w:pStyle w:val="libLine"/>
        <w:rPr>
          <w:rtl/>
        </w:rPr>
      </w:pPr>
      <w:r>
        <w:rPr>
          <w:rtl/>
        </w:rPr>
        <w:t>____________________</w:t>
      </w:r>
    </w:p>
    <w:p w:rsidR="0025785A" w:rsidRPr="00E27796" w:rsidRDefault="00946457" w:rsidP="0025785A">
      <w:pPr>
        <w:pStyle w:val="libFootnote0"/>
        <w:rPr>
          <w:rtl/>
        </w:rPr>
      </w:pPr>
      <w:r>
        <w:rPr>
          <w:rtl/>
        </w:rPr>
        <w:t>(1)</w:t>
      </w:r>
      <w:r w:rsidR="0025785A" w:rsidRPr="0008304D">
        <w:rPr>
          <w:rtl/>
        </w:rPr>
        <w:t xml:space="preserve"> عليّ وبنوه لطه حسين: 61.</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 xml:space="preserve">يُزاحمه بحقِّه في الخلافة، وما زال يراوغه بكيده، حتَّى تخلَّص منه بالسمِّ </w:t>
      </w:r>
      <w:r w:rsidR="00946457">
        <w:rPr>
          <w:rStyle w:val="libFootnotenumChar"/>
          <w:rtl/>
        </w:rPr>
        <w:t>(1)</w:t>
      </w:r>
      <w:r w:rsidRPr="00946457">
        <w:rPr>
          <w:rtl/>
        </w:rPr>
        <w:t>.</w:t>
      </w:r>
    </w:p>
    <w:p w:rsidR="0025785A" w:rsidRPr="0008304D" w:rsidRDefault="0025785A" w:rsidP="00946457">
      <w:pPr>
        <w:pStyle w:val="libNormal"/>
        <w:rPr>
          <w:rtl/>
        </w:rPr>
      </w:pPr>
      <w:r w:rsidRPr="00946457">
        <w:rPr>
          <w:rtl/>
        </w:rPr>
        <w:t xml:space="preserve">ومات معاوية قبل أن يُلحِق الحسينَ بأخيه الحسن، وهما ريحانتا النبيّ </w:t>
      </w:r>
      <w:r w:rsidR="00C15E5A">
        <w:rPr>
          <w:rtl/>
        </w:rPr>
        <w:t>صلى الله عليه وآله وسلم</w:t>
      </w:r>
      <w:r w:rsidRPr="00946457">
        <w:rPr>
          <w:rtl/>
        </w:rPr>
        <w:t>، وترك ذلك لابنه يزيد!)</w:t>
      </w:r>
      <w:r w:rsidRPr="00946457">
        <w:rPr>
          <w:rStyle w:val="libFootnotenumChar"/>
          <w:rtl/>
        </w:rPr>
        <w:t>(2)</w:t>
      </w:r>
      <w:r w:rsidRPr="00946457">
        <w:rPr>
          <w:rtl/>
        </w:rPr>
        <w:t>.</w:t>
      </w:r>
    </w:p>
    <w:p w:rsidR="00C15E5A" w:rsidRDefault="0025785A" w:rsidP="00946457">
      <w:pPr>
        <w:pStyle w:val="libNormal"/>
        <w:rPr>
          <w:rtl/>
        </w:rPr>
      </w:pPr>
      <w:r w:rsidRPr="00946457">
        <w:rPr>
          <w:rtl/>
        </w:rPr>
        <w:t>والآن.. إلى وريثه، ولده يزيد.</w:t>
      </w:r>
    </w:p>
    <w:p w:rsidR="0025785A" w:rsidRPr="0008304D" w:rsidRDefault="0025785A" w:rsidP="006803E1">
      <w:pPr>
        <w:pStyle w:val="Heading3"/>
        <w:rPr>
          <w:rtl/>
        </w:rPr>
      </w:pPr>
      <w:bookmarkStart w:id="24" w:name="_Toc494797201"/>
      <w:r w:rsidRPr="0008304D">
        <w:rPr>
          <w:rtl/>
        </w:rPr>
        <w:t>يزيد بن معاوية</w:t>
      </w:r>
      <w:r w:rsidR="00E27796">
        <w:rPr>
          <w:rtl/>
        </w:rPr>
        <w:t>:</w:t>
      </w:r>
      <w:bookmarkEnd w:id="24"/>
      <w:r w:rsidRPr="00946457">
        <w:rPr>
          <w:rtl/>
        </w:rPr>
        <w:t xml:space="preserve"> </w:t>
      </w:r>
    </w:p>
    <w:p w:rsidR="0025785A" w:rsidRPr="0008304D" w:rsidRDefault="0025785A" w:rsidP="00946457">
      <w:pPr>
        <w:pStyle w:val="libNormal"/>
        <w:rPr>
          <w:rtl/>
        </w:rPr>
      </w:pPr>
      <w:r w:rsidRPr="00946457">
        <w:rPr>
          <w:rtl/>
        </w:rPr>
        <w:t>أمَّا أبوه</w:t>
      </w:r>
      <w:r w:rsidR="00E27796" w:rsidRPr="00946457">
        <w:rPr>
          <w:rtl/>
        </w:rPr>
        <w:t>.</w:t>
      </w:r>
      <w:r w:rsidRPr="00946457">
        <w:rPr>
          <w:rtl/>
        </w:rPr>
        <w:t>. فاشتهر أنَّه معاوية، وأمَّا الأُمُّ</w:t>
      </w:r>
      <w:r w:rsidR="00E27796" w:rsidRPr="00946457">
        <w:rPr>
          <w:rtl/>
        </w:rPr>
        <w:t>.</w:t>
      </w:r>
      <w:r w:rsidRPr="00946457">
        <w:rPr>
          <w:rtl/>
        </w:rPr>
        <w:t>. فميسون، ومَن هي ميسون يا تُرى</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هي امرأة مِن بني كلب، وأبوها شيخ كلب كان يُسمَّى </w:t>
      </w:r>
      <w:r w:rsidR="00E27796" w:rsidRPr="00946457">
        <w:rPr>
          <w:rtl/>
        </w:rPr>
        <w:t>(</w:t>
      </w:r>
      <w:r w:rsidRPr="00946457">
        <w:rPr>
          <w:rtl/>
        </w:rPr>
        <w:t>بجدل</w:t>
      </w:r>
      <w:r w:rsidR="00E27796" w:rsidRPr="00946457">
        <w:rPr>
          <w:rtl/>
        </w:rPr>
        <w:t>)</w:t>
      </w:r>
      <w:r w:rsidRPr="00946457">
        <w:rPr>
          <w:rtl/>
        </w:rPr>
        <w:t xml:space="preserve">، وكان له عبدٌ له اسمه </w:t>
      </w:r>
      <w:r w:rsidR="00E27796" w:rsidRPr="00946457">
        <w:rPr>
          <w:rtl/>
        </w:rPr>
        <w:t>(</w:t>
      </w:r>
      <w:r w:rsidRPr="00946457">
        <w:rPr>
          <w:rtl/>
        </w:rPr>
        <w:t>سفَّاح</w:t>
      </w:r>
      <w:r w:rsidR="00E27796" w:rsidRPr="00946457">
        <w:rPr>
          <w:rtl/>
        </w:rPr>
        <w:t>)</w:t>
      </w:r>
      <w:r w:rsidRPr="00946457">
        <w:rPr>
          <w:rtl/>
        </w:rPr>
        <w:t xml:space="preserve">، وقد زنى سفَّاح بميسون وهي بنت فحَملت منه، ثمَّ حُملت إلى معاوية فوجدها </w:t>
      </w:r>
      <w:r w:rsidR="00E27796" w:rsidRPr="00946457">
        <w:rPr>
          <w:rtl/>
        </w:rPr>
        <w:t>(</w:t>
      </w:r>
      <w:r w:rsidRPr="00946457">
        <w:rPr>
          <w:rtl/>
        </w:rPr>
        <w:t>ثَيِّباُ</w:t>
      </w:r>
      <w:r w:rsidR="00E27796" w:rsidRPr="00946457">
        <w:rPr>
          <w:rtl/>
        </w:rPr>
        <w:t>).</w:t>
      </w:r>
      <w:r w:rsidRPr="00946457">
        <w:rPr>
          <w:rtl/>
        </w:rPr>
        <w:t xml:space="preserve"> فكان بينهما ما كان، حتَّى نظمت ميسون أبياتاً مِن الشعر، تُعرِب فيها عن رغبتها في العودة إلى أهلها وديارها</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فطلَّقها معاوية وأرسلها إلى </w:t>
      </w:r>
      <w:r w:rsidR="00E27796" w:rsidRPr="00946457">
        <w:rPr>
          <w:rtl/>
        </w:rPr>
        <w:t>(</w:t>
      </w:r>
      <w:r w:rsidRPr="00946457">
        <w:rPr>
          <w:rtl/>
        </w:rPr>
        <w:t>حُوَّارين</w:t>
      </w:r>
      <w:r w:rsidR="00E27796" w:rsidRPr="00946457">
        <w:rPr>
          <w:rtl/>
        </w:rPr>
        <w:t>)</w:t>
      </w:r>
      <w:r w:rsidRPr="00946457">
        <w:rPr>
          <w:rtl/>
        </w:rPr>
        <w:t xml:space="preserve"> فوضعت حملها، وقيل</w:t>
      </w:r>
      <w:r w:rsidR="00E27796" w:rsidRPr="00946457">
        <w:rPr>
          <w:rtl/>
        </w:rPr>
        <w:t>:</w:t>
      </w:r>
      <w:r w:rsidRPr="00946457">
        <w:rPr>
          <w:rtl/>
        </w:rPr>
        <w:t xml:space="preserve"> وضعت ولداً فأسماه معاويةُ </w:t>
      </w:r>
      <w:r w:rsidR="00E27796" w:rsidRPr="00946457">
        <w:rPr>
          <w:rtl/>
        </w:rPr>
        <w:t>(</w:t>
      </w:r>
      <w:r w:rsidRPr="00946457">
        <w:rPr>
          <w:rtl/>
        </w:rPr>
        <w:t>يزيد</w:t>
      </w:r>
      <w:r w:rsidR="00E27796" w:rsidRPr="00946457">
        <w:rPr>
          <w:rtl/>
        </w:rPr>
        <w:t>)</w:t>
      </w:r>
      <w:r w:rsidRPr="00946457">
        <w:rPr>
          <w:rtl/>
        </w:rPr>
        <w:t xml:space="preserve"> على اسم أخيه يزيد بن أبي سفيان</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08304D">
        <w:rPr>
          <w:rtl/>
        </w:rPr>
        <w:t xml:space="preserve"> سمَّته امرأته جعدة بنت الأشعث بتدسيس معاوية</w:t>
      </w:r>
      <w:r w:rsidR="0025785A">
        <w:rPr>
          <w:rtl/>
        </w:rPr>
        <w:t>،</w:t>
      </w:r>
      <w:r w:rsidR="0025785A" w:rsidRPr="0008304D">
        <w:rPr>
          <w:rtl/>
        </w:rPr>
        <w:t xml:space="preserve"> وكان وعدها بأنْ يزوِّجها مِن يزيد </w:t>
      </w:r>
      <w:r w:rsidR="00E27796">
        <w:rPr>
          <w:rtl/>
        </w:rPr>
        <w:t>(</w:t>
      </w:r>
      <w:r w:rsidR="0025785A" w:rsidRPr="0008304D">
        <w:rPr>
          <w:rtl/>
        </w:rPr>
        <w:t>الاستيعاب لابن عبد البر 1</w:t>
      </w:r>
      <w:r w:rsidR="00E27796">
        <w:rPr>
          <w:rtl/>
        </w:rPr>
        <w:t>:</w:t>
      </w:r>
      <w:r w:rsidR="0025785A" w:rsidRPr="0008304D">
        <w:rPr>
          <w:rtl/>
        </w:rPr>
        <w:t xml:space="preserve"> 143</w:t>
      </w:r>
      <w:r w:rsidR="00E27796">
        <w:rPr>
          <w:rtl/>
        </w:rPr>
        <w:t>)</w:t>
      </w:r>
      <w:r w:rsidR="0025785A" w:rsidRPr="0008304D">
        <w:rPr>
          <w:rtl/>
        </w:rPr>
        <w:t xml:space="preserve"> </w:t>
      </w:r>
      <w:r w:rsidR="00E27796">
        <w:rPr>
          <w:rtl/>
        </w:rPr>
        <w:t>(</w:t>
      </w:r>
      <w:r w:rsidR="0025785A" w:rsidRPr="0008304D">
        <w:rPr>
          <w:rtl/>
        </w:rPr>
        <w:t>منه</w:t>
      </w:r>
      <w:r w:rsidR="00E27796">
        <w:rPr>
          <w:rtl/>
        </w:rPr>
        <w:t>).</w:t>
      </w:r>
      <w:r w:rsidR="0025785A" w:rsidRPr="0008304D">
        <w:rPr>
          <w:rtl/>
        </w:rPr>
        <w:t xml:space="preserve"> </w:t>
      </w:r>
    </w:p>
    <w:p w:rsidR="0025785A" w:rsidRPr="00E27796" w:rsidRDefault="00E27796" w:rsidP="0025785A">
      <w:pPr>
        <w:pStyle w:val="libFootnote0"/>
        <w:rPr>
          <w:rtl/>
        </w:rPr>
      </w:pPr>
      <w:r>
        <w:rPr>
          <w:rtl/>
        </w:rPr>
        <w:t>(</w:t>
      </w:r>
      <w:r w:rsidR="0025785A" w:rsidRPr="0008304D">
        <w:rPr>
          <w:rtl/>
        </w:rPr>
        <w:t>2</w:t>
      </w:r>
      <w:r>
        <w:rPr>
          <w:rtl/>
        </w:rPr>
        <w:t>)</w:t>
      </w:r>
      <w:r w:rsidR="0025785A" w:rsidRPr="0008304D">
        <w:rPr>
          <w:rtl/>
        </w:rPr>
        <w:t xml:space="preserve"> شيخ المضيرة أبو هريرة الدوسي</w:t>
      </w:r>
      <w:r w:rsidR="0025785A">
        <w:rPr>
          <w:rtl/>
        </w:rPr>
        <w:t>،</w:t>
      </w:r>
      <w:r w:rsidR="0025785A" w:rsidRPr="0008304D">
        <w:rPr>
          <w:rtl/>
        </w:rPr>
        <w:t xml:space="preserve"> بقلم محمود أبو ريَّة</w:t>
      </w:r>
      <w:r>
        <w:rPr>
          <w:rtl/>
        </w:rPr>
        <w:t>:</w:t>
      </w:r>
      <w:r w:rsidR="0025785A" w:rsidRPr="0008304D">
        <w:rPr>
          <w:rtl/>
        </w:rPr>
        <w:t xml:space="preserve"> 157</w:t>
      </w:r>
      <w:r>
        <w:rPr>
          <w:rtl/>
        </w:rPr>
        <w:t xml:space="preserve"> - </w:t>
      </w:r>
      <w:r w:rsidR="0025785A" w:rsidRPr="0008304D">
        <w:rPr>
          <w:rtl/>
        </w:rPr>
        <w:t>158</w:t>
      </w:r>
      <w:r>
        <w:rPr>
          <w:rtl/>
        </w:rPr>
        <w:t>.</w:t>
      </w:r>
      <w:r w:rsidR="0025785A" w:rsidRPr="0008304D">
        <w:rPr>
          <w:rtl/>
        </w:rPr>
        <w:t xml:space="preserve"> </w:t>
      </w:r>
      <w:r w:rsidR="0025785A">
        <w:rPr>
          <w:rtl/>
        </w:rPr>
        <w:t xml:space="preserve"> </w:t>
      </w:r>
      <w:r w:rsidR="0025785A" w:rsidRPr="0008304D">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هكذا جاء في </w:t>
      </w:r>
      <w:r w:rsidR="00E27796" w:rsidRPr="00946457">
        <w:rPr>
          <w:rtl/>
        </w:rPr>
        <w:t>(</w:t>
      </w:r>
      <w:r w:rsidRPr="00946457">
        <w:rPr>
          <w:rtl/>
        </w:rPr>
        <w:t>تجارب السَّلَف</w:t>
      </w:r>
      <w:r w:rsidR="00E27796" w:rsidRPr="00946457">
        <w:rPr>
          <w:rtl/>
        </w:rPr>
        <w:t>)</w:t>
      </w:r>
      <w:r w:rsidRPr="00946457">
        <w:rPr>
          <w:rtl/>
        </w:rPr>
        <w:t xml:space="preserve"> للعالم السُّنِّي </w:t>
      </w:r>
      <w:r w:rsidR="00E27796" w:rsidRPr="00946457">
        <w:rPr>
          <w:rtl/>
        </w:rPr>
        <w:t>(</w:t>
      </w:r>
      <w:r w:rsidRPr="00946457">
        <w:rPr>
          <w:rtl/>
        </w:rPr>
        <w:t>هندوشاه بن سنجر بن عبد الله صاحبي</w:t>
      </w:r>
      <w:r w:rsidR="00E27796" w:rsidRPr="00946457">
        <w:rPr>
          <w:rtl/>
        </w:rPr>
        <w:t xml:space="preserve">) - </w:t>
      </w:r>
      <w:r w:rsidRPr="00946457">
        <w:rPr>
          <w:rtl/>
        </w:rPr>
        <w:t>وهو مِن أعلام القرن الثامن الهجري</w:t>
      </w:r>
      <w:r w:rsidR="00E27796" w:rsidRPr="00946457">
        <w:rPr>
          <w:rtl/>
        </w:rPr>
        <w:t xml:space="preserve"> - </w:t>
      </w:r>
      <w:r w:rsidRPr="00946457">
        <w:rPr>
          <w:rtl/>
        </w:rPr>
        <w:t>فقد أورد هذه الأخبار على الصفحة 66، ثمَّ قال بعد ثلاث صفحات</w:t>
      </w:r>
      <w:r w:rsidR="00E27796" w:rsidRPr="00946457">
        <w:rPr>
          <w:rtl/>
        </w:rPr>
        <w:t>:</w:t>
      </w:r>
      <w:r w:rsidRPr="00946457">
        <w:rPr>
          <w:rtl/>
        </w:rPr>
        <w:t xml:space="preserve"> وإلى هذا أشار النسَّابةُ الكلبيّ بقوله</w:t>
      </w:r>
      <w:r w:rsidR="00E27796" w:rsidRPr="00946457">
        <w:rPr>
          <w:rtl/>
        </w:rPr>
        <w:t>:</w:t>
      </w:r>
      <w:r w:rsidRPr="00946457">
        <w:rPr>
          <w:rtl/>
        </w:rPr>
        <w:t xml:space="preserve"> </w:t>
      </w:r>
    </w:p>
    <w:p w:rsidR="0025785A" w:rsidRPr="00D52F4F" w:rsidRDefault="0025785A" w:rsidP="00D52F4F">
      <w:pPr>
        <w:pStyle w:val="libPoemCenter"/>
        <w:rPr>
          <w:rtl/>
        </w:rPr>
      </w:pPr>
      <w:r w:rsidRPr="0008304D">
        <w:rPr>
          <w:rtl/>
        </w:rPr>
        <w:t xml:space="preserve">فإنْ يكنِ الزمانُ أتى علينا </w:t>
      </w:r>
      <w:r>
        <w:rPr>
          <w:rtl/>
        </w:rPr>
        <w:t xml:space="preserve"> </w:t>
      </w:r>
      <w:r w:rsidRPr="0008304D">
        <w:rPr>
          <w:rtl/>
        </w:rPr>
        <w:t xml:space="preserve"> بقتل التُّرك والموتِ الوَحِيِّ </w:t>
      </w:r>
    </w:p>
    <w:p w:rsidR="00C15E5A" w:rsidRPr="00D52F4F" w:rsidRDefault="0025785A" w:rsidP="00D52F4F">
      <w:pPr>
        <w:pStyle w:val="libPoemCenter"/>
        <w:rPr>
          <w:rtl/>
        </w:rPr>
      </w:pPr>
      <w:r w:rsidRPr="0008304D">
        <w:rPr>
          <w:rtl/>
        </w:rPr>
        <w:t xml:space="preserve">فقد قتل الدعيُّ وعبدُ كلبٍ </w:t>
      </w:r>
      <w:r>
        <w:rPr>
          <w:rtl/>
        </w:rPr>
        <w:t xml:space="preserve"> </w:t>
      </w:r>
      <w:r w:rsidRPr="0008304D">
        <w:rPr>
          <w:rtl/>
        </w:rPr>
        <w:t xml:space="preserve"> بأرض الطفِّ أولادَ الن</w:t>
      </w:r>
      <w:r w:rsidR="00C15E5A" w:rsidRPr="0008304D">
        <w:rPr>
          <w:rtl/>
        </w:rPr>
        <w:t>بي</w:t>
      </w:r>
      <w:r w:rsidRPr="0008304D">
        <w:rPr>
          <w:rtl/>
        </w:rPr>
        <w:t xml:space="preserve">ِّ </w:t>
      </w:r>
    </w:p>
    <w:p w:rsidR="00C15E5A" w:rsidRDefault="0025785A" w:rsidP="00946457">
      <w:pPr>
        <w:pStyle w:val="libNormal"/>
        <w:rPr>
          <w:rtl/>
        </w:rPr>
      </w:pPr>
      <w:r w:rsidRPr="00946457">
        <w:rPr>
          <w:rtl/>
        </w:rPr>
        <w:t xml:space="preserve">ومُراده بـ </w:t>
      </w:r>
      <w:r w:rsidR="00E27796" w:rsidRPr="00946457">
        <w:rPr>
          <w:rtl/>
        </w:rPr>
        <w:t>(</w:t>
      </w:r>
      <w:r w:rsidRPr="00946457">
        <w:rPr>
          <w:rtl/>
        </w:rPr>
        <w:t>عبد كلب</w:t>
      </w:r>
      <w:r w:rsidR="00E27796" w:rsidRPr="00946457">
        <w:rPr>
          <w:rtl/>
        </w:rPr>
        <w:t>)</w:t>
      </w:r>
      <w:r w:rsidRPr="00946457">
        <w:rPr>
          <w:rtl/>
        </w:rPr>
        <w:t xml:space="preserve"> يزيدُ بن معاوية</w:t>
      </w:r>
      <w:r w:rsidR="00E27796" w:rsidRPr="00946457">
        <w:rPr>
          <w:rtl/>
        </w:rPr>
        <w:t>؛</w:t>
      </w:r>
      <w:r w:rsidRPr="00946457">
        <w:rPr>
          <w:rtl/>
        </w:rPr>
        <w:t xml:space="preserve"> لأنّه مِن عبد بجدل الكلبيّ</w:t>
      </w:r>
      <w:r w:rsidR="00E27796" w:rsidRPr="00946457">
        <w:rPr>
          <w:rtl/>
        </w:rPr>
        <w:t>.</w:t>
      </w:r>
      <w:r w:rsidRPr="00946457">
        <w:rPr>
          <w:rtl/>
        </w:rPr>
        <w:t xml:space="preserve"> </w:t>
      </w:r>
    </w:p>
    <w:p w:rsidR="0025785A" w:rsidRPr="00D52F4F" w:rsidRDefault="0025785A" w:rsidP="00D52F4F">
      <w:pPr>
        <w:pStyle w:val="Heading3"/>
        <w:rPr>
          <w:rtl/>
        </w:rPr>
      </w:pPr>
      <w:bookmarkStart w:id="25" w:name="_Toc494797202"/>
      <w:r w:rsidRPr="0008304D">
        <w:rPr>
          <w:rtl/>
        </w:rPr>
        <w:t>نشأة يزيد</w:t>
      </w:r>
      <w:bookmarkStart w:id="26" w:name="11"/>
      <w:r w:rsidR="00E27796">
        <w:rPr>
          <w:rtl/>
        </w:rPr>
        <w:t>:</w:t>
      </w:r>
      <w:bookmarkEnd w:id="25"/>
      <w:r w:rsidRPr="0008304D">
        <w:rPr>
          <w:rtl/>
        </w:rPr>
        <w:t xml:space="preserve"> </w:t>
      </w:r>
      <w:bookmarkEnd w:id="26"/>
    </w:p>
    <w:p w:rsidR="0025785A" w:rsidRPr="0008304D" w:rsidRDefault="0025785A" w:rsidP="00946457">
      <w:pPr>
        <w:pStyle w:val="libNormal"/>
        <w:rPr>
          <w:rtl/>
        </w:rPr>
      </w:pPr>
      <w:r w:rsidRPr="00946457">
        <w:rPr>
          <w:rtl/>
        </w:rPr>
        <w:t xml:space="preserve">فـ </w:t>
      </w:r>
      <w:r w:rsidR="00E27796" w:rsidRPr="00946457">
        <w:rPr>
          <w:rtl/>
        </w:rPr>
        <w:t>(</w:t>
      </w:r>
      <w:r w:rsidRPr="00946457">
        <w:rPr>
          <w:rtl/>
        </w:rPr>
        <w:t>يزيد</w:t>
      </w:r>
      <w:r w:rsidR="00E27796" w:rsidRPr="00946457">
        <w:rPr>
          <w:rtl/>
        </w:rPr>
        <w:t>)</w:t>
      </w:r>
      <w:r w:rsidRPr="00946457">
        <w:rPr>
          <w:rtl/>
        </w:rPr>
        <w:t xml:space="preserve"> وُلِد في حُوَّارين لأبوين</w:t>
      </w:r>
      <w:r w:rsidR="00E27796" w:rsidRPr="00946457">
        <w:rPr>
          <w:rtl/>
        </w:rPr>
        <w:t>.</w:t>
      </w:r>
      <w:r w:rsidRPr="00946457">
        <w:rPr>
          <w:rtl/>
        </w:rPr>
        <w:t>. ولكنْ كيف نشأ في ديار حوّارين</w:t>
      </w:r>
      <w:r w:rsidR="00E27796" w:rsidRPr="00946457">
        <w:rPr>
          <w:rtl/>
        </w:rPr>
        <w:t>؟</w:t>
      </w:r>
      <w:r w:rsidRPr="00946457">
        <w:rPr>
          <w:rtl/>
        </w:rPr>
        <w:t xml:space="preserve"> تنقل لنا كتبُ التاريخ أنَّ حُوَّارين مسيحيَّة الأجواء، فنشأ فيها يزيد مع النصارى بعيداً عن نفحات الإسلام، ولم يبقَ في دمشق إلاَّ أيَّاماً قليلة </w:t>
      </w:r>
      <w:r w:rsidR="00946457">
        <w:rPr>
          <w:rStyle w:val="libFootnotenumChar"/>
          <w:rtl/>
        </w:rPr>
        <w:t>(1)</w:t>
      </w:r>
      <w:r w:rsidRPr="00946457">
        <w:rPr>
          <w:rtl/>
        </w:rPr>
        <w:t xml:space="preserve">، وإنَّما ذهب إليها بعد هلاك أبيه معاوية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بعشرة أيَّام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فوجده مدفوناً فصلَّى على قبره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معاوية بن أبي سفيان وعصره</w:t>
      </w:r>
      <w:r>
        <w:rPr>
          <w:rtl/>
        </w:rPr>
        <w:t>،</w:t>
      </w:r>
      <w:r w:rsidRPr="0008304D">
        <w:rPr>
          <w:rtl/>
        </w:rPr>
        <w:t xml:space="preserve"> لعمر أبو النصر</w:t>
      </w:r>
      <w:r w:rsidR="00E27796">
        <w:rPr>
          <w:rtl/>
        </w:rPr>
        <w:t>:</w:t>
      </w:r>
      <w:r w:rsidRPr="0008304D">
        <w:rPr>
          <w:rtl/>
        </w:rPr>
        <w:t xml:space="preserve"> 282</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الفتوحات المَكِّيَّة</w:t>
      </w:r>
      <w:r>
        <w:rPr>
          <w:rtl/>
        </w:rPr>
        <w:t>،</w:t>
      </w:r>
      <w:r w:rsidRPr="0008304D">
        <w:rPr>
          <w:rtl/>
        </w:rPr>
        <w:t xml:space="preserve"> لابن عربي 4: 265</w:t>
      </w:r>
      <w:r w:rsidR="00E27796">
        <w:rPr>
          <w:rtl/>
        </w:rPr>
        <w:t>.</w:t>
      </w:r>
      <w:r w:rsidRPr="0008304D">
        <w:rPr>
          <w:rtl/>
        </w:rPr>
        <w:t xml:space="preserve"> </w:t>
      </w:r>
    </w:p>
    <w:p w:rsidR="0025785A" w:rsidRPr="00E27796" w:rsidRDefault="0025785A" w:rsidP="0025785A">
      <w:pPr>
        <w:pStyle w:val="libFootnote0"/>
        <w:rPr>
          <w:rtl/>
        </w:rPr>
      </w:pPr>
      <w:r w:rsidRPr="0008304D">
        <w:rPr>
          <w:rtl/>
        </w:rPr>
        <w:t>3</w:t>
      </w:r>
      <w:r w:rsidR="00E27796">
        <w:rPr>
          <w:rtl/>
        </w:rPr>
        <w:t xml:space="preserve"> - </w:t>
      </w:r>
      <w:r w:rsidRPr="0008304D">
        <w:rPr>
          <w:rtl/>
        </w:rPr>
        <w:t>دائرة معارف القرن العشرين</w:t>
      </w:r>
      <w:r>
        <w:rPr>
          <w:rtl/>
        </w:rPr>
        <w:t>،</w:t>
      </w:r>
      <w:r w:rsidRPr="0008304D">
        <w:rPr>
          <w:rtl/>
        </w:rPr>
        <w:t xml:space="preserve"> لمحمد فريد وجدي 4: 771</w:t>
      </w:r>
      <w:r w:rsidR="00E27796">
        <w:rPr>
          <w:rtl/>
        </w:rPr>
        <w:t>.</w:t>
      </w:r>
      <w:r w:rsidRPr="0008304D">
        <w:rPr>
          <w:rtl/>
        </w:rPr>
        <w:t xml:space="preserve"> </w:t>
      </w:r>
    </w:p>
    <w:p w:rsidR="0025785A" w:rsidRPr="00E27796" w:rsidRDefault="0025785A" w:rsidP="0025785A">
      <w:pPr>
        <w:pStyle w:val="libFootnote0"/>
        <w:rPr>
          <w:rtl/>
        </w:rPr>
      </w:pPr>
      <w:r w:rsidRPr="0008304D">
        <w:rPr>
          <w:rtl/>
        </w:rPr>
        <w:t>4</w:t>
      </w:r>
      <w:r w:rsidR="00E27796">
        <w:rPr>
          <w:rtl/>
        </w:rPr>
        <w:t xml:space="preserve"> - </w:t>
      </w:r>
      <w:r w:rsidRPr="0008304D">
        <w:rPr>
          <w:rtl/>
        </w:rPr>
        <w:t>الكامل في التاريخ 3: 49</w:t>
      </w:r>
      <w:r w:rsidR="00E27796">
        <w:rPr>
          <w:rtl/>
        </w:rPr>
        <w:t>.</w:t>
      </w:r>
      <w:r w:rsidRPr="0008304D">
        <w:rPr>
          <w:rtl/>
        </w:rPr>
        <w:t xml:space="preserve"> </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وهنا نترك القلم للبعض يُنصفون يزيدَ بن معاوية في الحديث حول نشأته</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كتب </w:t>
      </w:r>
      <w:r w:rsidR="00E27796" w:rsidRPr="00946457">
        <w:rPr>
          <w:rtl/>
        </w:rPr>
        <w:t>(</w:t>
      </w:r>
      <w:r w:rsidRPr="00946457">
        <w:rPr>
          <w:rtl/>
        </w:rPr>
        <w:t>عبد الله العلايليّ</w:t>
      </w:r>
      <w:r w:rsidR="00E27796" w:rsidRPr="00946457">
        <w:rPr>
          <w:rtl/>
        </w:rPr>
        <w:t>):</w:t>
      </w:r>
      <w:r w:rsidRPr="00946457">
        <w:rPr>
          <w:rtl/>
        </w:rPr>
        <w:t xml:space="preserve"> إذا كان يقيناً أو يُشبه اليقين</w:t>
      </w:r>
      <w:r w:rsidR="00E27796" w:rsidRPr="00946457">
        <w:rPr>
          <w:rtl/>
        </w:rPr>
        <w:t>.</w:t>
      </w:r>
      <w:r w:rsidRPr="00946457">
        <w:rPr>
          <w:rtl/>
        </w:rPr>
        <w:t>. أنَّ تربية يزيد لم تكن إسلاميَّةً خالصة، أو بعبارة أُخرى</w:t>
      </w:r>
      <w:r w:rsidR="00E27796" w:rsidRPr="00946457">
        <w:rPr>
          <w:rtl/>
        </w:rPr>
        <w:t>:</w:t>
      </w:r>
      <w:r w:rsidRPr="00946457">
        <w:rPr>
          <w:rtl/>
        </w:rPr>
        <w:t xml:space="preserve"> كانت مسيحيَّة خالصة، فلم يبقَ ما يُستغرَب معه أنْ يكون مُتجاوزاً مُستهتراً مُستخفَّاً بما عليه الجماعة الإسلاميَّة، لا يحسب لتقاليدها واعتقادها أيَّ حساب، ولا يُقيم لها وزناً</w:t>
      </w:r>
      <w:r w:rsidR="00E27796" w:rsidRPr="00946457">
        <w:rPr>
          <w:rtl/>
        </w:rPr>
        <w:t>.</w:t>
      </w:r>
      <w:r w:rsidRPr="00946457">
        <w:rPr>
          <w:rtl/>
        </w:rPr>
        <w:t xml:space="preserve"> بلْ الذي نستغربه أنْ يكون على غير ذلك </w:t>
      </w:r>
      <w:r w:rsidR="00946457">
        <w:rPr>
          <w:rStyle w:val="libFootnotenumChar"/>
          <w:rtl/>
        </w:rPr>
        <w:t>(1)</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وكتب عمر أبو النصر</w:t>
      </w:r>
      <w:r w:rsidR="00E27796" w:rsidRPr="00946457">
        <w:rPr>
          <w:rtl/>
        </w:rPr>
        <w:t>:</w:t>
      </w:r>
      <w:r w:rsidRPr="00946457">
        <w:rPr>
          <w:rtl/>
        </w:rPr>
        <w:t xml:space="preserve"> أمَّا أُستاذ يزيد</w:t>
      </w:r>
      <w:r w:rsidR="00E27796" w:rsidRPr="00946457">
        <w:rPr>
          <w:rtl/>
        </w:rPr>
        <w:t xml:space="preserve"> - </w:t>
      </w:r>
      <w:r w:rsidRPr="00946457">
        <w:rPr>
          <w:rtl/>
        </w:rPr>
        <w:t>أو أساتذته إذا كانوا غير واحد</w:t>
      </w:r>
      <w:r w:rsidR="00E27796" w:rsidRPr="00946457">
        <w:rPr>
          <w:rtl/>
        </w:rPr>
        <w:t xml:space="preserve"> - </w:t>
      </w:r>
      <w:r w:rsidRPr="00946457">
        <w:rPr>
          <w:rtl/>
        </w:rPr>
        <w:t xml:space="preserve">فإنَّهم مجهولون، وقد أسف </w:t>
      </w:r>
      <w:r w:rsidR="00E27796" w:rsidRPr="00946457">
        <w:rPr>
          <w:rtl/>
        </w:rPr>
        <w:t>(</w:t>
      </w:r>
      <w:r w:rsidRPr="00946457">
        <w:rPr>
          <w:rtl/>
        </w:rPr>
        <w:t>لامنس</w:t>
      </w:r>
      <w:r w:rsidR="00E27796" w:rsidRPr="00946457">
        <w:rPr>
          <w:rtl/>
        </w:rPr>
        <w:t>)</w:t>
      </w:r>
      <w:r w:rsidRPr="00946457">
        <w:rPr>
          <w:rtl/>
        </w:rPr>
        <w:t xml:space="preserve"> المُستشرق اليسوعيّ لهذا النقص التاريخيّ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لأنَّه يعتقد أنَّ أُستاذ يزيد لا يبعُد أنْ يكون مسيحيَّاً مِن مشارقة النصارى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خصوصاً يزيد نفسه قد كلَّف كاهناً مسيحيَّاً بتثقيف ولده </w:t>
      </w:r>
      <w:r w:rsidR="00E27796" w:rsidRPr="00946457">
        <w:rPr>
          <w:rtl/>
        </w:rPr>
        <w:t>(</w:t>
      </w:r>
      <w:r w:rsidRPr="00946457">
        <w:rPr>
          <w:rtl/>
        </w:rPr>
        <w:t>خالد</w:t>
      </w:r>
      <w:r w:rsidR="00E27796" w:rsidRPr="00946457">
        <w:rPr>
          <w:rtl/>
        </w:rPr>
        <w:t>)</w:t>
      </w:r>
      <w:r w:rsidRPr="00946457">
        <w:rPr>
          <w:rtl/>
        </w:rPr>
        <w:t xml:space="preserve">، وهذه ظاهرة تُروِّج إلى أنَّه قد يكون تلقَّى العلم عند واحدٍ منهم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 xml:space="preserve">الإمام الحسين </w:t>
      </w:r>
      <w:r w:rsidR="00E27796">
        <w:rPr>
          <w:rtl/>
        </w:rPr>
        <w:t>(</w:t>
      </w:r>
      <w:r w:rsidRPr="0008304D">
        <w:rPr>
          <w:rtl/>
        </w:rPr>
        <w:t>عليه السلام</w:t>
      </w:r>
      <w:r w:rsidR="00E27796">
        <w:rPr>
          <w:rtl/>
        </w:rPr>
        <w:t>)</w:t>
      </w:r>
      <w:r w:rsidRPr="0008304D">
        <w:rPr>
          <w:rtl/>
        </w:rPr>
        <w:t xml:space="preserve"> أو سموُّ المعنى في سموُّ الذات</w:t>
      </w:r>
      <w:r w:rsidR="00E27796">
        <w:rPr>
          <w:rtl/>
        </w:rPr>
        <w:t>:</w:t>
      </w:r>
      <w:r w:rsidRPr="0008304D">
        <w:rPr>
          <w:rtl/>
        </w:rPr>
        <w:t xml:space="preserve"> 59</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معاوية بن أبي سفيان</w:t>
      </w:r>
      <w:r w:rsidR="00E27796">
        <w:rPr>
          <w:rtl/>
        </w:rPr>
        <w:t>:</w:t>
      </w:r>
      <w:r w:rsidRPr="0008304D">
        <w:rPr>
          <w:rtl/>
        </w:rPr>
        <w:t xml:space="preserve"> 359</w:t>
      </w:r>
      <w:r w:rsidR="00E27796">
        <w:rPr>
          <w:rtl/>
        </w:rPr>
        <w:t>.</w:t>
      </w:r>
      <w:r w:rsidRPr="0008304D">
        <w:rPr>
          <w:rtl/>
        </w:rPr>
        <w:t xml:space="preserve"> </w:t>
      </w:r>
    </w:p>
    <w:p w:rsidR="0025785A" w:rsidRPr="00E27796" w:rsidRDefault="0025785A" w:rsidP="0025785A">
      <w:pPr>
        <w:pStyle w:val="libFootnote0"/>
        <w:rPr>
          <w:rtl/>
        </w:rPr>
      </w:pPr>
      <w:r w:rsidRPr="0008304D">
        <w:rPr>
          <w:rtl/>
        </w:rPr>
        <w:t>3</w:t>
      </w:r>
      <w:r w:rsidR="00E27796">
        <w:rPr>
          <w:rtl/>
        </w:rPr>
        <w:t xml:space="preserve"> - </w:t>
      </w:r>
      <w:r w:rsidRPr="0008304D">
        <w:rPr>
          <w:rtl/>
        </w:rPr>
        <w:t>يزيد بن معاوية فرع الشجرة الملعونة في القرآن</w:t>
      </w:r>
      <w:r>
        <w:rPr>
          <w:rtl/>
        </w:rPr>
        <w:t>،</w:t>
      </w:r>
      <w:r w:rsidRPr="0008304D">
        <w:rPr>
          <w:rtl/>
        </w:rPr>
        <w:t xml:space="preserve"> للأُستاذ أحمد المَكِّيّ</w:t>
      </w:r>
      <w:r w:rsidR="00E27796">
        <w:rPr>
          <w:rtl/>
        </w:rPr>
        <w:t>:</w:t>
      </w:r>
      <w:r w:rsidRPr="0008304D">
        <w:rPr>
          <w:rtl/>
        </w:rPr>
        <w:t xml:space="preserve"> 74</w:t>
      </w:r>
      <w:r w:rsidR="00E27796">
        <w:rPr>
          <w:rtl/>
        </w:rPr>
        <w:t>.</w:t>
      </w:r>
      <w:r w:rsidRPr="0008304D">
        <w:rPr>
          <w:rtl/>
        </w:rPr>
        <w:t xml:space="preserve"> </w:t>
      </w:r>
    </w:p>
    <w:p w:rsidR="0025785A" w:rsidRPr="00E27796" w:rsidRDefault="0025785A" w:rsidP="0025785A">
      <w:pPr>
        <w:pStyle w:val="libFootnote0"/>
        <w:rPr>
          <w:rtl/>
        </w:rPr>
      </w:pPr>
      <w:r w:rsidRPr="0008304D">
        <w:rPr>
          <w:rtl/>
        </w:rPr>
        <w:t>4</w:t>
      </w:r>
      <w:r w:rsidR="00E27796">
        <w:rPr>
          <w:rtl/>
        </w:rPr>
        <w:t xml:space="preserve"> - </w:t>
      </w:r>
      <w:r w:rsidRPr="0008304D">
        <w:rPr>
          <w:rtl/>
        </w:rPr>
        <w:t>تاريخ الآداب العربيَّة</w:t>
      </w:r>
      <w:r>
        <w:rPr>
          <w:rtl/>
        </w:rPr>
        <w:t>،</w:t>
      </w:r>
      <w:r w:rsidRPr="0008304D">
        <w:rPr>
          <w:rtl/>
        </w:rPr>
        <w:t xml:space="preserve"> بقلم المُستشرق </w:t>
      </w:r>
      <w:r w:rsidR="00E27796">
        <w:rPr>
          <w:rtl/>
        </w:rPr>
        <w:t>(</w:t>
      </w:r>
      <w:r w:rsidRPr="0008304D">
        <w:rPr>
          <w:rtl/>
        </w:rPr>
        <w:t>هوار</w:t>
      </w:r>
      <w:r w:rsidR="00E27796">
        <w:rPr>
          <w:rtl/>
        </w:rPr>
        <w:t>):</w:t>
      </w:r>
      <w:r w:rsidRPr="0008304D">
        <w:rPr>
          <w:rtl/>
        </w:rPr>
        <w:t xml:space="preserve"> 61</w:t>
      </w:r>
      <w:r w:rsidR="00E27796">
        <w:rPr>
          <w:rtl/>
        </w:rPr>
        <w:t>.</w:t>
      </w:r>
      <w:r w:rsidRPr="0008304D">
        <w:rPr>
          <w:rtl/>
        </w:rPr>
        <w:t xml:space="preserve"> وتاريخ الفلسفة في الإسلام</w:t>
      </w:r>
      <w:r>
        <w:rPr>
          <w:rtl/>
        </w:rPr>
        <w:t>،</w:t>
      </w:r>
      <w:r w:rsidRPr="0008304D">
        <w:rPr>
          <w:rtl/>
        </w:rPr>
        <w:t xml:space="preserve"> بقلم المُستشرق ت</w:t>
      </w:r>
      <w:r w:rsidR="00E27796">
        <w:rPr>
          <w:rtl/>
        </w:rPr>
        <w:t>.</w:t>
      </w:r>
      <w:r w:rsidRPr="0008304D">
        <w:rPr>
          <w:rtl/>
        </w:rPr>
        <w:t xml:space="preserve"> ج دي بور </w:t>
      </w:r>
      <w:r w:rsidR="00E27796">
        <w:rPr>
          <w:rtl/>
        </w:rPr>
        <w:t>(</w:t>
      </w:r>
      <w:r w:rsidRPr="0008304D">
        <w:rPr>
          <w:rtl/>
        </w:rPr>
        <w:t>جامعة امستردام</w:t>
      </w:r>
      <w:r w:rsidR="00E27796">
        <w:rPr>
          <w:rtl/>
        </w:rPr>
        <w:t>)</w:t>
      </w:r>
      <w:r w:rsidRPr="0008304D">
        <w:rPr>
          <w:rtl/>
        </w:rPr>
        <w:t>، ترجمة</w:t>
      </w:r>
      <w:r w:rsidR="00E27796">
        <w:rPr>
          <w:rtl/>
        </w:rPr>
        <w:t>:</w:t>
      </w:r>
      <w:r w:rsidRPr="0008304D">
        <w:rPr>
          <w:rtl/>
        </w:rPr>
        <w:t xml:space="preserve"> الدكتور أبو ريده</w:t>
      </w:r>
      <w:r w:rsidR="00E27796">
        <w:rPr>
          <w:rtl/>
        </w:rPr>
        <w:t>:</w:t>
      </w:r>
      <w:r w:rsidRPr="0008304D">
        <w:rPr>
          <w:rtl/>
        </w:rPr>
        <w:t xml:space="preserve"> 7</w:t>
      </w:r>
      <w:r w:rsidR="00E27796">
        <w:rPr>
          <w:rtl/>
        </w:rPr>
        <w:t>.</w:t>
      </w:r>
      <w:r w:rsidRPr="0008304D">
        <w:rPr>
          <w:rtl/>
        </w:rPr>
        <w:t xml:space="preserve"> ومعاوية بن أبي سفيان</w:t>
      </w:r>
      <w:r w:rsidR="00E27796">
        <w:rPr>
          <w:rtl/>
        </w:rPr>
        <w:t>:</w:t>
      </w:r>
      <w:r w:rsidRPr="0008304D">
        <w:rPr>
          <w:rtl/>
        </w:rPr>
        <w:t xml:space="preserve"> 190</w:t>
      </w:r>
      <w:r w:rsidR="00E27796">
        <w:rPr>
          <w:rtl/>
        </w:rPr>
        <w:t>.</w:t>
      </w:r>
      <w:r w:rsidRPr="0008304D">
        <w:rPr>
          <w:rtl/>
        </w:rPr>
        <w:t xml:space="preserve"> </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أمَّا أصحاب يزيد</w:t>
      </w:r>
      <w:r w:rsidR="00E27796" w:rsidRPr="00946457">
        <w:rPr>
          <w:rtl/>
        </w:rPr>
        <w:t>.</w:t>
      </w:r>
      <w:r w:rsidRPr="00946457">
        <w:rPr>
          <w:rtl/>
        </w:rPr>
        <w:t>. فلا بُدَّ أنَّهم مِن ديار حُوَّارين، مِن النصارى ونُدماء مجالس الخمر واللهو والمجون</w:t>
      </w:r>
      <w:r w:rsidR="00E27796" w:rsidRPr="00946457">
        <w:rPr>
          <w:rtl/>
        </w:rPr>
        <w:t>.</w:t>
      </w:r>
      <w:r w:rsidRPr="00946457">
        <w:rPr>
          <w:rtl/>
        </w:rPr>
        <w:t xml:space="preserve"> دعونا نقرأ ما دوَّنه أبو الفرج الإصبهانيّ، حيث كتب</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إنَّ يزيد كان يُنادم </w:t>
      </w:r>
      <w:r w:rsidR="00E27796" w:rsidRPr="00946457">
        <w:rPr>
          <w:rtl/>
        </w:rPr>
        <w:t>(</w:t>
      </w:r>
      <w:r w:rsidRPr="00946457">
        <w:rPr>
          <w:rtl/>
        </w:rPr>
        <w:t>الأخطل</w:t>
      </w:r>
      <w:r w:rsidR="00E27796" w:rsidRPr="00946457">
        <w:rPr>
          <w:rtl/>
        </w:rPr>
        <w:t>)</w:t>
      </w:r>
      <w:r w:rsidRPr="00946457">
        <w:rPr>
          <w:rtl/>
        </w:rPr>
        <w:t xml:space="preserve"> الشاعر المسيحيَّ الخليع، فكانا يسمعان معاً الغناء، وكانا يشربان معاً الخمر</w:t>
      </w:r>
      <w:r w:rsidR="00E27796" w:rsidRPr="00946457">
        <w:rPr>
          <w:rtl/>
        </w:rPr>
        <w:t>.</w:t>
      </w:r>
      <w:r w:rsidRPr="00946457">
        <w:rPr>
          <w:rtl/>
        </w:rPr>
        <w:t xml:space="preserve"> وإذا أراد يزيد السفر صحِبَه معه</w:t>
      </w:r>
      <w:r w:rsidR="00E27796" w:rsidRPr="00946457">
        <w:rPr>
          <w:rtl/>
        </w:rPr>
        <w:t>.</w:t>
      </w:r>
      <w:r w:rsidRPr="00946457">
        <w:rPr>
          <w:rtl/>
        </w:rPr>
        <w:t xml:space="preserve"> </w:t>
      </w:r>
    </w:p>
    <w:p w:rsidR="0025785A" w:rsidRPr="0008304D" w:rsidRDefault="00E27796" w:rsidP="00946457">
      <w:pPr>
        <w:pStyle w:val="libNormal"/>
        <w:rPr>
          <w:rtl/>
        </w:rPr>
      </w:pPr>
      <w:r w:rsidRPr="00946457">
        <w:rPr>
          <w:rtl/>
        </w:rPr>
        <w:t>(</w:t>
      </w:r>
      <w:r w:rsidR="0025785A" w:rsidRPr="00946457">
        <w:rPr>
          <w:rtl/>
        </w:rPr>
        <w:t>والأخطل عليه جُبَّة خَزّ، وفي عنقه سلسلة مِن ذهب، والخمر يقطرُ مِن لحيته</w:t>
      </w:r>
      <w:r w:rsidRPr="00946457">
        <w:rPr>
          <w:rtl/>
        </w:rPr>
        <w:t>)</w:t>
      </w:r>
      <w:r w:rsidR="0025785A" w:rsidRPr="00946457">
        <w:rPr>
          <w:rtl/>
        </w:rPr>
        <w:t xml:space="preserve"> </w:t>
      </w:r>
      <w:r w:rsidR="00946457">
        <w:rPr>
          <w:rStyle w:val="libFootnotenumChar"/>
          <w:rtl/>
        </w:rPr>
        <w:t>(1)</w:t>
      </w:r>
      <w:r w:rsidRPr="00946457">
        <w:rPr>
          <w:rtl/>
        </w:rPr>
        <w:t>.</w:t>
      </w:r>
      <w:r w:rsidR="0025785A" w:rsidRPr="00946457">
        <w:rPr>
          <w:rtl/>
        </w:rPr>
        <w:t xml:space="preserve"> </w:t>
      </w:r>
    </w:p>
    <w:p w:rsidR="0025785A" w:rsidRPr="0008304D" w:rsidRDefault="0025785A" w:rsidP="00946457">
      <w:pPr>
        <w:pStyle w:val="libNormal"/>
        <w:rPr>
          <w:rtl/>
        </w:rPr>
      </w:pPr>
      <w:r w:rsidRPr="00946457">
        <w:rPr>
          <w:rtl/>
        </w:rPr>
        <w:t>ونترك</w:t>
      </w:r>
      <w:r w:rsidR="00E27796" w:rsidRPr="00946457">
        <w:rPr>
          <w:rtl/>
        </w:rPr>
        <w:t xml:space="preserve"> - </w:t>
      </w:r>
      <w:r w:rsidRPr="00946457">
        <w:rPr>
          <w:rtl/>
        </w:rPr>
        <w:t>هنا</w:t>
      </w:r>
      <w:r w:rsidR="00E27796" w:rsidRPr="00946457">
        <w:rPr>
          <w:rtl/>
        </w:rPr>
        <w:t xml:space="preserve"> - </w:t>
      </w:r>
      <w:r w:rsidRPr="00946457">
        <w:rPr>
          <w:rtl/>
        </w:rPr>
        <w:t>تعليلَ السبب في دفاع النصارى</w:t>
      </w:r>
      <w:r w:rsidR="00E27796" w:rsidRPr="00946457">
        <w:rPr>
          <w:rtl/>
        </w:rPr>
        <w:t xml:space="preserve"> - </w:t>
      </w:r>
      <w:r w:rsidRPr="00946457">
        <w:rPr>
          <w:rtl/>
        </w:rPr>
        <w:t>أمسِ واليوم</w:t>
      </w:r>
      <w:r w:rsidR="00E27796" w:rsidRPr="00946457">
        <w:rPr>
          <w:rtl/>
        </w:rPr>
        <w:t xml:space="preserve"> - </w:t>
      </w:r>
      <w:r w:rsidRPr="00946457">
        <w:rPr>
          <w:rtl/>
        </w:rPr>
        <w:t>عن يزيد</w:t>
      </w:r>
      <w:r w:rsidR="00E27796" w:rsidRPr="00946457">
        <w:rPr>
          <w:rtl/>
        </w:rPr>
        <w:t>.</w:t>
      </w:r>
      <w:r w:rsidRPr="00946457">
        <w:rPr>
          <w:rtl/>
        </w:rPr>
        <w:t>. نتركه للأُستاذ عمر أبو النصر، حيث كتب يقول</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لقد حاول مُستشرقو </w:t>
      </w:r>
      <w:r w:rsidR="00E27796" w:rsidRPr="00946457">
        <w:rPr>
          <w:rtl/>
        </w:rPr>
        <w:t>(</w:t>
      </w:r>
      <w:r w:rsidRPr="00946457">
        <w:rPr>
          <w:rtl/>
        </w:rPr>
        <w:t>الفرنجة</w:t>
      </w:r>
      <w:r w:rsidR="00E27796" w:rsidRPr="00946457">
        <w:rPr>
          <w:rtl/>
        </w:rPr>
        <w:t>)</w:t>
      </w:r>
      <w:r w:rsidRPr="00946457">
        <w:rPr>
          <w:rtl/>
        </w:rPr>
        <w:t xml:space="preserve"> في كثيرٍ مِن البراعة والبيان</w:t>
      </w:r>
      <w:r w:rsidR="00E27796" w:rsidRPr="00946457">
        <w:rPr>
          <w:rtl/>
        </w:rPr>
        <w:t xml:space="preserve"> - </w:t>
      </w:r>
      <w:r w:rsidRPr="00946457">
        <w:rPr>
          <w:rtl/>
        </w:rPr>
        <w:t>وما يزالون يُحاولون</w:t>
      </w:r>
      <w:r w:rsidR="00E27796" w:rsidRPr="00946457">
        <w:rPr>
          <w:rtl/>
        </w:rPr>
        <w:t xml:space="preserve"> - </w:t>
      </w:r>
      <w:r w:rsidRPr="00946457">
        <w:rPr>
          <w:rtl/>
        </w:rPr>
        <w:t>الانتصاف ليزيد بن معاوية، والتلويحَ إلى حِلمه وأدبه وعلمه وسياسته ولياقته</w:t>
      </w:r>
      <w:r w:rsidR="00E27796" w:rsidRPr="00946457">
        <w:rPr>
          <w:rtl/>
        </w:rPr>
        <w:t>.</w:t>
      </w:r>
      <w:r w:rsidRPr="00946457">
        <w:rPr>
          <w:rtl/>
        </w:rPr>
        <w:t>. وغيرِ ذلك مِن الفضائل، التي أنكرها عليه مُؤرِّخو العرب</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 xml:space="preserve">وقد كان أكثرَهم حرارةً في ذلك الأبُ </w:t>
      </w:r>
      <w:r w:rsidR="00E27796" w:rsidRPr="00946457">
        <w:rPr>
          <w:rtl/>
        </w:rPr>
        <w:t>(</w:t>
      </w:r>
      <w:r w:rsidRPr="00946457">
        <w:rPr>
          <w:rtl/>
        </w:rPr>
        <w:t>لامنس</w:t>
      </w:r>
      <w:r w:rsidR="00E27796" w:rsidRPr="00946457">
        <w:rPr>
          <w:rtl/>
        </w:rPr>
        <w:t>)</w:t>
      </w:r>
      <w:r w:rsidRPr="00946457">
        <w:rPr>
          <w:rtl/>
        </w:rPr>
        <w:t xml:space="preserve"> اليسوعيّ</w:t>
      </w:r>
      <w:r w:rsidR="00E27796" w:rsidRPr="00946457">
        <w:rPr>
          <w:rtl/>
        </w:rPr>
        <w:t>.</w:t>
      </w:r>
      <w:r w:rsidRPr="00946457">
        <w:rPr>
          <w:rtl/>
        </w:rPr>
        <w:t xml:space="preserve"> </w:t>
      </w:r>
    </w:p>
    <w:p w:rsidR="0025785A" w:rsidRPr="0008304D" w:rsidRDefault="0025785A" w:rsidP="00946457">
      <w:pPr>
        <w:pStyle w:val="libNormal"/>
        <w:rPr>
          <w:rtl/>
        </w:rPr>
      </w:pPr>
      <w:r w:rsidRPr="00946457">
        <w:rPr>
          <w:rtl/>
        </w:rPr>
        <w:t>ثمَّ قال أبو النصر</w:t>
      </w:r>
      <w:r w:rsidR="00E27796" w:rsidRPr="00946457">
        <w:rPr>
          <w:rtl/>
        </w:rPr>
        <w:t>:</w:t>
      </w:r>
      <w:r w:rsidRPr="00946457">
        <w:rPr>
          <w:rtl/>
        </w:rPr>
        <w:t xml:space="preserve"> ولكنَّ إغراق المُستشرقين لا يُنكر، ونَصفتهم ليزيد بعيدة كلَّ البعد عن الحقيقة الواقعة</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الأغاني 7</w:t>
      </w:r>
      <w:r w:rsidR="00E27796">
        <w:rPr>
          <w:rtl/>
        </w:rPr>
        <w:t>:</w:t>
      </w:r>
      <w:r w:rsidRPr="0008304D">
        <w:rPr>
          <w:rtl/>
        </w:rPr>
        <w:t xml:space="preserve"> 17</w:t>
      </w:r>
      <w:r w:rsidR="00E27796">
        <w:rPr>
          <w:rtl/>
        </w:rPr>
        <w:t>.</w:t>
      </w:r>
      <w:r w:rsidRPr="0008304D">
        <w:rPr>
          <w:rtl/>
        </w:rPr>
        <w:t xml:space="preserve"> </w:t>
      </w:r>
    </w:p>
    <w:p w:rsidR="0025785A" w:rsidRPr="00E27796" w:rsidRDefault="0025785A" w:rsidP="0025785A">
      <w:pPr>
        <w:pStyle w:val="libFootnote0"/>
        <w:rPr>
          <w:rtl/>
        </w:rPr>
      </w:pPr>
      <w:r w:rsidRPr="0008304D">
        <w:rPr>
          <w:rtl/>
        </w:rPr>
        <w:t>2</w:t>
      </w:r>
      <w:r w:rsidR="00E27796">
        <w:rPr>
          <w:rtl/>
        </w:rPr>
        <w:t xml:space="preserve"> - </w:t>
      </w:r>
      <w:r w:rsidRPr="0008304D">
        <w:rPr>
          <w:rtl/>
        </w:rPr>
        <w:t>معاوية بن أبي سفيان</w:t>
      </w:r>
      <w:r w:rsidR="00E27796">
        <w:rPr>
          <w:rtl/>
        </w:rPr>
        <w:t>:</w:t>
      </w:r>
      <w:r w:rsidRPr="0008304D">
        <w:rPr>
          <w:rtl/>
        </w:rPr>
        <w:t xml:space="preserve"> 197</w:t>
      </w:r>
      <w:r w:rsidR="00E27796">
        <w:rPr>
          <w:rtl/>
        </w:rPr>
        <w:t xml:space="preserve"> - </w:t>
      </w:r>
      <w:r w:rsidRPr="0008304D">
        <w:rPr>
          <w:rtl/>
        </w:rPr>
        <w:t>198</w:t>
      </w:r>
      <w:r w:rsidR="00E27796">
        <w:rPr>
          <w:rtl/>
        </w:rPr>
        <w:t>.</w:t>
      </w:r>
      <w:r w:rsidRPr="0008304D">
        <w:rPr>
          <w:rtl/>
        </w:rPr>
        <w:t xml:space="preserve"> </w:t>
      </w:r>
    </w:p>
    <w:p w:rsidR="0025785A" w:rsidRDefault="0025785A" w:rsidP="0025785A">
      <w:pPr>
        <w:pStyle w:val="libNormal"/>
      </w:pPr>
      <w:r>
        <w:br w:type="page"/>
      </w:r>
    </w:p>
    <w:p w:rsidR="0025785A" w:rsidRPr="0008304D" w:rsidRDefault="0025785A" w:rsidP="00946457">
      <w:pPr>
        <w:pStyle w:val="libNormal"/>
        <w:rPr>
          <w:rtl/>
        </w:rPr>
      </w:pPr>
      <w:r w:rsidRPr="00946457">
        <w:rPr>
          <w:rtl/>
        </w:rPr>
        <w:lastRenderedPageBreak/>
        <w:t>ولعلَّ أحد أدلَّة ما ذهب إليه أبو النصر</w:t>
      </w:r>
      <w:r w:rsidR="00E27796" w:rsidRPr="00946457">
        <w:rPr>
          <w:rtl/>
        </w:rPr>
        <w:t>.</w:t>
      </w:r>
      <w:r w:rsidRPr="00946457">
        <w:rPr>
          <w:rtl/>
        </w:rPr>
        <w:t>. ما دوَّنه ابن كثير في تاريخه، حيث كتب بصريح العبارة</w:t>
      </w:r>
      <w:r w:rsidR="00E27796" w:rsidRPr="00946457">
        <w:rPr>
          <w:rtl/>
        </w:rPr>
        <w:t>:</w:t>
      </w:r>
      <w:r w:rsidRPr="00946457">
        <w:rPr>
          <w:rtl/>
        </w:rPr>
        <w:t xml:space="preserve"> كان يزيد صاحبَ شراب، فأحبَّ معاوية أنْ يَعِظَه في رفق، فقال له</w:t>
      </w:r>
      <w:r w:rsidR="00E27796" w:rsidRPr="00946457">
        <w:rPr>
          <w:rtl/>
        </w:rPr>
        <w:t>:</w:t>
      </w:r>
      <w:r w:rsidRPr="00946457">
        <w:rPr>
          <w:rtl/>
        </w:rPr>
        <w:t xml:space="preserve"> يا بُنَيَّ، ما أقدرَك على أنْ تصلَ حاجتك مِن غير تهتُّك يذهب بمرؤمتك وقَدْرك، ويشمت بك عدوَّك، ويُسيء بك صديقَك</w:t>
      </w:r>
      <w:r w:rsidR="00E27796" w:rsidRPr="00946457">
        <w:rPr>
          <w:rtl/>
        </w:rPr>
        <w:t>.</w:t>
      </w:r>
      <w:r w:rsidRPr="00946457">
        <w:rPr>
          <w:rtl/>
        </w:rPr>
        <w:t xml:space="preserve"> ثمَّ قال</w:t>
      </w:r>
      <w:r w:rsidR="00E27796" w:rsidRPr="00946457">
        <w:rPr>
          <w:rtl/>
        </w:rPr>
        <w:t>:</w:t>
      </w:r>
      <w:r w:rsidRPr="00946457">
        <w:rPr>
          <w:rtl/>
        </w:rPr>
        <w:t xml:space="preserve"> يا بُنيّ، إنِّي مُنشِدُك أبيتاً فتأدَّبْ بها واحفظْها</w:t>
      </w:r>
      <w:r w:rsidR="00E27796" w:rsidRPr="00946457">
        <w:rPr>
          <w:rtl/>
        </w:rPr>
        <w:t>.</w:t>
      </w:r>
      <w:r w:rsidRPr="00946457">
        <w:rPr>
          <w:rtl/>
        </w:rPr>
        <w:t xml:space="preserve"> فأنشدَه</w:t>
      </w:r>
      <w:r w:rsidR="00E27796" w:rsidRPr="00946457">
        <w:rPr>
          <w:rtl/>
        </w:rPr>
        <w:t>:</w:t>
      </w:r>
      <w:r w:rsidRPr="00946457">
        <w:rPr>
          <w:rtl/>
        </w:rPr>
        <w:t xml:space="preserve"> </w:t>
      </w:r>
    </w:p>
    <w:p w:rsidR="0025785A" w:rsidRDefault="0025785A" w:rsidP="00211641">
      <w:pPr>
        <w:pStyle w:val="libPoemCenter"/>
        <w:rPr>
          <w:rtl/>
        </w:rPr>
      </w:pPr>
      <w:r w:rsidRPr="0008304D">
        <w:rPr>
          <w:rtl/>
        </w:rPr>
        <w:t>ا</w:t>
      </w:r>
      <w:r w:rsidR="00C15E5A" w:rsidRPr="0008304D">
        <w:rPr>
          <w:rtl/>
        </w:rPr>
        <w:t>نص</w:t>
      </w:r>
      <w:r w:rsidRPr="0008304D">
        <w:rPr>
          <w:rtl/>
        </w:rPr>
        <w:t>بْ</w:t>
      </w:r>
      <w:r>
        <w:rPr>
          <w:rtl/>
        </w:rPr>
        <w:t xml:space="preserve">  </w:t>
      </w:r>
      <w:r w:rsidRPr="0008304D">
        <w:rPr>
          <w:rtl/>
        </w:rPr>
        <w:t>نهارَك</w:t>
      </w:r>
      <w:r>
        <w:rPr>
          <w:rtl/>
        </w:rPr>
        <w:t xml:space="preserve"> </w:t>
      </w:r>
      <w:r w:rsidRPr="0008304D">
        <w:rPr>
          <w:rtl/>
        </w:rPr>
        <w:t>في</w:t>
      </w:r>
      <w:r>
        <w:rPr>
          <w:rtl/>
        </w:rPr>
        <w:t xml:space="preserve"> </w:t>
      </w:r>
      <w:r w:rsidRPr="0008304D">
        <w:rPr>
          <w:rtl/>
        </w:rPr>
        <w:t>طِلاب</w:t>
      </w:r>
      <w:r>
        <w:rPr>
          <w:rtl/>
        </w:rPr>
        <w:t xml:space="preserve"> </w:t>
      </w:r>
      <w:r w:rsidRPr="0008304D">
        <w:rPr>
          <w:rtl/>
        </w:rPr>
        <w:t>العُلى</w:t>
      </w:r>
      <w:r>
        <w:rPr>
          <w:rtl/>
        </w:rPr>
        <w:t xml:space="preserve">   </w:t>
      </w:r>
      <w:r w:rsidRPr="0008304D">
        <w:rPr>
          <w:rtl/>
        </w:rPr>
        <w:t xml:space="preserve"> </w:t>
      </w:r>
      <w:r>
        <w:rPr>
          <w:rtl/>
        </w:rPr>
        <w:t xml:space="preserve">   </w:t>
      </w:r>
      <w:r w:rsidRPr="0008304D">
        <w:rPr>
          <w:rtl/>
        </w:rPr>
        <w:t>وأصبرْ</w:t>
      </w:r>
      <w:r>
        <w:rPr>
          <w:rtl/>
        </w:rPr>
        <w:t xml:space="preserve"> </w:t>
      </w:r>
      <w:r w:rsidRPr="0008304D">
        <w:rPr>
          <w:rtl/>
        </w:rPr>
        <w:t>على</w:t>
      </w:r>
      <w:r>
        <w:rPr>
          <w:rtl/>
        </w:rPr>
        <w:t xml:space="preserve"> </w:t>
      </w:r>
      <w:r w:rsidRPr="0008304D">
        <w:rPr>
          <w:rtl/>
        </w:rPr>
        <w:t>هجر</w:t>
      </w:r>
      <w:r>
        <w:rPr>
          <w:rtl/>
        </w:rPr>
        <w:t xml:space="preserve"> </w:t>
      </w:r>
      <w:r w:rsidRPr="0008304D">
        <w:rPr>
          <w:rtl/>
        </w:rPr>
        <w:t>الحبيبِ</w:t>
      </w:r>
      <w:r>
        <w:rPr>
          <w:rtl/>
        </w:rPr>
        <w:t xml:space="preserve"> </w:t>
      </w:r>
      <w:r w:rsidRPr="0008304D">
        <w:rPr>
          <w:rtl/>
        </w:rPr>
        <w:t>القريبْ</w:t>
      </w:r>
    </w:p>
    <w:p w:rsidR="0025785A" w:rsidRDefault="00C15E5A" w:rsidP="00211641">
      <w:pPr>
        <w:pStyle w:val="libPoemCenter"/>
        <w:rPr>
          <w:rtl/>
        </w:rPr>
      </w:pPr>
      <w:r w:rsidRPr="0008304D">
        <w:rPr>
          <w:rtl/>
        </w:rPr>
        <w:t>حت</w:t>
      </w:r>
      <w:r w:rsidR="0025785A" w:rsidRPr="0008304D">
        <w:rPr>
          <w:rtl/>
        </w:rPr>
        <w:t>َّى</w:t>
      </w:r>
      <w:r w:rsidR="0025785A">
        <w:rPr>
          <w:rtl/>
        </w:rPr>
        <w:t xml:space="preserve"> </w:t>
      </w:r>
      <w:r w:rsidR="0025785A" w:rsidRPr="0008304D">
        <w:rPr>
          <w:rtl/>
        </w:rPr>
        <w:t>إذا</w:t>
      </w:r>
      <w:r w:rsidR="0025785A">
        <w:rPr>
          <w:rtl/>
        </w:rPr>
        <w:t xml:space="preserve"> </w:t>
      </w:r>
      <w:r w:rsidR="0025785A" w:rsidRPr="0008304D">
        <w:rPr>
          <w:rtl/>
        </w:rPr>
        <w:t>ا</w:t>
      </w:r>
      <w:r w:rsidRPr="0008304D">
        <w:rPr>
          <w:rtl/>
        </w:rPr>
        <w:t>لل</w:t>
      </w:r>
      <w:r w:rsidR="0025785A" w:rsidRPr="0008304D">
        <w:rPr>
          <w:rtl/>
        </w:rPr>
        <w:t>يل</w:t>
      </w:r>
      <w:r w:rsidR="0025785A">
        <w:rPr>
          <w:rtl/>
        </w:rPr>
        <w:t xml:space="preserve"> </w:t>
      </w:r>
      <w:r w:rsidR="0025785A" w:rsidRPr="0008304D">
        <w:rPr>
          <w:rtl/>
        </w:rPr>
        <w:t>أ</w:t>
      </w:r>
      <w:r w:rsidRPr="0008304D">
        <w:rPr>
          <w:rtl/>
        </w:rPr>
        <w:t>تى</w:t>
      </w:r>
      <w:r w:rsidR="0025785A">
        <w:rPr>
          <w:rtl/>
        </w:rPr>
        <w:t xml:space="preserve"> </w:t>
      </w:r>
      <w:r w:rsidRPr="0008304D">
        <w:rPr>
          <w:rtl/>
        </w:rPr>
        <w:t>با</w:t>
      </w:r>
      <w:r w:rsidR="0025785A" w:rsidRPr="0008304D">
        <w:rPr>
          <w:rtl/>
        </w:rPr>
        <w:t>لدُّجى</w:t>
      </w:r>
      <w:r w:rsidR="0025785A">
        <w:rPr>
          <w:rtl/>
        </w:rPr>
        <w:t xml:space="preserve">   </w:t>
      </w:r>
      <w:r w:rsidR="0025785A" w:rsidRPr="0008304D">
        <w:rPr>
          <w:rtl/>
        </w:rPr>
        <w:t xml:space="preserve"> </w:t>
      </w:r>
      <w:r w:rsidR="0025785A">
        <w:rPr>
          <w:rtl/>
        </w:rPr>
        <w:t xml:space="preserve">   </w:t>
      </w:r>
      <w:r w:rsidR="0025785A" w:rsidRPr="0008304D">
        <w:rPr>
          <w:rtl/>
        </w:rPr>
        <w:t>وا</w:t>
      </w:r>
      <w:r w:rsidRPr="0008304D">
        <w:rPr>
          <w:rtl/>
        </w:rPr>
        <w:t>كت</w:t>
      </w:r>
      <w:r w:rsidR="0025785A" w:rsidRPr="0008304D">
        <w:rPr>
          <w:rtl/>
        </w:rPr>
        <w:t>حلتْ</w:t>
      </w:r>
      <w:r w:rsidR="0025785A">
        <w:rPr>
          <w:rtl/>
        </w:rPr>
        <w:t xml:space="preserve">  </w:t>
      </w:r>
      <w:r w:rsidR="0025785A" w:rsidRPr="0008304D">
        <w:rPr>
          <w:rtl/>
        </w:rPr>
        <w:t>بالغُمضِ</w:t>
      </w:r>
      <w:r w:rsidR="0025785A">
        <w:rPr>
          <w:rtl/>
        </w:rPr>
        <w:t xml:space="preserve"> </w:t>
      </w:r>
      <w:r w:rsidR="0025785A" w:rsidRPr="0008304D">
        <w:rPr>
          <w:rtl/>
        </w:rPr>
        <w:t>عينُ</w:t>
      </w:r>
      <w:r w:rsidR="0025785A">
        <w:rPr>
          <w:rtl/>
        </w:rPr>
        <w:t xml:space="preserve"> </w:t>
      </w:r>
      <w:r w:rsidR="0025785A" w:rsidRPr="0008304D">
        <w:rPr>
          <w:rtl/>
        </w:rPr>
        <w:t>الرقيبْ</w:t>
      </w:r>
    </w:p>
    <w:p w:rsidR="0025785A" w:rsidRDefault="00C15E5A" w:rsidP="00211641">
      <w:pPr>
        <w:pStyle w:val="libPoemCenter"/>
        <w:rPr>
          <w:rtl/>
        </w:rPr>
      </w:pPr>
      <w:r w:rsidRPr="0008304D">
        <w:rPr>
          <w:rtl/>
        </w:rPr>
        <w:t>فب</w:t>
      </w:r>
      <w:r w:rsidR="0025785A" w:rsidRPr="0008304D">
        <w:rPr>
          <w:rtl/>
        </w:rPr>
        <w:t>اشِرِ</w:t>
      </w:r>
      <w:r w:rsidR="0025785A">
        <w:rPr>
          <w:rtl/>
        </w:rPr>
        <w:t xml:space="preserve">  </w:t>
      </w:r>
      <w:r w:rsidR="0025785A" w:rsidRPr="0008304D">
        <w:rPr>
          <w:rtl/>
        </w:rPr>
        <w:t>ا</w:t>
      </w:r>
      <w:r w:rsidRPr="0008304D">
        <w:rPr>
          <w:rtl/>
        </w:rPr>
        <w:t>لل</w:t>
      </w:r>
      <w:r w:rsidR="0025785A" w:rsidRPr="0008304D">
        <w:rPr>
          <w:rtl/>
        </w:rPr>
        <w:t>يلَ</w:t>
      </w:r>
      <w:r w:rsidR="0025785A">
        <w:rPr>
          <w:rtl/>
        </w:rPr>
        <w:t xml:space="preserve"> </w:t>
      </w:r>
      <w:r w:rsidRPr="0008304D">
        <w:rPr>
          <w:rtl/>
        </w:rPr>
        <w:t>بم</w:t>
      </w:r>
      <w:r w:rsidR="0025785A" w:rsidRPr="0008304D">
        <w:rPr>
          <w:rtl/>
        </w:rPr>
        <w:t>ا</w:t>
      </w:r>
      <w:r w:rsidR="0025785A">
        <w:rPr>
          <w:rtl/>
        </w:rPr>
        <w:t xml:space="preserve"> </w:t>
      </w:r>
      <w:r w:rsidRPr="0008304D">
        <w:rPr>
          <w:rtl/>
        </w:rPr>
        <w:t>تش</w:t>
      </w:r>
      <w:r w:rsidR="0025785A" w:rsidRPr="0008304D">
        <w:rPr>
          <w:rtl/>
        </w:rPr>
        <w:t>تهي</w:t>
      </w:r>
      <w:r w:rsidR="0025785A">
        <w:rPr>
          <w:rtl/>
        </w:rPr>
        <w:t xml:space="preserve">      </w:t>
      </w:r>
      <w:r w:rsidRPr="0008304D">
        <w:rPr>
          <w:rtl/>
        </w:rPr>
        <w:t>فإ</w:t>
      </w:r>
      <w:r w:rsidR="0025785A" w:rsidRPr="0008304D">
        <w:rPr>
          <w:rtl/>
        </w:rPr>
        <w:t>نّ</w:t>
      </w:r>
      <w:r w:rsidRPr="0008304D">
        <w:rPr>
          <w:rtl/>
        </w:rPr>
        <w:t>َم</w:t>
      </w:r>
      <w:r w:rsidR="0025785A" w:rsidRPr="0008304D">
        <w:rPr>
          <w:rtl/>
        </w:rPr>
        <w:t>ا</w:t>
      </w:r>
      <w:r w:rsidR="0025785A">
        <w:rPr>
          <w:rtl/>
        </w:rPr>
        <w:t xml:space="preserve"> </w:t>
      </w:r>
      <w:r w:rsidR="0025785A" w:rsidRPr="0008304D">
        <w:rPr>
          <w:rtl/>
        </w:rPr>
        <w:t>ا</w:t>
      </w:r>
      <w:r w:rsidRPr="0008304D">
        <w:rPr>
          <w:rtl/>
        </w:rPr>
        <w:t>لل</w:t>
      </w:r>
      <w:r w:rsidR="0025785A" w:rsidRPr="0008304D">
        <w:rPr>
          <w:rtl/>
        </w:rPr>
        <w:t>يلُ</w:t>
      </w:r>
      <w:r w:rsidR="0025785A">
        <w:rPr>
          <w:rtl/>
        </w:rPr>
        <w:t xml:space="preserve"> </w:t>
      </w:r>
      <w:r w:rsidRPr="0008304D">
        <w:rPr>
          <w:rtl/>
        </w:rPr>
        <w:t>نه</w:t>
      </w:r>
      <w:r w:rsidR="0025785A" w:rsidRPr="0008304D">
        <w:rPr>
          <w:rtl/>
        </w:rPr>
        <w:t>ارُ</w:t>
      </w:r>
      <w:r w:rsidR="0025785A">
        <w:rPr>
          <w:rtl/>
        </w:rPr>
        <w:t xml:space="preserve"> </w:t>
      </w:r>
      <w:r w:rsidR="0025785A" w:rsidRPr="0008304D">
        <w:rPr>
          <w:rtl/>
        </w:rPr>
        <w:t>الأر</w:t>
      </w:r>
      <w:r w:rsidRPr="0008304D">
        <w:rPr>
          <w:rtl/>
        </w:rPr>
        <w:t>يب</w:t>
      </w:r>
    </w:p>
    <w:p w:rsidR="0025785A" w:rsidRDefault="0025785A" w:rsidP="00211641">
      <w:pPr>
        <w:pStyle w:val="libPoemCenter"/>
        <w:rPr>
          <w:rtl/>
        </w:rPr>
      </w:pPr>
      <w:r w:rsidRPr="0008304D">
        <w:rPr>
          <w:rtl/>
        </w:rPr>
        <w:t>كمْ</w:t>
      </w:r>
      <w:r>
        <w:rPr>
          <w:rtl/>
        </w:rPr>
        <w:t xml:space="preserve"> </w:t>
      </w:r>
      <w:r w:rsidR="00C15E5A" w:rsidRPr="0008304D">
        <w:rPr>
          <w:rtl/>
        </w:rPr>
        <w:t>فاسق</w:t>
      </w:r>
      <w:r w:rsidRPr="0008304D">
        <w:rPr>
          <w:rtl/>
        </w:rPr>
        <w:t>ٍ</w:t>
      </w:r>
      <w:r>
        <w:rPr>
          <w:rtl/>
        </w:rPr>
        <w:t xml:space="preserve"> </w:t>
      </w:r>
      <w:r w:rsidR="00C15E5A" w:rsidRPr="0008304D">
        <w:rPr>
          <w:rtl/>
        </w:rPr>
        <w:t>تح</w:t>
      </w:r>
      <w:r w:rsidRPr="0008304D">
        <w:rPr>
          <w:rtl/>
        </w:rPr>
        <w:t>سَبُه</w:t>
      </w:r>
      <w:r>
        <w:rPr>
          <w:rtl/>
        </w:rPr>
        <w:t xml:space="preserve"> </w:t>
      </w:r>
      <w:r w:rsidR="00C15E5A" w:rsidRPr="0008304D">
        <w:rPr>
          <w:rtl/>
        </w:rPr>
        <w:t>نا</w:t>
      </w:r>
      <w:r w:rsidRPr="0008304D">
        <w:rPr>
          <w:rtl/>
        </w:rPr>
        <w:t>سكاً</w:t>
      </w:r>
      <w:r>
        <w:rPr>
          <w:rtl/>
        </w:rPr>
        <w:t xml:space="preserve">      </w:t>
      </w:r>
      <w:r w:rsidR="00C15E5A" w:rsidRPr="0008304D">
        <w:rPr>
          <w:rtl/>
        </w:rPr>
        <w:t>قد</w:t>
      </w:r>
      <w:r>
        <w:rPr>
          <w:rtl/>
        </w:rPr>
        <w:t xml:space="preserve"> </w:t>
      </w:r>
      <w:r w:rsidR="00C15E5A" w:rsidRPr="0008304D">
        <w:rPr>
          <w:rtl/>
        </w:rPr>
        <w:t>با</w:t>
      </w:r>
      <w:r w:rsidRPr="0008304D">
        <w:rPr>
          <w:rtl/>
        </w:rPr>
        <w:t>شرَ</w:t>
      </w:r>
      <w:r>
        <w:rPr>
          <w:rtl/>
        </w:rPr>
        <w:t xml:space="preserve"> </w:t>
      </w:r>
      <w:r w:rsidRPr="0008304D">
        <w:rPr>
          <w:rtl/>
        </w:rPr>
        <w:t>ا</w:t>
      </w:r>
      <w:r w:rsidR="00C15E5A" w:rsidRPr="0008304D">
        <w:rPr>
          <w:rtl/>
        </w:rPr>
        <w:t>لل</w:t>
      </w:r>
      <w:r w:rsidRPr="0008304D">
        <w:rPr>
          <w:rtl/>
        </w:rPr>
        <w:t>يلَ</w:t>
      </w:r>
      <w:r>
        <w:rPr>
          <w:rtl/>
        </w:rPr>
        <w:t xml:space="preserve"> </w:t>
      </w:r>
      <w:r w:rsidR="00C15E5A" w:rsidRPr="0008304D">
        <w:rPr>
          <w:rtl/>
        </w:rPr>
        <w:t>بأ</w:t>
      </w:r>
      <w:r w:rsidRPr="0008304D">
        <w:rPr>
          <w:rtl/>
        </w:rPr>
        <w:t>مرٍ</w:t>
      </w:r>
      <w:r>
        <w:rPr>
          <w:rtl/>
        </w:rPr>
        <w:t xml:space="preserve"> </w:t>
      </w:r>
      <w:r w:rsidRPr="0008304D">
        <w:rPr>
          <w:rtl/>
        </w:rPr>
        <w:t>عجيب</w:t>
      </w:r>
    </w:p>
    <w:p w:rsidR="0025785A" w:rsidRDefault="00C15E5A" w:rsidP="00211641">
      <w:pPr>
        <w:pStyle w:val="libPoemCenter"/>
        <w:rPr>
          <w:rtl/>
        </w:rPr>
      </w:pPr>
      <w:r w:rsidRPr="0008304D">
        <w:rPr>
          <w:rtl/>
        </w:rPr>
        <w:t>غط</w:t>
      </w:r>
      <w:r w:rsidR="0025785A" w:rsidRPr="0008304D">
        <w:rPr>
          <w:rtl/>
        </w:rPr>
        <w:t>ّ</w:t>
      </w:r>
      <w:r w:rsidRPr="0008304D">
        <w:rPr>
          <w:rtl/>
        </w:rPr>
        <w:t>َى</w:t>
      </w:r>
      <w:r w:rsidR="0025785A">
        <w:rPr>
          <w:rtl/>
        </w:rPr>
        <w:t xml:space="preserve"> </w:t>
      </w:r>
      <w:r w:rsidRPr="0008304D">
        <w:rPr>
          <w:rtl/>
        </w:rPr>
        <w:t>عل</w:t>
      </w:r>
      <w:r w:rsidR="0025785A" w:rsidRPr="0008304D">
        <w:rPr>
          <w:rtl/>
        </w:rPr>
        <w:t>يه</w:t>
      </w:r>
      <w:r w:rsidR="0025785A">
        <w:rPr>
          <w:rtl/>
        </w:rPr>
        <w:t xml:space="preserve"> </w:t>
      </w:r>
      <w:r w:rsidR="0025785A" w:rsidRPr="0008304D">
        <w:rPr>
          <w:rtl/>
        </w:rPr>
        <w:t>ا</w:t>
      </w:r>
      <w:r w:rsidRPr="0008304D">
        <w:rPr>
          <w:rtl/>
        </w:rPr>
        <w:t>لل</w:t>
      </w:r>
      <w:r w:rsidR="0025785A" w:rsidRPr="0008304D">
        <w:rPr>
          <w:rtl/>
        </w:rPr>
        <w:t>يلُ</w:t>
      </w:r>
      <w:r w:rsidR="0025785A">
        <w:rPr>
          <w:rtl/>
        </w:rPr>
        <w:t xml:space="preserve"> </w:t>
      </w:r>
      <w:r w:rsidR="0025785A" w:rsidRPr="0008304D">
        <w:rPr>
          <w:rtl/>
        </w:rPr>
        <w:t>أ</w:t>
      </w:r>
      <w:r w:rsidRPr="0008304D">
        <w:rPr>
          <w:rtl/>
        </w:rPr>
        <w:t>ست</w:t>
      </w:r>
      <w:r w:rsidR="0025785A" w:rsidRPr="0008304D">
        <w:rPr>
          <w:rtl/>
        </w:rPr>
        <w:t>ارَهُ</w:t>
      </w:r>
      <w:r w:rsidR="0025785A">
        <w:rPr>
          <w:rtl/>
        </w:rPr>
        <w:t xml:space="preserve">  </w:t>
      </w:r>
      <w:r w:rsidR="0025785A" w:rsidRPr="0008304D">
        <w:rPr>
          <w:rtl/>
        </w:rPr>
        <w:t xml:space="preserve"> </w:t>
      </w:r>
      <w:r w:rsidR="0025785A">
        <w:rPr>
          <w:rtl/>
        </w:rPr>
        <w:t xml:space="preserve">    </w:t>
      </w:r>
      <w:r w:rsidRPr="0008304D">
        <w:rPr>
          <w:rtl/>
        </w:rPr>
        <w:t>فب</w:t>
      </w:r>
      <w:r w:rsidR="0025785A" w:rsidRPr="0008304D">
        <w:rPr>
          <w:rtl/>
        </w:rPr>
        <w:t>ات</w:t>
      </w:r>
      <w:r w:rsidR="0025785A">
        <w:rPr>
          <w:rtl/>
        </w:rPr>
        <w:t xml:space="preserve"> </w:t>
      </w:r>
      <w:r w:rsidRPr="0008304D">
        <w:rPr>
          <w:rtl/>
        </w:rPr>
        <w:t>في</w:t>
      </w:r>
      <w:r w:rsidR="0025785A">
        <w:rPr>
          <w:rtl/>
        </w:rPr>
        <w:t xml:space="preserve"> </w:t>
      </w:r>
      <w:r w:rsidR="0025785A" w:rsidRPr="0008304D">
        <w:rPr>
          <w:rtl/>
        </w:rPr>
        <w:t>أمنٍ</w:t>
      </w:r>
      <w:r w:rsidR="0025785A">
        <w:rPr>
          <w:rtl/>
        </w:rPr>
        <w:t xml:space="preserve"> </w:t>
      </w:r>
      <w:r w:rsidR="0025785A" w:rsidRPr="0008304D">
        <w:rPr>
          <w:rtl/>
        </w:rPr>
        <w:t>وعيشٍ</w:t>
      </w:r>
      <w:r w:rsidR="0025785A">
        <w:rPr>
          <w:rtl/>
        </w:rPr>
        <w:t xml:space="preserve"> </w:t>
      </w:r>
      <w:r w:rsidR="0025785A" w:rsidRPr="0008304D">
        <w:rPr>
          <w:rtl/>
        </w:rPr>
        <w:t>خصيب</w:t>
      </w:r>
    </w:p>
    <w:p w:rsidR="0025785A" w:rsidRPr="00C15E5A" w:rsidRDefault="0025785A" w:rsidP="00211641">
      <w:pPr>
        <w:pStyle w:val="libPoemCenter"/>
        <w:rPr>
          <w:rtl/>
        </w:rPr>
      </w:pPr>
      <w:r w:rsidRPr="0008304D">
        <w:rPr>
          <w:rtl/>
        </w:rPr>
        <w:t>ولذَّة</w:t>
      </w:r>
      <w:r>
        <w:rPr>
          <w:rtl/>
        </w:rPr>
        <w:t xml:space="preserve">  </w:t>
      </w:r>
      <w:r w:rsidRPr="0008304D">
        <w:rPr>
          <w:rtl/>
        </w:rPr>
        <w:t>الأ</w:t>
      </w:r>
      <w:r w:rsidR="00C15E5A" w:rsidRPr="0008304D">
        <w:rPr>
          <w:rtl/>
        </w:rPr>
        <w:t>حم</w:t>
      </w:r>
      <w:r w:rsidRPr="0008304D">
        <w:rPr>
          <w:rtl/>
        </w:rPr>
        <w:t>قِ</w:t>
      </w:r>
      <w:r>
        <w:rPr>
          <w:rtl/>
        </w:rPr>
        <w:t xml:space="preserve"> </w:t>
      </w:r>
      <w:r w:rsidR="00C15E5A" w:rsidRPr="0008304D">
        <w:rPr>
          <w:rtl/>
        </w:rPr>
        <w:t>مك</w:t>
      </w:r>
      <w:r w:rsidRPr="0008304D">
        <w:rPr>
          <w:rtl/>
        </w:rPr>
        <w:t>شوفةٌ</w:t>
      </w:r>
      <w:r>
        <w:rPr>
          <w:rtl/>
        </w:rPr>
        <w:t xml:space="preserve">      </w:t>
      </w:r>
      <w:r w:rsidRPr="0008304D">
        <w:rPr>
          <w:rtl/>
        </w:rPr>
        <w:t>يسعى</w:t>
      </w:r>
      <w:r>
        <w:rPr>
          <w:rtl/>
        </w:rPr>
        <w:t xml:space="preserve"> </w:t>
      </w:r>
      <w:r w:rsidRPr="0008304D">
        <w:rPr>
          <w:rtl/>
        </w:rPr>
        <w:t>بها</w:t>
      </w:r>
      <w:r>
        <w:rPr>
          <w:rtl/>
        </w:rPr>
        <w:t xml:space="preserve"> </w:t>
      </w:r>
      <w:r w:rsidR="00C15E5A" w:rsidRPr="0008304D">
        <w:rPr>
          <w:rtl/>
        </w:rPr>
        <w:t>كل</w:t>
      </w:r>
      <w:r w:rsidRPr="0008304D">
        <w:rPr>
          <w:rtl/>
        </w:rPr>
        <w:t>ُّ</w:t>
      </w:r>
      <w:r>
        <w:rPr>
          <w:rtl/>
        </w:rPr>
        <w:t xml:space="preserve"> </w:t>
      </w:r>
      <w:r w:rsidRPr="0008304D">
        <w:rPr>
          <w:rtl/>
        </w:rPr>
        <w:t>عدوٍّ</w:t>
      </w:r>
      <w:r>
        <w:rPr>
          <w:rtl/>
        </w:rPr>
        <w:t xml:space="preserve"> </w:t>
      </w:r>
      <w:r w:rsidRPr="0008304D">
        <w:rPr>
          <w:rtl/>
        </w:rPr>
        <w:t xml:space="preserve">مُريب </w:t>
      </w:r>
      <w:r w:rsidR="00946457" w:rsidRPr="00C15E5A">
        <w:rPr>
          <w:rStyle w:val="libFootnotenumChar"/>
          <w:rtl/>
        </w:rPr>
        <w:t>(1)</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08304D">
        <w:rPr>
          <w:rtl/>
        </w:rPr>
        <w:t>1</w:t>
      </w:r>
      <w:r w:rsidR="00E27796">
        <w:rPr>
          <w:rtl/>
        </w:rPr>
        <w:t xml:space="preserve"> - </w:t>
      </w:r>
      <w:r w:rsidRPr="0008304D">
        <w:rPr>
          <w:rtl/>
        </w:rPr>
        <w:t>تاريخ ابن كثير 8</w:t>
      </w:r>
      <w:r w:rsidR="00E27796">
        <w:rPr>
          <w:rtl/>
        </w:rPr>
        <w:t>:</w:t>
      </w:r>
      <w:r w:rsidRPr="0008304D">
        <w:rPr>
          <w:rtl/>
        </w:rPr>
        <w:t xml:space="preserve"> 228</w:t>
      </w:r>
      <w:r w:rsidR="00E27796">
        <w:rPr>
          <w:rtl/>
        </w:rPr>
        <w:t>.</w:t>
      </w:r>
    </w:p>
    <w:p w:rsidR="0025785A" w:rsidRDefault="0025785A" w:rsidP="0025785A">
      <w:pPr>
        <w:pStyle w:val="libNormal"/>
        <w:rPr>
          <w:rtl/>
        </w:rPr>
      </w:pPr>
      <w:r>
        <w:rPr>
          <w:rtl/>
        </w:rPr>
        <w:br w:type="page"/>
      </w:r>
    </w:p>
    <w:p w:rsidR="0025785A" w:rsidRPr="00FB5ECA" w:rsidRDefault="0025785A" w:rsidP="00946457">
      <w:pPr>
        <w:pStyle w:val="libNormal"/>
        <w:rPr>
          <w:rtl/>
        </w:rPr>
      </w:pPr>
      <w:r w:rsidRPr="00946457">
        <w:rPr>
          <w:rtl/>
        </w:rPr>
        <w:lastRenderedPageBreak/>
        <w:t>ثمَّ كتب ابن كثير بعد صفحتين فقط</w:t>
      </w:r>
      <w:r w:rsidR="00E27796" w:rsidRPr="00946457">
        <w:rPr>
          <w:rtl/>
        </w:rPr>
        <w:t>:</w:t>
      </w:r>
      <w:r w:rsidRPr="00946457">
        <w:rPr>
          <w:rtl/>
        </w:rPr>
        <w:t xml:space="preserve"> وكان فيه أيضاً</w:t>
      </w:r>
      <w:r w:rsidR="00E27796" w:rsidRPr="00946457">
        <w:rPr>
          <w:rtl/>
        </w:rPr>
        <w:t xml:space="preserve"> - </w:t>
      </w:r>
      <w:r w:rsidRPr="00946457">
        <w:rPr>
          <w:rtl/>
        </w:rPr>
        <w:t>أيْ</w:t>
      </w:r>
      <w:r w:rsidR="00E27796" w:rsidRPr="00946457">
        <w:rPr>
          <w:rtl/>
        </w:rPr>
        <w:t>:</w:t>
      </w:r>
      <w:r w:rsidRPr="00946457">
        <w:rPr>
          <w:rtl/>
        </w:rPr>
        <w:t xml:space="preserve"> في يزيد</w:t>
      </w:r>
      <w:r w:rsidR="00E27796" w:rsidRPr="00946457">
        <w:rPr>
          <w:rtl/>
        </w:rPr>
        <w:t xml:space="preserve"> - </w:t>
      </w:r>
      <w:r w:rsidRPr="00946457">
        <w:rPr>
          <w:rtl/>
        </w:rPr>
        <w:t>إقبالٌ على الشهوات، وترك بعض الصلوات</w:t>
      </w:r>
      <w:r w:rsidR="00E27796" w:rsidRPr="00946457">
        <w:rPr>
          <w:rtl/>
        </w:rPr>
        <w:t>.</w:t>
      </w:r>
      <w:r w:rsidRPr="00946457">
        <w:rPr>
          <w:rtl/>
        </w:rPr>
        <w:t xml:space="preserve"> </w:t>
      </w:r>
    </w:p>
    <w:p w:rsidR="0025785A" w:rsidRPr="00FB5ECA" w:rsidRDefault="0025785A" w:rsidP="00346B28">
      <w:pPr>
        <w:pStyle w:val="libBold1"/>
        <w:rPr>
          <w:rtl/>
        </w:rPr>
      </w:pPr>
      <w:r w:rsidRPr="00FB5ECA">
        <w:rPr>
          <w:rtl/>
        </w:rPr>
        <w:t>سيرته</w:t>
      </w:r>
      <w:r w:rsidR="00E27796">
        <w:rPr>
          <w:rtl/>
        </w:rPr>
        <w:t>:</w:t>
      </w:r>
      <w:r w:rsidRPr="00946457">
        <w:rPr>
          <w:rtl/>
        </w:rPr>
        <w:t xml:space="preserve"> </w:t>
      </w:r>
    </w:p>
    <w:p w:rsidR="00C15E5A" w:rsidRDefault="0025785A" w:rsidP="00946457">
      <w:pPr>
        <w:pStyle w:val="libNormal"/>
        <w:rPr>
          <w:rtl/>
        </w:rPr>
      </w:pPr>
      <w:r w:rsidRPr="00946457">
        <w:rPr>
          <w:rtl/>
        </w:rPr>
        <w:t>ونتركها لأقلام التاريخ تروي أخبارها، متجنبِّين التعليق عليها</w:t>
      </w:r>
      <w:r w:rsidR="00E27796" w:rsidRPr="00946457">
        <w:rPr>
          <w:rtl/>
        </w:rPr>
        <w:t>:</w:t>
      </w:r>
      <w:r w:rsidRPr="00946457">
        <w:rPr>
          <w:rtl/>
        </w:rPr>
        <w:t xml:space="preserve"> </w:t>
      </w:r>
    </w:p>
    <w:p w:rsidR="00C15E5A" w:rsidRDefault="0025785A" w:rsidP="00946457">
      <w:pPr>
        <w:pStyle w:val="libNormal"/>
        <w:rPr>
          <w:rtl/>
        </w:rPr>
      </w:pPr>
      <w:r w:rsidRPr="00946457">
        <w:rPr>
          <w:rtl/>
        </w:rPr>
        <w:t>* أخرج الطبريّ عن المنذر بن الزبير أنَّ يزيد بن معاوية بعث إليه بمئة ألفٍ ليشتري منه دْينَه، ويُبايعه لأجلها</w:t>
      </w:r>
      <w:r w:rsidR="00E27796" w:rsidRPr="00946457">
        <w:rPr>
          <w:rtl/>
        </w:rPr>
        <w:t>.</w:t>
      </w:r>
      <w:r w:rsidRPr="00946457">
        <w:rPr>
          <w:rtl/>
        </w:rPr>
        <w:t xml:space="preserve"> فأخذ المنذرُ المالَ وخطب في أهل المدينة وقال</w:t>
      </w:r>
      <w:r w:rsidR="00E27796" w:rsidRPr="00946457">
        <w:rPr>
          <w:rtl/>
        </w:rPr>
        <w:t xml:space="preserve"> - </w:t>
      </w:r>
      <w:r w:rsidRPr="00946457">
        <w:rPr>
          <w:rtl/>
        </w:rPr>
        <w:t>فيما قال</w:t>
      </w:r>
      <w:r w:rsidR="00C15E5A">
        <w:rPr>
          <w:rtl/>
        </w:rPr>
        <w:t xml:space="preserve"> -</w:t>
      </w:r>
      <w:r w:rsidR="00E27796" w:rsidRPr="00946457">
        <w:rPr>
          <w:rtl/>
        </w:rPr>
        <w:t>:</w:t>
      </w:r>
      <w:r w:rsidRPr="00946457">
        <w:rPr>
          <w:rtl/>
        </w:rPr>
        <w:t xml:space="preserve"> إنَّه أجازني بمئة ألف، ولا يمنعني ما صنع بي أنْ أُخبركم خبره</w:t>
      </w:r>
      <w:r w:rsidR="00E27796" w:rsidRPr="00946457">
        <w:rPr>
          <w:rtl/>
        </w:rPr>
        <w:t>.</w:t>
      </w:r>
      <w:r w:rsidRPr="00946457">
        <w:rPr>
          <w:rtl/>
        </w:rPr>
        <w:t>. واللهِ، إنّه لَيشرب الخمر</w:t>
      </w:r>
      <w:r w:rsidR="00E27796" w:rsidRPr="00946457">
        <w:rPr>
          <w:rtl/>
        </w:rPr>
        <w:t>.</w:t>
      </w:r>
      <w:r w:rsidRPr="00946457">
        <w:rPr>
          <w:rtl/>
        </w:rPr>
        <w:t xml:space="preserve"> واللهِ، إنَّه ليسكر حتَّى يدعَ الصلاة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وذكر المؤرِّخون أنَّ يزيد بن معاوية كان كَلِفاً بالصيد لاهياً به، وكان يُلبِس كلابَ الصيد الأساورَ مِن الذهب والخِلالَ المنسوجة منه، ويهَب لكلِّ كلبٍ عبداً يخدمه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كتب المسعوديّ</w:t>
      </w:r>
      <w:r w:rsidR="00E27796" w:rsidRPr="00946457">
        <w:rPr>
          <w:rtl/>
        </w:rPr>
        <w:t>:</w:t>
      </w:r>
      <w:r w:rsidRPr="00946457">
        <w:rPr>
          <w:rtl/>
        </w:rPr>
        <w:t xml:space="preserve"> وكان يزيد صاحبَ طربٍ وجوارح وكلاب، وقرود وفهود، ومُنادمةٍ على الشراب</w:t>
      </w:r>
      <w:r w:rsidR="00E27796" w:rsidRPr="00946457">
        <w:rPr>
          <w:rtl/>
        </w:rPr>
        <w:t>.</w:t>
      </w:r>
      <w:r w:rsidRPr="00946457">
        <w:rPr>
          <w:rtl/>
        </w:rPr>
        <w:t xml:space="preserve"> وحَبَس ذات يوم على شرابه</w:t>
      </w:r>
      <w:r w:rsidR="00E27796" w:rsidRPr="00946457">
        <w:rPr>
          <w:rtl/>
        </w:rPr>
        <w:t xml:space="preserve"> - </w:t>
      </w:r>
      <w:r w:rsidRPr="00946457">
        <w:rPr>
          <w:rtl/>
        </w:rPr>
        <w:t>وعن يمينه ابن زياد</w:t>
      </w:r>
      <w:r w:rsidR="00E27796" w:rsidRPr="00946457">
        <w:rPr>
          <w:rtl/>
        </w:rPr>
        <w:t xml:space="preserve"> - </w:t>
      </w:r>
      <w:r w:rsidRPr="00946457">
        <w:rPr>
          <w:rtl/>
        </w:rPr>
        <w:t>وذلك بعد قتل الحسين، فأقبل على ساقِية فقال</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تاريخ الطبريّ 4</w:t>
      </w:r>
      <w:r w:rsidR="00E27796">
        <w:rPr>
          <w:rtl/>
        </w:rPr>
        <w:t>:</w:t>
      </w:r>
      <w:r w:rsidRPr="00FB5ECA">
        <w:rPr>
          <w:rtl/>
        </w:rPr>
        <w:t xml:space="preserve"> 368</w:t>
      </w:r>
      <w:r w:rsidR="00E27796">
        <w:rPr>
          <w:rtl/>
        </w:rPr>
        <w:t>.</w:t>
      </w:r>
      <w:r w:rsidRPr="00FB5ECA">
        <w:rPr>
          <w:rtl/>
        </w:rPr>
        <w:t xml:space="preserve"> ويُراجع أيضاً</w:t>
      </w:r>
      <w:r w:rsidR="00E27796">
        <w:rPr>
          <w:rtl/>
        </w:rPr>
        <w:t>:</w:t>
      </w:r>
      <w:r w:rsidRPr="00FB5ECA">
        <w:rPr>
          <w:rtl/>
        </w:rPr>
        <w:t xml:space="preserve"> الكامل في التاريخ 4: 45</w:t>
      </w:r>
      <w:r>
        <w:rPr>
          <w:rtl/>
        </w:rPr>
        <w:t>،</w:t>
      </w:r>
      <w:r w:rsidRPr="00FB5ECA">
        <w:rPr>
          <w:rtl/>
        </w:rPr>
        <w:t xml:space="preserve"> وتاريخ ابن كثير 8: 216</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الفخري</w:t>
      </w:r>
      <w:r w:rsidR="00E27796">
        <w:rPr>
          <w:rtl/>
        </w:rPr>
        <w:t>:</w:t>
      </w:r>
      <w:r w:rsidRPr="00FB5ECA">
        <w:rPr>
          <w:rtl/>
        </w:rPr>
        <w:t xml:space="preserve"> 45</w:t>
      </w:r>
      <w:r w:rsidR="00E27796">
        <w:rPr>
          <w:rtl/>
        </w:rPr>
        <w:t>.</w:t>
      </w:r>
      <w:r w:rsidRPr="00FB5ECA">
        <w:rPr>
          <w:rtl/>
        </w:rPr>
        <w:t xml:space="preserve"> </w:t>
      </w:r>
      <w:r>
        <w:rPr>
          <w:rtl/>
        </w:rPr>
        <w:t xml:space="preserve"> </w:t>
      </w:r>
      <w:r w:rsidRPr="00FB5ECA">
        <w:rPr>
          <w:rtl/>
        </w:rPr>
        <w:t xml:space="preserve"> </w:t>
      </w:r>
    </w:p>
    <w:p w:rsidR="0025785A" w:rsidRPr="0025785A" w:rsidRDefault="0025785A" w:rsidP="0025785A">
      <w:pPr>
        <w:pStyle w:val="libNormal"/>
      </w:pPr>
      <w:r w:rsidRPr="0025785A">
        <w:br w:type="page"/>
      </w:r>
    </w:p>
    <w:p w:rsidR="00211641" w:rsidRPr="00211641" w:rsidRDefault="00211641" w:rsidP="00211641">
      <w:pPr>
        <w:pStyle w:val="libPoemCenter"/>
      </w:pPr>
      <w:r w:rsidRPr="00211641">
        <w:rPr>
          <w:rtl/>
        </w:rPr>
        <w:lastRenderedPageBreak/>
        <w:t>اسقِني شَرْبَةً تُرِّوي مُشاشي    ثمَّ مِلْ فاسْقِ مِثلَها ابنَ ز</w:t>
      </w:r>
      <w:r w:rsidR="00C15E5A" w:rsidRPr="00211641">
        <w:rPr>
          <w:rtl/>
        </w:rPr>
        <w:t>يا</w:t>
      </w:r>
      <w:r w:rsidRPr="00211641">
        <w:rPr>
          <w:rtl/>
        </w:rPr>
        <w:t xml:space="preserve">دِ </w:t>
      </w:r>
    </w:p>
    <w:p w:rsidR="0025785A" w:rsidRPr="00C15E5A" w:rsidRDefault="00211641" w:rsidP="00211641">
      <w:pPr>
        <w:pStyle w:val="libPoemCenter"/>
        <w:rPr>
          <w:rtl/>
        </w:rPr>
      </w:pPr>
      <w:r w:rsidRPr="00211641">
        <w:rPr>
          <w:rtl/>
        </w:rPr>
        <w:t>صاحبَ السرِّ والأمانةِ عن</w:t>
      </w:r>
      <w:r>
        <w:rPr>
          <w:rtl/>
        </w:rPr>
        <w:t>دي     و</w:t>
      </w:r>
      <w:r w:rsidR="00C15E5A">
        <w:rPr>
          <w:rtl/>
        </w:rPr>
        <w:t>لت</w:t>
      </w:r>
      <w:r>
        <w:rPr>
          <w:rtl/>
        </w:rPr>
        <w:t>سديد مَغ</w:t>
      </w:r>
      <w:r w:rsidR="00C15E5A">
        <w:rPr>
          <w:rtl/>
        </w:rPr>
        <w:t>نم</w:t>
      </w:r>
      <w:r>
        <w:rPr>
          <w:rtl/>
        </w:rPr>
        <w:t>ي وجهادي</w:t>
      </w:r>
    </w:p>
    <w:p w:rsidR="0025785A" w:rsidRPr="00FB5ECA" w:rsidRDefault="0025785A" w:rsidP="00946457">
      <w:pPr>
        <w:pStyle w:val="libNormal"/>
        <w:rPr>
          <w:rtl/>
        </w:rPr>
      </w:pPr>
      <w:r w:rsidRPr="00946457">
        <w:rPr>
          <w:rtl/>
        </w:rPr>
        <w:t>وغلب على أصحاب يزيد وعمَّاله ما كان يفعله مِن الفسوق</w:t>
      </w:r>
      <w:r w:rsidR="00E27796" w:rsidRPr="00946457">
        <w:rPr>
          <w:rtl/>
        </w:rPr>
        <w:t>.</w:t>
      </w:r>
      <w:r w:rsidRPr="00946457">
        <w:rPr>
          <w:rtl/>
        </w:rPr>
        <w:t xml:space="preserve"> وفي أيَّامه ظَهَر الغناء بمَكَّة والمدينة، واستُعملت الملاهي، وأظهر الناس شرب الشراب، وكان له قردٌ يُكنَّى بأبي قيس، يُحضِره مجلسَ مُنادمته ويُطرَح له مُتَّكأً</w:t>
      </w:r>
      <w:r w:rsidR="00E27796" w:rsidRPr="00946457">
        <w:rPr>
          <w:rtl/>
        </w:rPr>
        <w:t>.</w:t>
      </w:r>
      <w:r w:rsidRPr="00946457">
        <w:rPr>
          <w:rtl/>
        </w:rPr>
        <w:t xml:space="preserve">.. </w:t>
      </w:r>
    </w:p>
    <w:p w:rsidR="00C15E5A" w:rsidRDefault="0025785A" w:rsidP="00946457">
      <w:pPr>
        <w:pStyle w:val="libNormal"/>
        <w:rPr>
          <w:rtl/>
        </w:rPr>
      </w:pPr>
      <w:r w:rsidRPr="00946457">
        <w:rPr>
          <w:rtl/>
        </w:rPr>
        <w:t>وليزيد وغيره أخبار عجيبة، ومثالب كثيرة، مِن</w:t>
      </w:r>
      <w:r w:rsidR="00E27796" w:rsidRPr="00946457">
        <w:rPr>
          <w:rtl/>
        </w:rPr>
        <w:t>:</w:t>
      </w:r>
      <w:r w:rsidRPr="00946457">
        <w:rPr>
          <w:rtl/>
        </w:rPr>
        <w:t xml:space="preserve"> شرب الخمر، وقتل ابن بنت الرسول، ولَعْن الوصيِّ، وهدم البيت وإحراقه، وسفك الدماء، والفسق والفجور</w:t>
      </w:r>
      <w:r w:rsidR="00E27796" w:rsidRPr="00946457">
        <w:rPr>
          <w:rtl/>
        </w:rPr>
        <w:t>.</w:t>
      </w:r>
      <w:r w:rsidRPr="00946457">
        <w:rPr>
          <w:rtl/>
        </w:rPr>
        <w:t xml:space="preserve">. وغير ذلكِ ممَّا قد ورد فيه الوعيد باليأس مِن غفرانه، كوروده فيمن جحد توحيده وخالف رسُلَه </w:t>
      </w:r>
      <w:r w:rsidR="00946457">
        <w:rPr>
          <w:rStyle w:val="libFootnotenumChar"/>
          <w:rtl/>
        </w:rPr>
        <w:t>(1)</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وقال البلاذريّ</w:t>
      </w:r>
      <w:r w:rsidR="00E27796" w:rsidRPr="00946457">
        <w:rPr>
          <w:rtl/>
        </w:rPr>
        <w:t>:</w:t>
      </w:r>
      <w:r w:rsidRPr="00946457">
        <w:rPr>
          <w:rtl/>
        </w:rPr>
        <w:t xml:space="preserve"> كان ليزيد بن معاوية قرد يجعله بين يديه، ويُكنِّيه </w:t>
      </w:r>
      <w:r w:rsidR="00E27796" w:rsidRPr="00946457">
        <w:rPr>
          <w:rtl/>
        </w:rPr>
        <w:t>(</w:t>
      </w:r>
      <w:r w:rsidRPr="00946457">
        <w:rPr>
          <w:rtl/>
        </w:rPr>
        <w:t>أبا قيس</w:t>
      </w:r>
      <w:r w:rsidR="00E27796" w:rsidRPr="00946457">
        <w:rPr>
          <w:rtl/>
        </w:rPr>
        <w:t>)</w:t>
      </w:r>
      <w:r w:rsidRPr="00946457">
        <w:rPr>
          <w:rtl/>
        </w:rPr>
        <w:t xml:space="preserve"> ويقول</w:t>
      </w:r>
      <w:r w:rsidR="00E27796" w:rsidRPr="00946457">
        <w:rPr>
          <w:rtl/>
        </w:rPr>
        <w:t>:</w:t>
      </w:r>
      <w:r w:rsidRPr="00946457">
        <w:rPr>
          <w:rtl/>
        </w:rPr>
        <w:t xml:space="preserve"> هذا شيخ مِن بني إسرائيل أصاب خطيئةً فمُسخ</w:t>
      </w:r>
      <w:r w:rsidR="00E27796" w:rsidRPr="00946457">
        <w:rPr>
          <w:rtl/>
        </w:rPr>
        <w:t>.</w:t>
      </w:r>
      <w:r w:rsidRPr="00946457">
        <w:rPr>
          <w:rtl/>
        </w:rPr>
        <w:t xml:space="preserve"> وكان يسقيه النبيذَ ويضحك ممَّا يصنع</w:t>
      </w:r>
      <w:r w:rsidR="00E27796" w:rsidRPr="00946457">
        <w:rPr>
          <w:rtl/>
        </w:rPr>
        <w:t>.</w:t>
      </w:r>
      <w:r w:rsidRPr="00946457">
        <w:rPr>
          <w:rtl/>
        </w:rPr>
        <w:t xml:space="preserve"> وكان يحمله على أتانٍ وحشيَّةٍ ويُرسلها مع الخيل فيسبقها، فحمله يوماً وجعل يقول</w:t>
      </w:r>
      <w:r w:rsidR="00E27796" w:rsidRPr="00946457">
        <w:rPr>
          <w:rtl/>
        </w:rPr>
        <w:t>:</w:t>
      </w:r>
      <w:r w:rsidRPr="00946457">
        <w:rPr>
          <w:rtl/>
        </w:rPr>
        <w:t xml:space="preserve"> </w:t>
      </w:r>
    </w:p>
    <w:p w:rsidR="0025785A" w:rsidRPr="00C15E5A" w:rsidRDefault="0025785A" w:rsidP="00C15E5A">
      <w:pPr>
        <w:pStyle w:val="libPoemCenter"/>
        <w:rPr>
          <w:rtl/>
        </w:rPr>
      </w:pPr>
      <w:r w:rsidRPr="00FB5ECA">
        <w:rPr>
          <w:rtl/>
        </w:rPr>
        <w:t>تمسَّكْ أبا قيس بفضل عنانها</w:t>
      </w:r>
      <w:r>
        <w:rPr>
          <w:rtl/>
        </w:rPr>
        <w:t xml:space="preserve">     </w:t>
      </w:r>
      <w:r w:rsidRPr="00FB5ECA">
        <w:rPr>
          <w:rtl/>
        </w:rPr>
        <w:t xml:space="preserve"> فليس عليها إنْ سقطتَ ضمانُ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مروج الذهب 3: 77</w:t>
      </w:r>
      <w:r w:rsidR="00E27796">
        <w:rPr>
          <w:rtl/>
        </w:rPr>
        <w:t xml:space="preserve"> - </w:t>
      </w:r>
      <w:r w:rsidRPr="00FB5ECA">
        <w:rPr>
          <w:rtl/>
        </w:rPr>
        <w:t>81</w:t>
      </w:r>
      <w:r>
        <w:rPr>
          <w:rtl/>
        </w:rPr>
        <w:t>،</w:t>
      </w:r>
      <w:r w:rsidRPr="00FB5ECA">
        <w:rPr>
          <w:rtl/>
        </w:rPr>
        <w:t xml:space="preserve"> مِن فصل</w:t>
      </w:r>
      <w:r w:rsidR="00E27796">
        <w:rPr>
          <w:rtl/>
        </w:rPr>
        <w:t>:</w:t>
      </w:r>
      <w:r w:rsidRPr="00FB5ECA">
        <w:rPr>
          <w:rtl/>
        </w:rPr>
        <w:t xml:space="preserve"> ذكرْ لُمع مِن أخبار يزيد وسيره</w:t>
      </w:r>
      <w:r>
        <w:rPr>
          <w:rtl/>
        </w:rPr>
        <w:t>،</w:t>
      </w:r>
      <w:r w:rsidRPr="00FB5ECA">
        <w:rPr>
          <w:rtl/>
        </w:rPr>
        <w:t xml:space="preserve"> ونوادر مِن </w:t>
      </w:r>
      <w:r w:rsidR="00E27796">
        <w:rPr>
          <w:rtl/>
        </w:rPr>
        <w:t>(</w:t>
      </w:r>
      <w:r w:rsidRPr="00FB5ECA">
        <w:rPr>
          <w:rtl/>
        </w:rPr>
        <w:t>بعض</w:t>
      </w:r>
      <w:r w:rsidR="00E27796">
        <w:rPr>
          <w:rtl/>
        </w:rPr>
        <w:t>)</w:t>
      </w:r>
      <w:r w:rsidRPr="00FB5ECA">
        <w:rPr>
          <w:rtl/>
        </w:rPr>
        <w:t xml:space="preserve"> أفعاله</w:t>
      </w:r>
      <w:r w:rsidR="00E27796">
        <w:rPr>
          <w:rtl/>
        </w:rPr>
        <w:t>.</w:t>
      </w:r>
      <w:r w:rsidRPr="00FB5ECA">
        <w:rPr>
          <w:rtl/>
        </w:rPr>
        <w:t xml:space="preserve"> </w:t>
      </w:r>
    </w:p>
    <w:p w:rsidR="0025785A" w:rsidRDefault="0025785A" w:rsidP="0025785A">
      <w:pPr>
        <w:pStyle w:val="libNormal"/>
      </w:pPr>
      <w:r>
        <w:br w:type="page"/>
      </w:r>
    </w:p>
    <w:p w:rsidR="00C15E5A" w:rsidRDefault="0025785A" w:rsidP="00211641">
      <w:pPr>
        <w:pStyle w:val="libPoemCenter"/>
        <w:rPr>
          <w:rtl/>
        </w:rPr>
      </w:pPr>
      <w:r w:rsidRPr="00FB5ECA">
        <w:rPr>
          <w:rtl/>
        </w:rPr>
        <w:lastRenderedPageBreak/>
        <w:t>ألا</w:t>
      </w:r>
      <w:r>
        <w:rPr>
          <w:rtl/>
        </w:rPr>
        <w:t xml:space="preserve"> </w:t>
      </w:r>
      <w:r w:rsidRPr="00FB5ECA">
        <w:rPr>
          <w:rtl/>
        </w:rPr>
        <w:t>مَن</w:t>
      </w:r>
      <w:r>
        <w:rPr>
          <w:rtl/>
        </w:rPr>
        <w:t xml:space="preserve"> </w:t>
      </w:r>
      <w:r w:rsidRPr="00FB5ECA">
        <w:rPr>
          <w:rtl/>
        </w:rPr>
        <w:t>رأى</w:t>
      </w:r>
      <w:r>
        <w:rPr>
          <w:rtl/>
        </w:rPr>
        <w:t xml:space="preserve"> </w:t>
      </w:r>
      <w:r w:rsidRPr="00FB5ECA">
        <w:rPr>
          <w:rtl/>
        </w:rPr>
        <w:t>القردَ</w:t>
      </w:r>
      <w:r>
        <w:rPr>
          <w:rtl/>
        </w:rPr>
        <w:t xml:space="preserve"> </w:t>
      </w:r>
      <w:r w:rsidRPr="00FB5ECA">
        <w:rPr>
          <w:rtl/>
        </w:rPr>
        <w:t>الذي</w:t>
      </w:r>
      <w:r>
        <w:rPr>
          <w:rtl/>
        </w:rPr>
        <w:t xml:space="preserve"> </w:t>
      </w:r>
      <w:r w:rsidRPr="00FB5ECA">
        <w:rPr>
          <w:rtl/>
        </w:rPr>
        <w:t>سبقَتْ</w:t>
      </w:r>
      <w:r>
        <w:rPr>
          <w:rtl/>
        </w:rPr>
        <w:t xml:space="preserve"> </w:t>
      </w:r>
      <w:r w:rsidRPr="00FB5ECA">
        <w:rPr>
          <w:rtl/>
        </w:rPr>
        <w:t>به</w:t>
      </w:r>
      <w:r>
        <w:rPr>
          <w:rtl/>
        </w:rPr>
        <w:t xml:space="preserve">      </w:t>
      </w:r>
      <w:r w:rsidR="00C15E5A" w:rsidRPr="00FB5ECA">
        <w:rPr>
          <w:rtl/>
        </w:rPr>
        <w:t>جي</w:t>
      </w:r>
      <w:r w:rsidRPr="00FB5ECA">
        <w:rPr>
          <w:rtl/>
        </w:rPr>
        <w:t>اد</w:t>
      </w:r>
      <w:r>
        <w:rPr>
          <w:rtl/>
        </w:rPr>
        <w:t xml:space="preserve"> </w:t>
      </w:r>
      <w:r w:rsidRPr="00FB5ECA">
        <w:rPr>
          <w:rtl/>
        </w:rPr>
        <w:t>أ</w:t>
      </w:r>
      <w:r w:rsidR="00C15E5A" w:rsidRPr="00FB5ECA">
        <w:rPr>
          <w:rtl/>
        </w:rPr>
        <w:t>مي</w:t>
      </w:r>
      <w:r w:rsidRPr="00FB5ECA">
        <w:rPr>
          <w:rtl/>
        </w:rPr>
        <w:t>ر</w:t>
      </w:r>
      <w:r>
        <w:rPr>
          <w:rtl/>
        </w:rPr>
        <w:t xml:space="preserve"> </w:t>
      </w:r>
      <w:r w:rsidRPr="00FB5ECA">
        <w:rPr>
          <w:rtl/>
        </w:rPr>
        <w:t>ا</w:t>
      </w:r>
      <w:r w:rsidR="00C15E5A" w:rsidRPr="00FB5ECA">
        <w:rPr>
          <w:rtl/>
        </w:rPr>
        <w:t>لم</w:t>
      </w:r>
      <w:r w:rsidRPr="00FB5ECA">
        <w:rPr>
          <w:rtl/>
        </w:rPr>
        <w:t>ؤمنين</w:t>
      </w:r>
      <w:r>
        <w:rPr>
          <w:rtl/>
        </w:rPr>
        <w:t xml:space="preserve"> </w:t>
      </w:r>
      <w:r w:rsidRPr="00FB5ECA">
        <w:rPr>
          <w:rtl/>
        </w:rPr>
        <w:t>أ</w:t>
      </w:r>
      <w:r w:rsidR="00C15E5A" w:rsidRPr="00FB5ECA">
        <w:rPr>
          <w:rtl/>
        </w:rPr>
        <w:t>تا</w:t>
      </w:r>
      <w:r w:rsidRPr="00FB5ECA">
        <w:rPr>
          <w:rtl/>
        </w:rPr>
        <w:t>نُ</w:t>
      </w:r>
      <w:r w:rsidR="00946457" w:rsidRPr="00C15E5A">
        <w:rPr>
          <w:rStyle w:val="libFootnotenumChar"/>
          <w:rtl/>
        </w:rPr>
        <w:t>(1)</w:t>
      </w:r>
    </w:p>
    <w:p w:rsidR="0025785A" w:rsidRPr="00FB5ECA" w:rsidRDefault="0025785A" w:rsidP="00946457">
      <w:pPr>
        <w:pStyle w:val="libNormal"/>
        <w:rPr>
          <w:rtl/>
        </w:rPr>
      </w:pPr>
      <w:r w:rsidRPr="00946457">
        <w:rPr>
          <w:rtl/>
        </w:rPr>
        <w:t>ويروي الزبير بن بكّار ذلك على نحو مِن التفصيل، فيقول</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كان يزيد بن معاوية في مجونه نادم قرداً، فأخذه يوماً فحمله على أتانٍ وحشيَّة، وشَدَّ عليها رباطاً، ثمّ أرسل الخيل في إثْرها حتَّى كسرتها فماتت الأتان، فقال في ذلك يزيد</w:t>
      </w:r>
      <w:r w:rsidR="00E27796" w:rsidRPr="00946457">
        <w:rPr>
          <w:rtl/>
        </w:rPr>
        <w:t>:</w:t>
      </w:r>
      <w:r w:rsidRPr="00FB5ECA">
        <w:rPr>
          <w:rtl/>
        </w:rPr>
        <w:t xml:space="preserve"> </w:t>
      </w:r>
    </w:p>
    <w:p w:rsidR="00211641" w:rsidRDefault="00211641" w:rsidP="00211641">
      <w:pPr>
        <w:pStyle w:val="libPoemCenter"/>
      </w:pPr>
      <w:r>
        <w:rPr>
          <w:rtl/>
        </w:rPr>
        <w:t>تمسَّكْ  أبا قيس بفضل عنانها      فليس عليها  إنْ هلكتَ ضمانُ</w:t>
      </w:r>
    </w:p>
    <w:p w:rsidR="0025785A" w:rsidRPr="00FB5ECA" w:rsidRDefault="00211641" w:rsidP="00211641">
      <w:pPr>
        <w:pStyle w:val="libPoemCenter"/>
        <w:rPr>
          <w:rtl/>
        </w:rPr>
      </w:pPr>
      <w:r>
        <w:rPr>
          <w:rtl/>
        </w:rPr>
        <w:t xml:space="preserve">فما فعلَ الشيخُ الذي سبقَتْ به      </w:t>
      </w:r>
      <w:r w:rsidR="00C15E5A">
        <w:rPr>
          <w:rtl/>
        </w:rPr>
        <w:t>جي</w:t>
      </w:r>
      <w:r>
        <w:rPr>
          <w:rtl/>
        </w:rPr>
        <w:t>ادَ  أ</w:t>
      </w:r>
      <w:r w:rsidR="00C15E5A">
        <w:rPr>
          <w:rtl/>
        </w:rPr>
        <w:t>مي</w:t>
      </w:r>
      <w:r>
        <w:rPr>
          <w:rtl/>
        </w:rPr>
        <w:t>ر المؤمنين أتانُ</w:t>
      </w:r>
    </w:p>
    <w:p w:rsidR="0025785A" w:rsidRPr="00FB5ECA" w:rsidRDefault="0025785A" w:rsidP="00946457">
      <w:pPr>
        <w:pStyle w:val="libNormal"/>
        <w:rPr>
          <w:rtl/>
        </w:rPr>
      </w:pPr>
      <w:r w:rsidRPr="00946457">
        <w:rPr>
          <w:rtl/>
        </w:rPr>
        <w:t>وبذلك سبَّه أبو حمزة في خُطبته حين يقول</w:t>
      </w:r>
      <w:r w:rsidR="00E27796" w:rsidRPr="00946457">
        <w:rPr>
          <w:rtl/>
        </w:rPr>
        <w:t>:</w:t>
      </w:r>
      <w:r w:rsidRPr="00946457">
        <w:rPr>
          <w:rtl/>
        </w:rPr>
        <w:t xml:space="preserve"> خالفَ القرآن، واتَّبع الكُهَّان، ونادم القرد، وفعل ما يُشبهه، حتَّى مضى لسبيله لعنه الله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w:t>
      </w:r>
    </w:p>
    <w:p w:rsidR="0025785A" w:rsidRDefault="0025785A" w:rsidP="00946457">
      <w:pPr>
        <w:pStyle w:val="libNormal"/>
        <w:rPr>
          <w:rtl/>
        </w:rPr>
      </w:pPr>
      <w:r w:rsidRPr="00946457">
        <w:rPr>
          <w:rtl/>
        </w:rPr>
        <w:t>وقد ذاع بين الناس هيام يزيد وشغفه بالقرود، حتَّى لقَّبوه بها، ويقول رجل مِن تنوخ هاجياً له</w:t>
      </w:r>
      <w:r w:rsidR="00E27796" w:rsidRPr="00946457">
        <w:rPr>
          <w:rtl/>
        </w:rPr>
        <w:t>:</w:t>
      </w:r>
      <w:r w:rsidRPr="00FB5ECA">
        <w:rPr>
          <w:rtl/>
        </w:rPr>
        <w:t xml:space="preserve"> </w:t>
      </w:r>
    </w:p>
    <w:p w:rsidR="00211641" w:rsidRDefault="00C15E5A" w:rsidP="00211641">
      <w:pPr>
        <w:pStyle w:val="libPoemCenter"/>
      </w:pPr>
      <w:r>
        <w:rPr>
          <w:rtl/>
        </w:rPr>
        <w:t>يز</w:t>
      </w:r>
      <w:r w:rsidR="00211641">
        <w:rPr>
          <w:rtl/>
        </w:rPr>
        <w:t xml:space="preserve">يد  صديق القرد مَلَّ جوارنا      </w:t>
      </w:r>
      <w:r>
        <w:rPr>
          <w:rtl/>
        </w:rPr>
        <w:t>فح</w:t>
      </w:r>
      <w:r w:rsidR="00211641">
        <w:rPr>
          <w:rtl/>
        </w:rPr>
        <w:t>نَّ  إ</w:t>
      </w:r>
      <w:r>
        <w:rPr>
          <w:rtl/>
        </w:rPr>
        <w:t>لى</w:t>
      </w:r>
      <w:r w:rsidR="00211641">
        <w:rPr>
          <w:rtl/>
        </w:rPr>
        <w:t xml:space="preserve"> أرض القرودِ يزيدُ</w:t>
      </w:r>
    </w:p>
    <w:p w:rsidR="00211641" w:rsidRPr="00FB5ECA" w:rsidRDefault="00C15E5A" w:rsidP="00211641">
      <w:pPr>
        <w:pStyle w:val="libPoemCenter"/>
        <w:rPr>
          <w:rtl/>
        </w:rPr>
      </w:pPr>
      <w:r>
        <w:rPr>
          <w:rtl/>
        </w:rPr>
        <w:t>فت</w:t>
      </w:r>
      <w:r w:rsidR="00211641">
        <w:rPr>
          <w:rtl/>
        </w:rPr>
        <w:t>بَّاً ل</w:t>
      </w:r>
      <w:r>
        <w:rPr>
          <w:rtl/>
        </w:rPr>
        <w:t>ِم</w:t>
      </w:r>
      <w:r w:rsidR="00211641">
        <w:rPr>
          <w:rtl/>
        </w:rPr>
        <w:t>َن أ</w:t>
      </w:r>
      <w:r>
        <w:rPr>
          <w:rtl/>
        </w:rPr>
        <w:t>مس</w:t>
      </w:r>
      <w:r w:rsidR="00211641">
        <w:rPr>
          <w:rtl/>
        </w:rPr>
        <w:t xml:space="preserve">ى علينا خليفةً      صحابته الأدنَونَ منه قرودُ </w:t>
      </w:r>
      <w:r w:rsidR="00211641" w:rsidRPr="00211641">
        <w:rPr>
          <w:rStyle w:val="libFootnotenumChar"/>
          <w:rtl/>
        </w:rPr>
        <w:t>(3)</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أنساب الأشراف 4: 1</w:t>
      </w:r>
      <w:r w:rsidR="00E27796">
        <w:rPr>
          <w:rtl/>
        </w:rPr>
        <w:t>.</w:t>
      </w:r>
      <w:r w:rsidRPr="00FB5ECA">
        <w:rPr>
          <w:rtl/>
        </w:rPr>
        <w:t xml:space="preserve"> ويُراجع أيضاً</w:t>
      </w:r>
      <w:r w:rsidR="00E27796">
        <w:rPr>
          <w:rtl/>
        </w:rPr>
        <w:t>:</w:t>
      </w:r>
      <w:r w:rsidRPr="00FB5ECA">
        <w:rPr>
          <w:rtl/>
        </w:rPr>
        <w:t xml:space="preserve"> مروج الذهب 3</w:t>
      </w:r>
      <w:r w:rsidR="00E27796">
        <w:rPr>
          <w:rtl/>
        </w:rPr>
        <w:t>:</w:t>
      </w:r>
      <w:r w:rsidRPr="00FB5ECA">
        <w:rPr>
          <w:rtl/>
        </w:rPr>
        <w:t xml:space="preserve"> 67</w:t>
      </w:r>
      <w:r w:rsidR="00E27796">
        <w:rPr>
          <w:rtl/>
        </w:rPr>
        <w:t xml:space="preserve"> - </w:t>
      </w:r>
      <w:r w:rsidRPr="00FB5ECA">
        <w:rPr>
          <w:rtl/>
        </w:rPr>
        <w:t>68</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الأخبار الموفقيَّات 346</w:t>
      </w:r>
      <w:r w:rsidR="00E27796">
        <w:rPr>
          <w:rtl/>
        </w:rPr>
        <w:t>.</w:t>
      </w:r>
      <w:r w:rsidRPr="00FB5ECA">
        <w:rPr>
          <w:rtl/>
        </w:rPr>
        <w:t xml:space="preserve"> </w:t>
      </w:r>
    </w:p>
    <w:p w:rsidR="0025785A" w:rsidRPr="00E27796" w:rsidRDefault="0025785A" w:rsidP="0025785A">
      <w:pPr>
        <w:pStyle w:val="libFootnote0"/>
        <w:rPr>
          <w:rtl/>
        </w:rPr>
      </w:pPr>
      <w:r w:rsidRPr="00FB5ECA">
        <w:rPr>
          <w:rtl/>
        </w:rPr>
        <w:t>3</w:t>
      </w:r>
      <w:r w:rsidR="00E27796">
        <w:rPr>
          <w:rtl/>
        </w:rPr>
        <w:t xml:space="preserve"> - </w:t>
      </w:r>
      <w:r w:rsidRPr="00FB5ECA">
        <w:rPr>
          <w:rtl/>
        </w:rPr>
        <w:t>أنساب الأشراف 4: 2</w:t>
      </w:r>
      <w:r w:rsidR="00E27796">
        <w:rPr>
          <w:rtl/>
        </w:rPr>
        <w:t>.</w:t>
      </w:r>
      <w:r w:rsidRPr="00FB5ECA">
        <w:rPr>
          <w:rtl/>
        </w:rPr>
        <w:t xml:space="preserve"> </w:t>
      </w:r>
    </w:p>
    <w:p w:rsidR="0025785A" w:rsidRDefault="0025785A" w:rsidP="0025785A">
      <w:pPr>
        <w:pStyle w:val="libNormal"/>
      </w:pPr>
      <w:r>
        <w:br w:type="page"/>
      </w:r>
    </w:p>
    <w:p w:rsidR="0025785A" w:rsidRPr="00FB5ECA" w:rsidRDefault="0025785A" w:rsidP="00946457">
      <w:pPr>
        <w:pStyle w:val="libNormal"/>
        <w:rPr>
          <w:rtl/>
        </w:rPr>
      </w:pPr>
      <w:r w:rsidRPr="00946457">
        <w:rPr>
          <w:rtl/>
        </w:rPr>
        <w:lastRenderedPageBreak/>
        <w:t>* وأكثر شعر يزيد في الخمر والغناء، مثل قوله</w:t>
      </w:r>
      <w:r w:rsidR="00E27796" w:rsidRPr="00946457">
        <w:rPr>
          <w:rtl/>
        </w:rPr>
        <w:t>:</w:t>
      </w:r>
      <w:r w:rsidRPr="00946457">
        <w:rPr>
          <w:rtl/>
        </w:rPr>
        <w:t xml:space="preserve"> </w:t>
      </w:r>
    </w:p>
    <w:p w:rsidR="0025785A" w:rsidRDefault="00C15E5A" w:rsidP="00211641">
      <w:pPr>
        <w:pStyle w:val="libPoemCenter"/>
        <w:rPr>
          <w:rtl/>
        </w:rPr>
      </w:pPr>
      <w:r w:rsidRPr="00FB5ECA">
        <w:rPr>
          <w:rtl/>
        </w:rPr>
        <w:t>مع</w:t>
      </w:r>
      <w:r w:rsidR="0025785A" w:rsidRPr="00FB5ECA">
        <w:rPr>
          <w:rtl/>
        </w:rPr>
        <w:t>شرَ</w:t>
      </w:r>
      <w:r w:rsidR="0025785A">
        <w:rPr>
          <w:rtl/>
        </w:rPr>
        <w:t xml:space="preserve">  </w:t>
      </w:r>
      <w:r w:rsidR="0025785A" w:rsidRPr="00FB5ECA">
        <w:rPr>
          <w:rtl/>
        </w:rPr>
        <w:t>ا</w:t>
      </w:r>
      <w:r w:rsidRPr="00FB5ECA">
        <w:rPr>
          <w:rtl/>
        </w:rPr>
        <w:t>لن</w:t>
      </w:r>
      <w:r w:rsidR="0025785A" w:rsidRPr="00FB5ECA">
        <w:rPr>
          <w:rtl/>
        </w:rPr>
        <w:t>دمان</w:t>
      </w:r>
      <w:r w:rsidR="0025785A">
        <w:rPr>
          <w:rtl/>
        </w:rPr>
        <w:t xml:space="preserve"> </w:t>
      </w:r>
      <w:r w:rsidRPr="00FB5ECA">
        <w:rPr>
          <w:rtl/>
        </w:rPr>
        <w:t>قو</w:t>
      </w:r>
      <w:r w:rsidR="0025785A" w:rsidRPr="00FB5ECA">
        <w:rPr>
          <w:rtl/>
        </w:rPr>
        <w:t>موا</w:t>
      </w:r>
      <w:r w:rsidR="0025785A">
        <w:rPr>
          <w:rtl/>
        </w:rPr>
        <w:t xml:space="preserve">     </w:t>
      </w:r>
      <w:r w:rsidR="0025785A" w:rsidRPr="00FB5ECA">
        <w:rPr>
          <w:rtl/>
        </w:rPr>
        <w:t>وا</w:t>
      </w:r>
      <w:r w:rsidRPr="00FB5ECA">
        <w:rPr>
          <w:rtl/>
        </w:rPr>
        <w:t>سم</w:t>
      </w:r>
      <w:r w:rsidR="0025785A" w:rsidRPr="00FB5ECA">
        <w:rPr>
          <w:rtl/>
        </w:rPr>
        <w:t>عوا</w:t>
      </w:r>
      <w:r w:rsidR="0025785A">
        <w:rPr>
          <w:rtl/>
        </w:rPr>
        <w:t xml:space="preserve"> </w:t>
      </w:r>
      <w:r w:rsidR="0025785A" w:rsidRPr="00FB5ECA">
        <w:rPr>
          <w:rtl/>
        </w:rPr>
        <w:t>صوتَ</w:t>
      </w:r>
      <w:r w:rsidR="0025785A">
        <w:rPr>
          <w:rtl/>
        </w:rPr>
        <w:t xml:space="preserve"> </w:t>
      </w:r>
      <w:r w:rsidR="0025785A" w:rsidRPr="00FB5ECA">
        <w:rPr>
          <w:rtl/>
        </w:rPr>
        <w:t>الأغاني</w:t>
      </w:r>
    </w:p>
    <w:p w:rsidR="0025785A" w:rsidRDefault="0025785A" w:rsidP="00211641">
      <w:pPr>
        <w:pStyle w:val="libPoemCenter"/>
        <w:rPr>
          <w:rtl/>
        </w:rPr>
      </w:pPr>
      <w:r w:rsidRPr="00FB5ECA">
        <w:rPr>
          <w:rtl/>
        </w:rPr>
        <w:t>وا</w:t>
      </w:r>
      <w:r w:rsidR="00C15E5A" w:rsidRPr="00FB5ECA">
        <w:rPr>
          <w:rtl/>
        </w:rPr>
        <w:t>شربو</w:t>
      </w:r>
      <w:r w:rsidRPr="00FB5ECA">
        <w:rPr>
          <w:rtl/>
        </w:rPr>
        <w:t>ا</w:t>
      </w:r>
      <w:r>
        <w:rPr>
          <w:rtl/>
        </w:rPr>
        <w:t xml:space="preserve"> </w:t>
      </w:r>
      <w:r w:rsidR="00C15E5A" w:rsidRPr="00FB5ECA">
        <w:rPr>
          <w:rtl/>
        </w:rPr>
        <w:t>كأ</w:t>
      </w:r>
      <w:r w:rsidRPr="00FB5ECA">
        <w:rPr>
          <w:rtl/>
        </w:rPr>
        <w:t>س</w:t>
      </w:r>
      <w:r>
        <w:rPr>
          <w:rtl/>
        </w:rPr>
        <w:t xml:space="preserve"> </w:t>
      </w:r>
      <w:r w:rsidRPr="00FB5ECA">
        <w:rPr>
          <w:rtl/>
        </w:rPr>
        <w:t>م</w:t>
      </w:r>
      <w:r w:rsidR="00C15E5A" w:rsidRPr="00FB5ECA">
        <w:rPr>
          <w:rtl/>
        </w:rPr>
        <w:t>ُد</w:t>
      </w:r>
      <w:r w:rsidRPr="00FB5ECA">
        <w:rPr>
          <w:rtl/>
        </w:rPr>
        <w:t>امٍ</w:t>
      </w:r>
      <w:r>
        <w:rPr>
          <w:rtl/>
        </w:rPr>
        <w:t xml:space="preserve">      </w:t>
      </w:r>
      <w:r w:rsidRPr="00FB5ECA">
        <w:rPr>
          <w:rtl/>
        </w:rPr>
        <w:t>واتركوا</w:t>
      </w:r>
      <w:r>
        <w:rPr>
          <w:rtl/>
        </w:rPr>
        <w:t xml:space="preserve"> </w:t>
      </w:r>
      <w:r w:rsidRPr="00FB5ECA">
        <w:rPr>
          <w:rtl/>
        </w:rPr>
        <w:t>ذكْر</w:t>
      </w:r>
      <w:r>
        <w:rPr>
          <w:rtl/>
        </w:rPr>
        <w:t xml:space="preserve"> </w:t>
      </w:r>
      <w:r w:rsidRPr="00FB5ECA">
        <w:rPr>
          <w:rtl/>
        </w:rPr>
        <w:t>المثاني</w:t>
      </w:r>
      <w:r>
        <w:rPr>
          <w:rtl/>
        </w:rPr>
        <w:t xml:space="preserve"> </w:t>
      </w:r>
      <w:r w:rsidR="00946457" w:rsidRPr="00211641">
        <w:rPr>
          <w:rStyle w:val="libFootnotenumChar"/>
          <w:rtl/>
        </w:rPr>
        <w:t>(1)</w:t>
      </w:r>
    </w:p>
    <w:p w:rsidR="0025785A" w:rsidRDefault="00C15E5A" w:rsidP="00211641">
      <w:pPr>
        <w:pStyle w:val="libPoemCenter"/>
        <w:rPr>
          <w:rtl/>
        </w:rPr>
      </w:pPr>
      <w:r w:rsidRPr="00FB5ECA">
        <w:rPr>
          <w:rtl/>
        </w:rPr>
        <w:t>شغ</w:t>
      </w:r>
      <w:r w:rsidR="0025785A" w:rsidRPr="00FB5ECA">
        <w:rPr>
          <w:rtl/>
        </w:rPr>
        <w:t>لتْني</w:t>
      </w:r>
      <w:r w:rsidR="0025785A">
        <w:rPr>
          <w:rtl/>
        </w:rPr>
        <w:t xml:space="preserve"> </w:t>
      </w:r>
      <w:r w:rsidRPr="00FB5ECA">
        <w:rPr>
          <w:rtl/>
        </w:rPr>
        <w:t>نغ</w:t>
      </w:r>
      <w:r w:rsidR="0025785A" w:rsidRPr="00FB5ECA">
        <w:rPr>
          <w:rtl/>
        </w:rPr>
        <w:t>مةُ</w:t>
      </w:r>
      <w:r w:rsidR="0025785A">
        <w:rPr>
          <w:rtl/>
        </w:rPr>
        <w:t xml:space="preserve"> </w:t>
      </w:r>
      <w:r w:rsidR="0025785A" w:rsidRPr="00FB5ECA">
        <w:rPr>
          <w:rtl/>
        </w:rPr>
        <w:t>ا</w:t>
      </w:r>
      <w:r w:rsidRPr="00FB5ECA">
        <w:rPr>
          <w:rtl/>
        </w:rPr>
        <w:t>لع</w:t>
      </w:r>
      <w:r w:rsidR="0025785A" w:rsidRPr="00FB5ECA">
        <w:rPr>
          <w:rtl/>
        </w:rPr>
        <w:t>ي</w:t>
      </w:r>
      <w:r w:rsidR="0025785A">
        <w:rPr>
          <w:rtl/>
        </w:rPr>
        <w:t xml:space="preserve">      </w:t>
      </w:r>
      <w:r w:rsidR="0025785A" w:rsidRPr="00FB5ECA">
        <w:rPr>
          <w:rtl/>
        </w:rPr>
        <w:t>دانِ</w:t>
      </w:r>
      <w:r w:rsidR="0025785A">
        <w:rPr>
          <w:rtl/>
        </w:rPr>
        <w:t xml:space="preserve"> </w:t>
      </w:r>
      <w:r w:rsidRPr="00FB5ECA">
        <w:rPr>
          <w:rtl/>
        </w:rPr>
        <w:t>عن</w:t>
      </w:r>
      <w:r w:rsidR="0025785A">
        <w:rPr>
          <w:rtl/>
        </w:rPr>
        <w:t xml:space="preserve"> </w:t>
      </w:r>
      <w:r w:rsidRPr="00FB5ECA">
        <w:rPr>
          <w:rtl/>
        </w:rPr>
        <w:t>صو</w:t>
      </w:r>
      <w:r w:rsidR="0025785A" w:rsidRPr="00FB5ECA">
        <w:rPr>
          <w:rtl/>
        </w:rPr>
        <w:t>تٍ</w:t>
      </w:r>
      <w:r w:rsidR="0025785A">
        <w:rPr>
          <w:rtl/>
        </w:rPr>
        <w:t xml:space="preserve"> </w:t>
      </w:r>
      <w:r w:rsidR="0025785A" w:rsidRPr="00FB5ECA">
        <w:rPr>
          <w:rtl/>
        </w:rPr>
        <w:t>الأذانِ</w:t>
      </w:r>
    </w:p>
    <w:p w:rsidR="0025785A" w:rsidRPr="00C15E5A" w:rsidRDefault="0025785A" w:rsidP="00211641">
      <w:pPr>
        <w:pStyle w:val="libPoemCenter"/>
        <w:rPr>
          <w:rtl/>
        </w:rPr>
      </w:pPr>
      <w:r w:rsidRPr="00FB5ECA">
        <w:rPr>
          <w:rtl/>
        </w:rPr>
        <w:t>و</w:t>
      </w:r>
      <w:r w:rsidR="00C15E5A" w:rsidRPr="00FB5ECA">
        <w:rPr>
          <w:rtl/>
        </w:rPr>
        <w:t>تع</w:t>
      </w:r>
      <w:r w:rsidRPr="00FB5ECA">
        <w:rPr>
          <w:rtl/>
        </w:rPr>
        <w:t>وَّضتُ</w:t>
      </w:r>
      <w:r>
        <w:rPr>
          <w:rtl/>
        </w:rPr>
        <w:t xml:space="preserve">  </w:t>
      </w:r>
      <w:r w:rsidRPr="00FB5ECA">
        <w:rPr>
          <w:rtl/>
        </w:rPr>
        <w:t>م</w:t>
      </w:r>
      <w:r w:rsidR="00C15E5A" w:rsidRPr="00FB5ECA">
        <w:rPr>
          <w:rtl/>
        </w:rPr>
        <w:t>ِن</w:t>
      </w:r>
      <w:r>
        <w:rPr>
          <w:rtl/>
        </w:rPr>
        <w:t xml:space="preserve"> </w:t>
      </w:r>
      <w:r w:rsidRPr="00FB5ECA">
        <w:rPr>
          <w:rtl/>
        </w:rPr>
        <w:t>ا</w:t>
      </w:r>
      <w:r w:rsidR="00C15E5A" w:rsidRPr="00FB5ECA">
        <w:rPr>
          <w:rtl/>
        </w:rPr>
        <w:t>لح</w:t>
      </w:r>
      <w:r w:rsidRPr="00FB5ECA">
        <w:rPr>
          <w:rtl/>
        </w:rPr>
        <w:t>و</w:t>
      </w:r>
      <w:r>
        <w:rPr>
          <w:rtl/>
        </w:rPr>
        <w:t xml:space="preserve">      </w:t>
      </w:r>
      <w:r w:rsidRPr="00FB5ECA">
        <w:rPr>
          <w:rtl/>
        </w:rPr>
        <w:t>ر</w:t>
      </w:r>
      <w:r>
        <w:rPr>
          <w:rtl/>
        </w:rPr>
        <w:t xml:space="preserve">  </w:t>
      </w:r>
      <w:r w:rsidR="00C15E5A" w:rsidRPr="00FB5ECA">
        <w:rPr>
          <w:rtl/>
        </w:rPr>
        <w:t>عج</w:t>
      </w:r>
      <w:r w:rsidRPr="00FB5ECA">
        <w:rPr>
          <w:rtl/>
        </w:rPr>
        <w:t>وزاً</w:t>
      </w:r>
      <w:r>
        <w:rPr>
          <w:rtl/>
        </w:rPr>
        <w:t xml:space="preserve"> </w:t>
      </w:r>
      <w:r w:rsidR="00C15E5A" w:rsidRPr="00FB5ECA">
        <w:rPr>
          <w:rtl/>
        </w:rPr>
        <w:t>في</w:t>
      </w:r>
      <w:r>
        <w:rPr>
          <w:rtl/>
        </w:rPr>
        <w:t xml:space="preserve"> </w:t>
      </w:r>
      <w:r w:rsidRPr="00FB5ECA">
        <w:rPr>
          <w:rtl/>
        </w:rPr>
        <w:t>ا</w:t>
      </w:r>
      <w:r w:rsidR="00C15E5A" w:rsidRPr="00FB5ECA">
        <w:rPr>
          <w:rtl/>
        </w:rPr>
        <w:t>لد</w:t>
      </w:r>
      <w:r w:rsidRPr="00FB5ECA">
        <w:rPr>
          <w:rtl/>
        </w:rPr>
        <w:t>نان</w:t>
      </w:r>
      <w:r w:rsidR="00211641">
        <w:rPr>
          <w:rFonts w:hint="cs"/>
          <w:rtl/>
        </w:rPr>
        <w:t>ِ</w:t>
      </w:r>
    </w:p>
    <w:p w:rsidR="0025785A" w:rsidRPr="00C15E5A" w:rsidRDefault="0025785A" w:rsidP="00211641">
      <w:pPr>
        <w:pStyle w:val="libNormal"/>
        <w:rPr>
          <w:rtl/>
        </w:rPr>
      </w:pPr>
      <w:r w:rsidRPr="00FB5ECA">
        <w:rPr>
          <w:rtl/>
        </w:rPr>
        <w:t>وقوله</w:t>
      </w:r>
      <w:r w:rsidR="00E27796">
        <w:rPr>
          <w:rtl/>
        </w:rPr>
        <w:t>:</w:t>
      </w:r>
      <w:r w:rsidRPr="00FB5ECA">
        <w:rPr>
          <w:rtl/>
        </w:rPr>
        <w:t xml:space="preserve"> </w:t>
      </w:r>
    </w:p>
    <w:p w:rsidR="0025785A" w:rsidRDefault="00C15E5A" w:rsidP="00211641">
      <w:pPr>
        <w:pStyle w:val="libPoemCenter"/>
        <w:rPr>
          <w:rtl/>
        </w:rPr>
      </w:pPr>
      <w:r w:rsidRPr="00FB5ECA">
        <w:rPr>
          <w:rtl/>
        </w:rPr>
        <w:t>عل</w:t>
      </w:r>
      <w:r w:rsidR="0025785A" w:rsidRPr="00FB5ECA">
        <w:rPr>
          <w:rtl/>
        </w:rPr>
        <w:t>يَّة</w:t>
      </w:r>
      <w:r w:rsidR="0025785A">
        <w:rPr>
          <w:rtl/>
        </w:rPr>
        <w:t xml:space="preserve">  </w:t>
      </w:r>
      <w:r w:rsidR="0025785A" w:rsidRPr="00FB5ECA">
        <w:rPr>
          <w:rtl/>
        </w:rPr>
        <w:t>هاتي</w:t>
      </w:r>
      <w:r w:rsidR="0025785A">
        <w:rPr>
          <w:rtl/>
        </w:rPr>
        <w:t xml:space="preserve"> </w:t>
      </w:r>
      <w:r w:rsidR="0025785A" w:rsidRPr="00FB5ECA">
        <w:rPr>
          <w:rtl/>
        </w:rPr>
        <w:t>واعْلِني</w:t>
      </w:r>
      <w:r w:rsidR="0025785A">
        <w:rPr>
          <w:rtl/>
        </w:rPr>
        <w:t xml:space="preserve"> </w:t>
      </w:r>
      <w:r w:rsidR="0025785A" w:rsidRPr="00FB5ECA">
        <w:rPr>
          <w:rtl/>
        </w:rPr>
        <w:t>وترنَّمي</w:t>
      </w:r>
      <w:r w:rsidR="0025785A">
        <w:rPr>
          <w:rtl/>
        </w:rPr>
        <w:t xml:space="preserve">      </w:t>
      </w:r>
      <w:r w:rsidRPr="00FB5ECA">
        <w:rPr>
          <w:rtl/>
        </w:rPr>
        <w:t>بذ</w:t>
      </w:r>
      <w:r w:rsidR="0025785A" w:rsidRPr="00FB5ECA">
        <w:rPr>
          <w:rtl/>
        </w:rPr>
        <w:t>لك</w:t>
      </w:r>
      <w:r w:rsidR="0025785A">
        <w:rPr>
          <w:rtl/>
        </w:rPr>
        <w:t xml:space="preserve">  </w:t>
      </w:r>
      <w:r w:rsidR="0025785A" w:rsidRPr="00FB5ECA">
        <w:rPr>
          <w:rtl/>
        </w:rPr>
        <w:t>إنّ</w:t>
      </w:r>
      <w:r w:rsidRPr="00FB5ECA">
        <w:rPr>
          <w:rtl/>
        </w:rPr>
        <w:t>ِي</w:t>
      </w:r>
      <w:r w:rsidR="0025785A">
        <w:rPr>
          <w:rtl/>
        </w:rPr>
        <w:t xml:space="preserve"> </w:t>
      </w:r>
      <w:r w:rsidR="0025785A" w:rsidRPr="00FB5ECA">
        <w:rPr>
          <w:rtl/>
        </w:rPr>
        <w:t>لا</w:t>
      </w:r>
      <w:r w:rsidR="0025785A">
        <w:rPr>
          <w:rtl/>
        </w:rPr>
        <w:t xml:space="preserve"> </w:t>
      </w:r>
      <w:r w:rsidR="0025785A" w:rsidRPr="00FB5ECA">
        <w:rPr>
          <w:rtl/>
        </w:rPr>
        <w:t>أُحبُّ</w:t>
      </w:r>
      <w:r w:rsidR="0025785A">
        <w:rPr>
          <w:rtl/>
        </w:rPr>
        <w:t xml:space="preserve"> </w:t>
      </w:r>
      <w:r w:rsidR="0025785A" w:rsidRPr="00FB5ECA">
        <w:rPr>
          <w:rtl/>
        </w:rPr>
        <w:t>التناجيا</w:t>
      </w:r>
    </w:p>
    <w:p w:rsidR="0025785A" w:rsidRDefault="0025785A" w:rsidP="00211641">
      <w:pPr>
        <w:pStyle w:val="libPoemCenter"/>
        <w:rPr>
          <w:rtl/>
        </w:rPr>
      </w:pPr>
      <w:r w:rsidRPr="00FB5ECA">
        <w:rPr>
          <w:rtl/>
        </w:rPr>
        <w:t>ألا</w:t>
      </w:r>
      <w:r>
        <w:rPr>
          <w:rtl/>
        </w:rPr>
        <w:t xml:space="preserve"> </w:t>
      </w:r>
      <w:r w:rsidRPr="00FB5ECA">
        <w:rPr>
          <w:rtl/>
        </w:rPr>
        <w:t>هاتِ</w:t>
      </w:r>
      <w:r>
        <w:rPr>
          <w:rtl/>
        </w:rPr>
        <w:t xml:space="preserve"> </w:t>
      </w:r>
      <w:r w:rsidRPr="00FB5ECA">
        <w:rPr>
          <w:rtl/>
        </w:rPr>
        <w:t>سقّيني</w:t>
      </w:r>
      <w:r>
        <w:rPr>
          <w:rtl/>
        </w:rPr>
        <w:t xml:space="preserve"> </w:t>
      </w:r>
      <w:r w:rsidRPr="00FB5ECA">
        <w:rPr>
          <w:rtl/>
        </w:rPr>
        <w:t>على</w:t>
      </w:r>
      <w:r>
        <w:rPr>
          <w:rtl/>
        </w:rPr>
        <w:t xml:space="preserve"> </w:t>
      </w:r>
      <w:r w:rsidRPr="00FB5ECA">
        <w:rPr>
          <w:rtl/>
        </w:rPr>
        <w:t>ذات</w:t>
      </w:r>
      <w:r>
        <w:rPr>
          <w:rtl/>
        </w:rPr>
        <w:t xml:space="preserve"> </w:t>
      </w:r>
      <w:r w:rsidRPr="00FB5ECA">
        <w:rPr>
          <w:rtl/>
        </w:rPr>
        <w:t>قهوةٍ</w:t>
      </w:r>
      <w:r>
        <w:rPr>
          <w:rtl/>
        </w:rPr>
        <w:t xml:space="preserve">      </w:t>
      </w:r>
      <w:r w:rsidR="00C15E5A" w:rsidRPr="00FB5ECA">
        <w:rPr>
          <w:rtl/>
        </w:rPr>
        <w:t>تخ</w:t>
      </w:r>
      <w:r w:rsidRPr="00FB5ECA">
        <w:rPr>
          <w:rtl/>
        </w:rPr>
        <w:t>يّرها</w:t>
      </w:r>
      <w:r>
        <w:rPr>
          <w:rtl/>
        </w:rPr>
        <w:t xml:space="preserve">  </w:t>
      </w:r>
      <w:r w:rsidRPr="00FB5ECA">
        <w:rPr>
          <w:rtl/>
        </w:rPr>
        <w:t>العنسيّ</w:t>
      </w:r>
      <w:r>
        <w:rPr>
          <w:rtl/>
        </w:rPr>
        <w:t xml:space="preserve"> </w:t>
      </w:r>
      <w:r w:rsidRPr="00FB5ECA">
        <w:rPr>
          <w:rtl/>
        </w:rPr>
        <w:t>كرماً</w:t>
      </w:r>
      <w:r>
        <w:rPr>
          <w:rtl/>
        </w:rPr>
        <w:t xml:space="preserve"> </w:t>
      </w:r>
      <w:r w:rsidRPr="00FB5ECA">
        <w:rPr>
          <w:rtl/>
        </w:rPr>
        <w:t>شآميا</w:t>
      </w:r>
    </w:p>
    <w:p w:rsidR="00E27796" w:rsidRPr="00C15E5A" w:rsidRDefault="0025785A" w:rsidP="00211641">
      <w:pPr>
        <w:pStyle w:val="libPoemCenter"/>
        <w:rPr>
          <w:rtl/>
        </w:rPr>
      </w:pPr>
      <w:r w:rsidRPr="00FB5ECA">
        <w:rPr>
          <w:rtl/>
        </w:rPr>
        <w:t>إذا</w:t>
      </w:r>
      <w:r>
        <w:rPr>
          <w:rtl/>
        </w:rPr>
        <w:t xml:space="preserve">  </w:t>
      </w:r>
      <w:r w:rsidR="00C15E5A" w:rsidRPr="00FB5ECA">
        <w:rPr>
          <w:rtl/>
        </w:rPr>
        <w:t>ما</w:t>
      </w:r>
      <w:r>
        <w:rPr>
          <w:rtl/>
        </w:rPr>
        <w:t xml:space="preserve"> </w:t>
      </w:r>
      <w:r w:rsidRPr="00FB5ECA">
        <w:rPr>
          <w:rtl/>
        </w:rPr>
        <w:t>نظرنا</w:t>
      </w:r>
      <w:r>
        <w:rPr>
          <w:rtl/>
        </w:rPr>
        <w:t xml:space="preserve"> </w:t>
      </w:r>
      <w:r w:rsidRPr="00FB5ECA">
        <w:rPr>
          <w:rtl/>
        </w:rPr>
        <w:t>في</w:t>
      </w:r>
      <w:r>
        <w:rPr>
          <w:rtl/>
        </w:rPr>
        <w:t xml:space="preserve"> </w:t>
      </w:r>
      <w:r w:rsidRPr="00FB5ECA">
        <w:rPr>
          <w:rtl/>
        </w:rPr>
        <w:t>أُمورٍ</w:t>
      </w:r>
      <w:r>
        <w:rPr>
          <w:rtl/>
        </w:rPr>
        <w:t xml:space="preserve"> </w:t>
      </w:r>
      <w:r w:rsidRPr="00FB5ECA">
        <w:rPr>
          <w:rtl/>
        </w:rPr>
        <w:t>قديمةٍ</w:t>
      </w:r>
      <w:r>
        <w:rPr>
          <w:rtl/>
        </w:rPr>
        <w:t xml:space="preserve">     </w:t>
      </w:r>
      <w:r w:rsidRPr="00FB5ECA">
        <w:rPr>
          <w:rtl/>
        </w:rPr>
        <w:t>وجدنا</w:t>
      </w:r>
      <w:r>
        <w:rPr>
          <w:rtl/>
        </w:rPr>
        <w:t xml:space="preserve"> </w:t>
      </w:r>
      <w:r w:rsidRPr="00FB5ECA">
        <w:rPr>
          <w:rtl/>
        </w:rPr>
        <w:t>حلالاً</w:t>
      </w:r>
      <w:r>
        <w:rPr>
          <w:rtl/>
        </w:rPr>
        <w:t xml:space="preserve"> </w:t>
      </w:r>
      <w:r w:rsidRPr="00FB5ECA">
        <w:rPr>
          <w:rtl/>
        </w:rPr>
        <w:t>شربها</w:t>
      </w:r>
      <w:r>
        <w:rPr>
          <w:rtl/>
        </w:rPr>
        <w:t xml:space="preserve"> </w:t>
      </w:r>
      <w:r w:rsidRPr="00FB5ECA">
        <w:rPr>
          <w:rtl/>
        </w:rPr>
        <w:t>متوالي</w:t>
      </w:r>
      <w:r w:rsidR="00E27796" w:rsidRPr="00211641">
        <w:rPr>
          <w:rStyle w:val="libFootnotenumChar"/>
          <w:rtl/>
        </w:rPr>
        <w:t>(</w:t>
      </w:r>
      <w:r w:rsidRPr="00211641">
        <w:rPr>
          <w:rStyle w:val="libFootnotenumChar"/>
          <w:rtl/>
        </w:rPr>
        <w:t>2</w:t>
      </w:r>
      <w:r w:rsidR="00E27796" w:rsidRPr="00211641">
        <w:rPr>
          <w:rStyle w:val="libFootnotenumChar"/>
          <w:rtl/>
        </w:rPr>
        <w:t>)</w:t>
      </w:r>
    </w:p>
    <w:p w:rsidR="0025785A" w:rsidRPr="00FB5ECA" w:rsidRDefault="0025785A" w:rsidP="00946457">
      <w:pPr>
        <w:pStyle w:val="libNormal"/>
        <w:rPr>
          <w:rtl/>
        </w:rPr>
      </w:pPr>
      <w:r w:rsidRPr="00946457">
        <w:rPr>
          <w:rtl/>
        </w:rPr>
        <w:t>* وروى الطبريّ مِن شعر ابن عرادة أنَّ يزيد كان شرَّيباً للخمر طوال حياته، وقد مات بين كأس الخمر وزقِّ الخمر، وبين المُغنِّية وآلة الطرب</w:t>
      </w:r>
      <w:r w:rsidR="00E27796" w:rsidRPr="00946457">
        <w:rPr>
          <w:rtl/>
        </w:rPr>
        <w:t>.</w:t>
      </w:r>
      <w:r w:rsidRPr="00946457">
        <w:rPr>
          <w:rtl/>
        </w:rPr>
        <w:t>. وقد قال</w:t>
      </w:r>
      <w:r w:rsidR="00E27796" w:rsidRPr="00946457">
        <w:rPr>
          <w:rtl/>
        </w:rPr>
        <w:t>:</w:t>
      </w:r>
      <w:r w:rsidRPr="00946457">
        <w:rPr>
          <w:rtl/>
        </w:rPr>
        <w:t xml:space="preserve"> </w:t>
      </w:r>
    </w:p>
    <w:p w:rsidR="0025785A" w:rsidRPr="00C15E5A" w:rsidRDefault="0025785A" w:rsidP="00211641">
      <w:pPr>
        <w:pStyle w:val="libPoemCenter"/>
        <w:rPr>
          <w:rtl/>
        </w:rPr>
      </w:pPr>
      <w:r w:rsidRPr="00FB5ECA">
        <w:rPr>
          <w:rtl/>
        </w:rPr>
        <w:t>أ بَني أُميَّةَ إنَّ آخر مُلككم</w:t>
      </w:r>
      <w:r>
        <w:rPr>
          <w:rtl/>
        </w:rPr>
        <w:t xml:space="preserve">  </w:t>
      </w:r>
      <w:r w:rsidRPr="00FB5ECA">
        <w:rPr>
          <w:rtl/>
        </w:rPr>
        <w:t xml:space="preserve"> </w:t>
      </w:r>
      <w:r w:rsidR="00C15E5A" w:rsidRPr="00FB5ECA">
        <w:rPr>
          <w:rtl/>
        </w:rPr>
        <w:t>جس</w:t>
      </w:r>
      <w:r w:rsidRPr="00FB5ECA">
        <w:rPr>
          <w:rtl/>
        </w:rPr>
        <w:t>دٌ بحُوَّارينَ ثَمَّ مُق</w:t>
      </w:r>
      <w:r w:rsidR="00C15E5A" w:rsidRPr="00FB5ECA">
        <w:rPr>
          <w:rtl/>
        </w:rPr>
        <w:t>يم</w:t>
      </w:r>
      <w:r w:rsidRPr="00FB5ECA">
        <w:rPr>
          <w:rtl/>
        </w:rPr>
        <w:t xml:space="preserve">ُ </w:t>
      </w:r>
    </w:p>
    <w:p w:rsidR="0025785A" w:rsidRPr="00C15E5A" w:rsidRDefault="0025785A" w:rsidP="00211641">
      <w:pPr>
        <w:pStyle w:val="libPoemCenter"/>
        <w:rPr>
          <w:rtl/>
        </w:rPr>
      </w:pPr>
      <w:r w:rsidRPr="00FB5ECA">
        <w:rPr>
          <w:rtl/>
        </w:rPr>
        <w:t>طرقتْ منيَّته وعند وسادِه</w:t>
      </w:r>
      <w:r>
        <w:rPr>
          <w:rtl/>
        </w:rPr>
        <w:t xml:space="preserve">  </w:t>
      </w:r>
      <w:r w:rsidRPr="00FB5ECA">
        <w:rPr>
          <w:rtl/>
        </w:rPr>
        <w:t xml:space="preserve"> كوب وزقُّ راعفٌ مرثومُ </w:t>
      </w:r>
    </w:p>
    <w:p w:rsidR="00E27796" w:rsidRPr="00C15E5A" w:rsidRDefault="0025785A" w:rsidP="00211641">
      <w:pPr>
        <w:pStyle w:val="libPoemCenter"/>
        <w:rPr>
          <w:rtl/>
        </w:rPr>
      </w:pPr>
      <w:r w:rsidRPr="00FB5ECA">
        <w:rPr>
          <w:rtl/>
        </w:rPr>
        <w:t>ومرِئّة تبكي على نشوانه</w:t>
      </w:r>
      <w:r>
        <w:rPr>
          <w:rtl/>
        </w:rPr>
        <w:t xml:space="preserve">  </w:t>
      </w:r>
      <w:r w:rsidRPr="00FB5ECA">
        <w:rPr>
          <w:rtl/>
        </w:rPr>
        <w:t xml:space="preserve"> بالصنج.. تقعدُ تارةً وتقومً </w:t>
      </w:r>
    </w:p>
    <w:p w:rsidR="0025785A" w:rsidRPr="00FB5ECA" w:rsidRDefault="0025785A" w:rsidP="00946457">
      <w:pPr>
        <w:pStyle w:val="libNormal"/>
        <w:rPr>
          <w:rtl/>
        </w:rPr>
      </w:pPr>
      <w:r w:rsidRPr="00946457">
        <w:rPr>
          <w:rtl/>
        </w:rPr>
        <w:t>والزقُّ</w:t>
      </w:r>
      <w:r w:rsidR="00E27796" w:rsidRPr="00946457">
        <w:rPr>
          <w:rtl/>
        </w:rPr>
        <w:t>:</w:t>
      </w:r>
      <w:r w:rsidRPr="00946457">
        <w:rPr>
          <w:rtl/>
        </w:rPr>
        <w:t xml:space="preserve"> قِربة الخمر، وراعف مرثوم أيْ مفتوح لم يُغلق</w:t>
      </w:r>
      <w:r w:rsidR="00E27796" w:rsidRPr="00946457">
        <w:rPr>
          <w:rtl/>
        </w:rPr>
        <w:t>.</w:t>
      </w:r>
      <w:r w:rsidRPr="00946457">
        <w:rPr>
          <w:rtl/>
        </w:rPr>
        <w:t xml:space="preserve"> أمَّا المرئَّة فهي المُغنِّية التي أمست تبكي على سُكر يزيد بضرب الصنج</w:t>
      </w:r>
      <w:r w:rsidR="00E27796" w:rsidRPr="00946457">
        <w:rPr>
          <w:rtl/>
        </w:rPr>
        <w:t>.</w:t>
      </w:r>
      <w:r w:rsidRPr="00946457">
        <w:rPr>
          <w:rtl/>
        </w:rPr>
        <w:t xml:space="preserve"> وقد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أيْ اتركوا الصلاة</w:t>
      </w:r>
      <w:r>
        <w:rPr>
          <w:rtl/>
        </w:rPr>
        <w:t>،</w:t>
      </w:r>
      <w:r w:rsidRPr="00FB5ECA">
        <w:rPr>
          <w:rtl/>
        </w:rPr>
        <w:t xml:space="preserve"> والمثاني هي سورة الحمد التي تُقرأ في الصلاة</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تذكرة خواصّ الأُمَّة</w:t>
      </w:r>
      <w:r w:rsidR="00E27796">
        <w:rPr>
          <w:rtl/>
        </w:rPr>
        <w:t>:</w:t>
      </w:r>
      <w:r w:rsidRPr="00FB5ECA">
        <w:rPr>
          <w:rtl/>
        </w:rPr>
        <w:t xml:space="preserve"> 164</w:t>
      </w:r>
      <w:r w:rsidR="00E27796">
        <w:rPr>
          <w:rtl/>
        </w:rPr>
        <w:t>.</w:t>
      </w:r>
      <w:r w:rsidRPr="00FB5ECA">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ذكر المسعوديّ أنَّ يزيد حينما سمع بمقتل الحسين </w:t>
      </w:r>
      <w:r w:rsidR="00E27796" w:rsidRPr="00946457">
        <w:rPr>
          <w:rtl/>
        </w:rPr>
        <w:t>(</w:t>
      </w:r>
      <w:r w:rsidRPr="00946457">
        <w:rPr>
          <w:rtl/>
        </w:rPr>
        <w:t>عليه السلام</w:t>
      </w:r>
      <w:r w:rsidR="00E27796" w:rsidRPr="00946457">
        <w:rPr>
          <w:rtl/>
        </w:rPr>
        <w:t>)</w:t>
      </w:r>
      <w:r w:rsidRPr="00946457">
        <w:rPr>
          <w:rtl/>
        </w:rPr>
        <w:t xml:space="preserve"> جلس للشراب وعن يمينه عبيدُ الله بن زياد، فقال</w:t>
      </w:r>
      <w:r w:rsidR="00E27796" w:rsidRPr="00946457">
        <w:rPr>
          <w:rtl/>
        </w:rPr>
        <w:t>:</w:t>
      </w:r>
      <w:r w:rsidRPr="00946457">
        <w:rPr>
          <w:rtl/>
        </w:rPr>
        <w:t xml:space="preserve"> </w:t>
      </w:r>
    </w:p>
    <w:p w:rsidR="0025785A" w:rsidRPr="00D52F4F" w:rsidRDefault="0025785A" w:rsidP="00D52F4F">
      <w:pPr>
        <w:pStyle w:val="libPoemCenter"/>
        <w:rPr>
          <w:rtl/>
        </w:rPr>
      </w:pPr>
      <w:r w:rsidRPr="00FB5ECA">
        <w:rPr>
          <w:rtl/>
        </w:rPr>
        <w:t>اسقِني شَرْبَةً تُرِّوي مُشاشي</w:t>
      </w:r>
      <w:r>
        <w:rPr>
          <w:rtl/>
        </w:rPr>
        <w:t xml:space="preserve">  </w:t>
      </w:r>
      <w:r w:rsidRPr="00FB5ECA">
        <w:rPr>
          <w:rtl/>
        </w:rPr>
        <w:t xml:space="preserve"> ثمّ م</w:t>
      </w:r>
      <w:r w:rsidR="00C15E5A" w:rsidRPr="00FB5ECA">
        <w:rPr>
          <w:rtl/>
        </w:rPr>
        <w:t>ِل</w:t>
      </w:r>
      <w:r w:rsidRPr="00FB5ECA">
        <w:rPr>
          <w:rtl/>
        </w:rPr>
        <w:t>ْ فاسْقِ مِ</w:t>
      </w:r>
      <w:r w:rsidR="00C15E5A" w:rsidRPr="00FB5ECA">
        <w:rPr>
          <w:rtl/>
        </w:rPr>
        <w:t>ثل</w:t>
      </w:r>
      <w:r w:rsidRPr="00FB5ECA">
        <w:rPr>
          <w:rtl/>
        </w:rPr>
        <w:t xml:space="preserve">َها ابنَ زيادِ </w:t>
      </w:r>
    </w:p>
    <w:p w:rsidR="00C15E5A" w:rsidRPr="00D52F4F" w:rsidRDefault="0025785A" w:rsidP="00D52F4F">
      <w:pPr>
        <w:pStyle w:val="libPoemCenter"/>
        <w:rPr>
          <w:rtl/>
        </w:rPr>
      </w:pPr>
      <w:r w:rsidRPr="00FB5ECA">
        <w:rPr>
          <w:rtl/>
        </w:rPr>
        <w:t>صاحبَ السرِّ والأمانةِ عندي</w:t>
      </w:r>
      <w:r>
        <w:rPr>
          <w:rtl/>
        </w:rPr>
        <w:t xml:space="preserve">  </w:t>
      </w:r>
      <w:r w:rsidRPr="00FB5ECA">
        <w:rPr>
          <w:rtl/>
        </w:rPr>
        <w:t xml:space="preserve"> ول</w:t>
      </w:r>
      <w:r w:rsidR="00C15E5A" w:rsidRPr="00FB5ECA">
        <w:rPr>
          <w:rtl/>
        </w:rPr>
        <w:t>تس</w:t>
      </w:r>
      <w:r w:rsidRPr="00FB5ECA">
        <w:rPr>
          <w:rtl/>
        </w:rPr>
        <w:t>ديد مَغ</w:t>
      </w:r>
      <w:r w:rsidR="00C15E5A" w:rsidRPr="00FB5ECA">
        <w:rPr>
          <w:rtl/>
        </w:rPr>
        <w:t>نم</w:t>
      </w:r>
      <w:r w:rsidRPr="00FB5ECA">
        <w:rPr>
          <w:rtl/>
        </w:rPr>
        <w:t>ي وج</w:t>
      </w:r>
      <w:r w:rsidR="00C15E5A" w:rsidRPr="00FB5ECA">
        <w:rPr>
          <w:rtl/>
        </w:rPr>
        <w:t>ها</w:t>
      </w:r>
      <w:r w:rsidRPr="00FB5ECA">
        <w:rPr>
          <w:rtl/>
        </w:rPr>
        <w:t xml:space="preserve">دي </w:t>
      </w:r>
    </w:p>
    <w:p w:rsidR="00C15E5A" w:rsidRDefault="0025785A" w:rsidP="00946457">
      <w:pPr>
        <w:pStyle w:val="libNormal"/>
        <w:rPr>
          <w:rtl/>
        </w:rPr>
      </w:pPr>
      <w:r w:rsidRPr="00946457">
        <w:rPr>
          <w:rtl/>
        </w:rPr>
        <w:t xml:space="preserve">ثمَّ أمر المُغنِّين فغنُّوا </w:t>
      </w:r>
      <w:r w:rsidR="00946457">
        <w:rPr>
          <w:rStyle w:val="libFootnotenumChar"/>
          <w:rtl/>
        </w:rPr>
        <w:t>(1)</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وعرَّف الفخريُّ يزيدَ بن معاوية فقال</w:t>
      </w:r>
      <w:r w:rsidR="00E27796" w:rsidRPr="00946457">
        <w:rPr>
          <w:rtl/>
        </w:rPr>
        <w:t>:</w:t>
      </w:r>
      <w:r w:rsidRPr="00946457">
        <w:rPr>
          <w:rtl/>
        </w:rPr>
        <w:t xml:space="preserve"> </w:t>
      </w:r>
    </w:p>
    <w:p w:rsidR="00C15E5A" w:rsidRDefault="0025785A" w:rsidP="00946457">
      <w:pPr>
        <w:pStyle w:val="libNormal"/>
        <w:rPr>
          <w:rtl/>
        </w:rPr>
      </w:pPr>
      <w:r w:rsidRPr="00946457">
        <w:rPr>
          <w:rtl/>
        </w:rPr>
        <w:t>يزيد</w:t>
      </w:r>
      <w:r w:rsidR="00E27796" w:rsidRPr="00946457">
        <w:rPr>
          <w:rtl/>
        </w:rPr>
        <w:t>.</w:t>
      </w:r>
      <w:r w:rsidRPr="00946457">
        <w:rPr>
          <w:rtl/>
        </w:rPr>
        <w:t xml:space="preserve">. هو أوَّل مَن خلقَ الغناء، واستمع إلى المُغنِّيات والمُغنِّين، وجلس مجالس اللهو والعبث، دون غيره وسواه مِن رجالات عصره وكبار زمانه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أوَّل مَن فعل ذلك، يعني مِن الحكام، مُتجاهراً بهذه المفاسد</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أخرج ابن قتيبة عن عتبة بن مسعود أنَّه قال في حديثٍ له</w:t>
      </w:r>
      <w:r w:rsidR="00E27796" w:rsidRPr="00946457">
        <w:rPr>
          <w:rtl/>
        </w:rPr>
        <w:t>:</w:t>
      </w:r>
      <w:r w:rsidRPr="00946457">
        <w:rPr>
          <w:rtl/>
        </w:rPr>
        <w:t xml:space="preserve"> </w:t>
      </w:r>
    </w:p>
    <w:p w:rsidR="00C15E5A" w:rsidRDefault="0025785A" w:rsidP="00946457">
      <w:pPr>
        <w:pStyle w:val="libNormal"/>
        <w:rPr>
          <w:rtl/>
        </w:rPr>
      </w:pPr>
      <w:r w:rsidRPr="00946457">
        <w:rPr>
          <w:rtl/>
        </w:rPr>
        <w:t>يزيد</w:t>
      </w:r>
      <w:r w:rsidR="00E27796" w:rsidRPr="00946457">
        <w:rPr>
          <w:rtl/>
        </w:rPr>
        <w:t>.</w:t>
      </w:r>
      <w:r w:rsidRPr="00946457">
        <w:rPr>
          <w:rtl/>
        </w:rPr>
        <w:t xml:space="preserve">. وهو يشرب الخمر، ويلهو بالقيان، ويستهتر بالفواحش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xml:space="preserve">وروى البلاذريّ عن المدائنيّ، أنَّ يزيد دعا بأُمِّ خالد </w:t>
      </w:r>
      <w:r w:rsidR="00E27796" w:rsidRPr="00946457">
        <w:rPr>
          <w:rtl/>
        </w:rPr>
        <w:t>(</w:t>
      </w:r>
      <w:r w:rsidRPr="00946457">
        <w:rPr>
          <w:rtl/>
        </w:rPr>
        <w:t>زوجته</w:t>
      </w:r>
      <w:r w:rsidR="00E27796" w:rsidRPr="00946457">
        <w:rPr>
          <w:rtl/>
        </w:rPr>
        <w:t>)</w:t>
      </w:r>
      <w:r w:rsidRPr="00946457">
        <w:rPr>
          <w:rtl/>
        </w:rPr>
        <w:t xml:space="preserve"> لينال منها، فأبطأت عليه، وعرضت له جارية سوداء مِن جواريه فوقع عليها، فلمَّا جاءت أُمُّ خالد أنشأ يقول</w:t>
      </w:r>
      <w:r w:rsidR="00E27796" w:rsidRPr="00946457">
        <w:rPr>
          <w:rtl/>
        </w:rPr>
        <w:t>:</w:t>
      </w:r>
      <w:r w:rsidRPr="00946457">
        <w:rPr>
          <w:rtl/>
        </w:rPr>
        <w:t xml:space="preserve"> </w:t>
      </w:r>
    </w:p>
    <w:p w:rsidR="0025785A" w:rsidRPr="00D52F4F" w:rsidRDefault="0025785A" w:rsidP="00D52F4F">
      <w:pPr>
        <w:pStyle w:val="libPoemCenter"/>
        <w:rPr>
          <w:rtl/>
        </w:rPr>
      </w:pPr>
      <w:r w:rsidRPr="00FB5ECA">
        <w:rPr>
          <w:rtl/>
        </w:rPr>
        <w:t>أس</w:t>
      </w:r>
      <w:r w:rsidR="00C15E5A" w:rsidRPr="00FB5ECA">
        <w:rPr>
          <w:rtl/>
        </w:rPr>
        <w:t>ْل</w:t>
      </w:r>
      <w:r w:rsidRPr="00FB5ECA">
        <w:rPr>
          <w:rtl/>
        </w:rPr>
        <w:t>َمي أُمَّ خا</w:t>
      </w:r>
      <w:r w:rsidR="00C15E5A" w:rsidRPr="00FB5ECA">
        <w:rPr>
          <w:rtl/>
        </w:rPr>
        <w:t>لد</w:t>
      </w:r>
      <w:r w:rsidRPr="00FB5ECA">
        <w:rPr>
          <w:rtl/>
        </w:rPr>
        <w:t>ِ</w:t>
      </w:r>
      <w:r>
        <w:rPr>
          <w:rtl/>
        </w:rPr>
        <w:t xml:space="preserve">     </w:t>
      </w:r>
      <w:r w:rsidRPr="00FB5ECA">
        <w:rPr>
          <w:rtl/>
        </w:rPr>
        <w:t xml:space="preserve"> ربَّ </w:t>
      </w:r>
      <w:r w:rsidR="00C15E5A" w:rsidRPr="00FB5ECA">
        <w:rPr>
          <w:rtl/>
        </w:rPr>
        <w:t>سا</w:t>
      </w:r>
      <w:r w:rsidRPr="00FB5ECA">
        <w:rPr>
          <w:rtl/>
        </w:rPr>
        <w:t xml:space="preserve">عٍ </w:t>
      </w:r>
      <w:r w:rsidR="00C15E5A" w:rsidRPr="00FB5ECA">
        <w:rPr>
          <w:rtl/>
        </w:rPr>
        <w:t>لق</w:t>
      </w:r>
      <w:r w:rsidRPr="00FB5ECA">
        <w:rPr>
          <w:rtl/>
        </w:rPr>
        <w:t>ا</w:t>
      </w:r>
      <w:r w:rsidR="00C15E5A" w:rsidRPr="00FB5ECA">
        <w:rPr>
          <w:rtl/>
        </w:rPr>
        <w:t>عد</w:t>
      </w:r>
      <w:r w:rsidRPr="00FB5ECA">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مروج الذهب 3: 67</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عنه كتاب</w:t>
      </w:r>
      <w:r w:rsidR="00E27796">
        <w:rPr>
          <w:rtl/>
        </w:rPr>
        <w:t>:</w:t>
      </w:r>
      <w:r w:rsidRPr="00FB5ECA">
        <w:rPr>
          <w:rtl/>
        </w:rPr>
        <w:t xml:space="preserve"> معاوية بن أبي سفيان</w:t>
      </w:r>
      <w:r w:rsidR="00E27796">
        <w:rPr>
          <w:rtl/>
        </w:rPr>
        <w:t>:</w:t>
      </w:r>
      <w:r w:rsidRPr="00FB5ECA">
        <w:rPr>
          <w:rtl/>
        </w:rPr>
        <w:t xml:space="preserve"> 281</w:t>
      </w:r>
      <w:r w:rsidR="00E27796">
        <w:rPr>
          <w:rtl/>
        </w:rPr>
        <w:t>.</w:t>
      </w:r>
      <w:r w:rsidRPr="00FB5ECA">
        <w:rPr>
          <w:rtl/>
        </w:rPr>
        <w:t xml:space="preserve"> </w:t>
      </w:r>
    </w:p>
    <w:p w:rsidR="0025785A" w:rsidRPr="00E27796" w:rsidRDefault="0025785A" w:rsidP="0025785A">
      <w:pPr>
        <w:pStyle w:val="libFootnote0"/>
        <w:rPr>
          <w:rtl/>
        </w:rPr>
      </w:pPr>
      <w:r w:rsidRPr="00FB5ECA">
        <w:rPr>
          <w:rtl/>
        </w:rPr>
        <w:t>3</w:t>
      </w:r>
      <w:r w:rsidR="00E27796">
        <w:rPr>
          <w:rtl/>
        </w:rPr>
        <w:t xml:space="preserve"> - </w:t>
      </w:r>
      <w:r w:rsidRPr="00FB5ECA">
        <w:rPr>
          <w:rtl/>
        </w:rPr>
        <w:t>الإمامة والسياسة 1: 167</w:t>
      </w:r>
      <w:r w:rsidR="00E27796">
        <w:rPr>
          <w:rtl/>
        </w:rPr>
        <w:t>.</w:t>
      </w:r>
      <w:r w:rsidRPr="00FB5ECA">
        <w:rPr>
          <w:rtl/>
        </w:rPr>
        <w:t xml:space="preserve"> </w:t>
      </w:r>
    </w:p>
    <w:p w:rsidR="0025785A" w:rsidRDefault="0025785A" w:rsidP="0025785A">
      <w:pPr>
        <w:pStyle w:val="libNormal"/>
      </w:pPr>
      <w:r>
        <w:br w:type="page"/>
      </w:r>
    </w:p>
    <w:p w:rsidR="00C15E5A" w:rsidRPr="00D52F4F" w:rsidRDefault="0025785A" w:rsidP="00D52F4F">
      <w:pPr>
        <w:pStyle w:val="libPoemCenter"/>
        <w:rPr>
          <w:rtl/>
        </w:rPr>
      </w:pPr>
      <w:r w:rsidRPr="00FB5ECA">
        <w:rPr>
          <w:rtl/>
        </w:rPr>
        <w:lastRenderedPageBreak/>
        <w:t xml:space="preserve">إنَّ </w:t>
      </w:r>
      <w:r w:rsidR="00C15E5A" w:rsidRPr="00FB5ECA">
        <w:rPr>
          <w:rtl/>
        </w:rPr>
        <w:t>تل</w:t>
      </w:r>
      <w:r w:rsidRPr="00FB5ECA">
        <w:rPr>
          <w:rtl/>
        </w:rPr>
        <w:t>ك التي تَرَيـ</w:t>
      </w:r>
      <w:r>
        <w:rPr>
          <w:rtl/>
        </w:rPr>
        <w:t xml:space="preserve">     </w:t>
      </w:r>
      <w:r w:rsidR="00C15E5A">
        <w:rPr>
          <w:rtl/>
        </w:rPr>
        <w:t xml:space="preserve"> </w:t>
      </w:r>
      <w:r w:rsidR="00D52F4F">
        <w:rPr>
          <w:rFonts w:hint="cs"/>
          <w:rtl/>
        </w:rPr>
        <w:t>ـ</w:t>
      </w:r>
      <w:r w:rsidRPr="00FB5ECA">
        <w:rPr>
          <w:rtl/>
        </w:rPr>
        <w:t>ن س</w:t>
      </w:r>
      <w:r w:rsidR="00C15E5A" w:rsidRPr="00FB5ECA">
        <w:rPr>
          <w:rtl/>
        </w:rPr>
        <w:t>َب</w:t>
      </w:r>
      <w:r w:rsidRPr="00FB5ECA">
        <w:rPr>
          <w:rtl/>
        </w:rPr>
        <w:t xml:space="preserve">تْني </w:t>
      </w:r>
      <w:r w:rsidR="00C15E5A" w:rsidRPr="00FB5ECA">
        <w:rPr>
          <w:rtl/>
        </w:rPr>
        <w:t>بو</w:t>
      </w:r>
      <w:r w:rsidRPr="00FB5ECA">
        <w:rPr>
          <w:rtl/>
        </w:rPr>
        <w:t xml:space="preserve">اردِ </w:t>
      </w:r>
    </w:p>
    <w:p w:rsidR="00C15E5A" w:rsidRDefault="00E27796" w:rsidP="00946457">
      <w:pPr>
        <w:pStyle w:val="libNormal"/>
        <w:rPr>
          <w:rtl/>
        </w:rPr>
      </w:pPr>
      <w:r w:rsidRPr="00946457">
        <w:rPr>
          <w:rtl/>
        </w:rPr>
        <w:t>(</w:t>
      </w:r>
      <w:r w:rsidR="0025785A" w:rsidRPr="00946457">
        <w:rPr>
          <w:rtl/>
        </w:rPr>
        <w:t>إلى آخر أبياته القذرة الفاحشة، التي هي أولى بها أنْ تُقبَر مِن أن تُذكَر</w:t>
      </w:r>
      <w:r w:rsidRPr="00946457">
        <w:rPr>
          <w:rtl/>
        </w:rPr>
        <w:t>!)</w:t>
      </w:r>
      <w:r w:rsidR="0025785A" w:rsidRPr="00946457">
        <w:rPr>
          <w:rtl/>
        </w:rPr>
        <w:t xml:space="preserve"> </w:t>
      </w:r>
      <w:r w:rsidR="00946457">
        <w:rPr>
          <w:rStyle w:val="libFootnotenumChar"/>
          <w:rtl/>
        </w:rPr>
        <w:t>(1)</w:t>
      </w:r>
      <w:r w:rsidRPr="00946457">
        <w:rPr>
          <w:rtl/>
        </w:rPr>
        <w:t>.</w:t>
      </w:r>
      <w:r w:rsidR="0025785A" w:rsidRPr="00946457">
        <w:rPr>
          <w:rtl/>
        </w:rPr>
        <w:t xml:space="preserve"> </w:t>
      </w:r>
    </w:p>
    <w:p w:rsidR="00C15E5A" w:rsidRDefault="0025785A" w:rsidP="00946457">
      <w:pPr>
        <w:pStyle w:val="libNormal"/>
        <w:rPr>
          <w:rtl/>
        </w:rPr>
      </w:pPr>
      <w:r w:rsidRPr="00946457">
        <w:rPr>
          <w:rtl/>
        </w:rPr>
        <w:t>* وروى أبو الفرج الإصبهاني قائلاً</w:t>
      </w:r>
      <w:r w:rsidR="00E27796" w:rsidRPr="00946457">
        <w:rPr>
          <w:rtl/>
        </w:rPr>
        <w:t>:</w:t>
      </w:r>
      <w:r w:rsidRPr="00946457">
        <w:rPr>
          <w:rtl/>
        </w:rPr>
        <w:t xml:space="preserve"> كان يزيد بن معاوية أوَّل مَن سَنَّ الملاهي في الإسلام مِن الخلفاء، وآوى المُغنِّين، وأظهر الفتك وشرِب الخمر، وكان يُنادم عليها سرجونَ النصرانيّ مولاه، والأخطل</w:t>
      </w:r>
      <w:r w:rsidR="00E27796" w:rsidRPr="00946457">
        <w:rPr>
          <w:rtl/>
        </w:rPr>
        <w:t xml:space="preserve"> - </w:t>
      </w:r>
      <w:r w:rsidRPr="00946457">
        <w:rPr>
          <w:rtl/>
        </w:rPr>
        <w:t>الشاعرَ النصرانيّ</w:t>
      </w:r>
      <w:r w:rsidR="00E27796" w:rsidRPr="00946457">
        <w:rPr>
          <w:rtl/>
        </w:rPr>
        <w:t xml:space="preserve"> - </w:t>
      </w:r>
      <w:r w:rsidRPr="00946457">
        <w:rPr>
          <w:rtl/>
        </w:rPr>
        <w:t xml:space="preserve">وكان يأتيه مِن المُغنِّين </w:t>
      </w:r>
      <w:r w:rsidR="00E27796" w:rsidRPr="00946457">
        <w:rPr>
          <w:rtl/>
        </w:rPr>
        <w:t>(</w:t>
      </w:r>
      <w:r w:rsidRPr="00946457">
        <w:rPr>
          <w:rtl/>
        </w:rPr>
        <w:t>سائب خاثر</w:t>
      </w:r>
      <w:r w:rsidR="00E27796" w:rsidRPr="00946457">
        <w:rPr>
          <w:rtl/>
        </w:rPr>
        <w:t>)</w:t>
      </w:r>
      <w:r w:rsidRPr="00946457">
        <w:rPr>
          <w:rtl/>
        </w:rPr>
        <w:t xml:space="preserve"> فيُقيم عنده فيخلع عليه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وقال البلاذري</w:t>
      </w:r>
      <w:r w:rsidR="00E27796" w:rsidRPr="00946457">
        <w:rPr>
          <w:rtl/>
        </w:rPr>
        <w:t>:</w:t>
      </w:r>
      <w:r w:rsidRPr="00946457">
        <w:rPr>
          <w:rtl/>
        </w:rPr>
        <w:t xml:space="preserve"> وكان يزيد بن معاوية أوَّلَ مَن أظهر شرب الشراب والاستهتار بالغناء والصيد، واتِّخاذَ القِيانِ والغلمان، والتفكُّة بما يَضحك منه المُترفون مِن القرود، والمُعافرةَ بالكلاب والديكة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وقبل أن يهلك معاوية أرسل ولدَه يزيد إلى الحجِّ، وقيل</w:t>
      </w:r>
      <w:r w:rsidR="00E27796" w:rsidRPr="00946457">
        <w:rPr>
          <w:rtl/>
        </w:rPr>
        <w:t>:</w:t>
      </w:r>
      <w:r w:rsidRPr="00946457">
        <w:rPr>
          <w:rtl/>
        </w:rPr>
        <w:t xml:space="preserve"> أخذه معه، فجلس يزيد على شراب</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ولمَّا أراد معاوية أنْ يأخذ البيعةَ ليزيد على الناس، طلب مِن زياد ابن أبيه أنْ يأخذ بيعة المسلمين في البصرة، فكان جواب زيادٍ له</w:t>
      </w:r>
      <w:r w:rsidR="00E27796" w:rsidRPr="00946457">
        <w:rPr>
          <w:rtl/>
        </w:rPr>
        <w:t>:</w:t>
      </w:r>
      <w:r w:rsidRPr="00946457">
        <w:rPr>
          <w:rtl/>
        </w:rPr>
        <w:t xml:space="preserve"> ما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أنساب الأشراف 4: 2</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الأغاني 16: 68</w:t>
      </w:r>
      <w:r>
        <w:rPr>
          <w:rtl/>
        </w:rPr>
        <w:t>،</w:t>
      </w:r>
      <w:r w:rsidRPr="00FB5ECA">
        <w:rPr>
          <w:rtl/>
        </w:rPr>
        <w:t xml:space="preserve"> وأنساب الأشراف 4: 3</w:t>
      </w:r>
      <w:r w:rsidR="00E27796">
        <w:rPr>
          <w:rtl/>
        </w:rPr>
        <w:t>.</w:t>
      </w:r>
      <w:r w:rsidRPr="00FB5ECA">
        <w:rPr>
          <w:rtl/>
        </w:rPr>
        <w:t xml:space="preserve"> </w:t>
      </w:r>
    </w:p>
    <w:p w:rsidR="0025785A" w:rsidRPr="00E27796" w:rsidRDefault="0025785A" w:rsidP="0025785A">
      <w:pPr>
        <w:pStyle w:val="libFootnote0"/>
        <w:rPr>
          <w:rtl/>
        </w:rPr>
      </w:pPr>
      <w:r w:rsidRPr="00FB5ECA">
        <w:rPr>
          <w:rtl/>
        </w:rPr>
        <w:t>3</w:t>
      </w:r>
      <w:r w:rsidR="00E27796">
        <w:rPr>
          <w:rtl/>
        </w:rPr>
        <w:t xml:space="preserve"> - </w:t>
      </w:r>
      <w:r w:rsidRPr="00FB5ECA">
        <w:rPr>
          <w:rtl/>
        </w:rPr>
        <w:t>أنساب الأشراف 4: 1</w:t>
      </w:r>
      <w:r w:rsidR="00E27796">
        <w:rPr>
          <w:rtl/>
        </w:rPr>
        <w:t>.</w:t>
      </w:r>
      <w:r w:rsidRPr="00FB5ECA">
        <w:rPr>
          <w:rtl/>
        </w:rPr>
        <w:t xml:space="preserve"> </w:t>
      </w:r>
    </w:p>
    <w:p w:rsidR="0025785A" w:rsidRPr="00E27796" w:rsidRDefault="0025785A" w:rsidP="0025785A">
      <w:pPr>
        <w:pStyle w:val="libFootnote0"/>
        <w:rPr>
          <w:rtl/>
        </w:rPr>
      </w:pPr>
      <w:r w:rsidRPr="00FB5ECA">
        <w:rPr>
          <w:rtl/>
        </w:rPr>
        <w:t>4</w:t>
      </w:r>
      <w:r w:rsidR="00E27796">
        <w:rPr>
          <w:rtl/>
        </w:rPr>
        <w:t xml:space="preserve"> - </w:t>
      </w:r>
      <w:r w:rsidRPr="00FB5ECA">
        <w:rPr>
          <w:rtl/>
        </w:rPr>
        <w:t>الأغاني 14: 61</w:t>
      </w:r>
      <w:r>
        <w:rPr>
          <w:rtl/>
        </w:rPr>
        <w:t>،</w:t>
      </w:r>
      <w:r w:rsidRPr="00FB5ECA">
        <w:rPr>
          <w:rtl/>
        </w:rPr>
        <w:t xml:space="preserve"> وتاريخ ابن الأثير 4: 50</w:t>
      </w:r>
      <w:r w:rsidR="00E27796">
        <w:rPr>
          <w:rtl/>
        </w:rPr>
        <w:t>.</w:t>
      </w:r>
      <w:r w:rsidRPr="00FB5ECA">
        <w:rPr>
          <w:rtl/>
        </w:rPr>
        <w:t xml:space="preserve"> </w:t>
      </w:r>
    </w:p>
    <w:p w:rsidR="0025785A" w:rsidRDefault="0025785A" w:rsidP="0025785A">
      <w:pPr>
        <w:pStyle w:val="libNormal"/>
      </w:pPr>
      <w:r>
        <w:br w:type="page"/>
      </w:r>
    </w:p>
    <w:p w:rsidR="0025785A" w:rsidRPr="00FB5ECA" w:rsidRDefault="0025785A" w:rsidP="00946457">
      <w:pPr>
        <w:pStyle w:val="libNormal"/>
        <w:rPr>
          <w:rtl/>
        </w:rPr>
      </w:pPr>
      <w:r w:rsidRPr="00946457">
        <w:rPr>
          <w:rtl/>
        </w:rPr>
        <w:lastRenderedPageBreak/>
        <w:t>يقول الناس</w:t>
      </w:r>
      <w:r w:rsidR="00E27796" w:rsidRPr="00946457">
        <w:rPr>
          <w:rtl/>
        </w:rPr>
        <w:t>:</w:t>
      </w:r>
      <w:r w:rsidRPr="00946457">
        <w:rPr>
          <w:rtl/>
        </w:rPr>
        <w:t xml:space="preserve"> إذا دعوناهم إلى بيعة يزيد</w:t>
      </w:r>
      <w:r w:rsidR="00E27796" w:rsidRPr="00946457">
        <w:rPr>
          <w:rtl/>
        </w:rPr>
        <w:t>.</w:t>
      </w:r>
      <w:r w:rsidRPr="00946457">
        <w:rPr>
          <w:rtl/>
        </w:rPr>
        <w:t>. وهو يلعب بالكلاب والقرود، ويلبس المُصبَّغات، ويُدمن الشراب، ويمشي على الدفوف، وبحضرتهمُ الحسينُ بن عليّ، وعبد الله بن عبّاس، وعبد الله ابن الزبير، وعبد الله بن عمر</w:t>
      </w:r>
      <w:r w:rsidR="00E27796" w:rsidRPr="00946457">
        <w:rPr>
          <w:rtl/>
        </w:rPr>
        <w:t>؟</w:t>
      </w:r>
      <w:r w:rsidRPr="00946457">
        <w:rPr>
          <w:rtl/>
        </w:rPr>
        <w:t xml:space="preserve">! ولكنْ تأمره يتخلَّق بأخلاق هؤلاءِ حَولاً أو حولين، فعسانا أنْ نُموِّه على الناس </w:t>
      </w:r>
      <w:r w:rsidR="00946457">
        <w:rPr>
          <w:rStyle w:val="libFootnotenumChar"/>
          <w:rtl/>
        </w:rPr>
        <w:t>(1)</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ولمَّا حجَّ معاوية وحاول أنْ يأخذ البيعة مِن أهل مَكَّة والمدينة، فأبى عبد الله بن عمر وقال</w:t>
      </w:r>
      <w:r w:rsidR="00E27796" w:rsidRPr="00946457">
        <w:rPr>
          <w:rtl/>
        </w:rPr>
        <w:t>:</w:t>
      </w:r>
      <w:r w:rsidRPr="00946457">
        <w:rPr>
          <w:rtl/>
        </w:rPr>
        <w:t xml:space="preserve"> نُبايع مَن يلعب بالقرود والكلاب، ويشرب الخمر ويُظهر الفسوق</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xml:space="preserve">وقال الإمام الحسين </w:t>
      </w:r>
      <w:r w:rsidR="00E27796" w:rsidRPr="00946457">
        <w:rPr>
          <w:rtl/>
        </w:rPr>
        <w:t>(</w:t>
      </w:r>
      <w:r w:rsidRPr="00946457">
        <w:rPr>
          <w:rtl/>
        </w:rPr>
        <w:t>عليه السلام</w:t>
      </w:r>
      <w:r w:rsidR="00E27796" w:rsidRPr="00946457">
        <w:rPr>
          <w:rtl/>
        </w:rPr>
        <w:t>)</w:t>
      </w:r>
      <w:r w:rsidRPr="00946457">
        <w:rPr>
          <w:rtl/>
        </w:rPr>
        <w:t xml:space="preserve"> لمعاوية</w:t>
      </w:r>
      <w:r w:rsidR="00E27796" w:rsidRPr="00946457">
        <w:rPr>
          <w:rtl/>
        </w:rPr>
        <w:t>:</w:t>
      </w:r>
      <w:r w:rsidRPr="00946457">
        <w:rPr>
          <w:rtl/>
        </w:rPr>
        <w:t xml:space="preserve"> كأنَّك تصف محجوباً أو تنعت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تاريخ اليعقوبي 2: 220</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تاريخ اليعقوبي</w:t>
      </w:r>
      <w:r w:rsidR="00E27796">
        <w:rPr>
          <w:rtl/>
        </w:rPr>
        <w:t>:</w:t>
      </w:r>
      <w:r w:rsidRPr="00FB5ECA">
        <w:rPr>
          <w:rtl/>
        </w:rPr>
        <w:t xml:space="preserve"> 228</w:t>
      </w:r>
      <w:r>
        <w:rPr>
          <w:rtl/>
        </w:rPr>
        <w:t>،</w:t>
      </w:r>
      <w:r w:rsidRPr="00FB5ECA">
        <w:rPr>
          <w:rtl/>
        </w:rPr>
        <w:t xml:space="preserve"> وإنْ كان عبد الله بن عمر فيما بعد بايع على يد الحجّاج</w:t>
      </w:r>
      <w:r>
        <w:rPr>
          <w:rtl/>
        </w:rPr>
        <w:t>،</w:t>
      </w:r>
      <w:r w:rsidRPr="00FB5ECA">
        <w:rPr>
          <w:rtl/>
        </w:rPr>
        <w:t xml:space="preserve"> بعد أن صلب الحجّاجُ عبد الله بن الزبير، فأقبل عبد الله بن عمر على الحجّاج يقول له: مُدََّ يدك لأُبايعك لعبد الملك، قال رسول الله </w:t>
      </w:r>
      <w:r w:rsidR="00C15E5A">
        <w:rPr>
          <w:rtl/>
        </w:rPr>
        <w:t>صلى الله عليه وآله وسلم</w:t>
      </w:r>
      <w:r w:rsidRPr="00FB5ECA">
        <w:rPr>
          <w:rtl/>
        </w:rPr>
        <w:t>: مَن مات ولم يعرف إمام زمانه مات ميتةً جاهليّة. فأخرج الحجّاج رِجْلَه وقال: خُذْ رِجْلي؛ فإنّ يدي مشغولة! فقال ابن عمر: أتستهزئ منّي؟! قال الحجّاج: يا أحمق بني عديّ، ما بايعت مع عليّ وتقول اليوم: مَن مات ولم يعرفْ إمام زمانه مات ميتةً جاهليّة؟! أَوَما كان عليٌّ إمام زمانك؟! والله ما جئت إليَّ لقول النبيّ، بل جئت مخافة تلك الشجرة التي صُلِب عليها ابن الزبير! المسترشد لابن جرير الطبريّ 177. نثر الدرّ في المحاضرات للآبيّ 2: 66</w:t>
      </w:r>
      <w:r w:rsidR="00E27796">
        <w:rPr>
          <w:rtl/>
        </w:rPr>
        <w:t xml:space="preserve"> - </w:t>
      </w:r>
      <w:r w:rsidRPr="00FB5ECA">
        <w:rPr>
          <w:rtl/>
        </w:rPr>
        <w:t>الباب الرابع من كلام الصحابة</w:t>
      </w:r>
      <w:r w:rsidR="00E27796">
        <w:rPr>
          <w:rtl/>
        </w:rPr>
        <w:t xml:space="preserve"> - </w:t>
      </w:r>
      <w:r w:rsidRPr="00FB5ECA">
        <w:rPr>
          <w:rtl/>
        </w:rPr>
        <w:t xml:space="preserve">عبد الله بن عمر. الفصول المختارة للشيخ المفيد 197. مروج الذهب للمسعودي 2: 361. البصائر والذخائر لأبي حيّان التوحيديّ ج8 وفيه: قال الحجاج له: أتتخلّف عن بيعة عليّ بن أبي طالب وتبايع عبد الملك؟! بايعْ رجلي؛ فإنّ يدي عنك مشغولة! ومدّ إليه رجْلَه.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غائباً، أو تُخبر عمَّا كان احتويته لعلمٍ خاصٍّ، وقد دلَّ يزيد مِن نفسه على موقع رأيه</w:t>
      </w:r>
      <w:r w:rsidR="00E27796" w:rsidRPr="00946457">
        <w:rPr>
          <w:rtl/>
        </w:rPr>
        <w:t>؟</w:t>
      </w:r>
      <w:r w:rsidRPr="00946457">
        <w:rPr>
          <w:rtl/>
        </w:rPr>
        <w:t>! فخُذْ ليزيد في ما أخذ مِن استقرائه الكلاب المُهارَشة عند التحارش، والحَمام السَّبق لأترابهنَّ، والقينات ذوات المعازف وضروب الملاهي</w:t>
      </w:r>
      <w:r w:rsidR="00E27796" w:rsidRPr="00946457">
        <w:rPr>
          <w:rtl/>
        </w:rPr>
        <w:t>.</w:t>
      </w:r>
      <w:r w:rsidRPr="00946457">
        <w:rPr>
          <w:rtl/>
        </w:rPr>
        <w:t xml:space="preserve">. تجِدْه ناصراً، ودَعْ عنك ما تُحاول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نعم </w:t>
      </w:r>
      <w:r w:rsidRPr="00946457">
        <w:rPr>
          <w:rFonts w:hint="cs"/>
          <w:rtl/>
        </w:rPr>
        <w:t>,</w:t>
      </w:r>
      <w:r w:rsidRPr="00946457">
        <w:rPr>
          <w:rtl/>
        </w:rPr>
        <w:t xml:space="preserve"> فشُهرة يزيد أطغى مِن أنْ يُمَوَّه عليها</w:t>
      </w:r>
      <w:r w:rsidR="00E27796" w:rsidRPr="00946457">
        <w:rPr>
          <w:rtl/>
        </w:rPr>
        <w:t>.</w:t>
      </w:r>
      <w:r w:rsidRPr="00946457">
        <w:rPr>
          <w:rtl/>
        </w:rPr>
        <w:t xml:space="preserve"> قال ابن كثير</w:t>
      </w:r>
      <w:r w:rsidR="00E27796" w:rsidRPr="00946457">
        <w:rPr>
          <w:rtl/>
        </w:rPr>
        <w:t>:</w:t>
      </w:r>
      <w:r w:rsidRPr="00946457">
        <w:rPr>
          <w:rtl/>
        </w:rPr>
        <w:t xml:space="preserve"> اشتهر يزيد بالمعازف وشرب الخمور والغناء والصيد، واتِّخاذ القيان والكلاب، والنطاح بين الأكباش والدِّباب والقرود</w:t>
      </w:r>
      <w:r w:rsidR="00E27796" w:rsidRPr="00946457">
        <w:rPr>
          <w:rtl/>
        </w:rPr>
        <w:t>.</w:t>
      </w:r>
      <w:r w:rsidRPr="00946457">
        <w:rPr>
          <w:rtl/>
        </w:rPr>
        <w:t xml:space="preserve"> وما مِن يوم إلاَّ ويُصبح فيه مخموراً</w:t>
      </w:r>
      <w:r w:rsidR="00E27796" w:rsidRPr="00946457">
        <w:rPr>
          <w:rtl/>
        </w:rPr>
        <w:t>.</w:t>
      </w:r>
      <w:r w:rsidRPr="00946457">
        <w:rPr>
          <w:rtl/>
        </w:rPr>
        <w:t xml:space="preserve"> وكان يشدُّ القردَ على فرس مُسرَّجةٍ بحبال، ويسوق به، ويُلبس القرد قلانسَ الذهب، وكذلك الغلمان، وكان يُسابق بين الخيل، وكان إذا مات القرد حزن عليه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xml:space="preserve">ومِن هنا رفض الإمام الحسين </w:t>
      </w:r>
      <w:r w:rsidR="00E27796" w:rsidRPr="00946457">
        <w:rPr>
          <w:rtl/>
        </w:rPr>
        <w:t>(</w:t>
      </w:r>
      <w:r w:rsidRPr="00946457">
        <w:rPr>
          <w:rtl/>
        </w:rPr>
        <w:t>عليه السلام</w:t>
      </w:r>
      <w:r w:rsidR="00E27796" w:rsidRPr="00946457">
        <w:rPr>
          <w:rtl/>
        </w:rPr>
        <w:t>)</w:t>
      </w:r>
      <w:r w:rsidRPr="00946457">
        <w:rPr>
          <w:rtl/>
        </w:rPr>
        <w:t xml:space="preserve"> أنْ يُساوم أو يُهادن، فقال مُخاطباً والي المدينة</w:t>
      </w:r>
      <w:r w:rsidR="00E27796" w:rsidRPr="00946457">
        <w:rPr>
          <w:rtl/>
        </w:rPr>
        <w:t>:</w:t>
      </w:r>
      <w:r w:rsidRPr="00946457">
        <w:rPr>
          <w:rtl/>
        </w:rPr>
        <w:t xml:space="preserve"> </w:t>
      </w:r>
      <w:r w:rsidR="00E27796" w:rsidRPr="008110E7">
        <w:rPr>
          <w:rStyle w:val="libBold2Char"/>
          <w:rtl/>
        </w:rPr>
        <w:t>(</w:t>
      </w:r>
      <w:r w:rsidRPr="008110E7">
        <w:rPr>
          <w:rStyle w:val="libBold2Char"/>
          <w:rtl/>
        </w:rPr>
        <w:t>إنَّا أهل بيت النبوَّة، ومعدن الرسالة، ومُختلفُ الملائكة ومَهبِطُ الرحمة</w:t>
      </w:r>
      <w:r w:rsidR="00E27796" w:rsidRPr="008110E7">
        <w:rPr>
          <w:rStyle w:val="libBold2Char"/>
          <w:rtl/>
        </w:rPr>
        <w:t>.</w:t>
      </w:r>
      <w:r w:rsidRPr="008110E7">
        <w:rPr>
          <w:rStyle w:val="libBold2Char"/>
          <w:rtl/>
        </w:rPr>
        <w:t>. بنا فتح الله وبنا يختم</w:t>
      </w:r>
      <w:r w:rsidR="00E27796" w:rsidRPr="008110E7">
        <w:rPr>
          <w:rStyle w:val="libBold2Char"/>
          <w:rtl/>
        </w:rPr>
        <w:t>.</w:t>
      </w:r>
      <w:r w:rsidRPr="008110E7">
        <w:rPr>
          <w:rStyle w:val="libBold2Char"/>
          <w:rtl/>
        </w:rPr>
        <w:t xml:space="preserve"> ويزيدُ رجلٌ شارب الخمر، وقاتل النفس المُحترمة، مُعْلِنٌ بالفِسق، ومثلي لا يُبايع مثْلَه</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xml:space="preserve">وقال </w:t>
      </w:r>
      <w:r w:rsidR="00E27796" w:rsidRPr="00946457">
        <w:rPr>
          <w:rtl/>
        </w:rPr>
        <w:t>(</w:t>
      </w:r>
      <w:r w:rsidRPr="00946457">
        <w:rPr>
          <w:rtl/>
        </w:rPr>
        <w:t>عليه السلام</w:t>
      </w:r>
      <w:r w:rsidR="00E27796" w:rsidRPr="00946457">
        <w:rPr>
          <w:rtl/>
        </w:rPr>
        <w:t>)</w:t>
      </w:r>
      <w:r w:rsidRPr="00946457">
        <w:rPr>
          <w:rtl/>
        </w:rPr>
        <w:t xml:space="preserve"> جواباً لمروان بن الحَكَم</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B5ECA">
        <w:rPr>
          <w:rtl/>
        </w:rPr>
        <w:t>1</w:t>
      </w:r>
      <w:r w:rsidR="00E27796">
        <w:rPr>
          <w:rtl/>
        </w:rPr>
        <w:t xml:space="preserve"> - </w:t>
      </w:r>
      <w:r w:rsidRPr="00FB5ECA">
        <w:rPr>
          <w:rtl/>
        </w:rPr>
        <w:t>الإمامة والسياسة 1: 170</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تاريخ ابن كثير 8: 436</w:t>
      </w:r>
      <w:r w:rsidR="00E27796">
        <w:rPr>
          <w:rtl/>
        </w:rPr>
        <w:t>.</w:t>
      </w:r>
      <w:r w:rsidRPr="00FB5ECA">
        <w:rPr>
          <w:rtl/>
        </w:rPr>
        <w:t xml:space="preserve"> </w:t>
      </w:r>
    </w:p>
    <w:p w:rsidR="0025785A" w:rsidRPr="00E27796" w:rsidRDefault="0025785A" w:rsidP="0025785A">
      <w:pPr>
        <w:pStyle w:val="libFootnote0"/>
        <w:rPr>
          <w:rtl/>
        </w:rPr>
      </w:pPr>
      <w:r w:rsidRPr="00FB5ECA">
        <w:rPr>
          <w:rtl/>
        </w:rPr>
        <w:t>3</w:t>
      </w:r>
      <w:r w:rsidR="00E27796">
        <w:rPr>
          <w:rtl/>
        </w:rPr>
        <w:t xml:space="preserve"> - </w:t>
      </w:r>
      <w:r w:rsidRPr="00FB5ECA">
        <w:rPr>
          <w:rtl/>
        </w:rPr>
        <w:t>تاريخ الطبريّ 7: 216</w:t>
      </w:r>
      <w:r>
        <w:rPr>
          <w:rtl/>
        </w:rPr>
        <w:t>،</w:t>
      </w:r>
      <w:r w:rsidRPr="00FB5ECA">
        <w:rPr>
          <w:rtl/>
        </w:rPr>
        <w:t xml:space="preserve"> والكامل في التاريخ 3: 262</w:t>
      </w:r>
      <w:r w:rsidR="00E27796">
        <w:rPr>
          <w:rtl/>
        </w:rPr>
        <w:t>.</w:t>
      </w:r>
      <w:r w:rsidRPr="00FB5ECA">
        <w:rPr>
          <w:rtl/>
        </w:rPr>
        <w:t xml:space="preserve"> </w:t>
      </w:r>
    </w:p>
    <w:p w:rsidR="0025785A" w:rsidRDefault="0025785A" w:rsidP="0025785A">
      <w:pPr>
        <w:pStyle w:val="libNormal"/>
      </w:pPr>
      <w:r>
        <w:br w:type="page"/>
      </w:r>
    </w:p>
    <w:p w:rsidR="0025785A" w:rsidRPr="00FB5ECA" w:rsidRDefault="00E27796" w:rsidP="00946457">
      <w:pPr>
        <w:pStyle w:val="libNormal"/>
        <w:rPr>
          <w:rtl/>
        </w:rPr>
      </w:pPr>
      <w:r w:rsidRPr="008110E7">
        <w:rPr>
          <w:rStyle w:val="libBold2Char"/>
          <w:rtl/>
        </w:rPr>
        <w:lastRenderedPageBreak/>
        <w:t>(</w:t>
      </w:r>
      <w:r w:rsidR="0025785A" w:rsidRPr="008110E7">
        <w:rPr>
          <w:rStyle w:val="libBold2Char"/>
          <w:rtl/>
        </w:rPr>
        <w:t>إنَّا لله وإنَّا إليه راجعون، وعلى الإسلام السلام إذا بُليتِ الأُمَّةُ براعٍ مثْلِ يزيد</w:t>
      </w:r>
      <w:r w:rsidRPr="008110E7">
        <w:rPr>
          <w:rStyle w:val="libBold2Char"/>
          <w:rtl/>
        </w:rPr>
        <w:t>!</w:t>
      </w:r>
      <w:r w:rsidR="0025785A" w:rsidRPr="008110E7">
        <w:rPr>
          <w:rStyle w:val="libBold2Char"/>
          <w:rtl/>
        </w:rPr>
        <w:t xml:space="preserve"> ولقد سمعتُ جَدَّي رسولَ الله </w:t>
      </w:r>
      <w:r w:rsidR="00C15E5A" w:rsidRPr="008110E7">
        <w:rPr>
          <w:rStyle w:val="libBold2Char"/>
          <w:rtl/>
        </w:rPr>
        <w:t>صلى الله عليه وآله وسلم</w:t>
      </w:r>
      <w:r w:rsidR="0025785A" w:rsidRPr="008110E7">
        <w:rPr>
          <w:rStyle w:val="libBold2Char"/>
          <w:rtl/>
        </w:rPr>
        <w:t xml:space="preserve"> يقول</w:t>
      </w:r>
      <w:r w:rsidRPr="008110E7">
        <w:rPr>
          <w:rStyle w:val="libBold2Char"/>
          <w:rtl/>
        </w:rPr>
        <w:t>:</w:t>
      </w:r>
      <w:r w:rsidR="0025785A" w:rsidRPr="008110E7">
        <w:rPr>
          <w:rStyle w:val="libBold2Char"/>
          <w:rtl/>
        </w:rPr>
        <w:t xml:space="preserve"> الخلافة مُحرَّمةٌ على آل أبي سفيان، فإذا رأيتُم معاويةَ على منبري فابقروا بطنَه، وقد رآه أهلُ المدينة فلم يبقروا، فابتلاهم الله بـ </w:t>
      </w:r>
      <w:r w:rsidRPr="008110E7">
        <w:rPr>
          <w:rStyle w:val="libBold2Char"/>
          <w:rtl/>
        </w:rPr>
        <w:t>(</w:t>
      </w:r>
      <w:r w:rsidR="0025785A" w:rsidRPr="008110E7">
        <w:rPr>
          <w:rStyle w:val="libBold2Char"/>
          <w:rtl/>
        </w:rPr>
        <w:t>يزيد</w:t>
      </w:r>
      <w:r w:rsidRPr="008110E7">
        <w:rPr>
          <w:rStyle w:val="libBold2Char"/>
          <w:rtl/>
        </w:rPr>
        <w:t>)</w:t>
      </w:r>
      <w:r w:rsidR="0025785A" w:rsidRPr="008110E7">
        <w:rPr>
          <w:rStyle w:val="libBold2Char"/>
          <w:rtl/>
        </w:rPr>
        <w:t xml:space="preserve"> الفاسق</w:t>
      </w:r>
      <w:r w:rsidRPr="008110E7">
        <w:rPr>
          <w:rStyle w:val="libBold2Char"/>
          <w:rtl/>
        </w:rPr>
        <w:t>)</w:t>
      </w:r>
      <w:r w:rsidR="0025785A" w:rsidRPr="00946457">
        <w:rPr>
          <w:rtl/>
        </w:rPr>
        <w:t xml:space="preserve"> </w:t>
      </w:r>
      <w:r w:rsidR="00946457" w:rsidRPr="00946457">
        <w:rPr>
          <w:rStyle w:val="libFootnotenumChar"/>
          <w:rtl/>
        </w:rPr>
        <w:t>(1)</w:t>
      </w:r>
      <w:r w:rsidRPr="00946457">
        <w:rPr>
          <w:rtl/>
        </w:rPr>
        <w:t>.</w:t>
      </w:r>
      <w:r w:rsidR="0025785A" w:rsidRPr="00946457">
        <w:rPr>
          <w:rtl/>
        </w:rPr>
        <w:t xml:space="preserve"> </w:t>
      </w:r>
    </w:p>
    <w:p w:rsidR="0025785A" w:rsidRPr="00FB5ECA" w:rsidRDefault="0025785A" w:rsidP="00946457">
      <w:pPr>
        <w:pStyle w:val="libNormal"/>
        <w:rPr>
          <w:rtl/>
        </w:rPr>
      </w:pPr>
      <w:r w:rsidRPr="00946457">
        <w:rPr>
          <w:rtl/>
        </w:rPr>
        <w:t xml:space="preserve">* قال الأُستاذ </w:t>
      </w:r>
      <w:r w:rsidR="00E27796" w:rsidRPr="00946457">
        <w:rPr>
          <w:rtl/>
        </w:rPr>
        <w:t>(</w:t>
      </w:r>
      <w:r w:rsidRPr="00946457">
        <w:rPr>
          <w:rtl/>
        </w:rPr>
        <w:t>محمّد عبد الباقي سرور</w:t>
      </w:r>
      <w:r w:rsidR="00E27796" w:rsidRPr="00946457">
        <w:rPr>
          <w:rtl/>
        </w:rPr>
        <w:t>):</w:t>
      </w:r>
      <w:r w:rsidRPr="00946457">
        <w:rPr>
          <w:rtl/>
        </w:rPr>
        <w:t xml:space="preserve"> لو بايع الحسينُ </w:t>
      </w:r>
      <w:r w:rsidR="00E27796" w:rsidRPr="00946457">
        <w:rPr>
          <w:rtl/>
        </w:rPr>
        <w:t>(</w:t>
      </w:r>
      <w:r w:rsidRPr="00946457">
        <w:rPr>
          <w:rtl/>
        </w:rPr>
        <w:t>يزيدَ</w:t>
      </w:r>
      <w:r w:rsidR="00E27796" w:rsidRPr="00946457">
        <w:rPr>
          <w:rtl/>
        </w:rPr>
        <w:t>)</w:t>
      </w:r>
      <w:r w:rsidRPr="00946457">
        <w:rPr>
          <w:rtl/>
        </w:rPr>
        <w:t xml:space="preserve"> الفاسق المُستهترَ، الذي أباح الخمر والزنا، وحطَّ بكرامة الخلافة إلى مجالسة الغانيات، وعقد حلقاتِ الشراب في مجلس الحكم، والذي ألبس الكلاب والقرودَ خلاخلَ مِن ذهب، ومئاتُ الألوف مِن المسلمين صرعى الجوع والحرمان</w:t>
      </w:r>
      <w:r w:rsidR="00E27796" w:rsidRPr="00946457">
        <w:rPr>
          <w:rtl/>
        </w:rPr>
        <w:t>.</w:t>
      </w:r>
      <w:r w:rsidRPr="00946457">
        <w:rPr>
          <w:rtl/>
        </w:rPr>
        <w:t>. لو بايعَ الحسينُ يزيدَ على هذا الوضع، لكانت فُتيا مِن الحسين بإباحة هذا للمسلمين</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B5ECA" w:rsidRDefault="0025785A" w:rsidP="00946457">
      <w:pPr>
        <w:pStyle w:val="libNormal"/>
        <w:rPr>
          <w:rtl/>
        </w:rPr>
      </w:pPr>
      <w:r w:rsidRPr="00946457">
        <w:rPr>
          <w:rtl/>
        </w:rPr>
        <w:t xml:space="preserve">لقد ثار أبو عبد الله الحسين </w:t>
      </w:r>
      <w:r w:rsidR="00E27796" w:rsidRPr="00946457">
        <w:rPr>
          <w:rtl/>
        </w:rPr>
        <w:t>(</w:t>
      </w:r>
      <w:r w:rsidRPr="00946457">
        <w:rPr>
          <w:rtl/>
        </w:rPr>
        <w:t>عليه السلام</w:t>
      </w:r>
      <w:r w:rsidR="00E27796" w:rsidRPr="00946457">
        <w:rPr>
          <w:rtl/>
        </w:rPr>
        <w:t>)</w:t>
      </w:r>
      <w:r w:rsidRPr="00946457">
        <w:rPr>
          <w:rtl/>
        </w:rPr>
        <w:t>، فشرَّع حكم الجهاد في ذلك الوقت على حكم بني أُميَّة قاطبة، وعلى يزيد بالذات</w:t>
      </w:r>
      <w:r w:rsidR="00E27796" w:rsidRPr="00946457">
        <w:rPr>
          <w:rtl/>
        </w:rPr>
        <w:t>.</w:t>
      </w:r>
      <w:r w:rsidRPr="00946457">
        <w:rPr>
          <w:rtl/>
        </w:rPr>
        <w:t xml:space="preserve"> فاندلعت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25785A">
        <w:rPr>
          <w:rtl/>
        </w:rPr>
        <w:t>1</w:t>
      </w:r>
      <w:r w:rsidR="00E27796">
        <w:rPr>
          <w:rtl/>
        </w:rPr>
        <w:t xml:space="preserve"> - </w:t>
      </w:r>
      <w:r w:rsidRPr="0025785A">
        <w:rPr>
          <w:rtl/>
        </w:rPr>
        <w:t xml:space="preserve">مقتل الحسين </w:t>
      </w:r>
      <w:r w:rsidR="00E27796">
        <w:rPr>
          <w:rtl/>
        </w:rPr>
        <w:t>(</w:t>
      </w:r>
      <w:r w:rsidRPr="0025785A">
        <w:rPr>
          <w:rtl/>
        </w:rPr>
        <w:t>عليه السلام</w:t>
      </w:r>
      <w:r w:rsidR="00E27796">
        <w:rPr>
          <w:rtl/>
        </w:rPr>
        <w:t>)</w:t>
      </w:r>
      <w:r w:rsidRPr="0025785A">
        <w:rPr>
          <w:rtl/>
        </w:rPr>
        <w:t>، للخوازميّ 1: 185</w:t>
      </w:r>
      <w:r w:rsidR="00E27796">
        <w:rPr>
          <w:rtl/>
        </w:rPr>
        <w:t>.</w:t>
      </w:r>
      <w:r w:rsidRPr="0025785A">
        <w:rPr>
          <w:rtl/>
        </w:rPr>
        <w:t xml:space="preserve"> والملهوف على قتلى الطفوف، لابن طاووس</w:t>
      </w:r>
      <w:r w:rsidR="00E27796">
        <w:rPr>
          <w:rtl/>
        </w:rPr>
        <w:t>:</w:t>
      </w:r>
      <w:r w:rsidRPr="0025785A">
        <w:rPr>
          <w:rtl/>
        </w:rPr>
        <w:t xml:space="preserve"> 20، وفي </w:t>
      </w:r>
      <w:r w:rsidR="00E27796">
        <w:rPr>
          <w:rtl/>
        </w:rPr>
        <w:t>(</w:t>
      </w:r>
      <w:r w:rsidRPr="0025785A">
        <w:rPr>
          <w:rtl/>
        </w:rPr>
        <w:t>معاني الأخبار ص 346</w:t>
      </w:r>
      <w:r w:rsidR="00E27796">
        <w:rPr>
          <w:rtl/>
        </w:rPr>
        <w:t>):</w:t>
      </w:r>
      <w:r w:rsidRPr="0025785A">
        <w:rPr>
          <w:rtl/>
        </w:rPr>
        <w:t xml:space="preserve"> أنَّ رسول الله </w:t>
      </w:r>
      <w:r w:rsidR="00C15E5A">
        <w:rPr>
          <w:rtl/>
        </w:rPr>
        <w:t>صلى الله عليه وآله وسلم</w:t>
      </w:r>
      <w:r w:rsidRPr="0025785A">
        <w:rPr>
          <w:rtl/>
        </w:rPr>
        <w:t xml:space="preserve"> قال</w:t>
      </w:r>
      <w:r w:rsidR="00E27796">
        <w:rPr>
          <w:rtl/>
        </w:rPr>
        <w:t xml:space="preserve"> - </w:t>
      </w:r>
      <w:r w:rsidRPr="0025785A">
        <w:rPr>
          <w:rtl/>
        </w:rPr>
        <w:t>مُشيراً إلى معاوية</w:t>
      </w:r>
      <w:r w:rsidR="00C15E5A">
        <w:rPr>
          <w:rtl/>
        </w:rPr>
        <w:t xml:space="preserve"> -</w:t>
      </w:r>
      <w:r w:rsidR="00E27796">
        <w:rPr>
          <w:rtl/>
        </w:rPr>
        <w:t>:</w:t>
      </w:r>
      <w:r w:rsidRPr="0025785A">
        <w:rPr>
          <w:rtl/>
        </w:rPr>
        <w:t xml:space="preserve"> </w:t>
      </w:r>
      <w:r w:rsidR="00E27796">
        <w:rPr>
          <w:rStyle w:val="libFootnoteBoldChar"/>
          <w:rtl/>
        </w:rPr>
        <w:t>(</w:t>
      </w:r>
      <w:r w:rsidRPr="00E27796">
        <w:rPr>
          <w:rStyle w:val="libFootnoteBoldChar"/>
          <w:rtl/>
        </w:rPr>
        <w:t>مَن أدرك هذا يوماً أميراً، فليبقرْ خاصرته بالسيف</w:t>
      </w:r>
      <w:r w:rsidR="00E27796">
        <w:rPr>
          <w:rStyle w:val="libFootnoteBoldChar"/>
          <w:rtl/>
        </w:rPr>
        <w:t>!)</w:t>
      </w:r>
      <w:r w:rsidRPr="0025785A">
        <w:rPr>
          <w:rtl/>
        </w:rPr>
        <w:t>، فرأى رجلٌ معاوية يَخطب بالشام، فاخترط سيفه ومشى إليه، فحال الناس بينه وبينه، قالوا</w:t>
      </w:r>
      <w:r w:rsidR="00E27796">
        <w:rPr>
          <w:rtl/>
        </w:rPr>
        <w:t>:</w:t>
      </w:r>
      <w:r w:rsidRPr="0025785A">
        <w:rPr>
          <w:rtl/>
        </w:rPr>
        <w:t xml:space="preserve"> يا عبد الله، مالك</w:t>
      </w:r>
      <w:r w:rsidR="00E27796">
        <w:rPr>
          <w:rtl/>
        </w:rPr>
        <w:t>؟</w:t>
      </w:r>
      <w:r w:rsidRPr="0025785A">
        <w:rPr>
          <w:rtl/>
        </w:rPr>
        <w:t>! قال</w:t>
      </w:r>
      <w:r w:rsidR="00E27796">
        <w:rPr>
          <w:rtl/>
        </w:rPr>
        <w:t>:</w:t>
      </w:r>
      <w:r w:rsidRPr="0025785A">
        <w:rPr>
          <w:rtl/>
        </w:rPr>
        <w:t xml:space="preserve"> سمعتُ رسولَ الله </w:t>
      </w:r>
      <w:r w:rsidR="00C15E5A">
        <w:rPr>
          <w:rtl/>
        </w:rPr>
        <w:t>صلى الله عليه وآله وسلم</w:t>
      </w:r>
      <w:r w:rsidRPr="0025785A">
        <w:rPr>
          <w:rtl/>
        </w:rPr>
        <w:t xml:space="preserve"> يقول</w:t>
      </w:r>
      <w:r w:rsidR="00E27796">
        <w:rPr>
          <w:rtl/>
        </w:rPr>
        <w:t>:</w:t>
      </w:r>
      <w:r w:rsidRPr="0025785A">
        <w:rPr>
          <w:rtl/>
        </w:rPr>
        <w:t xml:space="preserve"> </w:t>
      </w:r>
      <w:r w:rsidR="00E27796">
        <w:rPr>
          <w:rStyle w:val="libFootnoteBoldChar"/>
          <w:rtl/>
        </w:rPr>
        <w:t>(</w:t>
      </w:r>
      <w:r w:rsidRPr="00E27796">
        <w:rPr>
          <w:rStyle w:val="libFootnoteBoldChar"/>
          <w:rtl/>
        </w:rPr>
        <w:t>مَن أدرك هذا يوماً أميراً، فليبقر خاصرته بالسيف</w:t>
      </w:r>
      <w:r w:rsidR="00E27796">
        <w:rPr>
          <w:rStyle w:val="libFootnoteBoldChar"/>
          <w:rtl/>
        </w:rPr>
        <w:t>)</w:t>
      </w:r>
      <w:r w:rsidR="00E27796">
        <w:rPr>
          <w:rtl/>
        </w:rPr>
        <w:t>!</w:t>
      </w:r>
      <w:r w:rsidRPr="0025785A">
        <w:rPr>
          <w:rtl/>
        </w:rPr>
        <w:t xml:space="preserve"> قالوا</w:t>
      </w:r>
      <w:r w:rsidR="00E27796">
        <w:rPr>
          <w:rtl/>
        </w:rPr>
        <w:t>:</w:t>
      </w:r>
      <w:r w:rsidRPr="0025785A">
        <w:rPr>
          <w:rtl/>
        </w:rPr>
        <w:t xml:space="preserve"> أتدري مَن استعمله</w:t>
      </w:r>
      <w:r w:rsidR="00E27796">
        <w:rPr>
          <w:rtl/>
        </w:rPr>
        <w:t>؟</w:t>
      </w:r>
      <w:r w:rsidRPr="0025785A">
        <w:rPr>
          <w:rtl/>
        </w:rPr>
        <w:t>!</w:t>
      </w:r>
      <w:r w:rsidR="00E27796">
        <w:rPr>
          <w:rtl/>
        </w:rPr>
        <w:t xml:space="preserve"> - </w:t>
      </w:r>
      <w:r w:rsidRPr="0025785A">
        <w:rPr>
          <w:rtl/>
        </w:rPr>
        <w:t>أيْ</w:t>
      </w:r>
      <w:r w:rsidR="00E27796">
        <w:rPr>
          <w:rtl/>
        </w:rPr>
        <w:t>:</w:t>
      </w:r>
      <w:r w:rsidRPr="0025785A">
        <w:rPr>
          <w:rtl/>
        </w:rPr>
        <w:t xml:space="preserve"> مَن جعله عامله على الشام</w:t>
      </w:r>
      <w:r w:rsidR="00C15E5A">
        <w:rPr>
          <w:rtl/>
        </w:rPr>
        <w:t xml:space="preserve"> -</w:t>
      </w:r>
      <w:r w:rsidRPr="0025785A">
        <w:rPr>
          <w:rtl/>
        </w:rPr>
        <w:t>، قال</w:t>
      </w:r>
      <w:r w:rsidR="00E27796">
        <w:rPr>
          <w:rtl/>
        </w:rPr>
        <w:t>:</w:t>
      </w:r>
      <w:r w:rsidRPr="0025785A">
        <w:rPr>
          <w:rtl/>
        </w:rPr>
        <w:t xml:space="preserve"> لا، قالوا</w:t>
      </w:r>
      <w:r w:rsidR="00E27796">
        <w:rPr>
          <w:rtl/>
        </w:rPr>
        <w:t>:</w:t>
      </w:r>
      <w:r w:rsidRPr="0025785A">
        <w:rPr>
          <w:rtl/>
        </w:rPr>
        <w:t xml:space="preserve"> أمير المؤمنين عمر</w:t>
      </w:r>
      <w:r w:rsidR="00E27796">
        <w:rPr>
          <w:rtl/>
        </w:rPr>
        <w:t>!</w:t>
      </w:r>
      <w:r w:rsidRPr="00FB5ECA">
        <w:rPr>
          <w:rtl/>
        </w:rPr>
        <w:t xml:space="preserve"> </w:t>
      </w:r>
    </w:p>
    <w:p w:rsidR="0025785A" w:rsidRPr="00E27796" w:rsidRDefault="0025785A" w:rsidP="0025785A">
      <w:pPr>
        <w:pStyle w:val="libFootnote0"/>
        <w:rPr>
          <w:rtl/>
        </w:rPr>
      </w:pPr>
      <w:r w:rsidRPr="00FB5ECA">
        <w:rPr>
          <w:rtl/>
        </w:rPr>
        <w:t>2</w:t>
      </w:r>
      <w:r w:rsidR="00E27796">
        <w:rPr>
          <w:rtl/>
        </w:rPr>
        <w:t xml:space="preserve"> - </w:t>
      </w:r>
      <w:r w:rsidRPr="00FB5ECA">
        <w:rPr>
          <w:rtl/>
        </w:rPr>
        <w:t>الثائر الأوَّل في الإسلام</w:t>
      </w:r>
      <w:r w:rsidR="00E27796">
        <w:rPr>
          <w:rtl/>
        </w:rPr>
        <w:t>:</w:t>
      </w:r>
      <w:r w:rsidRPr="00FB5ECA">
        <w:rPr>
          <w:rtl/>
        </w:rPr>
        <w:t xml:space="preserve"> 97</w:t>
      </w:r>
      <w:r w:rsidR="00E27796">
        <w:rPr>
          <w:rtl/>
        </w:rPr>
        <w:t>.</w:t>
      </w:r>
      <w:r w:rsidRPr="00FB5ECA">
        <w:rPr>
          <w:rtl/>
        </w:rPr>
        <w:t xml:space="preserve"> </w:t>
      </w:r>
    </w:p>
    <w:p w:rsidR="0025785A" w:rsidRDefault="0025785A" w:rsidP="0025785A">
      <w:pPr>
        <w:pStyle w:val="libNormal"/>
        <w:rPr>
          <w:rtl/>
        </w:rPr>
      </w:pPr>
      <w:r>
        <w:rPr>
          <w:rtl/>
        </w:rPr>
        <w:br w:type="page"/>
      </w:r>
    </w:p>
    <w:p w:rsidR="0025785A" w:rsidRPr="008869CC" w:rsidRDefault="0025785A" w:rsidP="00946457">
      <w:pPr>
        <w:pStyle w:val="libNormal"/>
        <w:rPr>
          <w:rtl/>
        </w:rPr>
      </w:pPr>
      <w:r w:rsidRPr="00946457">
        <w:rPr>
          <w:rtl/>
        </w:rPr>
        <w:lastRenderedPageBreak/>
        <w:t>الثورات بعد واقعة كربلاء، وسرَت روح الثورة والجهاد والمُقاومة في نفوس الأحرار، ولم يهدأ للأُموييِّن بال حتَّى اندثرت دول</w:t>
      </w:r>
      <w:r w:rsidR="00C15E5A" w:rsidRPr="00946457">
        <w:rPr>
          <w:rtl/>
        </w:rPr>
        <w:t>تُ</w:t>
      </w:r>
      <w:r w:rsidRPr="00946457">
        <w:rPr>
          <w:rtl/>
        </w:rPr>
        <w:t>هم</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وكان ممَّن نهض في وجه الطاغية يزيد</w:t>
      </w:r>
      <w:r w:rsidR="00E27796" w:rsidRPr="00946457">
        <w:rPr>
          <w:rtl/>
        </w:rPr>
        <w:t>.</w:t>
      </w:r>
      <w:r w:rsidRPr="00946457">
        <w:rPr>
          <w:rtl/>
        </w:rPr>
        <w:t>. عبدُ الله بن غسيل الملائكة حنظلة، فخطب في أهل المدينة خُطبةً قال فيها</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فوالله، ما خرجنا على يزيد حتَّى خِ</w:t>
      </w:r>
      <w:r w:rsidR="00C15E5A" w:rsidRPr="00946457">
        <w:rPr>
          <w:rtl/>
        </w:rPr>
        <w:t>فْ</w:t>
      </w:r>
      <w:r w:rsidRPr="00946457">
        <w:rPr>
          <w:rtl/>
        </w:rPr>
        <w:t>نا أنْ نُرمى بالحجارة مِن السماء</w:t>
      </w:r>
      <w:r w:rsidR="00E27796" w:rsidRPr="00946457">
        <w:rPr>
          <w:rtl/>
        </w:rPr>
        <w:t>!</w:t>
      </w:r>
      <w:r w:rsidRPr="00946457">
        <w:rPr>
          <w:rtl/>
        </w:rPr>
        <w:t xml:space="preserve"> إنَّ رجلاً ينكح الأُمَّهاتِ والبناتِ والأخَوات، ويشرب الخمر، ويدَع الصلاة</w:t>
      </w:r>
      <w:r w:rsidR="00E27796" w:rsidRPr="00946457">
        <w:rPr>
          <w:rtl/>
        </w:rPr>
        <w:t>.</w:t>
      </w:r>
      <w:r w:rsidRPr="00946457">
        <w:rPr>
          <w:rtl/>
        </w:rPr>
        <w:t>. واللهِ، لو لم يكن معي أحدٌ مِن الناس لأبليت للهِ فيه بلاءً حسَناً</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وقد ذكر هذه الخُطبةَ ابنُ الأثير في الكامل 3: 117، وابن حجر في الصواعق المُحرقة</w:t>
      </w:r>
      <w:r w:rsidR="00E27796" w:rsidRPr="00946457">
        <w:rPr>
          <w:rtl/>
        </w:rPr>
        <w:t>:</w:t>
      </w:r>
      <w:r w:rsidRPr="00946457">
        <w:rPr>
          <w:rtl/>
        </w:rPr>
        <w:t xml:space="preserve"> 132، وأخرج الخبرَ عن الواقدي مِن طُرق عديدة وقال</w:t>
      </w:r>
      <w:r w:rsidR="00E27796" w:rsidRPr="00946457">
        <w:rPr>
          <w:rtl/>
        </w:rPr>
        <w:t>:</w:t>
      </w:r>
      <w:r w:rsidRPr="00946457">
        <w:rPr>
          <w:rtl/>
        </w:rPr>
        <w:t xml:space="preserve"> وخرج على يزيد غيرُ واحد، ولم يُبارك اللهُ في عُمُره</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وذكر الخبرَ</w:t>
      </w:r>
      <w:r w:rsidR="00E27796" w:rsidRPr="00946457">
        <w:rPr>
          <w:rtl/>
        </w:rPr>
        <w:t xml:space="preserve"> - </w:t>
      </w:r>
      <w:r w:rsidRPr="00946457">
        <w:rPr>
          <w:rtl/>
        </w:rPr>
        <w:t>أيضاً</w:t>
      </w:r>
      <w:r w:rsidR="00E27796" w:rsidRPr="00946457">
        <w:rPr>
          <w:rtl/>
        </w:rPr>
        <w:t xml:space="preserve"> - </w:t>
      </w:r>
      <w:r w:rsidRPr="00946457">
        <w:rPr>
          <w:rtl/>
        </w:rPr>
        <w:t>ابنُ سعد في الطبقات 5: 47 فروى عن غير واحد أنَّهم قالوا</w:t>
      </w:r>
      <w:r w:rsidR="00E27796" w:rsidRPr="00946457">
        <w:rPr>
          <w:rtl/>
        </w:rPr>
        <w:t>:</w:t>
      </w:r>
      <w:r w:rsidRPr="00946457">
        <w:rPr>
          <w:rtl/>
        </w:rPr>
        <w:t xml:space="preserve"> لمَّا وثب أهلُ المدينة ليالي الحَرَّة، فأخرجوا بني أُميَّة عن المدينة، وأظهروا عيب يزيد بن معاوية وخلافتِه، أجمعوا على عبد الله بن حنظلة، فأسندوا أمرَهم إليه فبايعهم على الموت، وقال</w:t>
      </w:r>
      <w:r w:rsidR="00E27796" w:rsidRPr="00946457">
        <w:rPr>
          <w:rtl/>
        </w:rPr>
        <w:t>:</w:t>
      </w:r>
      <w:r w:rsidRPr="00946457">
        <w:rPr>
          <w:rtl/>
        </w:rPr>
        <w:t xml:space="preserve"> يا قوم، اتَّقُوا الله وحدَه لا شريك له</w:t>
      </w:r>
      <w:r w:rsidR="00E27796" w:rsidRPr="00946457">
        <w:rPr>
          <w:rtl/>
        </w:rPr>
        <w:t>!</w:t>
      </w:r>
      <w:r w:rsidRPr="00946457">
        <w:rPr>
          <w:rtl/>
        </w:rPr>
        <w:t xml:space="preserve"> فواللهِ، ما خرجنا على يزيد حتَّى خِفْنا أنْ نُرمى بالحجارةِ مِن السماء</w:t>
      </w:r>
      <w:r w:rsidR="00E27796" w:rsidRPr="00946457">
        <w:rPr>
          <w:rtl/>
        </w:rPr>
        <w:t>!.</w:t>
      </w:r>
      <w:r w:rsidRPr="00946457">
        <w:rPr>
          <w:rtl/>
        </w:rPr>
        <w:t>. إنَّ رجلاً ينكح الأُمَّهات والبنات والأخوات، ويشرب الخمر ويدع الصلاة</w:t>
      </w:r>
      <w:r w:rsidR="00E27796" w:rsidRPr="00946457">
        <w:rPr>
          <w:rtl/>
        </w:rPr>
        <w:t>.</w:t>
      </w:r>
      <w:r w:rsidRPr="00946457">
        <w:rPr>
          <w:rtl/>
        </w:rPr>
        <w:t xml:space="preserve"> والله، لو لم يكن معي واحد مِن الناس لأبليتُ لله فيه بلاءً حسناً</w:t>
      </w:r>
      <w:r w:rsidR="00E27796" w:rsidRPr="00946457">
        <w:rPr>
          <w:rtl/>
        </w:rPr>
        <w:t>!</w:t>
      </w:r>
      <w:r w:rsidRPr="00946457">
        <w:rPr>
          <w:rtl/>
        </w:rPr>
        <w:t xml:space="preserve">! فتواثب الناس يومئذٍ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 xml:space="preserve">يُبايعون مِن كلِ النواحي </w:t>
      </w:r>
      <w:r w:rsidR="00946457">
        <w:rPr>
          <w:rStyle w:val="libFootnotenumChar"/>
          <w:rtl/>
        </w:rPr>
        <w:t>(1)</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كان ذلك في واقعة الحَرَّة</w:t>
      </w:r>
      <w:r w:rsidR="00E27796" w:rsidRPr="00946457">
        <w:rPr>
          <w:rtl/>
        </w:rPr>
        <w:t>.</w:t>
      </w:r>
      <w:r w:rsidRPr="00946457">
        <w:rPr>
          <w:rtl/>
        </w:rPr>
        <w:t>. فما جرى فيها مِن الفضائع</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 xml:space="preserve">الحَرَّة، واقعة في مدينة الرسول الأكرم </w:t>
      </w:r>
      <w:r w:rsidR="00C15E5A">
        <w:rPr>
          <w:rtl/>
        </w:rPr>
        <w:t>صلى الله عليه وآله وسلم</w:t>
      </w:r>
      <w:r w:rsidRPr="00946457">
        <w:rPr>
          <w:rtl/>
        </w:rPr>
        <w:t xml:space="preserve"> أو قُرْبها، وحين ثار أهلُها على يزيد وطردوا بني أُميَّة منها</w:t>
      </w:r>
      <w:r w:rsidR="00E27796" w:rsidRPr="00946457">
        <w:rPr>
          <w:rtl/>
        </w:rPr>
        <w:t xml:space="preserve"> - </w:t>
      </w:r>
      <w:r w:rsidRPr="00946457">
        <w:rPr>
          <w:rtl/>
        </w:rPr>
        <w:t>لظلمهم وفجورهم</w:t>
      </w:r>
      <w:r w:rsidR="00E27796" w:rsidRPr="00946457">
        <w:rPr>
          <w:rtl/>
        </w:rPr>
        <w:t xml:space="preserve"> - </w:t>
      </w:r>
      <w:r w:rsidRPr="00946457">
        <w:rPr>
          <w:rtl/>
        </w:rPr>
        <w:t xml:space="preserve">وأنكروا على يزيد فُسقه وكفره وانتهاكه لحرمات الله، ومِن ذلك قتلُ سيِّد الشهداء الإمام الحسين </w:t>
      </w:r>
      <w:r w:rsidR="00E27796" w:rsidRPr="00946457">
        <w:rPr>
          <w:rtl/>
        </w:rPr>
        <w:t>(</w:t>
      </w:r>
      <w:r w:rsidRPr="00946457">
        <w:rPr>
          <w:rtl/>
        </w:rPr>
        <w:t>عليه السلام</w:t>
      </w:r>
      <w:r w:rsidR="00E27796" w:rsidRPr="00946457">
        <w:rPr>
          <w:rtl/>
        </w:rPr>
        <w:t>)</w:t>
      </w:r>
      <w:r w:rsidRPr="00946457">
        <w:rPr>
          <w:rtl/>
        </w:rPr>
        <w:t xml:space="preserve"> في واقعة الطفِّ</w:t>
      </w:r>
      <w:r w:rsidR="00E27796" w:rsidRPr="00946457">
        <w:rPr>
          <w:rtl/>
        </w:rPr>
        <w:t>.</w:t>
      </w:r>
      <w:r w:rsidRPr="00946457">
        <w:rPr>
          <w:rtl/>
        </w:rPr>
        <w:t>. غضب يزيد، فكتب تهديداً إلى أهل المدينة جاء فيه</w:t>
      </w:r>
      <w:r w:rsidR="00E27796" w:rsidRPr="00946457">
        <w:rPr>
          <w:rtl/>
        </w:rPr>
        <w:t>:</w:t>
      </w:r>
      <w:r w:rsidRPr="00946457">
        <w:rPr>
          <w:rtl/>
        </w:rPr>
        <w:t xml:space="preserve"> لئن آثرتُ أنْ أضعكم تحت قدَمَيَّ لأطأنَّكم وطأةً أُقِلُّ منها عددَكم، وأترككم أحاديثَ تتناسخ كأحاديث عادٍ وثمود</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فبعث إلى مسلم بن عقبة وقال له</w:t>
      </w:r>
      <w:r w:rsidR="00E27796" w:rsidRPr="00946457">
        <w:rPr>
          <w:rtl/>
        </w:rPr>
        <w:t>:</w:t>
      </w:r>
      <w:r w:rsidRPr="00946457">
        <w:rPr>
          <w:rtl/>
        </w:rPr>
        <w:t xml:space="preserve"> سِرْ في اثنَي عشر ألفاً مِن جيش الشام إلى المدينة، فاقتُل مَن ظفرتَ به منهم، وانهبْها ثلاثاً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وقال له</w:t>
      </w:r>
      <w:r w:rsidR="00E27796" w:rsidRPr="00946457">
        <w:rPr>
          <w:rtl/>
        </w:rPr>
        <w:t>:</w:t>
      </w:r>
      <w:r w:rsidRPr="00946457">
        <w:rPr>
          <w:rtl/>
        </w:rPr>
        <w:t xml:space="preserve"> السيفَ السيف</w:t>
      </w:r>
      <w:r w:rsidR="00E27796" w:rsidRPr="00946457">
        <w:rPr>
          <w:rtl/>
        </w:rPr>
        <w:t>!</w:t>
      </w:r>
      <w:r w:rsidRPr="00946457">
        <w:rPr>
          <w:rtl/>
        </w:rPr>
        <w:t xml:space="preserve"> أجهزْ على جريحهم، وأقبل على مُدبرهم، وإيَّاك أن تُبقيَ عليهم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8869CC">
        <w:rPr>
          <w:rtl/>
        </w:rPr>
        <w:t>1</w:t>
      </w:r>
      <w:r w:rsidR="00E27796">
        <w:rPr>
          <w:rtl/>
        </w:rPr>
        <w:t xml:space="preserve"> - </w:t>
      </w:r>
      <w:r w:rsidRPr="008869CC">
        <w:rPr>
          <w:rtl/>
        </w:rPr>
        <w:t xml:space="preserve">يُراجع قصَّة ثورة الإمام الحسين </w:t>
      </w:r>
      <w:r w:rsidR="00E27796">
        <w:rPr>
          <w:rtl/>
        </w:rPr>
        <w:t>(</w:t>
      </w:r>
      <w:r w:rsidRPr="008869CC">
        <w:rPr>
          <w:rtl/>
        </w:rPr>
        <w:t>عليه السلام</w:t>
      </w:r>
      <w:r w:rsidR="00E27796">
        <w:rPr>
          <w:rtl/>
        </w:rPr>
        <w:t>)</w:t>
      </w:r>
      <w:r w:rsidRPr="008869CC">
        <w:rPr>
          <w:rtl/>
        </w:rPr>
        <w:t xml:space="preserve"> في </w:t>
      </w:r>
      <w:r w:rsidR="00E27796">
        <w:rPr>
          <w:rtl/>
        </w:rPr>
        <w:t>(</w:t>
      </w:r>
      <w:r w:rsidR="00C15E5A">
        <w:rPr>
          <w:rtl/>
        </w:rPr>
        <w:t>الإمامة والسياسة 2: 7</w:t>
      </w:r>
      <w:r w:rsidR="00C15E5A">
        <w:rPr>
          <w:rFonts w:hint="cs"/>
          <w:rtl/>
        </w:rPr>
        <w:t>-</w:t>
      </w:r>
      <w:r w:rsidRPr="008869CC">
        <w:rPr>
          <w:rtl/>
        </w:rPr>
        <w:t>13</w:t>
      </w:r>
      <w:r w:rsidR="00E27796">
        <w:rPr>
          <w:rtl/>
        </w:rPr>
        <w:t>)</w:t>
      </w:r>
      <w:r w:rsidRPr="008869CC">
        <w:rPr>
          <w:rtl/>
        </w:rPr>
        <w:t xml:space="preserve">. </w:t>
      </w:r>
    </w:p>
    <w:p w:rsidR="0025785A" w:rsidRPr="00E27796" w:rsidRDefault="0025785A" w:rsidP="0025785A">
      <w:pPr>
        <w:pStyle w:val="libFootnote0"/>
        <w:rPr>
          <w:rtl/>
        </w:rPr>
      </w:pPr>
      <w:r w:rsidRPr="008869CC">
        <w:rPr>
          <w:rtl/>
        </w:rPr>
        <w:t>2</w:t>
      </w:r>
      <w:r w:rsidR="00E27796">
        <w:rPr>
          <w:rtl/>
        </w:rPr>
        <w:t xml:space="preserve"> - </w:t>
      </w:r>
      <w:r w:rsidRPr="008869CC">
        <w:rPr>
          <w:rtl/>
        </w:rPr>
        <w:t>دائرة معارف القرن العشرين 4: 774</w:t>
      </w:r>
      <w:r w:rsidR="00E27796">
        <w:rPr>
          <w:rtl/>
        </w:rPr>
        <w:t>.</w:t>
      </w:r>
      <w:r w:rsidRPr="008869CC">
        <w:rPr>
          <w:rtl/>
        </w:rPr>
        <w:t xml:space="preserve"> </w:t>
      </w:r>
    </w:p>
    <w:p w:rsidR="0025785A" w:rsidRPr="00E27796" w:rsidRDefault="0025785A" w:rsidP="0025785A">
      <w:pPr>
        <w:pStyle w:val="libFootnote0"/>
        <w:rPr>
          <w:rtl/>
        </w:rPr>
      </w:pPr>
      <w:r w:rsidRPr="008869CC">
        <w:rPr>
          <w:rtl/>
        </w:rPr>
        <w:t>3</w:t>
      </w:r>
      <w:r w:rsidR="00E27796">
        <w:rPr>
          <w:rtl/>
        </w:rPr>
        <w:t xml:space="preserve"> - </w:t>
      </w:r>
      <w:r w:rsidRPr="008869CC">
        <w:rPr>
          <w:rtl/>
        </w:rPr>
        <w:t>يراجع</w:t>
      </w:r>
      <w:r w:rsidR="00E27796">
        <w:rPr>
          <w:rtl/>
        </w:rPr>
        <w:t>:</w:t>
      </w:r>
      <w:r w:rsidRPr="008869CC">
        <w:rPr>
          <w:rtl/>
        </w:rPr>
        <w:t xml:space="preserve"> تتمَّة المُختصر في أخبار البشر</w:t>
      </w:r>
      <w:r>
        <w:rPr>
          <w:rtl/>
        </w:rPr>
        <w:t>،</w:t>
      </w:r>
      <w:r w:rsidRPr="008869CC">
        <w:rPr>
          <w:rtl/>
        </w:rPr>
        <w:t xml:space="preserve"> لابن الورديّ 1: 262</w:t>
      </w:r>
      <w:r>
        <w:rPr>
          <w:rtl/>
        </w:rPr>
        <w:t>،</w:t>
      </w:r>
      <w:r w:rsidRPr="008869CC">
        <w:rPr>
          <w:rtl/>
        </w:rPr>
        <w:t xml:space="preserve"> والكامل في التاريخ</w:t>
      </w:r>
      <w:r w:rsidR="00E27796">
        <w:rPr>
          <w:rtl/>
        </w:rPr>
        <w:t>.</w:t>
      </w:r>
      <w:r w:rsidRPr="008869CC">
        <w:rPr>
          <w:rtl/>
        </w:rPr>
        <w:t xml:space="preserve"> </w:t>
      </w:r>
    </w:p>
    <w:p w:rsidR="0025785A" w:rsidRPr="00E27796" w:rsidRDefault="0025785A" w:rsidP="0025785A">
      <w:pPr>
        <w:pStyle w:val="libFootnote0"/>
        <w:rPr>
          <w:rtl/>
        </w:rPr>
      </w:pPr>
      <w:r w:rsidRPr="008869CC">
        <w:rPr>
          <w:rtl/>
        </w:rPr>
        <w:t>4</w:t>
      </w:r>
      <w:r w:rsidR="00E27796">
        <w:rPr>
          <w:rtl/>
        </w:rPr>
        <w:t xml:space="preserve"> - </w:t>
      </w:r>
      <w:r w:rsidRPr="008869CC">
        <w:rPr>
          <w:rtl/>
        </w:rPr>
        <w:t>دائرة معارف القرن العشرين 4: 775</w:t>
      </w:r>
      <w:r w:rsidR="00E27796">
        <w:rPr>
          <w:rtl/>
        </w:rPr>
        <w:t>.</w:t>
      </w:r>
      <w:r w:rsidRPr="008869CC">
        <w:rPr>
          <w:rtl/>
        </w:rPr>
        <w:t xml:space="preserve">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وفي هذا إشارةٌ واضحة للإباحة</w:t>
      </w:r>
      <w:r w:rsidR="00E27796" w:rsidRPr="00946457">
        <w:rPr>
          <w:rtl/>
        </w:rPr>
        <w:t>:</w:t>
      </w:r>
      <w:r w:rsidRPr="00946457">
        <w:rPr>
          <w:rtl/>
        </w:rPr>
        <w:t xml:space="preserve"> إباحة الأموال والدماء والنساء</w:t>
      </w:r>
      <w:r w:rsidR="00E27796" w:rsidRPr="00946457">
        <w:rPr>
          <w:rtl/>
        </w:rPr>
        <w:t>.</w:t>
      </w:r>
      <w:r w:rsidRPr="00946457">
        <w:rPr>
          <w:rtl/>
        </w:rPr>
        <w:t>. وكان مسلم بن عقبة مُستعدَّاً لذلك</w:t>
      </w:r>
      <w:r w:rsidR="00E27796" w:rsidRPr="00946457">
        <w:rPr>
          <w:rtl/>
        </w:rPr>
        <w:t>.</w:t>
      </w:r>
      <w:r w:rsidRPr="00946457">
        <w:rPr>
          <w:rtl/>
        </w:rPr>
        <w:t xml:space="preserve"> يقول اليعقوبيّ</w:t>
      </w:r>
      <w:r w:rsidR="00E27796" w:rsidRPr="00946457">
        <w:rPr>
          <w:rtl/>
        </w:rPr>
        <w:t>:</w:t>
      </w:r>
      <w:r w:rsidRPr="00946457">
        <w:rPr>
          <w:rtl/>
        </w:rPr>
        <w:t xml:space="preserve"> طلب يزيد بن معاوية مسلمَ بن عقبة المري مِن فلسطين، وأدخله منزله وقَصَّ عليه قصَّةَ خلع أهلِ المدينة إيَّاه، فقال مسلم</w:t>
      </w:r>
      <w:r w:rsidR="00E27796" w:rsidRPr="00946457">
        <w:rPr>
          <w:rtl/>
        </w:rPr>
        <w:t>:</w:t>
      </w:r>
      <w:r w:rsidRPr="00946457">
        <w:rPr>
          <w:rtl/>
        </w:rPr>
        <w:t xml:space="preserve"> يا أميرَ المؤمنين، وَجِّهْني إليهم</w:t>
      </w:r>
      <w:r w:rsidR="00E27796" w:rsidRPr="00946457">
        <w:rPr>
          <w:rtl/>
        </w:rPr>
        <w:t>.</w:t>
      </w:r>
      <w:r w:rsidRPr="00946457">
        <w:rPr>
          <w:rtl/>
        </w:rPr>
        <w:t xml:space="preserve"> فواللهِ، لأدَعنَّ أسفلَها أعلاها</w:t>
      </w:r>
      <w:r w:rsidR="00E27796" w:rsidRPr="00946457">
        <w:rPr>
          <w:rtl/>
        </w:rPr>
        <w:t xml:space="preserve"> - </w:t>
      </w:r>
      <w:r w:rsidRPr="00946457">
        <w:rPr>
          <w:rtl/>
        </w:rPr>
        <w:t xml:space="preserve">يعني مدينةَ الرسول </w:t>
      </w:r>
      <w:r w:rsidR="00946457">
        <w:rPr>
          <w:rStyle w:val="libFootnotenumChar"/>
          <w:rtl/>
        </w:rPr>
        <w:t>(1)</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 xml:space="preserve">فوضع مسلمُ بن عقبة السيفَ في أعناق أهل المدينة، مدينةِ المُصطفى </w:t>
      </w:r>
      <w:r w:rsidR="00C15E5A">
        <w:rPr>
          <w:rtl/>
        </w:rPr>
        <w:t>صلى الله عليه وآله وسلم</w:t>
      </w:r>
      <w:r w:rsidRPr="00946457">
        <w:rPr>
          <w:rtl/>
        </w:rPr>
        <w:t xml:space="preserve"> ثلاثاً</w:t>
      </w:r>
      <w:r w:rsidR="00E27796" w:rsidRPr="00946457">
        <w:rPr>
          <w:rtl/>
        </w:rPr>
        <w:t xml:space="preserve"> - </w:t>
      </w:r>
      <w:r w:rsidRPr="00946457">
        <w:rPr>
          <w:rtl/>
        </w:rPr>
        <w:t>أيْ</w:t>
      </w:r>
      <w:r w:rsidR="00E27796" w:rsidRPr="00946457">
        <w:rPr>
          <w:rtl/>
        </w:rPr>
        <w:t>:</w:t>
      </w:r>
      <w:r w:rsidRPr="00946457">
        <w:rPr>
          <w:rtl/>
        </w:rPr>
        <w:t xml:space="preserve"> ثلاثة أيَّام</w:t>
      </w:r>
      <w:r w:rsidR="00C15E5A">
        <w:rPr>
          <w:rtl/>
        </w:rPr>
        <w:t xml:space="preserve"> -</w:t>
      </w:r>
      <w:r w:rsidR="00E27796" w:rsidRPr="00946457">
        <w:rPr>
          <w:rtl/>
        </w:rPr>
        <w:t>.</w:t>
      </w:r>
      <w:r w:rsidRPr="00946457">
        <w:rPr>
          <w:rtl/>
        </w:rPr>
        <w:t>. فماذا كان</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 xml:space="preserve">ذكر المؤرِّخون أنَّ عدد قتلى </w:t>
      </w:r>
      <w:r w:rsidR="00E27796" w:rsidRPr="00946457">
        <w:rPr>
          <w:rtl/>
        </w:rPr>
        <w:t>(</w:t>
      </w:r>
      <w:r w:rsidRPr="00946457">
        <w:rPr>
          <w:rtl/>
        </w:rPr>
        <w:t>واقعة الحَرَّة</w:t>
      </w:r>
      <w:r w:rsidR="00E27796" w:rsidRPr="00946457">
        <w:rPr>
          <w:rtl/>
        </w:rPr>
        <w:t>)</w:t>
      </w:r>
      <w:r w:rsidRPr="00946457">
        <w:rPr>
          <w:rtl/>
        </w:rPr>
        <w:t xml:space="preserve"> بلغ ألفاً وسبعمئة مِن وجوه الناس مِن قريش والأنصار والمُهاجرين وأصحاب النبيّ </w:t>
      </w:r>
      <w:r w:rsidR="00C15E5A">
        <w:rPr>
          <w:rtl/>
        </w:rPr>
        <w:t>صلى الله عليه وآله وسلم</w:t>
      </w:r>
      <w:r w:rsidR="00E27796" w:rsidRPr="00946457">
        <w:rPr>
          <w:rtl/>
        </w:rPr>
        <w:t>.</w:t>
      </w:r>
      <w:r w:rsidRPr="00946457">
        <w:rPr>
          <w:rtl/>
        </w:rPr>
        <w:t>. وكان ممَّن أُوذي أبو سعيد الخدريّ، أخرجوه فنتفوا لحيته وضربوه ضربات، ثمَّ نهبوا كلَّ ما في بيته حتَّى الصوف</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أمَّا جابر بن عبد الله الأنصاريّ فأرادوا قتله، ثمَّ أُنقذ مِن أيدي الغزاة</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كما ذكر المؤرِّخون أنَّ عدد القتلى بلغ</w:t>
      </w:r>
      <w:r w:rsidR="00E27796" w:rsidRPr="00946457">
        <w:rPr>
          <w:rtl/>
        </w:rPr>
        <w:t>:</w:t>
      </w:r>
      <w:r w:rsidRPr="00946457">
        <w:rPr>
          <w:rtl/>
        </w:rPr>
        <w:t xml:space="preserve"> سبعمئة مِن الصحابة، وألفاً وسبعمئة مِن أولاد الصحابة، وعشرةَ آلاف مِن الموالي وغيرهم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r>
        <w:rPr>
          <w:rtl/>
        </w:rPr>
        <w:t xml:space="preserve"> </w:t>
      </w:r>
    </w:p>
    <w:p w:rsidR="0025785A" w:rsidRPr="00E27796" w:rsidRDefault="0025785A" w:rsidP="0025785A">
      <w:pPr>
        <w:pStyle w:val="libFootnote0"/>
        <w:rPr>
          <w:rtl/>
        </w:rPr>
      </w:pPr>
      <w:r w:rsidRPr="008869CC">
        <w:rPr>
          <w:rtl/>
        </w:rPr>
        <w:t>1</w:t>
      </w:r>
      <w:r w:rsidR="00E27796">
        <w:rPr>
          <w:rtl/>
        </w:rPr>
        <w:t xml:space="preserve"> - </w:t>
      </w:r>
      <w:r w:rsidRPr="008869CC">
        <w:rPr>
          <w:rtl/>
        </w:rPr>
        <w:t>تاريخ اليعقوبيّ 2: 37</w:t>
      </w:r>
      <w:r w:rsidR="00E27796">
        <w:rPr>
          <w:rtl/>
        </w:rPr>
        <w:t>.</w:t>
      </w:r>
      <w:r w:rsidRPr="008869CC">
        <w:rPr>
          <w:rtl/>
        </w:rPr>
        <w:t xml:space="preserve"> ويُراجع كذلك</w:t>
      </w:r>
      <w:r w:rsidR="00E27796">
        <w:rPr>
          <w:rtl/>
        </w:rPr>
        <w:t>:</w:t>
      </w:r>
      <w:r w:rsidRPr="008869CC">
        <w:rPr>
          <w:rtl/>
        </w:rPr>
        <w:t xml:space="preserve"> تاريخ الإسلام</w:t>
      </w:r>
      <w:r>
        <w:rPr>
          <w:rtl/>
        </w:rPr>
        <w:t>،</w:t>
      </w:r>
      <w:r w:rsidRPr="008869CC">
        <w:rPr>
          <w:rtl/>
        </w:rPr>
        <w:t xml:space="preserve"> للذهبيّ 2: 354</w:t>
      </w:r>
      <w:r w:rsidR="00E27796">
        <w:rPr>
          <w:rtl/>
        </w:rPr>
        <w:t>.</w:t>
      </w:r>
      <w:r w:rsidRPr="008869CC">
        <w:rPr>
          <w:rtl/>
        </w:rPr>
        <w:t xml:space="preserve"> والإمامة والسياسة</w:t>
      </w:r>
      <w:r>
        <w:rPr>
          <w:rtl/>
        </w:rPr>
        <w:t>،</w:t>
      </w:r>
      <w:r w:rsidRPr="008869CC">
        <w:rPr>
          <w:rtl/>
        </w:rPr>
        <w:t xml:space="preserve"> لابن قتيبة الدينوريّ 2: 13</w:t>
      </w:r>
      <w:r w:rsidR="00E27796">
        <w:rPr>
          <w:rtl/>
        </w:rPr>
        <w:t xml:space="preserve"> - </w:t>
      </w:r>
      <w:r w:rsidRPr="008869CC">
        <w:rPr>
          <w:rtl/>
        </w:rPr>
        <w:t>16</w:t>
      </w:r>
      <w:r w:rsidR="00E27796">
        <w:rPr>
          <w:rtl/>
        </w:rPr>
        <w:t>.</w:t>
      </w:r>
      <w:r w:rsidRPr="008869CC">
        <w:rPr>
          <w:rtl/>
        </w:rPr>
        <w:t xml:space="preserve"> </w:t>
      </w:r>
    </w:p>
    <w:p w:rsidR="0025785A" w:rsidRPr="00E27796" w:rsidRDefault="0025785A" w:rsidP="0025785A">
      <w:pPr>
        <w:pStyle w:val="libFootnote0"/>
        <w:rPr>
          <w:rtl/>
        </w:rPr>
      </w:pPr>
      <w:r w:rsidRPr="008869CC">
        <w:rPr>
          <w:rtl/>
        </w:rPr>
        <w:t>2</w:t>
      </w:r>
      <w:r w:rsidR="00E27796">
        <w:rPr>
          <w:rtl/>
        </w:rPr>
        <w:t xml:space="preserve"> - </w:t>
      </w:r>
      <w:r w:rsidRPr="008869CC">
        <w:rPr>
          <w:rtl/>
        </w:rPr>
        <w:t>يُراجع</w:t>
      </w:r>
      <w:r w:rsidR="00E27796">
        <w:rPr>
          <w:rtl/>
        </w:rPr>
        <w:t>:</w:t>
      </w:r>
      <w:r w:rsidRPr="008869CC">
        <w:rPr>
          <w:rtl/>
        </w:rPr>
        <w:t xml:space="preserve"> دائرة المعارف الإسلاميَّة الشيعيَّة</w:t>
      </w:r>
      <w:r>
        <w:rPr>
          <w:rtl/>
        </w:rPr>
        <w:t>،</w:t>
      </w:r>
      <w:r w:rsidRPr="008869CC">
        <w:rPr>
          <w:rtl/>
        </w:rPr>
        <w:t xml:space="preserve"> لحسن الأمين 2: 10</w:t>
      </w:r>
      <w:r w:rsidR="00E27796">
        <w:rPr>
          <w:rtl/>
        </w:rPr>
        <w:t>.</w:t>
      </w:r>
      <w:r w:rsidRPr="008869CC">
        <w:rPr>
          <w:rtl/>
        </w:rPr>
        <w:t xml:space="preserve">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قيل</w:t>
      </w:r>
      <w:r w:rsidR="00E27796" w:rsidRPr="00946457">
        <w:rPr>
          <w:rtl/>
        </w:rPr>
        <w:t>:</w:t>
      </w:r>
      <w:r w:rsidRPr="00946457">
        <w:rPr>
          <w:rtl/>
        </w:rPr>
        <w:t xml:space="preserve"> وقُتِل من سائر الناس عشرة آلاف، سوى النساء والصبيان </w:t>
      </w:r>
      <w:r w:rsidR="00946457">
        <w:rPr>
          <w:rStyle w:val="libFootnotenumChar"/>
          <w:rtl/>
        </w:rPr>
        <w:t>(1)</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وروي عن أنس بن مالك أنَّه قال</w:t>
      </w:r>
      <w:r w:rsidR="00E27796" w:rsidRPr="00946457">
        <w:rPr>
          <w:rtl/>
        </w:rPr>
        <w:t>:</w:t>
      </w:r>
      <w:r w:rsidRPr="00946457">
        <w:rPr>
          <w:rtl/>
        </w:rPr>
        <w:t xml:space="preserve"> قُتِل يوم الحَرَّة مِن حَمَلة القرآن سبعمئة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وجاء عن الذهبيّ أنَّه كان يُؤتى بالصحابيّ ويُقال له</w:t>
      </w:r>
      <w:r w:rsidR="00E27796" w:rsidRPr="00946457">
        <w:rPr>
          <w:rtl/>
        </w:rPr>
        <w:t>:</w:t>
      </w:r>
      <w:r w:rsidRPr="00946457">
        <w:rPr>
          <w:rtl/>
        </w:rPr>
        <w:t xml:space="preserve"> بايعْ على أنَّك عبدٌ ليزيد، فيقول</w:t>
      </w:r>
      <w:r w:rsidR="00E27796" w:rsidRPr="00946457">
        <w:rPr>
          <w:rtl/>
        </w:rPr>
        <w:t>:</w:t>
      </w:r>
      <w:r w:rsidRPr="00946457">
        <w:rPr>
          <w:rtl/>
        </w:rPr>
        <w:t xml:space="preserve"> أُبايع على سُنَّة الله ورسوله</w:t>
      </w:r>
      <w:r w:rsidR="00E27796" w:rsidRPr="00946457">
        <w:rPr>
          <w:rtl/>
        </w:rPr>
        <w:t>.</w:t>
      </w:r>
      <w:r w:rsidRPr="00946457">
        <w:rPr>
          <w:rtl/>
        </w:rPr>
        <w:t xml:space="preserve"> فلا تُقبَل منه بيعته فيُضرَب عُنُقه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وقد قُتِل ثلاثة مِن أصحاب النبيّ </w:t>
      </w:r>
      <w:r w:rsidR="00C15E5A">
        <w:rPr>
          <w:rtl/>
        </w:rPr>
        <w:t>صلى الله عليه وآله وسلم</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وجاسَ الجندُ ديارَ الرسالة والوحي، يسعون فيها الفساد، ويهلكون الحرث والنسل، ويعيثون ويُدمِّرون، ويهتكون الحُرمات، فانتشروا في الأزقَّة والطُّرقات، ثمَّ هجموا على البيوت بعد أنْ اختبأ فيها أهلُها</w:t>
      </w:r>
      <w:r w:rsidR="00E27796" w:rsidRPr="00946457">
        <w:rPr>
          <w:rtl/>
        </w:rPr>
        <w:t>.</w:t>
      </w:r>
      <w:r w:rsidRPr="00946457">
        <w:rPr>
          <w:rtl/>
        </w:rPr>
        <w:t>. فماذا فعلوا</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 xml:space="preserve">ما ترك جند مسلم بن عقبة بيتاً إلاَّ نهبوه، ثمَّ منح مسلم الأمان لجمع مِن الأعيان في المدينة، فلمَّا مَثَلُوا بين يديه قتلَهم واحداً بعد واحد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وليت الأمر انتهى عند هذا</w:t>
      </w:r>
      <w:r w:rsidR="00E27796" w:rsidRPr="00946457">
        <w:rPr>
          <w:rtl/>
        </w:rPr>
        <w:t>.</w:t>
      </w:r>
      <w:r w:rsidRPr="00946457">
        <w:rPr>
          <w:rtl/>
        </w:rPr>
        <w:t xml:space="preserve">. فما يُدْمي القلوب، ويُنكِّس الرؤوس، ويُندي جباه الغيارى، أنَّ جيش يزيد هذا قد انتهك الأعراض على مَقربةٍ مِن ضريح المُصطفى </w:t>
      </w:r>
      <w:r w:rsidR="00C15E5A">
        <w:rPr>
          <w:rtl/>
        </w:rPr>
        <w:t>صلى الله عليه وآله وسلم</w:t>
      </w:r>
      <w:r w:rsidRPr="00946457">
        <w:rPr>
          <w:rtl/>
        </w:rPr>
        <w:t xml:space="preserve"> وحَرمه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8869CC">
        <w:rPr>
          <w:rtl/>
        </w:rPr>
        <w:t>1</w:t>
      </w:r>
      <w:r w:rsidR="00E27796">
        <w:rPr>
          <w:rtl/>
        </w:rPr>
        <w:t xml:space="preserve"> - </w:t>
      </w:r>
      <w:r w:rsidRPr="008869CC">
        <w:rPr>
          <w:rtl/>
        </w:rPr>
        <w:t>الإمامة والسياسة</w:t>
      </w:r>
      <w:r w:rsidR="00E27796">
        <w:rPr>
          <w:rtl/>
        </w:rPr>
        <w:t xml:space="preserve"> - </w:t>
      </w:r>
      <w:r w:rsidRPr="008869CC">
        <w:rPr>
          <w:rtl/>
        </w:rPr>
        <w:t>في ذكرْ واقعة الحَرَّة 2</w:t>
      </w:r>
      <w:r w:rsidR="00E27796">
        <w:rPr>
          <w:rtl/>
        </w:rPr>
        <w:t>:</w:t>
      </w:r>
      <w:r w:rsidRPr="008869CC">
        <w:rPr>
          <w:rtl/>
        </w:rPr>
        <w:t xml:space="preserve"> 5</w:t>
      </w:r>
      <w:r w:rsidR="00E27796">
        <w:rPr>
          <w:rtl/>
        </w:rPr>
        <w:t xml:space="preserve"> - </w:t>
      </w:r>
      <w:r w:rsidRPr="008869CC">
        <w:rPr>
          <w:rtl/>
        </w:rPr>
        <w:t>7</w:t>
      </w:r>
      <w:r>
        <w:rPr>
          <w:rtl/>
        </w:rPr>
        <w:t>،</w:t>
      </w:r>
      <w:r w:rsidRPr="008869CC">
        <w:rPr>
          <w:rtl/>
        </w:rPr>
        <w:t xml:space="preserve"> 13</w:t>
      </w:r>
      <w:r w:rsidR="00E27796">
        <w:rPr>
          <w:rtl/>
        </w:rPr>
        <w:t xml:space="preserve"> - </w:t>
      </w:r>
      <w:r w:rsidRPr="008869CC">
        <w:rPr>
          <w:rtl/>
        </w:rPr>
        <w:t>16</w:t>
      </w:r>
      <w:r w:rsidR="00E27796">
        <w:rPr>
          <w:rtl/>
        </w:rPr>
        <w:t>.</w:t>
      </w:r>
      <w:r w:rsidRPr="008869CC">
        <w:rPr>
          <w:rtl/>
        </w:rPr>
        <w:t xml:space="preserve"> </w:t>
      </w:r>
    </w:p>
    <w:p w:rsidR="0025785A" w:rsidRPr="00E27796" w:rsidRDefault="0025785A" w:rsidP="0025785A">
      <w:pPr>
        <w:pStyle w:val="libFootnote0"/>
        <w:rPr>
          <w:rtl/>
        </w:rPr>
      </w:pPr>
      <w:r w:rsidRPr="008869CC">
        <w:rPr>
          <w:rtl/>
        </w:rPr>
        <w:t>2</w:t>
      </w:r>
      <w:r w:rsidR="00E27796">
        <w:rPr>
          <w:rtl/>
        </w:rPr>
        <w:t xml:space="preserve"> - </w:t>
      </w:r>
      <w:r w:rsidRPr="008869CC">
        <w:rPr>
          <w:rtl/>
        </w:rPr>
        <w:t>تاريخ الإسلام 2</w:t>
      </w:r>
      <w:r w:rsidR="00E27796">
        <w:rPr>
          <w:rtl/>
        </w:rPr>
        <w:t>:</w:t>
      </w:r>
      <w:r w:rsidRPr="008869CC">
        <w:rPr>
          <w:rtl/>
        </w:rPr>
        <w:t xml:space="preserve"> 359</w:t>
      </w:r>
      <w:r w:rsidR="00E27796">
        <w:rPr>
          <w:rtl/>
        </w:rPr>
        <w:t>.</w:t>
      </w:r>
      <w:r w:rsidRPr="008869CC">
        <w:rPr>
          <w:rtl/>
        </w:rPr>
        <w:t xml:space="preserve"> </w:t>
      </w:r>
    </w:p>
    <w:p w:rsidR="0025785A" w:rsidRPr="00E27796" w:rsidRDefault="0025785A" w:rsidP="0025785A">
      <w:pPr>
        <w:pStyle w:val="libFootnote0"/>
        <w:rPr>
          <w:rtl/>
        </w:rPr>
      </w:pPr>
      <w:r w:rsidRPr="008869CC">
        <w:rPr>
          <w:rtl/>
        </w:rPr>
        <w:t>3</w:t>
      </w:r>
      <w:r w:rsidR="00E27796">
        <w:rPr>
          <w:rtl/>
        </w:rPr>
        <w:t xml:space="preserve"> - </w:t>
      </w:r>
      <w:r w:rsidRPr="008869CC">
        <w:rPr>
          <w:rtl/>
        </w:rPr>
        <w:t>تاريخ الإسلام 2</w:t>
      </w:r>
      <w:r w:rsidR="00E27796">
        <w:rPr>
          <w:rtl/>
        </w:rPr>
        <w:t>:</w:t>
      </w:r>
      <w:r w:rsidRPr="008869CC">
        <w:rPr>
          <w:rtl/>
        </w:rPr>
        <w:t xml:space="preserve"> 359</w:t>
      </w:r>
      <w:r w:rsidR="00E27796">
        <w:rPr>
          <w:rtl/>
        </w:rPr>
        <w:t>.</w:t>
      </w:r>
      <w:r w:rsidRPr="008869CC">
        <w:rPr>
          <w:rtl/>
        </w:rPr>
        <w:t xml:space="preserve"> </w:t>
      </w:r>
    </w:p>
    <w:p w:rsidR="0025785A" w:rsidRPr="00E27796" w:rsidRDefault="0025785A" w:rsidP="0025785A">
      <w:pPr>
        <w:pStyle w:val="libFootnote0"/>
        <w:rPr>
          <w:rtl/>
        </w:rPr>
      </w:pPr>
      <w:r w:rsidRPr="008869CC">
        <w:rPr>
          <w:rtl/>
        </w:rPr>
        <w:t>4</w:t>
      </w:r>
      <w:r w:rsidR="00E27796">
        <w:rPr>
          <w:rtl/>
        </w:rPr>
        <w:t xml:space="preserve"> - </w:t>
      </w:r>
      <w:r w:rsidRPr="008869CC">
        <w:rPr>
          <w:rtl/>
        </w:rPr>
        <w:t>ناسخ التواريخ</w:t>
      </w:r>
      <w:r w:rsidR="00E27796">
        <w:rPr>
          <w:rtl/>
        </w:rPr>
        <w:t xml:space="preserve"> - </w:t>
      </w:r>
      <w:r w:rsidRPr="008869CC">
        <w:rPr>
          <w:rtl/>
        </w:rPr>
        <w:t xml:space="preserve">مُجلَّد زين العابدين </w:t>
      </w:r>
      <w:r w:rsidR="00E27796">
        <w:rPr>
          <w:rtl/>
        </w:rPr>
        <w:t>(</w:t>
      </w:r>
      <w:r w:rsidRPr="008869CC">
        <w:rPr>
          <w:rtl/>
        </w:rPr>
        <w:t>عليه السلام</w:t>
      </w:r>
      <w:r w:rsidR="00E27796">
        <w:rPr>
          <w:rtl/>
        </w:rPr>
        <w:t>):</w:t>
      </w:r>
      <w:r w:rsidRPr="008869CC">
        <w:rPr>
          <w:rtl/>
        </w:rPr>
        <w:t xml:space="preserve"> 343</w:t>
      </w:r>
      <w:r w:rsidR="00E27796">
        <w:rPr>
          <w:rtl/>
        </w:rPr>
        <w:t>.</w:t>
      </w:r>
      <w:r w:rsidRPr="008869CC">
        <w:rPr>
          <w:rtl/>
        </w:rPr>
        <w:t xml:space="preserve">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لقد خطب مسلم بن عقبة في جُنده قائلاً</w:t>
      </w:r>
      <w:r w:rsidR="00E27796" w:rsidRPr="00946457">
        <w:rPr>
          <w:rtl/>
        </w:rPr>
        <w:t>:</w:t>
      </w:r>
      <w:r w:rsidRPr="00946457">
        <w:rPr>
          <w:rtl/>
        </w:rPr>
        <w:t xml:space="preserve"> هذه المدينة لكم مُباحةٌ ثلاثة أيَّام</w:t>
      </w:r>
      <w:r w:rsidR="00E27796" w:rsidRPr="00946457">
        <w:rPr>
          <w:rtl/>
        </w:rPr>
        <w:t>:</w:t>
      </w:r>
      <w:r w:rsidRPr="00946457">
        <w:rPr>
          <w:rtl/>
        </w:rPr>
        <w:t xml:space="preserve"> دماؤُها، نساؤها، أموالها</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ونادى مُنادٍ عن لسان مسلم بهم</w:t>
      </w:r>
      <w:r w:rsidR="00E27796" w:rsidRPr="00946457">
        <w:rPr>
          <w:rtl/>
        </w:rPr>
        <w:t>:</w:t>
      </w:r>
      <w:r w:rsidRPr="00946457">
        <w:rPr>
          <w:rtl/>
        </w:rPr>
        <w:t xml:space="preserve"> يا أهل الشام، إنَّ أميرَكم مسلم بن عقبة</w:t>
      </w:r>
      <w:r w:rsidR="00E27796" w:rsidRPr="00946457">
        <w:rPr>
          <w:rtl/>
        </w:rPr>
        <w:t xml:space="preserve"> - </w:t>
      </w:r>
      <w:r w:rsidRPr="00946457">
        <w:rPr>
          <w:rtl/>
        </w:rPr>
        <w:t>بأمرِ أمير المؤمنين يزيد بن معاوية</w:t>
      </w:r>
      <w:r w:rsidR="00E27796" w:rsidRPr="00946457">
        <w:rPr>
          <w:rtl/>
        </w:rPr>
        <w:t xml:space="preserve"> - </w:t>
      </w:r>
      <w:r w:rsidRPr="00946457">
        <w:rPr>
          <w:rtl/>
        </w:rPr>
        <w:t>أباح لكم هذه المدينة كلَّها ثلاثة أيَّام، ومَن زنى بامرأةٍ فذلك له</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فوقع جيش الشام في الزنا بالمسلمات</w:t>
      </w:r>
      <w:r w:rsidR="00E27796" w:rsidRPr="00946457">
        <w:rPr>
          <w:rtl/>
        </w:rPr>
        <w:t>.</w:t>
      </w:r>
      <w:r w:rsidRPr="00946457">
        <w:rPr>
          <w:rtl/>
        </w:rPr>
        <w:t>. وفيهنَّ بنات المهاجرين والأنصار، وفيهنَّ ذوات الأزواج، وفيهنَّ الأبكار والمُخدَّرات</w:t>
      </w:r>
      <w:r w:rsidR="00E27796" w:rsidRPr="00946457">
        <w:rPr>
          <w:rtl/>
        </w:rPr>
        <w:t>.</w:t>
      </w:r>
      <w:r w:rsidRPr="00946457">
        <w:rPr>
          <w:rtl/>
        </w:rPr>
        <w:t xml:space="preserve"> هجم عليهنَّ ذئاب يزيد، فكان أنْ انتُهكت بكارة ألف بنت في هذه المأساة</w:t>
      </w:r>
      <w:r w:rsidR="00E27796" w:rsidRPr="00946457">
        <w:rPr>
          <w:rtl/>
        </w:rPr>
        <w:t>!</w:t>
      </w:r>
      <w:r w:rsidRPr="00946457">
        <w:rPr>
          <w:rtl/>
        </w:rPr>
        <w:t>! وحملت مِن التجاوز بالزنا في تلك الأيَّام سبعمئة امرأة</w:t>
      </w:r>
      <w:r w:rsidR="00E27796" w:rsidRPr="00946457">
        <w:rPr>
          <w:rtl/>
        </w:rPr>
        <w:t>!</w:t>
      </w:r>
      <w:r w:rsidRPr="00946457">
        <w:rPr>
          <w:rtl/>
        </w:rPr>
        <w:t>! وقُتلت كثيرٌ مِن النساء على أثر مُكابرتهنَّ</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وولدت الأبكارُ منهنَّ ألف امرأة لا يُعرَف مَن أوْلَدهنَّ</w:t>
      </w:r>
      <w:r w:rsidR="00E27796" w:rsidRPr="00946457">
        <w:rPr>
          <w:rtl/>
        </w:rPr>
        <w:t xml:space="preserve"> - </w:t>
      </w:r>
      <w:r w:rsidRPr="00946457">
        <w:rPr>
          <w:rtl/>
        </w:rPr>
        <w:t>كما يقول اليعقوبيّ في تاريخه</w:t>
      </w:r>
      <w:r w:rsidR="00E27796" w:rsidRPr="00946457">
        <w:rPr>
          <w:rtl/>
        </w:rPr>
        <w:t xml:space="preserve"> -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وكان هنالك أَسْرٌ للمسلمين</w:t>
      </w:r>
      <w:r w:rsidR="00E27796" w:rsidRPr="00946457">
        <w:rPr>
          <w:rtl/>
        </w:rPr>
        <w:t>.</w:t>
      </w:r>
      <w:r w:rsidRPr="00946457">
        <w:rPr>
          <w:rtl/>
        </w:rPr>
        <w:t xml:space="preserve">. أولاد المُهاجرين والأنصار، أمر مسلم بن عقبة أنْ يُثقَلُوا بالحديد ثمَّ يُدْعَوا إلى بيعة يزيد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ولمَّا وصلت هذه الأخبارُ المُفجِعة إلى يزيد</w:t>
      </w:r>
      <w:r w:rsidR="00E27796" w:rsidRPr="00946457">
        <w:rPr>
          <w:rtl/>
        </w:rPr>
        <w:t>.</w:t>
      </w:r>
      <w:r w:rsidRPr="00946457">
        <w:rPr>
          <w:rtl/>
        </w:rPr>
        <w:t>. سُرَّ بها كثيراً، وأخذ يُنشد أبياتَ عبدِ الله بن الزبعرى</w:t>
      </w:r>
      <w:r w:rsidR="00E27796" w:rsidRPr="00946457">
        <w:rPr>
          <w:rtl/>
        </w:rPr>
        <w:t xml:space="preserve"> - </w:t>
      </w:r>
      <w:r w:rsidRPr="00946457">
        <w:rPr>
          <w:rtl/>
        </w:rPr>
        <w:t xml:space="preserve">كما أنشدها بعد قتل الحسين </w:t>
      </w:r>
      <w:r w:rsidR="00E27796" w:rsidRPr="00946457">
        <w:rPr>
          <w:rtl/>
        </w:rPr>
        <w:t>(</w:t>
      </w:r>
      <w:r w:rsidRPr="00946457">
        <w:rPr>
          <w:rtl/>
        </w:rPr>
        <w:t>عليه السلام</w:t>
      </w:r>
      <w:r w:rsidR="00E27796" w:rsidRPr="00946457">
        <w:rPr>
          <w:rtl/>
        </w:rPr>
        <w:t>)</w:t>
      </w:r>
      <w:r w:rsidR="00C15E5A">
        <w:rPr>
          <w:rtl/>
        </w:rPr>
        <w:t xml:space="preserve"> -</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8869CC">
        <w:rPr>
          <w:rtl/>
        </w:rPr>
        <w:t>1</w:t>
      </w:r>
      <w:r w:rsidR="00E27796">
        <w:rPr>
          <w:rtl/>
        </w:rPr>
        <w:t xml:space="preserve"> - </w:t>
      </w:r>
      <w:r w:rsidRPr="008869CC">
        <w:rPr>
          <w:rtl/>
        </w:rPr>
        <w:t>يُراجع</w:t>
      </w:r>
      <w:r w:rsidR="00E27796">
        <w:rPr>
          <w:rtl/>
        </w:rPr>
        <w:t>:</w:t>
      </w:r>
      <w:r w:rsidRPr="008869CC">
        <w:rPr>
          <w:rtl/>
        </w:rPr>
        <w:t xml:space="preserve"> يزيد بن معاوية فرع الشجرة الملعونة</w:t>
      </w:r>
      <w:r w:rsidR="00E27796">
        <w:rPr>
          <w:rtl/>
        </w:rPr>
        <w:t>:</w:t>
      </w:r>
      <w:r w:rsidRPr="008869CC">
        <w:rPr>
          <w:rtl/>
        </w:rPr>
        <w:t xml:space="preserve"> 117</w:t>
      </w:r>
      <w:r w:rsidR="00E27796">
        <w:rPr>
          <w:rtl/>
        </w:rPr>
        <w:t>.</w:t>
      </w:r>
      <w:r w:rsidRPr="008869CC">
        <w:rPr>
          <w:rtl/>
        </w:rPr>
        <w:t xml:space="preserve"> </w:t>
      </w:r>
    </w:p>
    <w:p w:rsidR="0025785A" w:rsidRPr="00E27796" w:rsidRDefault="0025785A" w:rsidP="0025785A">
      <w:pPr>
        <w:pStyle w:val="libFootnote0"/>
        <w:rPr>
          <w:rtl/>
        </w:rPr>
      </w:pPr>
      <w:r w:rsidRPr="008869CC">
        <w:rPr>
          <w:rtl/>
        </w:rPr>
        <w:t>2</w:t>
      </w:r>
      <w:r w:rsidR="00E27796">
        <w:rPr>
          <w:rtl/>
        </w:rPr>
        <w:t xml:space="preserve"> - </w:t>
      </w:r>
      <w:r w:rsidRPr="008869CC">
        <w:rPr>
          <w:rtl/>
        </w:rPr>
        <w:t>تاريخ اليعقوبيّ 2: 359</w:t>
      </w:r>
      <w:r w:rsidR="00E27796">
        <w:rPr>
          <w:rtl/>
        </w:rPr>
        <w:t>.</w:t>
      </w:r>
      <w:r w:rsidRPr="008869CC">
        <w:rPr>
          <w:rtl/>
        </w:rPr>
        <w:t xml:space="preserve"> </w:t>
      </w:r>
    </w:p>
    <w:p w:rsidR="0025785A" w:rsidRPr="00E27796" w:rsidRDefault="0025785A" w:rsidP="0025785A">
      <w:pPr>
        <w:pStyle w:val="libFootnote0"/>
        <w:rPr>
          <w:rtl/>
        </w:rPr>
      </w:pPr>
      <w:r w:rsidRPr="008869CC">
        <w:rPr>
          <w:rtl/>
        </w:rPr>
        <w:t>3</w:t>
      </w:r>
      <w:r w:rsidR="00E27796">
        <w:rPr>
          <w:rtl/>
        </w:rPr>
        <w:t xml:space="preserve"> - </w:t>
      </w:r>
      <w:r w:rsidRPr="008869CC">
        <w:rPr>
          <w:rtl/>
        </w:rPr>
        <w:t>دائرة معارف القرن العشرين 4: 779</w:t>
      </w:r>
      <w:r w:rsidR="00E27796">
        <w:rPr>
          <w:rtl/>
        </w:rPr>
        <w:t>.</w:t>
      </w:r>
      <w:r w:rsidRPr="008869CC">
        <w:rPr>
          <w:rtl/>
        </w:rPr>
        <w:t xml:space="preserve"> </w:t>
      </w:r>
    </w:p>
    <w:p w:rsidR="0025785A" w:rsidRDefault="0025785A" w:rsidP="0025785A">
      <w:pPr>
        <w:pStyle w:val="libNormal"/>
      </w:pPr>
      <w:r>
        <w:br w:type="page"/>
      </w:r>
    </w:p>
    <w:p w:rsidR="0025785A" w:rsidRPr="00C15E5A" w:rsidRDefault="0025785A" w:rsidP="00C15E5A">
      <w:pPr>
        <w:pStyle w:val="libPoemCenter"/>
        <w:rPr>
          <w:rtl/>
        </w:rPr>
      </w:pPr>
      <w:r w:rsidRPr="008869CC">
        <w:rPr>
          <w:rtl/>
        </w:rPr>
        <w:lastRenderedPageBreak/>
        <w:t xml:space="preserve">ليت أشياخي ببدرٍ شهِدوا </w:t>
      </w:r>
      <w:r>
        <w:rPr>
          <w:rtl/>
        </w:rPr>
        <w:t xml:space="preserve">  </w:t>
      </w:r>
      <w:r w:rsidRPr="008869CC">
        <w:rPr>
          <w:rtl/>
        </w:rPr>
        <w:t xml:space="preserve"> </w:t>
      </w:r>
      <w:r>
        <w:rPr>
          <w:rtl/>
        </w:rPr>
        <w:t xml:space="preserve"> </w:t>
      </w:r>
      <w:r w:rsidRPr="008869CC">
        <w:rPr>
          <w:rtl/>
        </w:rPr>
        <w:t xml:space="preserve">جزعَ الخزرج مِن وقْع الأسَلْ </w:t>
      </w:r>
    </w:p>
    <w:p w:rsidR="00E27796" w:rsidRPr="00C15E5A" w:rsidRDefault="0025785A" w:rsidP="00C15E5A">
      <w:pPr>
        <w:pStyle w:val="libPoemCenter"/>
        <w:rPr>
          <w:rtl/>
        </w:rPr>
      </w:pPr>
      <w:r w:rsidRPr="008869CC">
        <w:rPr>
          <w:rtl/>
        </w:rPr>
        <w:t xml:space="preserve">لأهلُّوا واستهلُّوا فرحاً </w:t>
      </w:r>
      <w:r>
        <w:rPr>
          <w:rtl/>
        </w:rPr>
        <w:t xml:space="preserve">  </w:t>
      </w:r>
      <w:r w:rsidRPr="008869CC">
        <w:rPr>
          <w:rtl/>
        </w:rPr>
        <w:t xml:space="preserve"> </w:t>
      </w:r>
      <w:r>
        <w:rPr>
          <w:rtl/>
        </w:rPr>
        <w:t xml:space="preserve"> </w:t>
      </w:r>
      <w:r w:rsidR="00C15E5A" w:rsidRPr="008869CC">
        <w:rPr>
          <w:rtl/>
        </w:rPr>
        <w:t>ثم</w:t>
      </w:r>
      <w:r w:rsidRPr="008869CC">
        <w:rPr>
          <w:rtl/>
        </w:rPr>
        <w:t>َّ قالوا يا يزيدُ لا تُش</w:t>
      </w:r>
      <w:r w:rsidR="00C15E5A" w:rsidRPr="008869CC">
        <w:rPr>
          <w:rtl/>
        </w:rPr>
        <w:t>َل</w:t>
      </w:r>
      <w:r w:rsidRPr="008869CC">
        <w:rPr>
          <w:rtl/>
        </w:rPr>
        <w:t>ّ</w:t>
      </w:r>
      <w:r w:rsidR="00946457" w:rsidRPr="00C15E5A">
        <w:rPr>
          <w:rStyle w:val="libFootnotenumChar"/>
          <w:rtl/>
        </w:rPr>
        <w:t>(1)</w:t>
      </w:r>
      <w:r w:rsidRPr="008869CC">
        <w:rPr>
          <w:rtl/>
        </w:rPr>
        <w:t xml:space="preserve"> </w:t>
      </w:r>
    </w:p>
    <w:p w:rsidR="00E27796" w:rsidRDefault="0025785A" w:rsidP="00946457">
      <w:pPr>
        <w:pStyle w:val="libNormal"/>
        <w:rPr>
          <w:rtl/>
        </w:rPr>
      </w:pPr>
      <w:r w:rsidRPr="00946457">
        <w:rPr>
          <w:rtl/>
        </w:rPr>
        <w:t>وكان يزيد قد كتب مِن قبلُ إلى أهل المدينة</w:t>
      </w:r>
      <w:r w:rsidR="00E27796" w:rsidRPr="00946457">
        <w:rPr>
          <w:rtl/>
        </w:rPr>
        <w:t>:</w:t>
      </w:r>
      <w:r w:rsidRPr="00946457">
        <w:rPr>
          <w:rtl/>
        </w:rPr>
        <w:t xml:space="preserve"> أمّا بعد، فإنِّي قد حملتكم على رأسي، ثمَّ على عيني، ثمَّ على فمي، ثمَّ على صدري </w:t>
      </w:r>
      <w:r w:rsidR="00E27796" w:rsidRPr="00946457">
        <w:rPr>
          <w:rtl/>
        </w:rPr>
        <w:t>(</w:t>
      </w:r>
      <w:r w:rsidRPr="00946457">
        <w:rPr>
          <w:rtl/>
        </w:rPr>
        <w:t>أو</w:t>
      </w:r>
      <w:r w:rsidR="00E27796" w:rsidRPr="00946457">
        <w:rPr>
          <w:rtl/>
        </w:rPr>
        <w:t>:</w:t>
      </w:r>
      <w:r w:rsidRPr="00946457">
        <w:rPr>
          <w:rtl/>
        </w:rPr>
        <w:t xml:space="preserve"> بطني</w:t>
      </w:r>
      <w:r w:rsidR="00E27796" w:rsidRPr="00946457">
        <w:rPr>
          <w:rtl/>
        </w:rPr>
        <w:t>).</w:t>
      </w:r>
      <w:r w:rsidRPr="00946457">
        <w:rPr>
          <w:rtl/>
        </w:rPr>
        <w:t xml:space="preserve"> واللهِ، لئن وضعتكم تحت قَدَميَّ لأطأنّكم وطأةً</w:t>
      </w:r>
      <w:r w:rsidR="00E27796" w:rsidRPr="00946457">
        <w:rPr>
          <w:rtl/>
        </w:rPr>
        <w:t>.</w:t>
      </w:r>
      <w:r w:rsidRPr="00946457">
        <w:rPr>
          <w:rtl/>
        </w:rPr>
        <w:t>. أُقِلُّ منها عددَكم، وأتركُكم أحاديث تُنسخ مع أحاديث عادٍ وثمود</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w:t>
      </w:r>
    </w:p>
    <w:p w:rsidR="0025785A" w:rsidRPr="008869CC" w:rsidRDefault="0025785A" w:rsidP="00946457">
      <w:pPr>
        <w:pStyle w:val="libNormal"/>
        <w:rPr>
          <w:rtl/>
        </w:rPr>
      </w:pPr>
      <w:r w:rsidRPr="00946457">
        <w:rPr>
          <w:rtl/>
        </w:rPr>
        <w:t xml:space="preserve">ولا بأس أن نطالع ما كتبه اليعقوبيّ في تاريخه حول هذه الواقعة العجيبة، والربة، والغيبة، ثم قال وهو يتحدّث عن جرائم يزيد في واقعة الحرّة وحرق الكعبة المعظّمة بالمنجنيق!: </w:t>
      </w:r>
    </w:p>
    <w:p w:rsidR="0025785A" w:rsidRPr="008869CC" w:rsidRDefault="0025785A" w:rsidP="00946457">
      <w:pPr>
        <w:pStyle w:val="libNormal"/>
        <w:rPr>
          <w:rtl/>
        </w:rPr>
      </w:pPr>
      <w:r w:rsidRPr="00946457">
        <w:rPr>
          <w:rtl/>
        </w:rPr>
        <w:t xml:space="preserve">وولّى يزيدُ عثمان بن محمّد بن أبي سفيان المدينة، فأتاه ابن مينا عامل صوافي معاوية، فأعلمه أنّه أراد حمل ما كان يحمله في كلّ سنة من تلك الصافي من الحنطة والتمر، وأنّ أهل المدينة منعوه من ذلك، فأرسل عثمان إلى جماعة منهم فكلّمهم بكلام غليظ، فوثبوا به وبمَن كان معه بالمدينة من بني أميّة، وأخرجوهم من المدينة واتّبعوهم يرجمونهم بالحجارة، فلمّا انتهى الخبر إلى يزيد بن معاوية وجّه إلى مسلم بن عقبة، فأقدمه من فلسطين، وهو مريض، فأدخله منزله، ثمّ قصّ عليه القصّة، فقال: يا أمير المؤمنين!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8869CC">
        <w:rPr>
          <w:rtl/>
        </w:rPr>
        <w:t xml:space="preserve"> دائرة معارف القرن العشرين: 744</w:t>
      </w:r>
      <w:r w:rsidR="00E27796">
        <w:rPr>
          <w:rtl/>
        </w:rPr>
        <w:t xml:space="preserve"> - </w:t>
      </w:r>
      <w:r w:rsidR="0025785A" w:rsidRPr="008869CC">
        <w:rPr>
          <w:rtl/>
        </w:rPr>
        <w:t xml:space="preserve">745. </w:t>
      </w:r>
    </w:p>
    <w:p w:rsidR="0025785A" w:rsidRPr="00E27796" w:rsidRDefault="0025785A" w:rsidP="0025785A">
      <w:pPr>
        <w:pStyle w:val="libFootnote0"/>
        <w:rPr>
          <w:rtl/>
        </w:rPr>
      </w:pPr>
      <w:r w:rsidRPr="008869CC">
        <w:rPr>
          <w:rtl/>
        </w:rPr>
        <w:t xml:space="preserve">(2) العقد الفريد 2: 256. صبح الأعشى 6: 390. الأخبار الموفقيّات: 197. </w:t>
      </w:r>
      <w:r>
        <w:rPr>
          <w:rtl/>
        </w:rPr>
        <w:t xml:space="preserve"> </w:t>
      </w:r>
      <w:r w:rsidRPr="008869CC">
        <w:rPr>
          <w:rtl/>
        </w:rPr>
        <w:t xml:space="preserve">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وجِّهني إليهم، فو الله لأدعنَّ أسفها أعلاها، يعني مدينة الرسول</w:t>
      </w:r>
      <w:r w:rsidR="00E27796" w:rsidRPr="00946457">
        <w:rPr>
          <w:rtl/>
        </w:rPr>
        <w:t>.</w:t>
      </w:r>
      <w:r w:rsidRPr="00946457">
        <w:rPr>
          <w:rtl/>
        </w:rPr>
        <w:t xml:space="preserve"> فوجَّهه في خمسة آلاف إلى المدينة، فأوقع بأهلها وقعة الحرَّة، فقاتله أهل المدينة قتالاً شديداً، وخندقوا على المدينة، فرام ناحية مِن نواحي الخندق، فتعذَّر ذلك عليه، فخدع مروان بعضهم، فدخل ومعه مئة فارس، فأتبعه الخيل حتَّى دخلت المدينة، فلم يبقَ بها كثير أحدٍ إلاَّ قُتل، وأباح حرم رسول الله، حتَّى ولدت الأبكار لا يُعرَف مَن أولدهنَّ</w:t>
      </w:r>
      <w:r w:rsidR="00E27796" w:rsidRPr="00946457">
        <w:rPr>
          <w:rtl/>
        </w:rPr>
        <w:t>!</w:t>
      </w:r>
      <w:r w:rsidRPr="00946457">
        <w:rPr>
          <w:rtl/>
        </w:rPr>
        <w:t xml:space="preserve"> ثمَّ أخذ الناس على أنْ يبايعوا على أنَّهم عبيدُ يزيد بن معاوية، فكان الرجل مِن قريش يُؤتى به، فيقال</w:t>
      </w:r>
      <w:r w:rsidR="00E27796" w:rsidRPr="00946457">
        <w:rPr>
          <w:rtl/>
        </w:rPr>
        <w:t>:</w:t>
      </w:r>
      <w:r w:rsidRPr="00946457">
        <w:rPr>
          <w:rtl/>
        </w:rPr>
        <w:t xml:space="preserve"> بايعْ آية أنَّك عبدٌ قنٌّ ليزيد، فيقول</w:t>
      </w:r>
      <w:r w:rsidR="00E27796" w:rsidRPr="00946457">
        <w:rPr>
          <w:rtl/>
        </w:rPr>
        <w:t>:</w:t>
      </w:r>
      <w:r w:rsidRPr="00946457">
        <w:rPr>
          <w:rtl/>
        </w:rPr>
        <w:t xml:space="preserve"> لا</w:t>
      </w:r>
      <w:r w:rsidR="00E27796" w:rsidRPr="00946457">
        <w:rPr>
          <w:rtl/>
        </w:rPr>
        <w:t>!</w:t>
      </w:r>
      <w:r w:rsidRPr="00946457">
        <w:rPr>
          <w:rtl/>
        </w:rPr>
        <w:t xml:space="preserve"> فيُضرَب عنقه</w:t>
      </w:r>
      <w:r w:rsidR="00E27796" w:rsidRPr="00946457">
        <w:rPr>
          <w:rtl/>
        </w:rPr>
        <w:t>.</w:t>
      </w:r>
      <w:r w:rsidRPr="00946457">
        <w:rPr>
          <w:rtl/>
        </w:rPr>
        <w:t xml:space="preserve"> </w:t>
      </w:r>
    </w:p>
    <w:p w:rsidR="0025785A" w:rsidRPr="008869CC" w:rsidRDefault="0025785A" w:rsidP="00946457">
      <w:pPr>
        <w:pStyle w:val="libNormal"/>
        <w:rPr>
          <w:rtl/>
        </w:rPr>
      </w:pPr>
      <w:r w:rsidRPr="00946457">
        <w:rPr>
          <w:rtl/>
        </w:rPr>
        <w:t>وكان جيش مسلم خمسة آلاف رجل</w:t>
      </w:r>
      <w:r w:rsidR="00E27796" w:rsidRPr="00946457">
        <w:rPr>
          <w:rtl/>
        </w:rPr>
        <w:t>:</w:t>
      </w:r>
      <w:r w:rsidRPr="00946457">
        <w:rPr>
          <w:rtl/>
        </w:rPr>
        <w:t xml:space="preserve"> مِن فلسطين ألف رجل، عليهم روح بن زنباع الجذاميّ، ومِن الأردن ألف رجل، عليهم حبيش بن دَلَجة القينيّ، ومِن دمشق ألف رجل عليهم عبد الله بن مسعدة الفزاريّ، ومِن أهل حمص ألف رجل، عليهم الحُصَين بن نُمير السكونيّ، ومِن قنسرين ألف رجل، عليهم زفر بن الحارث الكلابيّ</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وكان المدبِّر لأمر أهل المدينة والرئيس في محاربة أهل الشام، عبد الله بن حنظلة بن أبي عامر الأنصاريّ. </w:t>
      </w:r>
    </w:p>
    <w:p w:rsidR="0025785A" w:rsidRPr="008869CC" w:rsidRDefault="0025785A" w:rsidP="006803E1">
      <w:pPr>
        <w:pStyle w:val="Heading3"/>
        <w:rPr>
          <w:rtl/>
        </w:rPr>
      </w:pPr>
      <w:bookmarkStart w:id="27" w:name="_Toc494797203"/>
      <w:r w:rsidRPr="008869CC">
        <w:rPr>
          <w:rtl/>
        </w:rPr>
        <w:t>حرق الكعبة</w:t>
      </w:r>
      <w:r w:rsidR="00E27796">
        <w:rPr>
          <w:rtl/>
        </w:rPr>
        <w:t>:</w:t>
      </w:r>
      <w:bookmarkEnd w:id="27"/>
      <w:r w:rsidRPr="00946457">
        <w:rPr>
          <w:rtl/>
        </w:rPr>
        <w:t xml:space="preserve"> </w:t>
      </w:r>
    </w:p>
    <w:p w:rsidR="0025785A" w:rsidRPr="008869CC" w:rsidRDefault="0025785A" w:rsidP="00946457">
      <w:pPr>
        <w:pStyle w:val="libNormal"/>
        <w:rPr>
          <w:rtl/>
        </w:rPr>
      </w:pPr>
      <w:r w:rsidRPr="00946457">
        <w:rPr>
          <w:rtl/>
        </w:rPr>
        <w:t xml:space="preserve">وخرج مسلم بن عقبة مِن المدينة يُريد مكَّة لمحاربة ابن الزبير، </w:t>
      </w:r>
    </w:p>
    <w:p w:rsidR="0025785A" w:rsidRDefault="0025785A" w:rsidP="0025785A">
      <w:pPr>
        <w:pStyle w:val="libNormal"/>
      </w:pPr>
      <w:r>
        <w:br w:type="page"/>
      </w:r>
    </w:p>
    <w:p w:rsidR="0025785A" w:rsidRPr="008869CC" w:rsidRDefault="0025785A" w:rsidP="00946457">
      <w:pPr>
        <w:pStyle w:val="libNormal"/>
        <w:rPr>
          <w:rtl/>
        </w:rPr>
      </w:pPr>
      <w:r w:rsidRPr="00946457">
        <w:rPr>
          <w:rtl/>
        </w:rPr>
        <w:lastRenderedPageBreak/>
        <w:t>فلمَّا صار بثنيّة المُشلّل احتُضر، واستخلف الحصين بن نمير، وقال له</w:t>
      </w:r>
      <w:r w:rsidR="00E27796" w:rsidRPr="00946457">
        <w:rPr>
          <w:rtl/>
        </w:rPr>
        <w:t>:</w:t>
      </w:r>
      <w:r w:rsidRPr="00946457">
        <w:rPr>
          <w:rtl/>
        </w:rPr>
        <w:t xml:space="preserve"> يا برذعة الحمار</w:t>
      </w:r>
      <w:r w:rsidR="00E27796" w:rsidRPr="00946457">
        <w:rPr>
          <w:rtl/>
        </w:rPr>
        <w:t>!</w:t>
      </w:r>
      <w:r w:rsidRPr="00946457">
        <w:rPr>
          <w:rtl/>
        </w:rPr>
        <w:t xml:space="preserve"> لو لا حبيش بن دلجة القينيّ لما ولَّيتك، فإذا قدمت مكَّة فلا يكون عملك إلاَّ الوقاف ثمَّ الثقاف، ثمَّ الانصراف، ثمَّ قال</w:t>
      </w:r>
      <w:r w:rsidR="00E27796" w:rsidRPr="00946457">
        <w:rPr>
          <w:rtl/>
        </w:rPr>
        <w:t>:</w:t>
      </w:r>
      <w:r w:rsidRPr="00946457">
        <w:rPr>
          <w:rtl/>
        </w:rPr>
        <w:t xml:space="preserve"> اللهمَّ، إنْ عذَّبتني بعد طاعتي لخليفتك يزيد بن معاوية وقتل أهل الحرَّة، فإنّي</w:t>
      </w:r>
      <w:r w:rsidR="00E27796" w:rsidRPr="00946457">
        <w:rPr>
          <w:rtl/>
        </w:rPr>
        <w:t xml:space="preserve"> - </w:t>
      </w:r>
      <w:r w:rsidRPr="00946457">
        <w:rPr>
          <w:rtl/>
        </w:rPr>
        <w:t>إذاً</w:t>
      </w:r>
      <w:r w:rsidR="00E27796" w:rsidRPr="00946457">
        <w:rPr>
          <w:rtl/>
        </w:rPr>
        <w:t xml:space="preserve"> - </w:t>
      </w:r>
      <w:r w:rsidRPr="00946457">
        <w:rPr>
          <w:rtl/>
        </w:rPr>
        <w:t>لشقيّ</w:t>
      </w:r>
      <w:r w:rsidR="00E27796" w:rsidRPr="00946457">
        <w:rPr>
          <w:rtl/>
        </w:rPr>
        <w:t>.</w:t>
      </w:r>
      <w:r w:rsidRPr="00946457">
        <w:rPr>
          <w:rtl/>
        </w:rPr>
        <w:t xml:space="preserve"> ثمَّ خرجَتْ نفسه فدُفن بثنيّة المُشلّل، وجاءت أمُّ ولد يزيد بن عبد الله بن زمعة، فنبشته وصلبته على المُشلِّل، وجاء الناس فرجموه، وبلغ الخبر الحصين بن نمير فرجع فدفنه، وقتل جماعةً مِن أهل ذلك الموضع، وقيل</w:t>
      </w:r>
      <w:r w:rsidR="00E27796" w:rsidRPr="00946457">
        <w:rPr>
          <w:rtl/>
        </w:rPr>
        <w:t>:</w:t>
      </w:r>
      <w:r w:rsidRPr="00946457">
        <w:rPr>
          <w:rtl/>
        </w:rPr>
        <w:t xml:space="preserve"> لم يدع منهم أحداً. </w:t>
      </w:r>
    </w:p>
    <w:p w:rsidR="0025785A" w:rsidRPr="008869CC" w:rsidRDefault="0025785A" w:rsidP="00946457">
      <w:pPr>
        <w:pStyle w:val="libNormal"/>
        <w:rPr>
          <w:rtl/>
        </w:rPr>
      </w:pPr>
      <w:r w:rsidRPr="00946457">
        <w:rPr>
          <w:rtl/>
        </w:rPr>
        <w:t>وقدم الحصين بن نمير مكَّة فناوش ابن الزبير الحرب في الحرم، ورماه بالنيران حتّى أحرق الكعبة. وكان عبد الله بن عمير اللّيثيّ قاضي ابن الزبير، إذا تواقف الفريقان قام على الكعبة، فنادى بأعلى صوته: يا أهل الشام، هذا حرم الله الذي كان مأمَناً في الجاهلية يأمن فيه الطير والصيد، فاتَّقوا الله يا أهل الشام</w:t>
      </w:r>
      <w:r w:rsidR="00E27796" w:rsidRPr="00946457">
        <w:rPr>
          <w:rtl/>
        </w:rPr>
        <w:t>!</w:t>
      </w:r>
      <w:r w:rsidRPr="00946457">
        <w:rPr>
          <w:rtl/>
        </w:rPr>
        <w:t xml:space="preserve"> فيصيح الشاميّون: الطاعة الطاعة! الكرَّة الكرَّة! الرواح قبل المساء! فلم يزل على ذلك حتّى أُحرقت الكعبة، فقال أصحاب ابن الزبير: نُطفئ النار، فمنعهم، وأراد أنْ يغضب الناس للكعبة، فقال بعض أهل الشام: إنَّ الحرمة والطاعة اجتمعتا، فغلبت الطاعة الحرمة. وكان حريق الكعبة في سنة 63 هـ </w:t>
      </w:r>
      <w:r w:rsidR="00946457">
        <w:rPr>
          <w:rStyle w:val="libFootnotenumChar"/>
          <w:rtl/>
        </w:rPr>
        <w:t>(1)</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8869CC">
        <w:rPr>
          <w:rtl/>
        </w:rPr>
        <w:t xml:space="preserve"> تاريخ اليعقوبيّ 2: 250</w:t>
      </w:r>
      <w:r w:rsidR="00E27796">
        <w:rPr>
          <w:rtl/>
        </w:rPr>
        <w:t xml:space="preserve"> - </w:t>
      </w:r>
      <w:r w:rsidR="0025785A" w:rsidRPr="008869CC">
        <w:rPr>
          <w:rtl/>
        </w:rPr>
        <w:t>251.</w:t>
      </w:r>
    </w:p>
    <w:p w:rsidR="0025785A" w:rsidRDefault="0025785A" w:rsidP="0025785A">
      <w:pPr>
        <w:pStyle w:val="libNormal"/>
        <w:rPr>
          <w:rtl/>
        </w:rPr>
      </w:pPr>
      <w:r>
        <w:rPr>
          <w:rtl/>
        </w:rPr>
        <w:br w:type="page"/>
      </w:r>
    </w:p>
    <w:p w:rsidR="0025785A" w:rsidRPr="007D3B13" w:rsidRDefault="0025785A" w:rsidP="00946457">
      <w:pPr>
        <w:pStyle w:val="libNormal"/>
        <w:rPr>
          <w:rtl/>
        </w:rPr>
      </w:pPr>
      <w:r w:rsidRPr="00946457">
        <w:rPr>
          <w:rtl/>
        </w:rPr>
        <w:lastRenderedPageBreak/>
        <w:t>أجل</w:t>
      </w:r>
      <w:r w:rsidR="00E27796" w:rsidRPr="00946457">
        <w:rPr>
          <w:rtl/>
        </w:rPr>
        <w:t>.</w:t>
      </w:r>
      <w:r w:rsidRPr="00946457">
        <w:rPr>
          <w:rtl/>
        </w:rPr>
        <w:t xml:space="preserve">. ومِن قبل ذلك كانت ليزيد جريمةٌ عُظمى، تلك هي واقعة كربلاء، قتل فيها الإمامِ الحسين </w:t>
      </w:r>
      <w:r w:rsidR="00E27796" w:rsidRPr="00946457">
        <w:rPr>
          <w:rtl/>
        </w:rPr>
        <w:t>(</w:t>
      </w:r>
      <w:r w:rsidRPr="00946457">
        <w:rPr>
          <w:rtl/>
        </w:rPr>
        <w:t>عليه السلام</w:t>
      </w:r>
      <w:r w:rsidR="00E27796" w:rsidRPr="00946457">
        <w:rPr>
          <w:rtl/>
        </w:rPr>
        <w:t>)</w:t>
      </w:r>
      <w:r w:rsidRPr="00946457">
        <w:rPr>
          <w:rtl/>
        </w:rPr>
        <w:t xml:space="preserve"> وأهلَ بيته وأصحابَه، وسبى نساءَه فسيَّرهم مع اليتامى والأطفال إلى الكوفة ثمَّ إلى الشام، ورؤوس الشهداء مرفوعة على أسنَّة الرماح</w:t>
      </w:r>
      <w:r w:rsidR="00E27796" w:rsidRPr="00946457">
        <w:rPr>
          <w:rtl/>
        </w:rPr>
        <w:t>.</w:t>
      </w:r>
      <w:r w:rsidRPr="00946457">
        <w:rPr>
          <w:rtl/>
        </w:rPr>
        <w:t xml:space="preserve"> أعرضنا عن تفصيل الواقعة لِعظم فجيعتها، ولطول تفصيلها</w:t>
      </w:r>
      <w:r w:rsidR="00E27796" w:rsidRPr="00946457">
        <w:rPr>
          <w:rtl/>
        </w:rPr>
        <w:t>.</w:t>
      </w:r>
      <w:r w:rsidRPr="00946457">
        <w:rPr>
          <w:rtl/>
        </w:rPr>
        <w:t>. فنأتي إلى ما بعدها</w:t>
      </w:r>
      <w:r w:rsidR="00E27796" w:rsidRPr="00946457">
        <w:rPr>
          <w:rtl/>
        </w:rPr>
        <w:t>:</w:t>
      </w:r>
      <w:r w:rsidRPr="00946457">
        <w:rPr>
          <w:rtl/>
        </w:rPr>
        <w:t xml:space="preserve"> </w:t>
      </w:r>
    </w:p>
    <w:p w:rsidR="0025785A" w:rsidRPr="007D3B13" w:rsidRDefault="0025785A" w:rsidP="00946457">
      <w:pPr>
        <w:pStyle w:val="libNormal"/>
        <w:rPr>
          <w:rtl/>
        </w:rPr>
      </w:pPr>
      <w:r w:rsidRPr="00946457">
        <w:rPr>
          <w:rtl/>
        </w:rPr>
        <w:t>قال ابن الأثير</w:t>
      </w:r>
      <w:r w:rsidR="00E27796" w:rsidRPr="00946457">
        <w:rPr>
          <w:rtl/>
        </w:rPr>
        <w:t>:</w:t>
      </w:r>
      <w:r w:rsidRPr="00946457">
        <w:rPr>
          <w:rtl/>
        </w:rPr>
        <w:t xml:space="preserve"> حتَّى إذا مضت ثلاثة أيَّام مِن شهر ربيع الأوَّل سنة أربع وستِّين رمَوُا البيت بالمجانيق، وحرقوه بالنار، وأخذوا يرتجزون</w:t>
      </w:r>
      <w:r w:rsidR="00E27796" w:rsidRPr="00946457">
        <w:rPr>
          <w:rtl/>
        </w:rPr>
        <w:t>:</w:t>
      </w:r>
      <w:r w:rsidRPr="00946457">
        <w:rPr>
          <w:rtl/>
        </w:rPr>
        <w:t xml:space="preserve"> </w:t>
      </w:r>
    </w:p>
    <w:p w:rsidR="00E27796" w:rsidRPr="00C15E5A" w:rsidRDefault="0025785A" w:rsidP="00C15E5A">
      <w:pPr>
        <w:pStyle w:val="libPoemCenter"/>
        <w:rPr>
          <w:rtl/>
        </w:rPr>
      </w:pPr>
      <w:r w:rsidRPr="00C15E5A">
        <w:rPr>
          <w:rtl/>
        </w:rPr>
        <w:t>خَطَّارةٌ مثلُ الفَ</w:t>
      </w:r>
      <w:r w:rsidR="00C15E5A" w:rsidRPr="00C15E5A">
        <w:rPr>
          <w:rtl/>
        </w:rPr>
        <w:t>ني</w:t>
      </w:r>
      <w:r w:rsidRPr="00C15E5A">
        <w:rPr>
          <w:rtl/>
        </w:rPr>
        <w:t xml:space="preserve">قِ المُزْبِدِ  </w:t>
      </w:r>
      <w:r w:rsidRPr="00C15E5A">
        <w:rPr>
          <w:rFonts w:hint="cs"/>
          <w:rtl/>
        </w:rPr>
        <w:t xml:space="preserve"> </w:t>
      </w:r>
      <w:r w:rsidRPr="00C15E5A">
        <w:rPr>
          <w:rtl/>
        </w:rPr>
        <w:t xml:space="preserve">     </w:t>
      </w:r>
      <w:r w:rsidR="00C15E5A" w:rsidRPr="00C15E5A">
        <w:rPr>
          <w:rtl/>
        </w:rPr>
        <w:t>نر</w:t>
      </w:r>
      <w:r w:rsidRPr="00C15E5A">
        <w:rPr>
          <w:rtl/>
        </w:rPr>
        <w:t xml:space="preserve">مي بها أعوادَ هذا المسجدِ </w:t>
      </w:r>
      <w:r w:rsidR="00946457" w:rsidRPr="00C15E5A">
        <w:rPr>
          <w:rStyle w:val="libFootnotenumChar"/>
          <w:rtl/>
        </w:rPr>
        <w:t>(1)</w:t>
      </w:r>
    </w:p>
    <w:p w:rsidR="0025785A" w:rsidRPr="007D3B13" w:rsidRDefault="0025785A" w:rsidP="00946457">
      <w:pPr>
        <w:pStyle w:val="libNormal"/>
        <w:rPr>
          <w:rtl/>
        </w:rPr>
      </w:pPr>
      <w:r w:rsidRPr="00946457">
        <w:rPr>
          <w:rtl/>
        </w:rPr>
        <w:t xml:space="preserve">ورُوي أنَّ صاعقة مِن السماء نزلت فأحرقتِ الموكَّلين بالمجانيق مِن أجناد الشام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وهكذا أُحرقت الكعبة المُعظَّمة</w:t>
      </w:r>
      <w:r w:rsidR="00E27796" w:rsidRPr="00946457">
        <w:rPr>
          <w:rtl/>
        </w:rPr>
        <w:t>.</w:t>
      </w:r>
      <w:r w:rsidRPr="00946457">
        <w:rPr>
          <w:rtl/>
        </w:rPr>
        <w:t xml:space="preserve"> </w:t>
      </w:r>
    </w:p>
    <w:p w:rsidR="0025785A" w:rsidRPr="007D3B13" w:rsidRDefault="0025785A" w:rsidP="00946457">
      <w:pPr>
        <w:pStyle w:val="libNormal"/>
        <w:rPr>
          <w:rtl/>
        </w:rPr>
      </w:pPr>
      <w:r w:rsidRPr="00946457">
        <w:rPr>
          <w:rtl/>
        </w:rPr>
        <w:t>ذكر البلاذريّ</w:t>
      </w:r>
      <w:r w:rsidR="00E27796" w:rsidRPr="00946457">
        <w:rPr>
          <w:rtl/>
        </w:rPr>
        <w:t xml:space="preserve"> - </w:t>
      </w:r>
      <w:r w:rsidRPr="00946457">
        <w:rPr>
          <w:rtl/>
        </w:rPr>
        <w:t>عن ابن الكلبيّ وأبي مخنف وغيرهما</w:t>
      </w:r>
      <w:r w:rsidR="00E27796" w:rsidRPr="00946457">
        <w:rPr>
          <w:rtl/>
        </w:rPr>
        <w:t xml:space="preserve"> - </w:t>
      </w:r>
      <w:r w:rsidRPr="00946457">
        <w:rPr>
          <w:rtl/>
        </w:rPr>
        <w:t>جملةً مِن مفاسد يزيد</w:t>
      </w:r>
      <w:r w:rsidR="00E27796" w:rsidRPr="00946457">
        <w:rPr>
          <w:rtl/>
        </w:rPr>
        <w:t>:</w:t>
      </w:r>
      <w:r w:rsidRPr="00946457">
        <w:rPr>
          <w:rtl/>
        </w:rPr>
        <w:t xml:space="preserve"> قتلُ الحسين، وقتلُ أهل الحَرَّة، ورميُ البيت وإحراقه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E27796">
        <w:rPr>
          <w:rtl/>
        </w:rPr>
        <w:t xml:space="preserve"> - </w:t>
      </w:r>
      <w:r w:rsidR="0025785A" w:rsidRPr="007D3B13">
        <w:rPr>
          <w:rtl/>
        </w:rPr>
        <w:t>الكامل في التاريخ 4: 124</w:t>
      </w:r>
      <w:r w:rsidR="00E27796">
        <w:rPr>
          <w:rtl/>
        </w:rPr>
        <w:t>.</w:t>
      </w:r>
      <w:r w:rsidR="0025785A" w:rsidRPr="007D3B13">
        <w:rPr>
          <w:rtl/>
        </w:rPr>
        <w:t xml:space="preserve"> الإمامة والسياسة 2: 19</w:t>
      </w:r>
      <w:r w:rsidR="00E27796">
        <w:rPr>
          <w:rtl/>
        </w:rPr>
        <w:t xml:space="preserve"> - </w:t>
      </w:r>
      <w:r w:rsidR="0025785A" w:rsidRPr="007D3B13">
        <w:rPr>
          <w:rtl/>
        </w:rPr>
        <w:t>20</w:t>
      </w:r>
      <w:r w:rsidR="00E27796">
        <w:rPr>
          <w:rtl/>
        </w:rPr>
        <w:t>.</w:t>
      </w:r>
      <w:r w:rsidR="0025785A" w:rsidRPr="007D3B13">
        <w:rPr>
          <w:rtl/>
        </w:rPr>
        <w:t xml:space="preserve"> </w:t>
      </w:r>
    </w:p>
    <w:p w:rsidR="0025785A" w:rsidRPr="00E27796" w:rsidRDefault="0025785A" w:rsidP="0025785A">
      <w:pPr>
        <w:pStyle w:val="libFootnote0"/>
        <w:rPr>
          <w:rtl/>
        </w:rPr>
      </w:pPr>
      <w:r w:rsidRPr="007D3B13">
        <w:rPr>
          <w:rtl/>
        </w:rPr>
        <w:t>(2)</w:t>
      </w:r>
      <w:r w:rsidR="00E27796">
        <w:rPr>
          <w:rtl/>
        </w:rPr>
        <w:t xml:space="preserve"> - </w:t>
      </w:r>
      <w:r w:rsidRPr="007D3B13">
        <w:rPr>
          <w:rtl/>
        </w:rPr>
        <w:t>ناسخ التواريخ: 451</w:t>
      </w:r>
      <w:r w:rsidR="00E27796">
        <w:rPr>
          <w:rtl/>
        </w:rPr>
        <w:t>.</w:t>
      </w:r>
      <w:r w:rsidRPr="007D3B13">
        <w:rPr>
          <w:rtl/>
        </w:rPr>
        <w:t xml:space="preserve"> </w:t>
      </w:r>
    </w:p>
    <w:p w:rsidR="0025785A" w:rsidRPr="00E27796" w:rsidRDefault="0025785A" w:rsidP="0025785A">
      <w:pPr>
        <w:pStyle w:val="libFootnote0"/>
        <w:rPr>
          <w:rtl/>
        </w:rPr>
      </w:pPr>
      <w:r w:rsidRPr="007D3B13">
        <w:rPr>
          <w:rtl/>
        </w:rPr>
        <w:t>(3)ـ أنساب الأشراف 4: 1</w:t>
      </w:r>
      <w:r w:rsidR="00E27796">
        <w:rPr>
          <w:rtl/>
        </w:rPr>
        <w:t>.</w:t>
      </w:r>
      <w:r w:rsidRPr="007D3B13">
        <w:rPr>
          <w:rtl/>
        </w:rPr>
        <w:t xml:space="preserve"> </w:t>
      </w:r>
    </w:p>
    <w:p w:rsidR="0025785A" w:rsidRDefault="0025785A" w:rsidP="0025785A">
      <w:pPr>
        <w:pStyle w:val="libNormal"/>
      </w:pPr>
      <w:r>
        <w:br w:type="page"/>
      </w:r>
    </w:p>
    <w:p w:rsidR="0025785A" w:rsidRPr="007D3B13" w:rsidRDefault="0025785A" w:rsidP="006803E1">
      <w:pPr>
        <w:pStyle w:val="Heading3"/>
        <w:rPr>
          <w:rtl/>
        </w:rPr>
      </w:pPr>
      <w:bookmarkStart w:id="28" w:name="_Toc494797204"/>
      <w:r w:rsidRPr="007D3B13">
        <w:rPr>
          <w:rtl/>
        </w:rPr>
        <w:lastRenderedPageBreak/>
        <w:t>مجمع المفاسد</w:t>
      </w:r>
      <w:bookmarkStart w:id="29" w:name="12"/>
      <w:bookmarkEnd w:id="28"/>
      <w:r w:rsidRPr="00946457">
        <w:rPr>
          <w:rtl/>
        </w:rPr>
        <w:t xml:space="preserve"> </w:t>
      </w:r>
      <w:bookmarkEnd w:id="29"/>
    </w:p>
    <w:p w:rsidR="0025785A" w:rsidRPr="007D3B13" w:rsidRDefault="0025785A" w:rsidP="00946457">
      <w:pPr>
        <w:pStyle w:val="libNormal"/>
        <w:rPr>
          <w:rtl/>
        </w:rPr>
      </w:pPr>
      <w:r w:rsidRPr="00946457">
        <w:rPr>
          <w:rtl/>
        </w:rPr>
        <w:t xml:space="preserve">وهنا يحسن بنا أنْ نذكر ما كتب ابن عبّاس في جوابٍ له على رسالة أتته مِن يزيد.. حيث كتب اليعقوبي في تاريخه يقول: </w:t>
      </w:r>
    </w:p>
    <w:p w:rsidR="0025785A" w:rsidRPr="007D3B13" w:rsidRDefault="0025785A" w:rsidP="00946457">
      <w:pPr>
        <w:pStyle w:val="libNormal"/>
        <w:rPr>
          <w:rtl/>
        </w:rPr>
      </w:pPr>
      <w:r w:rsidRPr="00946457">
        <w:rPr>
          <w:rtl/>
        </w:rPr>
        <w:t>وأخذ ابنُ الزبير عبد الله بن عباس بالبيعة له، فامتنع عليه، فبلغ يزيد بن معاوية أنَّ عبد الله بن عباس قد امتنع على ابن الزبير، فسرَّه ذلك، وكتب  إلى ابن عبّاس: أمَّا بعد، فقد بلغني أنَّ المُلحد ابن الزبير دعاك إلى بيعته، وعرض عليك الدخول في طاعته؛ لتكون على الباطل ظهيراً وفي المأثم شريكاً، وأنَّك امتنعت عليه، واعتصمت ببيعتنا وفاءً منك لنا، وطاعةً لله فيما عرَّفك مِن حقِّنا، فجزاك الله مِن ذي رحم بأحسن ما يجزي به الواصلين لأرحامهم؛ فإنِّي ما أنسَ مِن الأشياء فلست بناسٍ برَّك، وحسن جزائك، وتعجيل صلتك بالذي أنْت منّي أهله في الشرف والطاعة والقرابة بالرسول. وانظر</w:t>
      </w:r>
      <w:r w:rsidR="00E27796" w:rsidRPr="00946457">
        <w:rPr>
          <w:rtl/>
        </w:rPr>
        <w:t xml:space="preserve"> - </w:t>
      </w:r>
      <w:r w:rsidRPr="00946457">
        <w:rPr>
          <w:rtl/>
        </w:rPr>
        <w:t>رحمك الله</w:t>
      </w:r>
      <w:r w:rsidR="00E27796" w:rsidRPr="00946457">
        <w:rPr>
          <w:rtl/>
        </w:rPr>
        <w:t xml:space="preserve"> - </w:t>
      </w:r>
      <w:r w:rsidRPr="00946457">
        <w:rPr>
          <w:rtl/>
        </w:rPr>
        <w:t xml:space="preserve">فيمَن قبلك مِن قومك، ومَن يَطرُؤ عليك مِن الآفاق ممَّن يسحره المُلحدُ بلسانه وزُخرف قوله، فأعلمهم حُسن رأيك في طاعتي، والتمسُّك ببيعتي؛ فإنَّهم لك أطوع، ومنك أسمع منهم للمُحلّ المُلحد، والسلام. </w:t>
      </w:r>
    </w:p>
    <w:p w:rsidR="0025785A" w:rsidRPr="007D3B13" w:rsidRDefault="0025785A" w:rsidP="00946457">
      <w:pPr>
        <w:pStyle w:val="libNormal"/>
        <w:rPr>
          <w:rtl/>
        </w:rPr>
      </w:pPr>
      <w:r w:rsidRPr="00946457">
        <w:rPr>
          <w:rtl/>
        </w:rPr>
        <w:t xml:space="preserve">فكتب إليه عبد الله بن عباس: مِن عبد الله بن عباس إلى يزيد بن معاوية. أمَّا بعد، فقد بلغني كتابك بذكر دعاء ابن الزبير إيَّاي إلى نفسه وامتناعي عليه في الذي دعاني إليه مِن بيعته، فإنْ يكُ ذلك كما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بلغك، فلستُ حمدك أردت ولا ودَّك، ولكنَّ الله بالذي أنوي عليم. وزعمت أنَّك لست بناسٍ ودِّي، فلعمري ما تؤتينا ممَّا في يديك مِن حقِّنا إلاَّ القليل، وإنَّك تحبس عنَّا منه العريض الطويل. وسألتني أنْ أحثَّ الناس عليك وأخذَّلهم عن ابن الزبير، فلا، ولا سروراً، ولا حبوراً، وأنت قتلت الحسين بن عليّ، بفيك الكَثْكَثُ، ولك الأثْلَب، إنّك</w:t>
      </w:r>
      <w:r w:rsidR="00E27796" w:rsidRPr="00946457">
        <w:rPr>
          <w:rtl/>
        </w:rPr>
        <w:t xml:space="preserve"> - </w:t>
      </w:r>
      <w:r w:rsidRPr="00946457">
        <w:rPr>
          <w:rtl/>
        </w:rPr>
        <w:t>إنْ تُمنِّك نفسُك ذلك</w:t>
      </w:r>
      <w:r w:rsidR="00E27796" w:rsidRPr="00946457">
        <w:rPr>
          <w:rtl/>
        </w:rPr>
        <w:t xml:space="preserve"> - </w:t>
      </w:r>
      <w:r w:rsidRPr="00946457">
        <w:rPr>
          <w:rtl/>
        </w:rPr>
        <w:t>لعازب الرأي، وإنّك لأنت المُفنِد المهوّر. لا تحسبني</w:t>
      </w:r>
      <w:r w:rsidR="00E27796" w:rsidRPr="00946457">
        <w:rPr>
          <w:rtl/>
        </w:rPr>
        <w:t xml:space="preserve"> - </w:t>
      </w:r>
      <w:r w:rsidRPr="00946457">
        <w:rPr>
          <w:rtl/>
        </w:rPr>
        <w:t>لا أباً لك</w:t>
      </w:r>
      <w:r w:rsidR="00E27796" w:rsidRPr="00946457">
        <w:rPr>
          <w:rtl/>
        </w:rPr>
        <w:t xml:space="preserve"> - </w:t>
      </w:r>
      <w:r w:rsidRPr="00946457">
        <w:rPr>
          <w:rtl/>
        </w:rPr>
        <w:t>نسيت قتلك حسيناً وفتيان بني عبد المطّلب، مصابيح الدُّجى، ونجوم الأعلام، غادرهم جنودك مصرَّعين في صعيد مرمَّلين بالتراب، مسلوبين بالعراء لا مُكفَّنين، تسفي عليهم الرياح، وتعاورهم الذئاب، وتنشي بهم عرج الضباع، حتّى أتاح الله لهم أقواماً لم يشتركوا في دمائهم، فأجنُّوهم في أكفانهم، وبي</w:t>
      </w:r>
      <w:r w:rsidR="00E27796" w:rsidRPr="00946457">
        <w:rPr>
          <w:rtl/>
        </w:rPr>
        <w:t xml:space="preserve"> - </w:t>
      </w:r>
      <w:r w:rsidRPr="00946457">
        <w:rPr>
          <w:rtl/>
        </w:rPr>
        <w:t>والله</w:t>
      </w:r>
      <w:r w:rsidR="00E27796" w:rsidRPr="00946457">
        <w:rPr>
          <w:rtl/>
        </w:rPr>
        <w:t xml:space="preserve"> - </w:t>
      </w:r>
      <w:r w:rsidRPr="00946457">
        <w:rPr>
          <w:rtl/>
        </w:rPr>
        <w:t xml:space="preserve">وبهم عززت وجلست مجلسك الذي جلست، يا يزيد! </w:t>
      </w:r>
    </w:p>
    <w:p w:rsidR="0025785A" w:rsidRPr="007D3B13" w:rsidRDefault="0025785A" w:rsidP="00946457">
      <w:pPr>
        <w:pStyle w:val="libNormal"/>
        <w:rPr>
          <w:rtl/>
        </w:rPr>
      </w:pPr>
      <w:r w:rsidRPr="00946457">
        <w:rPr>
          <w:rtl/>
        </w:rPr>
        <w:t>وما أنْسَ</w:t>
      </w:r>
      <w:r w:rsidR="00E27796" w:rsidRPr="00946457">
        <w:rPr>
          <w:rtl/>
        </w:rPr>
        <w:t xml:space="preserve"> - </w:t>
      </w:r>
      <w:r w:rsidRPr="00946457">
        <w:rPr>
          <w:rtl/>
        </w:rPr>
        <w:t>مِن الأشياء</w:t>
      </w:r>
      <w:r w:rsidR="00E27796" w:rsidRPr="00946457">
        <w:rPr>
          <w:rtl/>
        </w:rPr>
        <w:t xml:space="preserve"> - </w:t>
      </w:r>
      <w:r w:rsidRPr="00946457">
        <w:rPr>
          <w:rtl/>
        </w:rPr>
        <w:t xml:space="preserve">فلست بناسٍ تسليطك عليهم الدعيَّ العاهر، ابن العاهر، البعيد رحماً، اللّئيم أباً وأمّاً، الذي في ادّعاء أبيك إيّاه ما اكتسب أبوك به إلاّ العار والخزي والمذلّة في الآخرة والأُولى، وفي الممات والمَحْيا، إنّ نبيّ الله قال: الولدُ للفراش، وللعاهر الحجر. فألحقه بأبيه كما يُلحق بالعفيف النقيِّ ولده الرشيد، وقد أمات أبوك السنّة جهلاً، وأحيا البِدعَ والأحداث المضلّة عمداً.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وما أنْسَ</w:t>
      </w:r>
      <w:r w:rsidR="00E27796" w:rsidRPr="00946457">
        <w:rPr>
          <w:rtl/>
        </w:rPr>
        <w:t xml:space="preserve"> - </w:t>
      </w:r>
      <w:r w:rsidRPr="00946457">
        <w:rPr>
          <w:rtl/>
        </w:rPr>
        <w:t>من الأشياء</w:t>
      </w:r>
      <w:r w:rsidR="00E27796" w:rsidRPr="00946457">
        <w:rPr>
          <w:rtl/>
        </w:rPr>
        <w:t xml:space="preserve"> - </w:t>
      </w:r>
      <w:r w:rsidRPr="00946457">
        <w:rPr>
          <w:rtl/>
        </w:rPr>
        <w:t>فلست بناسٍ اطِّرادك الحسين بن عليّ مِن حرم رسول الله إلى حرم الله، ودسَّك إليه الرجال تغتاله، فأشخصته مِن حرم الله إلى الكوفة، فخرج منها خائفاً يترقَّب، وقد كان أعزَّ أهل البطحاء بالبطحاء قديماً، وأعزَّ أهلها بها حديثاً، وأطوع أهل الحرمين بالحرمين لو تبوَّأ بها مقاماً واستحلَّ بها قتالاً، ولكنْ كره أنْ يكون هو الذي يستحلُّ حُرمة البيت وحرمة رسول الله، فأكبر مِن ذلك ما لم تكبر، حيث دسست إليه الرجال فيها ليقاتل في الحرم. وما لم يكبر ابن الزبير حيث ألحد بالبيت الحرام وعرضه للعائر وأراقل العالم، وأنت</w:t>
      </w:r>
      <w:r w:rsidR="00E27796" w:rsidRPr="00946457">
        <w:rPr>
          <w:rtl/>
        </w:rPr>
        <w:t>!</w:t>
      </w:r>
      <w:r w:rsidRPr="00946457">
        <w:rPr>
          <w:rtl/>
        </w:rPr>
        <w:t xml:space="preserve"> لأنت المستحلّ فيما أظنُّ</w:t>
      </w:r>
      <w:r w:rsidR="00E27796" w:rsidRPr="00946457">
        <w:rPr>
          <w:rtl/>
        </w:rPr>
        <w:t>!</w:t>
      </w:r>
      <w:r w:rsidRPr="00946457">
        <w:rPr>
          <w:rtl/>
        </w:rPr>
        <w:t>! بلْ لا شكُّ فيه أنَّك للمُحَرِّفُ العريف</w:t>
      </w:r>
      <w:r w:rsidR="00E27796" w:rsidRPr="00946457">
        <w:rPr>
          <w:rtl/>
        </w:rPr>
        <w:t>!</w:t>
      </w:r>
      <w:r w:rsidRPr="00946457">
        <w:rPr>
          <w:rtl/>
        </w:rPr>
        <w:t>! فإنّك حِلْفُ نسوة</w:t>
      </w:r>
      <w:r w:rsidR="00E27796" w:rsidRPr="00946457">
        <w:rPr>
          <w:rtl/>
        </w:rPr>
        <w:t>!</w:t>
      </w:r>
      <w:r w:rsidRPr="00946457">
        <w:rPr>
          <w:rtl/>
        </w:rPr>
        <w:t>! صاحب ملاهٍ</w:t>
      </w:r>
      <w:r w:rsidR="00E27796" w:rsidRPr="00946457">
        <w:rPr>
          <w:rtl/>
        </w:rPr>
        <w:t>!</w:t>
      </w:r>
      <w:r w:rsidRPr="00946457">
        <w:rPr>
          <w:rtl/>
        </w:rPr>
        <w:t xml:space="preserve">! فلمّ!ا رأى سوء رأيك شخص إلى العراق، ولم يبتغك ضراباً، وكان أمر الله قدراً مقدوراً. </w:t>
      </w:r>
    </w:p>
    <w:p w:rsidR="0025785A" w:rsidRPr="007D3B13" w:rsidRDefault="0025785A" w:rsidP="00946457">
      <w:pPr>
        <w:pStyle w:val="libNormal"/>
        <w:rPr>
          <w:rtl/>
        </w:rPr>
      </w:pPr>
      <w:r w:rsidRPr="00946457">
        <w:rPr>
          <w:rtl/>
        </w:rPr>
        <w:t xml:space="preserve">ثمَّ إنَّك الكاتب إلى ابن مرجانة أنْ يستقبل حسيناً بالرجال، وأمرته بمُعاجلته، وترك مُطوالته، والإلحاح عليه، حتَّى يقتله ومَن معه مِن بني عبد المطّلب، أهل البيت الذين أذهب الله عنهم الرجس وطهَّرهم تطهيراً، فنحن أولئك لسنا كآبائك الأجلاف الجفاة الأكباد الحمير. </w:t>
      </w:r>
    </w:p>
    <w:p w:rsidR="0025785A" w:rsidRPr="007D3B13" w:rsidRDefault="0025785A" w:rsidP="00946457">
      <w:pPr>
        <w:pStyle w:val="libNormal"/>
        <w:rPr>
          <w:rtl/>
        </w:rPr>
      </w:pPr>
      <w:r w:rsidRPr="00946457">
        <w:rPr>
          <w:rtl/>
        </w:rPr>
        <w:t xml:space="preserve">ثمَّ طلب الحسين بن عليّ إليه الموادعة، وسألهم الرجعة، فاغتنمتم قلَّة أنصاره، واستئصال أهل بيته، فعدوتم عليهم، فقتلوهم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كأنَّما قتلوا أهل بيت مِن التُّرك والكفر، فلا شيء عندي أعجب مِن طلبك ودِّي ونصري، وقد قتلت بني أبي، وسيفُك يقطر مِن دمي، وأنت آخذٌ ثأري، فإنْ يشأ الله لا يطلْ لديك دمي ولا تسبقني بثأري، وإنْ سبقتني به في الدنيا، فقبلنا ما قُتل النبيُّون وآل النبيّين، وكان الله الموعد، وكفى به للمظلومين ناصراً، ومِن الظالمين مُنتقماً. فلا يعجبنّك أنْ ظفرت بنا اليوم، فو الله، لنظفرنَّ بك يوماً. </w:t>
      </w:r>
    </w:p>
    <w:p w:rsidR="0025785A" w:rsidRPr="007D3B13" w:rsidRDefault="0025785A" w:rsidP="00946457">
      <w:pPr>
        <w:pStyle w:val="libNormal"/>
        <w:rPr>
          <w:rtl/>
        </w:rPr>
      </w:pPr>
      <w:r w:rsidRPr="00946457">
        <w:rPr>
          <w:rtl/>
        </w:rPr>
        <w:t>فأمَّا ما ذكرت مِن وفائي، وما زعمت مِن حقِّي؛ فإنْ يكُ ذلك كذلك، فقد</w:t>
      </w:r>
      <w:r w:rsidR="00E27796" w:rsidRPr="00946457">
        <w:rPr>
          <w:rtl/>
        </w:rPr>
        <w:t xml:space="preserve"> - </w:t>
      </w:r>
      <w:r w:rsidRPr="00946457">
        <w:rPr>
          <w:rtl/>
        </w:rPr>
        <w:t>والله</w:t>
      </w:r>
      <w:r w:rsidR="00E27796" w:rsidRPr="00946457">
        <w:rPr>
          <w:rtl/>
        </w:rPr>
        <w:t xml:space="preserve"> - </w:t>
      </w:r>
      <w:r w:rsidRPr="00946457">
        <w:rPr>
          <w:rtl/>
        </w:rPr>
        <w:t>بايعتُ أباك، وإنِّي لأعلم أنَّ ابني عمِّي وجميع بني أبي أحقُّ بهذا الأمر مِن أبيك، ولكنَّكم</w:t>
      </w:r>
      <w:r w:rsidR="00E27796" w:rsidRPr="00946457">
        <w:rPr>
          <w:rtl/>
        </w:rPr>
        <w:t xml:space="preserve"> - </w:t>
      </w:r>
      <w:r w:rsidRPr="00946457">
        <w:rPr>
          <w:rtl/>
        </w:rPr>
        <w:t>معاشر قريش</w:t>
      </w:r>
      <w:r w:rsidR="00E27796" w:rsidRPr="00946457">
        <w:rPr>
          <w:rtl/>
        </w:rPr>
        <w:t xml:space="preserve"> - </w:t>
      </w:r>
      <w:r w:rsidRPr="00946457">
        <w:rPr>
          <w:rtl/>
        </w:rPr>
        <w:t>كاثرْتمونا، فاستأثرتم علينا سلطاننا، ودفعتمونا عن حقِّنا، فبُعداً على مَن يجترئ على ظُلمِنا</w:t>
      </w:r>
      <w:r w:rsidR="00E27796" w:rsidRPr="00946457">
        <w:rPr>
          <w:rtl/>
        </w:rPr>
        <w:t>!</w:t>
      </w:r>
      <w:r w:rsidRPr="00946457">
        <w:rPr>
          <w:rtl/>
        </w:rPr>
        <w:t xml:space="preserve"> واستغوى السفهاء علينا، وتولَّى الأمر دوننا! فبُعداً لهم كما بَعُدت ثمود، وقوم لوط، وأصحاب مدين، ومُكذِّبو المرسلين! </w:t>
      </w:r>
    </w:p>
    <w:p w:rsidR="0025785A" w:rsidRPr="007D3B13" w:rsidRDefault="0025785A" w:rsidP="00946457">
      <w:pPr>
        <w:pStyle w:val="libNormal"/>
        <w:rPr>
          <w:rtl/>
        </w:rPr>
      </w:pPr>
      <w:r w:rsidRPr="00946457">
        <w:rPr>
          <w:rtl/>
        </w:rPr>
        <w:t xml:space="preserve">ألا ومِن أعجب الأعاجيب وما عشت أراك الدهرُ العجيب، حملُك بنات عبد المطلب وغلمةً صغاراً مِن ولده إليك بالشام كالسبيّ المجلوب، تُري الناسُ أنَّك قهرتنا، وأنَّك تأمر علينا، ولعمري، لئن كنت تُصبح وتُمسي آمناً لجرح يدي، إنِّي لأرجو أنْ يعظم جراحك بلساني ونقضي وإبرامي، فلا يستقرُّ بك الجدل، ولا يُمهلك الله بعد قتلك عترة رسول الله إلاَّ قليلاً، حتَّى يأخذك أخذاً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أليماً، فيُخرجك اله من الدنيا ذميماً أثيماً، فعِشْ لا أباً لك، فقد والله أرداك عند الله ما اقترفت. والسلام على من أطاع الله </w:t>
      </w:r>
      <w:r w:rsidR="00946457">
        <w:rPr>
          <w:rStyle w:val="libFootnotenumChar"/>
          <w:rtl/>
        </w:rPr>
        <w:t>(1)</w:t>
      </w:r>
      <w:r w:rsidRPr="00946457">
        <w:rPr>
          <w:rtl/>
        </w:rPr>
        <w:t xml:space="preserve"> </w:t>
      </w:r>
    </w:p>
    <w:p w:rsidR="0025785A" w:rsidRPr="007D3B13" w:rsidRDefault="0025785A" w:rsidP="00946457">
      <w:pPr>
        <w:pStyle w:val="libNormal"/>
        <w:rPr>
          <w:rtl/>
        </w:rPr>
      </w:pPr>
      <w:r w:rsidRPr="00946457">
        <w:rPr>
          <w:rtl/>
        </w:rPr>
        <w:t>ثمَّ ماذا نقول عن يزيد هذا</w:t>
      </w:r>
      <w:r w:rsidR="00E27796" w:rsidRPr="00946457">
        <w:rPr>
          <w:rtl/>
        </w:rPr>
        <w:t>؟</w:t>
      </w:r>
      <w:r w:rsidRPr="00946457">
        <w:rPr>
          <w:rtl/>
        </w:rPr>
        <w:t>! وقد ولَّى على رقاب المسلمين الوليد بن عتبة بن أبي سفيان على المدينة المنوَّرة، وعمروَ بن سعيد بن العاص الأشدق على مكَّة ثمَّ على المدينة، وعبيد الله بن زياد على البصرة ثمَّ على الكوفة</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وجملةً مِن السفَّاحين والمُفسدين والسُرَّاق</w:t>
      </w:r>
      <w:r w:rsidR="00E27796" w:rsidRPr="00946457">
        <w:rPr>
          <w:rtl/>
        </w:rPr>
        <w:t>!</w:t>
      </w:r>
      <w:r w:rsidRPr="00946457">
        <w:rPr>
          <w:rtl/>
        </w:rPr>
        <w:t xml:space="preserve"> ففعل ما فعل، وفعلوا ما فعلوا في حُكم ثلاث سنوات وتسعة أشهر فقط</w:t>
      </w:r>
      <w:r w:rsidR="00E27796" w:rsidRPr="00946457">
        <w:rPr>
          <w:rtl/>
        </w:rPr>
        <w:t>.</w:t>
      </w:r>
      <w:r w:rsidRPr="00946457">
        <w:rPr>
          <w:rtl/>
        </w:rPr>
        <w:t>. في الأُولى كانت فاجعة كربلاء، وفي الثانية كانت إباحة المدينة، وفي الثالثة إحراق الكعبة</w:t>
      </w:r>
      <w:r w:rsidR="00E27796" w:rsidRPr="00946457">
        <w:rPr>
          <w:rtl/>
        </w:rPr>
        <w:t>.</w:t>
      </w:r>
      <w:r w:rsidRPr="00946457">
        <w:rPr>
          <w:rtl/>
        </w:rPr>
        <w:t xml:space="preserve"> </w:t>
      </w:r>
    </w:p>
    <w:p w:rsidR="0025785A" w:rsidRPr="007D3B13" w:rsidRDefault="0025785A" w:rsidP="00946457">
      <w:pPr>
        <w:pStyle w:val="libNormal"/>
        <w:rPr>
          <w:rtl/>
        </w:rPr>
      </w:pPr>
      <w:r w:rsidRPr="00946457">
        <w:rPr>
          <w:rtl/>
        </w:rPr>
        <w:t>ولِمَ لا يفعل ذلك</w:t>
      </w:r>
      <w:r w:rsidR="00E27796" w:rsidRPr="00946457">
        <w:rPr>
          <w:rtl/>
        </w:rPr>
        <w:t>؟</w:t>
      </w:r>
      <w:r w:rsidRPr="00946457">
        <w:rPr>
          <w:rtl/>
        </w:rPr>
        <w:t xml:space="preserve">! ويزيد مُستشارُه رجل مسيحيٌّ مشبوه مِن نصارى الرومان، اسمه </w:t>
      </w:r>
      <w:r w:rsidR="00E27796" w:rsidRPr="00946457">
        <w:rPr>
          <w:rtl/>
        </w:rPr>
        <w:t>(</w:t>
      </w:r>
      <w:r w:rsidRPr="00946457">
        <w:rPr>
          <w:rtl/>
        </w:rPr>
        <w:t>سرجون</w:t>
      </w:r>
      <w:r w:rsidR="00E27796" w:rsidRPr="00946457">
        <w:rPr>
          <w:rtl/>
        </w:rPr>
        <w:t>)</w:t>
      </w:r>
      <w:r w:rsidRPr="00946457">
        <w:rPr>
          <w:rtl/>
        </w:rPr>
        <w:t>، وكان مشاورَ أبيه معاوية وموضع أسراره وشريك مُخطَّطاته</w:t>
      </w:r>
      <w:r w:rsidR="00E27796" w:rsidRPr="00946457">
        <w:rPr>
          <w:rtl/>
        </w:rPr>
        <w:t>.</w:t>
      </w:r>
      <w:r w:rsidRPr="00946457">
        <w:rPr>
          <w:rtl/>
        </w:rPr>
        <w:t xml:space="preserve"> فما يُنتظَر غير الفتك بالمسلمين، وهتك الحُرمات والمُقدَّسات، وملء السجون بالأبرياء والبريئات</w:t>
      </w:r>
      <w:r w:rsidR="00E27796" w:rsidRPr="00946457">
        <w:rPr>
          <w:rtl/>
        </w:rPr>
        <w:t>؟</w:t>
      </w:r>
      <w:r w:rsidRPr="00946457">
        <w:rPr>
          <w:rtl/>
        </w:rPr>
        <w:t xml:space="preserve">! </w:t>
      </w:r>
    </w:p>
    <w:p w:rsidR="0025785A" w:rsidRPr="007D3B13" w:rsidRDefault="0025785A" w:rsidP="00946457">
      <w:pPr>
        <w:pStyle w:val="libNormal"/>
        <w:rPr>
          <w:rtl/>
        </w:rPr>
      </w:pPr>
      <w:r w:rsidRPr="00946457">
        <w:rPr>
          <w:rtl/>
        </w:rPr>
        <w:t xml:space="preserve">ثمَّ ماذا يُنتظَر مِن أهل البيت </w:t>
      </w:r>
      <w:r w:rsidR="00E27796" w:rsidRPr="00946457">
        <w:rPr>
          <w:rtl/>
        </w:rPr>
        <w:t>(</w:t>
      </w:r>
      <w:r w:rsidRPr="00946457">
        <w:rPr>
          <w:rtl/>
        </w:rPr>
        <w:t>عليهم السلام</w:t>
      </w:r>
      <w:r w:rsidR="00E27796" w:rsidRPr="00946457">
        <w:rPr>
          <w:rtl/>
        </w:rPr>
        <w:t>)</w:t>
      </w:r>
      <w:r w:rsidRPr="00946457">
        <w:rPr>
          <w:rtl/>
        </w:rPr>
        <w:t xml:space="preserve"> إلاَّ إنقاذ الإسلام مِن المُحرّفين، وإنهاض المسلمين مِن الذِّلَّة والمهانة</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7D3B13">
        <w:rPr>
          <w:rtl/>
        </w:rPr>
        <w:t xml:space="preserve">- </w:t>
      </w:r>
      <w:r w:rsidR="0025785A" w:rsidRPr="007D3B13">
        <w:rPr>
          <w:rFonts w:hint="cs"/>
          <w:rtl/>
        </w:rPr>
        <w:t>تاريخ اليعقوبي247:2_250</w:t>
      </w:r>
    </w:p>
    <w:p w:rsidR="0025785A" w:rsidRPr="00E27796" w:rsidRDefault="0025785A" w:rsidP="0025785A">
      <w:pPr>
        <w:pStyle w:val="libFootnote0"/>
        <w:rPr>
          <w:rtl/>
        </w:rPr>
      </w:pPr>
      <w:r w:rsidRPr="007D3B13">
        <w:rPr>
          <w:rtl/>
        </w:rPr>
        <w:t>(</w:t>
      </w:r>
      <w:r w:rsidRPr="007D3B13">
        <w:rPr>
          <w:rFonts w:hint="cs"/>
          <w:rtl/>
        </w:rPr>
        <w:t>2</w:t>
      </w:r>
      <w:r w:rsidRPr="007D3B13">
        <w:rPr>
          <w:rtl/>
        </w:rPr>
        <w:t xml:space="preserve">)- </w:t>
      </w:r>
      <w:r w:rsidRPr="007D3B13">
        <w:rPr>
          <w:rFonts w:hint="cs"/>
          <w:rtl/>
        </w:rPr>
        <w:t>يراجع: كربلاء بين الحقائق, والأوهام, تأليف إبراهيم إشكاني:70-78</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وهنا نترك القلم للسيّد عبد الرزّاق الموسويّ المقرّم</w:t>
      </w:r>
      <w:r w:rsidR="00E27796" w:rsidRPr="00946457">
        <w:rPr>
          <w:rtl/>
        </w:rPr>
        <w:t>؛</w:t>
      </w:r>
      <w:r w:rsidRPr="00946457">
        <w:rPr>
          <w:rtl/>
        </w:rPr>
        <w:t xml:space="preserve"> ليضع يزيد في ميزان الاعتدال، ويجول بنا في آراء علماء أهل السنَّة حوله.. حيث كتب يقول: </w:t>
      </w:r>
    </w:p>
    <w:p w:rsidR="0025785A" w:rsidRPr="007D3B13" w:rsidRDefault="0025785A" w:rsidP="00946457">
      <w:pPr>
        <w:pStyle w:val="libNormal"/>
        <w:rPr>
          <w:rtl/>
        </w:rPr>
      </w:pPr>
      <w:r w:rsidRPr="00946457">
        <w:rPr>
          <w:rtl/>
        </w:rPr>
        <w:t>لقد كان بين الله سبحانه وتعالى وبين أوليائه المُخلصين أسرار غامضة، تنبو عنها بصائر غيرهم وتنحسر أفكار القاصرين، حتّى أمَّتهم العصبيّة فتجرَّأوا على قُدْس المنقذ الأكبر، وأبوا إلاَّ الركون إلى تعصُّب الشائن، فقالوا: إنَّ الحسين قُتل بسيف جدِّه</w:t>
      </w:r>
      <w:r w:rsidR="00E27796" w:rsidRPr="00946457">
        <w:rPr>
          <w:rtl/>
        </w:rPr>
        <w:t>؛</w:t>
      </w:r>
      <w:r w:rsidRPr="00946457">
        <w:rPr>
          <w:rtl/>
        </w:rPr>
        <w:t xml:space="preserve"> لأنّه خرج على إمام زمانه (يزيد) بعد أنْ تمَّت البيعة له وكملت شروط الخلافة بإجماع أهل الحلِّ والعقد، ولم يظهر منه ما يُشينه ويُزري به!</w:t>
      </w:r>
      <w:r w:rsidR="00946457">
        <w:rPr>
          <w:rStyle w:val="libFootnotenumChar"/>
          <w:rtl/>
        </w:rPr>
        <w:t>(1)</w:t>
      </w:r>
      <w:r w:rsidRPr="00946457">
        <w:rPr>
          <w:rtl/>
        </w:rPr>
        <w:t xml:space="preserve"> </w:t>
      </w:r>
    </w:p>
    <w:p w:rsidR="0025785A" w:rsidRPr="007D3B13" w:rsidRDefault="0025785A" w:rsidP="00946457">
      <w:pPr>
        <w:pStyle w:val="libNormal"/>
        <w:rPr>
          <w:rtl/>
        </w:rPr>
      </w:pPr>
      <w:r w:rsidRPr="00946457">
        <w:rPr>
          <w:rtl/>
        </w:rPr>
        <w:t xml:space="preserve">وقد غفل هذا القائل عن أنَّ ابن ميسون (يزيد) لم يكن له يوم صلاحٍ حتَّى يُشينه ما يبدو منه، وليس لطامَّاته ومخازيه قبلُ وبعد،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25785A">
        <w:rPr>
          <w:rtl/>
        </w:rPr>
        <w:t xml:space="preserve"> العجب مِن التزام القائل بصحَّة خلافة يزيد، وهو يقرأ حديث النبيّ </w:t>
      </w:r>
      <w:r w:rsidR="00C15E5A">
        <w:rPr>
          <w:rtl/>
        </w:rPr>
        <w:t>صلى الله عليه وآله وسلم</w:t>
      </w:r>
      <w:r w:rsidR="00E27796">
        <w:rPr>
          <w:rtl/>
        </w:rPr>
        <w:t>:</w:t>
      </w:r>
      <w:r w:rsidR="0025785A" w:rsidRPr="0025785A">
        <w:rPr>
          <w:rtl/>
        </w:rPr>
        <w:t xml:space="preserve"> </w:t>
      </w:r>
      <w:r w:rsidR="00E27796">
        <w:rPr>
          <w:rStyle w:val="libFootnoteBoldChar"/>
          <w:rtl/>
        </w:rPr>
        <w:t>(</w:t>
      </w:r>
      <w:r w:rsidR="0025785A" w:rsidRPr="00E27796">
        <w:rPr>
          <w:rStyle w:val="libFootnoteBoldChar"/>
          <w:rtl/>
        </w:rPr>
        <w:t>لا يزال أمرُ أُمّتي قائماً بالقسط حتّى يكون أوّل مَن يثلمه رجل من بني أُميّة يقال له</w:t>
      </w:r>
      <w:r w:rsidR="00E27796">
        <w:rPr>
          <w:rStyle w:val="libFootnoteBoldChar"/>
          <w:rtl/>
        </w:rPr>
        <w:t>:</w:t>
      </w:r>
      <w:r w:rsidR="0025785A" w:rsidRPr="00E27796">
        <w:rPr>
          <w:rStyle w:val="libFootnoteBoldChar"/>
          <w:rtl/>
        </w:rPr>
        <w:t xml:space="preserve"> يزيد</w:t>
      </w:r>
      <w:r w:rsidR="00E27796">
        <w:rPr>
          <w:rStyle w:val="libFootnoteBoldChar"/>
          <w:rtl/>
        </w:rPr>
        <w:t>)</w:t>
      </w:r>
      <w:r w:rsidR="0025785A" w:rsidRPr="0025785A">
        <w:rPr>
          <w:rtl/>
        </w:rPr>
        <w:t xml:space="preserve">. رواه ابن حجر في (مجمع الزوائد 5: 241) عن مسند أبي يعلى والبزّاز، وفي (الصواعق المحرقة: 132) عن مسند الرويانيّ عن أبي الدرداء عنه </w:t>
      </w:r>
      <w:r w:rsidR="00C15E5A">
        <w:rPr>
          <w:rtl/>
        </w:rPr>
        <w:t>صلى الله عليه وآله وسلم</w:t>
      </w:r>
      <w:r w:rsidR="0025785A" w:rsidRPr="0025785A">
        <w:rPr>
          <w:rtl/>
        </w:rPr>
        <w:t>:</w:t>
      </w:r>
      <w:r w:rsidR="0025785A" w:rsidRPr="00E27796">
        <w:rPr>
          <w:rtl/>
        </w:rPr>
        <w:t xml:space="preserve"> </w:t>
      </w:r>
      <w:r w:rsidR="00E27796">
        <w:rPr>
          <w:rStyle w:val="libFootnoteBoldChar"/>
          <w:rtl/>
        </w:rPr>
        <w:t>(</w:t>
      </w:r>
      <w:r w:rsidR="0025785A" w:rsidRPr="00E27796">
        <w:rPr>
          <w:rStyle w:val="libFootnoteBoldChar"/>
          <w:rtl/>
        </w:rPr>
        <w:t>أوّل مَن يبدِّل سُنّتي رجل مِن بني أميَّة يقال له</w:t>
      </w:r>
      <w:r w:rsidR="00E27796">
        <w:rPr>
          <w:rStyle w:val="libFootnoteBoldChar"/>
          <w:rtl/>
        </w:rPr>
        <w:t>:</w:t>
      </w:r>
      <w:r w:rsidR="0025785A" w:rsidRPr="00E27796">
        <w:rPr>
          <w:rStyle w:val="libFootnoteBoldChar"/>
          <w:rtl/>
        </w:rPr>
        <w:t xml:space="preserve"> يزيد</w:t>
      </w:r>
      <w:r w:rsidR="00E27796">
        <w:rPr>
          <w:rStyle w:val="libFootnoteBoldChar"/>
          <w:rtl/>
        </w:rPr>
        <w:t>)</w:t>
      </w:r>
      <w:r w:rsidR="00E27796">
        <w:rPr>
          <w:rtl/>
        </w:rPr>
        <w:t>.</w:t>
      </w:r>
      <w:r w:rsidR="0025785A" w:rsidRPr="0025785A">
        <w:rPr>
          <w:rtl/>
        </w:rPr>
        <w:t xml:space="preserve"> وفي كتاب الفتن مِن (صحيح البخاري) باب قول النبيّ </w:t>
      </w:r>
      <w:r w:rsidR="00C15E5A">
        <w:rPr>
          <w:rtl/>
        </w:rPr>
        <w:t>صلى الله عليه وآله وسلم</w:t>
      </w:r>
      <w:r w:rsidR="0025785A" w:rsidRPr="0025785A">
        <w:rPr>
          <w:rtl/>
        </w:rPr>
        <w:t xml:space="preserve">: </w:t>
      </w:r>
      <w:r w:rsidR="00E27796">
        <w:rPr>
          <w:rStyle w:val="libFootnoteBoldChar"/>
          <w:rtl/>
        </w:rPr>
        <w:t>(</w:t>
      </w:r>
      <w:r w:rsidR="0025785A" w:rsidRPr="00E27796">
        <w:rPr>
          <w:rStyle w:val="libFootnoteBoldChar"/>
          <w:rtl/>
        </w:rPr>
        <w:t>هلاك أُمّتي على يدي أُغليمة مِن أُمّتي</w:t>
      </w:r>
      <w:r w:rsidR="00E27796">
        <w:rPr>
          <w:rStyle w:val="libFootnoteBoldChar"/>
          <w:rtl/>
        </w:rPr>
        <w:t>)</w:t>
      </w:r>
      <w:r w:rsidR="00E27796">
        <w:rPr>
          <w:rtl/>
        </w:rPr>
        <w:t>.</w:t>
      </w:r>
      <w:r w:rsidR="0025785A" w:rsidRPr="0025785A">
        <w:rPr>
          <w:rtl/>
        </w:rPr>
        <w:t xml:space="preserve"> وعن أبي هريرة قال: سمعت رسول الله </w:t>
      </w:r>
      <w:r w:rsidR="00C15E5A">
        <w:rPr>
          <w:rtl/>
        </w:rPr>
        <w:t>صلى الله عليه وآله وسلم</w:t>
      </w:r>
      <w:r w:rsidR="0025785A" w:rsidRPr="0025785A">
        <w:rPr>
          <w:rtl/>
        </w:rPr>
        <w:t xml:space="preserve"> يقول: </w:t>
      </w:r>
      <w:r w:rsidR="00E27796">
        <w:rPr>
          <w:rStyle w:val="libFootnoteBoldChar"/>
          <w:rtl/>
        </w:rPr>
        <w:t>(</w:t>
      </w:r>
      <w:r w:rsidR="0025785A" w:rsidRPr="00E27796">
        <w:rPr>
          <w:rStyle w:val="libFootnoteBoldChar"/>
          <w:rtl/>
        </w:rPr>
        <w:t>هلكة أُمتي على يدي غلمةٍ مِن قريش</w:t>
      </w:r>
      <w:r w:rsidR="00E27796">
        <w:rPr>
          <w:rStyle w:val="libFootnoteBoldChar"/>
          <w:rtl/>
        </w:rPr>
        <w:t>)</w:t>
      </w:r>
      <w:r w:rsidR="0025785A" w:rsidRPr="0025785A">
        <w:rPr>
          <w:rtl/>
        </w:rPr>
        <w:t>، قال ابن حجر في شرح الحديث مِن (فتح الباري 3: 7): كان أبو هريرة يمشي في السوق ويقول: اللّهمّ، لا تُدركني سنة ستِّين ولا إمارة الصبيان</w:t>
      </w:r>
      <w:r w:rsidR="00E27796">
        <w:rPr>
          <w:rtl/>
        </w:rPr>
        <w:t>.</w:t>
      </w:r>
      <w:r w:rsidR="0025785A" w:rsidRPr="0025785A">
        <w:rPr>
          <w:rtl/>
        </w:rPr>
        <w:t xml:space="preserve"> قال ابن حجر: أشار بذلك إلى خلافة يزيد؛ فإنَّه في سنة ستِّين ولم يتعقَّبه.</w:t>
      </w:r>
      <w:r w:rsidR="0025785A" w:rsidRPr="007D3B13">
        <w:rPr>
          <w:rtl/>
        </w:rPr>
        <w:t xml:space="preserve"> </w:t>
      </w:r>
      <w:r w:rsidR="0025785A">
        <w:rPr>
          <w:rtl/>
        </w:rPr>
        <w:t xml:space="preserve"> </w:t>
      </w:r>
      <w:r w:rsidR="0025785A" w:rsidRPr="007D3B13">
        <w:rPr>
          <w:rtl/>
        </w:rPr>
        <w:t xml:space="preserve">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وقد ارتضع درَّ ثَدْي (الحلبيّة) المزي بالشهوات، وتربَّى في حِجْر مَن لُعِن على لسان الرسول الأقدس </w:t>
      </w:r>
      <w:r w:rsidR="00946457">
        <w:rPr>
          <w:rStyle w:val="libFootnotenumChar"/>
          <w:rtl/>
        </w:rPr>
        <w:t>(1)</w:t>
      </w:r>
      <w:r w:rsidRPr="00946457">
        <w:rPr>
          <w:rtl/>
        </w:rPr>
        <w:t xml:space="preserve"> وأمر الأمَّة بقتله متى شاهدته متسنِّماً صهوة منبره </w:t>
      </w:r>
      <w:r w:rsidRPr="00946457">
        <w:rPr>
          <w:rStyle w:val="libFootnotenumChar"/>
          <w:rtl/>
        </w:rPr>
        <w:t>(2)</w:t>
      </w:r>
      <w:r w:rsidRPr="00946457">
        <w:rPr>
          <w:rtl/>
        </w:rPr>
        <w:t xml:space="preserve">، ولو امتثلت الأُمَّة الأمر الواجب لأمنت العذاب الواصب المُطلَّ عليها مِن نافذة بدع الطاغية ومِن جرَّاء قسوته المُبيدة لها، لكنَّها كفرت بأنعُم الله فطفقت تستمرئ ذلك المورد الوبيء ذعافاً مُمقِراً، فألبسها الله لباس الخوف وتركها ترزخ تحت نير الاضطهاد، وترسف في قيود الذلِّ والاستعباد، ونصب عينها استهتار الماجنين وتهتُّك المُنهمكين بالشهوات، وكلُّ ما تنضح به الآنية الأُمويَّة الممقوتة.. شبَّ (يزيد الأهواء) بين هاتيك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E27796">
      <w:pPr>
        <w:pStyle w:val="libFootnote0"/>
        <w:rPr>
          <w:rtl/>
        </w:rPr>
      </w:pPr>
      <w:r>
        <w:rPr>
          <w:rtl/>
        </w:rPr>
        <w:t>(1)</w:t>
      </w:r>
      <w:r w:rsidR="0025785A" w:rsidRPr="0025785A">
        <w:rPr>
          <w:rtl/>
        </w:rPr>
        <w:t xml:space="preserve"> في (تاريخ الطبريّ 11: 357</w:t>
      </w:r>
      <w:r w:rsidR="00E27796">
        <w:rPr>
          <w:rtl/>
        </w:rPr>
        <w:t xml:space="preserve"> - </w:t>
      </w:r>
      <w:r w:rsidR="0025785A" w:rsidRPr="0025785A">
        <w:rPr>
          <w:rtl/>
        </w:rPr>
        <w:t>حوادث سنة 284) و(تاريخ أبي الفداء 2: 57</w:t>
      </w:r>
      <w:r w:rsidR="00E27796">
        <w:rPr>
          <w:rtl/>
        </w:rPr>
        <w:t xml:space="preserve"> - </w:t>
      </w:r>
      <w:r w:rsidR="0025785A" w:rsidRPr="0025785A">
        <w:rPr>
          <w:rtl/>
        </w:rPr>
        <w:t>حوادث سنة 238هـ) وكتاب (صفّين لنصر: 247)</w:t>
      </w:r>
      <w:r w:rsidR="00E27796">
        <w:rPr>
          <w:rtl/>
        </w:rPr>
        <w:t xml:space="preserve"> - </w:t>
      </w:r>
      <w:r w:rsidR="0025785A" w:rsidRPr="0025785A">
        <w:rPr>
          <w:rtl/>
        </w:rPr>
        <w:t>طبعة مصر، و(تذكرة الخواصّ) لسبط ابن الجوزيّ: 115</w:t>
      </w:r>
      <w:r w:rsidR="00C15E5A">
        <w:rPr>
          <w:rtl/>
        </w:rPr>
        <w:t xml:space="preserve"> -</w:t>
      </w:r>
      <w:r w:rsidR="0025785A" w:rsidRPr="0025785A">
        <w:rPr>
          <w:rtl/>
        </w:rPr>
        <w:t xml:space="preserve">: أنّ رسول الله </w:t>
      </w:r>
      <w:r w:rsidR="00C15E5A">
        <w:rPr>
          <w:rtl/>
        </w:rPr>
        <w:t>صلى الله عليه وآله وسلم</w:t>
      </w:r>
      <w:r w:rsidR="0025785A" w:rsidRPr="0025785A">
        <w:rPr>
          <w:rtl/>
        </w:rPr>
        <w:t xml:space="preserve"> رأى أبا سفيان على جمل وابنه يزيد يقوده ومعاوية يسوقه، فقال: </w:t>
      </w:r>
      <w:r w:rsidR="00E27796" w:rsidRPr="00E27796">
        <w:rPr>
          <w:rStyle w:val="libFootnoteBoldChar"/>
          <w:rtl/>
        </w:rPr>
        <w:t>(</w:t>
      </w:r>
      <w:r w:rsidR="0025785A" w:rsidRPr="00E27796">
        <w:rPr>
          <w:rStyle w:val="libFootnoteBoldChar"/>
          <w:rtl/>
        </w:rPr>
        <w:t>لعن الله الراكب والقائد والسائق)</w:t>
      </w:r>
      <w:r w:rsidR="00E27796">
        <w:rPr>
          <w:rtl/>
        </w:rPr>
        <w:t>.</w:t>
      </w:r>
      <w:r w:rsidR="0025785A" w:rsidRPr="007D3B13">
        <w:rPr>
          <w:rtl/>
        </w:rPr>
        <w:t xml:space="preserve"> </w:t>
      </w:r>
    </w:p>
    <w:p w:rsidR="0025785A" w:rsidRPr="00E27796" w:rsidRDefault="0025785A" w:rsidP="00E27796">
      <w:pPr>
        <w:pStyle w:val="libFootnote0"/>
        <w:rPr>
          <w:rtl/>
        </w:rPr>
      </w:pPr>
      <w:r w:rsidRPr="0025785A">
        <w:rPr>
          <w:rtl/>
        </w:rPr>
        <w:t>(2) في (تاريخ بغداد للخطيب البغداديّ 12: 181) و(تهذيب التهذيب لابن حجر 2: 428 و 5: 110) و</w:t>
      </w:r>
      <w:r w:rsidR="00E27796">
        <w:rPr>
          <w:rtl/>
        </w:rPr>
        <w:t>(</w:t>
      </w:r>
      <w:r w:rsidRPr="0025785A">
        <w:rPr>
          <w:rtl/>
        </w:rPr>
        <w:t>تاريخ الطبريّ 11: 357) وكتاب (صفّين: 243 و 248) و(شرح النهج الحديديّ 1: 348) و(كنوز الدقائق) للمناوي على هامش (الجامع الصغير 1: 18) و(اللآلئ المصنوعة للسيوطي 1: 320</w:t>
      </w:r>
      <w:r w:rsidR="00E27796">
        <w:rPr>
          <w:rtl/>
        </w:rPr>
        <w:t xml:space="preserve"> - </w:t>
      </w:r>
      <w:r w:rsidRPr="0025785A">
        <w:rPr>
          <w:rtl/>
        </w:rPr>
        <w:t>كتاب المناقب) وفي (ميزان الاعتدال للذهبيّ 1: 268</w:t>
      </w:r>
      <w:r w:rsidR="00E27796">
        <w:rPr>
          <w:rtl/>
        </w:rPr>
        <w:t xml:space="preserve"> - </w:t>
      </w:r>
      <w:r w:rsidRPr="0025785A">
        <w:rPr>
          <w:rtl/>
        </w:rPr>
        <w:t>مصر في ترجمة الحم بن ظهير و2: 129 ترجمة عبد الرزّاق بن همّام) وفي (سير أعلام النبلاء 3: 99 ترجمة معاوية) و(مقتل الحسين للخوارزمي 1: 185</w:t>
      </w:r>
      <w:r w:rsidR="00E27796">
        <w:rPr>
          <w:rtl/>
        </w:rPr>
        <w:t xml:space="preserve"> - </w:t>
      </w:r>
      <w:r w:rsidRPr="0025785A">
        <w:rPr>
          <w:rtl/>
        </w:rPr>
        <w:t>الفصل 9) و(تاريخ أبي الفداء 2: 57</w:t>
      </w:r>
      <w:r w:rsidR="00E27796">
        <w:rPr>
          <w:rtl/>
        </w:rPr>
        <w:t xml:space="preserve"> - </w:t>
      </w:r>
      <w:r w:rsidRPr="0025785A">
        <w:rPr>
          <w:rtl/>
        </w:rPr>
        <w:t xml:space="preserve">حوادث سنة 283 هـ).. قال رسول الله (صلى اله عليه وآله): </w:t>
      </w:r>
      <w:r w:rsidR="00E27796">
        <w:rPr>
          <w:rStyle w:val="libFootnoteBoldChar"/>
          <w:rtl/>
        </w:rPr>
        <w:t>(</w:t>
      </w:r>
      <w:r w:rsidRPr="00E27796">
        <w:rPr>
          <w:rStyle w:val="libFootnoteBoldChar"/>
          <w:rtl/>
        </w:rPr>
        <w:t>إذا رأيتم معاوية على مِنْبري فاقتلوه)</w:t>
      </w:r>
      <w:r w:rsidR="00E27796">
        <w:rPr>
          <w:rtl/>
        </w:rPr>
        <w:t>.</w:t>
      </w:r>
      <w:r w:rsidRPr="007D3B13">
        <w:rPr>
          <w:rtl/>
        </w:rPr>
        <w:t xml:space="preserve">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النواجم مِن مظاهر الخلاعة. </w:t>
      </w:r>
    </w:p>
    <w:p w:rsidR="0025785A" w:rsidRPr="007D3B13" w:rsidRDefault="0025785A" w:rsidP="00946457">
      <w:pPr>
        <w:pStyle w:val="libNormal"/>
        <w:rPr>
          <w:rtl/>
        </w:rPr>
      </w:pPr>
      <w:r w:rsidRPr="00946457">
        <w:rPr>
          <w:rtl/>
        </w:rPr>
        <w:t xml:space="preserve">ولقد أعرب عن كلِّ ما أضمره مِن النوايا السيِّئة على الإسلام، والصادع به جذلاً بخلاء الجوِّ له، فيقول الآلوسيّ: </w:t>
      </w:r>
    </w:p>
    <w:p w:rsidR="0025785A" w:rsidRPr="007D3B13" w:rsidRDefault="0025785A" w:rsidP="00946457">
      <w:pPr>
        <w:pStyle w:val="libNormal"/>
        <w:rPr>
          <w:rtl/>
        </w:rPr>
      </w:pPr>
      <w:r w:rsidRPr="00946457">
        <w:rPr>
          <w:rtl/>
        </w:rPr>
        <w:t>مَن يقول</w:t>
      </w:r>
      <w:r w:rsidR="00E27796" w:rsidRPr="00946457">
        <w:rPr>
          <w:rtl/>
        </w:rPr>
        <w:t>:</w:t>
      </w:r>
      <w:r w:rsidRPr="00946457">
        <w:rPr>
          <w:rtl/>
        </w:rPr>
        <w:t xml:space="preserve"> إنَّ يزيد لم يعصِ بذلك ولا يجوز لعنه فيبتغي أنْ ينتظم في لسلسلة أنصار يزيد، وأنا أقول: إنّ الخبيث لم يكن مصدِّقاً بالرسالة للنبيّ </w:t>
      </w:r>
      <w:r w:rsidR="00C15E5A">
        <w:rPr>
          <w:rtl/>
        </w:rPr>
        <w:t>صلى الله عليه وآله وسلم</w:t>
      </w:r>
      <w:r w:rsidRPr="00946457">
        <w:rPr>
          <w:rtl/>
        </w:rPr>
        <w:t xml:space="preserve">، وإنّ مجموع ما فعله مع أهل حرم الله وأهل حرم نبيّه </w:t>
      </w:r>
      <w:r w:rsidR="00C15E5A">
        <w:rPr>
          <w:rtl/>
        </w:rPr>
        <w:t>صلى الله عليه وآله وسلم</w:t>
      </w:r>
      <w:r w:rsidRPr="00946457">
        <w:rPr>
          <w:rtl/>
        </w:rPr>
        <w:t xml:space="preserve"> وعترته الطيّبين الطاهرين في الحياة وبعد الممات، وما صدر منه مِن المصحف الشريف في قذر. ولا أظنُّ أنّ أمره كان خافياً على أجلّة المسلمين إذ ذاك، ولو سُلِّم أنّ الخبيث كان مسلماً فهو مسلم جمع مِن الكبائر ما لا يُحيط به نطاق البيان. وأنا أذهب إلى جواز لعن مثله على التعيين، ولو لم يُتصوّر أنْ يكون له مثلٌ مِن الفاسقين! والظاهر أنّه لم يتب، واحتمال توبته أضعف مِن إيمانه. </w:t>
      </w:r>
    </w:p>
    <w:p w:rsidR="0025785A" w:rsidRPr="007D3B13" w:rsidRDefault="0025785A" w:rsidP="00946457">
      <w:pPr>
        <w:pStyle w:val="libNormal"/>
        <w:rPr>
          <w:rtl/>
        </w:rPr>
      </w:pPr>
      <w:r w:rsidRPr="00946457">
        <w:rPr>
          <w:rtl/>
        </w:rPr>
        <w:t xml:space="preserve">ويُلحق به ابنُ زياد وابن سعد وجماعة، فلعنة الله عليهم وعلى أنصارهم وأعوانهم وشيعتهم ومَن مال إليهم إلى يوم الدين، ما دمعت عين على أبي عبد الله الحسين (عليه السلام). ويُعجبني قول شاعر العصر ذي الفضِّ الجليّ عبد الباقي أفندي العريّ الموصليّ، وقد سُئل عن لعن يزيد فقال: </w:t>
      </w:r>
    </w:p>
    <w:p w:rsidR="0025785A" w:rsidRPr="00D52F4F" w:rsidRDefault="0025785A" w:rsidP="00D52F4F">
      <w:pPr>
        <w:pStyle w:val="libPoemCenter"/>
        <w:rPr>
          <w:rtl/>
        </w:rPr>
      </w:pPr>
      <w:r w:rsidRPr="007D3B13">
        <w:rPr>
          <w:rtl/>
        </w:rPr>
        <w:t>يزيد على لعني عريضٌ جنابُه</w:t>
      </w:r>
      <w:r>
        <w:rPr>
          <w:rtl/>
        </w:rPr>
        <w:t xml:space="preserve">       </w:t>
      </w:r>
      <w:r w:rsidRPr="007D3B13">
        <w:rPr>
          <w:rtl/>
        </w:rPr>
        <w:t xml:space="preserve"> فأغدو به طولَ المدى ألعنُ اللَّعنا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ومَن يخشى القيل والقال مِن التصريح بلعن ذلك الضِّلِّيل فليقلْ: لعن الله عزَّ وجلَّ مَن رضي بقتل الحسين (عليه السلام) ومَن آذى عترة النبي </w:t>
      </w:r>
      <w:r w:rsidR="00C15E5A">
        <w:rPr>
          <w:rtl/>
        </w:rPr>
        <w:t>صلى الله عليه وآله وسلم</w:t>
      </w:r>
      <w:r w:rsidRPr="00946457">
        <w:rPr>
          <w:rtl/>
        </w:rPr>
        <w:t xml:space="preserve"> بغير حقٍّ ومَن غصبهم حقَّهم</w:t>
      </w:r>
      <w:r w:rsidR="00E27796" w:rsidRPr="00946457">
        <w:rPr>
          <w:rtl/>
        </w:rPr>
        <w:t>؛</w:t>
      </w:r>
      <w:r w:rsidRPr="00946457">
        <w:rPr>
          <w:rtl/>
        </w:rPr>
        <w:t xml:space="preserve"> فإنَّه يكون لاعناً ليزيد؛ لدخوله تحت العموم دخولاً أوَّليَّاً في نفس الأمر، ولا يُخالف أحد في جواز اللّعن بهذه الألفاظ ونحوها سوى ابن العربيّ المارِّ ذِكره وموافقيه، فإنَّهم على ظاهر ما نُقل عنهم لا يُجوِّزون لعن مَن رضي بقتل الحسين، وذلك</w:t>
      </w:r>
      <w:r w:rsidR="00E27796" w:rsidRPr="00946457">
        <w:rPr>
          <w:rtl/>
        </w:rPr>
        <w:t xml:space="preserve"> - </w:t>
      </w:r>
      <w:r w:rsidRPr="00946457">
        <w:rPr>
          <w:rtl/>
        </w:rPr>
        <w:t>لعمري</w:t>
      </w:r>
      <w:r w:rsidR="00E27796" w:rsidRPr="00946457">
        <w:rPr>
          <w:rtl/>
        </w:rPr>
        <w:t xml:space="preserve"> - </w:t>
      </w:r>
      <w:r w:rsidRPr="00946457">
        <w:rPr>
          <w:rtl/>
        </w:rPr>
        <w:t xml:space="preserve">هو الضلال البعيد، الذي يكاد يزيد على ضلال يزيد! </w:t>
      </w:r>
    </w:p>
    <w:p w:rsidR="0025785A" w:rsidRPr="007D3B13" w:rsidRDefault="0025785A" w:rsidP="00946457">
      <w:pPr>
        <w:pStyle w:val="libNormal"/>
        <w:rPr>
          <w:rtl/>
        </w:rPr>
      </w:pPr>
      <w:r w:rsidRPr="00946457">
        <w:rPr>
          <w:rtl/>
        </w:rPr>
        <w:t xml:space="preserve">ثمَّ قال الآلوسيّ: نقل البرزنجيّ في (الإشاعة) والهيثميّ (في الصواعق) أنَّ أحمد بن حنبل لمَّا سأله ابنه عبد الله عن لعن يزيد قال: كيف لا يُلعَن مَن لعنه الله في كتابه؟! فقال أحمد: إنَّ الله يقول: </w:t>
      </w:r>
    </w:p>
    <w:p w:rsidR="0025785A" w:rsidRPr="00946457" w:rsidRDefault="0025785A" w:rsidP="00946457">
      <w:pPr>
        <w:pStyle w:val="libNormal"/>
        <w:rPr>
          <w:rtl/>
        </w:rPr>
      </w:pPr>
      <w:r w:rsidRPr="003D105E">
        <w:rPr>
          <w:rStyle w:val="libAlaemChar"/>
          <w:rFonts w:hint="cs"/>
          <w:rtl/>
        </w:rPr>
        <w:t>(</w:t>
      </w:r>
      <w:r w:rsidRPr="00946457">
        <w:rPr>
          <w:rStyle w:val="libAieChar"/>
          <w:rFonts w:hint="cs"/>
          <w:rtl/>
        </w:rPr>
        <w:t>فَهَلْ عَسَيْتُمْ إِن تَوَلَّيْتُمْ أَن تُفْسِدُوا فِي الأَرْضِ وَتُقَطِّعُوا أَرْحَامَكُمْ * أُوْلَئِكَ الَّذِينَ لَعَنَهُمُ اللَّهُ</w:t>
      </w:r>
      <w:r w:rsidR="00E27796" w:rsidRPr="00946457">
        <w:rPr>
          <w:rStyle w:val="libAieChar"/>
          <w:rFonts w:hint="cs"/>
          <w:rtl/>
        </w:rPr>
        <w:t>.</w:t>
      </w:r>
      <w:r w:rsidRPr="00946457">
        <w:rPr>
          <w:rStyle w:val="libAieChar"/>
          <w:rFonts w:hint="cs"/>
          <w:rtl/>
        </w:rPr>
        <w:t>..</w:t>
      </w:r>
      <w:r w:rsidR="00E27796" w:rsidRPr="003D105E">
        <w:rPr>
          <w:rStyle w:val="libAlaemChar"/>
          <w:rFonts w:hint="cs"/>
          <w:rtl/>
        </w:rPr>
        <w:t>)</w:t>
      </w:r>
      <w:r w:rsidRPr="007D3B13">
        <w:rPr>
          <w:rFonts w:hint="cs"/>
          <w:rtl/>
        </w:rPr>
        <w:t xml:space="preserve"> </w:t>
      </w:r>
      <w:r w:rsidR="00946457" w:rsidRPr="00946457">
        <w:rPr>
          <w:rStyle w:val="libFootnotenumChar"/>
          <w:rtl/>
        </w:rPr>
        <w:t>(1)</w:t>
      </w:r>
      <w:r w:rsidRPr="007D3B13">
        <w:rPr>
          <w:rFonts w:hint="cs"/>
          <w:rtl/>
        </w:rPr>
        <w:t>، أيُّ فساد وقطيعة أشدُّ ممّا فعله (يزيد)؟!</w:t>
      </w:r>
    </w:p>
    <w:p w:rsidR="0025785A" w:rsidRPr="00946457" w:rsidRDefault="0025785A" w:rsidP="00946457">
      <w:pPr>
        <w:pStyle w:val="libNormal"/>
        <w:rPr>
          <w:rtl/>
        </w:rPr>
      </w:pPr>
      <w:r w:rsidRPr="007D3B13">
        <w:rPr>
          <w:rFonts w:hint="cs"/>
          <w:rtl/>
        </w:rPr>
        <w:t>وقد جزم بكفره وصرّح بلعنه جماعة مِن العلماء، منهم: القاضي أبو يعلى والحافظ ابن الجوزيّ</w:t>
      </w:r>
      <w:r w:rsidRPr="00946457">
        <w:rPr>
          <w:rStyle w:val="libFootnotenumChar"/>
          <w:rtl/>
        </w:rPr>
        <w:t>(2)</w:t>
      </w:r>
      <w:r w:rsidRPr="007D3B13">
        <w:rPr>
          <w:rFonts w:hint="cs"/>
          <w:rtl/>
        </w:rPr>
        <w:t>، وقال التفتازانيّ: لا نتوقَّف في شأنه بلْ في إيمانه، لعنة الله عليه وعلى أنصاره وأعوانه. وصرَّح</w:t>
      </w:r>
    </w:p>
    <w:p w:rsidR="0025785A" w:rsidRPr="00E27796" w:rsidRDefault="0025785A" w:rsidP="00E27796">
      <w:pPr>
        <w:pStyle w:val="libLine"/>
        <w:rPr>
          <w:rtl/>
        </w:rPr>
      </w:pPr>
      <w:r>
        <w:rPr>
          <w:rFonts w:hint="cs"/>
          <w:rtl/>
        </w:rPr>
        <w:t>____________________</w:t>
      </w:r>
    </w:p>
    <w:p w:rsidR="0025785A" w:rsidRPr="00E27796" w:rsidRDefault="00946457" w:rsidP="0025785A">
      <w:pPr>
        <w:pStyle w:val="libFootnote0"/>
        <w:rPr>
          <w:rtl/>
        </w:rPr>
      </w:pPr>
      <w:r>
        <w:rPr>
          <w:rFonts w:hint="cs"/>
          <w:rtl/>
        </w:rPr>
        <w:t>(1)</w:t>
      </w:r>
      <w:r w:rsidR="0025785A" w:rsidRPr="007D3B13">
        <w:rPr>
          <w:rFonts w:hint="cs"/>
          <w:rtl/>
        </w:rPr>
        <w:t xml:space="preserve"> سورة محمّد </w:t>
      </w:r>
      <w:r w:rsidR="00C15E5A">
        <w:rPr>
          <w:rFonts w:hint="cs"/>
          <w:rtl/>
        </w:rPr>
        <w:t>صلى الله عليه وآله وسلم</w:t>
      </w:r>
      <w:r w:rsidR="0025785A" w:rsidRPr="007D3B13">
        <w:rPr>
          <w:rFonts w:hint="cs"/>
          <w:rtl/>
        </w:rPr>
        <w:t>: 22، 23.</w:t>
      </w:r>
    </w:p>
    <w:p w:rsidR="0025785A" w:rsidRPr="00E27796" w:rsidRDefault="0025785A" w:rsidP="0025785A">
      <w:pPr>
        <w:pStyle w:val="libFootnote0"/>
        <w:rPr>
          <w:rtl/>
        </w:rPr>
      </w:pPr>
      <w:r w:rsidRPr="007D3B13">
        <w:rPr>
          <w:rFonts w:hint="cs"/>
          <w:rtl/>
        </w:rPr>
        <w:t>(2) يُراجع كتابه: الردّ على المتعصِّب العنيد المانع عن لعن يزيد.</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بلعنه جلال الدين السيوطيّ. </w:t>
      </w:r>
    </w:p>
    <w:p w:rsidR="0025785A" w:rsidRPr="007D3B13" w:rsidRDefault="0025785A" w:rsidP="00946457">
      <w:pPr>
        <w:pStyle w:val="libNormal"/>
        <w:rPr>
          <w:rtl/>
        </w:rPr>
      </w:pPr>
      <w:r w:rsidRPr="00946457">
        <w:rPr>
          <w:rtl/>
        </w:rPr>
        <w:t xml:space="preserve">وفي (تاريخ ابن الورديّ) وكتاب (الوافي بالوفيات): لمّا ورد على يزيد نساء الحسين وأطفاله والرؤوس على الرماح، وقد أشرف على ثنيَّة (جيرون) ونعب الغراب قال: </w:t>
      </w:r>
    </w:p>
    <w:p w:rsidR="0025785A" w:rsidRPr="00D52F4F" w:rsidRDefault="0025785A" w:rsidP="00D52F4F">
      <w:pPr>
        <w:pStyle w:val="libPoemCenter"/>
        <w:rPr>
          <w:rtl/>
        </w:rPr>
      </w:pPr>
      <w:r w:rsidRPr="00D52F4F">
        <w:rPr>
          <w:rtl/>
        </w:rPr>
        <w:t xml:space="preserve">لما بَدَتْ تلك الحمولُ وأشرقت   </w:t>
      </w:r>
      <w:r w:rsidRPr="00D52F4F">
        <w:rPr>
          <w:rFonts w:hint="cs"/>
          <w:rtl/>
        </w:rPr>
        <w:t xml:space="preserve"> </w:t>
      </w:r>
      <w:r w:rsidRPr="00D52F4F">
        <w:rPr>
          <w:rtl/>
        </w:rPr>
        <w:t xml:space="preserve">   تلك الشموسُ على رُبى جيرونِ </w:t>
      </w:r>
    </w:p>
    <w:p w:rsidR="0025785A" w:rsidRPr="00D52F4F" w:rsidRDefault="0025785A" w:rsidP="00D52F4F">
      <w:pPr>
        <w:pStyle w:val="libPoemCenter"/>
        <w:rPr>
          <w:rtl/>
        </w:rPr>
      </w:pPr>
      <w:r w:rsidRPr="00D52F4F">
        <w:rPr>
          <w:rtl/>
        </w:rPr>
        <w:t xml:space="preserve">نَعِب الغرابُ فقلت: قلْ أو لا تقلْ  </w:t>
      </w:r>
      <w:r w:rsidRPr="00D52F4F">
        <w:rPr>
          <w:rFonts w:hint="cs"/>
          <w:rtl/>
        </w:rPr>
        <w:t xml:space="preserve"> </w:t>
      </w:r>
      <w:r w:rsidRPr="00D52F4F">
        <w:rPr>
          <w:rtl/>
        </w:rPr>
        <w:t xml:space="preserve">   فلقَدْ قضيتُ مِن النبيِّ دُيوني </w:t>
      </w:r>
    </w:p>
    <w:p w:rsidR="0025785A" w:rsidRPr="007D3B13" w:rsidRDefault="0025785A" w:rsidP="00946457">
      <w:pPr>
        <w:pStyle w:val="libNormal"/>
        <w:rPr>
          <w:rtl/>
        </w:rPr>
      </w:pPr>
      <w:r w:rsidRPr="00946457">
        <w:rPr>
          <w:rtl/>
        </w:rPr>
        <w:t xml:space="preserve">يعني أنَّه قتل بمَن قتله رسول الله يوم بدر، كجدِّه عُتبة وخاله ولد عتبة وغيرهما، وهذا كفر صريح، فإذا صحَّ عنه فقد كفر به، ومثله تمثُّله بقول عبد الله بن الزِّبعْرى قبل إسلامه (ليتَ أشياخي..) الأبيات، انتهى </w:t>
      </w:r>
      <w:r w:rsidR="00946457">
        <w:rPr>
          <w:rStyle w:val="libFootnotenumChar"/>
          <w:rtl/>
        </w:rPr>
        <w:t>(1)</w:t>
      </w:r>
      <w:r w:rsidRPr="00946457">
        <w:rPr>
          <w:rtl/>
        </w:rPr>
        <w:t xml:space="preserve">. </w:t>
      </w:r>
    </w:p>
    <w:p w:rsidR="0025785A" w:rsidRPr="007D3B13" w:rsidRDefault="0025785A" w:rsidP="00946457">
      <w:pPr>
        <w:pStyle w:val="libNormal"/>
        <w:rPr>
          <w:rtl/>
        </w:rPr>
      </w:pPr>
      <w:r w:rsidRPr="00946457">
        <w:rPr>
          <w:rtl/>
        </w:rPr>
        <w:t xml:space="preserve">إلى كثيرٍ مِن موبقاته وإلحاده، فاستحقّ بذلك اللّعنَ مِن الله وملائكته وأنبيائه، ومَن دان بهم مِن المؤمنين إلى يوم الدين، ولم يتوقّف في ذلك إلاَّ مَن حُرم ريح الإيمان وأعمته العصبيّة عن السلوك في جادَّة الحقِّ، فأخذ يتردّد في سيره، حيران لا يهتدي إلى طريق، ولا يخرج مِن مضيق. </w:t>
      </w:r>
    </w:p>
    <w:p w:rsidR="0025785A" w:rsidRPr="007D3B13" w:rsidRDefault="0025785A" w:rsidP="00946457">
      <w:pPr>
        <w:pStyle w:val="libNormal"/>
        <w:rPr>
          <w:rtl/>
        </w:rPr>
      </w:pPr>
      <w:r w:rsidRPr="00946457">
        <w:rPr>
          <w:rtl/>
        </w:rPr>
        <w:t xml:space="preserve">ولم يتوقّف المحقّقون مِن العلماء في كفر يزيد وزندقته، فيقول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25785A">
        <w:rPr>
          <w:rtl/>
        </w:rPr>
        <w:t xml:space="preserve"> تفسير روح المعاني للآلوسي 26: 73</w:t>
      </w:r>
      <w:r w:rsidR="00E27796">
        <w:rPr>
          <w:rtl/>
        </w:rPr>
        <w:t xml:space="preserve"> - </w:t>
      </w:r>
      <w:r w:rsidR="0025785A" w:rsidRPr="0025785A">
        <w:rPr>
          <w:rtl/>
        </w:rPr>
        <w:t xml:space="preserve">آية </w:t>
      </w:r>
      <w:r w:rsidR="0025785A" w:rsidRPr="0025785A">
        <w:rPr>
          <w:rStyle w:val="libFootnoteAlaemChar"/>
          <w:rFonts w:hint="cs"/>
          <w:rtl/>
        </w:rPr>
        <w:t>(</w:t>
      </w:r>
      <w:r w:rsidR="0025785A" w:rsidRPr="0025785A">
        <w:rPr>
          <w:rStyle w:val="libFootnoteAieChar"/>
          <w:rFonts w:hint="cs"/>
          <w:rtl/>
        </w:rPr>
        <w:t>فَهَلْ عَسَيْتُمْ إِن تَوَلَّيْتُمْ..</w:t>
      </w:r>
      <w:r w:rsidR="0025785A" w:rsidRPr="0025785A">
        <w:rPr>
          <w:rStyle w:val="libFootnoteAlaemChar"/>
          <w:rFonts w:hint="cs"/>
          <w:rtl/>
        </w:rPr>
        <w:t>)</w:t>
      </w:r>
      <w:r w:rsidR="0025785A" w:rsidRPr="0025785A">
        <w:rPr>
          <w:rFonts w:hint="cs"/>
          <w:rtl/>
        </w:rPr>
        <w:t>.</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ابن خلدون: غلط القاضي أبو بكر ابن العربيّ المالكيّ</w:t>
      </w:r>
      <w:r w:rsidR="00E27796" w:rsidRPr="00946457">
        <w:rPr>
          <w:rtl/>
        </w:rPr>
        <w:t>؛</w:t>
      </w:r>
      <w:r w:rsidRPr="00946457">
        <w:rPr>
          <w:rtl/>
        </w:rPr>
        <w:t xml:space="preserve"> إذ قال في كتابه (العواصم والقواصم): </w:t>
      </w:r>
    </w:p>
    <w:p w:rsidR="0025785A" w:rsidRPr="007D3B13" w:rsidRDefault="0025785A" w:rsidP="00946457">
      <w:pPr>
        <w:pStyle w:val="libNormal"/>
        <w:rPr>
          <w:rtl/>
        </w:rPr>
      </w:pPr>
      <w:r w:rsidRPr="00946457">
        <w:rPr>
          <w:rtl/>
        </w:rPr>
        <w:t>إنّ الحسين قُتل بسيف شرعه! غفلةً مِن اشتراط الإمام العادل في الخلافة الإسلاميّة، ومَن أعدل مِن الحسين في زمانه وإمامته وعدالته في قتال أهل الآراء؟! وفي ص254 ذكر ابن خلدون الإجماع على فسق يزيد، ومعه لا يكون صالحاً للإمامة، ومِن أجله كان الحسين (عليه السلام) يرى مِن المُتعيّن الخروج عليه وقعود الصحابة والتابعين عن نصرة الحسين لا لعدم تصويب فعله.. فلا يجوز نصرة يزيد بقتال الحسين بل قتله مِن فعلات يزيد المؤكِّدة لفسقه، والحسين فيها شهيد</w:t>
      </w:r>
      <w:r w:rsidR="00946457">
        <w:rPr>
          <w:rStyle w:val="libFootnotenumChar"/>
          <w:rtl/>
        </w:rPr>
        <w:t>(1)</w:t>
      </w:r>
      <w:r w:rsidRPr="00946457">
        <w:rPr>
          <w:rtl/>
        </w:rPr>
        <w:t xml:space="preserve">. </w:t>
      </w:r>
    </w:p>
    <w:p w:rsidR="0025785A" w:rsidRPr="007D3B13" w:rsidRDefault="0025785A" w:rsidP="00946457">
      <w:pPr>
        <w:pStyle w:val="libNormal"/>
        <w:rPr>
          <w:rtl/>
        </w:rPr>
      </w:pPr>
      <w:r w:rsidRPr="00946457">
        <w:rPr>
          <w:rtl/>
        </w:rPr>
        <w:t xml:space="preserve">ويقول ابن مفلح الحنبليّ: جوَّز ابن عقيل وابن الجوزيّ الخروج على الإمام غير العادل، بدليل خروج الحسين على يزيد لإقامة الحقّ. وذكره ابن الجوزيّ في كتابه (السرّ المصون) مِن الاعتقادات العاميّة التي غلبت على جماعة مِن المنتسبين إلى السنَّة، فقال: ولو نظروا في السِّيَّر لعلموا كيف عُقدت البيعة ليزيد، وأُلزم الناس بها، ولقد فعل مع الناس في ذلك كلَّ قبيح. ثمّ لو قدَّرنا صحّة خلافة يزيد، فقد بدرت منه بوادر، وظهرتْ منه أُمور كلٌّ منها يُوجب فسْخَ ذلك العقد: مِن نهبِ المدينة، ورمي الكعبة بالمنجنيق، وقتلِ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7D3B13">
        <w:rPr>
          <w:rtl/>
        </w:rPr>
        <w:t xml:space="preserve"> مقدّمة ابن خلدون ص254 و 255</w:t>
      </w:r>
      <w:r w:rsidR="00E27796">
        <w:rPr>
          <w:rtl/>
        </w:rPr>
        <w:t xml:space="preserve"> - </w:t>
      </w:r>
      <w:r w:rsidR="0025785A" w:rsidRPr="007D3B13">
        <w:rPr>
          <w:rtl/>
        </w:rPr>
        <w:t xml:space="preserve">عند ذِكر ولاية العهد. </w:t>
      </w:r>
    </w:p>
    <w:p w:rsidR="0025785A" w:rsidRDefault="0025785A" w:rsidP="0025785A">
      <w:pPr>
        <w:pStyle w:val="libNormal"/>
      </w:pPr>
      <w:r>
        <w:br w:type="page"/>
      </w:r>
    </w:p>
    <w:p w:rsidR="0025785A" w:rsidRPr="007D3B13" w:rsidRDefault="0025785A" w:rsidP="00946457">
      <w:pPr>
        <w:pStyle w:val="libNormal"/>
        <w:rPr>
          <w:rtl/>
        </w:rPr>
      </w:pPr>
      <w:r w:rsidRPr="00946457">
        <w:rPr>
          <w:rtl/>
        </w:rPr>
        <w:lastRenderedPageBreak/>
        <w:t xml:space="preserve">الحسين وأهل بيته وضربه على ثناياه بالقضيب وحمل رأسه على خشبة، وإنّما يميل إلى هذا جاهلٌ بالسيرة عامّيُّ المذهب يظنُّ أنَّه يغيظ بذلك الرافضة! </w:t>
      </w:r>
      <w:r w:rsidR="00946457">
        <w:rPr>
          <w:rStyle w:val="libFootnotenumChar"/>
          <w:rtl/>
        </w:rPr>
        <w:t>(1)</w:t>
      </w:r>
      <w:r w:rsidRPr="00946457">
        <w:rPr>
          <w:rtl/>
        </w:rPr>
        <w:t xml:space="preserve"> </w:t>
      </w:r>
    </w:p>
    <w:p w:rsidR="0025785A" w:rsidRPr="007D3B13" w:rsidRDefault="0025785A" w:rsidP="00946457">
      <w:pPr>
        <w:pStyle w:val="libNormal"/>
        <w:rPr>
          <w:rtl/>
        </w:rPr>
      </w:pPr>
      <w:r w:rsidRPr="00946457">
        <w:rPr>
          <w:rtl/>
        </w:rPr>
        <w:t xml:space="preserve">وقال التفتازانيّ: الحقّ أنَّ رضى يزيد بقتل الحسين واستبشاره به، وإهانته أهل بيت النبي </w:t>
      </w:r>
      <w:r w:rsidR="00C15E5A">
        <w:rPr>
          <w:rtl/>
        </w:rPr>
        <w:t>صلى الله عليه وآله وسلم</w:t>
      </w:r>
      <w:r w:rsidRPr="00946457">
        <w:rPr>
          <w:rtl/>
        </w:rPr>
        <w:t xml:space="preserve"> ممّا تواتر معناه، وإنْ كان تفاصيله آحاد فنحن لا نتوقَّف في شانه بلْ في إيمانه، لعنة الله عليه وعلى أنصاره وأعوانه </w:t>
      </w:r>
      <w:r w:rsidRPr="00946457">
        <w:rPr>
          <w:rStyle w:val="libFootnotenumChar"/>
          <w:rtl/>
        </w:rPr>
        <w:t>(2)</w:t>
      </w:r>
      <w:r w:rsidRPr="00946457">
        <w:rPr>
          <w:rtl/>
        </w:rPr>
        <w:t xml:space="preserve">. </w:t>
      </w:r>
    </w:p>
    <w:p w:rsidR="0025785A" w:rsidRPr="007D3B13" w:rsidRDefault="0025785A" w:rsidP="00946457">
      <w:pPr>
        <w:pStyle w:val="libNormal"/>
        <w:rPr>
          <w:rtl/>
        </w:rPr>
      </w:pPr>
      <w:r w:rsidRPr="00946457">
        <w:rPr>
          <w:rtl/>
        </w:rPr>
        <w:t xml:space="preserve">وقال ابن حزم: قيام يزيد بن معاوية لغرض دنيا فقط، فلا تأويل له وهو بغيّ مجرّد </w:t>
      </w:r>
      <w:r w:rsidRPr="00946457">
        <w:rPr>
          <w:rStyle w:val="libFootnotenumChar"/>
          <w:rtl/>
        </w:rPr>
        <w:t>(3)</w:t>
      </w:r>
      <w:r w:rsidRPr="00946457">
        <w:rPr>
          <w:rtl/>
        </w:rPr>
        <w:t>. ويقول الشوكانيّ: لقد أفرط بعض أهل العلم فحكموا بأنَّ الحسين السبط (رضي الله عنه) وأرضاه باغٍ على الخمِّير السكّير الهاتك لحرمة الشريعة المطهّرة يزيد بن معاوية، لعنهم الله. فيا للعجب</w:t>
      </w:r>
      <w:r w:rsidR="00E27796" w:rsidRPr="00946457">
        <w:rPr>
          <w:rtl/>
        </w:rPr>
        <w:t>!</w:t>
      </w:r>
      <w:r w:rsidRPr="00946457">
        <w:rPr>
          <w:rtl/>
        </w:rPr>
        <w:t>! مِن مقالات تقشعرّ منها الجلود، ويتصدَّع مِن سماعها كلُّ جلمود</w:t>
      </w:r>
      <w:r w:rsidR="00E27796" w:rsidRPr="00946457">
        <w:rPr>
          <w:rtl/>
        </w:rPr>
        <w:t>!</w:t>
      </w:r>
      <w:r w:rsidRPr="00946457">
        <w:rPr>
          <w:rStyle w:val="libFootnotenumChar"/>
          <w:rtl/>
        </w:rPr>
        <w:t>(4)</w:t>
      </w:r>
      <w:r w:rsidRPr="00946457">
        <w:rPr>
          <w:rtl/>
        </w:rPr>
        <w:t xml:space="preserve">. </w:t>
      </w:r>
    </w:p>
    <w:p w:rsidR="0025785A" w:rsidRPr="007D3B13" w:rsidRDefault="0025785A" w:rsidP="00946457">
      <w:pPr>
        <w:pStyle w:val="libNormal"/>
        <w:rPr>
          <w:rtl/>
        </w:rPr>
      </w:pPr>
      <w:r w:rsidRPr="00946457">
        <w:rPr>
          <w:rtl/>
        </w:rPr>
        <w:t xml:space="preserve">وقال الجاحظ: المنكرات التي اقترفها يزيد، مِن: قتل الحسين وحمله بنات رسول الله </w:t>
      </w:r>
      <w:r w:rsidR="00C15E5A">
        <w:rPr>
          <w:rtl/>
        </w:rPr>
        <w:t>صلى الله عليه وآله وسلم</w:t>
      </w:r>
      <w:r w:rsidRPr="00946457">
        <w:rPr>
          <w:rtl/>
        </w:rPr>
        <w:t xml:space="preserve"> سبايا، وقرعه ثنايا الحسين بالعود،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7D3B13">
        <w:rPr>
          <w:rtl/>
        </w:rPr>
        <w:t xml:space="preserve"> الفروع في تصحيح الفروع، لابن مفلح المقدسيّ 6: 153</w:t>
      </w:r>
      <w:r w:rsidR="00E27796">
        <w:rPr>
          <w:rtl/>
        </w:rPr>
        <w:t xml:space="preserve"> - </w:t>
      </w:r>
      <w:r w:rsidR="0025785A" w:rsidRPr="007D3B13">
        <w:rPr>
          <w:rtl/>
        </w:rPr>
        <w:t xml:space="preserve">باب قتال أهل البغي. </w:t>
      </w:r>
    </w:p>
    <w:p w:rsidR="0025785A" w:rsidRPr="00E27796" w:rsidRDefault="0025785A" w:rsidP="0025785A">
      <w:pPr>
        <w:pStyle w:val="libFootnote0"/>
        <w:rPr>
          <w:rtl/>
        </w:rPr>
      </w:pPr>
      <w:r w:rsidRPr="007D3B13">
        <w:rPr>
          <w:rtl/>
        </w:rPr>
        <w:t>(2) شرح العقائد النسفيّة: 181</w:t>
      </w:r>
      <w:r w:rsidR="00E27796">
        <w:rPr>
          <w:rtl/>
        </w:rPr>
        <w:t xml:space="preserve"> - </w:t>
      </w:r>
      <w:r w:rsidRPr="007D3B13">
        <w:rPr>
          <w:rtl/>
        </w:rPr>
        <w:t xml:space="preserve">طبع الآستانة سنة 1313 هـ. </w:t>
      </w:r>
    </w:p>
    <w:p w:rsidR="0025785A" w:rsidRPr="00E27796" w:rsidRDefault="0025785A" w:rsidP="0025785A">
      <w:pPr>
        <w:pStyle w:val="libFootnote0"/>
        <w:rPr>
          <w:rtl/>
        </w:rPr>
      </w:pPr>
      <w:r w:rsidRPr="007D3B13">
        <w:rPr>
          <w:rtl/>
        </w:rPr>
        <w:t xml:space="preserve">(3) المُحلّى 11: 98. </w:t>
      </w:r>
    </w:p>
    <w:p w:rsidR="0025785A" w:rsidRPr="00E27796" w:rsidRDefault="0025785A" w:rsidP="0025785A">
      <w:pPr>
        <w:pStyle w:val="libFootnote0"/>
        <w:rPr>
          <w:rtl/>
        </w:rPr>
      </w:pPr>
      <w:r w:rsidRPr="007D3B13">
        <w:rPr>
          <w:rtl/>
        </w:rPr>
        <w:t>(4) نيل الأوطار 7: 147.</w:t>
      </w:r>
    </w:p>
    <w:p w:rsidR="0025785A" w:rsidRDefault="0025785A" w:rsidP="0025785A">
      <w:pPr>
        <w:pStyle w:val="libNormal"/>
        <w:rPr>
          <w:rtl/>
        </w:rPr>
      </w:pPr>
      <w:r>
        <w:rPr>
          <w:rtl/>
        </w:rPr>
        <w:br w:type="page"/>
      </w:r>
    </w:p>
    <w:p w:rsidR="0025785A" w:rsidRPr="002574F0" w:rsidRDefault="0025785A" w:rsidP="00946457">
      <w:pPr>
        <w:pStyle w:val="libNormal"/>
        <w:rPr>
          <w:rtl/>
        </w:rPr>
      </w:pPr>
      <w:r w:rsidRPr="00946457">
        <w:rPr>
          <w:rtl/>
        </w:rPr>
        <w:lastRenderedPageBreak/>
        <w:t xml:space="preserve">وإخافته أهل المدينة، وهدم الكعبة.. تدلُّ على القسوة والغلظة والنصب وسوء الرأي والحقد والبغضاء والنفاق والخروج عن الإيمان، فالفاسق ملعون، ومَن نهى عن شتم الملعون فملعون! </w:t>
      </w:r>
      <w:r w:rsidR="00946457">
        <w:rPr>
          <w:rStyle w:val="libFootnotenumChar"/>
          <w:rtl/>
        </w:rPr>
        <w:t>(1)</w:t>
      </w:r>
      <w:r w:rsidRPr="00946457">
        <w:rPr>
          <w:rtl/>
        </w:rPr>
        <w:t xml:space="preserve"> </w:t>
      </w:r>
    </w:p>
    <w:p w:rsidR="0025785A" w:rsidRPr="002574F0" w:rsidRDefault="0025785A" w:rsidP="00946457">
      <w:pPr>
        <w:pStyle w:val="libNormal"/>
        <w:rPr>
          <w:rtl/>
        </w:rPr>
      </w:pPr>
      <w:r w:rsidRPr="00946457">
        <w:rPr>
          <w:rtl/>
        </w:rPr>
        <w:t xml:space="preserve">ويحدّث البرهان الحلبيّ أنَّ الشيخ محمّد البكريّ تبعاً لوالده كان يلعن يزيد ويقول: زاده الله خزياً وضعة، وفي أسفل سجّين وضعه </w:t>
      </w:r>
      <w:r w:rsidRPr="00946457">
        <w:rPr>
          <w:rStyle w:val="libFootnotenumChar"/>
          <w:rtl/>
        </w:rPr>
        <w:t>(2)</w:t>
      </w:r>
      <w:r w:rsidRPr="00946457">
        <w:rPr>
          <w:rtl/>
        </w:rPr>
        <w:t xml:space="preserve">. كما عنه أبو الحسن عليُّ بن محمد الكياهراسيّ وقال: لو مددتُ ببياض لمددت العنان في مخازي الرجل </w:t>
      </w:r>
      <w:r w:rsidRPr="00946457">
        <w:rPr>
          <w:rStyle w:val="libFootnotenumChar"/>
          <w:rtl/>
        </w:rPr>
        <w:t>(3)</w:t>
      </w:r>
      <w:r w:rsidRPr="00946457">
        <w:rPr>
          <w:rtl/>
        </w:rPr>
        <w:t xml:space="preserve">. وحكى ابن العماد عنه أنّه سُئل عن يزيد بن معاوية فقال: لم يكن مِن الصحابة؛ ولأحمد فيه قولان تلويح وتصريح، ولمالك قولان تلويح وتصريح، ولأبي حنيفة قولان تلويح وتصريح، ولنا قول واحد تصريح دون تلويح! وكيف لا يكون كذلك وهو اللاّعب بالنرد ومدمن الخمر وشِعره في الخمر معلوم </w:t>
      </w:r>
      <w:r w:rsidRPr="00946457">
        <w:rPr>
          <w:rStyle w:val="libFootnotenumChar"/>
          <w:rtl/>
        </w:rPr>
        <w:t>(4)</w:t>
      </w:r>
      <w:r w:rsidRPr="00946457">
        <w:rPr>
          <w:rtl/>
        </w:rPr>
        <w:t xml:space="preserve">. ويقول الدكتور علي إبراهيم حسن: كان يزيد مِن المتَّصفين بشرب الخمر واللّهو والصيد </w:t>
      </w:r>
      <w:r w:rsidRPr="00946457">
        <w:rPr>
          <w:rStyle w:val="libFootnotenumChar"/>
          <w:rtl/>
        </w:rPr>
        <w:t>(5)</w:t>
      </w:r>
      <w:r w:rsidRPr="00946457">
        <w:rPr>
          <w:rtl/>
        </w:rPr>
        <w:t xml:space="preserve">. </w:t>
      </w:r>
    </w:p>
    <w:p w:rsidR="0025785A" w:rsidRPr="002574F0" w:rsidRDefault="0025785A" w:rsidP="00946457">
      <w:pPr>
        <w:pStyle w:val="libNormal"/>
        <w:rPr>
          <w:rtl/>
        </w:rPr>
      </w:pPr>
      <w:r w:rsidRPr="00946457">
        <w:rPr>
          <w:rtl/>
        </w:rPr>
        <w:t xml:space="preserve">وقال الذهبيّ في (سير أعلام النبلاء): كان يزيد بن معاوية ناصبيّاً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25785A" w:rsidRPr="002574F0">
        <w:rPr>
          <w:rtl/>
        </w:rPr>
        <w:t xml:space="preserve"> رسائل الجاحظ: 298</w:t>
      </w:r>
      <w:r w:rsidR="00E27796">
        <w:rPr>
          <w:rtl/>
        </w:rPr>
        <w:t xml:space="preserve"> - </w:t>
      </w:r>
      <w:r w:rsidR="0025785A" w:rsidRPr="002574F0">
        <w:rPr>
          <w:rtl/>
        </w:rPr>
        <w:t xml:space="preserve">الرسالة الحادية عشرة في بني أُميّة. </w:t>
      </w:r>
    </w:p>
    <w:p w:rsidR="0025785A" w:rsidRPr="00E27796" w:rsidRDefault="0025785A" w:rsidP="0025785A">
      <w:pPr>
        <w:pStyle w:val="libFootnote0"/>
        <w:rPr>
          <w:rtl/>
        </w:rPr>
      </w:pPr>
      <w:r w:rsidRPr="002574F0">
        <w:rPr>
          <w:rtl/>
        </w:rPr>
        <w:t xml:space="preserve">(2) السيرة الحلبيّة، للحلبيّ. </w:t>
      </w:r>
    </w:p>
    <w:p w:rsidR="0025785A" w:rsidRPr="00E27796" w:rsidRDefault="0025785A" w:rsidP="0025785A">
      <w:pPr>
        <w:pStyle w:val="libFootnote0"/>
        <w:rPr>
          <w:rtl/>
        </w:rPr>
      </w:pPr>
      <w:r w:rsidRPr="002574F0">
        <w:rPr>
          <w:rtl/>
        </w:rPr>
        <w:t>(3) وفيات الأعيان لابن خلّكان</w:t>
      </w:r>
      <w:r w:rsidR="00E27796">
        <w:rPr>
          <w:rtl/>
        </w:rPr>
        <w:t xml:space="preserve"> - </w:t>
      </w:r>
      <w:r w:rsidRPr="002574F0">
        <w:rPr>
          <w:rtl/>
        </w:rPr>
        <w:t>ترجمة عليّ بن محمّد بن عليّ الكياهراسيّ. ومرآة الجنان لليافعيّ 3: 179</w:t>
      </w:r>
      <w:r w:rsidR="00E27796">
        <w:rPr>
          <w:rtl/>
        </w:rPr>
        <w:t xml:space="preserve"> - </w:t>
      </w:r>
      <w:r w:rsidRPr="002574F0">
        <w:rPr>
          <w:rtl/>
        </w:rPr>
        <w:t xml:space="preserve">طبعة سنة 504 هـ. </w:t>
      </w:r>
    </w:p>
    <w:p w:rsidR="0025785A" w:rsidRPr="00E27796" w:rsidRDefault="0025785A" w:rsidP="0025785A">
      <w:pPr>
        <w:pStyle w:val="libFootnote0"/>
        <w:rPr>
          <w:rtl/>
        </w:rPr>
      </w:pPr>
      <w:r w:rsidRPr="002574F0">
        <w:rPr>
          <w:rtl/>
        </w:rPr>
        <w:t>(4) شذرات الذهب لابن العماد الحنبليّ 3: ص179</w:t>
      </w:r>
      <w:r w:rsidR="00E27796">
        <w:rPr>
          <w:rtl/>
        </w:rPr>
        <w:t xml:space="preserve"> - </w:t>
      </w:r>
      <w:r w:rsidRPr="002574F0">
        <w:rPr>
          <w:rtl/>
        </w:rPr>
        <w:t xml:space="preserve">طبعة سنة 504 هـ. </w:t>
      </w:r>
    </w:p>
    <w:p w:rsidR="0025785A" w:rsidRPr="00E27796" w:rsidRDefault="0025785A" w:rsidP="0025785A">
      <w:pPr>
        <w:pStyle w:val="libFootnote0"/>
        <w:rPr>
          <w:rtl/>
        </w:rPr>
      </w:pPr>
      <w:r w:rsidRPr="002574F0">
        <w:rPr>
          <w:rtl/>
        </w:rPr>
        <w:t>(5) تاريخ الإسلام العام: 270</w:t>
      </w:r>
      <w:r w:rsidR="00E27796">
        <w:rPr>
          <w:rtl/>
        </w:rPr>
        <w:t xml:space="preserve"> - </w:t>
      </w:r>
      <w:r w:rsidRPr="002574F0">
        <w:rPr>
          <w:rtl/>
        </w:rPr>
        <w:t xml:space="preserve">الطبعة الثالثة. </w:t>
      </w:r>
    </w:p>
    <w:p w:rsidR="0025785A" w:rsidRDefault="0025785A" w:rsidP="0025785A">
      <w:pPr>
        <w:pStyle w:val="libNormal"/>
      </w:pPr>
      <w:r>
        <w:br w:type="page"/>
      </w:r>
    </w:p>
    <w:p w:rsidR="0025785A" w:rsidRPr="002574F0" w:rsidRDefault="0025785A" w:rsidP="00946457">
      <w:pPr>
        <w:pStyle w:val="libNormal"/>
        <w:rPr>
          <w:rtl/>
        </w:rPr>
      </w:pPr>
      <w:r w:rsidRPr="00946457">
        <w:rPr>
          <w:rtl/>
        </w:rPr>
        <w:lastRenderedPageBreak/>
        <w:t xml:space="preserve">فظّاً غليظاً جلفاً، يتناول المسكر ويفعل المنكر، افتتح دولته بقتل الشهيد الحسين وختمها بوقعة الحرّة، فمقته الناس ولم يُبارك في عمره </w:t>
      </w:r>
      <w:r w:rsidR="00946457">
        <w:rPr>
          <w:rStyle w:val="libFootnotenumChar"/>
          <w:rtl/>
        </w:rPr>
        <w:t>(1)</w:t>
      </w:r>
      <w:r w:rsidRPr="00946457">
        <w:rPr>
          <w:rtl/>
        </w:rPr>
        <w:t xml:space="preserve">. </w:t>
      </w:r>
    </w:p>
    <w:p w:rsidR="0025785A" w:rsidRPr="002574F0" w:rsidRDefault="0025785A" w:rsidP="00946457">
      <w:pPr>
        <w:pStyle w:val="libNormal"/>
        <w:rPr>
          <w:rtl/>
        </w:rPr>
      </w:pPr>
      <w:r w:rsidRPr="00946457">
        <w:rPr>
          <w:rtl/>
        </w:rPr>
        <w:t>وقال الشيخ محمّد عبده</w:t>
      </w:r>
      <w:r w:rsidR="00E27796" w:rsidRPr="00946457">
        <w:rPr>
          <w:rtl/>
        </w:rPr>
        <w:t>:</w:t>
      </w:r>
      <w:r w:rsidRPr="00946457">
        <w:rPr>
          <w:rtl/>
        </w:rPr>
        <w:t xml:space="preserve"> إذا وُجد في الدنيا حكومة عادلةٌ تُقيم الشرع، وحكومةٌ جائرةٌ تُعطِّله</w:t>
      </w:r>
      <w:r w:rsidR="00E27796" w:rsidRPr="00946457">
        <w:rPr>
          <w:rtl/>
        </w:rPr>
        <w:t>.</w:t>
      </w:r>
      <w:r w:rsidRPr="00946457">
        <w:rPr>
          <w:rtl/>
        </w:rPr>
        <w:t>. وجب على كلِّ مسلم نصرُ الأُولى وخذل الثانية</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ومِن هذا الباب</w:t>
      </w:r>
      <w:r w:rsidR="00E27796" w:rsidRPr="00946457">
        <w:rPr>
          <w:rtl/>
        </w:rPr>
        <w:t>.</w:t>
      </w:r>
      <w:r w:rsidRPr="00946457">
        <w:rPr>
          <w:rtl/>
        </w:rPr>
        <w:t xml:space="preserve">. كان خروج الإمام الحسين سبط الرسول </w:t>
      </w:r>
      <w:r w:rsidR="00E27796" w:rsidRPr="00946457">
        <w:rPr>
          <w:rtl/>
        </w:rPr>
        <w:t>(</w:t>
      </w:r>
      <w:r w:rsidRPr="00946457">
        <w:rPr>
          <w:rtl/>
        </w:rPr>
        <w:t>صلَّى الله عليه [ وآله ] وسلَّم</w:t>
      </w:r>
      <w:r w:rsidR="00E27796" w:rsidRPr="00946457">
        <w:rPr>
          <w:rtl/>
        </w:rPr>
        <w:t>)</w:t>
      </w:r>
      <w:r w:rsidRPr="00946457">
        <w:rPr>
          <w:rtl/>
        </w:rPr>
        <w:t xml:space="preserve"> على إمام الجور والبغي</w:t>
      </w:r>
      <w:r w:rsidR="00E27796" w:rsidRPr="00946457">
        <w:rPr>
          <w:rtl/>
        </w:rPr>
        <w:t xml:space="preserve"> - </w:t>
      </w:r>
      <w:r w:rsidRPr="00946457">
        <w:rPr>
          <w:rtl/>
        </w:rPr>
        <w:t>الذي وُلِّيَ أمرَ المسلمين بالقوَّة والمُنكر</w:t>
      </w:r>
      <w:r w:rsidR="00E27796" w:rsidRPr="00946457">
        <w:rPr>
          <w:rtl/>
        </w:rPr>
        <w:t xml:space="preserve"> - </w:t>
      </w:r>
      <w:r w:rsidRPr="00946457">
        <w:rPr>
          <w:rtl/>
        </w:rPr>
        <w:t>يزيد بن معاوية، خذله الله وخذل مَن انتصر له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وقال ابن تغري بردى الحنفيّ: كان يزيد فاسقاً مدمن الخمر</w:t>
      </w:r>
      <w:r w:rsidRPr="00946457">
        <w:rPr>
          <w:rStyle w:val="libFootnotenumChar"/>
          <w:rtl/>
        </w:rPr>
        <w:t>(3)</w:t>
      </w:r>
      <w:r w:rsidRPr="00946457">
        <w:rPr>
          <w:rtl/>
        </w:rPr>
        <w:t xml:space="preserve">. </w:t>
      </w:r>
    </w:p>
    <w:p w:rsidR="0025785A" w:rsidRPr="002574F0" w:rsidRDefault="0025785A" w:rsidP="00946457">
      <w:pPr>
        <w:pStyle w:val="libNormal"/>
        <w:rPr>
          <w:rtl/>
        </w:rPr>
      </w:pPr>
      <w:r w:rsidRPr="00946457">
        <w:rPr>
          <w:rtl/>
        </w:rPr>
        <w:t xml:space="preserve">وقال سبط ابن الجوزيّ: سُئل ابن الجوزيّ عن لعن يزيد فقال: أجاز أحمد لعنه، ونحن نقول: لا نحبّه؛ لِما فعل بابن بنت نبيّنا وحمله آل رسول الله </w:t>
      </w:r>
      <w:r w:rsidR="00C15E5A">
        <w:rPr>
          <w:rtl/>
        </w:rPr>
        <w:t>صلى الله عليه وآله وسلم</w:t>
      </w:r>
      <w:r w:rsidRPr="00946457">
        <w:rPr>
          <w:rtl/>
        </w:rPr>
        <w:t xml:space="preserve"> سبايا إلى الشام على أقتاب الجمال، وتجرّيه على آل رسول الله، فإن رضيتم بهذه المصالحة بقولنا لا نحبّه، وإلاّ رجعنا إلى أصل الدعوى وهو جواز لعنته </w:t>
      </w:r>
      <w:r w:rsidRPr="00946457">
        <w:rPr>
          <w:rStyle w:val="libFootnotenumChar"/>
          <w:rtl/>
        </w:rPr>
        <w:t>(4)(5)</w:t>
      </w:r>
      <w:r w:rsidRPr="00946457">
        <w:rPr>
          <w:rtl/>
        </w:rPr>
        <w:t xml:space="preserve">. </w:t>
      </w:r>
    </w:p>
    <w:p w:rsidR="0025785A" w:rsidRPr="002574F0" w:rsidRDefault="0025785A" w:rsidP="00946457">
      <w:pPr>
        <w:pStyle w:val="libNormal"/>
        <w:rPr>
          <w:rtl/>
        </w:rPr>
      </w:pPr>
      <w:r w:rsidRPr="00946457">
        <w:rPr>
          <w:rtl/>
        </w:rPr>
        <w:t>فلم يَسلم مِن يزيد</w:t>
      </w:r>
      <w:r w:rsidR="00E27796" w:rsidRPr="00946457">
        <w:rPr>
          <w:rtl/>
        </w:rPr>
        <w:t>.</w:t>
      </w:r>
      <w:r w:rsidRPr="00946457">
        <w:rPr>
          <w:rtl/>
        </w:rPr>
        <w:t>. لا الإسلام، ولا المسلمون</w:t>
      </w:r>
      <w:r w:rsidR="00E27796" w:rsidRPr="00946457">
        <w:rPr>
          <w:rtl/>
        </w:rPr>
        <w:t>.</w:t>
      </w:r>
      <w:r w:rsidRPr="00946457">
        <w:rPr>
          <w:rtl/>
        </w:rPr>
        <w:t xml:space="preserve"> وذاك ما حذَّر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نقله عنه في الروض الباسم للوزير اليماني 2</w:t>
      </w:r>
      <w:r w:rsidR="00E27796">
        <w:rPr>
          <w:rtl/>
        </w:rPr>
        <w:t>:</w:t>
      </w:r>
      <w:r w:rsidRPr="002574F0">
        <w:rPr>
          <w:rtl/>
        </w:rPr>
        <w:t xml:space="preserve"> 36</w:t>
      </w:r>
      <w:r w:rsidR="00E27796">
        <w:rPr>
          <w:rtl/>
        </w:rPr>
        <w:t>.</w:t>
      </w:r>
      <w:r w:rsidRPr="002574F0">
        <w:rPr>
          <w:rtl/>
        </w:rPr>
        <w:t xml:space="preserve"> </w:t>
      </w:r>
    </w:p>
    <w:p w:rsidR="0025785A" w:rsidRPr="00E27796" w:rsidRDefault="0025785A" w:rsidP="0025785A">
      <w:pPr>
        <w:pStyle w:val="libFootnote0"/>
        <w:rPr>
          <w:rtl/>
        </w:rPr>
      </w:pPr>
      <w:r w:rsidRPr="002574F0">
        <w:rPr>
          <w:rtl/>
        </w:rPr>
        <w:t>2</w:t>
      </w:r>
      <w:r w:rsidR="00E27796">
        <w:rPr>
          <w:rtl/>
        </w:rPr>
        <w:t xml:space="preserve"> - </w:t>
      </w:r>
      <w:r w:rsidRPr="002574F0">
        <w:rPr>
          <w:rtl/>
        </w:rPr>
        <w:t>تفسير المنار</w:t>
      </w:r>
      <w:r>
        <w:rPr>
          <w:rtl/>
        </w:rPr>
        <w:t>،</w:t>
      </w:r>
      <w:r w:rsidRPr="002574F0">
        <w:rPr>
          <w:rtl/>
        </w:rPr>
        <w:t xml:space="preserve"> لمحمّد رشيد رضا 1: 367و 12: 183</w:t>
      </w:r>
      <w:r w:rsidR="00E27796">
        <w:rPr>
          <w:rtl/>
        </w:rPr>
        <w:t>.</w:t>
      </w:r>
      <w:r w:rsidRPr="002574F0">
        <w:rPr>
          <w:rtl/>
        </w:rPr>
        <w:t xml:space="preserve"> </w:t>
      </w:r>
    </w:p>
    <w:p w:rsidR="0025785A" w:rsidRPr="00E27796" w:rsidRDefault="0025785A" w:rsidP="0025785A">
      <w:pPr>
        <w:pStyle w:val="libFootnote0"/>
        <w:rPr>
          <w:rtl/>
        </w:rPr>
      </w:pPr>
      <w:r w:rsidRPr="002574F0">
        <w:rPr>
          <w:rtl/>
        </w:rPr>
        <w:t>3</w:t>
      </w:r>
      <w:r w:rsidR="00E27796">
        <w:rPr>
          <w:rtl/>
        </w:rPr>
        <w:t xml:space="preserve"> - </w:t>
      </w:r>
      <w:r w:rsidRPr="002574F0">
        <w:rPr>
          <w:rtl/>
        </w:rPr>
        <w:t>النجوم الزاهرة 1</w:t>
      </w:r>
      <w:r w:rsidR="00E27796">
        <w:rPr>
          <w:rtl/>
        </w:rPr>
        <w:t>:</w:t>
      </w:r>
      <w:r w:rsidRPr="002574F0">
        <w:rPr>
          <w:rtl/>
        </w:rPr>
        <w:t xml:space="preserve"> 163</w:t>
      </w:r>
      <w:r w:rsidR="00E27796">
        <w:rPr>
          <w:rtl/>
        </w:rPr>
        <w:t>.</w:t>
      </w:r>
      <w:r w:rsidRPr="002574F0">
        <w:rPr>
          <w:rtl/>
        </w:rPr>
        <w:t xml:space="preserve"> </w:t>
      </w:r>
    </w:p>
    <w:p w:rsidR="0025785A" w:rsidRPr="00E27796" w:rsidRDefault="0025785A" w:rsidP="0025785A">
      <w:pPr>
        <w:pStyle w:val="libFootnote0"/>
        <w:rPr>
          <w:rtl/>
        </w:rPr>
      </w:pPr>
      <w:r w:rsidRPr="002574F0">
        <w:rPr>
          <w:rtl/>
        </w:rPr>
        <w:t>4</w:t>
      </w:r>
      <w:r w:rsidR="00E27796">
        <w:rPr>
          <w:rtl/>
        </w:rPr>
        <w:t xml:space="preserve"> - </w:t>
      </w:r>
      <w:r w:rsidRPr="002574F0">
        <w:rPr>
          <w:rtl/>
        </w:rPr>
        <w:t>مرآة الزمان 8</w:t>
      </w:r>
      <w:r w:rsidR="00E27796">
        <w:rPr>
          <w:rtl/>
        </w:rPr>
        <w:t>:</w:t>
      </w:r>
      <w:r w:rsidRPr="002574F0">
        <w:rPr>
          <w:rtl/>
        </w:rPr>
        <w:t xml:space="preserve"> 496</w:t>
      </w:r>
      <w:r w:rsidR="00E27796">
        <w:rPr>
          <w:rtl/>
        </w:rPr>
        <w:t xml:space="preserve"> - </w:t>
      </w:r>
      <w:r w:rsidRPr="002574F0">
        <w:rPr>
          <w:rtl/>
        </w:rPr>
        <w:t>طبعة حيدر آباد</w:t>
      </w:r>
      <w:r w:rsidR="00E27796">
        <w:rPr>
          <w:rtl/>
        </w:rPr>
        <w:t>.</w:t>
      </w:r>
      <w:r w:rsidRPr="002574F0">
        <w:rPr>
          <w:rtl/>
        </w:rPr>
        <w:t xml:space="preserve"> </w:t>
      </w:r>
    </w:p>
    <w:p w:rsidR="0025785A" w:rsidRPr="00E27796" w:rsidRDefault="0025785A" w:rsidP="0025785A">
      <w:pPr>
        <w:pStyle w:val="libFootnote0"/>
        <w:rPr>
          <w:rtl/>
        </w:rPr>
      </w:pPr>
      <w:r w:rsidRPr="002574F0">
        <w:rPr>
          <w:rtl/>
        </w:rPr>
        <w:t>5</w:t>
      </w:r>
      <w:r w:rsidR="00E27796">
        <w:rPr>
          <w:rtl/>
        </w:rPr>
        <w:t xml:space="preserve"> - </w:t>
      </w:r>
      <w:r w:rsidRPr="002574F0">
        <w:rPr>
          <w:rtl/>
        </w:rPr>
        <w:t xml:space="preserve">مقتل الحسين </w:t>
      </w:r>
      <w:r w:rsidR="00E27796">
        <w:rPr>
          <w:rtl/>
        </w:rPr>
        <w:t>(</w:t>
      </w:r>
      <w:r w:rsidRPr="002574F0">
        <w:rPr>
          <w:rtl/>
        </w:rPr>
        <w:t>عليه السلام</w:t>
      </w:r>
      <w:r w:rsidR="00E27796">
        <w:rPr>
          <w:rtl/>
        </w:rPr>
        <w:t>)</w:t>
      </w:r>
      <w:r w:rsidRPr="002574F0">
        <w:rPr>
          <w:rtl/>
        </w:rPr>
        <w:t xml:space="preserve"> للسيد عبد الرزَّاق الموسوي المقرَّم 28</w:t>
      </w:r>
      <w:r w:rsidR="00E27796">
        <w:rPr>
          <w:rtl/>
        </w:rPr>
        <w:t xml:space="preserve"> - </w:t>
      </w:r>
      <w:r w:rsidRPr="002574F0">
        <w:rPr>
          <w:rtl/>
        </w:rPr>
        <w:t>33</w:t>
      </w:r>
      <w:r w:rsidR="00E27796">
        <w:rPr>
          <w:rtl/>
        </w:rPr>
        <w:t>.</w:t>
      </w:r>
      <w:r w:rsidRPr="002574F0">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منه الرسول المُكرَّم </w:t>
      </w:r>
      <w:r w:rsidR="00C15E5A">
        <w:rPr>
          <w:rtl/>
        </w:rPr>
        <w:t>صلى الله عليه وآله وسلم</w:t>
      </w:r>
      <w:r w:rsidRPr="00946457">
        <w:rPr>
          <w:rtl/>
        </w:rPr>
        <w:t xml:space="preserve"> ونبَّه إلى خطر أبي سفيان ومعاوية، ثمَّ خطر يزيد</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 روى ابن حجر</w:t>
      </w:r>
      <w:r w:rsidR="00E27796" w:rsidRPr="00946457">
        <w:rPr>
          <w:rtl/>
        </w:rPr>
        <w:t>:</w:t>
      </w:r>
      <w:r w:rsidRPr="00946457">
        <w:rPr>
          <w:rtl/>
        </w:rPr>
        <w:t xml:space="preserve"> أخرج الروياني في مُسنده عن أبي الدرداء، قال</w:t>
      </w:r>
      <w:r w:rsidR="00E27796" w:rsidRPr="00946457">
        <w:rPr>
          <w:rtl/>
        </w:rPr>
        <w:t>:</w:t>
      </w:r>
      <w:r w:rsidRPr="00946457">
        <w:rPr>
          <w:rtl/>
        </w:rPr>
        <w:t xml:space="preserve"> سمعتُ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يقول</w:t>
      </w:r>
      <w:r w:rsidR="00E27796" w:rsidRPr="00946457">
        <w:rPr>
          <w:rtl/>
        </w:rPr>
        <w:t>:</w:t>
      </w:r>
      <w:r w:rsidRPr="00946457">
        <w:rPr>
          <w:rtl/>
        </w:rPr>
        <w:t xml:space="preserve"> </w:t>
      </w:r>
      <w:r w:rsidR="00E27796" w:rsidRPr="008110E7">
        <w:rPr>
          <w:rStyle w:val="libBold2Char"/>
          <w:rtl/>
        </w:rPr>
        <w:t>(</w:t>
      </w:r>
      <w:r w:rsidRPr="008110E7">
        <w:rPr>
          <w:rStyle w:val="libBold2Char"/>
          <w:rtl/>
        </w:rPr>
        <w:t>أوَّل مَن يُبدِّل سُنَّتي رجلٌ مِن بني أُميَّةَ يُقال له</w:t>
      </w:r>
      <w:r w:rsidR="00E27796" w:rsidRPr="008110E7">
        <w:rPr>
          <w:rStyle w:val="libBold2Char"/>
          <w:rtl/>
        </w:rPr>
        <w:t>:</w:t>
      </w:r>
      <w:r w:rsidRPr="008110E7">
        <w:rPr>
          <w:rStyle w:val="libBold2Char"/>
          <w:rtl/>
        </w:rPr>
        <w:t xml:space="preserve"> يزيد</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فلم يحكم بالقرآن، بل حكم بخلافه</w:t>
      </w:r>
      <w:r w:rsidR="00E27796" w:rsidRPr="00946457">
        <w:rPr>
          <w:rtl/>
        </w:rPr>
        <w:t>.</w:t>
      </w:r>
      <w:r w:rsidRPr="00946457">
        <w:rPr>
          <w:rtl/>
        </w:rPr>
        <w:t>. وقد قال تعالى</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Fonts w:hint="cs"/>
          <w:rtl/>
        </w:rPr>
        <w:t>.. وَمَنْ لَمْ يَحْكُمْ بِمَا أَنْزَلَ اللَّهُ فَأُولَئِكَ هُمُ الْكَافِرُونَ</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وَمَنْ لَمْ يَحْكُمْ بِمَا أَنْزَلَ اللَّهُ فَأُولَئِكَ هُمُ الظَّالِمُونَ</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Fonts w:hint="cs"/>
          <w:rtl/>
        </w:rPr>
        <w:t>.. وَمَنْ لَمْ يَحْكُمْ بِمَا أَنْزَلَ اللَّهُ فَأُولَئِكَ هُمُ الْفَاسِقُونَ</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وأمَّا كُفر يزيد فلْيقرّره أهل السُّنَّة بإنصاف، دون إجحاف</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روى المؤرِّخون</w:t>
      </w:r>
      <w:r w:rsidR="00E27796" w:rsidRPr="00946457">
        <w:rPr>
          <w:rtl/>
        </w:rPr>
        <w:t>:</w:t>
      </w:r>
      <w:r w:rsidRPr="00946457">
        <w:rPr>
          <w:rtl/>
        </w:rPr>
        <w:t xml:space="preserve"> أنَّ يزيد بن معاوية كان جالساً في منظرة على </w:t>
      </w:r>
      <w:r w:rsidR="00E27796" w:rsidRPr="00946457">
        <w:rPr>
          <w:rtl/>
        </w:rPr>
        <w:t>(</w:t>
      </w:r>
      <w:r w:rsidRPr="00946457">
        <w:rPr>
          <w:rtl/>
        </w:rPr>
        <w:t>جيرون</w:t>
      </w:r>
      <w:r w:rsidR="00E27796" w:rsidRPr="00946457">
        <w:rPr>
          <w:rtl/>
        </w:rPr>
        <w:t>)</w:t>
      </w:r>
      <w:r w:rsidRPr="00946457">
        <w:rPr>
          <w:rtl/>
        </w:rPr>
        <w:t>، فلمَّا رأى السبايا والرؤوس على أطراف الرماح</w:t>
      </w:r>
      <w:r w:rsidR="00E27796" w:rsidRPr="00946457">
        <w:rPr>
          <w:rtl/>
        </w:rPr>
        <w:t xml:space="preserve"> - </w:t>
      </w:r>
      <w:r w:rsidRPr="00946457">
        <w:rPr>
          <w:rtl/>
        </w:rPr>
        <w:t xml:space="preserve">جيء بهم مِن كربلاء </w:t>
      </w:r>
      <w:r w:rsidR="00E27796" w:rsidRPr="00946457">
        <w:rPr>
          <w:rtl/>
        </w:rPr>
        <w:t xml:space="preserve"> - </w:t>
      </w:r>
      <w:r w:rsidRPr="00946457">
        <w:rPr>
          <w:rtl/>
        </w:rPr>
        <w:t>وقد أشرفوا على جيرون نعب غراب، فأنشأ يزيد يقول</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الصواعق المُحرِقة: 132</w:t>
      </w:r>
      <w:r w:rsidR="00E27796">
        <w:rPr>
          <w:rtl/>
        </w:rPr>
        <w:t>.</w:t>
      </w:r>
      <w:r w:rsidRPr="002574F0">
        <w:rPr>
          <w:rtl/>
        </w:rPr>
        <w:t xml:space="preserve"> </w:t>
      </w:r>
    </w:p>
    <w:p w:rsidR="0025785A" w:rsidRPr="00E27796" w:rsidRDefault="0025785A" w:rsidP="0025785A">
      <w:pPr>
        <w:pStyle w:val="libFootnote0"/>
        <w:rPr>
          <w:rtl/>
        </w:rPr>
      </w:pPr>
      <w:r w:rsidRPr="002574F0">
        <w:rPr>
          <w:rtl/>
        </w:rPr>
        <w:t>2</w:t>
      </w:r>
      <w:r w:rsidR="00E27796">
        <w:rPr>
          <w:rtl/>
        </w:rPr>
        <w:t xml:space="preserve"> - </w:t>
      </w:r>
      <w:r w:rsidRPr="002574F0">
        <w:rPr>
          <w:rtl/>
        </w:rPr>
        <w:t>المائدة</w:t>
      </w:r>
      <w:r w:rsidR="00E27796">
        <w:rPr>
          <w:rtl/>
        </w:rPr>
        <w:t>:</w:t>
      </w:r>
      <w:r w:rsidRPr="002574F0">
        <w:rPr>
          <w:rtl/>
        </w:rPr>
        <w:t xml:space="preserve"> 44</w:t>
      </w:r>
      <w:r w:rsidR="00E27796">
        <w:rPr>
          <w:rtl/>
        </w:rPr>
        <w:t>.</w:t>
      </w:r>
      <w:r w:rsidRPr="002574F0">
        <w:rPr>
          <w:rtl/>
        </w:rPr>
        <w:t xml:space="preserve"> </w:t>
      </w:r>
    </w:p>
    <w:p w:rsidR="0025785A" w:rsidRPr="00E27796" w:rsidRDefault="0025785A" w:rsidP="0025785A">
      <w:pPr>
        <w:pStyle w:val="libFootnote0"/>
        <w:rPr>
          <w:rtl/>
        </w:rPr>
      </w:pPr>
      <w:r w:rsidRPr="002574F0">
        <w:rPr>
          <w:rtl/>
        </w:rPr>
        <w:t>3</w:t>
      </w:r>
      <w:r w:rsidR="00E27796">
        <w:rPr>
          <w:rtl/>
        </w:rPr>
        <w:t xml:space="preserve"> - </w:t>
      </w:r>
      <w:r w:rsidRPr="002574F0">
        <w:rPr>
          <w:rtl/>
        </w:rPr>
        <w:t>المائدة</w:t>
      </w:r>
      <w:r w:rsidR="00E27796">
        <w:rPr>
          <w:rtl/>
        </w:rPr>
        <w:t>:</w:t>
      </w:r>
      <w:r w:rsidRPr="002574F0">
        <w:rPr>
          <w:rtl/>
        </w:rPr>
        <w:t xml:space="preserve"> 45</w:t>
      </w:r>
      <w:r w:rsidR="00E27796">
        <w:rPr>
          <w:rtl/>
        </w:rPr>
        <w:t>.</w:t>
      </w:r>
      <w:r w:rsidRPr="002574F0">
        <w:rPr>
          <w:rtl/>
        </w:rPr>
        <w:t xml:space="preserve"> </w:t>
      </w:r>
    </w:p>
    <w:p w:rsidR="0025785A" w:rsidRPr="00E27796" w:rsidRDefault="0025785A" w:rsidP="0025785A">
      <w:pPr>
        <w:pStyle w:val="libFootnote0"/>
        <w:rPr>
          <w:rtl/>
        </w:rPr>
      </w:pPr>
      <w:r w:rsidRPr="002574F0">
        <w:rPr>
          <w:rtl/>
        </w:rPr>
        <w:t>4</w:t>
      </w:r>
      <w:r w:rsidR="00E27796">
        <w:rPr>
          <w:rtl/>
        </w:rPr>
        <w:t xml:space="preserve"> - </w:t>
      </w:r>
      <w:r w:rsidRPr="002574F0">
        <w:rPr>
          <w:rtl/>
        </w:rPr>
        <w:t>المائدة</w:t>
      </w:r>
      <w:r w:rsidR="00E27796">
        <w:rPr>
          <w:rtl/>
        </w:rPr>
        <w:t>:</w:t>
      </w:r>
      <w:r w:rsidRPr="002574F0">
        <w:rPr>
          <w:rtl/>
        </w:rPr>
        <w:t xml:space="preserve"> 47</w:t>
      </w:r>
      <w:r w:rsidR="00E27796">
        <w:rPr>
          <w:rtl/>
        </w:rPr>
        <w:t>.</w:t>
      </w:r>
      <w:r w:rsidRPr="002574F0">
        <w:rPr>
          <w:rtl/>
        </w:rPr>
        <w:t xml:space="preserve"> </w:t>
      </w:r>
    </w:p>
    <w:p w:rsidR="0025785A" w:rsidRDefault="0025785A" w:rsidP="0025785A">
      <w:pPr>
        <w:pStyle w:val="libNormal"/>
      </w:pPr>
      <w:r>
        <w:br w:type="page"/>
      </w:r>
    </w:p>
    <w:p w:rsidR="0025785A" w:rsidRPr="00D52F4F" w:rsidRDefault="0025785A" w:rsidP="00D52F4F">
      <w:pPr>
        <w:pStyle w:val="libPoemCenter"/>
        <w:rPr>
          <w:rtl/>
        </w:rPr>
      </w:pPr>
      <w:r w:rsidRPr="002574F0">
        <w:rPr>
          <w:rtl/>
        </w:rPr>
        <w:lastRenderedPageBreak/>
        <w:t>لمَّا بدتْ تلك الحمولُ وأشرقتْ</w:t>
      </w:r>
      <w:r>
        <w:rPr>
          <w:rtl/>
        </w:rPr>
        <w:t xml:space="preserve">     </w:t>
      </w:r>
      <w:r w:rsidRPr="002574F0">
        <w:rPr>
          <w:rtl/>
        </w:rPr>
        <w:t xml:space="preserve"> تلك الرؤوس على شَفا جيرونِ </w:t>
      </w:r>
    </w:p>
    <w:p w:rsidR="00C15E5A" w:rsidRPr="00D52F4F" w:rsidRDefault="0025785A" w:rsidP="00D52F4F">
      <w:pPr>
        <w:pStyle w:val="libPoemCenter"/>
        <w:rPr>
          <w:rtl/>
        </w:rPr>
      </w:pPr>
      <w:r w:rsidRPr="002574F0">
        <w:rPr>
          <w:rtl/>
        </w:rPr>
        <w:t>نعِبَ الغرابُ فقلتُ قلْ أو لا تقلْ</w:t>
      </w:r>
      <w:r>
        <w:rPr>
          <w:rtl/>
        </w:rPr>
        <w:t xml:space="preserve">   </w:t>
      </w:r>
      <w:r w:rsidRPr="002574F0">
        <w:rPr>
          <w:rtl/>
        </w:rPr>
        <w:t xml:space="preserve"> فقدِ اقتضيتُ مِن الرسولِ دُيوني </w:t>
      </w:r>
    </w:p>
    <w:p w:rsidR="0025785A" w:rsidRPr="002574F0" w:rsidRDefault="0025785A" w:rsidP="00946457">
      <w:pPr>
        <w:pStyle w:val="libNormal"/>
        <w:rPr>
          <w:rtl/>
        </w:rPr>
      </w:pPr>
      <w:r w:rsidRPr="00946457">
        <w:rPr>
          <w:rtl/>
        </w:rPr>
        <w:t xml:space="preserve">قال السيِّد عبد الرزَّاق المُقرَّم </w:t>
      </w:r>
      <w:r w:rsidR="00E27796" w:rsidRPr="00946457">
        <w:rPr>
          <w:rtl/>
        </w:rPr>
        <w:t>(</w:t>
      </w:r>
      <w:r w:rsidRPr="00946457">
        <w:rPr>
          <w:rtl/>
        </w:rPr>
        <w:t>رحمه الله</w:t>
      </w:r>
      <w:r w:rsidR="00E27796" w:rsidRPr="00946457">
        <w:rPr>
          <w:rtl/>
        </w:rPr>
        <w:t>):</w:t>
      </w:r>
      <w:r w:rsidRPr="00946457">
        <w:rPr>
          <w:rtl/>
        </w:rPr>
        <w:t xml:space="preserve"> ومِن هنا حكم ابن الجوزيّ والقاضي أبو يعلى والتفتازانيّ والجلال السيوطيّ بكُفره ولعنه</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كيف</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 قال الآلوسي</w:t>
      </w:r>
      <w:r w:rsidR="00E27796" w:rsidRPr="00946457">
        <w:rPr>
          <w:rtl/>
        </w:rPr>
        <w:t>:</w:t>
      </w:r>
      <w:r w:rsidRPr="00946457">
        <w:rPr>
          <w:rtl/>
        </w:rPr>
        <w:t xml:space="preserve"> أراد يزيد بقوله</w:t>
      </w:r>
      <w:r w:rsidR="00E27796" w:rsidRPr="00946457">
        <w:rPr>
          <w:rtl/>
        </w:rPr>
        <w:t>:</w:t>
      </w:r>
      <w:r w:rsidRPr="00946457">
        <w:rPr>
          <w:rtl/>
        </w:rPr>
        <w:t xml:space="preserve"> </w:t>
      </w:r>
      <w:r w:rsidR="00E27796" w:rsidRPr="00946457">
        <w:rPr>
          <w:rtl/>
        </w:rPr>
        <w:t>(</w:t>
      </w:r>
      <w:r w:rsidRPr="00946457">
        <w:rPr>
          <w:rtl/>
        </w:rPr>
        <w:t>فقد اقتضيتُ مِن الرسول دُيوني</w:t>
      </w:r>
      <w:r w:rsidR="00E27796" w:rsidRPr="00946457">
        <w:rPr>
          <w:rtl/>
        </w:rPr>
        <w:t>)</w:t>
      </w:r>
      <w:r w:rsidRPr="00946457">
        <w:rPr>
          <w:rtl/>
        </w:rPr>
        <w:t xml:space="preserve">، أنَّه قتلَ بما قتله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يوم بدر، كجدِّه عتبة وخاله وغيرهما، وهذا كُفرٌ صريح</w:t>
      </w:r>
      <w:r w:rsidR="00E27796" w:rsidRPr="00946457">
        <w:rPr>
          <w:rtl/>
        </w:rPr>
        <w:t>.</w:t>
      </w:r>
      <w:r w:rsidRPr="00946457">
        <w:rPr>
          <w:rtl/>
        </w:rPr>
        <w:t xml:space="preserve"> ومث</w:t>
      </w:r>
      <w:r w:rsidR="00C15E5A" w:rsidRPr="00946457">
        <w:rPr>
          <w:rtl/>
        </w:rPr>
        <w:t>لُ</w:t>
      </w:r>
      <w:r w:rsidRPr="00946457">
        <w:rPr>
          <w:rtl/>
        </w:rPr>
        <w:t xml:space="preserve">ه تمثُّلُه بقول ابن الزّبعرى قبل إسلامه </w:t>
      </w:r>
      <w:r w:rsidR="00E27796" w:rsidRPr="00946457">
        <w:rPr>
          <w:rtl/>
        </w:rPr>
        <w:t>(</w:t>
      </w:r>
      <w:r w:rsidRPr="00946457">
        <w:rPr>
          <w:rtl/>
        </w:rPr>
        <w:t>ليت أشياخي</w:t>
      </w:r>
      <w:r w:rsidR="00E27796" w:rsidRPr="00946457">
        <w:rPr>
          <w:rtl/>
        </w:rPr>
        <w:t>.</w:t>
      </w:r>
      <w:r w:rsidRPr="00946457">
        <w:rPr>
          <w:rtl/>
        </w:rPr>
        <w:t>.</w:t>
      </w:r>
      <w:r w:rsidR="00E27796" w:rsidRPr="00946457">
        <w:rPr>
          <w:rtl/>
        </w:rPr>
        <w:t>)</w:t>
      </w:r>
      <w:r w:rsidRPr="00946457">
        <w:rPr>
          <w:rtl/>
        </w:rPr>
        <w:t xml:space="preserve"> الأبيات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ولكن</w:t>
      </w:r>
      <w:r w:rsidR="00E27796" w:rsidRPr="00946457">
        <w:rPr>
          <w:rtl/>
        </w:rPr>
        <w:t>.</w:t>
      </w:r>
      <w:r w:rsidRPr="00946457">
        <w:rPr>
          <w:rtl/>
        </w:rPr>
        <w:t>. ما هي أبيات ابن الزبعرى تلك ياتُرى</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لمَّا جيء بالسبايا إلى الشام</w:t>
      </w:r>
      <w:r w:rsidR="00E27796" w:rsidRPr="00946457">
        <w:rPr>
          <w:rtl/>
        </w:rPr>
        <w:t xml:space="preserve"> - </w:t>
      </w:r>
      <w:r w:rsidRPr="00946457">
        <w:rPr>
          <w:rtl/>
        </w:rPr>
        <w:t xml:space="preserve">بعد قتل الإمام الحسين </w:t>
      </w:r>
      <w:r w:rsidR="00E27796" w:rsidRPr="00946457">
        <w:rPr>
          <w:rtl/>
        </w:rPr>
        <w:t>(</w:t>
      </w:r>
      <w:r w:rsidRPr="00946457">
        <w:rPr>
          <w:rtl/>
        </w:rPr>
        <w:t>عليه السلام</w:t>
      </w:r>
      <w:r w:rsidR="00E27796" w:rsidRPr="00946457">
        <w:rPr>
          <w:rtl/>
        </w:rPr>
        <w:t xml:space="preserve">) - </w:t>
      </w:r>
      <w:r w:rsidRPr="00946457">
        <w:rPr>
          <w:rtl/>
        </w:rPr>
        <w:t>وأُدخلت إلى قصر يزيد، أخذ هذا يتمثَّل بأبيات عبد الله الزّبعرى</w:t>
      </w:r>
      <w:r w:rsidR="00E27796" w:rsidRPr="00946457">
        <w:rPr>
          <w:rtl/>
        </w:rPr>
        <w:t>:</w:t>
      </w:r>
      <w:r w:rsidRPr="00946457">
        <w:rPr>
          <w:rtl/>
        </w:rPr>
        <w:t xml:space="preserve"> </w:t>
      </w:r>
    </w:p>
    <w:p w:rsidR="0025785A" w:rsidRPr="00D52F4F" w:rsidRDefault="0025785A" w:rsidP="00D52F4F">
      <w:pPr>
        <w:pStyle w:val="libPoemCenter"/>
        <w:rPr>
          <w:rtl/>
        </w:rPr>
      </w:pPr>
      <w:r w:rsidRPr="002574F0">
        <w:rPr>
          <w:rtl/>
        </w:rPr>
        <w:t>ليت أشيا</w:t>
      </w:r>
      <w:r w:rsidR="00C15E5A" w:rsidRPr="002574F0">
        <w:rPr>
          <w:rtl/>
        </w:rPr>
        <w:t>خي</w:t>
      </w:r>
      <w:r w:rsidRPr="002574F0">
        <w:rPr>
          <w:rtl/>
        </w:rPr>
        <w:t xml:space="preserve"> ب</w:t>
      </w:r>
      <w:r w:rsidR="00C15E5A" w:rsidRPr="002574F0">
        <w:rPr>
          <w:rtl/>
        </w:rPr>
        <w:t>بد</w:t>
      </w:r>
      <w:r w:rsidRPr="002574F0">
        <w:rPr>
          <w:rtl/>
        </w:rPr>
        <w:t>رٍ شهدوا</w:t>
      </w:r>
      <w:r>
        <w:rPr>
          <w:rtl/>
        </w:rPr>
        <w:t xml:space="preserve">     </w:t>
      </w:r>
      <w:r w:rsidRPr="002574F0">
        <w:rPr>
          <w:rtl/>
        </w:rPr>
        <w:t xml:space="preserve"> جزَعَ الخزرج مِن وقْع الأسَلْ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 xml:space="preserve">مقتل الحسين </w:t>
      </w:r>
      <w:r w:rsidR="00E27796">
        <w:rPr>
          <w:rtl/>
        </w:rPr>
        <w:t>(</w:t>
      </w:r>
      <w:r w:rsidRPr="002574F0">
        <w:rPr>
          <w:rtl/>
        </w:rPr>
        <w:t>عليه السلام</w:t>
      </w:r>
      <w:r w:rsidR="00E27796">
        <w:rPr>
          <w:rtl/>
        </w:rPr>
        <w:t>):</w:t>
      </w:r>
      <w:r w:rsidRPr="002574F0">
        <w:rPr>
          <w:rtl/>
        </w:rPr>
        <w:t xml:space="preserve"> 348</w:t>
      </w:r>
      <w:r>
        <w:rPr>
          <w:rtl/>
        </w:rPr>
        <w:t>،</w:t>
      </w:r>
      <w:r w:rsidRPr="002574F0">
        <w:rPr>
          <w:rtl/>
        </w:rPr>
        <w:t xml:space="preserve"> للسيِّد عبد الرزَّاق المُقرَّم</w:t>
      </w:r>
      <w:r w:rsidR="00E27796">
        <w:rPr>
          <w:rtl/>
        </w:rPr>
        <w:t xml:space="preserve"> - </w:t>
      </w:r>
      <w:r w:rsidRPr="002574F0">
        <w:rPr>
          <w:rtl/>
        </w:rPr>
        <w:t>فصل في الشام</w:t>
      </w:r>
      <w:r w:rsidR="00E27796">
        <w:rPr>
          <w:rtl/>
        </w:rPr>
        <w:t>.</w:t>
      </w:r>
      <w:r w:rsidRPr="002574F0">
        <w:rPr>
          <w:rtl/>
        </w:rPr>
        <w:t xml:space="preserve"> </w:t>
      </w:r>
    </w:p>
    <w:p w:rsidR="0025785A" w:rsidRPr="00E27796" w:rsidRDefault="0025785A" w:rsidP="0025785A">
      <w:pPr>
        <w:pStyle w:val="libFootnote0"/>
        <w:rPr>
          <w:rtl/>
        </w:rPr>
      </w:pPr>
      <w:r w:rsidRPr="0025785A">
        <w:rPr>
          <w:rtl/>
        </w:rPr>
        <w:t>2</w:t>
      </w:r>
      <w:r w:rsidR="00E27796">
        <w:rPr>
          <w:rtl/>
        </w:rPr>
        <w:t xml:space="preserve"> - </w:t>
      </w:r>
      <w:r w:rsidRPr="0025785A">
        <w:rPr>
          <w:rtl/>
        </w:rPr>
        <w:t>تفسير روح المعاني 26: 73، في ظل الآية</w:t>
      </w:r>
      <w:r w:rsidR="00E27796">
        <w:rPr>
          <w:rtl/>
        </w:rPr>
        <w:t>:</w:t>
      </w:r>
      <w:r w:rsidRPr="0025785A">
        <w:rPr>
          <w:rtl/>
        </w:rPr>
        <w:t xml:space="preserve"> </w:t>
      </w:r>
      <w:r w:rsidRPr="0025785A">
        <w:rPr>
          <w:rStyle w:val="libFootnoteAlaemChar"/>
          <w:rtl/>
        </w:rPr>
        <w:t>(</w:t>
      </w:r>
      <w:r w:rsidRPr="0025785A">
        <w:rPr>
          <w:rStyle w:val="libFootnoteAieChar"/>
          <w:rFonts w:hint="cs"/>
          <w:rtl/>
        </w:rPr>
        <w:t>فَهَلْ عَسَيْتُمْ إِنْ تَوَلَّيْتُمْ</w:t>
      </w:r>
      <w:r w:rsidR="00E27796">
        <w:rPr>
          <w:rStyle w:val="libFootnoteAieChar"/>
          <w:rFonts w:hint="cs"/>
          <w:rtl/>
        </w:rPr>
        <w:t>.</w:t>
      </w:r>
      <w:r w:rsidRPr="0025785A">
        <w:rPr>
          <w:rStyle w:val="libFootnoteAieChar"/>
          <w:rtl/>
        </w:rPr>
        <w:t>..</w:t>
      </w:r>
      <w:r w:rsidRPr="0025785A">
        <w:rPr>
          <w:rStyle w:val="libFootnoteAlaemChar"/>
          <w:rtl/>
        </w:rPr>
        <w:t>)</w:t>
      </w:r>
      <w:r w:rsidRPr="0025785A">
        <w:rPr>
          <w:rtl/>
        </w:rPr>
        <w:t xml:space="preserve"> 22: مِن سورة محمّد </w:t>
      </w:r>
      <w:r w:rsidR="00C15E5A">
        <w:rPr>
          <w:rtl/>
        </w:rPr>
        <w:t>صلى الله عليه وآله وسلم</w:t>
      </w:r>
      <w:r w:rsidR="00E27796">
        <w:rPr>
          <w:rtl/>
        </w:rPr>
        <w:t>.</w:t>
      </w:r>
      <w:r w:rsidRPr="002574F0">
        <w:rPr>
          <w:rtl/>
        </w:rPr>
        <w:t xml:space="preserve"> </w:t>
      </w:r>
    </w:p>
    <w:p w:rsidR="0025785A" w:rsidRDefault="0025785A" w:rsidP="0025785A">
      <w:pPr>
        <w:pStyle w:val="libNormal"/>
      </w:pPr>
      <w:r>
        <w:br w:type="page"/>
      </w:r>
    </w:p>
    <w:p w:rsidR="0025785A" w:rsidRPr="00D52F4F" w:rsidRDefault="0025785A" w:rsidP="00D52F4F">
      <w:pPr>
        <w:pStyle w:val="libPoemCenter"/>
        <w:rPr>
          <w:rtl/>
        </w:rPr>
      </w:pPr>
      <w:r w:rsidRPr="002574F0">
        <w:rPr>
          <w:rtl/>
        </w:rPr>
        <w:lastRenderedPageBreak/>
        <w:t>لأهلّ</w:t>
      </w:r>
      <w:r w:rsidR="00C15E5A" w:rsidRPr="002574F0">
        <w:rPr>
          <w:rtl/>
        </w:rPr>
        <w:t>ُو</w:t>
      </w:r>
      <w:r w:rsidRPr="002574F0">
        <w:rPr>
          <w:rtl/>
        </w:rPr>
        <w:t>ا واستهلّ</w:t>
      </w:r>
      <w:r w:rsidR="00C15E5A" w:rsidRPr="002574F0">
        <w:rPr>
          <w:rtl/>
        </w:rPr>
        <w:t>ُو</w:t>
      </w:r>
      <w:r w:rsidRPr="002574F0">
        <w:rPr>
          <w:rtl/>
        </w:rPr>
        <w:t>ا فرَحاً</w:t>
      </w:r>
      <w:r>
        <w:rPr>
          <w:rtl/>
        </w:rPr>
        <w:t xml:space="preserve">   </w:t>
      </w:r>
      <w:r w:rsidRPr="002574F0">
        <w:rPr>
          <w:rtl/>
        </w:rPr>
        <w:t xml:space="preserve"> </w:t>
      </w:r>
      <w:r w:rsidR="00C15E5A" w:rsidRPr="002574F0">
        <w:rPr>
          <w:rtl/>
        </w:rPr>
        <w:t>ثم</w:t>
      </w:r>
      <w:r w:rsidRPr="002574F0">
        <w:rPr>
          <w:rtl/>
        </w:rPr>
        <w:t>َّ قا</w:t>
      </w:r>
      <w:r w:rsidR="00C15E5A" w:rsidRPr="002574F0">
        <w:rPr>
          <w:rtl/>
        </w:rPr>
        <w:t>لو</w:t>
      </w:r>
      <w:r w:rsidRPr="002574F0">
        <w:rPr>
          <w:rtl/>
        </w:rPr>
        <w:t xml:space="preserve">ا يا </w:t>
      </w:r>
      <w:r w:rsidR="00C15E5A" w:rsidRPr="002574F0">
        <w:rPr>
          <w:rtl/>
        </w:rPr>
        <w:t>يز</w:t>
      </w:r>
      <w:r w:rsidRPr="002574F0">
        <w:rPr>
          <w:rtl/>
        </w:rPr>
        <w:t xml:space="preserve">يدُ لا تُشَلْ </w:t>
      </w:r>
    </w:p>
    <w:p w:rsidR="0025785A" w:rsidRPr="00D52F4F" w:rsidRDefault="0025785A" w:rsidP="00D52F4F">
      <w:pPr>
        <w:pStyle w:val="libPoemCenter"/>
        <w:rPr>
          <w:rtl/>
        </w:rPr>
      </w:pPr>
      <w:r w:rsidRPr="002574F0">
        <w:rPr>
          <w:rtl/>
        </w:rPr>
        <w:t xml:space="preserve">قد </w:t>
      </w:r>
      <w:r w:rsidR="00C15E5A" w:rsidRPr="002574F0">
        <w:rPr>
          <w:rtl/>
        </w:rPr>
        <w:t>قت</w:t>
      </w:r>
      <w:r w:rsidRPr="002574F0">
        <w:rPr>
          <w:rtl/>
        </w:rPr>
        <w:t>لنا الق</w:t>
      </w:r>
      <w:r w:rsidR="00C15E5A" w:rsidRPr="002574F0">
        <w:rPr>
          <w:rtl/>
        </w:rPr>
        <w:t>ِر</w:t>
      </w:r>
      <w:r w:rsidRPr="002574F0">
        <w:rPr>
          <w:rtl/>
        </w:rPr>
        <w:t>ْم مِن ساداتهم</w:t>
      </w:r>
      <w:r>
        <w:rPr>
          <w:rtl/>
        </w:rPr>
        <w:t xml:space="preserve">   </w:t>
      </w:r>
      <w:r w:rsidRPr="002574F0">
        <w:rPr>
          <w:rtl/>
        </w:rPr>
        <w:t xml:space="preserve"> و</w:t>
      </w:r>
      <w:r w:rsidR="00C15E5A" w:rsidRPr="002574F0">
        <w:rPr>
          <w:rtl/>
        </w:rPr>
        <w:t>عد</w:t>
      </w:r>
      <w:r w:rsidRPr="002574F0">
        <w:rPr>
          <w:rtl/>
        </w:rPr>
        <w:t>لناه ب</w:t>
      </w:r>
      <w:r w:rsidR="00C15E5A" w:rsidRPr="002574F0">
        <w:rPr>
          <w:rtl/>
        </w:rPr>
        <w:t>بد</w:t>
      </w:r>
      <w:r w:rsidRPr="002574F0">
        <w:rPr>
          <w:rtl/>
        </w:rPr>
        <w:t xml:space="preserve">رٍ </w:t>
      </w:r>
      <w:r w:rsidR="00C15E5A" w:rsidRPr="002574F0">
        <w:rPr>
          <w:rtl/>
        </w:rPr>
        <w:t>فا</w:t>
      </w:r>
      <w:r w:rsidRPr="002574F0">
        <w:rPr>
          <w:rtl/>
        </w:rPr>
        <w:t xml:space="preserve">عتدلْ </w:t>
      </w:r>
    </w:p>
    <w:p w:rsidR="0025785A" w:rsidRPr="00D52F4F" w:rsidRDefault="0025785A" w:rsidP="00D52F4F">
      <w:pPr>
        <w:pStyle w:val="libPoemCenter"/>
        <w:rPr>
          <w:rtl/>
        </w:rPr>
      </w:pPr>
      <w:r w:rsidRPr="002574F0">
        <w:rPr>
          <w:rtl/>
        </w:rPr>
        <w:t>لعِ</w:t>
      </w:r>
      <w:r w:rsidR="00C15E5A" w:rsidRPr="002574F0">
        <w:rPr>
          <w:rtl/>
        </w:rPr>
        <w:t>بت</w:t>
      </w:r>
      <w:r w:rsidRPr="002574F0">
        <w:rPr>
          <w:rtl/>
        </w:rPr>
        <w:t>ْ ها</w:t>
      </w:r>
      <w:r w:rsidR="00C15E5A" w:rsidRPr="002574F0">
        <w:rPr>
          <w:rtl/>
        </w:rPr>
        <w:t>شم</w:t>
      </w:r>
      <w:r w:rsidRPr="002574F0">
        <w:rPr>
          <w:rtl/>
        </w:rPr>
        <w:t>ُ بالم</w:t>
      </w:r>
      <w:r w:rsidR="00C15E5A" w:rsidRPr="002574F0">
        <w:rPr>
          <w:rtl/>
        </w:rPr>
        <w:t>ُل</w:t>
      </w:r>
      <w:r w:rsidRPr="002574F0">
        <w:rPr>
          <w:rtl/>
        </w:rPr>
        <w:t>كِ فلا</w:t>
      </w:r>
      <w:r>
        <w:rPr>
          <w:rtl/>
        </w:rPr>
        <w:t xml:space="preserve">    </w:t>
      </w:r>
      <w:r w:rsidRPr="002574F0">
        <w:rPr>
          <w:rtl/>
        </w:rPr>
        <w:t xml:space="preserve"> خب</w:t>
      </w:r>
      <w:r w:rsidR="00C15E5A" w:rsidRPr="002574F0">
        <w:rPr>
          <w:rtl/>
        </w:rPr>
        <w:t>َر</w:t>
      </w:r>
      <w:r w:rsidRPr="002574F0">
        <w:rPr>
          <w:rtl/>
        </w:rPr>
        <w:t xml:space="preserve">ٌ </w:t>
      </w:r>
      <w:r w:rsidR="00C15E5A" w:rsidRPr="002574F0">
        <w:rPr>
          <w:rtl/>
        </w:rPr>
        <w:t>جا</w:t>
      </w:r>
      <w:r w:rsidRPr="002574F0">
        <w:rPr>
          <w:rtl/>
        </w:rPr>
        <w:t>ء ولا و</w:t>
      </w:r>
      <w:r w:rsidR="00C15E5A" w:rsidRPr="002574F0">
        <w:rPr>
          <w:rtl/>
        </w:rPr>
        <w:t>حي</w:t>
      </w:r>
      <w:r w:rsidRPr="002574F0">
        <w:rPr>
          <w:rtl/>
        </w:rPr>
        <w:t xml:space="preserve">ٌ نزلْ </w:t>
      </w:r>
    </w:p>
    <w:p w:rsidR="00C15E5A" w:rsidRPr="00D52F4F" w:rsidRDefault="0025785A" w:rsidP="00D52F4F">
      <w:pPr>
        <w:pStyle w:val="libPoemCenter"/>
        <w:rPr>
          <w:rtl/>
        </w:rPr>
      </w:pPr>
      <w:r w:rsidRPr="002574F0">
        <w:rPr>
          <w:rtl/>
        </w:rPr>
        <w:t>لستُ مِن خِندفَ إنْ لم أنت</w:t>
      </w:r>
      <w:r w:rsidR="00C15E5A" w:rsidRPr="002574F0">
        <w:rPr>
          <w:rtl/>
        </w:rPr>
        <w:t>قم</w:t>
      </w:r>
      <w:r w:rsidRPr="002574F0">
        <w:rPr>
          <w:rtl/>
        </w:rPr>
        <w:t>ْ</w:t>
      </w:r>
      <w:r>
        <w:rPr>
          <w:rtl/>
        </w:rPr>
        <w:t xml:space="preserve">   </w:t>
      </w:r>
      <w:r w:rsidRPr="002574F0">
        <w:rPr>
          <w:rtl/>
        </w:rPr>
        <w:t xml:space="preserve"> مِن بني أحمدَ ما </w:t>
      </w:r>
      <w:r w:rsidR="00C15E5A" w:rsidRPr="002574F0">
        <w:rPr>
          <w:rtl/>
        </w:rPr>
        <w:t>كا</w:t>
      </w:r>
      <w:r w:rsidRPr="002574F0">
        <w:rPr>
          <w:rtl/>
        </w:rPr>
        <w:t>ن ف</w:t>
      </w:r>
      <w:r w:rsidR="00C15E5A" w:rsidRPr="002574F0">
        <w:rPr>
          <w:rtl/>
        </w:rPr>
        <w:t>عَ</w:t>
      </w:r>
      <w:r w:rsidRPr="002574F0">
        <w:rPr>
          <w:rtl/>
        </w:rPr>
        <w:t xml:space="preserve">لْ </w:t>
      </w:r>
    </w:p>
    <w:p w:rsidR="0025785A" w:rsidRPr="002574F0" w:rsidRDefault="0025785A" w:rsidP="00946457">
      <w:pPr>
        <w:pStyle w:val="libNormal"/>
        <w:rPr>
          <w:rtl/>
        </w:rPr>
      </w:pPr>
      <w:r w:rsidRPr="00946457">
        <w:rPr>
          <w:rtl/>
        </w:rPr>
        <w:t xml:space="preserve">فسمعتْه زينب بنتُ عليّ </w:t>
      </w:r>
      <w:r w:rsidR="00E27796" w:rsidRPr="00946457">
        <w:rPr>
          <w:rtl/>
        </w:rPr>
        <w:t>(</w:t>
      </w:r>
      <w:r w:rsidRPr="00946457">
        <w:rPr>
          <w:rtl/>
        </w:rPr>
        <w:t>عليهما السلام</w:t>
      </w:r>
      <w:r w:rsidR="00E27796" w:rsidRPr="00946457">
        <w:rPr>
          <w:rtl/>
        </w:rPr>
        <w:t>)</w:t>
      </w:r>
      <w:r w:rsidRPr="00946457">
        <w:rPr>
          <w:rtl/>
        </w:rPr>
        <w:t xml:space="preserve"> فقامت، وقالت</w:t>
      </w:r>
      <w:r w:rsidR="00E27796" w:rsidRPr="00946457">
        <w:rPr>
          <w:rtl/>
        </w:rPr>
        <w:t>:</w:t>
      </w:r>
      <w:r w:rsidRPr="00946457">
        <w:rPr>
          <w:rtl/>
        </w:rPr>
        <w:t xml:space="preserve"> الحمد لله ربِّ العالمين، وصلَّى الله على رسوله وآله أجمعين</w:t>
      </w:r>
      <w:r w:rsidR="00E27796" w:rsidRPr="00946457">
        <w:rPr>
          <w:rtl/>
        </w:rPr>
        <w:t>.</w:t>
      </w:r>
      <w:r w:rsidRPr="00946457">
        <w:rPr>
          <w:rtl/>
        </w:rPr>
        <w:t xml:space="preserve"> صدق الله سبحانه حيث يقول</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ثُمَّ كَانَ عَاقِبَةَ الَّذِينَ أَسَاءُوا السُّوأَى أَنْ كَذَّبُوا بِآَيَاتِ اللَّهِ وَكَانُوا بِهَا يَسْتَهْزِئُونَ</w:t>
      </w:r>
      <w:r w:rsidR="00E27796" w:rsidRPr="003D105E">
        <w:rPr>
          <w:rStyle w:val="libAlaem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أظننتَ</w:t>
      </w:r>
      <w:r w:rsidR="00E27796" w:rsidRPr="00946457">
        <w:rPr>
          <w:rtl/>
        </w:rPr>
        <w:t xml:space="preserve"> - </w:t>
      </w:r>
      <w:r w:rsidRPr="00946457">
        <w:rPr>
          <w:rtl/>
        </w:rPr>
        <w:t>يا يزيد</w:t>
      </w:r>
      <w:r w:rsidR="00E27796" w:rsidRPr="00946457">
        <w:rPr>
          <w:rtl/>
        </w:rPr>
        <w:t xml:space="preserve"> - </w:t>
      </w:r>
      <w:r w:rsidRPr="00946457">
        <w:rPr>
          <w:rtl/>
        </w:rPr>
        <w:t>حيث أخذت علينا أقطار الأرض وآفاق السماء، فأصبحنا نُساق كما تُساق الأُسارى</w:t>
      </w:r>
      <w:r w:rsidR="00E27796" w:rsidRPr="00946457">
        <w:rPr>
          <w:rtl/>
        </w:rPr>
        <w:t>.</w:t>
      </w:r>
      <w:r w:rsidRPr="00946457">
        <w:rPr>
          <w:rtl/>
        </w:rPr>
        <w:t>. أنَّ بنا على الله هواناً، وبك عليه كرامة، وأنَّ ذلك لعِظم خطرِك عنده</w:t>
      </w:r>
      <w:r w:rsidR="00E27796" w:rsidRPr="00946457">
        <w:rPr>
          <w:rtl/>
        </w:rPr>
        <w:t>؟</w:t>
      </w:r>
      <w:r w:rsidRPr="00946457">
        <w:rPr>
          <w:rtl/>
        </w:rPr>
        <w:t>! فشمخت بأنفك، ونظرت في عِطفك جذلانَ مسروراً، حيث رأيتَ الدنيا لك مُستوسقة، والأُمور مُتَّسقة، وحين صفا لك مُلكُنا وسلطاننا، فمهلاً مهلاً، أنسيتَ قول الله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وَلاَ يَحْسَبَنَّ الَّذِينَ كَفَرُوا أَنَّمَا نُمْلِي لَهُمْ خَيْرٌ لأَنْفُسِهِمْ إِنَّمَا نُمْلِي لَهُمْ لِيَزْدَادُوا إِثْماً وَلَهُمْ عَذَابٌ مُهِينٌ</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أمِن العدل</w:t>
      </w:r>
      <w:r w:rsidR="00E27796" w:rsidRPr="00946457">
        <w:rPr>
          <w:rtl/>
        </w:rPr>
        <w:t xml:space="preserve"> - </w:t>
      </w:r>
      <w:r w:rsidRPr="00946457">
        <w:rPr>
          <w:rtl/>
        </w:rPr>
        <w:t>يا بنَ الطُلقاء</w:t>
      </w:r>
      <w:r w:rsidR="00C15E5A">
        <w:rPr>
          <w:rtl/>
        </w:rPr>
        <w:t xml:space="preserve"> -</w:t>
      </w:r>
      <w:r w:rsidR="00E27796" w:rsidRPr="00946457">
        <w:rPr>
          <w:rtl/>
        </w:rPr>
        <w:t>!</w:t>
      </w:r>
      <w:r w:rsidRPr="00946457">
        <w:rPr>
          <w:rtl/>
        </w:rPr>
        <w:t xml:space="preserve"> تخديرُك حرائرَك وإماءك، وسوقُك بنات رسول الله سبايا، قد هتكتَ ستورَهنّ، وأبديت وجوهَهنّ</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الروم</w:t>
      </w:r>
      <w:r w:rsidR="00E27796">
        <w:rPr>
          <w:rtl/>
        </w:rPr>
        <w:t>:</w:t>
      </w:r>
      <w:r w:rsidRPr="002574F0">
        <w:rPr>
          <w:rtl/>
        </w:rPr>
        <w:t xml:space="preserve"> 10</w:t>
      </w:r>
      <w:r w:rsidR="00E27796">
        <w:rPr>
          <w:rtl/>
        </w:rPr>
        <w:t>.</w:t>
      </w:r>
      <w:r w:rsidRPr="002574F0">
        <w:rPr>
          <w:rtl/>
        </w:rPr>
        <w:t xml:space="preserve"> </w:t>
      </w:r>
    </w:p>
    <w:p w:rsidR="0025785A" w:rsidRPr="00E27796" w:rsidRDefault="0025785A" w:rsidP="0025785A">
      <w:pPr>
        <w:pStyle w:val="libFootnote0"/>
        <w:rPr>
          <w:rtl/>
        </w:rPr>
      </w:pPr>
      <w:r w:rsidRPr="002574F0">
        <w:rPr>
          <w:rtl/>
        </w:rPr>
        <w:t>2</w:t>
      </w:r>
      <w:r w:rsidR="00E27796">
        <w:rPr>
          <w:rtl/>
        </w:rPr>
        <w:t xml:space="preserve"> - </w:t>
      </w:r>
      <w:r w:rsidRPr="002574F0">
        <w:rPr>
          <w:rtl/>
        </w:rPr>
        <w:t>آل عمران</w:t>
      </w:r>
      <w:r w:rsidR="00E27796">
        <w:rPr>
          <w:rtl/>
        </w:rPr>
        <w:t>:</w:t>
      </w:r>
      <w:r w:rsidRPr="002574F0">
        <w:rPr>
          <w:rtl/>
        </w:rPr>
        <w:t xml:space="preserve"> 178</w:t>
      </w:r>
      <w:r w:rsidR="00E27796">
        <w:rPr>
          <w:rtl/>
        </w:rPr>
        <w:t>.</w:t>
      </w:r>
      <w:r w:rsidRPr="002574F0">
        <w:rPr>
          <w:rtl/>
        </w:rPr>
        <w:t xml:space="preserve"> </w:t>
      </w:r>
    </w:p>
    <w:p w:rsidR="0025785A" w:rsidRDefault="0025785A" w:rsidP="0025785A">
      <w:pPr>
        <w:pStyle w:val="libNormal"/>
      </w:pPr>
      <w:r>
        <w:br w:type="page"/>
      </w:r>
    </w:p>
    <w:p w:rsidR="0025785A" w:rsidRPr="002574F0" w:rsidRDefault="0025785A" w:rsidP="00946457">
      <w:pPr>
        <w:pStyle w:val="libNormal"/>
        <w:rPr>
          <w:rtl/>
        </w:rPr>
      </w:pPr>
      <w:r w:rsidRPr="00946457">
        <w:rPr>
          <w:rtl/>
        </w:rPr>
        <w:lastRenderedPageBreak/>
        <w:t>تحدو بهنَّ الأعداءَ مِن بلدٍ إلى بلد، ويستشرفهنَّ أهلُ المناهل والمعاقل، ويتصفَّح وجوهَنَّ القريب والبعيد، والدنيُّ والشريف، ليس معهنَّ مِن حُماتهنَّ حميٌّ، ولا مِن رجالهنَّ وليٌّ</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وكيف يُرتجى مُراقبة مَن لفظَ فُوهُ أكبادَ الأزكياء، ونبت لحمُه مِن دماء الشهداء</w:t>
      </w:r>
      <w:r w:rsidR="00E27796" w:rsidRPr="00946457">
        <w:rPr>
          <w:rtl/>
        </w:rPr>
        <w:t>؟</w:t>
      </w:r>
      <w:r w:rsidRPr="00946457">
        <w:rPr>
          <w:rtl/>
        </w:rPr>
        <w:t>! وكيف يُستبطأ في بُغضنا</w:t>
      </w:r>
      <w:r w:rsidR="00E27796" w:rsidRPr="00946457">
        <w:rPr>
          <w:rtl/>
        </w:rPr>
        <w:t xml:space="preserve"> - </w:t>
      </w:r>
      <w:r w:rsidRPr="00946457">
        <w:rPr>
          <w:rtl/>
        </w:rPr>
        <w:t>أهل البيت</w:t>
      </w:r>
      <w:r w:rsidR="00E27796" w:rsidRPr="00946457">
        <w:rPr>
          <w:rtl/>
        </w:rPr>
        <w:t xml:space="preserve"> - </w:t>
      </w:r>
      <w:r w:rsidRPr="00946457">
        <w:rPr>
          <w:rtl/>
        </w:rPr>
        <w:t>مَن نظر إلينا بالشنف و الشنآن، والإحن والأضغان</w:t>
      </w:r>
      <w:r w:rsidR="00E27796" w:rsidRPr="00946457">
        <w:rPr>
          <w:rtl/>
        </w:rPr>
        <w:t>؟</w:t>
      </w:r>
      <w:r w:rsidRPr="00946457">
        <w:rPr>
          <w:rtl/>
        </w:rPr>
        <w:t>! ثمَّ تقول</w:t>
      </w:r>
      <w:r w:rsidR="00E27796" w:rsidRPr="00946457">
        <w:rPr>
          <w:rtl/>
        </w:rPr>
        <w:t xml:space="preserve"> - </w:t>
      </w:r>
      <w:r w:rsidRPr="00946457">
        <w:rPr>
          <w:rtl/>
        </w:rPr>
        <w:t>غيرَ مُتأثِّم، ولا مُستعظِم</w:t>
      </w:r>
      <w:r w:rsidR="00C15E5A">
        <w:rPr>
          <w:rtl/>
        </w:rPr>
        <w:t xml:space="preserve"> -</w:t>
      </w:r>
      <w:r w:rsidR="00E27796" w:rsidRPr="00946457">
        <w:rPr>
          <w:rtl/>
        </w:rPr>
        <w:t>:</w:t>
      </w:r>
      <w:r w:rsidRPr="00946457">
        <w:rPr>
          <w:rtl/>
        </w:rPr>
        <w:t xml:space="preserve"> </w:t>
      </w:r>
    </w:p>
    <w:p w:rsidR="0025785A" w:rsidRPr="00D52F4F" w:rsidRDefault="0025785A" w:rsidP="00D52F4F">
      <w:pPr>
        <w:pStyle w:val="libPoemCenter"/>
        <w:rPr>
          <w:rtl/>
        </w:rPr>
      </w:pPr>
      <w:r w:rsidRPr="002574F0">
        <w:rPr>
          <w:rtl/>
        </w:rPr>
        <w:t>لأهلُّوا واستهلُّوا فرحاً</w:t>
      </w:r>
      <w:r>
        <w:rPr>
          <w:rtl/>
        </w:rPr>
        <w:t xml:space="preserve">    </w:t>
      </w:r>
      <w:r w:rsidRPr="002574F0">
        <w:rPr>
          <w:rtl/>
        </w:rPr>
        <w:t xml:space="preserve"> ثمَّ قالوا يا يزيدُ لا تُشلْ </w:t>
      </w:r>
    </w:p>
    <w:p w:rsidR="0025785A" w:rsidRPr="002574F0" w:rsidRDefault="0025785A" w:rsidP="00946457">
      <w:pPr>
        <w:pStyle w:val="libNormal"/>
        <w:rPr>
          <w:rtl/>
        </w:rPr>
      </w:pPr>
      <w:r w:rsidRPr="00946457">
        <w:rPr>
          <w:rtl/>
        </w:rPr>
        <w:t>مُنحنياً على ثنايا أبي عبد الله، سيِّد شباب أهل الجنَّة، تنكتها بمِخصرتك</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وكيف لا تقول ذلك وقد نكأتَ القرحة، واستأصلت الشأفة بإراقتك دماءَ ذُرِّيَّة محمّد </w:t>
      </w:r>
      <w:r w:rsidR="00C15E5A">
        <w:rPr>
          <w:rtl/>
        </w:rPr>
        <w:t>صلى الله عليه وآله وسلم</w:t>
      </w:r>
      <w:r w:rsidRPr="00946457">
        <w:rPr>
          <w:rtl/>
        </w:rPr>
        <w:t>، ونجومِ الأرض مِن آل عبد المُطَّلب</w:t>
      </w:r>
      <w:r w:rsidR="00E27796" w:rsidRPr="00946457">
        <w:rPr>
          <w:rtl/>
        </w:rPr>
        <w:t>؟</w:t>
      </w:r>
      <w:r w:rsidRPr="00946457">
        <w:rPr>
          <w:rtl/>
        </w:rPr>
        <w:t>! وتهتف بأشياخك زعمتَ أنَّك تُناديهم، فلَتَرِدَنَّ وشيكاً مَوردَهم، ولَتودَّنَّ أنَّك شُللتَ وبُكمت، ولم تكن قلتَ ما قلت، وفعلتَ ما فعلت</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فواللهِ، ما فريتَ إلاَّ جِلْدَك</w:t>
      </w:r>
      <w:r w:rsidR="00E27796" w:rsidRPr="00946457">
        <w:rPr>
          <w:rtl/>
        </w:rPr>
        <w:t>!</w:t>
      </w:r>
      <w:r w:rsidRPr="00946457">
        <w:rPr>
          <w:rtl/>
        </w:rPr>
        <w:t>! ولا حززتَ إلاَّ لحمَك</w:t>
      </w:r>
      <w:r w:rsidR="00E27796" w:rsidRPr="00946457">
        <w:rPr>
          <w:rtl/>
        </w:rPr>
        <w:t>!</w:t>
      </w:r>
      <w:r w:rsidRPr="00946457">
        <w:rPr>
          <w:rtl/>
        </w:rPr>
        <w:t xml:space="preserve">! ولَتَرِدَنَّ على رسول الله </w:t>
      </w:r>
      <w:r w:rsidR="00C15E5A">
        <w:rPr>
          <w:rtl/>
        </w:rPr>
        <w:t>صلى الله عليه وآله وسلم</w:t>
      </w:r>
      <w:r w:rsidRPr="00946457">
        <w:rPr>
          <w:rtl/>
        </w:rPr>
        <w:t xml:space="preserve"> بما تحمَّلتَ مِن سفك دماء ذُرِّيَّته، وانتهكتَ مِن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المِخصرة كالسوط وشِبهه</w:t>
      </w:r>
      <w:r w:rsidR="00E27796">
        <w:rPr>
          <w:rtl/>
        </w:rPr>
        <w:t>.</w:t>
      </w:r>
      <w:r w:rsidRPr="002574F0">
        <w:rPr>
          <w:rtl/>
        </w:rPr>
        <w:t xml:space="preserve"> </w:t>
      </w:r>
    </w:p>
    <w:p w:rsidR="0025785A" w:rsidRDefault="0025785A" w:rsidP="0025785A">
      <w:pPr>
        <w:pStyle w:val="libNormal"/>
      </w:pPr>
      <w:r>
        <w:br w:type="page"/>
      </w:r>
    </w:p>
    <w:p w:rsidR="0025785A" w:rsidRPr="002574F0" w:rsidRDefault="0025785A" w:rsidP="00946457">
      <w:pPr>
        <w:pStyle w:val="libNormal"/>
        <w:rPr>
          <w:rtl/>
        </w:rPr>
      </w:pPr>
      <w:r w:rsidRPr="00946457">
        <w:rPr>
          <w:rtl/>
        </w:rPr>
        <w:lastRenderedPageBreak/>
        <w:t xml:space="preserve">حُرمته في عِترته ولُحْمَته، حيث يجمع الله شملَهم، ويلمُّ شعثَهم، ويأخذ بحقّهم، </w:t>
      </w:r>
      <w:r w:rsidR="00E27796" w:rsidRPr="003D105E">
        <w:rPr>
          <w:rStyle w:val="libAlaemChar"/>
          <w:rtl/>
        </w:rPr>
        <w:t>(</w:t>
      </w:r>
      <w:r w:rsidRPr="00946457">
        <w:rPr>
          <w:rStyle w:val="libAieChar"/>
          <w:rFonts w:hint="cs"/>
          <w:rtl/>
        </w:rPr>
        <w:t>وَلاَ تَحْسَبَنَّ الَّذِينَ قُتِلُوا فِي سَبِيلِ اللَّهِ أَمْوَاتاً بَلْ أَحْيَاءٌ عِنْدَ رَبِّهِمْ يُرْزَقُونَ</w:t>
      </w:r>
      <w:r w:rsidR="00E27796" w:rsidRPr="003D105E">
        <w:rPr>
          <w:rStyle w:val="libAlaem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وحسبُك باللهِ حاكماً</w:t>
      </w:r>
      <w:r w:rsidR="00E27796" w:rsidRPr="00946457">
        <w:rPr>
          <w:rtl/>
        </w:rPr>
        <w:t>!</w:t>
      </w:r>
      <w:r w:rsidRPr="00946457">
        <w:rPr>
          <w:rtl/>
        </w:rPr>
        <w:t xml:space="preserve"> وبمحمّدٍ </w:t>
      </w:r>
      <w:r w:rsidR="00C15E5A">
        <w:rPr>
          <w:rtl/>
        </w:rPr>
        <w:t>صلى الله عليه وآله وسلم</w:t>
      </w:r>
      <w:r w:rsidRPr="00946457">
        <w:rPr>
          <w:rtl/>
        </w:rPr>
        <w:t xml:space="preserve"> خصيماً</w:t>
      </w:r>
      <w:r w:rsidR="00E27796" w:rsidRPr="00946457">
        <w:rPr>
          <w:rtl/>
        </w:rPr>
        <w:t>!</w:t>
      </w:r>
      <w:r w:rsidRPr="00946457">
        <w:rPr>
          <w:rtl/>
        </w:rPr>
        <w:t xml:space="preserve"> وبجبرائيل ظهيراً</w:t>
      </w:r>
      <w:r w:rsidR="00E27796" w:rsidRPr="00946457">
        <w:rPr>
          <w:rtl/>
        </w:rPr>
        <w:t>!</w:t>
      </w:r>
      <w:r w:rsidRPr="00946457">
        <w:rPr>
          <w:rtl/>
        </w:rPr>
        <w:t xml:space="preserve"> وسيعلم مَن سوَّل لك ومكَّنك مِن رقاب المسلمين</w:t>
      </w:r>
      <w:r w:rsidR="00E27796" w:rsidRPr="00946457">
        <w:rPr>
          <w:rtl/>
        </w:rPr>
        <w:t>.</w:t>
      </w:r>
      <w:r w:rsidRPr="00946457">
        <w:rPr>
          <w:rtl/>
        </w:rPr>
        <w:t>. بئس للظالمينَ بدَلاً، وأيُّكم شرٌّ مكاناً وأضعفُ جُنْداً</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ولئن جرَّت علَيَّ الدواهي مُخاطبتَك</w:t>
      </w:r>
      <w:r w:rsidR="00E27796" w:rsidRPr="00946457">
        <w:rPr>
          <w:rtl/>
        </w:rPr>
        <w:t>.</w:t>
      </w:r>
      <w:r w:rsidRPr="00946457">
        <w:rPr>
          <w:rtl/>
        </w:rPr>
        <w:t>. إنِّي لأستصغر قَدْرَك، وأستعظم تقريعَك، وأستكثر توبيخك</w:t>
      </w:r>
      <w:r w:rsidR="00E27796" w:rsidRPr="00946457">
        <w:rPr>
          <w:rtl/>
        </w:rPr>
        <w:t>.</w:t>
      </w:r>
      <w:r w:rsidRPr="00946457">
        <w:rPr>
          <w:rtl/>
        </w:rPr>
        <w:t xml:space="preserve"> لكنَّ العيون عبرى، والصدور حَرَّى</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ألا فالعجبُ كلُّ العجب</w:t>
      </w:r>
      <w:r w:rsidR="00E27796" w:rsidRPr="00946457">
        <w:rPr>
          <w:rtl/>
        </w:rPr>
        <w:t>!</w:t>
      </w:r>
      <w:r w:rsidRPr="00946457">
        <w:rPr>
          <w:rtl/>
        </w:rPr>
        <w:t xml:space="preserve"> لقتل حزبِ اللهِ النجباء، بحزب الشيطانِ الطلقاء</w:t>
      </w:r>
      <w:r w:rsidR="00E27796" w:rsidRPr="00946457">
        <w:rPr>
          <w:rtl/>
        </w:rPr>
        <w:t>.</w:t>
      </w:r>
      <w:r w:rsidRPr="00946457">
        <w:rPr>
          <w:rtl/>
        </w:rPr>
        <w:t xml:space="preserve"> فهذه الأيدي تَنطِف مِن دمائنا، والأفواه تتحلَّب مِن لحومنا، وتلك الجُثث الطواهر الزواكي تنتابُها العواسل، وتعفِّرها أُمَّهات الفراعل</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ولَئنِ اتَّخذتَنا مَغْنماً، لَتجدنُا وشيكاً مَغرَماً</w:t>
      </w:r>
      <w:r w:rsidR="00E27796" w:rsidRPr="00946457">
        <w:rPr>
          <w:rtl/>
        </w:rPr>
        <w:t>.</w:t>
      </w:r>
      <w:r w:rsidRPr="00946457">
        <w:rPr>
          <w:rtl/>
        </w:rPr>
        <w:t>. حين لا تجد إلاَّ ما قدَّمت يداك</w:t>
      </w:r>
      <w:r w:rsidR="00E27796" w:rsidRPr="00946457">
        <w:rPr>
          <w:rtl/>
        </w:rPr>
        <w:t>!</w:t>
      </w:r>
      <w:r w:rsidRPr="00946457">
        <w:rPr>
          <w:rtl/>
        </w:rPr>
        <w:t xml:space="preserve"> وما ربُّكَ بظَلّامٍ للعبيد</w:t>
      </w:r>
      <w:r w:rsidR="00E27796" w:rsidRPr="00946457">
        <w:rPr>
          <w:rtl/>
        </w:rPr>
        <w:t>!</w:t>
      </w:r>
      <w:r w:rsidRPr="00946457">
        <w:rPr>
          <w:rtl/>
        </w:rPr>
        <w:t xml:space="preserve"> وإلى الله المُشتكى وعليه المُعوَّل</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فكِدْ كيدَك، واسْعَ سعيَك، وناصِبْ جهدَك</w:t>
      </w:r>
      <w:r w:rsidR="00E27796" w:rsidRPr="00946457">
        <w:rPr>
          <w:rtl/>
        </w:rPr>
        <w:t>!</w:t>
      </w:r>
      <w:r w:rsidRPr="00946457">
        <w:rPr>
          <w:rtl/>
        </w:rPr>
        <w:t xml:space="preserve"> فواللهِ، لا تمحو ذِكْرَنا</w:t>
      </w:r>
      <w:r w:rsidR="00E27796" w:rsidRPr="00946457">
        <w:rPr>
          <w:rtl/>
        </w:rPr>
        <w:t>!</w:t>
      </w:r>
      <w:r w:rsidRPr="00946457">
        <w:rPr>
          <w:rtl/>
        </w:rPr>
        <w:t xml:space="preserve"> ولا تُميت وحيَنا</w:t>
      </w:r>
      <w:r w:rsidR="00E27796" w:rsidRPr="00946457">
        <w:rPr>
          <w:rtl/>
        </w:rPr>
        <w:t>!</w:t>
      </w:r>
      <w:r w:rsidRPr="00946457">
        <w:rPr>
          <w:rtl/>
        </w:rPr>
        <w:t xml:space="preserve"> ولا يُدحض عنك عارُها</w:t>
      </w:r>
      <w:r w:rsidR="00E27796" w:rsidRPr="00946457">
        <w:rPr>
          <w:rtl/>
        </w:rPr>
        <w:t>!</w:t>
      </w:r>
      <w:r w:rsidRPr="00946457">
        <w:rPr>
          <w:rtl/>
        </w:rPr>
        <w:t xml:space="preserve"> وهل رأيُك إلاَّ فَنَد</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آل عمران</w:t>
      </w:r>
      <w:r w:rsidR="00E27796">
        <w:rPr>
          <w:rtl/>
        </w:rPr>
        <w:t>:</w:t>
      </w:r>
      <w:r w:rsidRPr="002574F0">
        <w:rPr>
          <w:rtl/>
        </w:rPr>
        <w:t xml:space="preserve"> 169</w:t>
      </w:r>
      <w:r w:rsidR="00E27796">
        <w:rPr>
          <w:rtl/>
        </w:rPr>
        <w:t>.</w:t>
      </w:r>
      <w:r w:rsidRPr="002574F0">
        <w:rPr>
          <w:rtl/>
        </w:rPr>
        <w:t xml:space="preserve"> </w:t>
      </w:r>
      <w:r>
        <w:rPr>
          <w:rtl/>
        </w:rPr>
        <w:t xml:space="preserve"> </w:t>
      </w:r>
      <w:r w:rsidRPr="002574F0">
        <w:rPr>
          <w:rtl/>
        </w:rPr>
        <w:t xml:space="preserve"> </w:t>
      </w:r>
    </w:p>
    <w:p w:rsidR="0025785A" w:rsidRDefault="0025785A" w:rsidP="0025785A">
      <w:pPr>
        <w:pStyle w:val="libNormal"/>
      </w:pPr>
      <w:r>
        <w:br w:type="page"/>
      </w:r>
    </w:p>
    <w:p w:rsidR="0025785A" w:rsidRPr="002574F0" w:rsidRDefault="0025785A" w:rsidP="00946457">
      <w:pPr>
        <w:pStyle w:val="libNormal"/>
        <w:rPr>
          <w:rtl/>
        </w:rPr>
      </w:pPr>
      <w:r w:rsidRPr="00946457">
        <w:rPr>
          <w:rtl/>
        </w:rPr>
        <w:lastRenderedPageBreak/>
        <w:t>وأيَّامُك إلاَّ عَدَد</w:t>
      </w:r>
      <w:r w:rsidR="00E27796" w:rsidRPr="00946457">
        <w:rPr>
          <w:rtl/>
        </w:rPr>
        <w:t>؟</w:t>
      </w:r>
      <w:r w:rsidRPr="00946457">
        <w:rPr>
          <w:rtl/>
        </w:rPr>
        <w:t>! وجمعُك إلاَّ بَدَد، يوم يُنادي المُنادي</w:t>
      </w:r>
      <w:r w:rsidR="00E27796" w:rsidRPr="00946457">
        <w:rPr>
          <w:rtl/>
        </w:rPr>
        <w:t>:</w:t>
      </w:r>
      <w:r w:rsidRPr="00946457">
        <w:rPr>
          <w:rtl/>
        </w:rPr>
        <w:t xml:space="preserve"> ألا لعنةُ اللهِ على الظالمين</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والحمد لله ربِّ العالمين، الذي ختم لأوَّلنا بالسعادة والمَغفرة، ولآخرِنا بالشهادة والرحمة، ونسأل الله أنْ يُكمل لهمُ الثواب، ويُوجِبَ لهمُ المزيد، ويُحسن علينا الخلافة إنَّه رحيمٌ ودود، وحسبُنا الله ونعم الوكيل</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فقال يزيد</w:t>
      </w:r>
      <w:r w:rsidR="00E27796" w:rsidRPr="00946457">
        <w:rPr>
          <w:rtl/>
        </w:rPr>
        <w:t>:</w:t>
      </w:r>
      <w:r w:rsidRPr="00946457">
        <w:rPr>
          <w:rtl/>
        </w:rPr>
        <w:t xml:space="preserve"> </w:t>
      </w:r>
    </w:p>
    <w:p w:rsidR="00E27796" w:rsidRPr="00C15E5A" w:rsidRDefault="0025785A" w:rsidP="00C15E5A">
      <w:pPr>
        <w:pStyle w:val="libPoemCenter"/>
        <w:rPr>
          <w:rtl/>
        </w:rPr>
      </w:pPr>
      <w:r w:rsidRPr="002574F0">
        <w:rPr>
          <w:rtl/>
        </w:rPr>
        <w:t>يا صيحةً تُحمَدُ مِن صوائح</w:t>
      </w:r>
      <w:r>
        <w:rPr>
          <w:rtl/>
        </w:rPr>
        <w:t xml:space="preserve">    </w:t>
      </w:r>
      <w:r w:rsidRPr="002574F0">
        <w:rPr>
          <w:rtl/>
        </w:rPr>
        <w:t xml:space="preserve"> ما أهونَ النوحَ على النوائح </w:t>
      </w:r>
      <w:r w:rsidR="00946457" w:rsidRPr="00C15E5A">
        <w:rPr>
          <w:rStyle w:val="libFootnotenumChar"/>
          <w:rtl/>
        </w:rPr>
        <w:t>(1)</w:t>
      </w:r>
    </w:p>
    <w:p w:rsidR="0025785A" w:rsidRPr="002574F0" w:rsidRDefault="0025785A" w:rsidP="00946457">
      <w:pPr>
        <w:pStyle w:val="libNormal"/>
        <w:rPr>
          <w:rtl/>
        </w:rPr>
      </w:pPr>
      <w:r w:rsidRPr="00946457">
        <w:rPr>
          <w:rtl/>
        </w:rPr>
        <w:t>نعود إلى أبيات ابن الزّبعرى، وقد أنشدها يزيد بن معاوية مُنتشياً، فنقرأ ما كُتب في محتواها</w:t>
      </w:r>
      <w:r w:rsidR="00E27796" w:rsidRPr="00946457">
        <w:rPr>
          <w:rtl/>
        </w:rPr>
        <w:t>:</w:t>
      </w:r>
      <w:r w:rsidRPr="00946457">
        <w:rPr>
          <w:rtl/>
        </w:rPr>
        <w:t xml:space="preserve"> </w:t>
      </w:r>
    </w:p>
    <w:p w:rsidR="0025785A" w:rsidRPr="002574F0" w:rsidRDefault="0025785A" w:rsidP="00946457">
      <w:pPr>
        <w:pStyle w:val="libNormal"/>
        <w:rPr>
          <w:rtl/>
        </w:rPr>
      </w:pPr>
      <w:r w:rsidRPr="00946457">
        <w:rPr>
          <w:rtl/>
        </w:rPr>
        <w:t>قال الأُستاذ أحمد المكَّي</w:t>
      </w:r>
      <w:r w:rsidR="00E27796" w:rsidRPr="00946457">
        <w:rPr>
          <w:rtl/>
        </w:rPr>
        <w:t>:</w:t>
      </w:r>
      <w:r w:rsidRPr="00946457">
        <w:rPr>
          <w:rtl/>
        </w:rPr>
        <w:t xml:space="preserve"> </w:t>
      </w:r>
    </w:p>
    <w:p w:rsidR="0025785A" w:rsidRPr="002574F0" w:rsidRDefault="00C15E5A" w:rsidP="00946457">
      <w:pPr>
        <w:pStyle w:val="libNormal"/>
        <w:rPr>
          <w:rtl/>
        </w:rPr>
      </w:pPr>
      <w:r>
        <w:rPr>
          <w:rtl/>
        </w:rPr>
        <w:t>1</w:t>
      </w:r>
      <w:r>
        <w:rPr>
          <w:rFonts w:hint="cs"/>
          <w:rtl/>
        </w:rPr>
        <w:t>-</w:t>
      </w:r>
      <w:r w:rsidR="0025785A" w:rsidRPr="00946457">
        <w:rPr>
          <w:rtl/>
        </w:rPr>
        <w:t xml:space="preserve"> تمنَّى يزيد حضور أجداده وكبار المُشركين، الذين قُتلوا في وقعة </w:t>
      </w:r>
      <w:r w:rsidR="00E27796" w:rsidRPr="00946457">
        <w:rPr>
          <w:rtl/>
        </w:rPr>
        <w:t>(</w:t>
      </w:r>
      <w:r w:rsidR="0025785A" w:rsidRPr="00946457">
        <w:rPr>
          <w:rtl/>
        </w:rPr>
        <w:t>بدر الكبرى</w:t>
      </w:r>
      <w:r w:rsidR="00E27796" w:rsidRPr="00946457">
        <w:rPr>
          <w:rtl/>
        </w:rPr>
        <w:t>)</w:t>
      </w:r>
      <w:r w:rsidR="0025785A" w:rsidRPr="00946457">
        <w:rPr>
          <w:rtl/>
        </w:rPr>
        <w:t xml:space="preserve"> حين سلُّوا سيوفهم في وجه رسول الله </w:t>
      </w:r>
      <w:r>
        <w:rPr>
          <w:rtl/>
        </w:rPr>
        <w:t>صلى الله عليه وآله وسلم</w:t>
      </w:r>
      <w:r w:rsidR="0025785A" w:rsidRPr="00946457">
        <w:rPr>
          <w:rtl/>
        </w:rPr>
        <w:t>، وقصدوا قتله وإبادة كلِّ المسلمين ومحو الإسلام</w:t>
      </w:r>
      <w:r w:rsidR="00E27796" w:rsidRPr="00946457">
        <w:rPr>
          <w:rtl/>
        </w:rPr>
        <w:t>.</w:t>
      </w:r>
      <w:r w:rsidR="0025785A" w:rsidRPr="00946457">
        <w:rPr>
          <w:rtl/>
        </w:rPr>
        <w:t>. هؤلاءِ الذين قال القرآن عنهم</w:t>
      </w:r>
      <w:r w:rsidR="00E27796" w:rsidRPr="00946457">
        <w:rPr>
          <w:rtl/>
        </w:rPr>
        <w:t>:</w:t>
      </w:r>
      <w:r w:rsidR="0025785A" w:rsidRPr="00946457">
        <w:rPr>
          <w:rtl/>
        </w:rPr>
        <w:t xml:space="preserve"> </w:t>
      </w:r>
      <w:r w:rsidR="0025785A" w:rsidRPr="003D105E">
        <w:rPr>
          <w:rStyle w:val="libAlaemChar"/>
          <w:rtl/>
        </w:rPr>
        <w:t>(</w:t>
      </w:r>
      <w:r w:rsidR="00E27796" w:rsidRPr="00946457">
        <w:rPr>
          <w:rStyle w:val="libAieChar"/>
          <w:rtl/>
        </w:rPr>
        <w:t>.</w:t>
      </w:r>
      <w:r w:rsidR="0025785A" w:rsidRPr="00946457">
        <w:rPr>
          <w:rStyle w:val="libAieChar"/>
          <w:rtl/>
        </w:rPr>
        <w:t xml:space="preserve">.. </w:t>
      </w:r>
      <w:r w:rsidR="0025785A" w:rsidRPr="00946457">
        <w:rPr>
          <w:rStyle w:val="libAieChar"/>
          <w:rFonts w:hint="cs"/>
          <w:rtl/>
        </w:rPr>
        <w:t>أَئِمَّةَ الْكُفْرِ</w:t>
      </w:r>
      <w:r w:rsidR="00E27796" w:rsidRPr="00946457">
        <w:rPr>
          <w:rStyle w:val="libAieChar"/>
          <w:rFonts w:hint="cs"/>
          <w:rtl/>
        </w:rPr>
        <w:t>.</w:t>
      </w:r>
      <w:r w:rsidR="0025785A" w:rsidRPr="00946457">
        <w:rPr>
          <w:rStyle w:val="libAieChar"/>
          <w:rFonts w:hint="cs"/>
          <w:rtl/>
        </w:rPr>
        <w:t>..</w:t>
      </w:r>
      <w:r w:rsidR="00E27796" w:rsidRPr="003D105E">
        <w:rPr>
          <w:rStyle w:val="libAlaemChar"/>
          <w:rtl/>
        </w:rPr>
        <w:t>)</w:t>
      </w:r>
      <w:r w:rsidR="0025785A" w:rsidRPr="00946457">
        <w:rPr>
          <w:rtl/>
        </w:rPr>
        <w:t xml:space="preserve"> يتمنَّى يزيد لو كانوا أحياءً ولم يُقتلوا، حتَّى يشهدوا وينظروا جزعَ أهل بيت رسول الله </w:t>
      </w:r>
      <w:r>
        <w:rPr>
          <w:rtl/>
        </w:rPr>
        <w:t>صلى الله عليه وآله وسلم</w:t>
      </w:r>
      <w:r w:rsidR="0025785A" w:rsidRPr="00946457">
        <w:rPr>
          <w:rtl/>
        </w:rPr>
        <w:t xml:space="preserve"> في مُصيبتهم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4F0">
        <w:rPr>
          <w:rtl/>
        </w:rPr>
        <w:t>1</w:t>
      </w:r>
      <w:r w:rsidR="00E27796">
        <w:rPr>
          <w:rtl/>
        </w:rPr>
        <w:t xml:space="preserve"> - </w:t>
      </w:r>
      <w:r w:rsidRPr="002574F0">
        <w:rPr>
          <w:rtl/>
        </w:rPr>
        <w:t>البداية والنهاية</w:t>
      </w:r>
      <w:r>
        <w:rPr>
          <w:rtl/>
        </w:rPr>
        <w:t>،</w:t>
      </w:r>
      <w:r w:rsidRPr="002574F0">
        <w:rPr>
          <w:rtl/>
        </w:rPr>
        <w:t xml:space="preserve"> لابن الأثير 8</w:t>
      </w:r>
      <w:r w:rsidR="00E27796">
        <w:rPr>
          <w:rtl/>
        </w:rPr>
        <w:t>:</w:t>
      </w:r>
      <w:r w:rsidRPr="002574F0">
        <w:rPr>
          <w:rtl/>
        </w:rPr>
        <w:t xml:space="preserve"> 192</w:t>
      </w:r>
      <w:r w:rsidR="00E27796">
        <w:rPr>
          <w:rtl/>
        </w:rPr>
        <w:t>.</w:t>
      </w:r>
      <w:r w:rsidRPr="002574F0">
        <w:rPr>
          <w:rtl/>
        </w:rPr>
        <w:t xml:space="preserve"> والملهوف</w:t>
      </w:r>
      <w:r w:rsidR="00E27796">
        <w:rPr>
          <w:rtl/>
        </w:rPr>
        <w:t>:</w:t>
      </w:r>
      <w:r w:rsidRPr="002574F0">
        <w:rPr>
          <w:rtl/>
        </w:rPr>
        <w:t xml:space="preserve"> 102</w:t>
      </w:r>
      <w:r w:rsidR="00E27796">
        <w:rPr>
          <w:rtl/>
        </w:rPr>
        <w:t>.</w:t>
      </w:r>
      <w:r w:rsidRPr="002574F0">
        <w:rPr>
          <w:rtl/>
        </w:rPr>
        <w:t xml:space="preserve"> ومقتل الحسين </w:t>
      </w:r>
      <w:r w:rsidR="00E27796">
        <w:rPr>
          <w:rtl/>
        </w:rPr>
        <w:t>(</w:t>
      </w:r>
      <w:r w:rsidRPr="002574F0">
        <w:rPr>
          <w:rtl/>
        </w:rPr>
        <w:t>عليه السلام</w:t>
      </w:r>
      <w:r w:rsidR="00E27796">
        <w:rPr>
          <w:rtl/>
        </w:rPr>
        <w:t>)</w:t>
      </w:r>
      <w:r>
        <w:rPr>
          <w:rtl/>
        </w:rPr>
        <w:t>،</w:t>
      </w:r>
      <w:r w:rsidRPr="002574F0">
        <w:rPr>
          <w:rtl/>
        </w:rPr>
        <w:t xml:space="preserve"> للخوارزميّ 2</w:t>
      </w:r>
      <w:r w:rsidR="00E27796">
        <w:rPr>
          <w:rtl/>
        </w:rPr>
        <w:t>:</w:t>
      </w:r>
      <w:r w:rsidRPr="002574F0">
        <w:rPr>
          <w:rtl/>
        </w:rPr>
        <w:t xml:space="preserve"> 66</w:t>
      </w:r>
      <w:r w:rsidR="00E27796">
        <w:rPr>
          <w:rtl/>
        </w:rPr>
        <w:t>.</w:t>
      </w:r>
      <w:r w:rsidRPr="002574F0">
        <w:rPr>
          <w:rtl/>
        </w:rPr>
        <w:t xml:space="preserve"> وشرح نهج البلاغة</w:t>
      </w:r>
      <w:r>
        <w:rPr>
          <w:rtl/>
        </w:rPr>
        <w:t>،</w:t>
      </w:r>
      <w:r w:rsidRPr="002574F0">
        <w:rPr>
          <w:rtl/>
        </w:rPr>
        <w:t xml:space="preserve"> لابن أبي الحديد 3</w:t>
      </w:r>
      <w:r w:rsidR="00E27796">
        <w:rPr>
          <w:rtl/>
        </w:rPr>
        <w:t>:</w:t>
      </w:r>
      <w:r w:rsidRPr="002574F0">
        <w:rPr>
          <w:rtl/>
        </w:rPr>
        <w:t xml:space="preserve"> 383</w:t>
      </w:r>
      <w:r w:rsidR="00E27796">
        <w:rPr>
          <w:rtl/>
        </w:rPr>
        <w:t>.</w:t>
      </w:r>
      <w:r w:rsidRPr="002574F0">
        <w:rPr>
          <w:rtl/>
        </w:rPr>
        <w:t xml:space="preserve"> وأعلام النساء</w:t>
      </w:r>
      <w:r>
        <w:rPr>
          <w:rtl/>
        </w:rPr>
        <w:t>،</w:t>
      </w:r>
      <w:r w:rsidRPr="002574F0">
        <w:rPr>
          <w:rtl/>
        </w:rPr>
        <w:t xml:space="preserve"> لعمر رضا كحالة 1</w:t>
      </w:r>
      <w:r w:rsidR="00E27796">
        <w:rPr>
          <w:rtl/>
        </w:rPr>
        <w:t>:</w:t>
      </w:r>
      <w:r w:rsidRPr="002574F0">
        <w:rPr>
          <w:rtl/>
        </w:rPr>
        <w:t xml:space="preserve"> 504</w:t>
      </w:r>
      <w:r w:rsidR="00E27796">
        <w:rPr>
          <w:rtl/>
        </w:rPr>
        <w:t>.</w:t>
      </w:r>
    </w:p>
    <w:p w:rsidR="0025785A" w:rsidRDefault="0025785A" w:rsidP="0025785A">
      <w:pPr>
        <w:pStyle w:val="libNormal"/>
        <w:rPr>
          <w:rtl/>
        </w:rPr>
      </w:pPr>
      <w:r>
        <w:rPr>
          <w:rtl/>
        </w:rPr>
        <w:br w:type="page"/>
      </w:r>
    </w:p>
    <w:p w:rsidR="0025785A" w:rsidRPr="00D0202B" w:rsidRDefault="0025785A" w:rsidP="00946457">
      <w:pPr>
        <w:pStyle w:val="libNormal"/>
        <w:rPr>
          <w:rtl/>
        </w:rPr>
      </w:pPr>
      <w:r w:rsidRPr="00946457">
        <w:rPr>
          <w:rtl/>
        </w:rPr>
        <w:lastRenderedPageBreak/>
        <w:t xml:space="preserve">بابن رسول الله </w:t>
      </w:r>
      <w:r w:rsidR="00C15E5A">
        <w:rPr>
          <w:rtl/>
        </w:rPr>
        <w:t>صلى الله عليه وآله وسلم</w:t>
      </w:r>
      <w:r w:rsidR="00E27796" w:rsidRPr="00946457">
        <w:rPr>
          <w:rtl/>
        </w:rPr>
        <w:t>.</w:t>
      </w:r>
      <w:r w:rsidRPr="00946457">
        <w:rPr>
          <w:rtl/>
        </w:rPr>
        <w:t xml:space="preserve">. الحسين </w:t>
      </w:r>
      <w:r w:rsidR="00E27796" w:rsidRPr="00946457">
        <w:rPr>
          <w:rtl/>
        </w:rPr>
        <w:t>(</w:t>
      </w:r>
      <w:r w:rsidRPr="00946457">
        <w:rPr>
          <w:rtl/>
        </w:rPr>
        <w:t>عليه السلام</w:t>
      </w:r>
      <w:r w:rsidR="00E27796" w:rsidRPr="00946457">
        <w:rPr>
          <w:rtl/>
        </w:rPr>
        <w:t>).</w:t>
      </w:r>
      <w:r w:rsidRPr="00946457">
        <w:rPr>
          <w:rtl/>
        </w:rPr>
        <w:t xml:space="preserve"> </w:t>
      </w:r>
    </w:p>
    <w:p w:rsidR="0025785A" w:rsidRPr="00D0202B" w:rsidRDefault="00C15E5A" w:rsidP="00946457">
      <w:pPr>
        <w:pStyle w:val="libNormal"/>
        <w:rPr>
          <w:rtl/>
        </w:rPr>
      </w:pPr>
      <w:r>
        <w:rPr>
          <w:rtl/>
        </w:rPr>
        <w:t>2</w:t>
      </w:r>
      <w:r>
        <w:rPr>
          <w:rFonts w:hint="cs"/>
          <w:rtl/>
        </w:rPr>
        <w:t>-</w:t>
      </w:r>
      <w:r w:rsidR="0025785A" w:rsidRPr="00946457">
        <w:rPr>
          <w:rtl/>
        </w:rPr>
        <w:t xml:space="preserve"> إبداء فرحة بقتل القِرم مِن سادات أهل البيت، الذين أذهب الله عنهمُ الرجسَ وطهَّرهم تطهيراً</w:t>
      </w:r>
      <w:r w:rsidR="00E27796" w:rsidRPr="00946457">
        <w:rPr>
          <w:rtl/>
        </w:rPr>
        <w:t>.</w:t>
      </w:r>
      <w:r w:rsidR="0025785A" w:rsidRPr="00946457">
        <w:rPr>
          <w:rtl/>
        </w:rPr>
        <w:t xml:space="preserve"> </w:t>
      </w:r>
    </w:p>
    <w:p w:rsidR="0025785A" w:rsidRPr="00D0202B" w:rsidRDefault="0025785A" w:rsidP="00C15E5A">
      <w:pPr>
        <w:pStyle w:val="libNormal"/>
        <w:rPr>
          <w:rtl/>
        </w:rPr>
      </w:pPr>
      <w:r w:rsidRPr="00946457">
        <w:rPr>
          <w:rtl/>
        </w:rPr>
        <w:t>3</w:t>
      </w:r>
      <w:r w:rsidR="00C15E5A">
        <w:rPr>
          <w:rFonts w:hint="cs"/>
          <w:rtl/>
        </w:rPr>
        <w:t>-</w:t>
      </w:r>
      <w:r w:rsidRPr="00946457">
        <w:rPr>
          <w:rtl/>
        </w:rPr>
        <w:t xml:space="preserve"> انتقامه مِن الرسول </w:t>
      </w:r>
      <w:r w:rsidR="00C15E5A">
        <w:rPr>
          <w:rtl/>
        </w:rPr>
        <w:t>صلى الله عليه وآله وسلم</w:t>
      </w:r>
      <w:r w:rsidRPr="00946457">
        <w:rPr>
          <w:rtl/>
        </w:rPr>
        <w:t xml:space="preserve"> بقتل أهل بيته إزاء قتل الرسول </w:t>
      </w:r>
      <w:r w:rsidR="00C15E5A">
        <w:rPr>
          <w:rtl/>
        </w:rPr>
        <w:t>صلى الله عليه وآله وسلم</w:t>
      </w:r>
      <w:r w:rsidRPr="00946457">
        <w:rPr>
          <w:rtl/>
        </w:rPr>
        <w:t xml:space="preserve"> للمُشركين في </w:t>
      </w:r>
      <w:r w:rsidR="00E27796" w:rsidRPr="00946457">
        <w:rPr>
          <w:rtl/>
        </w:rPr>
        <w:t>(</w:t>
      </w:r>
      <w:r w:rsidRPr="00946457">
        <w:rPr>
          <w:rtl/>
        </w:rPr>
        <w:t>وقعة بدر</w:t>
      </w:r>
      <w:r w:rsidR="00E27796" w:rsidRPr="00946457">
        <w:rPr>
          <w:rtl/>
        </w:rPr>
        <w:t>)</w:t>
      </w:r>
      <w:r w:rsidRPr="00946457">
        <w:rPr>
          <w:rtl/>
        </w:rPr>
        <w:t>، وأنَّ هذه بتلك</w:t>
      </w:r>
      <w:r w:rsidR="00E27796" w:rsidRPr="00946457">
        <w:rPr>
          <w:rtl/>
        </w:rPr>
        <w:t>.</w:t>
      </w:r>
      <w:r w:rsidRPr="00946457">
        <w:rPr>
          <w:rtl/>
        </w:rPr>
        <w:t xml:space="preserve"> </w:t>
      </w:r>
    </w:p>
    <w:p w:rsidR="0025785A" w:rsidRPr="00D0202B" w:rsidRDefault="00C15E5A" w:rsidP="00946457">
      <w:pPr>
        <w:pStyle w:val="libNormal"/>
        <w:rPr>
          <w:rtl/>
        </w:rPr>
      </w:pPr>
      <w:r>
        <w:rPr>
          <w:rtl/>
        </w:rPr>
        <w:t>4</w:t>
      </w:r>
      <w:r>
        <w:rPr>
          <w:rFonts w:hint="cs"/>
          <w:rtl/>
        </w:rPr>
        <w:t>-</w:t>
      </w:r>
      <w:r w:rsidR="0025785A" w:rsidRPr="00946457">
        <w:rPr>
          <w:rtl/>
        </w:rPr>
        <w:t xml:space="preserve"> تسمية النبوَّة والسفارة الإلهيَّة بـ </w:t>
      </w:r>
      <w:r w:rsidR="00E27796" w:rsidRPr="00946457">
        <w:rPr>
          <w:rtl/>
        </w:rPr>
        <w:t>(</w:t>
      </w:r>
      <w:r w:rsidR="0025785A" w:rsidRPr="00946457">
        <w:rPr>
          <w:rtl/>
        </w:rPr>
        <w:t>المُلْك</w:t>
      </w:r>
      <w:r w:rsidR="00E27796" w:rsidRPr="00946457">
        <w:rPr>
          <w:rtl/>
        </w:rPr>
        <w:t>)</w:t>
      </w:r>
      <w:r w:rsidR="0025785A" w:rsidRPr="00946457">
        <w:rPr>
          <w:rtl/>
        </w:rPr>
        <w:t>، إنكاراً للرسالة والرسول</w:t>
      </w:r>
      <w:r w:rsidR="00E27796" w:rsidRPr="00946457">
        <w:rPr>
          <w:rtl/>
        </w:rPr>
        <w:t>.</w:t>
      </w:r>
      <w:r w:rsidR="0025785A" w:rsidRPr="00946457">
        <w:rPr>
          <w:rtl/>
        </w:rPr>
        <w:t xml:space="preserve"> </w:t>
      </w:r>
    </w:p>
    <w:p w:rsidR="0025785A" w:rsidRPr="00D0202B" w:rsidRDefault="00C15E5A" w:rsidP="00946457">
      <w:pPr>
        <w:pStyle w:val="libNormal"/>
        <w:rPr>
          <w:rtl/>
        </w:rPr>
      </w:pPr>
      <w:r>
        <w:rPr>
          <w:rtl/>
        </w:rPr>
        <w:t>5</w:t>
      </w:r>
      <w:r>
        <w:rPr>
          <w:rFonts w:hint="cs"/>
          <w:rtl/>
        </w:rPr>
        <w:t>-</w:t>
      </w:r>
      <w:r w:rsidR="0025785A" w:rsidRPr="00946457">
        <w:rPr>
          <w:rtl/>
        </w:rPr>
        <w:t xml:space="preserve"> توصيف أتعاب النبيّ </w:t>
      </w:r>
      <w:r>
        <w:rPr>
          <w:rtl/>
        </w:rPr>
        <w:t>صلى الله عليه وآله وسلم</w:t>
      </w:r>
      <w:r w:rsidR="0025785A" w:rsidRPr="00946457">
        <w:rPr>
          <w:rtl/>
        </w:rPr>
        <w:t>، وما لاقاه في سبيل الدعوة إلى الله مِن العَنَت والمصائب</w:t>
      </w:r>
      <w:r w:rsidR="00E27796" w:rsidRPr="00946457">
        <w:rPr>
          <w:rtl/>
        </w:rPr>
        <w:t>.</w:t>
      </w:r>
      <w:r w:rsidR="0025785A" w:rsidRPr="00946457">
        <w:rPr>
          <w:rtl/>
        </w:rPr>
        <w:t xml:space="preserve">. </w:t>
      </w:r>
      <w:r w:rsidR="00E27796" w:rsidRPr="00946457">
        <w:rPr>
          <w:rtl/>
        </w:rPr>
        <w:t>(</w:t>
      </w:r>
      <w:r w:rsidR="0025785A" w:rsidRPr="00946457">
        <w:rPr>
          <w:rtl/>
        </w:rPr>
        <w:t>اللّعِب</w:t>
      </w:r>
      <w:r w:rsidR="00E27796" w:rsidRPr="00946457">
        <w:rPr>
          <w:rtl/>
        </w:rPr>
        <w:t>).</w:t>
      </w:r>
      <w:r w:rsidR="0025785A" w:rsidRPr="00946457">
        <w:rPr>
          <w:rtl/>
        </w:rPr>
        <w:t xml:space="preserve"> </w:t>
      </w:r>
    </w:p>
    <w:p w:rsidR="0025785A" w:rsidRPr="00D0202B" w:rsidRDefault="00C15E5A" w:rsidP="00946457">
      <w:pPr>
        <w:pStyle w:val="libNormal"/>
        <w:rPr>
          <w:rtl/>
        </w:rPr>
      </w:pPr>
      <w:r>
        <w:rPr>
          <w:rtl/>
        </w:rPr>
        <w:t>6</w:t>
      </w:r>
      <w:r>
        <w:rPr>
          <w:rFonts w:hint="cs"/>
          <w:rtl/>
        </w:rPr>
        <w:t>-</w:t>
      </w:r>
      <w:r w:rsidR="0025785A" w:rsidRPr="00946457">
        <w:rPr>
          <w:rtl/>
        </w:rPr>
        <w:t xml:space="preserve"> إنكار الوحي المُعجِز </w:t>
      </w:r>
      <w:r w:rsidR="00E27796" w:rsidRPr="00946457">
        <w:rPr>
          <w:rtl/>
        </w:rPr>
        <w:t>(</w:t>
      </w:r>
      <w:r w:rsidR="0025785A" w:rsidRPr="00946457">
        <w:rPr>
          <w:rtl/>
        </w:rPr>
        <w:t>القرآن الكريم</w:t>
      </w:r>
      <w:r w:rsidR="00E27796" w:rsidRPr="00946457">
        <w:rPr>
          <w:rtl/>
        </w:rPr>
        <w:t>).</w:t>
      </w:r>
      <w:r w:rsidR="0025785A" w:rsidRPr="00946457">
        <w:rPr>
          <w:rtl/>
        </w:rPr>
        <w:t xml:space="preserve"> </w:t>
      </w:r>
    </w:p>
    <w:p w:rsidR="0025785A" w:rsidRPr="00D0202B" w:rsidRDefault="00C15E5A" w:rsidP="00946457">
      <w:pPr>
        <w:pStyle w:val="libNormal"/>
        <w:rPr>
          <w:rtl/>
        </w:rPr>
      </w:pPr>
      <w:r>
        <w:rPr>
          <w:rtl/>
        </w:rPr>
        <w:t>7</w:t>
      </w:r>
      <w:r>
        <w:rPr>
          <w:rFonts w:hint="cs"/>
          <w:rtl/>
        </w:rPr>
        <w:t>-</w:t>
      </w:r>
      <w:r w:rsidR="0025785A" w:rsidRPr="00946457">
        <w:rPr>
          <w:rtl/>
        </w:rPr>
        <w:t xml:space="preserve"> تكذيب إخبار الله تعالى نبيَّه بما أخبره به</w:t>
      </w:r>
      <w:r w:rsidR="00E27796" w:rsidRPr="00946457">
        <w:rPr>
          <w:rtl/>
        </w:rPr>
        <w:t>.</w:t>
      </w:r>
      <w:r w:rsidR="0025785A" w:rsidRPr="00946457">
        <w:rPr>
          <w:rtl/>
        </w:rPr>
        <w:t xml:space="preserve"> </w:t>
      </w:r>
    </w:p>
    <w:p w:rsidR="0025785A" w:rsidRPr="00D0202B" w:rsidRDefault="00C15E5A" w:rsidP="00946457">
      <w:pPr>
        <w:pStyle w:val="libNormal"/>
        <w:rPr>
          <w:rtl/>
        </w:rPr>
      </w:pPr>
      <w:r>
        <w:rPr>
          <w:rtl/>
        </w:rPr>
        <w:t>8</w:t>
      </w:r>
      <w:r>
        <w:rPr>
          <w:rFonts w:hint="cs"/>
          <w:rtl/>
        </w:rPr>
        <w:t>-</w:t>
      </w:r>
      <w:r w:rsidR="0025785A" w:rsidRPr="00946457">
        <w:rPr>
          <w:rtl/>
        </w:rPr>
        <w:t xml:space="preserve"> افتخار </w:t>
      </w:r>
      <w:r w:rsidR="00E27796" w:rsidRPr="00946457">
        <w:rPr>
          <w:rtl/>
        </w:rPr>
        <w:t>(</w:t>
      </w:r>
      <w:r w:rsidR="0025785A" w:rsidRPr="00946457">
        <w:rPr>
          <w:rtl/>
        </w:rPr>
        <w:t>يزيد</w:t>
      </w:r>
      <w:r w:rsidR="00E27796" w:rsidRPr="00946457">
        <w:rPr>
          <w:rtl/>
        </w:rPr>
        <w:t>)</w:t>
      </w:r>
      <w:r w:rsidR="0025785A" w:rsidRPr="00946457">
        <w:rPr>
          <w:rtl/>
        </w:rPr>
        <w:t xml:space="preserve"> بانتسابه إلى </w:t>
      </w:r>
      <w:r w:rsidR="00E27796" w:rsidRPr="00946457">
        <w:rPr>
          <w:rtl/>
        </w:rPr>
        <w:t>(</w:t>
      </w:r>
      <w:r w:rsidR="0025785A" w:rsidRPr="00946457">
        <w:rPr>
          <w:rtl/>
        </w:rPr>
        <w:t>خِندف</w:t>
      </w:r>
      <w:r w:rsidR="00E27796" w:rsidRPr="00946457">
        <w:rPr>
          <w:rtl/>
        </w:rPr>
        <w:t>)</w:t>
      </w:r>
      <w:r w:rsidR="0025785A" w:rsidRPr="00946457">
        <w:rPr>
          <w:rtl/>
        </w:rPr>
        <w:t>، وما خندف إلاَّ امرأة جاهليَّة، إيغالاً منه في إحياء آثار الجاهليَّة</w:t>
      </w:r>
      <w:r w:rsidR="00E27796" w:rsidRPr="00946457">
        <w:rPr>
          <w:rtl/>
        </w:rPr>
        <w:t>.</w:t>
      </w:r>
      <w:r w:rsidR="0025785A" w:rsidRPr="00946457">
        <w:rPr>
          <w:rtl/>
        </w:rPr>
        <w:t xml:space="preserve"> </w:t>
      </w:r>
    </w:p>
    <w:p w:rsidR="0025785A" w:rsidRPr="00D0202B" w:rsidRDefault="00C15E5A" w:rsidP="00946457">
      <w:pPr>
        <w:pStyle w:val="libNormal"/>
        <w:rPr>
          <w:rtl/>
        </w:rPr>
      </w:pPr>
      <w:r>
        <w:rPr>
          <w:rtl/>
        </w:rPr>
        <w:t>9</w:t>
      </w:r>
      <w:r>
        <w:rPr>
          <w:rFonts w:hint="cs"/>
          <w:rtl/>
        </w:rPr>
        <w:t>-</w:t>
      </w:r>
      <w:r w:rsidR="0025785A" w:rsidRPr="00946457">
        <w:rPr>
          <w:rtl/>
        </w:rPr>
        <w:t xml:space="preserve"> إظهار </w:t>
      </w:r>
      <w:r w:rsidR="00E27796" w:rsidRPr="00946457">
        <w:rPr>
          <w:rtl/>
        </w:rPr>
        <w:t>(</w:t>
      </w:r>
      <w:r w:rsidR="0025785A" w:rsidRPr="00946457">
        <w:rPr>
          <w:rtl/>
        </w:rPr>
        <w:t>يزيد</w:t>
      </w:r>
      <w:r w:rsidR="00E27796" w:rsidRPr="00946457">
        <w:rPr>
          <w:rtl/>
        </w:rPr>
        <w:t>)</w:t>
      </w:r>
      <w:r w:rsidR="0025785A" w:rsidRPr="00946457">
        <w:rPr>
          <w:rtl/>
        </w:rPr>
        <w:t xml:space="preserve"> حقدَه الدفين على رسول الله </w:t>
      </w:r>
      <w:r>
        <w:rPr>
          <w:rtl/>
        </w:rPr>
        <w:t>صلى الله عليه وآله وسلم</w:t>
      </w:r>
      <w:r w:rsidR="0025785A" w:rsidRPr="00946457">
        <w:rPr>
          <w:rtl/>
        </w:rPr>
        <w:t xml:space="preserve">، وانتقامَه مِن أولادِ أشرف الأوَّلين والآخرين، لما فعله رسول الله </w:t>
      </w:r>
      <w:r>
        <w:rPr>
          <w:rtl/>
        </w:rPr>
        <w:t>صلى الله عليه وآله وسلم</w:t>
      </w:r>
      <w:r w:rsidR="0025785A" w:rsidRPr="00946457">
        <w:rPr>
          <w:rtl/>
        </w:rPr>
        <w:t xml:space="preserve"> بأشياخه يوم بدر وأُحد وحُنين والأحزاب، حيث لم يُمكنه الانتقام مِن شخص رسول الله </w:t>
      </w:r>
      <w:r>
        <w:rPr>
          <w:rtl/>
        </w:rPr>
        <w:t>صلى الله عليه وآله وسلم</w:t>
      </w:r>
      <w:r w:rsidR="0025785A" w:rsidRPr="00946457">
        <w:rPr>
          <w:rtl/>
        </w:rPr>
        <w:t xml:space="preserve"> </w:t>
      </w:r>
      <w:r w:rsidR="00946457">
        <w:rPr>
          <w:rStyle w:val="libFootnotenumChar"/>
          <w:rtl/>
        </w:rPr>
        <w:t>(1)</w:t>
      </w:r>
      <w:r w:rsidR="00E27796" w:rsidRPr="00946457">
        <w:rPr>
          <w:rtl/>
        </w:rPr>
        <w:t>.</w:t>
      </w:r>
      <w:r w:rsidR="0025785A"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D0202B">
        <w:rPr>
          <w:rtl/>
        </w:rPr>
        <w:t>1</w:t>
      </w:r>
      <w:r w:rsidR="00E27796">
        <w:rPr>
          <w:rtl/>
        </w:rPr>
        <w:t xml:space="preserve"> - </w:t>
      </w:r>
      <w:r w:rsidRPr="00D0202B">
        <w:rPr>
          <w:rtl/>
        </w:rPr>
        <w:t>يزيد بن معاوية فرع الشجرة الملعونة</w:t>
      </w:r>
      <w:r w:rsidR="00E27796">
        <w:rPr>
          <w:rtl/>
        </w:rPr>
        <w:t>:</w:t>
      </w:r>
      <w:r w:rsidRPr="00D0202B">
        <w:rPr>
          <w:rtl/>
        </w:rPr>
        <w:t xml:space="preserve"> 77</w:t>
      </w:r>
      <w:r w:rsidR="00E27796">
        <w:rPr>
          <w:rtl/>
        </w:rPr>
        <w:t xml:space="preserve"> - </w:t>
      </w:r>
      <w:r w:rsidRPr="00D0202B">
        <w:rPr>
          <w:rtl/>
        </w:rPr>
        <w:t>78</w:t>
      </w:r>
      <w:r w:rsidR="00E27796">
        <w:rPr>
          <w:rtl/>
        </w:rPr>
        <w:t>.</w:t>
      </w:r>
      <w:r w:rsidRPr="00D0202B">
        <w:rPr>
          <w:rtl/>
        </w:rPr>
        <w:t xml:space="preserve"> </w:t>
      </w:r>
    </w:p>
    <w:p w:rsidR="0025785A" w:rsidRDefault="0025785A" w:rsidP="0025785A">
      <w:pPr>
        <w:pStyle w:val="libNormal"/>
      </w:pPr>
      <w:r>
        <w:br w:type="page"/>
      </w:r>
    </w:p>
    <w:p w:rsidR="0025785A" w:rsidRPr="00D0202B" w:rsidRDefault="0025785A" w:rsidP="00346B28">
      <w:pPr>
        <w:pStyle w:val="libBold1"/>
        <w:rPr>
          <w:rtl/>
        </w:rPr>
      </w:pPr>
      <w:r w:rsidRPr="00D0202B">
        <w:rPr>
          <w:rtl/>
        </w:rPr>
        <w:lastRenderedPageBreak/>
        <w:t>يزيد في الحديث النبويّ</w:t>
      </w:r>
      <w:r w:rsidR="00E27796">
        <w:rPr>
          <w:rtl/>
        </w:rPr>
        <w:t>:</w:t>
      </w:r>
      <w:r w:rsidRPr="00946457">
        <w:rPr>
          <w:rtl/>
        </w:rPr>
        <w:t xml:space="preserve"> </w:t>
      </w:r>
    </w:p>
    <w:p w:rsidR="00C15E5A" w:rsidRDefault="0025785A" w:rsidP="00946457">
      <w:pPr>
        <w:pStyle w:val="libNormal"/>
        <w:rPr>
          <w:rtl/>
        </w:rPr>
      </w:pPr>
      <w:r w:rsidRPr="00946457">
        <w:rPr>
          <w:rtl/>
        </w:rPr>
        <w:t>والآن</w:t>
      </w:r>
      <w:r w:rsidR="00E27796" w:rsidRPr="00946457">
        <w:rPr>
          <w:rtl/>
        </w:rPr>
        <w:t>.</w:t>
      </w:r>
      <w:r w:rsidRPr="00946457">
        <w:rPr>
          <w:rtl/>
        </w:rPr>
        <w:t>. وقد تبيَّن الكثير مِن أفعال يزيد، تعالَوا نتعرَّف عليه مِن خلال النصوص النبويَّة الشريفة، ننقلُها مِن كتب الخاصَّة ومصادرها الموثوقة لديها فقط</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xml:space="preserve">* أخرج المُتَّقي الهنديّ، بسنده عن النبيّ </w:t>
      </w:r>
      <w:r w:rsidR="00C15E5A">
        <w:rPr>
          <w:rtl/>
        </w:rPr>
        <w:t>صلى الله عليه وآله وسلم</w:t>
      </w:r>
      <w:r w:rsidRPr="00946457">
        <w:rPr>
          <w:rtl/>
        </w:rPr>
        <w:t xml:space="preserve"> أنَّه قال</w:t>
      </w:r>
      <w:r w:rsidR="00E27796" w:rsidRPr="00946457">
        <w:rPr>
          <w:rtl/>
        </w:rPr>
        <w:t xml:space="preserve"> - </w:t>
      </w:r>
      <w:r w:rsidRPr="00946457">
        <w:rPr>
          <w:rtl/>
        </w:rPr>
        <w:t>في حديث له</w:t>
      </w:r>
      <w:r w:rsidR="00C15E5A">
        <w:rPr>
          <w:rtl/>
        </w:rPr>
        <w:t xml:space="preserve"> -</w:t>
      </w:r>
      <w:r w:rsidR="00E27796" w:rsidRPr="00946457">
        <w:rPr>
          <w:rtl/>
        </w:rPr>
        <w:t>:</w:t>
      </w:r>
      <w:r w:rsidRPr="00946457">
        <w:rPr>
          <w:rtl/>
        </w:rPr>
        <w:t xml:space="preserve"> </w:t>
      </w:r>
      <w:r w:rsidR="00E27796" w:rsidRPr="008110E7">
        <w:rPr>
          <w:rStyle w:val="libBold2Char"/>
          <w:rtl/>
        </w:rPr>
        <w:t>(</w:t>
      </w:r>
      <w:r w:rsidRPr="008110E7">
        <w:rPr>
          <w:rStyle w:val="libBold2Char"/>
          <w:rtl/>
        </w:rPr>
        <w:t>لا بارك اللهُ في يزيد الطعَّان، اللعَّان</w:t>
      </w:r>
      <w:r w:rsidR="00E27796" w:rsidRPr="008110E7">
        <w:rPr>
          <w:rStyle w:val="libBold2Char"/>
          <w:rtl/>
        </w:rPr>
        <w:t>!</w:t>
      </w:r>
      <w:r w:rsidRPr="008110E7">
        <w:rPr>
          <w:rStyle w:val="libBold2Char"/>
          <w:rtl/>
        </w:rPr>
        <w:t xml:space="preserve"> أما إنَّه نُعي إليَّ حبيبي حسينُ وأُتيت بتُربته، ورأيت قاتلَه</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قال</w:t>
      </w:r>
      <w:r w:rsidR="00E27796" w:rsidRPr="00946457">
        <w:rPr>
          <w:rtl/>
        </w:rPr>
        <w:t>:</w:t>
      </w:r>
      <w:r w:rsidRPr="00946457">
        <w:rPr>
          <w:rtl/>
        </w:rPr>
        <w:t xml:space="preserve"> أخرجه ابن عساكر عن عبد الله بن عمر</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وأخرج ابن حجر الهيثميّ عن معاذ بن جبل، قال</w:t>
      </w:r>
      <w:r w:rsidR="00E27796" w:rsidRPr="00946457">
        <w:rPr>
          <w:rtl/>
        </w:rPr>
        <w:t xml:space="preserve"> - </w:t>
      </w:r>
      <w:r w:rsidRPr="00946457">
        <w:rPr>
          <w:rtl/>
        </w:rPr>
        <w:t>في حديث</w:t>
      </w:r>
      <w:r w:rsidR="00C15E5A">
        <w:rPr>
          <w:rtl/>
        </w:rPr>
        <w:t xml:space="preserve"> -</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فقال النبيّ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يزيد</w:t>
      </w:r>
      <w:r w:rsidR="00E27796" w:rsidRPr="008110E7">
        <w:rPr>
          <w:rStyle w:val="libBold2Char"/>
          <w:rtl/>
        </w:rPr>
        <w:t>.</w:t>
      </w:r>
      <w:r w:rsidRPr="008110E7">
        <w:rPr>
          <w:rStyle w:val="libBold2Char"/>
          <w:rtl/>
        </w:rPr>
        <w:t>. لا بارك الله في يزيد</w:t>
      </w:r>
      <w:r w:rsidR="00E27796" w:rsidRPr="008110E7">
        <w:rPr>
          <w:rStyle w:val="libBold2Char"/>
          <w:rtl/>
        </w:rPr>
        <w:t>.</w:t>
      </w:r>
      <w:r w:rsidRPr="008110E7">
        <w:rPr>
          <w:rStyle w:val="libBold2Char"/>
          <w:rtl/>
        </w:rPr>
        <w:t xml:space="preserve"> ثمَّ ذَرفت عيناه بالدموع، فقال</w:t>
      </w:r>
      <w:r w:rsidR="00E27796" w:rsidRPr="008110E7">
        <w:rPr>
          <w:rStyle w:val="libBold2Char"/>
          <w:rtl/>
        </w:rPr>
        <w:t>:</w:t>
      </w:r>
      <w:r w:rsidRPr="008110E7">
        <w:rPr>
          <w:rStyle w:val="libBold2Char"/>
          <w:rtl/>
        </w:rPr>
        <w:t xml:space="preserve"> نُعيَ إليَّ الحسين وأُتيت بتُربته، وأُخبرتُ بقاتله</w:t>
      </w:r>
      <w:r w:rsidR="00E27796" w:rsidRPr="008110E7">
        <w:rPr>
          <w:rStyle w:val="libBold2Char"/>
          <w:rtl/>
        </w:rPr>
        <w:t>!</w:t>
      </w:r>
      <w:r w:rsidRPr="008110E7">
        <w:rPr>
          <w:rStyle w:val="libBold2Char"/>
          <w:rtl/>
        </w:rPr>
        <w:t>!</w:t>
      </w:r>
      <w:r w:rsidR="00E27796" w:rsidRPr="008110E7">
        <w:rPr>
          <w:rStyle w:val="libBold2Char"/>
          <w:rtl/>
        </w:rPr>
        <w:t>)</w:t>
      </w:r>
      <w:r w:rsidR="00E27796" w:rsidRPr="00946457">
        <w:rPr>
          <w:rtl/>
        </w:rPr>
        <w:t>.</w:t>
      </w:r>
      <w:r w:rsidRPr="00946457">
        <w:rPr>
          <w:rtl/>
        </w:rPr>
        <w:t xml:space="preserve"> ثمّ قال </w:t>
      </w:r>
      <w:r w:rsidR="00E27796" w:rsidRPr="00946457">
        <w:rPr>
          <w:rtl/>
        </w:rPr>
        <w:t>(</w:t>
      </w:r>
      <w:r w:rsidRPr="00946457">
        <w:rPr>
          <w:rtl/>
        </w:rPr>
        <w:t>صلَّى الله عليه [ وآله ] وسلَّم</w:t>
      </w:r>
      <w:r w:rsidR="00E27796" w:rsidRPr="00946457">
        <w:rPr>
          <w:rtl/>
        </w:rPr>
        <w:t>):</w:t>
      </w:r>
      <w:r w:rsidRPr="00D52F4F">
        <w:rPr>
          <w:rtl/>
        </w:rPr>
        <w:t xml:space="preserve"> </w:t>
      </w:r>
      <w:r w:rsidR="00E27796" w:rsidRPr="008110E7">
        <w:rPr>
          <w:rStyle w:val="libBold2Char"/>
          <w:rtl/>
        </w:rPr>
        <w:t>(</w:t>
      </w:r>
      <w:r w:rsidRPr="008110E7">
        <w:rPr>
          <w:rStyle w:val="libBold2Char"/>
          <w:rtl/>
        </w:rPr>
        <w:t>واهاً لفِراخ آل محمّد مِن خليفةٍ مُستخلَف مُترَف، يقتل خلَفي وخلَفَ الخلَف</w:t>
      </w:r>
      <w:r w:rsidR="00E27796" w:rsidRPr="008110E7">
        <w:rPr>
          <w:rStyle w:val="libBold2Char"/>
          <w:rtl/>
        </w:rPr>
        <w:t>!</w:t>
      </w:r>
      <w:r w:rsidRPr="008110E7">
        <w:rPr>
          <w:rStyle w:val="libBold2Char"/>
          <w:rtl/>
        </w:rPr>
        <w:t>!</w:t>
      </w:r>
      <w:r w:rsidR="00E27796" w:rsidRPr="008110E7">
        <w:rPr>
          <w:rStyle w:val="libBold2Char"/>
          <w:rtl/>
        </w:rPr>
        <w:t>)</w:t>
      </w:r>
      <w:r w:rsidRPr="00D52F4F">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وأخرج ابن عربيّ عن ابن عبّاس، قال</w:t>
      </w:r>
      <w:r w:rsidR="00E27796" w:rsidRPr="00946457">
        <w:rPr>
          <w:rtl/>
        </w:rPr>
        <w:t>:</w:t>
      </w:r>
      <w:r w:rsidRPr="00946457">
        <w:rPr>
          <w:rtl/>
        </w:rPr>
        <w:t xml:space="preserve"> لمَّا أتت على الحسين سنتانِ مِن مولده</w:t>
      </w:r>
      <w:r w:rsidR="00E27796" w:rsidRPr="00946457">
        <w:rPr>
          <w:rtl/>
        </w:rPr>
        <w:t>.</w:t>
      </w:r>
      <w:r w:rsidRPr="00946457">
        <w:rPr>
          <w:rtl/>
        </w:rPr>
        <w:t xml:space="preserve">. خرج النبيّ </w:t>
      </w:r>
      <w:r w:rsidR="00E27796" w:rsidRPr="00946457">
        <w:rPr>
          <w:rtl/>
        </w:rPr>
        <w:t>(</w:t>
      </w:r>
      <w:r w:rsidRPr="00946457">
        <w:rPr>
          <w:rtl/>
        </w:rPr>
        <w:t>صلَّى الله عليه [ وآله ] وسلَّم</w:t>
      </w:r>
      <w:r w:rsidR="00E27796" w:rsidRPr="00946457">
        <w:rPr>
          <w:rtl/>
        </w:rPr>
        <w:t>)</w:t>
      </w:r>
      <w:r w:rsidRPr="00946457">
        <w:rPr>
          <w:rtl/>
        </w:rPr>
        <w:t xml:space="preserve"> في سفرٍ له، فلمَّا كان في بعض الطريق وقف فاسترجع، قال</w:t>
      </w:r>
      <w:r w:rsidR="00E27796" w:rsidRPr="00946457">
        <w:rPr>
          <w:rtl/>
        </w:rPr>
        <w:t>:</w:t>
      </w:r>
      <w:r w:rsidRPr="00946457">
        <w:rPr>
          <w:rtl/>
        </w:rPr>
        <w:t xml:space="preserve"> </w:t>
      </w:r>
      <w:r w:rsidR="00E27796" w:rsidRPr="008110E7">
        <w:rPr>
          <w:rStyle w:val="libBold2Char"/>
          <w:rtl/>
        </w:rPr>
        <w:t>(</w:t>
      </w:r>
      <w:r w:rsidRPr="008110E7">
        <w:rPr>
          <w:rStyle w:val="libBold2Char"/>
          <w:rtl/>
        </w:rPr>
        <w:t>إنَّا لله وإنَّا إليه راجعون</w:t>
      </w:r>
      <w:r w:rsidR="00E27796" w:rsidRPr="008110E7">
        <w:rPr>
          <w:rStyle w:val="libBold2Char"/>
          <w:rtl/>
        </w:rPr>
        <w:t>!)</w:t>
      </w:r>
      <w:r w:rsidR="00E27796" w:rsidRPr="00946457">
        <w:rPr>
          <w:rtl/>
        </w:rPr>
        <w:t>.</w:t>
      </w:r>
      <w:r w:rsidRPr="00946457">
        <w:rPr>
          <w:rtl/>
        </w:rPr>
        <w:t xml:space="preserve"> ودمعت عيناه، فسُئل عن ذلك فقال</w:t>
      </w:r>
      <w:r w:rsidR="00E27796" w:rsidRPr="00946457">
        <w:rPr>
          <w:rtl/>
        </w:rPr>
        <w:t>:</w:t>
      </w:r>
      <w:r w:rsidRPr="00946457">
        <w:rPr>
          <w:rtl/>
        </w:rPr>
        <w:t xml:space="preserve"> </w:t>
      </w:r>
      <w:r w:rsidR="00E27796" w:rsidRPr="00D52F4F">
        <w:rPr>
          <w:rStyle w:val="libBold2Char"/>
          <w:rtl/>
        </w:rPr>
        <w:t>(</w:t>
      </w:r>
      <w:r w:rsidRPr="00D52F4F">
        <w:rPr>
          <w:rStyle w:val="libBold2Char"/>
          <w:rtl/>
        </w:rPr>
        <w:t>هذا جبرائيل يُخبرني عن أرضٍ بشاطئ الفرات</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D0202B">
        <w:rPr>
          <w:rtl/>
        </w:rPr>
        <w:t>1</w:t>
      </w:r>
      <w:r w:rsidR="00E27796">
        <w:rPr>
          <w:rtl/>
        </w:rPr>
        <w:t xml:space="preserve"> - </w:t>
      </w:r>
      <w:r w:rsidRPr="00D0202B">
        <w:rPr>
          <w:rtl/>
        </w:rPr>
        <w:t>كنز العمَّال 6</w:t>
      </w:r>
      <w:r w:rsidR="00E27796">
        <w:rPr>
          <w:rtl/>
        </w:rPr>
        <w:t>:</w:t>
      </w:r>
      <w:r w:rsidRPr="00D0202B">
        <w:rPr>
          <w:rtl/>
        </w:rPr>
        <w:t xml:space="preserve"> 223</w:t>
      </w:r>
      <w:r w:rsidR="00E27796">
        <w:rPr>
          <w:rtl/>
        </w:rPr>
        <w:t>.</w:t>
      </w:r>
      <w:r w:rsidRPr="00D0202B">
        <w:rPr>
          <w:rtl/>
        </w:rPr>
        <w:t xml:space="preserve"> </w:t>
      </w:r>
    </w:p>
    <w:p w:rsidR="0025785A" w:rsidRPr="00E27796" w:rsidRDefault="0025785A" w:rsidP="0025785A">
      <w:pPr>
        <w:pStyle w:val="libFootnote0"/>
        <w:rPr>
          <w:rtl/>
        </w:rPr>
      </w:pPr>
      <w:r w:rsidRPr="00D0202B">
        <w:rPr>
          <w:rtl/>
        </w:rPr>
        <w:t>2</w:t>
      </w:r>
      <w:r w:rsidR="00E27796">
        <w:rPr>
          <w:rtl/>
        </w:rPr>
        <w:t xml:space="preserve"> - </w:t>
      </w:r>
      <w:r w:rsidRPr="00D0202B">
        <w:rPr>
          <w:rtl/>
        </w:rPr>
        <w:t>مجمع الزوائد 9</w:t>
      </w:r>
      <w:r w:rsidR="00E27796">
        <w:rPr>
          <w:rtl/>
        </w:rPr>
        <w:t>:</w:t>
      </w:r>
      <w:r w:rsidRPr="00D0202B">
        <w:rPr>
          <w:rtl/>
        </w:rPr>
        <w:t xml:space="preserve"> 190</w:t>
      </w:r>
      <w:r w:rsidR="00E27796">
        <w:rPr>
          <w:rtl/>
        </w:rPr>
        <w:t>.</w:t>
      </w:r>
      <w:r w:rsidRPr="00D0202B">
        <w:rPr>
          <w:rtl/>
        </w:rPr>
        <w:t xml:space="preserve"> </w:t>
      </w:r>
    </w:p>
    <w:p w:rsidR="0025785A" w:rsidRDefault="0025785A" w:rsidP="0025785A">
      <w:pPr>
        <w:pStyle w:val="libNormal"/>
      </w:pPr>
      <w:r>
        <w:br w:type="page"/>
      </w:r>
    </w:p>
    <w:p w:rsidR="0025785A" w:rsidRPr="00D0202B" w:rsidRDefault="0025785A" w:rsidP="00946457">
      <w:pPr>
        <w:pStyle w:val="libNormal"/>
        <w:rPr>
          <w:rtl/>
        </w:rPr>
      </w:pPr>
      <w:r w:rsidRPr="00D52F4F">
        <w:rPr>
          <w:rStyle w:val="libBold2Char"/>
          <w:rtl/>
        </w:rPr>
        <w:lastRenderedPageBreak/>
        <w:t>يُقال لها</w:t>
      </w:r>
      <w:r w:rsidR="00E27796" w:rsidRPr="00D52F4F">
        <w:rPr>
          <w:rStyle w:val="libBold2Char"/>
          <w:rtl/>
        </w:rPr>
        <w:t>:</w:t>
      </w:r>
      <w:r w:rsidRPr="00D52F4F">
        <w:rPr>
          <w:rStyle w:val="libBold2Char"/>
          <w:rtl/>
        </w:rPr>
        <w:t xml:space="preserve"> كربلاء</w:t>
      </w:r>
      <w:r w:rsidR="00E27796" w:rsidRPr="00D52F4F">
        <w:rPr>
          <w:rStyle w:val="libBold2Char"/>
          <w:rtl/>
        </w:rPr>
        <w:t>.</w:t>
      </w:r>
      <w:r w:rsidRPr="00D52F4F">
        <w:rPr>
          <w:rStyle w:val="libBold2Char"/>
          <w:rtl/>
        </w:rPr>
        <w:t xml:space="preserve"> يُقتَل بها ولدي الحسينُ بن فاطمة</w:t>
      </w:r>
      <w:r w:rsidR="00E27796" w:rsidRPr="00D52F4F">
        <w:rPr>
          <w:rStyle w:val="libBold2Char"/>
          <w:rtl/>
        </w:rPr>
        <w:t>)</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فقال نفر</w:t>
      </w:r>
      <w:r w:rsidR="00E27796" w:rsidRPr="00946457">
        <w:rPr>
          <w:rtl/>
        </w:rPr>
        <w:t>:</w:t>
      </w:r>
      <w:r w:rsidRPr="00946457">
        <w:rPr>
          <w:rtl/>
        </w:rPr>
        <w:t xml:space="preserve"> مَن يقتله</w:t>
      </w:r>
      <w:r w:rsidR="00E27796" w:rsidRPr="00946457">
        <w:rPr>
          <w:rtl/>
        </w:rPr>
        <w:t xml:space="preserve"> - </w:t>
      </w:r>
      <w:r w:rsidRPr="00946457">
        <w:rPr>
          <w:rtl/>
        </w:rPr>
        <w:t>يا رسول الله</w:t>
      </w:r>
      <w:r w:rsidR="00C15E5A">
        <w:rPr>
          <w:rtl/>
        </w:rPr>
        <w:t xml:space="preserve"> -</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رجلٌ يُقال له</w:t>
      </w:r>
      <w:r w:rsidR="00E27796" w:rsidRPr="008110E7">
        <w:rPr>
          <w:rStyle w:val="libBold2Char"/>
          <w:rtl/>
        </w:rPr>
        <w:t>:</w:t>
      </w:r>
      <w:r w:rsidRPr="008110E7">
        <w:rPr>
          <w:rStyle w:val="libBold2Char"/>
          <w:rtl/>
        </w:rPr>
        <w:t xml:space="preserve"> يزيد</w:t>
      </w:r>
      <w:r w:rsidR="00E27796" w:rsidRPr="008110E7">
        <w:rPr>
          <w:rStyle w:val="libBold2Char"/>
          <w:rtl/>
        </w:rPr>
        <w:t>.</w:t>
      </w:r>
      <w:r w:rsidRPr="008110E7">
        <w:rPr>
          <w:rStyle w:val="libBold2Char"/>
          <w:rtl/>
        </w:rPr>
        <w:t xml:space="preserve"> لا بارك الله في نفسه</w:t>
      </w:r>
      <w:r w:rsidR="00E27796" w:rsidRPr="008110E7">
        <w:rPr>
          <w:rStyle w:val="libBold2Char"/>
          <w:rtl/>
        </w:rPr>
        <w:t>.</w:t>
      </w:r>
      <w:r w:rsidRPr="008110E7">
        <w:rPr>
          <w:rStyle w:val="libBold2Char"/>
          <w:rtl/>
        </w:rPr>
        <w:t>. وكأنَّي أنظر إلى مصرعه ومَدفنه بها، وقد أُهدي برأسه</w:t>
      </w:r>
      <w:r w:rsidR="00E27796" w:rsidRPr="008110E7">
        <w:rPr>
          <w:rStyle w:val="libBold2Char"/>
          <w:rtl/>
        </w:rPr>
        <w:t>.</w:t>
      </w:r>
      <w:r w:rsidRPr="008110E7">
        <w:rPr>
          <w:rStyle w:val="libBold2Char"/>
          <w:rtl/>
        </w:rPr>
        <w:t xml:space="preserve"> واللهِ، ما ينظر أحدٌ إلى رأس ولدي الحسين فيفرح إلاَّ خالف اللهُ بين قلبه ولسانه</w:t>
      </w:r>
      <w:r w:rsidR="00E27796" w:rsidRPr="008110E7">
        <w:rPr>
          <w:rStyle w:val="libBold2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إلى أنْ قال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فلعنة الله على قاتله وخاذلهِ إلى آخر الدهر</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D0202B" w:rsidRDefault="0025785A" w:rsidP="00D52F4F">
      <w:pPr>
        <w:pStyle w:val="libNormal"/>
        <w:rPr>
          <w:rtl/>
        </w:rPr>
      </w:pPr>
      <w:r w:rsidRPr="00946457">
        <w:rPr>
          <w:rtl/>
        </w:rPr>
        <w:t>* وبألفاظ أُخرى</w:t>
      </w:r>
      <w:r w:rsidR="00E27796" w:rsidRPr="00946457">
        <w:rPr>
          <w:rtl/>
        </w:rPr>
        <w:t>.</w:t>
      </w:r>
      <w:r w:rsidRPr="00946457">
        <w:rPr>
          <w:rtl/>
        </w:rPr>
        <w:t xml:space="preserve">. أخرج المُتَّقي الهنديّ أنَّ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قال</w:t>
      </w:r>
      <w:r w:rsidR="00E27796" w:rsidRPr="00946457">
        <w:rPr>
          <w:rtl/>
        </w:rPr>
        <w:t>:</w:t>
      </w:r>
      <w:r w:rsidRPr="00946457">
        <w:rPr>
          <w:rtl/>
        </w:rPr>
        <w:t xml:space="preserve"> </w:t>
      </w:r>
      <w:r w:rsidR="00E27796" w:rsidRPr="00D52F4F">
        <w:rPr>
          <w:rStyle w:val="libBold2Char"/>
          <w:rtl/>
        </w:rPr>
        <w:t>(</w:t>
      </w:r>
      <w:r w:rsidRPr="00D52F4F">
        <w:rPr>
          <w:rStyle w:val="libBold2Char"/>
          <w:rtl/>
        </w:rPr>
        <w:t>أنا محمّدٌ النبيّ، أُوتيت فواتحَ الكلام وخواتيمَه، فأطيعوني مادُمت بين أظهركم</w:t>
      </w:r>
      <w:r w:rsidR="00E27796" w:rsidRPr="00946457">
        <w:rPr>
          <w:rtl/>
        </w:rPr>
        <w:t xml:space="preserve"> - </w:t>
      </w:r>
      <w:r w:rsidRPr="00946457">
        <w:rPr>
          <w:rtl/>
        </w:rPr>
        <w:t>إلى أنْ قال</w:t>
      </w:r>
      <w:r w:rsidR="00E27796" w:rsidRPr="00946457">
        <w:rPr>
          <w:rtl/>
        </w:rPr>
        <w:t xml:space="preserve">: - </w:t>
      </w:r>
      <w:r w:rsidRPr="00D52F4F">
        <w:rPr>
          <w:rStyle w:val="libBold2Char"/>
          <w:rtl/>
        </w:rPr>
        <w:t>يزيد</w:t>
      </w:r>
      <w:r w:rsidR="00E27796" w:rsidRPr="00D52F4F">
        <w:rPr>
          <w:rStyle w:val="libBold2Char"/>
          <w:rtl/>
        </w:rPr>
        <w:t>.</w:t>
      </w:r>
      <w:r w:rsidRPr="00D52F4F">
        <w:rPr>
          <w:rStyle w:val="libBold2Char"/>
          <w:rtl/>
        </w:rPr>
        <w:t>. لا بارك الله في يزيد</w:t>
      </w:r>
      <w:r w:rsidR="00E27796" w:rsidRPr="00D52F4F">
        <w:rPr>
          <w:rStyle w:val="libBold2Char"/>
          <w:rtl/>
        </w:rPr>
        <w:t>!</w:t>
      </w:r>
      <w:r w:rsidRPr="00D52F4F">
        <w:rPr>
          <w:rStyle w:val="libBold2Char"/>
          <w:rtl/>
        </w:rPr>
        <w:t xml:space="preserve"> نُعي إليَّ الحسينُ وأوتيت بتُربته، وأُخبرتُ بقاتله</w:t>
      </w:r>
      <w:r w:rsidR="00E27796" w:rsidRPr="00D52F4F">
        <w:rPr>
          <w:rStyle w:val="libBold2Char"/>
          <w:rtl/>
        </w:rPr>
        <w:t>!</w:t>
      </w:r>
      <w:r w:rsidRPr="00D52F4F">
        <w:rPr>
          <w:rStyle w:val="libBold2Char"/>
          <w:rtl/>
        </w:rPr>
        <w:t xml:space="preserve"> والذي نفسي بيده، لا يُقتَل بين ظهرانَي قومٍ لا يمنعونه إلاَّ خالف اللهُ بين صدورهم وقلوبهم</w:t>
      </w:r>
      <w:r w:rsidR="00E27796" w:rsidRPr="00D52F4F">
        <w:rPr>
          <w:rStyle w:val="libBold2Char"/>
          <w:rtl/>
        </w:rPr>
        <w:t>!</w:t>
      </w:r>
      <w:r w:rsidRPr="00D52F4F">
        <w:rPr>
          <w:rStyle w:val="libBold2Char"/>
          <w:rtl/>
        </w:rPr>
        <w:t xml:space="preserve"> وسلَّط عليهم شرارَهم</w:t>
      </w:r>
      <w:r w:rsidR="00E27796" w:rsidRPr="00D52F4F">
        <w:rPr>
          <w:rStyle w:val="libBold2Char"/>
          <w:rtl/>
        </w:rPr>
        <w:t>!</w:t>
      </w:r>
      <w:r w:rsidRPr="00D52F4F">
        <w:rPr>
          <w:rStyle w:val="libBold2Char"/>
          <w:rtl/>
        </w:rPr>
        <w:t xml:space="preserve"> وألبسَهم شِيَعاً</w:t>
      </w:r>
      <w:r w:rsidR="00E27796" w:rsidRPr="00D52F4F">
        <w:rPr>
          <w:rStyle w:val="libBold2Char"/>
          <w:rtl/>
        </w:rPr>
        <w:t>!</w:t>
      </w:r>
      <w:r w:rsidRPr="00D52F4F">
        <w:rPr>
          <w:rStyle w:val="libBold2Char"/>
          <w:rtl/>
        </w:rPr>
        <w:t xml:space="preserve"> واهاً لفِراخ ألِ محمّدٍ مِن خليفةٍ مُستخلَف مُترف، يقتل خلَفي وخلَفَ الخلَف</w:t>
      </w:r>
      <w:r w:rsidR="00E27796" w:rsidRPr="00D52F4F">
        <w:rPr>
          <w:rStyle w:val="libBold2Char"/>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ثمَّ قال المُتَّقي الهنديّ</w:t>
      </w:r>
      <w:r w:rsidR="00E27796" w:rsidRPr="00946457">
        <w:rPr>
          <w:rtl/>
        </w:rPr>
        <w:t>:</w:t>
      </w:r>
      <w:r w:rsidRPr="00946457">
        <w:rPr>
          <w:rtl/>
        </w:rPr>
        <w:t xml:space="preserve"> أخرجه الطبرانيّ عن معاذ</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نعم</w:t>
      </w:r>
      <w:r w:rsidR="00E27796" w:rsidRPr="00946457">
        <w:rPr>
          <w:rtl/>
        </w:rPr>
        <w:t>.</w:t>
      </w:r>
      <w:r w:rsidRPr="00946457">
        <w:rPr>
          <w:rtl/>
        </w:rPr>
        <w:t xml:space="preserve">. وذكر الهيثميّ ما يقرب منه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قال</w:t>
      </w:r>
      <w:r w:rsidR="00E27796" w:rsidRPr="00946457">
        <w:rPr>
          <w:rtl/>
        </w:rPr>
        <w:t>:</w:t>
      </w:r>
      <w:r w:rsidRPr="00946457">
        <w:rPr>
          <w:rtl/>
        </w:rPr>
        <w:t xml:space="preserve"> وعن معاذ بن جبل قال</w:t>
      </w:r>
      <w:r w:rsidR="00E27796" w:rsidRPr="00946457">
        <w:rPr>
          <w:rtl/>
        </w:rPr>
        <w:t>:</w:t>
      </w:r>
      <w:r w:rsidRPr="00946457">
        <w:rPr>
          <w:rtl/>
        </w:rPr>
        <w:t xml:space="preserve"> خرج علينا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مُتغيِّرَ اللون، فقال</w:t>
      </w:r>
      <w:r w:rsidR="00E27796" w:rsidRPr="00946457">
        <w:rPr>
          <w:rtl/>
        </w:rPr>
        <w:t>:</w:t>
      </w:r>
      <w:r w:rsidRPr="00946457">
        <w:rPr>
          <w:rtl/>
        </w:rPr>
        <w:t xml:space="preserve"> </w:t>
      </w:r>
      <w:r w:rsidR="00E27796" w:rsidRPr="00D52F4F">
        <w:rPr>
          <w:rStyle w:val="libBold2Char"/>
          <w:rtl/>
        </w:rPr>
        <w:t>(</w:t>
      </w:r>
      <w:r w:rsidRPr="00D52F4F">
        <w:rPr>
          <w:rStyle w:val="libBold2Char"/>
          <w:rtl/>
        </w:rPr>
        <w:t>أنا محمّد</w:t>
      </w:r>
      <w:r w:rsidR="00E27796" w:rsidRPr="00D52F4F">
        <w:rPr>
          <w:rStyle w:val="libBold2Char"/>
          <w:rtl/>
        </w:rPr>
        <w:t>.</w:t>
      </w:r>
      <w:r w:rsidRPr="00D52F4F">
        <w:rPr>
          <w:rStyle w:val="libBold2Char"/>
          <w:rtl/>
        </w:rPr>
        <w:t>.</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D0202B">
        <w:rPr>
          <w:rtl/>
        </w:rPr>
        <w:t>1</w:t>
      </w:r>
      <w:r w:rsidR="00E27796">
        <w:rPr>
          <w:rtl/>
        </w:rPr>
        <w:t xml:space="preserve"> - </w:t>
      </w:r>
      <w:r w:rsidRPr="00D0202B">
        <w:rPr>
          <w:rtl/>
        </w:rPr>
        <w:t>الفتوحات المكِّيَّة 4</w:t>
      </w:r>
      <w:r w:rsidR="00E27796">
        <w:rPr>
          <w:rtl/>
        </w:rPr>
        <w:t>:</w:t>
      </w:r>
      <w:r w:rsidRPr="00D0202B">
        <w:rPr>
          <w:rtl/>
        </w:rPr>
        <w:t xml:space="preserve"> 216</w:t>
      </w:r>
      <w:r w:rsidR="00E27796">
        <w:rPr>
          <w:rtl/>
        </w:rPr>
        <w:t xml:space="preserve"> - </w:t>
      </w:r>
      <w:r w:rsidRPr="00D0202B">
        <w:rPr>
          <w:rtl/>
        </w:rPr>
        <w:t>219</w:t>
      </w:r>
      <w:r w:rsidR="00E27796">
        <w:rPr>
          <w:rtl/>
        </w:rPr>
        <w:t>.</w:t>
      </w:r>
      <w:r w:rsidRPr="00D0202B">
        <w:rPr>
          <w:rtl/>
        </w:rPr>
        <w:t xml:space="preserve"> ومقتل الحسين </w:t>
      </w:r>
      <w:r w:rsidR="00E27796">
        <w:rPr>
          <w:rtl/>
        </w:rPr>
        <w:t>(</w:t>
      </w:r>
      <w:r w:rsidRPr="00D0202B">
        <w:rPr>
          <w:rtl/>
        </w:rPr>
        <w:t>عليه السلام</w:t>
      </w:r>
      <w:r w:rsidR="00E27796">
        <w:rPr>
          <w:rtl/>
        </w:rPr>
        <w:t>)</w:t>
      </w:r>
      <w:r w:rsidRPr="00D0202B">
        <w:rPr>
          <w:rtl/>
        </w:rPr>
        <w:t xml:space="preserve"> للخوارزمي 1</w:t>
      </w:r>
      <w:r w:rsidR="00E27796">
        <w:rPr>
          <w:rtl/>
        </w:rPr>
        <w:t>:</w:t>
      </w:r>
      <w:r w:rsidRPr="00D0202B">
        <w:rPr>
          <w:rtl/>
        </w:rPr>
        <w:t xml:space="preserve"> 163 _ 164</w:t>
      </w:r>
      <w:r w:rsidR="00E27796">
        <w:rPr>
          <w:rtl/>
        </w:rPr>
        <w:t>.</w:t>
      </w:r>
      <w:r w:rsidRPr="00D0202B">
        <w:rPr>
          <w:rtl/>
        </w:rPr>
        <w:t xml:space="preserve"> </w:t>
      </w:r>
    </w:p>
    <w:p w:rsidR="0025785A" w:rsidRPr="00E27796" w:rsidRDefault="0025785A" w:rsidP="0025785A">
      <w:pPr>
        <w:pStyle w:val="libFootnote0"/>
        <w:rPr>
          <w:rtl/>
        </w:rPr>
      </w:pPr>
      <w:r w:rsidRPr="00D0202B">
        <w:rPr>
          <w:rtl/>
        </w:rPr>
        <w:t>2</w:t>
      </w:r>
      <w:r w:rsidR="00E27796">
        <w:rPr>
          <w:rtl/>
        </w:rPr>
        <w:t xml:space="preserve"> - </w:t>
      </w:r>
      <w:r w:rsidRPr="00D0202B">
        <w:rPr>
          <w:rtl/>
        </w:rPr>
        <w:t>كنز العمَّال 6</w:t>
      </w:r>
      <w:r w:rsidR="00E27796">
        <w:rPr>
          <w:rtl/>
        </w:rPr>
        <w:t>:</w:t>
      </w:r>
      <w:r w:rsidRPr="00D0202B">
        <w:rPr>
          <w:rtl/>
        </w:rPr>
        <w:t xml:space="preserve"> 39</w:t>
      </w:r>
      <w:r w:rsidR="00E27796">
        <w:rPr>
          <w:rtl/>
        </w:rPr>
        <w:t>.</w:t>
      </w:r>
      <w:r w:rsidRPr="00D0202B">
        <w:rPr>
          <w:rtl/>
        </w:rPr>
        <w:t xml:space="preserve"> </w:t>
      </w:r>
    </w:p>
    <w:p w:rsidR="0025785A" w:rsidRPr="00E27796" w:rsidRDefault="0025785A" w:rsidP="0025785A">
      <w:pPr>
        <w:pStyle w:val="libFootnote0"/>
        <w:rPr>
          <w:rtl/>
        </w:rPr>
      </w:pPr>
      <w:r w:rsidRPr="00D0202B">
        <w:rPr>
          <w:rtl/>
        </w:rPr>
        <w:t>3</w:t>
      </w:r>
      <w:r w:rsidR="00E27796">
        <w:rPr>
          <w:rtl/>
        </w:rPr>
        <w:t xml:space="preserve"> - </w:t>
      </w:r>
      <w:r w:rsidRPr="00D0202B">
        <w:rPr>
          <w:rtl/>
        </w:rPr>
        <w:t>في مجمع الزوائد 9</w:t>
      </w:r>
      <w:r w:rsidR="00E27796">
        <w:rPr>
          <w:rtl/>
        </w:rPr>
        <w:t>:</w:t>
      </w:r>
      <w:r w:rsidRPr="00D0202B">
        <w:rPr>
          <w:rtl/>
        </w:rPr>
        <w:t xml:space="preserve"> 189</w:t>
      </w:r>
      <w:r w:rsidR="00E27796">
        <w:rPr>
          <w:rtl/>
        </w:rPr>
        <w:t>.</w:t>
      </w:r>
      <w:r w:rsidRPr="00D0202B">
        <w:rPr>
          <w:rtl/>
        </w:rPr>
        <w:t xml:space="preserve"> </w:t>
      </w:r>
    </w:p>
    <w:p w:rsidR="0025785A" w:rsidRPr="0025785A" w:rsidRDefault="0025785A" w:rsidP="0025785A">
      <w:pPr>
        <w:pStyle w:val="libNormal"/>
      </w:pPr>
      <w:r w:rsidRPr="0025785A">
        <w:br w:type="page"/>
      </w:r>
    </w:p>
    <w:p w:rsidR="0025785A" w:rsidRPr="00D0202B" w:rsidRDefault="0025785A" w:rsidP="00946457">
      <w:pPr>
        <w:pStyle w:val="libNormal"/>
        <w:rPr>
          <w:rtl/>
        </w:rPr>
      </w:pPr>
      <w:r w:rsidRPr="00D52F4F">
        <w:rPr>
          <w:rStyle w:val="libBold2Char"/>
          <w:rtl/>
        </w:rPr>
        <w:lastRenderedPageBreak/>
        <w:t>أُوتيت فواتح الكلام وخواتمَه</w:t>
      </w:r>
      <w:r w:rsidR="00E27796" w:rsidRPr="00946457">
        <w:rPr>
          <w:rtl/>
        </w:rPr>
        <w:t xml:space="preserve"> - </w:t>
      </w:r>
      <w:r w:rsidRPr="00946457">
        <w:rPr>
          <w:rtl/>
        </w:rPr>
        <w:t>إلى أنْ قال</w:t>
      </w:r>
      <w:r w:rsidR="00E27796" w:rsidRPr="00946457">
        <w:rPr>
          <w:rtl/>
        </w:rPr>
        <w:t xml:space="preserve">: - </w:t>
      </w:r>
      <w:r w:rsidRPr="00D52F4F">
        <w:rPr>
          <w:rStyle w:val="libBold2Char"/>
          <w:rtl/>
        </w:rPr>
        <w:t>تناسخت النبوَّة فصارت مُلْكاً، رحِمَ اللهُ مَن أخذها بحقِّها</w:t>
      </w:r>
      <w:r w:rsidR="00E27796" w:rsidRPr="00D52F4F">
        <w:rPr>
          <w:rStyle w:val="libBold2Char"/>
          <w:rtl/>
        </w:rPr>
        <w:t>!</w:t>
      </w:r>
      <w:r w:rsidRPr="00D52F4F">
        <w:rPr>
          <w:rStyle w:val="libBold2Char"/>
          <w:rtl/>
        </w:rPr>
        <w:t xml:space="preserve"> وخرج منها كما دخلها</w:t>
      </w:r>
      <w:r w:rsidR="00E27796" w:rsidRPr="00D52F4F">
        <w:rPr>
          <w:rStyle w:val="libBold2Char"/>
          <w:rtl/>
        </w:rPr>
        <w:t>.</w:t>
      </w:r>
      <w:r w:rsidRPr="00D52F4F">
        <w:rPr>
          <w:rStyle w:val="libBold2Char"/>
          <w:rtl/>
        </w:rPr>
        <w:t xml:space="preserve"> امسكْ</w:t>
      </w:r>
      <w:r w:rsidR="00E27796" w:rsidRPr="00D52F4F">
        <w:rPr>
          <w:rStyle w:val="libBold2Char"/>
          <w:rtl/>
        </w:rPr>
        <w:t xml:space="preserve"> - </w:t>
      </w:r>
      <w:r w:rsidRPr="00D52F4F">
        <w:rPr>
          <w:rStyle w:val="libBold2Char"/>
          <w:rtl/>
        </w:rPr>
        <w:t>يا معاذ</w:t>
      </w:r>
      <w:r w:rsidR="00E27796" w:rsidRPr="00D52F4F">
        <w:rPr>
          <w:rStyle w:val="libBold2Char"/>
          <w:rtl/>
        </w:rPr>
        <w:t xml:space="preserve"> - </w:t>
      </w:r>
      <w:r w:rsidRPr="00D52F4F">
        <w:rPr>
          <w:rStyle w:val="libBold2Char"/>
          <w:rtl/>
        </w:rPr>
        <w:t>واحصِ</w:t>
      </w:r>
      <w:r w:rsidR="00E27796" w:rsidRPr="00D52F4F">
        <w:rPr>
          <w:rStyle w:val="libBold2Char"/>
          <w:rtl/>
        </w:rPr>
        <w:t>)</w:t>
      </w:r>
      <w:r w:rsidR="00E27796" w:rsidRPr="00946457">
        <w:rPr>
          <w:rtl/>
        </w:rPr>
        <w:t>.</w:t>
      </w:r>
      <w:r w:rsidRPr="00946457">
        <w:rPr>
          <w:rtl/>
        </w:rPr>
        <w:t xml:space="preserve"> قال معاذ</w:t>
      </w:r>
      <w:r w:rsidR="00E27796" w:rsidRPr="00946457">
        <w:rPr>
          <w:rtl/>
        </w:rPr>
        <w:t>:</w:t>
      </w:r>
      <w:r w:rsidRPr="00946457">
        <w:rPr>
          <w:rtl/>
        </w:rPr>
        <w:t xml:space="preserve"> فلمَّا بلغتْ خمساً قال</w:t>
      </w:r>
      <w:r w:rsidR="00E27796" w:rsidRPr="00946457">
        <w:rPr>
          <w:rtl/>
        </w:rPr>
        <w:t>:</w:t>
      </w:r>
      <w:r w:rsidRPr="00946457">
        <w:rPr>
          <w:rtl/>
        </w:rPr>
        <w:t xml:space="preserve"> </w:t>
      </w:r>
      <w:r w:rsidR="00E27796" w:rsidRPr="008110E7">
        <w:rPr>
          <w:rStyle w:val="libBold2Char"/>
          <w:rtl/>
        </w:rPr>
        <w:t>(</w:t>
      </w:r>
      <w:r w:rsidRPr="008110E7">
        <w:rPr>
          <w:rStyle w:val="libBold2Char"/>
          <w:rtl/>
        </w:rPr>
        <w:t>يزيد</w:t>
      </w:r>
      <w:r w:rsidR="00E27796" w:rsidRPr="008110E7">
        <w:rPr>
          <w:rStyle w:val="libBold2Char"/>
          <w:rtl/>
        </w:rPr>
        <w:t>.</w:t>
      </w:r>
      <w:r w:rsidRPr="008110E7">
        <w:rPr>
          <w:rStyle w:val="libBold2Char"/>
          <w:rtl/>
        </w:rPr>
        <w:t>. لا بارك الله في يزيد</w:t>
      </w:r>
      <w:r w:rsidR="00E27796" w:rsidRPr="008110E7">
        <w:rPr>
          <w:rStyle w:val="libBold2Char"/>
          <w:rtl/>
        </w:rPr>
        <w:t>!)</w:t>
      </w:r>
      <w:r w:rsidR="00E27796" w:rsidRPr="00946457">
        <w:rPr>
          <w:rtl/>
        </w:rPr>
        <w:t>.</w:t>
      </w:r>
      <w:r w:rsidRPr="00946457">
        <w:rPr>
          <w:rtl/>
        </w:rPr>
        <w:t xml:space="preserve"> ثمَّ ذرفت عيناه، ثمَّ قال</w:t>
      </w:r>
      <w:r w:rsidR="00E27796" w:rsidRPr="00946457">
        <w:rPr>
          <w:rtl/>
        </w:rPr>
        <w:t>:</w:t>
      </w:r>
      <w:r w:rsidRPr="00946457">
        <w:rPr>
          <w:rtl/>
        </w:rPr>
        <w:t xml:space="preserve"> </w:t>
      </w:r>
      <w:r w:rsidR="00E27796" w:rsidRPr="008110E7">
        <w:rPr>
          <w:rStyle w:val="libBold2Char"/>
          <w:rtl/>
        </w:rPr>
        <w:t>(</w:t>
      </w:r>
      <w:r w:rsidRPr="008110E7">
        <w:rPr>
          <w:rStyle w:val="libBold2Char"/>
          <w:rtl/>
        </w:rPr>
        <w:t>نُعيَ إليَّ حسين</w:t>
      </w:r>
      <w:r w:rsidR="00E27796" w:rsidRPr="008110E7">
        <w:rPr>
          <w:rStyle w:val="libBold2Char"/>
          <w:rtl/>
        </w:rPr>
        <w:t>)</w:t>
      </w:r>
      <w:r w:rsidR="00E27796" w:rsidRPr="00946457">
        <w:rPr>
          <w:rtl/>
        </w:rPr>
        <w:t>.</w:t>
      </w:r>
      <w:r w:rsidRPr="00946457">
        <w:rPr>
          <w:rtl/>
        </w:rPr>
        <w:t xml:space="preserve"> وساق الحديثَ كما تقدَّم</w:t>
      </w:r>
      <w:r w:rsidR="00E27796" w:rsidRPr="00946457">
        <w:rPr>
          <w:rtl/>
        </w:rPr>
        <w:t>.</w:t>
      </w:r>
      <w:r w:rsidRPr="00946457">
        <w:rPr>
          <w:rtl/>
        </w:rPr>
        <w:t xml:space="preserve"> ثمَّ قال الهنديّ</w:t>
      </w:r>
      <w:r w:rsidR="00E27796" w:rsidRPr="00946457">
        <w:rPr>
          <w:rtl/>
        </w:rPr>
        <w:t>:</w:t>
      </w:r>
      <w:r w:rsidRPr="00946457">
        <w:rPr>
          <w:rtl/>
        </w:rPr>
        <w:t xml:space="preserve"> رواه الطبرانيّ</w:t>
      </w:r>
      <w:r w:rsidR="00E27796" w:rsidRPr="00946457">
        <w:rPr>
          <w:rtl/>
        </w:rPr>
        <w:t>.</w:t>
      </w:r>
      <w:r w:rsidRPr="00946457">
        <w:rPr>
          <w:rtl/>
        </w:rPr>
        <w:t xml:space="preserve"> </w:t>
      </w:r>
    </w:p>
    <w:p w:rsidR="00C15E5A" w:rsidRDefault="0025785A" w:rsidP="00946457">
      <w:pPr>
        <w:pStyle w:val="libNormal"/>
        <w:rPr>
          <w:rtl/>
        </w:rPr>
      </w:pPr>
      <w:r w:rsidRPr="00946457">
        <w:rPr>
          <w:rtl/>
        </w:rPr>
        <w:t>أجل</w:t>
      </w:r>
      <w:r w:rsidR="00E27796" w:rsidRPr="00946457">
        <w:rPr>
          <w:rtl/>
        </w:rPr>
        <w:t>.</w:t>
      </w:r>
      <w:r w:rsidRPr="00946457">
        <w:rPr>
          <w:rtl/>
        </w:rPr>
        <w:t xml:space="preserve">. وذكره المنَّاويّ أيضاً في </w:t>
      </w:r>
      <w:r w:rsidR="00E27796" w:rsidRPr="00946457">
        <w:rPr>
          <w:rtl/>
        </w:rPr>
        <w:t>(</w:t>
      </w:r>
      <w:r w:rsidRPr="00946457">
        <w:rPr>
          <w:rtl/>
        </w:rPr>
        <w:t>فيض</w:t>
      </w:r>
      <w:r w:rsidR="00E27796" w:rsidRPr="00946457">
        <w:rPr>
          <w:rtl/>
        </w:rPr>
        <w:t>)</w:t>
      </w:r>
      <w:r w:rsidRPr="00946457">
        <w:rPr>
          <w:rtl/>
        </w:rPr>
        <w:t xml:space="preserve"> باختصار وقال</w:t>
      </w:r>
      <w:r w:rsidR="00E27796" w:rsidRPr="00946457">
        <w:rPr>
          <w:rtl/>
        </w:rPr>
        <w:t>:</w:t>
      </w:r>
      <w:r w:rsidRPr="00946457">
        <w:rPr>
          <w:rtl/>
        </w:rPr>
        <w:t xml:space="preserve"> أخرجه ابن عساكر عن سلمةَ بن الأكوع</w:t>
      </w:r>
      <w:r w:rsidR="00E27796" w:rsidRPr="00946457">
        <w:rPr>
          <w:rtl/>
        </w:rPr>
        <w:t>.</w:t>
      </w:r>
      <w:r w:rsidRPr="00946457">
        <w:rPr>
          <w:rtl/>
        </w:rPr>
        <w:t xml:space="preserve"> هذا في المتن، أمّا في الشرح فقال: ورواه عنه أبو نعيم والديلميّ</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وروى أحمد بن أعثم الكوفيّ عن ابن عبّاس أنّه قال</w:t>
      </w:r>
      <w:r w:rsidR="00E27796" w:rsidRPr="00946457">
        <w:rPr>
          <w:rtl/>
        </w:rPr>
        <w:t>:</w:t>
      </w:r>
      <w:r w:rsidRPr="00946457">
        <w:rPr>
          <w:rtl/>
        </w:rPr>
        <w:t xml:space="preserve"> لمَّا أتت على الحسين سنتانِ مِن مولده خرج النبيّ </w:t>
      </w:r>
      <w:r w:rsidR="00E27796" w:rsidRPr="00946457">
        <w:rPr>
          <w:rtl/>
        </w:rPr>
        <w:t>(</w:t>
      </w:r>
      <w:r w:rsidRPr="00946457">
        <w:rPr>
          <w:rtl/>
        </w:rPr>
        <w:t>صلَّى الله عليه [ وآله ] وسلَّم</w:t>
      </w:r>
      <w:r w:rsidR="00E27796" w:rsidRPr="00946457">
        <w:rPr>
          <w:rtl/>
        </w:rPr>
        <w:t>)</w:t>
      </w:r>
      <w:r w:rsidRPr="00946457">
        <w:rPr>
          <w:rtl/>
        </w:rPr>
        <w:t xml:space="preserve"> في سفر</w:t>
      </w:r>
      <w:r w:rsidR="00E27796" w:rsidRPr="00946457">
        <w:rPr>
          <w:rtl/>
        </w:rPr>
        <w:t>.</w:t>
      </w:r>
      <w:r w:rsidRPr="00946457">
        <w:rPr>
          <w:rtl/>
        </w:rPr>
        <w:t>. ثمَّ ساق الحديثَ</w:t>
      </w:r>
      <w:r w:rsidR="00E27796" w:rsidRPr="00946457">
        <w:rPr>
          <w:rtl/>
        </w:rPr>
        <w:t xml:space="preserve"> - </w:t>
      </w:r>
      <w:r w:rsidRPr="00946457">
        <w:rPr>
          <w:rtl/>
        </w:rPr>
        <w:t>الذي ذكرناه قبل قليل</w:t>
      </w:r>
      <w:r w:rsidR="00946457">
        <w:rPr>
          <w:rStyle w:val="libFootnotenumChar"/>
          <w:rtl/>
        </w:rPr>
        <w:t>(1)</w:t>
      </w:r>
      <w:r w:rsidR="00E27796" w:rsidRPr="00946457">
        <w:rPr>
          <w:rtl/>
        </w:rPr>
        <w:t xml:space="preserve"> - </w:t>
      </w:r>
      <w:r w:rsidRPr="00946457">
        <w:rPr>
          <w:rtl/>
        </w:rPr>
        <w:t>حتَّى قال ابن عبّاس</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xml:space="preserve">ولمَّا قَفل النبيّ </w:t>
      </w:r>
      <w:r w:rsidR="00E27796" w:rsidRPr="00946457">
        <w:rPr>
          <w:rtl/>
        </w:rPr>
        <w:t>(</w:t>
      </w:r>
      <w:r w:rsidRPr="00946457">
        <w:rPr>
          <w:rtl/>
        </w:rPr>
        <w:t>صلَّى الله عليه [ وآله ] وسلَّم</w:t>
      </w:r>
      <w:r w:rsidR="00E27796" w:rsidRPr="00946457">
        <w:rPr>
          <w:rtl/>
        </w:rPr>
        <w:t>)</w:t>
      </w:r>
      <w:r w:rsidRPr="00946457">
        <w:rPr>
          <w:rtl/>
        </w:rPr>
        <w:t xml:space="preserve"> مِن سفره كان مغموماً، فصعِد المنبر ووعظ المسلمين، وقد حمل حفيدَيهِ وريحانتَيه الحسنَ والحسين </w:t>
      </w:r>
      <w:r w:rsidR="00E27796" w:rsidRPr="00946457">
        <w:rPr>
          <w:rtl/>
        </w:rPr>
        <w:t>(</w:t>
      </w:r>
      <w:r w:rsidRPr="00946457">
        <w:rPr>
          <w:rtl/>
        </w:rPr>
        <w:t>عليهما السلام</w:t>
      </w:r>
      <w:r w:rsidR="00E27796" w:rsidRPr="00946457">
        <w:rPr>
          <w:rtl/>
        </w:rPr>
        <w:t>)</w:t>
      </w:r>
      <w:r w:rsidRPr="00946457">
        <w:rPr>
          <w:rtl/>
        </w:rPr>
        <w:t>، فرفع رأسه صوب السماء وقال</w:t>
      </w:r>
      <w:r w:rsidR="00E27796" w:rsidRPr="00946457">
        <w:rPr>
          <w:rtl/>
        </w:rPr>
        <w:t>:</w:t>
      </w:r>
      <w:r w:rsidRPr="00946457">
        <w:rPr>
          <w:rtl/>
        </w:rPr>
        <w:t xml:space="preserve"> </w:t>
      </w:r>
      <w:r w:rsidR="00E27796" w:rsidRPr="008110E7">
        <w:rPr>
          <w:rStyle w:val="libBold2Char"/>
          <w:rtl/>
        </w:rPr>
        <w:t>(</w:t>
      </w:r>
      <w:r w:rsidRPr="008110E7">
        <w:rPr>
          <w:rStyle w:val="libBold2Char"/>
          <w:rtl/>
        </w:rPr>
        <w:t>اللّهمَّ، إنِّي محمّدٌ عبدُك ونبيُّك، وهذانِ أطايب عِترتي وخيار ذُرِّيَّتي وأُرومتي، ومَن أُخلِّفُهم في أُمَّتي</w:t>
      </w:r>
      <w:r w:rsidR="00E27796" w:rsidRPr="008110E7">
        <w:rPr>
          <w:rStyle w:val="libBold2Char"/>
          <w:rtl/>
        </w:rPr>
        <w:t>.</w:t>
      </w:r>
      <w:r w:rsidRPr="008110E7">
        <w:rPr>
          <w:rStyle w:val="libBold2Char"/>
          <w:rtl/>
        </w:rPr>
        <w:t xml:space="preserve"> اللَّهمَّ، وقد أخبرني جبرئيلُ بأنَّ ولدي هذا، وأشار إلى الحسين</w:t>
      </w:r>
      <w:r w:rsidR="00E27796" w:rsidRPr="008110E7">
        <w:rPr>
          <w:rStyle w:val="libBold2Char"/>
          <w:rtl/>
        </w:rPr>
        <w:t xml:space="preserve"> - </w:t>
      </w:r>
      <w:r w:rsidRPr="008110E7">
        <w:rPr>
          <w:rStyle w:val="libBold2Char"/>
          <w:rtl/>
        </w:rPr>
        <w:t>مقتولٌ مخذول</w:t>
      </w:r>
      <w:r w:rsidR="00E27796" w:rsidRPr="008110E7">
        <w:rPr>
          <w:rStyle w:val="libBold2Char"/>
          <w:rtl/>
        </w:rPr>
        <w:t>.</w:t>
      </w:r>
      <w:r w:rsidRPr="008110E7">
        <w:rPr>
          <w:rStyle w:val="libBold2Char"/>
          <w:rtl/>
        </w:rPr>
        <w:t xml:space="preserve"> اللَّهمَّ، باركْ له في قتله، واجعلْه مِن سادات الشهداء إنَّك على كلِّ شيءٍ قدير</w:t>
      </w:r>
      <w:r w:rsidR="00E27796" w:rsidRPr="008110E7">
        <w:rPr>
          <w:rStyle w:val="libBold2Char"/>
          <w:rtl/>
        </w:rPr>
        <w:t>.</w:t>
      </w:r>
      <w:r w:rsidRPr="008110E7">
        <w:rPr>
          <w:rStyle w:val="libBold2Char"/>
          <w:rtl/>
        </w:rPr>
        <w:t xml:space="preserve"> اللَّهمَّ، ولا تُبارك في قاتله وخاذله</w:t>
      </w:r>
      <w:r w:rsidR="00E27796" w:rsidRPr="008110E7">
        <w:rPr>
          <w:rStyle w:val="libBold2Char"/>
          <w:rtl/>
        </w:rPr>
        <w:t>)</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فبكى الصحابة</w:t>
      </w:r>
      <w:r w:rsidR="00E27796" w:rsidRPr="00946457">
        <w:rPr>
          <w:rtl/>
        </w:rPr>
        <w:t>.</w:t>
      </w:r>
      <w:r w:rsidRPr="00946457">
        <w:rPr>
          <w:rtl/>
        </w:rPr>
        <w:t xml:space="preserve">. فقال لهم النبيّ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D52F4F">
        <w:rPr>
          <w:rStyle w:val="libBold2Char"/>
          <w:rtl/>
        </w:rPr>
        <w:t>(</w:t>
      </w:r>
      <w:r w:rsidRPr="00D52F4F">
        <w:rPr>
          <w:rStyle w:val="libBold2Char"/>
          <w:rtl/>
        </w:rPr>
        <w:t>أتبكون ولا تنصرونه</w:t>
      </w:r>
      <w:r w:rsidR="00E27796" w:rsidRPr="00D52F4F">
        <w:rPr>
          <w:rStyle w:val="libBold2Char"/>
          <w:rtl/>
        </w:rPr>
        <w:t>؟</w:t>
      </w:r>
      <w:r w:rsidRPr="00D52F4F">
        <w:rPr>
          <w:rStyle w:val="libBold2Char"/>
          <w:rtl/>
        </w:rPr>
        <w:t>!</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D0202B">
        <w:rPr>
          <w:rtl/>
        </w:rPr>
        <w:t>1</w:t>
      </w:r>
      <w:r w:rsidR="00E27796">
        <w:rPr>
          <w:rtl/>
        </w:rPr>
        <w:t xml:space="preserve"> - </w:t>
      </w:r>
      <w:r w:rsidRPr="00D0202B">
        <w:rPr>
          <w:rtl/>
        </w:rPr>
        <w:t>مِن الفتوحات المكِّيَّة</w:t>
      </w:r>
      <w:r w:rsidR="00E27796">
        <w:rPr>
          <w:rtl/>
        </w:rPr>
        <w:t>.</w:t>
      </w:r>
      <w:r w:rsidRPr="00D0202B">
        <w:rPr>
          <w:rtl/>
        </w:rPr>
        <w:t xml:space="preserve"> </w:t>
      </w:r>
    </w:p>
    <w:p w:rsidR="0025785A" w:rsidRDefault="0025785A" w:rsidP="0025785A">
      <w:pPr>
        <w:pStyle w:val="libNormal"/>
      </w:pPr>
      <w:r>
        <w:br w:type="page"/>
      </w:r>
    </w:p>
    <w:p w:rsidR="0025785A" w:rsidRPr="00D0202B" w:rsidRDefault="0025785A" w:rsidP="00946457">
      <w:pPr>
        <w:pStyle w:val="libNormal"/>
        <w:rPr>
          <w:rtl/>
        </w:rPr>
      </w:pPr>
      <w:r w:rsidRPr="00D52F4F">
        <w:rPr>
          <w:rStyle w:val="libBold2Char"/>
          <w:rtl/>
        </w:rPr>
        <w:lastRenderedPageBreak/>
        <w:t>اللَّهمَّ، فكن  له أنت وليَّاً وناصراً</w:t>
      </w:r>
      <w:r w:rsidR="00E27796" w:rsidRPr="00D52F4F">
        <w:rPr>
          <w:rStyle w:val="libBold2Char"/>
          <w:rtl/>
        </w:rPr>
        <w:t>)</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قال ابن عبّاس</w:t>
      </w:r>
      <w:r w:rsidR="00E27796" w:rsidRPr="00946457">
        <w:rPr>
          <w:rtl/>
        </w:rPr>
        <w:t>:</w:t>
      </w:r>
      <w:r w:rsidRPr="00946457">
        <w:rPr>
          <w:rtl/>
        </w:rPr>
        <w:t xml:space="preserve"> وبقيَ النبيّ مُتغيِّرَ اللون مُحمَرَّ الوجه، فصعد المنبر مرَّة أُخرى، وخطب الناسَ خُطبة بليغةً موجزةً وعيناه تهملانِ دموعاً، ثمَّ قال</w:t>
      </w:r>
      <w:r w:rsidR="00E27796" w:rsidRPr="00946457">
        <w:rPr>
          <w:rtl/>
        </w:rPr>
        <w:t>:</w:t>
      </w:r>
      <w:r w:rsidRPr="00946457">
        <w:rPr>
          <w:rtl/>
        </w:rPr>
        <w:t xml:space="preserve"> </w:t>
      </w:r>
    </w:p>
    <w:p w:rsidR="0025785A" w:rsidRPr="00D0202B" w:rsidRDefault="00E27796" w:rsidP="00946457">
      <w:pPr>
        <w:pStyle w:val="libNormal"/>
        <w:rPr>
          <w:rtl/>
        </w:rPr>
      </w:pPr>
      <w:r w:rsidRPr="00D52F4F">
        <w:rPr>
          <w:rStyle w:val="libBold2Char"/>
          <w:rtl/>
        </w:rPr>
        <w:t>(</w:t>
      </w:r>
      <w:r w:rsidR="0025785A" w:rsidRPr="00D52F4F">
        <w:rPr>
          <w:rStyle w:val="libBold2Char"/>
          <w:rtl/>
        </w:rPr>
        <w:t>أيُّها الناس، إنِّي قد خلَّفتُ فيكمُ الثقلَين</w:t>
      </w:r>
      <w:r w:rsidRPr="00D52F4F">
        <w:rPr>
          <w:rStyle w:val="libBold2Char"/>
          <w:rtl/>
        </w:rPr>
        <w:t>:</w:t>
      </w:r>
      <w:r w:rsidR="0025785A" w:rsidRPr="00D52F4F">
        <w:rPr>
          <w:rStyle w:val="libBold2Char"/>
          <w:rtl/>
        </w:rPr>
        <w:t xml:space="preserve"> كتابِ الله وعترتي وأُرومتي، ومزاج مائي وثمرتي، لن يفترقا حتّى يرِدا علَيَّ الحوض، ألا وإنَّي لا أسألكم في ذلك إلاَّ ما أمرني ربِّي أنْ أسألَكمُ المودَّة في القُربى</w:t>
      </w:r>
      <w:r w:rsidRPr="00D52F4F">
        <w:rPr>
          <w:rStyle w:val="libBold2Char"/>
          <w:rtl/>
        </w:rPr>
        <w:t>.</w:t>
      </w:r>
      <w:r w:rsidR="0025785A" w:rsidRPr="00D52F4F">
        <w:rPr>
          <w:rStyle w:val="libBold2Char"/>
          <w:rtl/>
        </w:rPr>
        <w:t xml:space="preserve"> فانظروا أنْ لا تلقوني غداً على الحوض وقد أبغضتُم عترتي</w:t>
      </w:r>
      <w:r w:rsidRPr="00D52F4F">
        <w:rPr>
          <w:rStyle w:val="libBold2Char"/>
          <w:rtl/>
        </w:rPr>
        <w:t>!</w:t>
      </w:r>
      <w:r w:rsidR="0025785A" w:rsidRPr="00D52F4F">
        <w:rPr>
          <w:rStyle w:val="libBold2Char"/>
          <w:rtl/>
        </w:rPr>
        <w:t>! ألا وإنَّه سيردُ علَيَّ في القيامة رايات مِن هذه الأُمَّة</w:t>
      </w:r>
      <w:r w:rsidRPr="00D52F4F">
        <w:rPr>
          <w:rStyle w:val="libBold2Char"/>
          <w:rtl/>
        </w:rPr>
        <w:t>:</w:t>
      </w:r>
      <w:r w:rsidR="0025785A" w:rsidRPr="00D52F4F">
        <w:rPr>
          <w:rStyle w:val="libBold2Char"/>
          <w:rtl/>
        </w:rPr>
        <w:t xml:space="preserve"> راية سوداء مُظلمة قد فزعت لها الملائكة</w:t>
      </w:r>
      <w:r w:rsidRPr="00D52F4F">
        <w:rPr>
          <w:rStyle w:val="libBold2Char"/>
          <w:rtl/>
        </w:rPr>
        <w:t>!</w:t>
      </w:r>
      <w:r w:rsidR="0025785A" w:rsidRPr="00D52F4F">
        <w:rPr>
          <w:rStyle w:val="libBold2Char"/>
          <w:rtl/>
        </w:rPr>
        <w:t xml:space="preserve"> فتقف علَيَّ فأقول</w:t>
      </w:r>
      <w:r w:rsidRPr="00D52F4F">
        <w:rPr>
          <w:rStyle w:val="libBold2Char"/>
          <w:rtl/>
        </w:rPr>
        <w:t>:</w:t>
      </w:r>
      <w:r w:rsidR="0025785A" w:rsidRPr="00D52F4F">
        <w:rPr>
          <w:rStyle w:val="libBold2Char"/>
          <w:rtl/>
        </w:rPr>
        <w:t xml:space="preserve"> مَن أنتم</w:t>
      </w:r>
      <w:r w:rsidRPr="00D52F4F">
        <w:rPr>
          <w:rStyle w:val="libBold2Char"/>
          <w:rtl/>
        </w:rPr>
        <w:t>؟</w:t>
      </w:r>
      <w:r w:rsidR="0025785A" w:rsidRPr="00D52F4F">
        <w:rPr>
          <w:rStyle w:val="libBold2Char"/>
          <w:rtl/>
        </w:rPr>
        <w:t xml:space="preserve"> فينسون ذكْري ويقولون</w:t>
      </w:r>
      <w:r w:rsidRPr="00D52F4F">
        <w:rPr>
          <w:rStyle w:val="libBold2Char"/>
          <w:rtl/>
        </w:rPr>
        <w:t>:</w:t>
      </w:r>
      <w:r w:rsidR="0025785A" w:rsidRPr="00D52F4F">
        <w:rPr>
          <w:rStyle w:val="libBold2Char"/>
          <w:rtl/>
        </w:rPr>
        <w:t xml:space="preserve"> نحن مِن أهل التوحيد مِن العرب، فأقول</w:t>
      </w:r>
      <w:r w:rsidRPr="00D52F4F">
        <w:rPr>
          <w:rStyle w:val="libBold2Char"/>
          <w:rtl/>
        </w:rPr>
        <w:t>:</w:t>
      </w:r>
      <w:r w:rsidR="0025785A" w:rsidRPr="00D52F4F">
        <w:rPr>
          <w:rStyle w:val="libBold2Char"/>
          <w:rtl/>
        </w:rPr>
        <w:t xml:space="preserve"> أنا أحمدُ نبيُّ العرب والعَجم، فيقولون</w:t>
      </w:r>
      <w:r w:rsidRPr="00D52F4F">
        <w:rPr>
          <w:rStyle w:val="libBold2Char"/>
          <w:rtl/>
        </w:rPr>
        <w:t>:</w:t>
      </w:r>
      <w:r w:rsidR="0025785A" w:rsidRPr="00D52F4F">
        <w:rPr>
          <w:rStyle w:val="libBold2Char"/>
          <w:rtl/>
        </w:rPr>
        <w:t xml:space="preserve"> نحن مِن أُمَّتك يا أحمد</w:t>
      </w:r>
      <w:r w:rsidRPr="00D52F4F">
        <w:rPr>
          <w:rStyle w:val="libBold2Char"/>
          <w:rtl/>
        </w:rPr>
        <w:t>.</w:t>
      </w:r>
      <w:r w:rsidR="0025785A" w:rsidRPr="00D52F4F">
        <w:rPr>
          <w:rStyle w:val="libBold2Char"/>
          <w:rtl/>
        </w:rPr>
        <w:t xml:space="preserve"> فأقول لهم</w:t>
      </w:r>
      <w:r w:rsidRPr="00D52F4F">
        <w:rPr>
          <w:rStyle w:val="libBold2Char"/>
          <w:rtl/>
        </w:rPr>
        <w:t>:</w:t>
      </w:r>
      <w:r w:rsidR="0025785A" w:rsidRPr="00D52F4F">
        <w:rPr>
          <w:rStyle w:val="libBold2Char"/>
          <w:rtl/>
        </w:rPr>
        <w:t xml:space="preserve"> كيف خلَّفتموني مِن بعدي في أهلي وعِترتي وكتابِ ربِّي</w:t>
      </w:r>
      <w:r w:rsidRPr="00D52F4F">
        <w:rPr>
          <w:rStyle w:val="libBold2Char"/>
          <w:rtl/>
        </w:rPr>
        <w:t>؟</w:t>
      </w:r>
      <w:r w:rsidR="0025785A" w:rsidRPr="00D52F4F">
        <w:rPr>
          <w:rStyle w:val="libBold2Char"/>
          <w:rtl/>
        </w:rPr>
        <w:t xml:space="preserve"> فيقولون</w:t>
      </w:r>
      <w:r w:rsidRPr="00D52F4F">
        <w:rPr>
          <w:rStyle w:val="libBold2Char"/>
          <w:rtl/>
        </w:rPr>
        <w:t>:</w:t>
      </w:r>
      <w:r w:rsidR="0025785A" w:rsidRPr="00D52F4F">
        <w:rPr>
          <w:rStyle w:val="libBold2Char"/>
          <w:rtl/>
        </w:rPr>
        <w:t xml:space="preserve"> أمَّا الكتاب</w:t>
      </w:r>
      <w:r w:rsidRPr="00D52F4F">
        <w:rPr>
          <w:rStyle w:val="libBold2Char"/>
          <w:rtl/>
        </w:rPr>
        <w:t>.</w:t>
      </w:r>
      <w:r w:rsidR="0025785A" w:rsidRPr="00D52F4F">
        <w:rPr>
          <w:rStyle w:val="libBold2Char"/>
          <w:rtl/>
        </w:rPr>
        <w:t>. فضيَّعناهُ ومزَّقناه، وأمَّا عترتك</w:t>
      </w:r>
      <w:r w:rsidRPr="00D52F4F">
        <w:rPr>
          <w:rStyle w:val="libBold2Char"/>
          <w:rtl/>
        </w:rPr>
        <w:t>.</w:t>
      </w:r>
      <w:r w:rsidR="0025785A" w:rsidRPr="00D52F4F">
        <w:rPr>
          <w:rStyle w:val="libBold2Char"/>
          <w:rtl/>
        </w:rPr>
        <w:t>. فحرصنا على أنْ نُبيدَهم مِن جديد الأرض</w:t>
      </w:r>
      <w:r w:rsidRPr="00D52F4F">
        <w:rPr>
          <w:rStyle w:val="libBold2Char"/>
          <w:rtl/>
        </w:rPr>
        <w:t>.</w:t>
      </w:r>
      <w:r w:rsidR="0025785A" w:rsidRPr="00D52F4F">
        <w:rPr>
          <w:rStyle w:val="libBold2Char"/>
          <w:rtl/>
        </w:rPr>
        <w:t xml:space="preserve"> فأُولِّيَ عنهم وجهي فيصدرون ظِماءً عُطاشى مُسْوَدَّةً وجوههم</w:t>
      </w:r>
      <w:r w:rsidRPr="00D52F4F">
        <w:rPr>
          <w:rtl/>
        </w:rPr>
        <w:t>!</w:t>
      </w:r>
      <w:r w:rsidR="0025785A" w:rsidRPr="00D52F4F">
        <w:rPr>
          <w:rtl/>
        </w:rPr>
        <w:t>!</w:t>
      </w:r>
      <w:r w:rsidR="0025785A" w:rsidRPr="00946457">
        <w:rPr>
          <w:rtl/>
        </w:rPr>
        <w:t xml:space="preserve"> </w:t>
      </w:r>
    </w:p>
    <w:p w:rsidR="0025785A" w:rsidRPr="00D52F4F" w:rsidRDefault="0025785A" w:rsidP="00D52F4F">
      <w:pPr>
        <w:pStyle w:val="libNormal"/>
        <w:rPr>
          <w:rtl/>
        </w:rPr>
      </w:pPr>
      <w:r w:rsidRPr="00D52F4F">
        <w:rPr>
          <w:rStyle w:val="libBold2Char"/>
          <w:rtl/>
        </w:rPr>
        <w:t>ثمَّ ترِدُ علَيَّ راية أُخرى أشدُّ اسوداداً مِن الأُولى، فأقول لهم</w:t>
      </w:r>
      <w:r w:rsidR="00E27796" w:rsidRPr="00D52F4F">
        <w:rPr>
          <w:rStyle w:val="libBold2Char"/>
          <w:rtl/>
        </w:rPr>
        <w:t>:</w:t>
      </w:r>
      <w:r w:rsidRPr="00D52F4F">
        <w:rPr>
          <w:rStyle w:val="libBold2Char"/>
          <w:rtl/>
        </w:rPr>
        <w:t xml:space="preserve"> مَن أنتم</w:t>
      </w:r>
      <w:r w:rsidR="00E27796" w:rsidRPr="00D52F4F">
        <w:rPr>
          <w:rStyle w:val="libBold2Char"/>
          <w:rtl/>
        </w:rPr>
        <w:t>؟</w:t>
      </w:r>
      <w:r w:rsidRPr="00D52F4F">
        <w:rPr>
          <w:rStyle w:val="libBold2Char"/>
          <w:rtl/>
        </w:rPr>
        <w:t xml:space="preserve"> فيقولون كما تقول الأُولى</w:t>
      </w:r>
      <w:r w:rsidR="00E27796" w:rsidRPr="00D52F4F">
        <w:rPr>
          <w:rStyle w:val="libBold2Char"/>
          <w:rtl/>
        </w:rPr>
        <w:t xml:space="preserve"> - </w:t>
      </w:r>
      <w:r w:rsidRPr="00D52F4F">
        <w:rPr>
          <w:rStyle w:val="libBold2Char"/>
          <w:rtl/>
        </w:rPr>
        <w:t>أنّهم مِن أهل التوحيد</w:t>
      </w:r>
      <w:r w:rsidR="00C15E5A" w:rsidRPr="00D52F4F">
        <w:rPr>
          <w:rStyle w:val="libBold2Char"/>
          <w:rtl/>
        </w:rPr>
        <w:t xml:space="preserve"> </w:t>
      </w:r>
      <w:r w:rsidR="00C15E5A" w:rsidRPr="00D52F4F">
        <w:rPr>
          <w:rtl/>
        </w:rPr>
        <w:t>-</w:t>
      </w:r>
      <w:r w:rsidR="00E27796" w:rsidRPr="00D52F4F">
        <w:rPr>
          <w:rtl/>
        </w:rPr>
        <w:t>:</w:t>
      </w:r>
      <w:r w:rsidRPr="00D52F4F">
        <w:rPr>
          <w:rtl/>
        </w:rPr>
        <w:t xml:space="preserve"> </w:t>
      </w:r>
      <w:r w:rsidRPr="00D52F4F">
        <w:rPr>
          <w:rStyle w:val="libBold2Char"/>
          <w:rtl/>
        </w:rPr>
        <w:t>نحن مِن مِلَّتك، فأقول لهم</w:t>
      </w:r>
      <w:r w:rsidR="00E27796" w:rsidRPr="00D52F4F">
        <w:rPr>
          <w:rStyle w:val="libBold2Char"/>
          <w:rtl/>
        </w:rPr>
        <w:t>:</w:t>
      </w:r>
      <w:r w:rsidRPr="00D52F4F">
        <w:rPr>
          <w:rStyle w:val="libBold2Char"/>
          <w:rtl/>
        </w:rPr>
        <w:t xml:space="preserve"> كيف خلَّفتموني في الثقلَين</w:t>
      </w:r>
      <w:r w:rsidR="00E27796" w:rsidRPr="00D52F4F">
        <w:rPr>
          <w:rStyle w:val="libBold2Char"/>
          <w:rtl/>
        </w:rPr>
        <w:t>:</w:t>
      </w:r>
      <w:r w:rsidRPr="00D52F4F">
        <w:rPr>
          <w:rStyle w:val="libBold2Char"/>
          <w:rtl/>
        </w:rPr>
        <w:t xml:space="preserve"> الأصغرِ والأكبر</w:t>
      </w:r>
      <w:r w:rsidR="00E27796" w:rsidRPr="00D52F4F">
        <w:rPr>
          <w:rtl/>
        </w:rPr>
        <w:t xml:space="preserve"> - </w:t>
      </w:r>
      <w:r w:rsidRPr="00D52F4F">
        <w:rPr>
          <w:rStyle w:val="libBold2Char"/>
          <w:rtl/>
        </w:rPr>
        <w:t xml:space="preserve">في </w:t>
      </w:r>
    </w:p>
    <w:p w:rsidR="0025785A" w:rsidRDefault="0025785A" w:rsidP="0025785A">
      <w:pPr>
        <w:pStyle w:val="libNormal"/>
      </w:pPr>
      <w:r>
        <w:br w:type="page"/>
      </w:r>
    </w:p>
    <w:p w:rsidR="0025785A" w:rsidRPr="00D0202B" w:rsidRDefault="0025785A" w:rsidP="00946457">
      <w:pPr>
        <w:pStyle w:val="libNormal"/>
        <w:rPr>
          <w:rtl/>
        </w:rPr>
      </w:pPr>
      <w:r w:rsidRPr="00D52F4F">
        <w:rPr>
          <w:rStyle w:val="libBold2Char"/>
          <w:rtl/>
        </w:rPr>
        <w:lastRenderedPageBreak/>
        <w:t>كتابِ الله وفي عترتي</w:t>
      </w:r>
      <w:r w:rsidR="00C15E5A" w:rsidRPr="00D52F4F">
        <w:rPr>
          <w:rStyle w:val="libBold2Char"/>
          <w:rtl/>
        </w:rPr>
        <w:t xml:space="preserve"> -</w:t>
      </w:r>
      <w:r w:rsidR="00E27796" w:rsidRPr="00D52F4F">
        <w:rPr>
          <w:rStyle w:val="libBold2Char"/>
          <w:rtl/>
        </w:rPr>
        <w:t>؟</w:t>
      </w:r>
      <w:r w:rsidRPr="00D52F4F">
        <w:rPr>
          <w:rStyle w:val="libBold2Char"/>
          <w:rtl/>
        </w:rPr>
        <w:t xml:space="preserve"> فيقولون</w:t>
      </w:r>
      <w:r w:rsidR="00E27796" w:rsidRPr="00D52F4F">
        <w:rPr>
          <w:rStyle w:val="libBold2Char"/>
          <w:rtl/>
        </w:rPr>
        <w:t>:</w:t>
      </w:r>
      <w:r w:rsidRPr="00D52F4F">
        <w:rPr>
          <w:rStyle w:val="libBold2Char"/>
          <w:rtl/>
        </w:rPr>
        <w:t xml:space="preserve"> أمَّا الأكبر</w:t>
      </w:r>
      <w:r w:rsidR="00E27796" w:rsidRPr="00D52F4F">
        <w:rPr>
          <w:rStyle w:val="libBold2Char"/>
          <w:rtl/>
        </w:rPr>
        <w:t>.</w:t>
      </w:r>
      <w:r w:rsidRPr="00D52F4F">
        <w:rPr>
          <w:rStyle w:val="libBold2Char"/>
          <w:rtl/>
        </w:rPr>
        <w:t>. فخالفنا، وأمَّا الأصغر</w:t>
      </w:r>
      <w:r w:rsidR="00E27796" w:rsidRPr="00D52F4F">
        <w:rPr>
          <w:rStyle w:val="libBold2Char"/>
          <w:rtl/>
        </w:rPr>
        <w:t>.</w:t>
      </w:r>
      <w:r w:rsidRPr="00D52F4F">
        <w:rPr>
          <w:rStyle w:val="libBold2Char"/>
          <w:rtl/>
        </w:rPr>
        <w:t>. فخذلنا ومزَّقناهم كلَّ مُمَزَّق</w:t>
      </w:r>
      <w:r w:rsidR="00E27796" w:rsidRPr="00D52F4F">
        <w:rPr>
          <w:rStyle w:val="libBold2Char"/>
          <w:rtl/>
        </w:rPr>
        <w:t>!</w:t>
      </w:r>
      <w:r w:rsidRPr="00D52F4F">
        <w:rPr>
          <w:rStyle w:val="libBold2Char"/>
          <w:rtl/>
        </w:rPr>
        <w:t xml:space="preserve"> فأقول</w:t>
      </w:r>
      <w:r w:rsidR="00E27796" w:rsidRPr="00D52F4F">
        <w:rPr>
          <w:rStyle w:val="libBold2Char"/>
          <w:rtl/>
        </w:rPr>
        <w:t>:</w:t>
      </w:r>
      <w:r w:rsidRPr="00D52F4F">
        <w:rPr>
          <w:rStyle w:val="libBold2Char"/>
          <w:rtl/>
        </w:rPr>
        <w:t xml:space="preserve"> إليكم عنِّي</w:t>
      </w:r>
      <w:r w:rsidR="00E27796" w:rsidRPr="00D52F4F">
        <w:rPr>
          <w:rStyle w:val="libBold2Char"/>
          <w:rtl/>
        </w:rPr>
        <w:t>.</w:t>
      </w:r>
      <w:r w:rsidRPr="00D52F4F">
        <w:rPr>
          <w:rStyle w:val="libBold2Char"/>
          <w:rtl/>
        </w:rPr>
        <w:t xml:space="preserve"> فيصدرون ظِماءً عُطاشى مُسْوَدَّةً وجوهُهم</w:t>
      </w:r>
      <w:r w:rsidR="00E27796" w:rsidRPr="00D52F4F">
        <w:rPr>
          <w:rtl/>
        </w:rPr>
        <w:t>.</w:t>
      </w:r>
      <w:r w:rsidRPr="00946457">
        <w:rPr>
          <w:rtl/>
        </w:rPr>
        <w:t xml:space="preserve"> </w:t>
      </w:r>
    </w:p>
    <w:p w:rsidR="0025785A" w:rsidRPr="00D0202B" w:rsidRDefault="0025785A" w:rsidP="00946457">
      <w:pPr>
        <w:pStyle w:val="libNormal"/>
        <w:rPr>
          <w:rtl/>
        </w:rPr>
      </w:pPr>
      <w:r w:rsidRPr="00D52F4F">
        <w:rPr>
          <w:rStyle w:val="libBold2Char"/>
          <w:rtl/>
        </w:rPr>
        <w:t>ثمَّ تردِ علَيَّ رايةٌ أُخرى تلمع نوراً، فأقول لهم</w:t>
      </w:r>
      <w:r w:rsidR="00E27796" w:rsidRPr="00D52F4F">
        <w:rPr>
          <w:rStyle w:val="libBold2Char"/>
          <w:rtl/>
        </w:rPr>
        <w:t>:</w:t>
      </w:r>
      <w:r w:rsidRPr="00D52F4F">
        <w:rPr>
          <w:rStyle w:val="libBold2Char"/>
          <w:rtl/>
        </w:rPr>
        <w:t xml:space="preserve"> مَن أنتم</w:t>
      </w:r>
      <w:r w:rsidR="00E27796" w:rsidRPr="00D52F4F">
        <w:rPr>
          <w:rStyle w:val="libBold2Char"/>
          <w:rtl/>
        </w:rPr>
        <w:t>؟</w:t>
      </w:r>
      <w:r w:rsidRPr="00D52F4F">
        <w:rPr>
          <w:rStyle w:val="libBold2Char"/>
          <w:rtl/>
        </w:rPr>
        <w:t xml:space="preserve"> فيقولون</w:t>
      </w:r>
      <w:r w:rsidR="00E27796" w:rsidRPr="00D52F4F">
        <w:rPr>
          <w:rStyle w:val="libBold2Char"/>
          <w:rtl/>
        </w:rPr>
        <w:t>:</w:t>
      </w:r>
      <w:r w:rsidRPr="00D52F4F">
        <w:rPr>
          <w:rStyle w:val="libBold2Char"/>
          <w:rtl/>
        </w:rPr>
        <w:t xml:space="preserve"> نحن كلمة التوحيد، نحن أُمَّة محمّدٍ </w:t>
      </w:r>
      <w:r w:rsidR="00E27796" w:rsidRPr="00D52F4F">
        <w:rPr>
          <w:rStyle w:val="libBold2Char"/>
          <w:rtl/>
        </w:rPr>
        <w:t>(</w:t>
      </w:r>
      <w:r w:rsidRPr="00D52F4F">
        <w:rPr>
          <w:rStyle w:val="libBold2Char"/>
          <w:rtl/>
        </w:rPr>
        <w:t>صلَّى الله عليه [ وآله ] وسلَّم</w:t>
      </w:r>
      <w:r w:rsidR="00E27796" w:rsidRPr="00D52F4F">
        <w:rPr>
          <w:rStyle w:val="libBold2Char"/>
          <w:rtl/>
        </w:rPr>
        <w:t>)</w:t>
      </w:r>
      <w:r w:rsidRPr="00D52F4F">
        <w:rPr>
          <w:rStyle w:val="libBold2Char"/>
          <w:rtl/>
        </w:rPr>
        <w:t xml:space="preserve">، ونحن بقيَّة أهل الحقِّ، الذين حملْنا كتابَ ربِّنا فأحللْنا حلاله، وحرَّمْنا حرامَه، وأحببْنا ذُرِّيَّة نبيِّنا محمّدٍ </w:t>
      </w:r>
      <w:r w:rsidR="00E27796" w:rsidRPr="00D52F4F">
        <w:rPr>
          <w:rStyle w:val="libBold2Char"/>
          <w:rtl/>
        </w:rPr>
        <w:t>(</w:t>
      </w:r>
      <w:r w:rsidRPr="00D52F4F">
        <w:rPr>
          <w:rStyle w:val="libBold2Char"/>
          <w:rtl/>
        </w:rPr>
        <w:t>صلَّى الله عليه [ وآله ] وسلَّم</w:t>
      </w:r>
      <w:r w:rsidR="00E27796" w:rsidRPr="00D52F4F">
        <w:rPr>
          <w:rStyle w:val="libBold2Char"/>
          <w:rtl/>
        </w:rPr>
        <w:t>)</w:t>
      </w:r>
      <w:r w:rsidRPr="00D52F4F">
        <w:rPr>
          <w:rStyle w:val="libBold2Char"/>
          <w:rtl/>
        </w:rPr>
        <w:t>، فنصرناهم بما نصرنا أنفسنا وقاتلْنا معهم، وقاتلْنا مَن ناوَأَهم</w:t>
      </w:r>
      <w:r w:rsidR="00E27796" w:rsidRPr="00D52F4F">
        <w:rPr>
          <w:rStyle w:val="libBold2Char"/>
          <w:rtl/>
        </w:rPr>
        <w:t>.</w:t>
      </w:r>
      <w:r w:rsidRPr="00D52F4F">
        <w:rPr>
          <w:rStyle w:val="libBold2Char"/>
          <w:rtl/>
        </w:rPr>
        <w:t xml:space="preserve"> فأقول لهم</w:t>
      </w:r>
      <w:r w:rsidR="00E27796" w:rsidRPr="00D52F4F">
        <w:rPr>
          <w:rStyle w:val="libBold2Char"/>
          <w:rtl/>
        </w:rPr>
        <w:t>:</w:t>
      </w:r>
      <w:r w:rsidRPr="00D52F4F">
        <w:rPr>
          <w:rStyle w:val="libBold2Char"/>
          <w:rtl/>
        </w:rPr>
        <w:t xml:space="preserve"> أبشِروا</w:t>
      </w:r>
      <w:r w:rsidR="00E27796" w:rsidRPr="00D52F4F">
        <w:rPr>
          <w:rStyle w:val="libBold2Char"/>
          <w:rtl/>
        </w:rPr>
        <w:t>!</w:t>
      </w:r>
      <w:r w:rsidRPr="00D52F4F">
        <w:rPr>
          <w:rStyle w:val="libBold2Char"/>
          <w:rtl/>
        </w:rPr>
        <w:t xml:space="preserve"> أنا نبيُّكم محمّد</w:t>
      </w:r>
      <w:r w:rsidR="00E27796" w:rsidRPr="00D52F4F">
        <w:rPr>
          <w:rStyle w:val="libBold2Char"/>
          <w:rtl/>
        </w:rPr>
        <w:t>.</w:t>
      </w:r>
      <w:r w:rsidRPr="00D52F4F">
        <w:rPr>
          <w:rStyle w:val="libBold2Char"/>
          <w:rtl/>
        </w:rPr>
        <w:t>. ولقد كنتم في دار الدنيا كما وصفتُم</w:t>
      </w:r>
      <w:r w:rsidR="00E27796" w:rsidRPr="00D52F4F">
        <w:rPr>
          <w:rStyle w:val="libBold2Char"/>
          <w:rtl/>
        </w:rPr>
        <w:t>.</w:t>
      </w:r>
      <w:r w:rsidRPr="00D52F4F">
        <w:rPr>
          <w:rStyle w:val="libBold2Char"/>
          <w:rtl/>
        </w:rPr>
        <w:t xml:space="preserve"> ثمَّ أسقيهم مِن حوضي فيصدرون مَرويِّين</w:t>
      </w:r>
      <w:r w:rsidR="00E27796" w:rsidRPr="00D52F4F">
        <w:rPr>
          <w:rtl/>
        </w:rPr>
        <w:t>.</w:t>
      </w:r>
      <w:r w:rsidRPr="00946457">
        <w:rPr>
          <w:rtl/>
        </w:rPr>
        <w:t xml:space="preserve"> </w:t>
      </w:r>
    </w:p>
    <w:p w:rsidR="0025785A" w:rsidRPr="00D0202B" w:rsidRDefault="0025785A" w:rsidP="00946457">
      <w:pPr>
        <w:pStyle w:val="libNormal"/>
        <w:rPr>
          <w:rtl/>
        </w:rPr>
      </w:pPr>
      <w:r w:rsidRPr="00D52F4F">
        <w:rPr>
          <w:rStyle w:val="libBold2Char"/>
          <w:rtl/>
        </w:rPr>
        <w:t>ألا وإنَّ جبرئيلَ قد أخبرني بأنَّ أُمَّتي تَقتلُ ولدي الحسينَ بأرض كربٍ وبلاء</w:t>
      </w:r>
      <w:r w:rsidR="00E27796" w:rsidRPr="00D52F4F">
        <w:rPr>
          <w:rStyle w:val="libBold2Char"/>
          <w:rtl/>
        </w:rPr>
        <w:t>.</w:t>
      </w:r>
      <w:r w:rsidRPr="00D52F4F">
        <w:rPr>
          <w:rStyle w:val="libBold2Char"/>
          <w:rtl/>
        </w:rPr>
        <w:t>.</w:t>
      </w:r>
      <w:r w:rsidR="00E27796" w:rsidRPr="00D52F4F">
        <w:rPr>
          <w:rStyle w:val="libBold2Char"/>
          <w:rtl/>
        </w:rPr>
        <w:t>!</w:t>
      </w:r>
      <w:r w:rsidRPr="00D52F4F">
        <w:rPr>
          <w:rStyle w:val="libBold2Char"/>
          <w:rtl/>
        </w:rPr>
        <w:t>! ألا لعنة الله على قاتله وخاذله إلى أخر الدهر</w:t>
      </w:r>
      <w:r w:rsidR="00E27796" w:rsidRPr="00D52F4F">
        <w:rPr>
          <w:rStyle w:val="libBold2Char"/>
          <w:rtl/>
        </w:rPr>
        <w:t>!</w:t>
      </w:r>
      <w:r w:rsidRPr="00D52F4F">
        <w:rPr>
          <w:rStyle w:val="libBold2Char"/>
          <w:rtl/>
        </w:rPr>
        <w:t>!</w:t>
      </w:r>
      <w:r w:rsidR="00E27796" w:rsidRPr="00D52F4F">
        <w:rPr>
          <w:rStyle w:val="libBold2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قال ابن عبّاس</w:t>
      </w:r>
      <w:r w:rsidR="00E27796" w:rsidRPr="00946457">
        <w:rPr>
          <w:rtl/>
        </w:rPr>
        <w:t>:</w:t>
      </w:r>
      <w:r w:rsidRPr="00946457">
        <w:rPr>
          <w:rtl/>
        </w:rPr>
        <w:t xml:space="preserve"> ثمَّ نزل عن المنبر، ولم يبقَ أحدٌ مِن المُهاجرين والأنصار إلاَّ استيقن أنَّ الحسين مقتول </w:t>
      </w:r>
      <w:r w:rsidR="00946457">
        <w:rPr>
          <w:rStyle w:val="libFootnotenumChar"/>
          <w:rtl/>
        </w:rPr>
        <w:t>(1)</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xml:space="preserve">* وأخرج القاضي نعمان المصريّ، عن النبيّ </w:t>
      </w:r>
      <w:r w:rsidR="00C15E5A">
        <w:rPr>
          <w:rtl/>
        </w:rPr>
        <w:t>صلى الله عليه وآله وسلم</w:t>
      </w:r>
      <w:r w:rsidRPr="00946457">
        <w:rPr>
          <w:rtl/>
        </w:rPr>
        <w:t xml:space="preserve"> أنَّه نظر يوماً إلى معاوية يتبختر في حَبرةٍ وينظر إلى عِطفَيه</w:t>
      </w:r>
      <w:r w:rsidR="00E27796" w:rsidRPr="00946457">
        <w:rPr>
          <w:rtl/>
        </w:rPr>
        <w:t>.</w:t>
      </w:r>
      <w:r w:rsidRPr="00946457">
        <w:rPr>
          <w:rtl/>
        </w:rPr>
        <w:t>. فقال مُخاطباً إيَّاه</w:t>
      </w:r>
      <w:r w:rsidR="00E27796" w:rsidRPr="00946457">
        <w:rPr>
          <w:rtl/>
        </w:rPr>
        <w:t>:</w:t>
      </w:r>
      <w:r w:rsidRPr="00946457">
        <w:rPr>
          <w:rtl/>
        </w:rPr>
        <w:t xml:space="preserve"> </w:t>
      </w:r>
    </w:p>
    <w:p w:rsidR="0025785A" w:rsidRPr="00D0202B" w:rsidRDefault="00E27796" w:rsidP="00D52F4F">
      <w:pPr>
        <w:pStyle w:val="libNormal"/>
        <w:rPr>
          <w:rtl/>
        </w:rPr>
      </w:pPr>
      <w:r w:rsidRPr="00D52F4F">
        <w:rPr>
          <w:rStyle w:val="libBold2Char"/>
          <w:rtl/>
        </w:rPr>
        <w:t>(</w:t>
      </w:r>
      <w:r w:rsidR="0025785A" w:rsidRPr="00D52F4F">
        <w:rPr>
          <w:rStyle w:val="libBold2Char"/>
          <w:rtl/>
        </w:rPr>
        <w:t>أيَّ يومٍ لأُمَّتي منك</w:t>
      </w:r>
      <w:r w:rsidRPr="00D52F4F">
        <w:rPr>
          <w:rStyle w:val="libBold2Char"/>
          <w:rtl/>
        </w:rPr>
        <w:t>!</w:t>
      </w:r>
      <w:r w:rsidR="0025785A" w:rsidRPr="00D52F4F">
        <w:rPr>
          <w:rStyle w:val="libBold2Char"/>
          <w:rtl/>
        </w:rPr>
        <w:t xml:space="preserve"> وأيَّ يومٍ لذُرِّيَّتي منكَ مِن</w:t>
      </w:r>
      <w:r w:rsidR="0025785A" w:rsidRPr="00D0202B">
        <w:rPr>
          <w:rtl/>
        </w:rPr>
        <w:t xml:space="preserve"> </w:t>
      </w:r>
      <w:r w:rsidRPr="00D52F4F">
        <w:rPr>
          <w:rStyle w:val="libBold2Char"/>
          <w:rtl/>
        </w:rPr>
        <w:t>(</w:t>
      </w:r>
      <w:r w:rsidR="0025785A" w:rsidRPr="00D52F4F">
        <w:rPr>
          <w:rStyle w:val="libBold2Char"/>
          <w:rtl/>
        </w:rPr>
        <w:t>جرو</w:t>
      </w:r>
      <w:r w:rsidRPr="00D52F4F">
        <w:rPr>
          <w:rStyle w:val="libBold2Char"/>
          <w:rtl/>
        </w:rPr>
        <w:t>)</w:t>
      </w:r>
      <w:r w:rsidR="0025785A" w:rsidRPr="00D52F4F">
        <w:rPr>
          <w:rStyle w:val="libBold2Char"/>
          <w:rtl/>
        </w:rPr>
        <w:t xml:space="preserve"> يخرج مِن</w:t>
      </w:r>
      <w:r w:rsidR="0025785A"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E27796">
      <w:pPr>
        <w:pStyle w:val="libFootnote0"/>
        <w:rPr>
          <w:rtl/>
        </w:rPr>
      </w:pPr>
      <w:r w:rsidRPr="00D0202B">
        <w:rPr>
          <w:rtl/>
        </w:rPr>
        <w:t>1</w:t>
      </w:r>
      <w:r w:rsidR="00E27796">
        <w:rPr>
          <w:rtl/>
        </w:rPr>
        <w:t xml:space="preserve"> - </w:t>
      </w:r>
      <w:r w:rsidRPr="00D0202B">
        <w:rPr>
          <w:rtl/>
        </w:rPr>
        <w:t>الفتوحات المكِّيَّة 4</w:t>
      </w:r>
      <w:r w:rsidR="00E27796">
        <w:rPr>
          <w:rtl/>
        </w:rPr>
        <w:t>:</w:t>
      </w:r>
      <w:r w:rsidRPr="00D0202B">
        <w:rPr>
          <w:rtl/>
        </w:rPr>
        <w:t xml:space="preserve"> 216</w:t>
      </w:r>
      <w:r w:rsidR="00E27796">
        <w:rPr>
          <w:rtl/>
        </w:rPr>
        <w:t xml:space="preserve"> - </w:t>
      </w:r>
      <w:r w:rsidRPr="00D0202B">
        <w:rPr>
          <w:rtl/>
        </w:rPr>
        <w:t>219</w:t>
      </w:r>
      <w:r w:rsidR="00E27796">
        <w:rPr>
          <w:rtl/>
        </w:rPr>
        <w:t>.</w:t>
      </w:r>
      <w:r w:rsidRPr="00D0202B">
        <w:rPr>
          <w:rtl/>
        </w:rPr>
        <w:t xml:space="preserve"> ومقتل الحسين </w:t>
      </w:r>
      <w:r w:rsidR="00E27796">
        <w:rPr>
          <w:rtl/>
        </w:rPr>
        <w:t>(</w:t>
      </w:r>
      <w:r w:rsidRPr="00D0202B">
        <w:rPr>
          <w:rtl/>
        </w:rPr>
        <w:t>عليه السلام</w:t>
      </w:r>
      <w:r w:rsidR="00E27796">
        <w:rPr>
          <w:rtl/>
        </w:rPr>
        <w:t>)</w:t>
      </w:r>
      <w:r w:rsidRPr="00D0202B">
        <w:rPr>
          <w:rtl/>
        </w:rPr>
        <w:t xml:space="preserve"> للخوارزمي 1</w:t>
      </w:r>
      <w:r w:rsidR="00E27796">
        <w:rPr>
          <w:rtl/>
        </w:rPr>
        <w:t>:</w:t>
      </w:r>
      <w:r w:rsidRPr="00D0202B">
        <w:rPr>
          <w:rtl/>
        </w:rPr>
        <w:t xml:space="preserve"> 163 _ 164</w:t>
      </w:r>
      <w:r w:rsidR="00E27796">
        <w:rPr>
          <w:rtl/>
        </w:rPr>
        <w:t>.</w:t>
      </w:r>
    </w:p>
    <w:p w:rsidR="0025785A" w:rsidRDefault="0025785A" w:rsidP="0025785A">
      <w:pPr>
        <w:pStyle w:val="libNormal"/>
      </w:pPr>
      <w:r>
        <w:br w:type="page"/>
      </w:r>
    </w:p>
    <w:p w:rsidR="00C15E5A" w:rsidRDefault="0025785A" w:rsidP="00D52F4F">
      <w:pPr>
        <w:pStyle w:val="libNormal"/>
        <w:rPr>
          <w:rtl/>
        </w:rPr>
      </w:pPr>
      <w:r w:rsidRPr="00D52F4F">
        <w:rPr>
          <w:rStyle w:val="libBold2Char"/>
          <w:rtl/>
        </w:rPr>
        <w:lastRenderedPageBreak/>
        <w:t>صُلْبِك</w:t>
      </w:r>
      <w:r w:rsidR="00E27796" w:rsidRPr="00D52F4F">
        <w:rPr>
          <w:rStyle w:val="libBold2Char"/>
          <w:rtl/>
        </w:rPr>
        <w:t>!</w:t>
      </w:r>
      <w:r w:rsidRPr="00D52F4F">
        <w:rPr>
          <w:rStyle w:val="libBold2Char"/>
          <w:rtl/>
        </w:rPr>
        <w:t xml:space="preserve"> يتَّخذ آياتِ اللهِ هُزُواً، ويستحلُّ مِن حُرمتي ما حرَّم اللهُ عزَّ وجلَّ</w:t>
      </w:r>
      <w:r w:rsidR="00E27796" w:rsidRPr="00D52F4F">
        <w:rPr>
          <w:rStyle w:val="libBold2Char"/>
          <w:rtl/>
        </w:rPr>
        <w:t>)</w:t>
      </w:r>
      <w:r w:rsidR="00946457" w:rsidRPr="00946457">
        <w:rPr>
          <w:rStyle w:val="libFootnotenumChar"/>
          <w:rtl/>
        </w:rPr>
        <w:t>(1)</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ومِن كتب الخاصَّة</w:t>
      </w:r>
      <w:r w:rsidR="00E27796" w:rsidRPr="00946457">
        <w:rPr>
          <w:rtl/>
        </w:rPr>
        <w:t>.</w:t>
      </w:r>
      <w:r w:rsidRPr="00946457">
        <w:rPr>
          <w:rtl/>
        </w:rPr>
        <w:t xml:space="preserve">. نكتفي بهذه الرواية، ينقلها العلاَّمة المجلسيّ عن ابن نما </w:t>
      </w:r>
      <w:r w:rsidR="00E27796" w:rsidRPr="00946457">
        <w:rPr>
          <w:rtl/>
        </w:rPr>
        <w:t>(</w:t>
      </w:r>
      <w:r w:rsidRPr="00946457">
        <w:rPr>
          <w:rtl/>
        </w:rPr>
        <w:t>رحمه الله</w:t>
      </w:r>
      <w:r w:rsidR="00E27796" w:rsidRPr="00946457">
        <w:rPr>
          <w:rtl/>
        </w:rPr>
        <w:t>)</w:t>
      </w:r>
      <w:r w:rsidRPr="00946457">
        <w:rPr>
          <w:rtl/>
        </w:rPr>
        <w:t xml:space="preserve"> مِن كتابه </w:t>
      </w:r>
      <w:r w:rsidR="00E27796" w:rsidRPr="00946457">
        <w:rPr>
          <w:rtl/>
        </w:rPr>
        <w:t>(</w:t>
      </w:r>
      <w:r w:rsidRPr="00946457">
        <w:rPr>
          <w:rtl/>
        </w:rPr>
        <w:t>مثير الأحزان</w:t>
      </w:r>
      <w:r w:rsidR="00E27796" w:rsidRPr="00946457">
        <w:rPr>
          <w:rtl/>
        </w:rPr>
        <w:t>)</w:t>
      </w:r>
      <w:r w:rsidRPr="00946457">
        <w:rPr>
          <w:rtl/>
        </w:rPr>
        <w:t xml:space="preserve"> مُسنِدَها إلى ابن عبّاس الذي قال</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xml:space="preserve">لمَّا اشتدَّ برسول الله </w:t>
      </w:r>
      <w:r w:rsidR="00C15E5A">
        <w:rPr>
          <w:rtl/>
        </w:rPr>
        <w:t>صلى الله عليه وآله وسلم</w:t>
      </w:r>
      <w:r w:rsidRPr="00946457">
        <w:rPr>
          <w:rtl/>
        </w:rPr>
        <w:t xml:space="preserve"> مرضهُ الذي مات فيه</w:t>
      </w:r>
      <w:r w:rsidR="00E27796" w:rsidRPr="00946457">
        <w:rPr>
          <w:rtl/>
        </w:rPr>
        <w:t>.</w:t>
      </w:r>
      <w:r w:rsidRPr="00946457">
        <w:rPr>
          <w:rtl/>
        </w:rPr>
        <w:t xml:space="preserve">. ضمَّ الحسينَ </w:t>
      </w:r>
      <w:r w:rsidR="00E27796" w:rsidRPr="00946457">
        <w:rPr>
          <w:rtl/>
        </w:rPr>
        <w:t>(</w:t>
      </w:r>
      <w:r w:rsidRPr="00946457">
        <w:rPr>
          <w:rtl/>
        </w:rPr>
        <w:t>عليه السلام</w:t>
      </w:r>
      <w:r w:rsidR="00E27796" w:rsidRPr="00946457">
        <w:rPr>
          <w:rtl/>
        </w:rPr>
        <w:t>)</w:t>
      </w:r>
      <w:r w:rsidRPr="00946457">
        <w:rPr>
          <w:rtl/>
        </w:rPr>
        <w:t xml:space="preserve"> إلى صدره يسيل مِن عَرَقِه عليه، وهو يجود بنفسه ويقول</w:t>
      </w:r>
      <w:r w:rsidR="00E27796" w:rsidRPr="00946457">
        <w:rPr>
          <w:rtl/>
        </w:rPr>
        <w:t>:</w:t>
      </w:r>
      <w:r w:rsidRPr="00946457">
        <w:rPr>
          <w:rtl/>
        </w:rPr>
        <w:t xml:space="preserve"> </w:t>
      </w:r>
      <w:r w:rsidR="00E27796" w:rsidRPr="008110E7">
        <w:rPr>
          <w:rStyle w:val="libBold2Char"/>
          <w:rtl/>
        </w:rPr>
        <w:t>(</w:t>
      </w:r>
      <w:r w:rsidRPr="008110E7">
        <w:rPr>
          <w:rStyle w:val="libBold2Char"/>
          <w:rtl/>
        </w:rPr>
        <w:t>مالي وليزيد</w:t>
      </w:r>
      <w:r w:rsidR="00E27796" w:rsidRPr="008110E7">
        <w:rPr>
          <w:rStyle w:val="libBold2Char"/>
          <w:rtl/>
        </w:rPr>
        <w:t>!</w:t>
      </w:r>
      <w:r w:rsidRPr="008110E7">
        <w:rPr>
          <w:rStyle w:val="libBold2Char"/>
          <w:rtl/>
        </w:rPr>
        <w:t>! لا بارك الله فيه</w:t>
      </w:r>
      <w:r w:rsidR="00E27796" w:rsidRPr="008110E7">
        <w:rPr>
          <w:rStyle w:val="libBold2Char"/>
          <w:rtl/>
        </w:rPr>
        <w:t>!</w:t>
      </w:r>
      <w:r w:rsidRPr="008110E7">
        <w:rPr>
          <w:rStyle w:val="libBold2Char"/>
          <w:rtl/>
        </w:rPr>
        <w:t xml:space="preserve"> أللَّهمَّ، العنْ يزيد</w:t>
      </w:r>
      <w:r w:rsidR="00E27796" w:rsidRPr="008110E7">
        <w:rPr>
          <w:rStyle w:val="libBold2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ثمَّ غُشي عليه طويلاً وأفاق، وجعل يُقبِّل الحسينَ وعيناه تذرفانِ ويقول له</w:t>
      </w:r>
      <w:r w:rsidR="00E27796" w:rsidRPr="00946457">
        <w:rPr>
          <w:rtl/>
        </w:rPr>
        <w:t>:</w:t>
      </w:r>
      <w:r w:rsidRPr="00946457">
        <w:rPr>
          <w:rtl/>
        </w:rPr>
        <w:t xml:space="preserve"> </w:t>
      </w:r>
      <w:r w:rsidR="00E27796" w:rsidRPr="008110E7">
        <w:rPr>
          <w:rStyle w:val="libBold2Char"/>
          <w:rtl/>
        </w:rPr>
        <w:t>(</w:t>
      </w:r>
      <w:r w:rsidRPr="008110E7">
        <w:rPr>
          <w:rStyle w:val="libBold2Char"/>
          <w:rtl/>
        </w:rPr>
        <w:t>أمَا إنَّ لي ولقاتلِك مقاماً بين يدَي الله عزَّ وجلَّ</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p>
    <w:p w:rsidR="0025785A" w:rsidRPr="00D0202B" w:rsidRDefault="0025785A" w:rsidP="00346B28">
      <w:pPr>
        <w:pStyle w:val="libBold1"/>
        <w:rPr>
          <w:rtl/>
        </w:rPr>
      </w:pPr>
      <w:r w:rsidRPr="00D0202B">
        <w:rPr>
          <w:rtl/>
        </w:rPr>
        <w:t>نهاية يزيد</w:t>
      </w:r>
      <w:r w:rsidR="00E27796">
        <w:rPr>
          <w:rtl/>
        </w:rPr>
        <w:t>:</w:t>
      </w:r>
      <w:r w:rsidRPr="00946457">
        <w:rPr>
          <w:rtl/>
        </w:rPr>
        <w:t xml:space="preserve"> </w:t>
      </w:r>
    </w:p>
    <w:p w:rsidR="00C15E5A" w:rsidRDefault="0025785A" w:rsidP="00946457">
      <w:pPr>
        <w:pStyle w:val="libNormal"/>
        <w:rPr>
          <w:rtl/>
        </w:rPr>
      </w:pPr>
      <w:r w:rsidRPr="00946457">
        <w:rPr>
          <w:rtl/>
        </w:rPr>
        <w:t>وأخيراً</w:t>
      </w:r>
      <w:r w:rsidR="00E27796" w:rsidRPr="00946457">
        <w:rPr>
          <w:rtl/>
        </w:rPr>
        <w:t>.</w:t>
      </w:r>
      <w:r w:rsidRPr="00946457">
        <w:rPr>
          <w:rtl/>
        </w:rPr>
        <w:t>. كيف انتهت حياة يزيد</w:t>
      </w:r>
      <w:r w:rsidR="00E27796" w:rsidRPr="00946457">
        <w:rPr>
          <w:rtl/>
        </w:rPr>
        <w:t>؟</w:t>
      </w:r>
      <w:r w:rsidRPr="00946457">
        <w:rPr>
          <w:rtl/>
        </w:rPr>
        <w:t>! أفي سوح الجهاد شهيداً</w:t>
      </w:r>
      <w:r w:rsidR="00E27796" w:rsidRPr="00946457">
        <w:rPr>
          <w:rtl/>
        </w:rPr>
        <w:t>؟</w:t>
      </w:r>
      <w:r w:rsidRPr="00946457">
        <w:rPr>
          <w:rtl/>
        </w:rPr>
        <w:t>! أم في دياره وهو يطوي ساعات ليله في القيام وساعات نهاره في الصيام</w:t>
      </w:r>
      <w:r w:rsidR="00E27796" w:rsidRPr="00946457">
        <w:rPr>
          <w:rtl/>
        </w:rPr>
        <w:t>؟</w:t>
      </w:r>
      <w:r w:rsidRPr="00946457">
        <w:rPr>
          <w:rtl/>
        </w:rPr>
        <w:t>! هل مات تائباً عابداً مُنيباً مُستغفراً</w:t>
      </w:r>
      <w:r w:rsidR="00E27796" w:rsidRPr="00946457">
        <w:rPr>
          <w:rtl/>
        </w:rPr>
        <w:t>؟</w:t>
      </w:r>
      <w:r w:rsidRPr="00946457">
        <w:rPr>
          <w:rtl/>
        </w:rPr>
        <w:t>! أم مات في الملاهي مُستهتراً</w:t>
      </w:r>
      <w:r w:rsidR="00E27796" w:rsidRPr="00946457">
        <w:rPr>
          <w:rtl/>
        </w:rPr>
        <w:t>؟</w:t>
      </w:r>
      <w:r w:rsidRPr="00946457">
        <w:rPr>
          <w:rtl/>
        </w:rPr>
        <w:t>! دعونا نُقلِّب أوراق التاريخ فنقرأ ما جاء فيها مِن صور</w:t>
      </w:r>
      <w:r w:rsidR="00E27796" w:rsidRPr="00946457">
        <w:rPr>
          <w:rtl/>
        </w:rPr>
        <w:t>!</w:t>
      </w:r>
      <w:r w:rsidRPr="00946457">
        <w:rPr>
          <w:rtl/>
        </w:rPr>
        <w:t xml:space="preserve"> </w:t>
      </w:r>
    </w:p>
    <w:p w:rsidR="0025785A" w:rsidRPr="00D0202B" w:rsidRDefault="0025785A" w:rsidP="00946457">
      <w:pPr>
        <w:pStyle w:val="libNormal"/>
        <w:rPr>
          <w:rtl/>
        </w:rPr>
      </w:pPr>
      <w:r w:rsidRPr="00946457">
        <w:rPr>
          <w:rtl/>
        </w:rPr>
        <w:t>* قال عبد الرحمان الغنَويّ</w:t>
      </w:r>
      <w:r w:rsidR="00E27796" w:rsidRPr="00946457">
        <w:rPr>
          <w:rtl/>
        </w:rPr>
        <w:t>:</w:t>
      </w:r>
      <w:r w:rsidRPr="00946457">
        <w:rPr>
          <w:rtl/>
        </w:rPr>
        <w:t xml:space="preserve"> فواللهِ، لقد عُوجل الملعون يزيد،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D0202B">
        <w:rPr>
          <w:rtl/>
        </w:rPr>
        <w:t>1</w:t>
      </w:r>
      <w:r w:rsidR="00E27796">
        <w:rPr>
          <w:rtl/>
        </w:rPr>
        <w:t xml:space="preserve"> - </w:t>
      </w:r>
      <w:r w:rsidRPr="00D0202B">
        <w:rPr>
          <w:rtl/>
        </w:rPr>
        <w:t>المناقب والمثالب</w:t>
      </w:r>
      <w:r w:rsidR="00E27796">
        <w:rPr>
          <w:rtl/>
        </w:rPr>
        <w:t>:</w:t>
      </w:r>
      <w:r w:rsidRPr="00D0202B">
        <w:rPr>
          <w:rtl/>
        </w:rPr>
        <w:t xml:space="preserve"> 71</w:t>
      </w:r>
      <w:r w:rsidR="00E27796">
        <w:rPr>
          <w:rtl/>
        </w:rPr>
        <w:t>.</w:t>
      </w:r>
      <w:r w:rsidRPr="00D0202B">
        <w:rPr>
          <w:rtl/>
        </w:rPr>
        <w:t xml:space="preserve"> </w:t>
      </w:r>
    </w:p>
    <w:p w:rsidR="0025785A" w:rsidRPr="00E27796" w:rsidRDefault="0025785A" w:rsidP="0025785A">
      <w:pPr>
        <w:pStyle w:val="libFootnote0"/>
        <w:rPr>
          <w:rtl/>
        </w:rPr>
      </w:pPr>
      <w:r w:rsidRPr="00D0202B">
        <w:rPr>
          <w:rtl/>
        </w:rPr>
        <w:t>2</w:t>
      </w:r>
      <w:r w:rsidR="00E27796">
        <w:rPr>
          <w:rtl/>
        </w:rPr>
        <w:t xml:space="preserve"> - </w:t>
      </w:r>
      <w:r w:rsidRPr="00D0202B">
        <w:rPr>
          <w:rtl/>
        </w:rPr>
        <w:t>بحار الأنوار 44</w:t>
      </w:r>
      <w:r w:rsidR="00E27796">
        <w:rPr>
          <w:rtl/>
        </w:rPr>
        <w:t>:</w:t>
      </w:r>
      <w:r w:rsidRPr="00D0202B">
        <w:rPr>
          <w:rtl/>
        </w:rPr>
        <w:t xml:space="preserve"> 266ح 24</w:t>
      </w:r>
      <w:r w:rsidR="00E27796">
        <w:rPr>
          <w:rtl/>
        </w:rPr>
        <w:t>.</w:t>
      </w:r>
      <w:r w:rsidRPr="00D0202B">
        <w:rPr>
          <w:rtl/>
        </w:rPr>
        <w:t xml:space="preserve"> </w:t>
      </w:r>
    </w:p>
    <w:p w:rsidR="0025785A" w:rsidRDefault="0025785A" w:rsidP="0025785A">
      <w:pPr>
        <w:pStyle w:val="libNormal"/>
        <w:rPr>
          <w:rtl/>
        </w:rPr>
      </w:pPr>
      <w:r>
        <w:rPr>
          <w:rtl/>
        </w:rPr>
        <w:br w:type="page"/>
      </w:r>
    </w:p>
    <w:p w:rsidR="0025785A" w:rsidRPr="00C87750" w:rsidRDefault="0025785A" w:rsidP="00946457">
      <w:pPr>
        <w:pStyle w:val="libNormal"/>
        <w:rPr>
          <w:rtl/>
        </w:rPr>
      </w:pPr>
      <w:r w:rsidRPr="00946457">
        <w:rPr>
          <w:rtl/>
        </w:rPr>
        <w:lastRenderedPageBreak/>
        <w:t>ولم يتمتَّع بعد قتله</w:t>
      </w:r>
      <w:r w:rsidR="00E27796" w:rsidRPr="00946457">
        <w:rPr>
          <w:rtl/>
        </w:rPr>
        <w:t xml:space="preserve"> - </w:t>
      </w:r>
      <w:r w:rsidRPr="00946457">
        <w:rPr>
          <w:rtl/>
        </w:rPr>
        <w:t xml:space="preserve">أيْ للإمام الحسين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tl/>
        </w:rPr>
        <w:t xml:space="preserve"> - </w:t>
      </w:r>
      <w:r w:rsidRPr="00946457">
        <w:rPr>
          <w:rtl/>
        </w:rPr>
        <w:t>ولقد أُخذ مُغافَصةً</w:t>
      </w:r>
      <w:r w:rsidR="00E27796" w:rsidRPr="00946457">
        <w:rPr>
          <w:rtl/>
        </w:rPr>
        <w:t>.</w:t>
      </w:r>
      <w:r w:rsidRPr="00946457">
        <w:rPr>
          <w:rtl/>
        </w:rPr>
        <w:t xml:space="preserve">. بات سكراناً وأصبح ميِّتاً مُتغيِّراً كأنَّه مطليّ بقار </w:t>
      </w:r>
      <w:r w:rsidR="00946457">
        <w:rPr>
          <w:rStyle w:val="libFootnotenumChar"/>
          <w:rtl/>
        </w:rPr>
        <w:t>(1)</w:t>
      </w:r>
      <w:r w:rsidR="00E27796" w:rsidRPr="00946457">
        <w:rPr>
          <w:rFonts w:hint="cs"/>
          <w:rtl/>
        </w:rPr>
        <w:t>.</w:t>
      </w:r>
      <w:r w:rsidRPr="00946457">
        <w:rPr>
          <w:rtl/>
        </w:rPr>
        <w:t xml:space="preserve"> </w:t>
      </w:r>
    </w:p>
    <w:p w:rsidR="00C15E5A" w:rsidRDefault="0025785A" w:rsidP="00946457">
      <w:pPr>
        <w:pStyle w:val="libNormal"/>
        <w:rPr>
          <w:rtl/>
        </w:rPr>
      </w:pPr>
      <w:r w:rsidRPr="00946457">
        <w:rPr>
          <w:rtl/>
        </w:rPr>
        <w:t>وهذا ما أكَّده المُظفَّريّ في تاريخه، ولكنْ</w:t>
      </w:r>
      <w:r w:rsidR="00E27796" w:rsidRPr="00946457">
        <w:rPr>
          <w:rtl/>
        </w:rPr>
        <w:t>.</w:t>
      </w:r>
      <w:r w:rsidRPr="00946457">
        <w:rPr>
          <w:rtl/>
        </w:rPr>
        <w:t>. هنالك تفصيل آخر في مِيتة يزيد، نُطالعها في الكُتب القديمة</w:t>
      </w:r>
      <w:r w:rsidR="00E27796" w:rsidRPr="00946457">
        <w:rPr>
          <w:rtl/>
        </w:rPr>
        <w:t>:</w:t>
      </w:r>
      <w:r w:rsidRPr="00946457">
        <w:rPr>
          <w:rtl/>
        </w:rPr>
        <w:t xml:space="preserve"> </w:t>
      </w:r>
    </w:p>
    <w:p w:rsidR="00C15E5A" w:rsidRDefault="0025785A" w:rsidP="00946457">
      <w:pPr>
        <w:pStyle w:val="libNormal"/>
        <w:rPr>
          <w:rtl/>
        </w:rPr>
      </w:pPr>
      <w:r w:rsidRPr="00946457">
        <w:rPr>
          <w:rtl/>
        </w:rPr>
        <w:t>* قال ابن كثير</w:t>
      </w:r>
      <w:r w:rsidR="00E27796" w:rsidRPr="00946457">
        <w:rPr>
          <w:rtl/>
        </w:rPr>
        <w:t>:</w:t>
      </w:r>
      <w:r w:rsidRPr="00946457">
        <w:rPr>
          <w:rtl/>
        </w:rPr>
        <w:t xml:space="preserve"> اشتهر يزيد بالمعازف وشرب الخمور، والغناء والصيد، واتِّخاذ القيان والكلاب، والنطاح بين الأكباش والدِّباب والقرود، وما مِن يوم إلاَّ ويًُصبح فيه مخمور</w:t>
      </w:r>
      <w:r w:rsidR="00E27796" w:rsidRPr="00946457">
        <w:rPr>
          <w:rtl/>
        </w:rPr>
        <w:t>.</w:t>
      </w:r>
      <w:r w:rsidRPr="00946457">
        <w:rPr>
          <w:rtl/>
        </w:rPr>
        <w:t>. وقيل</w:t>
      </w:r>
      <w:r w:rsidR="00E27796" w:rsidRPr="00946457">
        <w:rPr>
          <w:rtl/>
        </w:rPr>
        <w:t>:</w:t>
      </w:r>
      <w:r w:rsidRPr="00946457">
        <w:rPr>
          <w:rtl/>
        </w:rPr>
        <w:t xml:space="preserve"> إنَّ سبب وفاته أنَّه حمل قِِردةً وجعل يُنقزِّها، فعضَّتْه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وقال البلاذريّ</w:t>
      </w:r>
      <w:r w:rsidR="00E27796" w:rsidRPr="00946457">
        <w:rPr>
          <w:rtl/>
        </w:rPr>
        <w:t xml:space="preserve"> - </w:t>
      </w:r>
      <w:r w:rsidRPr="00946457">
        <w:rPr>
          <w:rtl/>
        </w:rPr>
        <w:t>يروي عن شيخٍ من أهل الشام</w:t>
      </w:r>
      <w:r w:rsidR="00C15E5A">
        <w:rPr>
          <w:rtl/>
        </w:rPr>
        <w:t xml:space="preserve"> -</w:t>
      </w:r>
      <w:r w:rsidR="00E27796" w:rsidRPr="00946457">
        <w:rPr>
          <w:rtl/>
        </w:rPr>
        <w:t>:</w:t>
      </w:r>
      <w:r w:rsidRPr="00946457">
        <w:rPr>
          <w:rtl/>
        </w:rPr>
        <w:t xml:space="preserve"> إنَ سبب وفاة يزيد حمل قردةً على الأتان، وهو سكران، ثمَّ ركض خلفها فسقط فاندقَّت عُنقه أو انقطع في جوفه شيء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ورُوي عن ابن عيّاش أنَّه قال</w:t>
      </w:r>
      <w:r w:rsidR="00E27796" w:rsidRPr="00946457">
        <w:rPr>
          <w:rtl/>
        </w:rPr>
        <w:t>:</w:t>
      </w:r>
      <w:r w:rsidRPr="00946457">
        <w:rPr>
          <w:rtl/>
        </w:rPr>
        <w:t xml:space="preserve"> خرج يزيد يتصيَّد بـ </w:t>
      </w:r>
      <w:r w:rsidR="00E27796" w:rsidRPr="00946457">
        <w:rPr>
          <w:rtl/>
        </w:rPr>
        <w:t>(</w:t>
      </w:r>
      <w:r w:rsidRPr="00946457">
        <w:rPr>
          <w:rtl/>
        </w:rPr>
        <w:t>حُوَّارين</w:t>
      </w:r>
      <w:r w:rsidR="00E27796" w:rsidRPr="00946457">
        <w:rPr>
          <w:rtl/>
        </w:rPr>
        <w:t>)</w:t>
      </w:r>
      <w:r w:rsidRPr="00946457">
        <w:rPr>
          <w:rtl/>
        </w:rPr>
        <w:t xml:space="preserve"> وهو سكران، فركب وبين يديه أتانٌ وحشيَّة قد حمل عليها قرداً وجعل يُركِّض الأتانَ ويقول</w:t>
      </w:r>
      <w:r w:rsidR="00E27796" w:rsidRPr="00946457">
        <w:rPr>
          <w:rtl/>
        </w:rPr>
        <w:t>:</w:t>
      </w:r>
      <w:r w:rsidRPr="00946457">
        <w:rPr>
          <w:rtl/>
        </w:rPr>
        <w:t xml:space="preserve"> </w:t>
      </w:r>
    </w:p>
    <w:p w:rsidR="0025785A" w:rsidRPr="00D52F4F" w:rsidRDefault="0025785A" w:rsidP="00C15E5A">
      <w:pPr>
        <w:pStyle w:val="libPoemCenter"/>
        <w:rPr>
          <w:rtl/>
        </w:rPr>
      </w:pPr>
      <w:r w:rsidRPr="00C87750">
        <w:rPr>
          <w:rtl/>
        </w:rPr>
        <w:t>أبا خلَفٍ</w:t>
      </w:r>
      <w:r>
        <w:rPr>
          <w:rtl/>
        </w:rPr>
        <w:t xml:space="preserve"> </w:t>
      </w:r>
      <w:r w:rsidRPr="00C87750">
        <w:rPr>
          <w:rtl/>
        </w:rPr>
        <w:t xml:space="preserve"> إحتَلْ لنفسِك حيلةً</w:t>
      </w:r>
      <w:r>
        <w:rPr>
          <w:rtl/>
        </w:rPr>
        <w:t xml:space="preserve">    </w:t>
      </w:r>
      <w:r w:rsidRPr="00C87750">
        <w:rPr>
          <w:rtl/>
        </w:rPr>
        <w:t xml:space="preserve"> فليس عليها</w:t>
      </w:r>
      <w:r>
        <w:rPr>
          <w:rtl/>
        </w:rPr>
        <w:t xml:space="preserve"> </w:t>
      </w:r>
      <w:r w:rsidRPr="00C87750">
        <w:rPr>
          <w:rtl/>
        </w:rPr>
        <w:t xml:space="preserve"> إنْ هلكتَ</w:t>
      </w:r>
      <w:r>
        <w:rPr>
          <w:rtl/>
        </w:rPr>
        <w:t xml:space="preserve"> </w:t>
      </w:r>
      <w:r w:rsidRPr="00C87750">
        <w:rPr>
          <w:rtl/>
        </w:rPr>
        <w:t xml:space="preserve"> ضَمانُ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كامل الزيارات</w:t>
      </w:r>
      <w:r>
        <w:rPr>
          <w:rtl/>
        </w:rPr>
        <w:t>،</w:t>
      </w:r>
      <w:r w:rsidRPr="00C87750">
        <w:rPr>
          <w:rtl/>
        </w:rPr>
        <w:t xml:space="preserve"> لابن قولويه</w:t>
      </w:r>
      <w:r w:rsidR="00E27796">
        <w:rPr>
          <w:rtl/>
        </w:rPr>
        <w:t>:</w:t>
      </w:r>
      <w:r w:rsidRPr="00C87750">
        <w:rPr>
          <w:rtl/>
        </w:rPr>
        <w:t xml:space="preserve"> 61</w:t>
      </w:r>
      <w:r w:rsidR="00E27796">
        <w:rPr>
          <w:rtl/>
        </w:rPr>
        <w:t>.</w:t>
      </w:r>
      <w:r w:rsidRPr="00C87750">
        <w:rPr>
          <w:rtl/>
        </w:rPr>
        <w:t xml:space="preserve"> ومُغافَصةً</w:t>
      </w:r>
      <w:r w:rsidR="00E27796">
        <w:rPr>
          <w:rtl/>
        </w:rPr>
        <w:t>:</w:t>
      </w:r>
      <w:r w:rsidRPr="00C87750">
        <w:rPr>
          <w:rtl/>
        </w:rPr>
        <w:t xml:space="preserve"> أي فجأةً وبلا مُهلة</w:t>
      </w:r>
      <w:r>
        <w:rPr>
          <w:rtl/>
        </w:rPr>
        <w:t>،</w:t>
      </w:r>
      <w:r w:rsidRPr="00C87750">
        <w:rPr>
          <w:rtl/>
        </w:rPr>
        <w:t xml:space="preserve"> والقار</w:t>
      </w:r>
      <w:r w:rsidR="00E27796">
        <w:rPr>
          <w:rtl/>
        </w:rPr>
        <w:t>:</w:t>
      </w:r>
      <w:r w:rsidRPr="00C87750">
        <w:rPr>
          <w:rtl/>
        </w:rPr>
        <w:t xml:space="preserve"> النفط الأسود </w:t>
      </w:r>
      <w:r w:rsidR="00E27796">
        <w:rPr>
          <w:rtl/>
        </w:rPr>
        <w:t>(</w:t>
      </w:r>
      <w:r w:rsidRPr="00C87750">
        <w:rPr>
          <w:rtl/>
        </w:rPr>
        <w:t>الزفت</w:t>
      </w:r>
      <w:r w:rsidR="00E27796">
        <w:rPr>
          <w:rtl/>
        </w:rPr>
        <w:t>).</w:t>
      </w:r>
      <w:r w:rsidRPr="00C87750">
        <w:rPr>
          <w:rtl/>
        </w:rPr>
        <w:t xml:space="preserve"> </w:t>
      </w:r>
    </w:p>
    <w:p w:rsidR="0025785A" w:rsidRPr="00E27796" w:rsidRDefault="0025785A" w:rsidP="0025785A">
      <w:pPr>
        <w:pStyle w:val="libFootnote0"/>
        <w:rPr>
          <w:rtl/>
        </w:rPr>
      </w:pPr>
      <w:r w:rsidRPr="00C87750">
        <w:rPr>
          <w:rtl/>
        </w:rPr>
        <w:t>2</w:t>
      </w:r>
      <w:r w:rsidR="00E27796">
        <w:rPr>
          <w:rtl/>
        </w:rPr>
        <w:t xml:space="preserve"> - </w:t>
      </w:r>
      <w:r w:rsidRPr="00C87750">
        <w:rPr>
          <w:rtl/>
        </w:rPr>
        <w:t>تاريخ ابن كثير 8</w:t>
      </w:r>
      <w:r w:rsidR="00E27796">
        <w:rPr>
          <w:rtl/>
        </w:rPr>
        <w:t>:</w:t>
      </w:r>
      <w:r w:rsidRPr="00C87750">
        <w:rPr>
          <w:rtl/>
        </w:rPr>
        <w:t xml:space="preserve"> 436</w:t>
      </w:r>
      <w:r w:rsidR="00E27796">
        <w:rPr>
          <w:rtl/>
        </w:rPr>
        <w:t>.</w:t>
      </w:r>
      <w:r w:rsidRPr="00C87750">
        <w:rPr>
          <w:rtl/>
        </w:rPr>
        <w:t xml:space="preserve"> ويُنقِّزه</w:t>
      </w:r>
      <w:r w:rsidR="00E27796">
        <w:rPr>
          <w:rtl/>
        </w:rPr>
        <w:t>:</w:t>
      </w:r>
      <w:r w:rsidRPr="00C87750">
        <w:rPr>
          <w:rtl/>
        </w:rPr>
        <w:t xml:space="preserve"> أيْ يوثِّبها ويُرقِّصها</w:t>
      </w:r>
      <w:r w:rsidR="00E27796">
        <w:rPr>
          <w:rtl/>
        </w:rPr>
        <w:t>.</w:t>
      </w:r>
      <w:r w:rsidRPr="00C87750">
        <w:rPr>
          <w:rtl/>
        </w:rPr>
        <w:t xml:space="preserve"> </w:t>
      </w:r>
    </w:p>
    <w:p w:rsidR="0025785A" w:rsidRPr="00E27796" w:rsidRDefault="0025785A" w:rsidP="0025785A">
      <w:pPr>
        <w:pStyle w:val="libFootnote0"/>
        <w:rPr>
          <w:rtl/>
        </w:rPr>
      </w:pPr>
      <w:r w:rsidRPr="00C87750">
        <w:rPr>
          <w:rtl/>
        </w:rPr>
        <w:t>3</w:t>
      </w:r>
      <w:r w:rsidR="00E27796">
        <w:rPr>
          <w:rtl/>
        </w:rPr>
        <w:t xml:space="preserve"> - </w:t>
      </w:r>
      <w:r w:rsidRPr="00C87750">
        <w:rPr>
          <w:rtl/>
        </w:rPr>
        <w:t>أنساب الأشراف 4</w:t>
      </w:r>
      <w:r w:rsidR="00E27796">
        <w:rPr>
          <w:rtl/>
        </w:rPr>
        <w:t>:</w:t>
      </w:r>
      <w:r w:rsidRPr="00C87750">
        <w:rPr>
          <w:rtl/>
        </w:rPr>
        <w:t xml:space="preserve"> 2</w:t>
      </w:r>
      <w:r w:rsidR="00E27796">
        <w:rPr>
          <w:rtl/>
        </w:rPr>
        <w:t>.</w:t>
      </w:r>
      <w:r w:rsidRPr="00C87750">
        <w:rPr>
          <w:rtl/>
        </w:rPr>
        <w:t xml:space="preserve"> والأتان هي الحمارة</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 xml:space="preserve">فسقط واندقَّت عُنقه </w:t>
      </w:r>
      <w:r w:rsidR="00946457">
        <w:rPr>
          <w:rStyle w:val="libFootnotenumChar"/>
          <w:rtl/>
        </w:rPr>
        <w:t>(1)</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ودُفِن يزيد في الرابع عشر مِن ربيع الأوَّل، سنة أربع وستِّين مِن الهجرة في دمشق، بعد أنْ حُمل إليها بمقبرة باب الصغير، فأصبح قبره</w:t>
      </w:r>
      <w:r w:rsidR="00E27796" w:rsidRPr="00946457">
        <w:rPr>
          <w:rtl/>
        </w:rPr>
        <w:t xml:space="preserve"> - </w:t>
      </w:r>
      <w:r w:rsidRPr="00946457">
        <w:rPr>
          <w:rtl/>
        </w:rPr>
        <w:t>ومازال</w:t>
      </w:r>
      <w:r w:rsidR="00E27796" w:rsidRPr="00946457">
        <w:rPr>
          <w:rtl/>
        </w:rPr>
        <w:t xml:space="preserve"> - </w:t>
      </w:r>
      <w:r w:rsidRPr="00946457">
        <w:rPr>
          <w:rtl/>
        </w:rPr>
        <w:t xml:space="preserve">مزبلة يتزاحم عليها الذباب، كقبر أبيه معاوية، وقد خاطبه الشاعر السوريّ المُعاصر </w:t>
      </w:r>
      <w:r w:rsidR="00E27796" w:rsidRPr="00946457">
        <w:rPr>
          <w:rtl/>
        </w:rPr>
        <w:t>(</w:t>
      </w:r>
      <w:r w:rsidRPr="00946457">
        <w:rPr>
          <w:rtl/>
        </w:rPr>
        <w:t>محمّد مجذوب</w:t>
      </w:r>
      <w:r w:rsidR="00E27796" w:rsidRPr="00946457">
        <w:rPr>
          <w:rtl/>
        </w:rPr>
        <w:t>)</w:t>
      </w:r>
      <w:r w:rsidRPr="00946457">
        <w:rPr>
          <w:rtl/>
        </w:rPr>
        <w:t xml:space="preserve"> قائلاً</w:t>
      </w:r>
      <w:r w:rsidR="00E27796" w:rsidRPr="00946457">
        <w:rPr>
          <w:rtl/>
        </w:rPr>
        <w:t>:</w:t>
      </w:r>
      <w:r w:rsidRPr="00946457">
        <w:rPr>
          <w:rtl/>
        </w:rPr>
        <w:t xml:space="preserve"> </w:t>
      </w:r>
    </w:p>
    <w:p w:rsidR="0025785A" w:rsidRDefault="0025785A" w:rsidP="00C15E5A">
      <w:pPr>
        <w:pStyle w:val="libPoemCenter"/>
        <w:rPr>
          <w:rtl/>
        </w:rPr>
      </w:pPr>
      <w:r w:rsidRPr="00C87750">
        <w:rPr>
          <w:rtl/>
        </w:rPr>
        <w:t>أ</w:t>
      </w:r>
      <w:r w:rsidR="00C15E5A" w:rsidRPr="00C87750">
        <w:rPr>
          <w:rtl/>
        </w:rPr>
        <w:t>ين</w:t>
      </w:r>
      <w:r>
        <w:rPr>
          <w:rtl/>
        </w:rPr>
        <w:t xml:space="preserve">  </w:t>
      </w:r>
      <w:r w:rsidRPr="00C87750">
        <w:rPr>
          <w:rtl/>
        </w:rPr>
        <w:t>القصورُ</w:t>
      </w:r>
      <w:r>
        <w:rPr>
          <w:rtl/>
        </w:rPr>
        <w:t xml:space="preserve"> </w:t>
      </w:r>
      <w:r w:rsidRPr="00C87750">
        <w:rPr>
          <w:rtl/>
        </w:rPr>
        <w:t>أبا</w:t>
      </w:r>
      <w:r>
        <w:rPr>
          <w:rtl/>
        </w:rPr>
        <w:t xml:space="preserve"> </w:t>
      </w:r>
      <w:r w:rsidRPr="00C87750">
        <w:rPr>
          <w:rtl/>
        </w:rPr>
        <w:t>يزيد</w:t>
      </w:r>
      <w:r>
        <w:rPr>
          <w:rtl/>
        </w:rPr>
        <w:t xml:space="preserve"> </w:t>
      </w:r>
      <w:r w:rsidRPr="00C87750">
        <w:rPr>
          <w:rtl/>
        </w:rPr>
        <w:t>ولَهوُها</w:t>
      </w:r>
      <w:r>
        <w:rPr>
          <w:rtl/>
        </w:rPr>
        <w:t xml:space="preserve">      </w:t>
      </w:r>
      <w:r w:rsidRPr="00C87750">
        <w:rPr>
          <w:rtl/>
        </w:rPr>
        <w:t>وا</w:t>
      </w:r>
      <w:r w:rsidR="00C15E5A" w:rsidRPr="00C87750">
        <w:rPr>
          <w:rtl/>
        </w:rPr>
        <w:t>لص</w:t>
      </w:r>
      <w:r w:rsidRPr="00C87750">
        <w:rPr>
          <w:rtl/>
        </w:rPr>
        <w:t>افناتُ</w:t>
      </w:r>
      <w:r>
        <w:rPr>
          <w:rtl/>
        </w:rPr>
        <w:t xml:space="preserve"> </w:t>
      </w:r>
      <w:r w:rsidRPr="00C87750">
        <w:rPr>
          <w:rtl/>
        </w:rPr>
        <w:t>وزهوُها</w:t>
      </w:r>
      <w:r>
        <w:rPr>
          <w:rtl/>
        </w:rPr>
        <w:t xml:space="preserve"> </w:t>
      </w:r>
      <w:r w:rsidRPr="00C87750">
        <w:rPr>
          <w:rtl/>
        </w:rPr>
        <w:t>والسُّؤْددُ</w:t>
      </w:r>
    </w:p>
    <w:p w:rsidR="0025785A" w:rsidRDefault="0025785A" w:rsidP="00C15E5A">
      <w:pPr>
        <w:pStyle w:val="libPoemCenter"/>
        <w:rPr>
          <w:rtl/>
        </w:rPr>
      </w:pPr>
      <w:r w:rsidRPr="00C87750">
        <w:rPr>
          <w:rtl/>
        </w:rPr>
        <w:t>هذا</w:t>
      </w:r>
      <w:r>
        <w:rPr>
          <w:rtl/>
        </w:rPr>
        <w:t xml:space="preserve"> </w:t>
      </w:r>
      <w:r w:rsidRPr="00C87750">
        <w:rPr>
          <w:rtl/>
        </w:rPr>
        <w:t>ضريحُك</w:t>
      </w:r>
      <w:r>
        <w:rPr>
          <w:rtl/>
        </w:rPr>
        <w:t xml:space="preserve"> </w:t>
      </w:r>
      <w:r w:rsidRPr="00C87750">
        <w:rPr>
          <w:rtl/>
        </w:rPr>
        <w:t>لو</w:t>
      </w:r>
      <w:r>
        <w:rPr>
          <w:rtl/>
        </w:rPr>
        <w:t xml:space="preserve"> </w:t>
      </w:r>
      <w:r w:rsidRPr="00C87750">
        <w:rPr>
          <w:rtl/>
        </w:rPr>
        <w:t>بصرت</w:t>
      </w:r>
      <w:r>
        <w:rPr>
          <w:rtl/>
        </w:rPr>
        <w:t xml:space="preserve"> </w:t>
      </w:r>
      <w:r w:rsidRPr="00C87750">
        <w:rPr>
          <w:rtl/>
        </w:rPr>
        <w:t>ببؤسهِ</w:t>
      </w:r>
      <w:r>
        <w:rPr>
          <w:rtl/>
        </w:rPr>
        <w:t xml:space="preserve">      </w:t>
      </w:r>
      <w:r w:rsidRPr="00C87750">
        <w:rPr>
          <w:rtl/>
        </w:rPr>
        <w:t>لأ</w:t>
      </w:r>
      <w:r w:rsidR="00C15E5A" w:rsidRPr="00C87750">
        <w:rPr>
          <w:rtl/>
        </w:rPr>
        <w:t>سا</w:t>
      </w:r>
      <w:r w:rsidRPr="00C87750">
        <w:rPr>
          <w:rtl/>
        </w:rPr>
        <w:t>ل</w:t>
      </w:r>
      <w:r>
        <w:rPr>
          <w:rtl/>
        </w:rPr>
        <w:t xml:space="preserve"> </w:t>
      </w:r>
      <w:r w:rsidRPr="00C87750">
        <w:rPr>
          <w:rtl/>
        </w:rPr>
        <w:t>مَدمعَك</w:t>
      </w:r>
      <w:r>
        <w:rPr>
          <w:rtl/>
        </w:rPr>
        <w:t xml:space="preserve"> </w:t>
      </w:r>
      <w:r w:rsidRPr="00C87750">
        <w:rPr>
          <w:rtl/>
        </w:rPr>
        <w:t>المصيرُ</w:t>
      </w:r>
      <w:r>
        <w:rPr>
          <w:rtl/>
        </w:rPr>
        <w:t xml:space="preserve"> </w:t>
      </w:r>
      <w:r w:rsidRPr="00C87750">
        <w:rPr>
          <w:rtl/>
        </w:rPr>
        <w:t>الأسودُ</w:t>
      </w:r>
    </w:p>
    <w:p w:rsidR="0025785A" w:rsidRDefault="0025785A" w:rsidP="00C15E5A">
      <w:pPr>
        <w:pStyle w:val="libPoemCenter"/>
        <w:rPr>
          <w:rtl/>
        </w:rPr>
      </w:pPr>
      <w:r w:rsidRPr="00C87750">
        <w:rPr>
          <w:rtl/>
        </w:rPr>
        <w:t>ك</w:t>
      </w:r>
      <w:r w:rsidR="00C15E5A" w:rsidRPr="00C87750">
        <w:rPr>
          <w:rtl/>
        </w:rPr>
        <w:t>ُت</w:t>
      </w:r>
      <w:r w:rsidRPr="00C87750">
        <w:rPr>
          <w:rtl/>
        </w:rPr>
        <w:t>َلٌ</w:t>
      </w:r>
      <w:r>
        <w:rPr>
          <w:rtl/>
        </w:rPr>
        <w:t xml:space="preserve"> </w:t>
      </w:r>
      <w:r w:rsidRPr="00C87750">
        <w:rPr>
          <w:rtl/>
        </w:rPr>
        <w:t>مِن</w:t>
      </w:r>
      <w:r>
        <w:rPr>
          <w:rtl/>
        </w:rPr>
        <w:t xml:space="preserve"> </w:t>
      </w:r>
      <w:r w:rsidRPr="00C87750">
        <w:rPr>
          <w:rtl/>
        </w:rPr>
        <w:t>التُّربِ</w:t>
      </w:r>
      <w:r>
        <w:rPr>
          <w:rtl/>
        </w:rPr>
        <w:t xml:space="preserve"> </w:t>
      </w:r>
      <w:r w:rsidRPr="00C87750">
        <w:rPr>
          <w:rtl/>
        </w:rPr>
        <w:t>المَهينِ</w:t>
      </w:r>
      <w:r>
        <w:rPr>
          <w:rtl/>
        </w:rPr>
        <w:t xml:space="preserve"> </w:t>
      </w:r>
      <w:r w:rsidRPr="00C87750">
        <w:rPr>
          <w:rtl/>
        </w:rPr>
        <w:t>بخربةٍ</w:t>
      </w:r>
      <w:r>
        <w:rPr>
          <w:rtl/>
        </w:rPr>
        <w:t xml:space="preserve">      </w:t>
      </w:r>
      <w:r w:rsidR="00C15E5A" w:rsidRPr="00C87750">
        <w:rPr>
          <w:rtl/>
        </w:rPr>
        <w:t>سك</w:t>
      </w:r>
      <w:r w:rsidRPr="00C87750">
        <w:rPr>
          <w:rtl/>
        </w:rPr>
        <w:t>َرَ</w:t>
      </w:r>
      <w:r>
        <w:rPr>
          <w:rtl/>
        </w:rPr>
        <w:t xml:space="preserve">  </w:t>
      </w:r>
      <w:r w:rsidRPr="00C87750">
        <w:rPr>
          <w:rtl/>
        </w:rPr>
        <w:t>الذبابُ</w:t>
      </w:r>
      <w:r>
        <w:rPr>
          <w:rtl/>
        </w:rPr>
        <w:t xml:space="preserve"> </w:t>
      </w:r>
      <w:r w:rsidRPr="00C87750">
        <w:rPr>
          <w:rtl/>
        </w:rPr>
        <w:t>بها</w:t>
      </w:r>
      <w:r>
        <w:rPr>
          <w:rtl/>
        </w:rPr>
        <w:t xml:space="preserve"> </w:t>
      </w:r>
      <w:r w:rsidRPr="00C87750">
        <w:rPr>
          <w:rtl/>
        </w:rPr>
        <w:t>فراحَ</w:t>
      </w:r>
      <w:r>
        <w:rPr>
          <w:rtl/>
        </w:rPr>
        <w:t xml:space="preserve"> </w:t>
      </w:r>
      <w:r w:rsidRPr="00C87750">
        <w:rPr>
          <w:rtl/>
        </w:rPr>
        <w:t>يُعربدُ</w:t>
      </w:r>
    </w:p>
    <w:p w:rsidR="0025785A" w:rsidRDefault="0025785A" w:rsidP="00C15E5A">
      <w:pPr>
        <w:pStyle w:val="libPoemCenter"/>
        <w:rPr>
          <w:rtl/>
        </w:rPr>
      </w:pPr>
      <w:r w:rsidRPr="00C87750">
        <w:rPr>
          <w:rtl/>
        </w:rPr>
        <w:t>خ</w:t>
      </w:r>
      <w:r w:rsidR="00C15E5A" w:rsidRPr="00C87750">
        <w:rPr>
          <w:rtl/>
        </w:rPr>
        <w:t>َف</w:t>
      </w:r>
      <w:r w:rsidRPr="00C87750">
        <w:rPr>
          <w:rtl/>
        </w:rPr>
        <w:t>يت</w:t>
      </w:r>
      <w:r>
        <w:rPr>
          <w:rtl/>
        </w:rPr>
        <w:t xml:space="preserve">  </w:t>
      </w:r>
      <w:r w:rsidR="00C15E5A" w:rsidRPr="00C87750">
        <w:rPr>
          <w:rtl/>
        </w:rPr>
        <w:t>مع</w:t>
      </w:r>
      <w:r w:rsidRPr="00C87750">
        <w:rPr>
          <w:rtl/>
        </w:rPr>
        <w:t>المُها</w:t>
      </w:r>
      <w:r>
        <w:rPr>
          <w:rtl/>
        </w:rPr>
        <w:t xml:space="preserve"> </w:t>
      </w:r>
      <w:r w:rsidRPr="00C87750">
        <w:rPr>
          <w:rtl/>
        </w:rPr>
        <w:t>على</w:t>
      </w:r>
      <w:r>
        <w:rPr>
          <w:rtl/>
        </w:rPr>
        <w:t xml:space="preserve"> </w:t>
      </w:r>
      <w:r w:rsidRPr="00C87750">
        <w:rPr>
          <w:rtl/>
        </w:rPr>
        <w:t>سُكَّانها</w:t>
      </w:r>
      <w:r>
        <w:rPr>
          <w:rtl/>
        </w:rPr>
        <w:t xml:space="preserve">      </w:t>
      </w:r>
      <w:r w:rsidR="00C15E5A" w:rsidRPr="00C87750">
        <w:rPr>
          <w:rtl/>
        </w:rPr>
        <w:t>فك</w:t>
      </w:r>
      <w:r w:rsidRPr="00C87750">
        <w:rPr>
          <w:rtl/>
        </w:rPr>
        <w:t>أنَّها</w:t>
      </w:r>
      <w:r>
        <w:rPr>
          <w:rtl/>
        </w:rPr>
        <w:t xml:space="preserve"> </w:t>
      </w:r>
      <w:r w:rsidR="00C15E5A" w:rsidRPr="00C87750">
        <w:rPr>
          <w:rtl/>
        </w:rPr>
        <w:t>في</w:t>
      </w:r>
      <w:r>
        <w:rPr>
          <w:rtl/>
        </w:rPr>
        <w:t xml:space="preserve"> </w:t>
      </w:r>
      <w:r w:rsidRPr="00C87750">
        <w:rPr>
          <w:rtl/>
        </w:rPr>
        <w:t>م</w:t>
      </w:r>
      <w:r w:rsidR="00C15E5A" w:rsidRPr="00C87750">
        <w:rPr>
          <w:rtl/>
        </w:rPr>
        <w:t>َج</w:t>
      </w:r>
      <w:r w:rsidRPr="00C87750">
        <w:rPr>
          <w:rtl/>
        </w:rPr>
        <w:t>هلٍ</w:t>
      </w:r>
      <w:r>
        <w:rPr>
          <w:rtl/>
        </w:rPr>
        <w:t xml:space="preserve"> </w:t>
      </w:r>
      <w:r w:rsidRPr="00C87750">
        <w:rPr>
          <w:rtl/>
        </w:rPr>
        <w:t>لا</w:t>
      </w:r>
      <w:r>
        <w:rPr>
          <w:rtl/>
        </w:rPr>
        <w:t xml:space="preserve"> </w:t>
      </w:r>
      <w:r w:rsidRPr="00C87750">
        <w:rPr>
          <w:rtl/>
        </w:rPr>
        <w:t>يُقصَدُ</w:t>
      </w:r>
    </w:p>
    <w:p w:rsidR="0025785A" w:rsidRDefault="0025785A" w:rsidP="00C15E5A">
      <w:pPr>
        <w:pStyle w:val="libPoemCenter"/>
        <w:rPr>
          <w:rtl/>
        </w:rPr>
      </w:pPr>
      <w:r w:rsidRPr="00C87750">
        <w:rPr>
          <w:rtl/>
        </w:rPr>
        <w:t>ومشى</w:t>
      </w:r>
      <w:r>
        <w:rPr>
          <w:rtl/>
        </w:rPr>
        <w:t xml:space="preserve"> </w:t>
      </w:r>
      <w:r w:rsidRPr="00C87750">
        <w:rPr>
          <w:rtl/>
        </w:rPr>
        <w:t>بها</w:t>
      </w:r>
      <w:r>
        <w:rPr>
          <w:rtl/>
        </w:rPr>
        <w:t xml:space="preserve"> </w:t>
      </w:r>
      <w:r w:rsidRPr="00C87750">
        <w:rPr>
          <w:rtl/>
        </w:rPr>
        <w:t>ركْبُ</w:t>
      </w:r>
      <w:r>
        <w:rPr>
          <w:rtl/>
        </w:rPr>
        <w:t xml:space="preserve"> </w:t>
      </w:r>
      <w:r w:rsidRPr="00C87750">
        <w:rPr>
          <w:rtl/>
        </w:rPr>
        <w:t>البِلى</w:t>
      </w:r>
      <w:r>
        <w:rPr>
          <w:rtl/>
        </w:rPr>
        <w:t xml:space="preserve"> </w:t>
      </w:r>
      <w:r w:rsidRPr="00C87750">
        <w:rPr>
          <w:rtl/>
        </w:rPr>
        <w:t>فجدارُها</w:t>
      </w:r>
      <w:r>
        <w:rPr>
          <w:rtl/>
        </w:rPr>
        <w:t xml:space="preserve">      </w:t>
      </w:r>
      <w:r w:rsidR="00C15E5A" w:rsidRPr="00C87750">
        <w:rPr>
          <w:rtl/>
        </w:rPr>
        <w:t>عا</w:t>
      </w:r>
      <w:r w:rsidRPr="00C87750">
        <w:rPr>
          <w:rtl/>
        </w:rPr>
        <w:t>نٍ</w:t>
      </w:r>
      <w:r>
        <w:rPr>
          <w:rtl/>
        </w:rPr>
        <w:t xml:space="preserve"> </w:t>
      </w:r>
      <w:r w:rsidRPr="00C87750">
        <w:rPr>
          <w:rtl/>
        </w:rPr>
        <w:t>يكادُ</w:t>
      </w:r>
      <w:r>
        <w:rPr>
          <w:rtl/>
        </w:rPr>
        <w:t xml:space="preserve"> </w:t>
      </w:r>
      <w:r w:rsidRPr="00C87750">
        <w:rPr>
          <w:rtl/>
        </w:rPr>
        <w:t>مِن</w:t>
      </w:r>
      <w:r>
        <w:rPr>
          <w:rtl/>
        </w:rPr>
        <w:t xml:space="preserve"> </w:t>
      </w:r>
      <w:r w:rsidRPr="00C87750">
        <w:rPr>
          <w:rtl/>
        </w:rPr>
        <w:t>الضراعة</w:t>
      </w:r>
      <w:r>
        <w:rPr>
          <w:rtl/>
        </w:rPr>
        <w:t xml:space="preserve"> </w:t>
      </w:r>
      <w:r w:rsidRPr="00C87750">
        <w:rPr>
          <w:rtl/>
        </w:rPr>
        <w:t>يسجدُ</w:t>
      </w:r>
    </w:p>
    <w:p w:rsidR="0025785A" w:rsidRDefault="0025785A" w:rsidP="00C15E5A">
      <w:pPr>
        <w:pStyle w:val="libPoemCenter"/>
        <w:rPr>
          <w:rtl/>
        </w:rPr>
      </w:pPr>
      <w:r w:rsidRPr="00C87750">
        <w:rPr>
          <w:rtl/>
        </w:rPr>
        <w:t>أأ</w:t>
      </w:r>
      <w:r w:rsidR="00C15E5A" w:rsidRPr="00C87750">
        <w:rPr>
          <w:rtl/>
        </w:rPr>
        <w:t>با</w:t>
      </w:r>
      <w:r>
        <w:rPr>
          <w:rtl/>
        </w:rPr>
        <w:t xml:space="preserve">  </w:t>
      </w:r>
      <w:r w:rsidR="00C15E5A" w:rsidRPr="00C87750">
        <w:rPr>
          <w:rtl/>
        </w:rPr>
        <w:t>يز</w:t>
      </w:r>
      <w:r w:rsidRPr="00C87750">
        <w:rPr>
          <w:rtl/>
        </w:rPr>
        <w:t>يد</w:t>
      </w:r>
      <w:r>
        <w:rPr>
          <w:rtl/>
        </w:rPr>
        <w:t xml:space="preserve"> </w:t>
      </w:r>
      <w:r w:rsidRPr="00C87750">
        <w:rPr>
          <w:rtl/>
        </w:rPr>
        <w:t>وتلك</w:t>
      </w:r>
      <w:r>
        <w:rPr>
          <w:rtl/>
        </w:rPr>
        <w:t xml:space="preserve"> </w:t>
      </w:r>
      <w:r w:rsidRPr="00C87750">
        <w:rPr>
          <w:rtl/>
        </w:rPr>
        <w:t>حكمةُ</w:t>
      </w:r>
      <w:r>
        <w:rPr>
          <w:rtl/>
        </w:rPr>
        <w:t xml:space="preserve"> </w:t>
      </w:r>
      <w:r w:rsidRPr="00C87750">
        <w:rPr>
          <w:rtl/>
        </w:rPr>
        <w:t>خالقٍ</w:t>
      </w:r>
      <w:r>
        <w:rPr>
          <w:rtl/>
        </w:rPr>
        <w:t xml:space="preserve">      </w:t>
      </w:r>
      <w:r w:rsidRPr="00C87750">
        <w:rPr>
          <w:rtl/>
        </w:rPr>
        <w:t>ماذا</w:t>
      </w:r>
      <w:r>
        <w:rPr>
          <w:rtl/>
        </w:rPr>
        <w:t xml:space="preserve">  </w:t>
      </w:r>
      <w:r w:rsidRPr="00C87750">
        <w:rPr>
          <w:rtl/>
        </w:rPr>
        <w:t>أقولُ</w:t>
      </w:r>
      <w:r>
        <w:rPr>
          <w:rtl/>
        </w:rPr>
        <w:t xml:space="preserve"> </w:t>
      </w:r>
      <w:r w:rsidRPr="00C87750">
        <w:rPr>
          <w:rtl/>
        </w:rPr>
        <w:t>وباب</w:t>
      </w:r>
      <w:r>
        <w:rPr>
          <w:rtl/>
        </w:rPr>
        <w:t xml:space="preserve"> </w:t>
      </w:r>
      <w:r w:rsidRPr="00C87750">
        <w:rPr>
          <w:rtl/>
        </w:rPr>
        <w:t>سمعك</w:t>
      </w:r>
      <w:r>
        <w:rPr>
          <w:rtl/>
        </w:rPr>
        <w:t xml:space="preserve"> </w:t>
      </w:r>
      <w:r w:rsidRPr="00C87750">
        <w:rPr>
          <w:rtl/>
        </w:rPr>
        <w:t>مُوصَدُ</w:t>
      </w:r>
    </w:p>
    <w:p w:rsidR="0025785A" w:rsidRDefault="0025785A" w:rsidP="00C15E5A">
      <w:pPr>
        <w:pStyle w:val="libPoemCenter"/>
        <w:rPr>
          <w:rtl/>
        </w:rPr>
      </w:pPr>
      <w:r w:rsidRPr="00C87750">
        <w:rPr>
          <w:rtl/>
        </w:rPr>
        <w:t>قُمْ</w:t>
      </w:r>
      <w:r>
        <w:rPr>
          <w:rtl/>
        </w:rPr>
        <w:t xml:space="preserve"> </w:t>
      </w:r>
      <w:r w:rsidRPr="00C87750">
        <w:rPr>
          <w:rtl/>
        </w:rPr>
        <w:t>وارمقِ</w:t>
      </w:r>
      <w:r>
        <w:rPr>
          <w:rtl/>
        </w:rPr>
        <w:t xml:space="preserve"> </w:t>
      </w:r>
      <w:r w:rsidRPr="00C87750">
        <w:rPr>
          <w:rtl/>
        </w:rPr>
        <w:t>النجفَ</w:t>
      </w:r>
      <w:r>
        <w:rPr>
          <w:rtl/>
        </w:rPr>
        <w:t xml:space="preserve"> </w:t>
      </w:r>
      <w:r w:rsidRPr="00C87750">
        <w:rPr>
          <w:rtl/>
        </w:rPr>
        <w:t>الأغرَّ</w:t>
      </w:r>
      <w:r>
        <w:rPr>
          <w:rtl/>
        </w:rPr>
        <w:t xml:space="preserve"> </w:t>
      </w:r>
      <w:r w:rsidRPr="00C87750">
        <w:rPr>
          <w:rtl/>
        </w:rPr>
        <w:t>بنظرةٍ</w:t>
      </w:r>
      <w:r>
        <w:rPr>
          <w:rtl/>
        </w:rPr>
        <w:t xml:space="preserve">      </w:t>
      </w:r>
      <w:r w:rsidR="00C15E5A" w:rsidRPr="00C87750">
        <w:rPr>
          <w:rtl/>
        </w:rPr>
        <w:t>ير</w:t>
      </w:r>
      <w:r w:rsidRPr="00C87750">
        <w:rPr>
          <w:rtl/>
        </w:rPr>
        <w:t>تدَّ</w:t>
      </w:r>
      <w:r>
        <w:rPr>
          <w:rtl/>
        </w:rPr>
        <w:t xml:space="preserve"> </w:t>
      </w:r>
      <w:r w:rsidRPr="00C87750">
        <w:rPr>
          <w:rtl/>
        </w:rPr>
        <w:t>ط</w:t>
      </w:r>
      <w:r w:rsidR="00C15E5A" w:rsidRPr="00C87750">
        <w:rPr>
          <w:rtl/>
        </w:rPr>
        <w:t>َر</w:t>
      </w:r>
      <w:r w:rsidRPr="00C87750">
        <w:rPr>
          <w:rtl/>
        </w:rPr>
        <w:t>ْفُك</w:t>
      </w:r>
      <w:r>
        <w:rPr>
          <w:rtl/>
        </w:rPr>
        <w:t xml:space="preserve"> </w:t>
      </w:r>
      <w:r w:rsidRPr="00C87750">
        <w:rPr>
          <w:rtl/>
        </w:rPr>
        <w:t>وهْو</w:t>
      </w:r>
      <w:r>
        <w:rPr>
          <w:rtl/>
        </w:rPr>
        <w:t xml:space="preserve"> </w:t>
      </w:r>
      <w:r w:rsidRPr="00C87750">
        <w:rPr>
          <w:rtl/>
        </w:rPr>
        <w:t>باكٍ</w:t>
      </w:r>
      <w:r>
        <w:rPr>
          <w:rtl/>
        </w:rPr>
        <w:t xml:space="preserve"> </w:t>
      </w:r>
      <w:r w:rsidRPr="00C87750">
        <w:rPr>
          <w:rtl/>
        </w:rPr>
        <w:t>أرمدُ</w:t>
      </w:r>
    </w:p>
    <w:p w:rsidR="0025785A" w:rsidRDefault="00C15E5A" w:rsidP="00C15E5A">
      <w:pPr>
        <w:pStyle w:val="libPoemCenter"/>
        <w:rPr>
          <w:rtl/>
        </w:rPr>
      </w:pPr>
      <w:r w:rsidRPr="00C87750">
        <w:rPr>
          <w:rtl/>
        </w:rPr>
        <w:t>تل</w:t>
      </w:r>
      <w:r w:rsidR="0025785A" w:rsidRPr="00C87750">
        <w:rPr>
          <w:rtl/>
        </w:rPr>
        <w:t>ك</w:t>
      </w:r>
      <w:r w:rsidR="0025785A">
        <w:rPr>
          <w:rtl/>
        </w:rPr>
        <w:t xml:space="preserve"> </w:t>
      </w:r>
      <w:r w:rsidR="0025785A" w:rsidRPr="00C87750">
        <w:rPr>
          <w:rtl/>
        </w:rPr>
        <w:t>ا</w:t>
      </w:r>
      <w:r w:rsidRPr="00C87750">
        <w:rPr>
          <w:rtl/>
        </w:rPr>
        <w:t>لع</w:t>
      </w:r>
      <w:r w:rsidR="0025785A" w:rsidRPr="00C87750">
        <w:rPr>
          <w:rtl/>
        </w:rPr>
        <w:t>ظامُ</w:t>
      </w:r>
      <w:r w:rsidR="0025785A">
        <w:rPr>
          <w:rtl/>
        </w:rPr>
        <w:t xml:space="preserve"> </w:t>
      </w:r>
      <w:r w:rsidR="0025785A" w:rsidRPr="00C87750">
        <w:rPr>
          <w:rtl/>
        </w:rPr>
        <w:t>أعزَّ</w:t>
      </w:r>
      <w:r w:rsidR="0025785A">
        <w:rPr>
          <w:rtl/>
        </w:rPr>
        <w:t xml:space="preserve"> </w:t>
      </w:r>
      <w:r w:rsidR="0025785A" w:rsidRPr="00C87750">
        <w:rPr>
          <w:rtl/>
        </w:rPr>
        <w:t>ربُّك</w:t>
      </w:r>
      <w:r w:rsidR="0025785A">
        <w:rPr>
          <w:rtl/>
        </w:rPr>
        <w:t xml:space="preserve"> </w:t>
      </w:r>
      <w:r w:rsidR="0025785A" w:rsidRPr="00C87750">
        <w:rPr>
          <w:rtl/>
        </w:rPr>
        <w:t>شأنَها</w:t>
      </w:r>
      <w:r w:rsidR="0025785A">
        <w:rPr>
          <w:rtl/>
        </w:rPr>
        <w:t xml:space="preserve">      </w:t>
      </w:r>
      <w:r w:rsidRPr="00C87750">
        <w:rPr>
          <w:rtl/>
        </w:rPr>
        <w:t>فت</w:t>
      </w:r>
      <w:r w:rsidR="0025785A" w:rsidRPr="00C87750">
        <w:rPr>
          <w:rtl/>
        </w:rPr>
        <w:t>كاد</w:t>
      </w:r>
      <w:r w:rsidR="0025785A">
        <w:rPr>
          <w:rtl/>
        </w:rPr>
        <w:t xml:space="preserve">  </w:t>
      </w:r>
      <w:r w:rsidRPr="00C87750">
        <w:rPr>
          <w:rtl/>
        </w:rPr>
        <w:t>لو</w:t>
      </w:r>
      <w:r w:rsidR="0025785A" w:rsidRPr="00C87750">
        <w:rPr>
          <w:rtl/>
        </w:rPr>
        <w:t>لا</w:t>
      </w:r>
      <w:r w:rsidR="0025785A">
        <w:rPr>
          <w:rtl/>
        </w:rPr>
        <w:t xml:space="preserve"> </w:t>
      </w:r>
      <w:r w:rsidR="0025785A" w:rsidRPr="00C87750">
        <w:rPr>
          <w:rtl/>
        </w:rPr>
        <w:t>خوفُ</w:t>
      </w:r>
      <w:r w:rsidR="0025785A">
        <w:rPr>
          <w:rtl/>
        </w:rPr>
        <w:t xml:space="preserve"> </w:t>
      </w:r>
      <w:r w:rsidR="0025785A" w:rsidRPr="00C87750">
        <w:rPr>
          <w:rtl/>
        </w:rPr>
        <w:t>ربِّك</w:t>
      </w:r>
      <w:r w:rsidR="0025785A">
        <w:rPr>
          <w:rtl/>
        </w:rPr>
        <w:t xml:space="preserve"> </w:t>
      </w:r>
      <w:r w:rsidR="0025785A" w:rsidRPr="00C87750">
        <w:rPr>
          <w:rtl/>
        </w:rPr>
        <w:t>تُعبَدُ</w:t>
      </w:r>
    </w:p>
    <w:p w:rsidR="0025785A" w:rsidRPr="00D52F4F" w:rsidRDefault="0025785A" w:rsidP="00C15E5A">
      <w:pPr>
        <w:pStyle w:val="libPoemCenter"/>
        <w:rPr>
          <w:rtl/>
        </w:rPr>
      </w:pPr>
      <w:r w:rsidRPr="00C87750">
        <w:rPr>
          <w:rtl/>
        </w:rPr>
        <w:t>أ</w:t>
      </w:r>
      <w:r w:rsidR="00C15E5A" w:rsidRPr="00C87750">
        <w:rPr>
          <w:rtl/>
        </w:rPr>
        <w:t>بد</w:t>
      </w:r>
      <w:r w:rsidRPr="00C87750">
        <w:rPr>
          <w:rtl/>
        </w:rPr>
        <w:t>اً</w:t>
      </w:r>
      <w:r>
        <w:rPr>
          <w:rtl/>
        </w:rPr>
        <w:t xml:space="preserve"> </w:t>
      </w:r>
      <w:r w:rsidRPr="00C87750">
        <w:rPr>
          <w:rtl/>
        </w:rPr>
        <w:t>ت</w:t>
      </w:r>
      <w:r w:rsidR="00C15E5A" w:rsidRPr="00C87750">
        <w:rPr>
          <w:rtl/>
        </w:rPr>
        <w:t>ُب</w:t>
      </w:r>
      <w:r w:rsidRPr="00C87750">
        <w:rPr>
          <w:rtl/>
        </w:rPr>
        <w:t>اكرها</w:t>
      </w:r>
      <w:r>
        <w:rPr>
          <w:rtl/>
        </w:rPr>
        <w:t xml:space="preserve"> </w:t>
      </w:r>
      <w:r w:rsidRPr="00C87750">
        <w:rPr>
          <w:rtl/>
        </w:rPr>
        <w:t>ا</w:t>
      </w:r>
      <w:r w:rsidR="00C15E5A" w:rsidRPr="00C87750">
        <w:rPr>
          <w:rtl/>
        </w:rPr>
        <w:t>لو</w:t>
      </w:r>
      <w:r w:rsidRPr="00C87750">
        <w:rPr>
          <w:rtl/>
        </w:rPr>
        <w:t>فود</w:t>
      </w:r>
      <w:r>
        <w:rPr>
          <w:rtl/>
        </w:rPr>
        <w:t xml:space="preserve"> </w:t>
      </w:r>
      <w:r w:rsidRPr="00C87750">
        <w:rPr>
          <w:rtl/>
        </w:rPr>
        <w:t>يحثُّها</w:t>
      </w:r>
      <w:r>
        <w:rPr>
          <w:rtl/>
        </w:rPr>
        <w:t xml:space="preserve">      </w:t>
      </w:r>
      <w:r w:rsidRPr="00C87750">
        <w:rPr>
          <w:rtl/>
        </w:rPr>
        <w:t>م</w:t>
      </w:r>
      <w:r w:rsidR="00C15E5A" w:rsidRPr="00C87750">
        <w:rPr>
          <w:rtl/>
        </w:rPr>
        <w:t>ِن</w:t>
      </w:r>
      <w:r>
        <w:rPr>
          <w:rtl/>
        </w:rPr>
        <w:t xml:space="preserve"> </w:t>
      </w:r>
      <w:r w:rsidRPr="00C87750">
        <w:rPr>
          <w:rtl/>
        </w:rPr>
        <w:t>كلِّ</w:t>
      </w:r>
      <w:r>
        <w:rPr>
          <w:rtl/>
        </w:rPr>
        <w:t xml:space="preserve"> </w:t>
      </w:r>
      <w:r w:rsidRPr="00C87750">
        <w:rPr>
          <w:rtl/>
        </w:rPr>
        <w:t>صوبٍ</w:t>
      </w:r>
      <w:r>
        <w:rPr>
          <w:rtl/>
        </w:rPr>
        <w:t xml:space="preserve"> </w:t>
      </w:r>
      <w:r w:rsidRPr="00C87750">
        <w:rPr>
          <w:rtl/>
        </w:rPr>
        <w:t>شوقُها</w:t>
      </w:r>
      <w:r>
        <w:rPr>
          <w:rtl/>
        </w:rPr>
        <w:t xml:space="preserve"> </w:t>
      </w:r>
      <w:r w:rsidRPr="00C87750">
        <w:rPr>
          <w:rtl/>
        </w:rPr>
        <w:t>المُتوقِّدُ</w:t>
      </w:r>
    </w:p>
    <w:p w:rsidR="0025785A" w:rsidRPr="00C87750" w:rsidRDefault="0025785A" w:rsidP="00946457">
      <w:pPr>
        <w:pStyle w:val="libNormal"/>
        <w:rPr>
          <w:rtl/>
        </w:rPr>
      </w:pPr>
      <w:r w:rsidRPr="00946457">
        <w:rPr>
          <w:rtl/>
        </w:rPr>
        <w:t>وبمثل هذه القصيدة يستطيع كلُّ شاعرٍ أنْ يُخاطب يزيدَ، ويقول له</w:t>
      </w:r>
      <w:r w:rsidR="00E27796" w:rsidRPr="00946457">
        <w:rPr>
          <w:rtl/>
        </w:rPr>
        <w:t>:</w:t>
      </w:r>
      <w:r w:rsidRPr="00946457">
        <w:rPr>
          <w:rtl/>
        </w:rPr>
        <w:t xml:space="preserve"> قمْ وارمق كربلاءَ المُعلاَّةَ بنظرة، ليرتدَّ طرفُك بعد ذاك وهو باكٍ أرمد، لا سِيَّما</w:t>
      </w:r>
      <w:r w:rsidR="00E27796" w:rsidRPr="00946457">
        <w:rPr>
          <w:rtl/>
        </w:rPr>
        <w:t xml:space="preserve"> - </w:t>
      </w:r>
      <w:r w:rsidRPr="00946457">
        <w:rPr>
          <w:rtl/>
        </w:rPr>
        <w:t>يا يزيد</w:t>
      </w:r>
      <w:r w:rsidR="00E27796" w:rsidRPr="00946457">
        <w:rPr>
          <w:rtl/>
        </w:rPr>
        <w:t xml:space="preserve"> - </w:t>
      </w:r>
      <w:r w:rsidRPr="00946457">
        <w:rPr>
          <w:rtl/>
        </w:rPr>
        <w:t>إذا وجدتَ قبرك قد أصبح خرِبةً تتزاحم عليها الحشرات، والقاذورات</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أنساب الأشراف 4</w:t>
      </w:r>
      <w:r w:rsidR="00E27796">
        <w:rPr>
          <w:rtl/>
        </w:rPr>
        <w:t>:</w:t>
      </w:r>
      <w:r w:rsidRPr="00C87750">
        <w:rPr>
          <w:rtl/>
        </w:rPr>
        <w:t xml:space="preserve"> 2</w:t>
      </w:r>
      <w:r w:rsidR="00E27796">
        <w:rPr>
          <w:rtl/>
        </w:rPr>
        <w:t>.</w:t>
      </w:r>
      <w:r w:rsidRPr="00C87750">
        <w:rPr>
          <w:rtl/>
        </w:rPr>
        <w:t xml:space="preserve"> ويبدو أنَّ أبا خلف هو قرده الآخر غير قرده أبي قيس</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وهل هذا فحسب</w:t>
      </w:r>
      <w:r w:rsidR="00E27796" w:rsidRPr="00946457">
        <w:rPr>
          <w:rtl/>
        </w:rPr>
        <w:t>؟</w:t>
      </w:r>
      <w:r w:rsidRPr="00946457">
        <w:rPr>
          <w:rtl/>
        </w:rPr>
        <w:t>! لا</w:t>
      </w:r>
      <w:r w:rsidR="00E27796" w:rsidRPr="00946457">
        <w:rPr>
          <w:rtl/>
        </w:rPr>
        <w:t>.</w:t>
      </w:r>
      <w:r w:rsidRPr="00946457">
        <w:rPr>
          <w:rtl/>
        </w:rPr>
        <w:t>. فإنَّ العذاب مُستمرٌّ، وإنَّ المُنقلَبَ لإلى خُسرانٍ مُبين، وهولٍ مُفزع للظالمين</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قال الإمام الصادق جعفر بن محمّد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ولقد خرجت نفسُ عُبيدِ الله بن زياد ويزيد بن معاوية، فشهِقت جهنَّمُ شهقةً</w:t>
      </w:r>
      <w:r w:rsidR="00E27796" w:rsidRPr="008110E7">
        <w:rPr>
          <w:rStyle w:val="libBold2Char"/>
          <w:rtl/>
        </w:rPr>
        <w:t>.</w:t>
      </w:r>
      <w:r w:rsidRPr="008110E7">
        <w:rPr>
          <w:rStyle w:val="libBold2Char"/>
          <w:rtl/>
        </w:rPr>
        <w:t>. لولا أنَّ الله حبسها بخُزَّانها لأحرقتْ مَن على الأرض مِن فورها</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C15E5A" w:rsidRDefault="0025785A" w:rsidP="00C15E5A">
      <w:pPr>
        <w:pStyle w:val="Heading2Center"/>
        <w:rPr>
          <w:rtl/>
        </w:rPr>
      </w:pPr>
      <w:bookmarkStart w:id="30" w:name="_Toc494797205"/>
      <w:r w:rsidRPr="00C87750">
        <w:rPr>
          <w:rtl/>
        </w:rPr>
        <w:t>عودة إلى معاوية الثاني</w:t>
      </w:r>
      <w:r w:rsidR="00E27796">
        <w:rPr>
          <w:rtl/>
        </w:rPr>
        <w:t>:</w:t>
      </w:r>
      <w:bookmarkEnd w:id="30"/>
    </w:p>
    <w:p w:rsidR="0025785A" w:rsidRPr="00C87750" w:rsidRDefault="0025785A" w:rsidP="00946457">
      <w:pPr>
        <w:pStyle w:val="libNormal"/>
        <w:rPr>
          <w:rtl/>
        </w:rPr>
      </w:pPr>
      <w:r w:rsidRPr="00946457">
        <w:rPr>
          <w:rtl/>
        </w:rPr>
        <w:t>وبعد أنْ تعرَّفنا على بعض أعلام بني أُميَّة، ومَن كان أُميَّة، ومَن هُمْ أحفاده</w:t>
      </w:r>
      <w:r w:rsidR="00E27796" w:rsidRPr="00946457">
        <w:rPr>
          <w:rtl/>
        </w:rPr>
        <w:t>.</w:t>
      </w:r>
      <w:r w:rsidRPr="00946457">
        <w:rPr>
          <w:rtl/>
        </w:rPr>
        <w:t>. مِن أبي سفيان إلى معاوية فيزيد، ومِن حمامة إلى هند بنت عتبة إلى غيرهما</w:t>
      </w:r>
      <w:r w:rsidR="00E27796" w:rsidRPr="00946457">
        <w:rPr>
          <w:rtl/>
        </w:rPr>
        <w:t>.</w:t>
      </w:r>
      <w:r w:rsidRPr="00946457">
        <w:rPr>
          <w:rtl/>
        </w:rPr>
        <w:t>. يواجهُنا سؤال تاريخيّ مُلفتٌ وعجيب</w:t>
      </w:r>
      <w:r w:rsidR="00E27796" w:rsidRPr="00946457">
        <w:rPr>
          <w:rtl/>
        </w:rPr>
        <w:t>:</w:t>
      </w:r>
      <w:r w:rsidRPr="00946457">
        <w:rPr>
          <w:rtl/>
        </w:rPr>
        <w:t xml:space="preserve"> هل يُتَوقَّع أنْ يخرج رجلٌ مِن هذا البيت يُخالف أهلَه، ويُشير إلى الحقِّ، ويدين الظلم والفجورَ ولو كانا في أُسرته</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والجواب</w:t>
      </w:r>
      <w:r w:rsidR="00E27796" w:rsidRPr="00946457">
        <w:rPr>
          <w:rtl/>
        </w:rPr>
        <w:t xml:space="preserve"> - </w:t>
      </w:r>
      <w:r w:rsidRPr="00946457">
        <w:rPr>
          <w:rtl/>
        </w:rPr>
        <w:t>بكلِّ بساطة</w:t>
      </w:r>
      <w:r w:rsidR="00C15E5A">
        <w:rPr>
          <w:rtl/>
        </w:rPr>
        <w:t xml:space="preserve"> -</w:t>
      </w:r>
      <w:r w:rsidR="00E27796" w:rsidRPr="00946457">
        <w:rPr>
          <w:rtl/>
        </w:rPr>
        <w:t>:</w:t>
      </w:r>
      <w:r w:rsidRPr="00946457">
        <w:rPr>
          <w:rtl/>
        </w:rPr>
        <w:t xml:space="preserve"> نعم، ذلك مُمكن، فإذا عرَفَ اللهُ تعالى في قلبِ عبدِه طلباً صادقاً للحقيقة، وتجرُّداً عن التعصُّب الأعمى</w:t>
      </w:r>
      <w:r w:rsidR="00E27796" w:rsidRPr="00946457">
        <w:rPr>
          <w:rtl/>
        </w:rPr>
        <w:t>.</w:t>
      </w:r>
      <w:r w:rsidRPr="00946457">
        <w:rPr>
          <w:rtl/>
        </w:rPr>
        <w:t>. نفخ في عقله وضميره وروحه عرفانَ ونبذَ الباطل، وأجرى على لسانه البيان الصادع والقول البليغ والكلمة الصادعة</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وكان المَثَل الساطع في هذا هو ابن يزيد، معاوية</w:t>
      </w:r>
      <w:r w:rsidR="00E27796" w:rsidRPr="00946457">
        <w:rPr>
          <w:rtl/>
        </w:rPr>
        <w:t>.</w:t>
      </w:r>
      <w:r w:rsidRPr="00946457">
        <w:rPr>
          <w:rtl/>
        </w:rPr>
        <w:t xml:space="preserve">. المُسمَّى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كامل الزيارات</w:t>
      </w:r>
      <w:r w:rsidR="00E27796">
        <w:rPr>
          <w:rtl/>
        </w:rPr>
        <w:t>:</w:t>
      </w:r>
      <w:r w:rsidRPr="00C87750">
        <w:rPr>
          <w:rtl/>
        </w:rPr>
        <w:t xml:space="preserve"> 81</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 xml:space="preserve">بـ </w:t>
      </w:r>
      <w:r w:rsidR="00E27796" w:rsidRPr="00946457">
        <w:rPr>
          <w:rtl/>
        </w:rPr>
        <w:t>(</w:t>
      </w:r>
      <w:r w:rsidRPr="00946457">
        <w:rPr>
          <w:rtl/>
        </w:rPr>
        <w:t>معاوية الثاني</w:t>
      </w:r>
      <w:r w:rsidR="00E27796" w:rsidRPr="00946457">
        <w:rPr>
          <w:rtl/>
        </w:rPr>
        <w:t>)</w:t>
      </w:r>
      <w:r w:rsidRPr="00946457">
        <w:rPr>
          <w:rtl/>
        </w:rPr>
        <w:t xml:space="preserve"> تمييزاً له عن جَدِّه معاوية بن أبي سفيان، والمُسمَّى بـ </w:t>
      </w:r>
      <w:r w:rsidR="00E27796" w:rsidRPr="00946457">
        <w:rPr>
          <w:rtl/>
        </w:rPr>
        <w:t>(</w:t>
      </w:r>
      <w:r w:rsidRPr="00946457">
        <w:rPr>
          <w:rtl/>
        </w:rPr>
        <w:t>معاوية الأصغر</w:t>
      </w:r>
      <w:r w:rsidR="00E27796" w:rsidRPr="00946457">
        <w:rPr>
          <w:rtl/>
        </w:rPr>
        <w:t>)</w:t>
      </w:r>
      <w:r w:rsidRPr="00946457">
        <w:rPr>
          <w:rtl/>
        </w:rPr>
        <w:t xml:space="preserve"> مرَّةً أُخرى، وإنْ كان هو الأكبر عقلاً وقلباً وإيماناً</w:t>
      </w:r>
      <w:r w:rsidR="00E27796" w:rsidRPr="00946457">
        <w:rPr>
          <w:rtl/>
        </w:rPr>
        <w:t>!</w:t>
      </w:r>
      <w:r w:rsidRPr="00946457">
        <w:rPr>
          <w:rtl/>
        </w:rPr>
        <w:t xml:space="preserve"> </w:t>
      </w:r>
    </w:p>
    <w:p w:rsidR="00C15E5A" w:rsidRDefault="0025785A" w:rsidP="00946457">
      <w:pPr>
        <w:pStyle w:val="libNormal"/>
        <w:rPr>
          <w:rtl/>
        </w:rPr>
      </w:pPr>
      <w:r w:rsidRPr="00946457">
        <w:rPr>
          <w:rtl/>
        </w:rPr>
        <w:t>* ذكر البلاذريّ عن محمّد بن مصفّى الحمصيّ قوله</w:t>
      </w:r>
      <w:r w:rsidR="00E27796" w:rsidRPr="00946457">
        <w:rPr>
          <w:rtl/>
        </w:rPr>
        <w:t>:</w:t>
      </w:r>
      <w:r w:rsidRPr="00946457">
        <w:rPr>
          <w:rtl/>
        </w:rPr>
        <w:t xml:space="preserve"> كان </w:t>
      </w:r>
      <w:r w:rsidR="00E27796" w:rsidRPr="00946457">
        <w:rPr>
          <w:rtl/>
        </w:rPr>
        <w:t>(</w:t>
      </w:r>
      <w:r w:rsidRPr="00946457">
        <w:rPr>
          <w:rtl/>
        </w:rPr>
        <w:t>معاوية الثاني</w:t>
      </w:r>
      <w:r w:rsidR="00E27796" w:rsidRPr="00946457">
        <w:rPr>
          <w:rtl/>
        </w:rPr>
        <w:t>)</w:t>
      </w:r>
      <w:r w:rsidRPr="00946457">
        <w:rPr>
          <w:rtl/>
        </w:rPr>
        <w:t xml:space="preserve"> فتىً صالحاً، كثير الفكر في أمر مَعاده </w:t>
      </w:r>
      <w:r w:rsidR="00946457">
        <w:rPr>
          <w:rStyle w:val="libFootnotenumChar"/>
          <w:rtl/>
        </w:rPr>
        <w:t>(1)</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وعبَّر عنه اليعقوبيّ</w:t>
      </w:r>
      <w:r w:rsidR="00E27796" w:rsidRPr="00946457">
        <w:rPr>
          <w:rtl/>
        </w:rPr>
        <w:t xml:space="preserve"> - </w:t>
      </w:r>
      <w:r w:rsidRPr="00946457">
        <w:rPr>
          <w:rtl/>
        </w:rPr>
        <w:t>في وصفه إيَّاه</w:t>
      </w:r>
      <w:r w:rsidR="00E27796" w:rsidRPr="00946457">
        <w:rPr>
          <w:rtl/>
        </w:rPr>
        <w:t xml:space="preserve"> - </w:t>
      </w:r>
      <w:r w:rsidRPr="00946457">
        <w:rPr>
          <w:rtl/>
        </w:rPr>
        <w:t>قائلاً</w:t>
      </w:r>
      <w:r w:rsidR="00E27796" w:rsidRPr="00946457">
        <w:rPr>
          <w:rtl/>
        </w:rPr>
        <w:t>:</w:t>
      </w:r>
      <w:r w:rsidRPr="00946457">
        <w:rPr>
          <w:rtl/>
        </w:rPr>
        <w:t xml:space="preserve"> وكان له مذهب جميل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أمَّا مَن هو معاوية بن يزيد</w:t>
      </w:r>
      <w:r w:rsidR="00E27796" w:rsidRPr="00946457">
        <w:rPr>
          <w:rtl/>
        </w:rPr>
        <w:t>؟.</w:t>
      </w:r>
      <w:r w:rsidRPr="00946457">
        <w:rPr>
          <w:rtl/>
        </w:rPr>
        <w:t>. فذلك ما لم يحدِّثنا التاريخ عنه إلاَّ بنزرٍ يسير مِن الأخبار المُقتضَبة، وذلك لأمرين</w:t>
      </w:r>
      <w:r w:rsidR="00E27796" w:rsidRPr="00946457">
        <w:rPr>
          <w:rtl/>
        </w:rPr>
        <w:t>:</w:t>
      </w:r>
      <w:r w:rsidRPr="00946457">
        <w:rPr>
          <w:rtl/>
        </w:rPr>
        <w:t xml:space="preserve"> </w:t>
      </w:r>
    </w:p>
    <w:p w:rsidR="0025785A" w:rsidRPr="00C87750" w:rsidRDefault="0025785A" w:rsidP="00946457">
      <w:pPr>
        <w:pStyle w:val="libNormal"/>
        <w:rPr>
          <w:rtl/>
        </w:rPr>
      </w:pPr>
      <w:r w:rsidRPr="00346B28">
        <w:rPr>
          <w:rStyle w:val="libBold2Char"/>
          <w:rtl/>
        </w:rPr>
        <w:t>الأوَّل</w:t>
      </w:r>
      <w:r w:rsidR="00E27796" w:rsidRPr="00346B28">
        <w:rPr>
          <w:rStyle w:val="libBold2Char"/>
          <w:rtl/>
        </w:rPr>
        <w:t>:</w:t>
      </w:r>
      <w:r w:rsidRPr="00946457">
        <w:rPr>
          <w:rtl/>
        </w:rPr>
        <w:t xml:space="preserve"> لأنَّه تُوفِّيَ عن عمر لم يتجاوز الواحد والعشرين عاماً على أغلب الروايات</w:t>
      </w:r>
      <w:r w:rsidR="00E27796" w:rsidRPr="00946457">
        <w:rPr>
          <w:rtl/>
        </w:rPr>
        <w:t>.</w:t>
      </w:r>
      <w:r w:rsidRPr="00946457">
        <w:rPr>
          <w:rtl/>
        </w:rPr>
        <w:t xml:space="preserve"> </w:t>
      </w:r>
    </w:p>
    <w:p w:rsidR="0025785A" w:rsidRPr="00C87750" w:rsidRDefault="0025785A" w:rsidP="00946457">
      <w:pPr>
        <w:pStyle w:val="libNormal"/>
        <w:rPr>
          <w:rtl/>
        </w:rPr>
      </w:pPr>
      <w:r w:rsidRPr="00346B28">
        <w:rPr>
          <w:rStyle w:val="libBold2Char"/>
          <w:rtl/>
        </w:rPr>
        <w:t>والثاني</w:t>
      </w:r>
      <w:r w:rsidR="00E27796" w:rsidRPr="00346B28">
        <w:rPr>
          <w:rStyle w:val="libBold2Char"/>
          <w:rtl/>
        </w:rPr>
        <w:t>:</w:t>
      </w:r>
      <w:r w:rsidRPr="00946457">
        <w:rPr>
          <w:rtl/>
        </w:rPr>
        <w:t xml:space="preserve"> لأنَّه كان مُعارضاً للبيت الأُمويّ، فعُتِّم عليه وقُبِر ذِكْرُه مِن قِبَل بني أُميَّة</w:t>
      </w:r>
      <w:r w:rsidR="00E27796" w:rsidRPr="00946457">
        <w:rPr>
          <w:rtl/>
        </w:rPr>
        <w:t>؛</w:t>
      </w:r>
      <w:r w:rsidRPr="00946457">
        <w:rPr>
          <w:rtl/>
        </w:rPr>
        <w:t xml:space="preserve"> لأنَّه لم يكن على هواهم، ولم ينسج نسجهم</w:t>
      </w:r>
      <w:r w:rsidR="00E27796" w:rsidRPr="00946457">
        <w:rPr>
          <w:rtl/>
        </w:rPr>
        <w:t>.</w:t>
      </w:r>
      <w:r w:rsidRPr="00946457">
        <w:rPr>
          <w:rtl/>
        </w:rPr>
        <w:t xml:space="preserve"> ولكنْ</w:t>
      </w:r>
      <w:r w:rsidR="00E27796" w:rsidRPr="00946457">
        <w:rPr>
          <w:rtl/>
        </w:rPr>
        <w:t>.</w:t>
      </w:r>
      <w:r w:rsidRPr="00946457">
        <w:rPr>
          <w:rtl/>
        </w:rPr>
        <w:t>. لا يسقط الميسور بالمعسور، وما لا يُدرَك كلُّه لا يُترك كلُّه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أنساب الأشراف 5</w:t>
      </w:r>
      <w:r w:rsidR="00E27796">
        <w:rPr>
          <w:rtl/>
        </w:rPr>
        <w:t>:</w:t>
      </w:r>
      <w:r w:rsidRPr="00C87750">
        <w:rPr>
          <w:rtl/>
        </w:rPr>
        <w:t xml:space="preserve"> 382 </w:t>
      </w:r>
      <w:r w:rsidR="00E27796">
        <w:rPr>
          <w:rtl/>
        </w:rPr>
        <w:t>(</w:t>
      </w:r>
      <w:r w:rsidRPr="00C87750">
        <w:rPr>
          <w:rtl/>
        </w:rPr>
        <w:t>طبعة دار الفكر</w:t>
      </w:r>
      <w:r w:rsidR="00E27796">
        <w:rPr>
          <w:rtl/>
        </w:rPr>
        <w:t xml:space="preserve"> - </w:t>
      </w:r>
      <w:r w:rsidRPr="00C87750">
        <w:rPr>
          <w:rtl/>
        </w:rPr>
        <w:t>بيروت</w:t>
      </w:r>
      <w:r w:rsidR="00E27796">
        <w:rPr>
          <w:rtl/>
        </w:rPr>
        <w:t>).</w:t>
      </w:r>
      <w:r w:rsidRPr="00C87750">
        <w:rPr>
          <w:rtl/>
        </w:rPr>
        <w:t xml:space="preserve"> </w:t>
      </w:r>
    </w:p>
    <w:p w:rsidR="0025785A" w:rsidRPr="00C87750" w:rsidRDefault="0025785A" w:rsidP="00E27796">
      <w:pPr>
        <w:pStyle w:val="libFootnote0"/>
        <w:rPr>
          <w:rtl/>
        </w:rPr>
      </w:pPr>
      <w:r w:rsidRPr="00C87750">
        <w:rPr>
          <w:rtl/>
        </w:rPr>
        <w:t>2</w:t>
      </w:r>
      <w:r w:rsidR="00E27796">
        <w:rPr>
          <w:rtl/>
        </w:rPr>
        <w:t xml:space="preserve"> - </w:t>
      </w:r>
      <w:r w:rsidRPr="00C87750">
        <w:rPr>
          <w:rtl/>
        </w:rPr>
        <w:t>تاريخ اليعقوبيّ 2</w:t>
      </w:r>
      <w:r w:rsidR="00E27796">
        <w:rPr>
          <w:rtl/>
        </w:rPr>
        <w:t>:</w:t>
      </w:r>
      <w:r w:rsidRPr="00C87750">
        <w:rPr>
          <w:rtl/>
        </w:rPr>
        <w:t xml:space="preserve"> 254</w:t>
      </w:r>
      <w:r w:rsidR="00E27796">
        <w:rPr>
          <w:rtl/>
        </w:rPr>
        <w:t>.</w:t>
      </w:r>
      <w:r w:rsidRPr="00C87750">
        <w:rPr>
          <w:rtl/>
        </w:rPr>
        <w:t xml:space="preserve"> </w:t>
      </w:r>
    </w:p>
    <w:p w:rsidR="0025785A" w:rsidRDefault="0025785A" w:rsidP="0025785A">
      <w:pPr>
        <w:pStyle w:val="libNormal"/>
        <w:rPr>
          <w:rtl/>
        </w:rPr>
      </w:pPr>
      <w:r>
        <w:rPr>
          <w:rtl/>
        </w:rPr>
        <w:br w:type="page"/>
      </w:r>
    </w:p>
    <w:p w:rsidR="0025785A" w:rsidRPr="00C87750" w:rsidRDefault="0025785A" w:rsidP="006803E1">
      <w:pPr>
        <w:pStyle w:val="Heading3"/>
        <w:rPr>
          <w:rtl/>
        </w:rPr>
      </w:pPr>
      <w:bookmarkStart w:id="31" w:name="_Toc494797206"/>
      <w:r w:rsidRPr="00C87750">
        <w:rPr>
          <w:rtl/>
        </w:rPr>
        <w:lastRenderedPageBreak/>
        <w:t>توليَتُه</w:t>
      </w:r>
      <w:r w:rsidR="00E27796">
        <w:rPr>
          <w:rtl/>
        </w:rPr>
        <w:t>:</w:t>
      </w:r>
      <w:bookmarkEnd w:id="31"/>
      <w:r w:rsidRPr="00946457">
        <w:rPr>
          <w:rtl/>
        </w:rPr>
        <w:t xml:space="preserve"> </w:t>
      </w:r>
    </w:p>
    <w:p w:rsidR="0025785A" w:rsidRPr="00C87750" w:rsidRDefault="0025785A" w:rsidP="00946457">
      <w:pPr>
        <w:pStyle w:val="libNormal"/>
        <w:rPr>
          <w:rtl/>
        </w:rPr>
      </w:pPr>
      <w:r w:rsidRPr="00946457">
        <w:rPr>
          <w:rtl/>
        </w:rPr>
        <w:t>يوم الأربعاء، في الرابع عشر مِن شهر ربيع الأوَّل، سنة 64 مِن الهجرة النبويَّة</w:t>
      </w:r>
      <w:r w:rsidR="00E27796" w:rsidRPr="00946457">
        <w:rPr>
          <w:rtl/>
        </w:rPr>
        <w:t>.</w:t>
      </w:r>
      <w:r w:rsidRPr="00946457">
        <w:rPr>
          <w:rtl/>
        </w:rPr>
        <w:t xml:space="preserve">. هلك يزيد بن معاوية يَجرُّ إلى قبره عظائم الذنوب وكُبرى الجرائم </w:t>
      </w:r>
      <w:r w:rsidR="00946457">
        <w:rPr>
          <w:rStyle w:val="libFootnotenumChar"/>
          <w:rtl/>
        </w:rPr>
        <w:t>(1)</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وبما أنَّ معاوية بن أبي سفيان قد جعل الخلافة وراثةً</w:t>
      </w:r>
      <w:r w:rsidR="00E27796" w:rsidRPr="00946457">
        <w:rPr>
          <w:rtl/>
        </w:rPr>
        <w:t xml:space="preserve"> - </w:t>
      </w:r>
      <w:r w:rsidRPr="00946457">
        <w:rPr>
          <w:rtl/>
        </w:rPr>
        <w:t>يرثها الأبناء عن الآباء</w:t>
      </w:r>
      <w:r w:rsidR="00C15E5A">
        <w:rPr>
          <w:rtl/>
        </w:rPr>
        <w:t xml:space="preserve"> -</w:t>
      </w:r>
      <w:r w:rsidR="00E27796" w:rsidRPr="00946457">
        <w:rPr>
          <w:rtl/>
        </w:rPr>
        <w:t>؛</w:t>
      </w:r>
      <w:r w:rsidRPr="00946457">
        <w:rPr>
          <w:rtl/>
        </w:rPr>
        <w:t xml:space="preserve"> لذا كان ليزيد وليُّ عهد، وهو ابنه معاوية بن يزيد، المعروف بـ </w:t>
      </w:r>
      <w:r w:rsidR="00E27796" w:rsidRPr="00946457">
        <w:rPr>
          <w:rtl/>
        </w:rPr>
        <w:t>(</w:t>
      </w:r>
      <w:r w:rsidRPr="00946457">
        <w:rPr>
          <w:rtl/>
        </w:rPr>
        <w:t>معاوية الثاني</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فكيف أتته التوليَة يا تُرى؟! </w:t>
      </w:r>
    </w:p>
    <w:p w:rsidR="0025785A" w:rsidRPr="00C87750" w:rsidRDefault="0025785A" w:rsidP="00946457">
      <w:pPr>
        <w:pStyle w:val="libNormal"/>
        <w:rPr>
          <w:rtl/>
        </w:rPr>
      </w:pPr>
      <w:r w:rsidRPr="00946457">
        <w:rPr>
          <w:rtl/>
        </w:rPr>
        <w:t>* قال البلاذريّ</w:t>
      </w:r>
      <w:r w:rsidR="00E27796" w:rsidRPr="00946457">
        <w:rPr>
          <w:rtl/>
        </w:rPr>
        <w:t>:</w:t>
      </w:r>
      <w:r w:rsidRPr="00946457">
        <w:rPr>
          <w:rtl/>
        </w:rPr>
        <w:t xml:space="preserve"> ولاَّه أبوه يزيد عهدَه في صِحَّته، ويُقال</w:t>
      </w:r>
      <w:r w:rsidR="00E27796" w:rsidRPr="00946457">
        <w:rPr>
          <w:rtl/>
        </w:rPr>
        <w:t>:</w:t>
      </w:r>
      <w:r w:rsidRPr="00946457">
        <w:rPr>
          <w:rtl/>
        </w:rPr>
        <w:t xml:space="preserve"> بايع له حين احتُضر، فلمَّا مات يزيد بايع الناسُ معاوية </w:t>
      </w:r>
      <w:r w:rsidR="00E27796" w:rsidRPr="00946457">
        <w:rPr>
          <w:rtl/>
        </w:rPr>
        <w:t>(</w:t>
      </w:r>
      <w:r w:rsidRPr="00946457">
        <w:rPr>
          <w:rtl/>
        </w:rPr>
        <w:t>الثاني</w:t>
      </w:r>
      <w:r w:rsidR="00E27796" w:rsidRPr="00946457">
        <w:rPr>
          <w:rtl/>
        </w:rPr>
        <w:t>)</w:t>
      </w:r>
      <w:r w:rsidRPr="00946457">
        <w:rPr>
          <w:rtl/>
        </w:rPr>
        <w:t>، وأتته بيعةُ الآفاق إلاَّ ما كان مِن ابن الزبير</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قال هشام بن عمّار</w:t>
      </w:r>
      <w:r w:rsidR="00E27796" w:rsidRPr="00946457">
        <w:rPr>
          <w:rtl/>
        </w:rPr>
        <w:t>:</w:t>
      </w:r>
      <w:r w:rsidRPr="00946457">
        <w:rPr>
          <w:rtl/>
        </w:rPr>
        <w:t xml:space="preserve"> سمعت الوليد بن مسلم يقول</w:t>
      </w:r>
      <w:r w:rsidR="00E27796" w:rsidRPr="00946457">
        <w:rPr>
          <w:rtl/>
        </w:rPr>
        <w:t>:</w:t>
      </w:r>
      <w:r w:rsidRPr="00946457">
        <w:rPr>
          <w:rtl/>
        </w:rPr>
        <w:t xml:space="preserve"> كانت أمُّ معاوية بن يزيد</w:t>
      </w:r>
      <w:r w:rsidR="00E27796" w:rsidRPr="00946457">
        <w:rPr>
          <w:rtl/>
        </w:rPr>
        <w:t xml:space="preserve"> - </w:t>
      </w:r>
      <w:r w:rsidRPr="00946457">
        <w:rPr>
          <w:rtl/>
        </w:rPr>
        <w:t>وهي أُمُّ هاشم بنت أبي هاشم بن عُتبة بن ربيعة بن عبد شمس</w:t>
      </w:r>
      <w:r w:rsidR="00E27796" w:rsidRPr="00946457">
        <w:rPr>
          <w:rtl/>
        </w:rPr>
        <w:t xml:space="preserve"> - </w:t>
      </w:r>
      <w:r w:rsidRPr="00946457">
        <w:rPr>
          <w:rtl/>
        </w:rPr>
        <w:t>امرأة برزة</w:t>
      </w:r>
      <w:r w:rsidR="00E27796" w:rsidRPr="00946457">
        <w:rPr>
          <w:rtl/>
        </w:rPr>
        <w:t>.</w:t>
      </w:r>
      <w:r w:rsidRPr="00946457">
        <w:rPr>
          <w:rtl/>
        </w:rPr>
        <w:t xml:space="preserve">. فدعا يزيد يوماً بمعاوية بن يزيد وأُمُّه حاضرة، فأمره بأمر، فلمَّا ولَّى معاوية </w:t>
      </w:r>
      <w:r w:rsidR="00E27796" w:rsidRPr="00946457">
        <w:rPr>
          <w:rtl/>
        </w:rPr>
        <w:t>(</w:t>
      </w:r>
      <w:r w:rsidRPr="00946457">
        <w:rPr>
          <w:rtl/>
        </w:rPr>
        <w:t>أيْ ذهب لذلك الأمر</w:t>
      </w:r>
      <w:r w:rsidR="00E27796" w:rsidRPr="00946457">
        <w:rPr>
          <w:rtl/>
        </w:rPr>
        <w:t>)</w:t>
      </w:r>
      <w:r w:rsidRPr="00946457">
        <w:rPr>
          <w:rtl/>
        </w:rPr>
        <w:t xml:space="preserve"> قالت له</w:t>
      </w:r>
      <w:r w:rsidR="00E27796" w:rsidRPr="00946457">
        <w:rPr>
          <w:rtl/>
        </w:rPr>
        <w:t>:</w:t>
      </w:r>
      <w:r w:rsidRPr="00946457">
        <w:rPr>
          <w:rtl/>
        </w:rPr>
        <w:t xml:space="preserve"> لو ولَّيت معاوية عهدَك</w:t>
      </w:r>
      <w:r w:rsidR="00E27796" w:rsidRPr="00946457">
        <w:rPr>
          <w:rtl/>
        </w:rPr>
        <w:t>!</w:t>
      </w:r>
      <w:r w:rsidRPr="00946457">
        <w:rPr>
          <w:rtl/>
        </w:rPr>
        <w:t xml:space="preserve"> فقال</w:t>
      </w:r>
      <w:r w:rsidR="00E27796" w:rsidRPr="00946457">
        <w:rPr>
          <w:rtl/>
        </w:rPr>
        <w:t>:</w:t>
      </w:r>
      <w:r w:rsidRPr="00946457">
        <w:rPr>
          <w:rtl/>
        </w:rPr>
        <w:t xml:space="preserve"> أفعل</w:t>
      </w:r>
      <w:r w:rsidR="00E27796" w:rsidRPr="00946457">
        <w:rPr>
          <w:rtl/>
        </w:rPr>
        <w:t>.</w:t>
      </w:r>
      <w:r w:rsidRPr="00946457">
        <w:rPr>
          <w:rtl/>
        </w:rPr>
        <w:t xml:space="preserve"> وناظرَ يزيد حسَّانَ بن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يُراجَع</w:t>
      </w:r>
      <w:r w:rsidR="00E27796">
        <w:rPr>
          <w:rtl/>
        </w:rPr>
        <w:t>:</w:t>
      </w:r>
      <w:r w:rsidRPr="00C87750">
        <w:rPr>
          <w:rtl/>
        </w:rPr>
        <w:t xml:space="preserve"> تتمَّة منتهى الآمال</w:t>
      </w:r>
      <w:r>
        <w:rPr>
          <w:rtl/>
        </w:rPr>
        <w:t>،</w:t>
      </w:r>
      <w:r w:rsidRPr="00C87750">
        <w:rPr>
          <w:rtl/>
        </w:rPr>
        <w:t xml:space="preserve"> للشيخ عبّاس القُمِّيّ</w:t>
      </w:r>
      <w:r w:rsidR="00E27796">
        <w:rPr>
          <w:rtl/>
        </w:rPr>
        <w:t>:</w:t>
      </w:r>
      <w:r w:rsidRPr="00C87750">
        <w:rPr>
          <w:rtl/>
        </w:rPr>
        <w:t xml:space="preserve"> 48</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مالك بن بجدل الكلبيّ في أمره فشجَّعه على البيعة له، فأحضر يزيد الناس وأعلمهم أنَّه قد ولاَّه الخلافة بعده، فبايع له ابن بجدل والناس</w:t>
      </w:r>
      <w:r w:rsidR="00E27796" w:rsidRPr="00946457">
        <w:rPr>
          <w:rtl/>
        </w:rPr>
        <w:t>.</w:t>
      </w:r>
      <w:r w:rsidRPr="00946457">
        <w:rPr>
          <w:rtl/>
        </w:rPr>
        <w:t xml:space="preserve"> فلمَّا مات يزيد بحُوَّارين بُويع لمعاوية </w:t>
      </w:r>
      <w:r w:rsidR="00E27796" w:rsidRPr="00946457">
        <w:rPr>
          <w:rtl/>
        </w:rPr>
        <w:t>(</w:t>
      </w:r>
      <w:r w:rsidRPr="00946457">
        <w:rPr>
          <w:rtl/>
        </w:rPr>
        <w:t>الثاني</w:t>
      </w:r>
      <w:r w:rsidR="00E27796" w:rsidRPr="00946457">
        <w:rPr>
          <w:rtl/>
        </w:rPr>
        <w:t>)</w:t>
      </w:r>
      <w:r w:rsidRPr="00946457">
        <w:rPr>
          <w:rtl/>
        </w:rPr>
        <w:t xml:space="preserve"> بالخلافة وهو كاره</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xml:space="preserve">وأكَّد ذلك ابن هشام الكلبيّ </w:t>
      </w:r>
      <w:r w:rsidR="00E27796" w:rsidRPr="00946457">
        <w:rPr>
          <w:rtl/>
        </w:rPr>
        <w:t>(</w:t>
      </w:r>
      <w:r w:rsidRPr="00946457">
        <w:rPr>
          <w:rtl/>
        </w:rPr>
        <w:t>النسَّابة</w:t>
      </w:r>
      <w:r w:rsidR="00E27796" w:rsidRPr="00946457">
        <w:rPr>
          <w:rtl/>
        </w:rPr>
        <w:t>)</w:t>
      </w:r>
      <w:r w:rsidRPr="00946457">
        <w:rPr>
          <w:rtl/>
        </w:rPr>
        <w:t xml:space="preserve"> قائلاً</w:t>
      </w:r>
      <w:r w:rsidR="00E27796" w:rsidRPr="00946457">
        <w:rPr>
          <w:rtl/>
        </w:rPr>
        <w:t>:</w:t>
      </w:r>
      <w:r w:rsidRPr="00946457">
        <w:rPr>
          <w:rtl/>
        </w:rPr>
        <w:t xml:space="preserve"> كان معاوية بن يزيد كارهاً للخلافة</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كذلك قال الحمصيّ</w:t>
      </w:r>
      <w:r w:rsidR="00E27796" w:rsidRPr="00946457">
        <w:rPr>
          <w:rtl/>
        </w:rPr>
        <w:t xml:space="preserve"> - </w:t>
      </w:r>
      <w:r w:rsidRPr="00946457">
        <w:rPr>
          <w:rtl/>
        </w:rPr>
        <w:t>راوياً عن مشايخه</w:t>
      </w:r>
      <w:r w:rsidR="00E27796" w:rsidRPr="00946457">
        <w:rPr>
          <w:rtl/>
        </w:rPr>
        <w:t xml:space="preserve"> - </w:t>
      </w:r>
      <w:r w:rsidRPr="00946457">
        <w:rPr>
          <w:rtl/>
        </w:rPr>
        <w:t>قائلاً</w:t>
      </w:r>
      <w:r w:rsidR="00E27796" w:rsidRPr="00946457">
        <w:rPr>
          <w:rtl/>
        </w:rPr>
        <w:t>:</w:t>
      </w:r>
      <w:r w:rsidRPr="00946457">
        <w:rPr>
          <w:rtl/>
        </w:rPr>
        <w:t xml:space="preserve"> إنَّ معاوية بن يزيد قَبِل البيعةَ وهو لها كاره</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وعن الواقديّ</w:t>
      </w:r>
      <w:r w:rsidR="00E27796" w:rsidRPr="00946457">
        <w:rPr>
          <w:rtl/>
        </w:rPr>
        <w:t>.</w:t>
      </w:r>
      <w:r w:rsidRPr="00946457">
        <w:rPr>
          <w:rtl/>
        </w:rPr>
        <w:t>. ينقل البلاذريّ أنَّ صالح بن كيسان قال</w:t>
      </w:r>
      <w:r w:rsidR="00E27796" w:rsidRPr="00946457">
        <w:rPr>
          <w:rtl/>
        </w:rPr>
        <w:t>:</w:t>
      </w:r>
      <w:r w:rsidRPr="00946457">
        <w:rPr>
          <w:rtl/>
        </w:rPr>
        <w:t xml:space="preserve"> ولَّى يزيدُ بن معاوية معاوية بنَ يزيد</w:t>
      </w:r>
      <w:r w:rsidR="00E27796" w:rsidRPr="00946457">
        <w:rPr>
          <w:rtl/>
        </w:rPr>
        <w:t xml:space="preserve"> - </w:t>
      </w:r>
      <w:r w:rsidRPr="00946457">
        <w:rPr>
          <w:rtl/>
        </w:rPr>
        <w:t>ابنَه</w:t>
      </w:r>
      <w:r w:rsidR="00E27796" w:rsidRPr="00946457">
        <w:rPr>
          <w:rtl/>
        </w:rPr>
        <w:t xml:space="preserve"> - </w:t>
      </w:r>
      <w:r w:rsidRPr="00946457">
        <w:rPr>
          <w:rtl/>
        </w:rPr>
        <w:t xml:space="preserve">الخلافةَ بعده، وكان </w:t>
      </w:r>
      <w:r w:rsidR="00E27796" w:rsidRPr="00946457">
        <w:rPr>
          <w:rtl/>
        </w:rPr>
        <w:t>(</w:t>
      </w:r>
      <w:r w:rsidRPr="00946457">
        <w:rPr>
          <w:rtl/>
        </w:rPr>
        <w:t>معاوية الثاني</w:t>
      </w:r>
      <w:r w:rsidR="00E27796" w:rsidRPr="00946457">
        <w:rPr>
          <w:rtl/>
        </w:rPr>
        <w:t>)</w:t>
      </w:r>
      <w:r w:rsidRPr="00946457">
        <w:rPr>
          <w:rtl/>
        </w:rPr>
        <w:t xml:space="preserve"> كارهاً لها</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ولعلَّ مِن مصاديق ذلك ما أورده البلاذريّ بقوله</w:t>
      </w:r>
      <w:r w:rsidR="00E27796" w:rsidRPr="00946457">
        <w:rPr>
          <w:rtl/>
        </w:rPr>
        <w:t>:</w:t>
      </w:r>
      <w:r w:rsidRPr="00946457">
        <w:rPr>
          <w:rtl/>
        </w:rPr>
        <w:t xml:space="preserve"> لم يعزلْ معاويةُ بن يزيد أحداً مِن عمَّال أبيه، ولا حرَّك شيئاً، ولا أمر ولا نهى </w:t>
      </w:r>
      <w:r w:rsidR="00946457">
        <w:rPr>
          <w:rStyle w:val="libFootnotenumChar"/>
          <w:rtl/>
        </w:rPr>
        <w:t>(1)</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xml:space="preserve">ولكنَّ </w:t>
      </w:r>
      <w:r w:rsidR="00E27796" w:rsidRPr="00946457">
        <w:rPr>
          <w:rtl/>
        </w:rPr>
        <w:t>(</w:t>
      </w:r>
      <w:r w:rsidRPr="00946457">
        <w:rPr>
          <w:rtl/>
        </w:rPr>
        <w:t>معاوية الثاني</w:t>
      </w:r>
      <w:r w:rsidR="00E27796" w:rsidRPr="00946457">
        <w:rPr>
          <w:rtl/>
        </w:rPr>
        <w:t>)</w:t>
      </w:r>
      <w:r w:rsidRPr="00946457">
        <w:rPr>
          <w:rtl/>
        </w:rPr>
        <w:t xml:space="preserve"> هذا لم يحكم</w:t>
      </w:r>
      <w:r w:rsidR="00E27796" w:rsidRPr="00946457">
        <w:rPr>
          <w:rtl/>
        </w:rPr>
        <w:t xml:space="preserve"> - </w:t>
      </w:r>
      <w:r w:rsidRPr="00946457">
        <w:rPr>
          <w:rtl/>
        </w:rPr>
        <w:t xml:space="preserve">على أغلب الروايات والأخبارـ إلاَّ أربعين يوماً، هي مدَّة خلافته في الشام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أجل</w:t>
      </w:r>
      <w:r w:rsidR="00E27796" w:rsidRPr="00946457">
        <w:rPr>
          <w:rtl/>
        </w:rPr>
        <w:t>.</w:t>
      </w:r>
      <w:r w:rsidRPr="00946457">
        <w:rPr>
          <w:rtl/>
        </w:rPr>
        <w:t xml:space="preserve">. بُويع له بالخلافة يومَ موت أبيه، فأقام فيها أربعين يوماً، على بعض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أنساب الأشراف 5</w:t>
      </w:r>
      <w:r w:rsidR="00E27796">
        <w:rPr>
          <w:rtl/>
        </w:rPr>
        <w:t>:</w:t>
      </w:r>
      <w:r w:rsidRPr="00C87750">
        <w:rPr>
          <w:rtl/>
        </w:rPr>
        <w:t xml:space="preserve"> 379</w:t>
      </w:r>
      <w:r w:rsidR="00E27796">
        <w:rPr>
          <w:rtl/>
        </w:rPr>
        <w:t xml:space="preserve"> - </w:t>
      </w:r>
      <w:r w:rsidRPr="00C87750">
        <w:rPr>
          <w:rtl/>
        </w:rPr>
        <w:t xml:space="preserve">382 </w:t>
      </w:r>
      <w:r w:rsidR="00E27796">
        <w:rPr>
          <w:rtl/>
        </w:rPr>
        <w:t>(</w:t>
      </w:r>
      <w:r w:rsidRPr="00C87750">
        <w:rPr>
          <w:rtl/>
        </w:rPr>
        <w:t>طبعة دار الفكر</w:t>
      </w:r>
      <w:r w:rsidR="00E27796">
        <w:rPr>
          <w:rtl/>
        </w:rPr>
        <w:t xml:space="preserve"> - </w:t>
      </w:r>
      <w:r w:rsidRPr="00C87750">
        <w:rPr>
          <w:rtl/>
        </w:rPr>
        <w:t>بيروت</w:t>
      </w:r>
      <w:r w:rsidR="00E27796">
        <w:rPr>
          <w:rtl/>
        </w:rPr>
        <w:t>).</w:t>
      </w:r>
      <w:r w:rsidRPr="00C87750">
        <w:rPr>
          <w:rtl/>
        </w:rPr>
        <w:t xml:space="preserve"> </w:t>
      </w:r>
    </w:p>
    <w:p w:rsidR="0025785A" w:rsidRPr="00E27796" w:rsidRDefault="0025785A" w:rsidP="0025785A">
      <w:pPr>
        <w:pStyle w:val="libFootnote0"/>
        <w:rPr>
          <w:rtl/>
        </w:rPr>
      </w:pPr>
      <w:r w:rsidRPr="00C87750">
        <w:rPr>
          <w:rtl/>
        </w:rPr>
        <w:t>2</w:t>
      </w:r>
      <w:r w:rsidR="00E27796">
        <w:rPr>
          <w:rtl/>
        </w:rPr>
        <w:t xml:space="preserve"> - </w:t>
      </w:r>
      <w:r w:rsidRPr="00C87750">
        <w:rPr>
          <w:rtl/>
        </w:rPr>
        <w:t>يُراجَع</w:t>
      </w:r>
      <w:r w:rsidR="00E27796">
        <w:rPr>
          <w:rtl/>
        </w:rPr>
        <w:t>:</w:t>
      </w:r>
      <w:r w:rsidRPr="00C87750">
        <w:rPr>
          <w:rtl/>
        </w:rPr>
        <w:t xml:space="preserve"> تتمَّة منتهى الآمال</w:t>
      </w:r>
      <w:r>
        <w:rPr>
          <w:rtl/>
        </w:rPr>
        <w:t>،</w:t>
      </w:r>
      <w:r w:rsidRPr="00C87750">
        <w:rPr>
          <w:rtl/>
        </w:rPr>
        <w:t xml:space="preserve"> للشيخ عبّاس القُمِّيّ</w:t>
      </w:r>
      <w:r w:rsidR="00E27796">
        <w:rPr>
          <w:rtl/>
        </w:rPr>
        <w:t>:</w:t>
      </w:r>
      <w:r w:rsidRPr="00C87750">
        <w:rPr>
          <w:rtl/>
        </w:rPr>
        <w:t xml:space="preserve"> 48</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 xml:space="preserve">التعابير </w:t>
      </w:r>
      <w:r w:rsidR="00946457">
        <w:rPr>
          <w:rStyle w:val="libFootnotenumChar"/>
          <w:rtl/>
        </w:rPr>
        <w:t>(1)</w:t>
      </w:r>
      <w:r w:rsidR="00E27796" w:rsidRPr="00946457">
        <w:rPr>
          <w:rtl/>
        </w:rPr>
        <w:t>.</w:t>
      </w:r>
      <w:r w:rsidRPr="00946457">
        <w:rPr>
          <w:rtl/>
        </w:rPr>
        <w:t xml:space="preserve"> وعلى بعضها الآخر</w:t>
      </w:r>
      <w:r w:rsidR="00E27796" w:rsidRPr="00946457">
        <w:rPr>
          <w:rtl/>
        </w:rPr>
        <w:t>:</w:t>
      </w:r>
      <w:r w:rsidRPr="00946457">
        <w:rPr>
          <w:rtl/>
        </w:rPr>
        <w:t xml:space="preserve"> ولي الأمرَ أربعين ليلة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وذلك ما يؤكِّده المُؤرِّخ اليعقوبيّ في تاريخه حيث يقول</w:t>
      </w:r>
      <w:r w:rsidR="00E27796" w:rsidRPr="00946457">
        <w:rPr>
          <w:rtl/>
        </w:rPr>
        <w:t>:</w:t>
      </w:r>
      <w:r w:rsidRPr="00946457">
        <w:rPr>
          <w:rtl/>
        </w:rPr>
        <w:t xml:space="preserve"> ثمَّ ملكَ معاوية بن يزيد بن معاوية</w:t>
      </w:r>
      <w:r w:rsidR="00E27796" w:rsidRPr="00946457">
        <w:rPr>
          <w:rtl/>
        </w:rPr>
        <w:t>.</w:t>
      </w:r>
      <w:r w:rsidRPr="00946457">
        <w:rPr>
          <w:rtl/>
        </w:rPr>
        <w:t xml:space="preserve">. أربعين يوماً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وكتب المسعوديّ</w:t>
      </w:r>
      <w:r w:rsidR="00E27796" w:rsidRPr="00946457">
        <w:rPr>
          <w:rtl/>
        </w:rPr>
        <w:t>:</w:t>
      </w:r>
      <w:r w:rsidRPr="00946457">
        <w:rPr>
          <w:rtl/>
        </w:rPr>
        <w:t xml:space="preserve"> ومَلَك معاوية بن يزيد بن معاوية بعد أبيه، فكانت أيَّامُه أربعين يوماً إلى أنْ مات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وهذا ما أكَّده الحلبي في سيرته حيث قال</w:t>
      </w:r>
      <w:r w:rsidR="00E27796" w:rsidRPr="00946457">
        <w:rPr>
          <w:rtl/>
        </w:rPr>
        <w:t>:</w:t>
      </w:r>
      <w:r w:rsidRPr="00946457">
        <w:rPr>
          <w:rtl/>
        </w:rPr>
        <w:t xml:space="preserve"> إنَّ معاوية بن يزيد مكث في الخلافة أربعين يوماً </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xml:space="preserve">وهذا ما عليه أكثرُ المؤرِّخين، ثمَّ يُردفون ما ذهبوا إليه بـ </w:t>
      </w:r>
      <w:r w:rsidR="00E27796" w:rsidRPr="00946457">
        <w:rPr>
          <w:rtl/>
        </w:rPr>
        <w:t>(</w:t>
      </w:r>
      <w:r w:rsidRPr="00946457">
        <w:rPr>
          <w:rtl/>
        </w:rPr>
        <w:t>قيل</w:t>
      </w:r>
      <w:r w:rsidR="00E27796" w:rsidRPr="00946457">
        <w:rPr>
          <w:rtl/>
        </w:rPr>
        <w:t>)</w:t>
      </w:r>
      <w:r w:rsidRPr="00946457">
        <w:rPr>
          <w:rtl/>
        </w:rPr>
        <w:t>، حيث يُنقَل عن البعض أنَّه يرى خلافة معاوية الثاني كانت أكثر مِن أربعين يوماً</w:t>
      </w:r>
      <w:r w:rsidR="00E27796" w:rsidRPr="00946457">
        <w:rPr>
          <w:rtl/>
        </w:rPr>
        <w:t>.</w:t>
      </w:r>
      <w:r w:rsidRPr="00946457">
        <w:rPr>
          <w:rtl/>
        </w:rPr>
        <w:t xml:space="preserve"> فيذهب السيِّد الشهيد نور الله القاضي التستريّ إلى أنَّ خلافة معاوية بن يزيد كانت ثلاثة أشهر </w:t>
      </w:r>
      <w:r w:rsidR="00E27796" w:rsidRPr="00946457">
        <w:rPr>
          <w:rStyle w:val="libFootnotenumChar"/>
          <w:rtl/>
        </w:rPr>
        <w:t>(</w:t>
      </w:r>
      <w:r w:rsidRPr="00946457">
        <w:rPr>
          <w:rStyle w:val="libFootnotenumChar"/>
          <w:rtl/>
        </w:rPr>
        <w:t>6</w:t>
      </w:r>
      <w:r w:rsidR="00E27796" w:rsidRPr="00946457">
        <w:rPr>
          <w:rStyle w:val="libFootnotenumChar"/>
          <w:rtl/>
        </w:rPr>
        <w:t>)</w:t>
      </w:r>
      <w:r w:rsidR="00E27796" w:rsidRPr="00946457">
        <w:rPr>
          <w:rtl/>
        </w:rPr>
        <w:t>.</w:t>
      </w:r>
      <w:r w:rsidRPr="00946457">
        <w:rPr>
          <w:rtl/>
        </w:rPr>
        <w:t xml:space="preserve"> بينما يذكر اليعقوبيّ أكثر مِن ذلك يسبقه الرأي بـ </w:t>
      </w:r>
      <w:r w:rsidR="00E27796" w:rsidRPr="00946457">
        <w:rPr>
          <w:rtl/>
        </w:rPr>
        <w:t>(</w:t>
      </w:r>
      <w:r w:rsidRPr="00946457">
        <w:rPr>
          <w:rtl/>
        </w:rPr>
        <w:t>قيل</w:t>
      </w:r>
      <w:r w:rsidR="00E27796" w:rsidRPr="00946457">
        <w:rPr>
          <w:rtl/>
        </w:rPr>
        <w:t>)</w:t>
      </w:r>
      <w:r w:rsidRPr="00946457">
        <w:rPr>
          <w:rtl/>
        </w:rPr>
        <w:t>، فيقول</w:t>
      </w:r>
      <w:r w:rsidR="00E27796" w:rsidRPr="00946457">
        <w:rPr>
          <w:rtl/>
        </w:rPr>
        <w:t>:</w:t>
      </w:r>
      <w:r w:rsidRPr="00946457">
        <w:rPr>
          <w:rtl/>
        </w:rPr>
        <w:t xml:space="preserve"> وقيل</w:t>
      </w:r>
      <w:r w:rsidR="00E27796" w:rsidRPr="00946457">
        <w:rPr>
          <w:rtl/>
        </w:rPr>
        <w:t>:</w:t>
      </w:r>
      <w:r w:rsidRPr="00946457">
        <w:rPr>
          <w:rtl/>
        </w:rPr>
        <w:t xml:space="preserve"> بلْ أربعة أشهر</w:t>
      </w:r>
      <w:r w:rsidR="00E27796" w:rsidRPr="00946457">
        <w:rPr>
          <w:rStyle w:val="libFootnotenumChar"/>
          <w:rtl/>
        </w:rPr>
        <w:t>(</w:t>
      </w:r>
      <w:r w:rsidRPr="00946457">
        <w:rPr>
          <w:rStyle w:val="libFootnotenumChar"/>
          <w:rtl/>
        </w:rPr>
        <w:t>7</w:t>
      </w:r>
      <w:r w:rsidR="00E27796" w:rsidRPr="00946457">
        <w:rPr>
          <w:rStyle w:val="libFootnotenumChar"/>
          <w:rtl/>
        </w:rPr>
        <w:t>)</w:t>
      </w:r>
      <w:r w:rsidR="00E27796" w:rsidRPr="00946457">
        <w:rPr>
          <w:rtl/>
        </w:rPr>
        <w:t>.</w:t>
      </w:r>
      <w:r w:rsidRPr="00946457">
        <w:rPr>
          <w:rtl/>
        </w:rPr>
        <w:t xml:space="preserve"> في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حياة الحيوان</w:t>
      </w:r>
      <w:r>
        <w:rPr>
          <w:rtl/>
        </w:rPr>
        <w:t>،</w:t>
      </w:r>
      <w:r w:rsidRPr="00C87750">
        <w:rPr>
          <w:rtl/>
        </w:rPr>
        <w:t xml:space="preserve"> للدَّميريّ 1</w:t>
      </w:r>
      <w:r w:rsidR="00E27796">
        <w:rPr>
          <w:rtl/>
        </w:rPr>
        <w:t>:</w:t>
      </w:r>
      <w:r w:rsidRPr="00C87750">
        <w:rPr>
          <w:rtl/>
        </w:rPr>
        <w:t xml:space="preserve"> 88</w:t>
      </w:r>
      <w:r w:rsidR="00E27796">
        <w:rPr>
          <w:rtl/>
        </w:rPr>
        <w:t xml:space="preserve"> - </w:t>
      </w:r>
      <w:r w:rsidRPr="00C87750">
        <w:rPr>
          <w:rtl/>
        </w:rPr>
        <w:t>باب ألإوزِّ</w:t>
      </w:r>
      <w:r w:rsidR="00E27796">
        <w:rPr>
          <w:rtl/>
        </w:rPr>
        <w:t>.</w:t>
      </w:r>
      <w:r w:rsidRPr="00C87750">
        <w:rPr>
          <w:rtl/>
        </w:rPr>
        <w:t xml:space="preserve"> ومجالس المؤمنين</w:t>
      </w:r>
      <w:r>
        <w:rPr>
          <w:rtl/>
        </w:rPr>
        <w:t>،</w:t>
      </w:r>
      <w:r w:rsidRPr="00C87750">
        <w:rPr>
          <w:rtl/>
        </w:rPr>
        <w:t xml:space="preserve"> للشهيد السيِّد القاضي نور الله التستريّ 2</w:t>
      </w:r>
      <w:r w:rsidR="00E27796">
        <w:rPr>
          <w:rtl/>
        </w:rPr>
        <w:t>:</w:t>
      </w:r>
      <w:r w:rsidRPr="00C87750">
        <w:rPr>
          <w:rtl/>
        </w:rPr>
        <w:t xml:space="preserve"> 252</w:t>
      </w:r>
      <w:r w:rsidR="00E27796">
        <w:rPr>
          <w:rtl/>
        </w:rPr>
        <w:t>.</w:t>
      </w:r>
      <w:r w:rsidRPr="00C87750">
        <w:rPr>
          <w:rtl/>
        </w:rPr>
        <w:t xml:space="preserve"> </w:t>
      </w:r>
    </w:p>
    <w:p w:rsidR="0025785A" w:rsidRPr="00E27796" w:rsidRDefault="0025785A" w:rsidP="0025785A">
      <w:pPr>
        <w:pStyle w:val="libFootnote0"/>
        <w:rPr>
          <w:rtl/>
        </w:rPr>
      </w:pPr>
      <w:r w:rsidRPr="00C87750">
        <w:rPr>
          <w:rtl/>
        </w:rPr>
        <w:t>2</w:t>
      </w:r>
      <w:r w:rsidR="00E27796">
        <w:rPr>
          <w:rtl/>
        </w:rPr>
        <w:t xml:space="preserve"> - </w:t>
      </w:r>
      <w:r w:rsidRPr="00C87750">
        <w:rPr>
          <w:rtl/>
        </w:rPr>
        <w:t>الاختصاص</w:t>
      </w:r>
      <w:r>
        <w:rPr>
          <w:rtl/>
        </w:rPr>
        <w:t>،</w:t>
      </w:r>
      <w:r w:rsidRPr="00C87750">
        <w:rPr>
          <w:rtl/>
        </w:rPr>
        <w:t xml:space="preserve"> للشيخ المُفيد</w:t>
      </w:r>
      <w:r w:rsidR="00E27796">
        <w:rPr>
          <w:rtl/>
        </w:rPr>
        <w:t>:</w:t>
      </w:r>
      <w:r w:rsidRPr="00C87750">
        <w:rPr>
          <w:rtl/>
        </w:rPr>
        <w:t xml:space="preserve"> 131</w:t>
      </w:r>
      <w:r w:rsidR="00E27796">
        <w:rPr>
          <w:rtl/>
        </w:rPr>
        <w:t>.</w:t>
      </w:r>
      <w:r w:rsidRPr="00C87750">
        <w:rPr>
          <w:rtl/>
        </w:rPr>
        <w:t xml:space="preserve"> </w:t>
      </w:r>
    </w:p>
    <w:p w:rsidR="0025785A" w:rsidRPr="00E27796" w:rsidRDefault="0025785A" w:rsidP="0025785A">
      <w:pPr>
        <w:pStyle w:val="libFootnote0"/>
        <w:rPr>
          <w:rtl/>
        </w:rPr>
      </w:pPr>
      <w:r w:rsidRPr="00C87750">
        <w:rPr>
          <w:rtl/>
        </w:rPr>
        <w:t>3</w:t>
      </w:r>
      <w:r w:rsidR="00E27796">
        <w:rPr>
          <w:rtl/>
        </w:rPr>
        <w:t xml:space="preserve"> - </w:t>
      </w:r>
      <w:r w:rsidRPr="00C87750">
        <w:rPr>
          <w:rtl/>
        </w:rPr>
        <w:t>تاريخ اليعقوبيّ 2</w:t>
      </w:r>
      <w:r w:rsidR="00E27796">
        <w:rPr>
          <w:rtl/>
        </w:rPr>
        <w:t>:</w:t>
      </w:r>
      <w:r w:rsidRPr="00C87750">
        <w:rPr>
          <w:rtl/>
        </w:rPr>
        <w:t xml:space="preserve"> 254</w:t>
      </w:r>
      <w:r w:rsidR="00E27796">
        <w:rPr>
          <w:rtl/>
        </w:rPr>
        <w:t>.</w:t>
      </w:r>
      <w:r w:rsidRPr="00C87750">
        <w:rPr>
          <w:rtl/>
        </w:rPr>
        <w:t xml:space="preserve"> </w:t>
      </w:r>
    </w:p>
    <w:p w:rsidR="0025785A" w:rsidRPr="00E27796" w:rsidRDefault="0025785A" w:rsidP="0025785A">
      <w:pPr>
        <w:pStyle w:val="libFootnote0"/>
        <w:rPr>
          <w:rtl/>
        </w:rPr>
      </w:pPr>
      <w:r w:rsidRPr="00C87750">
        <w:rPr>
          <w:rtl/>
        </w:rPr>
        <w:t>4</w:t>
      </w:r>
      <w:r w:rsidR="00E27796">
        <w:rPr>
          <w:rtl/>
        </w:rPr>
        <w:t xml:space="preserve"> - </w:t>
      </w:r>
      <w:r w:rsidRPr="00C87750">
        <w:rPr>
          <w:rtl/>
        </w:rPr>
        <w:t>مروج الذهب 3</w:t>
      </w:r>
      <w:r w:rsidR="00E27796">
        <w:rPr>
          <w:rtl/>
        </w:rPr>
        <w:t>:</w:t>
      </w:r>
      <w:r w:rsidRPr="00C87750">
        <w:rPr>
          <w:rtl/>
        </w:rPr>
        <w:t xml:space="preserve"> 82</w:t>
      </w:r>
      <w:r w:rsidR="00E27796">
        <w:rPr>
          <w:rtl/>
        </w:rPr>
        <w:t>.</w:t>
      </w:r>
      <w:r w:rsidRPr="00C87750">
        <w:rPr>
          <w:rtl/>
        </w:rPr>
        <w:t xml:space="preserve"> </w:t>
      </w:r>
    </w:p>
    <w:p w:rsidR="0025785A" w:rsidRPr="00E27796" w:rsidRDefault="0025785A" w:rsidP="0025785A">
      <w:pPr>
        <w:pStyle w:val="libFootnote0"/>
        <w:rPr>
          <w:rtl/>
        </w:rPr>
      </w:pPr>
      <w:r w:rsidRPr="00C87750">
        <w:rPr>
          <w:rtl/>
        </w:rPr>
        <w:t>5</w:t>
      </w:r>
      <w:r w:rsidR="00E27796">
        <w:rPr>
          <w:rtl/>
        </w:rPr>
        <w:t xml:space="preserve"> - </w:t>
      </w:r>
      <w:r w:rsidRPr="00C87750">
        <w:rPr>
          <w:rtl/>
        </w:rPr>
        <w:t>السيرة الحلبيَّة 1</w:t>
      </w:r>
      <w:r w:rsidR="00E27796">
        <w:rPr>
          <w:rtl/>
        </w:rPr>
        <w:t>:</w:t>
      </w:r>
      <w:r w:rsidRPr="00C87750">
        <w:rPr>
          <w:rtl/>
        </w:rPr>
        <w:t xml:space="preserve"> 169</w:t>
      </w:r>
      <w:r w:rsidR="00E27796">
        <w:rPr>
          <w:rtl/>
        </w:rPr>
        <w:t>.</w:t>
      </w:r>
      <w:r w:rsidRPr="00C87750">
        <w:rPr>
          <w:rtl/>
        </w:rPr>
        <w:t xml:space="preserve"> </w:t>
      </w:r>
    </w:p>
    <w:p w:rsidR="0025785A" w:rsidRPr="00E27796" w:rsidRDefault="0025785A" w:rsidP="0025785A">
      <w:pPr>
        <w:pStyle w:val="libFootnote0"/>
        <w:rPr>
          <w:rtl/>
        </w:rPr>
      </w:pPr>
      <w:r w:rsidRPr="00C87750">
        <w:rPr>
          <w:rtl/>
        </w:rPr>
        <w:t>6</w:t>
      </w:r>
      <w:r w:rsidR="00E27796">
        <w:rPr>
          <w:rtl/>
        </w:rPr>
        <w:t xml:space="preserve"> - </w:t>
      </w:r>
      <w:r w:rsidRPr="00C87750">
        <w:rPr>
          <w:rtl/>
        </w:rPr>
        <w:t>مجالس المؤمنين 2</w:t>
      </w:r>
      <w:r w:rsidR="00E27796">
        <w:rPr>
          <w:rtl/>
        </w:rPr>
        <w:t>:</w:t>
      </w:r>
      <w:r w:rsidRPr="00C87750">
        <w:rPr>
          <w:rtl/>
        </w:rPr>
        <w:t xml:space="preserve"> 525</w:t>
      </w:r>
      <w:r>
        <w:rPr>
          <w:rtl/>
        </w:rPr>
        <w:t>،</w:t>
      </w:r>
      <w:r w:rsidRPr="00C87750">
        <w:rPr>
          <w:rtl/>
        </w:rPr>
        <w:t xml:space="preserve"> ولعلَّه أخذ ذلك عن </w:t>
      </w:r>
      <w:r w:rsidR="00E27796">
        <w:rPr>
          <w:rtl/>
        </w:rPr>
        <w:t>(</w:t>
      </w:r>
      <w:r w:rsidRPr="00C87750">
        <w:rPr>
          <w:rtl/>
        </w:rPr>
        <w:t>أنساب الأشراف 5</w:t>
      </w:r>
      <w:r w:rsidR="00E27796">
        <w:rPr>
          <w:rtl/>
        </w:rPr>
        <w:t>:</w:t>
      </w:r>
      <w:r w:rsidRPr="00C87750">
        <w:rPr>
          <w:rtl/>
        </w:rPr>
        <w:t xml:space="preserve"> 379</w:t>
      </w:r>
      <w:r w:rsidR="00E27796">
        <w:rPr>
          <w:rtl/>
        </w:rPr>
        <w:t xml:space="preserve"> - </w:t>
      </w:r>
      <w:r w:rsidRPr="00C87750">
        <w:rPr>
          <w:rtl/>
        </w:rPr>
        <w:t>طبعة دار الفكر</w:t>
      </w:r>
      <w:r>
        <w:rPr>
          <w:rtl/>
        </w:rPr>
        <w:t>،</w:t>
      </w:r>
      <w:r w:rsidRPr="00C87750">
        <w:rPr>
          <w:rtl/>
        </w:rPr>
        <w:t xml:space="preserve"> بيروت</w:t>
      </w:r>
      <w:r w:rsidR="00E27796">
        <w:rPr>
          <w:rtl/>
        </w:rPr>
        <w:t>).</w:t>
      </w:r>
      <w:r w:rsidRPr="00C87750">
        <w:rPr>
          <w:rtl/>
        </w:rPr>
        <w:t xml:space="preserve"> </w:t>
      </w:r>
    </w:p>
    <w:p w:rsidR="0025785A" w:rsidRPr="00E27796" w:rsidRDefault="0025785A" w:rsidP="0025785A">
      <w:pPr>
        <w:pStyle w:val="libFootnote0"/>
        <w:rPr>
          <w:rtl/>
        </w:rPr>
      </w:pPr>
      <w:r w:rsidRPr="00C87750">
        <w:rPr>
          <w:rtl/>
        </w:rPr>
        <w:t>7</w:t>
      </w:r>
      <w:r w:rsidR="00E27796">
        <w:rPr>
          <w:rtl/>
        </w:rPr>
        <w:t xml:space="preserve"> - </w:t>
      </w:r>
      <w:r w:rsidRPr="00C87750">
        <w:rPr>
          <w:rtl/>
        </w:rPr>
        <w:t>تاريخ اليعقوبي 2</w:t>
      </w:r>
      <w:r w:rsidR="00E27796">
        <w:rPr>
          <w:rtl/>
        </w:rPr>
        <w:t>:</w:t>
      </w:r>
      <w:r w:rsidRPr="00C87750">
        <w:rPr>
          <w:rtl/>
        </w:rPr>
        <w:t xml:space="preserve"> 254</w:t>
      </w:r>
      <w:r w:rsidR="00E27796">
        <w:rPr>
          <w:rtl/>
        </w:rPr>
        <w:t>.</w:t>
      </w:r>
      <w:r w:rsidRPr="00C87750">
        <w:rPr>
          <w:rtl/>
        </w:rPr>
        <w:t xml:space="preserve"> </w:t>
      </w:r>
    </w:p>
    <w:p w:rsidR="0025785A" w:rsidRDefault="0025785A" w:rsidP="0025785A">
      <w:pPr>
        <w:pStyle w:val="libNormal"/>
      </w:pPr>
      <w:r>
        <w:br w:type="page"/>
      </w:r>
    </w:p>
    <w:p w:rsidR="00E27796" w:rsidRDefault="0025785A" w:rsidP="00946457">
      <w:pPr>
        <w:pStyle w:val="libNormal"/>
        <w:rPr>
          <w:rtl/>
        </w:rPr>
      </w:pPr>
      <w:r w:rsidRPr="00946457">
        <w:rPr>
          <w:rtl/>
        </w:rPr>
        <w:lastRenderedPageBreak/>
        <w:t>حين يقول الدِّميري</w:t>
      </w:r>
      <w:r w:rsidR="00E27796" w:rsidRPr="00946457">
        <w:rPr>
          <w:rtl/>
        </w:rPr>
        <w:t>:</w:t>
      </w:r>
      <w:r w:rsidRPr="00946457">
        <w:rPr>
          <w:rtl/>
        </w:rPr>
        <w:t xml:space="preserve"> وقيل</w:t>
      </w:r>
      <w:r w:rsidR="00E27796" w:rsidRPr="00946457">
        <w:rPr>
          <w:rtl/>
        </w:rPr>
        <w:t>:</w:t>
      </w:r>
      <w:r w:rsidRPr="00946457">
        <w:rPr>
          <w:rtl/>
        </w:rPr>
        <w:t xml:space="preserve"> أقام فيها</w:t>
      </w:r>
      <w:r w:rsidR="00E27796" w:rsidRPr="00946457">
        <w:rPr>
          <w:rtl/>
        </w:rPr>
        <w:t xml:space="preserve"> - </w:t>
      </w:r>
      <w:r w:rsidRPr="00946457">
        <w:rPr>
          <w:rtl/>
        </w:rPr>
        <w:t>أيْ الخلافة</w:t>
      </w:r>
      <w:r w:rsidR="00E27796" w:rsidRPr="00946457">
        <w:rPr>
          <w:rtl/>
        </w:rPr>
        <w:t xml:space="preserve"> - </w:t>
      </w:r>
      <w:r w:rsidRPr="00946457">
        <w:rPr>
          <w:rtl/>
        </w:rPr>
        <w:t xml:space="preserve">خمسة أشهر وأيَّاماً </w:t>
      </w:r>
      <w:r w:rsidR="00946457">
        <w:rPr>
          <w:rStyle w:val="libFootnotenumChar"/>
          <w:rtl/>
        </w:rPr>
        <w:t>(1)</w:t>
      </w:r>
      <w:r w:rsidR="00E27796" w:rsidRPr="00946457">
        <w:rPr>
          <w:rtl/>
        </w:rPr>
        <w:t>.</w:t>
      </w:r>
      <w:r w:rsidRPr="00946457">
        <w:rPr>
          <w:rtl/>
        </w:rPr>
        <w:t xml:space="preserve"> وتردَّد ابن حجر فقال</w:t>
      </w:r>
      <w:r w:rsidR="00E27796" w:rsidRPr="00946457">
        <w:rPr>
          <w:rtl/>
        </w:rPr>
        <w:t>:</w:t>
      </w:r>
      <w:r w:rsidRPr="00946457">
        <w:rPr>
          <w:rtl/>
        </w:rPr>
        <w:t xml:space="preserve"> وكانت مُدَّة خلافته أربعين يوماً، وقيل</w:t>
      </w:r>
      <w:r w:rsidR="00E27796" w:rsidRPr="00946457">
        <w:rPr>
          <w:rtl/>
        </w:rPr>
        <w:t>:</w:t>
      </w:r>
      <w:r w:rsidRPr="00946457">
        <w:rPr>
          <w:rtl/>
        </w:rPr>
        <w:t xml:space="preserve"> شهرين، وقيل</w:t>
      </w:r>
      <w:r w:rsidR="00E27796" w:rsidRPr="00946457">
        <w:rPr>
          <w:rtl/>
        </w:rPr>
        <w:t>:</w:t>
      </w:r>
      <w:r w:rsidRPr="00946457">
        <w:rPr>
          <w:rtl/>
        </w:rPr>
        <w:t xml:space="preserve"> ثلاثة أشهر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قال المسعوديّ</w:t>
      </w:r>
      <w:r w:rsidR="00E27796" w:rsidRPr="00946457">
        <w:rPr>
          <w:rtl/>
        </w:rPr>
        <w:t>:</w:t>
      </w:r>
      <w:r w:rsidRPr="00946457">
        <w:rPr>
          <w:rtl/>
        </w:rPr>
        <w:t xml:space="preserve"> وقيل</w:t>
      </w:r>
      <w:r w:rsidR="00E27796" w:rsidRPr="00946457">
        <w:rPr>
          <w:rtl/>
        </w:rPr>
        <w:t>:</w:t>
      </w:r>
      <w:r w:rsidRPr="00946457">
        <w:rPr>
          <w:rtl/>
        </w:rPr>
        <w:t xml:space="preserve"> مَلَك شهرين</w:t>
      </w:r>
      <w:r w:rsidR="00E27796" w:rsidRPr="00946457">
        <w:rPr>
          <w:rtl/>
        </w:rPr>
        <w:t>.</w:t>
      </w:r>
      <w:r w:rsidRPr="00946457">
        <w:rPr>
          <w:rtl/>
        </w:rPr>
        <w:t xml:space="preserve"> وقيل</w:t>
      </w:r>
      <w:r w:rsidR="00E27796" w:rsidRPr="00946457">
        <w:rPr>
          <w:rtl/>
        </w:rPr>
        <w:t>:</w:t>
      </w:r>
      <w:r w:rsidRPr="00946457">
        <w:rPr>
          <w:rtl/>
        </w:rPr>
        <w:t xml:space="preserve"> غير ذلك</w:t>
      </w:r>
      <w:r w:rsidR="00E27796" w:rsidRPr="00946457">
        <w:rPr>
          <w:rtl/>
        </w:rPr>
        <w:t>.</w:t>
      </w:r>
      <w:r w:rsidRPr="00946457">
        <w:rPr>
          <w:rtl/>
        </w:rPr>
        <w:t xml:space="preserve"> وكان يُكنَّى بأبي يزيد، وكُنِّي حين وليَ الخلافة بأبي ليلى</w:t>
      </w:r>
      <w:r w:rsidR="00E27796" w:rsidRPr="00946457">
        <w:rPr>
          <w:rtl/>
        </w:rPr>
        <w:t>؛</w:t>
      </w:r>
      <w:r w:rsidRPr="00946457">
        <w:rPr>
          <w:rtl/>
        </w:rPr>
        <w:t xml:space="preserve"> وكانت هذه الكُنية للمُستضعَف مِن العرب، وفيه يقول الشاعر</w:t>
      </w:r>
      <w:r w:rsidR="00E27796" w:rsidRPr="00946457">
        <w:rPr>
          <w:rtl/>
        </w:rPr>
        <w:t>:</w:t>
      </w:r>
      <w:r w:rsidRPr="00946457">
        <w:rPr>
          <w:rtl/>
        </w:rPr>
        <w:t xml:space="preserve"> </w:t>
      </w:r>
    </w:p>
    <w:p w:rsidR="0025785A" w:rsidRPr="00C15E5A" w:rsidRDefault="0025785A" w:rsidP="00211641">
      <w:pPr>
        <w:pStyle w:val="libPoemCenter"/>
        <w:rPr>
          <w:rtl/>
        </w:rPr>
      </w:pPr>
      <w:r w:rsidRPr="00C87750">
        <w:rPr>
          <w:rtl/>
        </w:rPr>
        <w:t>إنِّي أرى فتنةً هاجَتْ مراجل</w:t>
      </w:r>
      <w:r w:rsidR="00C15E5A" w:rsidRPr="00C87750">
        <w:rPr>
          <w:rtl/>
        </w:rPr>
        <w:t>ُه</w:t>
      </w:r>
      <w:r w:rsidRPr="00C87750">
        <w:rPr>
          <w:rtl/>
        </w:rPr>
        <w:t>ا</w:t>
      </w:r>
      <w:r>
        <w:rPr>
          <w:rtl/>
        </w:rPr>
        <w:t xml:space="preserve">    </w:t>
      </w:r>
      <w:r w:rsidRPr="00C87750">
        <w:rPr>
          <w:rtl/>
        </w:rPr>
        <w:t xml:space="preserve"> والمُلْك بعد أبي ليلى لمَن غَلَبا </w:t>
      </w:r>
      <w:r w:rsidR="00E27796" w:rsidRPr="00211641">
        <w:rPr>
          <w:rStyle w:val="libFootnotenumChar"/>
          <w:rtl/>
        </w:rPr>
        <w:t>(</w:t>
      </w:r>
      <w:r w:rsidRPr="00211641">
        <w:rPr>
          <w:rStyle w:val="libFootnotenumChar"/>
          <w:rtl/>
        </w:rPr>
        <w:t>3</w:t>
      </w:r>
      <w:r w:rsidR="00E27796" w:rsidRPr="00211641">
        <w:rPr>
          <w:rStyle w:val="libFootnotenumChar"/>
          <w:rtl/>
        </w:rPr>
        <w:t>)</w:t>
      </w:r>
    </w:p>
    <w:p w:rsidR="0025785A" w:rsidRPr="00C87750" w:rsidRDefault="0025785A" w:rsidP="00946457">
      <w:pPr>
        <w:pStyle w:val="libNormal"/>
        <w:rPr>
          <w:rtl/>
        </w:rPr>
      </w:pPr>
      <w:r w:rsidRPr="00946457">
        <w:rPr>
          <w:rtl/>
        </w:rPr>
        <w:t>في خلافة معاوية الثاني يقول ابن قتيبة</w:t>
      </w:r>
      <w:r w:rsidR="00E27796" w:rsidRPr="00946457">
        <w:rPr>
          <w:rtl/>
        </w:rPr>
        <w:t>:</w:t>
      </w:r>
      <w:r w:rsidRPr="00946457">
        <w:rPr>
          <w:rtl/>
        </w:rPr>
        <w:t xml:space="preserve"> لمَّا مات يزيد بن معاوية، استخلف ابنه معاوية بن يزيد، وهو يومئذ ابن ثماني عشرة سنة، فلبث والياً شهرين وليالي محجوباً لا يُرى، ثمَّ خرج بعد ذلك</w:t>
      </w:r>
      <w:r w:rsidR="00E27796" w:rsidRPr="00946457">
        <w:rPr>
          <w:rtl/>
        </w:rPr>
        <w:t>.</w:t>
      </w:r>
      <w:r w:rsidRPr="00946457">
        <w:rPr>
          <w:rtl/>
        </w:rPr>
        <w:t xml:space="preserve">.. </w:t>
      </w:r>
      <w:r w:rsidR="00E27796" w:rsidRPr="00946457">
        <w:rPr>
          <w:rtl/>
        </w:rPr>
        <w:t>(</w:t>
      </w:r>
      <w:r w:rsidRPr="00946457">
        <w:rPr>
          <w:rtl/>
        </w:rPr>
        <w:t>ثمَّ ذكر خلع نفسه، وعلَّق بعد ذلك بهذه العبارة</w:t>
      </w:r>
      <w:r w:rsidR="00E27796" w:rsidRPr="00946457">
        <w:rPr>
          <w:rtl/>
        </w:rPr>
        <w:t>:</w:t>
      </w:r>
      <w:r w:rsidRPr="00946457">
        <w:rPr>
          <w:rtl/>
        </w:rPr>
        <w:t xml:space="preserve"> وماج أمر بني أُميَّة واختلفوا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والآن نتساءل</w:t>
      </w:r>
      <w:r w:rsidR="00E27796" w:rsidRPr="00946457">
        <w:rPr>
          <w:rtl/>
        </w:rPr>
        <w:t>:</w:t>
      </w:r>
      <w:r w:rsidRPr="00946457">
        <w:rPr>
          <w:rtl/>
        </w:rPr>
        <w:t xml:space="preserve"> لماذا لم تستمرَّ خلافة معاوية بن يزيد أكثر مِن ثلاثة أشهر أو أربعة أشهر، أو خمسة أشهرٍ وأيَّام</w:t>
      </w:r>
      <w:r w:rsidR="00E27796" w:rsidRPr="00946457">
        <w:rPr>
          <w:rtl/>
        </w:rPr>
        <w:t>؟</w:t>
      </w:r>
      <w:r w:rsidRPr="00946457">
        <w:rPr>
          <w:rtl/>
        </w:rPr>
        <w:t>! هل ت</w:t>
      </w:r>
      <w:r w:rsidR="00C15E5A" w:rsidRPr="00946457">
        <w:rPr>
          <w:rtl/>
        </w:rPr>
        <w:t>ُو</w:t>
      </w:r>
      <w:r w:rsidRPr="00946457">
        <w:rPr>
          <w:rtl/>
        </w:rPr>
        <w:t>فِّي</w:t>
      </w:r>
      <w:r w:rsidR="00E27796" w:rsidRPr="00946457">
        <w:rPr>
          <w:rtl/>
        </w:rPr>
        <w:t>؟</w:t>
      </w:r>
      <w:r w:rsidRPr="00946457">
        <w:rPr>
          <w:rtl/>
        </w:rPr>
        <w:t>! أم عُزل</w:t>
      </w:r>
      <w:r w:rsidR="00E27796" w:rsidRPr="00946457">
        <w:rPr>
          <w:rtl/>
        </w:rPr>
        <w:t>؟</w:t>
      </w:r>
      <w:r w:rsidRPr="00946457">
        <w:rPr>
          <w:rtl/>
        </w:rPr>
        <w:t>! أم ماذا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حياة الحيوان 1</w:t>
      </w:r>
      <w:r w:rsidR="00E27796">
        <w:rPr>
          <w:rtl/>
        </w:rPr>
        <w:t>:</w:t>
      </w:r>
      <w:r w:rsidRPr="00C87750">
        <w:rPr>
          <w:rtl/>
        </w:rPr>
        <w:t xml:space="preserve"> 88</w:t>
      </w:r>
      <w:r w:rsidR="00E27796">
        <w:rPr>
          <w:rtl/>
        </w:rPr>
        <w:t>.</w:t>
      </w:r>
      <w:r w:rsidRPr="00C87750">
        <w:rPr>
          <w:rtl/>
        </w:rPr>
        <w:t xml:space="preserve"> </w:t>
      </w:r>
    </w:p>
    <w:p w:rsidR="0025785A" w:rsidRPr="00E27796" w:rsidRDefault="0025785A" w:rsidP="0025785A">
      <w:pPr>
        <w:pStyle w:val="libFootnote0"/>
        <w:rPr>
          <w:rtl/>
        </w:rPr>
      </w:pPr>
      <w:r w:rsidRPr="00C87750">
        <w:rPr>
          <w:rtl/>
        </w:rPr>
        <w:t>2</w:t>
      </w:r>
      <w:r w:rsidR="00E27796">
        <w:rPr>
          <w:rtl/>
        </w:rPr>
        <w:t xml:space="preserve"> - </w:t>
      </w:r>
      <w:r w:rsidRPr="00C87750">
        <w:rPr>
          <w:rtl/>
        </w:rPr>
        <w:t>الصواعق المُحرِقة</w:t>
      </w:r>
      <w:r w:rsidR="00E27796">
        <w:rPr>
          <w:rtl/>
        </w:rPr>
        <w:t>:</w:t>
      </w:r>
      <w:r w:rsidRPr="00C87750">
        <w:rPr>
          <w:rtl/>
        </w:rPr>
        <w:t xml:space="preserve"> 134</w:t>
      </w:r>
      <w:r w:rsidR="00E27796">
        <w:rPr>
          <w:rtl/>
        </w:rPr>
        <w:t>.</w:t>
      </w:r>
      <w:r w:rsidRPr="00C87750">
        <w:rPr>
          <w:rtl/>
        </w:rPr>
        <w:t xml:space="preserve"> </w:t>
      </w:r>
    </w:p>
    <w:p w:rsidR="0025785A" w:rsidRPr="00E27796" w:rsidRDefault="0025785A" w:rsidP="0025785A">
      <w:pPr>
        <w:pStyle w:val="libFootnote0"/>
        <w:rPr>
          <w:rtl/>
        </w:rPr>
      </w:pPr>
      <w:r w:rsidRPr="00C87750">
        <w:rPr>
          <w:rtl/>
        </w:rPr>
        <w:t>3</w:t>
      </w:r>
      <w:r w:rsidR="00E27796">
        <w:rPr>
          <w:rtl/>
        </w:rPr>
        <w:t xml:space="preserve"> - </w:t>
      </w:r>
      <w:r w:rsidRPr="00C87750">
        <w:rPr>
          <w:rtl/>
        </w:rPr>
        <w:t>مروج الذهب 3</w:t>
      </w:r>
      <w:r w:rsidR="00E27796">
        <w:rPr>
          <w:rtl/>
        </w:rPr>
        <w:t>:</w:t>
      </w:r>
      <w:r w:rsidRPr="00C87750">
        <w:rPr>
          <w:rtl/>
        </w:rPr>
        <w:t xml:space="preserve"> 82</w:t>
      </w:r>
      <w:r w:rsidR="00E27796">
        <w:rPr>
          <w:rtl/>
        </w:rPr>
        <w:t>.</w:t>
      </w:r>
      <w:r w:rsidRPr="00C87750">
        <w:rPr>
          <w:rtl/>
        </w:rPr>
        <w:t xml:space="preserve"> </w:t>
      </w:r>
    </w:p>
    <w:p w:rsidR="0025785A" w:rsidRPr="00E27796" w:rsidRDefault="0025785A" w:rsidP="0025785A">
      <w:pPr>
        <w:pStyle w:val="libFootnote0"/>
        <w:rPr>
          <w:rtl/>
        </w:rPr>
      </w:pPr>
      <w:r w:rsidRPr="00C87750">
        <w:rPr>
          <w:rtl/>
        </w:rPr>
        <w:t>4</w:t>
      </w:r>
      <w:r w:rsidR="00E27796">
        <w:rPr>
          <w:rtl/>
        </w:rPr>
        <w:t xml:space="preserve"> - </w:t>
      </w:r>
      <w:r w:rsidRPr="00C87750">
        <w:rPr>
          <w:rtl/>
        </w:rPr>
        <w:t>الإمامة والسياسة 2</w:t>
      </w:r>
      <w:r w:rsidR="00E27796">
        <w:rPr>
          <w:rtl/>
        </w:rPr>
        <w:t>:</w:t>
      </w:r>
      <w:r w:rsidRPr="00C87750">
        <w:rPr>
          <w:rtl/>
        </w:rPr>
        <w:t xml:space="preserve"> 17</w:t>
      </w:r>
      <w:r w:rsidR="00E27796">
        <w:rPr>
          <w:rtl/>
        </w:rPr>
        <w:t xml:space="preserve"> - </w:t>
      </w:r>
      <w:r w:rsidRPr="00C87750">
        <w:rPr>
          <w:rtl/>
        </w:rPr>
        <w:t>18</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يُجيبُنا على ذلك الدِّميريُّ بوضوح فيقول</w:t>
      </w:r>
      <w:r w:rsidR="00E27796" w:rsidRPr="00946457">
        <w:rPr>
          <w:rtl/>
        </w:rPr>
        <w:t>:</w:t>
      </w:r>
      <w:r w:rsidRPr="00946457">
        <w:rPr>
          <w:rtl/>
        </w:rPr>
        <w:t xml:space="preserve"> ثمَّ خلع نفسه </w:t>
      </w:r>
      <w:r w:rsidR="00946457">
        <w:rPr>
          <w:rStyle w:val="libFootnotenumChar"/>
          <w:rtl/>
        </w:rPr>
        <w:t>(1)</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فنعود نتساءل</w:t>
      </w:r>
      <w:r w:rsidR="00E27796" w:rsidRPr="00946457">
        <w:rPr>
          <w:rtl/>
        </w:rPr>
        <w:t>:</w:t>
      </w:r>
      <w:r w:rsidRPr="00946457">
        <w:rPr>
          <w:rtl/>
        </w:rPr>
        <w:t xml:space="preserve"> ولماذا خلع هذا الشابُّ نفسه مِن الخلافة، وهي مُلْك عظيم ذلك اليوم، وهو شابٌّ في ريعان شبابه، وقد جاءتْه هيِّنةً</w:t>
      </w:r>
      <w:r w:rsidR="00E27796" w:rsidRPr="00946457">
        <w:rPr>
          <w:rtl/>
        </w:rPr>
        <w:t>؟</w:t>
      </w:r>
      <w:r w:rsidRPr="00946457">
        <w:rPr>
          <w:rtl/>
        </w:rPr>
        <w:t>! فلماذا زهد بها وعزف عنها</w:t>
      </w:r>
      <w:r w:rsidR="00E27796" w:rsidRPr="00946457">
        <w:rPr>
          <w:rtl/>
        </w:rPr>
        <w:t>؟</w:t>
      </w:r>
      <w:r w:rsidRPr="00946457">
        <w:rPr>
          <w:rtl/>
        </w:rPr>
        <w:t>! أليس ذلك بالأمر العجيب، والموقف الغريب</w:t>
      </w:r>
      <w:r w:rsidR="00E27796" w:rsidRPr="00946457">
        <w:rPr>
          <w:rtl/>
        </w:rPr>
        <w:t>؟</w:t>
      </w:r>
      <w:r w:rsidRPr="00946457">
        <w:rPr>
          <w:rtl/>
        </w:rPr>
        <w:t xml:space="preserve">! </w:t>
      </w:r>
    </w:p>
    <w:p w:rsidR="00C15E5A" w:rsidRDefault="0025785A" w:rsidP="00946457">
      <w:pPr>
        <w:pStyle w:val="libNormal"/>
        <w:rPr>
          <w:rtl/>
        </w:rPr>
      </w:pPr>
      <w:r w:rsidRPr="00946457">
        <w:rPr>
          <w:rtl/>
        </w:rPr>
        <w:t>وكيف خلع نفسه ومتى</w:t>
      </w:r>
      <w:r w:rsidR="00E27796" w:rsidRPr="00946457">
        <w:rPr>
          <w:rtl/>
        </w:rPr>
        <w:t>.</w:t>
      </w:r>
      <w:r w:rsidRPr="00946457">
        <w:rPr>
          <w:rtl/>
        </w:rPr>
        <w:t>. ثمَّ كيف استطاع ذلك</w:t>
      </w:r>
      <w:r w:rsidR="00E27796" w:rsidRPr="00946457">
        <w:rPr>
          <w:rtl/>
        </w:rPr>
        <w:t>؟</w:t>
      </w:r>
      <w:r w:rsidRPr="00946457">
        <w:rPr>
          <w:rtl/>
        </w:rPr>
        <w:t xml:space="preserve">! </w:t>
      </w:r>
    </w:p>
    <w:p w:rsidR="0025785A" w:rsidRPr="00C87750" w:rsidRDefault="0025785A" w:rsidP="006803E1">
      <w:pPr>
        <w:pStyle w:val="Heading3"/>
        <w:rPr>
          <w:rtl/>
        </w:rPr>
      </w:pPr>
      <w:bookmarkStart w:id="32" w:name="_Toc494797207"/>
      <w:r w:rsidRPr="00C87750">
        <w:rPr>
          <w:rtl/>
        </w:rPr>
        <w:t>الخَلْع</w:t>
      </w:r>
      <w:r w:rsidR="00E27796">
        <w:rPr>
          <w:rtl/>
        </w:rPr>
        <w:t>:</w:t>
      </w:r>
      <w:bookmarkStart w:id="33" w:name="14"/>
      <w:bookmarkEnd w:id="32"/>
      <w:r w:rsidRPr="00946457">
        <w:rPr>
          <w:rtl/>
        </w:rPr>
        <w:t xml:space="preserve"> </w:t>
      </w:r>
      <w:bookmarkEnd w:id="33"/>
    </w:p>
    <w:p w:rsidR="0025785A" w:rsidRPr="00C87750" w:rsidRDefault="0025785A" w:rsidP="00946457">
      <w:pPr>
        <w:pStyle w:val="libNormal"/>
        <w:rPr>
          <w:rtl/>
        </w:rPr>
      </w:pPr>
      <w:r w:rsidRPr="00946457">
        <w:rPr>
          <w:rtl/>
        </w:rPr>
        <w:t>قال الدميريّ</w:t>
      </w:r>
      <w:r w:rsidR="00E27796" w:rsidRPr="00946457">
        <w:rPr>
          <w:rtl/>
        </w:rPr>
        <w:t>:</w:t>
      </w:r>
      <w:r w:rsidRPr="00946457">
        <w:rPr>
          <w:rtl/>
        </w:rPr>
        <w:t xml:space="preserve"> وذكر غيرُ واحدٍ أنَّ معاوية بن يزيد لمَّا خلع نفسه، صعد المنبر فجلس طويلاً، ثمَّ حمِد الله وأثنى عليه بأبلغ ما يكون مِن الحمد والثناء، ثمَّ ذكر النبيّ </w:t>
      </w:r>
      <w:r w:rsidR="00E27796" w:rsidRPr="00946457">
        <w:rPr>
          <w:rtl/>
        </w:rPr>
        <w:t>(</w:t>
      </w:r>
      <w:r w:rsidRPr="00946457">
        <w:rPr>
          <w:rtl/>
        </w:rPr>
        <w:t>صلَّى الله عليه [ وآله ] وسلَّم</w:t>
      </w:r>
      <w:r w:rsidR="00E27796" w:rsidRPr="00946457">
        <w:rPr>
          <w:rtl/>
        </w:rPr>
        <w:t>)</w:t>
      </w:r>
      <w:r w:rsidRPr="00946457">
        <w:rPr>
          <w:rtl/>
        </w:rPr>
        <w:t xml:space="preserve"> بأحسنِ ما يُذكَر به، ثمَّ قال</w:t>
      </w:r>
      <w:r w:rsidR="00E27796" w:rsidRPr="00946457">
        <w:rPr>
          <w:rtl/>
        </w:rPr>
        <w:t>:</w:t>
      </w:r>
      <w:r w:rsidRPr="00946457">
        <w:rPr>
          <w:rtl/>
        </w:rPr>
        <w:t xml:space="preserve"> أيُّها الناس، ما أنا بالراغب في الائتمارِ عليكم، لعظيمِ ما أكرهه منكم، وإنِّي لأعلمُ أنَّكم تكرهوننا أيضاً، لأنَّا بُلينا بكم، وبُليتُم بنا</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ولكنْ</w:t>
      </w:r>
      <w:r w:rsidR="00E27796" w:rsidRPr="00946457">
        <w:rPr>
          <w:rtl/>
        </w:rPr>
        <w:t>.</w:t>
      </w:r>
      <w:r w:rsidRPr="00946457">
        <w:rPr>
          <w:rtl/>
        </w:rPr>
        <w:t>. كيف كان ذلك وبأيَّة مُناسبة</w:t>
      </w:r>
      <w:r w:rsidR="00E27796" w:rsidRPr="00946457">
        <w:rPr>
          <w:rtl/>
        </w:rPr>
        <w:t>؟</w:t>
      </w:r>
      <w:r w:rsidRPr="00946457">
        <w:rPr>
          <w:rtl/>
        </w:rPr>
        <w:t>! هل دعا معاوية الثاني الناسَ إلى خُطبةٍ مُهمَّة فيخبرهم فيها ما أراد مِن خَلْع نفسه عن الخلافة</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على ما يبدو</w:t>
      </w:r>
      <w:r w:rsidR="00E27796" w:rsidRPr="00946457">
        <w:rPr>
          <w:rtl/>
        </w:rPr>
        <w:t>.</w:t>
      </w:r>
      <w:r w:rsidRPr="00946457">
        <w:rPr>
          <w:rtl/>
        </w:rPr>
        <w:t>. لا، وإنَّما كان ذلك يومَ الجمعة، وفي خُطبة صلاة الجمعة، حيث ارتقى معاوية الثاني منبره، فأخبر المُصلِّين</w:t>
      </w:r>
      <w:r w:rsidR="00E27796" w:rsidRPr="00946457">
        <w:rPr>
          <w:rtl/>
        </w:rPr>
        <w:t xml:space="preserve"> - </w:t>
      </w:r>
      <w:r w:rsidRPr="00946457">
        <w:rPr>
          <w:rtl/>
        </w:rPr>
        <w:t xml:space="preserve">على ما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حياة الحيوان 1</w:t>
      </w:r>
      <w:r w:rsidR="00E27796">
        <w:rPr>
          <w:rtl/>
        </w:rPr>
        <w:t>:</w:t>
      </w:r>
      <w:r w:rsidRPr="00C87750">
        <w:rPr>
          <w:rtl/>
        </w:rPr>
        <w:t xml:space="preserve"> 81</w:t>
      </w:r>
      <w:r w:rsidR="00E27796">
        <w:rPr>
          <w:rtl/>
        </w:rPr>
        <w:t>.</w:t>
      </w:r>
      <w:r w:rsidRPr="00C87750">
        <w:rPr>
          <w:rtl/>
        </w:rPr>
        <w:t xml:space="preserve"> </w:t>
      </w:r>
    </w:p>
    <w:p w:rsidR="0025785A" w:rsidRPr="00E27796" w:rsidRDefault="0025785A" w:rsidP="0025785A">
      <w:pPr>
        <w:pStyle w:val="libFootnote0"/>
        <w:rPr>
          <w:rtl/>
        </w:rPr>
      </w:pPr>
      <w:r w:rsidRPr="00C87750">
        <w:rPr>
          <w:rtl/>
        </w:rPr>
        <w:t>2</w:t>
      </w:r>
      <w:r w:rsidR="00E27796">
        <w:rPr>
          <w:rtl/>
        </w:rPr>
        <w:t xml:space="preserve"> - </w:t>
      </w:r>
      <w:r w:rsidRPr="00C87750">
        <w:rPr>
          <w:rtl/>
        </w:rPr>
        <w:t>حياة الحيوان 1</w:t>
      </w:r>
      <w:r w:rsidR="00E27796">
        <w:rPr>
          <w:rtl/>
        </w:rPr>
        <w:t>:</w:t>
      </w:r>
      <w:r w:rsidRPr="00C87750">
        <w:rPr>
          <w:rtl/>
        </w:rPr>
        <w:t xml:space="preserve"> 88</w:t>
      </w:r>
      <w:r w:rsidR="00E27796">
        <w:rPr>
          <w:rtl/>
        </w:rPr>
        <w:t>.</w:t>
      </w:r>
      <w:r w:rsidRPr="00C87750">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يُروى</w:t>
      </w:r>
      <w:r w:rsidR="00E27796" w:rsidRPr="00946457">
        <w:rPr>
          <w:rtl/>
        </w:rPr>
        <w:t xml:space="preserve"> - </w:t>
      </w:r>
      <w:r w:rsidRPr="00946457">
        <w:rPr>
          <w:rtl/>
        </w:rPr>
        <w:t xml:space="preserve">أنَّه أعجز مِن أنْ ينهض بأعباء الخلافة ومسؤوليَّاتها الثقيلة الجسيمة، وأنَّه غير لائق لمثل هذا المنصب الكبير </w:t>
      </w:r>
      <w:r w:rsidR="00946457">
        <w:rPr>
          <w:rStyle w:val="libFootnotenumChar"/>
          <w:rtl/>
        </w:rPr>
        <w:t>(1)</w:t>
      </w:r>
      <w:r w:rsidR="00E27796" w:rsidRPr="00946457">
        <w:rPr>
          <w:rtl/>
        </w:rPr>
        <w:t>.</w:t>
      </w:r>
      <w:r w:rsidRPr="00946457">
        <w:rPr>
          <w:rtl/>
        </w:rPr>
        <w:t xml:space="preserve"> </w:t>
      </w:r>
    </w:p>
    <w:p w:rsidR="0025785A" w:rsidRPr="00C87750" w:rsidRDefault="0025785A" w:rsidP="006803E1">
      <w:pPr>
        <w:pStyle w:val="Heading3"/>
        <w:rPr>
          <w:rtl/>
        </w:rPr>
      </w:pPr>
      <w:bookmarkStart w:id="34" w:name="_Toc494797208"/>
      <w:r w:rsidRPr="00C87750">
        <w:rPr>
          <w:rtl/>
        </w:rPr>
        <w:t>الخُطبة</w:t>
      </w:r>
      <w:r w:rsidR="00E27796">
        <w:rPr>
          <w:rtl/>
        </w:rPr>
        <w:t>:</w:t>
      </w:r>
      <w:bookmarkEnd w:id="34"/>
      <w:r w:rsidRPr="00946457">
        <w:rPr>
          <w:rtl/>
        </w:rPr>
        <w:t xml:space="preserve"> </w:t>
      </w:r>
    </w:p>
    <w:p w:rsidR="00C15E5A" w:rsidRDefault="0025785A" w:rsidP="00946457">
      <w:pPr>
        <w:pStyle w:val="libNormal"/>
        <w:rPr>
          <w:rtl/>
        </w:rPr>
      </w:pPr>
      <w:r w:rsidRPr="00946457">
        <w:rPr>
          <w:rtl/>
        </w:rPr>
        <w:t xml:space="preserve">نُقلت خُطبة </w:t>
      </w:r>
      <w:r w:rsidR="00E27796" w:rsidRPr="00946457">
        <w:rPr>
          <w:rtl/>
        </w:rPr>
        <w:t>(</w:t>
      </w:r>
      <w:r w:rsidRPr="00946457">
        <w:rPr>
          <w:rtl/>
        </w:rPr>
        <w:t>معاوية الثاني</w:t>
      </w:r>
      <w:r w:rsidR="00E27796" w:rsidRPr="00946457">
        <w:rPr>
          <w:rtl/>
        </w:rPr>
        <w:t>)</w:t>
      </w:r>
      <w:r w:rsidRPr="00946457">
        <w:rPr>
          <w:rtl/>
        </w:rPr>
        <w:t xml:space="preserve"> في عددٍ مِن كُتب السيرة، بنصوص مُتفاوتة تفاوتاً يسيراً في الألفاظ والطُول والقِصر، وإنْ اتَّفقت في المضامين وتقاربت</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 يرويها البلاذريّ عن طريقين، بصورتين</w:t>
      </w:r>
      <w:r w:rsidR="00E27796" w:rsidRPr="00946457">
        <w:rPr>
          <w:rtl/>
        </w:rPr>
        <w:t>:</w:t>
      </w:r>
      <w:r w:rsidRPr="00946457">
        <w:rPr>
          <w:rtl/>
        </w:rPr>
        <w:t xml:space="preserve"> </w:t>
      </w:r>
    </w:p>
    <w:p w:rsidR="0025785A" w:rsidRPr="00C87750" w:rsidRDefault="0025785A" w:rsidP="00946457">
      <w:pPr>
        <w:pStyle w:val="libNormal"/>
        <w:rPr>
          <w:rtl/>
        </w:rPr>
      </w:pPr>
      <w:r w:rsidRPr="00346B28">
        <w:rPr>
          <w:rStyle w:val="libBold2Char"/>
          <w:rtl/>
        </w:rPr>
        <w:t>الأُولى</w:t>
      </w:r>
      <w:r w:rsidR="00E27796" w:rsidRPr="00346B28">
        <w:rPr>
          <w:rStyle w:val="libBold2Char"/>
          <w:rtl/>
        </w:rPr>
        <w:t>:</w:t>
      </w:r>
      <w:r w:rsidRPr="00946457">
        <w:rPr>
          <w:rtl/>
        </w:rPr>
        <w:t xml:space="preserve"> عن ابن عيّاش الهمدانيّ، عن أبي أسماء السَّكْسكيّ قال</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كان معاوية بن يزيد يُظهِر التألُّه، وكان ضعيفاً في أمر دنياه [ أيْ</w:t>
      </w:r>
      <w:r w:rsidR="00E27796" w:rsidRPr="00946457">
        <w:rPr>
          <w:rtl/>
        </w:rPr>
        <w:t>:</w:t>
      </w:r>
      <w:r w:rsidRPr="00946457">
        <w:rPr>
          <w:rtl/>
        </w:rPr>
        <w:t>غير راغبٍ فيه، ربَّما هكذا قصد ]، فكُنِّي أبا ليلى، فلمَّا أفضى الأمر إليه قام خطيباً فقال</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أيُّها الناس، إنْ يكنْ هذا الأمر خيراً فقد استكثر منه آلُ أبي سفيان، وإنْ يكنْ شرَّاً فما أولاهم بتركه</w:t>
      </w:r>
      <w:r w:rsidR="00E27796" w:rsidRPr="00946457">
        <w:rPr>
          <w:rtl/>
        </w:rPr>
        <w:t>!</w:t>
      </w:r>
      <w:r w:rsidRPr="00946457">
        <w:rPr>
          <w:rtl/>
        </w:rPr>
        <w:t xml:space="preserve"> واللهِ، ما أُحبُّ أنْ أذهبَ إلى الآخرة وأدعَ لهمُ الدنيا</w:t>
      </w:r>
      <w:r w:rsidR="00E27796" w:rsidRPr="00946457">
        <w:rPr>
          <w:rtl/>
        </w:rPr>
        <w:t>.</w:t>
      </w:r>
      <w:r w:rsidRPr="00946457">
        <w:rPr>
          <w:rtl/>
        </w:rPr>
        <w:t xml:space="preserve">. </w:t>
      </w:r>
    </w:p>
    <w:p w:rsidR="0025785A" w:rsidRPr="00C87750" w:rsidRDefault="0025785A" w:rsidP="00946457">
      <w:pPr>
        <w:pStyle w:val="libNormal"/>
        <w:rPr>
          <w:rtl/>
        </w:rPr>
      </w:pPr>
      <w:r w:rsidRPr="00346B28">
        <w:rPr>
          <w:rStyle w:val="libBold2Char"/>
          <w:rtl/>
        </w:rPr>
        <w:t>والثانية</w:t>
      </w:r>
      <w:r w:rsidR="00E27796" w:rsidRPr="00346B28">
        <w:rPr>
          <w:rStyle w:val="libBold2Char"/>
          <w:rtl/>
        </w:rPr>
        <w:t>:</w:t>
      </w:r>
      <w:r w:rsidRPr="00946457">
        <w:rPr>
          <w:rtl/>
        </w:rPr>
        <w:t xml:space="preserve"> عن صالح بن كيسان</w:t>
      </w:r>
      <w:r w:rsidR="00E27796" w:rsidRPr="00946457">
        <w:rPr>
          <w:rtl/>
        </w:rPr>
        <w:t xml:space="preserve"> - </w:t>
      </w:r>
      <w:r w:rsidRPr="00946457">
        <w:rPr>
          <w:rtl/>
        </w:rPr>
        <w:t>كما روى الواقديّ</w:t>
      </w:r>
      <w:r w:rsidR="00E27796" w:rsidRPr="00946457">
        <w:rPr>
          <w:rtl/>
        </w:rPr>
        <w:t xml:space="preserve"> - </w:t>
      </w:r>
      <w:r w:rsidRPr="00946457">
        <w:rPr>
          <w:rtl/>
        </w:rPr>
        <w:t>أنّه قال</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يُراجَع</w:t>
      </w:r>
      <w:r w:rsidR="00E27796">
        <w:rPr>
          <w:rtl/>
        </w:rPr>
        <w:t>:</w:t>
      </w:r>
      <w:r w:rsidRPr="00C87750">
        <w:rPr>
          <w:rtl/>
        </w:rPr>
        <w:t xml:space="preserve"> مجالس المؤمنين 2</w:t>
      </w:r>
      <w:r w:rsidR="00E27796">
        <w:rPr>
          <w:rtl/>
        </w:rPr>
        <w:t>:</w:t>
      </w:r>
      <w:r w:rsidRPr="00C87750">
        <w:rPr>
          <w:rtl/>
        </w:rPr>
        <w:t xml:space="preserve"> 252</w:t>
      </w:r>
      <w:r w:rsidR="00E27796">
        <w:rPr>
          <w:rtl/>
        </w:rPr>
        <w:t>.</w:t>
      </w:r>
      <w:r w:rsidRPr="00C87750">
        <w:rPr>
          <w:rtl/>
        </w:rPr>
        <w:t xml:space="preserve"> </w:t>
      </w:r>
    </w:p>
    <w:p w:rsidR="0025785A" w:rsidRDefault="0025785A" w:rsidP="0025785A">
      <w:pPr>
        <w:pStyle w:val="libNormal"/>
      </w:pPr>
      <w:r>
        <w:br w:type="page"/>
      </w:r>
    </w:p>
    <w:p w:rsidR="0025785A" w:rsidRPr="00C87750" w:rsidRDefault="0025785A" w:rsidP="00946457">
      <w:pPr>
        <w:pStyle w:val="libNormal"/>
        <w:rPr>
          <w:rtl/>
        </w:rPr>
      </w:pPr>
      <w:r w:rsidRPr="00946457">
        <w:rPr>
          <w:rtl/>
        </w:rPr>
        <w:lastRenderedPageBreak/>
        <w:t>ولَّى يزيد بن معاوية ابنَه معاوية بن يزيد الخلافة بعده، وكان كارهاً لها، فلمَّا مات أبوه خطب الناس فقال</w:t>
      </w:r>
      <w:r w:rsidR="00E27796" w:rsidRPr="00946457">
        <w:rPr>
          <w:rtl/>
        </w:rPr>
        <w:t>:</w:t>
      </w:r>
      <w:r w:rsidRPr="00946457">
        <w:rPr>
          <w:rtl/>
        </w:rPr>
        <w:t xml:space="preserve"> </w:t>
      </w:r>
    </w:p>
    <w:p w:rsidR="0025785A" w:rsidRPr="00C87750" w:rsidRDefault="0025785A" w:rsidP="00946457">
      <w:pPr>
        <w:pStyle w:val="libNormal"/>
        <w:rPr>
          <w:rtl/>
        </w:rPr>
      </w:pPr>
      <w:r w:rsidRPr="00946457">
        <w:rPr>
          <w:rtl/>
        </w:rPr>
        <w:t>إنْ كانت الخلافة خيراً فقد استكثر آلُ أبي سفيان منه، وإنْ كانت شرَّاً فلا حاجة لنا فيه، فاختاروا لأنفسكم إماماً تُبايعونه هو أحرص على هذا الأمر منِّي، واخلعوني فأنتم في حِلٍّ من بيعتي</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وروى اليعقوبيّ قصَّة الخلع هكذا</w:t>
      </w:r>
      <w:r w:rsidR="00E27796" w:rsidRPr="00946457">
        <w:rPr>
          <w:rtl/>
        </w:rPr>
        <w:t>:</w:t>
      </w:r>
      <w:r w:rsidRPr="00946457">
        <w:rPr>
          <w:rtl/>
        </w:rPr>
        <w:t xml:space="preserve"> </w:t>
      </w:r>
    </w:p>
    <w:p w:rsidR="0025785A" w:rsidRPr="00C87750" w:rsidRDefault="00E27796" w:rsidP="00946457">
      <w:pPr>
        <w:pStyle w:val="libNormal"/>
        <w:rPr>
          <w:rtl/>
        </w:rPr>
      </w:pPr>
      <w:r w:rsidRPr="00946457">
        <w:rPr>
          <w:rtl/>
        </w:rPr>
        <w:t>.</w:t>
      </w:r>
      <w:r w:rsidR="0025785A" w:rsidRPr="00946457">
        <w:rPr>
          <w:rtl/>
        </w:rPr>
        <w:t>. فخطب الناسَ فقال</w:t>
      </w:r>
      <w:r w:rsidRPr="00946457">
        <w:rPr>
          <w:rtl/>
        </w:rPr>
        <w:t>:</w:t>
      </w:r>
      <w:r w:rsidR="0025785A" w:rsidRPr="00946457">
        <w:rPr>
          <w:rtl/>
        </w:rPr>
        <w:t xml:space="preserve"> أمَّا بعد حمد الله والثناء عليه</w:t>
      </w:r>
      <w:r w:rsidRPr="00946457">
        <w:rPr>
          <w:rtl/>
        </w:rPr>
        <w:t>.</w:t>
      </w:r>
      <w:r w:rsidR="0025785A" w:rsidRPr="00946457">
        <w:rPr>
          <w:rtl/>
        </w:rPr>
        <w:t>. أيُّها الناس، فإنَّا بُلينا بكم وبُليتم بنا، فما نجهل كراهتكم لنا وطعنكم علينا</w:t>
      </w:r>
      <w:r w:rsidRPr="00946457">
        <w:rPr>
          <w:rtl/>
        </w:rPr>
        <w:t>.</w:t>
      </w:r>
      <w:r w:rsidR="0025785A" w:rsidRPr="00946457">
        <w:rPr>
          <w:rtl/>
        </w:rPr>
        <w:t xml:space="preserve"> ألا وإنَّ جَدِّي معاوية بن أبي سفيان نازع الأمرَ مَن كان أولى به منه في القرابة برسول الله، وأحقَّ في الإسلام، سابِقَ المسلمين، وأوَّل المؤمنين، وابنَ عمِّ رسول ربِّ العالمين، وأبا بقِّيةِ خاتَم المرسَلين</w:t>
      </w:r>
      <w:r w:rsidRPr="00946457">
        <w:rPr>
          <w:rtl/>
        </w:rPr>
        <w:t>.</w:t>
      </w:r>
      <w:r w:rsidR="0025785A" w:rsidRPr="00946457">
        <w:rPr>
          <w:rtl/>
        </w:rPr>
        <w:t xml:space="preserve"> فركب </w:t>
      </w:r>
      <w:r w:rsidRPr="00946457">
        <w:rPr>
          <w:rtl/>
        </w:rPr>
        <w:t>(</w:t>
      </w:r>
      <w:r w:rsidR="0025785A" w:rsidRPr="00946457">
        <w:rPr>
          <w:rtl/>
        </w:rPr>
        <w:t>أيْ معاوية</w:t>
      </w:r>
      <w:r w:rsidRPr="00946457">
        <w:rPr>
          <w:rtl/>
        </w:rPr>
        <w:t>)</w:t>
      </w:r>
      <w:r w:rsidR="0025785A" w:rsidRPr="00946457">
        <w:rPr>
          <w:rtl/>
        </w:rPr>
        <w:t xml:space="preserve"> منكم ما تعلمون، وركبتُم منه ما لا تُنكرون، حتَّى أتتْه منيَّتُه وصار رهناً بعمله</w:t>
      </w:r>
      <w:r w:rsidRPr="00946457">
        <w:rPr>
          <w:rtl/>
        </w:rPr>
        <w:t>.</w:t>
      </w:r>
      <w:r w:rsidR="0025785A" w:rsidRPr="00946457">
        <w:rPr>
          <w:rtl/>
        </w:rPr>
        <w:t xml:space="preserve"> ثمّ قَلَّدَ أبي </w:t>
      </w:r>
      <w:r w:rsidRPr="00946457">
        <w:rPr>
          <w:rtl/>
        </w:rPr>
        <w:t>(</w:t>
      </w:r>
      <w:r w:rsidR="0025785A" w:rsidRPr="00946457">
        <w:rPr>
          <w:rtl/>
        </w:rPr>
        <w:t>أيْ يزيد</w:t>
      </w:r>
      <w:r w:rsidRPr="00946457">
        <w:rPr>
          <w:rtl/>
        </w:rPr>
        <w:t>)</w:t>
      </w:r>
      <w:r w:rsidR="0025785A" w:rsidRPr="00946457">
        <w:rPr>
          <w:rtl/>
        </w:rPr>
        <w:t xml:space="preserve"> وكان غيرَ خليقٍ للخير، فركب هواه، واستحسن خَطأه، وعظم رجاؤُه فأخلفه الأمل، وقصُر عنه الأجل، فقلَّت مِنعته، وانقطعت مُدَّته، وصار في حفرته رهناً بذنْبه، وأسيراً بجرمه</w:t>
      </w:r>
      <w:r w:rsidRPr="00946457">
        <w:rPr>
          <w:rtl/>
        </w:rPr>
        <w:t>.</w:t>
      </w:r>
      <w:r w:rsidR="0025785A" w:rsidRPr="00946457">
        <w:rPr>
          <w:rtl/>
        </w:rPr>
        <w:t xml:space="preserve"> </w:t>
      </w:r>
    </w:p>
    <w:p w:rsidR="0025785A" w:rsidRPr="00C87750" w:rsidRDefault="0025785A" w:rsidP="00946457">
      <w:pPr>
        <w:pStyle w:val="libNormal"/>
        <w:rPr>
          <w:rtl/>
        </w:rPr>
      </w:pPr>
      <w:r w:rsidRPr="00946457">
        <w:rPr>
          <w:rtl/>
        </w:rPr>
        <w:t xml:space="preserve">ثمَّ بكى </w:t>
      </w:r>
      <w:r w:rsidR="00E27796" w:rsidRPr="00946457">
        <w:rPr>
          <w:rtl/>
        </w:rPr>
        <w:t>(</w:t>
      </w:r>
      <w:r w:rsidRPr="00946457">
        <w:rPr>
          <w:rtl/>
        </w:rPr>
        <w:t>أيْ معاوية الثاني</w:t>
      </w:r>
      <w:r w:rsidR="00E27796" w:rsidRPr="00946457">
        <w:rPr>
          <w:rtl/>
        </w:rPr>
        <w:t>)</w:t>
      </w:r>
      <w:r w:rsidRPr="00946457">
        <w:rPr>
          <w:rtl/>
        </w:rPr>
        <w:t xml:space="preserve"> وقال</w:t>
      </w:r>
      <w:r w:rsidR="00E27796" w:rsidRPr="00946457">
        <w:rPr>
          <w:rtl/>
        </w:rPr>
        <w:t>:</w:t>
      </w:r>
      <w:r w:rsidRPr="00946457">
        <w:rPr>
          <w:rtl/>
        </w:rPr>
        <w:t xml:space="preserve"> إنَّ أعظم الأُمور علينا علمُنا بسوء مصرعه، وقُبح مُنقلَبه </w:t>
      </w:r>
      <w:r w:rsidR="00E27796" w:rsidRPr="00946457">
        <w:rPr>
          <w:rtl/>
        </w:rPr>
        <w:t>(</w:t>
      </w:r>
      <w:r w:rsidRPr="00946457">
        <w:rPr>
          <w:rtl/>
        </w:rPr>
        <w:t>أيْ يزيد بن معاوية</w:t>
      </w:r>
      <w:r w:rsidR="00E27796" w:rsidRPr="00946457">
        <w:rPr>
          <w:rtl/>
        </w:rPr>
        <w:t>)</w:t>
      </w:r>
      <w:r w:rsidRPr="00946457">
        <w:rPr>
          <w:rtl/>
        </w:rPr>
        <w:t xml:space="preserve">، وقد قتل عترةَ الرسول،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C87750">
        <w:rPr>
          <w:rtl/>
        </w:rPr>
        <w:t>1</w:t>
      </w:r>
      <w:r w:rsidR="00E27796">
        <w:rPr>
          <w:rtl/>
        </w:rPr>
        <w:t xml:space="preserve"> - </w:t>
      </w:r>
      <w:r w:rsidRPr="00C87750">
        <w:rPr>
          <w:rtl/>
        </w:rPr>
        <w:t>أنساب الأشراف 5</w:t>
      </w:r>
      <w:r w:rsidR="00E27796">
        <w:rPr>
          <w:rtl/>
        </w:rPr>
        <w:t>:</w:t>
      </w:r>
      <w:r w:rsidRPr="00C87750">
        <w:rPr>
          <w:rtl/>
        </w:rPr>
        <w:t xml:space="preserve"> 381</w:t>
      </w:r>
      <w:r>
        <w:rPr>
          <w:rtl/>
        </w:rPr>
        <w:t>،</w:t>
      </w:r>
      <w:r w:rsidRPr="00C87750">
        <w:rPr>
          <w:rtl/>
        </w:rPr>
        <w:t xml:space="preserve"> 382 </w:t>
      </w:r>
      <w:r w:rsidR="00E27796">
        <w:rPr>
          <w:rtl/>
        </w:rPr>
        <w:t>(</w:t>
      </w:r>
      <w:r w:rsidRPr="00C87750">
        <w:rPr>
          <w:rtl/>
        </w:rPr>
        <w:t>طبعة دار الفكر</w:t>
      </w:r>
      <w:r w:rsidR="00E27796">
        <w:rPr>
          <w:rtl/>
        </w:rPr>
        <w:t xml:space="preserve"> - </w:t>
      </w:r>
      <w:r w:rsidRPr="00C87750">
        <w:rPr>
          <w:rtl/>
        </w:rPr>
        <w:t>بيروت</w:t>
      </w:r>
      <w:r w:rsidR="00E27796">
        <w:rPr>
          <w:rtl/>
        </w:rPr>
        <w:t>).</w:t>
      </w:r>
    </w:p>
    <w:p w:rsidR="0025785A" w:rsidRDefault="0025785A" w:rsidP="0025785A">
      <w:pPr>
        <w:pStyle w:val="libNormal"/>
        <w:rPr>
          <w:rtl/>
        </w:rPr>
      </w:pPr>
      <w:r>
        <w:rPr>
          <w:rtl/>
        </w:rPr>
        <w:br w:type="page"/>
      </w:r>
    </w:p>
    <w:p w:rsidR="00C15E5A" w:rsidRDefault="0025785A" w:rsidP="00946457">
      <w:pPr>
        <w:pStyle w:val="libNormal"/>
        <w:rPr>
          <w:rtl/>
        </w:rPr>
      </w:pPr>
      <w:r w:rsidRPr="00946457">
        <w:rPr>
          <w:rtl/>
        </w:rPr>
        <w:lastRenderedPageBreak/>
        <w:t xml:space="preserve">وأباح الحُرمة، وحرق الكعبة </w:t>
      </w:r>
      <w:r w:rsidR="00946457">
        <w:rPr>
          <w:rStyle w:val="libFootnotenumChar"/>
          <w:rtl/>
        </w:rPr>
        <w:t>(1)</w:t>
      </w:r>
      <w:r w:rsidR="00E27796" w:rsidRPr="00946457">
        <w:rPr>
          <w:rtl/>
        </w:rPr>
        <w:t>.</w:t>
      </w:r>
      <w:r w:rsidRPr="00946457">
        <w:rPr>
          <w:rtl/>
        </w:rPr>
        <w:t xml:space="preserve"> وما أنا المُتقلِّدَ أُمورَكم، لقد نِلْنا منها حظَّاً، وإنْ تكن شرَّاً فحسب آل أبي سفيان ما أصابوا منها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ونقلها ابن قتيبة هكذا، قال</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فجمع الناسَ، فحَمِد اللهَ وأثنى عليه ثمَّ قال</w:t>
      </w:r>
      <w:r w:rsidR="00E27796" w:rsidRPr="00946457">
        <w:rPr>
          <w:rtl/>
        </w:rPr>
        <w:t>:</w:t>
      </w:r>
      <w:r w:rsidRPr="00946457">
        <w:rPr>
          <w:rtl/>
        </w:rPr>
        <w:t xml:space="preserve"> أيُّها الناس، إنِّي نظرتُ بعدكم فيما صار إليَّ مِن أمركم، وقلَّدتُه مِن ولايتكم، فوجدتُ ذلك لا يسعُني فيما بيني وبين ربِّي، أنْ أتقدَّم على قومٍ فيهم مَن هو خيرٌ منِّي، وأحقُّهم بذلك، وأقوى على ما قُلِّدتُه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فاختاروا منِّي إحدى خصلتين</w:t>
      </w:r>
      <w:r w:rsidR="00E27796" w:rsidRPr="00946457">
        <w:rPr>
          <w:rtl/>
        </w:rPr>
        <w:t>:</w:t>
      </w:r>
      <w:r w:rsidRPr="00946457">
        <w:rPr>
          <w:rtl/>
        </w:rPr>
        <w:t xml:space="preserve"> إمَّا أنْ أخرج منها واستخلف عليكم مَن أراه لكم رضىً ومُقنِعاً، ولكم الله علَيَّ ألا آلُوكم نُصحاً في الدين والدنيا، وإمَّا أنْ تختاروا لأنفسكم وتُخرجوني منها</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قال</w:t>
      </w:r>
      <w:r w:rsidR="00E27796" w:rsidRPr="00946457">
        <w:rPr>
          <w:rtl/>
        </w:rPr>
        <w:t>:</w:t>
      </w:r>
      <w:r w:rsidRPr="00946457">
        <w:rPr>
          <w:rtl/>
        </w:rPr>
        <w:t xml:space="preserve"> فأنِف الناس مِن قوله، وأبَوْا مِن ذلك، وخافتْ بنو أُميَّة أنْ تزول الخلافة منهم، فقالوا</w:t>
      </w:r>
      <w:r w:rsidR="00E27796" w:rsidRPr="00946457">
        <w:rPr>
          <w:rtl/>
        </w:rPr>
        <w:t>:</w:t>
      </w:r>
      <w:r w:rsidRPr="00946457">
        <w:rPr>
          <w:rtl/>
        </w:rPr>
        <w:t xml:space="preserve"> ننظر في ذلك يا أمير المؤمنين ونستخير الله، فأمهِلْنا</w:t>
      </w:r>
      <w:r w:rsidR="00E27796" w:rsidRPr="00946457">
        <w:rPr>
          <w:rtl/>
        </w:rPr>
        <w:t>.</w:t>
      </w:r>
      <w:r w:rsidRPr="00946457">
        <w:rPr>
          <w:rtl/>
        </w:rPr>
        <w:t xml:space="preserve"> قال</w:t>
      </w:r>
      <w:r w:rsidR="00E27796" w:rsidRPr="00946457">
        <w:rPr>
          <w:rtl/>
        </w:rPr>
        <w:t>:</w:t>
      </w:r>
      <w:r w:rsidRPr="00946457">
        <w:rPr>
          <w:rtl/>
        </w:rPr>
        <w:t xml:space="preserve"> لكم ذلك، وعجِّلوا علَيَّ</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قال</w:t>
      </w:r>
      <w:r w:rsidR="00E27796" w:rsidRPr="00946457">
        <w:rPr>
          <w:rtl/>
        </w:rPr>
        <w:t>:</w:t>
      </w:r>
      <w:r w:rsidRPr="00946457">
        <w:rPr>
          <w:rtl/>
        </w:rPr>
        <w:t xml:space="preserve"> فلم يلبثوا بعدها إلاَّ أيَّاماً حتَّى طُعِن، فدخلوا عليه فقالوا له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إشارة إلى الجرائم الثلاث</w:t>
      </w:r>
      <w:r w:rsidR="00E27796">
        <w:rPr>
          <w:rtl/>
        </w:rPr>
        <w:t>:</w:t>
      </w:r>
      <w:r w:rsidRPr="00B12ACD">
        <w:rPr>
          <w:rtl/>
        </w:rPr>
        <w:t xml:space="preserve"> قتل أهل البيت </w:t>
      </w:r>
      <w:r w:rsidR="00E27796">
        <w:rPr>
          <w:rtl/>
        </w:rPr>
        <w:t>(</w:t>
      </w:r>
      <w:r w:rsidRPr="00B12ACD">
        <w:rPr>
          <w:rtl/>
        </w:rPr>
        <w:t>عليهم السلام</w:t>
      </w:r>
      <w:r w:rsidR="00E27796">
        <w:rPr>
          <w:rtl/>
        </w:rPr>
        <w:t>)</w:t>
      </w:r>
      <w:r w:rsidRPr="00B12ACD">
        <w:rPr>
          <w:rtl/>
        </w:rPr>
        <w:t xml:space="preserve"> في كربلاء</w:t>
      </w:r>
      <w:r>
        <w:rPr>
          <w:rtl/>
        </w:rPr>
        <w:t>،</w:t>
      </w:r>
      <w:r w:rsidRPr="00B12ACD">
        <w:rPr>
          <w:rtl/>
        </w:rPr>
        <w:t xml:space="preserve"> وإباحة المدينة المُنوَّرة في واقعة الحَرَّة</w:t>
      </w:r>
      <w:r>
        <w:rPr>
          <w:rtl/>
        </w:rPr>
        <w:t>،</w:t>
      </w:r>
      <w:r w:rsidRPr="00B12ACD">
        <w:rPr>
          <w:rtl/>
        </w:rPr>
        <w:t xml:space="preserve"> وضرب الكعبة بالمنجنيق وإحراقها</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تاريخ اليعقوبيّ 2</w:t>
      </w:r>
      <w:r w:rsidR="00E27796">
        <w:rPr>
          <w:rtl/>
        </w:rPr>
        <w:t>:</w:t>
      </w:r>
      <w:r w:rsidRPr="00B12ACD">
        <w:rPr>
          <w:rtl/>
        </w:rPr>
        <w:t xml:space="preserve"> 254</w:t>
      </w:r>
      <w:r w:rsidR="00E27796">
        <w:rPr>
          <w:rtl/>
        </w:rPr>
        <w:t>.</w:t>
      </w:r>
      <w:r w:rsidRPr="00B12ACD">
        <w:rPr>
          <w:rtl/>
        </w:rPr>
        <w:t xml:space="preserve"> </w:t>
      </w:r>
    </w:p>
    <w:p w:rsidR="0025785A" w:rsidRPr="00E27796" w:rsidRDefault="0025785A" w:rsidP="0025785A">
      <w:pPr>
        <w:pStyle w:val="libFootnote0"/>
        <w:rPr>
          <w:rtl/>
        </w:rPr>
      </w:pPr>
      <w:r w:rsidRPr="00B12ACD">
        <w:rPr>
          <w:rtl/>
        </w:rPr>
        <w:t>3</w:t>
      </w:r>
      <w:r w:rsidR="00E27796">
        <w:rPr>
          <w:rtl/>
        </w:rPr>
        <w:t xml:space="preserve"> - </w:t>
      </w:r>
      <w:r w:rsidRPr="00B12ACD">
        <w:rPr>
          <w:rtl/>
        </w:rPr>
        <w:t>لعلَّه يُشير معاوية الثاني هنا إلى آل عليٍّ</w:t>
      </w:r>
      <w:r>
        <w:rPr>
          <w:rtl/>
        </w:rPr>
        <w:t>،</w:t>
      </w:r>
      <w:r w:rsidRPr="00B12ACD">
        <w:rPr>
          <w:rtl/>
        </w:rPr>
        <w:t xml:space="preserve"> أو إلى الإمام عليّ بن الحسين </w:t>
      </w:r>
      <w:r w:rsidR="00E27796">
        <w:rPr>
          <w:rtl/>
        </w:rPr>
        <w:t>(</w:t>
      </w:r>
      <w:r w:rsidRPr="00B12ACD">
        <w:rPr>
          <w:rtl/>
        </w:rPr>
        <w:t>عليه السلام</w:t>
      </w:r>
      <w:r w:rsidR="00E27796">
        <w:rPr>
          <w:rtl/>
        </w:rPr>
        <w:t>)</w:t>
      </w:r>
      <w:r w:rsidRPr="00B12ACD">
        <w:rPr>
          <w:rtl/>
        </w:rPr>
        <w:t xml:space="preserve"> على وجه التعيين</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استخلفْ على الناس مَن تراه لهم رضىً</w:t>
      </w:r>
      <w:r w:rsidR="00E27796" w:rsidRPr="00946457">
        <w:rPr>
          <w:rtl/>
        </w:rPr>
        <w:t>.</w:t>
      </w:r>
      <w:r w:rsidRPr="00946457">
        <w:rPr>
          <w:rtl/>
        </w:rPr>
        <w:t xml:space="preserve"> فقال لهم</w:t>
      </w:r>
      <w:r w:rsidR="00E27796" w:rsidRPr="00946457">
        <w:rPr>
          <w:rtl/>
        </w:rPr>
        <w:t>:</w:t>
      </w:r>
      <w:r w:rsidRPr="00946457">
        <w:rPr>
          <w:rtl/>
        </w:rPr>
        <w:t xml:space="preserve"> عند الموت تُريدون ذلك</w:t>
      </w:r>
      <w:r w:rsidR="00E27796" w:rsidRPr="00946457">
        <w:rPr>
          <w:rtl/>
        </w:rPr>
        <w:t>؟</w:t>
      </w:r>
      <w:r w:rsidRPr="00946457">
        <w:rPr>
          <w:rtl/>
        </w:rPr>
        <w:t>! لا والله لا أتَزوَّدها، ما سعدتُ بحلاوتها، فكيف أشقى بمرارتها</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ثمَّ هلك </w:t>
      </w:r>
      <w:r w:rsidR="00E27796" w:rsidRPr="00946457">
        <w:rPr>
          <w:rtl/>
        </w:rPr>
        <w:t>(</w:t>
      </w:r>
      <w:r w:rsidRPr="00946457">
        <w:rPr>
          <w:rtl/>
        </w:rPr>
        <w:t>رحمه الله</w:t>
      </w:r>
      <w:r w:rsidR="00E27796" w:rsidRPr="00946457">
        <w:rPr>
          <w:rtl/>
        </w:rPr>
        <w:t>)</w:t>
      </w:r>
      <w:r w:rsidRPr="00946457">
        <w:rPr>
          <w:rtl/>
        </w:rPr>
        <w:t xml:space="preserve"> ولم يستخلف أحداً</w:t>
      </w:r>
      <w:r w:rsidR="00E27796" w:rsidRPr="00946457">
        <w:rPr>
          <w:rtl/>
        </w:rPr>
        <w:t>.</w:t>
      </w:r>
      <w:r w:rsidRPr="00946457">
        <w:rPr>
          <w:rtl/>
        </w:rPr>
        <w:t>.. فلمَّا دُفن معاوية بن يزيد، وسُوِّيَ عليه التراب، وبنو أُميَّة حول قبره، قال مروان بن الحكم</w:t>
      </w:r>
      <w:r w:rsidR="00E27796" w:rsidRPr="00946457">
        <w:rPr>
          <w:rtl/>
        </w:rPr>
        <w:t>:</w:t>
      </w:r>
      <w:r w:rsidRPr="00946457">
        <w:rPr>
          <w:rtl/>
        </w:rPr>
        <w:t xml:space="preserve"> أما واللهِ،</w:t>
      </w:r>
      <w:r w:rsidR="00E27796" w:rsidRPr="00946457">
        <w:rPr>
          <w:rtl/>
        </w:rPr>
        <w:t xml:space="preserve"> - </w:t>
      </w:r>
      <w:r w:rsidRPr="00946457">
        <w:rPr>
          <w:rtl/>
        </w:rPr>
        <w:t>يا بني أُميَّة</w:t>
      </w:r>
      <w:r w:rsidR="00E27796" w:rsidRPr="00946457">
        <w:rPr>
          <w:rtl/>
        </w:rPr>
        <w:t xml:space="preserve"> - </w:t>
      </w:r>
      <w:r w:rsidRPr="00946457">
        <w:rPr>
          <w:rtl/>
        </w:rPr>
        <w:t>إنَّه لأبو ليلى</w:t>
      </w:r>
      <w:r w:rsidR="00E27796" w:rsidRPr="00946457">
        <w:rPr>
          <w:rtl/>
        </w:rPr>
        <w:t>!</w:t>
      </w:r>
      <w:r w:rsidRPr="00946457">
        <w:rPr>
          <w:rtl/>
        </w:rPr>
        <w:t xml:space="preserve"> ثمّ قال</w:t>
      </w:r>
      <w:r w:rsidR="00E27796" w:rsidRPr="00946457">
        <w:rPr>
          <w:rtl/>
        </w:rPr>
        <w:t>:</w:t>
      </w:r>
      <w:r w:rsidRPr="00946457">
        <w:rPr>
          <w:rtl/>
        </w:rPr>
        <w:t xml:space="preserve"> </w:t>
      </w:r>
    </w:p>
    <w:p w:rsidR="00211641" w:rsidRPr="00211641" w:rsidRDefault="0025785A" w:rsidP="00211641">
      <w:pPr>
        <w:pStyle w:val="libPoemCenter"/>
        <w:rPr>
          <w:rtl/>
        </w:rPr>
      </w:pPr>
      <w:r w:rsidRPr="00B12ACD">
        <w:rPr>
          <w:rtl/>
        </w:rPr>
        <w:t>..........</w:t>
      </w:r>
      <w:r>
        <w:rPr>
          <w:rtl/>
        </w:rPr>
        <w:t xml:space="preserve">     </w:t>
      </w:r>
      <w:r w:rsidRPr="00B12ACD">
        <w:rPr>
          <w:rtl/>
        </w:rPr>
        <w:t xml:space="preserve"> المُلْكُ بعد أبي ليلى لمَن غَلَبا</w:t>
      </w:r>
    </w:p>
    <w:p w:rsidR="0025785A" w:rsidRPr="00B12ACD" w:rsidRDefault="0025785A" w:rsidP="00946457">
      <w:pPr>
        <w:pStyle w:val="libNormal"/>
        <w:rPr>
          <w:rtl/>
        </w:rPr>
      </w:pPr>
      <w:r w:rsidRPr="00946457">
        <w:rPr>
          <w:rtl/>
        </w:rPr>
        <w:t xml:space="preserve">وماج أمر بني أُميَّة واختلفوا </w:t>
      </w:r>
      <w:r w:rsidR="00946457">
        <w:rPr>
          <w:rStyle w:val="libFootnotenumChar"/>
          <w:rtl/>
        </w:rPr>
        <w:t>(1)</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أمَّا الدمِيريّ</w:t>
      </w:r>
      <w:r w:rsidR="00E27796" w:rsidRPr="00946457">
        <w:rPr>
          <w:rtl/>
        </w:rPr>
        <w:t>.</w:t>
      </w:r>
      <w:r w:rsidRPr="00946457">
        <w:rPr>
          <w:rtl/>
        </w:rPr>
        <w:t>. فقد ذكر تفصيلاً أكثر للخُطبة، فقال</w:t>
      </w:r>
      <w:r w:rsidR="00E27796" w:rsidRPr="00946457">
        <w:rPr>
          <w:rtl/>
        </w:rPr>
        <w:t>:</w:t>
      </w:r>
      <w:r w:rsidRPr="00946457">
        <w:rPr>
          <w:rtl/>
        </w:rPr>
        <w:t xml:space="preserve"> ذكرَ غيرُ واحدٍ</w:t>
      </w:r>
      <w:r w:rsidR="00E27796" w:rsidRPr="00946457">
        <w:rPr>
          <w:rtl/>
        </w:rPr>
        <w:t>.</w:t>
      </w:r>
      <w:r w:rsidRPr="00946457">
        <w:rPr>
          <w:rtl/>
        </w:rPr>
        <w:t xml:space="preserve">. أنَّ معاوية بن يزيد لمَّا خلع نفسه صعِد المِنبر فجلس طويلاً، ثمَّ حمِد الله وأثنى عليه بأبلغ ما يكون مِن الحمد والثناء، ثمَّ ذكر النبيَّ </w:t>
      </w:r>
      <w:r w:rsidR="00E27796" w:rsidRPr="00946457">
        <w:rPr>
          <w:rtl/>
        </w:rPr>
        <w:t>(</w:t>
      </w:r>
      <w:r w:rsidRPr="00946457">
        <w:rPr>
          <w:rtl/>
        </w:rPr>
        <w:t>صلَّى الله عليه [ وآله ] وسلَّم</w:t>
      </w:r>
      <w:r w:rsidR="00E27796" w:rsidRPr="00946457">
        <w:rPr>
          <w:rtl/>
        </w:rPr>
        <w:t>)</w:t>
      </w:r>
      <w:r w:rsidRPr="00946457">
        <w:rPr>
          <w:rtl/>
        </w:rPr>
        <w:t xml:space="preserve"> بأحسنِ ما يُذكر به، ثمَّ قال</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أيُّها الناس، ما أنا بالراغب في الائتمار عليكم، لعظيم ما أكرهه منكم</w:t>
      </w:r>
      <w:r w:rsidR="00E27796" w:rsidRPr="00946457">
        <w:rPr>
          <w:rtl/>
        </w:rPr>
        <w:t>.</w:t>
      </w:r>
      <w:r w:rsidRPr="00946457">
        <w:rPr>
          <w:rtl/>
        </w:rPr>
        <w:t xml:space="preserve"> وإنِّي لأعلم أنَّكم تكرهوننا أيضاً</w:t>
      </w:r>
      <w:r w:rsidR="00E27796" w:rsidRPr="00946457">
        <w:rPr>
          <w:rtl/>
        </w:rPr>
        <w:t>؛</w:t>
      </w:r>
      <w:r w:rsidRPr="00946457">
        <w:rPr>
          <w:rtl/>
        </w:rPr>
        <w:t xml:space="preserve"> لأنَّا بُلينا بكم وبُليتُم بنا</w:t>
      </w:r>
      <w:r w:rsidR="00E27796" w:rsidRPr="00946457">
        <w:rPr>
          <w:rtl/>
        </w:rPr>
        <w:t>.</w:t>
      </w:r>
      <w:r w:rsidRPr="00946457">
        <w:rPr>
          <w:rtl/>
        </w:rPr>
        <w:t xml:space="preserve"> ألا إنَّ جدَّي معاوية</w:t>
      </w:r>
      <w:r w:rsidR="00E27796" w:rsidRPr="00946457">
        <w:rPr>
          <w:rtl/>
        </w:rPr>
        <w:t>.</w:t>
      </w:r>
      <w:r w:rsidRPr="00946457">
        <w:rPr>
          <w:rtl/>
        </w:rPr>
        <w:t xml:space="preserve">. قد نازع في هذا الأمر مَن كان أولى به منه ومِن غيره [ أيْ عليَّاً </w:t>
      </w:r>
      <w:r w:rsidR="00E27796" w:rsidRPr="00946457">
        <w:rPr>
          <w:rtl/>
        </w:rPr>
        <w:t>(</w:t>
      </w:r>
      <w:r w:rsidRPr="00946457">
        <w:rPr>
          <w:rtl/>
        </w:rPr>
        <w:t>عليه السلام</w:t>
      </w:r>
      <w:r w:rsidR="00E27796" w:rsidRPr="00946457">
        <w:rPr>
          <w:rtl/>
        </w:rPr>
        <w:t>)</w:t>
      </w:r>
      <w:r w:rsidRPr="00946457">
        <w:rPr>
          <w:rtl/>
        </w:rPr>
        <w:t xml:space="preserve"> ] لقرابته مِن رسول الله </w:t>
      </w:r>
      <w:r w:rsidR="00E27796" w:rsidRPr="00946457">
        <w:rPr>
          <w:rtl/>
        </w:rPr>
        <w:t>(</w:t>
      </w:r>
      <w:r w:rsidRPr="00946457">
        <w:rPr>
          <w:rtl/>
        </w:rPr>
        <w:t>صلَّى الله عليه [ وآله ] وسلَّم</w:t>
      </w:r>
      <w:r w:rsidR="00E27796" w:rsidRPr="00946457">
        <w:rPr>
          <w:rtl/>
        </w:rPr>
        <w:t>)</w:t>
      </w:r>
      <w:r w:rsidRPr="00946457">
        <w:rPr>
          <w:rtl/>
        </w:rPr>
        <w:t>، وعِظَمِ فضله وسابقته</w:t>
      </w:r>
      <w:r w:rsidR="00E27796" w:rsidRPr="00946457">
        <w:rPr>
          <w:rtl/>
        </w:rPr>
        <w:t>.</w:t>
      </w:r>
      <w:r w:rsidRPr="00946457">
        <w:rPr>
          <w:rtl/>
        </w:rPr>
        <w:t xml:space="preserve"> أعظمُ المُهاجرينَ قدْراً، وأشجعهم قلباً، وأكثرهم علماً، وأوَّلهم إيماناً، وأشرفهم منزلة، وأقدمهم صُحبة، ابنُ عمِّ رسول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الإمامة والسياسة 2</w:t>
      </w:r>
      <w:r w:rsidR="00E27796">
        <w:rPr>
          <w:rtl/>
        </w:rPr>
        <w:t>:</w:t>
      </w:r>
      <w:r w:rsidRPr="00B12ACD">
        <w:rPr>
          <w:rtl/>
        </w:rPr>
        <w:t xml:space="preserve"> 17</w:t>
      </w:r>
      <w:r w:rsidR="00E27796">
        <w:rPr>
          <w:rtl/>
        </w:rPr>
        <w:t xml:space="preserve"> - </w:t>
      </w:r>
      <w:r w:rsidRPr="00B12ACD">
        <w:rPr>
          <w:rtl/>
        </w:rPr>
        <w:t>18</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 xml:space="preserve">الله </w:t>
      </w:r>
      <w:r w:rsidR="00E27796" w:rsidRPr="00946457">
        <w:rPr>
          <w:rtl/>
        </w:rPr>
        <w:t>(</w:t>
      </w:r>
      <w:r w:rsidRPr="00946457">
        <w:rPr>
          <w:rtl/>
        </w:rPr>
        <w:t>صلَّى الله عليه [ وآله ] وسلَّم</w:t>
      </w:r>
      <w:r w:rsidR="00E27796" w:rsidRPr="00946457">
        <w:rPr>
          <w:rtl/>
        </w:rPr>
        <w:t>)</w:t>
      </w:r>
      <w:r w:rsidRPr="00946457">
        <w:rPr>
          <w:rtl/>
        </w:rPr>
        <w:t xml:space="preserve"> وصهرُه وأخوه، زوَّجه </w:t>
      </w:r>
      <w:r w:rsidR="00E27796" w:rsidRPr="00946457">
        <w:rPr>
          <w:rtl/>
        </w:rPr>
        <w:t>(</w:t>
      </w:r>
      <w:r w:rsidRPr="00946457">
        <w:rPr>
          <w:rtl/>
        </w:rPr>
        <w:t>صلَّى الله عليه [ وآله ] وسلَّم</w:t>
      </w:r>
      <w:r w:rsidR="00E27796" w:rsidRPr="00946457">
        <w:rPr>
          <w:rtl/>
        </w:rPr>
        <w:t>)</w:t>
      </w:r>
      <w:r w:rsidRPr="00946457">
        <w:rPr>
          <w:rtl/>
        </w:rPr>
        <w:t xml:space="preserve"> ابنته فاطمة وجعله لها بعلاً باختياره لها، وجعلها له زوجةً باختيارها له، أبو سِبطَيه سيِّدَي شباب أهل الجنَّة، وأفضل هذه الأُمَّة، تربية الرسول، وابنَي فاطمةَ البتول، مِن الشجرة الطيِّبة الطاهرة الزكيَّة</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فركب جدَّي منه ما تعلمون، وركبتُم معه ما لا تجهلون </w:t>
      </w:r>
      <w:r w:rsidR="00946457">
        <w:rPr>
          <w:rStyle w:val="libFootnotenumChar"/>
          <w:rtl/>
        </w:rPr>
        <w:t>(1)</w:t>
      </w:r>
      <w:r w:rsidRPr="00946457">
        <w:rPr>
          <w:rtl/>
        </w:rPr>
        <w:t>، حتَّى انتظمت لجَدِّيَ الأُمور</w:t>
      </w:r>
      <w:r w:rsidR="00E27796" w:rsidRPr="00946457">
        <w:rPr>
          <w:rtl/>
        </w:rPr>
        <w:t>.</w:t>
      </w:r>
      <w:r w:rsidRPr="00946457">
        <w:rPr>
          <w:rtl/>
        </w:rPr>
        <w:t>. فلمَّا جاءه القدَرُ المحتوم، واخترمتْه أيدي المنون، بقيَ مُرتهَناً بعمله، فريداً في قبره، ووجَدَ ما قدَّمت يداه، ورأى ما ارتكبه واعتداه</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ثمَّ انتقلت الخلافة إلى يزيد أبي، فتقلَّد أمرَكم لهوىً كان أبوه فيه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ولقد كان أبي يزيد</w:t>
      </w:r>
      <w:r w:rsidR="00E27796" w:rsidRPr="00946457">
        <w:rPr>
          <w:rtl/>
        </w:rPr>
        <w:t xml:space="preserve"> - </w:t>
      </w:r>
      <w:r w:rsidRPr="00946457">
        <w:rPr>
          <w:rtl/>
        </w:rPr>
        <w:t>بسوءِ فعله، وإسرافه على نفسه</w:t>
      </w:r>
      <w:r w:rsidR="00E27796" w:rsidRPr="00946457">
        <w:rPr>
          <w:rtl/>
        </w:rPr>
        <w:t xml:space="preserve"> - </w:t>
      </w:r>
      <w:r w:rsidRPr="00946457">
        <w:rPr>
          <w:rtl/>
        </w:rPr>
        <w:t xml:space="preserve">غيرَ خليقٍ بالخلافة على أُمَّة محمّد </w:t>
      </w:r>
      <w:r w:rsidR="00E27796" w:rsidRPr="00946457">
        <w:rPr>
          <w:rtl/>
        </w:rPr>
        <w:t>(</w:t>
      </w:r>
      <w:r w:rsidRPr="00946457">
        <w:rPr>
          <w:rtl/>
        </w:rPr>
        <w:t>صلَّى الله عليه [ وآله ] وسلَّم</w:t>
      </w:r>
      <w:r w:rsidR="00E27796" w:rsidRPr="00946457">
        <w:rPr>
          <w:rtl/>
        </w:rPr>
        <w:t>)</w:t>
      </w:r>
      <w:r w:rsidRPr="00946457">
        <w:rPr>
          <w:rtl/>
        </w:rPr>
        <w:t>، فركب هواه، واستحسن خطأه، وأقدمَ على ما أقدَم</w:t>
      </w:r>
      <w:r w:rsidR="00E27796" w:rsidRPr="00946457">
        <w:rPr>
          <w:rtl/>
        </w:rPr>
        <w:t>:</w:t>
      </w:r>
      <w:r w:rsidRPr="00946457">
        <w:rPr>
          <w:rtl/>
        </w:rPr>
        <w:t xml:space="preserve"> مِن جُرأته على الله، وبغيهِ على مَن استحلَّ حُرمته مِن أولاد رسول الله </w:t>
      </w:r>
      <w:r w:rsidR="00C15E5A">
        <w:rPr>
          <w:rtl/>
        </w:rPr>
        <w:t>صلى الله عليه وآله وسلم</w:t>
      </w:r>
      <w:r w:rsidRPr="00946457">
        <w:rPr>
          <w:rtl/>
        </w:rPr>
        <w:t>. فقلَّت مُدَّته، وانقطع أثرهُ، وضاجع عملَه، وصار حليف حُفرتِه، رهينَ خطيئتِه</w:t>
      </w:r>
      <w:r w:rsidR="00E27796" w:rsidRPr="00946457">
        <w:rPr>
          <w:rtl/>
        </w:rPr>
        <w:t>.</w:t>
      </w:r>
      <w:r w:rsidRPr="00946457">
        <w:rPr>
          <w:rtl/>
        </w:rPr>
        <w:t xml:space="preserve"> وبقيت أوزاره وتَبِعاته، وحصل على ما قدَّم، وندم حيث لا ينفع الندم</w:t>
      </w:r>
      <w:r w:rsidR="00E27796" w:rsidRPr="00946457">
        <w:rPr>
          <w:rtl/>
        </w:rPr>
        <w:t>.</w:t>
      </w:r>
      <w:r w:rsidRPr="00946457">
        <w:rPr>
          <w:rtl/>
        </w:rPr>
        <w:t xml:space="preserve"> وشغلَنا الحزنُ له عن الحزن عليه، فليت شعري</w:t>
      </w:r>
      <w:r w:rsidR="00E27796" w:rsidRPr="00946457">
        <w:rPr>
          <w:rtl/>
        </w:rPr>
        <w:t>!</w:t>
      </w:r>
      <w:r w:rsidRPr="00946457">
        <w:rPr>
          <w:rtl/>
        </w:rPr>
        <w:t xml:space="preserve"> ماذا قال، وماذا قيل له</w:t>
      </w:r>
      <w:r w:rsidR="00E27796" w:rsidRPr="00946457">
        <w:rPr>
          <w:rtl/>
        </w:rPr>
        <w:t>؟</w:t>
      </w:r>
      <w:r w:rsidRPr="00946457">
        <w:rPr>
          <w:rtl/>
        </w:rPr>
        <w:t xml:space="preserve">! هل عُوقب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أيْ</w:t>
      </w:r>
      <w:r w:rsidR="00E27796">
        <w:rPr>
          <w:rtl/>
        </w:rPr>
        <w:t>:</w:t>
      </w:r>
      <w:r w:rsidRPr="00B12ACD">
        <w:rPr>
          <w:rtl/>
        </w:rPr>
        <w:t xml:space="preserve"> مِن قتاله </w:t>
      </w:r>
      <w:r w:rsidR="00E27796">
        <w:rPr>
          <w:rtl/>
        </w:rPr>
        <w:t>(</w:t>
      </w:r>
      <w:r w:rsidRPr="00B12ACD">
        <w:rPr>
          <w:rtl/>
        </w:rPr>
        <w:t>صِفِّين</w:t>
      </w:r>
      <w:r w:rsidR="00E27796">
        <w:rPr>
          <w:rtl/>
        </w:rPr>
        <w:t>)</w:t>
      </w:r>
      <w:r w:rsidRPr="00B12ACD">
        <w:rPr>
          <w:rtl/>
        </w:rPr>
        <w:t>، وقتل أبنائه</w:t>
      </w:r>
      <w:r>
        <w:rPr>
          <w:rtl/>
        </w:rPr>
        <w:t>،</w:t>
      </w:r>
      <w:r w:rsidRPr="00B12ACD">
        <w:rPr>
          <w:rtl/>
        </w:rPr>
        <w:t xml:space="preserve"> ومُلاحقة ذراريه</w:t>
      </w:r>
      <w:r>
        <w:rPr>
          <w:rtl/>
        </w:rPr>
        <w:t>،</w:t>
      </w:r>
      <w:r w:rsidRPr="00B12ACD">
        <w:rPr>
          <w:rtl/>
        </w:rPr>
        <w:t xml:space="preserve"> ومِن سَبِّه على المنابر قرابة ثمانين عام</w:t>
      </w:r>
      <w:r w:rsidR="00E27796">
        <w:rPr>
          <w:rtl/>
        </w:rPr>
        <w:t>.</w:t>
      </w:r>
      <w:r w:rsidRPr="00B12ACD">
        <w:rPr>
          <w:rtl/>
        </w:rPr>
        <w:t>. وغير ذلك مِن المآثم العُظمى</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لعلَّ في ذلك إشارة إلى هوى معاوية أنْ تكون السلطة وراثيَّة مُتداولة في بني أُميَّة لا تخرج عن أيديهم</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بإساءته، وجُوزيَ بعمله</w:t>
      </w:r>
      <w:r w:rsidR="00E27796" w:rsidRPr="00946457">
        <w:rPr>
          <w:rtl/>
        </w:rPr>
        <w:t>؟</w:t>
      </w:r>
      <w:r w:rsidRPr="00946457">
        <w:rPr>
          <w:rtl/>
        </w:rPr>
        <w:t>! وذلك ظَنِّي</w:t>
      </w:r>
      <w:r w:rsidR="00E27796" w:rsidRPr="00946457">
        <w:rPr>
          <w:rtl/>
        </w:rPr>
        <w:t>.</w:t>
      </w:r>
      <w:r w:rsidRPr="00946457">
        <w:rPr>
          <w:rtl/>
        </w:rPr>
        <w:t xml:space="preserve"> </w:t>
      </w:r>
    </w:p>
    <w:p w:rsidR="00C15E5A" w:rsidRDefault="0025785A" w:rsidP="00946457">
      <w:pPr>
        <w:pStyle w:val="libNormal"/>
        <w:rPr>
          <w:rtl/>
        </w:rPr>
      </w:pPr>
      <w:r w:rsidRPr="00946457">
        <w:rPr>
          <w:rtl/>
        </w:rPr>
        <w:t>ثمَّ اختنقته العَبرةُ فبكى طويلاً وعلا نحيبُه، ثمَّ قال</w:t>
      </w:r>
      <w:r w:rsidR="00E27796" w:rsidRPr="00946457">
        <w:rPr>
          <w:rtl/>
        </w:rPr>
        <w:t>:</w:t>
      </w:r>
      <w:r w:rsidRPr="00946457">
        <w:rPr>
          <w:rtl/>
        </w:rPr>
        <w:t xml:space="preserve"> وصرتُ أنا ثالثَ القوم، والساخطُ علَيَّ مِن الراضي</w:t>
      </w:r>
      <w:r w:rsidR="00E27796" w:rsidRPr="00946457">
        <w:rPr>
          <w:rtl/>
        </w:rPr>
        <w:t>.</w:t>
      </w:r>
      <w:r w:rsidRPr="00946457">
        <w:rPr>
          <w:rtl/>
        </w:rPr>
        <w:t xml:space="preserve"> وما كنتُ لأتحَّملَ آثامَكم، ولا يراني الله </w:t>
      </w:r>
      <w:r w:rsidR="00E27796" w:rsidRPr="00946457">
        <w:rPr>
          <w:rtl/>
        </w:rPr>
        <w:t>(</w:t>
      </w:r>
      <w:r w:rsidRPr="00946457">
        <w:rPr>
          <w:rtl/>
        </w:rPr>
        <w:t>جلَّت قُدرتُه</w:t>
      </w:r>
      <w:r w:rsidR="00E27796" w:rsidRPr="00946457">
        <w:rPr>
          <w:rtl/>
        </w:rPr>
        <w:t>)</w:t>
      </w:r>
      <w:r w:rsidRPr="00946457">
        <w:rPr>
          <w:rtl/>
        </w:rPr>
        <w:t xml:space="preserve"> مُتقلِّداً أوزاركم، وألقاه بتبعاتكم، فشأنكم أمركم فخُذوه، ومَن رضِيتُم به عليكم فولُّوه، فلقد خلعتُ بيعتي مِن أعناقكم، والسلام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وقد نقل الخُطبة بمضمونٍ مُختصر</w:t>
      </w:r>
      <w:r w:rsidR="00E27796" w:rsidRPr="00946457">
        <w:rPr>
          <w:rtl/>
        </w:rPr>
        <w:t>.</w:t>
      </w:r>
      <w:r w:rsidRPr="00946457">
        <w:rPr>
          <w:rtl/>
        </w:rPr>
        <w:t xml:space="preserve">. الشهيد السيِّد نور الله القاضي التُستريّ، وأشار إلى تنصُّل </w:t>
      </w:r>
      <w:r w:rsidR="00E27796" w:rsidRPr="00946457">
        <w:rPr>
          <w:rtl/>
        </w:rPr>
        <w:t>(</w:t>
      </w:r>
      <w:r w:rsidRPr="00946457">
        <w:rPr>
          <w:rtl/>
        </w:rPr>
        <w:t>معاوية الثاني</w:t>
      </w:r>
      <w:r w:rsidR="00E27796" w:rsidRPr="00946457">
        <w:rPr>
          <w:rtl/>
        </w:rPr>
        <w:t>)</w:t>
      </w:r>
      <w:r w:rsidRPr="00946457">
        <w:rPr>
          <w:rtl/>
        </w:rPr>
        <w:t xml:space="preserve"> عن الخلافة المُكلَّلة بجرائم جَدِّه معاوية وأبيه يزيد</w:t>
      </w:r>
      <w:r w:rsidR="00E27796" w:rsidRPr="00946457">
        <w:rPr>
          <w:rtl/>
        </w:rPr>
        <w:t>.</w:t>
      </w:r>
      <w:r w:rsidRPr="00946457">
        <w:rPr>
          <w:rtl/>
        </w:rPr>
        <w:t xml:space="preserve"> كما بيَّن للحاضرين في صلاة الجمعة أنَّهم لو أرادوا أنْ يعرفوا مَن أولى بالخلافة وأحقُّ بها فهو الإمام عليّ بن الحسين </w:t>
      </w:r>
      <w:r w:rsidR="00E27796" w:rsidRPr="00946457">
        <w:rPr>
          <w:rtl/>
        </w:rPr>
        <w:t>(</w:t>
      </w:r>
      <w:r w:rsidRPr="00946457">
        <w:rPr>
          <w:rtl/>
        </w:rPr>
        <w:t>عليه السلام</w:t>
      </w:r>
      <w:r w:rsidR="00E27796" w:rsidRPr="00946457">
        <w:rPr>
          <w:rtl/>
        </w:rPr>
        <w:t>)</w:t>
      </w:r>
      <w:r w:rsidRPr="00946457">
        <w:rPr>
          <w:rtl/>
        </w:rPr>
        <w:t xml:space="preserve">، فليذهبوا إليه ويُبايعوا هذا الرجلَ الذي لا شائبةَ ولا طعنَ في سيرته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كما نقل المُحدِّث الشيخ عبَّاس القُمِّيّ مضموناً آخَرَ، جاء في خُطبة معاوية الثاني، وهو</w:t>
      </w:r>
      <w:r w:rsidR="00E27796" w:rsidRPr="00946457">
        <w:rPr>
          <w:rtl/>
        </w:rPr>
        <w:t>:</w:t>
      </w:r>
      <w:r w:rsidRPr="00946457">
        <w:rPr>
          <w:rtl/>
        </w:rPr>
        <w:t xml:space="preserve"> لَعْنُه لجَدِّه وأبيه، والتبرُّؤُ مِن أفعالهم</w:t>
      </w:r>
      <w:r w:rsidR="00E27796" w:rsidRPr="00946457">
        <w:rPr>
          <w:rtl/>
        </w:rPr>
        <w:t>.</w:t>
      </w:r>
      <w:r w:rsidRPr="00946457">
        <w:rPr>
          <w:rtl/>
        </w:rPr>
        <w:t xml:space="preserve">. وأنَّه حينما ذكر ذلك في خُطبته بكى بكاءً شديداً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حياة الحيوان 1</w:t>
      </w:r>
      <w:r w:rsidR="00E27796">
        <w:rPr>
          <w:rtl/>
        </w:rPr>
        <w:t>:</w:t>
      </w:r>
      <w:r w:rsidRPr="00B12ACD">
        <w:rPr>
          <w:rtl/>
        </w:rPr>
        <w:t xml:space="preserve"> 88</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مجالس المؤمنين 2</w:t>
      </w:r>
      <w:r w:rsidR="00E27796">
        <w:rPr>
          <w:rtl/>
        </w:rPr>
        <w:t>:</w:t>
      </w:r>
      <w:r w:rsidRPr="00B12ACD">
        <w:rPr>
          <w:rtl/>
        </w:rPr>
        <w:t xml:space="preserve"> 252</w:t>
      </w:r>
      <w:r w:rsidR="00E27796">
        <w:rPr>
          <w:rtl/>
        </w:rPr>
        <w:t>.</w:t>
      </w:r>
      <w:r w:rsidRPr="00B12ACD">
        <w:rPr>
          <w:rtl/>
        </w:rPr>
        <w:t xml:space="preserve"> </w:t>
      </w:r>
    </w:p>
    <w:p w:rsidR="0025785A" w:rsidRPr="00B12ACD" w:rsidRDefault="0025785A" w:rsidP="00E27796">
      <w:pPr>
        <w:pStyle w:val="libFootnote0"/>
        <w:rPr>
          <w:rtl/>
        </w:rPr>
      </w:pPr>
      <w:r w:rsidRPr="00B12ACD">
        <w:rPr>
          <w:rtl/>
        </w:rPr>
        <w:t>3</w:t>
      </w:r>
      <w:r w:rsidR="00E27796">
        <w:rPr>
          <w:rtl/>
        </w:rPr>
        <w:t xml:space="preserve"> - </w:t>
      </w:r>
      <w:r w:rsidRPr="00B12ACD">
        <w:rPr>
          <w:rtl/>
        </w:rPr>
        <w:t>تتمَّة مُنتهى الآمال</w:t>
      </w:r>
      <w:r w:rsidR="00E27796">
        <w:rPr>
          <w:rtl/>
        </w:rPr>
        <w:t>:</w:t>
      </w:r>
      <w:r w:rsidRPr="00B12ACD">
        <w:rPr>
          <w:rtl/>
        </w:rPr>
        <w:t xml:space="preserve"> 48</w:t>
      </w:r>
      <w:r w:rsidR="00E27796">
        <w:rPr>
          <w:rtl/>
        </w:rPr>
        <w:t>.</w:t>
      </w:r>
      <w:r w:rsidRPr="00B12ACD">
        <w:rPr>
          <w:rtl/>
        </w:rPr>
        <w:t xml:space="preserve"> </w:t>
      </w:r>
    </w:p>
    <w:p w:rsidR="0025785A" w:rsidRDefault="0025785A" w:rsidP="0025785A">
      <w:pPr>
        <w:pStyle w:val="libNormal"/>
        <w:rPr>
          <w:rtl/>
        </w:rPr>
      </w:pPr>
      <w:r>
        <w:rPr>
          <w:rtl/>
        </w:rPr>
        <w:br w:type="page"/>
      </w:r>
    </w:p>
    <w:p w:rsidR="0025785A" w:rsidRPr="00B12ACD" w:rsidRDefault="0025785A" w:rsidP="006803E1">
      <w:pPr>
        <w:pStyle w:val="Heading3"/>
        <w:rPr>
          <w:rtl/>
        </w:rPr>
      </w:pPr>
      <w:bookmarkStart w:id="35" w:name="_Toc494797209"/>
      <w:r w:rsidRPr="00B12ACD">
        <w:rPr>
          <w:rtl/>
        </w:rPr>
        <w:lastRenderedPageBreak/>
        <w:t>إشارات</w:t>
      </w:r>
      <w:r w:rsidR="00E27796">
        <w:rPr>
          <w:rtl/>
        </w:rPr>
        <w:t>:</w:t>
      </w:r>
      <w:bookmarkStart w:id="36" w:name="15"/>
      <w:bookmarkEnd w:id="35"/>
      <w:r w:rsidRPr="00946457">
        <w:rPr>
          <w:rtl/>
        </w:rPr>
        <w:t xml:space="preserve"> </w:t>
      </w:r>
      <w:bookmarkEnd w:id="36"/>
    </w:p>
    <w:p w:rsidR="0025785A" w:rsidRPr="00B12ACD" w:rsidRDefault="0025785A" w:rsidP="00946457">
      <w:pPr>
        <w:pStyle w:val="libNormal"/>
        <w:rPr>
          <w:rtl/>
        </w:rPr>
      </w:pPr>
      <w:r w:rsidRPr="00946457">
        <w:rPr>
          <w:rtl/>
        </w:rPr>
        <w:t>والآن</w:t>
      </w:r>
      <w:r w:rsidR="00E27796" w:rsidRPr="00946457">
        <w:rPr>
          <w:rtl/>
        </w:rPr>
        <w:t>.</w:t>
      </w:r>
      <w:r w:rsidRPr="00946457">
        <w:rPr>
          <w:rtl/>
        </w:rPr>
        <w:t xml:space="preserve">. لابدَّ لنا أنْ ننتبه إلى المضامين التي طرقها </w:t>
      </w:r>
      <w:r w:rsidR="00E27796" w:rsidRPr="00946457">
        <w:rPr>
          <w:rtl/>
        </w:rPr>
        <w:t>(</w:t>
      </w:r>
      <w:r w:rsidRPr="00946457">
        <w:rPr>
          <w:rtl/>
        </w:rPr>
        <w:t>معاوية الثاني</w:t>
      </w:r>
      <w:r w:rsidR="00E27796" w:rsidRPr="00946457">
        <w:rPr>
          <w:rtl/>
        </w:rPr>
        <w:t>)</w:t>
      </w:r>
      <w:r w:rsidRPr="00946457">
        <w:rPr>
          <w:rtl/>
        </w:rPr>
        <w:t xml:space="preserve"> في خُطبته، فهي إشارات خطيرة هزَّت البيت الأُمويَّ بأسره، وأحدثت ما أحدثت بين الناس مِن الإيقاظ</w:t>
      </w:r>
      <w:r w:rsidR="00E27796" w:rsidRPr="00946457">
        <w:rPr>
          <w:rtl/>
        </w:rPr>
        <w:t>.</w:t>
      </w:r>
      <w:r w:rsidRPr="00946457">
        <w:rPr>
          <w:rtl/>
        </w:rPr>
        <w:t xml:space="preserve"> </w:t>
      </w:r>
    </w:p>
    <w:p w:rsidR="0025785A" w:rsidRPr="00B12ACD" w:rsidRDefault="0025785A" w:rsidP="00946457">
      <w:pPr>
        <w:pStyle w:val="libNormal"/>
        <w:rPr>
          <w:rtl/>
        </w:rPr>
      </w:pPr>
      <w:r w:rsidRPr="006803E1">
        <w:rPr>
          <w:rStyle w:val="libBold2Char"/>
          <w:rtl/>
        </w:rPr>
        <w:t>الإشارة الأولى</w:t>
      </w:r>
      <w:r w:rsidR="00E27796" w:rsidRPr="006803E1">
        <w:rPr>
          <w:rStyle w:val="libBold2Char"/>
          <w:rtl/>
        </w:rPr>
        <w:t>:</w:t>
      </w:r>
      <w:r w:rsidRPr="00946457">
        <w:rPr>
          <w:rtl/>
        </w:rPr>
        <w:t xml:space="preserve"> بيَّن </w:t>
      </w:r>
      <w:r w:rsidR="00E27796" w:rsidRPr="00946457">
        <w:rPr>
          <w:rtl/>
        </w:rPr>
        <w:t>(</w:t>
      </w:r>
      <w:r w:rsidRPr="00946457">
        <w:rPr>
          <w:rtl/>
        </w:rPr>
        <w:t>معاوية الثاني</w:t>
      </w:r>
      <w:r w:rsidR="00E27796" w:rsidRPr="00946457">
        <w:rPr>
          <w:rtl/>
        </w:rPr>
        <w:t>)</w:t>
      </w:r>
      <w:r w:rsidRPr="00946457">
        <w:rPr>
          <w:rtl/>
        </w:rPr>
        <w:t xml:space="preserve"> أنَّ السلطة الأُمويَّة كانت قائمةً على الترغيب والترهيب، والخداع والإضلال، ولم تكن يوماً قائمةً على مَحبَّة الناس واعتقادهم بها</w:t>
      </w:r>
      <w:r w:rsidR="00E27796" w:rsidRPr="00946457">
        <w:rPr>
          <w:rtl/>
        </w:rPr>
        <w:t>.</w:t>
      </w:r>
      <w:r w:rsidRPr="00946457">
        <w:rPr>
          <w:rtl/>
        </w:rPr>
        <w:t xml:space="preserve"> فالسلطة الأُمويَّة كانت تُغدِق الأموال على شراء الضمائر وكسب الألسن والأقلام لصالحها، وقد انساق بذلك عُنقٌ مِن الناس إلى بلاط معاوية ويزيد</w:t>
      </w:r>
      <w:r w:rsidR="00E27796" w:rsidRPr="00946457">
        <w:rPr>
          <w:rtl/>
        </w:rPr>
        <w:t>.</w:t>
      </w:r>
      <w:r w:rsidRPr="00946457">
        <w:rPr>
          <w:rtl/>
        </w:rPr>
        <w:t xml:space="preserve"> وكانت</w:t>
      </w:r>
      <w:r w:rsidR="00E27796" w:rsidRPr="00946457">
        <w:rPr>
          <w:rtl/>
        </w:rPr>
        <w:t xml:space="preserve"> - </w:t>
      </w:r>
      <w:r w:rsidRPr="00946457">
        <w:rPr>
          <w:rtl/>
        </w:rPr>
        <w:t>مِن جهةٍ أُخرى</w:t>
      </w:r>
      <w:r w:rsidR="00E27796" w:rsidRPr="00946457">
        <w:rPr>
          <w:rtl/>
        </w:rPr>
        <w:t xml:space="preserve"> - </w:t>
      </w:r>
      <w:r w:rsidRPr="00946457">
        <w:rPr>
          <w:rtl/>
        </w:rPr>
        <w:t>تقسو على المُعارضين الأحرار، بقتلهم أو حبسهم في الزنزانات الرهيبة، وتقطيع أيديهم وأرجلهم وتسميل عيونهم، إضافةً إلى تشريدهم وإبعادهم</w:t>
      </w:r>
      <w:r w:rsidR="00E27796" w:rsidRPr="00946457">
        <w:rPr>
          <w:rtl/>
        </w:rPr>
        <w:t>.</w:t>
      </w:r>
      <w:r w:rsidRPr="00946457">
        <w:rPr>
          <w:rtl/>
        </w:rPr>
        <w:t xml:space="preserve"> فمَن التفَّ حول السلطة كان يعلم أنَّه يركن إلى الظالمين ويُعينهم على جرائمهم</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وهذه حالة النفاق التي تسرَّبت إلى صفوف الأُمَّة، كانت إحدى الظواهر التي فتكتْ بها</w:t>
      </w:r>
      <w:r w:rsidR="00E27796" w:rsidRPr="00946457">
        <w:rPr>
          <w:rtl/>
        </w:rPr>
        <w:t>.</w:t>
      </w:r>
      <w:r w:rsidRPr="00946457">
        <w:rPr>
          <w:rtl/>
        </w:rPr>
        <w:t xml:space="preserve"> فأشار إليها معاوية الثاني إشارةً لطيفة، وصارح الناس فيها صراحةً ظريفة</w:t>
      </w:r>
      <w:r w:rsidR="00E27796" w:rsidRPr="00946457">
        <w:rPr>
          <w:rtl/>
        </w:rPr>
        <w:t>.</w:t>
      </w:r>
      <w:r w:rsidRPr="00946457">
        <w:rPr>
          <w:rtl/>
        </w:rPr>
        <w:t>. فقال لهم</w:t>
      </w:r>
      <w:r w:rsidR="00E27796" w:rsidRPr="00946457">
        <w:rPr>
          <w:rtl/>
        </w:rPr>
        <w:t>:</w:t>
      </w:r>
      <w:r w:rsidRPr="00946457">
        <w:rPr>
          <w:rtl/>
        </w:rPr>
        <w:t xml:space="preserve"> فما نجهل كراهتكم لنا وطعنكم علينا </w:t>
      </w:r>
      <w:r w:rsidR="00946457">
        <w:rPr>
          <w:rStyle w:val="libFootnotenumChar"/>
          <w:rtl/>
        </w:rPr>
        <w:t>(1)</w:t>
      </w:r>
      <w:r w:rsidR="00E27796" w:rsidRPr="00946457">
        <w:rPr>
          <w:rtl/>
        </w:rPr>
        <w:t>.</w:t>
      </w:r>
      <w:r w:rsidRPr="00946457">
        <w:rPr>
          <w:rtl/>
        </w:rPr>
        <w:t xml:space="preserve"> أو قال لهم</w:t>
      </w:r>
      <w:r w:rsidR="00E27796" w:rsidRPr="00946457">
        <w:rPr>
          <w:rtl/>
        </w:rPr>
        <w:t>:</w:t>
      </w:r>
      <w:r w:rsidRPr="00946457">
        <w:rPr>
          <w:rtl/>
        </w:rPr>
        <w:t xml:space="preserve"> وإنِّي لأعلم أنَّكم تكرهوننا أيضاً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كما أسلفنا عن تاريخ اليعقوبيّ</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كما مَّر في حياة الحيوان</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فالناس يُجارون الظلَمة فيما يشتهون، مع ما في أنفسهم مِن الكراهة لهم، والاحتقارِ في أنفسهم</w:t>
      </w:r>
      <w:r w:rsidR="00E27796" w:rsidRPr="00946457">
        <w:rPr>
          <w:rtl/>
        </w:rPr>
        <w:t>.</w:t>
      </w:r>
      <w:r w:rsidRPr="00946457">
        <w:rPr>
          <w:rtl/>
        </w:rPr>
        <w:t xml:space="preserve"> </w:t>
      </w:r>
    </w:p>
    <w:p w:rsidR="0025785A" w:rsidRPr="00B12ACD" w:rsidRDefault="0025785A" w:rsidP="00946457">
      <w:pPr>
        <w:pStyle w:val="libNormal"/>
        <w:rPr>
          <w:rtl/>
        </w:rPr>
      </w:pPr>
      <w:r w:rsidRPr="006803E1">
        <w:rPr>
          <w:rStyle w:val="libBold2Char"/>
          <w:rtl/>
        </w:rPr>
        <w:t>الإشارة الثانية</w:t>
      </w:r>
      <w:r w:rsidR="00E27796" w:rsidRPr="006803E1">
        <w:rPr>
          <w:rStyle w:val="libBold2Char"/>
          <w:rtl/>
        </w:rPr>
        <w:t>:</w:t>
      </w:r>
      <w:r w:rsidRPr="00946457">
        <w:rPr>
          <w:rtl/>
        </w:rPr>
        <w:t xml:space="preserve"> اعترف </w:t>
      </w:r>
      <w:r w:rsidR="00E27796" w:rsidRPr="00946457">
        <w:rPr>
          <w:rtl/>
        </w:rPr>
        <w:t>(</w:t>
      </w:r>
      <w:r w:rsidRPr="00946457">
        <w:rPr>
          <w:rtl/>
        </w:rPr>
        <w:t>معاوية الثاني</w:t>
      </w:r>
      <w:r w:rsidR="00E27796" w:rsidRPr="00946457">
        <w:rPr>
          <w:rtl/>
        </w:rPr>
        <w:t>)</w:t>
      </w:r>
      <w:r w:rsidRPr="00946457">
        <w:rPr>
          <w:rtl/>
        </w:rPr>
        <w:t xml:space="preserve"> بأنَّ الأوْلى بمنصب الخلافة هُمْ أهلُ بيت النبيّ </w:t>
      </w:r>
      <w:r w:rsidR="00C15E5A">
        <w:rPr>
          <w:rtl/>
        </w:rPr>
        <w:t>صلى الله عليه وآله وسلم</w:t>
      </w:r>
      <w:r w:rsidR="00E27796" w:rsidRPr="00946457">
        <w:rPr>
          <w:rtl/>
        </w:rPr>
        <w:t>؛</w:t>
      </w:r>
      <w:r w:rsidRPr="00946457">
        <w:rPr>
          <w:rtl/>
        </w:rPr>
        <w:t xml:space="preserve"> لفضلِهمُ الذي لا يُدانى، ولقُرباهم منه فهم أهل بيت الوحي، ولسابقتهم في الإسلام، وأوَّلُهم أميرُ المؤمنين عليَّ بن أبي طالب </w:t>
      </w:r>
      <w:r w:rsidR="00E27796" w:rsidRPr="00946457">
        <w:rPr>
          <w:rtl/>
        </w:rPr>
        <w:t>(</w:t>
      </w:r>
      <w:r w:rsidRPr="00946457">
        <w:rPr>
          <w:rtl/>
        </w:rPr>
        <w:t>عليه السلام</w:t>
      </w:r>
      <w:r w:rsidR="00E27796" w:rsidRPr="00946457">
        <w:rPr>
          <w:rtl/>
        </w:rPr>
        <w:t>)</w:t>
      </w:r>
      <w:r w:rsidRPr="00946457">
        <w:rPr>
          <w:rtl/>
        </w:rPr>
        <w:t xml:space="preserve">، والذي كلَّله رسولُ الله </w:t>
      </w:r>
      <w:r w:rsidR="00C15E5A">
        <w:rPr>
          <w:rtl/>
        </w:rPr>
        <w:t>صلى الله عليه وآله وسلم</w:t>
      </w:r>
      <w:r w:rsidRPr="00946457">
        <w:rPr>
          <w:rtl/>
        </w:rPr>
        <w:t xml:space="preserve"> بأحاديث التجليل الفريدة، وزوَّجَه ابنته فاطمةَ الزهراء سيِّدةَ نساء العالمين </w:t>
      </w:r>
      <w:r w:rsidR="00E27796" w:rsidRPr="00946457">
        <w:rPr>
          <w:rtl/>
        </w:rPr>
        <w:t>(</w:t>
      </w:r>
      <w:r w:rsidRPr="00946457">
        <w:rPr>
          <w:rtl/>
        </w:rPr>
        <w:t>عليها السلام</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وكانت كلمات </w:t>
      </w:r>
      <w:r w:rsidR="00E27796" w:rsidRPr="00946457">
        <w:rPr>
          <w:rtl/>
        </w:rPr>
        <w:t>(</w:t>
      </w:r>
      <w:r w:rsidRPr="00946457">
        <w:rPr>
          <w:rtl/>
        </w:rPr>
        <w:t>معاوية الثاني</w:t>
      </w:r>
      <w:r w:rsidR="00E27796" w:rsidRPr="00946457">
        <w:rPr>
          <w:rtl/>
        </w:rPr>
        <w:t>)</w:t>
      </w:r>
      <w:r w:rsidRPr="00946457">
        <w:rPr>
          <w:rtl/>
        </w:rPr>
        <w:t xml:space="preserve"> تعرض بعضَ أدلَّة الإمامة، أو قُلْ</w:t>
      </w:r>
      <w:r w:rsidR="00E27796" w:rsidRPr="00946457">
        <w:rPr>
          <w:rtl/>
        </w:rPr>
        <w:t>:</w:t>
      </w:r>
      <w:r w:rsidRPr="00946457">
        <w:rPr>
          <w:rtl/>
        </w:rPr>
        <w:t xml:space="preserve"> علاماتِ الأحقَّ بالخلافة بعد المُصطفى </w:t>
      </w:r>
      <w:r w:rsidR="00C15E5A">
        <w:rPr>
          <w:rtl/>
        </w:rPr>
        <w:t>صلى الله عليه وآله وسلم</w:t>
      </w:r>
      <w:r w:rsidRPr="00946457">
        <w:rPr>
          <w:rtl/>
        </w:rPr>
        <w:t>، مُعرِّجاً بذلك على خصائص البيت النبويّ وملَكاتهِ الإلهيَّة، وفضائله التي لا يُشاركه فيها بيت آخر</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وهل كالإمام عليٍّ ظهير للنبوَّة والنبيّ</w:t>
      </w:r>
      <w:r w:rsidR="00E27796" w:rsidRPr="00946457">
        <w:rPr>
          <w:rtl/>
        </w:rPr>
        <w:t>؟</w:t>
      </w:r>
      <w:r w:rsidRPr="00946457">
        <w:rPr>
          <w:rtl/>
        </w:rPr>
        <w:t xml:space="preserve">! </w:t>
      </w:r>
      <w:r w:rsidR="00946457">
        <w:rPr>
          <w:rStyle w:val="libFootnotenumChar"/>
          <w:rtl/>
        </w:rPr>
        <w:t>(1)</w:t>
      </w:r>
      <w:r w:rsidRPr="00946457">
        <w:rPr>
          <w:rtl/>
        </w:rPr>
        <w:t>، وهل جاءت في غيره أنَّه بعد الرسولِ الوصيّ</w:t>
      </w:r>
      <w:r w:rsidR="00E27796" w:rsidRPr="00946457">
        <w:rPr>
          <w:rtl/>
        </w:rPr>
        <w:t>؟</w:t>
      </w:r>
      <w:r w:rsidRPr="00946457">
        <w:rPr>
          <w:rtl/>
        </w:rPr>
        <w:t>! فيوم كان أبو سفيان يُحاول قبر الإسلام واغتيال رسوله</w:t>
      </w:r>
      <w:r w:rsidR="00E27796" w:rsidRPr="00946457">
        <w:rPr>
          <w:rtl/>
        </w:rPr>
        <w:t>.</w:t>
      </w:r>
      <w:r w:rsidRPr="00946457">
        <w:rPr>
          <w:rtl/>
        </w:rPr>
        <w:t xml:space="preserve">. كان الإمامُ عليٌّ </w:t>
      </w:r>
      <w:r w:rsidR="00E27796" w:rsidRPr="00946457">
        <w:rPr>
          <w:rtl/>
        </w:rPr>
        <w:t>(</w:t>
      </w:r>
      <w:r w:rsidRPr="00946457">
        <w:rPr>
          <w:rtl/>
        </w:rPr>
        <w:t>عليه السلام</w:t>
      </w:r>
      <w:r w:rsidR="00E27796" w:rsidRPr="00946457">
        <w:rPr>
          <w:rtl/>
        </w:rPr>
        <w:t>)</w:t>
      </w:r>
      <w:r w:rsidRPr="00946457">
        <w:rPr>
          <w:rtl/>
        </w:rPr>
        <w:t xml:space="preserve"> الناصرَ والمُحامي، والأخَ المُعاضد</w:t>
      </w:r>
      <w:r w:rsidR="00E27796" w:rsidRPr="00946457">
        <w:rPr>
          <w:rtl/>
        </w:rPr>
        <w:t>.</w:t>
      </w:r>
      <w:r w:rsidRPr="00946457">
        <w:rPr>
          <w:rtl/>
        </w:rPr>
        <w:t xml:space="preserve"> ويوم كان معاوية يشنُّ على الإسلام غاراته في بدر وأُحد وغيرهما</w:t>
      </w:r>
      <w:r w:rsidR="00E27796" w:rsidRPr="00946457">
        <w:rPr>
          <w:rtl/>
        </w:rPr>
        <w:t xml:space="preserve"> - </w:t>
      </w:r>
      <w:r w:rsidRPr="00946457">
        <w:rPr>
          <w:rtl/>
        </w:rPr>
        <w:t>مع أبيه</w:t>
      </w:r>
      <w:r w:rsidR="00E27796" w:rsidRPr="00946457">
        <w:rPr>
          <w:rtl/>
        </w:rPr>
        <w:t xml:space="preserve"> - </w:t>
      </w:r>
      <w:r w:rsidRPr="00946457">
        <w:rPr>
          <w:rtl/>
        </w:rPr>
        <w:t>أبي سفيان وأُمِّه هند</w:t>
      </w:r>
      <w:r w:rsidR="00E27796" w:rsidRPr="00946457">
        <w:rPr>
          <w:rtl/>
        </w:rPr>
        <w:t xml:space="preserve"> - </w:t>
      </w:r>
      <w:r w:rsidRPr="00946457">
        <w:rPr>
          <w:rtl/>
        </w:rPr>
        <w:t>آكلة الأكباد</w:t>
      </w:r>
      <w:r w:rsidR="00E27796" w:rsidRPr="00946457">
        <w:rPr>
          <w:rtl/>
        </w:rPr>
        <w:t xml:space="preserve"> - </w:t>
      </w:r>
      <w:r w:rsidRPr="00946457">
        <w:rPr>
          <w:rtl/>
        </w:rPr>
        <w:t xml:space="preserve">كان الإمامُ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يُراجَع في ذلك</w:t>
      </w:r>
      <w:r w:rsidR="00E27796">
        <w:rPr>
          <w:rtl/>
        </w:rPr>
        <w:t>:</w:t>
      </w:r>
      <w:r w:rsidRPr="00B12ACD">
        <w:rPr>
          <w:rtl/>
        </w:rPr>
        <w:t xml:space="preserve"> الدُّرَّ المنثور في ذيل الآية 4مِن سورة التحريم</w:t>
      </w:r>
      <w:r>
        <w:rPr>
          <w:rtl/>
        </w:rPr>
        <w:t>،</w:t>
      </w:r>
      <w:r w:rsidRPr="00B12ACD">
        <w:rPr>
          <w:rtl/>
        </w:rPr>
        <w:t xml:space="preserve"> وكنز العمَّال 1</w:t>
      </w:r>
      <w:r w:rsidR="00E27796">
        <w:rPr>
          <w:rtl/>
        </w:rPr>
        <w:t>:</w:t>
      </w:r>
      <w:r w:rsidRPr="00B12ACD">
        <w:rPr>
          <w:rtl/>
        </w:rPr>
        <w:t xml:space="preserve"> 237</w:t>
      </w:r>
      <w:r>
        <w:rPr>
          <w:rtl/>
        </w:rPr>
        <w:t>،</w:t>
      </w:r>
      <w:r w:rsidRPr="00B12ACD">
        <w:rPr>
          <w:rtl/>
        </w:rPr>
        <w:t xml:space="preserve"> وفتح الباري 1</w:t>
      </w:r>
      <w:r w:rsidR="00E27796">
        <w:rPr>
          <w:rtl/>
        </w:rPr>
        <w:t>:</w:t>
      </w:r>
      <w:r w:rsidRPr="00B12ACD">
        <w:rPr>
          <w:rtl/>
        </w:rPr>
        <w:t xml:space="preserve"> 27</w:t>
      </w:r>
      <w:r>
        <w:rPr>
          <w:rtl/>
        </w:rPr>
        <w:t>،</w:t>
      </w:r>
      <w:r w:rsidRPr="00B12ACD">
        <w:rPr>
          <w:rtl/>
        </w:rPr>
        <w:t xml:space="preserve"> ومجمع الزوائد 9</w:t>
      </w:r>
      <w:r w:rsidR="00E27796">
        <w:rPr>
          <w:rtl/>
        </w:rPr>
        <w:t>:</w:t>
      </w:r>
      <w:r w:rsidRPr="00B12ACD">
        <w:rPr>
          <w:rtl/>
        </w:rPr>
        <w:t xml:space="preserve"> 194</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 xml:space="preserve">عليّ </w:t>
      </w:r>
      <w:r w:rsidR="00E27796" w:rsidRPr="00946457">
        <w:rPr>
          <w:rtl/>
        </w:rPr>
        <w:t>(</w:t>
      </w:r>
      <w:r w:rsidRPr="00946457">
        <w:rPr>
          <w:rtl/>
        </w:rPr>
        <w:t>عليه السلام</w:t>
      </w:r>
      <w:r w:rsidR="00E27796" w:rsidRPr="00946457">
        <w:rPr>
          <w:rtl/>
        </w:rPr>
        <w:t>)</w:t>
      </w:r>
      <w:r w:rsidRPr="00946457">
        <w:rPr>
          <w:rtl/>
        </w:rPr>
        <w:t xml:space="preserve"> يحمل راية المسلمين، ويقود عساكرَهم دفاعاً عن بَيضة الإسلام</w:t>
      </w:r>
      <w:r w:rsidR="00E27796" w:rsidRPr="00946457">
        <w:rPr>
          <w:rtl/>
        </w:rPr>
        <w:t>.</w:t>
      </w:r>
      <w:r w:rsidRPr="00946457">
        <w:rPr>
          <w:rtl/>
        </w:rPr>
        <w:t xml:space="preserve"> ويوم كان أبو سفيان يتردَّد على ذوات الرايات والأعلام، وينحدر إلى نوادي الخمرة ومجالس الفجور</w:t>
      </w:r>
      <w:r w:rsidR="00E27796" w:rsidRPr="00946457">
        <w:rPr>
          <w:rtl/>
        </w:rPr>
        <w:t>.</w:t>
      </w:r>
      <w:r w:rsidRPr="00946457">
        <w:rPr>
          <w:rtl/>
        </w:rPr>
        <w:t xml:space="preserve">. كان الإمامُ عليٌّ </w:t>
      </w:r>
      <w:r w:rsidR="00E27796" w:rsidRPr="00946457">
        <w:rPr>
          <w:rtl/>
        </w:rPr>
        <w:t>(</w:t>
      </w:r>
      <w:r w:rsidRPr="00946457">
        <w:rPr>
          <w:rtl/>
        </w:rPr>
        <w:t>عليه السلام</w:t>
      </w:r>
      <w:r w:rsidR="00E27796" w:rsidRPr="00946457">
        <w:rPr>
          <w:rtl/>
        </w:rPr>
        <w:t>)</w:t>
      </w:r>
      <w:r w:rsidRPr="00946457">
        <w:rPr>
          <w:rtl/>
        </w:rPr>
        <w:t xml:space="preserve"> يصحب النبيَّ إلى غار </w:t>
      </w:r>
      <w:r w:rsidR="00E27796" w:rsidRPr="00946457">
        <w:rPr>
          <w:rtl/>
        </w:rPr>
        <w:t>(</w:t>
      </w:r>
      <w:r w:rsidRPr="00946457">
        <w:rPr>
          <w:rtl/>
        </w:rPr>
        <w:t>حِراء</w:t>
      </w:r>
      <w:r w:rsidR="00E27796" w:rsidRPr="00946457">
        <w:rPr>
          <w:rtl/>
        </w:rPr>
        <w:t>)</w:t>
      </w:r>
      <w:r w:rsidRPr="00946457">
        <w:rPr>
          <w:rtl/>
        </w:rPr>
        <w:t>، حتَّى قال في خُطبةٍ له</w:t>
      </w:r>
      <w:r w:rsidR="00E27796" w:rsidRPr="00946457">
        <w:rPr>
          <w:rtl/>
        </w:rPr>
        <w:t>:</w:t>
      </w:r>
      <w:r w:rsidRPr="00946457">
        <w:rPr>
          <w:rtl/>
        </w:rPr>
        <w:t xml:space="preserve"> </w:t>
      </w:r>
    </w:p>
    <w:p w:rsidR="0025785A" w:rsidRPr="00B12ACD" w:rsidRDefault="00E27796" w:rsidP="00946457">
      <w:pPr>
        <w:pStyle w:val="libNormal"/>
        <w:rPr>
          <w:rtl/>
        </w:rPr>
      </w:pPr>
      <w:r w:rsidRPr="008110E7">
        <w:rPr>
          <w:rStyle w:val="libBold2Char"/>
          <w:rtl/>
        </w:rPr>
        <w:t>(</w:t>
      </w:r>
      <w:r w:rsidR="0025785A" w:rsidRPr="008110E7">
        <w:rPr>
          <w:rStyle w:val="libBold2Char"/>
          <w:rtl/>
        </w:rPr>
        <w:t xml:space="preserve">وقد علِمتُم موضعي مِن رسول الله </w:t>
      </w:r>
      <w:r w:rsidR="00C15E5A" w:rsidRPr="008110E7">
        <w:rPr>
          <w:rStyle w:val="libBold2Char"/>
          <w:rtl/>
        </w:rPr>
        <w:t>صلى الله عليه وآله وسلم</w:t>
      </w:r>
      <w:r w:rsidR="0025785A" w:rsidRPr="008110E7">
        <w:rPr>
          <w:rStyle w:val="libBold2Char"/>
          <w:rtl/>
        </w:rPr>
        <w:t xml:space="preserve"> بالقرابة القريبة، والمنزلة الخصيصة</w:t>
      </w:r>
      <w:r w:rsidRPr="008110E7">
        <w:rPr>
          <w:rStyle w:val="libBold2Char"/>
          <w:rtl/>
        </w:rPr>
        <w:t>.</w:t>
      </w:r>
      <w:r w:rsidR="0025785A" w:rsidRPr="008110E7">
        <w:rPr>
          <w:rStyle w:val="libBold2Char"/>
          <w:rtl/>
        </w:rPr>
        <w:t xml:space="preserve"> وضعني في حِجْرهِ وأنا ولدٌ يضمَّني إلى صدره، ويكنُفُني في فراشه، ويُمِسُّني جسَدَه، ويُشمُّني عَرْفَه</w:t>
      </w:r>
      <w:r w:rsidRPr="008110E7">
        <w:rPr>
          <w:rStyle w:val="libBold2Char"/>
          <w:rtl/>
        </w:rPr>
        <w:t>.</w:t>
      </w:r>
      <w:r w:rsidR="0025785A" w:rsidRPr="008110E7">
        <w:rPr>
          <w:rStyle w:val="libBold2Char"/>
          <w:rtl/>
        </w:rPr>
        <w:t>.. ولقد كنتُ أتَّبِعُهُ اتِّباعَ الفصيلِ أَثَرَ أُمِّهِ، يرفع لي كلِّ يومٍ مِن أخلاقِهِ عَلَماً، ويأمرُني بالاقتداء به</w:t>
      </w:r>
      <w:r w:rsidRPr="008110E7">
        <w:rPr>
          <w:rStyle w:val="libBold2Char"/>
          <w:rtl/>
        </w:rPr>
        <w:t>.</w:t>
      </w:r>
      <w:r w:rsidR="0025785A" w:rsidRPr="008110E7">
        <w:rPr>
          <w:rStyle w:val="libBold2Char"/>
          <w:rtl/>
        </w:rPr>
        <w:t xml:space="preserve"> ولقد كان يُجاور في سنةٍ بـ </w:t>
      </w:r>
      <w:r w:rsidRPr="008110E7">
        <w:rPr>
          <w:rStyle w:val="libBold2Char"/>
          <w:rtl/>
        </w:rPr>
        <w:t>(</w:t>
      </w:r>
      <w:r w:rsidR="0025785A" w:rsidRPr="008110E7">
        <w:rPr>
          <w:rStyle w:val="libBold2Char"/>
          <w:rtl/>
        </w:rPr>
        <w:t>حِراء</w:t>
      </w:r>
      <w:r w:rsidRPr="008110E7">
        <w:rPr>
          <w:rStyle w:val="libBold2Char"/>
          <w:rtl/>
        </w:rPr>
        <w:t>)</w:t>
      </w:r>
      <w:r w:rsidR="0025785A" w:rsidRPr="008110E7">
        <w:rPr>
          <w:rStyle w:val="libBold2Char"/>
          <w:rtl/>
        </w:rPr>
        <w:t xml:space="preserve"> فأراه، ولا يراه غيري</w:t>
      </w:r>
      <w:r w:rsidRPr="008110E7">
        <w:rPr>
          <w:rStyle w:val="libBold2Char"/>
          <w:rtl/>
        </w:rPr>
        <w:t>.</w:t>
      </w:r>
      <w:r w:rsidR="0025785A" w:rsidRPr="008110E7">
        <w:rPr>
          <w:rStyle w:val="libBold2Char"/>
          <w:rtl/>
        </w:rPr>
        <w:t xml:space="preserve"> ولم يجمعْ بيتٌ واحدٌ يومئذٍ غيرَ رسول الله </w:t>
      </w:r>
      <w:r w:rsidR="00C15E5A" w:rsidRPr="008110E7">
        <w:rPr>
          <w:rStyle w:val="libBold2Char"/>
          <w:rtl/>
        </w:rPr>
        <w:t>صلى الله عليه وآله وسلم</w:t>
      </w:r>
      <w:r w:rsidR="0025785A" w:rsidRPr="008110E7">
        <w:rPr>
          <w:rStyle w:val="libBold2Char"/>
          <w:rtl/>
        </w:rPr>
        <w:t xml:space="preserve"> وخديجةَ وأنا ثالثُهما</w:t>
      </w:r>
      <w:r w:rsidRPr="008110E7">
        <w:rPr>
          <w:rStyle w:val="libBold2Char"/>
          <w:rtl/>
        </w:rPr>
        <w:t>.</w:t>
      </w:r>
      <w:r w:rsidR="0025785A" w:rsidRPr="008110E7">
        <w:rPr>
          <w:rStyle w:val="libBold2Char"/>
          <w:rtl/>
        </w:rPr>
        <w:t xml:space="preserve"> أرى نورَ الوحي والرسالة، وأشُمُّ ريح النبوَّة</w:t>
      </w:r>
      <w:r w:rsidRPr="008110E7">
        <w:rPr>
          <w:rStyle w:val="libBold2Char"/>
          <w:rtl/>
        </w:rPr>
        <w:t>.</w:t>
      </w:r>
      <w:r w:rsidR="0025785A" w:rsidRPr="008110E7">
        <w:rPr>
          <w:rStyle w:val="libBold2Char"/>
          <w:rtl/>
        </w:rPr>
        <w:t>.</w:t>
      </w:r>
      <w:r w:rsidRPr="008110E7">
        <w:rPr>
          <w:rStyle w:val="libBold2Char"/>
          <w:rtl/>
        </w:rPr>
        <w:t>)</w:t>
      </w:r>
      <w:r w:rsidR="0025785A" w:rsidRPr="00946457">
        <w:rPr>
          <w:rtl/>
        </w:rPr>
        <w:t xml:space="preserve"> </w:t>
      </w:r>
      <w:r w:rsidR="00946457" w:rsidRPr="00946457">
        <w:rPr>
          <w:rStyle w:val="libFootnotenumChar"/>
          <w:rtl/>
        </w:rPr>
        <w:t>(1)</w:t>
      </w:r>
      <w:r w:rsidRPr="00946457">
        <w:rPr>
          <w:rtl/>
        </w:rPr>
        <w:t>.</w:t>
      </w:r>
      <w:r w:rsidR="0025785A" w:rsidRPr="00946457">
        <w:rPr>
          <w:rtl/>
        </w:rPr>
        <w:t xml:space="preserve"> </w:t>
      </w:r>
    </w:p>
    <w:p w:rsidR="0025785A" w:rsidRPr="00B12ACD" w:rsidRDefault="0025785A" w:rsidP="00946457">
      <w:pPr>
        <w:pStyle w:val="libNormal"/>
        <w:rPr>
          <w:rtl/>
        </w:rPr>
      </w:pPr>
      <w:r w:rsidRPr="00946457">
        <w:rPr>
          <w:rtl/>
        </w:rPr>
        <w:t xml:space="preserve">هناك كان الإمامُ عليّ </w:t>
      </w:r>
      <w:r w:rsidR="00E27796" w:rsidRPr="00946457">
        <w:rPr>
          <w:rtl/>
        </w:rPr>
        <w:t>(</w:t>
      </w:r>
      <w:r w:rsidRPr="00946457">
        <w:rPr>
          <w:rtl/>
        </w:rPr>
        <w:t>عليه السلام</w:t>
      </w:r>
      <w:r w:rsidR="00E27796" w:rsidRPr="00946457">
        <w:rPr>
          <w:rtl/>
        </w:rPr>
        <w:t>)</w:t>
      </w:r>
      <w:r w:rsidRPr="00946457">
        <w:rPr>
          <w:rtl/>
        </w:rPr>
        <w:t xml:space="preserve"> فأين كان معاوية</w:t>
      </w:r>
      <w:r w:rsidR="00E27796" w:rsidRPr="00946457">
        <w:rPr>
          <w:rtl/>
        </w:rPr>
        <w:t>؟</w:t>
      </w:r>
      <w:r w:rsidRPr="00946457">
        <w:rPr>
          <w:rtl/>
        </w:rPr>
        <w:t>! أين قضى أيَّامه</w:t>
      </w:r>
      <w:r w:rsidR="00E27796" w:rsidRPr="00946457">
        <w:rPr>
          <w:rtl/>
        </w:rPr>
        <w:t>.</w:t>
      </w:r>
      <w:r w:rsidRPr="00946457">
        <w:rPr>
          <w:rtl/>
        </w:rPr>
        <w:t xml:space="preserve">. حتَّى إذا كبر نازعَ عليَّاً </w:t>
      </w:r>
      <w:r w:rsidR="00E27796" w:rsidRPr="00946457">
        <w:rPr>
          <w:rtl/>
        </w:rPr>
        <w:t>(</w:t>
      </w:r>
      <w:r w:rsidRPr="00946457">
        <w:rPr>
          <w:rtl/>
        </w:rPr>
        <w:t>عليه السلام</w:t>
      </w:r>
      <w:r w:rsidR="00E27796" w:rsidRPr="00946457">
        <w:rPr>
          <w:rtl/>
        </w:rPr>
        <w:t>)</w:t>
      </w:r>
      <w:r w:rsidRPr="00946457">
        <w:rPr>
          <w:rtl/>
        </w:rPr>
        <w:t xml:space="preserve"> الخلافة</w:t>
      </w:r>
      <w:r w:rsidR="00E27796" w:rsidRPr="00946457">
        <w:rPr>
          <w:rtl/>
        </w:rPr>
        <w:t>!</w:t>
      </w:r>
      <w:r w:rsidRPr="00946457">
        <w:rPr>
          <w:rtl/>
        </w:rPr>
        <w:t xml:space="preserve"> ألم يُحرِّم رسولُ الله </w:t>
      </w:r>
      <w:r w:rsidR="00C15E5A">
        <w:rPr>
          <w:rtl/>
        </w:rPr>
        <w:t>صلى الله عليه وآله وسلم</w:t>
      </w:r>
      <w:r w:rsidRPr="00946457">
        <w:rPr>
          <w:rtl/>
        </w:rPr>
        <w:t xml:space="preserve"> الخلافة على الطُّلقاء كما أشار إلى ذلك عمر، وروى عنه عبد الرحمان بن أبزي</w:t>
      </w:r>
      <w:r w:rsidR="00E27796" w:rsidRPr="00946457">
        <w:rPr>
          <w:rtl/>
        </w:rPr>
        <w:t>!</w:t>
      </w:r>
      <w:r w:rsidRPr="00946457">
        <w:rPr>
          <w:rtl/>
        </w:rPr>
        <w:t xml:space="preserve"> </w:t>
      </w:r>
      <w:r w:rsidRPr="00946457">
        <w:rPr>
          <w:rStyle w:val="libFootnotenumChar"/>
          <w:rtl/>
        </w:rPr>
        <w:t>(2</w:t>
      </w:r>
      <w:r w:rsidR="00E27796" w:rsidRPr="00946457">
        <w:rPr>
          <w:rStyle w:val="libFootnotenumChar"/>
          <w:rtl/>
        </w:rPr>
        <w:t>)</w:t>
      </w:r>
      <w:r w:rsidRPr="00946457">
        <w:rPr>
          <w:rtl/>
        </w:rPr>
        <w:t>، وإنْ كان عمر قد ولاَّه على الشام فيما بعد، ومعاوية طليق ابن طُلقاء، تحكي ذلك قِصّةُ فتح مَكَّة</w:t>
      </w:r>
      <w:r w:rsidR="00E27796" w:rsidRPr="00946457">
        <w:rPr>
          <w:rtl/>
        </w:rPr>
        <w:t>.</w:t>
      </w:r>
      <w:r w:rsidRPr="00946457">
        <w:rPr>
          <w:rtl/>
        </w:rPr>
        <w:t xml:space="preserve">. وقد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الخُطبة 193 مِن نهج البلاغة</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أُسد الغابة 4</w:t>
      </w:r>
      <w:r w:rsidR="00E27796">
        <w:rPr>
          <w:rtl/>
        </w:rPr>
        <w:t>:</w:t>
      </w:r>
      <w:r w:rsidRPr="00B12ACD">
        <w:rPr>
          <w:rtl/>
        </w:rPr>
        <w:t xml:space="preserve"> 387</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 xml:space="preserve">قال رسول الله </w:t>
      </w:r>
      <w:r w:rsidR="00C15E5A">
        <w:rPr>
          <w:rtl/>
        </w:rPr>
        <w:t>صلى الله عليه وآله وسلم</w:t>
      </w:r>
      <w:r w:rsidR="00E27796" w:rsidRPr="00946457">
        <w:rPr>
          <w:rtl/>
        </w:rPr>
        <w:t>:</w:t>
      </w:r>
      <w:r w:rsidRPr="00946457">
        <w:rPr>
          <w:rtl/>
        </w:rPr>
        <w:t xml:space="preserve"> </w:t>
      </w:r>
      <w:r w:rsidR="00E27796" w:rsidRPr="00946457">
        <w:rPr>
          <w:rtl/>
        </w:rPr>
        <w:t>(</w:t>
      </w:r>
      <w:r w:rsidRPr="00946457">
        <w:rPr>
          <w:rtl/>
        </w:rPr>
        <w:t>الخلافة محرمة على آل ابي سفيان</w:t>
      </w:r>
      <w:r w:rsidR="00E27796" w:rsidRPr="00946457">
        <w:rPr>
          <w:rtl/>
        </w:rPr>
        <w:t>!)</w:t>
      </w:r>
      <w:r w:rsidRPr="00946457">
        <w:rPr>
          <w:rtl/>
        </w:rPr>
        <w:t xml:space="preserve"> </w:t>
      </w:r>
      <w:r w:rsidR="00946457">
        <w:rPr>
          <w:rStyle w:val="libFootnotenumChar"/>
          <w:rtl/>
        </w:rPr>
        <w:t>(1)</w:t>
      </w:r>
      <w:r w:rsidR="00E27796" w:rsidRPr="00946457">
        <w:rPr>
          <w:rtl/>
        </w:rPr>
        <w:t>.</w:t>
      </w:r>
    </w:p>
    <w:p w:rsidR="0025785A" w:rsidRPr="00B12ACD" w:rsidRDefault="0025785A" w:rsidP="00946457">
      <w:pPr>
        <w:pStyle w:val="libNormal"/>
        <w:rPr>
          <w:rtl/>
        </w:rPr>
      </w:pPr>
      <w:r w:rsidRPr="006803E1">
        <w:rPr>
          <w:rStyle w:val="libBold2Char"/>
          <w:rtl/>
        </w:rPr>
        <w:t>الإشارة الثالثة</w:t>
      </w:r>
      <w:r w:rsidR="00E27796" w:rsidRPr="006803E1">
        <w:rPr>
          <w:rStyle w:val="libBold2Char"/>
          <w:rtl/>
        </w:rPr>
        <w:t>:</w:t>
      </w:r>
      <w:r w:rsidRPr="00946457">
        <w:rPr>
          <w:rtl/>
        </w:rPr>
        <w:t xml:space="preserve"> خَلع </w:t>
      </w:r>
      <w:r w:rsidR="00E27796" w:rsidRPr="00946457">
        <w:rPr>
          <w:rtl/>
        </w:rPr>
        <w:t>(</w:t>
      </w:r>
      <w:r w:rsidRPr="00946457">
        <w:rPr>
          <w:rtl/>
        </w:rPr>
        <w:t>معاوية الثاني</w:t>
      </w:r>
      <w:r w:rsidR="00E27796" w:rsidRPr="00946457">
        <w:rPr>
          <w:rtl/>
        </w:rPr>
        <w:t>)</w:t>
      </w:r>
      <w:r w:rsidRPr="00946457">
        <w:rPr>
          <w:rtl/>
        </w:rPr>
        <w:t xml:space="preserve"> نفسه عن الخلافة مُعرِباً عن جُملةٍ مِن الأُمور</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منه</w:t>
      </w:r>
      <w:r w:rsidR="00E27796" w:rsidRPr="00946457">
        <w:rPr>
          <w:rtl/>
        </w:rPr>
        <w:t>:</w:t>
      </w:r>
      <w:r w:rsidRPr="00946457">
        <w:rPr>
          <w:rtl/>
        </w:rPr>
        <w:t xml:space="preserve"> تأنيبُ ضميره أنْ ينهض بخلافة هي ولاية الله في الأرض، تتطلَّب القيام بمسؤوليَّات رساليَّة عُظمى</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ومنه</w:t>
      </w:r>
      <w:r w:rsidR="00E27796" w:rsidRPr="00946457">
        <w:rPr>
          <w:rtl/>
        </w:rPr>
        <w:t>:</w:t>
      </w:r>
      <w:r w:rsidRPr="00946457">
        <w:rPr>
          <w:rtl/>
        </w:rPr>
        <w:t xml:space="preserve"> إيماؤُه إلى أنَّ الخلافة لها أهل، حاضرون هناك، قد نحَّاهم سلاطينُ الجور ودفعوهم عن مقامهم</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ومنه</w:t>
      </w:r>
      <w:r w:rsidR="00E27796" w:rsidRPr="00946457">
        <w:rPr>
          <w:rtl/>
        </w:rPr>
        <w:t>:</w:t>
      </w:r>
      <w:r w:rsidRPr="00946457">
        <w:rPr>
          <w:rtl/>
        </w:rPr>
        <w:t xml:space="preserve"> عرْضُ براءته ممَّا ارتكبه جَدُّه معاوية وأبوه يزيد مِن الجرائم المَهولة بحقِّ الدين وأئمَّة المسلمين وشعائر المؤمنين</w:t>
      </w:r>
      <w:r w:rsidR="00E27796" w:rsidRPr="00946457">
        <w:rPr>
          <w:rtl/>
        </w:rPr>
        <w:t>.</w:t>
      </w:r>
      <w:r w:rsidRPr="00946457">
        <w:rPr>
          <w:rtl/>
        </w:rPr>
        <w:t xml:space="preserve"> حتَّى قيل</w:t>
      </w:r>
      <w:r w:rsidR="00E27796" w:rsidRPr="00946457">
        <w:rPr>
          <w:rtl/>
        </w:rPr>
        <w:t>:</w:t>
      </w:r>
      <w:r w:rsidRPr="00946457">
        <w:rPr>
          <w:rtl/>
        </w:rPr>
        <w:t xml:space="preserve"> إنَّه أنشأ</w:t>
      </w:r>
      <w:r w:rsidR="00E27796" w:rsidRPr="00946457">
        <w:rPr>
          <w:rtl/>
        </w:rPr>
        <w:t xml:space="preserve"> - </w:t>
      </w:r>
      <w:r w:rsidRPr="00946457">
        <w:rPr>
          <w:rtl/>
        </w:rPr>
        <w:t>بعد الخلع</w:t>
      </w:r>
      <w:r w:rsidR="00E27796" w:rsidRPr="00946457">
        <w:rPr>
          <w:rtl/>
        </w:rPr>
        <w:t xml:space="preserve"> - </w:t>
      </w:r>
      <w:r w:rsidRPr="00946457">
        <w:rPr>
          <w:rtl/>
        </w:rPr>
        <w:t>يقول</w:t>
      </w:r>
      <w:r w:rsidR="00E27796" w:rsidRPr="00946457">
        <w:rPr>
          <w:rtl/>
        </w:rPr>
        <w:t>:</w:t>
      </w:r>
      <w:r w:rsidRPr="00946457">
        <w:rPr>
          <w:rtl/>
        </w:rPr>
        <w:t xml:space="preserve"> </w:t>
      </w:r>
    </w:p>
    <w:p w:rsidR="0025785A" w:rsidRDefault="00C15E5A" w:rsidP="00C15E5A">
      <w:pPr>
        <w:pStyle w:val="libPoemCenter"/>
        <w:rPr>
          <w:rtl/>
        </w:rPr>
      </w:pPr>
      <w:r w:rsidRPr="00B12ACD">
        <w:rPr>
          <w:rtl/>
        </w:rPr>
        <w:t>يا</w:t>
      </w:r>
      <w:r w:rsidR="0025785A" w:rsidRPr="00B12ACD">
        <w:rPr>
          <w:rtl/>
        </w:rPr>
        <w:t>ليتَ</w:t>
      </w:r>
      <w:r w:rsidR="0025785A">
        <w:rPr>
          <w:rtl/>
        </w:rPr>
        <w:t xml:space="preserve">  </w:t>
      </w:r>
      <w:r w:rsidRPr="00B12ACD">
        <w:rPr>
          <w:rtl/>
        </w:rPr>
        <w:t>لي</w:t>
      </w:r>
      <w:r w:rsidR="0025785A">
        <w:rPr>
          <w:rtl/>
        </w:rPr>
        <w:t xml:space="preserve"> </w:t>
      </w:r>
      <w:r w:rsidRPr="00B12ACD">
        <w:rPr>
          <w:rtl/>
        </w:rPr>
        <w:t>بي</w:t>
      </w:r>
      <w:r w:rsidR="0025785A" w:rsidRPr="00B12ACD">
        <w:rPr>
          <w:rtl/>
        </w:rPr>
        <w:t>زيدٍ</w:t>
      </w:r>
      <w:r w:rsidR="0025785A">
        <w:rPr>
          <w:rtl/>
        </w:rPr>
        <w:t xml:space="preserve"> </w:t>
      </w:r>
      <w:r w:rsidRPr="00B12ACD">
        <w:rPr>
          <w:rtl/>
        </w:rPr>
        <w:t>حي</w:t>
      </w:r>
      <w:r w:rsidR="0025785A" w:rsidRPr="00B12ACD">
        <w:rPr>
          <w:rtl/>
        </w:rPr>
        <w:t>ن</w:t>
      </w:r>
      <w:r w:rsidR="0025785A">
        <w:rPr>
          <w:rtl/>
        </w:rPr>
        <w:t xml:space="preserve"> </w:t>
      </w:r>
      <w:r w:rsidR="0025785A" w:rsidRPr="00B12ACD">
        <w:rPr>
          <w:rtl/>
        </w:rPr>
        <w:t>أنتسبُ</w:t>
      </w:r>
      <w:r w:rsidR="0025785A">
        <w:rPr>
          <w:rtl/>
        </w:rPr>
        <w:t xml:space="preserve">      </w:t>
      </w:r>
      <w:r w:rsidR="0025785A" w:rsidRPr="00B12ACD">
        <w:rPr>
          <w:rtl/>
        </w:rPr>
        <w:t>أ</w:t>
      </w:r>
      <w:r w:rsidRPr="00B12ACD">
        <w:rPr>
          <w:rtl/>
        </w:rPr>
        <w:t>با</w:t>
      </w:r>
      <w:r w:rsidR="0025785A" w:rsidRPr="00B12ACD">
        <w:rPr>
          <w:rtl/>
        </w:rPr>
        <w:t>ً</w:t>
      </w:r>
      <w:r w:rsidR="0025785A">
        <w:rPr>
          <w:rtl/>
        </w:rPr>
        <w:t xml:space="preserve">  </w:t>
      </w:r>
      <w:r w:rsidRPr="00B12ACD">
        <w:rPr>
          <w:rtl/>
        </w:rPr>
        <w:t>سو</w:t>
      </w:r>
      <w:r w:rsidR="0025785A" w:rsidRPr="00B12ACD">
        <w:rPr>
          <w:rtl/>
        </w:rPr>
        <w:t>اه</w:t>
      </w:r>
      <w:r w:rsidR="0025785A">
        <w:rPr>
          <w:rtl/>
        </w:rPr>
        <w:t xml:space="preserve"> </w:t>
      </w:r>
      <w:r w:rsidR="0025785A" w:rsidRPr="00B12ACD">
        <w:rPr>
          <w:rtl/>
        </w:rPr>
        <w:t>وإنْ</w:t>
      </w:r>
      <w:r w:rsidR="0025785A">
        <w:rPr>
          <w:rtl/>
        </w:rPr>
        <w:t xml:space="preserve"> </w:t>
      </w:r>
      <w:r w:rsidR="0025785A" w:rsidRPr="00B12ACD">
        <w:rPr>
          <w:rtl/>
        </w:rPr>
        <w:t>أزرى</w:t>
      </w:r>
      <w:r w:rsidR="0025785A">
        <w:rPr>
          <w:rtl/>
        </w:rPr>
        <w:t xml:space="preserve"> </w:t>
      </w:r>
      <w:r w:rsidRPr="00B12ACD">
        <w:rPr>
          <w:rtl/>
        </w:rPr>
        <w:t>به</w:t>
      </w:r>
      <w:r w:rsidR="0025785A">
        <w:rPr>
          <w:rtl/>
        </w:rPr>
        <w:t xml:space="preserve"> </w:t>
      </w:r>
      <w:r w:rsidR="0025785A" w:rsidRPr="00B12ACD">
        <w:rPr>
          <w:rtl/>
        </w:rPr>
        <w:t>النسَبُ</w:t>
      </w:r>
    </w:p>
    <w:p w:rsidR="0025785A" w:rsidRPr="00C15E5A" w:rsidRDefault="00C15E5A" w:rsidP="00C15E5A">
      <w:pPr>
        <w:pStyle w:val="libPoemCenter"/>
        <w:rPr>
          <w:rtl/>
        </w:rPr>
      </w:pPr>
      <w:r w:rsidRPr="00B12ACD">
        <w:rPr>
          <w:rtl/>
        </w:rPr>
        <w:t>بر</w:t>
      </w:r>
      <w:r w:rsidR="0025785A" w:rsidRPr="00B12ACD">
        <w:rPr>
          <w:rtl/>
        </w:rPr>
        <w:t>ئتُ</w:t>
      </w:r>
      <w:r w:rsidR="0025785A">
        <w:rPr>
          <w:rtl/>
        </w:rPr>
        <w:t xml:space="preserve"> </w:t>
      </w:r>
      <w:r w:rsidR="0025785A" w:rsidRPr="00B12ACD">
        <w:rPr>
          <w:rtl/>
        </w:rPr>
        <w:t>م</w:t>
      </w:r>
      <w:r w:rsidRPr="00B12ACD">
        <w:rPr>
          <w:rtl/>
        </w:rPr>
        <w:t>ِن</w:t>
      </w:r>
      <w:r w:rsidR="0025785A">
        <w:rPr>
          <w:rtl/>
        </w:rPr>
        <w:t xml:space="preserve"> </w:t>
      </w:r>
      <w:r w:rsidRPr="00B12ACD">
        <w:rPr>
          <w:rtl/>
        </w:rPr>
        <w:t>فع</w:t>
      </w:r>
      <w:r w:rsidR="0025785A" w:rsidRPr="00B12ACD">
        <w:rPr>
          <w:rtl/>
        </w:rPr>
        <w:t>له</w:t>
      </w:r>
      <w:r w:rsidR="0025785A">
        <w:rPr>
          <w:rtl/>
        </w:rPr>
        <w:t xml:space="preserve"> </w:t>
      </w:r>
      <w:r w:rsidR="0025785A" w:rsidRPr="00B12ACD">
        <w:rPr>
          <w:rtl/>
        </w:rPr>
        <w:t>واللهُ</w:t>
      </w:r>
      <w:r w:rsidR="0025785A">
        <w:rPr>
          <w:rtl/>
        </w:rPr>
        <w:t xml:space="preserve"> </w:t>
      </w:r>
      <w:r w:rsidRPr="00B12ACD">
        <w:rPr>
          <w:rtl/>
        </w:rPr>
        <w:t>يش</w:t>
      </w:r>
      <w:r w:rsidR="0025785A" w:rsidRPr="00B12ACD">
        <w:rPr>
          <w:rtl/>
        </w:rPr>
        <w:t>هد</w:t>
      </w:r>
      <w:r w:rsidR="0025785A">
        <w:rPr>
          <w:rtl/>
        </w:rPr>
        <w:t xml:space="preserve"> </w:t>
      </w:r>
      <w:r w:rsidR="0025785A" w:rsidRPr="00B12ACD">
        <w:rPr>
          <w:rtl/>
        </w:rPr>
        <w:t>لي</w:t>
      </w:r>
      <w:r w:rsidR="0025785A">
        <w:rPr>
          <w:rtl/>
        </w:rPr>
        <w:t xml:space="preserve">      </w:t>
      </w:r>
      <w:r w:rsidR="0025785A" w:rsidRPr="00B12ACD">
        <w:rPr>
          <w:rtl/>
        </w:rPr>
        <w:t>أنِّي</w:t>
      </w:r>
      <w:r w:rsidR="0025785A">
        <w:rPr>
          <w:rtl/>
        </w:rPr>
        <w:t xml:space="preserve"> </w:t>
      </w:r>
      <w:r w:rsidR="0025785A" w:rsidRPr="00B12ACD">
        <w:rPr>
          <w:rtl/>
        </w:rPr>
        <w:t>برئتُ</w:t>
      </w:r>
      <w:r w:rsidR="0025785A">
        <w:rPr>
          <w:rtl/>
        </w:rPr>
        <w:t xml:space="preserve"> </w:t>
      </w:r>
      <w:r w:rsidR="0025785A" w:rsidRPr="00B12ACD">
        <w:rPr>
          <w:rtl/>
        </w:rPr>
        <w:t>وذا</w:t>
      </w:r>
      <w:r w:rsidR="0025785A">
        <w:rPr>
          <w:rtl/>
        </w:rPr>
        <w:t xml:space="preserve"> </w:t>
      </w:r>
      <w:r w:rsidR="0025785A" w:rsidRPr="00B12ACD">
        <w:rPr>
          <w:rtl/>
        </w:rPr>
        <w:t>في</w:t>
      </w:r>
      <w:r w:rsidR="0025785A">
        <w:rPr>
          <w:rtl/>
        </w:rPr>
        <w:t xml:space="preserve"> </w:t>
      </w:r>
      <w:r w:rsidR="0025785A" w:rsidRPr="00B12ACD">
        <w:rPr>
          <w:rtl/>
        </w:rPr>
        <w:t>الله</w:t>
      </w:r>
      <w:r w:rsidR="0025785A">
        <w:rPr>
          <w:rtl/>
        </w:rPr>
        <w:t xml:space="preserve"> </w:t>
      </w:r>
      <w:r w:rsidR="0025785A" w:rsidRPr="00B12ACD">
        <w:rPr>
          <w:rtl/>
        </w:rPr>
        <w:t>قد</w:t>
      </w:r>
      <w:r w:rsidR="0025785A">
        <w:rPr>
          <w:rtl/>
        </w:rPr>
        <w:t xml:space="preserve"> </w:t>
      </w:r>
      <w:r w:rsidR="0025785A" w:rsidRPr="00B12ACD">
        <w:rPr>
          <w:rtl/>
        </w:rPr>
        <w:t>يجبُ</w:t>
      </w:r>
      <w:r w:rsidR="0025785A">
        <w:rPr>
          <w:rtl/>
        </w:rPr>
        <w:t xml:space="preserve"> </w:t>
      </w:r>
      <w:r w:rsidR="00E27796" w:rsidRPr="00C15E5A">
        <w:rPr>
          <w:rStyle w:val="libFootnotenumChar"/>
          <w:rtl/>
        </w:rPr>
        <w:t>(</w:t>
      </w:r>
      <w:r w:rsidR="0025785A" w:rsidRPr="00C15E5A">
        <w:rPr>
          <w:rStyle w:val="libFootnotenumChar"/>
          <w:rtl/>
        </w:rPr>
        <w:t>2</w:t>
      </w:r>
      <w:r w:rsidR="00E27796" w:rsidRPr="00C15E5A">
        <w:rPr>
          <w:rStyle w:val="libFootnotenumChar"/>
          <w:rtl/>
        </w:rPr>
        <w:t>)</w:t>
      </w:r>
    </w:p>
    <w:p w:rsidR="00C15E5A" w:rsidRDefault="0025785A" w:rsidP="00946457">
      <w:pPr>
        <w:pStyle w:val="libNormal"/>
        <w:rPr>
          <w:rtl/>
        </w:rPr>
      </w:pPr>
      <w:r w:rsidRPr="00946457">
        <w:rPr>
          <w:rtl/>
        </w:rPr>
        <w:t>تعالَوا</w:t>
      </w:r>
      <w:r w:rsidR="00E27796" w:rsidRPr="00946457">
        <w:rPr>
          <w:rtl/>
        </w:rPr>
        <w:t xml:space="preserve"> - </w:t>
      </w:r>
      <w:r w:rsidRPr="00946457">
        <w:rPr>
          <w:rtl/>
        </w:rPr>
        <w:t>بعد هذا</w:t>
      </w:r>
      <w:r w:rsidR="00E27796" w:rsidRPr="00946457">
        <w:rPr>
          <w:rtl/>
        </w:rPr>
        <w:t xml:space="preserve"> - </w:t>
      </w:r>
      <w:r w:rsidRPr="00946457">
        <w:rPr>
          <w:rtl/>
        </w:rPr>
        <w:t xml:space="preserve">نتبَّينْ فيما رُوي مِن أنَّ </w:t>
      </w:r>
      <w:r w:rsidR="00E27796" w:rsidRPr="00946457">
        <w:rPr>
          <w:rtl/>
        </w:rPr>
        <w:t>(</w:t>
      </w:r>
      <w:r w:rsidRPr="00946457">
        <w:rPr>
          <w:rtl/>
        </w:rPr>
        <w:t>معاوية الثاني</w:t>
      </w:r>
      <w:r w:rsidR="00E27796" w:rsidRPr="00946457">
        <w:rPr>
          <w:rtl/>
        </w:rPr>
        <w:t>)</w:t>
      </w:r>
      <w:r w:rsidRPr="00946457">
        <w:rPr>
          <w:rtl/>
        </w:rPr>
        <w:t xml:space="preserve"> قد كشف هذا الأمر في خُطبة الخلع</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روى أبو المحاسن، قال</w:t>
      </w:r>
      <w:r w:rsidR="00E27796" w:rsidRPr="00946457">
        <w:rPr>
          <w:rtl/>
        </w:rPr>
        <w:t>:</w:t>
      </w:r>
      <w:r w:rsidRPr="00946457">
        <w:rPr>
          <w:rtl/>
        </w:rPr>
        <w:t xml:space="preserve"> خطب معاوية بن يزيد الناسَ فقال</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 xml:space="preserve">مقتل الحسين </w:t>
      </w:r>
      <w:r w:rsidR="00E27796">
        <w:rPr>
          <w:rtl/>
        </w:rPr>
        <w:t>(</w:t>
      </w:r>
      <w:r w:rsidRPr="00B12ACD">
        <w:rPr>
          <w:rtl/>
        </w:rPr>
        <w:t>عليه السلام</w:t>
      </w:r>
      <w:r w:rsidR="00E27796">
        <w:rPr>
          <w:rtl/>
        </w:rPr>
        <w:t>)</w:t>
      </w:r>
      <w:r w:rsidRPr="00B12ACD">
        <w:rPr>
          <w:rtl/>
        </w:rPr>
        <w:t xml:space="preserve"> للخوارزمي 1</w:t>
      </w:r>
      <w:r w:rsidR="00E27796">
        <w:rPr>
          <w:rtl/>
        </w:rPr>
        <w:t>:</w:t>
      </w:r>
      <w:r w:rsidRPr="00B12ACD">
        <w:rPr>
          <w:rtl/>
        </w:rPr>
        <w:t xml:space="preserve"> 185</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مجالس المؤمنين 2</w:t>
      </w:r>
      <w:r w:rsidR="00E27796">
        <w:rPr>
          <w:rtl/>
        </w:rPr>
        <w:t>:</w:t>
      </w:r>
      <w:r w:rsidRPr="00B12ACD">
        <w:rPr>
          <w:rtl/>
        </w:rPr>
        <w:t xml:space="preserve"> 252</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 xml:space="preserve">أيُّها الناس، إنَّ جَدِّي معاويةَ نازع الأمرَ أهلَه ومَن هو أحقُّ به لقُرابته مِن رسول الله </w:t>
      </w:r>
      <w:r w:rsidR="00E27796" w:rsidRPr="00946457">
        <w:rPr>
          <w:rtl/>
        </w:rPr>
        <w:t>(</w:t>
      </w:r>
      <w:r w:rsidRPr="00946457">
        <w:rPr>
          <w:rtl/>
        </w:rPr>
        <w:t>صلَّى الله عليه [ وآله ] وسلَّم</w:t>
      </w:r>
      <w:r w:rsidR="00E27796" w:rsidRPr="00946457">
        <w:rPr>
          <w:rtl/>
        </w:rPr>
        <w:t>)</w:t>
      </w:r>
      <w:r w:rsidRPr="00946457">
        <w:rPr>
          <w:rtl/>
        </w:rPr>
        <w:t>، وهو عليّ بن أبي طالب، وركب لكم ما تعلمون</w:t>
      </w:r>
      <w:r w:rsidR="00E27796" w:rsidRPr="00946457">
        <w:rPr>
          <w:rtl/>
        </w:rPr>
        <w:t>.</w:t>
      </w:r>
      <w:r w:rsidRPr="00946457">
        <w:rPr>
          <w:rtl/>
        </w:rPr>
        <w:t>. حتَّى أتتْه منيَّتُه، فصار في قبره رهيناً بذنوبه، وأسيراً بخطاياه</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ثمَّ تقلَّد أبي الأمر، فكان غيرَ أهلٍ لذلك، وركب هواه، وأخلفَه الأمل، وقصر به الأجَل، وصار في قبره رهيناً بذنوبه، وأسيراً بجُرمه</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فيما أخرج ابن حجر</w:t>
      </w:r>
      <w:r w:rsidR="00E27796" w:rsidRPr="00946457">
        <w:rPr>
          <w:rtl/>
        </w:rPr>
        <w:t xml:space="preserve"> - </w:t>
      </w:r>
      <w:r w:rsidRPr="00946457">
        <w:rPr>
          <w:rtl/>
        </w:rPr>
        <w:t>في بيان موت يزيد، قال</w:t>
      </w:r>
      <w:r w:rsidR="00E27796" w:rsidRPr="00946457">
        <w:rPr>
          <w:rtl/>
        </w:rPr>
        <w:t>:</w:t>
      </w:r>
      <w:r w:rsidRPr="00946457">
        <w:rPr>
          <w:rtl/>
        </w:rPr>
        <w:t xml:space="preserve"> إنَّ معاوية ابن يزيد قال</w:t>
      </w:r>
      <w:r w:rsidR="00E27796" w:rsidRPr="00946457">
        <w:rPr>
          <w:rtl/>
        </w:rPr>
        <w:t xml:space="preserve"> - </w:t>
      </w:r>
      <w:r w:rsidRPr="00946457">
        <w:rPr>
          <w:rtl/>
        </w:rPr>
        <w:t>فيما قال</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ومِن أعظم الأُمور علينا علمُنا بسوءِ مصرعه </w:t>
      </w:r>
      <w:r w:rsidR="00E27796" w:rsidRPr="00946457">
        <w:rPr>
          <w:rtl/>
        </w:rPr>
        <w:t>(</w:t>
      </w:r>
      <w:r w:rsidRPr="00946457">
        <w:rPr>
          <w:rtl/>
        </w:rPr>
        <w:t>يعني أباه يزيد</w:t>
      </w:r>
      <w:r w:rsidR="00E27796" w:rsidRPr="00946457">
        <w:rPr>
          <w:rtl/>
        </w:rPr>
        <w:t>)</w:t>
      </w:r>
      <w:r w:rsidRPr="00946457">
        <w:rPr>
          <w:rtl/>
        </w:rPr>
        <w:t xml:space="preserve">، وبؤسِ مُنقلَبهِ، وقد قتل عترةَ رسول الله </w:t>
      </w:r>
      <w:r w:rsidR="00E27796" w:rsidRPr="00946457">
        <w:rPr>
          <w:rtl/>
        </w:rPr>
        <w:t>(</w:t>
      </w:r>
      <w:r w:rsidRPr="00946457">
        <w:rPr>
          <w:rtl/>
        </w:rPr>
        <w:t>صلَّى الله عليه [ وآله ] وسلَّم</w:t>
      </w:r>
      <w:r w:rsidR="00E27796" w:rsidRPr="00946457">
        <w:rPr>
          <w:rtl/>
        </w:rPr>
        <w:t>)</w:t>
      </w:r>
      <w:r w:rsidRPr="00946457">
        <w:rPr>
          <w:rtl/>
        </w:rPr>
        <w:t>، وأباح الخمر وخرَّب الكعبة</w:t>
      </w:r>
      <w:r w:rsidR="00E27796" w:rsidRPr="00946457">
        <w:rPr>
          <w:rtl/>
        </w:rPr>
        <w:t>.</w:t>
      </w:r>
      <w:r w:rsidRPr="00946457">
        <w:rPr>
          <w:rtl/>
        </w:rPr>
        <w:t xml:space="preserve"> ولم أذقْ حلاوة الخلافة، فلا أتقلَّد مرارتها، فشأنكم أمركم</w:t>
      </w:r>
      <w:r w:rsidR="00E27796" w:rsidRPr="00946457">
        <w:rPr>
          <w:rtl/>
        </w:rPr>
        <w:t>.</w:t>
      </w:r>
      <w:r w:rsidRPr="00946457">
        <w:rPr>
          <w:rtl/>
        </w:rPr>
        <w:t xml:space="preserve"> واللهِ، لَئن كانت الدنيا خيراً فقد نلنا منها حَظَّاً، ولئن كانت شرَّاً فكفى ذُرَّيةَ أبي سفيان ما أصابوا منها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قال ابن حجَر بعد ذلك</w:t>
      </w:r>
      <w:r w:rsidR="00E27796" w:rsidRPr="00946457">
        <w:rPr>
          <w:rtl/>
        </w:rPr>
        <w:t>:</w:t>
      </w:r>
      <w:r w:rsidRPr="00946457">
        <w:rPr>
          <w:rtl/>
        </w:rPr>
        <w:t xml:space="preserve"> فرحمه الله، أنصف مِن أبيه، وعرَف الحقَّ لأهله</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وكان ابن حجر قد ذكر أنَّ معاوية الثاني قد قال في أوَّل خُطبته</w:t>
      </w:r>
      <w:r w:rsidR="00E27796" w:rsidRPr="00946457">
        <w:rPr>
          <w:rtl/>
        </w:rPr>
        <w:t>:</w:t>
      </w:r>
      <w:r w:rsidRPr="00946457">
        <w:rPr>
          <w:rtl/>
        </w:rPr>
        <w:t xml:space="preserve"> إنَّ هذه الخلافة حبلُ الله، وإنَّ جدَّي معاويةَ نازع الأمرَ أهلَه،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النجوم الزاهرة 1</w:t>
      </w:r>
      <w:r w:rsidR="00E27796">
        <w:rPr>
          <w:rtl/>
        </w:rPr>
        <w:t>:</w:t>
      </w:r>
      <w:r w:rsidRPr="00B12ACD">
        <w:rPr>
          <w:rtl/>
        </w:rPr>
        <w:t xml:space="preserve"> 164</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الصواعق المُحرِقة</w:t>
      </w:r>
      <w:r w:rsidR="00E27796">
        <w:rPr>
          <w:rtl/>
        </w:rPr>
        <w:t>:</w:t>
      </w:r>
      <w:r w:rsidRPr="00B12ACD">
        <w:rPr>
          <w:rtl/>
        </w:rPr>
        <w:t xml:space="preserve"> 134</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ومَن هو أحقُّ به منه، عليَّ بنَ أبي طالب، وركبَ بكم ما تعلمون، حتَّى أتته منيَّتُه فصار في قبره رهيناً بذنوبه</w:t>
      </w:r>
      <w:r w:rsidR="00E27796" w:rsidRPr="00946457">
        <w:rPr>
          <w:rtl/>
        </w:rPr>
        <w:t>.</w:t>
      </w:r>
      <w:r w:rsidRPr="00946457">
        <w:rPr>
          <w:rtl/>
        </w:rPr>
        <w:t xml:space="preserve"> ثمَّ قلَّد أبي الأمرَ، وكان غيرَ أهلٍ له، ونازع ابنَ بنت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946457">
        <w:rPr>
          <w:rStyle w:val="libFootnotenumChar"/>
          <w:rtl/>
        </w:rPr>
        <w:t>(1)</w:t>
      </w:r>
      <w:r w:rsidRPr="00946457">
        <w:rPr>
          <w:rtl/>
        </w:rPr>
        <w:t>،</w:t>
      </w:r>
      <w:r w:rsidRPr="00946457">
        <w:rPr>
          <w:rFonts w:hint="cs"/>
          <w:rtl/>
        </w:rPr>
        <w:t xml:space="preserve"> </w:t>
      </w:r>
      <w:r w:rsidRPr="00946457">
        <w:rPr>
          <w:rtl/>
        </w:rPr>
        <w:t>فقُصِف عُمره، وانبتر عَقِبُه، وصار في قبره رهيناً بذنوبه</w:t>
      </w:r>
      <w:r w:rsidR="00E27796" w:rsidRPr="00946457">
        <w:rPr>
          <w:rtl/>
        </w:rPr>
        <w:t>.</w:t>
      </w:r>
      <w:r w:rsidRPr="00946457">
        <w:rPr>
          <w:rtl/>
        </w:rPr>
        <w:t xml:space="preserve"> </w:t>
      </w:r>
    </w:p>
    <w:p w:rsidR="00C15E5A" w:rsidRDefault="0025785A" w:rsidP="00946457">
      <w:pPr>
        <w:pStyle w:val="libNormal"/>
        <w:rPr>
          <w:rtl/>
        </w:rPr>
      </w:pPr>
      <w:r w:rsidRPr="00946457">
        <w:rPr>
          <w:rtl/>
        </w:rPr>
        <w:t>ثمَّ بكى وقال</w:t>
      </w:r>
      <w:r w:rsidR="00E27796" w:rsidRPr="00946457">
        <w:rPr>
          <w:rtl/>
        </w:rPr>
        <w:t>:</w:t>
      </w:r>
      <w:r w:rsidRPr="00946457">
        <w:rPr>
          <w:rtl/>
        </w:rPr>
        <w:t xml:space="preserve"> مِن أعظم الأُمور علينا علمُنا بسوء مصرعه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وقال ابن السبكيّ</w:t>
      </w:r>
      <w:r w:rsidR="00E27796" w:rsidRPr="00946457">
        <w:rPr>
          <w:rtl/>
        </w:rPr>
        <w:t>:</w:t>
      </w:r>
      <w:r w:rsidRPr="00946457">
        <w:rPr>
          <w:rtl/>
        </w:rPr>
        <w:t xml:space="preserve"> إنَّ معاوية بن يزيد بن معاوية لمَّا خلع نفسه صَعِد المنبر فجلس طويلاً، ثمَّ حمد اللهَ وأثنى عليه بأبلغ ما يكون مِن الحمد والثناء</w:t>
      </w:r>
      <w:r w:rsidR="00E27796" w:rsidRPr="00946457">
        <w:rPr>
          <w:rtl/>
        </w:rPr>
        <w:t>!</w:t>
      </w:r>
      <w:r w:rsidRPr="00946457">
        <w:rPr>
          <w:rtl/>
        </w:rPr>
        <w:t xml:space="preserve"> ثمَّ ذكر النبيَّ </w:t>
      </w:r>
      <w:r w:rsidR="00E27796" w:rsidRPr="00946457">
        <w:rPr>
          <w:rtl/>
        </w:rPr>
        <w:t>(</w:t>
      </w:r>
      <w:r w:rsidRPr="00946457">
        <w:rPr>
          <w:rtl/>
        </w:rPr>
        <w:t>صلَّى الله عليه [ وآله ] وسلَّم</w:t>
      </w:r>
      <w:r w:rsidR="00E27796" w:rsidRPr="00946457">
        <w:rPr>
          <w:rtl/>
        </w:rPr>
        <w:t>)</w:t>
      </w:r>
      <w:r w:rsidRPr="00946457">
        <w:rPr>
          <w:rtl/>
        </w:rPr>
        <w:t xml:space="preserve"> بأحسن ما يُذكر به، ثمّ قال</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أيُّها الناس، ما أنا بالراغب في الائتمار عليكم</w:t>
      </w:r>
      <w:r w:rsidR="00E27796" w:rsidRPr="00946457">
        <w:rPr>
          <w:rtl/>
        </w:rPr>
        <w:t>؛</w:t>
      </w:r>
      <w:r w:rsidRPr="00946457">
        <w:rPr>
          <w:rtl/>
        </w:rPr>
        <w:t xml:space="preserve"> لِعظيم ما أكرهه منكم، وإنِّي أعلم أنَّكم تكرهونا أيضاً</w:t>
      </w:r>
      <w:r w:rsidR="00E27796" w:rsidRPr="00946457">
        <w:rPr>
          <w:rtl/>
        </w:rPr>
        <w:t>؛</w:t>
      </w:r>
      <w:r w:rsidRPr="00946457">
        <w:rPr>
          <w:rtl/>
        </w:rPr>
        <w:t xml:space="preserve"> لأنَّا بُلينا بكم وبُليتم بنا، ألا إنَّ جدِّي معاوية نازع هذا الأمرَ مَن كان أولى به منه ومِن غيره</w:t>
      </w:r>
      <w:r w:rsidR="00E27796" w:rsidRPr="00946457">
        <w:rPr>
          <w:rtl/>
        </w:rPr>
        <w:t>؛</w:t>
      </w:r>
      <w:r w:rsidRPr="00946457">
        <w:rPr>
          <w:rtl/>
        </w:rPr>
        <w:t xml:space="preserve"> لقرابته مِن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وعظيم فضله وسابقته، أعظمَ المُهاجرين قَدْراً، وأشجعهم قلباً، وأكثرهم علماً، وأوَّلهم إيماناً، وأشرفهم منزلة، وأقدمهم صُحبة، ابنُ عمِّ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وصهره وأخوه، زوَّجه ابنتَه</w:t>
      </w:r>
      <w:r w:rsidR="00E27796" w:rsidRPr="00946457">
        <w:rPr>
          <w:rtl/>
        </w:rPr>
        <w:t xml:space="preserve"> - </w:t>
      </w:r>
      <w:r w:rsidRPr="00946457">
        <w:rPr>
          <w:rtl/>
        </w:rPr>
        <w:t>رضي الله عنها</w:t>
      </w:r>
      <w:r w:rsidR="00E27796" w:rsidRPr="00946457">
        <w:rPr>
          <w:rtl/>
        </w:rPr>
        <w:t xml:space="preserve"> - </w:t>
      </w:r>
      <w:r w:rsidRPr="00946457">
        <w:rPr>
          <w:rtl/>
        </w:rPr>
        <w:t xml:space="preserve">وجعله لها رجلاً باختياره لها، وجعَلَها له زوجةً باختيارها له، أبو سبطَيه سيِّدَي شباب أهل الجنَّة، وأفضل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B12ACD">
        <w:rPr>
          <w:rtl/>
        </w:rPr>
        <w:t>1</w:t>
      </w:r>
      <w:r w:rsidR="00E27796">
        <w:rPr>
          <w:rtl/>
        </w:rPr>
        <w:t xml:space="preserve"> - </w:t>
      </w:r>
      <w:r w:rsidRPr="00B12ACD">
        <w:rPr>
          <w:rtl/>
        </w:rPr>
        <w:t xml:space="preserve">أيْ الإمام الحسين </w:t>
      </w:r>
      <w:r w:rsidR="00E27796">
        <w:rPr>
          <w:rtl/>
        </w:rPr>
        <w:t>(</w:t>
      </w:r>
      <w:r w:rsidRPr="00B12ACD">
        <w:rPr>
          <w:rtl/>
        </w:rPr>
        <w:t>عليه السلام</w:t>
      </w:r>
      <w:r w:rsidR="00E27796">
        <w:rPr>
          <w:rtl/>
        </w:rPr>
        <w:t>).</w:t>
      </w:r>
      <w:r w:rsidRPr="00B12ACD">
        <w:rPr>
          <w:rtl/>
        </w:rPr>
        <w:t xml:space="preserve"> </w:t>
      </w:r>
    </w:p>
    <w:p w:rsidR="0025785A" w:rsidRPr="00E27796" w:rsidRDefault="0025785A" w:rsidP="0025785A">
      <w:pPr>
        <w:pStyle w:val="libFootnote0"/>
        <w:rPr>
          <w:rtl/>
        </w:rPr>
      </w:pPr>
      <w:r w:rsidRPr="00B12ACD">
        <w:rPr>
          <w:rtl/>
        </w:rPr>
        <w:t>2</w:t>
      </w:r>
      <w:r w:rsidR="00E27796">
        <w:rPr>
          <w:rtl/>
        </w:rPr>
        <w:t xml:space="preserve"> - </w:t>
      </w:r>
      <w:r w:rsidRPr="00B12ACD">
        <w:rPr>
          <w:rtl/>
        </w:rPr>
        <w:t>الصواعق المُحرِقة</w:t>
      </w:r>
      <w:r w:rsidR="00E27796">
        <w:rPr>
          <w:rtl/>
        </w:rPr>
        <w:t>:</w:t>
      </w:r>
      <w:r w:rsidRPr="00B12ACD">
        <w:rPr>
          <w:rtl/>
        </w:rPr>
        <w:t xml:space="preserve"> 134</w:t>
      </w:r>
      <w:r w:rsidR="00E27796">
        <w:rPr>
          <w:rtl/>
        </w:rPr>
        <w:t>.</w:t>
      </w:r>
      <w:r w:rsidRPr="00B12ACD">
        <w:rPr>
          <w:rtl/>
        </w:rPr>
        <w:t xml:space="preserve"> </w:t>
      </w:r>
    </w:p>
    <w:p w:rsidR="0025785A" w:rsidRDefault="0025785A" w:rsidP="0025785A">
      <w:pPr>
        <w:pStyle w:val="libNormal"/>
      </w:pPr>
      <w:r>
        <w:br w:type="page"/>
      </w:r>
    </w:p>
    <w:p w:rsidR="0025785A" w:rsidRPr="00B12ACD" w:rsidRDefault="0025785A" w:rsidP="00946457">
      <w:pPr>
        <w:pStyle w:val="libNormal"/>
        <w:rPr>
          <w:rtl/>
        </w:rPr>
      </w:pPr>
      <w:r w:rsidRPr="00946457">
        <w:rPr>
          <w:rtl/>
        </w:rPr>
        <w:lastRenderedPageBreak/>
        <w:t>هذه الأُمَّة، تربية الرسول، وابنا فاطمة البتول</w:t>
      </w:r>
      <w:r w:rsidR="00E27796" w:rsidRPr="00946457">
        <w:rPr>
          <w:rtl/>
        </w:rPr>
        <w:t xml:space="preserve"> - </w:t>
      </w:r>
      <w:r w:rsidRPr="00946457">
        <w:rPr>
          <w:rtl/>
        </w:rPr>
        <w:t>رضي الله عنها</w:t>
      </w:r>
      <w:r w:rsidR="00E27796" w:rsidRPr="00946457">
        <w:rPr>
          <w:rtl/>
        </w:rPr>
        <w:t xml:space="preserve"> - </w:t>
      </w:r>
      <w:r w:rsidRPr="00946457">
        <w:rPr>
          <w:rtl/>
        </w:rPr>
        <w:t>حتَّى انتظمت لجَدِّي معاوية الأُمور، فلمَّا جاءه القَدَر المحتوم، واخترمته أيدي المنون، بقيَ مُرتهَناً بعمله، فريداً في قبره، ووجد ما قدَّمَتْ يداه، فرأى ما ارتكبه واعتداه</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 xml:space="preserve">ثمَّ انتقلتِ الخلافة في أبي يزيد، فتقلَّد أمرَكم لهوىً كان أبوه هَويه فيه، ولقد كان أبي يزيدُ بسوء فعله وإسرافه على نفسه غيرَ خليق بالخلافة على أُمَّة محمّد </w:t>
      </w:r>
      <w:r w:rsidR="00E27796" w:rsidRPr="00946457">
        <w:rPr>
          <w:rtl/>
        </w:rPr>
        <w:t>(</w:t>
      </w:r>
      <w:r w:rsidRPr="00946457">
        <w:rPr>
          <w:rtl/>
        </w:rPr>
        <w:t>صلَّى الله عليه [ وآله ] وسلَّم</w:t>
      </w:r>
      <w:r w:rsidR="00E27796" w:rsidRPr="00946457">
        <w:rPr>
          <w:rtl/>
        </w:rPr>
        <w:t>)</w:t>
      </w:r>
      <w:r w:rsidRPr="00946457">
        <w:rPr>
          <w:rtl/>
        </w:rPr>
        <w:t xml:space="preserve">، فركب هواه، واستحسن خطأه، وأقدم على ما قَدِم مِن جُرأته على الله تعالى، وبغيه على مَن استحلَّ حُرمته مِن أولاد رسول الله </w:t>
      </w:r>
      <w:r w:rsidR="00E27796" w:rsidRPr="00946457">
        <w:rPr>
          <w:rtl/>
        </w:rPr>
        <w:t>(</w:t>
      </w:r>
      <w:r w:rsidRPr="00946457">
        <w:rPr>
          <w:rtl/>
        </w:rPr>
        <w:t>صلَّى الله عليه [ وآله ] وسلَّم</w:t>
      </w:r>
      <w:r w:rsidR="00E27796" w:rsidRPr="00946457">
        <w:rPr>
          <w:rtl/>
        </w:rPr>
        <w:t>)</w:t>
      </w:r>
      <w:r w:rsidRPr="00946457">
        <w:rPr>
          <w:rtl/>
        </w:rPr>
        <w:t>، فقلَّت مُدَّته، وانقطع أثره، وضاجع عمله، وصار حليف حُفرته، رهينَ خطيئته، وبقيت أوزاره وتبعاته، فهل عُوقب بإساءته</w:t>
      </w:r>
      <w:r w:rsidR="00E27796" w:rsidRPr="00946457">
        <w:rPr>
          <w:rtl/>
        </w:rPr>
        <w:t>.</w:t>
      </w:r>
      <w:r w:rsidRPr="00946457">
        <w:rPr>
          <w:rtl/>
        </w:rPr>
        <w:t xml:space="preserve"> وجُوزي بعمله</w:t>
      </w:r>
      <w:r w:rsidR="00E27796" w:rsidRPr="00946457">
        <w:rPr>
          <w:rtl/>
        </w:rPr>
        <w:t>؟</w:t>
      </w:r>
      <w:r w:rsidRPr="00946457">
        <w:rPr>
          <w:rtl/>
        </w:rPr>
        <w:t>! وذلك ظَنِّي</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ثمَّ خنقته العبرة فبكى طويلاً، وعلا نحيبه، وحمد الله، ثمَّ قال</w:t>
      </w:r>
      <w:r w:rsidR="00E27796" w:rsidRPr="00946457">
        <w:rPr>
          <w:rtl/>
        </w:rPr>
        <w:t>:</w:t>
      </w:r>
      <w:r w:rsidRPr="00946457">
        <w:rPr>
          <w:rtl/>
        </w:rPr>
        <w:t xml:space="preserve"> وصرتُ أنا ثالثَ القوم، والساخطُ عَلَيَّ أكثر مِن الراضي، وما كُنتُ لأتحمَّل آثامَكم، ولا يراني الله جلَّت قدرته مُتقلِّداً أوزارَكم، وألقاه بتبعاتكم، فشأنُكم وأمركم فخذوه، ومَن رضيتم به عليكم فوَلُّوه، فلقد خلعتُ بيعتي مِن أعناقكم، والسلام</w:t>
      </w:r>
      <w:r w:rsidR="00E27796" w:rsidRPr="00946457">
        <w:rPr>
          <w:rtl/>
        </w:rPr>
        <w:t>.</w:t>
      </w:r>
      <w:r w:rsidRPr="00946457">
        <w:rPr>
          <w:rtl/>
        </w:rPr>
        <w:t xml:space="preserve"> </w:t>
      </w:r>
    </w:p>
    <w:p w:rsidR="0025785A" w:rsidRPr="00B12ACD" w:rsidRDefault="0025785A" w:rsidP="00946457">
      <w:pPr>
        <w:pStyle w:val="libNormal"/>
        <w:rPr>
          <w:rtl/>
        </w:rPr>
      </w:pPr>
      <w:r w:rsidRPr="00946457">
        <w:rPr>
          <w:rtl/>
        </w:rPr>
        <w:t>فقال له مروان بن الحكم</w:t>
      </w:r>
      <w:r w:rsidR="00E27796" w:rsidRPr="00946457">
        <w:rPr>
          <w:rtl/>
        </w:rPr>
        <w:t xml:space="preserve"> - </w:t>
      </w:r>
      <w:r w:rsidRPr="00946457">
        <w:rPr>
          <w:rtl/>
        </w:rPr>
        <w:t>وكان تحت المنبر</w:t>
      </w:r>
      <w:r w:rsidR="00C15E5A">
        <w:rPr>
          <w:rtl/>
        </w:rPr>
        <w:t xml:space="preserve"> -</w:t>
      </w:r>
      <w:r w:rsidR="00E27796" w:rsidRPr="00946457">
        <w:rPr>
          <w:rtl/>
        </w:rPr>
        <w:t>:</w:t>
      </w:r>
      <w:r w:rsidRPr="00946457">
        <w:rPr>
          <w:rtl/>
        </w:rPr>
        <w:t xml:space="preserve"> أسُنَّة عمريَّة يا أبا ليلى</w:t>
      </w:r>
      <w:r w:rsidR="00E27796" w:rsidRPr="00946457">
        <w:rPr>
          <w:rtl/>
        </w:rPr>
        <w:t>؟</w:t>
      </w:r>
      <w:r w:rsidRPr="00946457">
        <w:rPr>
          <w:rtl/>
        </w:rPr>
        <w:t xml:space="preserve"> فقال</w:t>
      </w:r>
      <w:r w:rsidR="00E27796" w:rsidRPr="00946457">
        <w:rPr>
          <w:rtl/>
        </w:rPr>
        <w:t>:</w:t>
      </w:r>
      <w:r w:rsidRPr="00946457">
        <w:rPr>
          <w:rtl/>
        </w:rPr>
        <w:t xml:space="preserve"> اغدُ عنِّي، أعن ديني تخدعوني</w:t>
      </w:r>
      <w:r w:rsidR="00E27796" w:rsidRPr="00946457">
        <w:rPr>
          <w:rtl/>
        </w:rPr>
        <w:t>؟</w:t>
      </w:r>
      <w:r w:rsidRPr="00946457">
        <w:rPr>
          <w:rtl/>
        </w:rPr>
        <w:t xml:space="preserve">! فوالله، ما ذقت حلاوة خلافتكم فأتجرَّع مرارتها، أئتني برجال مثل رجال عمر، على أنَّه </w:t>
      </w:r>
    </w:p>
    <w:p w:rsidR="0025785A" w:rsidRDefault="0025785A" w:rsidP="0025785A">
      <w:pPr>
        <w:pStyle w:val="libNormal"/>
        <w:rPr>
          <w:rtl/>
        </w:rPr>
      </w:pPr>
      <w:r>
        <w:rPr>
          <w:rtl/>
        </w:rPr>
        <w:br w:type="page"/>
      </w:r>
    </w:p>
    <w:p w:rsidR="0025785A" w:rsidRPr="00F8423D" w:rsidRDefault="0025785A" w:rsidP="00946457">
      <w:pPr>
        <w:pStyle w:val="libNormal"/>
        <w:rPr>
          <w:rtl/>
        </w:rPr>
      </w:pPr>
      <w:r w:rsidRPr="00946457">
        <w:rPr>
          <w:rtl/>
        </w:rPr>
        <w:lastRenderedPageBreak/>
        <w:t>كان حين جعلها شورى، وصرفها عَمَّن لا يشكُّ في عدالته</w:t>
      </w:r>
      <w:r w:rsidR="00E27796" w:rsidRPr="00946457">
        <w:rPr>
          <w:rtl/>
        </w:rPr>
        <w:t xml:space="preserve"> - </w:t>
      </w:r>
      <w:r w:rsidRPr="00946457">
        <w:rPr>
          <w:rtl/>
        </w:rPr>
        <w:t>ظلوماً</w:t>
      </w:r>
      <w:r w:rsidR="00E27796" w:rsidRPr="00946457">
        <w:rPr>
          <w:rtl/>
        </w:rPr>
        <w:t>.</w:t>
      </w:r>
      <w:r w:rsidRPr="00946457">
        <w:rPr>
          <w:rtl/>
        </w:rPr>
        <w:t xml:space="preserve"> والله، لئن كانت الخلافة مغنماً لقد نال أبي معها مغرماً ومأثماً</w:t>
      </w:r>
      <w:r w:rsidR="00E27796" w:rsidRPr="00946457">
        <w:rPr>
          <w:rtl/>
        </w:rPr>
        <w:t>!</w:t>
      </w:r>
      <w:r w:rsidRPr="00946457">
        <w:rPr>
          <w:rtl/>
        </w:rPr>
        <w:t>! ولئن كانت شرَّاً فحسبه منها ما أصابه</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ثمَّ نزل فدخل عليه أقاربه وأُمًّه فوجدوه يبكي، فقالت له أُمُّه</w:t>
      </w:r>
      <w:r w:rsidR="00E27796" w:rsidRPr="00946457">
        <w:rPr>
          <w:rtl/>
        </w:rPr>
        <w:t>:</w:t>
      </w:r>
      <w:r w:rsidRPr="00946457">
        <w:rPr>
          <w:rtl/>
        </w:rPr>
        <w:t xml:space="preserve"> ليتك كنت حيضة، ولم أسمع بخبرك، فقال</w:t>
      </w:r>
      <w:r w:rsidR="00E27796" w:rsidRPr="00946457">
        <w:rPr>
          <w:rtl/>
        </w:rPr>
        <w:t>:</w:t>
      </w:r>
      <w:r w:rsidRPr="00946457">
        <w:rPr>
          <w:rtl/>
        </w:rPr>
        <w:t xml:space="preserve"> وددت</w:t>
      </w:r>
      <w:r w:rsidR="00E27796" w:rsidRPr="00946457">
        <w:rPr>
          <w:rtl/>
        </w:rPr>
        <w:t xml:space="preserve"> - </w:t>
      </w:r>
      <w:r w:rsidRPr="00946457">
        <w:rPr>
          <w:rtl/>
        </w:rPr>
        <w:t>والله</w:t>
      </w:r>
      <w:r w:rsidR="00E27796" w:rsidRPr="00946457">
        <w:rPr>
          <w:rtl/>
        </w:rPr>
        <w:t xml:space="preserve"> - </w:t>
      </w:r>
      <w:r w:rsidRPr="00946457">
        <w:rPr>
          <w:rtl/>
        </w:rPr>
        <w:t>ذلك، ثمَّ قال</w:t>
      </w:r>
      <w:r w:rsidR="00E27796" w:rsidRPr="00946457">
        <w:rPr>
          <w:rtl/>
        </w:rPr>
        <w:t>:</w:t>
      </w:r>
      <w:r w:rsidRPr="00946457">
        <w:rPr>
          <w:rtl/>
        </w:rPr>
        <w:t xml:space="preserve"> ويلي</w:t>
      </w:r>
      <w:r w:rsidR="00E27796" w:rsidRPr="00946457">
        <w:rPr>
          <w:rtl/>
        </w:rPr>
        <w:t>!</w:t>
      </w:r>
      <w:r w:rsidRPr="00946457">
        <w:rPr>
          <w:rtl/>
        </w:rPr>
        <w:t xml:space="preserve"> إنْ لم يرحمني ربِّي</w:t>
      </w:r>
      <w:r w:rsidR="00E27796" w:rsidRPr="00946457">
        <w:rPr>
          <w:rtl/>
        </w:rPr>
        <w:t>.</w:t>
      </w:r>
      <w:r w:rsidRPr="00946457">
        <w:rPr>
          <w:rtl/>
        </w:rPr>
        <w:t xml:space="preserve"> </w:t>
      </w:r>
    </w:p>
    <w:p w:rsidR="00C15E5A" w:rsidRDefault="0025785A" w:rsidP="00946457">
      <w:pPr>
        <w:pStyle w:val="libNormal"/>
        <w:rPr>
          <w:rtl/>
        </w:rPr>
      </w:pPr>
      <w:r w:rsidRPr="00946457">
        <w:rPr>
          <w:rtl/>
        </w:rPr>
        <w:t>ثمَّ إنَّ بني أُميَّة قالوا لمُؤدِّبه القصوص</w:t>
      </w:r>
      <w:r w:rsidR="00E27796" w:rsidRPr="00946457">
        <w:rPr>
          <w:rtl/>
        </w:rPr>
        <w:t>:</w:t>
      </w:r>
      <w:r w:rsidRPr="00946457">
        <w:rPr>
          <w:rtl/>
        </w:rPr>
        <w:t xml:space="preserve"> أنت علَّمته هذا ولقَّنته إيَّاه وصددته عن الخلافة، وزيَّنت له حُبَّ عليٍّ وأولاده، وحملته على ما وَسَمَنا به مِن الظلم، وحسنت له البدع حتَّى نطق بما نطق وقال ما قال</w:t>
      </w:r>
      <w:r w:rsidR="00E27796" w:rsidRPr="00946457">
        <w:rPr>
          <w:rtl/>
        </w:rPr>
        <w:t>!</w:t>
      </w:r>
      <w:r w:rsidRPr="00946457">
        <w:rPr>
          <w:rtl/>
        </w:rPr>
        <w:t>! فقال</w:t>
      </w:r>
      <w:r w:rsidR="00E27796" w:rsidRPr="00946457">
        <w:rPr>
          <w:rtl/>
        </w:rPr>
        <w:t>:</w:t>
      </w:r>
      <w:r w:rsidRPr="00946457">
        <w:rPr>
          <w:rtl/>
        </w:rPr>
        <w:t xml:space="preserve"> والله، ما فعلته ولكنَّه مجبول ومطبوع على حُبِّ عليٍّ وأولاده، فلم يقبلوا منه ذلك، وأخذوه ودفنوه حيَّا حتَّى مات رحمه الله </w:t>
      </w:r>
      <w:r w:rsidR="00946457">
        <w:rPr>
          <w:rStyle w:val="libFootnotenumChar"/>
          <w:rtl/>
        </w:rPr>
        <w:t>(1)</w:t>
      </w:r>
      <w:r w:rsidR="00E27796" w:rsidRPr="00946457">
        <w:rPr>
          <w:rtl/>
        </w:rPr>
        <w:t>.</w:t>
      </w:r>
      <w:r w:rsidRPr="00946457">
        <w:rPr>
          <w:rtl/>
        </w:rPr>
        <w:t xml:space="preserve"> </w:t>
      </w:r>
    </w:p>
    <w:p w:rsidR="0025785A" w:rsidRPr="00F8423D" w:rsidRDefault="0025785A" w:rsidP="006803E1">
      <w:pPr>
        <w:pStyle w:val="Heading3"/>
        <w:rPr>
          <w:rtl/>
        </w:rPr>
      </w:pPr>
      <w:bookmarkStart w:id="37" w:name="_Toc494797210"/>
      <w:r w:rsidRPr="00F8423D">
        <w:rPr>
          <w:rtl/>
        </w:rPr>
        <w:t>ماذا كان بعد الخلع</w:t>
      </w:r>
      <w:r w:rsidR="00E27796">
        <w:rPr>
          <w:rtl/>
        </w:rPr>
        <w:t>؟</w:t>
      </w:r>
      <w:bookmarkStart w:id="38" w:name="16"/>
      <w:bookmarkEnd w:id="37"/>
      <w:r w:rsidRPr="00946457">
        <w:rPr>
          <w:rtl/>
        </w:rPr>
        <w:t xml:space="preserve"> </w:t>
      </w:r>
      <w:bookmarkEnd w:id="38"/>
    </w:p>
    <w:p w:rsidR="0025785A" w:rsidRPr="00F8423D" w:rsidRDefault="0025785A" w:rsidP="00946457">
      <w:pPr>
        <w:pStyle w:val="libNormal"/>
        <w:rPr>
          <w:rtl/>
        </w:rPr>
      </w:pPr>
      <w:r w:rsidRPr="00946457">
        <w:rPr>
          <w:rtl/>
        </w:rPr>
        <w:t>لابدَّ أنَّ بني أُميَّة كانوا حاضرين في صلاة الجمعة، وقد سمعوا معاوية الثاني وهو يذكر فضائح زُعمائهم</w:t>
      </w:r>
      <w:r w:rsidR="00E27796" w:rsidRPr="00946457">
        <w:rPr>
          <w:rtl/>
        </w:rPr>
        <w:t>.</w:t>
      </w:r>
      <w:r w:rsidRPr="00946457">
        <w:rPr>
          <w:rtl/>
        </w:rPr>
        <w:t>. فماذا كان موقفهم</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تذكر بعض الأخبار أنَّ أقرباءه بعد أنْ نزل مِن المنبر دخلوا عليه مع أُمِّه، فكان كلام وجواب</w:t>
      </w:r>
      <w:r w:rsidR="00E27796" w:rsidRPr="00946457">
        <w:rPr>
          <w:rtl/>
        </w:rPr>
        <w:t>.</w:t>
      </w:r>
      <w:r w:rsidRPr="00946457">
        <w:rPr>
          <w:rtl/>
        </w:rPr>
        <w:t xml:space="preserve"> وليس ذلك فحسب، بلْ عمدوا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F8423D">
        <w:rPr>
          <w:rtl/>
        </w:rPr>
        <w:t>1</w:t>
      </w:r>
      <w:r w:rsidR="00E27796">
        <w:rPr>
          <w:rtl/>
        </w:rPr>
        <w:t xml:space="preserve"> - </w:t>
      </w:r>
      <w:r w:rsidRPr="00F8423D">
        <w:rPr>
          <w:rtl/>
        </w:rPr>
        <w:t>سِمط النجوم العوالي 3</w:t>
      </w:r>
      <w:r w:rsidR="00E27796">
        <w:rPr>
          <w:rtl/>
        </w:rPr>
        <w:t>:</w:t>
      </w:r>
      <w:r w:rsidRPr="00F8423D">
        <w:rPr>
          <w:rtl/>
        </w:rPr>
        <w:t xml:space="preserve"> 212</w:t>
      </w:r>
      <w:r w:rsidR="00E27796">
        <w:rPr>
          <w:rtl/>
        </w:rPr>
        <w:t xml:space="preserve"> - </w:t>
      </w:r>
      <w:r w:rsidRPr="00F8423D">
        <w:rPr>
          <w:rtl/>
        </w:rPr>
        <w:t>213</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 xml:space="preserve">إلى مؤدِّبه فقتلوه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أمَّا أُمُّه</w:t>
      </w:r>
      <w:r w:rsidR="00E27796" w:rsidRPr="00946457">
        <w:rPr>
          <w:rtl/>
        </w:rPr>
        <w:t>.</w:t>
      </w:r>
      <w:r w:rsidRPr="00946457">
        <w:rPr>
          <w:rtl/>
        </w:rPr>
        <w:t>. فماذا قالت يا تُرى</w:t>
      </w:r>
      <w:r w:rsidR="00E27796" w:rsidRPr="00946457">
        <w:rPr>
          <w:rtl/>
        </w:rPr>
        <w:t>؟</w:t>
      </w:r>
      <w:r w:rsidRPr="00946457">
        <w:rPr>
          <w:rtl/>
        </w:rPr>
        <w:t>! بلْ</w:t>
      </w:r>
      <w:r w:rsidR="00E27796" w:rsidRPr="00946457">
        <w:rPr>
          <w:rtl/>
        </w:rPr>
        <w:t xml:space="preserve"> - </w:t>
      </w:r>
      <w:r w:rsidRPr="00946457">
        <w:rPr>
          <w:rtl/>
        </w:rPr>
        <w:t>وقبل كلِّ شيء</w:t>
      </w:r>
      <w:r w:rsidR="00E27796" w:rsidRPr="00946457">
        <w:rPr>
          <w:rtl/>
        </w:rPr>
        <w:t xml:space="preserve"> - </w:t>
      </w:r>
      <w:r w:rsidRPr="00946457">
        <w:rPr>
          <w:rtl/>
        </w:rPr>
        <w:t>مَنْ هي أُمُّه يا تُرى</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قال اليعقوبيّ</w:t>
      </w:r>
      <w:r w:rsidR="00E27796" w:rsidRPr="00946457">
        <w:rPr>
          <w:rtl/>
        </w:rPr>
        <w:t>:</w:t>
      </w:r>
      <w:r w:rsidRPr="00946457">
        <w:rPr>
          <w:rtl/>
        </w:rPr>
        <w:t xml:space="preserve"> وأُمُّه أُمّ هاشم بنت أبي هاشم بن عتبة بن ربيعة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فهي حفيدة </w:t>
      </w:r>
      <w:r w:rsidR="00E27796" w:rsidRPr="00946457">
        <w:rPr>
          <w:rtl/>
        </w:rPr>
        <w:t>(</w:t>
      </w:r>
      <w:r w:rsidRPr="00946457">
        <w:rPr>
          <w:rtl/>
        </w:rPr>
        <w:t>عتبة بن ربيعة</w:t>
      </w:r>
      <w:r w:rsidR="00E27796" w:rsidRPr="00946457">
        <w:rPr>
          <w:rtl/>
        </w:rPr>
        <w:t>)</w:t>
      </w:r>
      <w:r w:rsidRPr="00946457">
        <w:rPr>
          <w:rtl/>
        </w:rPr>
        <w:t xml:space="preserve"> أحد المُفسدين في الأرض وأحد الفُجَّار، </w:t>
      </w:r>
      <w:r w:rsidR="00E27796" w:rsidRPr="003D105E">
        <w:rPr>
          <w:rStyle w:val="libAlaemChar"/>
          <w:rtl/>
        </w:rPr>
        <w:t>(</w:t>
      </w:r>
      <w:r w:rsidRPr="00946457">
        <w:rPr>
          <w:rStyle w:val="libAieChar"/>
          <w:rFonts w:hint="cs"/>
          <w:rtl/>
        </w:rPr>
        <w:t>أَمْ نَجْعَلُ الَّذِينَ آَمَنُوا وَعَمِلُوا الصَّالِحَاتِ كَالْمُفْسِدِينَ فِي الأَرْضِ أَمْ نَجْعَلُ الْمُتَّقِينَ كَالْفُجَّارِ</w:t>
      </w:r>
      <w:r w:rsidR="00E27796" w:rsidRPr="003D105E">
        <w:rPr>
          <w:rStyle w:val="libAlaemChar"/>
          <w:rtl/>
        </w:rPr>
        <w:t>)</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w:t>
      </w:r>
      <w:r w:rsidR="00E27796" w:rsidRPr="00946457">
        <w:rPr>
          <w:rtl/>
        </w:rPr>
        <w:t xml:space="preserve"> - </w:t>
      </w:r>
      <w:r w:rsidRPr="00946457">
        <w:rPr>
          <w:rtl/>
        </w:rPr>
        <w:t>كما جاء عن ابن عبّاس، حيث قال</w:t>
      </w:r>
      <w:r w:rsidR="00E27796" w:rsidRPr="00946457">
        <w:rPr>
          <w:rtl/>
        </w:rPr>
        <w:t>:</w:t>
      </w:r>
      <w:r w:rsidRPr="00946457">
        <w:rPr>
          <w:rtl/>
        </w:rPr>
        <w:t xml:space="preserve"> نزلت هذه الآية في ثلاثةٍ مِن المسلمين</w:t>
      </w:r>
      <w:r w:rsidR="00E27796" w:rsidRPr="00946457">
        <w:rPr>
          <w:rtl/>
        </w:rPr>
        <w:t>.</w:t>
      </w:r>
      <w:r w:rsidRPr="00946457">
        <w:rPr>
          <w:rtl/>
        </w:rPr>
        <w:t>. فهُمُ المُتَّقون الذين آمنوا وعملوا الصالحاتِ، وثلاثةٍ مِن المُشركين</w:t>
      </w:r>
      <w:r w:rsidR="00E27796" w:rsidRPr="00946457">
        <w:rPr>
          <w:rtl/>
        </w:rPr>
        <w:t>.</w:t>
      </w:r>
      <w:r w:rsidRPr="00946457">
        <w:rPr>
          <w:rtl/>
        </w:rPr>
        <w:t>. فهمُ المُفسدون في الأرض</w:t>
      </w:r>
      <w:r w:rsidR="00E27796" w:rsidRPr="00946457">
        <w:rPr>
          <w:rtl/>
        </w:rPr>
        <w:t>.</w:t>
      </w:r>
      <w:r w:rsidRPr="00946457">
        <w:rPr>
          <w:rtl/>
        </w:rPr>
        <w:t xml:space="preserve"> فأمَّا الثلاثةُ مِن المسلمين</w:t>
      </w:r>
      <w:r w:rsidR="00E27796" w:rsidRPr="00946457">
        <w:rPr>
          <w:rtl/>
        </w:rPr>
        <w:t>:</w:t>
      </w:r>
      <w:r w:rsidRPr="00946457">
        <w:rPr>
          <w:rtl/>
        </w:rPr>
        <w:t xml:space="preserve"> فعليُّ بن أبي طالب، وحمزة، وعبيدة</w:t>
      </w:r>
      <w:r w:rsidR="00E27796" w:rsidRPr="00946457">
        <w:rPr>
          <w:rtl/>
        </w:rPr>
        <w:t>.</w:t>
      </w:r>
      <w:r w:rsidRPr="00946457">
        <w:rPr>
          <w:rtl/>
        </w:rPr>
        <w:t xml:space="preserve"> وأمَّا الثلاثة مِن المُشركين</w:t>
      </w:r>
      <w:r w:rsidR="00E27796" w:rsidRPr="00946457">
        <w:rPr>
          <w:rtl/>
        </w:rPr>
        <w:t>:</w:t>
      </w:r>
      <w:r w:rsidRPr="00946457">
        <w:rPr>
          <w:rtl/>
        </w:rPr>
        <w:t xml:space="preserve"> فعتبةُ بن ربيعة، وشيبة، والوليد بن عتبة</w:t>
      </w:r>
      <w:r w:rsidR="00E27796" w:rsidRPr="00946457">
        <w:rPr>
          <w:rtl/>
        </w:rPr>
        <w:t>.</w:t>
      </w:r>
      <w:r w:rsidRPr="00946457">
        <w:rPr>
          <w:rtl/>
        </w:rPr>
        <w:t xml:space="preserve"> وهمُ الذين تبارزوا يوم </w:t>
      </w:r>
      <w:r w:rsidR="00E27796" w:rsidRPr="00946457">
        <w:rPr>
          <w:rtl/>
        </w:rPr>
        <w:t>(</w:t>
      </w:r>
      <w:r w:rsidRPr="00946457">
        <w:rPr>
          <w:rtl/>
        </w:rPr>
        <w:t>بدر</w:t>
      </w:r>
      <w:r w:rsidR="00E27796" w:rsidRPr="00946457">
        <w:rPr>
          <w:rtl/>
        </w:rPr>
        <w:t>).</w:t>
      </w:r>
      <w:r w:rsidRPr="00946457">
        <w:rPr>
          <w:rtl/>
        </w:rPr>
        <w:t xml:space="preserve">. فقتل عليٌّ الوليد، وقتل حمزةُ عتبة، وقتل عبيدةُ شيبة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فأُمُّ هاشم هذه والتي هي أُمُّ معاوية الثاني</w:t>
      </w:r>
      <w:r w:rsidR="00E27796" w:rsidRPr="00946457">
        <w:rPr>
          <w:rtl/>
        </w:rPr>
        <w:t>.</w:t>
      </w:r>
      <w:r w:rsidRPr="00946457">
        <w:rPr>
          <w:rtl/>
        </w:rPr>
        <w:t xml:space="preserve">. هي سليلة المُفسدين الفُجَّار، ووريثه أحقادهم، وهي الحريصة كلَّ الحرص على أنْ تبقى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يُراجَع</w:t>
      </w:r>
      <w:r w:rsidR="00E27796">
        <w:rPr>
          <w:rtl/>
        </w:rPr>
        <w:t>:</w:t>
      </w:r>
      <w:r w:rsidRPr="00F8423D">
        <w:rPr>
          <w:rtl/>
        </w:rPr>
        <w:t xml:space="preserve"> حياة الحيوان 1</w:t>
      </w:r>
      <w:r w:rsidR="00E27796">
        <w:rPr>
          <w:rtl/>
        </w:rPr>
        <w:t>:</w:t>
      </w:r>
      <w:r w:rsidRPr="00F8423D">
        <w:rPr>
          <w:rtl/>
        </w:rPr>
        <w:t xml:space="preserve"> 89</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تاريخ اليعقوبيّ 2</w:t>
      </w:r>
      <w:r w:rsidR="00E27796">
        <w:rPr>
          <w:rtl/>
        </w:rPr>
        <w:t>:</w:t>
      </w:r>
      <w:r w:rsidRPr="00F8423D">
        <w:rPr>
          <w:rtl/>
        </w:rPr>
        <w:t xml:space="preserve"> 254</w:t>
      </w:r>
      <w:r w:rsidR="00E27796">
        <w:rPr>
          <w:rtl/>
        </w:rPr>
        <w:t>.</w:t>
      </w:r>
      <w:r w:rsidRPr="00F8423D">
        <w:rPr>
          <w:rtl/>
        </w:rPr>
        <w:t xml:space="preserve"> </w:t>
      </w:r>
    </w:p>
    <w:p w:rsidR="0025785A" w:rsidRPr="00E27796" w:rsidRDefault="0025785A" w:rsidP="0025785A">
      <w:pPr>
        <w:pStyle w:val="libFootnote0"/>
        <w:rPr>
          <w:rtl/>
        </w:rPr>
      </w:pPr>
      <w:r w:rsidRPr="00F8423D">
        <w:rPr>
          <w:rtl/>
        </w:rPr>
        <w:t>3</w:t>
      </w:r>
      <w:r w:rsidR="00E27796">
        <w:rPr>
          <w:rtl/>
        </w:rPr>
        <w:t xml:space="preserve"> - </w:t>
      </w:r>
      <w:r w:rsidRPr="00F8423D">
        <w:rPr>
          <w:rtl/>
        </w:rPr>
        <w:t>سورة ص</w:t>
      </w:r>
      <w:r w:rsidR="00E27796">
        <w:rPr>
          <w:rtl/>
        </w:rPr>
        <w:t>:</w:t>
      </w:r>
      <w:r w:rsidRPr="00F8423D">
        <w:rPr>
          <w:rtl/>
        </w:rPr>
        <w:t xml:space="preserve"> 28</w:t>
      </w:r>
      <w:r w:rsidR="00E27796">
        <w:rPr>
          <w:rtl/>
        </w:rPr>
        <w:t>.</w:t>
      </w:r>
      <w:r w:rsidRPr="00F8423D">
        <w:rPr>
          <w:rtl/>
        </w:rPr>
        <w:t xml:space="preserve"> </w:t>
      </w:r>
    </w:p>
    <w:p w:rsidR="0025785A" w:rsidRPr="00E27796" w:rsidRDefault="0025785A" w:rsidP="0025785A">
      <w:pPr>
        <w:pStyle w:val="libFootnote0"/>
        <w:rPr>
          <w:rtl/>
        </w:rPr>
      </w:pPr>
      <w:r w:rsidRPr="00F8423D">
        <w:rPr>
          <w:rtl/>
        </w:rPr>
        <w:t>4</w:t>
      </w:r>
      <w:r w:rsidR="00E27796">
        <w:rPr>
          <w:rtl/>
        </w:rPr>
        <w:t xml:space="preserve"> - </w:t>
      </w:r>
      <w:r w:rsidRPr="00F8423D">
        <w:rPr>
          <w:rtl/>
        </w:rPr>
        <w:t>تفسير فرات الكوفيّ</w:t>
      </w:r>
      <w:r w:rsidR="00E27796">
        <w:rPr>
          <w:rtl/>
        </w:rPr>
        <w:t>:</w:t>
      </w:r>
      <w:r w:rsidRPr="00F8423D">
        <w:rPr>
          <w:rtl/>
        </w:rPr>
        <w:t xml:space="preserve"> 131</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الزعامة في بني أُميَّة لا تخرج عن أيديهم، لا سِيَّما وقد تُوِّج بها زوجها يزيد، ثمَّ ورَّثها إلى ولدها معاوية</w:t>
      </w:r>
      <w:r w:rsidR="00E27796" w:rsidRPr="00946457">
        <w:rPr>
          <w:rtl/>
        </w:rPr>
        <w:t>.</w:t>
      </w:r>
      <w:r w:rsidRPr="00946457">
        <w:rPr>
          <w:rtl/>
        </w:rPr>
        <w:t xml:space="preserve"> </w:t>
      </w:r>
    </w:p>
    <w:p w:rsidR="00C15E5A" w:rsidRDefault="0025785A" w:rsidP="00946457">
      <w:pPr>
        <w:pStyle w:val="libNormal"/>
        <w:rPr>
          <w:rtl/>
        </w:rPr>
      </w:pPr>
      <w:r w:rsidRPr="00946457">
        <w:rPr>
          <w:rtl/>
        </w:rPr>
        <w:t>فكانت خُطبة معاوية الثاني صاعقةً نزلتْ على قلبها، فتحطَّم كيانها وخابت آمالها، وضاع منها أمرٌ خامر أحلامها دهراً</w:t>
      </w:r>
      <w:r w:rsidR="00E27796" w:rsidRPr="00946457">
        <w:rPr>
          <w:rtl/>
        </w:rPr>
        <w:t>.</w:t>
      </w:r>
      <w:r w:rsidRPr="00946457">
        <w:rPr>
          <w:rtl/>
        </w:rPr>
        <w:t xml:space="preserve"> فماذا كان ردُّ فعلها بعد أنْ نزل معاوية ابنها مِن منبره</w:t>
      </w:r>
      <w:r w:rsidR="00E27796" w:rsidRPr="00946457">
        <w:rPr>
          <w:rtl/>
        </w:rPr>
        <w:t>؟</w:t>
      </w:r>
      <w:r w:rsidRPr="00946457">
        <w:rPr>
          <w:rtl/>
        </w:rPr>
        <w:t xml:space="preserve">! </w:t>
      </w:r>
    </w:p>
    <w:p w:rsidR="00E27796" w:rsidRDefault="0025785A" w:rsidP="00946457">
      <w:pPr>
        <w:pStyle w:val="libNormal"/>
        <w:rPr>
          <w:rtl/>
        </w:rPr>
      </w:pPr>
      <w:r w:rsidRPr="00946457">
        <w:rPr>
          <w:rtl/>
        </w:rPr>
        <w:t>* يذكر البلاذريّ</w:t>
      </w:r>
      <w:r w:rsidR="00E27796" w:rsidRPr="00946457">
        <w:rPr>
          <w:rtl/>
        </w:rPr>
        <w:t>:</w:t>
      </w:r>
      <w:r w:rsidRPr="00946457">
        <w:rPr>
          <w:rtl/>
        </w:rPr>
        <w:t xml:space="preserve"> أنَّ أُمَّ معاوية الثاني</w:t>
      </w:r>
      <w:r w:rsidR="00E27796" w:rsidRPr="00946457">
        <w:rPr>
          <w:rtl/>
        </w:rPr>
        <w:t xml:space="preserve"> - </w:t>
      </w:r>
      <w:r w:rsidRPr="00946457">
        <w:rPr>
          <w:rtl/>
        </w:rPr>
        <w:t>وهي أُمُّ هاشم سليلة آل أبي سفيان</w:t>
      </w:r>
      <w:r w:rsidR="00E27796" w:rsidRPr="00946457">
        <w:rPr>
          <w:rtl/>
        </w:rPr>
        <w:t xml:space="preserve"> - </w:t>
      </w:r>
      <w:r w:rsidRPr="00946457">
        <w:rPr>
          <w:rtl/>
        </w:rPr>
        <w:t>قالت له بعد خُطبته تلك</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لَوددتُ</w:t>
      </w:r>
      <w:r w:rsidR="00E27796" w:rsidRPr="00946457">
        <w:rPr>
          <w:rtl/>
        </w:rPr>
        <w:t xml:space="preserve"> - </w:t>
      </w:r>
      <w:r w:rsidRPr="00946457">
        <w:rPr>
          <w:rtl/>
        </w:rPr>
        <w:t>يا بُنيَّ</w:t>
      </w:r>
      <w:r w:rsidR="00E27796" w:rsidRPr="00946457">
        <w:rPr>
          <w:rtl/>
        </w:rPr>
        <w:t xml:space="preserve"> - </w:t>
      </w:r>
      <w:r w:rsidRPr="00946457">
        <w:rPr>
          <w:rtl/>
        </w:rPr>
        <w:t>أنَّك كنتَ نَسياً منسيَّاً، وأنَّك لم تَضعف هذا الضَّعْف</w:t>
      </w:r>
      <w:r w:rsidR="00E27796" w:rsidRPr="00946457">
        <w:rPr>
          <w:rtl/>
        </w:rPr>
        <w:t>!</w:t>
      </w:r>
      <w:r w:rsidRPr="00946457">
        <w:rPr>
          <w:rtl/>
        </w:rPr>
        <w:t xml:space="preserve"> </w:t>
      </w:r>
    </w:p>
    <w:p w:rsidR="00C15E5A" w:rsidRDefault="0025785A" w:rsidP="00946457">
      <w:pPr>
        <w:pStyle w:val="libNormal"/>
        <w:rPr>
          <w:rtl/>
        </w:rPr>
      </w:pPr>
      <w:r w:rsidRPr="00946457">
        <w:rPr>
          <w:rtl/>
        </w:rPr>
        <w:t>فقال لها</w:t>
      </w:r>
      <w:r w:rsidR="00E27796" w:rsidRPr="00946457">
        <w:rPr>
          <w:rtl/>
        </w:rPr>
        <w:t>:</w:t>
      </w:r>
      <w:r w:rsidRPr="00946457">
        <w:rPr>
          <w:rtl/>
        </w:rPr>
        <w:t xml:space="preserve"> وددتُ</w:t>
      </w:r>
      <w:r w:rsidR="00E27796" w:rsidRPr="00946457">
        <w:rPr>
          <w:rtl/>
        </w:rPr>
        <w:t xml:space="preserve"> - </w:t>
      </w:r>
      <w:r w:rsidRPr="00946457">
        <w:rPr>
          <w:rtl/>
        </w:rPr>
        <w:t>واللهِ</w:t>
      </w:r>
      <w:r w:rsidR="00E27796" w:rsidRPr="00946457">
        <w:rPr>
          <w:rtl/>
        </w:rPr>
        <w:t xml:space="preserve"> - </w:t>
      </w:r>
      <w:r w:rsidRPr="00946457">
        <w:rPr>
          <w:rtl/>
        </w:rPr>
        <w:t>أنَّي كنتُ نسياً منسيَّاً، ولم أسمع بذِكْر جهنَّم</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 يذكر الدميريّ أنَّ معاوية لمَّا نزل دخل عليه أقاربُه وأُمُّه، فوجدوه يبكي، فقالت له أُمُّه</w:t>
      </w:r>
      <w:r w:rsidR="00E27796" w:rsidRPr="00946457">
        <w:rPr>
          <w:rtl/>
        </w:rPr>
        <w:t>:</w:t>
      </w:r>
      <w:r w:rsidRPr="00946457">
        <w:rPr>
          <w:rtl/>
        </w:rPr>
        <w:t xml:space="preserve"> ليتَك كنتَ حِيضةً ولم أسمع بخبرك</w:t>
      </w:r>
      <w:r w:rsidR="00E27796" w:rsidRPr="00946457">
        <w:rPr>
          <w:rtl/>
        </w:rPr>
        <w:t>.</w:t>
      </w:r>
      <w:r w:rsidRPr="00946457">
        <w:rPr>
          <w:rtl/>
        </w:rPr>
        <w:t xml:space="preserve"> فقال</w:t>
      </w:r>
      <w:r w:rsidR="00E27796" w:rsidRPr="00946457">
        <w:rPr>
          <w:rtl/>
        </w:rPr>
        <w:t>:</w:t>
      </w:r>
      <w:r w:rsidRPr="00946457">
        <w:rPr>
          <w:rtl/>
        </w:rPr>
        <w:t xml:space="preserve"> وددتُ</w:t>
      </w:r>
      <w:r w:rsidR="00E27796" w:rsidRPr="00946457">
        <w:rPr>
          <w:rtl/>
        </w:rPr>
        <w:t xml:space="preserve"> - </w:t>
      </w:r>
      <w:r w:rsidRPr="00946457">
        <w:rPr>
          <w:rtl/>
        </w:rPr>
        <w:t>واللهِ</w:t>
      </w:r>
      <w:r w:rsidR="00E27796" w:rsidRPr="00946457">
        <w:rPr>
          <w:rtl/>
        </w:rPr>
        <w:t xml:space="preserve"> - </w:t>
      </w:r>
      <w:r w:rsidRPr="00946457">
        <w:rPr>
          <w:rtl/>
        </w:rPr>
        <w:t>ذلك</w:t>
      </w:r>
      <w:r w:rsidR="00E27796" w:rsidRPr="00946457">
        <w:rPr>
          <w:rtl/>
        </w:rPr>
        <w:t>.</w:t>
      </w:r>
      <w:r w:rsidRPr="00946457">
        <w:rPr>
          <w:rtl/>
        </w:rPr>
        <w:t xml:space="preserve"> ثمَّ قال</w:t>
      </w:r>
      <w:r w:rsidR="00E27796" w:rsidRPr="00946457">
        <w:rPr>
          <w:rtl/>
        </w:rPr>
        <w:t>:</w:t>
      </w:r>
      <w:r w:rsidRPr="00946457">
        <w:rPr>
          <w:rtl/>
        </w:rPr>
        <w:t xml:space="preserve"> ويلي إنْ لم يرحمْني ربِّي</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أو يُروى أنَّ أُمَّه قالت له</w:t>
      </w:r>
      <w:r w:rsidR="00E27796" w:rsidRPr="00946457">
        <w:rPr>
          <w:rtl/>
        </w:rPr>
        <w:t>:</w:t>
      </w:r>
      <w:r w:rsidRPr="00946457">
        <w:rPr>
          <w:rtl/>
        </w:rPr>
        <w:t xml:space="preserve"> ليتَك كنت حَيضةً في خِرقة، فقال</w:t>
      </w:r>
      <w:r w:rsidR="00E27796" w:rsidRPr="00946457">
        <w:rPr>
          <w:rtl/>
        </w:rPr>
        <w:t>:</w:t>
      </w:r>
      <w:r w:rsidRPr="00946457">
        <w:rPr>
          <w:rtl/>
        </w:rPr>
        <w:t xml:space="preserve"> وأنا وددتُ ذلك يا أُمَّاه، أما علمتِ أنَّ للهِ ناراً يُعذِّب بها مَن عصاه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أنساب الأشراف 5</w:t>
      </w:r>
      <w:r w:rsidR="00E27796">
        <w:rPr>
          <w:rtl/>
        </w:rPr>
        <w:t>:</w:t>
      </w:r>
      <w:r w:rsidRPr="00F8423D">
        <w:rPr>
          <w:rtl/>
        </w:rPr>
        <w:t xml:space="preserve"> 382 </w:t>
      </w:r>
      <w:r w:rsidR="00E27796">
        <w:rPr>
          <w:rtl/>
        </w:rPr>
        <w:t>(</w:t>
      </w:r>
      <w:r w:rsidRPr="00F8423D">
        <w:rPr>
          <w:rtl/>
        </w:rPr>
        <w:t>طبعة دار الفكر</w:t>
      </w:r>
      <w:r w:rsidR="00E27796">
        <w:rPr>
          <w:rtl/>
        </w:rPr>
        <w:t xml:space="preserve"> - </w:t>
      </w:r>
      <w:r w:rsidRPr="00F8423D">
        <w:rPr>
          <w:rtl/>
        </w:rPr>
        <w:t>بيروت</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حياة الحيوان 1</w:t>
      </w:r>
      <w:r w:rsidR="00E27796">
        <w:rPr>
          <w:rtl/>
        </w:rPr>
        <w:t>:</w:t>
      </w:r>
      <w:r w:rsidRPr="00F8423D">
        <w:rPr>
          <w:rtl/>
        </w:rPr>
        <w:t xml:space="preserve"> 89</w:t>
      </w:r>
      <w:r w:rsidR="00E27796">
        <w:rPr>
          <w:rtl/>
        </w:rPr>
        <w:t>.</w:t>
      </w:r>
      <w:r w:rsidRPr="00F8423D">
        <w:rPr>
          <w:rtl/>
        </w:rPr>
        <w:t xml:space="preserve"> والحِيضة</w:t>
      </w:r>
      <w:r w:rsidR="00E27796">
        <w:rPr>
          <w:rtl/>
        </w:rPr>
        <w:t>:</w:t>
      </w:r>
      <w:r w:rsidRPr="00F8423D">
        <w:rPr>
          <w:rtl/>
        </w:rPr>
        <w:t xml:space="preserve"> الخِرقة التي تضعها المرأة لتتلَّقى بها دم الحيض</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وأخذ غيرَ حقّه</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فكان في جوابه مؤدَّباً مع أُمِّه، وإنْ أرادت به سوءً، ولامتْه على تنكُّب طريق جهنَّم، فقد بيَّن لها موقفه مقروناً بالدليل الواضح والبيان الصريح، وحاججها بكلمات قليلةٍ كانت عَرْضاً للحقِّ في صورة جليَّةٍ وبرهانٍ قاطع لا محيص عن مُغالطته أو الفرار عنه</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ورُوي أنَّها كانت قد قالت له</w:t>
      </w:r>
      <w:r w:rsidR="00E27796" w:rsidRPr="00946457">
        <w:rPr>
          <w:rtl/>
        </w:rPr>
        <w:t>:</w:t>
      </w:r>
      <w:r w:rsidRPr="00946457">
        <w:rPr>
          <w:rtl/>
        </w:rPr>
        <w:t xml:space="preserve"> ليتك كنت حيضةً ولم أسمع ما قلتَه على المنبر</w:t>
      </w:r>
      <w:r w:rsidR="00E27796" w:rsidRPr="00946457">
        <w:rPr>
          <w:rtl/>
        </w:rPr>
        <w:t>.</w:t>
      </w:r>
      <w:r w:rsidRPr="00946457">
        <w:rPr>
          <w:rtl/>
        </w:rPr>
        <w:t xml:space="preserve"> أو قالت</w:t>
      </w:r>
      <w:r w:rsidR="00E27796" w:rsidRPr="00946457">
        <w:rPr>
          <w:rtl/>
        </w:rPr>
        <w:t>:</w:t>
      </w:r>
      <w:r w:rsidRPr="00946457">
        <w:rPr>
          <w:rtl/>
        </w:rPr>
        <w:t xml:space="preserve"> ليتك كنتَ حَيضة فلم تُخلَق ولم أكن أرى يومك</w:t>
      </w:r>
      <w:r w:rsidR="00E27796" w:rsidRPr="00946457">
        <w:rPr>
          <w:rtl/>
        </w:rPr>
        <w:t>.</w:t>
      </w:r>
      <w:r w:rsidRPr="00946457">
        <w:rPr>
          <w:rtl/>
        </w:rPr>
        <w:t xml:space="preserve"> فأجابها</w:t>
      </w:r>
      <w:r w:rsidR="00E27796" w:rsidRPr="00946457">
        <w:rPr>
          <w:rtl/>
        </w:rPr>
        <w:t>:</w:t>
      </w:r>
      <w:r w:rsidRPr="00946457">
        <w:rPr>
          <w:rtl/>
        </w:rPr>
        <w:t xml:space="preserve"> وددت ذلك</w:t>
      </w:r>
      <w:r w:rsidR="00E27796" w:rsidRPr="00946457">
        <w:rPr>
          <w:rtl/>
        </w:rPr>
        <w:t xml:space="preserve"> - </w:t>
      </w:r>
      <w:r w:rsidRPr="00946457">
        <w:rPr>
          <w:rtl/>
        </w:rPr>
        <w:t>والله</w:t>
      </w:r>
      <w:r w:rsidR="00E27796" w:rsidRPr="00946457">
        <w:rPr>
          <w:rtl/>
        </w:rPr>
        <w:t xml:space="preserve"> - </w:t>
      </w:r>
      <w:r w:rsidRPr="00946457">
        <w:rPr>
          <w:rtl/>
        </w:rPr>
        <w:t>ولم أكن أتقلَّد هذا الأمر</w:t>
      </w:r>
      <w:r w:rsidR="00E27796" w:rsidRPr="00946457">
        <w:rPr>
          <w:rtl/>
        </w:rPr>
        <w:t>.</w:t>
      </w:r>
      <w:r w:rsidRPr="00946457">
        <w:rPr>
          <w:rtl/>
        </w:rPr>
        <w:t>. أأتحمَّل وزر الخلافة ويفوز بحلاوتها بنو أُميَّة</w:t>
      </w:r>
      <w:r w:rsidR="00E27796" w:rsidRPr="00946457">
        <w:rPr>
          <w:rtl/>
        </w:rPr>
        <w:t>؟</w:t>
      </w:r>
      <w:r w:rsidRPr="00946457">
        <w:rPr>
          <w:rtl/>
        </w:rPr>
        <w:t>! ذلك لن يكون</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كتب البلاذريّ</w:t>
      </w:r>
      <w:r w:rsidR="00E27796" w:rsidRPr="00946457">
        <w:rPr>
          <w:rtl/>
        </w:rPr>
        <w:t>:</w:t>
      </w:r>
      <w:r w:rsidRPr="00946457">
        <w:rPr>
          <w:rtl/>
        </w:rPr>
        <w:t xml:space="preserve"> فلمَّا احتُضر قيل له</w:t>
      </w:r>
      <w:r w:rsidR="00E27796" w:rsidRPr="00946457">
        <w:rPr>
          <w:rtl/>
        </w:rPr>
        <w:t>:</w:t>
      </w:r>
      <w:r w:rsidRPr="00946457">
        <w:rPr>
          <w:rtl/>
        </w:rPr>
        <w:t xml:space="preserve"> لو بايعتَ لأخيك خالد بن يزيد، فإنَّه أخوك لأبيك وأُمِّك</w:t>
      </w:r>
      <w:r w:rsidR="00E27796" w:rsidRPr="00946457">
        <w:rPr>
          <w:rtl/>
        </w:rPr>
        <w:t>!</w:t>
      </w:r>
      <w:r w:rsidRPr="00946457">
        <w:rPr>
          <w:rtl/>
        </w:rPr>
        <w:t xml:space="preserve"> فقال</w:t>
      </w:r>
      <w:r w:rsidR="00E27796" w:rsidRPr="00946457">
        <w:rPr>
          <w:rtl/>
        </w:rPr>
        <w:t>:</w:t>
      </w:r>
      <w:r w:rsidRPr="00946457">
        <w:rPr>
          <w:rtl/>
        </w:rPr>
        <w:t xml:space="preserve"> سبحان الله</w:t>
      </w:r>
      <w:r w:rsidR="00E27796" w:rsidRPr="00946457">
        <w:rPr>
          <w:rtl/>
        </w:rPr>
        <w:t>!</w:t>
      </w:r>
      <w:r w:rsidRPr="00946457">
        <w:rPr>
          <w:rtl/>
        </w:rPr>
        <w:t xml:space="preserve"> كُفيتُها حياتي، وأتقلَّدها بعد موتي</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وكتب المسعوديّ</w:t>
      </w:r>
      <w:r w:rsidR="00E27796" w:rsidRPr="00946457">
        <w:rPr>
          <w:rtl/>
        </w:rPr>
        <w:t>:</w:t>
      </w:r>
      <w:r w:rsidRPr="00946457">
        <w:rPr>
          <w:rtl/>
        </w:rPr>
        <w:t xml:space="preserve"> ولمَّا حضرته الوفاة، اجتمعتْ إليه بنو أُميَّة فقالوا</w:t>
      </w:r>
      <w:r w:rsidR="00E27796" w:rsidRPr="00946457">
        <w:rPr>
          <w:rtl/>
        </w:rPr>
        <w:t>:</w:t>
      </w:r>
      <w:r w:rsidRPr="00946457">
        <w:rPr>
          <w:rtl/>
        </w:rPr>
        <w:t xml:space="preserve"> اعهدْ إلى مَن رأيتَ مِن أهل بيتك، فقال</w:t>
      </w:r>
      <w:r w:rsidR="00E27796" w:rsidRPr="00946457">
        <w:rPr>
          <w:rtl/>
        </w:rPr>
        <w:t>:</w:t>
      </w:r>
      <w:r w:rsidRPr="00946457">
        <w:rPr>
          <w:rtl/>
        </w:rPr>
        <w:t xml:space="preserve"> واللهِ، ما ذقتُ حلاوة خلافتكم، فكيف أتقلَّد وِزْرَها</w:t>
      </w:r>
      <w:r w:rsidR="00E27796" w:rsidRPr="00946457">
        <w:rPr>
          <w:rtl/>
        </w:rPr>
        <w:t>؟</w:t>
      </w:r>
      <w:r w:rsidRPr="00946457">
        <w:rPr>
          <w:rtl/>
        </w:rPr>
        <w:t>! وتتعجَّلون أنتم حلاوتها، وأتعجَّل مرارتها</w:t>
      </w:r>
      <w:r w:rsidR="00E27796" w:rsidRPr="00946457">
        <w:rPr>
          <w:rtl/>
        </w:rPr>
        <w:t>!</w:t>
      </w:r>
      <w:r w:rsidRPr="00946457">
        <w:rPr>
          <w:rtl/>
        </w:rPr>
        <w:t xml:space="preserve"> اللَّهمَّ إنِّي بريء منها، مُتخلٍّ عنها</w:t>
      </w:r>
      <w:r w:rsidR="00E27796" w:rsidRPr="00946457">
        <w:rPr>
          <w:rtl/>
        </w:rPr>
        <w:t>.</w:t>
      </w:r>
      <w:r w:rsidRPr="00946457">
        <w:rPr>
          <w:rtl/>
        </w:rPr>
        <w:t>. فقالت له أمُُّه</w:t>
      </w:r>
      <w:r w:rsidR="00E27796" w:rsidRPr="00946457">
        <w:rPr>
          <w:rtl/>
        </w:rPr>
        <w:t>:</w:t>
      </w:r>
      <w:r w:rsidRPr="00946457">
        <w:rPr>
          <w:rtl/>
        </w:rPr>
        <w:t xml:space="preserve"> ليتَ أنِّي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 xml:space="preserve">عن </w:t>
      </w:r>
      <w:r w:rsidR="00E27796">
        <w:rPr>
          <w:rtl/>
        </w:rPr>
        <w:t>(</w:t>
      </w:r>
      <w:r w:rsidRPr="00F8423D">
        <w:rPr>
          <w:rtl/>
        </w:rPr>
        <w:t>أدب الطفِّ</w:t>
      </w:r>
      <w:r w:rsidR="00E27796">
        <w:rPr>
          <w:rtl/>
        </w:rPr>
        <w:t>)</w:t>
      </w:r>
      <w:r w:rsidRPr="00F8423D">
        <w:rPr>
          <w:rtl/>
        </w:rPr>
        <w:t xml:space="preserve"> للسيِّد جواد شبَّر 3</w:t>
      </w:r>
      <w:r w:rsidR="00E27796">
        <w:rPr>
          <w:rtl/>
        </w:rPr>
        <w:t>:</w:t>
      </w:r>
      <w:r w:rsidRPr="00F8423D">
        <w:rPr>
          <w:rtl/>
        </w:rPr>
        <w:t xml:space="preserve"> 13</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تتمَّة مُنتهى الآمال</w:t>
      </w:r>
      <w:r w:rsidR="00E27796">
        <w:rPr>
          <w:rtl/>
        </w:rPr>
        <w:t>:</w:t>
      </w:r>
      <w:r w:rsidRPr="00F8423D">
        <w:rPr>
          <w:rtl/>
        </w:rPr>
        <w:t xml:space="preserve"> 48</w:t>
      </w:r>
      <w:r w:rsidR="00E27796">
        <w:rPr>
          <w:rtl/>
        </w:rPr>
        <w:t>.</w:t>
      </w:r>
      <w:r w:rsidRPr="00F8423D">
        <w:rPr>
          <w:rtl/>
        </w:rPr>
        <w:t xml:space="preserve"> </w:t>
      </w:r>
    </w:p>
    <w:p w:rsidR="0025785A" w:rsidRPr="00E27796" w:rsidRDefault="0025785A" w:rsidP="0025785A">
      <w:pPr>
        <w:pStyle w:val="libFootnote0"/>
        <w:rPr>
          <w:rtl/>
        </w:rPr>
      </w:pPr>
      <w:r w:rsidRPr="00F8423D">
        <w:rPr>
          <w:rtl/>
        </w:rPr>
        <w:t>3</w:t>
      </w:r>
      <w:r w:rsidR="00E27796">
        <w:rPr>
          <w:rtl/>
        </w:rPr>
        <w:t xml:space="preserve"> - </w:t>
      </w:r>
      <w:r w:rsidRPr="00F8423D">
        <w:rPr>
          <w:rtl/>
        </w:rPr>
        <w:t>أنساب الأشراف 5</w:t>
      </w:r>
      <w:r w:rsidR="00E27796">
        <w:rPr>
          <w:rtl/>
        </w:rPr>
        <w:t>:</w:t>
      </w:r>
      <w:r w:rsidRPr="00F8423D">
        <w:rPr>
          <w:rtl/>
        </w:rPr>
        <w:t xml:space="preserve"> 382 </w:t>
      </w:r>
      <w:r w:rsidR="00E27796">
        <w:rPr>
          <w:rtl/>
        </w:rPr>
        <w:t>(</w:t>
      </w:r>
      <w:r w:rsidRPr="00F8423D">
        <w:rPr>
          <w:rtl/>
        </w:rPr>
        <w:t>طبعة دار الفكر</w:t>
      </w:r>
      <w:r w:rsidR="00E27796">
        <w:rPr>
          <w:rtl/>
        </w:rPr>
        <w:t xml:space="preserve"> - </w:t>
      </w:r>
      <w:r w:rsidRPr="00F8423D">
        <w:rPr>
          <w:rtl/>
        </w:rPr>
        <w:t>بيروت</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خرقة حيضة ولم أسمع منك هذا الكلام</w:t>
      </w:r>
      <w:r w:rsidR="00E27796" w:rsidRPr="00946457">
        <w:rPr>
          <w:rtl/>
        </w:rPr>
        <w:t>!</w:t>
      </w:r>
      <w:r w:rsidRPr="00946457">
        <w:rPr>
          <w:rtl/>
        </w:rPr>
        <w:t xml:space="preserve"> فقال لها</w:t>
      </w:r>
      <w:r w:rsidR="00E27796" w:rsidRPr="00946457">
        <w:rPr>
          <w:rtl/>
        </w:rPr>
        <w:t>:</w:t>
      </w:r>
      <w:r w:rsidRPr="00946457">
        <w:rPr>
          <w:rtl/>
        </w:rPr>
        <w:t xml:space="preserve"> وليتني</w:t>
      </w:r>
      <w:r w:rsidR="00E27796" w:rsidRPr="00946457">
        <w:rPr>
          <w:rtl/>
        </w:rPr>
        <w:t xml:space="preserve"> - </w:t>
      </w:r>
      <w:r w:rsidRPr="00946457">
        <w:rPr>
          <w:rtl/>
        </w:rPr>
        <w:t>يا أُمَّاه</w:t>
      </w:r>
      <w:r w:rsidR="00E27796" w:rsidRPr="00946457">
        <w:rPr>
          <w:rtl/>
        </w:rPr>
        <w:t xml:space="preserve"> - </w:t>
      </w:r>
      <w:r w:rsidRPr="00946457">
        <w:rPr>
          <w:rtl/>
        </w:rPr>
        <w:t>خرقة حيض ولم أتقلَّد هذا الأمر، أتفوز بنو أُميَّة بحلاوتها، وأبوء بوزرها ومنعِها أهلَها</w:t>
      </w:r>
      <w:r w:rsidR="00E27796" w:rsidRPr="00946457">
        <w:rPr>
          <w:rtl/>
        </w:rPr>
        <w:t>؟</w:t>
      </w:r>
      <w:r w:rsidRPr="00946457">
        <w:rPr>
          <w:rtl/>
        </w:rPr>
        <w:t xml:space="preserve">! كلاَّ، إنِّي لبريء منها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أجل</w:t>
      </w:r>
      <w:r w:rsidR="00E27796" w:rsidRPr="00946457">
        <w:rPr>
          <w:rtl/>
        </w:rPr>
        <w:t>.</w:t>
      </w:r>
      <w:r w:rsidRPr="00946457">
        <w:rPr>
          <w:rtl/>
        </w:rPr>
        <w:t>. فقد كان البعض يتربَّص بها، أنْ يعيش في ظلِّها أميراً أو والياً أو نائلاً لأغراضه الدنيويَّة، وإنْ كانت عن طريق الخداع والسرقة والظلم</w:t>
      </w:r>
      <w:r w:rsidR="00E27796" w:rsidRPr="00946457">
        <w:rPr>
          <w:rtl/>
        </w:rPr>
        <w:t>.</w:t>
      </w:r>
      <w:r w:rsidRPr="00946457">
        <w:rPr>
          <w:rtl/>
        </w:rPr>
        <w:t xml:space="preserve"> </w:t>
      </w:r>
    </w:p>
    <w:p w:rsidR="00C15E5A" w:rsidRDefault="0025785A" w:rsidP="00946457">
      <w:pPr>
        <w:pStyle w:val="libNormal"/>
        <w:rPr>
          <w:rtl/>
        </w:rPr>
      </w:pPr>
      <w:r w:rsidRPr="00946457">
        <w:rPr>
          <w:rtl/>
        </w:rPr>
        <w:t>والآن</w:t>
      </w:r>
      <w:r w:rsidR="00E27796" w:rsidRPr="00946457">
        <w:rPr>
          <w:rtl/>
        </w:rPr>
        <w:t>.</w:t>
      </w:r>
      <w:r w:rsidRPr="00946457">
        <w:rPr>
          <w:rtl/>
        </w:rPr>
        <w:t>. ما كان موقف مروان بن الحَكَم مِن خلع معاوية الثاني نفسَه عن الخلافة</w:t>
      </w:r>
      <w:r w:rsidR="00E27796" w:rsidRPr="00946457">
        <w:rPr>
          <w:rtl/>
        </w:rPr>
        <w:t>؟</w:t>
      </w:r>
      <w:r w:rsidRPr="00946457">
        <w:rPr>
          <w:rtl/>
        </w:rPr>
        <w:t>! بلْ مَن هو مروان هذا</w:t>
      </w:r>
      <w:r w:rsidR="00E27796" w:rsidRPr="00946457">
        <w:rPr>
          <w:rtl/>
        </w:rPr>
        <w:t xml:space="preserve"> - </w:t>
      </w:r>
      <w:r w:rsidRPr="00946457">
        <w:rPr>
          <w:rtl/>
        </w:rPr>
        <w:t>أوَّلاً</w:t>
      </w:r>
      <w:r w:rsidR="00C15E5A">
        <w:rPr>
          <w:rtl/>
        </w:rPr>
        <w:t xml:space="preserve"> -</w:t>
      </w:r>
      <w:r w:rsidR="00E27796" w:rsidRPr="00946457">
        <w:rPr>
          <w:rtl/>
        </w:rPr>
        <w:t>؟</w:t>
      </w:r>
      <w:r w:rsidRPr="00946457">
        <w:rPr>
          <w:rtl/>
        </w:rPr>
        <w:t xml:space="preserve">! </w:t>
      </w:r>
    </w:p>
    <w:p w:rsidR="0025785A" w:rsidRPr="00F8423D" w:rsidRDefault="0025785A" w:rsidP="006803E1">
      <w:pPr>
        <w:pStyle w:val="Heading3"/>
        <w:rPr>
          <w:rtl/>
        </w:rPr>
      </w:pPr>
      <w:bookmarkStart w:id="39" w:name="_Toc494797211"/>
      <w:r w:rsidRPr="00F8423D">
        <w:rPr>
          <w:rtl/>
        </w:rPr>
        <w:t>مع مروان بن الحَكَم بشكل مُختصَر</w:t>
      </w:r>
      <w:r w:rsidR="00E27796">
        <w:rPr>
          <w:rtl/>
        </w:rPr>
        <w:t>:</w:t>
      </w:r>
      <w:bookmarkStart w:id="40" w:name="17"/>
      <w:bookmarkEnd w:id="39"/>
      <w:r w:rsidRPr="00946457">
        <w:rPr>
          <w:rtl/>
        </w:rPr>
        <w:t xml:space="preserve"> </w:t>
      </w:r>
      <w:bookmarkEnd w:id="40"/>
    </w:p>
    <w:p w:rsidR="0025785A" w:rsidRPr="00F8423D" w:rsidRDefault="0025785A" w:rsidP="00946457">
      <w:pPr>
        <w:pStyle w:val="libNormal"/>
        <w:rPr>
          <w:rtl/>
        </w:rPr>
      </w:pPr>
      <w:r w:rsidRPr="00946457">
        <w:rPr>
          <w:rtl/>
        </w:rPr>
        <w:t>* أخرج الحاكم النيسابوريّ، مِن طريق عبد الرحمان بن عوف أنَّه قال</w:t>
      </w:r>
      <w:r w:rsidR="00E27796" w:rsidRPr="00946457">
        <w:rPr>
          <w:rtl/>
        </w:rPr>
        <w:t>:</w:t>
      </w:r>
      <w:r w:rsidRPr="00946457">
        <w:rPr>
          <w:rtl/>
        </w:rPr>
        <w:t xml:space="preserve"> كان لا يولد لأحدٍ بالمدينة ولَدٌ إلاَّ أتى به إلى النبيّ </w:t>
      </w:r>
      <w:r w:rsidR="00E27796" w:rsidRPr="00946457">
        <w:rPr>
          <w:rtl/>
        </w:rPr>
        <w:t>(</w:t>
      </w:r>
      <w:r w:rsidRPr="00946457">
        <w:rPr>
          <w:rtl/>
        </w:rPr>
        <w:t>صلَّى الله عليه [ وآله ] وسلَّم</w:t>
      </w:r>
      <w:r w:rsidR="00E27796" w:rsidRPr="00946457">
        <w:rPr>
          <w:rtl/>
        </w:rPr>
        <w:t>).</w:t>
      </w:r>
      <w:r w:rsidRPr="00946457">
        <w:rPr>
          <w:rtl/>
        </w:rPr>
        <w:t xml:space="preserve"> فأُدخل عليه مروانُ بن الحُكم، فقال</w:t>
      </w:r>
      <w:r w:rsidR="00E27796" w:rsidRPr="00946457">
        <w:rPr>
          <w:rtl/>
        </w:rPr>
        <w:t>:</w:t>
      </w:r>
      <w:r w:rsidRPr="00946457">
        <w:rPr>
          <w:rtl/>
        </w:rPr>
        <w:t xml:space="preserve"> </w:t>
      </w:r>
      <w:r w:rsidR="00E27796" w:rsidRPr="008110E7">
        <w:rPr>
          <w:rStyle w:val="libBold2Char"/>
          <w:rtl/>
        </w:rPr>
        <w:t>(</w:t>
      </w:r>
      <w:r w:rsidRPr="008110E7">
        <w:rPr>
          <w:rStyle w:val="libBold2Char"/>
          <w:rtl/>
        </w:rPr>
        <w:t>هو الوزَغُ ابنُ الوزغ، الملعون بن الملعون</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مروج الذهب 3</w:t>
      </w:r>
      <w:r w:rsidR="00E27796">
        <w:rPr>
          <w:rtl/>
        </w:rPr>
        <w:t>:</w:t>
      </w:r>
      <w:r w:rsidRPr="00F8423D">
        <w:rPr>
          <w:rtl/>
        </w:rPr>
        <w:t xml:space="preserve"> 82</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المُستدرك على الصحيحين 4</w:t>
      </w:r>
      <w:r w:rsidR="00E27796">
        <w:rPr>
          <w:rtl/>
        </w:rPr>
        <w:t>:</w:t>
      </w:r>
      <w:r w:rsidRPr="00F8423D">
        <w:rPr>
          <w:rtl/>
        </w:rPr>
        <w:t xml:space="preserve"> 479</w:t>
      </w:r>
      <w:r w:rsidR="00E27796">
        <w:rPr>
          <w:rtl/>
        </w:rPr>
        <w:t>.</w:t>
      </w:r>
      <w:r w:rsidRPr="00F8423D">
        <w:rPr>
          <w:rtl/>
        </w:rPr>
        <w:t xml:space="preserve"> وذكره أيضاً</w:t>
      </w:r>
      <w:r w:rsidR="00E27796">
        <w:rPr>
          <w:rtl/>
        </w:rPr>
        <w:t>:</w:t>
      </w:r>
      <w:r w:rsidRPr="00F8423D">
        <w:rPr>
          <w:rtl/>
        </w:rPr>
        <w:t xml:space="preserve"> الدميريّ في </w:t>
      </w:r>
      <w:r w:rsidR="00E27796">
        <w:rPr>
          <w:rtl/>
        </w:rPr>
        <w:t>(</w:t>
      </w:r>
      <w:r w:rsidRPr="00F8423D">
        <w:rPr>
          <w:rtl/>
        </w:rPr>
        <w:t>حياة الحيوان</w:t>
      </w:r>
      <w:r w:rsidR="00E27796">
        <w:rPr>
          <w:rtl/>
        </w:rPr>
        <w:t>)</w:t>
      </w:r>
      <w:r w:rsidRPr="00F8423D">
        <w:rPr>
          <w:rtl/>
        </w:rPr>
        <w:t xml:space="preserve"> 2</w:t>
      </w:r>
      <w:r w:rsidR="00E27796">
        <w:rPr>
          <w:rtl/>
        </w:rPr>
        <w:t>:</w:t>
      </w:r>
      <w:r w:rsidRPr="00F8423D">
        <w:rPr>
          <w:rtl/>
        </w:rPr>
        <w:t xml:space="preserve"> 399</w:t>
      </w:r>
      <w:r>
        <w:rPr>
          <w:rtl/>
        </w:rPr>
        <w:t>،</w:t>
      </w:r>
      <w:r w:rsidRPr="00F8423D">
        <w:rPr>
          <w:rtl/>
        </w:rPr>
        <w:t xml:space="preserve"> وابن حجر في </w:t>
      </w:r>
      <w:r w:rsidR="00E27796">
        <w:rPr>
          <w:rtl/>
        </w:rPr>
        <w:t>(</w:t>
      </w:r>
      <w:r w:rsidRPr="00F8423D">
        <w:rPr>
          <w:rtl/>
        </w:rPr>
        <w:t>الصواعق المُحرقة</w:t>
      </w:r>
      <w:r w:rsidR="00E27796">
        <w:rPr>
          <w:rtl/>
        </w:rPr>
        <w:t>):</w:t>
      </w:r>
      <w:r w:rsidRPr="00F8423D">
        <w:rPr>
          <w:rtl/>
        </w:rPr>
        <w:t xml:space="preserve"> 108</w:t>
      </w:r>
      <w:r>
        <w:rPr>
          <w:rtl/>
        </w:rPr>
        <w:t>،</w:t>
      </w:r>
      <w:r w:rsidRPr="00F8423D">
        <w:rPr>
          <w:rtl/>
        </w:rPr>
        <w:t xml:space="preserve"> والحلبيّ في </w:t>
      </w:r>
      <w:r w:rsidR="00E27796">
        <w:rPr>
          <w:rtl/>
        </w:rPr>
        <w:t>(</w:t>
      </w:r>
      <w:r w:rsidRPr="00F8423D">
        <w:rPr>
          <w:rtl/>
        </w:rPr>
        <w:t>السيرة الحلبيّة</w:t>
      </w:r>
      <w:r w:rsidR="00E27796">
        <w:rPr>
          <w:rtl/>
        </w:rPr>
        <w:t>)</w:t>
      </w:r>
      <w:r w:rsidRPr="00F8423D">
        <w:rPr>
          <w:rtl/>
        </w:rPr>
        <w:t xml:space="preserve"> 1</w:t>
      </w:r>
      <w:r w:rsidR="00E27796">
        <w:rPr>
          <w:rtl/>
        </w:rPr>
        <w:t>:</w:t>
      </w:r>
      <w:r w:rsidRPr="00F8423D">
        <w:rPr>
          <w:rtl/>
        </w:rPr>
        <w:t xml:space="preserve"> 377</w:t>
      </w:r>
      <w:r w:rsidR="00E27796">
        <w:rPr>
          <w:rtl/>
        </w:rPr>
        <w:t>.</w:t>
      </w:r>
      <w:r w:rsidRPr="00F8423D">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وأخرج ابن النجيب، مِن طريق جُبير بن مُطعم، قال</w:t>
      </w:r>
      <w:r w:rsidR="00E27796" w:rsidRPr="00946457">
        <w:rPr>
          <w:rtl/>
        </w:rPr>
        <w:t>:</w:t>
      </w:r>
      <w:r w:rsidRPr="00946457">
        <w:rPr>
          <w:rtl/>
        </w:rPr>
        <w:t xml:space="preserve"> كنَّا مع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فمرَّ الحكم، فقال النبيّ </w:t>
      </w:r>
      <w:r w:rsidR="00E27796" w:rsidRPr="00946457">
        <w:rPr>
          <w:rtl/>
        </w:rPr>
        <w:t>(</w:t>
      </w:r>
      <w:r w:rsidRPr="00946457">
        <w:rPr>
          <w:rtl/>
        </w:rPr>
        <w:t>صلَّى الله عليه [ وآله ] وسلَّم</w:t>
      </w:r>
      <w:r w:rsidR="00E27796" w:rsidRPr="00946457">
        <w:rPr>
          <w:rtl/>
        </w:rPr>
        <w:t>):</w:t>
      </w:r>
      <w:r w:rsidRPr="00946457">
        <w:rPr>
          <w:rtl/>
        </w:rPr>
        <w:t xml:space="preserve"> </w:t>
      </w:r>
      <w:r w:rsidR="00E27796" w:rsidRPr="008110E7">
        <w:rPr>
          <w:rStyle w:val="libBold2Char"/>
          <w:rtl/>
        </w:rPr>
        <w:t>(</w:t>
      </w:r>
      <w:r w:rsidRPr="008110E7">
        <w:rPr>
          <w:rStyle w:val="libBold2Char"/>
          <w:rtl/>
        </w:rPr>
        <w:t>ويلٌ لأُمَّتي ممَّا في صلْب هذا</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 وأخرج ابن الأثير وغيره أنَّ مروان بن الحكم وعبد الرحمان بن أبي بكر اختصما يوماً، فسمعت عائشة أنَّ مروان يُعيِّر أخاها ويقول له</w:t>
      </w:r>
      <w:r w:rsidR="00E27796" w:rsidRPr="00946457">
        <w:rPr>
          <w:rtl/>
        </w:rPr>
        <w:t>:</w:t>
      </w:r>
      <w:r w:rsidRPr="00946457">
        <w:rPr>
          <w:rtl/>
        </w:rPr>
        <w:t xml:space="preserve"> ألستَ الذي قال لوالدَيهِ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أُفٍّ لَكُمَا</w:t>
      </w:r>
      <w:r w:rsidR="00E27796" w:rsidRPr="00946457">
        <w:rPr>
          <w:rStyle w:val="libAieChar"/>
          <w:rFonts w:hint="cs"/>
          <w:rtl/>
        </w:rPr>
        <w:t>.</w:t>
      </w:r>
      <w:r w:rsidRPr="00946457">
        <w:rPr>
          <w:rStyle w:val="libAieChar"/>
          <w:rFonts w:hint="cs"/>
          <w:rtl/>
        </w:rPr>
        <w:t>..</w:t>
      </w:r>
      <w:r w:rsidR="00E27796" w:rsidRPr="003D105E">
        <w:rPr>
          <w:rStyle w:val="libAlae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وفي رواية</w:t>
      </w:r>
      <w:r w:rsidR="00E27796" w:rsidRPr="00946457">
        <w:rPr>
          <w:rtl/>
        </w:rPr>
        <w:t>:</w:t>
      </w:r>
      <w:r w:rsidRPr="00946457">
        <w:rPr>
          <w:rtl/>
        </w:rPr>
        <w:t xml:space="preserve"> هذا الذي قال الله فيه</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وَالَّذِي قَالَ لِوَالِدَيْهِ أُفٍّ لَكُمَا</w:t>
      </w:r>
      <w:r w:rsidR="00E27796" w:rsidRPr="00946457">
        <w:rPr>
          <w:rStyle w:val="libAieChar"/>
          <w:rFonts w:hint="cs"/>
          <w:rtl/>
        </w:rPr>
        <w:t>.</w:t>
      </w:r>
      <w:r w:rsidRPr="00946457">
        <w:rPr>
          <w:rStyle w:val="libAieChar"/>
          <w:rFonts w:hint="cs"/>
          <w:rtl/>
        </w:rPr>
        <w:t>..</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فأجابته عائشة</w:t>
      </w:r>
      <w:r w:rsidR="00E27796" w:rsidRPr="00946457">
        <w:rPr>
          <w:rtl/>
        </w:rPr>
        <w:t>:</w:t>
      </w:r>
      <w:r w:rsidRPr="00946457">
        <w:rPr>
          <w:rtl/>
        </w:rPr>
        <w:t xml:space="preserve"> كذِب مروان، كذِب مروان</w:t>
      </w:r>
      <w:r w:rsidR="00E27796" w:rsidRPr="00946457">
        <w:rPr>
          <w:rtl/>
        </w:rPr>
        <w:t>.</w:t>
      </w:r>
      <w:r w:rsidRPr="00946457">
        <w:rPr>
          <w:rtl/>
        </w:rPr>
        <w:t xml:space="preserve">. ولكنَّ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لعنَ أبا مروانَ ومروانُ في صُلبه، فمروانُ فضَضٌ مِن لعنةِ الله</w:t>
      </w:r>
      <w:r w:rsidR="00E27796" w:rsidRPr="00946457">
        <w:rPr>
          <w:rtl/>
        </w:rPr>
        <w:t>.</w:t>
      </w:r>
      <w:r w:rsidRPr="00946457">
        <w:rPr>
          <w:rtl/>
        </w:rPr>
        <w:t xml:space="preserve"> وفي لفظٍ آخر</w:t>
      </w:r>
      <w:r w:rsidR="00E27796" w:rsidRPr="00946457">
        <w:rPr>
          <w:rtl/>
        </w:rPr>
        <w:t>:</w:t>
      </w:r>
      <w:r w:rsidRPr="00946457">
        <w:rPr>
          <w:rtl/>
        </w:rPr>
        <w:t xml:space="preserve"> ولكنَّ رسول الله لعنَ أباكَ وأنت في صُلْبه، فأنت فضضٌ مِن لعنة الله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فمروان بنصِّ الأحاديث الشريفة وَزغ، وهو حيوان أبرص سامٌّ، وملعون وهو في صُلب أبيه</w:t>
      </w:r>
      <w:r w:rsidR="00E27796" w:rsidRPr="00946457">
        <w:rPr>
          <w:rtl/>
        </w:rPr>
        <w:t>؛</w:t>
      </w:r>
      <w:r w:rsidRPr="00946457">
        <w:rPr>
          <w:rtl/>
        </w:rPr>
        <w:t xml:space="preserve"> لأنَّه أحد جنود إبليس، وصاحب فتنٍ وبدعٍ في الإسلام</w:t>
      </w:r>
      <w:r w:rsidR="00E27796" w:rsidRPr="00946457">
        <w:rPr>
          <w:rtl/>
        </w:rPr>
        <w:t>.</w:t>
      </w:r>
      <w:r w:rsidRPr="00946457">
        <w:rPr>
          <w:rtl/>
        </w:rPr>
        <w:t xml:space="preserve"> قال البلاذريّ</w:t>
      </w:r>
      <w:r w:rsidR="00E27796" w:rsidRPr="00946457">
        <w:rPr>
          <w:rtl/>
        </w:rPr>
        <w:t>:</w:t>
      </w:r>
      <w:r w:rsidRPr="00946457">
        <w:rPr>
          <w:rtl/>
        </w:rPr>
        <w:t xml:space="preserve"> كان مروان يُلقَّب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أُسد الغابة 2</w:t>
      </w:r>
      <w:r w:rsidR="00E27796">
        <w:rPr>
          <w:rtl/>
        </w:rPr>
        <w:t>:</w:t>
      </w:r>
      <w:r w:rsidRPr="00F8423D">
        <w:rPr>
          <w:rtl/>
        </w:rPr>
        <w:t xml:space="preserve"> 34</w:t>
      </w:r>
      <w:r>
        <w:rPr>
          <w:rtl/>
        </w:rPr>
        <w:t>،</w:t>
      </w:r>
      <w:r w:rsidRPr="00F8423D">
        <w:rPr>
          <w:rtl/>
        </w:rPr>
        <w:t xml:space="preserve"> والإصابة 1</w:t>
      </w:r>
      <w:r w:rsidR="00E27796">
        <w:rPr>
          <w:rtl/>
        </w:rPr>
        <w:t>:</w:t>
      </w:r>
      <w:r w:rsidRPr="00F8423D">
        <w:rPr>
          <w:rtl/>
        </w:rPr>
        <w:t xml:space="preserve"> 346</w:t>
      </w:r>
      <w:r>
        <w:rPr>
          <w:rtl/>
        </w:rPr>
        <w:t>،</w:t>
      </w:r>
      <w:r w:rsidRPr="00F8423D">
        <w:rPr>
          <w:rtl/>
        </w:rPr>
        <w:t xml:space="preserve"> وكنز العمَّال 6</w:t>
      </w:r>
      <w:r w:rsidR="00E27796">
        <w:rPr>
          <w:rtl/>
        </w:rPr>
        <w:t>:</w:t>
      </w:r>
      <w:r w:rsidRPr="00F8423D">
        <w:rPr>
          <w:rtl/>
        </w:rPr>
        <w:t xml:space="preserve"> 40</w:t>
      </w:r>
      <w:r>
        <w:rPr>
          <w:rtl/>
        </w:rPr>
        <w:t>،</w:t>
      </w:r>
      <w:r w:rsidRPr="00F8423D">
        <w:rPr>
          <w:rtl/>
        </w:rPr>
        <w:t xml:space="preserve"> والسيرة الحلبيَّة 1</w:t>
      </w:r>
      <w:r w:rsidR="00E27796">
        <w:rPr>
          <w:rtl/>
        </w:rPr>
        <w:t>:</w:t>
      </w:r>
      <w:r w:rsidRPr="00F8423D">
        <w:rPr>
          <w:rtl/>
        </w:rPr>
        <w:t xml:space="preserve"> 337</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الأحقاف</w:t>
      </w:r>
      <w:r w:rsidR="00E27796">
        <w:rPr>
          <w:rtl/>
        </w:rPr>
        <w:t>:</w:t>
      </w:r>
      <w:r w:rsidRPr="00F8423D">
        <w:rPr>
          <w:rtl/>
        </w:rPr>
        <w:t xml:space="preserve"> 17</w:t>
      </w:r>
      <w:r w:rsidR="00E27796">
        <w:rPr>
          <w:rtl/>
        </w:rPr>
        <w:t>.</w:t>
      </w:r>
      <w:r w:rsidRPr="00F8423D">
        <w:rPr>
          <w:rtl/>
        </w:rPr>
        <w:t xml:space="preserve"> </w:t>
      </w:r>
    </w:p>
    <w:p w:rsidR="0025785A" w:rsidRPr="00E27796" w:rsidRDefault="0025785A" w:rsidP="0025785A">
      <w:pPr>
        <w:pStyle w:val="libFootnote0"/>
        <w:rPr>
          <w:rtl/>
        </w:rPr>
      </w:pPr>
      <w:r w:rsidRPr="00F8423D">
        <w:rPr>
          <w:rtl/>
        </w:rPr>
        <w:t>3</w:t>
      </w:r>
      <w:r w:rsidR="00E27796">
        <w:rPr>
          <w:rtl/>
        </w:rPr>
        <w:t xml:space="preserve"> - </w:t>
      </w:r>
      <w:r w:rsidRPr="00F8423D">
        <w:rPr>
          <w:rtl/>
        </w:rPr>
        <w:t>أُسد الغابة 2</w:t>
      </w:r>
      <w:r w:rsidR="00E27796">
        <w:rPr>
          <w:rtl/>
        </w:rPr>
        <w:t>:</w:t>
      </w:r>
      <w:r w:rsidRPr="00F8423D">
        <w:rPr>
          <w:rtl/>
        </w:rPr>
        <w:t xml:space="preserve"> 34</w:t>
      </w:r>
      <w:r w:rsidR="00E27796">
        <w:rPr>
          <w:rtl/>
        </w:rPr>
        <w:t>.</w:t>
      </w:r>
      <w:r w:rsidRPr="00F8423D">
        <w:rPr>
          <w:rtl/>
        </w:rPr>
        <w:t xml:space="preserve"> ويُراجع أيضاً</w:t>
      </w:r>
      <w:r w:rsidR="00E27796">
        <w:rPr>
          <w:rtl/>
        </w:rPr>
        <w:t>:</w:t>
      </w:r>
      <w:r w:rsidRPr="00F8423D">
        <w:rPr>
          <w:rtl/>
        </w:rPr>
        <w:t xml:space="preserve"> المُستدرك على الصحيحين 4</w:t>
      </w:r>
      <w:r w:rsidR="00E27796">
        <w:rPr>
          <w:rtl/>
        </w:rPr>
        <w:t>:</w:t>
      </w:r>
      <w:r w:rsidRPr="00F8423D">
        <w:rPr>
          <w:rtl/>
        </w:rPr>
        <w:t xml:space="preserve"> 481</w:t>
      </w:r>
      <w:r>
        <w:rPr>
          <w:rtl/>
        </w:rPr>
        <w:t>،</w:t>
      </w:r>
      <w:r w:rsidRPr="00F8423D">
        <w:rPr>
          <w:rtl/>
        </w:rPr>
        <w:t xml:space="preserve"> وتفسير القرطبي 16</w:t>
      </w:r>
      <w:r w:rsidR="00E27796">
        <w:rPr>
          <w:rtl/>
        </w:rPr>
        <w:t>:</w:t>
      </w:r>
      <w:r w:rsidRPr="00F8423D">
        <w:rPr>
          <w:rtl/>
        </w:rPr>
        <w:t xml:space="preserve"> 197</w:t>
      </w:r>
      <w:r>
        <w:rPr>
          <w:rtl/>
        </w:rPr>
        <w:t>،</w:t>
      </w:r>
      <w:r w:rsidRPr="00F8423D">
        <w:rPr>
          <w:rtl/>
        </w:rPr>
        <w:t xml:space="preserve"> وتفسير الزمخشريّ 3</w:t>
      </w:r>
      <w:r w:rsidR="00E27796">
        <w:rPr>
          <w:rtl/>
        </w:rPr>
        <w:t>:</w:t>
      </w:r>
      <w:r w:rsidRPr="00F8423D">
        <w:rPr>
          <w:rtl/>
        </w:rPr>
        <w:t xml:space="preserve"> 99</w:t>
      </w:r>
      <w:r>
        <w:rPr>
          <w:rtl/>
        </w:rPr>
        <w:t>،</w:t>
      </w:r>
      <w:r w:rsidRPr="00F8423D">
        <w:rPr>
          <w:rtl/>
        </w:rPr>
        <w:t xml:space="preserve"> وتفسير ابن كثير 4</w:t>
      </w:r>
      <w:r w:rsidR="00E27796">
        <w:rPr>
          <w:rtl/>
        </w:rPr>
        <w:t>:</w:t>
      </w:r>
      <w:r w:rsidRPr="00F8423D">
        <w:rPr>
          <w:rtl/>
        </w:rPr>
        <w:t xml:space="preserve"> 159</w:t>
      </w:r>
      <w:r>
        <w:rPr>
          <w:rtl/>
        </w:rPr>
        <w:t>،</w:t>
      </w:r>
      <w:r w:rsidRPr="00F8423D">
        <w:rPr>
          <w:rtl/>
        </w:rPr>
        <w:t xml:space="preserve"> وتفسير الرازيّ 7</w:t>
      </w:r>
      <w:r w:rsidR="00E27796">
        <w:rPr>
          <w:rtl/>
        </w:rPr>
        <w:t>:</w:t>
      </w:r>
      <w:r w:rsidRPr="00F8423D">
        <w:rPr>
          <w:rtl/>
        </w:rPr>
        <w:t xml:space="preserve"> 491</w:t>
      </w:r>
      <w:r w:rsidR="00E27796">
        <w:rPr>
          <w:rtl/>
        </w:rPr>
        <w:t>.</w:t>
      </w:r>
      <w:r w:rsidRPr="00F8423D">
        <w:rPr>
          <w:rtl/>
        </w:rPr>
        <w:t xml:space="preserve"> وغير ذلك كثير</w:t>
      </w:r>
      <w:r w:rsidR="00E27796">
        <w:rPr>
          <w:rtl/>
        </w:rPr>
        <w:t>.</w:t>
      </w:r>
      <w:r w:rsidRPr="00F8423D">
        <w:rPr>
          <w:rtl/>
        </w:rPr>
        <w:t xml:space="preserve"> </w:t>
      </w:r>
    </w:p>
    <w:p w:rsidR="0025785A" w:rsidRDefault="0025785A" w:rsidP="0025785A">
      <w:pPr>
        <w:pStyle w:val="libNormal"/>
      </w:pPr>
      <w:r>
        <w:br w:type="page"/>
      </w:r>
    </w:p>
    <w:p w:rsidR="0025785A" w:rsidRPr="00F8423D" w:rsidRDefault="00E27796" w:rsidP="00946457">
      <w:pPr>
        <w:pStyle w:val="libNormal"/>
        <w:rPr>
          <w:rtl/>
        </w:rPr>
      </w:pPr>
      <w:r w:rsidRPr="00946457">
        <w:rPr>
          <w:rtl/>
        </w:rPr>
        <w:lastRenderedPageBreak/>
        <w:t>(</w:t>
      </w:r>
      <w:r w:rsidR="0025785A" w:rsidRPr="00946457">
        <w:rPr>
          <w:rtl/>
        </w:rPr>
        <w:t>خيطَ باطل</w:t>
      </w:r>
      <w:r w:rsidRPr="00946457">
        <w:rPr>
          <w:rtl/>
        </w:rPr>
        <w:t>)؛</w:t>
      </w:r>
      <w:r w:rsidR="0025785A" w:rsidRPr="00946457">
        <w:rPr>
          <w:rtl/>
        </w:rPr>
        <w:t xml:space="preserve"> لدِقَّته وطوله شبه الخيط الأبيض الذي يُرى في الشمس </w:t>
      </w:r>
      <w:r w:rsidR="00946457">
        <w:rPr>
          <w:rStyle w:val="libFootnotenumChar"/>
          <w:rtl/>
        </w:rPr>
        <w:t>(1)</w:t>
      </w:r>
      <w:r w:rsidRPr="00946457">
        <w:rPr>
          <w:rtl/>
        </w:rPr>
        <w:t>.</w:t>
      </w:r>
      <w:r w:rsidR="0025785A" w:rsidRPr="00946457">
        <w:rPr>
          <w:rtl/>
        </w:rPr>
        <w:t xml:space="preserve"> </w:t>
      </w:r>
    </w:p>
    <w:p w:rsidR="0025785A" w:rsidRPr="00F8423D" w:rsidRDefault="0025785A" w:rsidP="00946457">
      <w:pPr>
        <w:pStyle w:val="libNormal"/>
        <w:rPr>
          <w:rtl/>
        </w:rPr>
      </w:pPr>
      <w:r w:rsidRPr="00946457">
        <w:rPr>
          <w:rtl/>
        </w:rPr>
        <w:t xml:space="preserve">ومَن أراد الاستزادة في التعرُّف على شخصيَّة مروان، فيكفيه الرجوع إلى كتاب العلاَّمة الأميني </w:t>
      </w:r>
      <w:r w:rsidR="00E27796" w:rsidRPr="00946457">
        <w:rPr>
          <w:rtl/>
        </w:rPr>
        <w:t>(</w:t>
      </w:r>
      <w:r w:rsidRPr="00946457">
        <w:rPr>
          <w:rtl/>
        </w:rPr>
        <w:t>الغدير</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وهنا نكتفي بما وصفه الإمام الحسن </w:t>
      </w:r>
      <w:r w:rsidR="00E27796" w:rsidRPr="00946457">
        <w:rPr>
          <w:rtl/>
        </w:rPr>
        <w:t>(</w:t>
      </w:r>
      <w:r w:rsidRPr="00946457">
        <w:rPr>
          <w:rtl/>
        </w:rPr>
        <w:t>عليه السلام</w:t>
      </w:r>
      <w:r w:rsidR="00E27796" w:rsidRPr="00946457">
        <w:rPr>
          <w:rtl/>
        </w:rPr>
        <w:t>)</w:t>
      </w:r>
      <w:r w:rsidRPr="00946457">
        <w:rPr>
          <w:rtl/>
        </w:rPr>
        <w:t xml:space="preserve"> في مجلس معاوية، وقد اجتمع هذا مع جلاوزته</w:t>
      </w:r>
      <w:r w:rsidR="00E27796" w:rsidRPr="00946457">
        <w:rPr>
          <w:rtl/>
        </w:rPr>
        <w:t>:</w:t>
      </w:r>
      <w:r w:rsidRPr="00946457">
        <w:rPr>
          <w:rtl/>
        </w:rPr>
        <w:t xml:space="preserve"> عمرو بن عثمان بن عفَّان، وعمرو بن العاص، وعتبة بن أبي سفيان، والوليد بن عقبة بن أبي مُعَيط، والمُغيرة بن شعبة</w:t>
      </w:r>
      <w:r w:rsidR="00E27796" w:rsidRPr="00946457">
        <w:rPr>
          <w:rtl/>
        </w:rPr>
        <w:t>.</w:t>
      </w:r>
      <w:r w:rsidRPr="00946457">
        <w:rPr>
          <w:rtl/>
        </w:rPr>
        <w:t xml:space="preserve">. وقد تواطأوا على أمرٍ واحد، وبعثوا إلى الإمام الحسن </w:t>
      </w:r>
      <w:r w:rsidR="00E27796" w:rsidRPr="00946457">
        <w:rPr>
          <w:rtl/>
        </w:rPr>
        <w:t>(</w:t>
      </w:r>
      <w:r w:rsidRPr="00946457">
        <w:rPr>
          <w:rtl/>
        </w:rPr>
        <w:t>عليه السلام</w:t>
      </w:r>
      <w:r w:rsidR="00E27796" w:rsidRPr="00946457">
        <w:rPr>
          <w:rtl/>
        </w:rPr>
        <w:t>)</w:t>
      </w:r>
      <w:r w:rsidRPr="00946457">
        <w:rPr>
          <w:rtl/>
        </w:rPr>
        <w:t xml:space="preserve"> فسبُّوا بني هاشم ورهطَ رسول الله </w:t>
      </w:r>
      <w:r w:rsidR="00C15E5A">
        <w:rPr>
          <w:rtl/>
        </w:rPr>
        <w:t>صلى الله عليه وآله وسلم</w:t>
      </w:r>
      <w:r w:rsidRPr="00946457">
        <w:rPr>
          <w:rtl/>
        </w:rPr>
        <w:t xml:space="preserve"> وتعرَّضوا لأهل بيته بالطعن والتُّهمة وبذيء القول</w:t>
      </w:r>
      <w:r w:rsidR="00E27796" w:rsidRPr="00946457">
        <w:rPr>
          <w:rtl/>
        </w:rPr>
        <w:t>.</w:t>
      </w:r>
      <w:r w:rsidRPr="00946457">
        <w:rPr>
          <w:rtl/>
        </w:rPr>
        <w:t xml:space="preserve"> فأجابهم الإمام الحسن المُجتبى </w:t>
      </w:r>
      <w:r w:rsidR="00E27796" w:rsidRPr="00946457">
        <w:rPr>
          <w:rtl/>
        </w:rPr>
        <w:t>(</w:t>
      </w:r>
      <w:r w:rsidRPr="00946457">
        <w:rPr>
          <w:rtl/>
        </w:rPr>
        <w:t>عليه السلام</w:t>
      </w:r>
      <w:r w:rsidR="00E27796" w:rsidRPr="00946457">
        <w:rPr>
          <w:rtl/>
        </w:rPr>
        <w:t>)</w:t>
      </w:r>
      <w:r w:rsidRPr="00946457">
        <w:rPr>
          <w:rtl/>
        </w:rPr>
        <w:t xml:space="preserve"> بما يُفحمهم ويُخزيهم، ويُبيِّن فضائل أهل بيت الرسالة </w:t>
      </w:r>
      <w:r w:rsidR="00E27796" w:rsidRPr="00946457">
        <w:rPr>
          <w:rtl/>
        </w:rPr>
        <w:t>(</w:t>
      </w:r>
      <w:r w:rsidRPr="00946457">
        <w:rPr>
          <w:rtl/>
        </w:rPr>
        <w:t>عليهم السلام</w:t>
      </w:r>
      <w:r w:rsidR="00E27796" w:rsidRPr="00946457">
        <w:rPr>
          <w:rtl/>
        </w:rPr>
        <w:t>)</w:t>
      </w:r>
      <w:r w:rsidRPr="00946457">
        <w:rPr>
          <w:rtl/>
        </w:rPr>
        <w:t>، فأُخرِسوا بما فيهم معاوية، وقد بيَّن الإمام مثالب آل أبي سفيان ومَن حضر لسبِّ آل أبي طالب</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 xml:space="preserve">فلمَّا سمع مروان بن الحَكم بما لقيَ معاويةُ وأصحابه المذكورون مِن الإمام الحسن بن عليّ </w:t>
      </w:r>
      <w:r w:rsidR="00E27796" w:rsidRPr="00946457">
        <w:rPr>
          <w:rtl/>
        </w:rPr>
        <w:t>(</w:t>
      </w:r>
      <w:r w:rsidRPr="00946457">
        <w:rPr>
          <w:rtl/>
        </w:rPr>
        <w:t>عليهما السلام</w:t>
      </w:r>
      <w:r w:rsidR="00E27796" w:rsidRPr="00946457">
        <w:rPr>
          <w:rtl/>
        </w:rPr>
        <w:t>)</w:t>
      </w:r>
      <w:r w:rsidRPr="00946457">
        <w:rPr>
          <w:rtl/>
        </w:rPr>
        <w:t xml:space="preserve"> جاء إلى المجلس فقال</w:t>
      </w:r>
      <w:r w:rsidR="00E27796" w:rsidRPr="00946457">
        <w:rPr>
          <w:rtl/>
        </w:rPr>
        <w:t>:</w:t>
      </w:r>
      <w:r w:rsidRPr="00946457">
        <w:rPr>
          <w:rtl/>
        </w:rPr>
        <w:t xml:space="preserve"> أفلا أحضرتموني ذلك</w:t>
      </w:r>
      <w:r w:rsidR="00E27796" w:rsidRPr="00946457">
        <w:rPr>
          <w:rtl/>
        </w:rPr>
        <w:t>!</w:t>
      </w:r>
      <w:r w:rsidRPr="00946457">
        <w:rPr>
          <w:rtl/>
        </w:rPr>
        <w:t xml:space="preserve"> فواللهِ، لأسبَّنَّه ولأسبَّنَّ أباه وأهل البيت سبَّاً تتغنَّى به الإماء والعبيد</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أنساب الأشراف 5</w:t>
      </w:r>
      <w:r w:rsidR="00E27796">
        <w:rPr>
          <w:rtl/>
        </w:rPr>
        <w:t>:</w:t>
      </w:r>
      <w:r w:rsidRPr="00F8423D">
        <w:rPr>
          <w:rtl/>
        </w:rPr>
        <w:t xml:space="preserve"> 126</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الجزء الثامن ص 257</w:t>
      </w:r>
      <w:r w:rsidR="00E27796">
        <w:rPr>
          <w:rtl/>
        </w:rPr>
        <w:t xml:space="preserve"> - </w:t>
      </w:r>
      <w:r w:rsidRPr="00F8423D">
        <w:rPr>
          <w:rtl/>
        </w:rPr>
        <w:t>267</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 xml:space="preserve">فأَرسل إلى الحسن </w:t>
      </w:r>
      <w:r w:rsidR="00E27796" w:rsidRPr="00946457">
        <w:rPr>
          <w:rtl/>
        </w:rPr>
        <w:t>(</w:t>
      </w:r>
      <w:r w:rsidRPr="00946457">
        <w:rPr>
          <w:rtl/>
        </w:rPr>
        <w:t>عليه السلام</w:t>
      </w:r>
      <w:r w:rsidR="00E27796" w:rsidRPr="00946457">
        <w:rPr>
          <w:rtl/>
        </w:rPr>
        <w:t>)</w:t>
      </w:r>
      <w:r w:rsidRPr="00946457">
        <w:rPr>
          <w:rtl/>
        </w:rPr>
        <w:t>، فحضر وقال لمروان</w:t>
      </w:r>
      <w:r w:rsidR="00E27796" w:rsidRPr="00946457">
        <w:rPr>
          <w:rtl/>
        </w:rPr>
        <w:t>:</w:t>
      </w:r>
      <w:r w:rsidRPr="00946457">
        <w:rPr>
          <w:rtl/>
        </w:rPr>
        <w:t xml:space="preserve"> </w:t>
      </w:r>
      <w:r w:rsidR="00E27796" w:rsidRPr="008110E7">
        <w:rPr>
          <w:rStyle w:val="libBold2Char"/>
          <w:rtl/>
        </w:rPr>
        <w:t>(</w:t>
      </w:r>
      <w:r w:rsidRPr="008110E7">
        <w:rPr>
          <w:rStyle w:val="libBold2Char"/>
          <w:rtl/>
        </w:rPr>
        <w:t>وما الذي أردتَ</w:t>
      </w:r>
      <w:r w:rsidR="00E27796" w:rsidRPr="008110E7">
        <w:rPr>
          <w:rStyle w:val="libBold2Char"/>
          <w:rtl/>
        </w:rPr>
        <w:t>؟)</w:t>
      </w:r>
      <w:r w:rsidRPr="00946457">
        <w:rPr>
          <w:rtl/>
        </w:rPr>
        <w:t>، قال مروان</w:t>
      </w:r>
      <w:r w:rsidR="00E27796" w:rsidRPr="00946457">
        <w:rPr>
          <w:rtl/>
        </w:rPr>
        <w:t>:</w:t>
      </w:r>
      <w:r w:rsidRPr="00946457">
        <w:rPr>
          <w:rtl/>
        </w:rPr>
        <w:t xml:space="preserve"> واللهِ، لأسبَّنَّك وأباك وأهلَ بيتك سبَّاً تتغنَّى به الإماءُ والعبيد</w:t>
      </w:r>
      <w:r w:rsidR="00E27796" w:rsidRPr="00946457">
        <w:rPr>
          <w:rtl/>
        </w:rPr>
        <w:t>!</w:t>
      </w:r>
      <w:r w:rsidRPr="00946457">
        <w:rPr>
          <w:rtl/>
        </w:rPr>
        <w:t xml:space="preserve">! </w:t>
      </w:r>
    </w:p>
    <w:p w:rsidR="0025785A" w:rsidRPr="00F8423D" w:rsidRDefault="0025785A" w:rsidP="008110E7">
      <w:pPr>
        <w:pStyle w:val="libNormal"/>
        <w:rPr>
          <w:rtl/>
        </w:rPr>
      </w:pPr>
      <w:r w:rsidRPr="00946457">
        <w:rPr>
          <w:rtl/>
        </w:rPr>
        <w:t xml:space="preserve">فقال الإمام الحسن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أمَّا أنتَ يا مروان</w:t>
      </w:r>
      <w:r w:rsidR="00E27796" w:rsidRPr="008110E7">
        <w:rPr>
          <w:rStyle w:val="libBold2Char"/>
          <w:rtl/>
        </w:rPr>
        <w:t>.</w:t>
      </w:r>
      <w:r w:rsidRPr="008110E7">
        <w:rPr>
          <w:rStyle w:val="libBold2Char"/>
          <w:rtl/>
        </w:rPr>
        <w:t xml:space="preserve">. فلستُ سببتُك ولا سببتُ أباك، ولكنَّ الله عزَّ وجلَّ لعنكَ ولعنَ أباك، وأهلَ بيتك وذُرِّيَّتكَ، وما خرج مِن صُلب أبيكَ إلى يوم القيامة، على لسان نبيِّهِ محمّد </w:t>
      </w:r>
      <w:r w:rsidR="00C15E5A" w:rsidRPr="008110E7">
        <w:rPr>
          <w:rStyle w:val="libBold2Char"/>
          <w:rtl/>
        </w:rPr>
        <w:t>صلى الله عليه وآله وسلم</w:t>
      </w:r>
      <w:r w:rsidR="00E27796" w:rsidRPr="008110E7">
        <w:rPr>
          <w:rStyle w:val="libBold2Char"/>
          <w:rtl/>
        </w:rPr>
        <w:t>.</w:t>
      </w:r>
      <w:r w:rsidRPr="008110E7">
        <w:rPr>
          <w:rStyle w:val="libBold2Char"/>
          <w:rtl/>
        </w:rPr>
        <w:t xml:space="preserve"> والله</w:t>
      </w:r>
      <w:r w:rsidR="00E27796" w:rsidRPr="008110E7">
        <w:rPr>
          <w:rStyle w:val="libBold2Char"/>
          <w:rtl/>
        </w:rPr>
        <w:t xml:space="preserve"> - </w:t>
      </w:r>
      <w:r w:rsidRPr="008110E7">
        <w:rPr>
          <w:rStyle w:val="libBold2Char"/>
          <w:rtl/>
        </w:rPr>
        <w:t>يا مروان</w:t>
      </w:r>
      <w:r w:rsidR="00C15E5A" w:rsidRPr="008110E7">
        <w:rPr>
          <w:rStyle w:val="libBold2Char"/>
          <w:rtl/>
        </w:rPr>
        <w:t xml:space="preserve"> -</w:t>
      </w:r>
      <w:r w:rsidRPr="008110E7">
        <w:rPr>
          <w:rStyle w:val="libBold2Char"/>
          <w:rtl/>
        </w:rPr>
        <w:t xml:space="preserve">، ما تُنكر أنتَ ولا أحدٌ مِمَّن حضر هذه اللعنةَ مِن رسول الله </w:t>
      </w:r>
      <w:r w:rsidR="00C15E5A" w:rsidRPr="008110E7">
        <w:rPr>
          <w:rStyle w:val="libBold2Char"/>
          <w:rtl/>
        </w:rPr>
        <w:t>صلى الله عليه وآله وسلم</w:t>
      </w:r>
      <w:r w:rsidRPr="008110E7">
        <w:rPr>
          <w:rStyle w:val="libBold2Char"/>
          <w:rtl/>
        </w:rPr>
        <w:t xml:space="preserve"> لكَ ولأبيك مِن قبلك</w:t>
      </w:r>
      <w:r w:rsidR="00E27796" w:rsidRPr="008110E7">
        <w:rPr>
          <w:rStyle w:val="libBold2Char"/>
          <w:rtl/>
        </w:rPr>
        <w:t>.</w:t>
      </w:r>
      <w:r w:rsidRPr="008110E7">
        <w:rPr>
          <w:rStyle w:val="libBold2Char"/>
          <w:rtl/>
        </w:rPr>
        <w:t xml:space="preserve"> وما زادك اللهُ</w:t>
      </w:r>
      <w:r w:rsidR="00E27796" w:rsidRPr="008110E7">
        <w:rPr>
          <w:rStyle w:val="libBold2Char"/>
          <w:rtl/>
        </w:rPr>
        <w:t xml:space="preserve"> - </w:t>
      </w:r>
      <w:r w:rsidRPr="008110E7">
        <w:rPr>
          <w:rStyle w:val="libBold2Char"/>
          <w:rtl/>
        </w:rPr>
        <w:t>يا مروانُ</w:t>
      </w:r>
      <w:r w:rsidR="00E27796" w:rsidRPr="008110E7">
        <w:rPr>
          <w:rStyle w:val="libBold2Char"/>
          <w:rtl/>
        </w:rPr>
        <w:t xml:space="preserve"> - </w:t>
      </w:r>
      <w:r w:rsidRPr="008110E7">
        <w:rPr>
          <w:rStyle w:val="libBold2Char"/>
          <w:rtl/>
        </w:rPr>
        <w:t>بما خوَّفك إلاَّ طُغياناً كبيراً</w:t>
      </w:r>
      <w:r w:rsidR="00E27796" w:rsidRPr="008110E7">
        <w:rPr>
          <w:rStyle w:val="libBold2Char"/>
          <w:rtl/>
        </w:rPr>
        <w:t>.</w:t>
      </w:r>
      <w:r w:rsidRPr="008110E7">
        <w:rPr>
          <w:rStyle w:val="libBold2Char"/>
          <w:rtl/>
        </w:rPr>
        <w:t>. فوثب معاوية فوضع يده على فمِ الحسن</w:t>
      </w:r>
      <w:r w:rsidR="00E27796" w:rsidRPr="008110E7">
        <w:rPr>
          <w:rStyle w:val="libBold2Char"/>
          <w:rtl/>
        </w:rPr>
        <w:t>.</w:t>
      </w:r>
      <w:r w:rsidRPr="008110E7">
        <w:rPr>
          <w:rStyle w:val="libBold2Char"/>
          <w:rtl/>
        </w:rPr>
        <w:t>.</w:t>
      </w:r>
      <w:r w:rsidR="00E27796" w:rsidRPr="008110E7">
        <w:rPr>
          <w:rStyle w:val="libBold2Char"/>
          <w:rtl/>
        </w:rPr>
        <w:t>)</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 xml:space="preserve">ويوم خطب </w:t>
      </w:r>
      <w:r w:rsidR="00E27796" w:rsidRPr="00946457">
        <w:rPr>
          <w:rtl/>
        </w:rPr>
        <w:t>(</w:t>
      </w:r>
      <w:r w:rsidRPr="00946457">
        <w:rPr>
          <w:rtl/>
        </w:rPr>
        <w:t>معاوية الثاني</w:t>
      </w:r>
      <w:r w:rsidR="00E27796" w:rsidRPr="00946457">
        <w:rPr>
          <w:rtl/>
        </w:rPr>
        <w:t>)</w:t>
      </w:r>
      <w:r w:rsidRPr="00946457">
        <w:rPr>
          <w:rtl/>
        </w:rPr>
        <w:t xml:space="preserve"> خُطبتَه تلك، وأظهر فيها مثالب بني أُميَّة، لاسِيَّما آل أبي سفيان، وخصوصاً يزيدَ أباه ومعاويةَ جَدَّه</w:t>
      </w:r>
      <w:r w:rsidR="00E27796" w:rsidRPr="00946457">
        <w:rPr>
          <w:rtl/>
        </w:rPr>
        <w:t>.</w:t>
      </w:r>
      <w:r w:rsidRPr="00946457">
        <w:rPr>
          <w:rtl/>
        </w:rPr>
        <w:t>. ماذا كان مِن مروان بن الحَكَم، وهو يومئذ هناك يتربَّص بالخلافة بعد معاوية، ولا يرضى لنفسه</w:t>
      </w:r>
      <w:r w:rsidR="00E27796" w:rsidRPr="00946457">
        <w:rPr>
          <w:rtl/>
        </w:rPr>
        <w:t xml:space="preserve"> - </w:t>
      </w:r>
      <w:r w:rsidRPr="00946457">
        <w:rPr>
          <w:rtl/>
        </w:rPr>
        <w:t>وقد قاتل الإسلام وكاد به خمسين عاماً</w:t>
      </w:r>
      <w:r w:rsidR="00E27796" w:rsidRPr="00946457">
        <w:rPr>
          <w:rtl/>
        </w:rPr>
        <w:t xml:space="preserve"> - </w:t>
      </w:r>
      <w:r w:rsidRPr="00946457">
        <w:rPr>
          <w:rtl/>
        </w:rPr>
        <w:t>إلاَّ بإمرة الشام إنْ لم يتسنَّ الأمرُ له بإمرة كلِّ بلاد المسلمين</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ذكر البلاذريّ</w:t>
      </w:r>
      <w:r w:rsidR="00E27796" w:rsidRPr="00946457">
        <w:rPr>
          <w:rtl/>
        </w:rPr>
        <w:t>:</w:t>
      </w:r>
      <w:r w:rsidRPr="00946457">
        <w:rPr>
          <w:rtl/>
        </w:rPr>
        <w:t xml:space="preserve"> أنَّ أوَّل المُتصدِّين لمعاوية الثاني بعد خُطبته تلك</w:t>
      </w:r>
      <w:r w:rsidR="00E27796" w:rsidRPr="00946457">
        <w:rPr>
          <w:rtl/>
        </w:rPr>
        <w:t xml:space="preserve"> - </w:t>
      </w:r>
      <w:r w:rsidRPr="00946457">
        <w:rPr>
          <w:rtl/>
        </w:rPr>
        <w:t>إهانةً له، واقتناصاً للغنيمة</w:t>
      </w:r>
      <w:r w:rsidR="00E27796" w:rsidRPr="00946457">
        <w:rPr>
          <w:rtl/>
        </w:rPr>
        <w:t xml:space="preserve"> - </w:t>
      </w:r>
      <w:r w:rsidRPr="00946457">
        <w:rPr>
          <w:rtl/>
        </w:rPr>
        <w:t>هو مروان، فقيل</w:t>
      </w:r>
      <w:r w:rsidR="00E27796" w:rsidRPr="00946457">
        <w:rPr>
          <w:rtl/>
        </w:rPr>
        <w:t>:</w:t>
      </w:r>
      <w:r w:rsidRPr="00946457">
        <w:rPr>
          <w:rtl/>
        </w:rPr>
        <w:t xml:space="preserve"> دخل عليه قائلاً له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الاحتجاج</w:t>
      </w:r>
      <w:r w:rsidR="00E27796">
        <w:rPr>
          <w:rtl/>
        </w:rPr>
        <w:t>:</w:t>
      </w:r>
      <w:r w:rsidRPr="00F8423D">
        <w:rPr>
          <w:rtl/>
        </w:rPr>
        <w:t xml:space="preserve"> 278</w:t>
      </w:r>
      <w:r w:rsidR="00E27796">
        <w:rPr>
          <w:rtl/>
        </w:rPr>
        <w:t xml:space="preserve"> - </w:t>
      </w:r>
      <w:r w:rsidRPr="00F8423D">
        <w:rPr>
          <w:rtl/>
        </w:rPr>
        <w:t>279</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لقد أعطيت مِن نفسك ما يُعطي الذليلُ المَهين</w:t>
      </w:r>
      <w:r w:rsidR="00E27796" w:rsidRPr="00946457">
        <w:rPr>
          <w:rtl/>
        </w:rPr>
        <w:t>!</w:t>
      </w:r>
      <w:r w:rsidRPr="00946457">
        <w:rPr>
          <w:rtl/>
        </w:rPr>
        <w:t xml:space="preserve"> ثمَّ رفع صوته فقال</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مَن أراد أنْ ينظر في خالفةِ آل حرب بن أُميَّة فلْينظر إلى هذا</w:t>
      </w:r>
      <w:r w:rsidR="00E27796" w:rsidRPr="00946457">
        <w:rPr>
          <w:rtl/>
        </w:rPr>
        <w:t>!</w:t>
      </w:r>
      <w:r w:rsidRPr="00946457">
        <w:rPr>
          <w:rtl/>
        </w:rPr>
        <w:t xml:space="preserve"> فقال له معاوية</w:t>
      </w:r>
      <w:r w:rsidR="00E27796" w:rsidRPr="00946457">
        <w:rPr>
          <w:rtl/>
        </w:rPr>
        <w:t>:</w:t>
      </w:r>
      <w:r w:rsidRPr="00946457">
        <w:rPr>
          <w:rtl/>
        </w:rPr>
        <w:t xml:space="preserve"> يا بن الزرقاء، أُخرجْ عنِّي، لا قَبِلَ اللهُ لك عُذراً يوم القيامة</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هذا بعد ما كان معه في المسجد</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يذكر بعض المؤرِّخين أنَّ معاوية الثاني لمَّا خطب الناس تلك الخُطبة، كان مروان تحت المنبر، فلمَّا خلع معاوية الثاني بيعتَه مِن أعناق الناس، قال له مروان ومعاويةُ ما زال على المنبر لم ينزل بعد</w:t>
      </w:r>
      <w:r w:rsidR="00E27796" w:rsidRPr="00946457">
        <w:rPr>
          <w:rtl/>
        </w:rPr>
        <w:t>:</w:t>
      </w:r>
      <w:r w:rsidRPr="00946457">
        <w:rPr>
          <w:rtl/>
        </w:rPr>
        <w:t xml:space="preserve"> أسُنَّة عُمَريَّة</w:t>
      </w:r>
      <w:r w:rsidR="00E27796" w:rsidRPr="00946457">
        <w:rPr>
          <w:rtl/>
        </w:rPr>
        <w:t xml:space="preserve"> - </w:t>
      </w:r>
      <w:r w:rsidRPr="00946457">
        <w:rPr>
          <w:rtl/>
        </w:rPr>
        <w:t>يا أبا ليلى</w:t>
      </w:r>
      <w:r w:rsidR="00C15E5A">
        <w:rPr>
          <w:rtl/>
        </w:rPr>
        <w:t xml:space="preserve"> -</w:t>
      </w:r>
      <w:r w:rsidR="00E27796" w:rsidRPr="00946457">
        <w:rPr>
          <w:rtl/>
        </w:rPr>
        <w:t>؟</w:t>
      </w:r>
      <w:r w:rsidRPr="00946457">
        <w:rPr>
          <w:rtl/>
        </w:rPr>
        <w:t xml:space="preserve"> فأجابه معاوية الثاني </w:t>
      </w:r>
      <w:r w:rsidR="00E27796" w:rsidRPr="00946457">
        <w:rPr>
          <w:rtl/>
        </w:rPr>
        <w:t>(</w:t>
      </w:r>
      <w:r w:rsidRPr="00946457">
        <w:rPr>
          <w:rtl/>
        </w:rPr>
        <w:t>مُعرِضاً</w:t>
      </w:r>
      <w:r w:rsidR="00E27796" w:rsidRPr="00946457">
        <w:rPr>
          <w:rtl/>
        </w:rPr>
        <w:t>):</w:t>
      </w:r>
      <w:r w:rsidRPr="00946457">
        <w:rPr>
          <w:rtl/>
        </w:rPr>
        <w:t xml:space="preserve"> أُغْدُ عنِّي</w:t>
      </w:r>
      <w:r w:rsidR="00E27796" w:rsidRPr="00946457">
        <w:rPr>
          <w:rtl/>
        </w:rPr>
        <w:t>.</w:t>
      </w:r>
      <w:r w:rsidRPr="00946457">
        <w:rPr>
          <w:rtl/>
        </w:rPr>
        <w:t>. أعن ديني تخدعُني</w:t>
      </w:r>
      <w:r w:rsidR="00E27796" w:rsidRPr="00946457">
        <w:rPr>
          <w:rtl/>
        </w:rPr>
        <w:t>؟</w:t>
      </w:r>
      <w:r w:rsidRPr="00946457">
        <w:rPr>
          <w:rtl/>
        </w:rPr>
        <w:t>! فواللهِ، ما ذقت حلاوة خلافتكم فأتجرَّع مرارتَها</w:t>
      </w:r>
      <w:r w:rsidR="00E27796" w:rsidRPr="00946457">
        <w:rPr>
          <w:rtl/>
        </w:rPr>
        <w:t>!.</w:t>
      </w:r>
      <w:r w:rsidRPr="00946457">
        <w:rPr>
          <w:rtl/>
        </w:rPr>
        <w:t>. ثمَّ قال</w:t>
      </w:r>
      <w:r w:rsidR="00E27796" w:rsidRPr="00946457">
        <w:rPr>
          <w:rtl/>
        </w:rPr>
        <w:t>:</w:t>
      </w:r>
      <w:r w:rsidRPr="00946457">
        <w:rPr>
          <w:rtl/>
        </w:rPr>
        <w:t xml:space="preserve"> واللهِ، لئن كانت الخلافة مَغنماً، لقد نال أبي منها مغرماً ومَأْثَماً، ولئن كانت سوءً فحسبُه منها ما أصابه</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ثمَّ نزل فدخل عليه أقاربه وأُمًّه فوجدوه يبكي</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ويبدو أنَّ عبارة مروان هكذا</w:t>
      </w:r>
      <w:r w:rsidR="00E27796" w:rsidRPr="00946457">
        <w:rPr>
          <w:rtl/>
        </w:rPr>
        <w:t>:</w:t>
      </w:r>
      <w:r w:rsidRPr="00946457">
        <w:rPr>
          <w:rtl/>
        </w:rPr>
        <w:t xml:space="preserve"> سُنَّةً عُمريَّة</w:t>
      </w:r>
      <w:r w:rsidR="00E27796" w:rsidRPr="00946457">
        <w:rPr>
          <w:rtl/>
        </w:rPr>
        <w:t>!</w:t>
      </w:r>
      <w:r w:rsidRPr="00946457">
        <w:rPr>
          <w:rtl/>
        </w:rPr>
        <w:t xml:space="preserve"> على صيغة التخصيص أو التوبيخ، أيْ أراد أنْ يقول له</w:t>
      </w:r>
      <w:r w:rsidR="00E27796" w:rsidRPr="00946457">
        <w:rPr>
          <w:rtl/>
        </w:rPr>
        <w:t>:</w:t>
      </w:r>
      <w:r w:rsidRPr="00946457">
        <w:rPr>
          <w:rtl/>
        </w:rPr>
        <w:t xml:space="preserve"> هلاَّ جعلتها سُنَّةً عُمريَّة</w:t>
      </w:r>
      <w:r w:rsidR="00E27796" w:rsidRPr="00946457">
        <w:rPr>
          <w:rtl/>
        </w:rPr>
        <w:t>؟</w:t>
      </w:r>
      <w:r w:rsidRPr="00946457">
        <w:rPr>
          <w:rtl/>
        </w:rPr>
        <w:t>! أو</w:t>
      </w:r>
      <w:r w:rsidR="00E27796" w:rsidRPr="00946457">
        <w:rPr>
          <w:rtl/>
        </w:rPr>
        <w:t>:</w:t>
      </w:r>
      <w:r w:rsidRPr="00946457">
        <w:rPr>
          <w:rtl/>
        </w:rPr>
        <w:t xml:space="preserve"> لماذا لم تجْعلها سُنَّة عُمريَّة</w:t>
      </w:r>
      <w:r w:rsidR="00E27796" w:rsidRPr="00946457">
        <w:rPr>
          <w:rtl/>
        </w:rPr>
        <w:t>؟</w:t>
      </w:r>
      <w:r w:rsidRPr="00946457">
        <w:rPr>
          <w:rtl/>
        </w:rPr>
        <w:t>! أو</w:t>
      </w:r>
      <w:r w:rsidR="00E27796" w:rsidRPr="00946457">
        <w:rPr>
          <w:rtl/>
        </w:rPr>
        <w:t>:</w:t>
      </w:r>
      <w:r w:rsidRPr="00946457">
        <w:rPr>
          <w:rtl/>
        </w:rPr>
        <w:t xml:space="preserve"> هلاَّ تجعلُها سُنَّةً عُمريَّة</w:t>
      </w:r>
      <w:r w:rsidR="00E27796" w:rsidRPr="00946457">
        <w:rPr>
          <w:rtl/>
        </w:rPr>
        <w:t>؟</w:t>
      </w:r>
      <w:r w:rsidRPr="00946457">
        <w:rPr>
          <w:rtl/>
        </w:rPr>
        <w:t xml:space="preserve">! ما زال في الحال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أنساب الأشراف 5</w:t>
      </w:r>
      <w:r w:rsidR="00E27796">
        <w:rPr>
          <w:rtl/>
        </w:rPr>
        <w:t>:</w:t>
      </w:r>
      <w:r w:rsidRPr="00F8423D">
        <w:rPr>
          <w:rtl/>
        </w:rPr>
        <w:t xml:space="preserve"> 381 </w:t>
      </w:r>
      <w:r w:rsidR="00E27796">
        <w:rPr>
          <w:rtl/>
        </w:rPr>
        <w:t>(</w:t>
      </w:r>
      <w:r w:rsidRPr="00F8423D">
        <w:rPr>
          <w:rtl/>
        </w:rPr>
        <w:t>طبعة دار الفكر</w:t>
      </w:r>
      <w:r w:rsidR="00E27796">
        <w:rPr>
          <w:rtl/>
        </w:rPr>
        <w:t xml:space="preserve"> - </w:t>
      </w:r>
      <w:r w:rsidRPr="00F8423D">
        <w:rPr>
          <w:rtl/>
        </w:rPr>
        <w:t>بيروت</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حياة الحيوان 1</w:t>
      </w:r>
      <w:r w:rsidR="00E27796">
        <w:rPr>
          <w:rtl/>
        </w:rPr>
        <w:t>:</w:t>
      </w:r>
      <w:r w:rsidRPr="00F8423D">
        <w:rPr>
          <w:rtl/>
        </w:rPr>
        <w:t xml:space="preserve"> 88</w:t>
      </w:r>
      <w:r w:rsidR="00E27796">
        <w:rPr>
          <w:rtl/>
        </w:rPr>
        <w:t xml:space="preserve"> - </w:t>
      </w:r>
      <w:r w:rsidRPr="00F8423D">
        <w:rPr>
          <w:rtl/>
        </w:rPr>
        <w:t>89</w:t>
      </w:r>
      <w:r w:rsidR="00E27796">
        <w:rPr>
          <w:rtl/>
        </w:rPr>
        <w:t>.</w:t>
      </w:r>
      <w:r w:rsidRPr="00F8423D">
        <w:rPr>
          <w:rtl/>
        </w:rPr>
        <w:t xml:space="preserve"> </w:t>
      </w:r>
    </w:p>
    <w:p w:rsidR="0025785A" w:rsidRDefault="0025785A" w:rsidP="0025785A">
      <w:pPr>
        <w:pStyle w:val="libNormal"/>
      </w:pPr>
      <w:r>
        <w:br w:type="page"/>
      </w:r>
    </w:p>
    <w:p w:rsidR="0025785A" w:rsidRPr="00F8423D" w:rsidRDefault="0025785A" w:rsidP="00946457">
      <w:pPr>
        <w:pStyle w:val="libNormal"/>
        <w:rPr>
          <w:rtl/>
        </w:rPr>
      </w:pPr>
      <w:r w:rsidRPr="00946457">
        <w:rPr>
          <w:rtl/>
        </w:rPr>
        <w:lastRenderedPageBreak/>
        <w:t>فُسحة</w:t>
      </w:r>
      <w:r w:rsidR="00E27796" w:rsidRPr="00946457">
        <w:rPr>
          <w:rtl/>
        </w:rPr>
        <w:t>.</w:t>
      </w:r>
      <w:r w:rsidRPr="00946457">
        <w:rPr>
          <w:rtl/>
        </w:rPr>
        <w:t xml:space="preserve"> أيْ تجعلها قسمةً بينكم </w:t>
      </w:r>
      <w:r w:rsidR="00E27796" w:rsidRPr="00946457">
        <w:rPr>
          <w:rtl/>
        </w:rPr>
        <w:t>(</w:t>
      </w:r>
      <w:r w:rsidRPr="00946457">
        <w:rPr>
          <w:rtl/>
        </w:rPr>
        <w:t>يا بني أُميَّة</w:t>
      </w:r>
      <w:r w:rsidR="00E27796" w:rsidRPr="00946457">
        <w:rPr>
          <w:rtl/>
        </w:rPr>
        <w:t>)</w:t>
      </w:r>
      <w:r w:rsidRPr="00946457">
        <w:rPr>
          <w:rtl/>
        </w:rPr>
        <w:t xml:space="preserve"> وبيننا نحن </w:t>
      </w:r>
      <w:r w:rsidR="00E27796" w:rsidRPr="00946457">
        <w:rPr>
          <w:rtl/>
        </w:rPr>
        <w:t>(</w:t>
      </w:r>
      <w:r w:rsidRPr="00946457">
        <w:rPr>
          <w:rtl/>
        </w:rPr>
        <w:t>آل مروان</w:t>
      </w:r>
      <w:r w:rsidR="00E27796" w:rsidRPr="00946457">
        <w:rPr>
          <w:rtl/>
        </w:rPr>
        <w:t>)</w:t>
      </w:r>
      <w:r w:rsidRPr="00946457">
        <w:rPr>
          <w:rtl/>
        </w:rPr>
        <w:t xml:space="preserve"> نتشاطر الخلافة ونتعاقبها إنْ أنت عزفت عنها، كما أوصى عمر بن الخطَّاب</w:t>
      </w:r>
      <w:r w:rsidR="00E27796" w:rsidRPr="00946457">
        <w:rPr>
          <w:rtl/>
        </w:rPr>
        <w:t xml:space="preserve"> - </w:t>
      </w:r>
      <w:r w:rsidRPr="00946457">
        <w:rPr>
          <w:rtl/>
        </w:rPr>
        <w:t>وهو على فراش الموت</w:t>
      </w:r>
      <w:r w:rsidR="00E27796" w:rsidRPr="00946457">
        <w:rPr>
          <w:rtl/>
        </w:rPr>
        <w:t xml:space="preserve"> - </w:t>
      </w:r>
      <w:r w:rsidRPr="00946457">
        <w:rPr>
          <w:rtl/>
        </w:rPr>
        <w:t>أنْ تكون الخلافة مِن بعده شورى</w:t>
      </w:r>
      <w:r w:rsidR="00E27796" w:rsidRPr="00946457">
        <w:rPr>
          <w:rtl/>
        </w:rPr>
        <w:t xml:space="preserve"> - </w:t>
      </w:r>
      <w:r w:rsidRPr="00946457">
        <w:rPr>
          <w:rtl/>
        </w:rPr>
        <w:t>بلا أيِّ دليل شرعيٍّ</w:t>
      </w:r>
      <w:r w:rsidR="00E27796" w:rsidRPr="00946457">
        <w:rPr>
          <w:rtl/>
        </w:rPr>
        <w:t xml:space="preserve"> - </w:t>
      </w:r>
      <w:r w:rsidRPr="00946457">
        <w:rPr>
          <w:rtl/>
        </w:rPr>
        <w:t>في سِتَّة رجال</w:t>
      </w:r>
      <w:r w:rsidR="00E27796" w:rsidRPr="00946457">
        <w:rPr>
          <w:rtl/>
        </w:rPr>
        <w:t xml:space="preserve"> - </w:t>
      </w:r>
      <w:r w:rsidRPr="00946457">
        <w:rPr>
          <w:rtl/>
        </w:rPr>
        <w:t>كما سنُبيِّن</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ودليلُ ما ذهبنا إليه، أنَّ الذي طرحه مروان بن الحَكم على معاوية الثاني مِن الرأي</w:t>
      </w:r>
      <w:r w:rsidR="00E27796" w:rsidRPr="00946457">
        <w:rPr>
          <w:rtl/>
        </w:rPr>
        <w:t>.</w:t>
      </w:r>
      <w:r w:rsidRPr="00946457">
        <w:rPr>
          <w:rtl/>
        </w:rPr>
        <w:t>. هو ما يُروى</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أنَّ مروان قال له</w:t>
      </w:r>
      <w:r w:rsidR="00E27796" w:rsidRPr="00946457">
        <w:rPr>
          <w:rtl/>
        </w:rPr>
        <w:t>:</w:t>
      </w:r>
      <w:r w:rsidRPr="00946457">
        <w:rPr>
          <w:rtl/>
        </w:rPr>
        <w:t xml:space="preserve"> يا أبا ليلى، سُنَّةً عُمريَّة</w:t>
      </w:r>
      <w:r w:rsidR="00E27796" w:rsidRPr="00946457">
        <w:rPr>
          <w:rtl/>
        </w:rPr>
        <w:t>!</w:t>
      </w:r>
      <w:r w:rsidRPr="00946457">
        <w:rPr>
          <w:rtl/>
        </w:rPr>
        <w:t xml:space="preserve"> فقال</w:t>
      </w:r>
      <w:r w:rsidR="00E27796" w:rsidRPr="00946457">
        <w:rPr>
          <w:rtl/>
        </w:rPr>
        <w:t>:</w:t>
      </w:r>
      <w:r w:rsidRPr="00946457">
        <w:rPr>
          <w:rtl/>
        </w:rPr>
        <w:t xml:space="preserve"> يا مروان، تخدعُني عن ديني</w:t>
      </w:r>
      <w:r w:rsidR="00E27796" w:rsidRPr="00946457">
        <w:rPr>
          <w:rtl/>
        </w:rPr>
        <w:t>.</w:t>
      </w:r>
      <w:r w:rsidRPr="00946457">
        <w:rPr>
          <w:rtl/>
        </w:rPr>
        <w:t>. اِئتِني برجالٍ كرجال عمر أجعلِ الأمرَ بينهم شورى</w:t>
      </w:r>
      <w:r w:rsidR="00E27796" w:rsidRPr="00946457">
        <w:rPr>
          <w:rtl/>
        </w:rPr>
        <w:t>!</w:t>
      </w:r>
      <w:r w:rsidRPr="00946457">
        <w:rPr>
          <w:rtl/>
        </w:rPr>
        <w:t>! واللهِ، لئن كانت الخلافة مَغنماً، فلقد أصابَنا منها حظَّاً، وإنْ كانت شرَّاً فحسْب آل أبي سفيان ما أصابوا منها</w:t>
      </w:r>
      <w:r w:rsidR="00E27796" w:rsidRPr="00946457">
        <w:rPr>
          <w:rtl/>
        </w:rPr>
        <w:t>.</w:t>
      </w:r>
      <w:r w:rsidRPr="00946457">
        <w:rPr>
          <w:rtl/>
        </w:rPr>
        <w:t xml:space="preserve"> ثمَّ نزل</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وهذا ما أكَّده المُحدِّث الشيخ عبَّاس القُمِّيّ، حيث روى أنَّ مروان</w:t>
      </w:r>
      <w:r w:rsidR="00E27796" w:rsidRPr="00946457">
        <w:rPr>
          <w:rtl/>
        </w:rPr>
        <w:t xml:space="preserve"> - </w:t>
      </w:r>
      <w:r w:rsidRPr="00946457">
        <w:rPr>
          <w:rtl/>
        </w:rPr>
        <w:t>ومِن تحت المنبر</w:t>
      </w:r>
      <w:r w:rsidR="00E27796" w:rsidRPr="00946457">
        <w:rPr>
          <w:rtl/>
        </w:rPr>
        <w:t xml:space="preserve"> - </w:t>
      </w:r>
      <w:r w:rsidRPr="00946457">
        <w:rPr>
          <w:rtl/>
        </w:rPr>
        <w:t>قد خاطب معاوية الثاني بـ</w:t>
      </w:r>
      <w:r w:rsidR="00E27796" w:rsidRPr="00946457">
        <w:rPr>
          <w:rtl/>
        </w:rPr>
        <w:t>:</w:t>
      </w:r>
      <w:r w:rsidRPr="00946457">
        <w:rPr>
          <w:rtl/>
        </w:rPr>
        <w:t xml:space="preserve"> يا أبا ليلى، </w:t>
      </w:r>
      <w:r w:rsidR="00E27796" w:rsidRPr="00946457">
        <w:rPr>
          <w:rtl/>
        </w:rPr>
        <w:t>(</w:t>
      </w:r>
      <w:r w:rsidRPr="00946457">
        <w:rPr>
          <w:rtl/>
        </w:rPr>
        <w:t>وهذه كنية تُطلق على ضعفاء العرب</w:t>
      </w:r>
      <w:r w:rsidR="00E27796" w:rsidRPr="00946457">
        <w:rPr>
          <w:rtl/>
        </w:rPr>
        <w:t>)</w:t>
      </w:r>
      <w:r w:rsidRPr="00946457">
        <w:rPr>
          <w:rtl/>
        </w:rPr>
        <w:t xml:space="preserve">، وطلب منه أنْ يجعل أمر الخلافة شورى كما فعل عمر إنْ كان غير راغبٍ هو </w:t>
      </w:r>
      <w:r w:rsidR="00E27796" w:rsidRPr="00946457">
        <w:rPr>
          <w:rtl/>
        </w:rPr>
        <w:t>(</w:t>
      </w:r>
      <w:r w:rsidRPr="00946457">
        <w:rPr>
          <w:rtl/>
        </w:rPr>
        <w:t>أيْ معاوية الثاني</w:t>
      </w:r>
      <w:r w:rsidR="00E27796" w:rsidRPr="00946457">
        <w:rPr>
          <w:rtl/>
        </w:rPr>
        <w:t>)</w:t>
      </w:r>
      <w:r w:rsidRPr="00946457">
        <w:rPr>
          <w:rtl/>
        </w:rPr>
        <w:t xml:space="preserve"> فيها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F8423D" w:rsidRDefault="0025785A" w:rsidP="00946457">
      <w:pPr>
        <w:pStyle w:val="libNormal"/>
        <w:rPr>
          <w:rtl/>
        </w:rPr>
      </w:pPr>
      <w:r w:rsidRPr="00946457">
        <w:rPr>
          <w:rtl/>
        </w:rPr>
        <w:t>ولعلَّ مروانَ هذا يقصد أنْ تكون الخلافة مُنشطرة في جماعتين</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F8423D">
        <w:rPr>
          <w:rtl/>
        </w:rPr>
        <w:t>1</w:t>
      </w:r>
      <w:r w:rsidR="00E27796">
        <w:rPr>
          <w:rtl/>
        </w:rPr>
        <w:t xml:space="preserve"> - </w:t>
      </w:r>
      <w:r w:rsidRPr="00F8423D">
        <w:rPr>
          <w:rtl/>
        </w:rPr>
        <w:t>يُراجَع</w:t>
      </w:r>
      <w:r w:rsidR="00E27796">
        <w:rPr>
          <w:rtl/>
        </w:rPr>
        <w:t>:</w:t>
      </w:r>
      <w:r w:rsidRPr="00F8423D">
        <w:rPr>
          <w:rtl/>
        </w:rPr>
        <w:t xml:space="preserve"> تاريخ اليعقوبيّ 2</w:t>
      </w:r>
      <w:r w:rsidR="00E27796">
        <w:rPr>
          <w:rtl/>
        </w:rPr>
        <w:t>:</w:t>
      </w:r>
      <w:r w:rsidRPr="00F8423D">
        <w:rPr>
          <w:rtl/>
        </w:rPr>
        <w:t xml:space="preserve"> 254.. وفيه</w:t>
      </w:r>
      <w:r w:rsidR="00E27796">
        <w:rPr>
          <w:rtl/>
        </w:rPr>
        <w:t>:</w:t>
      </w:r>
      <w:r w:rsidRPr="00F8423D">
        <w:rPr>
          <w:rtl/>
        </w:rPr>
        <w:t xml:space="preserve"> فقال له مروان بن الحكم</w:t>
      </w:r>
      <w:r w:rsidR="00E27796">
        <w:rPr>
          <w:rtl/>
        </w:rPr>
        <w:t>:</w:t>
      </w:r>
      <w:r w:rsidRPr="00F8423D">
        <w:rPr>
          <w:rtl/>
        </w:rPr>
        <w:t xml:space="preserve"> سُنَّها فينا عُمريَّة</w:t>
      </w:r>
      <w:r w:rsidR="00E27796">
        <w:rPr>
          <w:rtl/>
        </w:rPr>
        <w:t>!</w:t>
      </w:r>
      <w:r w:rsidRPr="00F8423D">
        <w:rPr>
          <w:rtl/>
        </w:rPr>
        <w:t xml:space="preserve"> فأجابه معاوية</w:t>
      </w:r>
      <w:r w:rsidR="00E27796">
        <w:rPr>
          <w:rtl/>
        </w:rPr>
        <w:t>:</w:t>
      </w:r>
      <w:r w:rsidRPr="00F8423D">
        <w:rPr>
          <w:rtl/>
        </w:rPr>
        <w:t xml:space="preserve"> ما كنتُ أتقلَّدكم حيَّاً وميِّتاً</w:t>
      </w:r>
      <w:r w:rsidR="00E27796">
        <w:rPr>
          <w:rtl/>
        </w:rPr>
        <w:t>.</w:t>
      </w:r>
      <w:r w:rsidRPr="00F8423D">
        <w:rPr>
          <w:rtl/>
        </w:rPr>
        <w:t xml:space="preserve"> </w:t>
      </w:r>
    </w:p>
    <w:p w:rsidR="0025785A" w:rsidRPr="00E27796" w:rsidRDefault="0025785A" w:rsidP="0025785A">
      <w:pPr>
        <w:pStyle w:val="libFootnote0"/>
        <w:rPr>
          <w:rtl/>
        </w:rPr>
      </w:pPr>
      <w:r w:rsidRPr="00F8423D">
        <w:rPr>
          <w:rtl/>
        </w:rPr>
        <w:t>2</w:t>
      </w:r>
      <w:r w:rsidR="00E27796">
        <w:rPr>
          <w:rtl/>
        </w:rPr>
        <w:t xml:space="preserve"> - </w:t>
      </w:r>
      <w:r w:rsidRPr="00F8423D">
        <w:rPr>
          <w:rtl/>
        </w:rPr>
        <w:t>يُراجع</w:t>
      </w:r>
      <w:r w:rsidR="00E27796">
        <w:rPr>
          <w:rtl/>
        </w:rPr>
        <w:t>:</w:t>
      </w:r>
      <w:r w:rsidRPr="00F8423D">
        <w:rPr>
          <w:rtl/>
        </w:rPr>
        <w:t xml:space="preserve"> تتمَّة مُنتهى الآمال</w:t>
      </w:r>
      <w:r w:rsidR="00E27796">
        <w:rPr>
          <w:rtl/>
        </w:rPr>
        <w:t>:</w:t>
      </w:r>
      <w:r w:rsidRPr="00F8423D">
        <w:rPr>
          <w:rtl/>
        </w:rPr>
        <w:t xml:space="preserve"> 48</w:t>
      </w:r>
      <w:r w:rsidR="00E27796">
        <w:rPr>
          <w:rtl/>
        </w:rPr>
        <w:t>.</w:t>
      </w:r>
    </w:p>
    <w:p w:rsidR="00E27796" w:rsidRDefault="0025785A" w:rsidP="0025785A">
      <w:pPr>
        <w:pStyle w:val="libNormal"/>
        <w:rPr>
          <w:rtl/>
        </w:rPr>
      </w:pPr>
      <w:r>
        <w:rPr>
          <w:rtl/>
        </w:rPr>
        <w:br w:type="page"/>
      </w:r>
    </w:p>
    <w:p w:rsidR="0025785A" w:rsidRPr="0049585E" w:rsidRDefault="0025785A" w:rsidP="00946457">
      <w:pPr>
        <w:pStyle w:val="libNormal"/>
        <w:rPr>
          <w:rtl/>
        </w:rPr>
      </w:pPr>
      <w:r w:rsidRPr="00946457">
        <w:rPr>
          <w:rtl/>
        </w:rPr>
        <w:lastRenderedPageBreak/>
        <w:t>الشطرُ الأوَّل مِن بني أُميَّة أو مِن آل سفيان</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والشطر الثاني في آل مروان وعلى رأسهم ابن الحَكَم مروان</w:t>
      </w:r>
      <w:r w:rsidR="00E27796" w:rsidRPr="00946457">
        <w:rPr>
          <w:rtl/>
        </w:rPr>
        <w:t>.</w:t>
      </w:r>
      <w:r w:rsidRPr="00946457">
        <w:rPr>
          <w:rtl/>
        </w:rPr>
        <w:t xml:space="preserve"> </w:t>
      </w:r>
    </w:p>
    <w:p w:rsidR="00C15E5A" w:rsidRDefault="0025785A" w:rsidP="00946457">
      <w:pPr>
        <w:pStyle w:val="libNormal"/>
        <w:rPr>
          <w:rtl/>
        </w:rPr>
      </w:pPr>
      <w:r w:rsidRPr="00946457">
        <w:rPr>
          <w:rtl/>
        </w:rPr>
        <w:t>والآن</w:t>
      </w:r>
      <w:r w:rsidR="00E27796" w:rsidRPr="00946457">
        <w:rPr>
          <w:rtl/>
        </w:rPr>
        <w:t>.</w:t>
      </w:r>
      <w:r w:rsidRPr="00946457">
        <w:rPr>
          <w:rtl/>
        </w:rPr>
        <w:t>. اقتضى السياق أنْ نتعرَّف على السُنَّة العُمريَّة، التي دعا إليها مروان بن الحَكَم</w:t>
      </w:r>
      <w:r w:rsidR="00E27796" w:rsidRPr="00946457">
        <w:rPr>
          <w:rtl/>
        </w:rPr>
        <w:t>.</w:t>
      </w:r>
      <w:r w:rsidRPr="00946457">
        <w:rPr>
          <w:rtl/>
        </w:rPr>
        <w:t>. وهي في الاستخلاف، كما تُشير إليه قرينة الحال</w:t>
      </w:r>
      <w:r w:rsidR="00E27796" w:rsidRPr="00946457">
        <w:rPr>
          <w:rtl/>
        </w:rPr>
        <w:t>.</w:t>
      </w:r>
      <w:r w:rsidRPr="00946457">
        <w:rPr>
          <w:rtl/>
        </w:rPr>
        <w:t xml:space="preserve"> </w:t>
      </w:r>
    </w:p>
    <w:p w:rsidR="0025785A" w:rsidRPr="0049585E" w:rsidRDefault="0025785A" w:rsidP="006803E1">
      <w:pPr>
        <w:pStyle w:val="Heading3"/>
        <w:rPr>
          <w:rtl/>
        </w:rPr>
      </w:pPr>
      <w:bookmarkStart w:id="41" w:name="_Toc494797212"/>
      <w:r w:rsidRPr="0049585E">
        <w:rPr>
          <w:rtl/>
        </w:rPr>
        <w:t>السُنَّة العُمريَّة</w:t>
      </w:r>
      <w:r w:rsidR="00E27796">
        <w:rPr>
          <w:rtl/>
        </w:rPr>
        <w:t>:</w:t>
      </w:r>
      <w:bookmarkStart w:id="42" w:name="18"/>
      <w:bookmarkEnd w:id="41"/>
      <w:r w:rsidRPr="00946457">
        <w:rPr>
          <w:rtl/>
        </w:rPr>
        <w:t xml:space="preserve"> </w:t>
      </w:r>
      <w:bookmarkEnd w:id="42"/>
    </w:p>
    <w:p w:rsidR="0025785A" w:rsidRPr="0049585E" w:rsidRDefault="0025785A" w:rsidP="00946457">
      <w:pPr>
        <w:pStyle w:val="libNormal"/>
        <w:rPr>
          <w:rtl/>
        </w:rPr>
      </w:pPr>
      <w:r w:rsidRPr="00946457">
        <w:rPr>
          <w:rtl/>
        </w:rPr>
        <w:t>قال اليعقوبيّ</w:t>
      </w:r>
      <w:r w:rsidR="00E27796" w:rsidRPr="00946457">
        <w:rPr>
          <w:rtl/>
        </w:rPr>
        <w:t>:</w:t>
      </w:r>
      <w:r w:rsidRPr="00946457">
        <w:rPr>
          <w:rtl/>
        </w:rPr>
        <w:t xml:space="preserve"> وصيَّر </w:t>
      </w:r>
      <w:r w:rsidR="00E27796" w:rsidRPr="00946457">
        <w:rPr>
          <w:rtl/>
        </w:rPr>
        <w:t>(</w:t>
      </w:r>
      <w:r w:rsidRPr="00946457">
        <w:rPr>
          <w:rtl/>
        </w:rPr>
        <w:t>عمر</w:t>
      </w:r>
      <w:r w:rsidR="00E27796" w:rsidRPr="00946457">
        <w:rPr>
          <w:rtl/>
        </w:rPr>
        <w:t>)</w:t>
      </w:r>
      <w:r w:rsidRPr="00946457">
        <w:rPr>
          <w:rtl/>
        </w:rPr>
        <w:t xml:space="preserve"> الأمرَ</w:t>
      </w:r>
      <w:r w:rsidR="00E27796" w:rsidRPr="00946457">
        <w:rPr>
          <w:rtl/>
        </w:rPr>
        <w:t xml:space="preserve"> - </w:t>
      </w:r>
      <w:r w:rsidRPr="00946457">
        <w:rPr>
          <w:rtl/>
        </w:rPr>
        <w:t>أيْ الخلافة</w:t>
      </w:r>
      <w:r w:rsidR="00E27796" w:rsidRPr="00946457">
        <w:rPr>
          <w:rtl/>
        </w:rPr>
        <w:t xml:space="preserve"> - </w:t>
      </w:r>
      <w:r w:rsidRPr="00946457">
        <w:rPr>
          <w:rtl/>
        </w:rPr>
        <w:t>شورى بين ستَّة نفر مِن أصحاب رسول الله</w:t>
      </w:r>
      <w:r w:rsidR="00E27796" w:rsidRPr="00946457">
        <w:rPr>
          <w:rtl/>
        </w:rPr>
        <w:t>:</w:t>
      </w:r>
      <w:r w:rsidRPr="00946457">
        <w:rPr>
          <w:rtl/>
        </w:rPr>
        <w:t xml:space="preserve"> عليّ بن أبي طالب، وعثمان بن عفّان، وعبد الرحمان بن عوف، والزبير بن العوَّام، وطلحة بن عبيد الله، وسعد بن أبي وقّاص</w:t>
      </w:r>
      <w:r w:rsidR="00E27796" w:rsidRPr="00946457">
        <w:rPr>
          <w:rtl/>
        </w:rPr>
        <w:t>.</w:t>
      </w:r>
      <w:r w:rsidRPr="00946457">
        <w:rPr>
          <w:rtl/>
        </w:rPr>
        <w:t xml:space="preserve"> فقيل له</w:t>
      </w:r>
      <w:r w:rsidR="00E27796" w:rsidRPr="00946457">
        <w:rPr>
          <w:rtl/>
        </w:rPr>
        <w:t>:</w:t>
      </w:r>
      <w:r w:rsidRPr="00946457">
        <w:rPr>
          <w:rtl/>
        </w:rPr>
        <w:t xml:space="preserve"> في ابنه عبد الله بن عمر، فقال</w:t>
      </w:r>
      <w:r w:rsidR="00E27796" w:rsidRPr="00946457">
        <w:rPr>
          <w:rtl/>
        </w:rPr>
        <w:t>:</w:t>
      </w:r>
      <w:r w:rsidRPr="00946457">
        <w:rPr>
          <w:rtl/>
        </w:rPr>
        <w:t xml:space="preserve"> حسب آل الخطَّاب ما تحمَّلوا منها</w:t>
      </w:r>
      <w:r w:rsidR="00E27796" w:rsidRPr="00946457">
        <w:rPr>
          <w:rtl/>
        </w:rPr>
        <w:t>!</w:t>
      </w:r>
      <w:r w:rsidRPr="00946457">
        <w:rPr>
          <w:rtl/>
        </w:rPr>
        <w:t xml:space="preserve"> إنَّ عبد الله لم يُحسِن أنْ يُطلِّق امرأته</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وأمر صهيباً أنْ يُصلِّيَ بالناس حتَّى يتراضوا مِن الستَّة بواحد</w:t>
      </w:r>
      <w:r w:rsidR="00E27796" w:rsidRPr="00946457">
        <w:rPr>
          <w:rtl/>
        </w:rPr>
        <w:t>.</w:t>
      </w:r>
      <w:r w:rsidRPr="00946457">
        <w:rPr>
          <w:rtl/>
        </w:rPr>
        <w:t xml:space="preserve"> واستعمل أبا طلحةَ زيدَ بن سهلٍ الأنصاريّ وقال</w:t>
      </w:r>
      <w:r w:rsidR="00E27796" w:rsidRPr="00946457">
        <w:rPr>
          <w:rtl/>
        </w:rPr>
        <w:t>:</w:t>
      </w:r>
      <w:r w:rsidRPr="00946457">
        <w:rPr>
          <w:rtl/>
        </w:rPr>
        <w:t xml:space="preserve"> لئن رضيَ أربعة، وخالفَ اثنان</w:t>
      </w:r>
      <w:r w:rsidR="00E27796" w:rsidRPr="00946457">
        <w:rPr>
          <w:rtl/>
        </w:rPr>
        <w:t>.</w:t>
      </w:r>
      <w:r w:rsidRPr="00946457">
        <w:rPr>
          <w:rtl/>
        </w:rPr>
        <w:t>. فاضربْ عنُقَ الاثنين</w:t>
      </w:r>
      <w:r w:rsidR="00E27796" w:rsidRPr="00946457">
        <w:rPr>
          <w:rtl/>
        </w:rPr>
        <w:t>.</w:t>
      </w:r>
      <w:r w:rsidRPr="00946457">
        <w:rPr>
          <w:rtl/>
        </w:rPr>
        <w:t xml:space="preserve"> وإنْ رضي ثلاثةٌ، وخالفَ ثلاثة</w:t>
      </w:r>
      <w:r w:rsidR="00E27796" w:rsidRPr="00946457">
        <w:rPr>
          <w:rtl/>
        </w:rPr>
        <w:t>.</w:t>
      </w:r>
      <w:r w:rsidRPr="00946457">
        <w:rPr>
          <w:rtl/>
        </w:rPr>
        <w:t>. فاضرب أعناق الثلاثة الذي ليس فيهم عبد الرحمان</w:t>
      </w:r>
      <w:r w:rsidR="00E27796" w:rsidRPr="00946457">
        <w:rPr>
          <w:rtl/>
        </w:rPr>
        <w:t>.</w:t>
      </w:r>
      <w:r w:rsidRPr="00946457">
        <w:rPr>
          <w:rtl/>
        </w:rPr>
        <w:t xml:space="preserve"> وإنْ جازت الثلاثةُ أيَّام ولم يتراضوا بأحدٍ</w:t>
      </w:r>
      <w:r w:rsidR="00E27796" w:rsidRPr="00946457">
        <w:rPr>
          <w:rtl/>
        </w:rPr>
        <w:t>.</w:t>
      </w:r>
      <w:r w:rsidRPr="00946457">
        <w:rPr>
          <w:rtl/>
        </w:rPr>
        <w:t xml:space="preserve"> فاضرب أعناقَهم جميعاً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وهذا أمرٌ عجيب</w:t>
      </w:r>
      <w:r w:rsidR="00E27796" w:rsidRPr="00946457">
        <w:rPr>
          <w:rtl/>
        </w:rPr>
        <w:t>!</w:t>
      </w:r>
      <w:r w:rsidRPr="00946457">
        <w:rPr>
          <w:rtl/>
        </w:rPr>
        <w:t xml:space="preserve"> بلْ عجيبٌ جدَّاً جدَّاً</w:t>
      </w:r>
      <w:r w:rsidR="00E27796" w:rsidRPr="00946457">
        <w:rPr>
          <w:rtl/>
        </w:rPr>
        <w:t>!</w:t>
      </w:r>
      <w:r w:rsidRPr="00946457">
        <w:rPr>
          <w:rtl/>
        </w:rPr>
        <w:t xml:space="preserve"> إذْ لم نسمعْ به مِن قَبلِ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تاريخ اليعقوبيّ 2</w:t>
      </w:r>
      <w:r w:rsidR="00E27796">
        <w:rPr>
          <w:rtl/>
        </w:rPr>
        <w:t>:</w:t>
      </w:r>
      <w:r w:rsidRPr="0049585E">
        <w:rPr>
          <w:rtl/>
        </w:rPr>
        <w:t xml:space="preserve"> 160</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هذا ولا مِن بعد، لا في شرائع الله تبارك وتعالى ولا في شرائع الناس، ولا في أحكام العقلاء</w:t>
      </w:r>
      <w:r w:rsidR="00E27796" w:rsidRPr="00946457">
        <w:rPr>
          <w:rtl/>
        </w:rPr>
        <w:t>؛</w:t>
      </w:r>
      <w:r w:rsidRPr="00946457">
        <w:rPr>
          <w:rtl/>
        </w:rPr>
        <w:t xml:space="preserve"> إذ كيف يكون المرءُ مِن أفضل رجال الأُمَّة، ويُعَدُّ للخلافة خلافة رسول الله </w:t>
      </w:r>
      <w:r w:rsidR="00C15E5A">
        <w:rPr>
          <w:rtl/>
        </w:rPr>
        <w:t>صلى الله عليه وآله وسلم</w:t>
      </w:r>
      <w:r w:rsidRPr="00946457">
        <w:rPr>
          <w:rtl/>
        </w:rPr>
        <w:t>، فإذا لم يتراضَ عليه الخمسة الذين معه ضُرِب عُنقُه، فإنْ هو لم يتراضَ معهم ضربت أعناقُهم جميعاً</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xml:space="preserve">وكيف إذْ هُمْ خيار المسلمين، فإنْ اختلف الرأي بينهم وانشطروا تُقتل الجماعة التي ليس فيها فلان </w:t>
      </w:r>
      <w:r w:rsidR="00E27796" w:rsidRPr="00946457">
        <w:rPr>
          <w:rtl/>
        </w:rPr>
        <w:t>(</w:t>
      </w:r>
      <w:r w:rsidRPr="00946457">
        <w:rPr>
          <w:rtl/>
        </w:rPr>
        <w:t>عبد الرحمان بن عوف</w:t>
      </w:r>
      <w:r w:rsidR="00E27796" w:rsidRPr="00946457">
        <w:rPr>
          <w:rtl/>
        </w:rPr>
        <w:t>)؟</w:t>
      </w:r>
      <w:r w:rsidRPr="00946457">
        <w:rPr>
          <w:rtl/>
        </w:rPr>
        <w:t>! وبأيِّ دليل يُقتَل أفاضل الأُمَّة</w:t>
      </w:r>
      <w:r w:rsidR="00E27796" w:rsidRPr="00946457">
        <w:rPr>
          <w:rtl/>
        </w:rPr>
        <w:t>؟</w:t>
      </w:r>
      <w:r w:rsidRPr="00946457">
        <w:rPr>
          <w:rtl/>
        </w:rPr>
        <w:t>! وما هو امتياز عبد الرحمان هذا مِن العصمة والحَصانة كي تُصانَ جماعتُه وتُضرَب أعناق الجماعة المُقابلة التي ترى غيرَ ما يراه مِن الرأي</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أيَّةُ سُنَّة تلك</w:t>
      </w:r>
      <w:r w:rsidR="00E27796" w:rsidRPr="00946457">
        <w:rPr>
          <w:rtl/>
        </w:rPr>
        <w:t>؟</w:t>
      </w:r>
      <w:r w:rsidRPr="00946457">
        <w:rPr>
          <w:rtl/>
        </w:rPr>
        <w:t>! وأيُّ حُكْم ذاك</w:t>
      </w:r>
      <w:r w:rsidR="00E27796" w:rsidRPr="00946457">
        <w:rPr>
          <w:rtl/>
        </w:rPr>
        <w:t>؟</w:t>
      </w:r>
      <w:r w:rsidRPr="00946457">
        <w:rPr>
          <w:rtl/>
        </w:rPr>
        <w:t>! حتَّى لَيكون الرجل</w:t>
      </w:r>
      <w:r w:rsidR="00E27796" w:rsidRPr="00946457">
        <w:rPr>
          <w:rtl/>
        </w:rPr>
        <w:t>:</w:t>
      </w:r>
      <w:r w:rsidRPr="00946457">
        <w:rPr>
          <w:rtl/>
        </w:rPr>
        <w:t xml:space="preserve"> إمَّا خليفةً لرسول ربِّ العالمين، وإماماً مُطلقاً على رؤوس المسلمين، وإمَّا قتيلاً حالُه كحال أسوأ المُجرمين</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ما الدليل على حصر الشورى في سِتَّة</w:t>
      </w:r>
      <w:r w:rsidR="00E27796" w:rsidRPr="00946457">
        <w:rPr>
          <w:rtl/>
        </w:rPr>
        <w:t>.</w:t>
      </w:r>
      <w:r w:rsidRPr="00946457">
        <w:rPr>
          <w:rtl/>
        </w:rPr>
        <w:t>. يا عمر</w:t>
      </w:r>
      <w:r w:rsidR="00E27796" w:rsidRPr="00946457">
        <w:rPr>
          <w:rtl/>
        </w:rPr>
        <w:t>؟</w:t>
      </w:r>
      <w:r w:rsidRPr="00946457">
        <w:rPr>
          <w:rtl/>
        </w:rPr>
        <w:t>! ثمَّ</w:t>
      </w:r>
      <w:r w:rsidR="00E27796" w:rsidRPr="00946457">
        <w:rPr>
          <w:rtl/>
        </w:rPr>
        <w:t>:</w:t>
      </w:r>
      <w:r w:rsidRPr="00946457">
        <w:rPr>
          <w:rtl/>
        </w:rPr>
        <w:t xml:space="preserve"> هل غفل الإسلام عن حُكمٍ يُؤتى فيه برأيٍ لا دليل فيه ولا برهان، كهذا</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قال الكاتب عبد الله العلايليّ</w:t>
      </w:r>
      <w:r w:rsidR="00E27796" w:rsidRPr="00946457">
        <w:rPr>
          <w:rtl/>
        </w:rPr>
        <w:t>:</w:t>
      </w:r>
      <w:r w:rsidRPr="00946457">
        <w:rPr>
          <w:rtl/>
        </w:rPr>
        <w:t xml:space="preserve"> إنَّ عمر تردَّد بين أنْ يتَّبع طريقة أبي بكر أو طريقة النبيّ </w:t>
      </w:r>
      <w:r w:rsidR="00C15E5A">
        <w:rPr>
          <w:rtl/>
        </w:rPr>
        <w:t>صلى الله عليه وآله وسلم</w:t>
      </w:r>
      <w:r w:rsidRPr="00946457">
        <w:rPr>
          <w:rtl/>
        </w:rPr>
        <w:t>، وخاف الاختلاف فجمع الطريقتين</w:t>
      </w:r>
      <w:r w:rsidR="00E27796" w:rsidRPr="00946457">
        <w:rPr>
          <w:rtl/>
        </w:rPr>
        <w:t>.</w:t>
      </w:r>
      <w:r w:rsidRPr="00946457">
        <w:rPr>
          <w:rtl/>
        </w:rPr>
        <w:t xml:space="preserve"> غير أنَّ الستَّة الذين حصر الانتخاب بهم اختلفوا وهو حيٌّ،</w:t>
      </w:r>
      <w:r w:rsidR="00E27796" w:rsidRPr="00946457">
        <w:rPr>
          <w:rtl/>
        </w:rPr>
        <w:t>.</w:t>
      </w:r>
      <w:r w:rsidRPr="00946457">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وعبد الرحمان بن عوف لعب دوراً مُهمَّاً حين وسَّع دائرة الانتخاب، وانتقل به الشعب حتَّى لم يُتمَّ مُدَّة الشورى</w:t>
      </w:r>
      <w:r w:rsidR="00E27796" w:rsidRPr="00946457">
        <w:rPr>
          <w:rtl/>
        </w:rPr>
        <w:t>.</w:t>
      </w:r>
      <w:r w:rsidRPr="00946457">
        <w:rPr>
          <w:rtl/>
        </w:rPr>
        <w:t xml:space="preserve"> وذلك أنَّ عليَّاً </w:t>
      </w:r>
      <w:r w:rsidR="00E27796" w:rsidRPr="00946457">
        <w:rPr>
          <w:rtl/>
        </w:rPr>
        <w:t>(</w:t>
      </w:r>
      <w:r w:rsidRPr="00946457">
        <w:rPr>
          <w:rtl/>
        </w:rPr>
        <w:t>عليه السلام</w:t>
      </w:r>
      <w:r w:rsidR="00E27796" w:rsidRPr="00946457">
        <w:rPr>
          <w:rtl/>
        </w:rPr>
        <w:t>)</w:t>
      </w:r>
      <w:r w:rsidRPr="00946457">
        <w:rPr>
          <w:rtl/>
        </w:rPr>
        <w:t xml:space="preserve"> كان الفائزَ</w:t>
      </w:r>
      <w:r w:rsidR="00E27796" w:rsidRPr="00946457">
        <w:rPr>
          <w:rtl/>
        </w:rPr>
        <w:t xml:space="preserve"> - </w:t>
      </w:r>
      <w:r w:rsidRPr="00946457">
        <w:rPr>
          <w:rtl/>
        </w:rPr>
        <w:t>لا محالةَ</w:t>
      </w:r>
      <w:r w:rsidR="00E27796" w:rsidRPr="00946457">
        <w:rPr>
          <w:rtl/>
        </w:rPr>
        <w:t xml:space="preserve"> - </w:t>
      </w:r>
      <w:r w:rsidRPr="00946457">
        <w:rPr>
          <w:rtl/>
        </w:rPr>
        <w:t>في الانتخاب التداوليِّ الذي حصل بين الستَّة، فإنَّ المؤهِّلات التي اجتمعت له لم تجتمع لواحدٍ منهم</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عن عامر بن واثلة، قال</w:t>
      </w:r>
      <w:r w:rsidR="00E27796" w:rsidRPr="00946457">
        <w:rPr>
          <w:rtl/>
        </w:rPr>
        <w:t>:</w:t>
      </w:r>
      <w:r w:rsidRPr="00946457">
        <w:rPr>
          <w:rtl/>
        </w:rPr>
        <w:t xml:space="preserve"> كنتُ في البيت يوم الشورى، فسمعتُ عليَّاً </w:t>
      </w:r>
      <w:r w:rsidR="00E27796" w:rsidRPr="00946457">
        <w:rPr>
          <w:rtl/>
        </w:rPr>
        <w:t>(</w:t>
      </w:r>
      <w:r w:rsidRPr="00946457">
        <w:rPr>
          <w:rtl/>
        </w:rPr>
        <w:t>عليه السلام</w:t>
      </w:r>
      <w:r w:rsidR="00E27796" w:rsidRPr="00946457">
        <w:rPr>
          <w:rtl/>
        </w:rPr>
        <w:t>)</w:t>
      </w:r>
      <w:r w:rsidRPr="00946457">
        <w:rPr>
          <w:rtl/>
        </w:rPr>
        <w:t xml:space="preserve"> وهو يقول</w:t>
      </w:r>
      <w:r w:rsidR="00E27796" w:rsidRPr="00946457">
        <w:rPr>
          <w:rtl/>
        </w:rPr>
        <w:t>:</w:t>
      </w:r>
      <w:r w:rsidRPr="00946457">
        <w:rPr>
          <w:rtl/>
        </w:rPr>
        <w:t xml:space="preserve"> </w:t>
      </w:r>
      <w:r w:rsidR="00E27796" w:rsidRPr="008110E7">
        <w:rPr>
          <w:rStyle w:val="libBold2Char"/>
          <w:rtl/>
        </w:rPr>
        <w:t>(</w:t>
      </w:r>
      <w:r w:rsidRPr="008110E7">
        <w:rPr>
          <w:rStyle w:val="libBold2Char"/>
          <w:rtl/>
        </w:rPr>
        <w:t>استخلفَ الناسُ أبا بكرٍ وأنا</w:t>
      </w:r>
      <w:r w:rsidR="00E27796" w:rsidRPr="008110E7">
        <w:rPr>
          <w:rStyle w:val="libBold2Char"/>
          <w:rtl/>
        </w:rPr>
        <w:t xml:space="preserve"> - </w:t>
      </w:r>
      <w:r w:rsidRPr="008110E7">
        <w:rPr>
          <w:rStyle w:val="libBold2Char"/>
          <w:rtl/>
        </w:rPr>
        <w:t>واللهِ</w:t>
      </w:r>
      <w:r w:rsidR="00E27796" w:rsidRPr="008110E7">
        <w:rPr>
          <w:rStyle w:val="libBold2Char"/>
          <w:rtl/>
        </w:rPr>
        <w:t xml:space="preserve"> - </w:t>
      </w:r>
      <w:r w:rsidRPr="008110E7">
        <w:rPr>
          <w:rStyle w:val="libBold2Char"/>
          <w:rtl/>
        </w:rPr>
        <w:t>أحقُّ بالأمرِ وأَولى به منه</w:t>
      </w:r>
      <w:r w:rsidR="00E27796" w:rsidRPr="008110E7">
        <w:rPr>
          <w:rStyle w:val="libBold2Char"/>
          <w:rtl/>
        </w:rPr>
        <w:t>.</w:t>
      </w:r>
      <w:r w:rsidRPr="008110E7">
        <w:rPr>
          <w:rStyle w:val="libBold2Char"/>
          <w:rtl/>
        </w:rPr>
        <w:t>. إلاَّ أنَّ عمرَ جعلني مع خمسةٍ أنا سادسُهم لا يُعرَف لهم علَيَّ فضل، ولو أشاء لاحتججتُ عليهم بما لا يستطيع عربيُّهم ولا عجميُّهم، المُعاهد منهم والمُشرك تغييرَ ذلك</w:t>
      </w:r>
      <w:r w:rsidR="00E27796" w:rsidRPr="008110E7">
        <w:rPr>
          <w:rStyle w:val="libBold2Char"/>
          <w:rtl/>
        </w:rPr>
        <w:t>)</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قال</w:t>
      </w:r>
      <w:r w:rsidR="00E27796" w:rsidRPr="00946457">
        <w:rPr>
          <w:rtl/>
        </w:rPr>
        <w:t>:</w:t>
      </w:r>
      <w:r w:rsidRPr="00946457">
        <w:rPr>
          <w:rtl/>
        </w:rPr>
        <w:t xml:space="preserve"> </w:t>
      </w:r>
      <w:r w:rsidR="00E27796" w:rsidRPr="008110E7">
        <w:rPr>
          <w:rStyle w:val="libBold2Char"/>
          <w:rtl/>
        </w:rPr>
        <w:t>(</w:t>
      </w:r>
      <w:r w:rsidRPr="008110E7">
        <w:rPr>
          <w:rStyle w:val="libBold2Char"/>
          <w:rtl/>
        </w:rPr>
        <w:t>نشدتُكمْ بالله أيُّها النفر، هل فيكم أحدٌ وحَّد الله قبلي</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قالوا</w:t>
      </w:r>
      <w:r w:rsidR="00E27796" w:rsidRPr="00946457">
        <w:rPr>
          <w:rtl/>
        </w:rPr>
        <w:t>:</w:t>
      </w:r>
      <w:r w:rsidRPr="00946457">
        <w:rPr>
          <w:rtl/>
        </w:rPr>
        <w:t xml:space="preserve"> اللَّهمَّ لا</w:t>
      </w:r>
      <w:r w:rsidR="00E27796" w:rsidRPr="00946457">
        <w:rPr>
          <w:rtl/>
        </w:rPr>
        <w:t>.</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 xml:space="preserve">نشدتُكم بالله، هل فيكم أحد قال له رسول الله </w:t>
      </w:r>
      <w:r w:rsidR="00C15E5A" w:rsidRPr="008110E7">
        <w:rPr>
          <w:rStyle w:val="libBold2Char"/>
          <w:rtl/>
        </w:rPr>
        <w:t>صلى الله عليه وآله وسلم</w:t>
      </w:r>
      <w:r w:rsidR="00E27796" w:rsidRPr="008110E7">
        <w:rPr>
          <w:rStyle w:val="libBold2Char"/>
          <w:rtl/>
        </w:rPr>
        <w:t>:</w:t>
      </w:r>
      <w:r w:rsidRPr="008110E7">
        <w:rPr>
          <w:rStyle w:val="libBold2Char"/>
          <w:rtl/>
        </w:rPr>
        <w:t xml:space="preserve"> أنت منِّي بمنزلة هارونَ مِن موسى إلاَّ أنَّه لا نبيَّ بعدي، غيري</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قالوا</w:t>
      </w:r>
      <w:r w:rsidR="00E27796" w:rsidRPr="00946457">
        <w:rPr>
          <w:rtl/>
        </w:rPr>
        <w:t>:</w:t>
      </w:r>
      <w:r w:rsidRPr="00946457">
        <w:rPr>
          <w:rtl/>
        </w:rPr>
        <w:t xml:space="preserve"> اللَّهمَّ لا</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xml:space="preserve">ثمَّ أخذ </w:t>
      </w:r>
      <w:r w:rsidR="00E27796" w:rsidRPr="00946457">
        <w:rPr>
          <w:rtl/>
        </w:rPr>
        <w:t>(</w:t>
      </w:r>
      <w:r w:rsidRPr="00946457">
        <w:rPr>
          <w:rtl/>
        </w:rPr>
        <w:t>عليه السلام</w:t>
      </w:r>
      <w:r w:rsidR="00E27796" w:rsidRPr="00946457">
        <w:rPr>
          <w:rtl/>
        </w:rPr>
        <w:t>)</w:t>
      </w:r>
      <w:r w:rsidRPr="00946457">
        <w:rPr>
          <w:rtl/>
        </w:rPr>
        <w:t xml:space="preserve"> يُعدِّد فضائله، وأدلَّة أفضليَّته على غيره بما يقرب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 xml:space="preserve">الإمام الحسين </w:t>
      </w:r>
      <w:r w:rsidR="00E27796">
        <w:rPr>
          <w:rtl/>
        </w:rPr>
        <w:t>(</w:t>
      </w:r>
      <w:r w:rsidRPr="0049585E">
        <w:rPr>
          <w:rtl/>
        </w:rPr>
        <w:t>عليه السلام</w:t>
      </w:r>
      <w:r w:rsidR="00E27796">
        <w:rPr>
          <w:rtl/>
        </w:rPr>
        <w:t>)</w:t>
      </w:r>
      <w:r>
        <w:rPr>
          <w:rtl/>
        </w:rPr>
        <w:t>،</w:t>
      </w:r>
      <w:r w:rsidRPr="0049585E">
        <w:rPr>
          <w:rtl/>
        </w:rPr>
        <w:t xml:space="preserve"> أو سموُّ المعنى في سموِّ الذات</w:t>
      </w:r>
      <w:r w:rsidR="00E27796">
        <w:rPr>
          <w:rtl/>
        </w:rPr>
        <w:t>:</w:t>
      </w:r>
      <w:r w:rsidRPr="0049585E">
        <w:rPr>
          <w:rtl/>
        </w:rPr>
        <w:t xml:space="preserve"> 266</w:t>
      </w:r>
      <w:r w:rsidR="00E27796">
        <w:rPr>
          <w:rtl/>
        </w:rPr>
        <w:t xml:space="preserve"> - </w:t>
      </w:r>
      <w:r w:rsidRPr="0049585E">
        <w:rPr>
          <w:rtl/>
        </w:rPr>
        <w:t>267</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الخصال</w:t>
      </w:r>
      <w:r>
        <w:rPr>
          <w:rtl/>
        </w:rPr>
        <w:t>،</w:t>
      </w:r>
      <w:r w:rsidRPr="0049585E">
        <w:rPr>
          <w:rtl/>
        </w:rPr>
        <w:t xml:space="preserve"> للشيخ الصدوق</w:t>
      </w:r>
      <w:r w:rsidR="00E27796">
        <w:rPr>
          <w:rtl/>
        </w:rPr>
        <w:t>:</w:t>
      </w:r>
      <w:r w:rsidRPr="0049585E">
        <w:rPr>
          <w:rtl/>
        </w:rPr>
        <w:t xml:space="preserve"> 553 وما بعدها</w:t>
      </w:r>
      <w:r w:rsidR="00E27796">
        <w:rPr>
          <w:rtl/>
        </w:rPr>
        <w:t>.</w:t>
      </w:r>
      <w:r w:rsidRPr="0049585E">
        <w:rPr>
          <w:rtl/>
        </w:rPr>
        <w:t xml:space="preserve"> عنه بحار الأنوار 31</w:t>
      </w:r>
      <w:r w:rsidR="00E27796">
        <w:rPr>
          <w:rtl/>
        </w:rPr>
        <w:t>:</w:t>
      </w:r>
      <w:r w:rsidRPr="0049585E">
        <w:rPr>
          <w:rtl/>
        </w:rPr>
        <w:t xml:space="preserve"> 315</w:t>
      </w:r>
      <w:r w:rsidR="00E27796">
        <w:rPr>
          <w:rtl/>
        </w:rPr>
        <w:t xml:space="preserve"> - </w:t>
      </w:r>
      <w:r w:rsidRPr="0049585E">
        <w:rPr>
          <w:rtl/>
        </w:rPr>
        <w:t>329</w:t>
      </w:r>
      <w:r w:rsidR="00E27796">
        <w:rPr>
          <w:rtl/>
        </w:rPr>
        <w:t>.</w:t>
      </w:r>
      <w:r w:rsidRPr="0049585E">
        <w:rPr>
          <w:rtl/>
        </w:rPr>
        <w:t xml:space="preserve"> يُراجع في هذا الموضوع</w:t>
      </w:r>
      <w:r w:rsidR="00E27796">
        <w:rPr>
          <w:rtl/>
        </w:rPr>
        <w:t>:</w:t>
      </w:r>
      <w:r w:rsidRPr="0049585E">
        <w:rPr>
          <w:rtl/>
        </w:rPr>
        <w:t xml:space="preserve"> الغدير 1</w:t>
      </w:r>
      <w:r w:rsidR="00E27796">
        <w:rPr>
          <w:rtl/>
        </w:rPr>
        <w:t>:</w:t>
      </w:r>
      <w:r w:rsidRPr="0049585E">
        <w:rPr>
          <w:rtl/>
        </w:rPr>
        <w:t xml:space="preserve"> 159</w:t>
      </w:r>
      <w:r w:rsidR="00E27796">
        <w:rPr>
          <w:rtl/>
        </w:rPr>
        <w:t xml:space="preserve"> - </w:t>
      </w:r>
      <w:r w:rsidRPr="0049585E">
        <w:rPr>
          <w:rtl/>
        </w:rPr>
        <w:t>213</w:t>
      </w:r>
      <w:r>
        <w:rPr>
          <w:rtl/>
        </w:rPr>
        <w:t>،</w:t>
      </w:r>
      <w:r w:rsidRPr="0049585E">
        <w:rPr>
          <w:rtl/>
        </w:rPr>
        <w:t xml:space="preserve"> باب المُناشدة والاحتجاج بحديث الغدير</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ـ في نقله</w:t>
      </w:r>
      <w:r w:rsidR="00E27796" w:rsidRPr="00946457">
        <w:rPr>
          <w:rtl/>
        </w:rPr>
        <w:t xml:space="preserve"> - </w:t>
      </w:r>
      <w:r w:rsidRPr="00946457">
        <w:rPr>
          <w:rtl/>
        </w:rPr>
        <w:t>مِن أربع عشرة صفحة، والقوم يُصدِّقون على ما يقول، بـ</w:t>
      </w:r>
      <w:r w:rsidR="00E27796" w:rsidRPr="00946457">
        <w:rPr>
          <w:rtl/>
        </w:rPr>
        <w:t>:</w:t>
      </w:r>
      <w:r w:rsidRPr="00946457">
        <w:rPr>
          <w:rtl/>
        </w:rPr>
        <w:t xml:space="preserve"> اللَّهمَّ نعم</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والآن نتساءل</w:t>
      </w:r>
      <w:r w:rsidR="00E27796" w:rsidRPr="00946457">
        <w:rPr>
          <w:rtl/>
        </w:rPr>
        <w:t>.</w:t>
      </w:r>
      <w:r w:rsidRPr="00946457">
        <w:rPr>
          <w:rtl/>
        </w:rPr>
        <w:t xml:space="preserve">. ألم تكن طريقة النبيِّ الأكرم </w:t>
      </w:r>
      <w:r w:rsidR="00C15E5A">
        <w:rPr>
          <w:rtl/>
        </w:rPr>
        <w:t>صلى الله عليه وآله وسلم</w:t>
      </w:r>
      <w:r w:rsidRPr="00946457">
        <w:rPr>
          <w:rtl/>
        </w:rPr>
        <w:t xml:space="preserve"> في الاستخلاف هي التبليغ، بأنَّ عليَّاً هو أمير المؤمنين، وخليفة رسول ربِّ العالمين، وبايعه على ذلك مئة وعشرون ألفاً أو أقلُّ في واقعة الغدير العُظمى؟ </w:t>
      </w:r>
    </w:p>
    <w:p w:rsidR="0025785A" w:rsidRPr="0049585E" w:rsidRDefault="0025785A" w:rsidP="00946457">
      <w:pPr>
        <w:pStyle w:val="libNormal"/>
        <w:rPr>
          <w:rtl/>
        </w:rPr>
      </w:pPr>
      <w:r w:rsidRPr="00946457">
        <w:rPr>
          <w:rtl/>
        </w:rPr>
        <w:t>وتلك آيتان شاهدتان</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يَا أَيُّهَا الرَّسُولُ بَلِّغْ مَا أُنْزِلَ إِلَيْكَ مِنْ رَبِّكَ وَإِنْ لَمْ تَفْعَلْ فَمَا بَلَّغْتَ رِسَالَتَهُ وَاللَّهُ يَعْصِمُكَ مِنَ النَّاسِ إِنَّ اللَّهَ لَا يَهْدِي الْقَوْمَ الْكَافِرِينَ</w:t>
      </w:r>
      <w:r w:rsidR="00E27796" w:rsidRPr="003D105E">
        <w:rPr>
          <w:rStyle w:val="libAlaem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وهذه آية التبليغ</w:t>
      </w:r>
      <w:r w:rsidR="00E27796" w:rsidRPr="00946457">
        <w:rPr>
          <w:rtl/>
        </w:rPr>
        <w:t>.</w:t>
      </w:r>
      <w:r w:rsidRPr="00946457">
        <w:rPr>
          <w:rtl/>
        </w:rPr>
        <w:t xml:space="preserve">. فلمَّا بلَّغ المُصطفى </w:t>
      </w:r>
      <w:r w:rsidR="00C15E5A">
        <w:rPr>
          <w:rtl/>
        </w:rPr>
        <w:t>صلى الله عليه وآله وسلم</w:t>
      </w:r>
      <w:r w:rsidRPr="00946457">
        <w:rPr>
          <w:rtl/>
        </w:rPr>
        <w:t xml:space="preserve"> بأمر الله على مسمع ومشهد عشرات آلاف المسلمين في خُطبة عظيمة مُطوَّلة</w:t>
      </w:r>
      <w:r w:rsidR="00E27796" w:rsidRPr="00946457">
        <w:rPr>
          <w:rtl/>
        </w:rPr>
        <w:t>.</w:t>
      </w:r>
      <w:r w:rsidRPr="00946457">
        <w:rPr>
          <w:rtl/>
        </w:rPr>
        <w:t>. نزلت آية إكمال الدين، وهي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الْيَوْمَ أَكْمَلْتُ لَكُمْ دِينَكُمْ وَأَتْمَمْتُ عَلَيْكُمْ نِعْمَتِي وَرَضِيتُ لَكُمُ الإِسْلاَمَ دِيناً</w:t>
      </w:r>
      <w:r w:rsidR="00E27796" w:rsidRPr="00946457">
        <w:rPr>
          <w:rStyle w:val="libAieChar"/>
          <w:rtl/>
        </w:rPr>
        <w:t>.</w:t>
      </w:r>
      <w:r w:rsidRPr="00946457">
        <w:rPr>
          <w:rStyle w:val="libAieChar"/>
          <w:rtl/>
        </w:rPr>
        <w:t>..</w:t>
      </w:r>
      <w:r w:rsidR="00E27796" w:rsidRPr="003D105E">
        <w:rPr>
          <w:rStyle w:val="libAlaem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وتلك مصادر المسلمين</w:t>
      </w:r>
      <w:r w:rsidR="00E27796" w:rsidRPr="00946457">
        <w:rPr>
          <w:rtl/>
        </w:rPr>
        <w:t>:</w:t>
      </w:r>
      <w:r w:rsidRPr="00946457">
        <w:rPr>
          <w:rtl/>
        </w:rPr>
        <w:t xml:space="preserve"> مِن التفاسير إلى كُتب الحديث، إلى كُتب السيرة والتاريخ</w:t>
      </w:r>
      <w:r w:rsidR="00E27796" w:rsidRPr="00946457">
        <w:rPr>
          <w:rtl/>
        </w:rPr>
        <w:t>.</w:t>
      </w:r>
      <w:r w:rsidRPr="00946457">
        <w:rPr>
          <w:rtl/>
        </w:rPr>
        <w:t>. كلُّها نقلت الواقعة بإيجازٍ أو تفصيل، نذكر منها القليل ونُرجئ الكثير إلى مَن يُشكِّك في ذلك</w:t>
      </w:r>
      <w:r w:rsidR="00E27796" w:rsidRPr="00946457">
        <w:rPr>
          <w:rtl/>
        </w:rPr>
        <w:t>.</w:t>
      </w:r>
      <w:r w:rsidRPr="00946457">
        <w:rPr>
          <w:rtl/>
        </w:rPr>
        <w:t xml:space="preserve"> يُراجع</w:t>
      </w:r>
      <w:r w:rsidR="00E27796" w:rsidRPr="00946457">
        <w:rPr>
          <w:rtl/>
        </w:rPr>
        <w:t>:</w:t>
      </w:r>
      <w:r w:rsidRPr="00946457">
        <w:rPr>
          <w:rtl/>
        </w:rPr>
        <w:t xml:space="preserve"> الكشف والبيان في تفسير القرآن، للثعلبيّ</w:t>
      </w:r>
      <w:r w:rsidR="00E27796" w:rsidRPr="00946457">
        <w:rPr>
          <w:rtl/>
        </w:rPr>
        <w:t>.</w:t>
      </w:r>
      <w:r w:rsidRPr="00946457">
        <w:rPr>
          <w:rtl/>
        </w:rPr>
        <w:t xml:space="preserve"> فرائد السمطين،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المائدة</w:t>
      </w:r>
      <w:r w:rsidR="00E27796">
        <w:rPr>
          <w:rtl/>
        </w:rPr>
        <w:t>:</w:t>
      </w:r>
      <w:r w:rsidRPr="0049585E">
        <w:rPr>
          <w:rtl/>
        </w:rPr>
        <w:t xml:space="preserve"> 67</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المائدة</w:t>
      </w:r>
      <w:r w:rsidR="00E27796">
        <w:rPr>
          <w:rtl/>
        </w:rPr>
        <w:t>:</w:t>
      </w:r>
      <w:r w:rsidRPr="0049585E">
        <w:rPr>
          <w:rtl/>
        </w:rPr>
        <w:t xml:space="preserve"> 3</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للحموينيّ</w:t>
      </w:r>
      <w:r w:rsidR="00E27796" w:rsidRPr="00946457">
        <w:rPr>
          <w:rtl/>
        </w:rPr>
        <w:t>.</w:t>
      </w:r>
      <w:r w:rsidRPr="00946457">
        <w:rPr>
          <w:rtl/>
        </w:rPr>
        <w:t xml:space="preserve"> الفصول المُهمَّة، لابن الصبَّاغ المالكيّ</w:t>
      </w:r>
      <w:r w:rsidR="00E27796" w:rsidRPr="00946457">
        <w:rPr>
          <w:rtl/>
        </w:rPr>
        <w:t>.</w:t>
      </w:r>
      <w:r w:rsidRPr="00946457">
        <w:rPr>
          <w:rtl/>
        </w:rPr>
        <w:t xml:space="preserve"> صحيح مسلم 15</w:t>
      </w:r>
      <w:r w:rsidR="00E27796" w:rsidRPr="00946457">
        <w:rPr>
          <w:rtl/>
        </w:rPr>
        <w:t>:</w:t>
      </w:r>
      <w:r w:rsidRPr="00946457">
        <w:rPr>
          <w:rtl/>
        </w:rPr>
        <w:t xml:space="preserve"> 188</w:t>
      </w:r>
      <w:r w:rsidR="00E27796" w:rsidRPr="00946457">
        <w:rPr>
          <w:rtl/>
        </w:rPr>
        <w:t>.</w:t>
      </w:r>
      <w:r w:rsidRPr="00946457">
        <w:rPr>
          <w:rtl/>
        </w:rPr>
        <w:t xml:space="preserve"> صحيح البخاريّ 5</w:t>
      </w:r>
      <w:r w:rsidR="00E27796" w:rsidRPr="00946457">
        <w:rPr>
          <w:rtl/>
        </w:rPr>
        <w:t>:</w:t>
      </w:r>
      <w:r w:rsidRPr="00946457">
        <w:rPr>
          <w:rtl/>
        </w:rPr>
        <w:t xml:space="preserve"> 83</w:t>
      </w:r>
      <w:r w:rsidR="00E27796" w:rsidRPr="00946457">
        <w:rPr>
          <w:rtl/>
        </w:rPr>
        <w:t>.</w:t>
      </w:r>
      <w:r w:rsidRPr="00946457">
        <w:rPr>
          <w:rtl/>
        </w:rPr>
        <w:t xml:space="preserve"> مُسند أحمد 4</w:t>
      </w:r>
      <w:r w:rsidR="00E27796" w:rsidRPr="00946457">
        <w:rPr>
          <w:rtl/>
        </w:rPr>
        <w:t>:</w:t>
      </w:r>
      <w:r w:rsidRPr="00946457">
        <w:rPr>
          <w:rtl/>
        </w:rPr>
        <w:t xml:space="preserve"> 281</w:t>
      </w:r>
      <w:r w:rsidR="00E27796" w:rsidRPr="00946457">
        <w:rPr>
          <w:rtl/>
        </w:rPr>
        <w:t>.</w:t>
      </w:r>
      <w:r w:rsidRPr="00946457">
        <w:rPr>
          <w:rtl/>
        </w:rPr>
        <w:t xml:space="preserve"> مناقب عليّ بن أبي طالب </w:t>
      </w:r>
      <w:r w:rsidR="00E27796" w:rsidRPr="00946457">
        <w:rPr>
          <w:rtl/>
        </w:rPr>
        <w:t>(</w:t>
      </w:r>
      <w:r w:rsidRPr="00946457">
        <w:rPr>
          <w:rtl/>
        </w:rPr>
        <w:t>عليه السلام</w:t>
      </w:r>
      <w:r w:rsidR="00E27796" w:rsidRPr="00946457">
        <w:rPr>
          <w:rtl/>
        </w:rPr>
        <w:t>)</w:t>
      </w:r>
      <w:r w:rsidRPr="00946457">
        <w:rPr>
          <w:rtl/>
        </w:rPr>
        <w:t>، لابن المغازليّ الشافعيّ</w:t>
      </w:r>
      <w:r w:rsidR="00E27796" w:rsidRPr="00946457">
        <w:rPr>
          <w:rtl/>
        </w:rPr>
        <w:t>.</w:t>
      </w:r>
      <w:r w:rsidRPr="00946457">
        <w:rPr>
          <w:rtl/>
        </w:rPr>
        <w:t>.. وغيرهم</w:t>
      </w:r>
      <w:r w:rsidR="00E27796" w:rsidRPr="00946457">
        <w:rPr>
          <w:rtl/>
        </w:rPr>
        <w:t>.</w:t>
      </w:r>
      <w:r w:rsidRPr="00946457">
        <w:rPr>
          <w:rtl/>
        </w:rPr>
        <w:t xml:space="preserve"> حتَّى أُحصي مِن علماء السُّنَّة وعشرون عالماً نقلوا في كتبهم رواية الغدير بشأن ولاية أمير المؤمنين عليّ </w:t>
      </w:r>
      <w:r w:rsidR="00E27796" w:rsidRPr="00946457">
        <w:rPr>
          <w:rtl/>
        </w:rPr>
        <w:t>(</w:t>
      </w:r>
      <w:r w:rsidRPr="00946457">
        <w:rPr>
          <w:rtl/>
        </w:rPr>
        <w:t>عليه السلام</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واختصاراً للمسافة، وتجنُّباً للعناء نُشير إلى مُراجعة كتاب الغدير</w:t>
      </w:r>
      <w:r w:rsidR="00E27796" w:rsidRPr="00946457">
        <w:rPr>
          <w:rtl/>
        </w:rPr>
        <w:t xml:space="preserve"> - </w:t>
      </w:r>
      <w:r w:rsidRPr="00946457">
        <w:rPr>
          <w:rtl/>
        </w:rPr>
        <w:t xml:space="preserve">الجزء الأوَّل </w:t>
      </w:r>
      <w:r w:rsidR="00E27796" w:rsidRPr="00946457">
        <w:rPr>
          <w:rtl/>
        </w:rPr>
        <w:t>(</w:t>
      </w:r>
      <w:r w:rsidRPr="00946457">
        <w:rPr>
          <w:rtl/>
        </w:rPr>
        <w:t>بأكمله</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نعود إلى العلايليّ فنسأله</w:t>
      </w:r>
      <w:r w:rsidR="00E27796" w:rsidRPr="00946457">
        <w:rPr>
          <w:rtl/>
        </w:rPr>
        <w:t>:</w:t>
      </w:r>
      <w:r w:rsidRPr="00946457">
        <w:rPr>
          <w:rtl/>
        </w:rPr>
        <w:t xml:space="preserve"> كيف تردَّد عمر بين طريقة النبيّ وطريقة أبي بكر في الاستخلاف</w:t>
      </w:r>
      <w:r w:rsidR="00E27796" w:rsidRPr="00946457">
        <w:rPr>
          <w:rtl/>
        </w:rPr>
        <w:t>؟</w:t>
      </w:r>
      <w:r w:rsidRPr="00946457">
        <w:rPr>
          <w:rtl/>
        </w:rPr>
        <w:t xml:space="preserve"> ألم يكن يعلم أنَّ رسول الله </w:t>
      </w:r>
      <w:r w:rsidR="00C15E5A">
        <w:rPr>
          <w:rtl/>
        </w:rPr>
        <w:t>صلى الله عليه وآله وسلم</w:t>
      </w:r>
      <w:r w:rsidRPr="00946457">
        <w:rPr>
          <w:rtl/>
        </w:rPr>
        <w:t xml:space="preserve"> كان معصوماً</w:t>
      </w:r>
      <w:r w:rsidR="00E27796" w:rsidRPr="00946457">
        <w:rPr>
          <w:rtl/>
        </w:rPr>
        <w:t>؟</w:t>
      </w:r>
      <w:r w:rsidRPr="00946457">
        <w:rPr>
          <w:rtl/>
        </w:rPr>
        <w:t>! وكان مُبلِّغاً عن الله تبارك وتعالى</w:t>
      </w:r>
      <w:r w:rsidR="00E27796" w:rsidRPr="00946457">
        <w:rPr>
          <w:rtl/>
        </w:rPr>
        <w:t>؟</w:t>
      </w:r>
      <w:r w:rsidRPr="00946457">
        <w:rPr>
          <w:rtl/>
        </w:rPr>
        <w:t>! أم كان شاكَّاً</w:t>
      </w:r>
      <w:r w:rsidR="00E27796" w:rsidRPr="00946457">
        <w:rPr>
          <w:rtl/>
        </w:rPr>
        <w:t xml:space="preserve"> - </w:t>
      </w:r>
      <w:r w:rsidRPr="00946457">
        <w:rPr>
          <w:rtl/>
        </w:rPr>
        <w:t>والعياذ بالله</w:t>
      </w:r>
      <w:r w:rsidR="00E27796" w:rsidRPr="00946457">
        <w:rPr>
          <w:rtl/>
        </w:rPr>
        <w:t xml:space="preserve"> - </w:t>
      </w:r>
      <w:r w:rsidRPr="00946457">
        <w:rPr>
          <w:rtl/>
        </w:rPr>
        <w:t>في ذلك</w:t>
      </w:r>
      <w:r w:rsidR="00E27796" w:rsidRPr="00946457">
        <w:rPr>
          <w:rtl/>
        </w:rPr>
        <w:t>؟</w:t>
      </w:r>
      <w:r w:rsidRPr="00946457">
        <w:rPr>
          <w:rtl/>
        </w:rPr>
        <w:t>! ثمَّ ألم يُقلْها عمر صريحة</w:t>
      </w:r>
      <w:r w:rsidR="00E27796" w:rsidRPr="00946457">
        <w:rPr>
          <w:rtl/>
        </w:rPr>
        <w:t>:</w:t>
      </w:r>
      <w:r w:rsidRPr="00946457">
        <w:rPr>
          <w:rtl/>
        </w:rPr>
        <w:t xml:space="preserve"> كانت بيعةُ أبي بكرٍ فلتةً، وقى الله المسلمين شرَّها</w:t>
      </w:r>
      <w:r w:rsidR="00E27796" w:rsidRPr="00946457">
        <w:rPr>
          <w:rtl/>
        </w:rPr>
        <w:t>.</w:t>
      </w:r>
      <w:r w:rsidRPr="00946457">
        <w:rPr>
          <w:rtl/>
        </w:rPr>
        <w:t>. ثمَّ أعقبَ ذلك بقوله</w:t>
      </w:r>
      <w:r w:rsidR="00E27796" w:rsidRPr="00946457">
        <w:rPr>
          <w:rtl/>
        </w:rPr>
        <w:t>:</w:t>
      </w:r>
      <w:r w:rsidRPr="00946457">
        <w:rPr>
          <w:rtl/>
        </w:rPr>
        <w:t xml:space="preserve"> فمَنْ عاد إلى مثْلِها فاقتلوه</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فكيف يتردَّد عمر في فلتةٍ أمرَ بأنْ يُقتَل مَن يعود إليها</w:t>
      </w:r>
      <w:r w:rsidR="00E27796" w:rsidRPr="00946457">
        <w:rPr>
          <w:rtl/>
        </w:rPr>
        <w:t>؟</w:t>
      </w:r>
      <w:r w:rsidRPr="00946457">
        <w:rPr>
          <w:rtl/>
        </w:rPr>
        <w:t xml:space="preserve">! ثمَّ ماذا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يُراجع على سبيل المثال</w:t>
      </w:r>
      <w:r w:rsidR="00E27796">
        <w:rPr>
          <w:rtl/>
        </w:rPr>
        <w:t>:</w:t>
      </w:r>
      <w:r w:rsidRPr="0049585E">
        <w:rPr>
          <w:rtl/>
        </w:rPr>
        <w:t xml:space="preserve"> صحيح البخاريّ 10</w:t>
      </w:r>
      <w:r w:rsidR="00E27796">
        <w:rPr>
          <w:rtl/>
        </w:rPr>
        <w:t>:</w:t>
      </w:r>
      <w:r w:rsidRPr="0049585E">
        <w:rPr>
          <w:rtl/>
        </w:rPr>
        <w:t xml:space="preserve"> 44</w:t>
      </w:r>
      <w:r>
        <w:rPr>
          <w:rtl/>
        </w:rPr>
        <w:t>،</w:t>
      </w:r>
      <w:r w:rsidRPr="0049585E">
        <w:rPr>
          <w:rtl/>
        </w:rPr>
        <w:t xml:space="preserve"> مُسند أحمد 1</w:t>
      </w:r>
      <w:r w:rsidR="00E27796">
        <w:rPr>
          <w:rtl/>
        </w:rPr>
        <w:t>:</w:t>
      </w:r>
      <w:r w:rsidRPr="0049585E">
        <w:rPr>
          <w:rtl/>
        </w:rPr>
        <w:t xml:space="preserve"> 55</w:t>
      </w:r>
      <w:r>
        <w:rPr>
          <w:rtl/>
        </w:rPr>
        <w:t>،</w:t>
      </w:r>
      <w:r w:rsidRPr="0049585E">
        <w:rPr>
          <w:rtl/>
        </w:rPr>
        <w:t xml:space="preserve"> تاريخ ابن كثير 5</w:t>
      </w:r>
      <w:r w:rsidR="00E27796">
        <w:rPr>
          <w:rtl/>
        </w:rPr>
        <w:t>:</w:t>
      </w:r>
      <w:r w:rsidRPr="0049585E">
        <w:rPr>
          <w:rtl/>
        </w:rPr>
        <w:t xml:space="preserve"> 246</w:t>
      </w:r>
      <w:r>
        <w:rPr>
          <w:rtl/>
        </w:rPr>
        <w:t>،</w:t>
      </w:r>
      <w:r w:rsidRPr="0049585E">
        <w:rPr>
          <w:rtl/>
        </w:rPr>
        <w:t xml:space="preserve"> تاريخ الطبريّ 3</w:t>
      </w:r>
      <w:r w:rsidR="00E27796">
        <w:rPr>
          <w:rtl/>
        </w:rPr>
        <w:t>:</w:t>
      </w:r>
      <w:r w:rsidRPr="0049585E">
        <w:rPr>
          <w:rtl/>
        </w:rPr>
        <w:t xml:space="preserve"> 200</w:t>
      </w:r>
      <w:r w:rsidR="00E27796">
        <w:rPr>
          <w:rtl/>
        </w:rPr>
        <w:t xml:space="preserve"> - </w:t>
      </w:r>
      <w:r w:rsidRPr="0049585E">
        <w:rPr>
          <w:rtl/>
        </w:rPr>
        <w:t>205</w:t>
      </w:r>
      <w:r>
        <w:rPr>
          <w:rtl/>
        </w:rPr>
        <w:t>،</w:t>
      </w:r>
      <w:r w:rsidRPr="0049585E">
        <w:rPr>
          <w:rtl/>
        </w:rPr>
        <w:t xml:space="preserve"> سيرة ابن هشام 4</w:t>
      </w:r>
      <w:r w:rsidR="00E27796">
        <w:rPr>
          <w:rtl/>
        </w:rPr>
        <w:t>:</w:t>
      </w:r>
      <w:r w:rsidRPr="0049585E">
        <w:rPr>
          <w:rtl/>
        </w:rPr>
        <w:t xml:space="preserve"> 338</w:t>
      </w:r>
      <w:r>
        <w:rPr>
          <w:rtl/>
        </w:rPr>
        <w:t>،</w:t>
      </w:r>
      <w:r w:rsidRPr="0049585E">
        <w:rPr>
          <w:rtl/>
        </w:rPr>
        <w:t xml:space="preserve"> السيرة الحلبيَّة 3</w:t>
      </w:r>
      <w:r w:rsidR="00E27796">
        <w:rPr>
          <w:rtl/>
        </w:rPr>
        <w:t>:</w:t>
      </w:r>
      <w:r w:rsidRPr="0049585E">
        <w:rPr>
          <w:rtl/>
        </w:rPr>
        <w:t xml:space="preserve"> 388</w:t>
      </w:r>
      <w:r w:rsidR="00E27796">
        <w:rPr>
          <w:rtl/>
        </w:rPr>
        <w:t xml:space="preserve"> - </w:t>
      </w:r>
      <w:r w:rsidRPr="0049585E">
        <w:rPr>
          <w:rtl/>
        </w:rPr>
        <w:t>392</w:t>
      </w:r>
      <w:r>
        <w:rPr>
          <w:rtl/>
        </w:rPr>
        <w:t>،</w:t>
      </w:r>
      <w:r w:rsidRPr="0049585E">
        <w:rPr>
          <w:rtl/>
        </w:rPr>
        <w:t xml:space="preserve"> الكامل في التاريخ 2</w:t>
      </w:r>
      <w:r w:rsidR="00E27796">
        <w:rPr>
          <w:rtl/>
        </w:rPr>
        <w:t>:</w:t>
      </w:r>
      <w:r w:rsidRPr="0049585E">
        <w:rPr>
          <w:rtl/>
        </w:rPr>
        <w:t xml:space="preserve"> 135</w:t>
      </w:r>
      <w:r>
        <w:rPr>
          <w:rtl/>
        </w:rPr>
        <w:t>،</w:t>
      </w:r>
      <w:r w:rsidRPr="0049585E">
        <w:rPr>
          <w:rtl/>
        </w:rPr>
        <w:t xml:space="preserve"> أنساب الأشراف 5</w:t>
      </w:r>
      <w:r w:rsidR="00E27796">
        <w:rPr>
          <w:rtl/>
        </w:rPr>
        <w:t>:</w:t>
      </w:r>
      <w:r w:rsidRPr="0049585E">
        <w:rPr>
          <w:rtl/>
        </w:rPr>
        <w:t xml:space="preserve"> 15</w:t>
      </w:r>
      <w:r>
        <w:rPr>
          <w:rtl/>
        </w:rPr>
        <w:t>،</w:t>
      </w:r>
      <w:r w:rsidRPr="0049585E">
        <w:rPr>
          <w:rtl/>
        </w:rPr>
        <w:t xml:space="preserve"> النهاية لابن الأثير 3</w:t>
      </w:r>
      <w:r w:rsidR="00E27796">
        <w:rPr>
          <w:rtl/>
        </w:rPr>
        <w:t>:</w:t>
      </w:r>
      <w:r w:rsidRPr="0049585E">
        <w:rPr>
          <w:rtl/>
        </w:rPr>
        <w:t xml:space="preserve"> 238</w:t>
      </w:r>
      <w:r>
        <w:rPr>
          <w:rtl/>
        </w:rPr>
        <w:t>،</w:t>
      </w:r>
      <w:r w:rsidRPr="0049585E">
        <w:rPr>
          <w:rtl/>
        </w:rPr>
        <w:t xml:space="preserve"> الصواعق المُحرقة</w:t>
      </w:r>
      <w:r w:rsidR="00E27796">
        <w:rPr>
          <w:rtl/>
        </w:rPr>
        <w:t>:</w:t>
      </w:r>
      <w:r w:rsidRPr="0049585E">
        <w:rPr>
          <w:rtl/>
        </w:rPr>
        <w:t xml:space="preserve"> 5</w:t>
      </w:r>
      <w:r>
        <w:rPr>
          <w:rtl/>
        </w:rPr>
        <w:t>،</w:t>
      </w:r>
      <w:r w:rsidRPr="0049585E">
        <w:rPr>
          <w:rtl/>
        </w:rPr>
        <w:t xml:space="preserve"> 8</w:t>
      </w:r>
      <w:r>
        <w:rPr>
          <w:rtl/>
        </w:rPr>
        <w:t>،</w:t>
      </w:r>
      <w:r w:rsidRPr="0049585E">
        <w:rPr>
          <w:rtl/>
        </w:rPr>
        <w:t xml:space="preserve"> 21</w:t>
      </w:r>
      <w:r>
        <w:rPr>
          <w:rtl/>
        </w:rPr>
        <w:t>،</w:t>
      </w:r>
      <w:r w:rsidRPr="0049585E">
        <w:rPr>
          <w:rtl/>
        </w:rPr>
        <w:t xml:space="preserve"> تاج العروس للزبيديّ 1</w:t>
      </w:r>
      <w:r w:rsidR="00E27796">
        <w:rPr>
          <w:rtl/>
        </w:rPr>
        <w:t>:</w:t>
      </w:r>
      <w:r w:rsidRPr="0049585E">
        <w:rPr>
          <w:rtl/>
        </w:rPr>
        <w:t>568</w:t>
      </w:r>
      <w:r>
        <w:rPr>
          <w:rtl/>
        </w:rPr>
        <w:t>،</w:t>
      </w:r>
      <w:r w:rsidRPr="0049585E">
        <w:rPr>
          <w:rtl/>
        </w:rPr>
        <w:t xml:space="preserve"> التمهيد للباقلانيّ</w:t>
      </w:r>
      <w:r w:rsidR="00E27796">
        <w:rPr>
          <w:rtl/>
        </w:rPr>
        <w:t>:</w:t>
      </w:r>
      <w:r w:rsidRPr="0049585E">
        <w:rPr>
          <w:rtl/>
        </w:rPr>
        <w:t xml:space="preserve"> 196</w:t>
      </w:r>
      <w:r>
        <w:rPr>
          <w:rtl/>
        </w:rPr>
        <w:t>،</w:t>
      </w:r>
      <w:r w:rsidRPr="0049585E">
        <w:rPr>
          <w:rtl/>
        </w:rPr>
        <w:t xml:space="preserve"> شرح نهج البلاغة لابن أبي الحديد 2</w:t>
      </w:r>
      <w:r w:rsidR="00E27796">
        <w:rPr>
          <w:rtl/>
        </w:rPr>
        <w:t>:</w:t>
      </w:r>
      <w:r w:rsidRPr="0049585E">
        <w:rPr>
          <w:rtl/>
        </w:rPr>
        <w:t xml:space="preserve"> 19 و 1</w:t>
      </w:r>
      <w:r w:rsidR="00E27796">
        <w:rPr>
          <w:rtl/>
        </w:rPr>
        <w:t>:</w:t>
      </w:r>
      <w:r w:rsidRPr="0049585E">
        <w:rPr>
          <w:rtl/>
        </w:rPr>
        <w:t xml:space="preserve"> 124.. وغيرها</w:t>
      </w:r>
      <w:r w:rsidR="00E27796">
        <w:rPr>
          <w:rtl/>
        </w:rPr>
        <w:t>.</w:t>
      </w:r>
      <w:r w:rsidRPr="0049585E">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كانت طريقة أبي بكرٍ في الاستخلاف</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قال ابن أبي الحديد</w:t>
      </w:r>
      <w:r w:rsidR="00E27796" w:rsidRPr="00946457">
        <w:rPr>
          <w:rtl/>
        </w:rPr>
        <w:t>:</w:t>
      </w:r>
      <w:r w:rsidRPr="00946457">
        <w:rPr>
          <w:rtl/>
        </w:rPr>
        <w:t xml:space="preserve"> أحضر أبو بكرٍ عثمانَ، وهو </w:t>
      </w:r>
      <w:r w:rsidR="00E27796" w:rsidRPr="00946457">
        <w:rPr>
          <w:rtl/>
        </w:rPr>
        <w:t>(</w:t>
      </w:r>
      <w:r w:rsidRPr="00946457">
        <w:rPr>
          <w:rtl/>
        </w:rPr>
        <w:t>أيْ أبو بكر</w:t>
      </w:r>
      <w:r w:rsidR="00E27796" w:rsidRPr="00946457">
        <w:rPr>
          <w:rtl/>
        </w:rPr>
        <w:t>)</w:t>
      </w:r>
      <w:r w:rsidRPr="00946457">
        <w:rPr>
          <w:rtl/>
        </w:rPr>
        <w:t xml:space="preserve"> يجود بنفسه</w:t>
      </w:r>
      <w:r w:rsidR="00E27796" w:rsidRPr="00946457">
        <w:rPr>
          <w:rtl/>
        </w:rPr>
        <w:t>.</w:t>
      </w:r>
      <w:r w:rsidRPr="00946457">
        <w:rPr>
          <w:rtl/>
        </w:rPr>
        <w:t xml:space="preserve"> فأمره أنْ يكتب عهداً، وقال</w:t>
      </w:r>
      <w:r w:rsidR="00E27796" w:rsidRPr="00946457">
        <w:rPr>
          <w:rtl/>
        </w:rPr>
        <w:t>:</w:t>
      </w:r>
      <w:r w:rsidRPr="00946457">
        <w:rPr>
          <w:rtl/>
        </w:rPr>
        <w:t xml:space="preserve"> اكتبْ</w:t>
      </w:r>
      <w:r w:rsidR="00E27796" w:rsidRPr="00946457">
        <w:rPr>
          <w:rtl/>
        </w:rPr>
        <w:t>:</w:t>
      </w:r>
      <w:r w:rsidRPr="00946457">
        <w:rPr>
          <w:rtl/>
        </w:rPr>
        <w:t xml:space="preserve"> بسم الله الرحمن الرحيم، هذا ما عهِد به عبد الله إلى المسلمين، أمَّا بعدُ</w:t>
      </w:r>
      <w:r w:rsidR="00E27796" w:rsidRPr="00946457">
        <w:rPr>
          <w:rtl/>
        </w:rPr>
        <w:t>.</w:t>
      </w:r>
      <w:r w:rsidRPr="00946457">
        <w:rPr>
          <w:rtl/>
        </w:rPr>
        <w:t xml:space="preserve"> ثمَّ أُغميَ عليه، فكتب عثمان</w:t>
      </w:r>
      <w:r w:rsidR="00E27796" w:rsidRPr="00946457">
        <w:rPr>
          <w:rtl/>
        </w:rPr>
        <w:t>:</w:t>
      </w:r>
      <w:r w:rsidRPr="00946457">
        <w:rPr>
          <w:rtl/>
        </w:rPr>
        <w:t xml:space="preserve"> قد استخلفتُ عليكمُ ابنَ الخطَّاب</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وأفاق أبو بكر فقال</w:t>
      </w:r>
      <w:r w:rsidR="00E27796" w:rsidRPr="00946457">
        <w:rPr>
          <w:rtl/>
        </w:rPr>
        <w:t>:</w:t>
      </w:r>
      <w:r w:rsidRPr="00946457">
        <w:rPr>
          <w:rtl/>
        </w:rPr>
        <w:t xml:space="preserve"> اقرأ</w:t>
      </w:r>
      <w:r w:rsidR="00E27796" w:rsidRPr="00946457">
        <w:rPr>
          <w:rtl/>
        </w:rPr>
        <w:t>.</w:t>
      </w:r>
      <w:r w:rsidRPr="00946457">
        <w:rPr>
          <w:rtl/>
        </w:rPr>
        <w:t xml:space="preserve"> فقرأه عثمان فكبَّر أبو بكرٍ وسُرَّ وقال</w:t>
      </w:r>
      <w:r w:rsidR="00E27796" w:rsidRPr="00946457">
        <w:rPr>
          <w:rtl/>
        </w:rPr>
        <w:t>:</w:t>
      </w:r>
      <w:r w:rsidRPr="00946457">
        <w:rPr>
          <w:rtl/>
        </w:rPr>
        <w:t xml:space="preserve"> أراكَ خِفتَ أنْ يختلف الناسُ إنْ مِتُّ في غَشيتي</w:t>
      </w:r>
      <w:r w:rsidR="00E27796" w:rsidRPr="00946457">
        <w:rPr>
          <w:rtl/>
        </w:rPr>
        <w:t>!</w:t>
      </w:r>
      <w:r w:rsidRPr="00946457">
        <w:rPr>
          <w:rtl/>
        </w:rPr>
        <w:t xml:space="preserve"> قال</w:t>
      </w:r>
      <w:r w:rsidR="00E27796" w:rsidRPr="00946457">
        <w:rPr>
          <w:rtl/>
        </w:rPr>
        <w:t>:</w:t>
      </w:r>
      <w:r w:rsidRPr="00946457">
        <w:rPr>
          <w:rtl/>
        </w:rPr>
        <w:t xml:space="preserve"> نعم</w:t>
      </w:r>
      <w:r w:rsidR="00E27796" w:rsidRPr="00946457">
        <w:rPr>
          <w:rtl/>
        </w:rPr>
        <w:t>.</w:t>
      </w:r>
      <w:r w:rsidRPr="00946457">
        <w:rPr>
          <w:rtl/>
        </w:rPr>
        <w:t xml:space="preserve"> قال</w:t>
      </w:r>
      <w:r w:rsidR="00E27796" w:rsidRPr="00946457">
        <w:rPr>
          <w:rtl/>
        </w:rPr>
        <w:t>:</w:t>
      </w:r>
      <w:r w:rsidRPr="00946457">
        <w:rPr>
          <w:rtl/>
        </w:rPr>
        <w:t xml:space="preserve"> جزاك اللهُ خيراً عن الإسلام وأهله</w:t>
      </w:r>
      <w:r w:rsidR="00E27796" w:rsidRPr="00946457">
        <w:rPr>
          <w:rtl/>
        </w:rPr>
        <w:t>.</w:t>
      </w:r>
      <w:r w:rsidRPr="00946457">
        <w:rPr>
          <w:rtl/>
        </w:rPr>
        <w:t xml:space="preserve"> ثمَّ أتمَّ العهدَ وأمرَه أنْ يُقرأ على الناس، فقُرئ</w:t>
      </w:r>
      <w:r w:rsidR="00E27796" w:rsidRPr="00946457">
        <w:rPr>
          <w:rtl/>
        </w:rPr>
        <w:t>.</w:t>
      </w:r>
      <w:r w:rsidRPr="00946457">
        <w:rPr>
          <w:rtl/>
        </w:rPr>
        <w:t xml:space="preserve"> ثمَّ أوصى عمرَ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فأين أبو بكر</w:t>
      </w:r>
      <w:r w:rsidR="00E27796" w:rsidRPr="00946457">
        <w:rPr>
          <w:rtl/>
        </w:rPr>
        <w:t xml:space="preserve"> - </w:t>
      </w:r>
      <w:r w:rsidRPr="00946457">
        <w:rPr>
          <w:rtl/>
        </w:rPr>
        <w:t>إذاً</w:t>
      </w:r>
      <w:r w:rsidR="00E27796" w:rsidRPr="00946457">
        <w:rPr>
          <w:rtl/>
        </w:rPr>
        <w:t xml:space="preserve"> - </w:t>
      </w:r>
      <w:r w:rsidRPr="00946457">
        <w:rPr>
          <w:rtl/>
        </w:rPr>
        <w:t xml:space="preserve">مِن طريقة النبيّ </w:t>
      </w:r>
      <w:r w:rsidR="00C15E5A">
        <w:rPr>
          <w:rtl/>
        </w:rPr>
        <w:t>صلى الله عليه وآله وسلم</w:t>
      </w:r>
      <w:r w:rsidR="00E27796" w:rsidRPr="00946457">
        <w:rPr>
          <w:rtl/>
        </w:rPr>
        <w:t>؟</w:t>
      </w:r>
      <w:r w:rsidRPr="00946457">
        <w:rPr>
          <w:rtl/>
        </w:rPr>
        <w:t>! وأين عمر هنا مِن طريقة أبي بكرٍ في الاستخلاف</w:t>
      </w:r>
      <w:r w:rsidR="00E27796" w:rsidRPr="00946457">
        <w:rPr>
          <w:rtl/>
        </w:rPr>
        <w:t>؟</w:t>
      </w:r>
      <w:r w:rsidRPr="00946457">
        <w:rPr>
          <w:rtl/>
        </w:rPr>
        <w:t>! وهل كان الإسلام</w:t>
      </w:r>
      <w:r w:rsidR="00E27796" w:rsidRPr="00946457">
        <w:rPr>
          <w:rtl/>
        </w:rPr>
        <w:t xml:space="preserve"> - </w:t>
      </w:r>
      <w:r w:rsidRPr="00946457">
        <w:rPr>
          <w:rtl/>
        </w:rPr>
        <w:t>حاشاه</w:t>
      </w:r>
      <w:r w:rsidR="00E27796" w:rsidRPr="00946457">
        <w:rPr>
          <w:rtl/>
        </w:rPr>
        <w:t xml:space="preserve"> - </w:t>
      </w:r>
      <w:r w:rsidRPr="00946457">
        <w:rPr>
          <w:rtl/>
        </w:rPr>
        <w:t>بهذه السذاجة حتَّى يتركَ أمراً خطيراً كالخلافة والاستخلاف، فلا يُعيِّن شخصاً ولا طريقةً في ذلك</w:t>
      </w:r>
      <w:r w:rsidR="00E27796" w:rsidRPr="00946457">
        <w:rPr>
          <w:rtl/>
        </w:rPr>
        <w:t>؟</w:t>
      </w:r>
      <w:r w:rsidRPr="00946457">
        <w:rPr>
          <w:rtl/>
        </w:rPr>
        <w:t xml:space="preserve"> ثمَّ أين الشورى التي زُعمتْ في خلافة أبي بكر</w:t>
      </w:r>
      <w:r w:rsidR="00E27796" w:rsidRPr="00946457">
        <w:rPr>
          <w:rtl/>
        </w:rPr>
        <w:t>؟</w:t>
      </w:r>
      <w:r w:rsidRPr="00946457">
        <w:rPr>
          <w:rtl/>
        </w:rPr>
        <w:t>! لِمَ تُجرَ في خلافة عمر</w:t>
      </w:r>
      <w:r w:rsidR="00E27796" w:rsidRPr="00946457">
        <w:rPr>
          <w:rtl/>
        </w:rPr>
        <w:t>؟</w:t>
      </w:r>
      <w:r w:rsidRPr="00946457">
        <w:rPr>
          <w:rtl/>
        </w:rPr>
        <w:t>! ألم يكن دليل أبي بكرٍ في خلافته أنَّ الشورى مِن الناس، بلْ مِن الأُمَّة، كانت هي المُعيِّنة له خليفةً لرسول الله بعد رسول الله</w:t>
      </w:r>
      <w:r w:rsidR="00E27796" w:rsidRPr="00946457">
        <w:rPr>
          <w:rtl/>
        </w:rPr>
        <w:t>؟</w:t>
      </w:r>
      <w:r w:rsidRPr="00946457">
        <w:rPr>
          <w:rtl/>
        </w:rPr>
        <w:t>! لماذا</w:t>
      </w:r>
      <w:r w:rsidR="00E27796" w:rsidRPr="00946457">
        <w:rPr>
          <w:rtl/>
        </w:rPr>
        <w:t xml:space="preserve"> - </w:t>
      </w:r>
      <w:r w:rsidRPr="00946457">
        <w:rPr>
          <w:rtl/>
        </w:rPr>
        <w:t>إذاً</w:t>
      </w:r>
      <w:r w:rsidR="00E27796" w:rsidRPr="00946457">
        <w:rPr>
          <w:rtl/>
        </w:rPr>
        <w:t xml:space="preserve"> - </w:t>
      </w:r>
      <w:r w:rsidRPr="00946457">
        <w:rPr>
          <w:rtl/>
        </w:rPr>
        <w:t>لم يَدَعْ أبو بكر تلكَ الأُمَّةَ التي عيَّنته هي التي تُعيِّن الخليفةَ مِن بعدَه</w:t>
      </w:r>
      <w:r w:rsidR="00E27796" w:rsidRPr="00946457">
        <w:rPr>
          <w:rtl/>
        </w:rPr>
        <w:t>؟</w:t>
      </w:r>
      <w:r w:rsidRPr="00946457">
        <w:rPr>
          <w:rtl/>
        </w:rPr>
        <w:t xml:space="preserve">! وما الدليلُ الشرعيّ الذي خوَّله أنْ يستبدَّ برأيه فيُعيِّنُ شخصاً بعينه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شرح نهج البلاغة 1</w:t>
      </w:r>
      <w:r w:rsidR="00E27796">
        <w:rPr>
          <w:rtl/>
        </w:rPr>
        <w:t>:</w:t>
      </w:r>
      <w:r w:rsidRPr="0049585E">
        <w:rPr>
          <w:rtl/>
        </w:rPr>
        <w:t xml:space="preserve"> 165</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دون أنْ يرجع إلى أحدٍ مِن أعيان الأُمَّة فيستشيره</w:t>
      </w:r>
      <w:r w:rsidR="00E27796" w:rsidRPr="00946457">
        <w:rPr>
          <w:rtl/>
        </w:rPr>
        <w:t>؟</w:t>
      </w:r>
      <w:r w:rsidRPr="00946457">
        <w:rPr>
          <w:rtl/>
        </w:rPr>
        <w:t>! ولا ندري</w:t>
      </w:r>
      <w:r w:rsidR="00E27796" w:rsidRPr="00946457">
        <w:rPr>
          <w:rtl/>
        </w:rPr>
        <w:t>:</w:t>
      </w:r>
      <w:r w:rsidRPr="00946457">
        <w:rPr>
          <w:rtl/>
        </w:rPr>
        <w:t xml:space="preserve"> أكان تعيين عمر أمراً تعجَّل به عثمان</w:t>
      </w:r>
      <w:r w:rsidR="00E27796" w:rsidRPr="00946457">
        <w:rPr>
          <w:rtl/>
        </w:rPr>
        <w:t>؟</w:t>
      </w:r>
      <w:r w:rsidRPr="00946457">
        <w:rPr>
          <w:rtl/>
        </w:rPr>
        <w:t>! أم اقتراحاً اقترحه فأمضاه أبو بكر وهو في سكرات الموت</w:t>
      </w:r>
      <w:r w:rsidR="00E27796" w:rsidRPr="00946457">
        <w:rPr>
          <w:rtl/>
        </w:rPr>
        <w:t>؟</w:t>
      </w:r>
      <w:r w:rsidRPr="00946457">
        <w:rPr>
          <w:rtl/>
        </w:rPr>
        <w:t>! ثمَّ إنْ كان هذا صواباً</w:t>
      </w:r>
      <w:r w:rsidR="00E27796" w:rsidRPr="00946457">
        <w:rPr>
          <w:rtl/>
        </w:rPr>
        <w:t>.</w:t>
      </w:r>
      <w:r w:rsidRPr="00946457">
        <w:rPr>
          <w:rtl/>
        </w:rPr>
        <w:t>. فلِمَ لم يأخذ به عمر فيُعيِّن مَن يرغب، واحداً مِن الناس، دون أنْ يجعلها سِتَّةً يُعرِّضهم</w:t>
      </w:r>
      <w:r w:rsidR="00E27796" w:rsidRPr="00946457">
        <w:rPr>
          <w:rtl/>
        </w:rPr>
        <w:t xml:space="preserve"> - </w:t>
      </w:r>
      <w:r w:rsidRPr="00946457">
        <w:rPr>
          <w:rtl/>
        </w:rPr>
        <w:t>إذا اختلفوا</w:t>
      </w:r>
      <w:r w:rsidR="00E27796" w:rsidRPr="00946457">
        <w:rPr>
          <w:rtl/>
        </w:rPr>
        <w:t xml:space="preserve"> - </w:t>
      </w:r>
      <w:r w:rsidRPr="00946457">
        <w:rPr>
          <w:rtl/>
        </w:rPr>
        <w:t>إلى ضرب الأعناق</w:t>
      </w:r>
      <w:r w:rsidR="00E27796" w:rsidRPr="00946457">
        <w:rPr>
          <w:rtl/>
        </w:rPr>
        <w:t>؟</w:t>
      </w:r>
      <w:r w:rsidRPr="00946457">
        <w:rPr>
          <w:rtl/>
        </w:rPr>
        <w:t>! ومتى كان ضرب الأعناق حكماً شرعيَّاً يُجرى على مِن اختلف رأيُه مع الآخرين، أو كان في الجماعة المُقابلة لجماعة عبد الرحمان بن عوف</w:t>
      </w:r>
      <w:r w:rsidR="00E27796" w:rsidRPr="00946457">
        <w:rPr>
          <w:rtl/>
        </w:rPr>
        <w:t>؟</w:t>
      </w:r>
      <w:r w:rsidRPr="00946457">
        <w:rPr>
          <w:rtl/>
        </w:rPr>
        <w:t xml:space="preserve">! </w:t>
      </w:r>
    </w:p>
    <w:p w:rsidR="00C15E5A" w:rsidRDefault="0025785A" w:rsidP="00946457">
      <w:pPr>
        <w:pStyle w:val="libNormal"/>
        <w:rPr>
          <w:rtl/>
        </w:rPr>
      </w:pPr>
      <w:r w:rsidRPr="00946457">
        <w:rPr>
          <w:rtl/>
        </w:rPr>
        <w:t>نعود إلى السُّنَّة العُمريّة</w:t>
      </w:r>
      <w:r w:rsidR="00E27796" w:rsidRPr="00946457">
        <w:rPr>
          <w:rtl/>
        </w:rPr>
        <w:t>.</w:t>
      </w:r>
      <w:r w:rsidRPr="00946457">
        <w:rPr>
          <w:rtl/>
        </w:rPr>
        <w:t>. فنقول</w:t>
      </w:r>
      <w:r w:rsidR="00E27796" w:rsidRPr="00946457">
        <w:rPr>
          <w:rtl/>
        </w:rPr>
        <w:t>:</w:t>
      </w:r>
      <w:r w:rsidRPr="00946457">
        <w:rPr>
          <w:rtl/>
        </w:rPr>
        <w:t xml:space="preserve"> هل استقرَّ رأي عمر على مَن عيَّنَهم مِن مجلس الخلافة في سِتَّة نفر</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قال اليعقوبيّ</w:t>
      </w:r>
      <w:r w:rsidR="00E27796" w:rsidRPr="00946457">
        <w:rPr>
          <w:rtl/>
        </w:rPr>
        <w:t xml:space="preserve"> - </w:t>
      </w:r>
      <w:r w:rsidRPr="00946457">
        <w:rPr>
          <w:rtl/>
        </w:rPr>
        <w:t>وروايته جواب</w:t>
      </w:r>
      <w:r w:rsidR="00E27796" w:rsidRPr="00946457">
        <w:rPr>
          <w:rtl/>
        </w:rPr>
        <w:t>:</w:t>
      </w:r>
      <w:r w:rsidRPr="00946457">
        <w:rPr>
          <w:rtl/>
        </w:rPr>
        <w:t xml:space="preserve"> رُويَ عن ابن عبّاس أنَّه قال</w:t>
      </w:r>
      <w:r w:rsidR="00E27796" w:rsidRPr="00946457">
        <w:rPr>
          <w:rtl/>
        </w:rPr>
        <w:t>:</w:t>
      </w:r>
      <w:r w:rsidRPr="00946457">
        <w:rPr>
          <w:rtl/>
        </w:rPr>
        <w:t xml:space="preserve"> طرقني عمر بن الخطّاب بعد هدأةٍ مِن اللّيل فقال</w:t>
      </w:r>
      <w:r w:rsidR="00E27796" w:rsidRPr="00946457">
        <w:rPr>
          <w:rtl/>
        </w:rPr>
        <w:t>:</w:t>
      </w:r>
      <w:r w:rsidRPr="00946457">
        <w:rPr>
          <w:rtl/>
        </w:rPr>
        <w:t xml:space="preserve"> أُخرج بنا نحرسْ نواحي المدينة</w:t>
      </w:r>
      <w:r w:rsidR="00E27796" w:rsidRPr="00946457">
        <w:rPr>
          <w:rtl/>
        </w:rPr>
        <w:t>.</w:t>
      </w:r>
      <w:r w:rsidRPr="00946457">
        <w:rPr>
          <w:rtl/>
        </w:rPr>
        <w:t>. فقلت له</w:t>
      </w:r>
      <w:r w:rsidR="00E27796" w:rsidRPr="00946457">
        <w:rPr>
          <w:rtl/>
        </w:rPr>
        <w:t>:</w:t>
      </w:r>
      <w:r w:rsidRPr="00946457">
        <w:rPr>
          <w:rtl/>
        </w:rPr>
        <w:t xml:space="preserve"> يا أميرَ المؤمنين، ما أخرجك إلى هذا الأمر</w:t>
      </w:r>
      <w:r w:rsidR="00E27796" w:rsidRPr="00946457">
        <w:rPr>
          <w:rtl/>
        </w:rPr>
        <w:t>؟</w:t>
      </w:r>
      <w:r w:rsidRPr="00946457">
        <w:rPr>
          <w:rtl/>
        </w:rPr>
        <w:t>! قال</w:t>
      </w:r>
      <w:r w:rsidR="00E27796" w:rsidRPr="00946457">
        <w:rPr>
          <w:rtl/>
        </w:rPr>
        <w:t>:</w:t>
      </w:r>
      <w:r w:rsidRPr="00946457">
        <w:rPr>
          <w:rtl/>
        </w:rPr>
        <w:t xml:space="preserve"> غصْ غوَّاص،</w:t>
      </w:r>
      <w:r w:rsidR="00E27796" w:rsidRPr="00946457">
        <w:rPr>
          <w:rtl/>
        </w:rPr>
        <w:t>.</w:t>
      </w:r>
      <w:r w:rsidRPr="00946457">
        <w:rPr>
          <w:rtl/>
        </w:rPr>
        <w:t>. قلتُ</w:t>
      </w:r>
      <w:r w:rsidR="00E27796" w:rsidRPr="00946457">
        <w:rPr>
          <w:rtl/>
        </w:rPr>
        <w:t>:</w:t>
      </w:r>
      <w:r w:rsidRPr="00946457">
        <w:rPr>
          <w:rtl/>
        </w:rPr>
        <w:t xml:space="preserve"> ذكرتَ هذا الأمرَ بعينه </w:t>
      </w:r>
      <w:r w:rsidR="00E27796" w:rsidRPr="00946457">
        <w:rPr>
          <w:rtl/>
        </w:rPr>
        <w:t>(</w:t>
      </w:r>
      <w:r w:rsidRPr="00946457">
        <w:rPr>
          <w:rtl/>
        </w:rPr>
        <w:t>أيْ أمر الخلافة</w:t>
      </w:r>
      <w:r w:rsidR="00E27796" w:rsidRPr="00946457">
        <w:rPr>
          <w:rtl/>
        </w:rPr>
        <w:t>)</w:t>
      </w:r>
      <w:r w:rsidRPr="00946457">
        <w:rPr>
          <w:rtl/>
        </w:rPr>
        <w:t xml:space="preserve"> وإلى مَن تُصيِّره</w:t>
      </w:r>
      <w:r w:rsidR="00E27796" w:rsidRPr="00946457">
        <w:rPr>
          <w:rtl/>
        </w:rPr>
        <w:t>؟</w:t>
      </w:r>
      <w:r w:rsidRPr="00946457">
        <w:rPr>
          <w:rtl/>
        </w:rPr>
        <w:t>! قال</w:t>
      </w:r>
      <w:r w:rsidR="00E27796" w:rsidRPr="00946457">
        <w:rPr>
          <w:rtl/>
        </w:rPr>
        <w:t>:</w:t>
      </w:r>
      <w:r w:rsidRPr="00946457">
        <w:rPr>
          <w:rtl/>
        </w:rPr>
        <w:t xml:space="preserve"> صدقت</w:t>
      </w:r>
      <w:r w:rsidR="00E27796" w:rsidRPr="00946457">
        <w:rPr>
          <w:rtl/>
        </w:rPr>
        <w:t>!</w:t>
      </w:r>
      <w:r w:rsidRPr="00946457">
        <w:rPr>
          <w:rtl/>
        </w:rPr>
        <w:t xml:space="preserve"> فقلت له</w:t>
      </w:r>
      <w:r w:rsidR="00E27796" w:rsidRPr="00946457">
        <w:rPr>
          <w:rtl/>
        </w:rPr>
        <w:t>:</w:t>
      </w:r>
      <w:r w:rsidRPr="00946457">
        <w:rPr>
          <w:rtl/>
        </w:rPr>
        <w:t xml:space="preserve"> أين أنت مِن عبد الرحمان بن عوف</w:t>
      </w:r>
      <w:r w:rsidR="00E27796" w:rsidRPr="00946457">
        <w:rPr>
          <w:rtl/>
        </w:rPr>
        <w:t>؟</w:t>
      </w:r>
      <w:r w:rsidRPr="00946457">
        <w:rPr>
          <w:rtl/>
        </w:rPr>
        <w:t xml:space="preserve"> فقال</w:t>
      </w:r>
      <w:r w:rsidR="00E27796" w:rsidRPr="00946457">
        <w:rPr>
          <w:rtl/>
        </w:rPr>
        <w:t>:</w:t>
      </w:r>
      <w:r w:rsidRPr="00946457">
        <w:rPr>
          <w:rtl/>
        </w:rPr>
        <w:t xml:space="preserve"> ذاك رجلٌ مُمسك </w:t>
      </w:r>
      <w:r w:rsidR="00E27796" w:rsidRPr="00946457">
        <w:rPr>
          <w:rtl/>
        </w:rPr>
        <w:t>(</w:t>
      </w:r>
      <w:r w:rsidRPr="00946457">
        <w:rPr>
          <w:rtl/>
        </w:rPr>
        <w:t>أي بخيل</w:t>
      </w:r>
      <w:r w:rsidR="00E27796" w:rsidRPr="00946457">
        <w:rPr>
          <w:rtl/>
        </w:rPr>
        <w:t>)</w:t>
      </w:r>
      <w:r w:rsidRPr="00946457">
        <w:rPr>
          <w:rtl/>
        </w:rPr>
        <w:t>، وهذا الأمر لا يصلح إلاَّ لمُعطٍ في غير سرَف، ومانعٍ مِن غير إقتار</w:t>
      </w:r>
      <w:r w:rsidR="00E27796" w:rsidRPr="00946457">
        <w:rPr>
          <w:rtl/>
        </w:rPr>
        <w:t>.</w:t>
      </w:r>
      <w:r w:rsidRPr="00946457">
        <w:rPr>
          <w:rtl/>
        </w:rPr>
        <w:t xml:space="preserve"> فقلت</w:t>
      </w:r>
      <w:r w:rsidR="00E27796" w:rsidRPr="00946457">
        <w:rPr>
          <w:rtl/>
        </w:rPr>
        <w:t>:</w:t>
      </w:r>
      <w:r w:rsidRPr="00946457">
        <w:rPr>
          <w:rtl/>
        </w:rPr>
        <w:t xml:space="preserve"> سعد بن أبي وقَّاص</w:t>
      </w:r>
      <w:r w:rsidR="00E27796" w:rsidRPr="00946457">
        <w:rPr>
          <w:rtl/>
        </w:rPr>
        <w:t>؟</w:t>
      </w:r>
      <w:r w:rsidRPr="00946457">
        <w:rPr>
          <w:rtl/>
        </w:rPr>
        <w:t xml:space="preserve"> قال</w:t>
      </w:r>
      <w:r w:rsidR="00E27796" w:rsidRPr="00946457">
        <w:rPr>
          <w:rtl/>
        </w:rPr>
        <w:t>:</w:t>
      </w:r>
      <w:r w:rsidRPr="00946457">
        <w:rPr>
          <w:rtl/>
        </w:rPr>
        <w:t xml:space="preserve"> مؤمنٌ ضعيف</w:t>
      </w:r>
      <w:r w:rsidR="00E27796" w:rsidRPr="00946457">
        <w:rPr>
          <w:rtl/>
        </w:rPr>
        <w:t>.</w:t>
      </w:r>
      <w:r w:rsidRPr="00946457">
        <w:rPr>
          <w:rtl/>
        </w:rPr>
        <w:t xml:space="preserve"> فقلت</w:t>
      </w:r>
      <w:r w:rsidR="00E27796" w:rsidRPr="00946457">
        <w:rPr>
          <w:rtl/>
        </w:rPr>
        <w:t>:</w:t>
      </w:r>
      <w:r w:rsidRPr="00946457">
        <w:rPr>
          <w:rtl/>
        </w:rPr>
        <w:t xml:space="preserve"> طلحة بن عبيد الله، قال</w:t>
      </w:r>
      <w:r w:rsidR="00E27796" w:rsidRPr="00946457">
        <w:rPr>
          <w:rtl/>
        </w:rPr>
        <w:t>:</w:t>
      </w:r>
      <w:r w:rsidRPr="00946457">
        <w:rPr>
          <w:rtl/>
        </w:rPr>
        <w:t xml:space="preserve"> ذاك رجلٌ يُناول للشرف والمديح، يُعطي مالَه حتَّى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 xml:space="preserve">يصلَ إلى مال غيره، وفيه بأْوٌ </w:t>
      </w:r>
      <w:r w:rsidR="00946457">
        <w:rPr>
          <w:rStyle w:val="libFootnotenumChar"/>
          <w:rtl/>
        </w:rPr>
        <w:t>(1)</w:t>
      </w:r>
      <w:r w:rsidRPr="00946457">
        <w:rPr>
          <w:rtl/>
        </w:rPr>
        <w:t xml:space="preserve"> وكِبْر</w:t>
      </w:r>
      <w:r w:rsidR="00E27796" w:rsidRPr="00946457">
        <w:rPr>
          <w:rtl/>
        </w:rPr>
        <w:t>.</w:t>
      </w:r>
      <w:r w:rsidRPr="00946457">
        <w:rPr>
          <w:rtl/>
        </w:rPr>
        <w:t xml:space="preserve"> فقلت</w:t>
      </w:r>
      <w:r w:rsidR="00E27796" w:rsidRPr="00946457">
        <w:rPr>
          <w:rtl/>
        </w:rPr>
        <w:t>:</w:t>
      </w:r>
      <w:r w:rsidRPr="00946457">
        <w:rPr>
          <w:rtl/>
        </w:rPr>
        <w:t xml:space="preserve"> فالزبير بن العوّام</w:t>
      </w:r>
      <w:r w:rsidR="00E27796" w:rsidRPr="00946457">
        <w:rPr>
          <w:rtl/>
        </w:rPr>
        <w:t>؟</w:t>
      </w:r>
      <w:r w:rsidRPr="00946457">
        <w:rPr>
          <w:rtl/>
        </w:rPr>
        <w:t xml:space="preserve"> فهو فارس الإسلام، فقال</w:t>
      </w:r>
      <w:r w:rsidR="00E27796" w:rsidRPr="00946457">
        <w:rPr>
          <w:rtl/>
        </w:rPr>
        <w:t>:</w:t>
      </w:r>
      <w:r w:rsidRPr="00946457">
        <w:rPr>
          <w:rtl/>
        </w:rPr>
        <w:t xml:space="preserve"> ذاك يوم إنسان، ويوم شيطان، وعفَّة نفس إنْ كان ليَكادح على المِكْيلة مِن بكرةٍ إلى الظهر حتَّى يفوته الصلاة</w:t>
      </w:r>
      <w:r w:rsidR="00E27796" w:rsidRPr="00946457">
        <w:rPr>
          <w:rtl/>
        </w:rPr>
        <w:t>.</w:t>
      </w:r>
      <w:r w:rsidRPr="00946457">
        <w:rPr>
          <w:rtl/>
        </w:rPr>
        <w:t xml:space="preserve"> فقلت</w:t>
      </w:r>
      <w:r w:rsidR="00E27796" w:rsidRPr="00946457">
        <w:rPr>
          <w:rtl/>
        </w:rPr>
        <w:t>:</w:t>
      </w:r>
      <w:r w:rsidRPr="00946457">
        <w:rPr>
          <w:rtl/>
        </w:rPr>
        <w:t xml:space="preserve"> عثمان بن عفّان</w:t>
      </w:r>
      <w:r w:rsidR="00E27796" w:rsidRPr="00946457">
        <w:rPr>
          <w:rtl/>
        </w:rPr>
        <w:t>؟</w:t>
      </w:r>
      <w:r w:rsidRPr="00946457">
        <w:rPr>
          <w:rtl/>
        </w:rPr>
        <w:t xml:space="preserve"> قال</w:t>
      </w:r>
      <w:r w:rsidR="00E27796" w:rsidRPr="00946457">
        <w:rPr>
          <w:rtl/>
        </w:rPr>
        <w:t>:</w:t>
      </w:r>
      <w:r w:rsidRPr="00946457">
        <w:rPr>
          <w:rtl/>
        </w:rPr>
        <w:t xml:space="preserve"> إنْ ولي حمل ابنَ معيط وبني أُميَّة على رقاب الناس، وأعطاهم مال الله، ولئن ولي ليفعلنَّ والله، ولئن فعل لتسيرنَّ العرب إليه حتَّى تقتله في بيته</w:t>
      </w:r>
      <w:r w:rsidR="00E27796" w:rsidRPr="00946457">
        <w:rPr>
          <w:rtl/>
        </w:rPr>
        <w:t>.</w:t>
      </w:r>
      <w:r w:rsidRPr="00946457">
        <w:rPr>
          <w:rtl/>
        </w:rPr>
        <w:t xml:space="preserve"> ثمَّ سكت، قال ابن عبّاس</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946457">
        <w:rPr>
          <w:rtl/>
        </w:rPr>
        <w:t>(</w:t>
      </w:r>
      <w:r w:rsidRPr="00946457">
        <w:rPr>
          <w:rtl/>
        </w:rPr>
        <w:t>عمر)</w:t>
      </w:r>
      <w:r w:rsidR="00E27796" w:rsidRPr="00946457">
        <w:rPr>
          <w:rtl/>
        </w:rPr>
        <w:t>:</w:t>
      </w:r>
      <w:r w:rsidRPr="00946457">
        <w:rPr>
          <w:rtl/>
        </w:rPr>
        <w:t xml:space="preserve"> امضِها</w:t>
      </w:r>
      <w:r w:rsidR="00E27796" w:rsidRPr="00946457">
        <w:rPr>
          <w:rtl/>
        </w:rPr>
        <w:t xml:space="preserve"> - </w:t>
      </w:r>
      <w:r w:rsidRPr="00946457">
        <w:rPr>
          <w:rtl/>
        </w:rPr>
        <w:t xml:space="preserve">يا ابنَ عبّاس، أترى صاحبَكم </w:t>
      </w:r>
      <w:r w:rsidR="00E27796" w:rsidRPr="00946457">
        <w:rPr>
          <w:rtl/>
        </w:rPr>
        <w:t>(</w:t>
      </w:r>
      <w:r w:rsidRPr="00946457">
        <w:rPr>
          <w:rtl/>
        </w:rPr>
        <w:t>أيْ عليّاً عليه السلام</w:t>
      </w:r>
      <w:r w:rsidR="00E27796" w:rsidRPr="00946457">
        <w:rPr>
          <w:rtl/>
        </w:rPr>
        <w:t>)</w:t>
      </w:r>
      <w:r w:rsidRPr="00946457">
        <w:rPr>
          <w:rtl/>
        </w:rPr>
        <w:t xml:space="preserve"> لها موضعاً</w:t>
      </w:r>
      <w:r w:rsidR="00E27796" w:rsidRPr="00946457">
        <w:rPr>
          <w:rtl/>
        </w:rPr>
        <w:t>؟</w:t>
      </w:r>
      <w:r w:rsidRPr="00946457">
        <w:rPr>
          <w:rtl/>
        </w:rPr>
        <w:t xml:space="preserve"> قلت</w:t>
      </w:r>
      <w:r w:rsidR="00E27796" w:rsidRPr="00946457">
        <w:rPr>
          <w:rtl/>
        </w:rPr>
        <w:t>:</w:t>
      </w:r>
      <w:r w:rsidRPr="00946457">
        <w:rPr>
          <w:rtl/>
        </w:rPr>
        <w:t xml:space="preserve"> وأين يتبعَّد مِن ذلك مع فضله وسابقته، وقرابته وعمله</w:t>
      </w:r>
      <w:r w:rsidR="00E27796" w:rsidRPr="00946457">
        <w:rPr>
          <w:rtl/>
        </w:rPr>
        <w:t>؟</w:t>
      </w:r>
      <w:r w:rsidRPr="00946457">
        <w:rPr>
          <w:rtl/>
        </w:rPr>
        <w:t xml:space="preserve"> قال</w:t>
      </w:r>
      <w:r w:rsidR="00E27796" w:rsidRPr="00946457">
        <w:rPr>
          <w:rtl/>
        </w:rPr>
        <w:t>:</w:t>
      </w:r>
      <w:r w:rsidRPr="00946457">
        <w:rPr>
          <w:rtl/>
        </w:rPr>
        <w:t xml:space="preserve"> هو</w:t>
      </w:r>
      <w:r w:rsidR="00E27796" w:rsidRPr="00946457">
        <w:rPr>
          <w:rtl/>
        </w:rPr>
        <w:t xml:space="preserve"> - </w:t>
      </w:r>
      <w:r w:rsidRPr="00946457">
        <w:rPr>
          <w:rtl/>
        </w:rPr>
        <w:t>واللهِ</w:t>
      </w:r>
      <w:r w:rsidR="00E27796" w:rsidRPr="00946457">
        <w:rPr>
          <w:rtl/>
        </w:rPr>
        <w:t xml:space="preserve"> - </w:t>
      </w:r>
      <w:r w:rsidRPr="00946457">
        <w:rPr>
          <w:rtl/>
        </w:rPr>
        <w:t>كما ذكرت</w:t>
      </w:r>
      <w:r w:rsidR="00E27796" w:rsidRPr="00946457">
        <w:rPr>
          <w:rtl/>
        </w:rPr>
        <w:t>.</w:t>
      </w:r>
      <w:r w:rsidRPr="00946457">
        <w:rPr>
          <w:rtl/>
        </w:rPr>
        <w:t xml:space="preserve">. ولو وَلِيهم تحمَّلهم على منهج الطريق، فأخذ المَحجَّةَ الواضحة، إلاَّ أنّ فيه خصالاً </w:t>
      </w:r>
      <w:r w:rsidR="00E27796" w:rsidRPr="00946457">
        <w:rPr>
          <w:rtl/>
        </w:rPr>
        <w:t>(</w:t>
      </w:r>
      <w:r w:rsidRPr="00946457">
        <w:rPr>
          <w:rtl/>
        </w:rPr>
        <w:t>فطعن واتَّهم حتّى قال أنَّ فيه حداثةَ السنِّ</w:t>
      </w:r>
      <w:r w:rsidR="00E27796" w:rsidRPr="00946457">
        <w:rPr>
          <w:rtl/>
        </w:rPr>
        <w:t>).</w:t>
      </w:r>
      <w:r w:rsidRPr="00946457">
        <w:rPr>
          <w:rtl/>
        </w:rPr>
        <w:t xml:space="preserve"> قال ابن عبّاس</w:t>
      </w:r>
      <w:r w:rsidR="00E27796" w:rsidRPr="00946457">
        <w:rPr>
          <w:rtl/>
        </w:rPr>
        <w:t>:</w:t>
      </w:r>
      <w:r w:rsidRPr="00946457">
        <w:rPr>
          <w:rtl/>
        </w:rPr>
        <w:t xml:space="preserve"> فقلت</w:t>
      </w:r>
      <w:r w:rsidR="00E27796" w:rsidRPr="00946457">
        <w:rPr>
          <w:rtl/>
        </w:rPr>
        <w:t>:</w:t>
      </w:r>
      <w:r w:rsidRPr="00946457">
        <w:rPr>
          <w:rtl/>
        </w:rPr>
        <w:t xml:space="preserve"> هلاَّ استحدثتم سِنَّه يوم الخندق إذ خرج عمرو بنُ ودِّ</w:t>
      </w:r>
      <w:r w:rsidR="00E27796" w:rsidRPr="00946457">
        <w:rPr>
          <w:rtl/>
        </w:rPr>
        <w:t>؟</w:t>
      </w:r>
      <w:r w:rsidRPr="00946457">
        <w:rPr>
          <w:rtl/>
        </w:rPr>
        <w:t xml:space="preserve">! وقد كعم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عنه الأبطال وتأخَّرت عنه الأشياخ</w:t>
      </w:r>
      <w:r w:rsidR="00E27796" w:rsidRPr="00946457">
        <w:rPr>
          <w:rtl/>
        </w:rPr>
        <w:t>!</w:t>
      </w:r>
      <w:r w:rsidRPr="00946457">
        <w:rPr>
          <w:rtl/>
        </w:rPr>
        <w:t xml:space="preserve"> ويومَ بدرٍ إذْ كان يقطُّ الأقرانَ قَطَّاً</w:t>
      </w:r>
      <w:r w:rsidR="00E27796" w:rsidRPr="00946457">
        <w:rPr>
          <w:rtl/>
        </w:rPr>
        <w:t>!</w:t>
      </w:r>
      <w:r w:rsidRPr="00946457">
        <w:rPr>
          <w:rtl/>
        </w:rPr>
        <w:t xml:space="preserve"> ولا سبقتموه بالإسلامِ إذ كان جعلته السّعب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xml:space="preserve"> وقريش يستوفيكم</w:t>
      </w:r>
      <w:r w:rsidR="00E27796" w:rsidRPr="00946457">
        <w:rPr>
          <w:rtl/>
        </w:rPr>
        <w:t>؟</w:t>
      </w:r>
      <w:r w:rsidRPr="00946457">
        <w:rPr>
          <w:rtl/>
        </w:rPr>
        <w:t xml:space="preserve"> فقال عمر</w:t>
      </w:r>
      <w:r w:rsidR="00E27796" w:rsidRPr="00946457">
        <w:rPr>
          <w:rtl/>
        </w:rPr>
        <w:t>:</w:t>
      </w:r>
      <w:r w:rsidRPr="00946457">
        <w:rPr>
          <w:rtl/>
        </w:rPr>
        <w:t xml:space="preserve"> إليك يا ابنَ عبّاس، أتُريد أنْ تفعل كما فعل أبوك وعليٌّ بأبي بكرٍ يوم دخلا عليه</w:t>
      </w:r>
      <w:r w:rsidR="00E27796" w:rsidRPr="00946457">
        <w:rPr>
          <w:rtl/>
        </w:rPr>
        <w:t>؟</w:t>
      </w:r>
      <w:r w:rsidRPr="00946457">
        <w:rPr>
          <w:rtl/>
        </w:rPr>
        <w:t xml:space="preserve"> قال ابن عبّاس</w:t>
      </w:r>
      <w:r w:rsidR="00E27796" w:rsidRPr="00946457">
        <w:rPr>
          <w:rtl/>
        </w:rPr>
        <w:t>:</w:t>
      </w:r>
      <w:r w:rsidRPr="00946457">
        <w:rPr>
          <w:rtl/>
        </w:rPr>
        <w:t xml:space="preserve"> فكرِهتُ أنْ أُغضبه، فسكتُّ</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البأو</w:t>
      </w:r>
      <w:r w:rsidR="00E27796">
        <w:rPr>
          <w:rtl/>
        </w:rPr>
        <w:t>:</w:t>
      </w:r>
      <w:r w:rsidRPr="0049585E">
        <w:rPr>
          <w:rtl/>
        </w:rPr>
        <w:t xml:space="preserve"> الكِبر والتعظيم للنفس</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عُقِل لسانهم عن الكلام</w:t>
      </w:r>
      <w:r>
        <w:rPr>
          <w:rtl/>
        </w:rPr>
        <w:t>،</w:t>
      </w:r>
      <w:r w:rsidRPr="0049585E">
        <w:rPr>
          <w:rtl/>
        </w:rPr>
        <w:t xml:space="preserve"> خوفاً</w:t>
      </w:r>
      <w:r w:rsidR="00E27796">
        <w:rPr>
          <w:rtl/>
        </w:rPr>
        <w:t>.</w:t>
      </w:r>
      <w:r w:rsidRPr="0049585E">
        <w:rPr>
          <w:rtl/>
        </w:rPr>
        <w:t xml:space="preserve"> </w:t>
      </w:r>
    </w:p>
    <w:p w:rsidR="0025785A" w:rsidRPr="00E27796" w:rsidRDefault="0025785A" w:rsidP="0025785A">
      <w:pPr>
        <w:pStyle w:val="libFootnote0"/>
        <w:rPr>
          <w:rtl/>
        </w:rPr>
      </w:pPr>
      <w:r w:rsidRPr="0049585E">
        <w:rPr>
          <w:rtl/>
        </w:rPr>
        <w:t>3</w:t>
      </w:r>
      <w:r w:rsidR="00E27796">
        <w:rPr>
          <w:rtl/>
        </w:rPr>
        <w:t xml:space="preserve"> - </w:t>
      </w:r>
      <w:r w:rsidRPr="0049585E">
        <w:rPr>
          <w:rtl/>
        </w:rPr>
        <w:t>هكذا في الأصل</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 xml:space="preserve">فقال </w:t>
      </w:r>
      <w:r w:rsidR="00E27796" w:rsidRPr="00946457">
        <w:rPr>
          <w:rtl/>
        </w:rPr>
        <w:t>(</w:t>
      </w:r>
      <w:r w:rsidRPr="00946457">
        <w:rPr>
          <w:rtl/>
        </w:rPr>
        <w:t>عمر</w:t>
      </w:r>
      <w:r w:rsidR="00E27796" w:rsidRPr="00946457">
        <w:rPr>
          <w:rtl/>
        </w:rPr>
        <w:t>):</w:t>
      </w:r>
      <w:r w:rsidRPr="00946457">
        <w:rPr>
          <w:rtl/>
        </w:rPr>
        <w:t xml:space="preserve"> واللهِ</w:t>
      </w:r>
      <w:r w:rsidR="00E27796" w:rsidRPr="00946457">
        <w:rPr>
          <w:rtl/>
        </w:rPr>
        <w:t xml:space="preserve"> - </w:t>
      </w:r>
      <w:r w:rsidRPr="00946457">
        <w:rPr>
          <w:rtl/>
        </w:rPr>
        <w:t>يا ابنَ عبّاس</w:t>
      </w:r>
      <w:r w:rsidR="00E27796" w:rsidRPr="00946457">
        <w:rPr>
          <w:rtl/>
        </w:rPr>
        <w:t xml:space="preserve"> - </w:t>
      </w:r>
      <w:r w:rsidRPr="00946457">
        <w:rPr>
          <w:rtl/>
        </w:rPr>
        <w:t xml:space="preserve">لابن عمِّك لأحقُّ الناس به </w:t>
      </w:r>
      <w:r w:rsidR="00E27796" w:rsidRPr="00946457">
        <w:rPr>
          <w:rtl/>
        </w:rPr>
        <w:t>(</w:t>
      </w:r>
      <w:r w:rsidRPr="00946457">
        <w:rPr>
          <w:rtl/>
        </w:rPr>
        <w:t>أي بأمر الخلافة</w:t>
      </w:r>
      <w:r w:rsidR="00E27796" w:rsidRPr="00946457">
        <w:rPr>
          <w:rtl/>
        </w:rPr>
        <w:t>)</w:t>
      </w:r>
      <w:r w:rsidRPr="00946457">
        <w:rPr>
          <w:rtl/>
        </w:rPr>
        <w:t xml:space="preserve">، ولكنَّ قريشاً لا تحتمله، ولئن وليهم ليأخذنَّهم بمُرِّ الحقِّ لا يجدون عنده رخصة، ولئن فعلَ لينكُثُنَّ بيعته، ثمَّ ليتحاربُنَّ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والآن سؤالُنا إلى عمر</w:t>
      </w:r>
      <w:r w:rsidR="00E27796" w:rsidRPr="00946457">
        <w:rPr>
          <w:rtl/>
        </w:rPr>
        <w:t>:</w:t>
      </w:r>
      <w:r w:rsidRPr="00946457">
        <w:rPr>
          <w:rtl/>
        </w:rPr>
        <w:t xml:space="preserve"> إنْ كان هؤلاء همْ خِيرة الأُمَّة، وقد انتخبتَهم أنت بنفسك واستخلفتهم</w:t>
      </w:r>
      <w:r w:rsidR="00E27796" w:rsidRPr="00946457">
        <w:rPr>
          <w:rtl/>
        </w:rPr>
        <w:t>.</w:t>
      </w:r>
      <w:r w:rsidRPr="00946457">
        <w:rPr>
          <w:rtl/>
        </w:rPr>
        <w:t>. فلماذا تطعن فيهم</w:t>
      </w:r>
      <w:r w:rsidR="00E27796" w:rsidRPr="00946457">
        <w:rPr>
          <w:rtl/>
        </w:rPr>
        <w:t>؟</w:t>
      </w:r>
      <w:r w:rsidRPr="00946457">
        <w:rPr>
          <w:rtl/>
        </w:rPr>
        <w:t>! وإنْ كنتَ تراهم هكذا فلماذا استخلفتَهم</w:t>
      </w:r>
      <w:r w:rsidR="00E27796" w:rsidRPr="00946457">
        <w:rPr>
          <w:rtl/>
        </w:rPr>
        <w:t>؟</w:t>
      </w:r>
      <w:r w:rsidRPr="00946457">
        <w:rPr>
          <w:rtl/>
        </w:rPr>
        <w:t>! وإنْ كنت استخلفتهم فلماذا أبديت عدمَ رضاك فيهم</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كتب ابن أبي الحديد</w:t>
      </w:r>
      <w:r w:rsidR="00E27796" w:rsidRPr="00946457">
        <w:rPr>
          <w:rtl/>
        </w:rPr>
        <w:t>:</w:t>
      </w:r>
      <w:r w:rsidRPr="00946457">
        <w:rPr>
          <w:rtl/>
        </w:rPr>
        <w:t xml:space="preserve"> قالوا</w:t>
      </w:r>
      <w:r w:rsidR="00E27796" w:rsidRPr="00946457">
        <w:rPr>
          <w:rtl/>
        </w:rPr>
        <w:t>:.</w:t>
      </w:r>
      <w:r w:rsidRPr="00946457">
        <w:rPr>
          <w:rtl/>
        </w:rPr>
        <w:t xml:space="preserve">. وهذا عمر بن الخطّاب يشهد لأهل الشورى أنَّهم النَّفَر الذين تُوفِّي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وهو عنهم راضٍ، ثمَّ يأمر بضرب أعناقهم إنْ أخَّروا فصلَ حال الإمامة، هذا بعد أن ثَلَبَهم، وقال في حقِّهم ما لو سمِعَتْه العامَّة اليومَ مِن قائل لَوضعتْ ثوبَه في عُنقه سَحْباً إلى السلطان، ثمَّ شهِدتْ عليه بالرفض واستحلَّت دمَه، فإنْ كان هذا الطعن على بعض الصحابة رفضاً فعمرُ بن الخطّاب أرفضُ الناس وإمام الروافض كلِّهم</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ما شاع واشتهر مِن قول عمر</w:t>
      </w:r>
      <w:r w:rsidR="00E27796" w:rsidRPr="00946457">
        <w:rPr>
          <w:rtl/>
        </w:rPr>
        <w:t>:</w:t>
      </w:r>
      <w:r w:rsidRPr="00946457">
        <w:rPr>
          <w:rtl/>
        </w:rPr>
        <w:t xml:space="preserve"> كانت بيعةُ أبي بكر فلْتةً وقى الله شرَّها، فمَن عاد إلى مِثْلها فاقتلوه</w:t>
      </w:r>
      <w:r w:rsidR="00E27796" w:rsidRPr="00946457">
        <w:rPr>
          <w:rtl/>
        </w:rPr>
        <w:t>!</w:t>
      </w:r>
      <w:r w:rsidRPr="00946457">
        <w:rPr>
          <w:rtl/>
        </w:rPr>
        <w:t xml:space="preserve"> وهذا طعنٌ في العَقْد، وقَدْح في البيعة الأصليَّة</w:t>
      </w:r>
      <w:r w:rsidR="00E27796" w:rsidRPr="00946457">
        <w:rPr>
          <w:rtl/>
        </w:rPr>
        <w:t>.</w:t>
      </w:r>
      <w:r w:rsidRPr="00946457">
        <w:rPr>
          <w:rtl/>
        </w:rPr>
        <w:t xml:space="preserve"> ثمَّ ما نُقل عنه مِن ذِكْر أبي بكرٍ في صلاته، وقولِه عن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تاريخ اليعقوبي 2</w:t>
      </w:r>
      <w:r w:rsidR="00E27796">
        <w:rPr>
          <w:rtl/>
        </w:rPr>
        <w:t>:</w:t>
      </w:r>
      <w:r w:rsidRPr="0049585E">
        <w:rPr>
          <w:rtl/>
        </w:rPr>
        <w:t xml:space="preserve"> 158</w:t>
      </w:r>
      <w:r w:rsidR="00E27796">
        <w:rPr>
          <w:rtl/>
        </w:rPr>
        <w:t xml:space="preserve"> - </w:t>
      </w:r>
      <w:r w:rsidRPr="0049585E">
        <w:rPr>
          <w:rtl/>
        </w:rPr>
        <w:t>159</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 xml:space="preserve">عبد الرحمان ابنه </w:t>
      </w:r>
      <w:r w:rsidR="00E27796" w:rsidRPr="00946457">
        <w:rPr>
          <w:rtl/>
        </w:rPr>
        <w:t>(</w:t>
      </w:r>
      <w:r w:rsidRPr="00946457">
        <w:rPr>
          <w:rtl/>
        </w:rPr>
        <w:t>ابن أبي بكر</w:t>
      </w:r>
      <w:r w:rsidR="00E27796" w:rsidRPr="00946457">
        <w:rPr>
          <w:rtl/>
        </w:rPr>
        <w:t>):</w:t>
      </w:r>
      <w:r w:rsidRPr="00946457">
        <w:rPr>
          <w:rtl/>
        </w:rPr>
        <w:t xml:space="preserve"> دَوَيِّبة سوء</w:t>
      </w:r>
      <w:r w:rsidR="00E27796" w:rsidRPr="00946457">
        <w:rPr>
          <w:rtl/>
        </w:rPr>
        <w:t>!</w:t>
      </w:r>
      <w:r w:rsidRPr="00946457">
        <w:rPr>
          <w:rtl/>
        </w:rPr>
        <w:t xml:space="preserve"> ولَهُوَ خيرٌ مِن أبيه</w:t>
      </w:r>
      <w:r w:rsidR="00E27796" w:rsidRPr="00946457">
        <w:rPr>
          <w:rtl/>
        </w:rPr>
        <w:t>!</w:t>
      </w:r>
      <w:r w:rsidRPr="00946457">
        <w:rPr>
          <w:rtl/>
        </w:rPr>
        <w:t xml:space="preserve"> ثمَّ عمر القائل في سعد بن عُبادة</w:t>
      </w:r>
      <w:r w:rsidR="00E27796" w:rsidRPr="00946457">
        <w:rPr>
          <w:rtl/>
        </w:rPr>
        <w:t xml:space="preserve"> - </w:t>
      </w:r>
      <w:r w:rsidRPr="00946457">
        <w:rPr>
          <w:rtl/>
        </w:rPr>
        <w:t>وهو رئيس الأنصار وسيِّدها</w:t>
      </w:r>
      <w:r w:rsidR="00E27796" w:rsidRPr="00946457">
        <w:rPr>
          <w:rtl/>
        </w:rPr>
        <w:t>:</w:t>
      </w:r>
      <w:r w:rsidRPr="00946457">
        <w:rPr>
          <w:rtl/>
        </w:rPr>
        <w:t xml:space="preserve"> اقتلوا سعداً، قتَلَ اللهُ سعداً، اقتلوه فإنَّه مُنافق</w:t>
      </w:r>
      <w:r w:rsidR="00E27796" w:rsidRPr="00946457">
        <w:rPr>
          <w:rtl/>
        </w:rPr>
        <w:t>!</w:t>
      </w:r>
      <w:r w:rsidRPr="00946457">
        <w:rPr>
          <w:rtl/>
        </w:rPr>
        <w:t xml:space="preserve"> وقد شتم </w:t>
      </w:r>
      <w:r w:rsidR="00E27796" w:rsidRPr="00946457">
        <w:rPr>
          <w:rtl/>
        </w:rPr>
        <w:t>(</w:t>
      </w:r>
      <w:r w:rsidRPr="00946457">
        <w:rPr>
          <w:rtl/>
        </w:rPr>
        <w:t>عمر</w:t>
      </w:r>
      <w:r w:rsidR="00E27796" w:rsidRPr="00946457">
        <w:rPr>
          <w:rtl/>
        </w:rPr>
        <w:t>)</w:t>
      </w:r>
      <w:r w:rsidRPr="00946457">
        <w:rPr>
          <w:rtl/>
        </w:rPr>
        <w:t xml:space="preserve"> أبا هريرة وطعن في روايته، وشتم خالدَ بن الوليد وطعن في دِينه، وحكم بفِسقه وبوجوب قتله</w:t>
      </w:r>
      <w:r w:rsidR="00E27796" w:rsidRPr="00946457">
        <w:rPr>
          <w:rtl/>
        </w:rPr>
        <w:t>!</w:t>
      </w:r>
      <w:r w:rsidRPr="00946457">
        <w:rPr>
          <w:rtl/>
        </w:rPr>
        <w:t xml:space="preserve"> وخوَّن عَمْرَ بن العاص ومعاوية بن أبي سفيان ونسبهما إلى سرقة مالِ الفيء واقتطاعه</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وكان </w:t>
      </w:r>
      <w:r w:rsidR="00E27796" w:rsidRPr="00946457">
        <w:rPr>
          <w:rtl/>
        </w:rPr>
        <w:t>(</w:t>
      </w:r>
      <w:r w:rsidRPr="00946457">
        <w:rPr>
          <w:rtl/>
        </w:rPr>
        <w:t>عمر</w:t>
      </w:r>
      <w:r w:rsidR="00E27796" w:rsidRPr="00946457">
        <w:rPr>
          <w:rtl/>
        </w:rPr>
        <w:t>)</w:t>
      </w:r>
      <w:r w:rsidRPr="00946457">
        <w:rPr>
          <w:rtl/>
        </w:rPr>
        <w:t xml:space="preserve"> سريعاً إلى المَساءة، كثيرَ الجَبْه والشتم والسبِّ لكلِّ أحد، وقلَّ أنْ يكون في الصحابة مَن سَلِم مِن معرَّة لسانِه أو يده</w:t>
      </w:r>
      <w:r w:rsidR="00E27796" w:rsidRPr="00946457">
        <w:rPr>
          <w:rtl/>
        </w:rPr>
        <w:t>؛</w:t>
      </w:r>
      <w:r w:rsidRPr="00946457">
        <w:rPr>
          <w:rtl/>
        </w:rPr>
        <w:t xml:space="preserve"> ولذلك أبغضوه ومَلُّوا أيَّامه مع كثرة الفتوح فيها، فهلاَّ احترم عمرُ الصحابةَ كما تحترمُهم العامَّة</w:t>
      </w:r>
      <w:r w:rsidR="00E27796" w:rsidRPr="00946457">
        <w:rPr>
          <w:rtl/>
        </w:rPr>
        <w:t>؟</w:t>
      </w:r>
      <w:r w:rsidRPr="00946457">
        <w:rPr>
          <w:rtl/>
        </w:rPr>
        <w:t>! إمَّا أنْ يكون عمر مُخطئاً، وإمَّا أنْ تكون العامَّة على الخطأ</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 xml:space="preserve">* وكتب ابن أبي الحديد </w:t>
      </w:r>
      <w:r w:rsidR="00E27796" w:rsidRPr="00946457">
        <w:rPr>
          <w:rtl/>
        </w:rPr>
        <w:t>(</w:t>
      </w:r>
      <w:r w:rsidRPr="00946457">
        <w:rPr>
          <w:rtl/>
        </w:rPr>
        <w:t>في ذكره قصِّة الشورى أنَّ عمرَ قال للستَّة الذين عيَّنهم للشورى</w:t>
      </w:r>
      <w:r w:rsidR="00E27796" w:rsidRPr="00946457">
        <w:rPr>
          <w:rtl/>
        </w:rPr>
        <w:t>):</w:t>
      </w:r>
      <w:r w:rsidRPr="00946457">
        <w:rPr>
          <w:rtl/>
        </w:rPr>
        <w:t xml:space="preserve"> أمَّا أنت يا زبير، فوَعقٌ لقِس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مؤمنُ الرضى كافرُ الغضب</w:t>
      </w:r>
      <w:r w:rsidR="00E27796" w:rsidRPr="00946457">
        <w:rPr>
          <w:rtl/>
        </w:rPr>
        <w:t>.</w:t>
      </w:r>
      <w:r w:rsidRPr="00946457">
        <w:rPr>
          <w:rtl/>
        </w:rPr>
        <w:t xml:space="preserve"> يوماً إنسان، ويوماً شيطان</w:t>
      </w:r>
      <w:r w:rsidR="00E27796" w:rsidRPr="00946457">
        <w:rPr>
          <w:rtl/>
        </w:rPr>
        <w:t>.</w:t>
      </w:r>
      <w:r w:rsidRPr="00946457">
        <w:rPr>
          <w:rtl/>
        </w:rPr>
        <w:t xml:space="preserve"> ولعلَّها لو أفضتْ إليك ظِلتَ يومك تُلاطمُ بالبطحاء على مُدٍّ مِن شعير</w:t>
      </w:r>
      <w:r w:rsidR="00E27796" w:rsidRPr="00946457">
        <w:rPr>
          <w:rtl/>
        </w:rPr>
        <w:t>.</w:t>
      </w:r>
      <w:r w:rsidRPr="00946457">
        <w:rPr>
          <w:rtl/>
        </w:rPr>
        <w:t xml:space="preserve"> أفرأيتَ إنْ أفضتُ إليك</w:t>
      </w:r>
      <w:r w:rsidR="00E27796" w:rsidRPr="00946457">
        <w:rPr>
          <w:rtl/>
        </w:rPr>
        <w:t>.</w:t>
      </w:r>
      <w:r w:rsidRPr="00946457">
        <w:rPr>
          <w:rtl/>
        </w:rPr>
        <w:t>. فليت شعري مَن يكون للناس يوم تكون شيطاناً، ومَن يكون يوم تغضب</w:t>
      </w:r>
      <w:r w:rsidR="00E27796" w:rsidRPr="00946457">
        <w:rPr>
          <w:rtl/>
        </w:rPr>
        <w:t>؟</w:t>
      </w:r>
      <w:r w:rsidRPr="00946457">
        <w:rPr>
          <w:rtl/>
        </w:rPr>
        <w:t xml:space="preserve">! أمَا وما كان اللهُ ليجمع لك أمرَ هذه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شرح نهج البلاغة 20</w:t>
      </w:r>
      <w:r w:rsidR="00E27796">
        <w:rPr>
          <w:rtl/>
        </w:rPr>
        <w:t>:</w:t>
      </w:r>
      <w:r w:rsidRPr="0049585E">
        <w:rPr>
          <w:rtl/>
        </w:rPr>
        <w:t xml:space="preserve"> 21</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الوعِق</w:t>
      </w:r>
      <w:r w:rsidR="00E27796">
        <w:rPr>
          <w:rtl/>
        </w:rPr>
        <w:t>:</w:t>
      </w:r>
      <w:r w:rsidRPr="0049585E">
        <w:rPr>
          <w:rtl/>
        </w:rPr>
        <w:t xml:space="preserve"> الضَجِر المتبِّرم</w:t>
      </w:r>
      <w:r>
        <w:rPr>
          <w:rtl/>
        </w:rPr>
        <w:t>،</w:t>
      </w:r>
      <w:r w:rsidRPr="0049585E">
        <w:rPr>
          <w:rtl/>
        </w:rPr>
        <w:t xml:space="preserve"> واللَّقِس</w:t>
      </w:r>
      <w:r w:rsidR="00E27796">
        <w:rPr>
          <w:rtl/>
        </w:rPr>
        <w:t>:</w:t>
      </w:r>
      <w:r w:rsidRPr="0049585E">
        <w:rPr>
          <w:rtl/>
        </w:rPr>
        <w:t xml:space="preserve"> الذي لا يستقيم على وجه</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الأُمَّة وأنت على هذه الصفة</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أقبل على طلحة فقال له</w:t>
      </w:r>
      <w:r w:rsidR="00E27796" w:rsidRPr="00946457">
        <w:rPr>
          <w:rtl/>
        </w:rPr>
        <w:t>:</w:t>
      </w:r>
      <w:r w:rsidRPr="00946457">
        <w:rPr>
          <w:rtl/>
        </w:rPr>
        <w:t xml:space="preserve"> أقول أم أسكت</w:t>
      </w:r>
      <w:r w:rsidR="00E27796" w:rsidRPr="00946457">
        <w:rPr>
          <w:rtl/>
        </w:rPr>
        <w:t>؟</w:t>
      </w:r>
      <w:r w:rsidRPr="00946457">
        <w:rPr>
          <w:rtl/>
        </w:rPr>
        <w:t xml:space="preserve"> قال</w:t>
      </w:r>
      <w:r w:rsidR="00E27796" w:rsidRPr="00946457">
        <w:rPr>
          <w:rtl/>
        </w:rPr>
        <w:t>:</w:t>
      </w:r>
      <w:r w:rsidRPr="00946457">
        <w:rPr>
          <w:rtl/>
        </w:rPr>
        <w:t xml:space="preserve"> قلْ</w:t>
      </w:r>
      <w:r w:rsidR="00E27796" w:rsidRPr="00946457">
        <w:rPr>
          <w:rtl/>
        </w:rPr>
        <w:t>.</w:t>
      </w:r>
      <w:r w:rsidRPr="00946457">
        <w:rPr>
          <w:rtl/>
        </w:rPr>
        <w:t>. قال</w:t>
      </w:r>
      <w:r w:rsidR="00E27796" w:rsidRPr="00946457">
        <w:rPr>
          <w:rtl/>
        </w:rPr>
        <w:t>:</w:t>
      </w:r>
      <w:r w:rsidRPr="00946457">
        <w:rPr>
          <w:rtl/>
        </w:rPr>
        <w:t xml:space="preserve"> إمَا إنِّي أعرفك مُنذ أُصيبت إصبعك يوم أُحد والبأْو الذي حدث لك، ولقد مات رسول الله </w:t>
      </w:r>
      <w:r w:rsidR="00E27796" w:rsidRPr="00946457">
        <w:rPr>
          <w:rtl/>
        </w:rPr>
        <w:t>(</w:t>
      </w:r>
      <w:r w:rsidRPr="00946457">
        <w:rPr>
          <w:rtl/>
        </w:rPr>
        <w:t>صلَّى الله عليه [ وآله ] وسلَّم</w:t>
      </w:r>
      <w:r w:rsidR="00E27796" w:rsidRPr="00946457">
        <w:rPr>
          <w:rtl/>
        </w:rPr>
        <w:t>)</w:t>
      </w:r>
      <w:r w:rsidRPr="00946457">
        <w:rPr>
          <w:rtl/>
        </w:rPr>
        <w:t xml:space="preserve"> ساخطاً عليك بالكلمةِ التي قُلتَها يومَ أُنزلت آية الحجاب </w:t>
      </w:r>
      <w:r w:rsidR="00946457">
        <w:rPr>
          <w:rStyle w:val="libFootnotenumChar"/>
          <w:rtl/>
        </w:rPr>
        <w:t>(1)</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أقبل على سعد بن أبي وقَّاص، فقال</w:t>
      </w:r>
      <w:r w:rsidR="00E27796" w:rsidRPr="00946457">
        <w:rPr>
          <w:rtl/>
        </w:rPr>
        <w:t>:</w:t>
      </w:r>
      <w:r w:rsidRPr="00946457">
        <w:rPr>
          <w:rtl/>
        </w:rPr>
        <w:t xml:space="preserve"> إنَّما أنت صاحب مِقنب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مِن هذه المقانب تُقاتل به، وصاحب قنْصٍ وقوس وأسهُم</w:t>
      </w:r>
      <w:r w:rsidR="00E27796" w:rsidRPr="00946457">
        <w:rPr>
          <w:rtl/>
        </w:rPr>
        <w:t>.</w:t>
      </w:r>
      <w:r w:rsidRPr="00946457">
        <w:rPr>
          <w:rtl/>
        </w:rPr>
        <w:t>. وما زهرةُ والخلافةُ وأُُمور الناس</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أقبل على عبد الرحمان بن عوف، فقال</w:t>
      </w:r>
      <w:r w:rsidR="00E27796" w:rsidRPr="00946457">
        <w:rPr>
          <w:rtl/>
        </w:rPr>
        <w:t>:</w:t>
      </w:r>
      <w:r w:rsidRPr="00946457">
        <w:rPr>
          <w:rtl/>
        </w:rPr>
        <w:t xml:space="preserve"> وأمَّا أنت</w:t>
      </w:r>
      <w:r w:rsidR="00E27796" w:rsidRPr="00946457">
        <w:rPr>
          <w:rtl/>
        </w:rPr>
        <w:t xml:space="preserve"> - </w:t>
      </w:r>
      <w:r w:rsidRPr="00946457">
        <w:rPr>
          <w:rtl/>
        </w:rPr>
        <w:t>يا عبدَ الرحمان بن عوف</w:t>
      </w:r>
      <w:r w:rsidR="00E27796" w:rsidRPr="00946457">
        <w:rPr>
          <w:rtl/>
        </w:rPr>
        <w:t xml:space="preserve"> - </w:t>
      </w:r>
      <w:r w:rsidRPr="00946457">
        <w:rPr>
          <w:rtl/>
        </w:rPr>
        <w:t xml:space="preserve">فلو وُزن إيمان المسلمين بإيمانك لرجح إيمانك به، ولكنْ ليس يُصلح هذا الأمرَ مَن فيه ضعف كضعفك، وما زُهرة وهذا الأمر! </w:t>
      </w:r>
    </w:p>
    <w:p w:rsidR="0025785A" w:rsidRPr="0049585E" w:rsidRDefault="0025785A" w:rsidP="00946457">
      <w:pPr>
        <w:pStyle w:val="libNormal"/>
        <w:rPr>
          <w:rtl/>
        </w:rPr>
      </w:pPr>
      <w:r w:rsidRPr="00946457">
        <w:rPr>
          <w:rtl/>
        </w:rPr>
        <w:t xml:space="preserve">ثمَّ أقبل على عليّ </w:t>
      </w:r>
      <w:r w:rsidR="00E27796" w:rsidRPr="00946457">
        <w:rPr>
          <w:rtl/>
        </w:rPr>
        <w:t>(</w:t>
      </w:r>
      <w:r w:rsidRPr="00946457">
        <w:rPr>
          <w:rtl/>
        </w:rPr>
        <w:t>عليه السلام</w:t>
      </w:r>
      <w:r w:rsidR="00E27796" w:rsidRPr="00946457">
        <w:rPr>
          <w:rtl/>
        </w:rPr>
        <w:t>)</w:t>
      </w:r>
      <w:r w:rsidRPr="00946457">
        <w:rPr>
          <w:rtl/>
        </w:rPr>
        <w:t xml:space="preserve"> فقال</w:t>
      </w:r>
      <w:r w:rsidR="00E27796" w:rsidRPr="00946457">
        <w:rPr>
          <w:rtl/>
        </w:rPr>
        <w:t>:</w:t>
      </w:r>
      <w:r w:rsidRPr="00946457">
        <w:rPr>
          <w:rtl/>
        </w:rPr>
        <w:t xml:space="preserve"> للهِ أنت! </w:t>
      </w:r>
      <w:r w:rsidR="00E27796" w:rsidRPr="00946457">
        <w:rPr>
          <w:rtl/>
        </w:rPr>
        <w:t>(</w:t>
      </w:r>
      <w:r w:rsidRPr="00946457">
        <w:rPr>
          <w:rtl/>
        </w:rPr>
        <w:t>ثمَّ أراد أنْ يطعن فلم يجد إلاَّ أنْ يتَّهم</w:t>
      </w:r>
      <w:r w:rsidR="00E27796" w:rsidRPr="00946457">
        <w:rPr>
          <w:rtl/>
        </w:rPr>
        <w:t>)</w:t>
      </w:r>
      <w:r w:rsidRPr="00946457">
        <w:rPr>
          <w:rtl/>
        </w:rPr>
        <w:t xml:space="preserve"> فقال</w:t>
      </w:r>
      <w:r w:rsidR="00E27796" w:rsidRPr="00946457">
        <w:rPr>
          <w:rtl/>
        </w:rPr>
        <w:t>:</w:t>
      </w:r>
      <w:r w:rsidRPr="00946457">
        <w:rPr>
          <w:rtl/>
        </w:rPr>
        <w:t xml:space="preserve"> لولا دُعابةٌ فيك</w:t>
      </w:r>
      <w:r w:rsidR="00E27796" w:rsidRPr="00946457">
        <w:rPr>
          <w:rtl/>
        </w:rPr>
        <w:t>.</w:t>
      </w:r>
      <w:r w:rsidRPr="00946457">
        <w:rPr>
          <w:rtl/>
        </w:rPr>
        <w:t xml:space="preserve"> </w:t>
      </w:r>
      <w:r w:rsidR="00E27796" w:rsidRPr="00946457">
        <w:rPr>
          <w:rtl/>
        </w:rPr>
        <w:t>(</w:t>
      </w:r>
      <w:r w:rsidRPr="00946457">
        <w:rPr>
          <w:rtl/>
        </w:rPr>
        <w:t xml:space="preserve">حاشاه وهو العابد المُتوجِّه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5785A">
        <w:rPr>
          <w:rtl/>
        </w:rPr>
        <w:t>1</w:t>
      </w:r>
      <w:r w:rsidR="00E27796">
        <w:rPr>
          <w:rtl/>
        </w:rPr>
        <w:t xml:space="preserve"> - </w:t>
      </w:r>
      <w:r w:rsidRPr="0025785A">
        <w:rPr>
          <w:rtl/>
        </w:rPr>
        <w:t>أي الآية</w:t>
      </w:r>
      <w:r w:rsidR="00E27796">
        <w:rPr>
          <w:rtl/>
        </w:rPr>
        <w:t>:</w:t>
      </w:r>
      <w:r w:rsidRPr="0025785A">
        <w:rPr>
          <w:rtl/>
        </w:rPr>
        <w:t xml:space="preserve"> </w:t>
      </w:r>
      <w:r w:rsidRPr="0025785A">
        <w:rPr>
          <w:rStyle w:val="libFootnoteAlaemChar"/>
          <w:rtl/>
        </w:rPr>
        <w:t>(</w:t>
      </w:r>
      <w:r w:rsidRPr="0025785A">
        <w:rPr>
          <w:rStyle w:val="libFootnoteAieChar"/>
          <w:rFonts w:hint="cs"/>
          <w:rtl/>
        </w:rPr>
        <w:t>وَقَرْنَ فِي بُيُوتِكُنَّ وَلاَ تَبَرَّجْنَ تَبَرُّجَ الْجَاهِلِيَّةِ الأُولَى</w:t>
      </w:r>
      <w:r w:rsidR="00E27796">
        <w:rPr>
          <w:rStyle w:val="libFootnoteAieChar"/>
          <w:rFonts w:hint="cs"/>
          <w:rtl/>
        </w:rPr>
        <w:t>.</w:t>
      </w:r>
      <w:r w:rsidRPr="0025785A">
        <w:rPr>
          <w:rStyle w:val="libFootnoteAieChar"/>
          <w:rtl/>
        </w:rPr>
        <w:t>..</w:t>
      </w:r>
      <w:r w:rsidRPr="0025785A">
        <w:rPr>
          <w:rStyle w:val="libFootnoteAlaemChar"/>
          <w:rtl/>
        </w:rPr>
        <w:t>)</w:t>
      </w:r>
      <w:r w:rsidRPr="0025785A">
        <w:rPr>
          <w:rtl/>
        </w:rPr>
        <w:t xml:space="preserve"> الأحزاب / 33، أو </w:t>
      </w:r>
      <w:r w:rsidRPr="0025785A">
        <w:rPr>
          <w:rStyle w:val="libFootnoteAlaemChar"/>
          <w:rtl/>
        </w:rPr>
        <w:t>(</w:t>
      </w:r>
      <w:r w:rsidRPr="0025785A">
        <w:rPr>
          <w:rStyle w:val="libFootnoteAieChar"/>
          <w:rFonts w:hint="cs"/>
          <w:rtl/>
        </w:rPr>
        <w:t>يَا نِسَاءَ النَّبِيِّ لَسْتُنَّ كَأَحَدٍ مِنَ النِّسَاءِ إِنِ اتَّقَيْتُنَّ فَلاَ تَخْضَعْنَ بِالْقَوْلِ فَيَطْمَعَ الَّذِي فِي قَلْبِهِ مَرَضٌ</w:t>
      </w:r>
      <w:r w:rsidR="00E27796">
        <w:rPr>
          <w:rStyle w:val="libFootnoteAieChar"/>
          <w:rFonts w:hint="cs"/>
          <w:rtl/>
        </w:rPr>
        <w:t>.</w:t>
      </w:r>
      <w:r w:rsidRPr="0025785A">
        <w:rPr>
          <w:rStyle w:val="libFootnoteAieChar"/>
          <w:rtl/>
        </w:rPr>
        <w:t>..</w:t>
      </w:r>
      <w:r w:rsidRPr="0025785A">
        <w:rPr>
          <w:rStyle w:val="libFootnoteAlaemChar"/>
          <w:rtl/>
        </w:rPr>
        <w:t>)</w:t>
      </w:r>
      <w:r w:rsidRPr="0025785A">
        <w:rPr>
          <w:rtl/>
        </w:rPr>
        <w:t xml:space="preserve"> الأحزاب / 32</w:t>
      </w:r>
      <w:r w:rsidR="00E27796">
        <w:rPr>
          <w:rtl/>
        </w:rPr>
        <w:t>.</w:t>
      </w:r>
      <w:r w:rsidRPr="0025785A">
        <w:rPr>
          <w:rtl/>
        </w:rPr>
        <w:t xml:space="preserve"> فقال طلحة</w:t>
      </w:r>
      <w:r w:rsidR="00E27796">
        <w:rPr>
          <w:rtl/>
        </w:rPr>
        <w:t>:</w:t>
      </w:r>
      <w:r w:rsidRPr="0025785A">
        <w:rPr>
          <w:rtl/>
        </w:rPr>
        <w:t xml:space="preserve"> ما الذي يُغنيه حجابُهنَّ اليوم</w:t>
      </w:r>
      <w:r w:rsidR="00E27796">
        <w:rPr>
          <w:rtl/>
        </w:rPr>
        <w:t>؟</w:t>
      </w:r>
      <w:r w:rsidRPr="0025785A">
        <w:rPr>
          <w:rtl/>
        </w:rPr>
        <w:t>! وسيموت غداً فننكَحهُنَّ</w:t>
      </w:r>
      <w:r w:rsidR="00E27796">
        <w:rPr>
          <w:rtl/>
        </w:rPr>
        <w:t>.</w:t>
      </w:r>
      <w:r w:rsidRPr="0025785A">
        <w:rPr>
          <w:rtl/>
        </w:rPr>
        <w:t xml:space="preserve"> كما نقل الجاحظ</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المِقنب</w:t>
      </w:r>
      <w:r w:rsidR="00E27796">
        <w:rPr>
          <w:rtl/>
        </w:rPr>
        <w:t>:</w:t>
      </w:r>
      <w:r w:rsidRPr="0049585E">
        <w:rPr>
          <w:rtl/>
        </w:rPr>
        <w:t xml:space="preserve"> جماعة الخيل</w:t>
      </w:r>
      <w:r>
        <w:rPr>
          <w:rtl/>
        </w:rPr>
        <w:t>،</w:t>
      </w:r>
      <w:r w:rsidRPr="0049585E">
        <w:rPr>
          <w:rtl/>
        </w:rPr>
        <w:t xml:space="preserve"> وزهرة</w:t>
      </w:r>
      <w:r w:rsidR="00E27796">
        <w:rPr>
          <w:rtl/>
        </w:rPr>
        <w:t>:</w:t>
      </w:r>
      <w:r w:rsidRPr="0049585E">
        <w:rPr>
          <w:rtl/>
        </w:rPr>
        <w:t xml:space="preserve"> قبيلة سعد بن أبي وقّاص</w:t>
      </w:r>
      <w:r w:rsidR="00E27796">
        <w:rPr>
          <w:rtl/>
        </w:rPr>
        <w:t>.</w:t>
      </w:r>
      <w:r w:rsidRPr="0049585E">
        <w:rPr>
          <w:rtl/>
        </w:rPr>
        <w:t xml:space="preserve"> وأشار إلى أنَّها غير لائقة للخلافة</w:t>
      </w:r>
      <w:r w:rsidR="00E27796">
        <w:rPr>
          <w:rtl/>
        </w:rPr>
        <w:t>.</w:t>
      </w:r>
      <w:r w:rsidRPr="0049585E">
        <w:rPr>
          <w:rtl/>
        </w:rPr>
        <w:t xml:space="preserve"> </w:t>
      </w:r>
    </w:p>
    <w:p w:rsidR="0025785A" w:rsidRDefault="0025785A" w:rsidP="0025785A">
      <w:pPr>
        <w:pStyle w:val="libNormal"/>
      </w:pPr>
      <w:r>
        <w:br w:type="page"/>
      </w:r>
    </w:p>
    <w:p w:rsidR="0025785A" w:rsidRPr="0049585E" w:rsidRDefault="0025785A" w:rsidP="00946457">
      <w:pPr>
        <w:pStyle w:val="libNormal"/>
        <w:rPr>
          <w:rtl/>
        </w:rPr>
      </w:pPr>
      <w:r w:rsidRPr="00946457">
        <w:rPr>
          <w:rtl/>
        </w:rPr>
        <w:lastRenderedPageBreak/>
        <w:t>بكُلِّه إلى الله، المُقبلُ على الناس بإصلاحهم وتنفيس كربهم</w:t>
      </w:r>
      <w:r w:rsidR="00E27796" w:rsidRPr="00946457">
        <w:rPr>
          <w:rtl/>
        </w:rPr>
        <w:t>)</w:t>
      </w:r>
      <w:r w:rsidRPr="00946457">
        <w:rPr>
          <w:rtl/>
        </w:rPr>
        <w:t xml:space="preserve"> ثمَّ قال</w:t>
      </w:r>
      <w:r w:rsidR="00E27796" w:rsidRPr="00946457">
        <w:rPr>
          <w:rtl/>
        </w:rPr>
        <w:t>:</w:t>
      </w:r>
      <w:r w:rsidRPr="00946457">
        <w:rPr>
          <w:rtl/>
        </w:rPr>
        <w:t xml:space="preserve"> أما واللهِ، لئن ولَيتهم لَتحملَّنهم على الحقِّ الواضح والمَحجَّة البيضاء</w:t>
      </w:r>
      <w:r w:rsidR="00E27796" w:rsidRPr="00946457">
        <w:rPr>
          <w:rtl/>
        </w:rPr>
        <w:t>.</w:t>
      </w:r>
      <w:r w:rsidRPr="00946457">
        <w:rPr>
          <w:rtl/>
        </w:rPr>
        <w:t xml:space="preserve"> </w:t>
      </w:r>
      <w:r w:rsidR="00E27796" w:rsidRPr="00946457">
        <w:rPr>
          <w:rtl/>
        </w:rPr>
        <w:t>(</w:t>
      </w:r>
      <w:r w:rsidRPr="00946457">
        <w:rPr>
          <w:rtl/>
        </w:rPr>
        <w:t>إذاً، لِمَ لم تجعل جهتَه هي الراجحة إذا اختلف رجال الشورى وانشطروا</w:t>
      </w:r>
      <w:r w:rsidR="00E27796" w:rsidRPr="00946457">
        <w:rPr>
          <w:rtl/>
        </w:rPr>
        <w:t>؟</w:t>
      </w:r>
      <w:r w:rsidRPr="00946457">
        <w:rPr>
          <w:rtl/>
        </w:rPr>
        <w:t>!</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أقبل على عثمان فقال له</w:t>
      </w:r>
      <w:r w:rsidR="00E27796" w:rsidRPr="00946457">
        <w:rPr>
          <w:rtl/>
        </w:rPr>
        <w:t>:</w:t>
      </w:r>
      <w:r w:rsidRPr="00946457">
        <w:rPr>
          <w:rtl/>
        </w:rPr>
        <w:t xml:space="preserve"> هيهاتَ إليك</w:t>
      </w:r>
      <w:r w:rsidR="00E27796" w:rsidRPr="00946457">
        <w:rPr>
          <w:rtl/>
        </w:rPr>
        <w:t>!</w:t>
      </w:r>
      <w:r w:rsidRPr="00946457">
        <w:rPr>
          <w:rtl/>
        </w:rPr>
        <w:t xml:space="preserve"> كأنِّي بك قد قلَّدتْك قريشٌ هذا الأمرَ لحُبِّها إيَّاك، فحملتَ بني أُميَّة وبني أبي مُعيط على رقاب الناس، وآثرتَهم بالفيء، فسارت إليك عصابة مِن ذؤبان العرب فذبحوك على فراشك ذبحاً، واللهِ، لئن فعلوا لَتفعلنَّ </w:t>
      </w:r>
      <w:r w:rsidR="00946457">
        <w:rPr>
          <w:rStyle w:val="libFootnotenumChar"/>
          <w:rtl/>
        </w:rPr>
        <w:t>(1)</w:t>
      </w:r>
      <w:r w:rsidRPr="00946457">
        <w:rPr>
          <w:rtl/>
        </w:rPr>
        <w:t xml:space="preserve">، ولئن فعلتُ ليفعلُنَّ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xml:space="preserve">، ثمَّ أخذ بناصية </w:t>
      </w:r>
      <w:r w:rsidR="00E27796" w:rsidRPr="00946457">
        <w:rPr>
          <w:rtl/>
        </w:rPr>
        <w:t>(</w:t>
      </w:r>
      <w:r w:rsidRPr="00946457">
        <w:rPr>
          <w:rtl/>
        </w:rPr>
        <w:t>عثمان</w:t>
      </w:r>
      <w:r w:rsidR="00E27796" w:rsidRPr="00946457">
        <w:rPr>
          <w:rtl/>
        </w:rPr>
        <w:t>)</w:t>
      </w:r>
      <w:r w:rsidRPr="00946457">
        <w:rPr>
          <w:rtl/>
        </w:rPr>
        <w:t xml:space="preserve"> فقال</w:t>
      </w:r>
      <w:r w:rsidR="00E27796" w:rsidRPr="00946457">
        <w:rPr>
          <w:rtl/>
        </w:rPr>
        <w:t>:</w:t>
      </w:r>
      <w:r w:rsidRPr="00946457">
        <w:rPr>
          <w:rtl/>
        </w:rPr>
        <w:t xml:space="preserve"> فإذا كان ذلك فاذكرْ قولي، فإنَّك كائن</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ثمَّ قال ابن أبي الحديد</w:t>
      </w:r>
      <w:r w:rsidR="00E27796" w:rsidRPr="00946457">
        <w:rPr>
          <w:rtl/>
        </w:rPr>
        <w:t>:</w:t>
      </w:r>
      <w:r w:rsidRPr="00946457">
        <w:rPr>
          <w:rtl/>
        </w:rPr>
        <w:t xml:space="preserve"> ذكرَ هذا الخبرَ كلَّه شيخُنا أبو عثمان </w:t>
      </w:r>
      <w:r w:rsidR="00E27796" w:rsidRPr="00946457">
        <w:rPr>
          <w:rtl/>
        </w:rPr>
        <w:t>(</w:t>
      </w:r>
      <w:r w:rsidRPr="00946457">
        <w:rPr>
          <w:rtl/>
        </w:rPr>
        <w:t>الجاحظ</w:t>
      </w:r>
      <w:r w:rsidR="00E27796" w:rsidRPr="00946457">
        <w:rPr>
          <w:rtl/>
        </w:rPr>
        <w:t>)</w:t>
      </w:r>
      <w:r w:rsidRPr="00946457">
        <w:rPr>
          <w:rtl/>
        </w:rPr>
        <w:t xml:space="preserve"> في كتاب </w:t>
      </w:r>
      <w:r w:rsidR="00E27796" w:rsidRPr="00946457">
        <w:rPr>
          <w:rtl/>
        </w:rPr>
        <w:t>(</w:t>
      </w:r>
      <w:r w:rsidRPr="00946457">
        <w:rPr>
          <w:rtl/>
        </w:rPr>
        <w:t>السفيانيَّة</w:t>
      </w:r>
      <w:r w:rsidR="00E27796" w:rsidRPr="00946457">
        <w:rPr>
          <w:rtl/>
        </w:rPr>
        <w:t>)</w:t>
      </w:r>
      <w:r w:rsidRPr="00946457">
        <w:rPr>
          <w:rtl/>
        </w:rPr>
        <w:t xml:space="preserve">، وذكره جماعةٌ غيرُه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49585E" w:rsidRDefault="0025785A" w:rsidP="00946457">
      <w:pPr>
        <w:pStyle w:val="libNormal"/>
        <w:rPr>
          <w:rtl/>
        </w:rPr>
      </w:pPr>
      <w:r w:rsidRPr="00946457">
        <w:rPr>
          <w:rtl/>
        </w:rPr>
        <w:t>هذه هي السُّنَّة العُمَريَّة، وقصَّةُ الشورى العُمريَّة، التي كانت فيها بِدعٌ وبدع، يُشير إليها العلاَّمة المجلسيّ ويُعدِّدها، ونحن نذكرها على إيجاز</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9585E">
        <w:rPr>
          <w:rtl/>
        </w:rPr>
        <w:t>1</w:t>
      </w:r>
      <w:r w:rsidR="00E27796">
        <w:rPr>
          <w:rtl/>
        </w:rPr>
        <w:t xml:space="preserve"> - </w:t>
      </w:r>
      <w:r w:rsidRPr="0049585E">
        <w:rPr>
          <w:rtl/>
        </w:rPr>
        <w:t>أي</w:t>
      </w:r>
      <w:r w:rsidR="00E27796">
        <w:rPr>
          <w:rtl/>
        </w:rPr>
        <w:t>:</w:t>
      </w:r>
      <w:r w:rsidRPr="0049585E">
        <w:rPr>
          <w:rtl/>
        </w:rPr>
        <w:t xml:space="preserve"> لئن فعل رجال قريش بأنْ قلَّدوك الأمر لتحمل بني أُميَّة على رقاب الناس</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أي</w:t>
      </w:r>
      <w:r w:rsidR="00E27796">
        <w:rPr>
          <w:rtl/>
        </w:rPr>
        <w:t>:</w:t>
      </w:r>
      <w:r w:rsidRPr="0049585E">
        <w:rPr>
          <w:rtl/>
        </w:rPr>
        <w:t xml:space="preserve"> لئن استخلفتك ليقتلوك</w:t>
      </w:r>
      <w:r w:rsidR="00E27796">
        <w:rPr>
          <w:rtl/>
        </w:rPr>
        <w:t>.</w:t>
      </w:r>
      <w:r w:rsidRPr="0049585E">
        <w:rPr>
          <w:rtl/>
        </w:rPr>
        <w:t xml:space="preserve"> </w:t>
      </w:r>
    </w:p>
    <w:p w:rsidR="0025785A" w:rsidRPr="00E27796" w:rsidRDefault="0025785A" w:rsidP="0025785A">
      <w:pPr>
        <w:pStyle w:val="libFootnote0"/>
        <w:rPr>
          <w:rtl/>
        </w:rPr>
      </w:pPr>
      <w:r w:rsidRPr="0049585E">
        <w:rPr>
          <w:rtl/>
        </w:rPr>
        <w:t>3</w:t>
      </w:r>
      <w:r w:rsidR="00E27796">
        <w:rPr>
          <w:rtl/>
        </w:rPr>
        <w:t xml:space="preserve"> - </w:t>
      </w:r>
      <w:r w:rsidRPr="0049585E">
        <w:rPr>
          <w:rtl/>
        </w:rPr>
        <w:t>شرح نهج البلاغة 1</w:t>
      </w:r>
      <w:r w:rsidR="00E27796">
        <w:rPr>
          <w:rtl/>
        </w:rPr>
        <w:t>:</w:t>
      </w:r>
      <w:r w:rsidRPr="0049585E">
        <w:rPr>
          <w:rtl/>
        </w:rPr>
        <w:t xml:space="preserve"> 62</w:t>
      </w:r>
      <w:r>
        <w:rPr>
          <w:rtl/>
        </w:rPr>
        <w:t>،</w:t>
      </w:r>
      <w:r w:rsidRPr="0049585E">
        <w:rPr>
          <w:rtl/>
        </w:rPr>
        <w:t xml:space="preserve"> 185</w:t>
      </w:r>
      <w:r w:rsidR="00E27796">
        <w:rPr>
          <w:rtl/>
        </w:rPr>
        <w:t xml:space="preserve"> - </w:t>
      </w:r>
      <w:r w:rsidRPr="0049585E">
        <w:rPr>
          <w:rtl/>
        </w:rPr>
        <w:t>186</w:t>
      </w:r>
      <w:r w:rsidR="00E27796">
        <w:rPr>
          <w:rtl/>
        </w:rPr>
        <w:t>.</w:t>
      </w:r>
      <w:r w:rsidRPr="0049585E">
        <w:rPr>
          <w:rtl/>
        </w:rPr>
        <w:t xml:space="preserve"> وقد ذكر المُحبُّ الطبريّ في </w:t>
      </w:r>
      <w:r w:rsidR="00E27796">
        <w:rPr>
          <w:rtl/>
        </w:rPr>
        <w:t>(</w:t>
      </w:r>
      <w:r w:rsidRPr="0049585E">
        <w:rPr>
          <w:rtl/>
        </w:rPr>
        <w:t>الرياض النضرة 1</w:t>
      </w:r>
      <w:r w:rsidR="00E27796">
        <w:rPr>
          <w:rtl/>
        </w:rPr>
        <w:t>:</w:t>
      </w:r>
      <w:r w:rsidRPr="0049585E">
        <w:rPr>
          <w:rtl/>
        </w:rPr>
        <w:t xml:space="preserve"> 413</w:t>
      </w:r>
      <w:r w:rsidR="00E27796">
        <w:rPr>
          <w:rtl/>
        </w:rPr>
        <w:t xml:space="preserve"> - </w:t>
      </w:r>
      <w:r w:rsidRPr="0049585E">
        <w:rPr>
          <w:rtl/>
        </w:rPr>
        <w:t>141</w:t>
      </w:r>
      <w:r w:rsidR="00E27796">
        <w:rPr>
          <w:rtl/>
        </w:rPr>
        <w:t>)</w:t>
      </w:r>
      <w:r w:rsidRPr="0049585E">
        <w:rPr>
          <w:rtl/>
        </w:rPr>
        <w:t xml:space="preserve"> أنَّ عمر زكَّى السِّتَّة مِن أصحاب الشورى</w:t>
      </w:r>
      <w:r>
        <w:rPr>
          <w:rtl/>
        </w:rPr>
        <w:t>،</w:t>
      </w:r>
      <w:r w:rsidRPr="0049585E">
        <w:rPr>
          <w:rtl/>
        </w:rPr>
        <w:t xml:space="preserve"> حينما طعن وأشرف على الموت</w:t>
      </w:r>
      <w:r w:rsidR="00E27796">
        <w:rPr>
          <w:rtl/>
        </w:rPr>
        <w:t>.</w:t>
      </w:r>
      <w:r w:rsidRPr="0049585E">
        <w:rPr>
          <w:rtl/>
        </w:rPr>
        <w:t xml:space="preserve"> وما ندري كيف كان عمر لا يستقرُّ على رأي؟!. </w:t>
      </w:r>
    </w:p>
    <w:p w:rsidR="0025785A" w:rsidRDefault="0025785A" w:rsidP="0025785A">
      <w:pPr>
        <w:pStyle w:val="libNormal"/>
      </w:pPr>
      <w:r>
        <w:br w:type="page"/>
      </w:r>
    </w:p>
    <w:p w:rsidR="0025785A" w:rsidRPr="0049585E" w:rsidRDefault="0025785A" w:rsidP="00946457">
      <w:pPr>
        <w:pStyle w:val="libNormal"/>
        <w:rPr>
          <w:rtl/>
        </w:rPr>
      </w:pPr>
      <w:r w:rsidRPr="006803E1">
        <w:rPr>
          <w:rStyle w:val="libBold2Char"/>
          <w:rtl/>
        </w:rPr>
        <w:lastRenderedPageBreak/>
        <w:t>مِن تلك البدع</w:t>
      </w:r>
      <w:r w:rsidR="00E27796" w:rsidRPr="006803E1">
        <w:rPr>
          <w:rStyle w:val="libBold2Char"/>
          <w:rtl/>
        </w:rPr>
        <w:t>:</w:t>
      </w:r>
      <w:r w:rsidRPr="00946457">
        <w:rPr>
          <w:rtl/>
        </w:rPr>
        <w:t xml:space="preserve"> أنَّه خرج عن النصِّ والاختيار معاً</w:t>
      </w:r>
      <w:r w:rsidR="00E27796" w:rsidRPr="00946457">
        <w:rPr>
          <w:rtl/>
        </w:rPr>
        <w:t>.</w:t>
      </w:r>
      <w:r w:rsidRPr="00946457">
        <w:rPr>
          <w:rtl/>
        </w:rPr>
        <w:t xml:space="preserve">.. </w:t>
      </w:r>
    </w:p>
    <w:p w:rsidR="0025785A" w:rsidRPr="0049585E" w:rsidRDefault="0025785A" w:rsidP="00946457">
      <w:pPr>
        <w:pStyle w:val="libNormal"/>
        <w:rPr>
          <w:rtl/>
        </w:rPr>
      </w:pPr>
      <w:r w:rsidRPr="006803E1">
        <w:rPr>
          <w:rStyle w:val="libBold2Char"/>
          <w:rtl/>
        </w:rPr>
        <w:t>ومنها</w:t>
      </w:r>
      <w:r w:rsidR="00E27796" w:rsidRPr="006803E1">
        <w:rPr>
          <w:rStyle w:val="libBold2Char"/>
          <w:rtl/>
        </w:rPr>
        <w:t>:</w:t>
      </w:r>
      <w:r w:rsidRPr="00946457">
        <w:rPr>
          <w:rtl/>
        </w:rPr>
        <w:t xml:space="preserve"> أنَّه وصف كلَّ واحد منهم بوصفٍِ زعم أنَّه يمنع مِن الإمامة، ثمَّ جعل الأمرَ فيمَن له هذه الأوصاف</w:t>
      </w:r>
      <w:r w:rsidR="00E27796" w:rsidRPr="00946457">
        <w:rPr>
          <w:rtl/>
        </w:rPr>
        <w:t>.</w:t>
      </w:r>
      <w:r w:rsidRPr="00946457">
        <w:rPr>
          <w:rtl/>
        </w:rPr>
        <w:t xml:space="preserve">.. </w:t>
      </w:r>
    </w:p>
    <w:p w:rsidR="0025785A" w:rsidRPr="0049585E" w:rsidRDefault="0025785A" w:rsidP="00946457">
      <w:pPr>
        <w:pStyle w:val="libNormal"/>
        <w:rPr>
          <w:rtl/>
        </w:rPr>
      </w:pPr>
      <w:r w:rsidRPr="006803E1">
        <w:rPr>
          <w:rStyle w:val="libBold2Char"/>
          <w:rtl/>
        </w:rPr>
        <w:t>ومنها</w:t>
      </w:r>
      <w:r w:rsidR="00E27796" w:rsidRPr="006803E1">
        <w:rPr>
          <w:rStyle w:val="libBold2Char"/>
          <w:rtl/>
        </w:rPr>
        <w:t>:</w:t>
      </w:r>
      <w:r w:rsidRPr="00946457">
        <w:rPr>
          <w:rtl/>
        </w:rPr>
        <w:t xml:space="preserve"> أنَّه أمر بضرب أعناق قوم</w:t>
      </w:r>
      <w:r w:rsidR="00E27796" w:rsidRPr="00946457">
        <w:rPr>
          <w:rtl/>
        </w:rPr>
        <w:t xml:space="preserve"> - </w:t>
      </w:r>
      <w:r w:rsidRPr="00946457">
        <w:rPr>
          <w:rtl/>
        </w:rPr>
        <w:t>أقرَّ بأنَّهم أفضلُ الأُمَّة</w:t>
      </w:r>
      <w:r w:rsidR="00E27796" w:rsidRPr="00946457">
        <w:rPr>
          <w:rtl/>
        </w:rPr>
        <w:t xml:space="preserve"> - </w:t>
      </w:r>
      <w:r w:rsidRPr="00946457">
        <w:rPr>
          <w:rtl/>
        </w:rPr>
        <w:t>إنْ تأخَّروا عن البيعة أكثر مِن ثلاثة أيَّام، ومعلومٌ أنَّهم بذلك لا يستحقُّون القتل</w:t>
      </w:r>
      <w:r w:rsidR="00E27796" w:rsidRPr="00946457">
        <w:rPr>
          <w:rtl/>
        </w:rPr>
        <w:t>؛</w:t>
      </w:r>
      <w:r w:rsidRPr="00946457">
        <w:rPr>
          <w:rtl/>
        </w:rPr>
        <w:t xml:space="preserve"> لأنَّهم إذا كانوا إنَّما كُفلِّوا أنْ يجتهدوا آراءَهم في اختيار الإمام</w:t>
      </w:r>
      <w:r w:rsidR="00E27796" w:rsidRPr="00946457">
        <w:rPr>
          <w:rtl/>
        </w:rPr>
        <w:t>.</w:t>
      </w:r>
      <w:r w:rsidRPr="00946457">
        <w:rPr>
          <w:rtl/>
        </w:rPr>
        <w:t>. فربَّما طال زمان الاجتهاد وربَّما قصُر، بحسب ما يَعرض فيه مِن العوارض، فأيُّ معنى للأمر بالقتل إذا تجاوزوا الأيَّام الثلاثة</w:t>
      </w:r>
      <w:r w:rsidR="00E27796" w:rsidRPr="00946457">
        <w:rPr>
          <w:rtl/>
        </w:rPr>
        <w:t>؟</w:t>
      </w:r>
      <w:r w:rsidRPr="00946457">
        <w:rPr>
          <w:rtl/>
        </w:rPr>
        <w:t>! ثمَّ أمر بقتل مَن يُخالف الأربعة، وبقتل مَن يُخالف العددَ الذي فيه عبد الرحمان، وكلُّ ذلك ممَّا يُستحقُّ به القتل</w:t>
      </w:r>
      <w:r w:rsidR="00E27796" w:rsidRPr="00946457">
        <w:rPr>
          <w:rtl/>
        </w:rPr>
        <w:t>.</w:t>
      </w:r>
      <w:r w:rsidRPr="00946457">
        <w:rPr>
          <w:rtl/>
        </w:rPr>
        <w:t xml:space="preserve">.. </w:t>
      </w:r>
    </w:p>
    <w:p w:rsidR="0025785A" w:rsidRPr="0049585E" w:rsidRDefault="0025785A" w:rsidP="00946457">
      <w:pPr>
        <w:pStyle w:val="libNormal"/>
        <w:rPr>
          <w:rtl/>
        </w:rPr>
      </w:pPr>
      <w:r w:rsidRPr="006803E1">
        <w:rPr>
          <w:rStyle w:val="libBold2Char"/>
          <w:rtl/>
        </w:rPr>
        <w:t>ومنها</w:t>
      </w:r>
      <w:r w:rsidR="00E27796" w:rsidRPr="006803E1">
        <w:rPr>
          <w:rStyle w:val="libBold2Char"/>
          <w:rtl/>
        </w:rPr>
        <w:t>:</w:t>
      </w:r>
      <w:r w:rsidRPr="00946457">
        <w:rPr>
          <w:rtl/>
        </w:rPr>
        <w:t xml:space="preserve"> أنَّهم روَوا أنَّ عمر قال</w:t>
      </w:r>
      <w:r w:rsidR="00E27796" w:rsidRPr="00946457">
        <w:rPr>
          <w:rtl/>
        </w:rPr>
        <w:t xml:space="preserve"> - </w:t>
      </w:r>
      <w:r w:rsidRPr="00946457">
        <w:rPr>
          <w:rtl/>
        </w:rPr>
        <w:t>بعد ما طُعن</w:t>
      </w:r>
      <w:r w:rsidR="00C15E5A">
        <w:rPr>
          <w:rtl/>
        </w:rPr>
        <w:t xml:space="preserve"> -</w:t>
      </w:r>
      <w:r w:rsidR="00E27796" w:rsidRPr="00946457">
        <w:rPr>
          <w:rtl/>
        </w:rPr>
        <w:t>:</w:t>
      </w:r>
      <w:r w:rsidRPr="00946457">
        <w:rPr>
          <w:rtl/>
        </w:rPr>
        <w:t xml:space="preserve"> لو كان </w:t>
      </w:r>
      <w:r w:rsidR="00E27796" w:rsidRPr="00946457">
        <w:rPr>
          <w:rtl/>
        </w:rPr>
        <w:t>(</w:t>
      </w:r>
      <w:r w:rsidRPr="00946457">
        <w:rPr>
          <w:rtl/>
        </w:rPr>
        <w:t>سالمٌ</w:t>
      </w:r>
      <w:r w:rsidR="00E27796" w:rsidRPr="00946457">
        <w:rPr>
          <w:rtl/>
        </w:rPr>
        <w:t>)</w:t>
      </w:r>
      <w:r w:rsidRPr="00946457">
        <w:rPr>
          <w:rtl/>
        </w:rPr>
        <w:t xml:space="preserve"> </w:t>
      </w:r>
      <w:r w:rsidR="00946457">
        <w:rPr>
          <w:rStyle w:val="libFootnotenumChar"/>
          <w:rtl/>
        </w:rPr>
        <w:t>(1)</w:t>
      </w:r>
      <w:r w:rsidRPr="00946457">
        <w:rPr>
          <w:rtl/>
        </w:rPr>
        <w:t xml:space="preserve"> حيَّاً لم يُخالجني فيه شكٌّ واستخلفته</w:t>
      </w:r>
      <w:r w:rsidR="00E27796" w:rsidRPr="00946457">
        <w:rPr>
          <w:rtl/>
        </w:rPr>
        <w:t>.</w:t>
      </w:r>
      <w:r w:rsidRPr="00946457">
        <w:rPr>
          <w:rtl/>
        </w:rPr>
        <w:t xml:space="preserve"> مع أنَّ الخاصَّةَ والعامَّةَ</w:t>
      </w:r>
      <w:r w:rsidR="00E27796" w:rsidRPr="00946457">
        <w:rPr>
          <w:rtl/>
        </w:rPr>
        <w:t xml:space="preserve"> - </w:t>
      </w:r>
      <w:r w:rsidRPr="00946457">
        <w:rPr>
          <w:rtl/>
        </w:rPr>
        <w:t>إلاَّ شذوذاً لا يُعبأ بهم</w:t>
      </w:r>
      <w:r w:rsidR="00E27796" w:rsidRPr="00946457">
        <w:rPr>
          <w:rtl/>
        </w:rPr>
        <w:t xml:space="preserve"> - </w:t>
      </w:r>
      <w:r w:rsidRPr="00946457">
        <w:rPr>
          <w:rtl/>
        </w:rPr>
        <w:t>اتَّفقت على أنَّ الإمامة لا تكون إلاَّ في قريش، وتظافرت بذلك الروايات</w:t>
      </w:r>
      <w:r w:rsidR="00E27796" w:rsidRPr="00946457">
        <w:rPr>
          <w:rtl/>
        </w:rPr>
        <w:t>.</w:t>
      </w:r>
      <w:r w:rsidRPr="00946457">
        <w:rPr>
          <w:rtl/>
        </w:rPr>
        <w:t xml:space="preserve"> ورووا أنَّه شهد عمر يوم السقيفة بأنَّ النبيّ </w:t>
      </w:r>
      <w:r w:rsidR="00C15E5A">
        <w:rPr>
          <w:rtl/>
        </w:rPr>
        <w:t>صلى الله عليه وآله وسلم</w:t>
      </w:r>
      <w:r w:rsidRPr="00946457">
        <w:rPr>
          <w:rtl/>
        </w:rPr>
        <w:t xml:space="preserve"> قال</w:t>
      </w:r>
      <w:r w:rsidR="00E27796" w:rsidRPr="00946457">
        <w:rPr>
          <w:rtl/>
        </w:rPr>
        <w:t>:</w:t>
      </w:r>
      <w:r w:rsidRPr="00946457">
        <w:rPr>
          <w:rtl/>
        </w:rPr>
        <w:t xml:space="preserve"> </w:t>
      </w:r>
      <w:r w:rsidR="00E27796" w:rsidRPr="008110E7">
        <w:rPr>
          <w:rStyle w:val="libBold2Char"/>
          <w:rtl/>
        </w:rPr>
        <w:t>(</w:t>
      </w:r>
      <w:r w:rsidRPr="008110E7">
        <w:rPr>
          <w:rStyle w:val="libBold2Char"/>
          <w:rtl/>
        </w:rPr>
        <w:t>الأئمَّة مِن قريش</w:t>
      </w:r>
      <w:r w:rsidR="00E27796" w:rsidRPr="008110E7">
        <w:rPr>
          <w:rStyle w:val="libBold2Char"/>
          <w:rtl/>
        </w:rPr>
        <w:t>)</w:t>
      </w:r>
      <w:r w:rsidR="00E27796" w:rsidRPr="00946457">
        <w:rPr>
          <w:rtl/>
        </w:rPr>
        <w:t>.</w:t>
      </w:r>
      <w:r w:rsidRPr="00946457">
        <w:rPr>
          <w:rtl/>
        </w:rPr>
        <w:t xml:space="preserve"> وذلك مُناقضة صريحة ومُخالفة للنصِّ والاتِّفاق</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49585E">
        <w:rPr>
          <w:rtl/>
        </w:rPr>
        <w:t>1</w:t>
      </w:r>
      <w:r w:rsidR="00E27796">
        <w:rPr>
          <w:rtl/>
        </w:rPr>
        <w:t xml:space="preserve"> - </w:t>
      </w:r>
      <w:r w:rsidRPr="0049585E">
        <w:rPr>
          <w:rtl/>
        </w:rPr>
        <w:t>وهو سالم مولى أبي حُذيفة</w:t>
      </w:r>
      <w:r w:rsidR="00E27796">
        <w:rPr>
          <w:rtl/>
        </w:rPr>
        <w:t>.</w:t>
      </w:r>
      <w:r w:rsidRPr="0049585E">
        <w:rPr>
          <w:rtl/>
        </w:rPr>
        <w:t xml:space="preserve"> </w:t>
      </w:r>
    </w:p>
    <w:p w:rsidR="0025785A" w:rsidRPr="00E27796" w:rsidRDefault="0025785A" w:rsidP="0025785A">
      <w:pPr>
        <w:pStyle w:val="libFootnote0"/>
        <w:rPr>
          <w:rtl/>
        </w:rPr>
      </w:pPr>
      <w:r w:rsidRPr="0049585E">
        <w:rPr>
          <w:rtl/>
        </w:rPr>
        <w:t>2</w:t>
      </w:r>
      <w:r w:rsidR="00E27796">
        <w:rPr>
          <w:rtl/>
        </w:rPr>
        <w:t xml:space="preserve"> - </w:t>
      </w:r>
      <w:r w:rsidRPr="0049585E">
        <w:rPr>
          <w:rtl/>
        </w:rPr>
        <w:t>بحار الأنوار 31</w:t>
      </w:r>
      <w:r w:rsidR="00E27796">
        <w:rPr>
          <w:rtl/>
        </w:rPr>
        <w:t>:</w:t>
      </w:r>
      <w:r w:rsidRPr="0049585E">
        <w:rPr>
          <w:rtl/>
        </w:rPr>
        <w:t xml:space="preserve"> 60</w:t>
      </w:r>
      <w:r w:rsidR="00E27796">
        <w:rPr>
          <w:rtl/>
        </w:rPr>
        <w:t xml:space="preserve"> - </w:t>
      </w:r>
      <w:r w:rsidRPr="0049585E">
        <w:rPr>
          <w:rtl/>
        </w:rPr>
        <w:t>86</w:t>
      </w:r>
      <w:r w:rsidR="00E27796">
        <w:rPr>
          <w:rtl/>
        </w:rPr>
        <w:t>.</w:t>
      </w:r>
      <w:r w:rsidRPr="0049585E">
        <w:rPr>
          <w:rtl/>
        </w:rPr>
        <w:t xml:space="preserve"> </w:t>
      </w:r>
    </w:p>
    <w:p w:rsidR="0025785A" w:rsidRPr="0025785A" w:rsidRDefault="0025785A" w:rsidP="0025785A">
      <w:pPr>
        <w:pStyle w:val="libNormal"/>
        <w:rPr>
          <w:rtl/>
        </w:rPr>
      </w:pPr>
      <w:r w:rsidRPr="0025785A">
        <w:rPr>
          <w:rtl/>
        </w:rPr>
        <w:br w:type="page"/>
      </w:r>
    </w:p>
    <w:p w:rsidR="0025785A" w:rsidRPr="00225043" w:rsidRDefault="0025785A" w:rsidP="006803E1">
      <w:pPr>
        <w:pStyle w:val="Heading3"/>
        <w:rPr>
          <w:rtl/>
        </w:rPr>
      </w:pPr>
      <w:bookmarkStart w:id="43" w:name="_Toc494797213"/>
      <w:r w:rsidRPr="00225043">
        <w:rPr>
          <w:rtl/>
        </w:rPr>
        <w:lastRenderedPageBreak/>
        <w:t>عودة</w:t>
      </w:r>
      <w:r w:rsidR="00E27796">
        <w:rPr>
          <w:rtl/>
        </w:rPr>
        <w:t>:</w:t>
      </w:r>
      <w:bookmarkStart w:id="44" w:name="19"/>
      <w:bookmarkEnd w:id="43"/>
      <w:r w:rsidRPr="00946457">
        <w:rPr>
          <w:rtl/>
        </w:rPr>
        <w:t xml:space="preserve"> </w:t>
      </w:r>
      <w:bookmarkEnd w:id="44"/>
    </w:p>
    <w:p w:rsidR="0025785A" w:rsidRPr="00225043" w:rsidRDefault="0025785A" w:rsidP="00946457">
      <w:pPr>
        <w:pStyle w:val="libNormal"/>
        <w:rPr>
          <w:rtl/>
        </w:rPr>
      </w:pPr>
      <w:r w:rsidRPr="00946457">
        <w:rPr>
          <w:rtl/>
        </w:rPr>
        <w:t>والآن</w:t>
      </w:r>
      <w:r w:rsidR="00E27796" w:rsidRPr="00946457">
        <w:rPr>
          <w:rtl/>
        </w:rPr>
        <w:t>.</w:t>
      </w:r>
      <w:r w:rsidRPr="00946457">
        <w:rPr>
          <w:rtl/>
        </w:rPr>
        <w:t>. نعود إلى مروان بن الحكم</w:t>
      </w:r>
      <w:r w:rsidR="00E27796" w:rsidRPr="00946457">
        <w:rPr>
          <w:rtl/>
        </w:rPr>
        <w:t xml:space="preserve"> - </w:t>
      </w:r>
      <w:r w:rsidRPr="00946457">
        <w:rPr>
          <w:rtl/>
        </w:rPr>
        <w:t>مَرَّةً أُخرى</w:t>
      </w:r>
      <w:r w:rsidR="00E27796" w:rsidRPr="00946457">
        <w:rPr>
          <w:rtl/>
        </w:rPr>
        <w:t xml:space="preserve"> - </w:t>
      </w:r>
      <w:r w:rsidRPr="00946457">
        <w:rPr>
          <w:rtl/>
        </w:rPr>
        <w:t>ونسائلُه عن طلبه مِن معاوية الثاني أنْ يجعل الخلافة على نهج السُّنَّة العُمريَّة، أو عن توبيخه لماذا لم يجعلها سُنَّة عُمريَّة</w:t>
      </w:r>
      <w:r w:rsidR="00E27796" w:rsidRPr="00946457">
        <w:rPr>
          <w:rtl/>
        </w:rPr>
        <w:t>؟</w:t>
      </w:r>
      <w:r w:rsidRPr="00946457">
        <w:rPr>
          <w:rtl/>
        </w:rPr>
        <w:t xml:space="preserve"> أو عن حَثِّه</w:t>
      </w:r>
      <w:r w:rsidR="00E27796" w:rsidRPr="00946457">
        <w:rPr>
          <w:rtl/>
        </w:rPr>
        <w:t xml:space="preserve"> - </w:t>
      </w:r>
      <w:r w:rsidRPr="00946457">
        <w:rPr>
          <w:rtl/>
        </w:rPr>
        <w:t>إنْ كان هناك فُسحة مِن الوقت والحال</w:t>
      </w:r>
      <w:r w:rsidR="00E27796" w:rsidRPr="00946457">
        <w:rPr>
          <w:rtl/>
        </w:rPr>
        <w:t xml:space="preserve"> - </w:t>
      </w:r>
      <w:r w:rsidRPr="00946457">
        <w:rPr>
          <w:rtl/>
        </w:rPr>
        <w:t>أنْ يجعلها سُنَّة عُمريَّة</w:t>
      </w:r>
      <w:r w:rsidR="00E27796" w:rsidRPr="00946457">
        <w:rPr>
          <w:rtl/>
        </w:rPr>
        <w:t>.</w:t>
      </w:r>
      <w:r w:rsidRPr="00946457">
        <w:rPr>
          <w:rtl/>
        </w:rPr>
        <w:t>. ماذا يقصد مروان بالسُّنَّة العُمريَّة</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ولَنِعْمَ ما أجابه معاوية الثاني</w:t>
      </w:r>
      <w:r w:rsidR="00E27796" w:rsidRPr="00946457">
        <w:rPr>
          <w:rtl/>
        </w:rPr>
        <w:t>:</w:t>
      </w:r>
      <w:r w:rsidRPr="00946457">
        <w:rPr>
          <w:rtl/>
        </w:rPr>
        <w:t xml:space="preserve"> أُغدُ عنِّي، أعن ديني تخدعني</w:t>
      </w:r>
      <w:r w:rsidR="00E27796" w:rsidRPr="00946457">
        <w:rPr>
          <w:rtl/>
        </w:rPr>
        <w:t>؟</w:t>
      </w:r>
      <w:r w:rsidRPr="00946457">
        <w:rPr>
          <w:rtl/>
        </w:rPr>
        <w:t xml:space="preserve">! </w:t>
      </w:r>
      <w:r w:rsidR="00946457">
        <w:rPr>
          <w:rStyle w:val="libFootnotenumChar"/>
          <w:rtl/>
        </w:rPr>
        <w:t>(1)</w:t>
      </w:r>
      <w:r w:rsidRPr="00946457">
        <w:rPr>
          <w:rtl/>
        </w:rPr>
        <w:t xml:space="preserve"> وقد قيل له</w:t>
      </w:r>
      <w:r w:rsidR="00E27796" w:rsidRPr="00946457">
        <w:rPr>
          <w:rtl/>
        </w:rPr>
        <w:t xml:space="preserve"> - </w:t>
      </w:r>
      <w:r w:rsidRPr="00946457">
        <w:rPr>
          <w:rtl/>
        </w:rPr>
        <w:t>كما يُروى</w:t>
      </w:r>
      <w:r w:rsidR="00E27796" w:rsidRPr="00946457">
        <w:rPr>
          <w:rtl/>
        </w:rPr>
        <w:t>:</w:t>
      </w:r>
      <w:r w:rsidRPr="00946457">
        <w:rPr>
          <w:rtl/>
        </w:rPr>
        <w:t xml:space="preserve"> اعْهَدْ إلى مَن أحببتَ، فإنَّا له سامعون مُطيعون</w:t>
      </w:r>
      <w:r w:rsidR="00E27796" w:rsidRPr="00946457">
        <w:rPr>
          <w:rtl/>
        </w:rPr>
        <w:t>.</w:t>
      </w:r>
      <w:r w:rsidRPr="00946457">
        <w:rPr>
          <w:rtl/>
        </w:rPr>
        <w:t xml:space="preserve"> فقال</w:t>
      </w:r>
      <w:r w:rsidR="00E27796" w:rsidRPr="00946457">
        <w:rPr>
          <w:rtl/>
        </w:rPr>
        <w:t>:</w:t>
      </w:r>
      <w:r w:rsidRPr="00946457">
        <w:rPr>
          <w:rtl/>
        </w:rPr>
        <w:t xml:space="preserve"> أتزوَّد مرارتَها وأتركها لبني أُميَّة حلاوتَها</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فقال له مروان بن الحكم</w:t>
      </w:r>
      <w:r w:rsidR="00E27796" w:rsidRPr="00946457">
        <w:rPr>
          <w:rtl/>
        </w:rPr>
        <w:t>:</w:t>
      </w:r>
      <w:r w:rsidRPr="00946457">
        <w:rPr>
          <w:rtl/>
        </w:rPr>
        <w:t xml:space="preserve"> سُنَّها فينا عُمريَّة</w:t>
      </w:r>
      <w:r w:rsidR="00E27796" w:rsidRPr="00946457">
        <w:rPr>
          <w:rtl/>
        </w:rPr>
        <w:t>!</w:t>
      </w:r>
      <w:r w:rsidRPr="00946457">
        <w:rPr>
          <w:rtl/>
        </w:rPr>
        <w:t xml:space="preserve"> قال </w:t>
      </w:r>
      <w:r w:rsidR="00E27796" w:rsidRPr="00946457">
        <w:rPr>
          <w:rtl/>
        </w:rPr>
        <w:t>(</w:t>
      </w:r>
      <w:r w:rsidRPr="00946457">
        <w:rPr>
          <w:rtl/>
        </w:rPr>
        <w:t>معاوية الثاني</w:t>
      </w:r>
      <w:r w:rsidR="00E27796" w:rsidRPr="00946457">
        <w:rPr>
          <w:rtl/>
        </w:rPr>
        <w:t>):</w:t>
      </w:r>
      <w:r w:rsidRPr="00946457">
        <w:rPr>
          <w:rtl/>
        </w:rPr>
        <w:t xml:space="preserve"> ما كنت أتقلَّدُكم حيَّاً وميِّتاً</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فتبرَّأ مِن الوضع الفاسد الظالم، الذي كان عليه آل أبي سفيان، وتنزَّه عن أنْ يُدخل نفسه في أمرٍ يُسأل عنه غداً، ويتحمَّل مسؤوليَّتَه أمام الله تعالى وأمامَ الناس</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قال ما قال، ثمَّ عمِل بما قال</w:t>
      </w:r>
      <w:r w:rsidR="00E27796" w:rsidRPr="00946457">
        <w:rPr>
          <w:rtl/>
        </w:rPr>
        <w:t>.</w:t>
      </w:r>
      <w:r w:rsidRPr="00946457">
        <w:rPr>
          <w:rtl/>
        </w:rPr>
        <w:t>. فقد ذهب إلى بيته ولم يخرج، وسدَّ الباب في وجه مَن يُريد أنْ يُعاتبه أو يُقنعه بالعودة إلى الخلافة، ولم يخرج مِن منزله ذلك حتَّى أُخرج ميِّتاً</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حياة الحيوان 1</w:t>
      </w:r>
      <w:r w:rsidR="00E27796">
        <w:rPr>
          <w:rtl/>
        </w:rPr>
        <w:t>:</w:t>
      </w:r>
      <w:r w:rsidRPr="00225043">
        <w:rPr>
          <w:rtl/>
        </w:rPr>
        <w:t xml:space="preserve"> 88</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كما جاء في تاريخ اليعقوبي 2</w:t>
      </w:r>
      <w:r w:rsidR="00E27796">
        <w:rPr>
          <w:rtl/>
        </w:rPr>
        <w:t>:</w:t>
      </w:r>
      <w:r w:rsidRPr="00225043">
        <w:rPr>
          <w:rtl/>
        </w:rPr>
        <w:t xml:space="preserve"> 254</w:t>
      </w:r>
      <w:r w:rsidR="00E27796">
        <w:rPr>
          <w:rtl/>
        </w:rPr>
        <w:t>.</w:t>
      </w:r>
      <w:r w:rsidRPr="00225043">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قال ابن حجر</w:t>
      </w:r>
      <w:r w:rsidR="00E27796" w:rsidRPr="00946457">
        <w:rPr>
          <w:rtl/>
        </w:rPr>
        <w:t>:</w:t>
      </w:r>
      <w:r w:rsidRPr="00946457">
        <w:rPr>
          <w:rtl/>
        </w:rPr>
        <w:t xml:space="preserve"> ولم يخرج </w:t>
      </w:r>
      <w:r w:rsidR="00E27796" w:rsidRPr="00946457">
        <w:rPr>
          <w:rtl/>
        </w:rPr>
        <w:t>(</w:t>
      </w:r>
      <w:r w:rsidRPr="00946457">
        <w:rPr>
          <w:rtl/>
        </w:rPr>
        <w:t>معاوية الثاني</w:t>
      </w:r>
      <w:r w:rsidR="00E27796" w:rsidRPr="00946457">
        <w:rPr>
          <w:rtl/>
        </w:rPr>
        <w:t>)</w:t>
      </w:r>
      <w:r w:rsidRPr="00946457">
        <w:rPr>
          <w:rtl/>
        </w:rPr>
        <w:t xml:space="preserve"> إلى الناس، ولا صلَّى بهم، ولا أدخل نفسَه في شيءٍ مِن الأُمور</w:t>
      </w:r>
      <w:r w:rsidR="00E27796" w:rsidRPr="00946457">
        <w:rPr>
          <w:rtl/>
        </w:rPr>
        <w:t>.</w:t>
      </w:r>
      <w:r w:rsidRPr="00946457">
        <w:rPr>
          <w:rtl/>
        </w:rPr>
        <w:t xml:space="preserve">. </w:t>
      </w:r>
      <w:r w:rsidR="00946457">
        <w:rPr>
          <w:rStyle w:val="libFootnotenumChar"/>
          <w:rtl/>
        </w:rPr>
        <w:t>(1)</w:t>
      </w:r>
      <w:r w:rsidR="00E27796" w:rsidRPr="00946457">
        <w:rPr>
          <w:rtl/>
        </w:rPr>
        <w:t>.</w:t>
      </w:r>
      <w:r w:rsidRPr="00946457">
        <w:rPr>
          <w:rtl/>
        </w:rPr>
        <w:t xml:space="preserve"> بعدها قال</w:t>
      </w:r>
      <w:r w:rsidR="00E27796" w:rsidRPr="00946457">
        <w:rPr>
          <w:rtl/>
        </w:rPr>
        <w:t>:</w:t>
      </w:r>
      <w:r w:rsidRPr="00946457">
        <w:rPr>
          <w:rtl/>
        </w:rPr>
        <w:t xml:space="preserve"> ثمَّ تغيَّب في منزله حتَّى مات بعد أربعين يوماً</w:t>
      </w:r>
      <w:r w:rsidR="00E27796" w:rsidRPr="00946457">
        <w:rPr>
          <w:rtl/>
        </w:rPr>
        <w:t xml:space="preserve"> - </w:t>
      </w:r>
      <w:r w:rsidRPr="00946457">
        <w:rPr>
          <w:rtl/>
        </w:rPr>
        <w:t xml:space="preserve">كما مرَّ </w:t>
      </w:r>
      <w:r w:rsidR="00E27796" w:rsidRPr="00946457">
        <w:rPr>
          <w:rtl/>
        </w:rPr>
        <w:t xml:space="preserve"> - </w:t>
      </w:r>
      <w:r w:rsidRPr="00946457">
        <w:rPr>
          <w:rtl/>
        </w:rPr>
        <w:t>فرحمه الله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6803E1">
      <w:pPr>
        <w:pStyle w:val="Heading3"/>
        <w:rPr>
          <w:rtl/>
        </w:rPr>
      </w:pPr>
      <w:bookmarkStart w:id="45" w:name="_Toc494797214"/>
      <w:r w:rsidRPr="00225043">
        <w:rPr>
          <w:rtl/>
        </w:rPr>
        <w:t>وفاته</w:t>
      </w:r>
      <w:r w:rsidR="00E27796">
        <w:rPr>
          <w:rtl/>
        </w:rPr>
        <w:t>:</w:t>
      </w:r>
      <w:bookmarkEnd w:id="45"/>
      <w:r w:rsidRPr="00946457">
        <w:rPr>
          <w:rtl/>
        </w:rPr>
        <w:t xml:space="preserve"> </w:t>
      </w:r>
    </w:p>
    <w:p w:rsidR="00C15E5A" w:rsidRDefault="0025785A" w:rsidP="00946457">
      <w:pPr>
        <w:pStyle w:val="libNormal"/>
        <w:rPr>
          <w:rtl/>
        </w:rPr>
      </w:pPr>
      <w:r w:rsidRPr="00946457">
        <w:rPr>
          <w:rtl/>
        </w:rPr>
        <w:t xml:space="preserve">اتَّفقت أكثرُ المصادر على أنَّ </w:t>
      </w:r>
      <w:r w:rsidR="00E27796" w:rsidRPr="00946457">
        <w:rPr>
          <w:rtl/>
        </w:rPr>
        <w:t>(</w:t>
      </w:r>
      <w:r w:rsidRPr="00946457">
        <w:rPr>
          <w:rtl/>
        </w:rPr>
        <w:t>معاوية الثاني</w:t>
      </w:r>
      <w:r w:rsidR="00E27796" w:rsidRPr="00946457">
        <w:rPr>
          <w:rtl/>
        </w:rPr>
        <w:t>)</w:t>
      </w:r>
      <w:r w:rsidRPr="00946457">
        <w:rPr>
          <w:rtl/>
        </w:rPr>
        <w:t xml:space="preserve"> مات بعد خلع الخلافة ودخوله منزله بأربعين يوماً، أو أربعين ليلة</w:t>
      </w:r>
      <w:r w:rsidR="00E27796" w:rsidRPr="00946457">
        <w:rPr>
          <w:rtl/>
        </w:rPr>
        <w:t>.</w:t>
      </w:r>
      <w:r w:rsidRPr="00946457">
        <w:rPr>
          <w:rtl/>
        </w:rPr>
        <w:t xml:space="preserve"> هذا ما أكَّده ابن حجر، فقال</w:t>
      </w:r>
      <w:r w:rsidR="00E27796" w:rsidRPr="00946457">
        <w:rPr>
          <w:rtl/>
        </w:rPr>
        <w:t>:</w:t>
      </w:r>
      <w:r w:rsidRPr="00946457">
        <w:rPr>
          <w:rtl/>
        </w:rPr>
        <w:t xml:space="preserve"> ثمَّ تغيَّب في منزله حتَّى مات بعد أربعين يوماً </w:t>
      </w:r>
      <w:r w:rsidR="00E27796" w:rsidRPr="00946457">
        <w:rPr>
          <w:rtl/>
        </w:rPr>
        <w:t>(</w:t>
      </w:r>
      <w:r w:rsidRPr="00946457">
        <w:rPr>
          <w:rtl/>
        </w:rPr>
        <w:t>ـ كما أسلفنا قبل قليل</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يذكر البلاذريّ أكثر مِن رأي، فيقول</w:t>
      </w:r>
      <w:r w:rsidR="00E27796" w:rsidRPr="00946457">
        <w:rPr>
          <w:rtl/>
        </w:rPr>
        <w:t>:</w:t>
      </w:r>
      <w:r w:rsidRPr="00946457">
        <w:rPr>
          <w:rtl/>
        </w:rPr>
        <w:t xml:space="preserve"> حُدِّثتُ عن ابن الكلبيّ أنَّه قال</w:t>
      </w:r>
      <w:r w:rsidR="00E27796" w:rsidRPr="00946457">
        <w:rPr>
          <w:rtl/>
        </w:rPr>
        <w:t>:</w:t>
      </w:r>
      <w:r w:rsidRPr="00946457">
        <w:rPr>
          <w:rtl/>
        </w:rPr>
        <w:t xml:space="preserve"> وليَ أبو ليلى معاوية بن يزيد أربعين يوماً، وتُوفِّي وهو ابن ثلاث وعشرين سنة وثمانية عشر يوماً</w:t>
      </w:r>
      <w:r w:rsidR="00E27796" w:rsidRPr="00946457">
        <w:rPr>
          <w:rtl/>
        </w:rPr>
        <w:t>.</w:t>
      </w:r>
      <w:r w:rsidRPr="00946457">
        <w:rPr>
          <w:rtl/>
        </w:rPr>
        <w:t xml:space="preserve"> وقبلها قال البلاذريّ</w:t>
      </w:r>
      <w:r w:rsidR="00E27796" w:rsidRPr="00946457">
        <w:rPr>
          <w:rtl/>
        </w:rPr>
        <w:t>:</w:t>
      </w:r>
      <w:r w:rsidRPr="00946457">
        <w:rPr>
          <w:rtl/>
        </w:rPr>
        <w:t xml:space="preserve"> وكان موته سنة أربعٍ وستِّين وهو ابن تسع عشرة سنة</w:t>
      </w:r>
      <w:r w:rsidR="00E27796" w:rsidRPr="00946457">
        <w:rPr>
          <w:rtl/>
        </w:rPr>
        <w:t>.</w:t>
      </w:r>
      <w:r w:rsidRPr="00946457">
        <w:rPr>
          <w:rtl/>
        </w:rPr>
        <w:t xml:space="preserve"> ويُقال</w:t>
      </w:r>
      <w:r w:rsidR="00E27796" w:rsidRPr="00946457">
        <w:rPr>
          <w:rtl/>
        </w:rPr>
        <w:t>:</w:t>
      </w:r>
      <w:r w:rsidRPr="00946457">
        <w:rPr>
          <w:rtl/>
        </w:rPr>
        <w:t xml:space="preserve"> ابن عشرين</w:t>
      </w:r>
      <w:r w:rsidR="00E27796" w:rsidRPr="00946457">
        <w:rPr>
          <w:rtl/>
        </w:rPr>
        <w:t>.</w:t>
      </w:r>
      <w:r w:rsidRPr="00946457">
        <w:rPr>
          <w:rtl/>
        </w:rPr>
        <w:t xml:space="preserve"> ويُقال</w:t>
      </w:r>
      <w:r w:rsidR="00E27796" w:rsidRPr="00946457">
        <w:rPr>
          <w:rtl/>
        </w:rPr>
        <w:t>:</w:t>
      </w:r>
      <w:r w:rsidRPr="00946457">
        <w:rPr>
          <w:rtl/>
        </w:rPr>
        <w:t xml:space="preserve"> ابن ثماني عشرة سنة</w:t>
      </w:r>
      <w:r w:rsidR="00E27796" w:rsidRPr="00946457">
        <w:rPr>
          <w:rtl/>
        </w:rPr>
        <w:t>.</w:t>
      </w:r>
      <w:r w:rsidRPr="00946457">
        <w:rPr>
          <w:rtl/>
        </w:rPr>
        <w:t xml:space="preserve"> ويُقال</w:t>
      </w:r>
      <w:r w:rsidR="00E27796" w:rsidRPr="00946457">
        <w:rPr>
          <w:rtl/>
        </w:rPr>
        <w:t>:</w:t>
      </w:r>
      <w:r w:rsidRPr="00946457">
        <w:rPr>
          <w:rtl/>
        </w:rPr>
        <w:t xml:space="preserve"> ابن إحدى وعشرين سنة، ودُفِن بدمشق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الدميريّ هو الآخر ينقل أكثر </w:t>
      </w:r>
      <w:r w:rsidRPr="00946457">
        <w:rPr>
          <w:rFonts w:hint="cs"/>
          <w:rtl/>
        </w:rPr>
        <w:t>من</w:t>
      </w:r>
      <w:r w:rsidRPr="00946457">
        <w:rPr>
          <w:rtl/>
        </w:rPr>
        <w:t xml:space="preserve"> رأي في هذا الأمر، فيقول</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r>
        <w:rPr>
          <w:rtl/>
        </w:rPr>
        <w:t xml:space="preserve"> </w:t>
      </w:r>
      <w:r w:rsidRPr="00225043">
        <w:rPr>
          <w:rtl/>
        </w:rPr>
        <w:t xml:space="preserve"> </w:t>
      </w:r>
    </w:p>
    <w:p w:rsidR="0025785A" w:rsidRPr="00E27796" w:rsidRDefault="0025785A" w:rsidP="0025785A">
      <w:pPr>
        <w:pStyle w:val="libFootnote0"/>
        <w:rPr>
          <w:rtl/>
        </w:rPr>
      </w:pPr>
      <w:r w:rsidRPr="00225043">
        <w:rPr>
          <w:rtl/>
        </w:rPr>
        <w:t>1</w:t>
      </w:r>
      <w:r w:rsidR="00E27796">
        <w:rPr>
          <w:rtl/>
        </w:rPr>
        <w:t xml:space="preserve"> - </w:t>
      </w:r>
      <w:r w:rsidRPr="00225043">
        <w:rPr>
          <w:rtl/>
        </w:rPr>
        <w:t>الصواعق المُحرقة</w:t>
      </w:r>
      <w:r w:rsidR="00E27796">
        <w:rPr>
          <w:rtl/>
        </w:rPr>
        <w:t>:</w:t>
      </w:r>
      <w:r w:rsidRPr="00225043">
        <w:rPr>
          <w:rtl/>
        </w:rPr>
        <w:t xml:space="preserve"> 134</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الصواعق المُحرقة</w:t>
      </w:r>
      <w:r w:rsidR="00E27796">
        <w:rPr>
          <w:rtl/>
        </w:rPr>
        <w:t>:</w:t>
      </w:r>
      <w:r w:rsidRPr="00225043">
        <w:rPr>
          <w:rtl/>
        </w:rPr>
        <w:t xml:space="preserve"> 134</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أنساب الأشراف 5</w:t>
      </w:r>
      <w:r w:rsidR="00E27796">
        <w:rPr>
          <w:rtl/>
        </w:rPr>
        <w:t>:</w:t>
      </w:r>
      <w:r w:rsidRPr="00225043">
        <w:rPr>
          <w:rtl/>
        </w:rPr>
        <w:t xml:space="preserve"> 380 </w:t>
      </w:r>
      <w:r w:rsidR="00E27796">
        <w:rPr>
          <w:rtl/>
        </w:rPr>
        <w:t>(</w:t>
      </w:r>
      <w:r w:rsidRPr="00225043">
        <w:rPr>
          <w:rtl/>
        </w:rPr>
        <w:t>طبعة دار الفكر</w:t>
      </w:r>
      <w:r w:rsidR="00E27796">
        <w:rPr>
          <w:rtl/>
        </w:rPr>
        <w:t xml:space="preserve"> - </w:t>
      </w:r>
      <w:r w:rsidRPr="00225043">
        <w:rPr>
          <w:rtl/>
        </w:rPr>
        <w:t xml:space="preserve">بيروت).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 xml:space="preserve">وتُوفِّي معاوية بن يزيد </w:t>
      </w:r>
      <w:r w:rsidR="00E27796" w:rsidRPr="00946457">
        <w:rPr>
          <w:rtl/>
        </w:rPr>
        <w:t>(</w:t>
      </w:r>
      <w:r w:rsidRPr="00946457">
        <w:rPr>
          <w:rtl/>
        </w:rPr>
        <w:t>رحمه الله</w:t>
      </w:r>
      <w:r w:rsidR="00E27796" w:rsidRPr="00946457">
        <w:rPr>
          <w:rtl/>
        </w:rPr>
        <w:t>)</w:t>
      </w:r>
      <w:r w:rsidRPr="00946457">
        <w:rPr>
          <w:rtl/>
        </w:rPr>
        <w:t xml:space="preserve"> بعد خلعه نفسَه بأربعين ليلة، وقيل</w:t>
      </w:r>
      <w:r w:rsidR="00E27796" w:rsidRPr="00946457">
        <w:rPr>
          <w:rtl/>
        </w:rPr>
        <w:t>:</w:t>
      </w:r>
      <w:r w:rsidRPr="00946457">
        <w:rPr>
          <w:rtl/>
        </w:rPr>
        <w:t xml:space="preserve"> بسبعين</w:t>
      </w:r>
      <w:r w:rsidR="00E27796" w:rsidRPr="00946457">
        <w:rPr>
          <w:rtl/>
        </w:rPr>
        <w:t>.</w:t>
      </w:r>
      <w:r w:rsidRPr="00946457">
        <w:rPr>
          <w:rtl/>
        </w:rPr>
        <w:t xml:space="preserve"> وكان عمره ثلاثاً وعشرين سنة</w:t>
      </w:r>
      <w:r w:rsidR="00E27796" w:rsidRPr="00946457">
        <w:rPr>
          <w:rtl/>
        </w:rPr>
        <w:t>.</w:t>
      </w:r>
      <w:r w:rsidRPr="00946457">
        <w:rPr>
          <w:rtl/>
        </w:rPr>
        <w:t xml:space="preserve"> وقيل</w:t>
      </w:r>
      <w:r w:rsidR="00E27796" w:rsidRPr="00946457">
        <w:rPr>
          <w:rtl/>
        </w:rPr>
        <w:t>:</w:t>
      </w:r>
      <w:r w:rsidRPr="00946457">
        <w:rPr>
          <w:rtl/>
        </w:rPr>
        <w:t xml:space="preserve"> إحدى وعشرين سنة</w:t>
      </w:r>
      <w:r w:rsidR="00E27796" w:rsidRPr="00946457">
        <w:rPr>
          <w:rtl/>
        </w:rPr>
        <w:t>.</w:t>
      </w:r>
      <w:r w:rsidRPr="00946457">
        <w:rPr>
          <w:rtl/>
        </w:rPr>
        <w:t xml:space="preserve"> وقيل</w:t>
      </w:r>
      <w:r w:rsidR="00E27796" w:rsidRPr="00946457">
        <w:rPr>
          <w:rtl/>
        </w:rPr>
        <w:t>:</w:t>
      </w:r>
      <w:r w:rsidRPr="00946457">
        <w:rPr>
          <w:rtl/>
        </w:rPr>
        <w:t xml:space="preserve"> ثماني عشرة</w:t>
      </w:r>
      <w:r w:rsidR="00E27796" w:rsidRPr="00946457">
        <w:rPr>
          <w:rtl/>
        </w:rPr>
        <w:t>.</w:t>
      </w:r>
      <w:r w:rsidRPr="00946457">
        <w:rPr>
          <w:rtl/>
        </w:rPr>
        <w:t xml:space="preserve">. ولم يُعقِّب </w:t>
      </w:r>
      <w:r w:rsidR="00946457">
        <w:rPr>
          <w:rStyle w:val="libFootnotenumChar"/>
          <w:rtl/>
        </w:rPr>
        <w:t>(1)</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فيما رأى الشيخ المُفيد أنَّ عمره يوم وفاته كان إحدى وعشرين سنة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ويرى اليعقوبيُّ غيرَ ذلك، فيقول</w:t>
      </w:r>
      <w:r w:rsidR="00E27796" w:rsidRPr="00946457">
        <w:rPr>
          <w:rtl/>
        </w:rPr>
        <w:t>:</w:t>
      </w:r>
      <w:r w:rsidRPr="00946457">
        <w:rPr>
          <w:rtl/>
        </w:rPr>
        <w:t xml:space="preserve"> وتُوفِّي وهو ابن ثلاث وعشرين سنة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ثمَّ يقول</w:t>
      </w:r>
      <w:r w:rsidR="00E27796" w:rsidRPr="00946457">
        <w:rPr>
          <w:rtl/>
        </w:rPr>
        <w:t>:</w:t>
      </w:r>
      <w:r w:rsidRPr="00946457">
        <w:rPr>
          <w:rtl/>
        </w:rPr>
        <w:t xml:space="preserve"> ودُفِن بدمشق، وكان بها ينزل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بينما رأى المُحدِّث القُمِّيّ أنَّ </w:t>
      </w:r>
      <w:r w:rsidR="00E27796" w:rsidRPr="00946457">
        <w:rPr>
          <w:rtl/>
        </w:rPr>
        <w:t>(</w:t>
      </w:r>
      <w:r w:rsidRPr="00946457">
        <w:rPr>
          <w:rtl/>
        </w:rPr>
        <w:t>معاوية الثاني</w:t>
      </w:r>
      <w:r w:rsidR="00E27796" w:rsidRPr="00946457">
        <w:rPr>
          <w:rtl/>
        </w:rPr>
        <w:t>)</w:t>
      </w:r>
      <w:r w:rsidRPr="00946457">
        <w:rPr>
          <w:rtl/>
        </w:rPr>
        <w:t xml:space="preserve"> قد ودَّع الدنيا وعمره اثنتان وعشرون سنة </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إذاً</w:t>
      </w:r>
      <w:r w:rsidR="00E27796" w:rsidRPr="00946457">
        <w:rPr>
          <w:rtl/>
        </w:rPr>
        <w:t>.</w:t>
      </w:r>
      <w:r w:rsidRPr="00946457">
        <w:rPr>
          <w:rtl/>
        </w:rPr>
        <w:t>. لا يتعدَّى عمرُه أنْ يكون ما بين الثمانية عشر عاماً والثالثة والعشرين عاماً، وهو عمر</w:t>
      </w:r>
      <w:r w:rsidR="00E27796" w:rsidRPr="00946457">
        <w:rPr>
          <w:rtl/>
        </w:rPr>
        <w:t xml:space="preserve"> - </w:t>
      </w:r>
      <w:r w:rsidRPr="00946457">
        <w:rPr>
          <w:rtl/>
        </w:rPr>
        <w:t>كما نعلم</w:t>
      </w:r>
      <w:r w:rsidR="00E27796" w:rsidRPr="00946457">
        <w:rPr>
          <w:rtl/>
        </w:rPr>
        <w:t xml:space="preserve"> - </w:t>
      </w:r>
      <w:r w:rsidRPr="00946457">
        <w:rPr>
          <w:rtl/>
        </w:rPr>
        <w:t>قصيرٌ جدَّاً، يُشَكُّ أنَّه لم ينتهِ بالقتل</w:t>
      </w:r>
      <w:r w:rsidR="00E27796" w:rsidRPr="00946457">
        <w:rPr>
          <w:rtl/>
        </w:rPr>
        <w:t>.</w:t>
      </w:r>
      <w:r w:rsidRPr="00946457">
        <w:rPr>
          <w:rtl/>
        </w:rPr>
        <w:t xml:space="preserve"> لا سِيَّما وأنَّ معاوية الثاني كان مُعارضاً</w:t>
      </w:r>
      <w:r w:rsidR="00E27796" w:rsidRPr="00946457">
        <w:rPr>
          <w:rtl/>
        </w:rPr>
        <w:t xml:space="preserve"> - </w:t>
      </w:r>
      <w:r w:rsidRPr="00946457">
        <w:rPr>
          <w:rtl/>
        </w:rPr>
        <w:t>بشدِّةٍ</w:t>
      </w:r>
      <w:r w:rsidR="00E27796" w:rsidRPr="00946457">
        <w:rPr>
          <w:rtl/>
        </w:rPr>
        <w:t xml:space="preserve"> - </w:t>
      </w:r>
      <w:r w:rsidRPr="00946457">
        <w:rPr>
          <w:rtl/>
        </w:rPr>
        <w:t>للبيت الأُمويّ وهو منه، وكان جريئاً</w:t>
      </w:r>
      <w:r w:rsidR="00E27796" w:rsidRPr="00946457">
        <w:rPr>
          <w:rtl/>
        </w:rPr>
        <w:t xml:space="preserve"> - </w:t>
      </w:r>
      <w:r w:rsidRPr="00946457">
        <w:rPr>
          <w:rtl/>
        </w:rPr>
        <w:t>كما بيَّنا، فهو لا يخشى أنْ يذكر مثالبَ ومخازي هذه الأُسرة الحاكمة بشكل دقيق، لا سِيَّما ما كان في سيرة جَدِّه معاوية وأبيه يزيد بن معاوية</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حياة الحيوان 1</w:t>
      </w:r>
      <w:r w:rsidR="00E27796">
        <w:rPr>
          <w:rtl/>
        </w:rPr>
        <w:t>:</w:t>
      </w:r>
      <w:r w:rsidRPr="00225043">
        <w:rPr>
          <w:rtl/>
        </w:rPr>
        <w:t xml:space="preserve"> 89</w:t>
      </w:r>
      <w:r w:rsidR="00E27796">
        <w:rPr>
          <w:rtl/>
        </w:rPr>
        <w:t>.</w:t>
      </w:r>
      <w:r w:rsidRPr="00225043">
        <w:rPr>
          <w:rtl/>
        </w:rPr>
        <w:t xml:space="preserve"> ولم يُعقِّب</w:t>
      </w:r>
      <w:r w:rsidR="00E27796">
        <w:rPr>
          <w:rtl/>
        </w:rPr>
        <w:t>:</w:t>
      </w:r>
      <w:r w:rsidRPr="00225043">
        <w:rPr>
          <w:rtl/>
        </w:rPr>
        <w:t xml:space="preserve"> أيْ لم يكن له نسل وذريَّة</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الاختصاص</w:t>
      </w:r>
      <w:r w:rsidR="00E27796">
        <w:rPr>
          <w:rtl/>
        </w:rPr>
        <w:t>:</w:t>
      </w:r>
      <w:r w:rsidRPr="00225043">
        <w:rPr>
          <w:rtl/>
        </w:rPr>
        <w:t xml:space="preserve"> 131.. قال</w:t>
      </w:r>
      <w:r w:rsidR="00E27796">
        <w:rPr>
          <w:rtl/>
        </w:rPr>
        <w:t>:</w:t>
      </w:r>
      <w:r w:rsidRPr="00225043">
        <w:rPr>
          <w:rtl/>
        </w:rPr>
        <w:t xml:space="preserve"> هلك معاوية بن يزيد وهو ابن إحدى وعشرين سنة</w:t>
      </w:r>
      <w:r>
        <w:rPr>
          <w:rtl/>
        </w:rPr>
        <w:t>،</w:t>
      </w:r>
      <w:r w:rsidRPr="00225043">
        <w:rPr>
          <w:rtl/>
        </w:rPr>
        <w:t xml:space="preserve"> وولي الأمر أربعين ليلة</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تاريخ اليعقوبي 2</w:t>
      </w:r>
      <w:r w:rsidR="00E27796">
        <w:rPr>
          <w:rtl/>
        </w:rPr>
        <w:t>:</w:t>
      </w:r>
      <w:r w:rsidRPr="00225043">
        <w:rPr>
          <w:rtl/>
        </w:rPr>
        <w:t xml:space="preserve"> 254</w:t>
      </w:r>
      <w:r w:rsidR="00E27796">
        <w:rPr>
          <w:rtl/>
        </w:rPr>
        <w:t>.</w:t>
      </w:r>
      <w:r w:rsidRPr="00225043">
        <w:rPr>
          <w:rtl/>
        </w:rPr>
        <w:t xml:space="preserve"> </w:t>
      </w:r>
    </w:p>
    <w:p w:rsidR="0025785A" w:rsidRPr="00E27796" w:rsidRDefault="0025785A" w:rsidP="0025785A">
      <w:pPr>
        <w:pStyle w:val="libFootnote0"/>
        <w:rPr>
          <w:rtl/>
        </w:rPr>
      </w:pPr>
      <w:r w:rsidRPr="00225043">
        <w:rPr>
          <w:rtl/>
        </w:rPr>
        <w:t>4</w:t>
      </w:r>
      <w:r w:rsidR="00E27796">
        <w:rPr>
          <w:rtl/>
        </w:rPr>
        <w:t xml:space="preserve"> - </w:t>
      </w:r>
      <w:r w:rsidRPr="00225043">
        <w:rPr>
          <w:rtl/>
        </w:rPr>
        <w:t>تاريخ اليعقوبيّ 2</w:t>
      </w:r>
      <w:r w:rsidR="00E27796">
        <w:rPr>
          <w:rtl/>
        </w:rPr>
        <w:t>:</w:t>
      </w:r>
      <w:r w:rsidRPr="00225043">
        <w:rPr>
          <w:rtl/>
        </w:rPr>
        <w:t xml:space="preserve"> 254</w:t>
      </w:r>
      <w:r w:rsidR="00E27796">
        <w:rPr>
          <w:rtl/>
        </w:rPr>
        <w:t>.</w:t>
      </w:r>
      <w:r w:rsidRPr="00225043">
        <w:rPr>
          <w:rtl/>
        </w:rPr>
        <w:t xml:space="preserve"> </w:t>
      </w:r>
    </w:p>
    <w:p w:rsidR="0025785A" w:rsidRPr="00E27796" w:rsidRDefault="0025785A" w:rsidP="0025785A">
      <w:pPr>
        <w:pStyle w:val="libFootnote0"/>
        <w:rPr>
          <w:rtl/>
        </w:rPr>
      </w:pPr>
      <w:r w:rsidRPr="00225043">
        <w:rPr>
          <w:rtl/>
        </w:rPr>
        <w:t>5</w:t>
      </w:r>
      <w:r w:rsidR="00E27796">
        <w:rPr>
          <w:rtl/>
        </w:rPr>
        <w:t xml:space="preserve"> - </w:t>
      </w:r>
      <w:r w:rsidRPr="00225043">
        <w:rPr>
          <w:rtl/>
        </w:rPr>
        <w:t>تتمَّة مُنتهى الآمال</w:t>
      </w:r>
      <w:r w:rsidR="00E27796">
        <w:rPr>
          <w:rtl/>
        </w:rPr>
        <w:t>:</w:t>
      </w:r>
      <w:r w:rsidRPr="00225043">
        <w:rPr>
          <w:rtl/>
        </w:rPr>
        <w:t xml:space="preserve"> 48</w:t>
      </w:r>
      <w:r w:rsidR="00E27796">
        <w:rPr>
          <w:rtl/>
        </w:rPr>
        <w:t>.</w:t>
      </w:r>
      <w:r w:rsidRPr="00225043">
        <w:rPr>
          <w:rtl/>
        </w:rPr>
        <w:t xml:space="preserve">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فهو رجلٌ مُعارض</w:t>
      </w:r>
      <w:r w:rsidR="00E27796" w:rsidRPr="00946457">
        <w:rPr>
          <w:rtl/>
        </w:rPr>
        <w:t>.</w:t>
      </w:r>
      <w:r w:rsidRPr="00946457">
        <w:rPr>
          <w:rtl/>
        </w:rPr>
        <w:t>. فإذا كان قد ختم الأمر بأنْ خلع نفسه وانزوى في داره، وربَّما في غرفته، حيث لا يرغب في مُعاشرة أُسرته كما لا ترغب هي في مُعاشرته، فإنَّ فضيحة آل أبي سفيان لم تنتهِ بعد</w:t>
      </w:r>
      <w:r w:rsidR="00E27796" w:rsidRPr="00946457">
        <w:rPr>
          <w:rtl/>
        </w:rPr>
        <w:t>.</w:t>
      </w:r>
      <w:r w:rsidRPr="00946457">
        <w:rPr>
          <w:rtl/>
        </w:rPr>
        <w:t xml:space="preserve"> فقد شرخ فيها </w:t>
      </w:r>
      <w:r w:rsidR="00E27796" w:rsidRPr="00946457">
        <w:rPr>
          <w:rtl/>
        </w:rPr>
        <w:t>(</w:t>
      </w:r>
      <w:r w:rsidRPr="00946457">
        <w:rPr>
          <w:rtl/>
        </w:rPr>
        <w:t>معاوية الثاني</w:t>
      </w:r>
      <w:r w:rsidR="00E27796" w:rsidRPr="00946457">
        <w:rPr>
          <w:rtl/>
        </w:rPr>
        <w:t>)</w:t>
      </w:r>
      <w:r w:rsidRPr="00946457">
        <w:rPr>
          <w:rtl/>
        </w:rPr>
        <w:t xml:space="preserve"> شرخاً كبيراً بعد أنْ كشف عن جرائمها، ومنها سرقتها للخلافة وليست هي بجديرةٍ بها</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ثمَّ إنَّ القلوب لا تزال عليه ناقمة حاقدة، ولا يُشفي غليلَها إلاَّ الانتقام</w:t>
      </w:r>
      <w:r w:rsidR="00E27796" w:rsidRPr="00946457">
        <w:rPr>
          <w:rtl/>
        </w:rPr>
        <w:t>.</w:t>
      </w:r>
      <w:r w:rsidRPr="00946457">
        <w:rPr>
          <w:rtl/>
        </w:rPr>
        <w:t xml:space="preserve"> وما الضمان إذا كبُر </w:t>
      </w:r>
      <w:r w:rsidR="00E27796" w:rsidRPr="00946457">
        <w:rPr>
          <w:rtl/>
        </w:rPr>
        <w:t>(</w:t>
      </w:r>
      <w:r w:rsidRPr="00946457">
        <w:rPr>
          <w:rtl/>
        </w:rPr>
        <w:t>معاوية الثاني</w:t>
      </w:r>
      <w:r w:rsidR="00E27796" w:rsidRPr="00946457">
        <w:rPr>
          <w:rtl/>
        </w:rPr>
        <w:t>)</w:t>
      </w:r>
      <w:r w:rsidRPr="00946457">
        <w:rPr>
          <w:rtl/>
        </w:rPr>
        <w:t xml:space="preserve"> قليلاً، وتهيَّأت بعضُ الفرص أنْ يُشارَ إليه فيُحتجَّ به أنَّه رمز المُعارضة للبيت الأُموي، وقد يكون ذريعةً للبعض أنْ ينتفض باسمه ويجعله شعاراً يضرب به آل أُميَّة مِن داخلهم</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ثمَّ أين نحن مِن مروان بن الحَكَم ومكائده، وهو الماكر الذي لا تُرى أفعاله حتَّى لُقِّب بـ </w:t>
      </w:r>
      <w:r w:rsidR="00E27796" w:rsidRPr="00946457">
        <w:rPr>
          <w:rtl/>
        </w:rPr>
        <w:t>(</w:t>
      </w:r>
      <w:r w:rsidRPr="00946457">
        <w:rPr>
          <w:rtl/>
        </w:rPr>
        <w:t>خيط الباطل</w:t>
      </w:r>
      <w:r w:rsidR="00E27796" w:rsidRPr="00946457">
        <w:rPr>
          <w:rtl/>
        </w:rPr>
        <w:t>)؟</w:t>
      </w:r>
      <w:r w:rsidRPr="00946457">
        <w:rPr>
          <w:rtl/>
        </w:rPr>
        <w:t>! أفلا يُظَنُّ أنَّه قد مَدَّ إليه أصابع الخنق أو أظفار السمِّ، فقضى عليه</w:t>
      </w:r>
      <w:r w:rsidR="00E27796" w:rsidRPr="00946457">
        <w:rPr>
          <w:rtl/>
        </w:rPr>
        <w:t>؟</w:t>
      </w:r>
      <w:r w:rsidRPr="00946457">
        <w:rPr>
          <w:rtl/>
        </w:rPr>
        <w:t>! وإلاَّ</w:t>
      </w:r>
      <w:r w:rsidR="00E27796" w:rsidRPr="00946457">
        <w:rPr>
          <w:rtl/>
        </w:rPr>
        <w:t>.</w:t>
      </w:r>
      <w:r w:rsidRPr="00946457">
        <w:rPr>
          <w:rtl/>
        </w:rPr>
        <w:t>. فشابٌّ في العشرين مِن عمره، يموت ولا يُعلم سببٌ لموته، وهو الماكث في بيت قد كشف القناعَ عن وجهه الإجراميِّ الآثم، كيف يُترك ويُخلَّى عنه</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ولهذا وذاك</w:t>
      </w:r>
      <w:r w:rsidR="00E27796" w:rsidRPr="00946457">
        <w:rPr>
          <w:rtl/>
        </w:rPr>
        <w:t>.</w:t>
      </w:r>
      <w:r w:rsidRPr="00946457">
        <w:rPr>
          <w:rtl/>
        </w:rPr>
        <w:t>. يرى البعض أنَّ معاوية الثاني قد اغتيل وقُتِل سِرَّاً داخل منزله، ثمَّ دُفن وقُبِر ذِكْرُه</w:t>
      </w:r>
      <w:r w:rsidR="00E27796" w:rsidRPr="00946457">
        <w:rPr>
          <w:rtl/>
        </w:rPr>
        <w:t>.</w:t>
      </w:r>
      <w:r w:rsidRPr="00946457">
        <w:rPr>
          <w:rtl/>
        </w:rPr>
        <w:t xml:space="preserve"> هكذا أراد له أهلُه وذووه</w:t>
      </w:r>
      <w:r w:rsidR="00E27796" w:rsidRPr="00946457">
        <w:rPr>
          <w:rtl/>
        </w:rPr>
        <w:t xml:space="preserve"> - </w:t>
      </w:r>
      <w:r w:rsidRPr="00946457">
        <w:rPr>
          <w:rtl/>
        </w:rPr>
        <w:t>كما يُظنُّ</w:t>
      </w:r>
      <w:r w:rsidR="00C15E5A">
        <w:rPr>
          <w:rtl/>
        </w:rPr>
        <w:t xml:space="preserve"> -</w:t>
      </w:r>
      <w:r w:rsidR="00E27796" w:rsidRPr="00946457">
        <w:rPr>
          <w:rtl/>
        </w:rPr>
        <w:t>.</w:t>
      </w:r>
      <w:r w:rsidRPr="00946457">
        <w:rPr>
          <w:rtl/>
        </w:rPr>
        <w:t xml:space="preserve">. لا سِيَّما وأنَّ بعض المصادر تذكر أنَّ </w:t>
      </w:r>
      <w:r w:rsidR="00E27796" w:rsidRPr="00946457">
        <w:rPr>
          <w:rtl/>
        </w:rPr>
        <w:t>(</w:t>
      </w:r>
      <w:r w:rsidRPr="00946457">
        <w:rPr>
          <w:rtl/>
        </w:rPr>
        <w:t>معاوية الثاني</w:t>
      </w:r>
      <w:r w:rsidR="00E27796" w:rsidRPr="00946457">
        <w:rPr>
          <w:rtl/>
        </w:rPr>
        <w:t>)</w:t>
      </w:r>
      <w:r w:rsidRPr="00946457">
        <w:rPr>
          <w:rtl/>
        </w:rPr>
        <w:t xml:space="preserve"> قد مات مسموماً</w:t>
      </w:r>
      <w:r w:rsidR="00E27796" w:rsidRPr="00946457">
        <w:rPr>
          <w:rtl/>
        </w:rPr>
        <w:t>.</w:t>
      </w:r>
      <w:r w:rsidRPr="00946457">
        <w:rPr>
          <w:rtl/>
        </w:rPr>
        <w:t xml:space="preserve">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منها</w:t>
      </w:r>
      <w:r w:rsidR="00E27796" w:rsidRPr="00946457">
        <w:rPr>
          <w:rtl/>
        </w:rPr>
        <w:t>:</w:t>
      </w:r>
      <w:r w:rsidRPr="00946457">
        <w:rPr>
          <w:rtl/>
        </w:rPr>
        <w:t xml:space="preserve"> كتاب </w:t>
      </w:r>
      <w:r w:rsidR="00E27796" w:rsidRPr="00946457">
        <w:rPr>
          <w:rtl/>
        </w:rPr>
        <w:t>(</w:t>
      </w:r>
      <w:r w:rsidRPr="00946457">
        <w:rPr>
          <w:rtl/>
        </w:rPr>
        <w:t>مروج الذهب</w:t>
      </w:r>
      <w:r w:rsidR="00E27796" w:rsidRPr="00946457">
        <w:rPr>
          <w:rtl/>
        </w:rPr>
        <w:t>)</w:t>
      </w:r>
      <w:r w:rsidRPr="00946457">
        <w:rPr>
          <w:rtl/>
        </w:rPr>
        <w:t xml:space="preserve"> </w:t>
      </w:r>
      <w:r w:rsidR="00946457">
        <w:rPr>
          <w:rStyle w:val="libFootnotenumChar"/>
          <w:rtl/>
        </w:rPr>
        <w:t>(1)</w:t>
      </w:r>
      <w:r w:rsidRPr="00946457">
        <w:rPr>
          <w:rtl/>
        </w:rPr>
        <w:t>، في الجزء الثالث، على الصفحة 82 ما نصُّه</w:t>
      </w:r>
      <w:r w:rsidR="00E27796" w:rsidRPr="00946457">
        <w:rPr>
          <w:rtl/>
        </w:rPr>
        <w:t>:</w:t>
      </w:r>
      <w:r w:rsidRPr="00946457">
        <w:rPr>
          <w:rtl/>
        </w:rPr>
        <w:t xml:space="preserve"> وقد تُنوزع في سبب وفاته، فمنهم مَن رأى أنَّه سُقي شربة، ومنهم مَن رأى أنَّه مات حتف أنفه، ومنهم مَن رأى أنَّه طُعِن، وقُبض وهو ابن اثنتين وعشرين سنة، ودُفِن بدمشق، وصلَّى عليه الوليد بن عُتْبة بن أبي سفيان</w:t>
      </w:r>
      <w:r w:rsidR="00E27796" w:rsidRPr="00946457">
        <w:rPr>
          <w:rtl/>
        </w:rPr>
        <w:t>؛</w:t>
      </w:r>
      <w:r w:rsidRPr="00946457">
        <w:rPr>
          <w:rtl/>
        </w:rPr>
        <w:t xml:space="preserve"> ليكون الأمر له مِن بعده، فلمَّا كبَّر الثانية طُعِن فسقط ميِّتاً قبل تمام الصلاة</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ومنها</w:t>
      </w:r>
      <w:r w:rsidR="00E27796" w:rsidRPr="00946457">
        <w:rPr>
          <w:rtl/>
        </w:rPr>
        <w:t>:</w:t>
      </w:r>
      <w:r w:rsidRPr="00946457">
        <w:rPr>
          <w:rtl/>
        </w:rPr>
        <w:t xml:space="preserve"> كتاب </w:t>
      </w:r>
      <w:r w:rsidR="00E27796" w:rsidRPr="00946457">
        <w:rPr>
          <w:rtl/>
        </w:rPr>
        <w:t>(</w:t>
      </w:r>
      <w:r w:rsidRPr="00946457">
        <w:rPr>
          <w:rtl/>
        </w:rPr>
        <w:t>مجالس المؤمنين</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Pr="00946457">
        <w:rPr>
          <w:rtl/>
        </w:rPr>
        <w:t>، في الجزء الثاني، على الصفحة 252، ما ترجمته</w:t>
      </w:r>
      <w:r w:rsidR="00E27796" w:rsidRPr="00946457">
        <w:rPr>
          <w:rtl/>
        </w:rPr>
        <w:t>:</w:t>
      </w:r>
      <w:r w:rsidRPr="00946457">
        <w:rPr>
          <w:rtl/>
        </w:rPr>
        <w:t xml:space="preserve"> </w:t>
      </w:r>
      <w:r w:rsidR="00E27796" w:rsidRPr="00946457">
        <w:rPr>
          <w:rtl/>
        </w:rPr>
        <w:t>(</w:t>
      </w:r>
      <w:r w:rsidRPr="00946457">
        <w:rPr>
          <w:rtl/>
        </w:rPr>
        <w:t>وأخيراً قتلوه بالسمّ</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ومنها</w:t>
      </w:r>
      <w:r w:rsidR="00E27796" w:rsidRPr="00946457">
        <w:rPr>
          <w:rtl/>
        </w:rPr>
        <w:t>:</w:t>
      </w:r>
      <w:r w:rsidRPr="00946457">
        <w:rPr>
          <w:rtl/>
        </w:rPr>
        <w:t xml:space="preserve"> كتاب </w:t>
      </w:r>
      <w:r w:rsidR="00E27796" w:rsidRPr="00946457">
        <w:rPr>
          <w:rtl/>
        </w:rPr>
        <w:t>(</w:t>
      </w:r>
      <w:r w:rsidRPr="00946457">
        <w:rPr>
          <w:rtl/>
        </w:rPr>
        <w:t>مُنتهى الآمال</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Pr="00946457">
        <w:rPr>
          <w:rtl/>
        </w:rPr>
        <w:t>، التتمَّة / على الصفحة 49، ما ترجمته</w:t>
      </w:r>
      <w:r w:rsidR="00E27796" w:rsidRPr="00946457">
        <w:rPr>
          <w:rtl/>
        </w:rPr>
        <w:t>:</w:t>
      </w:r>
      <w:r w:rsidRPr="00946457">
        <w:rPr>
          <w:rtl/>
        </w:rPr>
        <w:t xml:space="preserve"> </w:t>
      </w:r>
      <w:r w:rsidR="00E27796" w:rsidRPr="00946457">
        <w:rPr>
          <w:rtl/>
        </w:rPr>
        <w:t>(</w:t>
      </w:r>
      <w:r w:rsidRPr="00946457">
        <w:rPr>
          <w:rtl/>
        </w:rPr>
        <w:t>وقال البعض</w:t>
      </w:r>
      <w:r w:rsidR="00E27796" w:rsidRPr="00946457">
        <w:rPr>
          <w:rtl/>
        </w:rPr>
        <w:t>:</w:t>
      </w:r>
      <w:r w:rsidRPr="00946457">
        <w:rPr>
          <w:rtl/>
        </w:rPr>
        <w:t xml:space="preserve"> إنَّه سمّوه بشربةِ زهر، بعد ذلك أراد </w:t>
      </w:r>
      <w:r w:rsidR="00E27796" w:rsidRPr="00946457">
        <w:rPr>
          <w:rtl/>
        </w:rPr>
        <w:t>(</w:t>
      </w:r>
      <w:r w:rsidRPr="00946457">
        <w:rPr>
          <w:rtl/>
        </w:rPr>
        <w:t>الوليد بن عتبة بن أبي سفيان</w:t>
      </w:r>
      <w:r w:rsidR="00E27796" w:rsidRPr="00946457">
        <w:rPr>
          <w:rtl/>
        </w:rPr>
        <w:t>)</w:t>
      </w:r>
      <w:r w:rsidRPr="00946457">
        <w:rPr>
          <w:rtl/>
        </w:rPr>
        <w:t xml:space="preserve"> أنْ يُصلِّيَ على جنازته</w:t>
      </w:r>
      <w:r w:rsidR="00E27796" w:rsidRPr="00946457">
        <w:rPr>
          <w:rtl/>
        </w:rPr>
        <w:t xml:space="preserve"> - </w:t>
      </w:r>
      <w:r w:rsidRPr="00946457">
        <w:rPr>
          <w:rtl/>
        </w:rPr>
        <w:t xml:space="preserve">وكان الوليد هذا طامعاً بالخلافة </w:t>
      </w:r>
      <w:r w:rsidR="00E27796" w:rsidRPr="00946457">
        <w:rPr>
          <w:rtl/>
        </w:rPr>
        <w:t xml:space="preserve"> - </w:t>
      </w:r>
      <w:r w:rsidRPr="00946457">
        <w:rPr>
          <w:rtl/>
        </w:rPr>
        <w:t>فلمَّا كان في التكبيرة الثانية طُعن فأُلحق بمعاوية، فصلَّى عليه غيره، ودُفِن بدمشق</w:t>
      </w:r>
      <w:r w:rsidR="00E27796" w:rsidRPr="00946457">
        <w:rPr>
          <w:rtl/>
        </w:rPr>
        <w:t>.</w:t>
      </w:r>
      <w:r w:rsidRPr="00946457">
        <w:rPr>
          <w:rtl/>
        </w:rPr>
        <w:t>. وبدفنه انقرضت سلطة أل أبي سفيان، وانتقلت إلى آل مروان</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وليس غريباً على بني أُميَّة أنْ يقتلوا ولدَهم </w:t>
      </w:r>
      <w:r w:rsidR="00E27796" w:rsidRPr="00946457">
        <w:rPr>
          <w:rtl/>
        </w:rPr>
        <w:t>(</w:t>
      </w:r>
      <w:r w:rsidRPr="00946457">
        <w:rPr>
          <w:rtl/>
        </w:rPr>
        <w:t>معاوية الثاني</w:t>
      </w:r>
      <w:r w:rsidR="00E27796" w:rsidRPr="00946457">
        <w:rPr>
          <w:rtl/>
        </w:rPr>
        <w:t>)</w:t>
      </w:r>
      <w:r w:rsidRPr="00946457">
        <w:rPr>
          <w:rtl/>
        </w:rPr>
        <w:t xml:space="preserve"> وهُمْ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للمسعوديّ أبي الحسن عليّ بن الحسين</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 xml:space="preserve">للقاضي الشهيد السيِّد نور الله التستريّ </w:t>
      </w:r>
      <w:r w:rsidR="00E27796">
        <w:rPr>
          <w:rtl/>
        </w:rPr>
        <w:t>(</w:t>
      </w:r>
      <w:r w:rsidRPr="00225043">
        <w:rPr>
          <w:rtl/>
        </w:rPr>
        <w:t>رحمه الله</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 xml:space="preserve">للمُحدَّث الشيخ عبّاس القُمِّيّ </w:t>
      </w:r>
      <w:r w:rsidR="00E27796">
        <w:rPr>
          <w:rtl/>
        </w:rPr>
        <w:t>(</w:t>
      </w:r>
      <w:r w:rsidRPr="00225043">
        <w:rPr>
          <w:rtl/>
        </w:rPr>
        <w:t>رحمه الله</w:t>
      </w:r>
      <w:r w:rsidR="00E27796">
        <w:rPr>
          <w:rtl/>
        </w:rPr>
        <w:t>).</w:t>
      </w:r>
      <w:r w:rsidRPr="00225043">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يَرون أنَّه خانهم وفضحهم، وقضى على مُلكهم </w:t>
      </w:r>
      <w:r w:rsidR="00946457">
        <w:rPr>
          <w:rStyle w:val="libFootnotenumChar"/>
          <w:rtl/>
        </w:rPr>
        <w:t>(1)</w:t>
      </w:r>
      <w:r w:rsidR="00E27796" w:rsidRPr="00946457">
        <w:rPr>
          <w:rtl/>
        </w:rPr>
        <w:t>.</w:t>
      </w:r>
      <w:r w:rsidRPr="00946457">
        <w:rPr>
          <w:rtl/>
        </w:rPr>
        <w:t xml:space="preserve"> وكان مِن انفعالهم أنْ عمدوا إلى مؤدِّبه فقتلوه</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يقول الّدَميريّ</w:t>
      </w:r>
      <w:r w:rsidR="00E27796" w:rsidRPr="00946457">
        <w:rPr>
          <w:rtl/>
        </w:rPr>
        <w:t>:.</w:t>
      </w:r>
      <w:r w:rsidRPr="00946457">
        <w:rPr>
          <w:rtl/>
        </w:rPr>
        <w:t xml:space="preserve">. ثمَّ إنَّ بني أُميَّة قالوا لمؤدِّبه </w:t>
      </w:r>
      <w:r w:rsidR="00E27796" w:rsidRPr="00946457">
        <w:rPr>
          <w:rtl/>
        </w:rPr>
        <w:t>(</w:t>
      </w:r>
      <w:r w:rsidRPr="00946457">
        <w:rPr>
          <w:rtl/>
        </w:rPr>
        <w:t>عمر المقصوص</w:t>
      </w:r>
      <w:r w:rsidR="00E27796" w:rsidRPr="00946457">
        <w:rPr>
          <w:rtl/>
        </w:rPr>
        <w:t>):</w:t>
      </w:r>
      <w:r w:rsidRPr="00946457">
        <w:rPr>
          <w:rtl/>
        </w:rPr>
        <w:t xml:space="preserve"> أنت علَّمته هذا ولقَّنتَه إيَّاه، وصددتَه عن الخلافة، وزيَّنتَ له حُبَّ عليٍّ وأولاده، وحملتَه على ما وسمَنا به مِن الظلم، وحسَّنتَ له البِدعَ حتَّى نطق بما نطق، وقال ما قال</w:t>
      </w:r>
      <w:r w:rsidR="00E27796" w:rsidRPr="00946457">
        <w:rPr>
          <w:rtl/>
        </w:rPr>
        <w:t>؟</w:t>
      </w:r>
      <w:r w:rsidRPr="00946457">
        <w:rPr>
          <w:rtl/>
        </w:rPr>
        <w:t>!! فقال</w:t>
      </w:r>
      <w:r w:rsidR="00E27796" w:rsidRPr="00946457">
        <w:rPr>
          <w:rtl/>
        </w:rPr>
        <w:t>:</w:t>
      </w:r>
      <w:r w:rsidRPr="00946457">
        <w:rPr>
          <w:rtl/>
        </w:rPr>
        <w:t xml:space="preserve"> واللهِ، ما فعلتُه</w:t>
      </w:r>
      <w:r w:rsidR="00E27796" w:rsidRPr="00946457">
        <w:rPr>
          <w:rtl/>
        </w:rPr>
        <w:t>.</w:t>
      </w:r>
      <w:r w:rsidRPr="00946457">
        <w:rPr>
          <w:rtl/>
        </w:rPr>
        <w:t>. ولكنَّه مجبول ومطبوعٌ على حُبِّ عليٍّ</w:t>
      </w:r>
      <w:r w:rsidR="00E27796" w:rsidRPr="00946457">
        <w:rPr>
          <w:rtl/>
        </w:rPr>
        <w:t>.</w:t>
      </w:r>
      <w:r w:rsidRPr="00946457">
        <w:rPr>
          <w:rtl/>
        </w:rPr>
        <w:t xml:space="preserve"> فلم يقبلوا منه ذلك، وأخذوه ودفنوه حيَّاً حتَّى مات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ولا يخفى أنَّ للتربية أثرَها البالغ</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ورُويَ بما يقرب مِن ذلك</w:t>
      </w:r>
      <w:r w:rsidR="00E27796" w:rsidRPr="00946457">
        <w:rPr>
          <w:rtl/>
        </w:rPr>
        <w:t>:.</w:t>
      </w:r>
      <w:r w:rsidRPr="00946457">
        <w:rPr>
          <w:rtl/>
        </w:rPr>
        <w:t xml:space="preserve">. وكان له مودِّبٌ يميل إلى عليٍّ، فظنَّ به آلُ أبي سفيان أنَّه دعاه إلى هذه الخُطبة، فأخذوه بعد موته </w:t>
      </w:r>
      <w:r w:rsidR="00E27796" w:rsidRPr="00946457">
        <w:rPr>
          <w:rtl/>
        </w:rPr>
        <w:t>(</w:t>
      </w:r>
      <w:r w:rsidRPr="00946457">
        <w:rPr>
          <w:rtl/>
        </w:rPr>
        <w:t>أيْ بعد موت معاوية الثاني</w:t>
      </w:r>
      <w:r w:rsidR="00E27796" w:rsidRPr="00946457">
        <w:rPr>
          <w:rtl/>
        </w:rPr>
        <w:t>)</w:t>
      </w:r>
      <w:r w:rsidRPr="00946457">
        <w:rPr>
          <w:rtl/>
        </w:rPr>
        <w:t xml:space="preserve"> فدفنوه حيَّاً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كما رُوي أنَّه بعد خلع معاوية بن يزيد نفسَه مِن الخلافة</w:t>
      </w:r>
      <w:r w:rsidR="00E27796" w:rsidRPr="00946457">
        <w:rPr>
          <w:rtl/>
        </w:rPr>
        <w:t>.</w:t>
      </w:r>
      <w:r w:rsidRPr="00946457">
        <w:rPr>
          <w:rtl/>
        </w:rPr>
        <w:t xml:space="preserve">. جاء جماعة مِن بني أُميَّة إلى </w:t>
      </w:r>
      <w:r w:rsidR="00E27796" w:rsidRPr="00946457">
        <w:rPr>
          <w:rtl/>
        </w:rPr>
        <w:t>(</w:t>
      </w:r>
      <w:r w:rsidRPr="00946457">
        <w:rPr>
          <w:rtl/>
        </w:rPr>
        <w:t>عمر بن المقصوص</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Pr="00946457">
        <w:rPr>
          <w:rtl/>
        </w:rPr>
        <w:t xml:space="preserve"> مؤدِّبِه، فقالوا له</w:t>
      </w:r>
      <w:r w:rsidR="00E27796" w:rsidRPr="00946457">
        <w:rPr>
          <w:rtl/>
        </w:rPr>
        <w:t>:</w:t>
      </w:r>
      <w:r w:rsidRPr="00946457">
        <w:rPr>
          <w:rtl/>
        </w:rPr>
        <w:t xml:space="preserve"> أنت الذي علَّمتَه حُبَّ عليٍّ وبُغض أُميَّة</w:t>
      </w:r>
      <w:r w:rsidR="00E27796" w:rsidRPr="00946457">
        <w:rPr>
          <w:rtl/>
        </w:rPr>
        <w:t>؟</w:t>
      </w:r>
      <w:r w:rsidRPr="00946457">
        <w:rPr>
          <w:rtl/>
        </w:rPr>
        <w:t>! فقال</w:t>
      </w:r>
      <w:r w:rsidR="00E27796" w:rsidRPr="00946457">
        <w:rPr>
          <w:rtl/>
        </w:rPr>
        <w:t>:</w:t>
      </w:r>
      <w:r w:rsidRPr="00946457">
        <w:rPr>
          <w:rtl/>
        </w:rPr>
        <w:t xml:space="preserve"> ليس هكذا، لكنَّه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وإنْ كنَّا نحتمل أنَّ مروان هو الذي دبَّر قتله</w:t>
      </w:r>
      <w:r>
        <w:rPr>
          <w:rtl/>
        </w:rPr>
        <w:t>،</w:t>
      </w:r>
      <w:r w:rsidRPr="00225043">
        <w:rPr>
          <w:rtl/>
        </w:rPr>
        <w:t xml:space="preserve"> لا سِيَّما وقد لاحت له الخلافة</w:t>
      </w:r>
      <w:r>
        <w:rPr>
          <w:rtl/>
        </w:rPr>
        <w:t>،</w:t>
      </w:r>
      <w:r w:rsidRPr="00225043">
        <w:rPr>
          <w:rtl/>
        </w:rPr>
        <w:t xml:space="preserve"> ولم يبقَ أحد يُزاحمه عليها</w:t>
      </w:r>
      <w:r>
        <w:rPr>
          <w:rtl/>
        </w:rPr>
        <w:t>،</w:t>
      </w:r>
      <w:r w:rsidRPr="00225043">
        <w:rPr>
          <w:rtl/>
        </w:rPr>
        <w:t xml:space="preserve"> فوثب ومكر</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حياة الحيوان 1</w:t>
      </w:r>
      <w:r w:rsidR="00E27796">
        <w:rPr>
          <w:rtl/>
        </w:rPr>
        <w:t>:</w:t>
      </w:r>
      <w:r w:rsidRPr="00225043">
        <w:rPr>
          <w:rtl/>
        </w:rPr>
        <w:t xml:space="preserve"> 89</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أدب الطفِّ 3</w:t>
      </w:r>
      <w:r w:rsidR="00E27796">
        <w:rPr>
          <w:rtl/>
        </w:rPr>
        <w:t>:</w:t>
      </w:r>
      <w:r w:rsidRPr="00225043">
        <w:rPr>
          <w:rtl/>
        </w:rPr>
        <w:t xml:space="preserve"> 13</w:t>
      </w:r>
      <w:r w:rsidR="00E27796">
        <w:rPr>
          <w:rtl/>
        </w:rPr>
        <w:t xml:space="preserve"> - </w:t>
      </w:r>
      <w:r w:rsidRPr="00225043">
        <w:rPr>
          <w:rtl/>
        </w:rPr>
        <w:t>14</w:t>
      </w:r>
      <w:r w:rsidR="00E27796">
        <w:rPr>
          <w:rtl/>
        </w:rPr>
        <w:t>.</w:t>
      </w:r>
      <w:r w:rsidRPr="00225043">
        <w:rPr>
          <w:rtl/>
        </w:rPr>
        <w:t xml:space="preserve"> </w:t>
      </w:r>
    </w:p>
    <w:p w:rsidR="0025785A" w:rsidRPr="00E27796" w:rsidRDefault="0025785A" w:rsidP="0025785A">
      <w:pPr>
        <w:pStyle w:val="libFootnote0"/>
        <w:rPr>
          <w:rtl/>
        </w:rPr>
      </w:pPr>
      <w:r w:rsidRPr="00225043">
        <w:rPr>
          <w:rtl/>
        </w:rPr>
        <w:t>4</w:t>
      </w:r>
      <w:r w:rsidR="00E27796">
        <w:rPr>
          <w:rtl/>
        </w:rPr>
        <w:t xml:space="preserve"> - </w:t>
      </w:r>
      <w:r w:rsidRPr="00225043">
        <w:rPr>
          <w:rtl/>
        </w:rPr>
        <w:t>وفي نسخة أُخرى</w:t>
      </w:r>
      <w:r w:rsidR="00E27796">
        <w:rPr>
          <w:rtl/>
        </w:rPr>
        <w:t>:</w:t>
      </w:r>
      <w:r w:rsidRPr="00225043">
        <w:rPr>
          <w:rtl/>
        </w:rPr>
        <w:t xml:space="preserve"> عمر القوصيّ</w:t>
      </w:r>
      <w:r w:rsidR="00E27796">
        <w:rPr>
          <w:rtl/>
        </w:rPr>
        <w:t>.</w:t>
      </w:r>
      <w:r w:rsidRPr="00225043">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جُبل على ذلك</w:t>
      </w:r>
      <w:r w:rsidR="00E27796" w:rsidRPr="00946457">
        <w:rPr>
          <w:rtl/>
        </w:rPr>
        <w:t>.</w:t>
      </w:r>
      <w:r w:rsidRPr="00946457">
        <w:rPr>
          <w:rtl/>
        </w:rPr>
        <w:t xml:space="preserve"> فلم يسمعوا قوله، فأخذوه ودفنوه حيَّاً </w:t>
      </w:r>
      <w:r w:rsidR="00946457">
        <w:rPr>
          <w:rStyle w:val="libFootnotenumChar"/>
          <w:rtl/>
        </w:rPr>
        <w:t>(1)</w:t>
      </w:r>
      <w:r w:rsidR="00E27796" w:rsidRPr="00946457">
        <w:rPr>
          <w:rtl/>
        </w:rPr>
        <w:t>.</w:t>
      </w:r>
      <w:r w:rsidRPr="00946457">
        <w:rPr>
          <w:rtl/>
        </w:rPr>
        <w:t xml:space="preserve"> </w:t>
      </w:r>
    </w:p>
    <w:p w:rsidR="0025785A" w:rsidRPr="00225043" w:rsidRDefault="0025785A" w:rsidP="006803E1">
      <w:pPr>
        <w:pStyle w:val="Heading3"/>
        <w:rPr>
          <w:rtl/>
        </w:rPr>
      </w:pPr>
      <w:bookmarkStart w:id="46" w:name="_Toc494797215"/>
      <w:r w:rsidRPr="00225043">
        <w:rPr>
          <w:rtl/>
        </w:rPr>
        <w:t>مَن كان وراء ذلك</w:t>
      </w:r>
      <w:r w:rsidR="00E27796">
        <w:rPr>
          <w:rtl/>
        </w:rPr>
        <w:t>؟</w:t>
      </w:r>
      <w:bookmarkStart w:id="47" w:name="20"/>
      <w:bookmarkEnd w:id="46"/>
      <w:r w:rsidRPr="00946457">
        <w:rPr>
          <w:rtl/>
        </w:rPr>
        <w:t xml:space="preserve"> </w:t>
      </w:r>
      <w:bookmarkEnd w:id="47"/>
    </w:p>
    <w:p w:rsidR="0025785A" w:rsidRPr="00225043" w:rsidRDefault="0025785A" w:rsidP="00946457">
      <w:pPr>
        <w:pStyle w:val="libNormal"/>
        <w:rPr>
          <w:rtl/>
        </w:rPr>
      </w:pPr>
      <w:r w:rsidRPr="00946457">
        <w:rPr>
          <w:rtl/>
        </w:rPr>
        <w:t xml:space="preserve">يرى البعض أنَّ هداية </w:t>
      </w:r>
      <w:r w:rsidR="00E27796" w:rsidRPr="00946457">
        <w:rPr>
          <w:rtl/>
        </w:rPr>
        <w:t>(</w:t>
      </w:r>
      <w:r w:rsidRPr="00946457">
        <w:rPr>
          <w:rtl/>
        </w:rPr>
        <w:t>معاوية الثاني</w:t>
      </w:r>
      <w:r w:rsidR="00E27796" w:rsidRPr="00946457">
        <w:rPr>
          <w:rtl/>
        </w:rPr>
        <w:t>)</w:t>
      </w:r>
      <w:r w:rsidRPr="00946457">
        <w:rPr>
          <w:rtl/>
        </w:rPr>
        <w:t xml:space="preserve"> واستبصاره كان على يد مؤدِّبه ومُعلِّمه </w:t>
      </w:r>
      <w:r w:rsidR="00E27796" w:rsidRPr="00946457">
        <w:rPr>
          <w:rtl/>
        </w:rPr>
        <w:t>(</w:t>
      </w:r>
      <w:r w:rsidRPr="00946457">
        <w:rPr>
          <w:rtl/>
        </w:rPr>
        <w:t>عمر المقصوص</w:t>
      </w:r>
      <w:r w:rsidR="00E27796" w:rsidRPr="00946457">
        <w:rPr>
          <w:rtl/>
        </w:rPr>
        <w:t>)</w:t>
      </w:r>
      <w:r w:rsidRPr="00946457">
        <w:rPr>
          <w:rtl/>
        </w:rPr>
        <w:t xml:space="preserve">، الذي يُظَنُّ أنَّه كان شيعيَّاً موالياً للإمام عليٍّ أمير المؤمنين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فقد أنفذ الولاءَ والولاية إلى قلب </w:t>
      </w:r>
      <w:r w:rsidR="00E27796" w:rsidRPr="00946457">
        <w:rPr>
          <w:rtl/>
        </w:rPr>
        <w:t>(</w:t>
      </w:r>
      <w:r w:rsidRPr="00946457">
        <w:rPr>
          <w:rtl/>
        </w:rPr>
        <w:t>معاوية الثاني</w:t>
      </w:r>
      <w:r w:rsidR="00E27796" w:rsidRPr="00946457">
        <w:rPr>
          <w:rtl/>
        </w:rPr>
        <w:t>)</w:t>
      </w:r>
      <w:r w:rsidRPr="00946457">
        <w:rPr>
          <w:rtl/>
        </w:rPr>
        <w:t xml:space="preserve">، وبيَّن له فضائل أهل البيت </w:t>
      </w:r>
      <w:r w:rsidR="00E27796" w:rsidRPr="00946457">
        <w:rPr>
          <w:rtl/>
        </w:rPr>
        <w:t>(</w:t>
      </w:r>
      <w:r w:rsidRPr="00946457">
        <w:rPr>
          <w:rtl/>
        </w:rPr>
        <w:t>عليهم السلام</w:t>
      </w:r>
      <w:r w:rsidR="00E27796" w:rsidRPr="00946457">
        <w:rPr>
          <w:rtl/>
        </w:rPr>
        <w:t>)</w:t>
      </w:r>
      <w:r w:rsidRPr="00946457">
        <w:rPr>
          <w:rtl/>
        </w:rPr>
        <w:t>، ومثالب أعدائهم م\ن آل بني أُميَّة وغيرهم</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على أنَّ ابن فهد الحِلِّيّ رأى أنَّ الذي كان وراء خلع </w:t>
      </w:r>
      <w:r w:rsidR="00E27796" w:rsidRPr="00946457">
        <w:rPr>
          <w:rtl/>
        </w:rPr>
        <w:t>(</w:t>
      </w:r>
      <w:r w:rsidRPr="00946457">
        <w:rPr>
          <w:rtl/>
        </w:rPr>
        <w:t>معاوية الثاني</w:t>
      </w:r>
      <w:r w:rsidR="00E27796" w:rsidRPr="00946457">
        <w:rPr>
          <w:rtl/>
        </w:rPr>
        <w:t>)</w:t>
      </w:r>
      <w:r w:rsidRPr="00946457">
        <w:rPr>
          <w:rtl/>
        </w:rPr>
        <w:t xml:space="preserve"> نفسَه هو ما طرق سمعه مِن حديث جرى بين جَوارٍ له في قصره</w:t>
      </w:r>
      <w:r w:rsidR="00E27796" w:rsidRPr="00946457">
        <w:rPr>
          <w:rtl/>
        </w:rPr>
        <w:t>.</w:t>
      </w:r>
      <w:r w:rsidRPr="00946457">
        <w:rPr>
          <w:rtl/>
        </w:rPr>
        <w:t xml:space="preserve">. يقول </w:t>
      </w:r>
      <w:r w:rsidR="00E27796" w:rsidRPr="00946457">
        <w:rPr>
          <w:rtl/>
        </w:rPr>
        <w:t>(</w:t>
      </w:r>
      <w:r w:rsidRPr="00946457">
        <w:rPr>
          <w:rtl/>
        </w:rPr>
        <w:t>رضي الله عنه</w:t>
      </w:r>
      <w:r w:rsidR="00E27796" w:rsidRPr="00946457">
        <w:rPr>
          <w:rtl/>
        </w:rPr>
        <w:t>):</w:t>
      </w:r>
      <w:r w:rsidRPr="00946457">
        <w:rPr>
          <w:rtl/>
        </w:rPr>
        <w:t xml:space="preserve"> وقيل</w:t>
      </w:r>
      <w:r w:rsidR="00E27796" w:rsidRPr="00946457">
        <w:rPr>
          <w:rtl/>
        </w:rPr>
        <w:t>:</w:t>
      </w:r>
      <w:r w:rsidRPr="00946457">
        <w:rPr>
          <w:rtl/>
        </w:rPr>
        <w:t xml:space="preserve"> إنَّ السبب المُوجِبَ لنزول معاوية بن يزيد بن معاوية عن الخلافة أنَّه سمع جاريتينِ له تتباحثان، وكانت إحداهما بارعة الجمال، فقالت الأُخرى لها</w:t>
      </w:r>
      <w:r w:rsidR="00E27796" w:rsidRPr="00946457">
        <w:rPr>
          <w:rtl/>
        </w:rPr>
        <w:t>:</w:t>
      </w:r>
      <w:r w:rsidRPr="00946457">
        <w:rPr>
          <w:rtl/>
        </w:rPr>
        <w:t xml:space="preserve"> قد أكسبكِ جمالُك كِبْرَ الملوك</w:t>
      </w:r>
      <w:r w:rsidR="00E27796" w:rsidRPr="00946457">
        <w:rPr>
          <w:rtl/>
        </w:rPr>
        <w:t>.</w:t>
      </w:r>
      <w:r w:rsidRPr="00946457">
        <w:rPr>
          <w:rtl/>
        </w:rPr>
        <w:t xml:space="preserve"> فقالت الحسناء</w:t>
      </w:r>
      <w:r w:rsidR="00E27796" w:rsidRPr="00946457">
        <w:rPr>
          <w:rtl/>
        </w:rPr>
        <w:t>:</w:t>
      </w:r>
      <w:r w:rsidRPr="00946457">
        <w:rPr>
          <w:rtl/>
        </w:rPr>
        <w:t xml:space="preserve"> وأيُّ مُلْكٍ يُضاهي مُلْكَ الحُسْن</w:t>
      </w:r>
      <w:r w:rsidR="00E27796" w:rsidRPr="00946457">
        <w:rPr>
          <w:rtl/>
        </w:rPr>
        <w:t>؟</w:t>
      </w:r>
      <w:r w:rsidRPr="00946457">
        <w:rPr>
          <w:rtl/>
        </w:rPr>
        <w:t>! وهو قاضٍ على الملوك فهو الملْكُ حَقَّاً</w:t>
      </w:r>
      <w:r w:rsidR="00E27796" w:rsidRPr="00946457">
        <w:rPr>
          <w:rtl/>
        </w:rPr>
        <w:t>.</w:t>
      </w:r>
      <w:r w:rsidRPr="00946457">
        <w:rPr>
          <w:rtl/>
        </w:rPr>
        <w:t xml:space="preserve"> فقالت لها الأُخرى</w:t>
      </w:r>
      <w:r w:rsidR="00E27796" w:rsidRPr="00946457">
        <w:rPr>
          <w:rtl/>
        </w:rPr>
        <w:t>:</w:t>
      </w:r>
      <w:r w:rsidRPr="00946457">
        <w:rPr>
          <w:rtl/>
        </w:rPr>
        <w:t xml:space="preserve"> وأيُّ خيرٍ في المُلك</w:t>
      </w:r>
      <w:r w:rsidR="00E27796" w:rsidRPr="00946457">
        <w:rPr>
          <w:rtl/>
        </w:rPr>
        <w:t>.</w:t>
      </w:r>
      <w:r w:rsidRPr="00946457">
        <w:rPr>
          <w:rtl/>
        </w:rPr>
        <w:t>. وصاحبُه إمَّا قائمٌ بحقوقه، وعامل بشكرٍ فيه، فذاك مسلوب اللَّذَّة والقرار، مُنغَّص العيش</w:t>
      </w:r>
      <w:r w:rsidR="00E27796" w:rsidRPr="00946457">
        <w:rPr>
          <w:rtl/>
        </w:rPr>
        <w:t>.</w:t>
      </w:r>
      <w:r w:rsidRPr="00946457">
        <w:rPr>
          <w:rtl/>
        </w:rPr>
        <w:t xml:space="preserve"> وإمَّا مُنقاد لشهواته، ومُؤْثِرٌ </w:t>
      </w:r>
    </w:p>
    <w:p w:rsidR="0025785A" w:rsidRPr="00E27796" w:rsidRDefault="0025785A" w:rsidP="00E27796">
      <w:pPr>
        <w:pStyle w:val="libLine"/>
        <w:rPr>
          <w:rtl/>
        </w:rPr>
      </w:pPr>
      <w:r>
        <w:rPr>
          <w:rtl/>
        </w:rPr>
        <w:t>________________</w:t>
      </w:r>
      <w:r w:rsidR="00E27796">
        <w:rPr>
          <w:rtl/>
        </w:rPr>
        <w:t>____</w:t>
      </w:r>
    </w:p>
    <w:p w:rsidR="0025785A" w:rsidRPr="00E27796" w:rsidRDefault="00946457" w:rsidP="0025785A">
      <w:pPr>
        <w:pStyle w:val="libFootnote0"/>
        <w:rPr>
          <w:rtl/>
        </w:rPr>
      </w:pPr>
      <w:r>
        <w:rPr>
          <w:rtl/>
        </w:rPr>
        <w:t>(1)</w:t>
      </w:r>
      <w:r w:rsidR="00E27796">
        <w:rPr>
          <w:rtl/>
        </w:rPr>
        <w:t xml:space="preserve"> - </w:t>
      </w:r>
      <w:r w:rsidR="0025785A" w:rsidRPr="00225043">
        <w:rPr>
          <w:rtl/>
        </w:rPr>
        <w:t>كما يرى الشهيد السيِّد نور الله القاضي التستريّ</w:t>
      </w:r>
      <w:r w:rsidR="0025785A">
        <w:rPr>
          <w:rtl/>
        </w:rPr>
        <w:t>،</w:t>
      </w:r>
      <w:r w:rsidR="0025785A" w:rsidRPr="00225043">
        <w:rPr>
          <w:rtl/>
        </w:rPr>
        <w:t xml:space="preserve"> حيث يعدُّه مِن علماء الشيعة</w:t>
      </w:r>
      <w:r w:rsidR="0025785A">
        <w:rPr>
          <w:rtl/>
        </w:rPr>
        <w:t>،</w:t>
      </w:r>
      <w:r w:rsidR="0025785A" w:rsidRPr="00225043">
        <w:rPr>
          <w:rtl/>
        </w:rPr>
        <w:t xml:space="preserve"> يُراجع كتابه </w:t>
      </w:r>
      <w:r w:rsidR="00E27796">
        <w:rPr>
          <w:rtl/>
        </w:rPr>
        <w:t>(</w:t>
      </w:r>
      <w:r w:rsidR="0025785A" w:rsidRPr="00225043">
        <w:rPr>
          <w:rtl/>
        </w:rPr>
        <w:t>مجالس المؤمنين 2</w:t>
      </w:r>
      <w:r w:rsidR="00E27796">
        <w:rPr>
          <w:rtl/>
        </w:rPr>
        <w:t>:</w:t>
      </w:r>
      <w:r w:rsidR="0025785A" w:rsidRPr="00225043">
        <w:rPr>
          <w:rtl/>
        </w:rPr>
        <w:t xml:space="preserve"> 252</w:t>
      </w:r>
      <w:r w:rsidR="00E27796">
        <w:rPr>
          <w:rtl/>
        </w:rPr>
        <w:t>).</w:t>
      </w:r>
      <w:r w:rsidR="0025785A"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عُدَّة الداعي ونجاح الساعي</w:t>
      </w:r>
      <w:r>
        <w:rPr>
          <w:rtl/>
        </w:rPr>
        <w:t>،</w:t>
      </w:r>
      <w:r w:rsidRPr="00225043">
        <w:rPr>
          <w:rtl/>
        </w:rPr>
        <w:t xml:space="preserve"> لابن فهد الحلِّيّ</w:t>
      </w:r>
      <w:r w:rsidR="00E27796">
        <w:rPr>
          <w:rtl/>
        </w:rPr>
        <w:t>:</w:t>
      </w:r>
      <w:r w:rsidRPr="00225043">
        <w:rPr>
          <w:rtl/>
        </w:rPr>
        <w:t xml:space="preserve"> 124</w:t>
      </w:r>
      <w:r w:rsidR="00E27796">
        <w:rPr>
          <w:rtl/>
        </w:rPr>
        <w:t xml:space="preserve"> - </w:t>
      </w:r>
      <w:r w:rsidRPr="00225043">
        <w:rPr>
          <w:rtl/>
        </w:rPr>
        <w:t>125</w:t>
      </w:r>
      <w:r w:rsidR="00E27796">
        <w:rPr>
          <w:rtl/>
        </w:rPr>
        <w:t>.</w:t>
      </w:r>
      <w:r w:rsidRPr="00225043">
        <w:rPr>
          <w:rtl/>
        </w:rPr>
        <w:t xml:space="preserve">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لِلذَّاته، مُضيِّع للحقوق ومُضرِب عن الشكر، فمصيره إلى النار</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فوقعت الكلمة في نفس معاوية موقعاً مؤثِّراً، وحملته على الانخلاع مِن الأمر، فقال له أهله</w:t>
      </w:r>
      <w:r w:rsidR="00E27796" w:rsidRPr="00946457">
        <w:rPr>
          <w:rtl/>
        </w:rPr>
        <w:t>:</w:t>
      </w:r>
      <w:r w:rsidRPr="00946457">
        <w:rPr>
          <w:rtl/>
        </w:rPr>
        <w:t xml:space="preserve"> اعهدْ إلى أحدٍ يقوم بها مكانك، فقال</w:t>
      </w:r>
      <w:r w:rsidR="00E27796" w:rsidRPr="00946457">
        <w:rPr>
          <w:rtl/>
        </w:rPr>
        <w:t>:</w:t>
      </w:r>
      <w:r w:rsidRPr="00946457">
        <w:rPr>
          <w:rtl/>
        </w:rPr>
        <w:t xml:space="preserve"> كيف أتجرَّع مرارة فقْدِها، وأتقلَّد تبِعةَ عهدها</w:t>
      </w:r>
      <w:r w:rsidR="00E27796" w:rsidRPr="00946457">
        <w:rPr>
          <w:rtl/>
        </w:rPr>
        <w:t>؟</w:t>
      </w:r>
      <w:r w:rsidRPr="00946457">
        <w:rPr>
          <w:rtl/>
        </w:rPr>
        <w:t>! ولو كنتُ مُؤْثراً أحداً لآثرتُ بها نفسي</w:t>
      </w:r>
      <w:r w:rsidR="00E27796" w:rsidRPr="00946457">
        <w:rPr>
          <w:rtl/>
        </w:rPr>
        <w:t>.</w:t>
      </w:r>
      <w:r w:rsidRPr="00946457">
        <w:rPr>
          <w:rtl/>
        </w:rPr>
        <w:t xml:space="preserve"> ثمَّ انصرف وأغلق بابه ولم يأذن لأحدٍ، فلبث بعد ذلك خمساً وعشرين ليلةً ثمَّ قُبِض</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ورُوي أنَّ أُمَّه قالت له</w:t>
      </w:r>
      <w:r w:rsidR="00E27796" w:rsidRPr="00946457">
        <w:rPr>
          <w:rtl/>
        </w:rPr>
        <w:t xml:space="preserve"> - </w:t>
      </w:r>
      <w:r w:rsidRPr="00946457">
        <w:rPr>
          <w:rtl/>
        </w:rPr>
        <w:t>عندما سمعت منه ذلك</w:t>
      </w:r>
      <w:r w:rsidR="00C15E5A">
        <w:rPr>
          <w:rtl/>
        </w:rPr>
        <w:t xml:space="preserve"> -</w:t>
      </w:r>
      <w:r w:rsidR="00E27796" w:rsidRPr="00946457">
        <w:rPr>
          <w:rtl/>
        </w:rPr>
        <w:t>:</w:t>
      </w:r>
      <w:r w:rsidRPr="00946457">
        <w:rPr>
          <w:rtl/>
        </w:rPr>
        <w:t xml:space="preserve"> ليتك كنتَ حِيضة</w:t>
      </w:r>
      <w:r w:rsidR="00E27796" w:rsidRPr="00946457">
        <w:rPr>
          <w:rtl/>
        </w:rPr>
        <w:t>!</w:t>
      </w:r>
      <w:r w:rsidRPr="00946457">
        <w:rPr>
          <w:rtl/>
        </w:rPr>
        <w:t xml:space="preserve"> فقال</w:t>
      </w:r>
      <w:r w:rsidR="00E27796" w:rsidRPr="00946457">
        <w:rPr>
          <w:rtl/>
        </w:rPr>
        <w:t>:</w:t>
      </w:r>
      <w:r w:rsidRPr="00946457">
        <w:rPr>
          <w:rtl/>
        </w:rPr>
        <w:t xml:space="preserve"> ليتني كنتُ كما تقولين، ولا أعلم أنَّ للناس جنَّةً ولا ناراً </w:t>
      </w:r>
      <w:r w:rsidR="00946457">
        <w:rPr>
          <w:rStyle w:val="libFootnotenumChar"/>
          <w:rtl/>
        </w:rPr>
        <w:t>(1)</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وأنْ كنَّا نرى أنَّ هذا هذا كان هو العاملَ الوحيد أو الأهمَّ في دفع </w:t>
      </w:r>
      <w:r w:rsidR="00E27796" w:rsidRPr="00946457">
        <w:rPr>
          <w:rtl/>
        </w:rPr>
        <w:t>(</w:t>
      </w:r>
      <w:r w:rsidRPr="00946457">
        <w:rPr>
          <w:rtl/>
        </w:rPr>
        <w:t>معاوية الثاني</w:t>
      </w:r>
      <w:r w:rsidR="00E27796" w:rsidRPr="00946457">
        <w:rPr>
          <w:rtl/>
        </w:rPr>
        <w:t>)</w:t>
      </w:r>
      <w:r w:rsidRPr="00946457">
        <w:rPr>
          <w:rtl/>
        </w:rPr>
        <w:t xml:space="preserve"> إلى خلع نفسه عن الخلافة</w:t>
      </w:r>
      <w:r w:rsidR="00E27796" w:rsidRPr="00946457">
        <w:rPr>
          <w:rtl/>
        </w:rPr>
        <w:t>.</w:t>
      </w:r>
      <w:r w:rsidRPr="00946457">
        <w:rPr>
          <w:rtl/>
        </w:rPr>
        <w:t xml:space="preserve"> ودليلُنا ما جاء في خُطبته مِن بيانٍ لأسباب ترك الأمر</w:t>
      </w:r>
      <w:r w:rsidR="00E27796" w:rsidRPr="00946457">
        <w:rPr>
          <w:rtl/>
        </w:rPr>
        <w:t>.</w:t>
      </w:r>
      <w:r w:rsidRPr="00946457">
        <w:rPr>
          <w:rtl/>
        </w:rPr>
        <w:t xml:space="preserve">. وقد تضمَّن الخشيةَ مِن الله تعالى، والورعَ في مُنازعة الإمامةِ أهلَها والتنزُّه عن استلام إمرةٍ ورثها عن الظالمين والمُفسدين، والإشارة إلى مَن هُمْ أَولى بالأمر مِن غيرهم، وهُمْ أهل البيت </w:t>
      </w:r>
      <w:r w:rsidR="00E27796" w:rsidRPr="00946457">
        <w:rPr>
          <w:rtl/>
        </w:rPr>
        <w:t>(</w:t>
      </w:r>
      <w:r w:rsidRPr="00946457">
        <w:rPr>
          <w:rtl/>
        </w:rPr>
        <w:t>عليهم السلام</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مع أنَّ هذا الحادث لا يتعارض مع سابقه مِن تأثير مُعلِّمه ومؤدِّبه </w:t>
      </w:r>
      <w:r w:rsidR="00E27796" w:rsidRPr="00946457">
        <w:rPr>
          <w:rtl/>
        </w:rPr>
        <w:t>(</w:t>
      </w:r>
      <w:r w:rsidRPr="00946457">
        <w:rPr>
          <w:rtl/>
        </w:rPr>
        <w:t>عمر المقصوص</w:t>
      </w:r>
      <w:r w:rsidR="00E27796" w:rsidRPr="00946457">
        <w:rPr>
          <w:rtl/>
        </w:rPr>
        <w:t>)</w:t>
      </w:r>
      <w:r w:rsidRPr="00946457">
        <w:rPr>
          <w:rtl/>
        </w:rPr>
        <w:t xml:space="preserve"> في عقيدته، وإقناعه بأنَّ بني أُميَّة غاضبون للخلافة التي هي مِن حقِّ آل الرسول </w:t>
      </w:r>
      <w:r w:rsidR="00C15E5A">
        <w:rPr>
          <w:rtl/>
        </w:rPr>
        <w:t>صلى الله عليه وآله وسلم</w:t>
      </w:r>
      <w:r w:rsidR="00E27796" w:rsidRPr="00946457">
        <w:rPr>
          <w:rtl/>
        </w:rPr>
        <w:t>.</w:t>
      </w:r>
      <w:r w:rsidRPr="00946457">
        <w:rPr>
          <w:rtl/>
        </w:rPr>
        <w:t xml:space="preserve"> كما لا تُعارض رواية ابن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تتمَّة مُنتهى الآمال</w:t>
      </w:r>
      <w:r w:rsidR="00E27796">
        <w:rPr>
          <w:rtl/>
        </w:rPr>
        <w:t>:</w:t>
      </w:r>
      <w:r w:rsidRPr="00225043">
        <w:rPr>
          <w:rtl/>
        </w:rPr>
        <w:t xml:space="preserve"> 49</w:t>
      </w:r>
      <w:r w:rsidR="00E27796">
        <w:rPr>
          <w:rtl/>
        </w:rPr>
        <w:t>.</w:t>
      </w:r>
      <w:r w:rsidRPr="00225043">
        <w:rPr>
          <w:rtl/>
        </w:rPr>
        <w:t xml:space="preserve">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 xml:space="preserve">فهد الحلِّيّ </w:t>
      </w:r>
      <w:r w:rsidR="00E27796" w:rsidRPr="00946457">
        <w:rPr>
          <w:rtl/>
        </w:rPr>
        <w:t>(</w:t>
      </w:r>
      <w:r w:rsidRPr="00946457">
        <w:rPr>
          <w:rtl/>
        </w:rPr>
        <w:t>رضي الله عنه</w:t>
      </w:r>
      <w:r w:rsidR="00E27796" w:rsidRPr="00946457">
        <w:rPr>
          <w:rtl/>
        </w:rPr>
        <w:t>)</w:t>
      </w:r>
      <w:r w:rsidRPr="00946457">
        <w:rPr>
          <w:rtl/>
        </w:rPr>
        <w:t xml:space="preserve"> مع مَن يرى أنَّ فطرةَ </w:t>
      </w:r>
      <w:r w:rsidR="00E27796" w:rsidRPr="00946457">
        <w:rPr>
          <w:rtl/>
        </w:rPr>
        <w:t>(</w:t>
      </w:r>
      <w:r w:rsidRPr="00946457">
        <w:rPr>
          <w:rtl/>
        </w:rPr>
        <w:t>معاوية الثاني</w:t>
      </w:r>
      <w:r w:rsidR="00E27796" w:rsidRPr="00946457">
        <w:rPr>
          <w:rtl/>
        </w:rPr>
        <w:t>)</w:t>
      </w:r>
      <w:r w:rsidRPr="00946457">
        <w:rPr>
          <w:rtl/>
        </w:rPr>
        <w:t xml:space="preserve"> كانت مُستعدَّة لتلقِّي العقيدةِ الحقَّة والآراء السليمة</w:t>
      </w:r>
      <w:r w:rsidR="00E27796" w:rsidRPr="00946457">
        <w:rPr>
          <w:rtl/>
        </w:rPr>
        <w:t>.</w:t>
      </w:r>
      <w:r w:rsidRPr="00946457">
        <w:rPr>
          <w:rtl/>
        </w:rPr>
        <w:t xml:space="preserve"> فكانت روحه مُستعدَّة لمَحبَّة الإمام عليٍّ وأولاده </w:t>
      </w:r>
      <w:r w:rsidR="00E27796" w:rsidRPr="00946457">
        <w:rPr>
          <w:rtl/>
        </w:rPr>
        <w:t>(</w:t>
      </w:r>
      <w:r w:rsidRPr="00946457">
        <w:rPr>
          <w:rtl/>
        </w:rPr>
        <w:t>عليهم السلام</w:t>
      </w:r>
      <w:r w:rsidR="00E27796" w:rsidRPr="00946457">
        <w:rPr>
          <w:rtl/>
        </w:rPr>
        <w:t>)؛</w:t>
      </w:r>
      <w:r w:rsidRPr="00946457">
        <w:rPr>
          <w:rtl/>
        </w:rPr>
        <w:t xml:space="preserve"> لأنَّهم أهل لذلك، لأنَّهم أهلُ الفضائل والمكارم والمناقب لا يُنازَعون عليها</w:t>
      </w:r>
      <w:r w:rsidR="00E27796" w:rsidRPr="00946457">
        <w:rPr>
          <w:rtl/>
        </w:rPr>
        <w:t>.</w:t>
      </w:r>
      <w:r w:rsidRPr="00946457">
        <w:rPr>
          <w:rtl/>
        </w:rPr>
        <w:t>. كما كانت روحه مُبغضةً لآل أبي سفيان</w:t>
      </w:r>
      <w:r w:rsidR="00E27796" w:rsidRPr="00946457">
        <w:rPr>
          <w:rtl/>
        </w:rPr>
        <w:t xml:space="preserve"> - </w:t>
      </w:r>
      <w:r w:rsidRPr="00946457">
        <w:rPr>
          <w:rtl/>
        </w:rPr>
        <w:t>وإنْ كانوا أجدادَه وأهلَه وذويه وبني رحِمه</w:t>
      </w:r>
      <w:r w:rsidR="00C15E5A">
        <w:rPr>
          <w:rtl/>
        </w:rPr>
        <w:t xml:space="preserve"> -</w:t>
      </w:r>
      <w:r w:rsidR="00E27796" w:rsidRPr="00946457">
        <w:rPr>
          <w:rtl/>
        </w:rPr>
        <w:t>؛</w:t>
      </w:r>
      <w:r w:rsidRPr="00946457">
        <w:rPr>
          <w:rtl/>
        </w:rPr>
        <w:t xml:space="preserve"> لأنَّهم أهلُ الرذائل والمثالب والمآثم والمخازي</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فجِبلَّتُه كانت لا تُحبُّ الظلم وإنْ كان في أُسرته، بلْ كانت تُحبُّ العدل وإنْ كان في أعداء عائلته، كانت تُحبُّ الحقَّ وأهله</w:t>
      </w:r>
      <w:r w:rsidR="00E27796" w:rsidRPr="00946457">
        <w:rPr>
          <w:rtl/>
        </w:rPr>
        <w:t>.</w:t>
      </w:r>
      <w:r w:rsidRPr="00946457">
        <w:rPr>
          <w:rtl/>
        </w:rPr>
        <w:t>. كان مَن كانوا</w:t>
      </w:r>
      <w:r w:rsidR="00E27796" w:rsidRPr="00946457">
        <w:rPr>
          <w:rtl/>
        </w:rPr>
        <w:t>!</w:t>
      </w:r>
      <w:r w:rsidRPr="00946457">
        <w:rPr>
          <w:rtl/>
        </w:rPr>
        <w:t xml:space="preserve"> وتُبغض الباطل وأهلَه</w:t>
      </w:r>
      <w:r w:rsidR="00E27796" w:rsidRPr="00946457">
        <w:rPr>
          <w:rtl/>
        </w:rPr>
        <w:t>.</w:t>
      </w:r>
      <w:r w:rsidRPr="00946457">
        <w:rPr>
          <w:rtl/>
        </w:rPr>
        <w:t>. كان مَن كانوا</w:t>
      </w:r>
      <w:r w:rsidR="00E27796" w:rsidRPr="00946457">
        <w:rPr>
          <w:rtl/>
        </w:rPr>
        <w:t>!</w:t>
      </w:r>
      <w:r w:rsidRPr="00946457">
        <w:rPr>
          <w:rtl/>
        </w:rPr>
        <w:t xml:space="preserve"> وكانت فطرتُه تكره الظالمين إلى حدٍّ تنتفضُ عليهم وإنْ رأى أنَّهم سيقتلونه، وتُحبُّ المظلومين إلى حدٍّ تبوح بمدحهم وإنْ رأى أنَّه سيُقتل بسببهم</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وكأنَّ التقوى قد تمكَّنت مِن قلبه، فرأى هولَ ما عليه أنْ يكون خليفةَ رسول الله، ويُعزل عن الخلافة عليِّ بن الحسين</w:t>
      </w:r>
      <w:r w:rsidR="00E27796" w:rsidRPr="00946457">
        <w:rPr>
          <w:rtl/>
        </w:rPr>
        <w:t>.</w:t>
      </w:r>
      <w:r w:rsidRPr="00946457">
        <w:rPr>
          <w:rtl/>
        </w:rPr>
        <w:t>. ابنُ رسول الله</w:t>
      </w:r>
      <w:r w:rsidR="00E27796" w:rsidRPr="00946457">
        <w:rPr>
          <w:rtl/>
        </w:rPr>
        <w:t>.</w:t>
      </w:r>
      <w:r w:rsidRPr="00946457">
        <w:rPr>
          <w:rtl/>
        </w:rPr>
        <w:t xml:space="preserve"> يتأمَّر على الناس وليس هو أعلَمهم ولا أتقاهم، وبين ظهرانيهم عالِمُ آل محمّد </w:t>
      </w:r>
      <w:r w:rsidR="00C15E5A">
        <w:rPr>
          <w:rtl/>
        </w:rPr>
        <w:t>صلى الله عليه وآله وسلم</w:t>
      </w:r>
      <w:r w:rsidR="00E27796" w:rsidRPr="00946457">
        <w:rPr>
          <w:rtl/>
        </w:rPr>
        <w:t>.</w:t>
      </w:r>
      <w:r w:rsidRPr="00946457">
        <w:rPr>
          <w:rtl/>
        </w:rPr>
        <w:t xml:space="preserve"> ومَن يا تُرى يستطيع أنْ ينهض بأعباء هذه المُهمَّة الثقيلة </w:t>
      </w:r>
      <w:r w:rsidR="00E27796" w:rsidRPr="00946457">
        <w:rPr>
          <w:rtl/>
        </w:rPr>
        <w:t>(</w:t>
      </w:r>
      <w:r w:rsidRPr="00946457">
        <w:rPr>
          <w:rtl/>
        </w:rPr>
        <w:t>الخلافة</w:t>
      </w:r>
      <w:r w:rsidR="00E27796" w:rsidRPr="00946457">
        <w:rPr>
          <w:rtl/>
        </w:rPr>
        <w:t>)</w:t>
      </w:r>
      <w:r w:rsidRPr="00946457">
        <w:rPr>
          <w:rtl/>
        </w:rPr>
        <w:t xml:space="preserve"> إلاَّ أهلُها</w:t>
      </w:r>
      <w:r w:rsidR="00E27796" w:rsidRPr="00946457">
        <w:rPr>
          <w:rtl/>
        </w:rPr>
        <w:t>؟</w:t>
      </w:r>
      <w:r w:rsidRPr="00946457">
        <w:rPr>
          <w:rtl/>
        </w:rPr>
        <w:t>! ومَنِ اختارَهم اللهُ تعالى لها</w:t>
      </w:r>
      <w:r w:rsidR="00E27796" w:rsidRPr="00946457">
        <w:rPr>
          <w:rtl/>
        </w:rPr>
        <w:t>!</w:t>
      </w:r>
      <w:r w:rsidRPr="00946457">
        <w:rPr>
          <w:rtl/>
        </w:rPr>
        <w:t xml:space="preserve"> </w:t>
      </w:r>
      <w:r w:rsidR="00946457">
        <w:rPr>
          <w:rStyle w:val="libFootnotenumChar"/>
          <w:rtl/>
        </w:rPr>
        <w:t>(1)</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يُراجَع في الإمامة والإمام</w:t>
      </w:r>
      <w:r w:rsidR="00E27796">
        <w:rPr>
          <w:rtl/>
        </w:rPr>
        <w:t>:</w:t>
      </w:r>
      <w:r w:rsidRPr="00225043">
        <w:rPr>
          <w:rtl/>
        </w:rPr>
        <w:t xml:space="preserve"> أصول الكافي</w:t>
      </w:r>
      <w:r>
        <w:rPr>
          <w:rtl/>
        </w:rPr>
        <w:t>،</w:t>
      </w:r>
      <w:r w:rsidRPr="00225043">
        <w:rPr>
          <w:rtl/>
        </w:rPr>
        <w:t xml:space="preserve"> للشيخ الكليني 1</w:t>
      </w:r>
      <w:r w:rsidR="00E27796">
        <w:rPr>
          <w:rtl/>
        </w:rPr>
        <w:t>:</w:t>
      </w:r>
      <w:r w:rsidRPr="00225043">
        <w:rPr>
          <w:rtl/>
        </w:rPr>
        <w:t xml:space="preserve"> 154</w:t>
      </w:r>
      <w:r w:rsidR="00E27796">
        <w:rPr>
          <w:rtl/>
        </w:rPr>
        <w:t xml:space="preserve"> - </w:t>
      </w:r>
      <w:r w:rsidRPr="00225043">
        <w:rPr>
          <w:rtl/>
        </w:rPr>
        <w:t>باب نادر جامع في فضل الإمام وصفاته</w:t>
      </w:r>
      <w:r w:rsidR="00E27796">
        <w:rPr>
          <w:rtl/>
        </w:rPr>
        <w:t>.</w:t>
      </w:r>
      <w:r w:rsidRPr="00225043">
        <w:rPr>
          <w:rtl/>
        </w:rPr>
        <w:t xml:space="preserve"> </w:t>
      </w:r>
    </w:p>
    <w:p w:rsidR="0025785A" w:rsidRDefault="0025785A" w:rsidP="0025785A">
      <w:pPr>
        <w:pStyle w:val="libNormal"/>
      </w:pPr>
      <w:r>
        <w:br w:type="page"/>
      </w:r>
    </w:p>
    <w:p w:rsidR="0025785A" w:rsidRPr="00225043" w:rsidRDefault="0025785A" w:rsidP="00946457">
      <w:pPr>
        <w:pStyle w:val="libNormal"/>
        <w:rPr>
          <w:rtl/>
        </w:rPr>
      </w:pPr>
      <w:r w:rsidRPr="00946457">
        <w:rPr>
          <w:rtl/>
        </w:rPr>
        <w:lastRenderedPageBreak/>
        <w:t>وأنَّ الذي يُنازعهم عليها لظَلوم جَهول، فالله تعالى يقول</w:t>
      </w:r>
      <w:r w:rsidR="00E27796" w:rsidRPr="00946457">
        <w:rPr>
          <w:rtl/>
        </w:rPr>
        <w:t xml:space="preserve"> - </w:t>
      </w:r>
      <w:r w:rsidRPr="00946457">
        <w:rPr>
          <w:rtl/>
        </w:rPr>
        <w:t>ولَنِعْمَ ما يقول</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إِنَّا عَرَضْنَا الأَمَانَةَ عَلَى السَّمَاوَاتِ وَالأَرْضِ وَالْجِبَالِ فَأَبَيْنَ أَنْ يَحْمِلْنَهَا وَأَشْفَقْنَ مِنْهَا وَحَمَلَهَا الإِنْسَانُ إِنَّهُ كَانَ ظَلُوماً جَهُولاً</w:t>
      </w:r>
      <w:r w:rsidR="00E27796" w:rsidRPr="003D105E">
        <w:rPr>
          <w:rStyle w:val="libAlaemChar"/>
          <w:rFonts w:hint="cs"/>
          <w:rtl/>
        </w:rPr>
        <w:t>)</w:t>
      </w:r>
      <w:r w:rsidRPr="00946457">
        <w:rPr>
          <w:rtl/>
        </w:rPr>
        <w:t xml:space="preserve"> </w:t>
      </w:r>
      <w:r w:rsidR="00946457">
        <w:rPr>
          <w:rStyle w:val="libFootnotenumChar"/>
          <w:rtl/>
        </w:rPr>
        <w:t>(1)</w:t>
      </w:r>
      <w:r w:rsidR="00E27796" w:rsidRPr="00946457">
        <w:rPr>
          <w:rtl/>
        </w:rPr>
        <w:t>.</w:t>
      </w:r>
      <w:r w:rsidRPr="00946457">
        <w:rPr>
          <w:rtl/>
        </w:rPr>
        <w:t xml:space="preserve"> تلك الأمانة هي الإمامة، أو هي الولاية</w:t>
      </w:r>
      <w:r w:rsidR="00E27796" w:rsidRPr="00946457">
        <w:rPr>
          <w:rtl/>
        </w:rPr>
        <w:t>.</w:t>
      </w:r>
      <w:r w:rsidRPr="00946457">
        <w:rPr>
          <w:rtl/>
        </w:rPr>
        <w:t>. مَن ادَّعاها بغير حقٍّ فقد كفر</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xml:space="preserve">وكأنَّ </w:t>
      </w:r>
      <w:r w:rsidR="00E27796" w:rsidRPr="00946457">
        <w:rPr>
          <w:rtl/>
        </w:rPr>
        <w:t>(</w:t>
      </w:r>
      <w:r w:rsidRPr="00946457">
        <w:rPr>
          <w:rtl/>
        </w:rPr>
        <w:t>معاوية الثاني</w:t>
      </w:r>
      <w:r w:rsidR="00E27796" w:rsidRPr="00946457">
        <w:rPr>
          <w:rtl/>
        </w:rPr>
        <w:t>)</w:t>
      </w:r>
      <w:r w:rsidRPr="00946457">
        <w:rPr>
          <w:rtl/>
        </w:rPr>
        <w:t xml:space="preserve"> هالَه أنْ يدَّعي الإمامة، وعظُم عليه أنْ يُنادى بأمير المؤمنين، وخليفة المسلمين</w:t>
      </w:r>
      <w:r w:rsidR="00E27796" w:rsidRPr="00946457">
        <w:rPr>
          <w:rtl/>
        </w:rPr>
        <w:t>.</w:t>
      </w:r>
      <w:r w:rsidRPr="00946457">
        <w:rPr>
          <w:rtl/>
        </w:rPr>
        <w:t xml:space="preserve"> فأين هو مِن هذا</w:t>
      </w:r>
      <w:r w:rsidR="00E27796" w:rsidRPr="00946457">
        <w:rPr>
          <w:rtl/>
        </w:rPr>
        <w:t>؟</w:t>
      </w:r>
      <w:r w:rsidRPr="00946457">
        <w:rPr>
          <w:rtl/>
        </w:rPr>
        <w:t>! وما أهَّله لمثل هذا</w:t>
      </w:r>
      <w:r w:rsidR="00E27796" w:rsidRPr="00946457">
        <w:rPr>
          <w:rtl/>
        </w:rPr>
        <w:t>؟</w:t>
      </w:r>
      <w:r w:rsidRPr="00946457">
        <w:rPr>
          <w:rtl/>
        </w:rPr>
        <w:t>! وماذا سيُجيب ربَّه إذا سأله عن كلِّ هذا</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لذا نُقل عنه أنَّه عندما تذكَّر ما خلَّفه مِن الجرائم أبوه يزيد، وما أورثه مِن الخلافة المغصوبة مِن أهلها جدُّه معاوية</w:t>
      </w:r>
      <w:r w:rsidR="00E27796" w:rsidRPr="00946457">
        <w:rPr>
          <w:rtl/>
        </w:rPr>
        <w:t>.</w:t>
      </w:r>
      <w:r w:rsidRPr="00946457">
        <w:rPr>
          <w:rtl/>
        </w:rPr>
        <w:t>. بكى بكاءً شديداً وهو على المنبر، وبكى بكاءً حارَّاً بعد أنْ نزل عن المنبر، وبكى بكاءً مُرَّاً بعد أنْ دخل منزله</w:t>
      </w:r>
      <w:r w:rsidR="00E27796" w:rsidRPr="00946457">
        <w:rPr>
          <w:rtl/>
        </w:rPr>
        <w:t>.</w:t>
      </w:r>
      <w:r w:rsidRPr="00946457">
        <w:rPr>
          <w:rtl/>
        </w:rPr>
        <w:t xml:space="preserve"> وحين قالت له أُمُّه</w:t>
      </w:r>
      <w:r w:rsidR="00E27796" w:rsidRPr="00946457">
        <w:rPr>
          <w:rtl/>
        </w:rPr>
        <w:t>:</w:t>
      </w:r>
      <w:r w:rsidRPr="00946457">
        <w:rPr>
          <w:rtl/>
        </w:rPr>
        <w:t xml:space="preserve"> ليتكَ كنتَ حِيضةً ولم أسمع بخبرك</w:t>
      </w:r>
      <w:r w:rsidR="00E27796" w:rsidRPr="00946457">
        <w:rPr>
          <w:rtl/>
        </w:rPr>
        <w:t>!</w:t>
      </w:r>
      <w:r w:rsidRPr="00946457">
        <w:rPr>
          <w:rtl/>
        </w:rPr>
        <w:t xml:space="preserve"> قال لها</w:t>
      </w:r>
      <w:r w:rsidR="00E27796" w:rsidRPr="00946457">
        <w:rPr>
          <w:rtl/>
        </w:rPr>
        <w:t xml:space="preserve"> - </w:t>
      </w:r>
      <w:r w:rsidRPr="00946457">
        <w:rPr>
          <w:rtl/>
        </w:rPr>
        <w:t>بلهفة المُتمنِّي</w:t>
      </w:r>
      <w:r w:rsidR="00C15E5A">
        <w:rPr>
          <w:rtl/>
        </w:rPr>
        <w:t xml:space="preserve"> -</w:t>
      </w:r>
      <w:r w:rsidR="00E27796" w:rsidRPr="00946457">
        <w:rPr>
          <w:rtl/>
        </w:rPr>
        <w:t>:</w:t>
      </w:r>
      <w:r w:rsidRPr="00946457">
        <w:rPr>
          <w:rtl/>
        </w:rPr>
        <w:t xml:space="preserve"> وددت</w:t>
      </w:r>
      <w:r w:rsidR="00E27796" w:rsidRPr="00946457">
        <w:rPr>
          <w:rtl/>
        </w:rPr>
        <w:t xml:space="preserve"> - </w:t>
      </w:r>
      <w:r w:rsidRPr="00946457">
        <w:rPr>
          <w:rtl/>
        </w:rPr>
        <w:t>واللهِ</w:t>
      </w:r>
      <w:r w:rsidR="00E27796" w:rsidRPr="00946457">
        <w:rPr>
          <w:rtl/>
        </w:rPr>
        <w:t xml:space="preserve"> - </w:t>
      </w:r>
      <w:r w:rsidRPr="00946457">
        <w:rPr>
          <w:rtl/>
        </w:rPr>
        <w:t>ذلك</w:t>
      </w:r>
      <w:r w:rsidR="00E27796" w:rsidRPr="00946457">
        <w:rPr>
          <w:rtl/>
        </w:rPr>
        <w:t>.</w:t>
      </w:r>
      <w:r w:rsidRPr="00946457">
        <w:rPr>
          <w:rtl/>
        </w:rPr>
        <w:t xml:space="preserve"> ثمَّ قال</w:t>
      </w:r>
      <w:r w:rsidR="00E27796" w:rsidRPr="00946457">
        <w:rPr>
          <w:rtl/>
        </w:rPr>
        <w:t>:</w:t>
      </w:r>
      <w:r w:rsidRPr="00946457">
        <w:rPr>
          <w:rtl/>
        </w:rPr>
        <w:t xml:space="preserve"> ويلي إنْ لم يرحمْني ربِّي</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وكان قد ذكَّر أُمَّه بالآخرة،</w:t>
      </w:r>
      <w:r w:rsidR="00E27796" w:rsidRPr="00946457">
        <w:rPr>
          <w:rtl/>
        </w:rPr>
        <w:t>.</w:t>
      </w:r>
      <w:r w:rsidRPr="00946457">
        <w:rPr>
          <w:rtl/>
        </w:rPr>
        <w:t>. فأرشدها، وبرَّر موقفه لها، فقال لها</w:t>
      </w:r>
      <w:r w:rsidR="00E27796" w:rsidRPr="00946457">
        <w:rPr>
          <w:rtl/>
        </w:rPr>
        <w:t>:</w:t>
      </w:r>
      <w:r w:rsidRPr="00946457">
        <w:rPr>
          <w:rtl/>
        </w:rPr>
        <w:t>أماعلمت أنَّلله تعال ناراً يُعذِّب بها مَن عصاه وأخذ غير حقِّه</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ويعني الخلافة</w:t>
      </w:r>
      <w:r w:rsidR="00E27796" w:rsidRPr="00946457">
        <w:rPr>
          <w:rtl/>
        </w:rPr>
        <w:t>.</w:t>
      </w:r>
      <w:r w:rsidRPr="00946457">
        <w:rPr>
          <w:rtl/>
        </w:rPr>
        <w:t xml:space="preserve"> فالحياة ليست مُلكاً يُستأثر به وحسب، فهناك موت</w:t>
      </w:r>
      <w:r w:rsidR="00E27796" w:rsidRPr="00946457">
        <w:rPr>
          <w:rtl/>
        </w:rPr>
        <w:t>.</w:t>
      </w:r>
      <w:r w:rsidRPr="00946457">
        <w:rPr>
          <w:rtl/>
        </w:rPr>
        <w:t>. وهنالك بعث وقيامةٌ وحساب، وهنالك أشدُّ العقاب، وأمرُّ العذاب</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الأحزاب</w:t>
      </w:r>
      <w:r w:rsidR="00E27796">
        <w:rPr>
          <w:rtl/>
        </w:rPr>
        <w:t>:</w:t>
      </w:r>
      <w:r w:rsidRPr="00225043">
        <w:rPr>
          <w:rtl/>
        </w:rPr>
        <w:t xml:space="preserve"> 72</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حياة الحيوان 1</w:t>
      </w:r>
      <w:r w:rsidR="00E27796">
        <w:rPr>
          <w:rtl/>
        </w:rPr>
        <w:t>:</w:t>
      </w:r>
      <w:r w:rsidRPr="00225043">
        <w:rPr>
          <w:rtl/>
        </w:rPr>
        <w:t xml:space="preserve"> 89</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أدب الطفِّ 3</w:t>
      </w:r>
      <w:r w:rsidR="00E27796">
        <w:rPr>
          <w:rtl/>
        </w:rPr>
        <w:t>:</w:t>
      </w:r>
      <w:r w:rsidRPr="00225043">
        <w:rPr>
          <w:rtl/>
        </w:rPr>
        <w:t xml:space="preserve"> 13</w:t>
      </w:r>
      <w:r w:rsidR="00E27796">
        <w:rPr>
          <w:rtl/>
        </w:rPr>
        <w:t>.</w:t>
      </w:r>
      <w:r w:rsidRPr="00225043">
        <w:rPr>
          <w:rtl/>
        </w:rPr>
        <w:t xml:space="preserve"> </w:t>
      </w:r>
    </w:p>
    <w:p w:rsidR="0025785A" w:rsidRDefault="0025785A" w:rsidP="0025785A">
      <w:pPr>
        <w:pStyle w:val="libNormal"/>
      </w:pPr>
      <w:r>
        <w:br w:type="page"/>
      </w:r>
    </w:p>
    <w:p w:rsidR="0025785A" w:rsidRPr="00225043" w:rsidRDefault="0025785A" w:rsidP="006803E1">
      <w:pPr>
        <w:pStyle w:val="Heading3"/>
        <w:rPr>
          <w:rtl/>
        </w:rPr>
      </w:pPr>
      <w:bookmarkStart w:id="48" w:name="_Toc494797216"/>
      <w:r w:rsidRPr="00225043">
        <w:rPr>
          <w:rtl/>
        </w:rPr>
        <w:lastRenderedPageBreak/>
        <w:t>حسُن ظنّ</w:t>
      </w:r>
      <w:r w:rsidR="00E27796">
        <w:rPr>
          <w:rtl/>
        </w:rPr>
        <w:t>:</w:t>
      </w:r>
      <w:bookmarkEnd w:id="48"/>
      <w:r w:rsidRPr="00946457">
        <w:rPr>
          <w:rtl/>
        </w:rPr>
        <w:t xml:space="preserve"> </w:t>
      </w:r>
    </w:p>
    <w:p w:rsidR="0025785A" w:rsidRPr="00225043" w:rsidRDefault="0025785A" w:rsidP="00946457">
      <w:pPr>
        <w:pStyle w:val="libNormal"/>
        <w:rPr>
          <w:rtl/>
        </w:rPr>
      </w:pPr>
      <w:r w:rsidRPr="00946457">
        <w:rPr>
          <w:rtl/>
        </w:rPr>
        <w:t>وربَّما اطَّلع الله جلَّ وعلا على قلبه، فرأى فيه صدقاً في طلب الحقِّ، وهِمَّةً في إصابة الحقيقة</w:t>
      </w:r>
      <w:r w:rsidR="00E27796" w:rsidRPr="00946457">
        <w:rPr>
          <w:rtl/>
        </w:rPr>
        <w:t>.</w:t>
      </w:r>
      <w:r w:rsidRPr="00946457">
        <w:rPr>
          <w:rtl/>
        </w:rPr>
        <w:t>. فجلَّى له فطرتَه، ونقَّى له جِبلَّتَه، وهيَّأ له ما يُبصر به الحقَّ، ويُغلغله في أعماق قلبه</w:t>
      </w:r>
      <w:r w:rsidR="00E27796" w:rsidRPr="00946457">
        <w:rPr>
          <w:rtl/>
        </w:rPr>
        <w:t>.</w:t>
      </w:r>
      <w:r w:rsidRPr="00946457">
        <w:rPr>
          <w:rtl/>
        </w:rPr>
        <w:t>. وإنْ كان يعيش في وسط الضلال والفساد</w:t>
      </w:r>
      <w:r w:rsidR="00E27796" w:rsidRPr="00946457">
        <w:rPr>
          <w:rtl/>
        </w:rPr>
        <w:t>.</w:t>
      </w:r>
      <w:r w:rsidRPr="00946457">
        <w:rPr>
          <w:rtl/>
        </w:rPr>
        <w:t xml:space="preserve"> حتَّى شبَّهه السيِّد الشهيد نور الله التُستريّ بمؤمن آل فرعون، وقال</w:t>
      </w:r>
      <w:r w:rsidR="00E27796" w:rsidRPr="00946457">
        <w:rPr>
          <w:rtl/>
        </w:rPr>
        <w:t>:</w:t>
      </w:r>
      <w:r w:rsidRPr="00946457">
        <w:rPr>
          <w:rtl/>
        </w:rPr>
        <w:t xml:space="preserve"> بأنَّ معرفته بأحقِّيَّة أهل البيت بالخلافة كانت عن إلهام ربَّانيّ، وفطرةٍ سليمةِ المباني </w:t>
      </w:r>
      <w:r w:rsidR="00946457">
        <w:rPr>
          <w:rStyle w:val="libFootnotenumChar"/>
          <w:rtl/>
        </w:rPr>
        <w:t>(1)</w:t>
      </w:r>
      <w:r w:rsidR="00E27796" w:rsidRPr="00946457">
        <w:rPr>
          <w:rtl/>
        </w:rPr>
        <w:t>.</w:t>
      </w:r>
      <w:r w:rsidRPr="00946457">
        <w:rPr>
          <w:rtl/>
        </w:rPr>
        <w:t xml:space="preserve"> وكأنَّه يُريد أنْ يقول</w:t>
      </w:r>
      <w:r w:rsidR="00E27796" w:rsidRPr="00946457">
        <w:rPr>
          <w:rtl/>
        </w:rPr>
        <w:t>:</w:t>
      </w:r>
      <w:r w:rsidRPr="00946457">
        <w:rPr>
          <w:rtl/>
        </w:rPr>
        <w:t xml:space="preserve"> إنّ </w:t>
      </w:r>
      <w:r w:rsidR="00E27796" w:rsidRPr="00946457">
        <w:rPr>
          <w:rtl/>
        </w:rPr>
        <w:t>(</w:t>
      </w:r>
      <w:r w:rsidRPr="00946457">
        <w:rPr>
          <w:rtl/>
        </w:rPr>
        <w:t>معاوية الثاني</w:t>
      </w:r>
      <w:r w:rsidR="00E27796" w:rsidRPr="00946457">
        <w:rPr>
          <w:rtl/>
        </w:rPr>
        <w:t>)</w:t>
      </w:r>
      <w:r w:rsidRPr="00946457">
        <w:rPr>
          <w:rtl/>
        </w:rPr>
        <w:t xml:space="preserve"> كان مؤمن آل أبي سفيان</w:t>
      </w:r>
      <w:r w:rsidR="00E27796" w:rsidRPr="00946457">
        <w:rPr>
          <w:rtl/>
        </w:rPr>
        <w:t>.</w:t>
      </w:r>
      <w:r w:rsidRPr="00946457">
        <w:rPr>
          <w:rtl/>
        </w:rPr>
        <w:t xml:space="preserve"> </w:t>
      </w:r>
    </w:p>
    <w:p w:rsidR="00C15E5A" w:rsidRDefault="0025785A" w:rsidP="00946457">
      <w:pPr>
        <w:pStyle w:val="libNormal"/>
        <w:rPr>
          <w:rtl/>
        </w:rPr>
      </w:pPr>
      <w:r w:rsidRPr="00946457">
        <w:rPr>
          <w:rtl/>
        </w:rPr>
        <w:t>ومِن هنا</w:t>
      </w:r>
      <w:r w:rsidR="00E27796" w:rsidRPr="00946457">
        <w:rPr>
          <w:rtl/>
        </w:rPr>
        <w:t>.</w:t>
      </w:r>
      <w:r w:rsidRPr="00946457">
        <w:rPr>
          <w:rtl/>
        </w:rPr>
        <w:t>. ترحَّم عليه كثيرٌ مِن علماء الخاصَّة والعامَّة، وذكروه بعبارات المدح والثناء والتجليل</w:t>
      </w:r>
      <w:r w:rsidR="00E27796" w:rsidRPr="00946457">
        <w:rPr>
          <w:rtl/>
        </w:rPr>
        <w:t>:</w:t>
      </w:r>
      <w:r w:rsidRPr="00946457">
        <w:rPr>
          <w:rtl/>
        </w:rPr>
        <w:t xml:space="preserve"> </w:t>
      </w:r>
    </w:p>
    <w:p w:rsidR="0025785A" w:rsidRPr="00225043" w:rsidRDefault="0025785A" w:rsidP="00946457">
      <w:pPr>
        <w:pStyle w:val="libNormal"/>
        <w:rPr>
          <w:rtl/>
        </w:rPr>
      </w:pPr>
      <w:r w:rsidRPr="00946457">
        <w:rPr>
          <w:rtl/>
        </w:rPr>
        <w:t>* فقال ابن حجر</w:t>
      </w:r>
      <w:r w:rsidR="00E27796" w:rsidRPr="00946457">
        <w:rPr>
          <w:rtl/>
        </w:rPr>
        <w:t>:</w:t>
      </w:r>
      <w:r w:rsidRPr="00946457">
        <w:rPr>
          <w:rtl/>
        </w:rPr>
        <w:t xml:space="preserve"> مات </w:t>
      </w:r>
      <w:r w:rsidR="00E27796" w:rsidRPr="00946457">
        <w:rPr>
          <w:rtl/>
        </w:rPr>
        <w:t>(</w:t>
      </w:r>
      <w:r w:rsidRPr="00946457">
        <w:rPr>
          <w:rtl/>
        </w:rPr>
        <w:t>يزيد</w:t>
      </w:r>
      <w:r w:rsidR="00E27796" w:rsidRPr="00946457">
        <w:rPr>
          <w:rtl/>
        </w:rPr>
        <w:t>)</w:t>
      </w:r>
      <w:r w:rsidRPr="00946457">
        <w:rPr>
          <w:rtl/>
        </w:rPr>
        <w:t xml:space="preserve"> سنة أربع وستِّين، لكنْ عن ولدٍ شابٍّ صالح</w:t>
      </w:r>
      <w:r w:rsidR="00E27796" w:rsidRPr="00946457">
        <w:rPr>
          <w:rtl/>
        </w:rPr>
        <w:t>.</w:t>
      </w:r>
      <w:r w:rsidRPr="00946457">
        <w:rPr>
          <w:rtl/>
        </w:rPr>
        <w:t>.. ومِن صلاحه الظاهر أنَّه لمَّا وُلِّي صعِد المنبرَ فقال</w:t>
      </w:r>
      <w:r w:rsidR="00E27796" w:rsidRPr="00946457">
        <w:rPr>
          <w:rtl/>
        </w:rPr>
        <w:t>:</w:t>
      </w:r>
      <w:r w:rsidRPr="00946457">
        <w:rPr>
          <w:rtl/>
        </w:rPr>
        <w:t xml:space="preserve"> إنَّ هذه الخلافةَ حبلُ الله، وإنَّ جدِّي نازع الأمرَ أهلَه ومَن هو أحقُّ به منه</w:t>
      </w:r>
      <w:r w:rsidR="00E27796" w:rsidRPr="00946457">
        <w:rPr>
          <w:rtl/>
        </w:rPr>
        <w:t>.</w:t>
      </w:r>
      <w:r w:rsidRPr="00946457">
        <w:rPr>
          <w:rtl/>
        </w:rPr>
        <w:t>. عليَّ بن أبي طالب، وركب بكم ما تعملون، حتَّى أتته منيَّتُه فصار في قبره رهيناً بذنوبه</w:t>
      </w:r>
      <w:r w:rsidR="00E27796" w:rsidRPr="00946457">
        <w:rPr>
          <w:rtl/>
        </w:rPr>
        <w:t>.</w:t>
      </w:r>
      <w:r w:rsidRPr="00946457">
        <w:rPr>
          <w:rtl/>
        </w:rPr>
        <w:t xml:space="preserve"> ثمَّ قَلَّد أبي الأمرَ وكان غيرَ أهلٍ له، ونازع ابن بنت رسول الله </w:t>
      </w:r>
      <w:r w:rsidR="00E27796" w:rsidRPr="00946457">
        <w:rPr>
          <w:rtl/>
        </w:rPr>
        <w:t>(</w:t>
      </w:r>
      <w:r w:rsidRPr="00946457">
        <w:rPr>
          <w:rtl/>
        </w:rPr>
        <w:t>صلَّى الله عليه [ وآله ] وسلَّم</w:t>
      </w:r>
      <w:r w:rsidR="00E27796" w:rsidRPr="00946457">
        <w:rPr>
          <w:rtl/>
        </w:rPr>
        <w:t>)</w:t>
      </w:r>
      <w:r w:rsidRPr="00946457">
        <w:rPr>
          <w:rtl/>
        </w:rPr>
        <w:t>، فقُصف عُمرُه، وانبتر عقبه، وصار في قبره رهيناً بذنوبه</w:t>
      </w:r>
      <w:r w:rsidR="00E27796" w:rsidRPr="00946457">
        <w:rPr>
          <w:rtl/>
        </w:rPr>
        <w:t>.</w:t>
      </w:r>
      <w:r w:rsidRPr="00946457">
        <w:rPr>
          <w:rtl/>
        </w:rPr>
        <w:t xml:space="preserve"> </w:t>
      </w:r>
      <w:r w:rsidR="00E27796" w:rsidRPr="00946457">
        <w:rPr>
          <w:rtl/>
        </w:rPr>
        <w:t>(</w:t>
      </w:r>
      <w:r w:rsidRPr="00946457">
        <w:rPr>
          <w:rtl/>
        </w:rPr>
        <w:t>إلى آخر الخُطبة</w:t>
      </w:r>
      <w:r w:rsidR="00E27796" w:rsidRPr="00946457">
        <w:rPr>
          <w:rtl/>
        </w:rPr>
        <w:t>.</w:t>
      </w:r>
      <w:r w:rsidRPr="00946457">
        <w:rPr>
          <w:rtl/>
        </w:rPr>
        <w:t>. ثمَّ قال ابن حجر</w:t>
      </w:r>
      <w:r w:rsidR="00E27796" w:rsidRPr="00946457">
        <w:rPr>
          <w:rtl/>
        </w:rPr>
        <w:t>:)</w:t>
      </w:r>
      <w:r w:rsidRPr="00946457">
        <w:rPr>
          <w:rtl/>
        </w:rPr>
        <w:t xml:space="preserve"> ثمَّ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مجالس المؤمنين 2</w:t>
      </w:r>
      <w:r w:rsidR="00E27796">
        <w:rPr>
          <w:rtl/>
        </w:rPr>
        <w:t>:</w:t>
      </w:r>
      <w:r w:rsidRPr="00225043">
        <w:rPr>
          <w:rtl/>
        </w:rPr>
        <w:t xml:space="preserve"> 252</w:t>
      </w:r>
      <w:r w:rsidR="00E27796">
        <w:rPr>
          <w:rtl/>
        </w:rPr>
        <w:t>.</w:t>
      </w:r>
      <w:r w:rsidRPr="00225043">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تغيَّب في منزله حتَّى مات بعد أربعين يوماً</w:t>
      </w:r>
      <w:r w:rsidR="00E27796" w:rsidRPr="00946457">
        <w:rPr>
          <w:rtl/>
        </w:rPr>
        <w:t>.</w:t>
      </w:r>
      <w:r w:rsidRPr="00946457">
        <w:rPr>
          <w:rtl/>
        </w:rPr>
        <w:t xml:space="preserve"> فرحمه الله أنصفُ مِن أبيه، وعرف الحقَّ لأهله </w:t>
      </w:r>
      <w:r w:rsidR="00946457">
        <w:rPr>
          <w:rStyle w:val="libFootnotenumChar"/>
          <w:rtl/>
        </w:rPr>
        <w:t>(1)</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وذكره الخوارزميّ فوصفه بأنَّه كان بارَّاً فاضلاً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كما أثنى عليه اليعقوبيّ فقال</w:t>
      </w:r>
      <w:r w:rsidR="00E27796" w:rsidRPr="00946457">
        <w:rPr>
          <w:rtl/>
        </w:rPr>
        <w:t>:</w:t>
      </w:r>
      <w:r w:rsidRPr="00946457">
        <w:rPr>
          <w:rtl/>
        </w:rPr>
        <w:t xml:space="preserve"> وكان له مذهب جميل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وعرَّفه به عماد الدين الحسن بن عليّ الطبرسيّ </w:t>
      </w:r>
      <w:r w:rsidR="00E27796" w:rsidRPr="00946457">
        <w:rPr>
          <w:rtl/>
        </w:rPr>
        <w:t>(</w:t>
      </w:r>
      <w:r w:rsidRPr="00946457">
        <w:rPr>
          <w:rtl/>
        </w:rPr>
        <w:t>مِن علماء القرن السابع الهجريّ</w:t>
      </w:r>
      <w:r w:rsidR="00E27796" w:rsidRPr="00946457">
        <w:rPr>
          <w:rtl/>
        </w:rPr>
        <w:t>)</w:t>
      </w:r>
      <w:r w:rsidRPr="00946457">
        <w:rPr>
          <w:rtl/>
        </w:rPr>
        <w:t>، فذكره في فصل خُلفاء بني أُميَّة، فقال</w:t>
      </w:r>
      <w:r w:rsidR="00E27796" w:rsidRPr="00946457">
        <w:rPr>
          <w:rtl/>
        </w:rPr>
        <w:t>:.</w:t>
      </w:r>
      <w:r w:rsidRPr="00946457">
        <w:rPr>
          <w:rtl/>
        </w:rPr>
        <w:t xml:space="preserve">. ثمَّ معاوية بن يزيد، وكان شيعيَّاً، أخذ التشيُّع مِن أديبه المُتشيِّع </w:t>
      </w:r>
      <w:r w:rsidR="00E27796" w:rsidRPr="00946457">
        <w:rPr>
          <w:rtl/>
        </w:rPr>
        <w:t>(</w:t>
      </w:r>
      <w:r w:rsidRPr="00946457">
        <w:rPr>
          <w:rtl/>
        </w:rPr>
        <w:t>أي عمر بن مقصوص</w:t>
      </w:r>
      <w:r w:rsidR="00E27796" w:rsidRPr="00946457">
        <w:rPr>
          <w:rtl/>
        </w:rPr>
        <w:t>)</w:t>
      </w:r>
      <w:r w:rsidRPr="00946457">
        <w:rPr>
          <w:rtl/>
        </w:rPr>
        <w:t>، واستُخلف أربعين يوماً وسَمُّوه فمات منه، وقُتل بعده أديبه، ودُفنا في حُفرةٍ واحدة، فصعد المنبر يوماً ولعن أباه وجدَّه وجدَّ جدِّه، وكانت أُمُّه حاضرة، قالت</w:t>
      </w:r>
      <w:r w:rsidR="00E27796" w:rsidRPr="00946457">
        <w:rPr>
          <w:rtl/>
        </w:rPr>
        <w:t>:</w:t>
      </w:r>
      <w:r w:rsidRPr="00946457">
        <w:rPr>
          <w:rtl/>
        </w:rPr>
        <w:t xml:space="preserve"> يا ليتك كنت حيضة في خرقة</w:t>
      </w:r>
      <w:r w:rsidR="00E27796" w:rsidRPr="00946457">
        <w:rPr>
          <w:rtl/>
        </w:rPr>
        <w:t>!</w:t>
      </w:r>
      <w:r w:rsidRPr="00946457">
        <w:rPr>
          <w:rtl/>
        </w:rPr>
        <w:t xml:space="preserve"> فسمع منها هذا الكلام، قال</w:t>
      </w:r>
      <w:r w:rsidR="00E27796" w:rsidRPr="00946457">
        <w:rPr>
          <w:rtl/>
        </w:rPr>
        <w:t>:</w:t>
      </w:r>
      <w:r w:rsidRPr="00946457">
        <w:rPr>
          <w:rtl/>
        </w:rPr>
        <w:t xml:space="preserve"> وددت</w:t>
      </w:r>
      <w:r w:rsidR="00E27796" w:rsidRPr="00946457">
        <w:rPr>
          <w:rtl/>
        </w:rPr>
        <w:t xml:space="preserve"> - </w:t>
      </w:r>
      <w:r w:rsidRPr="00946457">
        <w:rPr>
          <w:rtl/>
        </w:rPr>
        <w:t>يا أُمَّاه</w:t>
      </w:r>
      <w:r w:rsidR="00E27796" w:rsidRPr="00946457">
        <w:rPr>
          <w:rtl/>
        </w:rPr>
        <w:t xml:space="preserve"> - </w:t>
      </w:r>
      <w:r w:rsidRPr="00946457">
        <w:rPr>
          <w:rtl/>
        </w:rPr>
        <w:t>أنِّي كنتُ كذلك</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4</w:t>
      </w:r>
      <w:r w:rsidR="00E27796" w:rsidRPr="00946457">
        <w:rPr>
          <w:rStyle w:val="libFootnotenumChar"/>
          <w:rtl/>
        </w:rPr>
        <w:t>)</w:t>
      </w:r>
      <w:r w:rsidRPr="00946457">
        <w:rPr>
          <w:rtl/>
        </w:rPr>
        <w:t xml:space="preserve">. </w:t>
      </w:r>
    </w:p>
    <w:p w:rsidR="0025785A" w:rsidRPr="00225043" w:rsidRDefault="0025785A" w:rsidP="00946457">
      <w:pPr>
        <w:pStyle w:val="libNormal"/>
        <w:rPr>
          <w:rtl/>
        </w:rPr>
      </w:pPr>
      <w:r w:rsidRPr="00946457">
        <w:rPr>
          <w:rtl/>
        </w:rPr>
        <w:t>* وتعرَّض له الدميريّ بشيءٍ مِن التفصيل، فقال فيه</w:t>
      </w:r>
      <w:r w:rsidR="00E27796" w:rsidRPr="00946457">
        <w:rPr>
          <w:rtl/>
        </w:rPr>
        <w:t>:</w:t>
      </w:r>
      <w:r w:rsidRPr="00946457">
        <w:rPr>
          <w:rtl/>
        </w:rPr>
        <w:t xml:space="preserve"> ثمَّ قام بالأمر بعده</w:t>
      </w:r>
      <w:r w:rsidR="00E27796" w:rsidRPr="00946457">
        <w:rPr>
          <w:rtl/>
        </w:rPr>
        <w:t xml:space="preserve"> - </w:t>
      </w:r>
      <w:r w:rsidRPr="00946457">
        <w:rPr>
          <w:rtl/>
        </w:rPr>
        <w:t>أيْ بعد يزيد</w:t>
      </w:r>
      <w:r w:rsidR="00E27796" w:rsidRPr="00946457">
        <w:rPr>
          <w:rtl/>
        </w:rPr>
        <w:t xml:space="preserve"> - </w:t>
      </w:r>
      <w:r w:rsidRPr="00946457">
        <w:rPr>
          <w:rtl/>
        </w:rPr>
        <w:t xml:space="preserve">ابنُه معاوية، وكان خيراً مِن أبيه، فيه دينٌ وعقل </w:t>
      </w:r>
      <w:r w:rsidR="00E27796" w:rsidRPr="00946457">
        <w:rPr>
          <w:rStyle w:val="libFootnotenumChar"/>
          <w:rtl/>
        </w:rPr>
        <w:t>(</w:t>
      </w:r>
      <w:r w:rsidRPr="00946457">
        <w:rPr>
          <w:rStyle w:val="libFootnotenumChar"/>
          <w:rtl/>
        </w:rPr>
        <w:t>5</w:t>
      </w:r>
      <w:r w:rsidR="00E27796" w:rsidRPr="00946457">
        <w:rPr>
          <w:rStyle w:val="libFootnotenumChar"/>
          <w:rtl/>
        </w:rPr>
        <w:t>)</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225043">
        <w:rPr>
          <w:rtl/>
        </w:rPr>
        <w:t>1</w:t>
      </w:r>
      <w:r w:rsidR="00E27796">
        <w:rPr>
          <w:rtl/>
        </w:rPr>
        <w:t xml:space="preserve"> - </w:t>
      </w:r>
      <w:r w:rsidRPr="00225043">
        <w:rPr>
          <w:rtl/>
        </w:rPr>
        <w:t>الصواعق المُحرقة</w:t>
      </w:r>
      <w:r w:rsidR="00E27796">
        <w:rPr>
          <w:rtl/>
        </w:rPr>
        <w:t>:</w:t>
      </w:r>
      <w:r w:rsidRPr="00225043">
        <w:rPr>
          <w:rtl/>
        </w:rPr>
        <w:t xml:space="preserve"> 134</w:t>
      </w:r>
      <w:r w:rsidR="00E27796">
        <w:rPr>
          <w:rtl/>
        </w:rPr>
        <w:t>.</w:t>
      </w:r>
      <w:r w:rsidRPr="00225043">
        <w:rPr>
          <w:rtl/>
        </w:rPr>
        <w:t xml:space="preserve"> </w:t>
      </w:r>
    </w:p>
    <w:p w:rsidR="0025785A" w:rsidRPr="00E27796" w:rsidRDefault="0025785A" w:rsidP="0025785A">
      <w:pPr>
        <w:pStyle w:val="libFootnote0"/>
        <w:rPr>
          <w:rtl/>
        </w:rPr>
      </w:pPr>
      <w:r w:rsidRPr="00225043">
        <w:rPr>
          <w:rtl/>
        </w:rPr>
        <w:t>2</w:t>
      </w:r>
      <w:r w:rsidR="00E27796">
        <w:rPr>
          <w:rtl/>
        </w:rPr>
        <w:t xml:space="preserve"> - </w:t>
      </w:r>
      <w:r w:rsidRPr="00225043">
        <w:rPr>
          <w:rtl/>
        </w:rPr>
        <w:t>يُراجع</w:t>
      </w:r>
      <w:r w:rsidR="00E27796">
        <w:rPr>
          <w:rtl/>
        </w:rPr>
        <w:t>:</w:t>
      </w:r>
      <w:r w:rsidRPr="00225043">
        <w:rPr>
          <w:rtl/>
        </w:rPr>
        <w:t xml:space="preserve"> أدب الطفِّ 3</w:t>
      </w:r>
      <w:r w:rsidR="00E27796">
        <w:rPr>
          <w:rtl/>
        </w:rPr>
        <w:t>:</w:t>
      </w:r>
      <w:r w:rsidRPr="00225043">
        <w:rPr>
          <w:rtl/>
        </w:rPr>
        <w:t xml:space="preserve"> 13</w:t>
      </w:r>
      <w:r w:rsidR="00E27796">
        <w:rPr>
          <w:rtl/>
        </w:rPr>
        <w:t>.</w:t>
      </w:r>
      <w:r w:rsidRPr="00225043">
        <w:rPr>
          <w:rtl/>
        </w:rPr>
        <w:t xml:space="preserve"> </w:t>
      </w:r>
    </w:p>
    <w:p w:rsidR="0025785A" w:rsidRPr="00E27796" w:rsidRDefault="0025785A" w:rsidP="0025785A">
      <w:pPr>
        <w:pStyle w:val="libFootnote0"/>
        <w:rPr>
          <w:rtl/>
        </w:rPr>
      </w:pPr>
      <w:r w:rsidRPr="00225043">
        <w:rPr>
          <w:rtl/>
        </w:rPr>
        <w:t>3</w:t>
      </w:r>
      <w:r w:rsidR="00E27796">
        <w:rPr>
          <w:rtl/>
        </w:rPr>
        <w:t xml:space="preserve"> - </w:t>
      </w:r>
      <w:r w:rsidRPr="00225043">
        <w:rPr>
          <w:rtl/>
        </w:rPr>
        <w:t>تاريخ اليعقوبيّ 2</w:t>
      </w:r>
      <w:r w:rsidR="00E27796">
        <w:rPr>
          <w:rtl/>
        </w:rPr>
        <w:t>:</w:t>
      </w:r>
      <w:r w:rsidRPr="00225043">
        <w:rPr>
          <w:rtl/>
        </w:rPr>
        <w:t xml:space="preserve"> 254</w:t>
      </w:r>
      <w:r w:rsidR="00E27796">
        <w:rPr>
          <w:rtl/>
        </w:rPr>
        <w:t>.</w:t>
      </w:r>
      <w:r w:rsidRPr="00225043">
        <w:rPr>
          <w:rtl/>
        </w:rPr>
        <w:t xml:space="preserve"> </w:t>
      </w:r>
    </w:p>
    <w:p w:rsidR="0025785A" w:rsidRPr="00E27796" w:rsidRDefault="0025785A" w:rsidP="0025785A">
      <w:pPr>
        <w:pStyle w:val="libFootnote0"/>
        <w:rPr>
          <w:rtl/>
        </w:rPr>
      </w:pPr>
      <w:r w:rsidRPr="00225043">
        <w:rPr>
          <w:rtl/>
        </w:rPr>
        <w:t>4</w:t>
      </w:r>
      <w:r w:rsidR="00E27796">
        <w:rPr>
          <w:rtl/>
        </w:rPr>
        <w:t xml:space="preserve"> - </w:t>
      </w:r>
      <w:r w:rsidRPr="00225043">
        <w:rPr>
          <w:rtl/>
        </w:rPr>
        <w:t>أسرار الإمامة 300</w:t>
      </w:r>
      <w:r w:rsidR="00E27796">
        <w:rPr>
          <w:rtl/>
        </w:rPr>
        <w:t>.</w:t>
      </w:r>
      <w:r w:rsidRPr="00225043">
        <w:rPr>
          <w:rtl/>
        </w:rPr>
        <w:t xml:space="preserve"> وانظر</w:t>
      </w:r>
      <w:r w:rsidR="00E27796">
        <w:rPr>
          <w:rtl/>
        </w:rPr>
        <w:t>:</w:t>
      </w:r>
      <w:r w:rsidRPr="00225043">
        <w:rPr>
          <w:rtl/>
        </w:rPr>
        <w:t xml:space="preserve"> حياة الحيوان1</w:t>
      </w:r>
      <w:r w:rsidR="00E27796">
        <w:rPr>
          <w:rtl/>
        </w:rPr>
        <w:t>:</w:t>
      </w:r>
      <w:r w:rsidRPr="00225043">
        <w:rPr>
          <w:rtl/>
        </w:rPr>
        <w:t xml:space="preserve"> 88</w:t>
      </w:r>
      <w:r w:rsidR="00E27796">
        <w:rPr>
          <w:rtl/>
        </w:rPr>
        <w:t xml:space="preserve"> - </w:t>
      </w:r>
      <w:r w:rsidRPr="00225043">
        <w:rPr>
          <w:rtl/>
        </w:rPr>
        <w:t>89</w:t>
      </w:r>
      <w:r>
        <w:rPr>
          <w:rtl/>
        </w:rPr>
        <w:t>،</w:t>
      </w:r>
      <w:r w:rsidRPr="00225043">
        <w:rPr>
          <w:rtl/>
        </w:rPr>
        <w:t xml:space="preserve"> وتاريخ اليعقوبيّ 2</w:t>
      </w:r>
      <w:r w:rsidR="00E27796">
        <w:rPr>
          <w:rtl/>
        </w:rPr>
        <w:t>:</w:t>
      </w:r>
      <w:r w:rsidRPr="00225043">
        <w:rPr>
          <w:rtl/>
        </w:rPr>
        <w:t xml:space="preserve"> 254</w:t>
      </w:r>
      <w:r w:rsidR="00E27796">
        <w:rPr>
          <w:rtl/>
        </w:rPr>
        <w:t>.</w:t>
      </w:r>
      <w:r w:rsidRPr="00225043">
        <w:rPr>
          <w:rtl/>
        </w:rPr>
        <w:t xml:space="preserve"> </w:t>
      </w:r>
    </w:p>
    <w:p w:rsidR="0025785A" w:rsidRPr="00E27796" w:rsidRDefault="0025785A" w:rsidP="0025785A">
      <w:pPr>
        <w:pStyle w:val="libFootnote0"/>
        <w:rPr>
          <w:rtl/>
        </w:rPr>
      </w:pPr>
      <w:r w:rsidRPr="00225043">
        <w:rPr>
          <w:rtl/>
        </w:rPr>
        <w:t>5</w:t>
      </w:r>
      <w:r w:rsidR="00E27796">
        <w:rPr>
          <w:rtl/>
        </w:rPr>
        <w:t xml:space="preserve"> - </w:t>
      </w:r>
      <w:r w:rsidRPr="00225043">
        <w:rPr>
          <w:rtl/>
        </w:rPr>
        <w:t>حياة الحيوان 1</w:t>
      </w:r>
      <w:r w:rsidR="00E27796">
        <w:rPr>
          <w:rtl/>
        </w:rPr>
        <w:t>:</w:t>
      </w:r>
      <w:r w:rsidRPr="00225043">
        <w:rPr>
          <w:rtl/>
        </w:rPr>
        <w:t xml:space="preserve"> 88</w:t>
      </w:r>
      <w:r w:rsidR="00E27796">
        <w:rPr>
          <w:rtl/>
        </w:rPr>
        <w:t>.</w:t>
      </w:r>
    </w:p>
    <w:p w:rsidR="0025785A" w:rsidRDefault="0025785A" w:rsidP="0025785A">
      <w:pPr>
        <w:pStyle w:val="libNormal"/>
        <w:rPr>
          <w:rtl/>
        </w:rPr>
      </w:pPr>
      <w:r>
        <w:rPr>
          <w:rtl/>
        </w:rPr>
        <w:br w:type="page"/>
      </w:r>
    </w:p>
    <w:p w:rsidR="0025785A" w:rsidRPr="00EB7136" w:rsidRDefault="0025785A" w:rsidP="00946457">
      <w:pPr>
        <w:pStyle w:val="libNormal"/>
        <w:rPr>
          <w:rtl/>
        </w:rPr>
      </w:pPr>
      <w:r w:rsidRPr="00946457">
        <w:rPr>
          <w:rtl/>
        </w:rPr>
        <w:lastRenderedPageBreak/>
        <w:t>* ومدحه السيِّد نور الله القاضي التستريّ، فقال ما ترجمته</w:t>
      </w:r>
      <w:r w:rsidR="00E27796" w:rsidRPr="00946457">
        <w:rPr>
          <w:rtl/>
        </w:rPr>
        <w:t>:</w:t>
      </w:r>
      <w:r w:rsidRPr="00946457">
        <w:rPr>
          <w:rtl/>
        </w:rPr>
        <w:t xml:space="preserve"> معاوية بن يزيد بن معاوية الأُمويّ</w:t>
      </w:r>
      <w:r w:rsidR="00E27796" w:rsidRPr="00946457">
        <w:rPr>
          <w:rtl/>
        </w:rPr>
        <w:t>.</w:t>
      </w:r>
      <w:r w:rsidRPr="00946457">
        <w:rPr>
          <w:rtl/>
        </w:rPr>
        <w:t xml:space="preserve">. المُلقَّب بـ </w:t>
      </w:r>
      <w:r w:rsidR="00E27796" w:rsidRPr="00946457">
        <w:rPr>
          <w:rtl/>
        </w:rPr>
        <w:t>(</w:t>
      </w:r>
      <w:r w:rsidRPr="00946457">
        <w:rPr>
          <w:rtl/>
        </w:rPr>
        <w:t>الراجع إلى الله</w:t>
      </w:r>
      <w:r w:rsidR="00E27796" w:rsidRPr="00946457">
        <w:rPr>
          <w:rtl/>
        </w:rPr>
        <w:t>)</w:t>
      </w:r>
      <w:r w:rsidRPr="00946457">
        <w:rPr>
          <w:rtl/>
        </w:rPr>
        <w:t>، بمُقتضى الكلام المُعجز، قوله تعالى</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يُخْرِجُ الْحَيَّ مِنَ الْمَيِّتِ</w:t>
      </w:r>
      <w:r w:rsidR="00E27796" w:rsidRPr="00946457">
        <w:rPr>
          <w:rStyle w:val="libAieChar"/>
          <w:rtl/>
        </w:rPr>
        <w:t>.</w:t>
      </w:r>
      <w:r w:rsidRPr="00946457">
        <w:rPr>
          <w:rStyle w:val="libAieChar"/>
          <w:rtl/>
        </w:rPr>
        <w:t>..</w:t>
      </w:r>
      <w:r w:rsidR="00E27796" w:rsidRPr="003D105E">
        <w:rPr>
          <w:rStyle w:val="libAlaemChar"/>
          <w:rtl/>
        </w:rPr>
        <w:t>)</w:t>
      </w:r>
      <w:r w:rsidR="00946457">
        <w:rPr>
          <w:rStyle w:val="libFootnotenumChar"/>
          <w:rtl/>
        </w:rPr>
        <w:t>(1)</w:t>
      </w:r>
      <w:r w:rsidR="00E27796" w:rsidRPr="00946457">
        <w:rPr>
          <w:rtl/>
        </w:rPr>
        <w:t>.</w:t>
      </w:r>
      <w:r w:rsidRPr="00946457">
        <w:rPr>
          <w:rtl/>
        </w:rPr>
        <w:t xml:space="preserve"> وقد كان ذا سيرة حَسَنة وصاحبَ دين، وكان مُحبَّاً لآل سيِّد الأبرار </w:t>
      </w:r>
      <w:r w:rsidR="00C15E5A">
        <w:rPr>
          <w:rtl/>
        </w:rPr>
        <w:t>صلى الله عليه وآله وسلم</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ولذلك</w:t>
      </w:r>
      <w:r w:rsidR="00E27796" w:rsidRPr="00946457">
        <w:rPr>
          <w:rtl/>
        </w:rPr>
        <w:t>.</w:t>
      </w:r>
      <w:r w:rsidRPr="00946457">
        <w:rPr>
          <w:rtl/>
        </w:rPr>
        <w:t xml:space="preserve">. يُظَنَّ أنَّه لا تشمله اللعناتُ المُنصبَّة على بني أُميَّة، ممَّا جاءت في صريح الأدعية والزيارات، والأخبار والروايات، إنْ كان </w:t>
      </w:r>
      <w:r w:rsidR="00E27796" w:rsidRPr="00946457">
        <w:rPr>
          <w:rtl/>
        </w:rPr>
        <w:t>(</w:t>
      </w:r>
      <w:r w:rsidRPr="00946457">
        <w:rPr>
          <w:rtl/>
        </w:rPr>
        <w:t>معاوية الثاني</w:t>
      </w:r>
      <w:r w:rsidR="00E27796" w:rsidRPr="00946457">
        <w:rPr>
          <w:rtl/>
        </w:rPr>
        <w:t>)</w:t>
      </w:r>
      <w:r w:rsidRPr="00946457">
        <w:rPr>
          <w:rtl/>
        </w:rPr>
        <w:t xml:space="preserve"> قد تنازل عن الخلافة لعرفانه بأنَّه ليس أهلاً لها، وإنَّما الذين هُمْ أهلٌ لها مَن أوصى بهم النبيُّ </w:t>
      </w:r>
      <w:r w:rsidR="00C15E5A">
        <w:rPr>
          <w:rtl/>
        </w:rPr>
        <w:t>صلى الله عليه وآله وسلم</w:t>
      </w:r>
      <w:r w:rsidRPr="00946457">
        <w:rPr>
          <w:rtl/>
        </w:rPr>
        <w:t xml:space="preserve">، وكان منهم في زمانه الإمام زينُ العابدين، عليّ بن الحسين </w:t>
      </w:r>
      <w:r w:rsidR="00E27796" w:rsidRPr="00946457">
        <w:rPr>
          <w:rtl/>
        </w:rPr>
        <w:t>(</w:t>
      </w:r>
      <w:r w:rsidRPr="00946457">
        <w:rPr>
          <w:rtl/>
        </w:rPr>
        <w:t>عليه السلام</w:t>
      </w:r>
      <w:r w:rsidR="00E27796" w:rsidRPr="00946457">
        <w:rPr>
          <w:rtl/>
        </w:rPr>
        <w:t>)</w:t>
      </w:r>
      <w:r w:rsidRPr="00946457">
        <w:rPr>
          <w:rtl/>
        </w:rPr>
        <w:t xml:space="preserve">، والذي تظافرت روايات العامَّة والخاصَّة أنَّ رسول الله </w:t>
      </w:r>
      <w:r w:rsidR="00C15E5A">
        <w:rPr>
          <w:rtl/>
        </w:rPr>
        <w:t>صلى الله عليه وآله وسلم</w:t>
      </w:r>
      <w:r w:rsidRPr="00946457">
        <w:rPr>
          <w:rtl/>
        </w:rPr>
        <w:t xml:space="preserve"> قد ذكره بالاسم واللقب أنَّه وصيُّه بعد الإمام الحسين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وإذا كان </w:t>
      </w:r>
      <w:r w:rsidR="00E27796" w:rsidRPr="00946457">
        <w:rPr>
          <w:rtl/>
        </w:rPr>
        <w:t>(</w:t>
      </w:r>
      <w:r w:rsidRPr="00946457">
        <w:rPr>
          <w:rtl/>
        </w:rPr>
        <w:t>معاوية الثاني</w:t>
      </w:r>
      <w:r w:rsidR="00E27796" w:rsidRPr="00946457">
        <w:rPr>
          <w:rtl/>
        </w:rPr>
        <w:t>)</w:t>
      </w:r>
      <w:r w:rsidRPr="00946457">
        <w:rPr>
          <w:rtl/>
        </w:rPr>
        <w:t xml:space="preserve"> ناقماً على بني أُميَّة</w:t>
      </w:r>
      <w:r w:rsidR="00E27796" w:rsidRPr="00946457">
        <w:rPr>
          <w:rtl/>
        </w:rPr>
        <w:t>؛</w:t>
      </w:r>
      <w:r w:rsidRPr="00946457">
        <w:rPr>
          <w:rtl/>
        </w:rPr>
        <w:t xml:space="preserve"> لِما أَتوا به مِن ظلمٍ في حقِّ الرسول وآله </w:t>
      </w:r>
      <w:r w:rsidR="00E27796" w:rsidRPr="00946457">
        <w:rPr>
          <w:rtl/>
        </w:rPr>
        <w:t>(</w:t>
      </w:r>
      <w:r w:rsidRPr="00946457">
        <w:rPr>
          <w:rtl/>
        </w:rPr>
        <w:t>صلوات الله عليه وعليهم</w:t>
      </w:r>
      <w:r w:rsidR="00E27796" w:rsidRPr="00946457">
        <w:rPr>
          <w:rtl/>
        </w:rPr>
        <w:t>).</w:t>
      </w:r>
      <w:r w:rsidRPr="00946457">
        <w:rPr>
          <w:rtl/>
        </w:rPr>
        <w:t>. فهو ليس مِن بني أُميَّة، ولا ينتمي إلى آل أُميَّة</w:t>
      </w:r>
      <w:r w:rsidR="00E27796" w:rsidRPr="00946457">
        <w:rPr>
          <w:rtl/>
        </w:rPr>
        <w:t>؛</w:t>
      </w:r>
      <w:r w:rsidRPr="00946457">
        <w:rPr>
          <w:rtl/>
        </w:rPr>
        <w:t xml:space="preserve"> ذلكَ لأنَّ آلَ الرجل أتْباعُه، والفعل منه</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الروم</w:t>
      </w:r>
      <w:r w:rsidR="00E27796">
        <w:rPr>
          <w:rtl/>
        </w:rPr>
        <w:t>:</w:t>
      </w:r>
      <w:r w:rsidRPr="00EB7136">
        <w:rPr>
          <w:rtl/>
        </w:rPr>
        <w:t xml:space="preserve"> 19</w:t>
      </w:r>
      <w:r w:rsidR="00E27796">
        <w:rPr>
          <w:rtl/>
        </w:rPr>
        <w:t>.</w:t>
      </w:r>
      <w:r w:rsidRPr="00EB7136">
        <w:rPr>
          <w:rtl/>
        </w:rPr>
        <w:t xml:space="preserve"> </w:t>
      </w:r>
    </w:p>
    <w:p w:rsidR="0025785A" w:rsidRPr="00E27796" w:rsidRDefault="0025785A" w:rsidP="0025785A">
      <w:pPr>
        <w:pStyle w:val="libFootnote0"/>
        <w:rPr>
          <w:rtl/>
        </w:rPr>
      </w:pPr>
      <w:r w:rsidRPr="00EB7136">
        <w:rPr>
          <w:rtl/>
        </w:rPr>
        <w:t>2</w:t>
      </w:r>
      <w:r w:rsidR="00E27796">
        <w:rPr>
          <w:rtl/>
        </w:rPr>
        <w:t xml:space="preserve"> - </w:t>
      </w:r>
      <w:r w:rsidRPr="00EB7136">
        <w:rPr>
          <w:rtl/>
        </w:rPr>
        <w:t>مجالس المؤمنين 2</w:t>
      </w:r>
      <w:r w:rsidR="00E27796">
        <w:rPr>
          <w:rtl/>
        </w:rPr>
        <w:t>:</w:t>
      </w:r>
      <w:r w:rsidRPr="00EB7136">
        <w:rPr>
          <w:rtl/>
        </w:rPr>
        <w:t xml:space="preserve"> 252</w:t>
      </w:r>
      <w:r w:rsidR="00E27796">
        <w:rPr>
          <w:rtl/>
        </w:rPr>
        <w:t>.</w:t>
      </w:r>
      <w:r w:rsidRPr="00EB7136">
        <w:rPr>
          <w:rtl/>
        </w:rPr>
        <w:t xml:space="preserve"> </w:t>
      </w:r>
    </w:p>
    <w:p w:rsidR="0025785A" w:rsidRPr="00E27796" w:rsidRDefault="0025785A" w:rsidP="0025785A">
      <w:pPr>
        <w:pStyle w:val="libFootnote0"/>
        <w:rPr>
          <w:rtl/>
        </w:rPr>
      </w:pPr>
      <w:r w:rsidRPr="00EB7136">
        <w:rPr>
          <w:rtl/>
        </w:rPr>
        <w:t>3</w:t>
      </w:r>
      <w:r w:rsidR="00E27796">
        <w:rPr>
          <w:rtl/>
        </w:rPr>
        <w:t xml:space="preserve"> - </w:t>
      </w:r>
      <w:r w:rsidRPr="00EB7136">
        <w:rPr>
          <w:rtl/>
        </w:rPr>
        <w:t>يُراجَع في ذلك على سبيل المثال</w:t>
      </w:r>
      <w:r w:rsidR="00E27796">
        <w:rPr>
          <w:rtl/>
        </w:rPr>
        <w:t>:</w:t>
      </w:r>
      <w:r w:rsidRPr="00EB7136">
        <w:rPr>
          <w:rtl/>
        </w:rPr>
        <w:t xml:space="preserve"> ينابيع المودَّة</w:t>
      </w:r>
      <w:r w:rsidR="00E27796">
        <w:rPr>
          <w:rtl/>
        </w:rPr>
        <w:t xml:space="preserve"> - </w:t>
      </w:r>
      <w:r w:rsidRPr="00EB7136">
        <w:rPr>
          <w:rtl/>
        </w:rPr>
        <w:t>الباب 76ص 440و 443 طبع سنة 1302ه</w:t>
      </w:r>
      <w:r>
        <w:rPr>
          <w:rtl/>
        </w:rPr>
        <w:t>،</w:t>
      </w:r>
      <w:r w:rsidRPr="00EB7136">
        <w:rPr>
          <w:rtl/>
        </w:rPr>
        <w:t xml:space="preserve"> والباب 93ص 486</w:t>
      </w:r>
      <w:r w:rsidR="00E27796">
        <w:rPr>
          <w:rtl/>
        </w:rPr>
        <w:t>.</w:t>
      </w:r>
      <w:r w:rsidRPr="00EB7136">
        <w:rPr>
          <w:rtl/>
        </w:rPr>
        <w:t xml:space="preserve"> وفرائد السمطين</w:t>
      </w:r>
      <w:r>
        <w:rPr>
          <w:rtl/>
        </w:rPr>
        <w:t>،</w:t>
      </w:r>
      <w:r w:rsidRPr="00EB7136">
        <w:rPr>
          <w:rtl/>
        </w:rPr>
        <w:t xml:space="preserve"> للحموينيّ</w:t>
      </w:r>
      <w:r w:rsidR="00E27796">
        <w:rPr>
          <w:rtl/>
        </w:rPr>
        <w:t>.</w:t>
      </w:r>
      <w:r w:rsidRPr="00EB7136">
        <w:rPr>
          <w:rtl/>
        </w:rPr>
        <w:t xml:space="preserve"> وكفاية الطالب</w:t>
      </w:r>
      <w:r>
        <w:rPr>
          <w:rtl/>
        </w:rPr>
        <w:t>،</w:t>
      </w:r>
      <w:r w:rsidRPr="00EB7136">
        <w:rPr>
          <w:rtl/>
        </w:rPr>
        <w:t xml:space="preserve"> للكنجيّ الشافعيّ</w:t>
      </w:r>
      <w:r w:rsidR="00E27796">
        <w:rPr>
          <w:rtl/>
        </w:rPr>
        <w:t>.</w:t>
      </w:r>
      <w:r w:rsidRPr="00EB7136">
        <w:rPr>
          <w:rtl/>
        </w:rPr>
        <w:t xml:space="preserve"> </w:t>
      </w:r>
    </w:p>
    <w:p w:rsidR="0025785A" w:rsidRDefault="0025785A" w:rsidP="0025785A">
      <w:pPr>
        <w:pStyle w:val="libNormal"/>
      </w:pPr>
      <w:r>
        <w:br w:type="page"/>
      </w:r>
    </w:p>
    <w:p w:rsidR="0025785A" w:rsidRPr="00EB7136" w:rsidRDefault="0025785A" w:rsidP="00946457">
      <w:pPr>
        <w:pStyle w:val="libNormal"/>
        <w:rPr>
          <w:rtl/>
        </w:rPr>
      </w:pPr>
      <w:r w:rsidRPr="00946457">
        <w:rPr>
          <w:rtl/>
        </w:rPr>
        <w:lastRenderedPageBreak/>
        <w:t>آلَ يَؤول أَوْلاً وماَلاً، أي رجع، وآلُ فلان مَن يؤولون إليه ويرجعون إليه أَولى فأَولى، بالهوى والاعتقاد والمُناصرة</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وقد جاء عن بعض أهل المعنى والمعرفة</w:t>
      </w:r>
      <w:r w:rsidR="00E27796" w:rsidRPr="00946457">
        <w:rPr>
          <w:rtl/>
        </w:rPr>
        <w:t>:</w:t>
      </w:r>
      <w:r w:rsidRPr="00946457">
        <w:rPr>
          <w:rtl/>
        </w:rPr>
        <w:t xml:space="preserve"> إنَّ آل النبيّ </w:t>
      </w:r>
      <w:r w:rsidR="00C15E5A">
        <w:rPr>
          <w:rtl/>
        </w:rPr>
        <w:t>صلى الله عليه وآله وسلم</w:t>
      </w:r>
      <w:r w:rsidRPr="00946457">
        <w:rPr>
          <w:rtl/>
        </w:rPr>
        <w:t xml:space="preserve"> كلُّ مَن يؤول إليه، وهُمْ قسمان</w:t>
      </w:r>
      <w:r w:rsidR="00E27796" w:rsidRPr="00946457">
        <w:rPr>
          <w:rtl/>
        </w:rPr>
        <w:t>:</w:t>
      </w:r>
      <w:r w:rsidRPr="00946457">
        <w:rPr>
          <w:rtl/>
        </w:rPr>
        <w:t xml:space="preserve"> </w:t>
      </w:r>
    </w:p>
    <w:p w:rsidR="0025785A" w:rsidRPr="00EB7136" w:rsidRDefault="0025785A" w:rsidP="00946457">
      <w:pPr>
        <w:pStyle w:val="libNormal"/>
        <w:rPr>
          <w:rtl/>
        </w:rPr>
      </w:pPr>
      <w:r w:rsidRPr="006803E1">
        <w:rPr>
          <w:rStyle w:val="libBold2Char"/>
          <w:rtl/>
        </w:rPr>
        <w:t>الأوَّل</w:t>
      </w:r>
      <w:r w:rsidR="00E27796" w:rsidRPr="006803E1">
        <w:rPr>
          <w:rStyle w:val="libBold2Char"/>
          <w:rtl/>
        </w:rPr>
        <w:t>:</w:t>
      </w:r>
      <w:r w:rsidRPr="00946457">
        <w:rPr>
          <w:rtl/>
        </w:rPr>
        <w:t xml:space="preserve"> مَن يؤول إليه </w:t>
      </w:r>
      <w:r w:rsidR="00C15E5A">
        <w:rPr>
          <w:rtl/>
        </w:rPr>
        <w:t>صلى الله عليه وآله وسلم</w:t>
      </w:r>
      <w:r w:rsidRPr="00946457">
        <w:rPr>
          <w:rtl/>
        </w:rPr>
        <w:t xml:space="preserve"> ماَلاً صوريَّاً جسمانيَّاً، كأولاده </w:t>
      </w:r>
      <w:r w:rsidR="00C15E5A">
        <w:rPr>
          <w:rtl/>
        </w:rPr>
        <w:t>صلى الله عليه وآله وسلم</w:t>
      </w:r>
      <w:r w:rsidRPr="00946457">
        <w:rPr>
          <w:rtl/>
        </w:rPr>
        <w:t xml:space="preserve"> ومَن يحذو حذَوَهم مِن أقاربه الصوريِّين، الذين يحرم عليهمُ الصدقة في الشريعة المُحمديّة</w:t>
      </w:r>
      <w:r w:rsidR="00E27796" w:rsidRPr="00946457">
        <w:rPr>
          <w:rtl/>
        </w:rPr>
        <w:t>.</w:t>
      </w:r>
      <w:r w:rsidRPr="00946457">
        <w:rPr>
          <w:rtl/>
        </w:rPr>
        <w:t xml:space="preserve"> </w:t>
      </w:r>
    </w:p>
    <w:p w:rsidR="0025785A" w:rsidRPr="00EB7136" w:rsidRDefault="0025785A" w:rsidP="00946457">
      <w:pPr>
        <w:pStyle w:val="libNormal"/>
        <w:rPr>
          <w:rtl/>
        </w:rPr>
      </w:pPr>
      <w:r w:rsidRPr="006803E1">
        <w:rPr>
          <w:rStyle w:val="libBold2Char"/>
          <w:rtl/>
        </w:rPr>
        <w:t>الثاني</w:t>
      </w:r>
      <w:r w:rsidR="00E27796" w:rsidRPr="006803E1">
        <w:rPr>
          <w:rStyle w:val="libBold2Char"/>
          <w:rtl/>
        </w:rPr>
        <w:t>:</w:t>
      </w:r>
      <w:r w:rsidRPr="00946457">
        <w:rPr>
          <w:rtl/>
        </w:rPr>
        <w:t xml:space="preserve"> مَن يؤول إليه </w:t>
      </w:r>
      <w:r w:rsidR="00C15E5A">
        <w:rPr>
          <w:rtl/>
        </w:rPr>
        <w:t>صلى الله عليه وآله وسلم</w:t>
      </w:r>
      <w:r w:rsidRPr="00946457">
        <w:rPr>
          <w:rtl/>
        </w:rPr>
        <w:t xml:space="preserve"> معنويَّاً روحانيَّاً، وهم أولاده الروحانيُّون مِن العلماء الراسخين، والأولياء الكاملين، والحكماء المُتألِّهين المُقتبسين مِن مشكاة أنواره</w:t>
      </w:r>
      <w:r w:rsidR="00E27796" w:rsidRPr="00946457">
        <w:rPr>
          <w:rtl/>
        </w:rPr>
        <w:t>.</w:t>
      </w:r>
      <w:r w:rsidRPr="00946457">
        <w:rPr>
          <w:rtl/>
        </w:rPr>
        <w:t xml:space="preserve">. ولا شكَّ أنَّ النسبة الثانية آكد مِن الأُولى، وإذا اجتمعت النسبتان كان نوراً على نور، كما في الأئمَّة المشهورين مِن العِترة الطاهرين </w:t>
      </w:r>
      <w:r w:rsidR="00E27796" w:rsidRPr="00946457">
        <w:rPr>
          <w:rtl/>
        </w:rPr>
        <w:t>(</w:t>
      </w:r>
      <w:r w:rsidRPr="00946457">
        <w:rPr>
          <w:rtl/>
        </w:rPr>
        <w:t>صلوات الله عليهم أجمعين</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وكما حُرِّم على الأولاد الصوريِّين الصدقةُ الصوريَّة</w:t>
      </w:r>
      <w:r w:rsidR="00E27796" w:rsidRPr="00946457">
        <w:rPr>
          <w:rtl/>
        </w:rPr>
        <w:t>.</w:t>
      </w:r>
      <w:r w:rsidRPr="00946457">
        <w:rPr>
          <w:rtl/>
        </w:rPr>
        <w:t xml:space="preserve">. كذلك حُرِّم على الأولاد المعنويِّين الصدقةُ المعنويَّة، أعني تقليد الغير في العلوم والمعارف </w:t>
      </w:r>
      <w:r w:rsidR="00946457">
        <w:rPr>
          <w:rStyle w:val="libFootnotenumChar"/>
          <w:rtl/>
        </w:rPr>
        <w:t>(1)</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فمعاوية الثاني</w:t>
      </w:r>
      <w:r w:rsidR="00E27796" w:rsidRPr="00946457">
        <w:rPr>
          <w:rtl/>
        </w:rPr>
        <w:t>.</w:t>
      </w:r>
      <w:r w:rsidRPr="00946457">
        <w:rPr>
          <w:rtl/>
        </w:rPr>
        <w:t>. إنْ لم يكن أمره قد آل إلى بني أُميَّة فهو ليس مِن بني أُميَّة، ولا تُصيبه اللعنات التي أصابتهم</w:t>
      </w:r>
      <w:r w:rsidR="00E27796" w:rsidRPr="00946457">
        <w:rPr>
          <w:rtl/>
        </w:rPr>
        <w:t>.</w:t>
      </w:r>
      <w:r w:rsidRPr="00946457">
        <w:rPr>
          <w:rtl/>
        </w:rPr>
        <w:t xml:space="preserve"> جاء عن الإمام جعفر الصادق </w:t>
      </w:r>
      <w:r w:rsidR="00E27796" w:rsidRPr="00946457">
        <w:rPr>
          <w:rtl/>
        </w:rPr>
        <w:t>(</w:t>
      </w:r>
      <w:r w:rsidRPr="00946457">
        <w:rPr>
          <w:rtl/>
        </w:rPr>
        <w:t>عليه السلام</w:t>
      </w:r>
      <w:r w:rsidR="00E27796" w:rsidRPr="00946457">
        <w:rPr>
          <w:rtl/>
        </w:rPr>
        <w:t>)</w:t>
      </w:r>
      <w:r w:rsidRPr="00946457">
        <w:rPr>
          <w:rtl/>
        </w:rPr>
        <w:t xml:space="preserve"> في قوله تعالى</w:t>
      </w:r>
      <w:r w:rsidR="00E27796" w:rsidRPr="00946457">
        <w:rPr>
          <w:rtl/>
        </w:rPr>
        <w:t>:</w:t>
      </w:r>
      <w:r w:rsidRPr="00946457">
        <w:rP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أَدْخِلُوا آَلَ فِرْعَوْنَ أَشَدَّ</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كتاب الأربعين</w:t>
      </w:r>
      <w:r>
        <w:rPr>
          <w:rtl/>
        </w:rPr>
        <w:t>،</w:t>
      </w:r>
      <w:r w:rsidRPr="00EB7136">
        <w:rPr>
          <w:rtl/>
        </w:rPr>
        <w:t xml:space="preserve"> للشيخ البهائيّ</w:t>
      </w:r>
      <w:r w:rsidR="00E27796">
        <w:rPr>
          <w:rtl/>
        </w:rPr>
        <w:t>:</w:t>
      </w:r>
      <w:r w:rsidRPr="00EB7136">
        <w:rPr>
          <w:rtl/>
        </w:rPr>
        <w:t xml:space="preserve"> 165</w:t>
      </w:r>
      <w:r w:rsidR="00E27796">
        <w:rPr>
          <w:rtl/>
        </w:rPr>
        <w:t>.</w:t>
      </w:r>
      <w:r w:rsidRPr="00EB7136">
        <w:rPr>
          <w:rtl/>
        </w:rPr>
        <w:t xml:space="preserve"> </w:t>
      </w:r>
    </w:p>
    <w:p w:rsidR="0025785A" w:rsidRDefault="0025785A" w:rsidP="0025785A">
      <w:pPr>
        <w:pStyle w:val="libNormal"/>
      </w:pPr>
      <w:r>
        <w:br w:type="page"/>
      </w:r>
    </w:p>
    <w:p w:rsidR="0025785A" w:rsidRPr="00EB7136" w:rsidRDefault="0025785A" w:rsidP="00946457">
      <w:pPr>
        <w:pStyle w:val="libNormal"/>
        <w:rPr>
          <w:rtl/>
        </w:rPr>
      </w:pPr>
      <w:r w:rsidRPr="00946457">
        <w:rPr>
          <w:rStyle w:val="libAieChar"/>
          <w:rFonts w:hint="cs"/>
          <w:rtl/>
        </w:rPr>
        <w:lastRenderedPageBreak/>
        <w:t>الْعَذَابِ</w:t>
      </w:r>
      <w:r w:rsidR="00E27796" w:rsidRPr="003D105E">
        <w:rPr>
          <w:rStyle w:val="libAlaemChar"/>
          <w:rtl/>
        </w:rPr>
        <w:t>)</w:t>
      </w:r>
      <w:r w:rsidR="00946457">
        <w:rPr>
          <w:rStyle w:val="libFootnotenumChar"/>
          <w:rtl/>
        </w:rPr>
        <w:t>(1)</w:t>
      </w:r>
      <w:r w:rsidRPr="00946457">
        <w:rPr>
          <w:rtl/>
        </w:rPr>
        <w:t xml:space="preserve"> قال</w:t>
      </w:r>
      <w:r w:rsidR="00E27796" w:rsidRPr="00946457">
        <w:rPr>
          <w:rtl/>
        </w:rPr>
        <w:t>:</w:t>
      </w:r>
      <w:r w:rsidRPr="008110E7">
        <w:rPr>
          <w:rtl/>
        </w:rPr>
        <w:t xml:space="preserve"> </w:t>
      </w:r>
      <w:r w:rsidR="00E27796" w:rsidRPr="008110E7">
        <w:rPr>
          <w:rStyle w:val="libBold2Char"/>
          <w:rtl/>
        </w:rPr>
        <w:t>(</w:t>
      </w:r>
      <w:r w:rsidRPr="008110E7">
        <w:rPr>
          <w:rStyle w:val="libBold2Char"/>
          <w:rtl/>
        </w:rPr>
        <w:t>واللهِ ما عنى إلاَّ ابنتَه</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ذلك أنَّ امرأة حزقيل </w:t>
      </w:r>
      <w:r w:rsidR="00E27796" w:rsidRPr="00946457">
        <w:rPr>
          <w:rtl/>
        </w:rPr>
        <w:t>(</w:t>
      </w:r>
      <w:r w:rsidRPr="00946457">
        <w:rPr>
          <w:rtl/>
        </w:rPr>
        <w:t>مؤمن آل فرعون</w:t>
      </w:r>
      <w:r w:rsidR="00E27796" w:rsidRPr="00946457">
        <w:rPr>
          <w:rtl/>
        </w:rPr>
        <w:t>)</w:t>
      </w:r>
      <w:r w:rsidRPr="00946457">
        <w:rPr>
          <w:rtl/>
        </w:rPr>
        <w:t xml:space="preserve"> كانت ماشطة لبنت فرعون، فوقعت المشْطةُ يوماً مِن يدها فقالت</w:t>
      </w:r>
      <w:r w:rsidR="00E27796" w:rsidRPr="00946457">
        <w:rPr>
          <w:rtl/>
        </w:rPr>
        <w:t>:</w:t>
      </w:r>
      <w:r w:rsidRPr="00946457">
        <w:rPr>
          <w:rtl/>
        </w:rPr>
        <w:t xml:space="preserve"> بسم الله، فقالت بنت فرعون</w:t>
      </w:r>
      <w:r w:rsidR="00E27796" w:rsidRPr="00946457">
        <w:rPr>
          <w:rtl/>
        </w:rPr>
        <w:t>:</w:t>
      </w:r>
      <w:r w:rsidRPr="00946457">
        <w:rPr>
          <w:rtl/>
        </w:rPr>
        <w:t xml:space="preserve"> أبي</w:t>
      </w:r>
      <w:r w:rsidR="00E27796" w:rsidRPr="00946457">
        <w:rPr>
          <w:rtl/>
        </w:rPr>
        <w:t>؟</w:t>
      </w:r>
      <w:r w:rsidRPr="00946457">
        <w:rPr>
          <w:rtl/>
        </w:rPr>
        <w:t>! قالت</w:t>
      </w:r>
      <w:r w:rsidR="00E27796" w:rsidRPr="00946457">
        <w:rPr>
          <w:rtl/>
        </w:rPr>
        <w:t>:</w:t>
      </w:r>
      <w:r w:rsidRPr="00946457">
        <w:rPr>
          <w:rtl/>
        </w:rPr>
        <w:t xml:space="preserve"> لا، بلْ ربِّي وربُّكِ وربُّ أبيكِ</w:t>
      </w:r>
      <w:r w:rsidR="00E27796" w:rsidRPr="00946457">
        <w:rPr>
          <w:rtl/>
        </w:rPr>
        <w:t>.</w:t>
      </w:r>
      <w:r w:rsidRPr="00946457">
        <w:rPr>
          <w:rtl/>
        </w:rPr>
        <w:t xml:space="preserve"> فأخبرتْ فرعونَ فدعا بها وبوِلْدها وقال</w:t>
      </w:r>
      <w:r w:rsidR="00E27796" w:rsidRPr="00946457">
        <w:rPr>
          <w:rtl/>
        </w:rPr>
        <w:t>:</w:t>
      </w:r>
      <w:r w:rsidRPr="00946457">
        <w:rPr>
          <w:rtl/>
        </w:rPr>
        <w:t xml:space="preserve"> مَن ربُّكِ</w:t>
      </w:r>
      <w:r w:rsidR="00E27796" w:rsidRPr="00946457">
        <w:rPr>
          <w:rtl/>
        </w:rPr>
        <w:t>؟</w:t>
      </w:r>
      <w:r w:rsidRPr="00946457">
        <w:rPr>
          <w:rtl/>
        </w:rPr>
        <w:t xml:space="preserve"> فقالت</w:t>
      </w:r>
      <w:r w:rsidR="00E27796" w:rsidRPr="00946457">
        <w:rPr>
          <w:rtl/>
        </w:rPr>
        <w:t>:</w:t>
      </w:r>
      <w:r w:rsidRPr="00946457">
        <w:rPr>
          <w:rtl/>
        </w:rPr>
        <w:t xml:space="preserve"> إنَّ ربِّي وربَّك الله</w:t>
      </w:r>
      <w:r w:rsidR="00E27796" w:rsidRPr="00946457">
        <w:rPr>
          <w:rtl/>
        </w:rPr>
        <w:t>.</w:t>
      </w:r>
      <w:r w:rsidRPr="00946457">
        <w:rPr>
          <w:rtl/>
        </w:rPr>
        <w:t xml:space="preserve"> فأمر بتنُّورٍ مِن نحاسٍ فأُحمي، فدعا بها وبوِلْدها</w:t>
      </w:r>
      <w:r w:rsidR="00E27796" w:rsidRPr="00946457">
        <w:rPr>
          <w:rtl/>
        </w:rPr>
        <w:t>.</w:t>
      </w:r>
      <w:r w:rsidRPr="00946457">
        <w:rPr>
          <w:rtl/>
        </w:rPr>
        <w:t xml:space="preserve">.. فأُلقيتْ في التنُّور مع وِلْدها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ولم تكنِ امرأةُ فرعون مِن آل فرعون</w:t>
      </w:r>
      <w:r w:rsidR="00E27796" w:rsidRPr="00946457">
        <w:rPr>
          <w:rtl/>
        </w:rPr>
        <w:t>.</w:t>
      </w:r>
      <w:r w:rsidRPr="00946457">
        <w:rPr>
          <w:rtl/>
        </w:rPr>
        <w:t xml:space="preserve">. فقد كانت </w:t>
      </w:r>
      <w:r w:rsidR="00E27796" w:rsidRPr="00946457">
        <w:rPr>
          <w:rtl/>
        </w:rPr>
        <w:t>(</w:t>
      </w:r>
      <w:r w:rsidRPr="00946457">
        <w:rPr>
          <w:rtl/>
        </w:rPr>
        <w:t>آسية بنت مزاحم</w:t>
      </w:r>
      <w:r w:rsidR="00E27796" w:rsidRPr="00946457">
        <w:rPr>
          <w:rtl/>
        </w:rPr>
        <w:t>)</w:t>
      </w:r>
      <w:r w:rsidRPr="00946457">
        <w:rPr>
          <w:rtl/>
        </w:rPr>
        <w:t xml:space="preserve"> مِن بني إسرائيل، وكانت مؤمنةً خالصة، وكانت تعبد اللهَ سرَّاً، إلى أنْ قتل فرعونُ امرأة حزقيل</w:t>
      </w:r>
      <w:r w:rsidR="00E27796" w:rsidRPr="00946457">
        <w:rPr>
          <w:rtl/>
        </w:rPr>
        <w:t>.</w:t>
      </w:r>
      <w:r w:rsidRPr="00946457">
        <w:rPr>
          <w:rtl/>
        </w:rPr>
        <w:t xml:space="preserve"> فدخل عليها فرعون يُخبرها بما صنع، فقالت</w:t>
      </w:r>
      <w:r w:rsidR="00E27796" w:rsidRPr="00946457">
        <w:rPr>
          <w:rtl/>
        </w:rPr>
        <w:t>:</w:t>
      </w:r>
      <w:r w:rsidRPr="00946457">
        <w:rPr>
          <w:rtl/>
        </w:rPr>
        <w:t xml:space="preserve"> الويل لك</w:t>
      </w:r>
      <w:r w:rsidR="00E27796" w:rsidRPr="00946457">
        <w:rPr>
          <w:rtl/>
        </w:rPr>
        <w:t xml:space="preserve"> - </w:t>
      </w:r>
      <w:r w:rsidRPr="00946457">
        <w:rPr>
          <w:rtl/>
        </w:rPr>
        <w:t>يا فرعون</w:t>
      </w:r>
      <w:r w:rsidR="00C15E5A">
        <w:rPr>
          <w:rtl/>
        </w:rPr>
        <w:t xml:space="preserve"> -</w:t>
      </w:r>
      <w:r w:rsidR="00E27796" w:rsidRPr="00946457">
        <w:rPr>
          <w:rtl/>
        </w:rPr>
        <w:t>!</w:t>
      </w:r>
      <w:r w:rsidRPr="00946457">
        <w:rPr>
          <w:rtl/>
        </w:rPr>
        <w:t xml:space="preserve"> ما أجرأك على الله جلّ وعلا</w:t>
      </w:r>
      <w:r w:rsidR="00E27796" w:rsidRPr="00946457">
        <w:rPr>
          <w:rtl/>
        </w:rPr>
        <w:t>!</w:t>
      </w:r>
      <w:r w:rsidRPr="00946457">
        <w:rPr>
          <w:rtl/>
        </w:rPr>
        <w:t xml:space="preserve"> فقال لها</w:t>
      </w:r>
      <w:r w:rsidR="00E27796" w:rsidRPr="00946457">
        <w:rPr>
          <w:rtl/>
        </w:rPr>
        <w:t>:</w:t>
      </w:r>
      <w:r w:rsidRPr="00946457">
        <w:rPr>
          <w:rtl/>
        </w:rPr>
        <w:t xml:space="preserve"> لعلَّكِ اعتراكِ الجنونُ الذي اعترى صاحبتَكِ</w:t>
      </w:r>
      <w:r w:rsidR="00E27796" w:rsidRPr="00946457">
        <w:rPr>
          <w:rtl/>
        </w:rPr>
        <w:t>؟</w:t>
      </w:r>
      <w:r w:rsidRPr="00946457">
        <w:rPr>
          <w:rtl/>
        </w:rPr>
        <w:t>! فقالت</w:t>
      </w:r>
      <w:r w:rsidR="00E27796" w:rsidRPr="00946457">
        <w:rPr>
          <w:rtl/>
        </w:rPr>
        <w:t>:</w:t>
      </w:r>
      <w:r w:rsidRPr="00946457">
        <w:rPr>
          <w:rtl/>
        </w:rPr>
        <w:t xml:space="preserve"> ما اعتراني جنون</w:t>
      </w:r>
      <w:r w:rsidR="00E27796" w:rsidRPr="00946457">
        <w:rPr>
          <w:rtl/>
        </w:rPr>
        <w:t>.</w:t>
      </w:r>
      <w:r w:rsidRPr="00946457">
        <w:rPr>
          <w:rtl/>
        </w:rPr>
        <w:t>. بلْ آمنتْ باللهِ ربِّي وربِّكَ وربِّ العالمين</w:t>
      </w:r>
      <w:r w:rsidR="00E27796" w:rsidRPr="00946457">
        <w:rPr>
          <w:rtl/>
        </w:rPr>
        <w:t>.</w:t>
      </w:r>
      <w:r w:rsidRPr="00946457">
        <w:rPr>
          <w:rtl/>
        </w:rPr>
        <w:t xml:space="preserve">.. فأمر بها فرعونُ حتَّى مُدَّت بين أربعة أوتاد، ثمَّ لا زالت تُعذَّب حتَّى ماتت </w:t>
      </w:r>
      <w:r w:rsidR="00E27796" w:rsidRPr="00946457">
        <w:rPr>
          <w:rStyle w:val="libFootnotenumChar"/>
          <w:rtl/>
        </w:rPr>
        <w:t>(</w:t>
      </w:r>
      <w:r w:rsidRPr="00946457">
        <w:rPr>
          <w:rStyle w:val="libFootnotenumChar"/>
          <w:rtl/>
        </w:rPr>
        <w:t>4</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وإنَّما آلُ فرعون مَن آل إليه، يَدينُ بدينه ويُصدِّق ادِّعاءَه بالربوبيَّة</w:t>
      </w:r>
      <w:r w:rsidR="00E27796" w:rsidRPr="00946457">
        <w:rPr>
          <w:rtl/>
        </w:rPr>
        <w:t>.</w:t>
      </w:r>
      <w:r w:rsidRPr="00946457">
        <w:rPr>
          <w:rtl/>
        </w:rPr>
        <w:t xml:space="preserve"> وآل أبي سفيان مَنْ آلُوا إليه، يُناصرونه على مُحاربة الإسلام، وقتل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غافر</w:t>
      </w:r>
      <w:r w:rsidR="00E27796">
        <w:rPr>
          <w:rtl/>
        </w:rPr>
        <w:t>:</w:t>
      </w:r>
      <w:r w:rsidRPr="00EB7136">
        <w:rPr>
          <w:rtl/>
        </w:rPr>
        <w:t xml:space="preserve"> 46</w:t>
      </w:r>
      <w:r w:rsidR="00E27796">
        <w:rPr>
          <w:rtl/>
        </w:rPr>
        <w:t>.</w:t>
      </w:r>
      <w:r w:rsidRPr="00EB7136">
        <w:rPr>
          <w:rtl/>
        </w:rPr>
        <w:t xml:space="preserve"> </w:t>
      </w:r>
    </w:p>
    <w:p w:rsidR="0025785A" w:rsidRPr="00E27796" w:rsidRDefault="0025785A" w:rsidP="0025785A">
      <w:pPr>
        <w:pStyle w:val="libFootnote0"/>
        <w:rPr>
          <w:rtl/>
        </w:rPr>
      </w:pPr>
      <w:r w:rsidRPr="00EB7136">
        <w:rPr>
          <w:rtl/>
        </w:rPr>
        <w:t>2</w:t>
      </w:r>
      <w:r w:rsidR="00E27796">
        <w:rPr>
          <w:rtl/>
        </w:rPr>
        <w:t xml:space="preserve"> - </w:t>
      </w:r>
      <w:r w:rsidRPr="00EB7136">
        <w:rPr>
          <w:rtl/>
        </w:rPr>
        <w:t>معاني الأخبار</w:t>
      </w:r>
      <w:r>
        <w:rPr>
          <w:rtl/>
        </w:rPr>
        <w:t>،</w:t>
      </w:r>
      <w:r w:rsidRPr="00EB7136">
        <w:rPr>
          <w:rtl/>
        </w:rPr>
        <w:t xml:space="preserve"> للشيخ الصدوق</w:t>
      </w:r>
      <w:r w:rsidR="00E27796">
        <w:rPr>
          <w:rtl/>
        </w:rPr>
        <w:t>:</w:t>
      </w:r>
      <w:r w:rsidRPr="00EB7136">
        <w:rPr>
          <w:rtl/>
        </w:rPr>
        <w:t xml:space="preserve"> 94ح 2</w:t>
      </w:r>
      <w:r w:rsidR="00E27796">
        <w:rPr>
          <w:rtl/>
        </w:rPr>
        <w:t>.</w:t>
      </w:r>
      <w:r w:rsidRPr="00EB7136">
        <w:rPr>
          <w:rtl/>
        </w:rPr>
        <w:t xml:space="preserve"> </w:t>
      </w:r>
    </w:p>
    <w:p w:rsidR="0025785A" w:rsidRPr="00E27796" w:rsidRDefault="0025785A" w:rsidP="0025785A">
      <w:pPr>
        <w:pStyle w:val="libFootnote0"/>
        <w:rPr>
          <w:rtl/>
        </w:rPr>
      </w:pPr>
      <w:r w:rsidRPr="00EB7136">
        <w:rPr>
          <w:rtl/>
        </w:rPr>
        <w:t>3</w:t>
      </w:r>
      <w:r w:rsidR="00E27796">
        <w:rPr>
          <w:rtl/>
        </w:rPr>
        <w:t xml:space="preserve"> - </w:t>
      </w:r>
      <w:r w:rsidRPr="00EB7136">
        <w:rPr>
          <w:rtl/>
        </w:rPr>
        <w:t>قصص الأنبياء</w:t>
      </w:r>
      <w:r>
        <w:rPr>
          <w:rtl/>
        </w:rPr>
        <w:t>،</w:t>
      </w:r>
      <w:r w:rsidRPr="00EB7136">
        <w:rPr>
          <w:rtl/>
        </w:rPr>
        <w:t xml:space="preserve"> للجزائريّ</w:t>
      </w:r>
      <w:r w:rsidR="00E27796">
        <w:rPr>
          <w:rtl/>
        </w:rPr>
        <w:t>:</w:t>
      </w:r>
      <w:r w:rsidRPr="00EB7136">
        <w:rPr>
          <w:rtl/>
        </w:rPr>
        <w:t xml:space="preserve"> 260</w:t>
      </w:r>
      <w:r w:rsidR="00E27796">
        <w:rPr>
          <w:rtl/>
        </w:rPr>
        <w:t>.</w:t>
      </w:r>
      <w:r w:rsidRPr="00EB7136">
        <w:rPr>
          <w:rtl/>
        </w:rPr>
        <w:t xml:space="preserve"> </w:t>
      </w:r>
    </w:p>
    <w:p w:rsidR="0025785A" w:rsidRPr="00E27796" w:rsidRDefault="0025785A" w:rsidP="0025785A">
      <w:pPr>
        <w:pStyle w:val="libFootnote0"/>
        <w:rPr>
          <w:rtl/>
        </w:rPr>
      </w:pPr>
      <w:r w:rsidRPr="00EB7136">
        <w:rPr>
          <w:rtl/>
        </w:rPr>
        <w:t>4</w:t>
      </w:r>
      <w:r w:rsidR="00E27796">
        <w:rPr>
          <w:rtl/>
        </w:rPr>
        <w:t xml:space="preserve"> - </w:t>
      </w:r>
      <w:r w:rsidRPr="00EB7136">
        <w:rPr>
          <w:rtl/>
        </w:rPr>
        <w:t>قصص الأنبياء</w:t>
      </w:r>
      <w:r>
        <w:rPr>
          <w:rtl/>
        </w:rPr>
        <w:t>،</w:t>
      </w:r>
      <w:r w:rsidRPr="00EB7136">
        <w:rPr>
          <w:rtl/>
        </w:rPr>
        <w:t xml:space="preserve"> للجزائريّ</w:t>
      </w:r>
      <w:r w:rsidR="00E27796">
        <w:rPr>
          <w:rtl/>
        </w:rPr>
        <w:t>:</w:t>
      </w:r>
      <w:r w:rsidRPr="00EB7136">
        <w:rPr>
          <w:rtl/>
        </w:rPr>
        <w:t xml:space="preserve"> 260</w:t>
      </w:r>
      <w:r w:rsidR="00E27796">
        <w:rPr>
          <w:rtl/>
        </w:rPr>
        <w:t xml:space="preserve"> - </w:t>
      </w:r>
      <w:r w:rsidRPr="00EB7136">
        <w:rPr>
          <w:rtl/>
        </w:rPr>
        <w:t>261</w:t>
      </w:r>
      <w:r w:rsidR="00E27796">
        <w:rPr>
          <w:rtl/>
        </w:rPr>
        <w:t>.</w:t>
      </w:r>
      <w:r w:rsidRPr="00EB7136">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 xml:space="preserve">رسول الله وأهل بيته </w:t>
      </w:r>
      <w:r w:rsidR="00E27796" w:rsidRPr="00946457">
        <w:rPr>
          <w:rtl/>
        </w:rPr>
        <w:t>(</w:t>
      </w:r>
      <w:r w:rsidRPr="00946457">
        <w:rPr>
          <w:rtl/>
        </w:rPr>
        <w:t>عليه وعليهم أفضل الصلاة والسلام</w:t>
      </w:r>
      <w:r w:rsidR="00E27796" w:rsidRPr="00946457">
        <w:rPr>
          <w:rtl/>
        </w:rPr>
        <w:t>)</w:t>
      </w:r>
      <w:r w:rsidRPr="00946457">
        <w:rPr>
          <w:rtl/>
        </w:rPr>
        <w:t>، فأولئك هُمُ المشمولون باللعنات</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 روي أنَّ النبيّ </w:t>
      </w:r>
      <w:r w:rsidR="00C15E5A">
        <w:rPr>
          <w:rtl/>
        </w:rPr>
        <w:t>صلى الله عليه وآله وسلم</w:t>
      </w:r>
      <w:r w:rsidRPr="00946457">
        <w:rPr>
          <w:rtl/>
        </w:rPr>
        <w:t xml:space="preserve"> لعنَ يوماً </w:t>
      </w:r>
      <w:r w:rsidR="00E27796" w:rsidRPr="00946457">
        <w:rPr>
          <w:rtl/>
        </w:rPr>
        <w:t>(</w:t>
      </w:r>
      <w:r w:rsidRPr="00946457">
        <w:rPr>
          <w:rtl/>
        </w:rPr>
        <w:t>آل فلان</w:t>
      </w:r>
      <w:r w:rsidR="00E27796" w:rsidRPr="00946457">
        <w:rPr>
          <w:rtl/>
        </w:rPr>
        <w:t>)</w:t>
      </w:r>
      <w:r w:rsidRPr="00946457">
        <w:rPr>
          <w:rtl/>
        </w:rPr>
        <w:t xml:space="preserve"> فقيل</w:t>
      </w:r>
      <w:r w:rsidR="00E27796" w:rsidRPr="00946457">
        <w:rPr>
          <w:rtl/>
        </w:rPr>
        <w:t>:</w:t>
      </w:r>
      <w:r w:rsidRPr="00946457">
        <w:rPr>
          <w:rtl/>
        </w:rPr>
        <w:t xml:space="preserve"> يا رسولَ الله، إنَّ فيهم فلاناً، وهو مؤمن</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8110E7">
        <w:rPr>
          <w:rStyle w:val="libBold2Char"/>
          <w:rtl/>
        </w:rPr>
        <w:t>(</w:t>
      </w:r>
      <w:r w:rsidRPr="008110E7">
        <w:rPr>
          <w:rStyle w:val="libBold2Char"/>
          <w:rtl/>
        </w:rPr>
        <w:t>إنَّ اللعنة لا تُصيب مؤمناً</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 وفي ذكر المواطن السبعة التي لعن فيها رسولُ الله </w:t>
      </w:r>
      <w:r w:rsidR="00C15E5A">
        <w:rPr>
          <w:rtl/>
        </w:rPr>
        <w:t>صلى الله عليه وآله وسلم</w:t>
      </w:r>
      <w:r w:rsidRPr="00946457">
        <w:rPr>
          <w:rtl/>
        </w:rPr>
        <w:t xml:space="preserve"> أبا سفيان</w:t>
      </w:r>
      <w:r w:rsidR="00E27796" w:rsidRPr="00946457">
        <w:rPr>
          <w:rtl/>
        </w:rPr>
        <w:t>:</w:t>
      </w:r>
      <w:r w:rsidRPr="00946457">
        <w:rPr>
          <w:rtl/>
        </w:rPr>
        <w:t xml:space="preserve"> يومَ جاء أبو سفيان بجمع مِن قريش، وجاء عُيينة بن حصن بن بدر بغطَفان، فلعنَ رسولُ الله </w:t>
      </w:r>
      <w:r w:rsidR="00C15E5A">
        <w:rPr>
          <w:rtl/>
        </w:rPr>
        <w:t>صلى الله عليه وآله وسلم</w:t>
      </w:r>
      <w:r w:rsidRPr="00946457">
        <w:rPr>
          <w:rtl/>
        </w:rPr>
        <w:t xml:space="preserve"> القادةَ والأتْباع والساقةَ إلى يوم القيامة</w:t>
      </w:r>
      <w:r w:rsidR="00E27796" w:rsidRPr="00946457">
        <w:rPr>
          <w:rtl/>
        </w:rPr>
        <w:t>.</w:t>
      </w:r>
      <w:r w:rsidRPr="00946457">
        <w:rPr>
          <w:rtl/>
        </w:rPr>
        <w:t xml:space="preserve"> فقيل</w:t>
      </w:r>
      <w:r w:rsidR="00E27796" w:rsidRPr="00946457">
        <w:rPr>
          <w:rtl/>
        </w:rPr>
        <w:t>:</w:t>
      </w:r>
      <w:r w:rsidRPr="00946457">
        <w:rPr>
          <w:rtl/>
        </w:rPr>
        <w:t xml:space="preserve"> يا رسولَ الله، أمَا في الأتْباع مؤمن</w:t>
      </w:r>
      <w:r w:rsidR="00E27796" w:rsidRPr="00946457">
        <w:rPr>
          <w:rtl/>
        </w:rPr>
        <w:t>؟</w:t>
      </w:r>
      <w:r w:rsidRPr="00946457">
        <w:rPr>
          <w:rtl/>
        </w:rPr>
        <w:t>! قال</w:t>
      </w:r>
      <w:r w:rsidR="00E27796" w:rsidRPr="00946457">
        <w:rPr>
          <w:rtl/>
        </w:rPr>
        <w:t>:</w:t>
      </w:r>
      <w:r w:rsidRPr="00946457">
        <w:rPr>
          <w:rtl/>
        </w:rPr>
        <w:t xml:space="preserve"> </w:t>
      </w:r>
      <w:r w:rsidR="00E27796" w:rsidRPr="008110E7">
        <w:rPr>
          <w:rStyle w:val="libBold2Char"/>
          <w:rtl/>
        </w:rPr>
        <w:t>(</w:t>
      </w:r>
      <w:r w:rsidRPr="008110E7">
        <w:rPr>
          <w:rStyle w:val="libBold2Char"/>
          <w:rtl/>
        </w:rPr>
        <w:t>لا تُصيب اللعنةُ مؤمناً مِن الأتباع، أمَّا القادةُ فليس فيهم مؤمنٌ ولا مُجيبٌ ولا ناجٍ</w:t>
      </w:r>
      <w:r w:rsidR="00E27796" w:rsidRPr="008110E7">
        <w:rPr>
          <w:rStyle w:val="libBold2Char"/>
          <w:rtl/>
        </w:rPr>
        <w:t>)</w:t>
      </w:r>
      <w:r w:rsidRPr="00946457">
        <w:rPr>
          <w:rtl/>
        </w:rPr>
        <w:t xml:space="preserve">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فآلُ أُميَّة مَن آبُوا إليهم يُوافقونهم على الكفر والظلم، ويُعاضدون على الإثم والعدوان، لا مَن يُنكرون عليهم ذلك، ويُخالفونهم بالقول والعمل، ويُحبُّون أهلَ بيت النبيِّ الأكرم </w:t>
      </w:r>
      <w:r w:rsidR="00C15E5A">
        <w:rPr>
          <w:rtl/>
        </w:rPr>
        <w:t>صلى الله عليه وآله وسلم</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*عن أبي حمزة، قال</w:t>
      </w:r>
      <w:r w:rsidR="00E27796" w:rsidRPr="00946457">
        <w:rPr>
          <w:rtl/>
        </w:rPr>
        <w:t>:</w:t>
      </w:r>
      <w:r w:rsidRPr="00946457">
        <w:rPr>
          <w:rtl/>
        </w:rPr>
        <w:t xml:space="preserve"> دخل سعد بن عبد الملك</w:t>
      </w:r>
      <w:r w:rsidR="00E27796" w:rsidRPr="00946457">
        <w:rPr>
          <w:rtl/>
        </w:rPr>
        <w:t xml:space="preserve"> - </w:t>
      </w:r>
      <w:r w:rsidRPr="00946457">
        <w:rPr>
          <w:rtl/>
        </w:rPr>
        <w:t xml:space="preserve">وكان أبو جعفر </w:t>
      </w:r>
      <w:r w:rsidR="00E27796" w:rsidRPr="00946457">
        <w:rPr>
          <w:rtl/>
        </w:rPr>
        <w:t>(</w:t>
      </w:r>
      <w:r w:rsidRPr="00946457">
        <w:rPr>
          <w:rtl/>
        </w:rPr>
        <w:t>الباقر</w:t>
      </w:r>
      <w:r w:rsidR="00E27796" w:rsidRPr="00946457">
        <w:rPr>
          <w:rtl/>
        </w:rPr>
        <w:t>)</w:t>
      </w:r>
      <w:r w:rsidRPr="00946457">
        <w:rPr>
          <w:rtl/>
        </w:rPr>
        <w:t xml:space="preserve"> </w:t>
      </w:r>
      <w:r w:rsidR="00E27796" w:rsidRPr="00946457">
        <w:rPr>
          <w:rtl/>
        </w:rPr>
        <w:t>(</w:t>
      </w:r>
      <w:r w:rsidRPr="00946457">
        <w:rPr>
          <w:rtl/>
        </w:rPr>
        <w:t>عليه السلام</w:t>
      </w:r>
      <w:r w:rsidR="00E27796" w:rsidRPr="00946457">
        <w:rPr>
          <w:rtl/>
        </w:rPr>
        <w:t>)</w:t>
      </w:r>
      <w:r w:rsidRPr="00946457">
        <w:rPr>
          <w:rtl/>
        </w:rPr>
        <w:t xml:space="preserve"> يُسمِّيه </w:t>
      </w:r>
      <w:r w:rsidR="00E27796" w:rsidRPr="00946457">
        <w:rPr>
          <w:rtl/>
        </w:rPr>
        <w:t>(</w:t>
      </w:r>
      <w:r w:rsidRPr="00946457">
        <w:rPr>
          <w:rtl/>
        </w:rPr>
        <w:t>سعدَ الخير</w:t>
      </w:r>
      <w:r w:rsidR="00E27796" w:rsidRPr="00946457">
        <w:rPr>
          <w:rtl/>
        </w:rPr>
        <w:t>)</w:t>
      </w:r>
      <w:r w:rsidRPr="00946457">
        <w:rPr>
          <w:rtl/>
        </w:rPr>
        <w:t xml:space="preserve">، وهو من ولْدِ عبد العزيز بن مروان، على أبي جعفر </w:t>
      </w:r>
      <w:r w:rsidR="00E27796" w:rsidRPr="00946457">
        <w:rPr>
          <w:rtl/>
        </w:rPr>
        <w:t>(</w:t>
      </w:r>
      <w:r w:rsidRPr="00946457">
        <w:rPr>
          <w:rtl/>
        </w:rPr>
        <w:t>عليه السلام</w:t>
      </w:r>
      <w:r w:rsidR="00E27796" w:rsidRPr="00946457">
        <w:rPr>
          <w:rtl/>
        </w:rPr>
        <w:t>).</w:t>
      </w:r>
      <w:r w:rsidRPr="00946457">
        <w:rPr>
          <w:rtl/>
        </w:rPr>
        <w:t xml:space="preserve"> فبينا ينشج كما تنشج النساء قال له أبو جعفر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ما يُبكيك يا سعد</w:t>
      </w:r>
      <w:r w:rsidR="00E27796" w:rsidRPr="008110E7">
        <w:rPr>
          <w:rStyle w:val="libBold2Char"/>
          <w:rtl/>
        </w:rPr>
        <w:t>؟</w:t>
      </w:r>
      <w:r w:rsidRPr="008110E7">
        <w:rPr>
          <w:rStyle w:val="libBold2Char"/>
          <w:rtl/>
        </w:rPr>
        <w:t>!</w:t>
      </w:r>
      <w:r w:rsidR="00E27796" w:rsidRPr="008110E7">
        <w:rPr>
          <w:rStyle w:val="libBold2Char"/>
          <w:rtl/>
        </w:rPr>
        <w:t>)</w:t>
      </w:r>
      <w:r w:rsidRPr="00946457">
        <w:rPr>
          <w:rtl/>
        </w:rPr>
        <w:t>، قال</w:t>
      </w:r>
      <w:r w:rsidR="00E27796" w:rsidRPr="00946457">
        <w:rPr>
          <w:rtl/>
        </w:rPr>
        <w:t>:</w:t>
      </w:r>
      <w:r w:rsidRPr="00946457">
        <w:rPr>
          <w:rtl/>
        </w:rPr>
        <w:t xml:space="preserve"> وكيف لا أبكي وأنا مِن الشجرة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المُحتضر</w:t>
      </w:r>
      <w:r>
        <w:rPr>
          <w:rtl/>
        </w:rPr>
        <w:t>،</w:t>
      </w:r>
      <w:r w:rsidRPr="00EB7136">
        <w:rPr>
          <w:rtl/>
        </w:rPr>
        <w:t xml:space="preserve"> للشيخ حسن بن سليمان الحلِّيّ </w:t>
      </w:r>
      <w:r w:rsidR="00E27796">
        <w:rPr>
          <w:rtl/>
        </w:rPr>
        <w:t>(</w:t>
      </w:r>
      <w:r w:rsidRPr="00EB7136">
        <w:rPr>
          <w:rtl/>
        </w:rPr>
        <w:t>مخطوطة</w:t>
      </w:r>
      <w:r w:rsidR="00E27796">
        <w:rPr>
          <w:rtl/>
        </w:rPr>
        <w:t>).</w:t>
      </w:r>
      <w:r w:rsidRPr="00EB7136">
        <w:rPr>
          <w:rtl/>
        </w:rPr>
        <w:t xml:space="preserve"> </w:t>
      </w:r>
    </w:p>
    <w:p w:rsidR="0025785A" w:rsidRPr="00E27796" w:rsidRDefault="0025785A" w:rsidP="0025785A">
      <w:pPr>
        <w:pStyle w:val="libFootnote0"/>
        <w:rPr>
          <w:rtl/>
        </w:rPr>
      </w:pPr>
      <w:r w:rsidRPr="00EB7136">
        <w:rPr>
          <w:rtl/>
        </w:rPr>
        <w:t>2</w:t>
      </w:r>
      <w:r w:rsidR="00E27796">
        <w:rPr>
          <w:rtl/>
        </w:rPr>
        <w:t xml:space="preserve"> - </w:t>
      </w:r>
      <w:r w:rsidRPr="00EB7136">
        <w:rPr>
          <w:rtl/>
        </w:rPr>
        <w:t>الاحتجاج</w:t>
      </w:r>
      <w:r w:rsidR="00E27796">
        <w:rPr>
          <w:rtl/>
        </w:rPr>
        <w:t>:</w:t>
      </w:r>
      <w:r w:rsidRPr="00EB7136">
        <w:rPr>
          <w:rtl/>
        </w:rPr>
        <w:t xml:space="preserve"> 274</w:t>
      </w:r>
      <w:r w:rsidR="00E27796">
        <w:rPr>
          <w:rtl/>
        </w:rPr>
        <w:t>.</w:t>
      </w:r>
      <w:r w:rsidRPr="00EB7136">
        <w:rPr>
          <w:rtl/>
        </w:rPr>
        <w:t xml:space="preserve"> </w:t>
      </w:r>
    </w:p>
    <w:p w:rsidR="0025785A" w:rsidRDefault="0025785A" w:rsidP="0025785A">
      <w:pPr>
        <w:pStyle w:val="libNormal"/>
      </w:pPr>
      <w:r>
        <w:br w:type="page"/>
      </w:r>
    </w:p>
    <w:p w:rsidR="0025785A" w:rsidRPr="00EB7136" w:rsidRDefault="0025785A" w:rsidP="00946457">
      <w:pPr>
        <w:pStyle w:val="libNormal"/>
        <w:rPr>
          <w:rtl/>
        </w:rPr>
      </w:pPr>
      <w:r w:rsidRPr="00946457">
        <w:rPr>
          <w:rtl/>
        </w:rPr>
        <w:lastRenderedPageBreak/>
        <w:t>الملعونة في القرآن</w:t>
      </w:r>
      <w:r w:rsidR="00E27796" w:rsidRPr="00946457">
        <w:rPr>
          <w:rtl/>
        </w:rPr>
        <w:t>؟</w:t>
      </w:r>
      <w:r w:rsidRPr="00946457">
        <w:rPr>
          <w:rtl/>
        </w:rPr>
        <w:t>! فقال له</w:t>
      </w:r>
      <w:r w:rsidR="00E27796" w:rsidRPr="00946457">
        <w:rPr>
          <w:rtl/>
        </w:rPr>
        <w:t>:</w:t>
      </w:r>
      <w:r w:rsidRPr="00946457">
        <w:rPr>
          <w:rtl/>
        </w:rPr>
        <w:t xml:space="preserve"> </w:t>
      </w:r>
      <w:r w:rsidR="00E27796" w:rsidRPr="008110E7">
        <w:rPr>
          <w:rStyle w:val="libBold2Char"/>
          <w:rtl/>
        </w:rPr>
        <w:t>(</w:t>
      </w:r>
      <w:r w:rsidRPr="008110E7">
        <w:rPr>
          <w:rStyle w:val="libBold2Char"/>
          <w:rtl/>
        </w:rPr>
        <w:t xml:space="preserve">لستَ منهم، أنت أُمويّ منَّا أهل البيت، أمَا سمعتَ قولَ الله عزَّ وجلَّ يحكي عن إبراهيم </w:t>
      </w:r>
      <w:r w:rsidR="00E27796" w:rsidRPr="008110E7">
        <w:rPr>
          <w:rStyle w:val="libBold2Char"/>
          <w:rtl/>
        </w:rPr>
        <w:t>(</w:t>
      </w:r>
      <w:r w:rsidRPr="008110E7">
        <w:rPr>
          <w:rStyle w:val="libBold2Char"/>
          <w:rtl/>
        </w:rPr>
        <w:t>عليه السلام</w:t>
      </w:r>
      <w:r w:rsidR="00E27796" w:rsidRPr="008110E7">
        <w:rPr>
          <w:rStyle w:val="libBold2Char"/>
          <w:rtl/>
        </w:rPr>
        <w:t>):</w:t>
      </w:r>
      <w:r w:rsidRPr="008110E7">
        <w:rPr>
          <w:rStyle w:val="libBold2Char"/>
          <w:rtl/>
        </w:rPr>
        <w:t xml:space="preserve"> </w:t>
      </w:r>
      <w:r w:rsidRPr="003D105E">
        <w:rPr>
          <w:rStyle w:val="libAlaemChar"/>
          <w:rtl/>
        </w:rPr>
        <w:t>(</w:t>
      </w:r>
      <w:r w:rsidR="00E27796" w:rsidRPr="00946457">
        <w:rPr>
          <w:rStyle w:val="libAieChar"/>
          <w:rtl/>
        </w:rPr>
        <w:t>.</w:t>
      </w:r>
      <w:r w:rsidRPr="00946457">
        <w:rPr>
          <w:rStyle w:val="libAieChar"/>
          <w:rtl/>
        </w:rPr>
        <w:t xml:space="preserve">.. </w:t>
      </w:r>
      <w:r w:rsidRPr="00946457">
        <w:rPr>
          <w:rStyle w:val="libAieChar"/>
          <w:rFonts w:hint="cs"/>
          <w:rtl/>
        </w:rPr>
        <w:t>فَمَنْ تَبِعَنِي فَإِنَّهُ مِنِّي</w:t>
      </w:r>
      <w:r w:rsidR="00E27796" w:rsidRPr="00946457">
        <w:rPr>
          <w:rStyle w:val="libAieChar"/>
          <w:rtl/>
        </w:rPr>
        <w:t>.</w:t>
      </w:r>
      <w:r w:rsidRPr="00946457">
        <w:rPr>
          <w:rStyle w:val="libAieChar"/>
          <w:rtl/>
        </w:rPr>
        <w:t>..</w:t>
      </w:r>
      <w:r w:rsidR="00E27796" w:rsidRPr="003D105E">
        <w:rPr>
          <w:rStyle w:val="libAlaemChar"/>
          <w:rtl/>
        </w:rPr>
        <w:t>)</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فالانتساب</w:t>
      </w:r>
      <w:r w:rsidR="00E27796" w:rsidRPr="00946457">
        <w:rPr>
          <w:rtl/>
        </w:rPr>
        <w:t>.</w:t>
      </w:r>
      <w:r w:rsidRPr="00946457">
        <w:rPr>
          <w:rtl/>
        </w:rPr>
        <w:t>. إنَّما يكون بالاعتقاد والمُجاراة في الأفعال، أمَّا مَن كان نسبُه السُّلاليّ والعِرقيّ إلى فلان، وهو مُخالف له، فهو ليس منه ولا مِن آله، فالمرء يؤول إلى مَن يتَّبع عقيدةً وعملاً</w:t>
      </w:r>
      <w:r w:rsidR="00E27796" w:rsidRPr="00946457">
        <w:rPr>
          <w:rtl/>
        </w:rPr>
        <w:t>.</w:t>
      </w:r>
      <w:r w:rsidRPr="00946457">
        <w:rPr>
          <w:rtl/>
        </w:rPr>
        <w:t xml:space="preserve"> </w:t>
      </w:r>
    </w:p>
    <w:p w:rsidR="00C15E5A" w:rsidRDefault="0025785A" w:rsidP="00946457">
      <w:pPr>
        <w:pStyle w:val="libNormal"/>
        <w:rPr>
          <w:rtl/>
        </w:rPr>
      </w:pPr>
      <w:r w:rsidRPr="00946457">
        <w:rPr>
          <w:rtl/>
        </w:rPr>
        <w:t xml:space="preserve">ويبدو أنَّ </w:t>
      </w:r>
      <w:r w:rsidR="00E27796" w:rsidRPr="00946457">
        <w:rPr>
          <w:rtl/>
        </w:rPr>
        <w:t>(</w:t>
      </w:r>
      <w:r w:rsidRPr="00946457">
        <w:rPr>
          <w:rtl/>
        </w:rPr>
        <w:t>معاوية الثاني</w:t>
      </w:r>
      <w:r w:rsidR="00E27796" w:rsidRPr="00946457">
        <w:rPr>
          <w:rtl/>
        </w:rPr>
        <w:t>)</w:t>
      </w:r>
      <w:r w:rsidRPr="00946457">
        <w:rPr>
          <w:rtl/>
        </w:rPr>
        <w:t xml:space="preserve"> تخلَّى قلباً وعقلاً عن بني أُميَّة، وتبرَّأ منهم روحاً وعقيدةً وضميراً، وتجرَّد عن معائب أُسرته ومثالبها ومخازيها وجرائمها في حقِّ هذا الدين، وأئمَّته، وفي حقِّ المسلمين</w:t>
      </w:r>
      <w:r w:rsidR="00E27796" w:rsidRPr="00946457">
        <w:rPr>
          <w:rtl/>
        </w:rPr>
        <w:t>.</w:t>
      </w:r>
      <w:r w:rsidRPr="00946457">
        <w:rPr>
          <w:rtl/>
        </w:rPr>
        <w:t xml:space="preserve"> </w:t>
      </w:r>
    </w:p>
    <w:p w:rsidR="0025785A" w:rsidRPr="00EB7136" w:rsidRDefault="0025785A" w:rsidP="006803E1">
      <w:pPr>
        <w:pStyle w:val="Heading3"/>
        <w:rPr>
          <w:rtl/>
        </w:rPr>
      </w:pPr>
      <w:bookmarkStart w:id="49" w:name="_Toc494797217"/>
      <w:r w:rsidRPr="00EB7136">
        <w:rPr>
          <w:rtl/>
        </w:rPr>
        <w:t>على النهج</w:t>
      </w:r>
      <w:r w:rsidR="00E27796">
        <w:rPr>
          <w:rtl/>
        </w:rPr>
        <w:t>:</w:t>
      </w:r>
      <w:bookmarkStart w:id="50" w:name="21"/>
      <w:bookmarkEnd w:id="49"/>
      <w:r w:rsidRPr="00946457">
        <w:rPr>
          <w:rtl/>
        </w:rPr>
        <w:t xml:space="preserve"> </w:t>
      </w:r>
      <w:bookmarkEnd w:id="50"/>
    </w:p>
    <w:p w:rsidR="0025785A" w:rsidRPr="00EB7136" w:rsidRDefault="0025785A" w:rsidP="00946457">
      <w:pPr>
        <w:pStyle w:val="libNormal"/>
        <w:rPr>
          <w:rtl/>
        </w:rPr>
      </w:pPr>
      <w:r w:rsidRPr="00946457">
        <w:rPr>
          <w:rtl/>
        </w:rPr>
        <w:t>وهنا يحفظ له التاريخ موقفه ذاك، ويُكرمُه ويُكْبره على ما صدر منه، مِن إعلاءٍ لكلمةِ الحقِّ، ودحضٍ لكلمة الباطل</w:t>
      </w:r>
      <w:r w:rsidR="00E27796" w:rsidRPr="00946457">
        <w:rPr>
          <w:rtl/>
        </w:rPr>
        <w:t>.</w:t>
      </w:r>
      <w:r w:rsidRPr="00946457">
        <w:rPr>
          <w:rtl/>
        </w:rPr>
        <w:t xml:space="preserve"> فأصبح يفتخر به مَن هو على هواه ونهجه، ومنهم الشاعر الأبيورديّ</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ومِنْ هو</w:t>
      </w:r>
      <w:r w:rsidR="00E27796" w:rsidRPr="00946457">
        <w:rPr>
          <w:rtl/>
        </w:rPr>
        <w:t xml:space="preserve"> - </w:t>
      </w:r>
      <w:r w:rsidRPr="00946457">
        <w:rPr>
          <w:rtl/>
        </w:rPr>
        <w:t>يا تُرى</w:t>
      </w:r>
      <w:r w:rsidR="00E27796" w:rsidRPr="00946457">
        <w:rPr>
          <w:rtl/>
        </w:rPr>
        <w:t xml:space="preserve"> - </w:t>
      </w:r>
      <w:r w:rsidRPr="00946457">
        <w:rPr>
          <w:rtl/>
        </w:rPr>
        <w:t>الشاعر الأبيورديّ</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هو المُظفّر محمّد بن أحمد بن محمّد بن أحمد، المُلقَّب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الاختصاص</w:t>
      </w:r>
      <w:r>
        <w:rPr>
          <w:rtl/>
        </w:rPr>
        <w:t>،</w:t>
      </w:r>
      <w:r w:rsidRPr="00EB7136">
        <w:rPr>
          <w:rtl/>
        </w:rPr>
        <w:t xml:space="preserve"> للشيخ المُفيد</w:t>
      </w:r>
      <w:r w:rsidR="00E27796">
        <w:rPr>
          <w:rtl/>
        </w:rPr>
        <w:t>:</w:t>
      </w:r>
      <w:r w:rsidRPr="00EB7136">
        <w:rPr>
          <w:rtl/>
        </w:rPr>
        <w:t xml:space="preserve"> 85</w:t>
      </w:r>
      <w:r>
        <w:rPr>
          <w:rtl/>
        </w:rPr>
        <w:t>،</w:t>
      </w:r>
      <w:r w:rsidRPr="00EB7136">
        <w:rPr>
          <w:rtl/>
        </w:rPr>
        <w:t xml:space="preserve"> والآية في سورة إبراهيم</w:t>
      </w:r>
      <w:r w:rsidR="00E27796">
        <w:rPr>
          <w:rtl/>
        </w:rPr>
        <w:t>:</w:t>
      </w:r>
      <w:r w:rsidRPr="00EB7136">
        <w:rPr>
          <w:rtl/>
        </w:rPr>
        <w:t xml:space="preserve"> 36</w:t>
      </w:r>
      <w:r w:rsidR="00E27796">
        <w:rPr>
          <w:rtl/>
        </w:rPr>
        <w:t>.</w:t>
      </w:r>
      <w:r w:rsidRPr="00EB7136">
        <w:rPr>
          <w:rtl/>
        </w:rPr>
        <w:t xml:space="preserve"> ونشج الباكي نشيجاً</w:t>
      </w:r>
      <w:r w:rsidR="00E27796">
        <w:rPr>
          <w:rtl/>
        </w:rPr>
        <w:t>:</w:t>
      </w:r>
      <w:r w:rsidRPr="00EB7136">
        <w:rPr>
          <w:rtl/>
        </w:rPr>
        <w:t xml:space="preserve"> تردَّد البكاء في صدره مِن غير انتحاب</w:t>
      </w:r>
      <w:r w:rsidR="00E27796">
        <w:rPr>
          <w:rtl/>
        </w:rPr>
        <w:t>.</w:t>
      </w:r>
      <w:r w:rsidRPr="00EB7136">
        <w:rPr>
          <w:rtl/>
        </w:rPr>
        <w:t xml:space="preserve"> </w:t>
      </w:r>
    </w:p>
    <w:p w:rsidR="0025785A" w:rsidRDefault="0025785A" w:rsidP="0025785A">
      <w:pPr>
        <w:pStyle w:val="libNormal"/>
      </w:pPr>
      <w:r>
        <w:br w:type="page"/>
      </w:r>
    </w:p>
    <w:p w:rsidR="0025785A" w:rsidRPr="00EB7136" w:rsidRDefault="0025785A" w:rsidP="00946457">
      <w:pPr>
        <w:pStyle w:val="libNormal"/>
        <w:rPr>
          <w:rtl/>
        </w:rPr>
      </w:pPr>
      <w:r w:rsidRPr="00946457">
        <w:rPr>
          <w:rtl/>
        </w:rPr>
        <w:lastRenderedPageBreak/>
        <w:t xml:space="preserve">بـ </w:t>
      </w:r>
      <w:r w:rsidR="00E27796" w:rsidRPr="00946457">
        <w:rPr>
          <w:rtl/>
        </w:rPr>
        <w:t>(</w:t>
      </w:r>
      <w:r w:rsidRPr="00946457">
        <w:rPr>
          <w:rtl/>
        </w:rPr>
        <w:t>الأُموي المُعاويّ</w:t>
      </w:r>
      <w:r w:rsidR="00E27796" w:rsidRPr="00946457">
        <w:rPr>
          <w:rtl/>
        </w:rPr>
        <w:t>)</w:t>
      </w:r>
      <w:r w:rsidRPr="00946457">
        <w:rPr>
          <w:rtl/>
        </w:rPr>
        <w:t xml:space="preserve">  و </w:t>
      </w:r>
      <w:r w:rsidR="00E27796" w:rsidRPr="00946457">
        <w:rPr>
          <w:rtl/>
        </w:rPr>
        <w:t>(</w:t>
      </w:r>
      <w:r w:rsidRPr="00946457">
        <w:rPr>
          <w:rtl/>
        </w:rPr>
        <w:t>الأبيورديّ</w:t>
      </w:r>
      <w:r w:rsidR="00E27796" w:rsidRPr="00946457">
        <w:rPr>
          <w:rtl/>
        </w:rPr>
        <w:t>).</w:t>
      </w:r>
      <w:r w:rsidRPr="00946457">
        <w:rPr>
          <w:rtl/>
        </w:rPr>
        <w:t xml:space="preserve"> قيل</w:t>
      </w:r>
      <w:r w:rsidR="00E27796" w:rsidRPr="00946457">
        <w:rPr>
          <w:rtl/>
        </w:rPr>
        <w:t>:</w:t>
      </w:r>
      <w:r w:rsidRPr="00946457">
        <w:rPr>
          <w:rtl/>
        </w:rPr>
        <w:t xml:space="preserve"> ينتهي نسبه إلى </w:t>
      </w:r>
      <w:r w:rsidR="00E27796" w:rsidRPr="00946457">
        <w:rPr>
          <w:rtl/>
        </w:rPr>
        <w:t>(</w:t>
      </w:r>
      <w:r w:rsidRPr="00946457">
        <w:rPr>
          <w:rtl/>
        </w:rPr>
        <w:t>عثمان بن عنبسة بن أبي سفيان صخر بن حرب الأُمويّ</w:t>
      </w:r>
      <w:r w:rsidR="00E27796" w:rsidRPr="00946457">
        <w:rPr>
          <w:rtl/>
        </w:rPr>
        <w:t>).</w:t>
      </w:r>
      <w:r w:rsidRPr="00946457">
        <w:rPr>
          <w:rtl/>
        </w:rPr>
        <w:t xml:space="preserve">. وفيه يقول في قصيدة يرثي بها الحسين </w:t>
      </w:r>
      <w:r w:rsidR="00E27796" w:rsidRPr="00946457">
        <w:rPr>
          <w:rtl/>
        </w:rPr>
        <w:t>(</w:t>
      </w:r>
      <w:r w:rsidRPr="00946457">
        <w:rPr>
          <w:rtl/>
        </w:rPr>
        <w:t>عليه السلام</w:t>
      </w:r>
      <w:r w:rsidR="00E27796" w:rsidRPr="00946457">
        <w:rPr>
          <w:rtl/>
        </w:rPr>
        <w:t>):</w:t>
      </w:r>
      <w:r w:rsidRPr="00946457">
        <w:rPr>
          <w:rtl/>
        </w:rPr>
        <w:t xml:space="preserve"> </w:t>
      </w:r>
    </w:p>
    <w:p w:rsidR="0025785A" w:rsidRPr="00C15E5A" w:rsidRDefault="0025785A" w:rsidP="00211641">
      <w:pPr>
        <w:pStyle w:val="libPoemCenter"/>
        <w:rPr>
          <w:rtl/>
        </w:rPr>
      </w:pPr>
      <w:r w:rsidRPr="00EB7136">
        <w:rPr>
          <w:rtl/>
        </w:rPr>
        <w:t>وجَدِّي وهْو عنبسةُ بن صخرٍ</w:t>
      </w:r>
      <w:r>
        <w:rPr>
          <w:rtl/>
        </w:rPr>
        <w:t xml:space="preserve">    </w:t>
      </w:r>
      <w:r w:rsidRPr="00EB7136">
        <w:rPr>
          <w:rtl/>
        </w:rPr>
        <w:t xml:space="preserve"> بريءٌ مِن يزيدَ ومِن زيادِ</w:t>
      </w:r>
      <w:r w:rsidR="00946457" w:rsidRPr="00211641">
        <w:rPr>
          <w:rStyle w:val="libFootnotenumChar"/>
          <w:rtl/>
        </w:rPr>
        <w:t>(1)</w:t>
      </w:r>
      <w:r w:rsidRPr="00EB7136">
        <w:rPr>
          <w:rtl/>
        </w:rPr>
        <w:t xml:space="preserve"> </w:t>
      </w:r>
    </w:p>
    <w:p w:rsidR="0025785A" w:rsidRPr="00EB7136" w:rsidRDefault="0025785A" w:rsidP="00946457">
      <w:pPr>
        <w:pStyle w:val="libNormal"/>
        <w:rPr>
          <w:rtl/>
        </w:rPr>
      </w:pPr>
      <w:r w:rsidRPr="00946457">
        <w:rPr>
          <w:rtl/>
        </w:rPr>
        <w:t xml:space="preserve">لم تُعرف سنة مولده، لكنْ ذُكِر أنَّه مات بـ </w:t>
      </w:r>
      <w:r w:rsidR="00E27796" w:rsidRPr="00946457">
        <w:rPr>
          <w:rtl/>
        </w:rPr>
        <w:t>(</w:t>
      </w:r>
      <w:r w:rsidRPr="00946457">
        <w:rPr>
          <w:rtl/>
        </w:rPr>
        <w:t>إصبهان</w:t>
      </w:r>
      <w:r w:rsidR="00E27796" w:rsidRPr="00946457">
        <w:rPr>
          <w:rtl/>
        </w:rPr>
        <w:t>)</w:t>
      </w:r>
      <w:r w:rsidRPr="00946457">
        <w:rPr>
          <w:rtl/>
        </w:rPr>
        <w:t>، في العشرين مِن شهر ربيع الأوَّل، عام 507 هـ</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و </w:t>
      </w:r>
      <w:r w:rsidR="00E27796" w:rsidRPr="00946457">
        <w:rPr>
          <w:rtl/>
        </w:rPr>
        <w:t>(</w:t>
      </w:r>
      <w:r w:rsidRPr="00946457">
        <w:rPr>
          <w:rtl/>
        </w:rPr>
        <w:t>الأبيورديّ</w:t>
      </w:r>
      <w:r w:rsidR="00E27796" w:rsidRPr="00946457">
        <w:rPr>
          <w:rtl/>
        </w:rPr>
        <w:t>)</w:t>
      </w:r>
      <w:r w:rsidRPr="00946457">
        <w:rPr>
          <w:rtl/>
        </w:rPr>
        <w:t xml:space="preserve"> نسبةً إلى </w:t>
      </w:r>
      <w:r w:rsidR="00E27796" w:rsidRPr="00946457">
        <w:rPr>
          <w:rtl/>
        </w:rPr>
        <w:t>(</w:t>
      </w:r>
      <w:r w:rsidRPr="00946457">
        <w:rPr>
          <w:rtl/>
        </w:rPr>
        <w:t>أَبيورْد</w:t>
      </w:r>
      <w:r w:rsidR="00E27796" w:rsidRPr="00946457">
        <w:rPr>
          <w:rtl/>
        </w:rPr>
        <w:t>).</w:t>
      </w:r>
      <w:r w:rsidRPr="00946457">
        <w:rPr>
          <w:rtl/>
        </w:rPr>
        <w:t>. مدينة في خُراسان</w:t>
      </w:r>
      <w:r w:rsidR="00E27796" w:rsidRPr="00946457">
        <w:rPr>
          <w:rtl/>
        </w:rPr>
        <w:t>.</w:t>
      </w:r>
      <w:r w:rsidRPr="00946457">
        <w:rPr>
          <w:rtl/>
        </w:rPr>
        <w:t xml:space="preserve"> قال ياقوت الحمويّ</w:t>
      </w:r>
      <w:r w:rsidR="00E27796" w:rsidRPr="00946457">
        <w:rPr>
          <w:rtl/>
        </w:rPr>
        <w:t>:</w:t>
      </w:r>
      <w:r w:rsidRPr="00946457">
        <w:rPr>
          <w:rtl/>
        </w:rPr>
        <w:t xml:space="preserve"> كان الأبيورديّ إماماً في كلِّ فنٍّ مِن العلوم، عارفاً بالنحو واللُّغة والنَّسَب والأخبار، ويده باسطة في البلاغة والإنشاء، وله تصانيف في جميع ذلك، وشعره سائر مشهور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كان </w:t>
      </w:r>
      <w:r w:rsidR="00E27796" w:rsidRPr="00946457">
        <w:rPr>
          <w:rtl/>
        </w:rPr>
        <w:t>(</w:t>
      </w:r>
      <w:r w:rsidRPr="00946457">
        <w:rPr>
          <w:rtl/>
        </w:rPr>
        <w:t>الأبيورديّ</w:t>
      </w:r>
      <w:r w:rsidR="00E27796" w:rsidRPr="00946457">
        <w:rPr>
          <w:rtl/>
        </w:rPr>
        <w:t>)</w:t>
      </w:r>
      <w:r w:rsidRPr="00946457">
        <w:rPr>
          <w:rtl/>
        </w:rPr>
        <w:t xml:space="preserve"> نسَّابةً، وكان يكتب في نسبه </w:t>
      </w:r>
      <w:r w:rsidR="00E27796" w:rsidRPr="00946457">
        <w:rPr>
          <w:rtl/>
        </w:rPr>
        <w:t>(</w:t>
      </w:r>
      <w:r w:rsidRPr="00946457">
        <w:rPr>
          <w:rtl/>
        </w:rPr>
        <w:t>المُعاويّ</w:t>
      </w:r>
      <w:r w:rsidR="00E27796" w:rsidRPr="00946457">
        <w:rPr>
          <w:rtl/>
        </w:rPr>
        <w:t>)</w:t>
      </w:r>
      <w:r w:rsidRPr="00946457">
        <w:rPr>
          <w:rtl/>
        </w:rPr>
        <w:t xml:space="preserve">، يُنسَب إلى </w:t>
      </w:r>
      <w:r w:rsidR="00E27796" w:rsidRPr="00946457">
        <w:rPr>
          <w:rtl/>
        </w:rPr>
        <w:t>(</w:t>
      </w:r>
      <w:r w:rsidRPr="00946457">
        <w:rPr>
          <w:rtl/>
        </w:rPr>
        <w:t>معاوية الصغير</w:t>
      </w:r>
      <w:r w:rsidR="00E27796" w:rsidRPr="00946457">
        <w:rPr>
          <w:rtl/>
        </w:rPr>
        <w:t>)</w:t>
      </w:r>
      <w:r w:rsidRPr="00946457">
        <w:rPr>
          <w:rtl/>
        </w:rPr>
        <w:t xml:space="preserve"> أو </w:t>
      </w:r>
      <w:r w:rsidR="00E27796" w:rsidRPr="00946457">
        <w:rPr>
          <w:rtl/>
        </w:rPr>
        <w:t>(</w:t>
      </w:r>
      <w:r w:rsidRPr="00946457">
        <w:rPr>
          <w:rtl/>
        </w:rPr>
        <w:t>معاوية الثاني</w:t>
      </w:r>
      <w:r w:rsidR="00E27796" w:rsidRPr="00946457">
        <w:rPr>
          <w:rtl/>
        </w:rPr>
        <w:t>)</w:t>
      </w:r>
      <w:r w:rsidRPr="00946457">
        <w:rPr>
          <w:rtl/>
        </w:rPr>
        <w:t xml:space="preserve"> في عمود نسبه</w:t>
      </w:r>
      <w:r w:rsidR="00E27796" w:rsidRPr="00946457">
        <w:rPr>
          <w:rtl/>
        </w:rPr>
        <w:t>.</w:t>
      </w:r>
      <w:r w:rsidRPr="00946457">
        <w:rPr>
          <w:rtl/>
        </w:rPr>
        <w:t xml:space="preserve"> أمَّا وفاته</w:t>
      </w:r>
      <w:r w:rsidR="00E27796" w:rsidRPr="00946457">
        <w:rPr>
          <w:rtl/>
        </w:rPr>
        <w:t>.</w:t>
      </w:r>
      <w:r w:rsidRPr="00946457">
        <w:rPr>
          <w:rtl/>
        </w:rPr>
        <w:t>. فكانت بأصبهان، قضى بها مسموماً</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قيل</w:t>
      </w:r>
      <w:r w:rsidR="00E27796" w:rsidRPr="00946457">
        <w:rPr>
          <w:rtl/>
        </w:rPr>
        <w:t>:</w:t>
      </w:r>
      <w:r w:rsidRPr="00946457">
        <w:rPr>
          <w:rtl/>
        </w:rPr>
        <w:t xml:space="preserve"> جاء إلى بغداد، وتولَّى فيها الإشراف على خُزانة دار الكتب النظاميَّة، بعد القاضي أبي يوسف بن سليمان الإسفرائينيّ المُتوفَّى سنة 498 هـ</w:t>
      </w:r>
      <w:r w:rsidR="00E27796" w:rsidRPr="00946457">
        <w:rPr>
          <w:rtl/>
        </w:rPr>
        <w:t>.</w:t>
      </w:r>
      <w:r w:rsidRPr="00946457">
        <w:rPr>
          <w:rtl/>
        </w:rPr>
        <w:t xml:space="preserve"> وخاف أخيراً مِن سعي أعدائه عند الخليفة المُستظهر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مُعجم الأُدباء</w:t>
      </w:r>
      <w:r>
        <w:rPr>
          <w:rtl/>
        </w:rPr>
        <w:t>،</w:t>
      </w:r>
      <w:r w:rsidRPr="00EB7136">
        <w:rPr>
          <w:rtl/>
        </w:rPr>
        <w:t xml:space="preserve"> لياقوت الحمويّ 17</w:t>
      </w:r>
      <w:r w:rsidR="00E27796">
        <w:rPr>
          <w:rtl/>
        </w:rPr>
        <w:t>:</w:t>
      </w:r>
      <w:r w:rsidRPr="00EB7136">
        <w:rPr>
          <w:rtl/>
        </w:rPr>
        <w:t xml:space="preserve"> 235</w:t>
      </w:r>
      <w:r w:rsidR="00E27796">
        <w:rPr>
          <w:rtl/>
        </w:rPr>
        <w:t>.</w:t>
      </w:r>
      <w:r w:rsidRPr="00EB7136">
        <w:rPr>
          <w:rtl/>
        </w:rPr>
        <w:t xml:space="preserve"> </w:t>
      </w:r>
    </w:p>
    <w:p w:rsidR="0025785A" w:rsidRPr="00E27796" w:rsidRDefault="0025785A" w:rsidP="0025785A">
      <w:pPr>
        <w:pStyle w:val="libFootnote0"/>
        <w:rPr>
          <w:rtl/>
        </w:rPr>
      </w:pPr>
      <w:r w:rsidRPr="00EB7136">
        <w:rPr>
          <w:rtl/>
        </w:rPr>
        <w:t>2</w:t>
      </w:r>
      <w:r w:rsidR="00E27796">
        <w:rPr>
          <w:rtl/>
        </w:rPr>
        <w:t xml:space="preserve"> - </w:t>
      </w:r>
      <w:r w:rsidRPr="00EB7136">
        <w:rPr>
          <w:rtl/>
        </w:rPr>
        <w:t>يُراجَع</w:t>
      </w:r>
      <w:r w:rsidR="00E27796">
        <w:rPr>
          <w:rtl/>
        </w:rPr>
        <w:t>:</w:t>
      </w:r>
      <w:r w:rsidRPr="00EB7136">
        <w:rPr>
          <w:rtl/>
        </w:rPr>
        <w:t xml:space="preserve"> أعيان الشيعة</w:t>
      </w:r>
      <w:r>
        <w:rPr>
          <w:rtl/>
        </w:rPr>
        <w:t>،</w:t>
      </w:r>
      <w:r w:rsidRPr="00EB7136">
        <w:rPr>
          <w:rtl/>
        </w:rPr>
        <w:t xml:space="preserve"> للسيِّد محسن الأمين العامليّ</w:t>
      </w:r>
      <w:r w:rsidR="00E27796">
        <w:rPr>
          <w:rtl/>
        </w:rPr>
        <w:t>.</w:t>
      </w:r>
      <w:r w:rsidRPr="00EB7136">
        <w:rPr>
          <w:rtl/>
        </w:rPr>
        <w:t xml:space="preserve"> والكُنى والألقاب</w:t>
      </w:r>
      <w:r>
        <w:rPr>
          <w:rtl/>
        </w:rPr>
        <w:t>،</w:t>
      </w:r>
      <w:r w:rsidRPr="00EB7136">
        <w:rPr>
          <w:rtl/>
        </w:rPr>
        <w:t xml:space="preserve"> للشيخ عبّاس القُمِّيّ</w:t>
      </w:r>
      <w:r w:rsidR="00E27796">
        <w:rPr>
          <w:rtl/>
        </w:rPr>
        <w:t>.</w:t>
      </w:r>
      <w:r w:rsidRPr="00EB7136">
        <w:rPr>
          <w:rtl/>
        </w:rPr>
        <w:t xml:space="preserve"> وأدب الطفِّ 3</w:t>
      </w:r>
      <w:r w:rsidR="00E27796">
        <w:rPr>
          <w:rtl/>
        </w:rPr>
        <w:t>:</w:t>
      </w:r>
      <w:r w:rsidRPr="00EB7136">
        <w:rPr>
          <w:rtl/>
        </w:rPr>
        <w:t xml:space="preserve"> 10 وما بعدها</w:t>
      </w:r>
      <w:r w:rsidR="00E27796">
        <w:rPr>
          <w:rtl/>
        </w:rPr>
        <w:t>.</w:t>
      </w:r>
      <w:r w:rsidRPr="00EB7136">
        <w:rPr>
          <w:rtl/>
        </w:rPr>
        <w:t xml:space="preserve"> ومُعجم الأُدباء 17</w:t>
      </w:r>
      <w:r w:rsidR="00E27796">
        <w:rPr>
          <w:rtl/>
        </w:rPr>
        <w:t>:</w:t>
      </w:r>
      <w:r w:rsidRPr="00EB7136">
        <w:rPr>
          <w:rtl/>
        </w:rPr>
        <w:t xml:space="preserve"> 235</w:t>
      </w:r>
      <w:r w:rsidR="00E27796">
        <w:rPr>
          <w:rtl/>
        </w:rPr>
        <w:t xml:space="preserve"> - </w:t>
      </w:r>
      <w:r w:rsidRPr="00EB7136">
        <w:rPr>
          <w:rtl/>
        </w:rPr>
        <w:t>244</w:t>
      </w:r>
      <w:r w:rsidR="00E27796">
        <w:rPr>
          <w:rtl/>
        </w:rPr>
        <w:t>.</w:t>
      </w:r>
      <w:r w:rsidRPr="00EB7136">
        <w:rPr>
          <w:rtl/>
        </w:rPr>
        <w:t xml:space="preserve"> </w:t>
      </w:r>
    </w:p>
    <w:p w:rsidR="0025785A" w:rsidRDefault="0025785A" w:rsidP="0025785A">
      <w:pPr>
        <w:pStyle w:val="libNormal"/>
      </w:pPr>
      <w:r>
        <w:br w:type="page"/>
      </w:r>
    </w:p>
    <w:p w:rsidR="0025785A" w:rsidRPr="00EB7136" w:rsidRDefault="0025785A" w:rsidP="00946457">
      <w:pPr>
        <w:pStyle w:val="libNormal"/>
        <w:rPr>
          <w:rtl/>
        </w:rPr>
      </w:pPr>
      <w:r w:rsidRPr="00946457">
        <w:rPr>
          <w:rtl/>
        </w:rPr>
        <w:lastRenderedPageBreak/>
        <w:t>العبَّاسيّ المُتوفَّى سنة 512 هـ، لاتِّهامه بهجو الخليفة ومدح صاحب مصر</w:t>
      </w:r>
      <w:r w:rsidR="00E27796" w:rsidRPr="00946457">
        <w:rPr>
          <w:rtl/>
        </w:rPr>
        <w:t>.</w:t>
      </w:r>
      <w:r w:rsidRPr="00946457">
        <w:rPr>
          <w:rtl/>
        </w:rPr>
        <w:t>. ففرَّ إلى همدان، ثمَّ سكن إصفهان، حتَّى تُوفِّي فجأة أو مسموماًً سنة 507 هـ</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وأخذ الأبيورديّ عن جماعة، وذكروا أنَّه كان مِن أخبر الناس بعلم الأنساب، مُتصرِّفاً في فنونٍ جمَّة مِن العلوم، وافرَ العقل</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له ديوان مطبوع مشهور، قسَّمه إلى</w:t>
      </w:r>
      <w:r w:rsidR="00E27796" w:rsidRPr="00946457">
        <w:rPr>
          <w:rtl/>
        </w:rPr>
        <w:t>:</w:t>
      </w:r>
      <w:r w:rsidRPr="00946457">
        <w:rPr>
          <w:rtl/>
        </w:rPr>
        <w:t xml:space="preserve"> </w:t>
      </w:r>
      <w:r w:rsidR="00E27796" w:rsidRPr="00946457">
        <w:rPr>
          <w:rtl/>
        </w:rPr>
        <w:t>(</w:t>
      </w:r>
      <w:r w:rsidRPr="00946457">
        <w:rPr>
          <w:rtl/>
        </w:rPr>
        <w:t>العراقيَّات، والنجديَّات، والوجديَّات</w:t>
      </w:r>
      <w:r w:rsidR="00E27796" w:rsidRPr="00946457">
        <w:rPr>
          <w:rtl/>
        </w:rPr>
        <w:t>).</w:t>
      </w:r>
      <w:r w:rsidRPr="00946457">
        <w:rPr>
          <w:rtl/>
        </w:rPr>
        <w:t xml:space="preserve"> وله تصانيفُ كثيرة، منها</w:t>
      </w:r>
      <w:r w:rsidR="00E27796" w:rsidRPr="00946457">
        <w:rPr>
          <w:rtl/>
        </w:rPr>
        <w:t>:</w:t>
      </w:r>
      <w:r w:rsidRPr="00946457">
        <w:rPr>
          <w:rtl/>
        </w:rPr>
        <w:t xml:space="preserve"> كتاب </w:t>
      </w:r>
      <w:r w:rsidR="00E27796" w:rsidRPr="00946457">
        <w:rPr>
          <w:rtl/>
        </w:rPr>
        <w:t>(</w:t>
      </w:r>
      <w:r w:rsidRPr="00946457">
        <w:rPr>
          <w:rtl/>
        </w:rPr>
        <w:t>ما اختلف وائتلف في أنساب العرب)، و</w:t>
      </w:r>
      <w:r w:rsidR="00E27796" w:rsidRPr="00946457">
        <w:rPr>
          <w:rtl/>
        </w:rPr>
        <w:t>(</w:t>
      </w:r>
      <w:r w:rsidRPr="00946457">
        <w:rPr>
          <w:rtl/>
        </w:rPr>
        <w:t>تاريخ أبيورد ونسا</w:t>
      </w:r>
      <w:r w:rsidR="00E27796" w:rsidRPr="00946457">
        <w:rPr>
          <w:rtl/>
        </w:rPr>
        <w:t>)</w:t>
      </w:r>
      <w:r w:rsidRPr="00946457">
        <w:rPr>
          <w:rtl/>
        </w:rPr>
        <w:t>، و</w:t>
      </w:r>
      <w:r w:rsidR="00E27796" w:rsidRPr="00946457">
        <w:rPr>
          <w:rtl/>
        </w:rPr>
        <w:t>(</w:t>
      </w:r>
      <w:r w:rsidRPr="00946457">
        <w:rPr>
          <w:rtl/>
        </w:rPr>
        <w:t>قبسة العجلان في نسب آل أبي سفيان</w:t>
      </w:r>
      <w:r w:rsidR="00E27796" w:rsidRPr="00946457">
        <w:rPr>
          <w:rtl/>
        </w:rPr>
        <w:t>)</w:t>
      </w:r>
      <w:r w:rsidRPr="00946457">
        <w:rPr>
          <w:rtl/>
        </w:rPr>
        <w:t>، و</w:t>
      </w:r>
      <w:r w:rsidR="00E27796" w:rsidRPr="00946457">
        <w:rPr>
          <w:rtl/>
        </w:rPr>
        <w:t>(</w:t>
      </w:r>
      <w:r w:rsidRPr="00946457">
        <w:rPr>
          <w:rtl/>
        </w:rPr>
        <w:t>الطبقات في كلِّ فنٍّ</w:t>
      </w:r>
      <w:r w:rsidR="00E27796" w:rsidRPr="00946457">
        <w:rPr>
          <w:rtl/>
        </w:rPr>
        <w:t>)</w:t>
      </w:r>
      <w:r w:rsidRPr="00946457">
        <w:rPr>
          <w:rtl/>
        </w:rPr>
        <w:t>، و</w:t>
      </w:r>
      <w:r w:rsidR="00E27796" w:rsidRPr="00946457">
        <w:rPr>
          <w:rtl/>
        </w:rPr>
        <w:t>(</w:t>
      </w:r>
      <w:r w:rsidRPr="00946457">
        <w:rPr>
          <w:rtl/>
        </w:rPr>
        <w:t>تَعِلَّة المُشتاق إلى ساكني العراق</w:t>
      </w:r>
      <w:r w:rsidR="00E27796" w:rsidRPr="00946457">
        <w:rPr>
          <w:rtl/>
        </w:rPr>
        <w:t>)</w:t>
      </w:r>
      <w:r w:rsidRPr="00946457">
        <w:rPr>
          <w:rtl/>
        </w:rPr>
        <w:t>، و</w:t>
      </w:r>
      <w:r w:rsidR="00E27796" w:rsidRPr="00946457">
        <w:rPr>
          <w:rtl/>
        </w:rPr>
        <w:t>(</w:t>
      </w:r>
      <w:r w:rsidRPr="00946457">
        <w:rPr>
          <w:rtl/>
        </w:rPr>
        <w:t>المُجتبى مِن المُجتنى</w:t>
      </w:r>
      <w:r w:rsidR="00E27796" w:rsidRPr="00946457">
        <w:rPr>
          <w:rtl/>
        </w:rPr>
        <w:t>)</w:t>
      </w:r>
      <w:r w:rsidRPr="00946457">
        <w:rPr>
          <w:rtl/>
        </w:rPr>
        <w:t xml:space="preserve"> في الرجال، و</w:t>
      </w:r>
      <w:r w:rsidR="00E27796" w:rsidRPr="00946457">
        <w:rPr>
          <w:rtl/>
        </w:rPr>
        <w:t>(</w:t>
      </w:r>
      <w:r w:rsidRPr="00946457">
        <w:rPr>
          <w:rtl/>
        </w:rPr>
        <w:t>نُهزة الحافظ</w:t>
      </w:r>
      <w:r w:rsidR="00E27796" w:rsidRPr="00946457">
        <w:rPr>
          <w:rtl/>
        </w:rPr>
        <w:t>)</w:t>
      </w:r>
      <w:r w:rsidRPr="00946457">
        <w:rPr>
          <w:rtl/>
        </w:rPr>
        <w:t>، و</w:t>
      </w:r>
      <w:r w:rsidR="00E27796" w:rsidRPr="00946457">
        <w:rPr>
          <w:rtl/>
        </w:rPr>
        <w:t>(</w:t>
      </w:r>
      <w:r w:rsidRPr="00946457">
        <w:rPr>
          <w:rtl/>
        </w:rPr>
        <w:t>الدُّرَّة الثمينة</w:t>
      </w:r>
      <w:r w:rsidR="00E27796" w:rsidRPr="00946457">
        <w:rPr>
          <w:rtl/>
        </w:rPr>
        <w:t>)</w:t>
      </w:r>
      <w:r w:rsidRPr="00946457">
        <w:rPr>
          <w:rtl/>
        </w:rPr>
        <w:t>، و</w:t>
      </w:r>
      <w:r w:rsidR="00E27796" w:rsidRPr="00946457">
        <w:rPr>
          <w:rtl/>
        </w:rPr>
        <w:t>(</w:t>
      </w:r>
      <w:r w:rsidRPr="00946457">
        <w:rPr>
          <w:rtl/>
        </w:rPr>
        <w:t>كوكب المُتأمِّل</w:t>
      </w:r>
      <w:r w:rsidR="00E27796" w:rsidRPr="00946457">
        <w:rPr>
          <w:rtl/>
        </w:rPr>
        <w:t>)</w:t>
      </w:r>
      <w:r w:rsidRPr="00946457">
        <w:rPr>
          <w:rtl/>
        </w:rPr>
        <w:t xml:space="preserve"> يصف فيه الخيل، و</w:t>
      </w:r>
      <w:r w:rsidR="00E27796" w:rsidRPr="00946457">
        <w:rPr>
          <w:rtl/>
        </w:rPr>
        <w:t>(</w:t>
      </w:r>
      <w:r w:rsidRPr="00946457">
        <w:rPr>
          <w:rtl/>
        </w:rPr>
        <w:t>تَعِلَّة المقرور</w:t>
      </w:r>
      <w:r w:rsidR="00E27796" w:rsidRPr="00946457">
        <w:rPr>
          <w:rtl/>
        </w:rPr>
        <w:t>)</w:t>
      </w:r>
      <w:r w:rsidRPr="00946457">
        <w:rPr>
          <w:rtl/>
        </w:rPr>
        <w:t xml:space="preserve"> يصف فيه البرد والنيران، و</w:t>
      </w:r>
      <w:r w:rsidR="00E27796" w:rsidRPr="00946457">
        <w:rPr>
          <w:rtl/>
        </w:rPr>
        <w:t>(</w:t>
      </w:r>
      <w:r w:rsidRPr="00946457">
        <w:rPr>
          <w:rtl/>
        </w:rPr>
        <w:t>صهلة القارح</w:t>
      </w:r>
      <w:r w:rsidR="00E27796" w:rsidRPr="00946457">
        <w:rPr>
          <w:rtl/>
        </w:rPr>
        <w:t>)</w:t>
      </w:r>
      <w:r w:rsidRPr="00946457">
        <w:rPr>
          <w:rtl/>
        </w:rPr>
        <w:t xml:space="preserve"> يردُّ فيه على أبي العلاء المعرِّيّ</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كان فيه تيه وعزَّة نفس وعلوٌّ هِمَّة</w:t>
      </w:r>
      <w:r w:rsidR="00E27796" w:rsidRPr="00946457">
        <w:rPr>
          <w:rtl/>
        </w:rPr>
        <w:t>.</w:t>
      </w:r>
      <w:r w:rsidRPr="00946457">
        <w:rPr>
          <w:rtl/>
        </w:rPr>
        <w:t xml:space="preserve"> ومِن شعره</w:t>
      </w:r>
      <w:r w:rsidR="00E27796" w:rsidRPr="00946457">
        <w:rPr>
          <w:rtl/>
        </w:rPr>
        <w:t>:</w:t>
      </w:r>
      <w:r w:rsidRPr="00946457">
        <w:rPr>
          <w:rtl/>
        </w:rPr>
        <w:t xml:space="preserve"> </w:t>
      </w:r>
    </w:p>
    <w:p w:rsidR="0025785A" w:rsidRDefault="0025785A" w:rsidP="00C15E5A">
      <w:pPr>
        <w:pStyle w:val="libPoemCenter"/>
        <w:rPr>
          <w:rtl/>
        </w:rPr>
      </w:pPr>
      <w:r w:rsidRPr="00EB7136">
        <w:rPr>
          <w:rtl/>
        </w:rPr>
        <w:t>يا</w:t>
      </w:r>
      <w:r>
        <w:rPr>
          <w:rtl/>
        </w:rPr>
        <w:t xml:space="preserve">  </w:t>
      </w:r>
      <w:r w:rsidRPr="00EB7136">
        <w:rPr>
          <w:rtl/>
        </w:rPr>
        <w:t>مَن</w:t>
      </w:r>
      <w:r>
        <w:rPr>
          <w:rtl/>
        </w:rPr>
        <w:t xml:space="preserve"> </w:t>
      </w:r>
      <w:r w:rsidRPr="00EB7136">
        <w:rPr>
          <w:rtl/>
        </w:rPr>
        <w:t>يُساجلني</w:t>
      </w:r>
      <w:r>
        <w:rPr>
          <w:rtl/>
        </w:rPr>
        <w:t xml:space="preserve"> </w:t>
      </w:r>
      <w:r w:rsidRPr="00EB7136">
        <w:rPr>
          <w:rtl/>
        </w:rPr>
        <w:t>وليس</w:t>
      </w:r>
      <w:r>
        <w:rPr>
          <w:rtl/>
        </w:rPr>
        <w:t xml:space="preserve"> </w:t>
      </w:r>
      <w:r w:rsidRPr="00EB7136">
        <w:rPr>
          <w:rtl/>
        </w:rPr>
        <w:t>بمُدركٍ</w:t>
      </w:r>
      <w:r>
        <w:rPr>
          <w:rtl/>
        </w:rPr>
        <w:t xml:space="preserve">      </w:t>
      </w:r>
      <w:r w:rsidRPr="00EB7136">
        <w:rPr>
          <w:rtl/>
        </w:rPr>
        <w:t>شأْوي</w:t>
      </w:r>
      <w:r>
        <w:rPr>
          <w:rtl/>
        </w:rPr>
        <w:t xml:space="preserve">  </w:t>
      </w:r>
      <w:r w:rsidRPr="00EB7136">
        <w:rPr>
          <w:rtl/>
        </w:rPr>
        <w:t>وأين</w:t>
      </w:r>
      <w:r>
        <w:rPr>
          <w:rtl/>
        </w:rPr>
        <w:t xml:space="preserve"> </w:t>
      </w:r>
      <w:r w:rsidRPr="00EB7136">
        <w:rPr>
          <w:rtl/>
        </w:rPr>
        <w:t>له</w:t>
      </w:r>
      <w:r>
        <w:rPr>
          <w:rtl/>
        </w:rPr>
        <w:t xml:space="preserve"> </w:t>
      </w:r>
      <w:r w:rsidRPr="00EB7136">
        <w:rPr>
          <w:rtl/>
        </w:rPr>
        <w:t>جلالةُ</w:t>
      </w:r>
      <w:r>
        <w:rPr>
          <w:rtl/>
        </w:rPr>
        <w:t xml:space="preserve"> </w:t>
      </w:r>
      <w:r w:rsidRPr="00EB7136">
        <w:rPr>
          <w:rtl/>
        </w:rPr>
        <w:t>منصبي</w:t>
      </w:r>
    </w:p>
    <w:p w:rsidR="0025785A" w:rsidRDefault="0025785A" w:rsidP="00C15E5A">
      <w:pPr>
        <w:pStyle w:val="libPoemCenter"/>
        <w:rPr>
          <w:rtl/>
        </w:rPr>
      </w:pPr>
      <w:r w:rsidRPr="00EB7136">
        <w:rPr>
          <w:rtl/>
        </w:rPr>
        <w:t>لا</w:t>
      </w:r>
      <w:r>
        <w:rPr>
          <w:rtl/>
        </w:rPr>
        <w:t xml:space="preserve"> </w:t>
      </w:r>
      <w:r w:rsidRPr="00EB7136">
        <w:rPr>
          <w:rtl/>
        </w:rPr>
        <w:t>ت</w:t>
      </w:r>
      <w:r w:rsidR="00C15E5A" w:rsidRPr="00EB7136">
        <w:rPr>
          <w:rtl/>
        </w:rPr>
        <w:t>َت</w:t>
      </w:r>
      <w:r w:rsidRPr="00EB7136">
        <w:rPr>
          <w:rtl/>
        </w:rPr>
        <w:t>عَبنَّ</w:t>
      </w:r>
      <w:r>
        <w:rPr>
          <w:rtl/>
        </w:rPr>
        <w:t xml:space="preserve"> </w:t>
      </w:r>
      <w:r w:rsidR="00C15E5A" w:rsidRPr="00EB7136">
        <w:rPr>
          <w:rtl/>
        </w:rPr>
        <w:t>فد</w:t>
      </w:r>
      <w:r w:rsidRPr="00EB7136">
        <w:rPr>
          <w:rtl/>
        </w:rPr>
        <w:t>ونَ</w:t>
      </w:r>
      <w:r>
        <w:rPr>
          <w:rtl/>
        </w:rPr>
        <w:t xml:space="preserve"> </w:t>
      </w:r>
      <w:r w:rsidR="00C15E5A" w:rsidRPr="00EB7136">
        <w:rPr>
          <w:rtl/>
        </w:rPr>
        <w:t>ما</w:t>
      </w:r>
      <w:r>
        <w:rPr>
          <w:rtl/>
        </w:rPr>
        <w:t xml:space="preserve"> </w:t>
      </w:r>
      <w:r w:rsidRPr="00EB7136">
        <w:rPr>
          <w:rtl/>
        </w:rPr>
        <w:t>أمّ</w:t>
      </w:r>
      <w:r w:rsidR="00C15E5A" w:rsidRPr="00EB7136">
        <w:rPr>
          <w:rtl/>
        </w:rPr>
        <w:t>َل</w:t>
      </w:r>
      <w:r w:rsidRPr="00EB7136">
        <w:rPr>
          <w:rtl/>
        </w:rPr>
        <w:t>تَه</w:t>
      </w:r>
      <w:r>
        <w:rPr>
          <w:rtl/>
        </w:rPr>
        <w:t xml:space="preserve">      </w:t>
      </w:r>
      <w:r w:rsidRPr="00EB7136">
        <w:rPr>
          <w:rtl/>
        </w:rPr>
        <w:t>خرطُ</w:t>
      </w:r>
      <w:r>
        <w:rPr>
          <w:rtl/>
        </w:rPr>
        <w:t xml:space="preserve">  </w:t>
      </w:r>
      <w:r w:rsidRPr="00EB7136">
        <w:rPr>
          <w:rtl/>
        </w:rPr>
        <w:t>القَتادة</w:t>
      </w:r>
      <w:r>
        <w:rPr>
          <w:rtl/>
        </w:rPr>
        <w:t xml:space="preserve"> </w:t>
      </w:r>
      <w:r w:rsidRPr="00EB7136">
        <w:rPr>
          <w:rtl/>
        </w:rPr>
        <w:t>وامتطاءُ</w:t>
      </w:r>
      <w:r>
        <w:rPr>
          <w:rtl/>
        </w:rPr>
        <w:t xml:space="preserve"> </w:t>
      </w:r>
      <w:r w:rsidRPr="00EB7136">
        <w:rPr>
          <w:rtl/>
        </w:rPr>
        <w:t>الكوكبِ</w:t>
      </w:r>
    </w:p>
    <w:p w:rsidR="0025785A" w:rsidRDefault="0025785A" w:rsidP="00C15E5A">
      <w:pPr>
        <w:pStyle w:val="libPoemCenter"/>
        <w:rPr>
          <w:rtl/>
        </w:rPr>
      </w:pPr>
      <w:r w:rsidRPr="00EB7136">
        <w:rPr>
          <w:rtl/>
        </w:rPr>
        <w:t>ا</w:t>
      </w:r>
      <w:r w:rsidR="00C15E5A" w:rsidRPr="00EB7136">
        <w:rPr>
          <w:rtl/>
        </w:rPr>
        <w:t>لم</w:t>
      </w:r>
      <w:r w:rsidRPr="00EB7136">
        <w:rPr>
          <w:rtl/>
        </w:rPr>
        <w:t>جدُ</w:t>
      </w:r>
      <w:r>
        <w:rPr>
          <w:rtl/>
        </w:rPr>
        <w:t xml:space="preserve"> </w:t>
      </w:r>
      <w:r w:rsidR="00C15E5A" w:rsidRPr="00EB7136">
        <w:rPr>
          <w:rtl/>
        </w:rPr>
        <w:t>يع</w:t>
      </w:r>
      <w:r w:rsidRPr="00EB7136">
        <w:rPr>
          <w:rtl/>
        </w:rPr>
        <w:t>لم</w:t>
      </w:r>
      <w:r>
        <w:rPr>
          <w:rtl/>
        </w:rPr>
        <w:t xml:space="preserve"> </w:t>
      </w:r>
      <w:r w:rsidRPr="00EB7136">
        <w:rPr>
          <w:rtl/>
        </w:rPr>
        <w:t>أيّ</w:t>
      </w:r>
      <w:r w:rsidR="00C15E5A" w:rsidRPr="00EB7136">
        <w:rPr>
          <w:rtl/>
        </w:rPr>
        <w:t>ُن</w:t>
      </w:r>
      <w:r w:rsidRPr="00EB7136">
        <w:rPr>
          <w:rtl/>
        </w:rPr>
        <w:t>ا</w:t>
      </w:r>
      <w:r>
        <w:rPr>
          <w:rtl/>
        </w:rPr>
        <w:t xml:space="preserve"> </w:t>
      </w:r>
      <w:r w:rsidR="00C15E5A" w:rsidRPr="00EB7136">
        <w:rPr>
          <w:rtl/>
        </w:rPr>
        <w:t>خي</w:t>
      </w:r>
      <w:r w:rsidRPr="00EB7136">
        <w:rPr>
          <w:rtl/>
        </w:rPr>
        <w:t>رٌ</w:t>
      </w:r>
      <w:r>
        <w:rPr>
          <w:rtl/>
        </w:rPr>
        <w:t xml:space="preserve"> </w:t>
      </w:r>
      <w:r w:rsidRPr="00EB7136">
        <w:rPr>
          <w:rtl/>
        </w:rPr>
        <w:t>أباً</w:t>
      </w:r>
      <w:r>
        <w:rPr>
          <w:rtl/>
        </w:rPr>
        <w:t xml:space="preserve">      </w:t>
      </w:r>
      <w:r w:rsidRPr="00EB7136">
        <w:rPr>
          <w:rtl/>
        </w:rPr>
        <w:t>فاسألْه</w:t>
      </w:r>
      <w:r>
        <w:rPr>
          <w:rtl/>
        </w:rPr>
        <w:t xml:space="preserve">  </w:t>
      </w:r>
      <w:r w:rsidRPr="00EB7136">
        <w:rPr>
          <w:rtl/>
        </w:rPr>
        <w:t>تعلمْ</w:t>
      </w:r>
      <w:r>
        <w:rPr>
          <w:rtl/>
        </w:rPr>
        <w:t xml:space="preserve"> </w:t>
      </w:r>
      <w:r w:rsidRPr="00EB7136">
        <w:rPr>
          <w:rtl/>
        </w:rPr>
        <w:t>أيَّ</w:t>
      </w:r>
      <w:r>
        <w:rPr>
          <w:rtl/>
        </w:rPr>
        <w:t xml:space="preserve"> </w:t>
      </w:r>
      <w:r w:rsidRPr="00EB7136">
        <w:rPr>
          <w:rtl/>
        </w:rPr>
        <w:t>ذي</w:t>
      </w:r>
      <w:r>
        <w:rPr>
          <w:rtl/>
        </w:rPr>
        <w:t xml:space="preserve"> </w:t>
      </w:r>
      <w:r w:rsidRPr="00EB7136">
        <w:rPr>
          <w:rtl/>
        </w:rPr>
        <w:t>حسَبٍ</w:t>
      </w:r>
      <w:r>
        <w:rPr>
          <w:rtl/>
        </w:rPr>
        <w:t xml:space="preserve"> </w:t>
      </w:r>
      <w:r w:rsidRPr="00EB7136">
        <w:rPr>
          <w:rtl/>
        </w:rPr>
        <w:t>أبي</w:t>
      </w:r>
    </w:p>
    <w:p w:rsidR="0025785A" w:rsidRDefault="0025785A" w:rsidP="00C15E5A">
      <w:pPr>
        <w:pStyle w:val="libPoemCenter"/>
        <w:rPr>
          <w:rtl/>
        </w:rPr>
      </w:pPr>
      <w:r w:rsidRPr="00EB7136">
        <w:rPr>
          <w:rtl/>
        </w:rPr>
        <w:t>ج</w:t>
      </w:r>
      <w:r w:rsidR="00C15E5A" w:rsidRPr="00EB7136">
        <w:rPr>
          <w:rtl/>
        </w:rPr>
        <w:t>َد</w:t>
      </w:r>
      <w:r w:rsidRPr="00EB7136">
        <w:rPr>
          <w:rtl/>
        </w:rPr>
        <w:t>ِّي</w:t>
      </w:r>
      <w:r>
        <w:rPr>
          <w:rtl/>
        </w:rPr>
        <w:t xml:space="preserve"> </w:t>
      </w:r>
      <w:r w:rsidRPr="00EB7136">
        <w:rPr>
          <w:rtl/>
        </w:rPr>
        <w:t>معاويةُ</w:t>
      </w:r>
      <w:r>
        <w:rPr>
          <w:rtl/>
        </w:rPr>
        <w:t xml:space="preserve"> </w:t>
      </w:r>
      <w:r w:rsidRPr="00EB7136">
        <w:rPr>
          <w:rtl/>
        </w:rPr>
        <w:t>الأغرُّ</w:t>
      </w:r>
      <w:r>
        <w:rPr>
          <w:rtl/>
        </w:rPr>
        <w:t xml:space="preserve"> </w:t>
      </w:r>
      <w:r w:rsidRPr="00EB7136">
        <w:rPr>
          <w:rtl/>
        </w:rPr>
        <w:t>سمَتْ</w:t>
      </w:r>
      <w:r>
        <w:rPr>
          <w:rtl/>
        </w:rPr>
        <w:t xml:space="preserve"> </w:t>
      </w:r>
      <w:r w:rsidRPr="00EB7136">
        <w:rPr>
          <w:rtl/>
        </w:rPr>
        <w:t>به</w:t>
      </w:r>
      <w:r>
        <w:rPr>
          <w:rtl/>
        </w:rPr>
        <w:t xml:space="preserve">      </w:t>
      </w:r>
      <w:r w:rsidRPr="00EB7136">
        <w:rPr>
          <w:rtl/>
        </w:rPr>
        <w:t>جرثومةٌ</w:t>
      </w:r>
      <w:r>
        <w:rPr>
          <w:rtl/>
        </w:rPr>
        <w:t xml:space="preserve"> </w:t>
      </w:r>
      <w:r w:rsidRPr="00EB7136">
        <w:rPr>
          <w:rtl/>
        </w:rPr>
        <w:t>مِن</w:t>
      </w:r>
      <w:r>
        <w:rPr>
          <w:rtl/>
        </w:rPr>
        <w:t xml:space="preserve"> </w:t>
      </w:r>
      <w:r w:rsidRPr="00EB7136">
        <w:rPr>
          <w:rtl/>
        </w:rPr>
        <w:t>طينِها</w:t>
      </w:r>
      <w:r>
        <w:rPr>
          <w:rtl/>
        </w:rPr>
        <w:t xml:space="preserve"> </w:t>
      </w:r>
      <w:r w:rsidRPr="00EB7136">
        <w:rPr>
          <w:rtl/>
        </w:rPr>
        <w:t>بُغض</w:t>
      </w:r>
      <w:r>
        <w:rPr>
          <w:rtl/>
        </w:rPr>
        <w:t xml:space="preserve"> </w:t>
      </w:r>
      <w:r w:rsidRPr="00EB7136">
        <w:rPr>
          <w:rtl/>
        </w:rPr>
        <w:t>النبي</w:t>
      </w:r>
    </w:p>
    <w:p w:rsidR="0025785A" w:rsidRPr="00D52F4F" w:rsidRDefault="0025785A" w:rsidP="00C15E5A">
      <w:pPr>
        <w:pStyle w:val="libPoemCenter"/>
        <w:rPr>
          <w:rtl/>
        </w:rPr>
      </w:pPr>
      <w:r w:rsidRPr="00EB7136">
        <w:rPr>
          <w:rtl/>
        </w:rPr>
        <w:t>وورث</w:t>
      </w:r>
      <w:r w:rsidR="00C15E5A" w:rsidRPr="00EB7136">
        <w:rPr>
          <w:rtl/>
        </w:rPr>
        <w:t>ْت</w:t>
      </w:r>
      <w:r w:rsidRPr="00EB7136">
        <w:rPr>
          <w:rtl/>
        </w:rPr>
        <w:t>ُه</w:t>
      </w:r>
      <w:r>
        <w:rPr>
          <w:rtl/>
        </w:rPr>
        <w:t xml:space="preserve"> </w:t>
      </w:r>
      <w:r w:rsidR="00C15E5A" w:rsidRPr="00EB7136">
        <w:rPr>
          <w:rtl/>
        </w:rPr>
        <w:t>شر</w:t>
      </w:r>
      <w:r w:rsidRPr="00EB7136">
        <w:rPr>
          <w:rtl/>
        </w:rPr>
        <w:t>فاً</w:t>
      </w:r>
      <w:r>
        <w:rPr>
          <w:rtl/>
        </w:rPr>
        <w:t xml:space="preserve"> </w:t>
      </w:r>
      <w:r w:rsidRPr="00EB7136">
        <w:rPr>
          <w:rtl/>
        </w:rPr>
        <w:t>رفعتُ</w:t>
      </w:r>
      <w:r>
        <w:rPr>
          <w:rtl/>
        </w:rPr>
        <w:t xml:space="preserve"> </w:t>
      </w:r>
      <w:r w:rsidRPr="00EB7136">
        <w:rPr>
          <w:rtl/>
        </w:rPr>
        <w:t>منارَه</w:t>
      </w:r>
      <w:r>
        <w:rPr>
          <w:rtl/>
        </w:rPr>
        <w:t xml:space="preserve">      </w:t>
      </w:r>
      <w:r w:rsidR="00C15E5A" w:rsidRPr="00EB7136">
        <w:rPr>
          <w:rtl/>
        </w:rPr>
        <w:t>فب</w:t>
      </w:r>
      <w:r w:rsidRPr="00EB7136">
        <w:rPr>
          <w:rtl/>
        </w:rPr>
        <w:t>نو</w:t>
      </w:r>
      <w:r>
        <w:rPr>
          <w:rtl/>
        </w:rPr>
        <w:t xml:space="preserve"> </w:t>
      </w:r>
      <w:r w:rsidRPr="00EB7136">
        <w:rPr>
          <w:rtl/>
        </w:rPr>
        <w:t>أُ</w:t>
      </w:r>
      <w:r w:rsidR="00C15E5A" w:rsidRPr="00EB7136">
        <w:rPr>
          <w:rtl/>
        </w:rPr>
        <w:t>مي</w:t>
      </w:r>
      <w:r w:rsidRPr="00EB7136">
        <w:rPr>
          <w:rtl/>
        </w:rPr>
        <w:t>َّةَ</w:t>
      </w:r>
      <w:r>
        <w:rPr>
          <w:rtl/>
        </w:rPr>
        <w:t xml:space="preserve"> </w:t>
      </w:r>
      <w:r w:rsidRPr="00EB7136">
        <w:rPr>
          <w:rtl/>
        </w:rPr>
        <w:t>يفخرون</w:t>
      </w:r>
      <w:r>
        <w:rPr>
          <w:rtl/>
        </w:rPr>
        <w:t xml:space="preserve"> </w:t>
      </w:r>
      <w:r w:rsidRPr="00EB7136">
        <w:rPr>
          <w:rtl/>
        </w:rPr>
        <w:t>به</w:t>
      </w:r>
      <w:r>
        <w:rPr>
          <w:rtl/>
        </w:rPr>
        <w:t xml:space="preserve"> </w:t>
      </w:r>
      <w:r w:rsidRPr="00EB7136">
        <w:rPr>
          <w:rtl/>
        </w:rPr>
        <w:t>وبي</w:t>
      </w:r>
    </w:p>
    <w:p w:rsidR="0025785A" w:rsidRDefault="0025785A" w:rsidP="0025785A">
      <w:pPr>
        <w:pStyle w:val="libNormal"/>
      </w:pPr>
      <w:r>
        <w:br w:type="page"/>
      </w:r>
    </w:p>
    <w:p w:rsidR="0025785A" w:rsidRPr="00EB7136" w:rsidRDefault="0025785A" w:rsidP="00946457">
      <w:pPr>
        <w:pStyle w:val="libNormal"/>
        <w:rPr>
          <w:rtl/>
        </w:rPr>
      </w:pPr>
      <w:r w:rsidRPr="00946457">
        <w:rPr>
          <w:rtl/>
        </w:rPr>
        <w:lastRenderedPageBreak/>
        <w:t>قيل</w:t>
      </w:r>
      <w:r w:rsidR="00E27796" w:rsidRPr="00946457">
        <w:rPr>
          <w:rtl/>
        </w:rPr>
        <w:t>:</w:t>
      </w:r>
      <w:r w:rsidRPr="00946457">
        <w:rPr>
          <w:rtl/>
        </w:rPr>
        <w:t xml:space="preserve"> إنَّه كان يفتخر بجدِّه </w:t>
      </w:r>
      <w:r w:rsidR="00E27796" w:rsidRPr="00946457">
        <w:rPr>
          <w:rtl/>
        </w:rPr>
        <w:t>(</w:t>
      </w:r>
      <w:r w:rsidRPr="00946457">
        <w:rPr>
          <w:rtl/>
        </w:rPr>
        <w:t>معاوية الأصغر</w:t>
      </w:r>
      <w:r w:rsidR="00E27796" w:rsidRPr="00946457">
        <w:rPr>
          <w:rtl/>
        </w:rPr>
        <w:t>)</w:t>
      </w:r>
      <w:r w:rsidRPr="00946457">
        <w:rPr>
          <w:rtl/>
        </w:rPr>
        <w:t xml:space="preserve">، ويرثي الإمام الحسين </w:t>
      </w:r>
      <w:r w:rsidR="00E27796" w:rsidRPr="00946457">
        <w:rPr>
          <w:rtl/>
        </w:rPr>
        <w:t>(</w:t>
      </w:r>
      <w:r w:rsidRPr="00946457">
        <w:rPr>
          <w:rtl/>
        </w:rPr>
        <w:t>عليه السلام</w:t>
      </w:r>
      <w:r w:rsidR="00E27796" w:rsidRPr="00946457">
        <w:rPr>
          <w:rtl/>
        </w:rPr>
        <w:t>)</w:t>
      </w:r>
      <w:r w:rsidRPr="00946457">
        <w:rPr>
          <w:rtl/>
        </w:rPr>
        <w:t xml:space="preserve"> ويمدح أهل البيت </w:t>
      </w:r>
      <w:r w:rsidR="00E27796" w:rsidRPr="00946457">
        <w:rPr>
          <w:rtl/>
        </w:rPr>
        <w:t>(</w:t>
      </w:r>
      <w:r w:rsidRPr="00946457">
        <w:rPr>
          <w:rtl/>
        </w:rPr>
        <w:t>عليهم السلام</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 xml:space="preserve">ومِمَّن مدح أهل البيت </w:t>
      </w:r>
      <w:r w:rsidR="00E27796" w:rsidRPr="00946457">
        <w:rPr>
          <w:rtl/>
        </w:rPr>
        <w:t>(</w:t>
      </w:r>
      <w:r w:rsidRPr="00946457">
        <w:rPr>
          <w:rtl/>
        </w:rPr>
        <w:t>عليهم السلام</w:t>
      </w:r>
      <w:r w:rsidR="00E27796" w:rsidRPr="00946457">
        <w:rPr>
          <w:rtl/>
        </w:rPr>
        <w:t>)</w:t>
      </w:r>
      <w:r w:rsidRPr="00946457">
        <w:rPr>
          <w:rtl/>
        </w:rPr>
        <w:t xml:space="preserve"> أيضاً</w:t>
      </w:r>
      <w:r w:rsidR="00E27796" w:rsidRPr="00946457">
        <w:rPr>
          <w:rtl/>
        </w:rPr>
        <w:t>:</w:t>
      </w:r>
      <w:r w:rsidRPr="00946457">
        <w:rPr>
          <w:rtl/>
        </w:rPr>
        <w:t xml:space="preserve"> مروان بن محمّد السروجيّ</w:t>
      </w:r>
      <w:r w:rsidR="00E27796" w:rsidRPr="00946457">
        <w:rPr>
          <w:rtl/>
        </w:rPr>
        <w:t>.</w:t>
      </w:r>
      <w:r w:rsidRPr="00946457">
        <w:rPr>
          <w:rtl/>
        </w:rPr>
        <w:t xml:space="preserve"> قال المرزبانيّ</w:t>
      </w:r>
      <w:r w:rsidR="00E27796" w:rsidRPr="00946457">
        <w:rPr>
          <w:rtl/>
        </w:rPr>
        <w:t>:</w:t>
      </w:r>
      <w:r w:rsidRPr="00946457">
        <w:rPr>
          <w:rtl/>
        </w:rPr>
        <w:t xml:space="preserve"> هو مِن بني أُميَّة مِن أهل سروج بديار مُضر، كان شيعيَّاً</w:t>
      </w:r>
      <w:r w:rsidR="00E27796" w:rsidRPr="00946457">
        <w:rPr>
          <w:rtl/>
        </w:rPr>
        <w:t>.</w:t>
      </w:r>
      <w:r w:rsidRPr="00946457">
        <w:rPr>
          <w:rtl/>
        </w:rPr>
        <w:t>. وهو القائل</w:t>
      </w:r>
      <w:r w:rsidR="00E27796" w:rsidRPr="00946457">
        <w:rPr>
          <w:rtl/>
        </w:rPr>
        <w:t>:</w:t>
      </w:r>
      <w:r w:rsidRPr="00EB7136">
        <w:rPr>
          <w:rtl/>
        </w:rPr>
        <w:t xml:space="preserve"> </w:t>
      </w:r>
    </w:p>
    <w:p w:rsidR="000500DA" w:rsidRDefault="00C15E5A" w:rsidP="000500DA">
      <w:pPr>
        <w:pStyle w:val="libPoemCenter"/>
      </w:pPr>
      <w:r>
        <w:rPr>
          <w:rtl/>
        </w:rPr>
        <w:t>يا</w:t>
      </w:r>
      <w:r w:rsidR="000500DA">
        <w:rPr>
          <w:rtl/>
        </w:rPr>
        <w:t xml:space="preserve">  </w:t>
      </w:r>
      <w:r>
        <w:rPr>
          <w:rtl/>
        </w:rPr>
        <w:t>بن</w:t>
      </w:r>
      <w:r w:rsidR="000500DA">
        <w:rPr>
          <w:rtl/>
        </w:rPr>
        <w:t>ي هاشمِ بنِ عبد منافٍ      إنّ</w:t>
      </w:r>
      <w:r>
        <w:rPr>
          <w:rtl/>
        </w:rPr>
        <w:t>َن</w:t>
      </w:r>
      <w:r w:rsidR="000500DA">
        <w:rPr>
          <w:rtl/>
        </w:rPr>
        <w:t>ي  م</w:t>
      </w:r>
      <w:r>
        <w:rPr>
          <w:rtl/>
        </w:rPr>
        <w:t>َع</w:t>
      </w:r>
      <w:r w:rsidR="000500DA">
        <w:rPr>
          <w:rtl/>
        </w:rPr>
        <w:t xml:space="preserve">ْكُمُ </w:t>
      </w:r>
      <w:r>
        <w:rPr>
          <w:rtl/>
        </w:rPr>
        <w:t>بك</w:t>
      </w:r>
      <w:r w:rsidR="000500DA">
        <w:rPr>
          <w:rtl/>
        </w:rPr>
        <w:t xml:space="preserve">لِّ </w:t>
      </w:r>
      <w:r>
        <w:rPr>
          <w:rtl/>
        </w:rPr>
        <w:t>مك</w:t>
      </w:r>
      <w:r w:rsidR="000500DA">
        <w:rPr>
          <w:rtl/>
        </w:rPr>
        <w:t>انِ</w:t>
      </w:r>
    </w:p>
    <w:p w:rsidR="000500DA" w:rsidRDefault="000500DA" w:rsidP="000500DA">
      <w:pPr>
        <w:pStyle w:val="libPoemCenter"/>
      </w:pPr>
      <w:r>
        <w:rPr>
          <w:rtl/>
        </w:rPr>
        <w:t>أ</w:t>
      </w:r>
      <w:r w:rsidR="00C15E5A">
        <w:rPr>
          <w:rtl/>
        </w:rPr>
        <w:t>نت</w:t>
      </w:r>
      <w:r>
        <w:rPr>
          <w:rtl/>
        </w:rPr>
        <w:t xml:space="preserve">مُ  </w:t>
      </w:r>
      <w:r w:rsidR="00C15E5A">
        <w:rPr>
          <w:rtl/>
        </w:rPr>
        <w:t>صف</w:t>
      </w:r>
      <w:r>
        <w:rPr>
          <w:rtl/>
        </w:rPr>
        <w:t>وة الإ</w:t>
      </w:r>
      <w:r w:rsidR="00C15E5A">
        <w:rPr>
          <w:rtl/>
        </w:rPr>
        <w:t>له</w:t>
      </w:r>
      <w:r>
        <w:rPr>
          <w:rtl/>
        </w:rPr>
        <w:t>ِ و</w:t>
      </w:r>
      <w:r w:rsidR="00C15E5A">
        <w:rPr>
          <w:rtl/>
        </w:rPr>
        <w:t>من</w:t>
      </w:r>
      <w:r>
        <w:rPr>
          <w:rtl/>
        </w:rPr>
        <w:t xml:space="preserve">كم      </w:t>
      </w:r>
      <w:r w:rsidR="00C15E5A">
        <w:rPr>
          <w:rtl/>
        </w:rPr>
        <w:t>جع</w:t>
      </w:r>
      <w:r>
        <w:rPr>
          <w:rtl/>
        </w:rPr>
        <w:t>فرٌ  ذو ا</w:t>
      </w:r>
      <w:r w:rsidR="00C15E5A">
        <w:rPr>
          <w:rtl/>
        </w:rPr>
        <w:t>لج</w:t>
      </w:r>
      <w:r>
        <w:rPr>
          <w:rtl/>
        </w:rPr>
        <w:t>ناحِ والطَيَرانِ</w:t>
      </w:r>
    </w:p>
    <w:p w:rsidR="000500DA" w:rsidRDefault="000500DA" w:rsidP="00D52F4F">
      <w:pPr>
        <w:pStyle w:val="libPoemCenter"/>
      </w:pPr>
      <w:r>
        <w:rPr>
          <w:rtl/>
        </w:rPr>
        <w:t>و</w:t>
      </w:r>
      <w:r w:rsidR="00C15E5A">
        <w:rPr>
          <w:rtl/>
        </w:rPr>
        <w:t>عل</w:t>
      </w:r>
      <w:r>
        <w:rPr>
          <w:rtl/>
        </w:rPr>
        <w:t>يٌّ  و</w:t>
      </w:r>
      <w:r w:rsidR="00C15E5A">
        <w:rPr>
          <w:rtl/>
        </w:rPr>
        <w:t>حم</w:t>
      </w:r>
      <w:r>
        <w:rPr>
          <w:rtl/>
        </w:rPr>
        <w:t>زةٌ أ</w:t>
      </w:r>
      <w:r w:rsidR="00C15E5A">
        <w:rPr>
          <w:rtl/>
        </w:rPr>
        <w:t>سد</w:t>
      </w:r>
      <w:r>
        <w:rPr>
          <w:rtl/>
        </w:rPr>
        <w:t>ُ ا</w:t>
      </w:r>
      <w:r w:rsidR="00C15E5A">
        <w:rPr>
          <w:rtl/>
        </w:rPr>
        <w:t>لل</w:t>
      </w:r>
      <w:r w:rsidR="00D52F4F">
        <w:rPr>
          <w:rFonts w:hint="cs"/>
          <w:rtl/>
        </w:rPr>
        <w:t>ـ</w:t>
      </w:r>
      <w:r>
        <w:rPr>
          <w:rtl/>
        </w:rPr>
        <w:t xml:space="preserve">     </w:t>
      </w:r>
      <w:r w:rsidR="00C15E5A">
        <w:rPr>
          <w:rtl/>
        </w:rPr>
        <w:t xml:space="preserve"> </w:t>
      </w:r>
      <w:r w:rsidR="00D52F4F">
        <w:rPr>
          <w:rFonts w:hint="cs"/>
          <w:rtl/>
        </w:rPr>
        <w:t>ـ</w:t>
      </w:r>
      <w:r>
        <w:rPr>
          <w:rtl/>
        </w:rPr>
        <w:t>هِ  و</w:t>
      </w:r>
      <w:r w:rsidR="00C15E5A">
        <w:rPr>
          <w:rtl/>
        </w:rPr>
        <w:t>بن</w:t>
      </w:r>
      <w:r>
        <w:rPr>
          <w:rtl/>
        </w:rPr>
        <w:t>تُ ا</w:t>
      </w:r>
      <w:r w:rsidR="00C15E5A">
        <w:rPr>
          <w:rtl/>
        </w:rPr>
        <w:t>لن</w:t>
      </w:r>
      <w:r>
        <w:rPr>
          <w:rtl/>
        </w:rPr>
        <w:t>بيِّ وا</w:t>
      </w:r>
      <w:r w:rsidR="00C15E5A">
        <w:rPr>
          <w:rtl/>
        </w:rPr>
        <w:t>لح</w:t>
      </w:r>
      <w:r>
        <w:rPr>
          <w:rtl/>
        </w:rPr>
        <w:t>سَنانِ</w:t>
      </w:r>
    </w:p>
    <w:p w:rsidR="0025785A" w:rsidRPr="00EB7136" w:rsidRDefault="00C15E5A" w:rsidP="000500DA">
      <w:pPr>
        <w:pStyle w:val="libPoemCenter"/>
        <w:rPr>
          <w:rtl/>
        </w:rPr>
      </w:pPr>
      <w:r>
        <w:rPr>
          <w:rtl/>
        </w:rPr>
        <w:t>فل</w:t>
      </w:r>
      <w:r w:rsidR="000500DA">
        <w:rPr>
          <w:rtl/>
        </w:rPr>
        <w:t xml:space="preserve">ئن </w:t>
      </w:r>
      <w:r>
        <w:rPr>
          <w:rtl/>
        </w:rPr>
        <w:t>كن</w:t>
      </w:r>
      <w:r w:rsidR="000500DA">
        <w:rPr>
          <w:rtl/>
        </w:rPr>
        <w:t>تُ م</w:t>
      </w:r>
      <w:r>
        <w:rPr>
          <w:rtl/>
        </w:rPr>
        <w:t>ِن</w:t>
      </w:r>
      <w:r w:rsidR="000500DA">
        <w:rPr>
          <w:rtl/>
        </w:rPr>
        <w:t xml:space="preserve"> أُ</w:t>
      </w:r>
      <w:r>
        <w:rPr>
          <w:rtl/>
        </w:rPr>
        <w:t>مي</w:t>
      </w:r>
      <w:r w:rsidR="000500DA">
        <w:rPr>
          <w:rtl/>
        </w:rPr>
        <w:t xml:space="preserve">َّةَ إنِّي      لَبريءٌ منها إلى الرحمانِ </w:t>
      </w:r>
      <w:r w:rsidR="000500DA" w:rsidRPr="000500DA">
        <w:rPr>
          <w:rStyle w:val="libFootnotenumChar"/>
          <w:rtl/>
        </w:rPr>
        <w:t>(1)</w:t>
      </w:r>
      <w:r w:rsidR="0025785A" w:rsidRPr="00946457">
        <w:rPr>
          <w:rtl/>
        </w:rPr>
        <w:t xml:space="preserve"> </w:t>
      </w:r>
    </w:p>
    <w:p w:rsidR="0025785A" w:rsidRPr="00EB7136" w:rsidRDefault="0025785A" w:rsidP="00946457">
      <w:pPr>
        <w:pStyle w:val="libNormal"/>
        <w:rPr>
          <w:rtl/>
        </w:rPr>
      </w:pPr>
      <w:r w:rsidRPr="00946457">
        <w:rPr>
          <w:rtl/>
        </w:rPr>
        <w:t xml:space="preserve">وذكر هذه الأبيات القاضي صفيّ الدين أحمد بن صالح اليماني، في كتابه </w:t>
      </w:r>
      <w:r w:rsidR="00E27796" w:rsidRPr="00946457">
        <w:rPr>
          <w:rtl/>
        </w:rPr>
        <w:t>(</w:t>
      </w:r>
      <w:r w:rsidRPr="00946457">
        <w:rPr>
          <w:rtl/>
        </w:rPr>
        <w:t>مطالع البدور ومجمع البحور</w:t>
      </w:r>
      <w:r w:rsidR="00E27796" w:rsidRPr="00946457">
        <w:rPr>
          <w:rtl/>
        </w:rPr>
        <w:t>)</w:t>
      </w:r>
      <w:r w:rsidRPr="00946457">
        <w:rPr>
          <w:rtl/>
        </w:rPr>
        <w:t>، وقال</w:t>
      </w:r>
      <w:r w:rsidR="00E27796" w:rsidRPr="00946457">
        <w:rPr>
          <w:rtl/>
        </w:rPr>
        <w:t>:</w:t>
      </w:r>
      <w:r w:rsidRPr="00946457">
        <w:rPr>
          <w:rtl/>
        </w:rPr>
        <w:t xml:space="preserve"> قال بعض الموالين للعترة الطاهرة، وهو مِن بني أُميَّة </w:t>
      </w:r>
      <w:r w:rsidR="00E27796" w:rsidRPr="00946457">
        <w:rPr>
          <w:rtl/>
        </w:rPr>
        <w:t>(</w:t>
      </w:r>
      <w:r w:rsidRPr="00946457">
        <w:rPr>
          <w:rtl/>
        </w:rPr>
        <w:t>الأبيات</w:t>
      </w:r>
      <w:r w:rsidR="00E27796" w:rsidRPr="00946457">
        <w:rPr>
          <w:rtl/>
        </w:rPr>
        <w:t>).</w:t>
      </w:r>
      <w:r w:rsidRPr="00946457">
        <w:rPr>
          <w:rtl/>
        </w:rPr>
        <w:t xml:space="preserve"> </w:t>
      </w:r>
    </w:p>
    <w:p w:rsidR="0025785A" w:rsidRPr="00EB7136" w:rsidRDefault="0025785A" w:rsidP="00946457">
      <w:pPr>
        <w:pStyle w:val="libNormal"/>
        <w:rPr>
          <w:rtl/>
        </w:rPr>
      </w:pPr>
      <w:r w:rsidRPr="00946457">
        <w:rPr>
          <w:rtl/>
        </w:rPr>
        <w:t>وقال أبو الفرج الإصبهانيّ</w:t>
      </w:r>
      <w:r w:rsidR="00E27796" w:rsidRPr="00946457">
        <w:rPr>
          <w:rtl/>
        </w:rPr>
        <w:t>:</w:t>
      </w:r>
      <w:r w:rsidRPr="00946457">
        <w:rPr>
          <w:rtl/>
        </w:rPr>
        <w:t xml:space="preserve"> أبو عَدِيّ الأُمويّ شاعر بني أُميَّة</w:t>
      </w:r>
      <w:r w:rsidR="00E27796" w:rsidRPr="00946457">
        <w:rPr>
          <w:rtl/>
        </w:rPr>
        <w:t>.</w:t>
      </w:r>
      <w:r w:rsidRPr="00946457">
        <w:rPr>
          <w:rtl/>
        </w:rPr>
        <w:t>. وهو عبد الله بن عمرو بن عديّ بن ربيعة بن عبد العزَّى بن عبد شمس</w:t>
      </w:r>
      <w:r w:rsidR="00E27796" w:rsidRPr="00946457">
        <w:rPr>
          <w:rtl/>
        </w:rPr>
        <w:t>.</w:t>
      </w:r>
      <w:r w:rsidRPr="00946457">
        <w:rPr>
          <w:rtl/>
        </w:rPr>
        <w:t xml:space="preserve"> كان يكره ما يجري عليه بنو أُميَّة مِن ذكْر عليِّ بن أبي طالب </w:t>
      </w:r>
      <w:r w:rsidR="00E27796" w:rsidRPr="00946457">
        <w:rPr>
          <w:rtl/>
        </w:rPr>
        <w:t>(</w:t>
      </w:r>
      <w:r w:rsidRPr="00946457">
        <w:rPr>
          <w:rtl/>
        </w:rPr>
        <w:t>عليه السلام</w:t>
      </w:r>
      <w:r w:rsidR="00E27796" w:rsidRPr="00946457">
        <w:rPr>
          <w:rtl/>
        </w:rPr>
        <w:t>)</w:t>
      </w:r>
      <w:r w:rsidRPr="00946457">
        <w:rPr>
          <w:rtl/>
        </w:rPr>
        <w:t xml:space="preserve"> وسبِّه على المنابر، ويُظهر الإنكار لذلك، فشهد عليه قوم مِن بني أُميَّة ذلك وأنكروا عليه، ونهَوه عنه فلم ينتهِ فنفوه مِن مَكَّة إلى المدينة، فقال في ذلك</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EB7136">
        <w:rPr>
          <w:rtl/>
        </w:rPr>
        <w:t>1</w:t>
      </w:r>
      <w:r w:rsidR="00E27796">
        <w:rPr>
          <w:rtl/>
        </w:rPr>
        <w:t xml:space="preserve"> - </w:t>
      </w:r>
      <w:r w:rsidRPr="00EB7136">
        <w:rPr>
          <w:rtl/>
        </w:rPr>
        <w:t>مُعجم الشعراء</w:t>
      </w:r>
      <w:r>
        <w:rPr>
          <w:rtl/>
        </w:rPr>
        <w:t>،</w:t>
      </w:r>
      <w:r w:rsidRPr="00EB7136">
        <w:rPr>
          <w:rtl/>
        </w:rPr>
        <w:t xml:space="preserve"> للمرزبانيّ</w:t>
      </w:r>
      <w:r w:rsidR="00E27796">
        <w:rPr>
          <w:rtl/>
        </w:rPr>
        <w:t>:</w:t>
      </w:r>
      <w:r w:rsidRPr="00EB7136">
        <w:rPr>
          <w:rtl/>
        </w:rPr>
        <w:t xml:space="preserve"> 321</w:t>
      </w:r>
      <w:r w:rsidR="00E27796">
        <w:rPr>
          <w:rtl/>
        </w:rPr>
        <w:t>.</w:t>
      </w:r>
      <w:r w:rsidRPr="00EB7136">
        <w:rPr>
          <w:rtl/>
        </w:rPr>
        <w:t xml:space="preserve"> </w:t>
      </w:r>
    </w:p>
    <w:p w:rsidR="0025785A" w:rsidRDefault="0025785A" w:rsidP="0025785A">
      <w:pPr>
        <w:pStyle w:val="libNormal"/>
      </w:pPr>
      <w:r>
        <w:br w:type="page"/>
      </w:r>
    </w:p>
    <w:p w:rsidR="0025785A" w:rsidRDefault="00C15E5A" w:rsidP="00211641">
      <w:pPr>
        <w:pStyle w:val="libPoemCenter"/>
        <w:rPr>
          <w:rtl/>
        </w:rPr>
      </w:pPr>
      <w:r w:rsidRPr="00EB7136">
        <w:rPr>
          <w:rtl/>
        </w:rPr>
        <w:lastRenderedPageBreak/>
        <w:t>شر</w:t>
      </w:r>
      <w:r w:rsidR="0025785A" w:rsidRPr="00EB7136">
        <w:rPr>
          <w:rtl/>
        </w:rPr>
        <w:t>َّدوا</w:t>
      </w:r>
      <w:r w:rsidR="0025785A">
        <w:rPr>
          <w:rtl/>
        </w:rPr>
        <w:t xml:space="preserve"> </w:t>
      </w:r>
      <w:r w:rsidR="0025785A" w:rsidRPr="00EB7136">
        <w:rPr>
          <w:rtl/>
        </w:rPr>
        <w:t>بي</w:t>
      </w:r>
      <w:r w:rsidR="0025785A">
        <w:rPr>
          <w:rtl/>
        </w:rPr>
        <w:t xml:space="preserve"> </w:t>
      </w:r>
      <w:r w:rsidR="0025785A" w:rsidRPr="00EB7136">
        <w:rPr>
          <w:rtl/>
        </w:rPr>
        <w:t>عند</w:t>
      </w:r>
      <w:r w:rsidR="0025785A">
        <w:rPr>
          <w:rtl/>
        </w:rPr>
        <w:t xml:space="preserve"> </w:t>
      </w:r>
      <w:r w:rsidR="0025785A" w:rsidRPr="00EB7136">
        <w:rPr>
          <w:rtl/>
        </w:rPr>
        <w:t>امتداحي</w:t>
      </w:r>
      <w:r w:rsidR="0025785A">
        <w:rPr>
          <w:rtl/>
        </w:rPr>
        <w:t xml:space="preserve"> </w:t>
      </w:r>
      <w:r w:rsidR="0025785A" w:rsidRPr="00EB7136">
        <w:rPr>
          <w:rtl/>
        </w:rPr>
        <w:t>عليَّاً</w:t>
      </w:r>
      <w:r w:rsidR="0025785A">
        <w:rPr>
          <w:rtl/>
        </w:rPr>
        <w:t xml:space="preserve">      </w:t>
      </w:r>
      <w:r w:rsidR="0025785A" w:rsidRPr="00EB7136">
        <w:rPr>
          <w:rtl/>
        </w:rPr>
        <w:t>ورأوا</w:t>
      </w:r>
      <w:r w:rsidR="0025785A">
        <w:rPr>
          <w:rtl/>
        </w:rPr>
        <w:t xml:space="preserve"> </w:t>
      </w:r>
      <w:r w:rsidR="0025785A" w:rsidRPr="00EB7136">
        <w:rPr>
          <w:rtl/>
        </w:rPr>
        <w:t>ذاك</w:t>
      </w:r>
      <w:r w:rsidR="0025785A">
        <w:rPr>
          <w:rtl/>
        </w:rPr>
        <w:t xml:space="preserve"> </w:t>
      </w:r>
      <w:r w:rsidR="0025785A" w:rsidRPr="00EB7136">
        <w:rPr>
          <w:rtl/>
        </w:rPr>
        <w:t>فيَّ</w:t>
      </w:r>
      <w:r w:rsidR="0025785A">
        <w:rPr>
          <w:rtl/>
        </w:rPr>
        <w:t xml:space="preserve"> </w:t>
      </w:r>
      <w:r w:rsidR="0025785A" w:rsidRPr="00EB7136">
        <w:rPr>
          <w:rtl/>
        </w:rPr>
        <w:t>داءً</w:t>
      </w:r>
      <w:r w:rsidR="0025785A">
        <w:rPr>
          <w:rtl/>
        </w:rPr>
        <w:t xml:space="preserve"> </w:t>
      </w:r>
      <w:r w:rsidR="0025785A" w:rsidRPr="00EB7136">
        <w:rPr>
          <w:rtl/>
        </w:rPr>
        <w:t>دويَّا</w:t>
      </w:r>
    </w:p>
    <w:p w:rsidR="0025785A" w:rsidRDefault="00C15E5A" w:rsidP="00211641">
      <w:pPr>
        <w:pStyle w:val="libPoemCenter"/>
        <w:rPr>
          <w:rtl/>
        </w:rPr>
      </w:pPr>
      <w:r w:rsidRPr="00EB7136">
        <w:rPr>
          <w:rtl/>
        </w:rPr>
        <w:t>فو</w:t>
      </w:r>
      <w:r w:rsidR="0025785A" w:rsidRPr="00EB7136">
        <w:rPr>
          <w:rtl/>
        </w:rPr>
        <w:t>ربِّي</w:t>
      </w:r>
      <w:r w:rsidR="0025785A">
        <w:rPr>
          <w:rtl/>
        </w:rPr>
        <w:t xml:space="preserve"> </w:t>
      </w:r>
      <w:r w:rsidR="0025785A" w:rsidRPr="00EB7136">
        <w:rPr>
          <w:rtl/>
        </w:rPr>
        <w:t>لا</w:t>
      </w:r>
      <w:r w:rsidR="0025785A">
        <w:rPr>
          <w:rtl/>
        </w:rPr>
        <w:t xml:space="preserve"> </w:t>
      </w:r>
      <w:r w:rsidR="0025785A" w:rsidRPr="00EB7136">
        <w:rPr>
          <w:rtl/>
        </w:rPr>
        <w:t>أ</w:t>
      </w:r>
      <w:r w:rsidRPr="00EB7136">
        <w:rPr>
          <w:rtl/>
        </w:rPr>
        <w:t>بر</w:t>
      </w:r>
      <w:r w:rsidR="0025785A" w:rsidRPr="00EB7136">
        <w:rPr>
          <w:rtl/>
        </w:rPr>
        <w:t>ح</w:t>
      </w:r>
      <w:r w:rsidR="0025785A">
        <w:rPr>
          <w:rtl/>
        </w:rPr>
        <w:t xml:space="preserve"> </w:t>
      </w:r>
      <w:r w:rsidR="0025785A" w:rsidRPr="00EB7136">
        <w:rPr>
          <w:rtl/>
        </w:rPr>
        <w:t>الدهرَ</w:t>
      </w:r>
      <w:r w:rsidR="0025785A">
        <w:rPr>
          <w:rtl/>
        </w:rPr>
        <w:t xml:space="preserve"> </w:t>
      </w:r>
      <w:r w:rsidR="0025785A" w:rsidRPr="00EB7136">
        <w:rPr>
          <w:rtl/>
        </w:rPr>
        <w:t>حتَّى</w:t>
      </w:r>
      <w:r w:rsidR="0025785A">
        <w:rPr>
          <w:rtl/>
        </w:rPr>
        <w:t xml:space="preserve">      </w:t>
      </w:r>
      <w:r w:rsidRPr="00EB7136">
        <w:rPr>
          <w:rtl/>
        </w:rPr>
        <w:t>تم</w:t>
      </w:r>
      <w:r w:rsidR="0025785A" w:rsidRPr="00EB7136">
        <w:rPr>
          <w:rtl/>
        </w:rPr>
        <w:t>تلي</w:t>
      </w:r>
      <w:r w:rsidR="0025785A">
        <w:rPr>
          <w:rtl/>
        </w:rPr>
        <w:t xml:space="preserve"> </w:t>
      </w:r>
      <w:r w:rsidR="0025785A" w:rsidRPr="00EB7136">
        <w:rPr>
          <w:rtl/>
        </w:rPr>
        <w:t>م</w:t>
      </w:r>
      <w:r w:rsidRPr="00EB7136">
        <w:rPr>
          <w:rtl/>
        </w:rPr>
        <w:t>ُه</w:t>
      </w:r>
      <w:r w:rsidR="0025785A" w:rsidRPr="00EB7136">
        <w:rPr>
          <w:rtl/>
        </w:rPr>
        <w:t>جتي</w:t>
      </w:r>
      <w:r w:rsidR="0025785A">
        <w:rPr>
          <w:rtl/>
        </w:rPr>
        <w:t xml:space="preserve"> </w:t>
      </w:r>
      <w:r w:rsidRPr="00EB7136">
        <w:rPr>
          <w:rtl/>
        </w:rPr>
        <w:t>بح</w:t>
      </w:r>
      <w:r w:rsidR="0025785A" w:rsidRPr="00EB7136">
        <w:rPr>
          <w:rtl/>
        </w:rPr>
        <w:t>ُبِّي</w:t>
      </w:r>
      <w:r w:rsidR="0025785A">
        <w:rPr>
          <w:rtl/>
        </w:rPr>
        <w:t xml:space="preserve"> </w:t>
      </w:r>
      <w:r w:rsidR="0025785A" w:rsidRPr="00EB7136">
        <w:rPr>
          <w:rtl/>
        </w:rPr>
        <w:t>عليَّا</w:t>
      </w:r>
    </w:p>
    <w:p w:rsidR="0025785A" w:rsidRDefault="0025785A" w:rsidP="00211641">
      <w:pPr>
        <w:pStyle w:val="libPoemCenter"/>
        <w:rPr>
          <w:rtl/>
        </w:rPr>
      </w:pPr>
      <w:r w:rsidRPr="00EB7136">
        <w:rPr>
          <w:rtl/>
        </w:rPr>
        <w:t>و</w:t>
      </w:r>
      <w:r w:rsidR="00C15E5A" w:rsidRPr="00EB7136">
        <w:rPr>
          <w:rtl/>
        </w:rPr>
        <w:t>بن</w:t>
      </w:r>
      <w:r w:rsidRPr="00EB7136">
        <w:rPr>
          <w:rtl/>
        </w:rPr>
        <w:t>يهِ</w:t>
      </w:r>
      <w:r>
        <w:rPr>
          <w:rtl/>
        </w:rPr>
        <w:t xml:space="preserve"> </w:t>
      </w:r>
      <w:r w:rsidR="00C15E5A" w:rsidRPr="00EB7136">
        <w:rPr>
          <w:rtl/>
        </w:rPr>
        <w:t>لح</w:t>
      </w:r>
      <w:r w:rsidRPr="00EB7136">
        <w:rPr>
          <w:rtl/>
        </w:rPr>
        <w:t>ُبِّ</w:t>
      </w:r>
      <w:r>
        <w:rPr>
          <w:rtl/>
        </w:rPr>
        <w:t xml:space="preserve"> </w:t>
      </w:r>
      <w:r w:rsidRPr="00EB7136">
        <w:rPr>
          <w:rtl/>
        </w:rPr>
        <w:t>أ</w:t>
      </w:r>
      <w:r w:rsidR="00C15E5A" w:rsidRPr="00EB7136">
        <w:rPr>
          <w:rtl/>
        </w:rPr>
        <w:t>حم</w:t>
      </w:r>
      <w:r w:rsidRPr="00EB7136">
        <w:rPr>
          <w:rtl/>
        </w:rPr>
        <w:t>دَ</w:t>
      </w:r>
      <w:r>
        <w:rPr>
          <w:rtl/>
        </w:rPr>
        <w:t xml:space="preserve"> </w:t>
      </w:r>
      <w:r w:rsidRPr="00EB7136">
        <w:rPr>
          <w:rtl/>
        </w:rPr>
        <w:t>إنّ</w:t>
      </w:r>
      <w:r w:rsidR="00C15E5A" w:rsidRPr="00EB7136">
        <w:rPr>
          <w:rtl/>
        </w:rPr>
        <w:t>ِي</w:t>
      </w:r>
      <w:r>
        <w:rPr>
          <w:rtl/>
        </w:rPr>
        <w:t xml:space="preserve">      </w:t>
      </w:r>
      <w:r w:rsidR="00C15E5A" w:rsidRPr="00EB7136">
        <w:rPr>
          <w:rtl/>
        </w:rPr>
        <w:t>كن</w:t>
      </w:r>
      <w:r w:rsidRPr="00EB7136">
        <w:rPr>
          <w:rtl/>
        </w:rPr>
        <w:t>تُ</w:t>
      </w:r>
      <w:r>
        <w:rPr>
          <w:rtl/>
        </w:rPr>
        <w:t xml:space="preserve"> </w:t>
      </w:r>
      <w:r w:rsidRPr="00EB7136">
        <w:rPr>
          <w:rtl/>
        </w:rPr>
        <w:t>أ</w:t>
      </w:r>
      <w:r w:rsidR="00C15E5A" w:rsidRPr="00EB7136">
        <w:rPr>
          <w:rtl/>
        </w:rPr>
        <w:t>حب</w:t>
      </w:r>
      <w:r w:rsidRPr="00EB7136">
        <w:rPr>
          <w:rtl/>
        </w:rPr>
        <w:t>بتُهم</w:t>
      </w:r>
      <w:r>
        <w:rPr>
          <w:rtl/>
        </w:rPr>
        <w:t xml:space="preserve"> </w:t>
      </w:r>
      <w:r w:rsidR="00C15E5A" w:rsidRPr="00EB7136">
        <w:rPr>
          <w:rtl/>
        </w:rPr>
        <w:t>لح</w:t>
      </w:r>
      <w:r w:rsidRPr="00EB7136">
        <w:rPr>
          <w:rtl/>
        </w:rPr>
        <w:t>ُبِّي</w:t>
      </w:r>
      <w:r>
        <w:rPr>
          <w:rtl/>
        </w:rPr>
        <w:t xml:space="preserve"> </w:t>
      </w:r>
      <w:r w:rsidRPr="00EB7136">
        <w:rPr>
          <w:rtl/>
        </w:rPr>
        <w:t>النبيِّا</w:t>
      </w:r>
    </w:p>
    <w:p w:rsidR="0025785A" w:rsidRDefault="0025785A" w:rsidP="00211641">
      <w:pPr>
        <w:pStyle w:val="libPoemCenter"/>
        <w:rPr>
          <w:rtl/>
        </w:rPr>
      </w:pPr>
      <w:r w:rsidRPr="00EB7136">
        <w:rPr>
          <w:rtl/>
        </w:rPr>
        <w:t>حبُّ</w:t>
      </w:r>
      <w:r>
        <w:rPr>
          <w:rtl/>
        </w:rPr>
        <w:t xml:space="preserve">  </w:t>
      </w:r>
      <w:r w:rsidRPr="00EB7136">
        <w:rPr>
          <w:rtl/>
        </w:rPr>
        <w:t>دِينٍ</w:t>
      </w:r>
      <w:r>
        <w:rPr>
          <w:rtl/>
        </w:rPr>
        <w:t xml:space="preserve"> </w:t>
      </w:r>
      <w:r w:rsidRPr="00EB7136">
        <w:rPr>
          <w:rtl/>
        </w:rPr>
        <w:t>لا</w:t>
      </w:r>
      <w:r>
        <w:rPr>
          <w:rtl/>
        </w:rPr>
        <w:t xml:space="preserve"> </w:t>
      </w:r>
      <w:r w:rsidRPr="00EB7136">
        <w:rPr>
          <w:rtl/>
        </w:rPr>
        <w:t>حُبُّ</w:t>
      </w:r>
      <w:r>
        <w:rPr>
          <w:rtl/>
        </w:rPr>
        <w:t xml:space="preserve"> </w:t>
      </w:r>
      <w:r w:rsidRPr="00EB7136">
        <w:rPr>
          <w:rtl/>
        </w:rPr>
        <w:t>دنيا</w:t>
      </w:r>
      <w:r>
        <w:rPr>
          <w:rtl/>
        </w:rPr>
        <w:t xml:space="preserve"> </w:t>
      </w:r>
      <w:r w:rsidRPr="00EB7136">
        <w:rPr>
          <w:rtl/>
        </w:rPr>
        <w:t>وشرُّ</w:t>
      </w:r>
      <w:r>
        <w:rPr>
          <w:rtl/>
        </w:rPr>
        <w:t xml:space="preserve"> </w:t>
      </w:r>
      <w:r w:rsidRPr="00EB7136">
        <w:rPr>
          <w:rtl/>
        </w:rPr>
        <w:t>ال</w:t>
      </w:r>
      <w:r>
        <w:rPr>
          <w:rtl/>
        </w:rPr>
        <w:t xml:space="preserve">      </w:t>
      </w:r>
      <w:r w:rsidR="00C15E5A" w:rsidRPr="00EB7136">
        <w:rPr>
          <w:rtl/>
        </w:rPr>
        <w:t>حب</w:t>
      </w:r>
      <w:r w:rsidRPr="00EB7136">
        <w:rPr>
          <w:rtl/>
        </w:rPr>
        <w:t>ِّ</w:t>
      </w:r>
      <w:r>
        <w:rPr>
          <w:rtl/>
        </w:rPr>
        <w:t xml:space="preserve">  </w:t>
      </w:r>
      <w:r w:rsidRPr="00EB7136">
        <w:rPr>
          <w:rtl/>
        </w:rPr>
        <w:t>ح</w:t>
      </w:r>
      <w:r w:rsidR="00C15E5A" w:rsidRPr="00EB7136">
        <w:rPr>
          <w:rtl/>
        </w:rPr>
        <w:t>ُب</w:t>
      </w:r>
      <w:r w:rsidRPr="00EB7136">
        <w:rPr>
          <w:rtl/>
        </w:rPr>
        <w:t>َّاً</w:t>
      </w:r>
      <w:r>
        <w:rPr>
          <w:rtl/>
        </w:rPr>
        <w:t xml:space="preserve"> </w:t>
      </w:r>
      <w:r w:rsidR="00C15E5A" w:rsidRPr="00EB7136">
        <w:rPr>
          <w:rtl/>
        </w:rPr>
        <w:t>يك</w:t>
      </w:r>
      <w:r w:rsidRPr="00EB7136">
        <w:rPr>
          <w:rtl/>
        </w:rPr>
        <w:t>ون</w:t>
      </w:r>
      <w:r>
        <w:rPr>
          <w:rtl/>
        </w:rPr>
        <w:t xml:space="preserve"> </w:t>
      </w:r>
      <w:r w:rsidRPr="00EB7136">
        <w:rPr>
          <w:rtl/>
        </w:rPr>
        <w:t>د</w:t>
      </w:r>
      <w:r w:rsidR="00C15E5A" w:rsidRPr="00EB7136">
        <w:rPr>
          <w:rtl/>
        </w:rPr>
        <w:t>ني</w:t>
      </w:r>
      <w:r w:rsidRPr="00EB7136">
        <w:rPr>
          <w:rtl/>
        </w:rPr>
        <w:t>اويَّا</w:t>
      </w:r>
    </w:p>
    <w:p w:rsidR="0025785A" w:rsidRDefault="00C15E5A" w:rsidP="00211641">
      <w:pPr>
        <w:pStyle w:val="libPoemCenter"/>
        <w:rPr>
          <w:rtl/>
        </w:rPr>
      </w:pPr>
      <w:r w:rsidRPr="00EB7136">
        <w:rPr>
          <w:rtl/>
        </w:rPr>
        <w:t>صا</w:t>
      </w:r>
      <w:r w:rsidR="0025785A" w:rsidRPr="00EB7136">
        <w:rPr>
          <w:rtl/>
        </w:rPr>
        <w:t>غني</w:t>
      </w:r>
      <w:r w:rsidR="0025785A">
        <w:rPr>
          <w:rtl/>
        </w:rPr>
        <w:t xml:space="preserve">  </w:t>
      </w:r>
      <w:r w:rsidR="0025785A" w:rsidRPr="00EB7136">
        <w:rPr>
          <w:rtl/>
        </w:rPr>
        <w:t>الله</w:t>
      </w:r>
      <w:r w:rsidR="0025785A">
        <w:rPr>
          <w:rtl/>
        </w:rPr>
        <w:t xml:space="preserve"> </w:t>
      </w:r>
      <w:r w:rsidR="0025785A" w:rsidRPr="00EB7136">
        <w:rPr>
          <w:rtl/>
        </w:rPr>
        <w:t>في</w:t>
      </w:r>
      <w:r w:rsidR="0025785A">
        <w:rPr>
          <w:rtl/>
        </w:rPr>
        <w:t xml:space="preserve"> </w:t>
      </w:r>
      <w:r w:rsidR="0025785A" w:rsidRPr="00EB7136">
        <w:rPr>
          <w:rtl/>
        </w:rPr>
        <w:t>الذُؤابة</w:t>
      </w:r>
      <w:r w:rsidR="0025785A">
        <w:rPr>
          <w:rtl/>
        </w:rPr>
        <w:t xml:space="preserve"> </w:t>
      </w:r>
      <w:r w:rsidR="0025785A" w:rsidRPr="00EB7136">
        <w:rPr>
          <w:rtl/>
        </w:rPr>
        <w:t>منهم</w:t>
      </w:r>
      <w:r w:rsidR="0025785A">
        <w:rPr>
          <w:rtl/>
        </w:rPr>
        <w:t xml:space="preserve">      </w:t>
      </w:r>
      <w:r w:rsidR="0025785A" w:rsidRPr="00EB7136">
        <w:rPr>
          <w:rtl/>
        </w:rPr>
        <w:t>لا</w:t>
      </w:r>
      <w:r w:rsidR="0025785A">
        <w:rPr>
          <w:rtl/>
        </w:rPr>
        <w:t xml:space="preserve">  </w:t>
      </w:r>
      <w:r w:rsidR="0025785A" w:rsidRPr="00EB7136">
        <w:rPr>
          <w:rtl/>
        </w:rPr>
        <w:t>ز</w:t>
      </w:r>
      <w:r w:rsidRPr="00EB7136">
        <w:rPr>
          <w:rtl/>
        </w:rPr>
        <w:t>ني</w:t>
      </w:r>
      <w:r w:rsidR="0025785A" w:rsidRPr="00EB7136">
        <w:rPr>
          <w:rtl/>
        </w:rPr>
        <w:t>ماً</w:t>
      </w:r>
      <w:r w:rsidR="0025785A">
        <w:rPr>
          <w:rtl/>
        </w:rPr>
        <w:t xml:space="preserve"> </w:t>
      </w:r>
      <w:r w:rsidR="0025785A" w:rsidRPr="00EB7136">
        <w:rPr>
          <w:rtl/>
        </w:rPr>
        <w:t>ولا</w:t>
      </w:r>
      <w:r w:rsidR="0025785A">
        <w:rPr>
          <w:rtl/>
        </w:rPr>
        <w:t xml:space="preserve"> </w:t>
      </w:r>
      <w:r w:rsidRPr="00EB7136">
        <w:rPr>
          <w:rtl/>
        </w:rPr>
        <w:t>سن</w:t>
      </w:r>
      <w:r w:rsidR="0025785A" w:rsidRPr="00EB7136">
        <w:rPr>
          <w:rtl/>
        </w:rPr>
        <w:t>يداً</w:t>
      </w:r>
      <w:r w:rsidR="0025785A">
        <w:rPr>
          <w:rtl/>
        </w:rPr>
        <w:t xml:space="preserve"> </w:t>
      </w:r>
      <w:r w:rsidR="0025785A" w:rsidRPr="00EB7136">
        <w:rPr>
          <w:rtl/>
        </w:rPr>
        <w:t>دَع</w:t>
      </w:r>
      <w:r w:rsidRPr="00EB7136">
        <w:rPr>
          <w:rtl/>
        </w:rPr>
        <w:t>ِي</w:t>
      </w:r>
      <w:r w:rsidR="0025785A" w:rsidRPr="00EB7136">
        <w:rPr>
          <w:rtl/>
        </w:rPr>
        <w:t>َّا</w:t>
      </w:r>
    </w:p>
    <w:p w:rsidR="0025785A" w:rsidRDefault="00C15E5A" w:rsidP="00211641">
      <w:pPr>
        <w:pStyle w:val="libPoemCenter"/>
        <w:rPr>
          <w:rtl/>
        </w:rPr>
      </w:pPr>
      <w:r w:rsidRPr="00EB7136">
        <w:rPr>
          <w:rtl/>
        </w:rPr>
        <w:t>عد</w:t>
      </w:r>
      <w:r w:rsidR="0025785A" w:rsidRPr="00EB7136">
        <w:rPr>
          <w:rtl/>
        </w:rPr>
        <w:t>ويَّاً</w:t>
      </w:r>
      <w:r w:rsidR="0025785A">
        <w:rPr>
          <w:rtl/>
        </w:rPr>
        <w:t xml:space="preserve">  </w:t>
      </w:r>
      <w:r w:rsidR="0025785A" w:rsidRPr="00EB7136">
        <w:rPr>
          <w:rtl/>
        </w:rPr>
        <w:t>خالي</w:t>
      </w:r>
      <w:r w:rsidR="0025785A">
        <w:rPr>
          <w:rtl/>
        </w:rPr>
        <w:t xml:space="preserve"> </w:t>
      </w:r>
      <w:r w:rsidR="0025785A" w:rsidRPr="00EB7136">
        <w:rPr>
          <w:rtl/>
        </w:rPr>
        <w:t>صريحاً</w:t>
      </w:r>
      <w:r w:rsidR="0025785A">
        <w:rPr>
          <w:rtl/>
        </w:rPr>
        <w:t xml:space="preserve"> </w:t>
      </w:r>
      <w:r w:rsidR="0025785A" w:rsidRPr="00EB7136">
        <w:rPr>
          <w:rtl/>
        </w:rPr>
        <w:t>وجدِّي</w:t>
      </w:r>
      <w:r w:rsidR="0025785A">
        <w:rPr>
          <w:rtl/>
        </w:rPr>
        <w:t xml:space="preserve">      </w:t>
      </w:r>
      <w:r w:rsidRPr="00EB7136">
        <w:rPr>
          <w:rtl/>
        </w:rPr>
        <w:t>عب</w:t>
      </w:r>
      <w:r w:rsidR="0025785A" w:rsidRPr="00EB7136">
        <w:rPr>
          <w:rtl/>
        </w:rPr>
        <w:t>دُ</w:t>
      </w:r>
      <w:r w:rsidR="0025785A">
        <w:rPr>
          <w:rtl/>
        </w:rPr>
        <w:t xml:space="preserve"> </w:t>
      </w:r>
      <w:r w:rsidRPr="00EB7136">
        <w:rPr>
          <w:rtl/>
        </w:rPr>
        <w:t>شم</w:t>
      </w:r>
      <w:r w:rsidR="0025785A" w:rsidRPr="00EB7136">
        <w:rPr>
          <w:rtl/>
        </w:rPr>
        <w:t>س</w:t>
      </w:r>
      <w:r w:rsidR="0025785A">
        <w:rPr>
          <w:rtl/>
        </w:rPr>
        <w:t xml:space="preserve"> </w:t>
      </w:r>
      <w:r w:rsidR="0025785A" w:rsidRPr="00EB7136">
        <w:rPr>
          <w:rtl/>
        </w:rPr>
        <w:t>و</w:t>
      </w:r>
      <w:r w:rsidRPr="00EB7136">
        <w:rPr>
          <w:rtl/>
        </w:rPr>
        <w:t>ها</w:t>
      </w:r>
      <w:r w:rsidR="0025785A" w:rsidRPr="00EB7136">
        <w:rPr>
          <w:rtl/>
        </w:rPr>
        <w:t>شمٌ</w:t>
      </w:r>
      <w:r w:rsidR="0025785A">
        <w:rPr>
          <w:rtl/>
        </w:rPr>
        <w:t xml:space="preserve"> </w:t>
      </w:r>
      <w:r w:rsidR="0025785A" w:rsidRPr="00EB7136">
        <w:rPr>
          <w:rtl/>
        </w:rPr>
        <w:t>أ</w:t>
      </w:r>
      <w:r w:rsidRPr="00EB7136">
        <w:rPr>
          <w:rtl/>
        </w:rPr>
        <w:t>بو</w:t>
      </w:r>
      <w:r w:rsidR="0025785A" w:rsidRPr="00EB7136">
        <w:rPr>
          <w:rtl/>
        </w:rPr>
        <w:t>َيَّا</w:t>
      </w:r>
    </w:p>
    <w:p w:rsidR="0025785A" w:rsidRPr="00C15E5A" w:rsidRDefault="00C15E5A" w:rsidP="00211641">
      <w:pPr>
        <w:pStyle w:val="libPoemCenter"/>
        <w:rPr>
          <w:rtl/>
        </w:rPr>
      </w:pPr>
      <w:r w:rsidRPr="00EB7136">
        <w:rPr>
          <w:rtl/>
        </w:rPr>
        <w:t>فس</w:t>
      </w:r>
      <w:r w:rsidR="0025785A" w:rsidRPr="00EB7136">
        <w:rPr>
          <w:rtl/>
        </w:rPr>
        <w:t>واءٌ</w:t>
      </w:r>
      <w:r w:rsidR="0025785A">
        <w:rPr>
          <w:rtl/>
        </w:rPr>
        <w:t xml:space="preserve"> </w:t>
      </w:r>
      <w:r w:rsidRPr="00EB7136">
        <w:rPr>
          <w:rtl/>
        </w:rPr>
        <w:t>عل</w:t>
      </w:r>
      <w:r w:rsidR="0025785A" w:rsidRPr="00EB7136">
        <w:rPr>
          <w:rtl/>
        </w:rPr>
        <w:t>َيَّ</w:t>
      </w:r>
      <w:r w:rsidR="0025785A">
        <w:rPr>
          <w:rtl/>
        </w:rPr>
        <w:t xml:space="preserve"> </w:t>
      </w:r>
      <w:r w:rsidRPr="00EB7136">
        <w:rPr>
          <w:rtl/>
        </w:rPr>
        <w:t>لس</w:t>
      </w:r>
      <w:r w:rsidR="0025785A" w:rsidRPr="00EB7136">
        <w:rPr>
          <w:rtl/>
        </w:rPr>
        <w:t>تُ</w:t>
      </w:r>
      <w:r w:rsidR="0025785A">
        <w:rPr>
          <w:rtl/>
        </w:rPr>
        <w:t xml:space="preserve"> </w:t>
      </w:r>
      <w:r w:rsidR="0025785A" w:rsidRPr="00EB7136">
        <w:rPr>
          <w:rtl/>
        </w:rPr>
        <w:t>أ</w:t>
      </w:r>
      <w:r w:rsidRPr="00EB7136">
        <w:rPr>
          <w:rtl/>
        </w:rPr>
        <w:t>با</w:t>
      </w:r>
      <w:r w:rsidR="0025785A" w:rsidRPr="00EB7136">
        <w:rPr>
          <w:rtl/>
        </w:rPr>
        <w:t>لي</w:t>
      </w:r>
      <w:r w:rsidR="0025785A">
        <w:rPr>
          <w:rtl/>
        </w:rPr>
        <w:t xml:space="preserve">      </w:t>
      </w:r>
      <w:r w:rsidR="0025785A" w:rsidRPr="00EB7136">
        <w:rPr>
          <w:rtl/>
        </w:rPr>
        <w:t>عبشميَّاً</w:t>
      </w:r>
      <w:r w:rsidR="0025785A">
        <w:rPr>
          <w:rtl/>
        </w:rPr>
        <w:t xml:space="preserve"> </w:t>
      </w:r>
      <w:r w:rsidR="0025785A" w:rsidRPr="00EB7136">
        <w:rPr>
          <w:rtl/>
        </w:rPr>
        <w:t>دُعيتُ</w:t>
      </w:r>
      <w:r w:rsidR="0025785A">
        <w:rPr>
          <w:rtl/>
        </w:rPr>
        <w:t xml:space="preserve"> </w:t>
      </w:r>
      <w:r w:rsidR="0025785A" w:rsidRPr="00EB7136">
        <w:rPr>
          <w:rtl/>
        </w:rPr>
        <w:t>أَم</w:t>
      </w:r>
      <w:r w:rsidR="0025785A">
        <w:rPr>
          <w:rtl/>
        </w:rPr>
        <w:t xml:space="preserve"> </w:t>
      </w:r>
      <w:r w:rsidR="0025785A" w:rsidRPr="00EB7136">
        <w:rPr>
          <w:rtl/>
        </w:rPr>
        <w:t>هاشميَّا</w:t>
      </w:r>
      <w:r w:rsidR="0025785A">
        <w:rPr>
          <w:rtl/>
        </w:rPr>
        <w:t xml:space="preserve"> </w:t>
      </w:r>
      <w:r w:rsidR="00946457" w:rsidRPr="000500DA">
        <w:rPr>
          <w:rStyle w:val="libFootnotenumChar"/>
          <w:rtl/>
        </w:rPr>
        <w:t>(1)</w:t>
      </w:r>
    </w:p>
    <w:p w:rsidR="0025785A" w:rsidRPr="00C15E5A" w:rsidRDefault="0025785A" w:rsidP="00211641">
      <w:pPr>
        <w:pStyle w:val="libNormal"/>
        <w:rPr>
          <w:rtl/>
        </w:rPr>
      </w:pPr>
      <w:r w:rsidRPr="00EB7136">
        <w:rPr>
          <w:rtl/>
        </w:rPr>
        <w:t>وذاك الخليعيّ أبو الحسن جمال الدين عليّ بن عبد العزيز الموصلي الحلّيّ، صار شاعر أهل البيت المفلَّق، نظم فيهم فأكثر، ومدحهم حتّى كان مجموع شعره ليس فيه إلاّ مدحهم ورثاؤهم.</w:t>
      </w:r>
    </w:p>
    <w:p w:rsidR="0025785A" w:rsidRPr="00E27796" w:rsidRDefault="0025785A" w:rsidP="00E27796">
      <w:pPr>
        <w:pStyle w:val="libLine"/>
        <w:rPr>
          <w:rtl/>
        </w:rPr>
      </w:pPr>
      <w:r>
        <w:rPr>
          <w:rtl/>
        </w:rPr>
        <w:t>____________________</w:t>
      </w:r>
    </w:p>
    <w:p w:rsidR="0025785A" w:rsidRPr="00E27796" w:rsidRDefault="0025785A" w:rsidP="0025785A">
      <w:pPr>
        <w:pStyle w:val="libFootnote0"/>
        <w:rPr>
          <w:rtl/>
        </w:rPr>
      </w:pPr>
      <w:r w:rsidRPr="00EB7136">
        <w:rPr>
          <w:rtl/>
        </w:rPr>
        <w:t>1</w:t>
      </w:r>
      <w:r w:rsidR="00E27796">
        <w:rPr>
          <w:rtl/>
        </w:rPr>
        <w:t xml:space="preserve"> - </w:t>
      </w:r>
      <w:r w:rsidRPr="00EB7136">
        <w:rPr>
          <w:rtl/>
        </w:rPr>
        <w:t>مِن مجموعة المرحوم الشيخ محمّد حسين كاشف الغطاء</w:t>
      </w:r>
      <w:r>
        <w:rPr>
          <w:rtl/>
        </w:rPr>
        <w:t>،</w:t>
      </w:r>
      <w:r w:rsidRPr="00EB7136">
        <w:rPr>
          <w:rtl/>
        </w:rPr>
        <w:t xml:space="preserve"> مُختار مِن كتاب الأغاني</w:t>
      </w:r>
      <w:r w:rsidR="00E27796">
        <w:rPr>
          <w:rtl/>
        </w:rPr>
        <w:t>.</w:t>
      </w:r>
      <w:r w:rsidRPr="00EB7136">
        <w:rPr>
          <w:rtl/>
        </w:rPr>
        <w:t xml:space="preserve"> </w:t>
      </w:r>
    </w:p>
    <w:p w:rsidR="0025785A" w:rsidRDefault="0025785A" w:rsidP="0025785A">
      <w:pPr>
        <w:pStyle w:val="libNormal"/>
        <w:rPr>
          <w:rtl/>
        </w:rPr>
      </w:pPr>
      <w:r>
        <w:rPr>
          <w:rtl/>
        </w:rPr>
        <w:br w:type="page"/>
      </w:r>
    </w:p>
    <w:p w:rsidR="0025785A" w:rsidRPr="00C15E5A" w:rsidRDefault="0025785A" w:rsidP="00C15E5A">
      <w:pPr>
        <w:pStyle w:val="Heading2Center"/>
        <w:rPr>
          <w:rtl/>
        </w:rPr>
      </w:pPr>
      <w:bookmarkStart w:id="51" w:name="_Toc494797218"/>
      <w:r w:rsidRPr="004B5418">
        <w:rPr>
          <w:rtl/>
        </w:rPr>
        <w:lastRenderedPageBreak/>
        <w:t>الخاتمة</w:t>
      </w:r>
      <w:bookmarkEnd w:id="51"/>
    </w:p>
    <w:p w:rsidR="0025785A" w:rsidRPr="004B5418" w:rsidRDefault="0025785A" w:rsidP="00946457">
      <w:pPr>
        <w:pStyle w:val="libNormal"/>
        <w:rPr>
          <w:rtl/>
        </w:rPr>
      </w:pPr>
      <w:r w:rsidRPr="00946457">
        <w:rPr>
          <w:rtl/>
        </w:rPr>
        <w:t>وها نحن على مشارف نهاية هذا الحديث</w:t>
      </w:r>
      <w:r w:rsidR="00E27796" w:rsidRPr="00946457">
        <w:rPr>
          <w:rtl/>
        </w:rPr>
        <w:t>.</w:t>
      </w:r>
      <w:r w:rsidRPr="00946457">
        <w:rPr>
          <w:rtl/>
        </w:rPr>
        <w:t>. رأينا أنْ نقف وقفة وجيزة</w:t>
      </w:r>
      <w:r w:rsidR="00E27796" w:rsidRPr="00946457">
        <w:rPr>
          <w:rtl/>
        </w:rPr>
        <w:t>.</w:t>
      </w:r>
      <w:r w:rsidRPr="00946457">
        <w:rPr>
          <w:rtl/>
        </w:rPr>
        <w:t xml:space="preserve"> حيث أحببنا أنْ نقول</w:t>
      </w:r>
      <w:r w:rsidR="00E27796" w:rsidRPr="00946457">
        <w:rPr>
          <w:rtl/>
        </w:rPr>
        <w:t>:</w:t>
      </w:r>
      <w:r w:rsidRPr="00946457">
        <w:rPr>
          <w:rtl/>
        </w:rPr>
        <w:t xml:space="preserve"> إنَّ هنالك قُدرتين مصدرهما واحد</w:t>
      </w:r>
      <w:r w:rsidR="00E27796" w:rsidRPr="00946457">
        <w:rPr>
          <w:rtl/>
        </w:rPr>
        <w:t>:</w:t>
      </w:r>
      <w:r w:rsidRPr="00946457">
        <w:rPr>
          <w:rtl/>
        </w:rPr>
        <w:t xml:space="preserve"> </w:t>
      </w:r>
    </w:p>
    <w:p w:rsidR="0025785A" w:rsidRPr="004B5418" w:rsidRDefault="0025785A" w:rsidP="00946457">
      <w:pPr>
        <w:pStyle w:val="libNormal"/>
        <w:rPr>
          <w:rtl/>
        </w:rPr>
      </w:pPr>
      <w:r w:rsidRPr="006803E1">
        <w:rPr>
          <w:rStyle w:val="libBold2Char"/>
          <w:rtl/>
        </w:rPr>
        <w:t>القُدرة الإلهيَّة</w:t>
      </w:r>
      <w:r w:rsidR="00E27796" w:rsidRPr="006803E1">
        <w:rPr>
          <w:rStyle w:val="libBold2Char"/>
          <w:rtl/>
        </w:rPr>
        <w:t>:</w:t>
      </w:r>
      <w:r w:rsidRPr="00946457">
        <w:rPr>
          <w:rtl/>
        </w:rPr>
        <w:t xml:space="preserve"> وهي ذاتيَّة</w:t>
      </w:r>
      <w:r w:rsidR="00E27796" w:rsidRPr="00946457">
        <w:rPr>
          <w:rtl/>
        </w:rPr>
        <w:t>.</w:t>
      </w:r>
      <w:r w:rsidRPr="00946457">
        <w:rPr>
          <w:rtl/>
        </w:rPr>
        <w:t>. فالله تعالى هو القادر على كلِّ شيء، وهو سبحانه يقضي ويحكم بما يشاء كيف يشاء، وله في كلِّ ذلك غاية وحكمة وإرادة</w:t>
      </w:r>
      <w:r w:rsidR="00E27796" w:rsidRPr="00946457">
        <w:rPr>
          <w:rtl/>
        </w:rPr>
        <w:t>.</w:t>
      </w:r>
      <w:r w:rsidRPr="00946457">
        <w:rPr>
          <w:rtl/>
        </w:rPr>
        <w:t xml:space="preserve"> </w:t>
      </w:r>
    </w:p>
    <w:p w:rsidR="0025785A" w:rsidRPr="004B5418" w:rsidRDefault="0025785A" w:rsidP="00946457">
      <w:pPr>
        <w:pStyle w:val="libNormal"/>
        <w:rPr>
          <w:rtl/>
        </w:rPr>
      </w:pPr>
      <w:r w:rsidRPr="006803E1">
        <w:rPr>
          <w:rStyle w:val="libBold2Char"/>
          <w:rtl/>
        </w:rPr>
        <w:t>والقُدرة الثانية</w:t>
      </w:r>
      <w:r w:rsidR="00E27796" w:rsidRPr="006803E1">
        <w:rPr>
          <w:rStyle w:val="libBold2Char"/>
          <w:rtl/>
        </w:rPr>
        <w:t>:</w:t>
      </w:r>
      <w:r w:rsidRPr="00946457">
        <w:rPr>
          <w:rtl/>
        </w:rPr>
        <w:t xml:space="preserve"> هي القُدرة البشريَّة </w:t>
      </w:r>
      <w:r w:rsidR="00E27796" w:rsidRPr="00946457">
        <w:rPr>
          <w:rtl/>
        </w:rPr>
        <w:t>(</w:t>
      </w:r>
      <w:r w:rsidRPr="00946457">
        <w:rPr>
          <w:rtl/>
        </w:rPr>
        <w:t>أو قدرة الاختيار</w:t>
      </w:r>
      <w:r w:rsidR="00E27796" w:rsidRPr="00946457">
        <w:rPr>
          <w:rtl/>
        </w:rPr>
        <w:t>).</w:t>
      </w:r>
      <w:r w:rsidRPr="00946457">
        <w:rPr>
          <w:rtl/>
        </w:rPr>
        <w:t>. وهي مِن الله الخالق البارئ جلَّت عظم</w:t>
      </w:r>
      <w:r w:rsidR="00C15E5A" w:rsidRPr="00946457">
        <w:rPr>
          <w:rtl/>
        </w:rPr>
        <w:t>تُ</w:t>
      </w:r>
      <w:r w:rsidRPr="00946457">
        <w:rPr>
          <w:rtl/>
        </w:rPr>
        <w:t>ه، وتتحرَّك هذه القدرة ضمن دائرة المشيئة الربَّانيَّة، لا تخرج عنه</w:t>
      </w:r>
      <w:r w:rsidR="00E27796" w:rsidRPr="00946457">
        <w:rPr>
          <w:rtl/>
        </w:rPr>
        <w:t>.</w:t>
      </w:r>
      <w:r w:rsidRPr="00946457">
        <w:rPr>
          <w:rtl/>
        </w:rPr>
        <w:t xml:space="preserve"> فالإنسان</w:t>
      </w:r>
      <w:r w:rsidR="00E27796" w:rsidRPr="00946457">
        <w:rPr>
          <w:rtl/>
        </w:rPr>
        <w:t>.</w:t>
      </w:r>
      <w:r w:rsidRPr="00946457">
        <w:rPr>
          <w:rtl/>
        </w:rPr>
        <w:t>. لا يحكمه الجبرُ في كلِّ حالاته، ولا يُرخِّصه التفويضُ في جميع شؤونه</w:t>
      </w:r>
      <w:r w:rsidR="00E27796" w:rsidRPr="00946457">
        <w:rPr>
          <w:rtl/>
        </w:rPr>
        <w:t>.</w:t>
      </w:r>
      <w:r w:rsidRPr="00946457">
        <w:rPr>
          <w:rtl/>
        </w:rPr>
        <w:t xml:space="preserve"> إنَّما هو في شأن </w:t>
      </w:r>
      <w:r w:rsidR="00E27796" w:rsidRPr="006803E1">
        <w:rPr>
          <w:rStyle w:val="libBold2Char"/>
          <w:rtl/>
        </w:rPr>
        <w:t>(</w:t>
      </w:r>
      <w:r w:rsidRPr="006803E1">
        <w:rPr>
          <w:rStyle w:val="libBold2Char"/>
          <w:rtl/>
        </w:rPr>
        <w:t>لا جبرَ ولا تفويض، ولكنْ أمرٌ بين الأمرين</w:t>
      </w:r>
      <w:r w:rsidR="00E27796" w:rsidRPr="006803E1">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فصحيح</w:t>
      </w:r>
      <w:r w:rsidR="00E27796" w:rsidRPr="00946457">
        <w:rPr>
          <w:rtl/>
        </w:rPr>
        <w:t>.</w:t>
      </w:r>
      <w:r w:rsidRPr="00946457">
        <w:rPr>
          <w:rtl/>
        </w:rPr>
        <w:t>. أنَّ الإنسان لا اختيار له في مَن يكون أبوه أو مَن تكون أُمُّه، كما لا اختلاف في خلقته ومُحيطه وبيئته</w:t>
      </w:r>
      <w:r w:rsidR="00E27796" w:rsidRPr="00946457">
        <w:rPr>
          <w:rtl/>
        </w:rPr>
        <w:t>.</w:t>
      </w:r>
      <w:r w:rsidRPr="00946457">
        <w:rPr>
          <w:rtl/>
        </w:rPr>
        <w:t xml:space="preserve"> وما لا اختيارَ له فيه لا يُحاسَبُ عليه</w:t>
      </w:r>
      <w:r w:rsidR="00E27796" w:rsidRPr="00946457">
        <w:rPr>
          <w:rtl/>
        </w:rPr>
        <w:t>.</w:t>
      </w:r>
      <w:r w:rsidRPr="00946457">
        <w:rPr>
          <w:rtl/>
        </w:rPr>
        <w:t xml:space="preserve"> ولكنْ</w:t>
      </w:r>
      <w:r w:rsidR="00E27796" w:rsidRPr="00946457">
        <w:rPr>
          <w:rtl/>
        </w:rPr>
        <w:t>.</w:t>
      </w:r>
      <w:r w:rsidRPr="00946457">
        <w:rPr>
          <w:rtl/>
        </w:rPr>
        <w:t>. للإنسان اختياراتُه الكثيرة، وهي تعتمد على قدرة الله تعالى، وعلى إخلاص العبد وسعيه</w:t>
      </w:r>
      <w:r w:rsidR="00E27796" w:rsidRPr="00946457">
        <w:rPr>
          <w:rtl/>
        </w:rPr>
        <w:t>.</w:t>
      </w:r>
      <w:r w:rsidRPr="00946457">
        <w:rPr>
          <w:rtl/>
        </w:rPr>
        <w:t xml:space="preserve"> </w:t>
      </w:r>
    </w:p>
    <w:p w:rsidR="0025785A" w:rsidRDefault="0025785A" w:rsidP="0025785A">
      <w:pPr>
        <w:pStyle w:val="libNormal"/>
      </w:pPr>
      <w:r>
        <w:br w:type="page"/>
      </w:r>
    </w:p>
    <w:p w:rsidR="0025785A" w:rsidRPr="004B5418" w:rsidRDefault="0025785A" w:rsidP="00946457">
      <w:pPr>
        <w:pStyle w:val="libNormal"/>
        <w:rPr>
          <w:rtl/>
        </w:rPr>
      </w:pPr>
      <w:r w:rsidRPr="00946457">
        <w:rPr>
          <w:rtl/>
        </w:rPr>
        <w:lastRenderedPageBreak/>
        <w:t>فيستطيع المرء أنْ يختار العقيدة الحقَّة والمذهبَ الصحيح، إذا أراد، وإذا توكَّل على القدرة الإلهيَّة اللا مُتناهية، وتوسَّل إلى الله عزَّ شأنُه بالوسائل الشريفة، واتَّجه إلى ربِّه لا يميل إلى أحدٍ سواه، وتوجَّه بقلبٍ مُخلص مُتجرِّدٍ عن التعصُّبات العمياء</w:t>
      </w:r>
      <w:r w:rsidR="00E27796" w:rsidRPr="00946457">
        <w:rPr>
          <w:rtl/>
        </w:rPr>
        <w:t>.</w:t>
      </w:r>
      <w:r w:rsidRPr="00946457">
        <w:rPr>
          <w:rtl/>
        </w:rPr>
        <w:t xml:space="preserve"> فحاشا لله</w:t>
      </w:r>
      <w:r w:rsidR="00E27796" w:rsidRPr="00946457">
        <w:rPr>
          <w:rtl/>
        </w:rPr>
        <w:t xml:space="preserve"> - </w:t>
      </w:r>
      <w:r w:rsidRPr="00946457">
        <w:rPr>
          <w:rtl/>
        </w:rPr>
        <w:t>وهو الرؤوف الرحيم</w:t>
      </w:r>
      <w:r w:rsidR="00E27796" w:rsidRPr="00946457">
        <w:rPr>
          <w:rtl/>
        </w:rPr>
        <w:t xml:space="preserve"> - </w:t>
      </w:r>
      <w:r w:rsidRPr="00946457">
        <w:rPr>
          <w:rtl/>
        </w:rPr>
        <w:t>أنْ يُسْلِمه إلى أعاصير الشيطان، ووساوسه وأضاليله</w:t>
      </w:r>
      <w:r w:rsidR="00E27796" w:rsidRPr="00946457">
        <w:rPr>
          <w:rtl/>
        </w:rPr>
        <w:t>.</w:t>
      </w:r>
      <w:r w:rsidRPr="00946457">
        <w:rPr>
          <w:rtl/>
        </w:rPr>
        <w:t xml:space="preserve"> وسبحان الله</w:t>
      </w:r>
      <w:r w:rsidR="00E27796" w:rsidRPr="00946457">
        <w:rPr>
          <w:rtl/>
        </w:rPr>
        <w:t xml:space="preserve"> - </w:t>
      </w:r>
      <w:r w:rsidRPr="00946457">
        <w:rPr>
          <w:rtl/>
        </w:rPr>
        <w:t>هو القادر القدير</w:t>
      </w:r>
      <w:r w:rsidR="00E27796" w:rsidRPr="00946457">
        <w:rPr>
          <w:rtl/>
        </w:rPr>
        <w:t xml:space="preserve"> - </w:t>
      </w:r>
      <w:r w:rsidRPr="00946457">
        <w:rPr>
          <w:rtl/>
        </w:rPr>
        <w:t>أنْ يعجز عن انتشاله مِن مزالق الهلاك والغواية</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يقول الله عزَّ مِن قائل</w:t>
      </w:r>
      <w:r w:rsidR="00E27796" w:rsidRPr="00946457">
        <w:rPr>
          <w:rtl/>
        </w:rPr>
        <w:t xml:space="preserve"> - </w:t>
      </w:r>
      <w:r w:rsidRPr="00946457">
        <w:rPr>
          <w:rtl/>
        </w:rPr>
        <w:t>في مُحكم كتابه المجيد</w:t>
      </w:r>
      <w:r w:rsidR="00C15E5A">
        <w:rPr>
          <w:rtl/>
        </w:rPr>
        <w:t xml:space="preserve"> -</w:t>
      </w:r>
      <w:r w:rsidR="00E27796" w:rsidRPr="00946457">
        <w:rPr>
          <w:rtl/>
        </w:rPr>
        <w:t>:</w:t>
      </w:r>
      <w:r w:rsidRPr="00946457">
        <w:rPr>
          <w:rtl/>
        </w:rPr>
        <w:t xml:space="preserve"> </w:t>
      </w:r>
      <w:r w:rsidR="00E27796" w:rsidRPr="003D105E">
        <w:rPr>
          <w:rStyle w:val="libAlaemChar"/>
          <w:rtl/>
        </w:rPr>
        <w:t>(</w:t>
      </w:r>
      <w:r w:rsidRPr="00946457">
        <w:rPr>
          <w:rStyle w:val="libAieChar"/>
          <w:rtl/>
        </w:rPr>
        <w:t>بسم الله الرحمنِ الرحيم *</w:t>
      </w:r>
      <w:r w:rsidR="00E27796" w:rsidRPr="00946457">
        <w:rPr>
          <w:rStyle w:val="libAieChar"/>
          <w:rtl/>
        </w:rPr>
        <w:t>.</w:t>
      </w:r>
      <w:r w:rsidRPr="00946457">
        <w:rPr>
          <w:rStyle w:val="libAieChar"/>
          <w:rtl/>
        </w:rPr>
        <w:t xml:space="preserve">.. * </w:t>
      </w:r>
      <w:r w:rsidRPr="00946457">
        <w:rPr>
          <w:rStyle w:val="libAieChar"/>
          <w:rFonts w:hint="cs"/>
          <w:rtl/>
        </w:rPr>
        <w:t xml:space="preserve">قُلِ اللَّهُمَّ مَالِكَ الْمُلْكِ تُؤْتِي الْمُلْكَ مَنْ تَشَاءُ وَتَنْزِعُ الْمُلْكَ مِمَّنْ تَشَاءُ وَتُعِزُّ مَنْ تَشَاءُ وَتُذِلُّ مَنْ تَشَاءُ بِيَدِكَ الْخَيْرُ إِنَّكَ عَلَى كُلِّ شَيْءٍ قَدِيرٌ </w:t>
      </w:r>
      <w:r w:rsidRPr="00946457">
        <w:rPr>
          <w:rStyle w:val="libAieChar"/>
          <w:rtl/>
        </w:rPr>
        <w:t xml:space="preserve">* </w:t>
      </w:r>
      <w:r w:rsidRPr="00946457">
        <w:rPr>
          <w:rStyle w:val="libAieChar"/>
          <w:rFonts w:hint="cs"/>
          <w:rtl/>
        </w:rPr>
        <w:t>تُولِجُ اللَّيْلَ فِي النَّهَارِ وَتُولِجُ النَّهَارَ فِي اللَّيْلِ وَتُخْرِجُ الْحَيَّ مِنَ الْمَيِّتِ وَتُخْرِجُ الْمَيِّتَ مِنَ الْحَيِّ وَتَرْزُقُ مَنْ تَشَاءُ بِغَيْرِ حِسَابٍ</w:t>
      </w:r>
      <w:r w:rsidR="00E27796" w:rsidRPr="003D105E">
        <w:rPr>
          <w:rStyle w:val="libAlaemChar"/>
          <w:rFonts w:hint="cs"/>
          <w:rtl/>
        </w:rPr>
        <w:t>)</w:t>
      </w:r>
      <w:r w:rsidR="00946457" w:rsidRPr="00946457">
        <w:rPr>
          <w:rStyle w:val="libFootnotenumChar"/>
          <w:rtl/>
        </w:rPr>
        <w:t>(1)</w:t>
      </w:r>
      <w:r w:rsidR="00E27796" w:rsidRPr="00946457">
        <w:rPr>
          <w:rtl/>
        </w:rPr>
        <w:t>.</w:t>
      </w:r>
      <w:r w:rsidRPr="00946457">
        <w:rPr>
          <w:rtl/>
        </w:rPr>
        <w:t xml:space="preserve">. قال الإمام الصادق </w:t>
      </w:r>
      <w:r w:rsidR="00E27796" w:rsidRPr="00946457">
        <w:rPr>
          <w:rtl/>
        </w:rPr>
        <w:t>(</w:t>
      </w:r>
      <w:r w:rsidRPr="00946457">
        <w:rPr>
          <w:rtl/>
        </w:rPr>
        <w:t>عليه السلام</w:t>
      </w:r>
      <w:r w:rsidR="00E27796" w:rsidRPr="00946457">
        <w:rPr>
          <w:rtl/>
        </w:rPr>
        <w:t>):</w:t>
      </w:r>
      <w:r w:rsidRPr="00946457">
        <w:rPr>
          <w:rtl/>
        </w:rPr>
        <w:t xml:space="preserve"> </w:t>
      </w:r>
      <w:r w:rsidR="00E27796" w:rsidRPr="008110E7">
        <w:rPr>
          <w:rStyle w:val="libBold2Char"/>
          <w:rtl/>
        </w:rPr>
        <w:t>(</w:t>
      </w:r>
      <w:r w:rsidRPr="008110E7">
        <w:rPr>
          <w:rStyle w:val="libBold2Char"/>
          <w:rtl/>
        </w:rPr>
        <w:t>يعني المؤمنَ مِن الكافر، والكافرَ مِن المؤمن</w:t>
      </w:r>
      <w:r w:rsidR="00E27796" w:rsidRPr="008110E7">
        <w:rPr>
          <w:rStyle w:val="libBold2Char"/>
          <w:rtl/>
        </w:rPr>
        <w:t>)</w:t>
      </w:r>
      <w:r w:rsidRPr="00946457">
        <w:rPr>
          <w:rtl/>
        </w:rPr>
        <w:t xml:space="preserve"> </w:t>
      </w:r>
      <w:r w:rsidR="00946457" w:rsidRPr="00946457">
        <w:rPr>
          <w:rStyle w:val="libFootnotenumChar"/>
          <w:rtl/>
        </w:rPr>
        <w:t>(2)</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وفي تفسير القُمِّيّ</w:t>
      </w:r>
      <w:r w:rsidR="00E27796" w:rsidRPr="00946457">
        <w:rPr>
          <w:rtl/>
        </w:rPr>
        <w:t>.</w:t>
      </w:r>
      <w:r w:rsidRPr="00946457">
        <w:rPr>
          <w:rtl/>
        </w:rPr>
        <w:t>. في ظِلِّ قوله تعالى</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يُخْرِجُ الْحَيَّ مِنَ الْمَيِّتِ وَيُخْرِجُ الْمَيِّتَ مِنَ الْحَيِّ وَيُحْيِي الأَرْضَ بَعْدَ مَوْتِهَا وَكَذَلِكَ تُخْرَجُونَ</w:t>
      </w:r>
      <w:r w:rsidR="00E27796" w:rsidRPr="003D105E">
        <w:rPr>
          <w:rStyle w:val="libAlaemChar"/>
          <w:rFonts w:hint="cs"/>
          <w:rtl/>
        </w:rPr>
        <w:t>)</w:t>
      </w:r>
      <w:r w:rsidRPr="00946457">
        <w:rPr>
          <w:rtl/>
        </w:rPr>
        <w:t xml:space="preserve"> </w:t>
      </w:r>
      <w:r w:rsidR="00E27796" w:rsidRPr="00946457">
        <w:rPr>
          <w:rStyle w:val="libFootnotenumChar"/>
          <w:rtl/>
        </w:rPr>
        <w:t>(</w:t>
      </w:r>
      <w:r w:rsidRPr="00946457">
        <w:rPr>
          <w:rStyle w:val="libFootnotenumChar"/>
          <w:rtl/>
        </w:rPr>
        <w:t>3</w:t>
      </w:r>
      <w:r w:rsidR="00E27796" w:rsidRPr="00946457">
        <w:rPr>
          <w:rStyle w:val="libFootnotenumChar"/>
          <w:rtl/>
        </w:rPr>
        <w:t>)</w:t>
      </w:r>
      <w:r w:rsidR="00E27796" w:rsidRPr="00946457">
        <w:rPr>
          <w:rtl/>
        </w:rPr>
        <w:t>.</w:t>
      </w:r>
      <w:r w:rsidRPr="00946457">
        <w:rPr>
          <w:rtl/>
        </w:rPr>
        <w:t xml:space="preserve"> عن أهل البيت </w:t>
      </w:r>
      <w:r w:rsidR="00E27796" w:rsidRPr="00946457">
        <w:rPr>
          <w:rtl/>
        </w:rPr>
        <w:t>(</w:t>
      </w:r>
      <w:r w:rsidRPr="00946457">
        <w:rPr>
          <w:rtl/>
        </w:rPr>
        <w:t>عليهم السلام</w:t>
      </w:r>
      <w:r w:rsidR="00E27796" w:rsidRPr="00946457">
        <w:rPr>
          <w:rtl/>
        </w:rPr>
        <w:t>)</w:t>
      </w:r>
      <w:r w:rsidRPr="00946457">
        <w:rPr>
          <w:rtl/>
        </w:rPr>
        <w:t xml:space="preserve"> </w:t>
      </w:r>
      <w:r w:rsidRPr="008110E7">
        <w:rPr>
          <w:rStyle w:val="libBold2Char"/>
          <w:rtl/>
        </w:rPr>
        <w:t>(</w:t>
      </w:r>
      <w:r w:rsidR="00E27796" w:rsidRPr="008110E7">
        <w:rPr>
          <w:rStyle w:val="libBold2Char"/>
          <w:rtl/>
        </w:rPr>
        <w:t>.</w:t>
      </w:r>
      <w:r w:rsidRPr="008110E7">
        <w:rPr>
          <w:rStyle w:val="libBold2Char"/>
          <w:rtl/>
        </w:rPr>
        <w:t>. يُخرج المؤمنَ مِن الكافر،</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B5418">
        <w:rPr>
          <w:rtl/>
          <w:lang w:bidi="fa-IR"/>
        </w:rPr>
        <w:t>۱</w:t>
      </w:r>
      <w:r w:rsidR="00E27796">
        <w:rPr>
          <w:rtl/>
        </w:rPr>
        <w:t xml:space="preserve"> - </w:t>
      </w:r>
      <w:r w:rsidRPr="004B5418">
        <w:rPr>
          <w:rtl/>
        </w:rPr>
        <w:t>آل عمران</w:t>
      </w:r>
      <w:r w:rsidR="00E27796">
        <w:rPr>
          <w:rtl/>
        </w:rPr>
        <w:t>:</w:t>
      </w:r>
      <w:r w:rsidRPr="004B5418">
        <w:rPr>
          <w:rtl/>
        </w:rPr>
        <w:t xml:space="preserve"> 26</w:t>
      </w:r>
      <w:r>
        <w:rPr>
          <w:rtl/>
        </w:rPr>
        <w:t>،</w:t>
      </w:r>
      <w:r w:rsidRPr="004B5418">
        <w:rPr>
          <w:rtl/>
        </w:rPr>
        <w:t xml:space="preserve"> 27</w:t>
      </w:r>
      <w:r w:rsidR="00E27796">
        <w:rPr>
          <w:rtl/>
        </w:rPr>
        <w:t>.</w:t>
      </w:r>
      <w:r w:rsidRPr="004B5418">
        <w:rPr>
          <w:rtl/>
        </w:rPr>
        <w:t xml:space="preserve"> </w:t>
      </w:r>
    </w:p>
    <w:p w:rsidR="0025785A" w:rsidRPr="00E27796" w:rsidRDefault="0025785A" w:rsidP="0025785A">
      <w:pPr>
        <w:pStyle w:val="libFootnote0"/>
        <w:rPr>
          <w:rtl/>
        </w:rPr>
      </w:pPr>
      <w:r w:rsidRPr="004B5418">
        <w:rPr>
          <w:rtl/>
        </w:rPr>
        <w:t>٢</w:t>
      </w:r>
      <w:r w:rsidR="00E27796">
        <w:rPr>
          <w:rtl/>
        </w:rPr>
        <w:t xml:space="preserve"> - </w:t>
      </w:r>
      <w:r w:rsidRPr="004B5418">
        <w:rPr>
          <w:rtl/>
        </w:rPr>
        <w:t>تفسير نور الثقلين 1</w:t>
      </w:r>
      <w:r w:rsidR="00E27796">
        <w:rPr>
          <w:rtl/>
        </w:rPr>
        <w:t>:</w:t>
      </w:r>
      <w:r w:rsidRPr="004B5418">
        <w:rPr>
          <w:rtl/>
        </w:rPr>
        <w:t xml:space="preserve"> 325ح 80</w:t>
      </w:r>
      <w:r w:rsidR="00E27796">
        <w:rPr>
          <w:rtl/>
        </w:rPr>
        <w:t>.</w:t>
      </w:r>
      <w:r w:rsidRPr="004B5418">
        <w:rPr>
          <w:rtl/>
        </w:rPr>
        <w:t xml:space="preserve"> </w:t>
      </w:r>
    </w:p>
    <w:p w:rsidR="0025785A" w:rsidRPr="00E27796" w:rsidRDefault="0025785A" w:rsidP="0025785A">
      <w:pPr>
        <w:pStyle w:val="libFootnote0"/>
        <w:rPr>
          <w:rtl/>
        </w:rPr>
      </w:pPr>
      <w:r w:rsidRPr="004B5418">
        <w:rPr>
          <w:rtl/>
        </w:rPr>
        <w:t>3</w:t>
      </w:r>
      <w:r w:rsidR="00E27796">
        <w:rPr>
          <w:rtl/>
        </w:rPr>
        <w:t xml:space="preserve"> - </w:t>
      </w:r>
      <w:r w:rsidRPr="004B5418">
        <w:rPr>
          <w:rtl/>
        </w:rPr>
        <w:t>الروم</w:t>
      </w:r>
      <w:r w:rsidR="00E27796">
        <w:rPr>
          <w:rtl/>
        </w:rPr>
        <w:t>:</w:t>
      </w:r>
      <w:r w:rsidRPr="004B5418">
        <w:rPr>
          <w:rtl/>
        </w:rPr>
        <w:t xml:space="preserve"> 19</w:t>
      </w:r>
      <w:r w:rsidR="00E27796">
        <w:rPr>
          <w:rtl/>
        </w:rPr>
        <w:t>.</w:t>
      </w:r>
      <w:r w:rsidRPr="004B5418">
        <w:rPr>
          <w:rtl/>
        </w:rPr>
        <w:t xml:space="preserve"> </w:t>
      </w:r>
    </w:p>
    <w:p w:rsidR="0025785A" w:rsidRDefault="0025785A" w:rsidP="0025785A">
      <w:pPr>
        <w:pStyle w:val="libNormal"/>
      </w:pPr>
      <w:r>
        <w:br w:type="page"/>
      </w:r>
    </w:p>
    <w:p w:rsidR="0025785A" w:rsidRPr="004B5418" w:rsidRDefault="0025785A" w:rsidP="00946457">
      <w:pPr>
        <w:pStyle w:val="libNormal"/>
        <w:rPr>
          <w:rtl/>
        </w:rPr>
      </w:pPr>
      <w:r w:rsidRPr="008110E7">
        <w:rPr>
          <w:rStyle w:val="libBold2Char"/>
          <w:rtl/>
        </w:rPr>
        <w:lastRenderedPageBreak/>
        <w:t>ويُخرج الكافرَ مِن المؤمن</w:t>
      </w:r>
      <w:r w:rsidR="00E27796" w:rsidRPr="008110E7">
        <w:rPr>
          <w:rStyle w:val="libBold2Char"/>
          <w:rtl/>
        </w:rPr>
        <w:t>.</w:t>
      </w:r>
      <w:r w:rsidRPr="008110E7">
        <w:rPr>
          <w:rStyle w:val="libBold2Char"/>
          <w:rtl/>
        </w:rPr>
        <w:t>.</w:t>
      </w:r>
      <w:r w:rsidR="00E27796" w:rsidRPr="008110E7">
        <w:rPr>
          <w:rStyle w:val="libBold2Char"/>
          <w:rtl/>
        </w:rPr>
        <w:t>)</w:t>
      </w:r>
      <w:r w:rsidRPr="00946457">
        <w:rPr>
          <w:rtl/>
        </w:rPr>
        <w:t xml:space="preserve"> </w:t>
      </w:r>
      <w:r w:rsidR="00946457">
        <w:rPr>
          <w:rStyle w:val="libFootnotenumChar"/>
          <w:rtl/>
        </w:rPr>
        <w:t>(1)</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أجل</w:t>
      </w:r>
      <w:r w:rsidR="00E27796" w:rsidRPr="00946457">
        <w:rPr>
          <w:rtl/>
        </w:rPr>
        <w:t>.</w:t>
      </w:r>
      <w:r w:rsidRPr="00946457">
        <w:rPr>
          <w:rtl/>
        </w:rPr>
        <w:t>. فما عذرُ الكافر وقد تجلَّت أمامَه حقائق الإيمان، وما عذرُنا وقد رأينا أنَّ كثيراً وكثيراً جِدَّاً مِن المؤمنين</w:t>
      </w:r>
      <w:r w:rsidR="00E27796" w:rsidRPr="00946457">
        <w:rPr>
          <w:rtl/>
        </w:rPr>
        <w:t>.</w:t>
      </w:r>
      <w:r w:rsidRPr="00946457">
        <w:rPr>
          <w:rtl/>
        </w:rPr>
        <w:t>. قد وُلدوا أو نشأوا أو عاشوا في مُحيطات الكفر والضلالة والانحراف، فصانوا أنفسهم وتثبَّتوا على التوحيد وآمنوا بالله ورسوله، وصدعوا بالحقِّ ورفعوا الحقائق، وحاججوا بالخير والصواب والفضيلة والهداية</w:t>
      </w:r>
      <w:r w:rsidR="00E27796" w:rsidRPr="00946457">
        <w:rPr>
          <w:rtl/>
        </w:rPr>
        <w:t>.</w:t>
      </w:r>
      <w:r w:rsidRPr="00946457">
        <w:rPr>
          <w:rtl/>
        </w:rPr>
        <w:t xml:space="preserve"> حتَّى أُوذوا في الله، وعانَوا ما عانوا في سبيل الله، فمنهم مَن قضى نحبَه صابراً شهيد، ومنهم مَنِ انتظر صابر، حتَّى وفَّاه اللهُ أجلَه فانقلب إلى ربِّه مسروراً</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وهنا نتساءل</w:t>
      </w:r>
      <w:r w:rsidR="00E27796" w:rsidRPr="00946457">
        <w:rPr>
          <w:rtl/>
        </w:rPr>
        <w:t>.</w:t>
      </w:r>
      <w:r w:rsidRPr="00946457">
        <w:rPr>
          <w:rtl/>
        </w:rPr>
        <w:t>. إذاً، أين القهرُ الاجتماعيّ والمُحيطيّ الذي يتذرَّع الجبريَّة بأنَّه حاكمٌ على الجميع</w:t>
      </w:r>
      <w:r w:rsidR="00E27796" w:rsidRPr="00946457">
        <w:rPr>
          <w:rtl/>
        </w:rPr>
        <w:t>؟</w:t>
      </w:r>
      <w:r w:rsidRPr="00946457">
        <w:rPr>
          <w:rtl/>
        </w:rPr>
        <w:t>! وأين هُمْ مِن مؤمن آل فرعون وزوجته</w:t>
      </w:r>
      <w:r w:rsidR="00E27796" w:rsidRPr="00946457">
        <w:rPr>
          <w:rtl/>
        </w:rPr>
        <w:t>.</w:t>
      </w:r>
      <w:r w:rsidRPr="00946457">
        <w:rPr>
          <w:rtl/>
        </w:rPr>
        <w:t>. ومِن آسية امرأةِ فرعون</w:t>
      </w:r>
      <w:r w:rsidR="00E27796" w:rsidRPr="00946457">
        <w:rPr>
          <w:rtl/>
        </w:rPr>
        <w:t>.</w:t>
      </w:r>
      <w:r w:rsidRPr="00946457">
        <w:rPr>
          <w:rtl/>
        </w:rPr>
        <w:t>. ومِن فِتْية الكهف</w:t>
      </w:r>
      <w:r w:rsidR="00E27796" w:rsidRPr="00946457">
        <w:rPr>
          <w:rtl/>
        </w:rPr>
        <w:t>.</w:t>
      </w:r>
      <w:r w:rsidRPr="00946457">
        <w:rPr>
          <w:rtl/>
        </w:rPr>
        <w:t>. ومِن سلمان الفارسي المحمدي وبلال الحبشي، والسيِّد الحِمْيريّ</w:t>
      </w:r>
      <w:r w:rsidR="00E27796" w:rsidRPr="00946457">
        <w:rPr>
          <w:rtl/>
        </w:rPr>
        <w:t>.</w:t>
      </w:r>
      <w:r w:rsidRPr="00946457">
        <w:rPr>
          <w:rtl/>
        </w:rPr>
        <w:t>. ومِن معاوية الثاني، وغيرهم</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إنَّ هؤلاءِ أمسَوا شواهدَ وحُججاً على مَن يقول بالقهر الاجتماعيّ والحَتْم الوراثيّ والقاهر المُحيطيّ</w:t>
      </w:r>
      <w:r w:rsidR="00E27796" w:rsidRPr="00946457">
        <w:rPr>
          <w:rtl/>
        </w:rPr>
        <w:t>.</w:t>
      </w:r>
      <w:r w:rsidRPr="00946457">
        <w:rPr>
          <w:rtl/>
        </w:rPr>
        <w:t xml:space="preserve"> وأصبح هؤلاءِ حُجَّةً علينا جميعاً أنَّ الإنسان يستطيع</w:t>
      </w:r>
      <w:r w:rsidR="00E27796" w:rsidRPr="00946457">
        <w:rPr>
          <w:rtl/>
        </w:rPr>
        <w:t xml:space="preserve"> - </w:t>
      </w:r>
      <w:r w:rsidRPr="00946457">
        <w:rPr>
          <w:rtl/>
        </w:rPr>
        <w:t>بلُطفِ الله ورحمته وجميل عنايته</w:t>
      </w:r>
      <w:r w:rsidR="00E27796" w:rsidRPr="00946457">
        <w:rPr>
          <w:rtl/>
        </w:rPr>
        <w:t xml:space="preserve"> - </w:t>
      </w:r>
      <w:r w:rsidRPr="00946457">
        <w:rPr>
          <w:rtl/>
        </w:rPr>
        <w:t xml:space="preserve">أنْ يكسر أطواق الضَلال ويعيش حُرَّاً في داخله لا يخضع لأصنام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B5418">
        <w:rPr>
          <w:rtl/>
        </w:rPr>
        <w:t>1</w:t>
      </w:r>
      <w:r w:rsidR="00E27796">
        <w:rPr>
          <w:rtl/>
        </w:rPr>
        <w:t xml:space="preserve"> - </w:t>
      </w:r>
      <w:r w:rsidRPr="004B5418">
        <w:rPr>
          <w:rtl/>
        </w:rPr>
        <w:t>تفسير القُمِّيّ ج2</w:t>
      </w:r>
      <w:r>
        <w:rPr>
          <w:rtl/>
        </w:rPr>
        <w:t>،</w:t>
      </w:r>
      <w:r w:rsidRPr="004B5418">
        <w:rPr>
          <w:rtl/>
        </w:rPr>
        <w:t xml:space="preserve"> في ظِلِّ الآية الكريمة</w:t>
      </w:r>
      <w:r w:rsidR="00E27796">
        <w:rPr>
          <w:rtl/>
        </w:rPr>
        <w:t>.</w:t>
      </w:r>
      <w:r w:rsidRPr="004B5418">
        <w:rPr>
          <w:rtl/>
        </w:rPr>
        <w:t xml:space="preserve"> </w:t>
      </w:r>
    </w:p>
    <w:p w:rsidR="0025785A" w:rsidRDefault="0025785A" w:rsidP="0025785A">
      <w:pPr>
        <w:pStyle w:val="libNormal"/>
      </w:pPr>
      <w:r>
        <w:br w:type="page"/>
      </w:r>
    </w:p>
    <w:p w:rsidR="0025785A" w:rsidRPr="004B5418" w:rsidRDefault="0025785A" w:rsidP="00946457">
      <w:pPr>
        <w:pStyle w:val="libNormal"/>
        <w:rPr>
          <w:rtl/>
        </w:rPr>
      </w:pPr>
      <w:r w:rsidRPr="00946457">
        <w:rPr>
          <w:rtl/>
        </w:rPr>
        <w:lastRenderedPageBreak/>
        <w:t>الشرك والإلحاد، ولا يميل مع عواصف الأهواء والمفاسد</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إنَّ الحياة ذات ابتلاءات وامتحانات</w:t>
      </w:r>
      <w:r w:rsidR="00E27796" w:rsidRPr="00946457">
        <w:rPr>
          <w:rtl/>
        </w:rPr>
        <w:t>.</w:t>
      </w:r>
      <w:r w:rsidRPr="00946457">
        <w:rPr>
          <w:rtl/>
        </w:rPr>
        <w:t>. واللهُ تبارك وتعالى</w:t>
      </w:r>
      <w:r w:rsidR="00E27796" w:rsidRPr="00946457">
        <w:rPr>
          <w:rtl/>
        </w:rPr>
        <w:t xml:space="preserve"> - </w:t>
      </w:r>
      <w:r w:rsidRPr="00946457">
        <w:rPr>
          <w:rtl/>
        </w:rPr>
        <w:t>وقد أقام علينا حُجَجَه البالغة</w:t>
      </w:r>
      <w:r w:rsidR="00E27796" w:rsidRPr="00946457">
        <w:rPr>
          <w:rtl/>
        </w:rPr>
        <w:t xml:space="preserve"> - </w:t>
      </w:r>
      <w:r w:rsidRPr="00946457">
        <w:rPr>
          <w:rtl/>
        </w:rPr>
        <w:t>يختبرنا ويبتلينا ليُميِّزن، وهو القائل جَلَّ وعلا</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 xml:space="preserve">أَحَسِبَ النَّاسُ أَنْ يُتْرَكُوا أَنْ يَقُولُوا آَمَنَّا وَهُمْ لاَ يُفْتَنُونَ </w:t>
      </w:r>
      <w:r w:rsidRPr="00946457">
        <w:rPr>
          <w:rStyle w:val="libAieChar"/>
          <w:rtl/>
        </w:rPr>
        <w:t xml:space="preserve">* </w:t>
      </w:r>
      <w:r w:rsidRPr="00946457">
        <w:rPr>
          <w:rStyle w:val="libAieChar"/>
          <w:rFonts w:hint="cs"/>
          <w:rtl/>
        </w:rPr>
        <w:t>وَلَقَدْ فَتَنَّا الَّذِينَ مِنْ قَبْلِهِمْ فَلَيَعْلَمَنَّ اللَّهُ الَّذِينَ صَدَقُوا وَلَيَعْلَمَنَّ الْكَاذِبِينَ</w:t>
      </w:r>
      <w:r w:rsidR="00E27796" w:rsidRPr="003D105E">
        <w:rPr>
          <w:rStyle w:val="libAlaemChar"/>
          <w:rFonts w:hint="cs"/>
          <w:rtl/>
        </w:rPr>
        <w:t>)</w:t>
      </w:r>
      <w:r w:rsidRPr="00946457">
        <w:rPr>
          <w:rtl/>
        </w:rPr>
        <w:t xml:space="preserve"> </w:t>
      </w:r>
      <w:r w:rsidR="00946457">
        <w:rPr>
          <w:rStyle w:val="libFootnotenumChar"/>
          <w:rtl/>
        </w:rPr>
        <w:t>(1)</w:t>
      </w:r>
      <w:r w:rsidR="00E27796" w:rsidRPr="00946457">
        <w:rPr>
          <w:rtl/>
        </w:rPr>
        <w:t>.</w:t>
      </w:r>
      <w:r w:rsidRPr="00946457">
        <w:rPr>
          <w:rtl/>
        </w:rPr>
        <w:t xml:space="preserve"> فإنَّما هو امتحان، يُراد له</w:t>
      </w:r>
      <w:r w:rsidR="00E27796" w:rsidRPr="00946457">
        <w:rPr>
          <w:rtl/>
        </w:rPr>
        <w:t>:</w:t>
      </w:r>
      <w:r w:rsidRPr="00946457">
        <w:rPr>
          <w:rtl/>
        </w:rPr>
        <w:t xml:space="preserve"> الثبات على الإيمان، والتقوى، والصبر والإحسان</w:t>
      </w:r>
      <w:r w:rsidR="00E27796" w:rsidRPr="00946457">
        <w:rPr>
          <w:rtl/>
        </w:rPr>
        <w:t>.</w:t>
      </w:r>
      <w:r w:rsidRPr="00946457">
        <w:rPr>
          <w:rtl/>
        </w:rPr>
        <w:t>. حينذاك يكون العبد في حِصن الله تعالى، ومَنْ كان في حصن الله عزَّ وجلّ أمِنَ ونجا، وكيف إذا كان الله معنا على أنْ نكونَ نحن معه</w:t>
      </w:r>
      <w:r w:rsidR="00E27796" w:rsidRPr="00946457">
        <w:rPr>
          <w:rtl/>
        </w:rPr>
        <w:t>؟</w:t>
      </w:r>
      <w:r w:rsidRPr="00946457">
        <w:rPr>
          <w:rtl/>
        </w:rPr>
        <w:t>! وهو القائل جلَّت آلاؤه</w:t>
      </w:r>
      <w:r w:rsidR="00E27796" w:rsidRPr="00946457">
        <w:rPr>
          <w:rtl/>
        </w:rPr>
        <w:t>:</w:t>
      </w:r>
      <w:r w:rsidRPr="00946457">
        <w:rPr>
          <w:rtl/>
        </w:rPr>
        <w:t xml:space="preserve"> </w:t>
      </w:r>
      <w:r w:rsidR="00E27796" w:rsidRPr="003D105E">
        <w:rPr>
          <w:rStyle w:val="libAlaemChar"/>
          <w:rtl/>
        </w:rPr>
        <w:t>(</w:t>
      </w:r>
      <w:r w:rsidRPr="00946457">
        <w:rPr>
          <w:rStyle w:val="libAieChar"/>
          <w:rFonts w:hint="cs"/>
          <w:rtl/>
        </w:rPr>
        <w:t>إِنَّ اللَّهَ مَعَ الَّذِينَ اتَّقَوْا وَالَّذِينَ هُمْ مُحْسِنُونَ</w:t>
      </w:r>
      <w:r w:rsidR="00E27796" w:rsidRPr="003D105E">
        <w:rPr>
          <w:rStyle w:val="libAlaemChar"/>
          <w:rFonts w:hint="cs"/>
          <w:rtl/>
        </w:rPr>
        <w:t>)</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946457" w:rsidRDefault="00E27796" w:rsidP="00946457">
      <w:pPr>
        <w:pStyle w:val="libNormal"/>
        <w:rPr>
          <w:rtl/>
        </w:rPr>
      </w:pPr>
      <w:r w:rsidRPr="003D105E">
        <w:rPr>
          <w:rStyle w:val="libAlaemChar"/>
          <w:rtl/>
        </w:rPr>
        <w:t>(</w:t>
      </w:r>
      <w:r w:rsidR="0025785A" w:rsidRPr="00946457">
        <w:rPr>
          <w:rStyle w:val="libAieChar"/>
          <w:rFonts w:hint="cs"/>
          <w:rtl/>
        </w:rPr>
        <w:t>وَالَّذِينَ جَاهَدُوا فِينَا لَنَهْدِيَنَّهُمْ سُبُلَنَا وَإِنَّ اللَّهَ لَمَعَ الْمُحْسِنِينَ</w:t>
      </w:r>
      <w:r w:rsidRPr="003D105E">
        <w:rPr>
          <w:rStyle w:val="libAlaemChar"/>
          <w:rFonts w:hint="cs"/>
          <w:rtl/>
        </w:rPr>
        <w:t>)</w:t>
      </w:r>
      <w:r w:rsidRPr="00946457">
        <w:rPr>
          <w:rStyle w:val="libFootnotenumChar"/>
          <w:rtl/>
        </w:rPr>
        <w:t>(</w:t>
      </w:r>
      <w:r w:rsidR="0025785A" w:rsidRPr="00946457">
        <w:rPr>
          <w:rStyle w:val="libFootnotenumChar"/>
          <w:rtl/>
        </w:rPr>
        <w:t>3</w:t>
      </w:r>
      <w:r w:rsidRPr="00946457">
        <w:rPr>
          <w:rStyle w:val="libFootnotenumChar"/>
          <w:rtl/>
        </w:rPr>
        <w:t>)</w:t>
      </w:r>
      <w:r w:rsidRPr="00946457">
        <w:rPr>
          <w:rtl/>
        </w:rPr>
        <w:t>.</w:t>
      </w:r>
      <w:r w:rsidR="0025785A" w:rsidRPr="00946457">
        <w:rPr>
          <w:rtl/>
        </w:rPr>
        <w:t xml:space="preserve"> </w:t>
      </w:r>
    </w:p>
    <w:p w:rsidR="0025785A" w:rsidRPr="004B5418" w:rsidRDefault="0025785A" w:rsidP="00946457">
      <w:pPr>
        <w:pStyle w:val="libNormal"/>
        <w:rPr>
          <w:rtl/>
        </w:rPr>
      </w:pPr>
      <w:r w:rsidRPr="00946457">
        <w:rPr>
          <w:rtl/>
        </w:rPr>
        <w:t>فالأمر يتطلَّب الجهاد، والصبرُ مِن الجهاد، والإيمانُ يُعطي ذلك كلَّه</w:t>
      </w:r>
      <w:r w:rsidR="00E27796" w:rsidRPr="00946457">
        <w:rPr>
          <w:rtl/>
        </w:rPr>
        <w:t>.</w:t>
      </w:r>
      <w:r w:rsidRPr="00946457">
        <w:rPr>
          <w:rtl/>
        </w:rPr>
        <w:t xml:space="preserve"> ومِن الإيمان أنْ نُسلِّمَ لله تعالى تسليماً، فنرضى بقِسَمِه، ولا نعترضُ على قضائه، ولا نتبرَّمُ مِن بلائه أو ابتلائه، بلْ نُحسن الظنَّ بما يقضي ويشاء، فهو الحكيم</w:t>
      </w:r>
      <w:r w:rsidR="00E27796" w:rsidRPr="00946457">
        <w:rPr>
          <w:rtl/>
        </w:rPr>
        <w:t>.</w:t>
      </w:r>
      <w:r w:rsidRPr="00946457">
        <w:rPr>
          <w:rtl/>
        </w:rPr>
        <w:t xml:space="preserve">. وكان مِن حكمته جلَّت عظمتُه أنْ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B5418">
        <w:rPr>
          <w:rtl/>
        </w:rPr>
        <w:t>1</w:t>
      </w:r>
      <w:r w:rsidR="00E27796">
        <w:rPr>
          <w:rtl/>
        </w:rPr>
        <w:t xml:space="preserve"> - </w:t>
      </w:r>
      <w:r w:rsidRPr="004B5418">
        <w:rPr>
          <w:rtl/>
        </w:rPr>
        <w:t>العنكبوت</w:t>
      </w:r>
      <w:r w:rsidR="00E27796">
        <w:rPr>
          <w:rtl/>
        </w:rPr>
        <w:t>:</w:t>
      </w:r>
      <w:r w:rsidRPr="004B5418">
        <w:rPr>
          <w:rtl/>
        </w:rPr>
        <w:t xml:space="preserve"> 2</w:t>
      </w:r>
      <w:r>
        <w:rPr>
          <w:rtl/>
        </w:rPr>
        <w:t>،</w:t>
      </w:r>
      <w:r w:rsidRPr="004B5418">
        <w:rPr>
          <w:rtl/>
        </w:rPr>
        <w:t xml:space="preserve"> 3</w:t>
      </w:r>
      <w:r w:rsidR="00E27796">
        <w:rPr>
          <w:rtl/>
        </w:rPr>
        <w:t>.</w:t>
      </w:r>
      <w:r w:rsidRPr="004B5418">
        <w:rPr>
          <w:rtl/>
        </w:rPr>
        <w:t xml:space="preserve"> </w:t>
      </w:r>
    </w:p>
    <w:p w:rsidR="0025785A" w:rsidRPr="00E27796" w:rsidRDefault="0025785A" w:rsidP="0025785A">
      <w:pPr>
        <w:pStyle w:val="libFootnote0"/>
        <w:rPr>
          <w:rtl/>
        </w:rPr>
      </w:pPr>
      <w:r w:rsidRPr="004B5418">
        <w:rPr>
          <w:rtl/>
        </w:rPr>
        <w:t>2</w:t>
      </w:r>
      <w:r w:rsidR="00E27796">
        <w:rPr>
          <w:rtl/>
        </w:rPr>
        <w:t xml:space="preserve"> - </w:t>
      </w:r>
      <w:r w:rsidRPr="004B5418">
        <w:rPr>
          <w:rtl/>
        </w:rPr>
        <w:t>النحل</w:t>
      </w:r>
      <w:r w:rsidR="00E27796">
        <w:rPr>
          <w:rtl/>
        </w:rPr>
        <w:t>:</w:t>
      </w:r>
      <w:r w:rsidRPr="004B5418">
        <w:rPr>
          <w:rtl/>
        </w:rPr>
        <w:t xml:space="preserve"> 128</w:t>
      </w:r>
      <w:r w:rsidR="00E27796">
        <w:rPr>
          <w:rtl/>
        </w:rPr>
        <w:t>.</w:t>
      </w:r>
      <w:r w:rsidRPr="004B5418">
        <w:rPr>
          <w:rtl/>
        </w:rPr>
        <w:t xml:space="preserve"> </w:t>
      </w:r>
    </w:p>
    <w:p w:rsidR="0025785A" w:rsidRPr="00E27796" w:rsidRDefault="0025785A" w:rsidP="0025785A">
      <w:pPr>
        <w:pStyle w:val="libFootnote0"/>
        <w:rPr>
          <w:rtl/>
        </w:rPr>
      </w:pPr>
      <w:r w:rsidRPr="004B5418">
        <w:rPr>
          <w:rtl/>
        </w:rPr>
        <w:t>3</w:t>
      </w:r>
      <w:r w:rsidR="00E27796">
        <w:rPr>
          <w:rtl/>
        </w:rPr>
        <w:t xml:space="preserve"> - </w:t>
      </w:r>
      <w:r w:rsidRPr="004B5418">
        <w:rPr>
          <w:rtl/>
        </w:rPr>
        <w:t>العنكبوت</w:t>
      </w:r>
      <w:r w:rsidR="00E27796">
        <w:rPr>
          <w:rtl/>
        </w:rPr>
        <w:t>:</w:t>
      </w:r>
      <w:r w:rsidRPr="004B5418">
        <w:rPr>
          <w:rtl/>
        </w:rPr>
        <w:t xml:space="preserve"> 69</w:t>
      </w:r>
      <w:r w:rsidR="00E27796">
        <w:rPr>
          <w:rtl/>
        </w:rPr>
        <w:t>.</w:t>
      </w:r>
      <w:r w:rsidRPr="004B5418">
        <w:rPr>
          <w:rtl/>
        </w:rPr>
        <w:t xml:space="preserve"> </w:t>
      </w:r>
    </w:p>
    <w:p w:rsidR="0025785A" w:rsidRDefault="0025785A" w:rsidP="0025785A">
      <w:pPr>
        <w:pStyle w:val="libNormal"/>
      </w:pPr>
      <w:r>
        <w:br w:type="page"/>
      </w:r>
    </w:p>
    <w:p w:rsidR="0025785A" w:rsidRPr="004B5418" w:rsidRDefault="0025785A" w:rsidP="00946457">
      <w:pPr>
        <w:pStyle w:val="libNormal"/>
        <w:rPr>
          <w:rtl/>
        </w:rPr>
      </w:pPr>
      <w:r w:rsidRPr="00946457">
        <w:rPr>
          <w:rtl/>
        </w:rPr>
        <w:lastRenderedPageBreak/>
        <w:t xml:space="preserve">يُخرج الحيَّ مِن الميّت، فكان معاوية الثاني مِن صُلب يزيد، كما كان السيّد الحميريّ مِن أبوينِ ناصبيّين، وسلمان الفارسيّ المحمّديّ مِن أبوَينِ مجوسيّينِ ضالّين، كما كان فتيةُ الكهف يعيشون في جوِّ الإلحاد، وكذا مؤمن آل فرعون </w:t>
      </w:r>
      <w:r w:rsidR="00E27796" w:rsidRPr="00946457">
        <w:rPr>
          <w:rtl/>
        </w:rPr>
        <w:t>(</w:t>
      </w:r>
      <w:r w:rsidRPr="00946457">
        <w:rPr>
          <w:rtl/>
        </w:rPr>
        <w:t>حزقيل</w:t>
      </w:r>
      <w:r w:rsidR="00E27796" w:rsidRPr="00946457">
        <w:rPr>
          <w:rtl/>
        </w:rPr>
        <w:t>)</w:t>
      </w:r>
      <w:r w:rsidRPr="00946457">
        <w:rPr>
          <w:rtl/>
        </w:rPr>
        <w:t xml:space="preserve"> وزوجته، وامرأة فرعون</w:t>
      </w:r>
      <w:r w:rsidR="00E27796" w:rsidRPr="00946457">
        <w:rPr>
          <w:rtl/>
        </w:rPr>
        <w:t>.</w:t>
      </w:r>
      <w:r w:rsidRPr="00946457">
        <w:rPr>
          <w:rtl/>
        </w:rPr>
        <w:t xml:space="preserve">. وكثيرٌ ممَّن انتفض على الضلال وهو في أجوائه </w:t>
      </w:r>
      <w:r w:rsidR="00E27796" w:rsidRPr="003D105E">
        <w:rPr>
          <w:rStyle w:val="libAlaemChar"/>
          <w:rtl/>
        </w:rPr>
        <w:t>(</w:t>
      </w:r>
      <w:r w:rsidRPr="00946457">
        <w:rPr>
          <w:rStyle w:val="libAieChar"/>
          <w:rFonts w:hint="cs"/>
          <w:rtl/>
        </w:rPr>
        <w:t>قُلْ فَلِلَّهِ الْحُجَّةُ الْبَالِغَةُ فَلَوْ شَاءَ لَهَدَاكُمْ أَجْمَعِينَ</w:t>
      </w:r>
      <w:r w:rsidR="00E27796" w:rsidRPr="003D105E">
        <w:rPr>
          <w:rStyle w:val="libAlaemChar"/>
          <w:rFonts w:hint="cs"/>
          <w:rtl/>
        </w:rPr>
        <w:t>)</w:t>
      </w:r>
      <w:r w:rsidR="00946457">
        <w:rPr>
          <w:rStyle w:val="libFootnotenumChar"/>
          <w:rtl/>
        </w:rPr>
        <w:t>(1)</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فلم يُجبرِ الله تعالى أحداً على الهداية، فيتعذَّرَ أهلُ الضلال أنَّ الله أجبرهم على الغواية</w:t>
      </w:r>
      <w:r w:rsidR="00E27796" w:rsidRPr="00946457">
        <w:rPr>
          <w:rtl/>
        </w:rPr>
        <w:t>.</w:t>
      </w:r>
      <w:r w:rsidRPr="00946457">
        <w:rPr>
          <w:rtl/>
        </w:rPr>
        <w:t xml:space="preserve"> وإنَّما هو الامتحان</w:t>
      </w:r>
      <w:r w:rsidR="00E27796" w:rsidRPr="00946457">
        <w:rPr>
          <w:rtl/>
        </w:rPr>
        <w:t>..</w:t>
      </w:r>
      <w:r w:rsidRPr="00946457">
        <w:rPr>
          <w:rtl/>
        </w:rPr>
        <w:t xml:space="preserve"> يفوزُ به المُحسنون إلى أنفسهم، المُختارون لها أسبابَ السعادة الدائمة والنعيم المُقيم</w:t>
      </w:r>
      <w:r w:rsidR="00E27796" w:rsidRPr="00946457">
        <w:rPr>
          <w:rtl/>
        </w:rPr>
        <w:t>.</w:t>
      </w:r>
      <w:r w:rsidRPr="00946457">
        <w:rPr>
          <w:rtl/>
        </w:rPr>
        <w:t xml:space="preserve"> كتب رجلٌ إلى أبي ذَرٍّ </w:t>
      </w:r>
      <w:r w:rsidR="00E27796" w:rsidRPr="00946457">
        <w:rPr>
          <w:rtl/>
        </w:rPr>
        <w:t>(</w:t>
      </w:r>
      <w:r w:rsidRPr="00946457">
        <w:rPr>
          <w:rtl/>
        </w:rPr>
        <w:t>رحمه الله</w:t>
      </w:r>
      <w:r w:rsidR="00E27796" w:rsidRPr="00946457">
        <w:rPr>
          <w:rtl/>
        </w:rPr>
        <w:t>):</w:t>
      </w:r>
      <w:r w:rsidRPr="00946457">
        <w:rPr>
          <w:rtl/>
        </w:rPr>
        <w:t xml:space="preserve"> يا أبا ذرّ، أطْرِفْني بشيءٍ من العلم</w:t>
      </w:r>
      <w:r w:rsidR="00E27796" w:rsidRPr="00946457">
        <w:rPr>
          <w:rtl/>
        </w:rPr>
        <w:t>.</w:t>
      </w:r>
      <w:r w:rsidRPr="00946457">
        <w:rPr>
          <w:rtl/>
        </w:rPr>
        <w:t xml:space="preserve"> فكتب إليه</w:t>
      </w:r>
      <w:r w:rsidR="00E27796" w:rsidRPr="00946457">
        <w:rPr>
          <w:rtl/>
        </w:rPr>
        <w:t>:</w:t>
      </w:r>
      <w:r w:rsidRPr="00946457">
        <w:rPr>
          <w:rtl/>
        </w:rPr>
        <w:t xml:space="preserve"> إنَّ العلم كثير، ولكنْ إنْ قدرت أنْ لا تُسيء إلى مَن تُحبُّه، فافعلْ</w:t>
      </w:r>
      <w:r w:rsidR="00E27796" w:rsidRPr="00946457">
        <w:rPr>
          <w:rtl/>
        </w:rPr>
        <w:t>.</w:t>
      </w:r>
      <w:r w:rsidRPr="00946457">
        <w:rPr>
          <w:rtl/>
        </w:rPr>
        <w:t xml:space="preserve"> فقال له الرجل</w:t>
      </w:r>
      <w:r w:rsidR="00E27796" w:rsidRPr="00946457">
        <w:rPr>
          <w:rtl/>
        </w:rPr>
        <w:t>:</w:t>
      </w:r>
      <w:r w:rsidRPr="00946457">
        <w:rPr>
          <w:rtl/>
        </w:rPr>
        <w:t xml:space="preserve"> وهل رأيتَ أحداً يُسيء إلى مَن يُحبُّه</w:t>
      </w:r>
      <w:r w:rsidR="00E27796" w:rsidRPr="00946457">
        <w:rPr>
          <w:rtl/>
        </w:rPr>
        <w:t>؟</w:t>
      </w:r>
      <w:r w:rsidRPr="00946457">
        <w:rPr>
          <w:rtl/>
        </w:rPr>
        <w:t>! فقال له</w:t>
      </w:r>
      <w:r w:rsidR="00E27796" w:rsidRPr="00946457">
        <w:rPr>
          <w:rtl/>
        </w:rPr>
        <w:t>:</w:t>
      </w:r>
      <w:r w:rsidRPr="00946457">
        <w:rPr>
          <w:rtl/>
        </w:rPr>
        <w:t xml:space="preserve"> نعم، نفسُك أحبُّ الأنفس إليك، فإذا أنت عصيتَ اللهَ فقد أسأتَ إليها </w:t>
      </w:r>
      <w:r w:rsidR="00E27796" w:rsidRPr="00946457">
        <w:rPr>
          <w:rStyle w:val="libFootnotenumChar"/>
          <w:rtl/>
        </w:rPr>
        <w:t>(</w:t>
      </w:r>
      <w:r w:rsidRPr="00946457">
        <w:rPr>
          <w:rStyle w:val="libFootnotenumChar"/>
          <w:rtl/>
        </w:rPr>
        <w:t>2</w:t>
      </w:r>
      <w:r w:rsidR="00E27796" w:rsidRPr="00946457">
        <w:rPr>
          <w:rStyle w:val="libFootnotenum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فهنيئاً للذين مزَّقوا شِباك الكفر وحطَّموا قيودَ العصبيَّة الجاهليَّة، وأزاحوا عن عيونهم غشاوة الجهل</w:t>
      </w:r>
      <w:r w:rsidR="00E27796" w:rsidRPr="00946457">
        <w:rPr>
          <w:rtl/>
        </w:rPr>
        <w:t>.</w:t>
      </w:r>
      <w:r w:rsidRPr="00946457">
        <w:rPr>
          <w:rtl/>
        </w:rPr>
        <w:t>. فمضوا مؤمنين مُطمئنين</w:t>
      </w:r>
      <w:r w:rsidR="00E27796" w:rsidRPr="00946457">
        <w:rPr>
          <w:rtl/>
        </w:rPr>
        <w:t>!</w:t>
      </w:r>
      <w:r w:rsidRPr="00946457">
        <w:rPr>
          <w:rtl/>
        </w:rPr>
        <w:t xml:space="preserve"> </w:t>
      </w:r>
    </w:p>
    <w:p w:rsidR="0025785A" w:rsidRPr="00E27796" w:rsidRDefault="0025785A" w:rsidP="00E27796">
      <w:pPr>
        <w:pStyle w:val="libLine"/>
        <w:rPr>
          <w:rtl/>
        </w:rPr>
      </w:pPr>
      <w:r>
        <w:rPr>
          <w:rtl/>
        </w:rPr>
        <w:t>________________</w:t>
      </w:r>
      <w:r w:rsidR="00E27796">
        <w:rPr>
          <w:rtl/>
        </w:rPr>
        <w:t>____</w:t>
      </w:r>
    </w:p>
    <w:p w:rsidR="0025785A" w:rsidRPr="00E27796" w:rsidRDefault="0025785A" w:rsidP="0025785A">
      <w:pPr>
        <w:pStyle w:val="libFootnote0"/>
        <w:rPr>
          <w:rtl/>
        </w:rPr>
      </w:pPr>
      <w:r w:rsidRPr="004B5418">
        <w:rPr>
          <w:rtl/>
        </w:rPr>
        <w:t>1</w:t>
      </w:r>
      <w:r w:rsidR="00E27796">
        <w:rPr>
          <w:rtl/>
        </w:rPr>
        <w:t xml:space="preserve"> - </w:t>
      </w:r>
      <w:r w:rsidRPr="004B5418">
        <w:rPr>
          <w:rtl/>
        </w:rPr>
        <w:t>الأنعام</w:t>
      </w:r>
      <w:r w:rsidR="00E27796">
        <w:rPr>
          <w:rtl/>
        </w:rPr>
        <w:t>:</w:t>
      </w:r>
      <w:r w:rsidRPr="004B5418">
        <w:rPr>
          <w:rtl/>
        </w:rPr>
        <w:t xml:space="preserve"> 149</w:t>
      </w:r>
      <w:r w:rsidR="00E27796">
        <w:rPr>
          <w:rtl/>
        </w:rPr>
        <w:t>.</w:t>
      </w:r>
      <w:r w:rsidRPr="004B5418">
        <w:rPr>
          <w:rtl/>
        </w:rPr>
        <w:t xml:space="preserve"> </w:t>
      </w:r>
    </w:p>
    <w:p w:rsidR="0025785A" w:rsidRPr="00E27796" w:rsidRDefault="0025785A" w:rsidP="0025785A">
      <w:pPr>
        <w:pStyle w:val="libFootnote0"/>
        <w:rPr>
          <w:rtl/>
        </w:rPr>
      </w:pPr>
      <w:r w:rsidRPr="004B5418">
        <w:rPr>
          <w:rtl/>
        </w:rPr>
        <w:t>2</w:t>
      </w:r>
      <w:r w:rsidR="00E27796">
        <w:rPr>
          <w:rtl/>
        </w:rPr>
        <w:t xml:space="preserve"> - </w:t>
      </w:r>
      <w:r w:rsidRPr="004B5418">
        <w:rPr>
          <w:rtl/>
        </w:rPr>
        <w:t>أصول الكافي 2</w:t>
      </w:r>
      <w:r w:rsidR="00E27796">
        <w:rPr>
          <w:rtl/>
        </w:rPr>
        <w:t>:</w:t>
      </w:r>
      <w:r w:rsidRPr="004B5418">
        <w:rPr>
          <w:rtl/>
        </w:rPr>
        <w:t xml:space="preserve"> 332</w:t>
      </w:r>
      <w:r w:rsidR="00E27796">
        <w:rPr>
          <w:rtl/>
        </w:rPr>
        <w:t xml:space="preserve"> - </w:t>
      </w:r>
      <w:r w:rsidRPr="004B5418">
        <w:rPr>
          <w:rtl/>
        </w:rPr>
        <w:t>باب مُحاسبة العمل ح20</w:t>
      </w:r>
      <w:r>
        <w:rPr>
          <w:rtl/>
        </w:rPr>
        <w:t>،</w:t>
      </w:r>
      <w:r w:rsidRPr="004B5418">
        <w:rPr>
          <w:rtl/>
        </w:rPr>
        <w:t xml:space="preserve"> والرواية عن الإمام الصادق </w:t>
      </w:r>
      <w:r w:rsidR="00E27796">
        <w:rPr>
          <w:rtl/>
        </w:rPr>
        <w:t>(</w:t>
      </w:r>
      <w:r w:rsidRPr="004B5418">
        <w:rPr>
          <w:rtl/>
        </w:rPr>
        <w:t>عليه السلام</w:t>
      </w:r>
      <w:r w:rsidR="00E27796">
        <w:rPr>
          <w:rtl/>
        </w:rPr>
        <w:t>).</w:t>
      </w:r>
      <w:r w:rsidRPr="004B5418">
        <w:rPr>
          <w:rtl/>
        </w:rPr>
        <w:t xml:space="preserve"> </w:t>
      </w:r>
    </w:p>
    <w:p w:rsidR="0025785A" w:rsidRDefault="0025785A" w:rsidP="0025785A">
      <w:pPr>
        <w:pStyle w:val="libNormal"/>
      </w:pPr>
      <w:r>
        <w:br w:type="page"/>
      </w:r>
    </w:p>
    <w:p w:rsidR="00C15E5A" w:rsidRDefault="0025785A" w:rsidP="00946457">
      <w:pPr>
        <w:pStyle w:val="libNormal"/>
        <w:rPr>
          <w:rtl/>
        </w:rPr>
      </w:pPr>
      <w:r w:rsidRPr="00946457">
        <w:rPr>
          <w:rtl/>
        </w:rPr>
        <w:lastRenderedPageBreak/>
        <w:t>وهنيئاً للّذين قتلوا في نفوسهم حُبَّ الدنيا مِن الجاه والأموال والتكاثر والتفاخر</w:t>
      </w:r>
      <w:r w:rsidR="00E27796" w:rsidRPr="00946457">
        <w:rPr>
          <w:rtl/>
        </w:rPr>
        <w:t>.</w:t>
      </w:r>
      <w:r w:rsidRPr="00946457">
        <w:rPr>
          <w:rtl/>
        </w:rPr>
        <w:t>. فمضَوا أعزَّاء مُختارين، سُعداء مرضيِّين</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 روي أنَّ عيسى </w:t>
      </w:r>
      <w:r w:rsidR="00E27796" w:rsidRPr="00946457">
        <w:rPr>
          <w:rtl/>
        </w:rPr>
        <w:t>(</w:t>
      </w:r>
      <w:r w:rsidRPr="00946457">
        <w:rPr>
          <w:rtl/>
        </w:rPr>
        <w:t>عليه السلام</w:t>
      </w:r>
      <w:r w:rsidR="00E27796" w:rsidRPr="00946457">
        <w:rPr>
          <w:rtl/>
        </w:rPr>
        <w:t>)</w:t>
      </w:r>
      <w:r w:rsidRPr="00946457">
        <w:rPr>
          <w:rtl/>
        </w:rPr>
        <w:t xml:space="preserve"> كان مع بعض الحواريِّين في بعض سياحته، فمرُّوا على بلد</w:t>
      </w:r>
      <w:r w:rsidR="00E27796" w:rsidRPr="00946457">
        <w:rPr>
          <w:rtl/>
        </w:rPr>
        <w:t>.</w:t>
      </w:r>
      <w:r w:rsidRPr="00946457">
        <w:rPr>
          <w:rtl/>
        </w:rPr>
        <w:t>. فلمَّا قربوا منه وجدوا كنزاً على الطريق، فقال مَن معه</w:t>
      </w:r>
      <w:r w:rsidR="00E27796" w:rsidRPr="00946457">
        <w:rPr>
          <w:rtl/>
        </w:rPr>
        <w:t>:</w:t>
      </w:r>
      <w:r w:rsidRPr="00946457">
        <w:rPr>
          <w:rtl/>
        </w:rPr>
        <w:t xml:space="preserve"> ائذنْ لنا</w:t>
      </w:r>
      <w:r w:rsidR="00E27796" w:rsidRPr="00946457">
        <w:rPr>
          <w:rtl/>
        </w:rPr>
        <w:t xml:space="preserve"> - </w:t>
      </w:r>
      <w:r w:rsidRPr="00946457">
        <w:rPr>
          <w:rtl/>
        </w:rPr>
        <w:t>يا روح الله</w:t>
      </w:r>
      <w:r w:rsidR="00E27796" w:rsidRPr="00946457">
        <w:rPr>
          <w:rtl/>
        </w:rPr>
        <w:t xml:space="preserve"> - </w:t>
      </w:r>
      <w:r w:rsidRPr="00946457">
        <w:rPr>
          <w:rtl/>
        </w:rPr>
        <w:t>أنْ نُقيم ها هنا ونحوز هذا الكنز</w:t>
      </w:r>
      <w:r w:rsidR="00E27796" w:rsidRPr="00946457">
        <w:rPr>
          <w:rtl/>
        </w:rPr>
        <w:t>؛</w:t>
      </w:r>
      <w:r w:rsidRPr="00946457">
        <w:rPr>
          <w:rtl/>
        </w:rPr>
        <w:t xml:space="preserve"> لئلا يضيع</w:t>
      </w:r>
      <w:r w:rsidR="00E27796" w:rsidRPr="00946457">
        <w:rPr>
          <w:rtl/>
        </w:rPr>
        <w:t>.</w:t>
      </w:r>
      <w:r w:rsidRPr="00946457">
        <w:rPr>
          <w:rtl/>
        </w:rPr>
        <w:t xml:space="preserve"> فقال </w:t>
      </w:r>
      <w:r w:rsidR="00E27796" w:rsidRPr="00946457">
        <w:rPr>
          <w:rtl/>
        </w:rPr>
        <w:t>(</w:t>
      </w:r>
      <w:r w:rsidRPr="00946457">
        <w:rPr>
          <w:rtl/>
        </w:rPr>
        <w:t>عليه السلام</w:t>
      </w:r>
      <w:r w:rsidR="00E27796" w:rsidRPr="00946457">
        <w:rPr>
          <w:rtl/>
        </w:rPr>
        <w:t>)</w:t>
      </w:r>
      <w:r w:rsidRPr="00946457">
        <w:rPr>
          <w:rtl/>
        </w:rPr>
        <w:t xml:space="preserve"> لهم</w:t>
      </w:r>
      <w:r w:rsidR="00E27796" w:rsidRPr="00946457">
        <w:rPr>
          <w:rtl/>
        </w:rPr>
        <w:t>:</w:t>
      </w:r>
      <w:r w:rsidRPr="00946457">
        <w:rPr>
          <w:rtl/>
        </w:rPr>
        <w:t xml:space="preserve"> </w:t>
      </w:r>
      <w:r w:rsidR="00E27796" w:rsidRPr="008110E7">
        <w:rPr>
          <w:rStyle w:val="libBold2Char"/>
          <w:rtl/>
        </w:rPr>
        <w:t>(</w:t>
      </w:r>
      <w:r w:rsidRPr="008110E7">
        <w:rPr>
          <w:rStyle w:val="libBold2Char"/>
          <w:rtl/>
        </w:rPr>
        <w:t>أقيموا ها هنا، وأنا أدخل البلد، ولي فيه كنز أطلبه</w:t>
      </w:r>
      <w:r w:rsidR="00E27796" w:rsidRPr="008110E7">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فلمَّا دخل البلدَ وجال فيه</w:t>
      </w:r>
      <w:r w:rsidR="00E27796" w:rsidRPr="00946457">
        <w:rPr>
          <w:rtl/>
        </w:rPr>
        <w:t>.</w:t>
      </w:r>
      <w:r w:rsidRPr="00946457">
        <w:rPr>
          <w:rtl/>
        </w:rPr>
        <w:t>. رأى داراً خَرِبةً فدخلها، فوجد فيها عجوزة، فقال له</w:t>
      </w:r>
      <w:r w:rsidR="00E27796" w:rsidRPr="00946457">
        <w:rPr>
          <w:rtl/>
        </w:rPr>
        <w:t>:</w:t>
      </w:r>
      <w:r w:rsidRPr="00946457">
        <w:rPr>
          <w:rtl/>
        </w:rPr>
        <w:t xml:space="preserve"> </w:t>
      </w:r>
      <w:r w:rsidR="00E27796" w:rsidRPr="008110E7">
        <w:rPr>
          <w:rStyle w:val="libBold2Char"/>
          <w:rtl/>
        </w:rPr>
        <w:t>(</w:t>
      </w:r>
      <w:r w:rsidRPr="008110E7">
        <w:rPr>
          <w:rStyle w:val="libBold2Char"/>
          <w:rtl/>
        </w:rPr>
        <w:t>أنا ضيفُكِ في هذه الليلة،، وهل في هذه الدار أحد غيركِ</w:t>
      </w:r>
      <w:r w:rsidR="00E27796" w:rsidRPr="008110E7">
        <w:rPr>
          <w:rStyle w:val="libBold2Char"/>
          <w:rtl/>
        </w:rPr>
        <w:t>؟)</w:t>
      </w:r>
      <w:r w:rsidRPr="00946457">
        <w:rPr>
          <w:rtl/>
        </w:rPr>
        <w:t>، قالت</w:t>
      </w:r>
      <w:r w:rsidR="00E27796" w:rsidRPr="00946457">
        <w:rPr>
          <w:rtl/>
        </w:rPr>
        <w:t>:</w:t>
      </w:r>
      <w:r w:rsidRPr="00946457">
        <w:rPr>
          <w:rtl/>
        </w:rPr>
        <w:t xml:space="preserve"> نعم، لي ابنٌ مات أبوه وبقي يتيماً في حِجري، وهو يذهب إلى الصحاري ويجمع الشوك ويأتي البلد فيبيعه، ويأتي بثمنها نتعيَّش به</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فهيَّأتْ لعيسى </w:t>
      </w:r>
      <w:r w:rsidR="00E27796" w:rsidRPr="00946457">
        <w:rPr>
          <w:rtl/>
        </w:rPr>
        <w:t>(</w:t>
      </w:r>
      <w:r w:rsidRPr="00946457">
        <w:rPr>
          <w:rtl/>
        </w:rPr>
        <w:t>عليه السلام</w:t>
      </w:r>
      <w:r w:rsidR="00E27796" w:rsidRPr="00946457">
        <w:rPr>
          <w:rtl/>
        </w:rPr>
        <w:t>)</w:t>
      </w:r>
      <w:r w:rsidRPr="00946457">
        <w:rPr>
          <w:rtl/>
        </w:rPr>
        <w:t xml:space="preserve"> بيت</w:t>
      </w:r>
      <w:r w:rsidR="00E27796" w:rsidRPr="00946457">
        <w:rPr>
          <w:rtl/>
        </w:rPr>
        <w:t>.</w:t>
      </w:r>
      <w:r w:rsidRPr="00946457">
        <w:rPr>
          <w:rtl/>
        </w:rPr>
        <w:t>. فلمَّا جاء ولدها قالت له</w:t>
      </w:r>
      <w:r w:rsidR="00E27796" w:rsidRPr="00946457">
        <w:rPr>
          <w:rtl/>
        </w:rPr>
        <w:t>:</w:t>
      </w:r>
      <w:r w:rsidRPr="00946457">
        <w:rPr>
          <w:rtl/>
        </w:rPr>
        <w:t xml:space="preserve"> بعث الله لنا في هذه الليلة ضيفاً صالحاً يسطع مِن جبينه أنوارُ الزهد والصلاح، فاغتنمْ خدمتَه وصُحبتَه</w:t>
      </w:r>
      <w:r w:rsidR="00E27796" w:rsidRPr="00946457">
        <w:rPr>
          <w:rtl/>
        </w:rPr>
        <w:t>.</w:t>
      </w:r>
      <w:r w:rsidRPr="00946457">
        <w:rPr>
          <w:rtl/>
        </w:rPr>
        <w:t xml:space="preserve"> فدخل الابن على عيسى </w:t>
      </w:r>
      <w:r w:rsidR="00E27796" w:rsidRPr="00946457">
        <w:rPr>
          <w:rtl/>
        </w:rPr>
        <w:t>(</w:t>
      </w:r>
      <w:r w:rsidRPr="00946457">
        <w:rPr>
          <w:rtl/>
        </w:rPr>
        <w:t>عليه السلام</w:t>
      </w:r>
      <w:r w:rsidR="00E27796" w:rsidRPr="00946457">
        <w:rPr>
          <w:rtl/>
        </w:rPr>
        <w:t>)</w:t>
      </w:r>
      <w:r w:rsidRPr="00946457">
        <w:rPr>
          <w:rtl/>
        </w:rPr>
        <w:t xml:space="preserve"> وخدمَه وأكرمه، فلمَّا كان في بعض الليل</w:t>
      </w:r>
      <w:r w:rsidR="00E27796" w:rsidRPr="00946457">
        <w:rPr>
          <w:rtl/>
        </w:rPr>
        <w:t>.</w:t>
      </w:r>
      <w:r w:rsidRPr="00946457">
        <w:rPr>
          <w:rtl/>
        </w:rPr>
        <w:t xml:space="preserve">. سأل عيسى </w:t>
      </w:r>
      <w:r w:rsidR="00E27796" w:rsidRPr="00946457">
        <w:rPr>
          <w:rtl/>
        </w:rPr>
        <w:t>(</w:t>
      </w:r>
      <w:r w:rsidRPr="00946457">
        <w:rPr>
          <w:rtl/>
        </w:rPr>
        <w:t>عليه السلام</w:t>
      </w:r>
      <w:r w:rsidR="00E27796" w:rsidRPr="00946457">
        <w:rPr>
          <w:rtl/>
        </w:rPr>
        <w:t>)</w:t>
      </w:r>
      <w:r w:rsidRPr="00946457">
        <w:rPr>
          <w:rtl/>
        </w:rPr>
        <w:t xml:space="preserve"> الغُلامَ عن حاله ومعيشته وغيرها، فتفرَّس </w:t>
      </w:r>
      <w:r w:rsidR="00E27796" w:rsidRPr="00946457">
        <w:rPr>
          <w:rtl/>
        </w:rPr>
        <w:t>(</w:t>
      </w:r>
      <w:r w:rsidRPr="00946457">
        <w:rPr>
          <w:rtl/>
        </w:rPr>
        <w:t>عليه السلام</w:t>
      </w:r>
      <w:r w:rsidR="00E27796" w:rsidRPr="00946457">
        <w:rPr>
          <w:rtl/>
        </w:rPr>
        <w:t>)</w:t>
      </w:r>
      <w:r w:rsidRPr="00946457">
        <w:rPr>
          <w:rtl/>
        </w:rPr>
        <w:t xml:space="preserve"> فيه آثار العقل والفطانة والاستعداد للترقِّي على مدارج الكمال، لكنْ وجد فيه أنَّ قلبه مشغول بهمٍّ عظيم، فقال له</w:t>
      </w:r>
      <w:r w:rsidR="00E27796" w:rsidRPr="00946457">
        <w:rPr>
          <w:rtl/>
        </w:rPr>
        <w:t>:</w:t>
      </w:r>
      <w:r w:rsidRPr="00946457">
        <w:rPr>
          <w:rtl/>
        </w:rPr>
        <w:t xml:space="preserve"> </w:t>
      </w:r>
      <w:r w:rsidR="00E27796" w:rsidRPr="000500DA">
        <w:rPr>
          <w:rStyle w:val="libBold2Char"/>
          <w:rtl/>
        </w:rPr>
        <w:t>(</w:t>
      </w:r>
      <w:r w:rsidRPr="000500DA">
        <w:rPr>
          <w:rStyle w:val="libBold2Char"/>
          <w:rtl/>
        </w:rPr>
        <w:t>يا غلام، أرى قلبك مشغولاً بهمٍّ لا</w:t>
      </w:r>
      <w:r w:rsidRPr="00946457">
        <w:rPr>
          <w:rtl/>
        </w:rPr>
        <w:t xml:space="preserve"> </w:t>
      </w:r>
    </w:p>
    <w:p w:rsidR="0025785A" w:rsidRPr="0025785A" w:rsidRDefault="0025785A" w:rsidP="0025785A">
      <w:pPr>
        <w:pStyle w:val="libNormal"/>
      </w:pPr>
      <w:r w:rsidRPr="0025785A">
        <w:br w:type="page"/>
      </w:r>
    </w:p>
    <w:p w:rsidR="0025785A" w:rsidRPr="004B5418" w:rsidRDefault="0025785A" w:rsidP="00946457">
      <w:pPr>
        <w:pStyle w:val="libNormal"/>
        <w:rPr>
          <w:rtl/>
        </w:rPr>
      </w:pPr>
      <w:r w:rsidRPr="000500DA">
        <w:rPr>
          <w:rStyle w:val="libBold2Char"/>
          <w:rtl/>
        </w:rPr>
        <w:lastRenderedPageBreak/>
        <w:t>يبرح، فأخبرْني به، لعلَّه يكون عندي دواء دائك</w:t>
      </w:r>
      <w:r w:rsidR="00E27796" w:rsidRPr="000500DA">
        <w:rPr>
          <w:rStyle w:val="libBold2Char"/>
          <w:rtl/>
        </w:rPr>
        <w:t>)</w:t>
      </w:r>
      <w:r w:rsidR="00E27796" w:rsidRPr="00946457">
        <w:rPr>
          <w:rtl/>
        </w:rPr>
        <w:t>.</w:t>
      </w:r>
      <w:r w:rsidRPr="00946457">
        <w:rPr>
          <w:rtl/>
        </w:rPr>
        <w:t xml:space="preserve"> فلمَّا بالغ عيسى </w:t>
      </w:r>
      <w:r w:rsidR="00E27796" w:rsidRPr="00946457">
        <w:rPr>
          <w:rtl/>
        </w:rPr>
        <w:t>(</w:t>
      </w:r>
      <w:r w:rsidRPr="00946457">
        <w:rPr>
          <w:rtl/>
        </w:rPr>
        <w:t>عليه السلام</w:t>
      </w:r>
      <w:r w:rsidR="00E27796" w:rsidRPr="00946457">
        <w:rPr>
          <w:rtl/>
        </w:rPr>
        <w:t>)</w:t>
      </w:r>
      <w:r w:rsidRPr="00946457">
        <w:rPr>
          <w:rtl/>
        </w:rPr>
        <w:t xml:space="preserve"> قال</w:t>
      </w:r>
      <w:r w:rsidR="00E27796" w:rsidRPr="00946457">
        <w:rPr>
          <w:rtl/>
        </w:rPr>
        <w:t>:</w:t>
      </w:r>
      <w:r w:rsidRPr="00946457">
        <w:rPr>
          <w:rtl/>
        </w:rPr>
        <w:t xml:space="preserve"> نعم، في قلبي همٌّ وداء لا يقْدر على دوائه أحد إلاَّ الله تعالى</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0500DA">
        <w:rPr>
          <w:rStyle w:val="libBold2Char"/>
          <w:rtl/>
        </w:rPr>
        <w:t>(</w:t>
      </w:r>
      <w:r w:rsidRPr="000500DA">
        <w:rPr>
          <w:rStyle w:val="libBold2Char"/>
          <w:rtl/>
        </w:rPr>
        <w:t>أخبرني به، لعلَّ الله يُلهمني ما يُزيله عنك</w:t>
      </w:r>
      <w:r w:rsidR="00E27796" w:rsidRPr="000500DA">
        <w:rPr>
          <w:rStyle w:val="libBold2Char"/>
          <w:rtl/>
        </w:rPr>
        <w:t>)</w:t>
      </w:r>
      <w:r w:rsidR="00E27796" w:rsidRPr="00946457">
        <w:rPr>
          <w:rtl/>
        </w:rPr>
        <w:t>.</w:t>
      </w:r>
      <w:r w:rsidRPr="00946457">
        <w:rPr>
          <w:rtl/>
        </w:rPr>
        <w:t xml:space="preserve"> فقال الغلام</w:t>
      </w:r>
      <w:r w:rsidR="00E27796" w:rsidRPr="00946457">
        <w:rPr>
          <w:rtl/>
        </w:rPr>
        <w:t>:</w:t>
      </w:r>
      <w:r w:rsidRPr="00946457">
        <w:rPr>
          <w:rtl/>
        </w:rPr>
        <w:t xml:space="preserve"> إنِّي كنت يوماً أحمل الشوك إلى البلد</w:t>
      </w:r>
      <w:r w:rsidR="00E27796" w:rsidRPr="00946457">
        <w:rPr>
          <w:rtl/>
        </w:rPr>
        <w:t>.</w:t>
      </w:r>
      <w:r w:rsidRPr="00946457">
        <w:rPr>
          <w:rtl/>
        </w:rPr>
        <w:t>. فمررتُ بقصرِ ابنة الملك، فنظرتُ إلى القصر فوقع نظري عليها، فدخل حبُّها شغاف قلبي، هو يزداد كلَّ يوم، ولا أرى لذلك دواءً إلاَّ الموت</w:t>
      </w:r>
      <w:r w:rsidR="00E27796" w:rsidRPr="00946457">
        <w:rPr>
          <w:rtl/>
        </w:rPr>
        <w:t>.</w:t>
      </w:r>
      <w:r w:rsidRPr="00946457">
        <w:rPr>
          <w:rtl/>
        </w:rPr>
        <w:t xml:space="preserve"> فقال عيسى </w:t>
      </w:r>
      <w:r w:rsidR="00E27796" w:rsidRPr="00946457">
        <w:rPr>
          <w:rtl/>
        </w:rPr>
        <w:t>(</w:t>
      </w:r>
      <w:r w:rsidRPr="00946457">
        <w:rPr>
          <w:rtl/>
        </w:rPr>
        <w:t>عليه السلام</w:t>
      </w:r>
      <w:r w:rsidR="00E27796" w:rsidRPr="00946457">
        <w:rPr>
          <w:rtl/>
        </w:rPr>
        <w:t>):</w:t>
      </w:r>
      <w:r w:rsidRPr="00946457">
        <w:rPr>
          <w:rtl/>
        </w:rPr>
        <w:t xml:space="preserve"> </w:t>
      </w:r>
      <w:r w:rsidR="00E27796" w:rsidRPr="000500DA">
        <w:rPr>
          <w:rStyle w:val="libBold2Char"/>
          <w:rtl/>
        </w:rPr>
        <w:t>(</w:t>
      </w:r>
      <w:r w:rsidRPr="000500DA">
        <w:rPr>
          <w:rStyle w:val="libBold2Char"/>
          <w:rtl/>
        </w:rPr>
        <w:t>إنْ كنت تريدها</w:t>
      </w:r>
      <w:r w:rsidR="00E27796" w:rsidRPr="000500DA">
        <w:rPr>
          <w:rStyle w:val="libBold2Char"/>
          <w:rtl/>
        </w:rPr>
        <w:t>.</w:t>
      </w:r>
      <w:r w:rsidRPr="000500DA">
        <w:rPr>
          <w:rStyle w:val="libBold2Char"/>
          <w:rtl/>
        </w:rPr>
        <w:t>. أنا أحتال لك حتَّى تتزوَّجها</w:t>
      </w:r>
      <w:r w:rsidR="00E27796" w:rsidRPr="000500DA">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فجاء الغلام إلى أُمِّه، وأخبرها بقوله</w:t>
      </w:r>
      <w:r w:rsidR="00E27796" w:rsidRPr="00946457">
        <w:rPr>
          <w:rtl/>
        </w:rPr>
        <w:t>.</w:t>
      </w:r>
      <w:r w:rsidRPr="00946457">
        <w:rPr>
          <w:rtl/>
        </w:rPr>
        <w:t xml:space="preserve"> فقالت أُمُّه</w:t>
      </w:r>
      <w:r w:rsidR="00E27796" w:rsidRPr="00946457">
        <w:rPr>
          <w:rtl/>
        </w:rPr>
        <w:t>:</w:t>
      </w:r>
      <w:r w:rsidRPr="00946457">
        <w:rPr>
          <w:rtl/>
        </w:rPr>
        <w:t xml:space="preserve"> يا ولدي، إنِّي لا أظنُّ هذا الرجلَ يعِد بشيءٍ لا يُمكنه الوفاء به، فاسمعْ له وأطعْه في كلِّ ما يقول</w:t>
      </w:r>
      <w:r w:rsidR="00E27796" w:rsidRPr="00946457">
        <w:rPr>
          <w:rtl/>
        </w:rPr>
        <w:t>.</w:t>
      </w:r>
      <w:r w:rsidRPr="00946457">
        <w:rPr>
          <w:rtl/>
        </w:rPr>
        <w:t xml:space="preserve"> فلمَّا أصبحوا قال عيسى </w:t>
      </w:r>
      <w:r w:rsidR="00E27796" w:rsidRPr="00946457">
        <w:rPr>
          <w:rtl/>
        </w:rPr>
        <w:t>(</w:t>
      </w:r>
      <w:r w:rsidRPr="00946457">
        <w:rPr>
          <w:rtl/>
        </w:rPr>
        <w:t>عليه السلام</w:t>
      </w:r>
      <w:r w:rsidR="00E27796" w:rsidRPr="00946457">
        <w:rPr>
          <w:rtl/>
        </w:rPr>
        <w:t>)</w:t>
      </w:r>
      <w:r w:rsidRPr="00946457">
        <w:rPr>
          <w:rtl/>
        </w:rPr>
        <w:t xml:space="preserve"> للغلام</w:t>
      </w:r>
      <w:r w:rsidR="00E27796" w:rsidRPr="00946457">
        <w:rPr>
          <w:rtl/>
        </w:rPr>
        <w:t>:</w:t>
      </w:r>
      <w:r w:rsidRPr="00946457">
        <w:rPr>
          <w:rtl/>
        </w:rPr>
        <w:t xml:space="preserve"> </w:t>
      </w:r>
      <w:r w:rsidR="00E27796" w:rsidRPr="000500DA">
        <w:rPr>
          <w:rStyle w:val="libBold2Char"/>
          <w:rtl/>
        </w:rPr>
        <w:t>(</w:t>
      </w:r>
      <w:r w:rsidRPr="000500DA">
        <w:rPr>
          <w:rStyle w:val="libBold2Char"/>
          <w:rtl/>
        </w:rPr>
        <w:t>اذهب إلى باب الملِك</w:t>
      </w:r>
      <w:r w:rsidR="00E27796" w:rsidRPr="000500DA">
        <w:rPr>
          <w:rStyle w:val="libBold2Char"/>
          <w:rtl/>
        </w:rPr>
        <w:t>.</w:t>
      </w:r>
      <w:r w:rsidRPr="000500DA">
        <w:rPr>
          <w:rStyle w:val="libBold2Char"/>
          <w:rtl/>
        </w:rPr>
        <w:t>. فإذا أتى خواصُّ الملِك ووزراؤه ليدخلوا عليه قل لهم</w:t>
      </w:r>
      <w:r w:rsidR="00E27796" w:rsidRPr="000500DA">
        <w:rPr>
          <w:rStyle w:val="libBold2Char"/>
          <w:rtl/>
        </w:rPr>
        <w:t>:</w:t>
      </w:r>
      <w:r w:rsidRPr="000500DA">
        <w:rPr>
          <w:rStyle w:val="libBold2Char"/>
          <w:rtl/>
        </w:rPr>
        <w:t xml:space="preserve"> أبلغوا الملِكَ عنِّي أنَّي جئتُه خاطباً كريمته</w:t>
      </w:r>
      <w:r w:rsidR="00E27796" w:rsidRPr="000500DA">
        <w:rPr>
          <w:rStyle w:val="libBold2Char"/>
          <w:rtl/>
        </w:rPr>
        <w:t>.</w:t>
      </w:r>
      <w:r w:rsidRPr="000500DA">
        <w:rPr>
          <w:rStyle w:val="libBold2Char"/>
          <w:rtl/>
        </w:rPr>
        <w:t xml:space="preserve"> ثمَّ ائتِني وأخبرني بما جرى بينك وبين الملك</w:t>
      </w:r>
      <w:r w:rsidR="00E27796" w:rsidRPr="000500DA">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فأتى الغلامُ باب الملك</w:t>
      </w:r>
      <w:r w:rsidR="00E27796" w:rsidRPr="00946457">
        <w:rPr>
          <w:rtl/>
        </w:rPr>
        <w:t>.</w:t>
      </w:r>
      <w:r w:rsidRPr="00946457">
        <w:rPr>
          <w:rtl/>
        </w:rPr>
        <w:t>. فلمّا قال ذلك لخاصَّة الملك ضحكوا وتعجَّبوا مِن قوله، ودخلوا على الملك وأخبروه بما قال الغلام، مُستهزئين به</w:t>
      </w:r>
      <w:r w:rsidR="00E27796" w:rsidRPr="00946457">
        <w:rPr>
          <w:rtl/>
        </w:rPr>
        <w:t>.</w:t>
      </w:r>
      <w:r w:rsidRPr="00946457">
        <w:rPr>
          <w:rtl/>
        </w:rPr>
        <w:t xml:space="preserve"> فاستحضره الملك</w:t>
      </w:r>
      <w:r w:rsidR="00E27796" w:rsidRPr="00946457">
        <w:rPr>
          <w:rtl/>
        </w:rPr>
        <w:t>.</w:t>
      </w:r>
      <w:r w:rsidRPr="00946457">
        <w:rPr>
          <w:rtl/>
        </w:rPr>
        <w:t>. فلمَّا دخل على الملك وخطب ابنته، قال الملك</w:t>
      </w:r>
      <w:r w:rsidR="00E27796" w:rsidRPr="00946457">
        <w:rPr>
          <w:rtl/>
        </w:rPr>
        <w:t xml:space="preserve"> - </w:t>
      </w:r>
      <w:r w:rsidRPr="00946457">
        <w:rPr>
          <w:rtl/>
        </w:rPr>
        <w:t xml:space="preserve">مُستهزئاً به </w:t>
      </w:r>
      <w:r w:rsidR="00C15E5A">
        <w:rPr>
          <w:rtl/>
        </w:rPr>
        <w:t xml:space="preserve"> -</w:t>
      </w:r>
      <w:r w:rsidR="00E27796" w:rsidRPr="00946457">
        <w:rPr>
          <w:rtl/>
        </w:rPr>
        <w:t>:</w:t>
      </w:r>
      <w:r w:rsidRPr="00946457">
        <w:rPr>
          <w:rtl/>
        </w:rPr>
        <w:t xml:space="preserve"> أنا لا أُعطيك ابنتي إلاَّ أنْ تأتيَني مِن اللآلي والياقوت والجواهر الكبار</w:t>
      </w:r>
      <w:r w:rsidR="00E27796" w:rsidRPr="00946457">
        <w:rPr>
          <w:rtl/>
        </w:rPr>
        <w:t>.</w:t>
      </w:r>
      <w:r w:rsidRPr="00946457">
        <w:rPr>
          <w:rtl/>
        </w:rPr>
        <w:t>. كذا وكذا</w:t>
      </w:r>
      <w:r w:rsidR="00E27796" w:rsidRPr="00946457">
        <w:rPr>
          <w:rtl/>
        </w:rPr>
        <w:t>.</w:t>
      </w:r>
      <w:r w:rsidRPr="00946457">
        <w:rPr>
          <w:rtl/>
        </w:rPr>
        <w:t xml:space="preserve"> ووصف له ما لا يوجد </w:t>
      </w:r>
    </w:p>
    <w:p w:rsidR="0025785A" w:rsidRDefault="0025785A" w:rsidP="0025785A">
      <w:pPr>
        <w:pStyle w:val="libNormal"/>
      </w:pPr>
      <w:r>
        <w:br w:type="page"/>
      </w:r>
    </w:p>
    <w:p w:rsidR="0025785A" w:rsidRPr="004B5418" w:rsidRDefault="0025785A" w:rsidP="00946457">
      <w:pPr>
        <w:pStyle w:val="libNormal"/>
        <w:rPr>
          <w:rtl/>
        </w:rPr>
      </w:pPr>
      <w:r w:rsidRPr="00946457">
        <w:rPr>
          <w:rtl/>
        </w:rPr>
        <w:lastRenderedPageBreak/>
        <w:t>في خزانة ملكٍ مِن ملوك الدنيا</w:t>
      </w:r>
      <w:r w:rsidR="00E27796" w:rsidRPr="00946457">
        <w:rPr>
          <w:rtl/>
        </w:rPr>
        <w:t>.</w:t>
      </w:r>
      <w:r w:rsidRPr="00946457">
        <w:rPr>
          <w:rtl/>
        </w:rPr>
        <w:t xml:space="preserve"> فقال الغلام</w:t>
      </w:r>
      <w:r w:rsidR="00E27796" w:rsidRPr="00946457">
        <w:rPr>
          <w:rtl/>
        </w:rPr>
        <w:t>:</w:t>
      </w:r>
      <w:r w:rsidRPr="00946457">
        <w:rPr>
          <w:rtl/>
        </w:rPr>
        <w:t xml:space="preserve"> أنا أذهب وآتيك بجواب هذا الكلام</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فرجع إلى عيسى </w:t>
      </w:r>
      <w:r w:rsidR="00E27796" w:rsidRPr="00946457">
        <w:rPr>
          <w:rtl/>
        </w:rPr>
        <w:t>(</w:t>
      </w:r>
      <w:r w:rsidRPr="00946457">
        <w:rPr>
          <w:rtl/>
        </w:rPr>
        <w:t>عليه السلام</w:t>
      </w:r>
      <w:r w:rsidR="00E27796" w:rsidRPr="00946457">
        <w:rPr>
          <w:rtl/>
        </w:rPr>
        <w:t>)</w:t>
      </w:r>
      <w:r w:rsidRPr="00946457">
        <w:rPr>
          <w:rtl/>
        </w:rPr>
        <w:t>، فأخبره بما جرى</w:t>
      </w:r>
      <w:r w:rsidR="00E27796" w:rsidRPr="00946457">
        <w:rPr>
          <w:rtl/>
        </w:rPr>
        <w:t>.</w:t>
      </w:r>
      <w:r w:rsidRPr="00946457">
        <w:rPr>
          <w:rtl/>
        </w:rPr>
        <w:t xml:space="preserve"> فذهب به عيسى </w:t>
      </w:r>
      <w:r w:rsidR="00E27796" w:rsidRPr="00946457">
        <w:rPr>
          <w:rtl/>
        </w:rPr>
        <w:t>(</w:t>
      </w:r>
      <w:r w:rsidRPr="00946457">
        <w:rPr>
          <w:rtl/>
        </w:rPr>
        <w:t>عليه السلام</w:t>
      </w:r>
      <w:r w:rsidR="00E27796" w:rsidRPr="00946457">
        <w:rPr>
          <w:rtl/>
        </w:rPr>
        <w:t>)</w:t>
      </w:r>
      <w:r w:rsidRPr="00946457">
        <w:rPr>
          <w:rtl/>
        </w:rPr>
        <w:t xml:space="preserve"> إلى خرِبَةٍ كانت فيها أحجار ومدَر كبار، فدعا الله تعالى فصيَّرها كلَّها مِن جنس ما طلب الملك وأحسن منه</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0500DA">
        <w:rPr>
          <w:rStyle w:val="libBold2Char"/>
          <w:rtl/>
        </w:rPr>
        <w:t>(</w:t>
      </w:r>
      <w:r w:rsidRPr="000500DA">
        <w:rPr>
          <w:rStyle w:val="libBold2Char"/>
          <w:rtl/>
        </w:rPr>
        <w:t>يا غلام، خُذْ منها ما تُريد، واذهب به إلى الملك</w:t>
      </w:r>
      <w:r w:rsidR="00E27796" w:rsidRPr="000500DA">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فلمَّا أتى الملكَ به</w:t>
      </w:r>
      <w:r w:rsidR="00E27796" w:rsidRPr="00946457">
        <w:rPr>
          <w:rtl/>
        </w:rPr>
        <w:t>.</w:t>
      </w:r>
      <w:r w:rsidRPr="00946457">
        <w:rPr>
          <w:rtl/>
        </w:rPr>
        <w:t>. تحيَّر الملكُ وأهلُ مجلسه في أمره، وقالوا</w:t>
      </w:r>
      <w:r w:rsidR="00E27796" w:rsidRPr="00946457">
        <w:rPr>
          <w:rtl/>
        </w:rPr>
        <w:t>:</w:t>
      </w:r>
      <w:r w:rsidRPr="00946457">
        <w:rPr>
          <w:rtl/>
        </w:rPr>
        <w:t xml:space="preserve"> لا يكفينا هذا</w:t>
      </w:r>
      <w:r w:rsidR="00E27796" w:rsidRPr="00946457">
        <w:rPr>
          <w:rtl/>
        </w:rPr>
        <w:t>.</w:t>
      </w:r>
      <w:r w:rsidRPr="00946457">
        <w:rPr>
          <w:rtl/>
        </w:rPr>
        <w:t xml:space="preserve"> فرجع إلى عيسى </w:t>
      </w:r>
      <w:r w:rsidR="00E27796" w:rsidRPr="00946457">
        <w:rPr>
          <w:rtl/>
        </w:rPr>
        <w:t>(</w:t>
      </w:r>
      <w:r w:rsidRPr="00946457">
        <w:rPr>
          <w:rtl/>
        </w:rPr>
        <w:t>عليه السلام</w:t>
      </w:r>
      <w:r w:rsidR="00E27796" w:rsidRPr="00946457">
        <w:rPr>
          <w:rtl/>
        </w:rPr>
        <w:t>)</w:t>
      </w:r>
      <w:r w:rsidRPr="00946457">
        <w:rPr>
          <w:rtl/>
        </w:rPr>
        <w:t xml:space="preserve"> فأخبره، فقال</w:t>
      </w:r>
      <w:r w:rsidR="00E27796" w:rsidRPr="00946457">
        <w:rPr>
          <w:rtl/>
        </w:rPr>
        <w:t>:</w:t>
      </w:r>
      <w:r w:rsidRPr="00946457">
        <w:rPr>
          <w:rtl/>
        </w:rPr>
        <w:t xml:space="preserve"> </w:t>
      </w:r>
      <w:r w:rsidR="00E27796" w:rsidRPr="000500DA">
        <w:rPr>
          <w:rStyle w:val="libBold2Char"/>
          <w:rtl/>
        </w:rPr>
        <w:t>(</w:t>
      </w:r>
      <w:r w:rsidRPr="000500DA">
        <w:rPr>
          <w:rStyle w:val="libBold2Char"/>
          <w:rtl/>
        </w:rPr>
        <w:t>اذهب إلى الخَرِبَة وخُذْ منها ما تُريد، واذهب بها إليهم</w:t>
      </w:r>
      <w:r w:rsidR="00E27796" w:rsidRPr="000500DA">
        <w:rPr>
          <w:rStyle w:val="libBold2Char"/>
          <w:rtl/>
        </w:rPr>
        <w:t>)</w:t>
      </w:r>
      <w:r w:rsidR="00E27796" w:rsidRPr="00946457">
        <w:rPr>
          <w:rtl/>
        </w:rPr>
        <w:t>.</w:t>
      </w:r>
      <w:r w:rsidRPr="00946457">
        <w:rPr>
          <w:rtl/>
        </w:rPr>
        <w:t xml:space="preserve"> فلمَّا رجع بأضعاف ما أتى به أوَّلاً زادت حيرتُهم، وقال الملك</w:t>
      </w:r>
      <w:r w:rsidR="00E27796" w:rsidRPr="00946457">
        <w:rPr>
          <w:rtl/>
        </w:rPr>
        <w:t>:</w:t>
      </w:r>
      <w:r w:rsidRPr="00946457">
        <w:rPr>
          <w:rtl/>
        </w:rPr>
        <w:t xml:space="preserve"> إنَّ لهذا شأناً غريباً</w:t>
      </w:r>
      <w:r w:rsidR="00E27796" w:rsidRPr="00946457">
        <w:rPr>
          <w:rtl/>
        </w:rPr>
        <w:t>!</w:t>
      </w:r>
      <w:r w:rsidRPr="00946457">
        <w:rPr>
          <w:rtl/>
        </w:rPr>
        <w:t xml:space="preserve"> فخلا بالغلام واستخبره عن الحال، فأخبره بكلِّ ما جرى بينه وبين عيسى </w:t>
      </w:r>
      <w:r w:rsidR="00E27796" w:rsidRPr="00946457">
        <w:rPr>
          <w:rtl/>
        </w:rPr>
        <w:t>(</w:t>
      </w:r>
      <w:r w:rsidRPr="00946457">
        <w:rPr>
          <w:rtl/>
        </w:rPr>
        <w:t>عليه السلام</w:t>
      </w:r>
      <w:r w:rsidR="00E27796" w:rsidRPr="00946457">
        <w:rPr>
          <w:rtl/>
        </w:rPr>
        <w:t>)</w:t>
      </w:r>
      <w:r w:rsidRPr="00946457">
        <w:rPr>
          <w:rtl/>
        </w:rPr>
        <w:t xml:space="preserve"> وما كان مِن عشقه لابنته، فعلم الملك أنَّ الضيف عيسى، فقال</w:t>
      </w:r>
      <w:r w:rsidR="00E27796" w:rsidRPr="00946457">
        <w:rPr>
          <w:rtl/>
        </w:rPr>
        <w:t>:</w:t>
      </w:r>
      <w:r w:rsidRPr="00946457">
        <w:rPr>
          <w:rtl/>
        </w:rPr>
        <w:t xml:space="preserve"> قُلْ لضيفك يأتيني ويزوِّجك ابنتي</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فحضر عيسى </w:t>
      </w:r>
      <w:r w:rsidR="00E27796" w:rsidRPr="00946457">
        <w:rPr>
          <w:rtl/>
        </w:rPr>
        <w:t>(</w:t>
      </w:r>
      <w:r w:rsidRPr="00946457">
        <w:rPr>
          <w:rtl/>
        </w:rPr>
        <w:t>عليه السلام</w:t>
      </w:r>
      <w:r w:rsidR="00E27796" w:rsidRPr="00946457">
        <w:rPr>
          <w:rtl/>
        </w:rPr>
        <w:t>)</w:t>
      </w:r>
      <w:r w:rsidRPr="00946457">
        <w:rPr>
          <w:rtl/>
        </w:rPr>
        <w:t xml:space="preserve"> وزوَّجها منه، وبعث الملك ثياباً فاخرة إلى الغلام فألبسها إيَّاه، وجمع بينه وبين ابنته تلك الليلة</w:t>
      </w:r>
      <w:r w:rsidR="00E27796" w:rsidRPr="00946457">
        <w:rPr>
          <w:rtl/>
        </w:rPr>
        <w:t>.</w:t>
      </w:r>
      <w:r w:rsidRPr="00946457">
        <w:rPr>
          <w:rtl/>
        </w:rPr>
        <w:t xml:space="preserve"> فلمَّا أصبحا طلب الغلامَ وكلَّمه، فوجده عاقلاً فهِماً ذكيَّاً، ولم يكن للملك ولد غير هذه الابنة</w:t>
      </w:r>
      <w:r w:rsidR="00E27796" w:rsidRPr="00946457">
        <w:rPr>
          <w:rtl/>
        </w:rPr>
        <w:t>.</w:t>
      </w:r>
      <w:r w:rsidRPr="00946457">
        <w:rPr>
          <w:rtl/>
        </w:rPr>
        <w:t>. فجعل الغلامَ وليَّ عهده ووارث مُلكه، وأمر خواصَّه وأعيان مملكته ببيعته وطاعته</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فلمَّا كانت الليلة الثانية مات الملك فجأةً، وأجلسوا الغلامَ على </w:t>
      </w:r>
    </w:p>
    <w:p w:rsidR="0025785A" w:rsidRDefault="0025785A" w:rsidP="0025785A">
      <w:pPr>
        <w:pStyle w:val="libNormal"/>
      </w:pPr>
      <w:r>
        <w:br w:type="page"/>
      </w:r>
    </w:p>
    <w:p w:rsidR="0025785A" w:rsidRPr="004B5418" w:rsidRDefault="0025785A" w:rsidP="00946457">
      <w:pPr>
        <w:pStyle w:val="libNormal"/>
        <w:rPr>
          <w:rtl/>
        </w:rPr>
      </w:pPr>
      <w:r w:rsidRPr="00946457">
        <w:rPr>
          <w:rtl/>
        </w:rPr>
        <w:lastRenderedPageBreak/>
        <w:t>سرير الملك وأطاعوه، وسلَّموا إليه خزائنه</w:t>
      </w:r>
      <w:r w:rsidR="00E27796" w:rsidRPr="00946457">
        <w:rPr>
          <w:rtl/>
        </w:rPr>
        <w:t>.</w:t>
      </w:r>
      <w:r w:rsidRPr="00946457">
        <w:rPr>
          <w:rtl/>
        </w:rPr>
        <w:t xml:space="preserve"> فأتاه عيسى </w:t>
      </w:r>
      <w:r w:rsidR="00E27796" w:rsidRPr="00946457">
        <w:rPr>
          <w:rtl/>
        </w:rPr>
        <w:t>(</w:t>
      </w:r>
      <w:r w:rsidRPr="00946457">
        <w:rPr>
          <w:rtl/>
        </w:rPr>
        <w:t>عليه السلام</w:t>
      </w:r>
      <w:r w:rsidR="00E27796" w:rsidRPr="00946457">
        <w:rPr>
          <w:rtl/>
        </w:rPr>
        <w:t>)</w:t>
      </w:r>
      <w:r w:rsidRPr="00946457">
        <w:rPr>
          <w:rtl/>
        </w:rPr>
        <w:t xml:space="preserve"> في اليوم الثالث ليودِّعه، فقال الغلام</w:t>
      </w:r>
      <w:r w:rsidR="00E27796" w:rsidRPr="00946457">
        <w:rPr>
          <w:rtl/>
        </w:rPr>
        <w:t>:</w:t>
      </w:r>
      <w:r w:rsidRPr="00946457">
        <w:rPr>
          <w:rtl/>
        </w:rPr>
        <w:t xml:space="preserve"> أيُّها الحكيم، إنَّ لك عَلَيّ حقوقاً لا أقوم بشكر واحدٍ منها لو بقيت أبدَ الدهر</w:t>
      </w:r>
      <w:r w:rsidR="00E27796" w:rsidRPr="00946457">
        <w:rPr>
          <w:rtl/>
        </w:rPr>
        <w:t>.</w:t>
      </w:r>
      <w:r w:rsidRPr="00946457">
        <w:rPr>
          <w:rtl/>
        </w:rPr>
        <w:t>. ولكنْ عرض في قلبي البارحة أمر لو لم تُجبني عنه لا أنتفع بشيءٍ ممَّا حصَّلتها لي</w:t>
      </w:r>
      <w:r w:rsidR="00E27796" w:rsidRPr="00946457">
        <w:rPr>
          <w:rtl/>
        </w:rPr>
        <w:t>.</w:t>
      </w:r>
      <w:r w:rsidRPr="00946457">
        <w:rPr>
          <w:rtl/>
        </w:rPr>
        <w:t xml:space="preserve"> فقال</w:t>
      </w:r>
      <w:r w:rsidR="00E27796" w:rsidRPr="00946457">
        <w:rPr>
          <w:rtl/>
        </w:rPr>
        <w:t>:</w:t>
      </w:r>
      <w:r w:rsidRPr="00946457">
        <w:rPr>
          <w:rtl/>
        </w:rPr>
        <w:t xml:space="preserve"> </w:t>
      </w:r>
      <w:r w:rsidR="00E27796" w:rsidRPr="000500DA">
        <w:rPr>
          <w:rStyle w:val="libBold2Char"/>
          <w:rtl/>
        </w:rPr>
        <w:t>(</w:t>
      </w:r>
      <w:r w:rsidRPr="000500DA">
        <w:rPr>
          <w:rStyle w:val="libBold2Char"/>
          <w:rtl/>
        </w:rPr>
        <w:t>وما هو</w:t>
      </w:r>
      <w:r w:rsidR="00E27796" w:rsidRPr="000500DA">
        <w:rPr>
          <w:rStyle w:val="libBold2Char"/>
          <w:rtl/>
        </w:rPr>
        <w:t>؟)</w:t>
      </w:r>
      <w:r w:rsidRPr="00946457">
        <w:rPr>
          <w:rtl/>
        </w:rPr>
        <w:t>، قال الغلام</w:t>
      </w:r>
      <w:r w:rsidR="00E27796" w:rsidRPr="00946457">
        <w:rPr>
          <w:rtl/>
        </w:rPr>
        <w:t>:</w:t>
      </w:r>
      <w:r w:rsidRPr="00946457">
        <w:rPr>
          <w:rtl/>
        </w:rPr>
        <w:t xml:space="preserve"> إنَّك إذا قدرت على أنْ تنقلني مِن تلك الحالة الخسيسة إلى تلك الدرجة الرفيعة في يومين</w:t>
      </w:r>
      <w:r w:rsidR="00E27796" w:rsidRPr="00946457">
        <w:rPr>
          <w:rtl/>
        </w:rPr>
        <w:t>.</w:t>
      </w:r>
      <w:r w:rsidRPr="00946457">
        <w:rPr>
          <w:rtl/>
        </w:rPr>
        <w:t>. فلِمَ لا تفعل هذا بنفسك</w:t>
      </w:r>
      <w:r w:rsidR="00E27796" w:rsidRPr="00946457">
        <w:rPr>
          <w:rtl/>
        </w:rPr>
        <w:t>؟</w:t>
      </w:r>
      <w:r w:rsidRPr="00946457">
        <w:rPr>
          <w:rtl/>
        </w:rPr>
        <w:t>! وأراك في تلك الثياب وفي هذه الحالة</w:t>
      </w:r>
      <w:r w:rsidR="00E27796" w:rsidRPr="00946457">
        <w:rPr>
          <w:rtl/>
        </w:rPr>
        <w:t>!</w:t>
      </w:r>
      <w:r w:rsidRPr="00946457">
        <w:rPr>
          <w:rtl/>
        </w:rPr>
        <w:t xml:space="preserve"> فلمَّا أحفى في السؤال قال له عيسى </w:t>
      </w:r>
      <w:r w:rsidR="00E27796" w:rsidRPr="00946457">
        <w:rPr>
          <w:rtl/>
        </w:rPr>
        <w:t>(</w:t>
      </w:r>
      <w:r w:rsidRPr="00946457">
        <w:rPr>
          <w:rtl/>
        </w:rPr>
        <w:t>عليه السلام</w:t>
      </w:r>
      <w:r w:rsidR="00E27796" w:rsidRPr="00946457">
        <w:rPr>
          <w:rtl/>
        </w:rPr>
        <w:t>):</w:t>
      </w:r>
      <w:r w:rsidRPr="00946457">
        <w:rPr>
          <w:rtl/>
        </w:rPr>
        <w:t xml:space="preserve"> </w:t>
      </w:r>
      <w:r w:rsidR="00E27796" w:rsidRPr="000500DA">
        <w:rPr>
          <w:rStyle w:val="libBold2Char"/>
          <w:rtl/>
        </w:rPr>
        <w:t>(</w:t>
      </w:r>
      <w:r w:rsidRPr="000500DA">
        <w:rPr>
          <w:rStyle w:val="libBold2Char"/>
          <w:rtl/>
        </w:rPr>
        <w:t>إنّ العالِمَ بالله وبدار كرامته وثوابه، والبصير بفَناء الدنيا وخِسَّتها ودناءتها</w:t>
      </w:r>
      <w:r w:rsidR="00E27796" w:rsidRPr="000500DA">
        <w:rPr>
          <w:rStyle w:val="libBold2Char"/>
          <w:rtl/>
        </w:rPr>
        <w:t>.</w:t>
      </w:r>
      <w:r w:rsidRPr="000500DA">
        <w:rPr>
          <w:rStyle w:val="libBold2Char"/>
          <w:rtl/>
        </w:rPr>
        <w:t>. لا يرغب إلى هذا المُلك الزائل وهذه الأُمور الفانية</w:t>
      </w:r>
      <w:r w:rsidR="00E27796" w:rsidRPr="000500DA">
        <w:rPr>
          <w:rStyle w:val="libBold2Char"/>
          <w:rtl/>
        </w:rPr>
        <w:t>.</w:t>
      </w:r>
      <w:r w:rsidRPr="000500DA">
        <w:rPr>
          <w:rStyle w:val="libBold2Char"/>
          <w:rtl/>
        </w:rPr>
        <w:t xml:space="preserve"> وإنَّ لنا في قُربه تعالى، ومعرفته ومحبَّته، لذَّاتٍ روحانيَّةً، لا نعدُّ تلك اللَّذاتِ الفانية عندها شيئاً</w:t>
      </w:r>
      <w:r w:rsidR="00E27796" w:rsidRPr="000500DA">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فلمَّا أخبره بعيوب الدنيا وآفاتها، ونعيم الآخرةِ ودرجاتها</w:t>
      </w:r>
      <w:r w:rsidR="00E27796" w:rsidRPr="00946457">
        <w:rPr>
          <w:rtl/>
        </w:rPr>
        <w:t>.</w:t>
      </w:r>
      <w:r w:rsidRPr="00946457">
        <w:rPr>
          <w:rtl/>
        </w:rPr>
        <w:t>. قال له الغلام</w:t>
      </w:r>
      <w:r w:rsidR="00E27796" w:rsidRPr="00946457">
        <w:rPr>
          <w:rtl/>
        </w:rPr>
        <w:t>:</w:t>
      </w:r>
      <w:r w:rsidRPr="00946457">
        <w:rPr>
          <w:rtl/>
        </w:rPr>
        <w:t xml:space="preserve"> فلي عليك حُجَّةٌ أُخرى</w:t>
      </w:r>
      <w:r w:rsidR="00E27796" w:rsidRPr="00946457">
        <w:rPr>
          <w:rtl/>
        </w:rPr>
        <w:t>:</w:t>
      </w:r>
      <w:r w:rsidRPr="00946457">
        <w:rPr>
          <w:rtl/>
        </w:rPr>
        <w:t xml:space="preserve"> لِمَ اخترت لنفسك ما هو أولى وأحرى، وأوقعتَني في هذهِ البليَّة الكُبرى</w:t>
      </w:r>
      <w:r w:rsidR="00E27796" w:rsidRPr="00946457">
        <w:rPr>
          <w:rtl/>
        </w:rPr>
        <w:t>؟</w:t>
      </w:r>
      <w:r w:rsidRPr="00946457">
        <w:rPr>
          <w:rtl/>
        </w:rPr>
        <w:t xml:space="preserve"> فقال له عيسى</w:t>
      </w:r>
      <w:r w:rsidR="00E27796" w:rsidRPr="00946457">
        <w:rPr>
          <w:rtl/>
        </w:rPr>
        <w:t>:</w:t>
      </w:r>
      <w:r w:rsidRPr="00946457">
        <w:rPr>
          <w:rtl/>
        </w:rPr>
        <w:t xml:space="preserve"> </w:t>
      </w:r>
      <w:r w:rsidR="00E27796" w:rsidRPr="000500DA">
        <w:rPr>
          <w:rStyle w:val="libBold2Char"/>
          <w:rtl/>
        </w:rPr>
        <w:t>(</w:t>
      </w:r>
      <w:r w:rsidRPr="000500DA">
        <w:rPr>
          <w:rStyle w:val="libBold2Char"/>
          <w:rtl/>
        </w:rPr>
        <w:t>إنّما اخترتُ لك ذلك</w:t>
      </w:r>
      <w:r w:rsidR="00E27796" w:rsidRPr="000500DA">
        <w:rPr>
          <w:rStyle w:val="libBold2Char"/>
          <w:rtl/>
        </w:rPr>
        <w:t>؛</w:t>
      </w:r>
      <w:r w:rsidRPr="000500DA">
        <w:rPr>
          <w:rStyle w:val="libBold2Char"/>
          <w:rtl/>
        </w:rPr>
        <w:t xml:space="preserve"> لأمتحنك في عقلك وذكائك، وليكون لك الثواب في ترك هذه الأُمور المُيسَّرة لك أكثر وأوفى، وتكون حُجَّةً على غيرك</w:t>
      </w:r>
      <w:r w:rsidR="00E27796" w:rsidRPr="000500DA">
        <w:rPr>
          <w:rStyle w:val="libBold2Char"/>
          <w:rtl/>
        </w:rPr>
        <w:t>)</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 xml:space="preserve">فترك الغلامُ المُلك، ولبس أثوابه البالية، وتبع عيسى </w:t>
      </w:r>
      <w:r w:rsidR="00E27796" w:rsidRPr="00946457">
        <w:rPr>
          <w:rtl/>
        </w:rPr>
        <w:t>(</w:t>
      </w:r>
      <w:r w:rsidRPr="00946457">
        <w:rPr>
          <w:rtl/>
        </w:rPr>
        <w:t>عليه السلام</w:t>
      </w:r>
      <w:r w:rsidR="00E27796" w:rsidRPr="00946457">
        <w:rPr>
          <w:rtl/>
        </w:rPr>
        <w:t>).</w:t>
      </w:r>
      <w:r w:rsidRPr="00946457">
        <w:rPr>
          <w:rtl/>
        </w:rPr>
        <w:t xml:space="preserve"> فلمَّا رجع عيسى إلى الحواريِّين قال</w:t>
      </w:r>
      <w:r w:rsidR="00E27796" w:rsidRPr="00946457">
        <w:rPr>
          <w:rtl/>
        </w:rPr>
        <w:t>:</w:t>
      </w:r>
      <w:r w:rsidRPr="00946457">
        <w:rPr>
          <w:rtl/>
        </w:rPr>
        <w:t xml:space="preserve"> </w:t>
      </w:r>
      <w:r w:rsidR="00E27796" w:rsidRPr="000500DA">
        <w:rPr>
          <w:rStyle w:val="libBold2Char"/>
          <w:rtl/>
        </w:rPr>
        <w:t>(</w:t>
      </w:r>
      <w:r w:rsidRPr="000500DA">
        <w:rPr>
          <w:rStyle w:val="libBold2Char"/>
          <w:rtl/>
        </w:rPr>
        <w:t>هذا كنزي الذي كنتُ أظنُّه في هذا</w:t>
      </w:r>
      <w:r w:rsidRPr="00946457">
        <w:rPr>
          <w:rtl/>
        </w:rPr>
        <w:t xml:space="preserve"> </w:t>
      </w:r>
    </w:p>
    <w:p w:rsidR="0025785A" w:rsidRDefault="0025785A" w:rsidP="0025785A">
      <w:pPr>
        <w:pStyle w:val="libNormal"/>
      </w:pPr>
      <w:r>
        <w:br w:type="page"/>
      </w:r>
    </w:p>
    <w:p w:rsidR="0025785A" w:rsidRPr="004B5418" w:rsidRDefault="0025785A" w:rsidP="00946457">
      <w:pPr>
        <w:pStyle w:val="libNormal"/>
        <w:rPr>
          <w:rtl/>
        </w:rPr>
      </w:pPr>
      <w:r w:rsidRPr="000500DA">
        <w:rPr>
          <w:rStyle w:val="libBold2Char"/>
          <w:rtl/>
        </w:rPr>
        <w:lastRenderedPageBreak/>
        <w:t>البلد</w:t>
      </w:r>
      <w:r w:rsidR="00E27796" w:rsidRPr="000500DA">
        <w:rPr>
          <w:rStyle w:val="libBold2Char"/>
          <w:rtl/>
        </w:rPr>
        <w:t>.</w:t>
      </w:r>
      <w:r w:rsidRPr="000500DA">
        <w:rPr>
          <w:rStyle w:val="libBold2Char"/>
          <w:rtl/>
        </w:rPr>
        <w:t>. فوجدتُه، والحمد لله</w:t>
      </w:r>
      <w:r w:rsidR="00E27796" w:rsidRPr="000500DA">
        <w:rPr>
          <w:rStyle w:val="libBold2Char"/>
          <w:rtl/>
        </w:rPr>
        <w:t>)</w:t>
      </w:r>
      <w:r w:rsidRPr="00946457">
        <w:rPr>
          <w:rtl/>
        </w:rPr>
        <w:t xml:space="preserve"> </w:t>
      </w:r>
      <w:r w:rsidR="00946457" w:rsidRPr="00946457">
        <w:rPr>
          <w:rStyle w:val="libFootnotenumChar"/>
          <w:rtl/>
        </w:rPr>
        <w:t>(1)</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هنيئاً لمَن اختار طريق الله، وفاز بمرضاة الله</w:t>
      </w:r>
      <w:r w:rsidR="00E27796" w:rsidRPr="00946457">
        <w:rPr>
          <w:rtl/>
        </w:rPr>
        <w:t>.</w:t>
      </w:r>
      <w:r w:rsidRPr="00946457">
        <w:rPr>
          <w:rtl/>
        </w:rPr>
        <w:t xml:space="preserve"> </w:t>
      </w:r>
    </w:p>
    <w:p w:rsidR="0025785A" w:rsidRPr="004B5418" w:rsidRDefault="0025785A" w:rsidP="00946457">
      <w:pPr>
        <w:pStyle w:val="libNormal"/>
        <w:rPr>
          <w:rtl/>
        </w:rPr>
      </w:pPr>
      <w:r w:rsidRPr="00946457">
        <w:rPr>
          <w:rtl/>
        </w:rPr>
        <w:t>نسأله تعالى ذلك، وآخِر دعوانا أنْ الحمدُ للهِ ربِّ العالمين، وأفضلُ الصلاة وأزكاها على المُصطفى الهادي الأمين، وعلى آله الهُداة الميامين، الطاهرين المعصومين</w:t>
      </w:r>
      <w:r w:rsidR="00E27796" w:rsidRPr="00946457">
        <w:rPr>
          <w:rtl/>
        </w:rPr>
        <w:t>.</w:t>
      </w:r>
      <w:r w:rsidRPr="00946457">
        <w:rPr>
          <w:rtl/>
        </w:rPr>
        <w:t xml:space="preserve"> </w:t>
      </w:r>
    </w:p>
    <w:p w:rsidR="0025785A" w:rsidRPr="00946457" w:rsidRDefault="0025785A" w:rsidP="00E27796">
      <w:pPr>
        <w:pStyle w:val="libLine"/>
        <w:rPr>
          <w:rtl/>
        </w:rPr>
      </w:pPr>
      <w:r>
        <w:rPr>
          <w:rtl/>
        </w:rPr>
        <w:t>____________________</w:t>
      </w:r>
    </w:p>
    <w:p w:rsidR="0025785A" w:rsidRPr="000500DA" w:rsidRDefault="0025785A" w:rsidP="000500DA">
      <w:pPr>
        <w:pStyle w:val="libFootnote0"/>
        <w:rPr>
          <w:rtl/>
        </w:rPr>
      </w:pPr>
      <w:r w:rsidRPr="004B5418">
        <w:rPr>
          <w:rtl/>
        </w:rPr>
        <w:t>1</w:t>
      </w:r>
      <w:r w:rsidR="00E27796">
        <w:rPr>
          <w:rtl/>
        </w:rPr>
        <w:t xml:space="preserve"> - </w:t>
      </w:r>
      <w:r w:rsidRPr="004B5418">
        <w:rPr>
          <w:rtl/>
        </w:rPr>
        <w:t>بحار الأنوار 14</w:t>
      </w:r>
      <w:r w:rsidR="00E27796">
        <w:rPr>
          <w:rtl/>
        </w:rPr>
        <w:t>:</w:t>
      </w:r>
      <w:r w:rsidRPr="004B5418">
        <w:rPr>
          <w:rtl/>
        </w:rPr>
        <w:t xml:space="preserve"> 280</w:t>
      </w:r>
      <w:r w:rsidR="00E27796">
        <w:rPr>
          <w:rtl/>
        </w:rPr>
        <w:t xml:space="preserve"> - </w:t>
      </w:r>
      <w:r w:rsidRPr="004B5418">
        <w:rPr>
          <w:rtl/>
        </w:rPr>
        <w:t>282</w:t>
      </w:r>
      <w:r>
        <w:rPr>
          <w:rtl/>
        </w:rPr>
        <w:t>،</w:t>
      </w:r>
      <w:r w:rsidRPr="004B5418">
        <w:rPr>
          <w:rtl/>
        </w:rPr>
        <w:t xml:space="preserve"> وذكر الثعالبيّ في </w:t>
      </w:r>
      <w:r w:rsidR="00E27796">
        <w:rPr>
          <w:rtl/>
        </w:rPr>
        <w:t>(</w:t>
      </w:r>
      <w:r w:rsidRPr="004B5418">
        <w:rPr>
          <w:rtl/>
        </w:rPr>
        <w:t>قصص الأنبياء</w:t>
      </w:r>
      <w:r w:rsidR="00E27796">
        <w:rPr>
          <w:rtl/>
        </w:rPr>
        <w:t>:</w:t>
      </w:r>
      <w:r w:rsidRPr="004B5418">
        <w:rPr>
          <w:rtl/>
        </w:rPr>
        <w:t xml:space="preserve"> 220</w:t>
      </w:r>
      <w:r w:rsidR="00E27796">
        <w:rPr>
          <w:rtl/>
        </w:rPr>
        <w:t xml:space="preserve"> - </w:t>
      </w:r>
      <w:r w:rsidRPr="004B5418">
        <w:rPr>
          <w:rtl/>
        </w:rPr>
        <w:t>221</w:t>
      </w:r>
      <w:r w:rsidR="00E27796">
        <w:rPr>
          <w:rtl/>
        </w:rPr>
        <w:t>)</w:t>
      </w:r>
      <w:r w:rsidRPr="004B5418">
        <w:rPr>
          <w:rtl/>
        </w:rPr>
        <w:t xml:space="preserve"> نحواً مِن ذلك باختصار</w:t>
      </w:r>
      <w:r w:rsidR="00E27796">
        <w:rPr>
          <w:rtl/>
        </w:rPr>
        <w:t>.</w:t>
      </w:r>
      <w:r w:rsidRPr="004B5418">
        <w:rPr>
          <w:rtl/>
        </w:rPr>
        <w:t xml:space="preserve"> </w:t>
      </w:r>
    </w:p>
    <w:p w:rsidR="000500DA" w:rsidRDefault="000500DA" w:rsidP="000500DA">
      <w:pPr>
        <w:pStyle w:val="libNormal"/>
      </w:pPr>
      <w:r>
        <w:br w:type="page"/>
      </w:r>
    </w:p>
    <w:p w:rsidR="00E27796" w:rsidRDefault="0025785A" w:rsidP="00C15E5A">
      <w:pPr>
        <w:pStyle w:val="Heading2Center"/>
      </w:pPr>
      <w:bookmarkStart w:id="52" w:name="_Toc494797219"/>
      <w:r>
        <w:rPr>
          <w:rtl/>
        </w:rPr>
        <w:lastRenderedPageBreak/>
        <w:t>المصادر</w:t>
      </w:r>
      <w:bookmarkStart w:id="53" w:name="23"/>
      <w:bookmarkEnd w:id="52"/>
      <w:r>
        <w:rPr>
          <w:rtl/>
        </w:rPr>
        <w:t xml:space="preserve"> </w:t>
      </w:r>
      <w:bookmarkEnd w:id="53"/>
    </w:p>
    <w:p w:rsidR="0025785A" w:rsidRDefault="0025785A" w:rsidP="006803E1">
      <w:pPr>
        <w:pStyle w:val="libBold2"/>
        <w:rPr>
          <w:rtl/>
        </w:rPr>
      </w:pPr>
      <w:r>
        <w:rPr>
          <w:rtl/>
        </w:rPr>
        <w:t>* القرآن الكريم</w:t>
      </w:r>
      <w:r w:rsidR="00E27796">
        <w:rPr>
          <w:rtl/>
        </w:rPr>
        <w:t>.</w:t>
      </w:r>
      <w:r w:rsidRPr="00946457">
        <w:rPr>
          <w:rtl/>
        </w:rPr>
        <w:t xml:space="preserve"> </w:t>
      </w:r>
    </w:p>
    <w:p w:rsidR="0025785A" w:rsidRDefault="0025785A" w:rsidP="00946457">
      <w:pPr>
        <w:pStyle w:val="libNormal"/>
        <w:rPr>
          <w:rtl/>
        </w:rPr>
      </w:pPr>
      <w:r w:rsidRPr="006803E1">
        <w:rPr>
          <w:rStyle w:val="libBold2Char"/>
          <w:rtl/>
        </w:rPr>
        <w:t>* الإتحاف بحُبِّ الأشراف</w:t>
      </w:r>
      <w:r w:rsidR="00E27796" w:rsidRPr="006803E1">
        <w:rPr>
          <w:rStyle w:val="libBold2Char"/>
          <w:rtl/>
        </w:rPr>
        <w:t>:</w:t>
      </w:r>
      <w:r w:rsidRPr="006803E1">
        <w:rPr>
          <w:rtl/>
        </w:rPr>
        <w:t xml:space="preserve"> </w:t>
      </w:r>
      <w:r w:rsidRPr="00946457">
        <w:rPr>
          <w:rtl/>
        </w:rPr>
        <w:t>عبد الله بن محمّد بن عامر الشبراويّ، المطبعة الأدبيَّة</w:t>
      </w:r>
      <w:r w:rsidR="00E27796" w:rsidRPr="00946457">
        <w:rPr>
          <w:rtl/>
        </w:rPr>
        <w:t xml:space="preserve"> - </w:t>
      </w:r>
      <w:r w:rsidRPr="00946457">
        <w:rPr>
          <w:rtl/>
        </w:rPr>
        <w:t>بمصر، منشورات الرضيّ</w:t>
      </w:r>
      <w:r w:rsidR="00E27796" w:rsidRPr="00946457">
        <w:rPr>
          <w:rtl/>
        </w:rPr>
        <w:t xml:space="preserve"> - </w:t>
      </w:r>
      <w:r w:rsidRPr="00946457">
        <w:rPr>
          <w:rtl/>
        </w:rPr>
        <w:t>قُمْ 1985م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الاحتجاج</w:t>
      </w:r>
      <w:r w:rsidR="00E27796" w:rsidRPr="006803E1">
        <w:rPr>
          <w:rStyle w:val="libBold2Char"/>
          <w:rtl/>
        </w:rPr>
        <w:t>:</w:t>
      </w:r>
      <w:r w:rsidRPr="00946457">
        <w:rPr>
          <w:rtl/>
        </w:rPr>
        <w:t xml:space="preserve"> أبو منصور أحمد بن عليّ بن أبي طالب الطِبرسيّ </w:t>
      </w:r>
      <w:r w:rsidR="00E27796" w:rsidRPr="00946457">
        <w:rPr>
          <w:rtl/>
        </w:rPr>
        <w:t>(</w:t>
      </w:r>
      <w:r w:rsidRPr="00946457">
        <w:rPr>
          <w:rtl/>
        </w:rPr>
        <w:t>ق6هـ</w:t>
      </w:r>
      <w:r w:rsidR="00E27796" w:rsidRPr="00946457">
        <w:rPr>
          <w:rtl/>
        </w:rPr>
        <w:t>)</w:t>
      </w:r>
      <w:r w:rsidRPr="00946457">
        <w:rPr>
          <w:rtl/>
        </w:rPr>
        <w:t>، مؤسَّسة الأعلميّ</w:t>
      </w:r>
      <w:r w:rsidR="00E27796" w:rsidRPr="00946457">
        <w:rPr>
          <w:rtl/>
        </w:rPr>
        <w:t xml:space="preserve"> - </w:t>
      </w:r>
      <w:r w:rsidRPr="00946457">
        <w:rPr>
          <w:rtl/>
        </w:rPr>
        <w:t>بيروت ط 2، 1403هـ / 1983م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أخبار شُعراء الشيعة</w:t>
      </w:r>
      <w:r w:rsidR="00E27796" w:rsidRPr="006803E1">
        <w:rPr>
          <w:rStyle w:val="libBold2Char"/>
          <w:rtl/>
        </w:rPr>
        <w:t>:</w:t>
      </w:r>
      <w:r w:rsidRPr="00946457">
        <w:rPr>
          <w:rtl/>
        </w:rPr>
        <w:t xml:space="preserve"> أبو عبد الله محمّد بن عمران المرزبانيّ الخراسانيّ </w:t>
      </w:r>
      <w:r w:rsidR="00E27796" w:rsidRPr="00946457">
        <w:rPr>
          <w:rtl/>
        </w:rPr>
        <w:t>(</w:t>
      </w:r>
      <w:r w:rsidRPr="00946457">
        <w:rPr>
          <w:rtl/>
        </w:rPr>
        <w:t>ت384 هـ</w:t>
      </w:r>
      <w:r w:rsidR="00E27796" w:rsidRPr="00946457">
        <w:rPr>
          <w:rtl/>
        </w:rPr>
        <w:t>)</w:t>
      </w:r>
      <w:r w:rsidRPr="00946457">
        <w:rPr>
          <w:rtl/>
        </w:rPr>
        <w:t>، شركة الكتبيّ للطباعة والنشر</w:t>
      </w:r>
      <w:r w:rsidR="00E27796" w:rsidRPr="00946457">
        <w:rPr>
          <w:rtl/>
        </w:rPr>
        <w:t xml:space="preserve"> - </w:t>
      </w:r>
      <w:r w:rsidRPr="00946457">
        <w:rPr>
          <w:rtl/>
        </w:rPr>
        <w:t>بيروت ط1، 1388هـ/1968م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الاختصاص</w:t>
      </w:r>
      <w:r w:rsidR="00E27796" w:rsidRPr="006803E1">
        <w:rPr>
          <w:rStyle w:val="libBold2Char"/>
          <w:rtl/>
        </w:rPr>
        <w:t>:</w:t>
      </w:r>
      <w:r w:rsidRPr="00946457">
        <w:rPr>
          <w:rtl/>
        </w:rPr>
        <w:t xml:space="preserve"> محمّد بن محمّد بن النعمان العكبريّ البغداديّ المُلَّقب بـ </w:t>
      </w:r>
      <w:r w:rsidR="00E27796" w:rsidRPr="00946457">
        <w:rPr>
          <w:rtl/>
        </w:rPr>
        <w:t>(</w:t>
      </w:r>
      <w:r w:rsidRPr="00946457">
        <w:rPr>
          <w:rtl/>
        </w:rPr>
        <w:t>الشيخ المُفيد</w:t>
      </w:r>
      <w:r w:rsidR="00E27796" w:rsidRPr="00946457">
        <w:rPr>
          <w:rtl/>
        </w:rPr>
        <w:t>)</w:t>
      </w:r>
      <w:r w:rsidRPr="00946457">
        <w:rPr>
          <w:rtl/>
        </w:rPr>
        <w:t xml:space="preserve"> </w:t>
      </w:r>
      <w:r w:rsidR="00E27796" w:rsidRPr="00946457">
        <w:rPr>
          <w:rtl/>
        </w:rPr>
        <w:t>(</w:t>
      </w:r>
      <w:r w:rsidRPr="00946457">
        <w:rPr>
          <w:rtl/>
        </w:rPr>
        <w:t>ت 413هـ</w:t>
      </w:r>
      <w:r w:rsidR="00E27796" w:rsidRPr="00946457">
        <w:rPr>
          <w:rtl/>
        </w:rPr>
        <w:t>)</w:t>
      </w:r>
      <w:r w:rsidRPr="00946457">
        <w:rPr>
          <w:rtl/>
        </w:rPr>
        <w:t>، طبع جماعة المُدرِّسين في الحوزة العلميَّة</w:t>
      </w:r>
      <w:r w:rsidR="00E27796" w:rsidRPr="00946457">
        <w:rPr>
          <w:rtl/>
        </w:rPr>
        <w:t xml:space="preserve"> - </w:t>
      </w:r>
      <w:r w:rsidRPr="00946457">
        <w:rPr>
          <w:rtl/>
        </w:rPr>
        <w:t>بقُمْ، إيران</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أدب الطفِّ أو شُعراء الحسين </w:t>
      </w:r>
      <w:r w:rsidR="00E27796" w:rsidRPr="006803E1">
        <w:rPr>
          <w:rStyle w:val="libBold2Char"/>
          <w:rtl/>
        </w:rPr>
        <w:t>(</w:t>
      </w:r>
      <w:r w:rsidRPr="006803E1">
        <w:rPr>
          <w:rStyle w:val="libBold2Char"/>
          <w:rtl/>
        </w:rPr>
        <w:t>عليه السلام</w:t>
      </w:r>
      <w:r w:rsidR="00E27796" w:rsidRPr="006803E1">
        <w:rPr>
          <w:rStyle w:val="libBold2Char"/>
          <w:rtl/>
        </w:rPr>
        <w:t>):</w:t>
      </w:r>
      <w:r w:rsidRPr="00946457">
        <w:rPr>
          <w:rtl/>
        </w:rPr>
        <w:t xml:space="preserve"> السيِّد جواد شبَّر، دار المُرتضى</w:t>
      </w:r>
      <w:r w:rsidR="00E27796" w:rsidRPr="00946457">
        <w:rPr>
          <w:rtl/>
        </w:rPr>
        <w:t xml:space="preserve"> - </w:t>
      </w:r>
      <w:r w:rsidRPr="00946457">
        <w:rPr>
          <w:rtl/>
        </w:rPr>
        <w:t>بيروت ط1، 1409هـ /1988م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الإرشاد إلى حُجج الله على العباد</w:t>
      </w:r>
      <w:r w:rsidR="00E27796" w:rsidRPr="006803E1">
        <w:rPr>
          <w:rStyle w:val="libBold2Char"/>
          <w:rtl/>
        </w:rPr>
        <w:t>:</w:t>
      </w:r>
      <w:r w:rsidRPr="006803E1">
        <w:rPr>
          <w:rtl/>
        </w:rPr>
        <w:t xml:space="preserve"> </w:t>
      </w:r>
      <w:r w:rsidRPr="00946457">
        <w:rPr>
          <w:rtl/>
        </w:rPr>
        <w:t>الشيخ المُفيد، نشر</w:t>
      </w:r>
      <w:r w:rsidR="00E27796" w:rsidRPr="00946457">
        <w:rPr>
          <w:rtl/>
        </w:rPr>
        <w:t>:</w:t>
      </w:r>
      <w:r w:rsidRPr="00946457">
        <w:rPr>
          <w:rtl/>
        </w:rPr>
        <w:t xml:space="preserve"> مكتبة بصيرتي</w:t>
      </w:r>
      <w:r w:rsidR="00E27796" w:rsidRPr="00946457">
        <w:rPr>
          <w:rtl/>
        </w:rPr>
        <w:t xml:space="preserve"> - </w:t>
      </w:r>
      <w:r w:rsidRPr="00946457">
        <w:rPr>
          <w:rtl/>
        </w:rPr>
        <w:t>قُمْ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الاستيعاب في معرفة الأصحاب، المطبوع في </w:t>
      </w:r>
      <w:r w:rsidR="00E27796" w:rsidRPr="006803E1">
        <w:rPr>
          <w:rStyle w:val="libBold2Char"/>
          <w:rtl/>
        </w:rPr>
        <w:t>(</w:t>
      </w:r>
      <w:r w:rsidRPr="006803E1">
        <w:rPr>
          <w:rStyle w:val="libBold2Char"/>
          <w:rtl/>
        </w:rPr>
        <w:t>الإصابة في تمييز الصحابة</w:t>
      </w:r>
      <w:r w:rsidR="00E27796" w:rsidRPr="006803E1">
        <w:rPr>
          <w:rStyle w:val="libBold2Char"/>
          <w:rtl/>
        </w:rPr>
        <w:t>)</w:t>
      </w:r>
      <w:r w:rsidRPr="006803E1">
        <w:rPr>
          <w:rStyle w:val="libBold2Char"/>
          <w:rtl/>
        </w:rPr>
        <w:t xml:space="preserve"> لابن حجر</w:t>
      </w:r>
      <w:r w:rsidR="00E27796" w:rsidRPr="006803E1">
        <w:rPr>
          <w:rStyle w:val="libBold2Char"/>
          <w:rtl/>
        </w:rPr>
        <w:t>:</w:t>
      </w:r>
      <w:r w:rsidRPr="00946457">
        <w:rPr>
          <w:rtl/>
        </w:rPr>
        <w:t xml:space="preserve"> ابن عبد البَرّ النمريّ القرطبيّ </w:t>
      </w:r>
      <w:r w:rsidR="00E27796" w:rsidRPr="00946457">
        <w:rPr>
          <w:rtl/>
        </w:rPr>
        <w:t>(</w:t>
      </w:r>
      <w:r w:rsidRPr="00946457">
        <w:rPr>
          <w:rtl/>
        </w:rPr>
        <w:t>ت463 هـ</w:t>
      </w:r>
      <w:r w:rsidR="00E27796" w:rsidRPr="00946457">
        <w:rPr>
          <w:rtl/>
        </w:rPr>
        <w:t>)</w:t>
      </w:r>
      <w:r w:rsidRPr="00946457">
        <w:rPr>
          <w:rtl/>
        </w:rPr>
        <w:t>، مكتبة المثنَّى</w:t>
      </w:r>
      <w:r w:rsidR="00E27796" w:rsidRPr="00946457">
        <w:rPr>
          <w:rtl/>
        </w:rPr>
        <w:t xml:space="preserve"> - </w:t>
      </w:r>
      <w:r w:rsidRPr="00946457">
        <w:rPr>
          <w:rtl/>
        </w:rPr>
        <w:t>بغداد</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أُسد الغابة في معرفة الصحابة</w:t>
      </w:r>
      <w:r w:rsidR="00E27796" w:rsidRPr="006803E1">
        <w:rPr>
          <w:rStyle w:val="libBold2Char"/>
          <w:rtl/>
        </w:rPr>
        <w:t>:</w:t>
      </w:r>
      <w:r w:rsidRPr="00946457">
        <w:rPr>
          <w:rtl/>
        </w:rPr>
        <w:t xml:space="preserve"> أبو الحسن عليّ بن أبي الكرم الشيبانيّ المعروف بـ </w:t>
      </w:r>
      <w:r w:rsidR="00E27796" w:rsidRPr="00946457">
        <w:rPr>
          <w:rtl/>
        </w:rPr>
        <w:t>(</w:t>
      </w:r>
      <w:r w:rsidRPr="00946457">
        <w:rPr>
          <w:rtl/>
        </w:rPr>
        <w:t>ابن الأثير</w:t>
      </w:r>
      <w:r w:rsidR="00E27796" w:rsidRPr="00946457">
        <w:rPr>
          <w:rtl/>
        </w:rPr>
        <w:t>)</w:t>
      </w:r>
      <w:r w:rsidRPr="00946457">
        <w:rPr>
          <w:rtl/>
        </w:rPr>
        <w:t xml:space="preserve"> </w:t>
      </w:r>
      <w:r w:rsidR="00E27796" w:rsidRPr="00946457">
        <w:rPr>
          <w:rtl/>
        </w:rPr>
        <w:t>(</w:t>
      </w:r>
      <w:r w:rsidRPr="00946457">
        <w:rPr>
          <w:rtl/>
        </w:rPr>
        <w:t>ت630هـ</w:t>
      </w:r>
      <w:r w:rsidR="00E27796" w:rsidRPr="00946457">
        <w:rPr>
          <w:rtl/>
        </w:rPr>
        <w:t>)</w:t>
      </w:r>
      <w:r w:rsidRPr="00946457">
        <w:rPr>
          <w:rtl/>
        </w:rPr>
        <w:t>، دار إحياء التراث العربيّ</w:t>
      </w:r>
      <w:r w:rsidR="00E27796" w:rsidRPr="00946457">
        <w:rPr>
          <w:rtl/>
        </w:rPr>
        <w:t xml:space="preserve"> - </w:t>
      </w:r>
      <w:r w:rsidRPr="00946457">
        <w:rPr>
          <w:rtl/>
        </w:rPr>
        <w:t>بيروت 1970م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الإصابة في تمييز الصحابة</w:t>
      </w:r>
      <w:r w:rsidR="00E27796" w:rsidRPr="006803E1">
        <w:rPr>
          <w:rStyle w:val="libBold2Char"/>
          <w:rtl/>
        </w:rPr>
        <w:t>:</w:t>
      </w:r>
      <w:r w:rsidRPr="00946457">
        <w:rPr>
          <w:rtl/>
        </w:rPr>
        <w:t xml:space="preserve"> أحمد بن عليّ العسقلانيّ المعروف بـ </w:t>
      </w:r>
      <w:r w:rsidR="00E27796" w:rsidRPr="00946457">
        <w:rPr>
          <w:rtl/>
        </w:rPr>
        <w:t>(</w:t>
      </w:r>
      <w:r w:rsidRPr="00946457">
        <w:rPr>
          <w:rtl/>
        </w:rPr>
        <w:t>ابن حجر</w:t>
      </w:r>
      <w:r w:rsidR="00E27796" w:rsidRPr="00946457">
        <w:rPr>
          <w:rtl/>
        </w:rPr>
        <w:t>)</w:t>
      </w:r>
      <w:r w:rsidRPr="00946457">
        <w:rPr>
          <w:rtl/>
        </w:rPr>
        <w:t xml:space="preserve">  </w:t>
      </w:r>
      <w:r w:rsidR="00E27796" w:rsidRPr="00946457">
        <w:rPr>
          <w:rtl/>
        </w:rPr>
        <w:t>(</w:t>
      </w:r>
      <w:r w:rsidRPr="00946457">
        <w:rPr>
          <w:rtl/>
        </w:rPr>
        <w:t>ت852 هـ</w:t>
      </w:r>
      <w:r w:rsidR="00E27796" w:rsidRPr="00946457">
        <w:rPr>
          <w:rtl/>
        </w:rPr>
        <w:t>)</w:t>
      </w:r>
      <w:r w:rsidRPr="00946457">
        <w:rPr>
          <w:rtl/>
        </w:rPr>
        <w:t>، مطبعة السعادة</w:t>
      </w:r>
      <w:r w:rsidR="00E27796" w:rsidRPr="00946457">
        <w:rPr>
          <w:rtl/>
        </w:rPr>
        <w:t xml:space="preserve"> - </w:t>
      </w:r>
      <w:r w:rsidRPr="00946457">
        <w:rPr>
          <w:rtl/>
        </w:rPr>
        <w:t>مصر1328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أصول الكافي</w:t>
      </w:r>
      <w:r w:rsidR="00E27796" w:rsidRPr="006803E1">
        <w:rPr>
          <w:rStyle w:val="libBold2Char"/>
          <w:rtl/>
        </w:rPr>
        <w:t>:</w:t>
      </w:r>
      <w:r w:rsidRPr="00946457">
        <w:rPr>
          <w:rtl/>
        </w:rPr>
        <w:t xml:space="preserve"> أبو جعفر محمّد بن يعقوب الكلينيّ الرازيّ </w:t>
      </w:r>
      <w:r w:rsidR="00E27796" w:rsidRPr="00946457">
        <w:rPr>
          <w:rtl/>
        </w:rPr>
        <w:t>(</w:t>
      </w:r>
      <w:r w:rsidRPr="00946457">
        <w:rPr>
          <w:rtl/>
        </w:rPr>
        <w:t>ت329 هـ</w:t>
      </w:r>
      <w:r w:rsidR="00E27796" w:rsidRPr="00946457">
        <w:rPr>
          <w:rtl/>
        </w:rPr>
        <w:t>)</w:t>
      </w:r>
      <w:r w:rsidRPr="00946457">
        <w:rPr>
          <w:rtl/>
        </w:rPr>
        <w:t>، المكتبة الإسلاميَّة</w:t>
      </w:r>
      <w:r w:rsidR="00E27796" w:rsidRPr="00946457">
        <w:rPr>
          <w:rtl/>
        </w:rPr>
        <w:t xml:space="preserve"> - </w:t>
      </w:r>
      <w:r w:rsidRPr="00946457">
        <w:rPr>
          <w:rtl/>
        </w:rPr>
        <w:t>طهران 1388ه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أعلام النساء في عالَمي العرب والإسلام</w:t>
      </w:r>
      <w:r w:rsidR="00E27796" w:rsidRPr="006803E1">
        <w:rPr>
          <w:rStyle w:val="libBold2Char"/>
          <w:rtl/>
        </w:rPr>
        <w:t>:</w:t>
      </w:r>
      <w:r w:rsidRPr="00946457">
        <w:rPr>
          <w:rtl/>
        </w:rPr>
        <w:t xml:space="preserve"> عمر رضا كحالة</w:t>
      </w:r>
      <w:r w:rsidR="00E27796" w:rsidRPr="00946457">
        <w:rPr>
          <w:rtl/>
        </w:rPr>
        <w:t xml:space="preserve"> - </w:t>
      </w:r>
      <w:r w:rsidRPr="00946457">
        <w:rPr>
          <w:rtl/>
        </w:rPr>
        <w:t>مؤسَّسة الرسالة</w:t>
      </w:r>
      <w:r w:rsidR="00E27796" w:rsidRPr="00946457">
        <w:rPr>
          <w:rtl/>
        </w:rPr>
        <w:t xml:space="preserve"> - </w:t>
      </w:r>
      <w:r w:rsidRPr="00946457">
        <w:rPr>
          <w:rtl/>
        </w:rPr>
        <w:t>بيروت ط5، 1404هـ / 1984م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إعلام الورى بأعلام الهُدى</w:t>
      </w:r>
      <w:r w:rsidR="00E27796" w:rsidRPr="006803E1">
        <w:rPr>
          <w:rStyle w:val="libBold2Char"/>
          <w:rtl/>
        </w:rPr>
        <w:t>:</w:t>
      </w:r>
      <w:r w:rsidRPr="00946457">
        <w:rPr>
          <w:rtl/>
        </w:rPr>
        <w:t xml:space="preserve"> أبو عليّ الفضل بن الحسن الطبرسيّ </w:t>
      </w:r>
      <w:r w:rsidR="00E27796" w:rsidRPr="00946457">
        <w:rPr>
          <w:rtl/>
        </w:rPr>
        <w:t>(</w:t>
      </w:r>
      <w:r w:rsidRPr="00946457">
        <w:rPr>
          <w:rtl/>
        </w:rPr>
        <w:t>ت548 هـ</w:t>
      </w:r>
      <w:r w:rsidR="00E27796" w:rsidRPr="00946457">
        <w:rPr>
          <w:rtl/>
        </w:rPr>
        <w:t>)</w:t>
      </w:r>
      <w:r w:rsidRPr="00946457">
        <w:rPr>
          <w:rtl/>
        </w:rPr>
        <w:t>، دار الكتب الإسلاميّة</w:t>
      </w:r>
      <w:r w:rsidR="00E27796" w:rsidRPr="00946457">
        <w:rPr>
          <w:rtl/>
        </w:rPr>
        <w:t xml:space="preserve"> - </w:t>
      </w:r>
      <w:r w:rsidRPr="00946457">
        <w:rPr>
          <w:rtl/>
        </w:rPr>
        <w:t>طهران</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أعيان الشيعة</w:t>
      </w:r>
      <w:r w:rsidR="00E27796" w:rsidRPr="006803E1">
        <w:rPr>
          <w:rStyle w:val="libBold2Char"/>
          <w:rtl/>
        </w:rPr>
        <w:t>:</w:t>
      </w:r>
      <w:r w:rsidRPr="00946457">
        <w:rPr>
          <w:rtl/>
        </w:rPr>
        <w:t xml:space="preserve"> السيِّد محسن الأمين العامليّ </w:t>
      </w:r>
      <w:r w:rsidR="00E27796" w:rsidRPr="00946457">
        <w:rPr>
          <w:rtl/>
        </w:rPr>
        <w:t>(</w:t>
      </w:r>
      <w:r w:rsidRPr="00946457">
        <w:rPr>
          <w:rtl/>
        </w:rPr>
        <w:t>ت1371 هـ</w:t>
      </w:r>
      <w:r w:rsidR="00E27796" w:rsidRPr="00946457">
        <w:rPr>
          <w:rtl/>
        </w:rPr>
        <w:t>)</w:t>
      </w:r>
      <w:r w:rsidRPr="00946457">
        <w:rPr>
          <w:rtl/>
        </w:rPr>
        <w:t>، مطبعة ابن زيدون</w:t>
      </w:r>
      <w:r w:rsidR="00E27796" w:rsidRPr="00946457">
        <w:rPr>
          <w:rtl/>
        </w:rPr>
        <w:t xml:space="preserve"> - </w:t>
      </w:r>
      <w:r w:rsidRPr="00946457">
        <w:rPr>
          <w:rtl/>
        </w:rPr>
        <w:t>دمشق ط3، 1370ه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الأغاني</w:t>
      </w:r>
      <w:r w:rsidR="00E27796" w:rsidRPr="006803E1">
        <w:rPr>
          <w:rStyle w:val="libBold2Char"/>
          <w:rtl/>
        </w:rPr>
        <w:t>:</w:t>
      </w:r>
      <w:r w:rsidRPr="00946457">
        <w:rPr>
          <w:rtl/>
        </w:rPr>
        <w:t xml:space="preserve"> أبو فرج عليّ بن الحسين الإصفهانيّ </w:t>
      </w:r>
      <w:r w:rsidR="00E27796" w:rsidRPr="00946457">
        <w:rPr>
          <w:rtl/>
        </w:rPr>
        <w:t>(</w:t>
      </w:r>
      <w:r w:rsidRPr="00946457">
        <w:rPr>
          <w:rtl/>
        </w:rPr>
        <w:t>ت356 هـ</w:t>
      </w:r>
      <w:r w:rsidR="00E27796" w:rsidRPr="00946457">
        <w:rPr>
          <w:rtl/>
        </w:rPr>
        <w:t>)</w:t>
      </w:r>
      <w:r w:rsidRPr="00946457">
        <w:rPr>
          <w:rtl/>
        </w:rPr>
        <w:t>، دار الفكر للجميع</w:t>
      </w:r>
      <w:r w:rsidR="00E27796" w:rsidRPr="00946457">
        <w:rPr>
          <w:rtl/>
        </w:rPr>
        <w:t xml:space="preserve"> - </w:t>
      </w:r>
      <w:r w:rsidRPr="00946457">
        <w:rPr>
          <w:rtl/>
        </w:rPr>
        <w:t>بيروت 1390ه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أمالي الطوسيّ</w:t>
      </w:r>
      <w:r w:rsidR="00E27796" w:rsidRPr="006803E1">
        <w:rPr>
          <w:rStyle w:val="libBold2Char"/>
          <w:rtl/>
        </w:rPr>
        <w:t>:</w:t>
      </w:r>
      <w:r w:rsidRPr="00946457">
        <w:rPr>
          <w:rtl/>
        </w:rPr>
        <w:t xml:space="preserve"> أبو جعفر محمّد بن الحسن الطوسيّ </w:t>
      </w:r>
      <w:r w:rsidR="00E27796" w:rsidRPr="00946457">
        <w:rPr>
          <w:rtl/>
        </w:rPr>
        <w:t>(</w:t>
      </w:r>
      <w:r w:rsidRPr="00946457">
        <w:rPr>
          <w:rtl/>
        </w:rPr>
        <w:t>ت460 هـ</w:t>
      </w:r>
      <w:r w:rsidR="00E27796" w:rsidRPr="00946457">
        <w:rPr>
          <w:rtl/>
        </w:rPr>
        <w:t>)</w:t>
      </w:r>
      <w:r w:rsidRPr="00946457">
        <w:rPr>
          <w:rtl/>
        </w:rPr>
        <w:t>، مؤسَّسة الوفاء</w:t>
      </w:r>
      <w:r w:rsidR="00E27796" w:rsidRPr="00946457">
        <w:rPr>
          <w:rtl/>
        </w:rPr>
        <w:t xml:space="preserve"> - </w:t>
      </w:r>
      <w:r w:rsidRPr="00946457">
        <w:rPr>
          <w:rtl/>
        </w:rPr>
        <w:t>بيروت 1401هـ/1981م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أمالي الصدوق</w:t>
      </w:r>
      <w:r w:rsidR="00E27796" w:rsidRPr="006803E1">
        <w:rPr>
          <w:rStyle w:val="libBold2Char"/>
          <w:rtl/>
        </w:rPr>
        <w:t>:</w:t>
      </w:r>
      <w:r w:rsidRPr="00946457">
        <w:rPr>
          <w:rtl/>
        </w:rPr>
        <w:t xml:space="preserve"> أبو جعفر محمّد بن عليّ بن الحسين بن بابويه القُمِّيّ </w:t>
      </w:r>
      <w:r w:rsidR="00E27796" w:rsidRPr="00946457">
        <w:rPr>
          <w:rtl/>
        </w:rPr>
        <w:t>(</w:t>
      </w:r>
      <w:r w:rsidRPr="00946457">
        <w:rPr>
          <w:rtl/>
        </w:rPr>
        <w:t>ت381 هـ</w:t>
      </w:r>
      <w:r w:rsidR="00E27796" w:rsidRPr="00946457">
        <w:rPr>
          <w:rtl/>
        </w:rPr>
        <w:t>)</w:t>
      </w:r>
      <w:r w:rsidRPr="00946457">
        <w:rPr>
          <w:rtl/>
        </w:rPr>
        <w:t>، مؤسَّسة الأعلميّ</w:t>
      </w:r>
      <w:r w:rsidR="00E27796" w:rsidRPr="00946457">
        <w:rPr>
          <w:rtl/>
        </w:rPr>
        <w:t xml:space="preserve"> - </w:t>
      </w:r>
      <w:r w:rsidRPr="00946457">
        <w:rPr>
          <w:rtl/>
        </w:rPr>
        <w:t>بيروت ط5، 1400هـ/1980م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الإمام الحسين </w:t>
      </w:r>
      <w:r w:rsidR="00E27796" w:rsidRPr="006803E1">
        <w:rPr>
          <w:rStyle w:val="libBold2Char"/>
          <w:rtl/>
        </w:rPr>
        <w:t>(</w:t>
      </w:r>
      <w:r w:rsidRPr="006803E1">
        <w:rPr>
          <w:rStyle w:val="libBold2Char"/>
          <w:rtl/>
        </w:rPr>
        <w:t>عليه السلام</w:t>
      </w:r>
      <w:r w:rsidR="00E27796" w:rsidRPr="006803E1">
        <w:rPr>
          <w:rStyle w:val="libBold2Char"/>
          <w:rtl/>
        </w:rPr>
        <w:t>)</w:t>
      </w:r>
      <w:r w:rsidRPr="006803E1">
        <w:rPr>
          <w:rStyle w:val="libBold2Char"/>
          <w:rtl/>
        </w:rPr>
        <w:t xml:space="preserve"> أو سموُّ المعنى في سموِّ الذات</w:t>
      </w:r>
      <w:r w:rsidR="00E27796" w:rsidRPr="006803E1">
        <w:rPr>
          <w:rStyle w:val="libBold2Char"/>
          <w:rtl/>
        </w:rPr>
        <w:t>:</w:t>
      </w:r>
      <w:r w:rsidRPr="00946457">
        <w:rPr>
          <w:rtl/>
        </w:rPr>
        <w:t xml:space="preserve"> عبد الله العلايليّ دار مكتبة الربيبة</w:t>
      </w:r>
      <w:r w:rsidR="00E27796" w:rsidRPr="00946457">
        <w:rPr>
          <w:rtl/>
        </w:rPr>
        <w:t xml:space="preserve"> - </w:t>
      </w:r>
      <w:r w:rsidRPr="00946457">
        <w:rPr>
          <w:rtl/>
        </w:rPr>
        <w:t>بيروت 1972م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الإمامة والسياسة</w:t>
      </w:r>
      <w:r w:rsidR="00E27796" w:rsidRPr="006803E1">
        <w:rPr>
          <w:rStyle w:val="libBold2Char"/>
          <w:rtl/>
        </w:rPr>
        <w:t>:</w:t>
      </w:r>
      <w:r w:rsidRPr="00946457">
        <w:rPr>
          <w:rtl/>
        </w:rPr>
        <w:t xml:space="preserve"> ابن قتيبة الدينوريّ عبد الله بن مسلم </w:t>
      </w:r>
      <w:r w:rsidR="00E27796" w:rsidRPr="00946457">
        <w:rPr>
          <w:rtl/>
        </w:rPr>
        <w:t>(</w:t>
      </w:r>
      <w:r w:rsidRPr="00946457">
        <w:rPr>
          <w:rtl/>
        </w:rPr>
        <w:t>ت276 هـ</w:t>
      </w:r>
      <w:r w:rsidR="00E27796" w:rsidRPr="00946457">
        <w:rPr>
          <w:rtl/>
        </w:rPr>
        <w:t>)</w:t>
      </w:r>
      <w:r w:rsidRPr="00946457">
        <w:rPr>
          <w:rtl/>
        </w:rPr>
        <w:t>، دار المعرفة</w:t>
      </w:r>
      <w:r w:rsidR="00E27796" w:rsidRPr="00946457">
        <w:rPr>
          <w:rtl/>
        </w:rPr>
        <w:t xml:space="preserve"> - </w:t>
      </w:r>
      <w:r w:rsidRPr="00946457">
        <w:rPr>
          <w:rtl/>
        </w:rPr>
        <w:t>بيروت ط2، 1393هـ /1973م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أنساب الأشراف</w:t>
      </w:r>
      <w:r w:rsidR="00E27796" w:rsidRPr="006803E1">
        <w:rPr>
          <w:rStyle w:val="libBold2Char"/>
          <w:rtl/>
        </w:rPr>
        <w:t>:</w:t>
      </w:r>
      <w:r w:rsidRPr="00946457">
        <w:rPr>
          <w:rtl/>
        </w:rPr>
        <w:t xml:space="preserve"> أحمد بن يحيى بن جابر البغداديّ البلاذريّ </w:t>
      </w:r>
      <w:r w:rsidR="00E27796" w:rsidRPr="00946457">
        <w:rPr>
          <w:rtl/>
        </w:rPr>
        <w:t>(</w:t>
      </w:r>
      <w:r w:rsidRPr="00946457">
        <w:rPr>
          <w:rtl/>
        </w:rPr>
        <w:t>ت279 هـ</w:t>
      </w:r>
      <w:r w:rsidR="00E27796" w:rsidRPr="00946457">
        <w:rPr>
          <w:rtl/>
        </w:rPr>
        <w:t>)</w:t>
      </w:r>
      <w:r w:rsidRPr="00946457">
        <w:rPr>
          <w:rtl/>
        </w:rPr>
        <w:t>، مكتبة المُثنَّى</w:t>
      </w:r>
      <w:r w:rsidR="00E27796" w:rsidRPr="00946457">
        <w:rPr>
          <w:rtl/>
        </w:rPr>
        <w:t xml:space="preserve"> - </w:t>
      </w:r>
      <w:r w:rsidRPr="00946457">
        <w:rPr>
          <w:rtl/>
        </w:rPr>
        <w:t>بغداد</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بحار الأنوار الجامعة لدُرر أخبار الأئمَّة الأطهار</w:t>
      </w:r>
      <w:r w:rsidR="00E27796" w:rsidRPr="006803E1">
        <w:rPr>
          <w:rStyle w:val="libBold2Char"/>
          <w:rtl/>
        </w:rPr>
        <w:t>:</w:t>
      </w:r>
      <w:r w:rsidRPr="00946457">
        <w:rPr>
          <w:rtl/>
        </w:rPr>
        <w:t xml:space="preserve"> الشيخ محمّد باقر بن الشيخ محمّد تقيّ المجلسيّ </w:t>
      </w:r>
      <w:r w:rsidR="00E27796" w:rsidRPr="00946457">
        <w:rPr>
          <w:rtl/>
        </w:rPr>
        <w:t>(</w:t>
      </w:r>
      <w:r w:rsidRPr="00946457">
        <w:rPr>
          <w:rtl/>
        </w:rPr>
        <w:t>ت1111 هـ</w:t>
      </w:r>
      <w:r w:rsidR="00E27796" w:rsidRPr="00946457">
        <w:rPr>
          <w:rtl/>
        </w:rPr>
        <w:t>)</w:t>
      </w:r>
      <w:r w:rsidRPr="00946457">
        <w:rPr>
          <w:rtl/>
        </w:rPr>
        <w:t>، دار إحياء التراث العربيّ</w:t>
      </w:r>
      <w:r w:rsidR="00E27796" w:rsidRPr="00946457">
        <w:rPr>
          <w:rtl/>
        </w:rPr>
        <w:t xml:space="preserve"> - </w:t>
      </w:r>
      <w:r w:rsidRPr="00946457">
        <w:rPr>
          <w:rtl/>
        </w:rPr>
        <w:t>بيروت 1403ه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البداية والنهاية</w:t>
      </w:r>
      <w:r w:rsidR="00E27796" w:rsidRPr="006803E1">
        <w:rPr>
          <w:rStyle w:val="libBold2Char"/>
          <w:rtl/>
        </w:rPr>
        <w:t>:</w:t>
      </w:r>
      <w:r w:rsidRPr="00946457">
        <w:rPr>
          <w:rtl/>
        </w:rPr>
        <w:t xml:space="preserve"> ابن الأثير، مكتبة المعارف</w:t>
      </w:r>
      <w:r w:rsidR="00E27796" w:rsidRPr="00946457">
        <w:rPr>
          <w:rtl/>
        </w:rPr>
        <w:t xml:space="preserve"> - </w:t>
      </w:r>
      <w:r w:rsidRPr="00946457">
        <w:rPr>
          <w:rtl/>
        </w:rPr>
        <w:t>بيروت، مكتبة النصرـ الرياض، ط1، 1966م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تاج العروس</w:t>
      </w:r>
      <w:r w:rsidR="00E27796" w:rsidRPr="006803E1">
        <w:rPr>
          <w:rStyle w:val="libBold2Char"/>
          <w:rtl/>
        </w:rPr>
        <w:t>:</w:t>
      </w:r>
      <w:r w:rsidRPr="00946457">
        <w:rPr>
          <w:rtl/>
        </w:rPr>
        <w:t xml:space="preserve"> السيِّد محمّد مُرتضى الحسينيّ الواسطيّ الزَّبيديّ </w:t>
      </w:r>
      <w:r w:rsidR="00E27796" w:rsidRPr="00946457">
        <w:rPr>
          <w:rtl/>
        </w:rPr>
        <w:t>(</w:t>
      </w:r>
      <w:r w:rsidRPr="00946457">
        <w:rPr>
          <w:rtl/>
        </w:rPr>
        <w:t>ت1205 هـ</w:t>
      </w:r>
      <w:r w:rsidR="00E27796" w:rsidRPr="00946457">
        <w:rPr>
          <w:rtl/>
        </w:rPr>
        <w:t>)</w:t>
      </w:r>
      <w:r w:rsidRPr="00946457">
        <w:rPr>
          <w:rtl/>
        </w:rPr>
        <w:t>، ط1، المطبعة الخيريَّة المُنشأة بجماليَّة مصر المحميَّة 1306ه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تاريخ الإسلام ووفيات المشاهير والأعلام</w:t>
      </w:r>
      <w:r w:rsidR="00E27796" w:rsidRPr="006803E1">
        <w:rPr>
          <w:rStyle w:val="libBold2Char"/>
          <w:rtl/>
        </w:rPr>
        <w:t>:</w:t>
      </w:r>
      <w:r w:rsidRPr="00946457">
        <w:rPr>
          <w:rtl/>
        </w:rPr>
        <w:t xml:space="preserve"> شمس الدين بن محمّد بن أحمد الذهبيّ </w:t>
      </w:r>
      <w:r w:rsidR="00E27796" w:rsidRPr="00946457">
        <w:rPr>
          <w:rtl/>
        </w:rPr>
        <w:t>(</w:t>
      </w:r>
      <w:r w:rsidRPr="00946457">
        <w:rPr>
          <w:rtl/>
        </w:rPr>
        <w:t>ت748 هـ</w:t>
      </w:r>
      <w:r w:rsidR="00E27796" w:rsidRPr="00946457">
        <w:rPr>
          <w:rtl/>
        </w:rPr>
        <w:t>)</w:t>
      </w:r>
      <w:r w:rsidRPr="00946457">
        <w:rPr>
          <w:rtl/>
        </w:rPr>
        <w:t>، تحقيق</w:t>
      </w:r>
      <w:r w:rsidR="00E27796" w:rsidRPr="00946457">
        <w:rPr>
          <w:rtl/>
        </w:rPr>
        <w:t>:</w:t>
      </w:r>
      <w:r w:rsidRPr="00946457">
        <w:rPr>
          <w:rtl/>
        </w:rPr>
        <w:t xml:space="preserve"> الدكتور عمر عبد السلام تدمري، دار الكتاب العربيّ</w:t>
      </w:r>
      <w:r w:rsidR="00E27796" w:rsidRPr="00946457">
        <w:rPr>
          <w:rtl/>
        </w:rPr>
        <w:t xml:space="preserve"> - </w:t>
      </w:r>
      <w:r w:rsidRPr="00946457">
        <w:rPr>
          <w:rtl/>
        </w:rPr>
        <w:t>بيروت ط2، 1409هـ/1989م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تاريخ بغداد، أو مدينة السلام</w:t>
      </w:r>
      <w:r w:rsidR="00E27796" w:rsidRPr="006803E1">
        <w:rPr>
          <w:rStyle w:val="libBold2Char"/>
          <w:rtl/>
        </w:rPr>
        <w:t>:</w:t>
      </w:r>
      <w:r w:rsidRPr="00946457">
        <w:rPr>
          <w:rtl/>
        </w:rPr>
        <w:t xml:space="preserve"> أبو بكر أحمد بن عليّ الخطيب البغداديّ </w:t>
      </w:r>
      <w:r w:rsidR="00E27796" w:rsidRPr="00946457">
        <w:rPr>
          <w:rtl/>
        </w:rPr>
        <w:t>(</w:t>
      </w:r>
      <w:r w:rsidRPr="00946457">
        <w:rPr>
          <w:rtl/>
        </w:rPr>
        <w:t>ت463 هـ</w:t>
      </w:r>
      <w:r w:rsidR="00E27796" w:rsidRPr="00946457">
        <w:rPr>
          <w:rtl/>
        </w:rPr>
        <w:t>)</w:t>
      </w:r>
      <w:r w:rsidRPr="00946457">
        <w:rPr>
          <w:rtl/>
        </w:rPr>
        <w:t>، مكتبة الخانجي بالقاهرة، والمكتبة العربيَّة ببغداد، مطبعة السعادة بجوار محافظة مصر ط1، 1349هـ/1931م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تاريخ الخُلفاء</w:t>
      </w:r>
      <w:r w:rsidR="00E27796" w:rsidRPr="006803E1">
        <w:rPr>
          <w:rStyle w:val="libBold2Char"/>
          <w:rtl/>
        </w:rPr>
        <w:t>:</w:t>
      </w:r>
      <w:r w:rsidRPr="00946457">
        <w:rPr>
          <w:rtl/>
        </w:rPr>
        <w:t xml:space="preserve"> جلال الدين عبد الرحمان بن أبي بكر السيوطيّ </w:t>
      </w:r>
      <w:r w:rsidR="00E27796" w:rsidRPr="00946457">
        <w:rPr>
          <w:rtl/>
        </w:rPr>
        <w:t>(</w:t>
      </w:r>
      <w:r w:rsidRPr="00946457">
        <w:rPr>
          <w:rtl/>
        </w:rPr>
        <w:t>ت911هـ</w:t>
      </w:r>
      <w:r w:rsidR="00E27796" w:rsidRPr="00946457">
        <w:rPr>
          <w:rtl/>
        </w:rPr>
        <w:t>)</w:t>
      </w:r>
      <w:r w:rsidRPr="00946457">
        <w:rPr>
          <w:rtl/>
        </w:rPr>
        <w:t>، مطبعة السعادة</w:t>
      </w:r>
      <w:r w:rsidR="00E27796" w:rsidRPr="00946457">
        <w:rPr>
          <w:rtl/>
        </w:rPr>
        <w:t xml:space="preserve"> - </w:t>
      </w:r>
      <w:r w:rsidRPr="00946457">
        <w:rPr>
          <w:rtl/>
        </w:rPr>
        <w:t>مصرط1، 1371هـ/1952م</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تاريخ دمشق</w:t>
      </w:r>
      <w:r w:rsidR="00E27796" w:rsidRPr="006803E1">
        <w:rPr>
          <w:rStyle w:val="libBold2Char"/>
          <w:rtl/>
        </w:rPr>
        <w:t>:</w:t>
      </w:r>
      <w:r w:rsidRPr="00946457">
        <w:rPr>
          <w:rtl/>
        </w:rPr>
        <w:t xml:space="preserve"> عليّ بن الحسن المعروف بـ </w:t>
      </w:r>
      <w:r w:rsidR="00E27796" w:rsidRPr="00946457">
        <w:rPr>
          <w:rtl/>
        </w:rPr>
        <w:t>(</w:t>
      </w:r>
      <w:r w:rsidRPr="00946457">
        <w:rPr>
          <w:rtl/>
        </w:rPr>
        <w:t>ابن عساكر</w:t>
      </w:r>
      <w:r w:rsidR="00E27796" w:rsidRPr="00946457">
        <w:rPr>
          <w:rtl/>
        </w:rPr>
        <w:t>)</w:t>
      </w:r>
      <w:r w:rsidRPr="00946457">
        <w:rPr>
          <w:rtl/>
        </w:rPr>
        <w:t xml:space="preserve"> </w:t>
      </w:r>
      <w:r w:rsidR="00E27796" w:rsidRPr="00946457">
        <w:rPr>
          <w:rtl/>
        </w:rPr>
        <w:t>(</w:t>
      </w:r>
      <w:r w:rsidRPr="00946457">
        <w:rPr>
          <w:rtl/>
        </w:rPr>
        <w:t>ت571 هـ</w:t>
      </w:r>
      <w:r w:rsidR="00E27796" w:rsidRPr="00946457">
        <w:rPr>
          <w:rtl/>
        </w:rPr>
        <w:t>)</w:t>
      </w:r>
      <w:r w:rsidRPr="00946457">
        <w:rPr>
          <w:rtl/>
        </w:rPr>
        <w:t>، دار إحياء التراث العربيّ</w:t>
      </w:r>
      <w:r w:rsidR="00E27796" w:rsidRPr="00946457">
        <w:rPr>
          <w:rtl/>
        </w:rPr>
        <w:t xml:space="preserve"> - </w:t>
      </w:r>
      <w:r w:rsidRPr="00946457">
        <w:rPr>
          <w:rtl/>
        </w:rPr>
        <w:t>بيروت 1407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تاريخ الطبريّ </w:t>
      </w:r>
      <w:r w:rsidR="00E27796" w:rsidRPr="006803E1">
        <w:rPr>
          <w:rStyle w:val="libBold2Char"/>
          <w:rtl/>
        </w:rPr>
        <w:t>(</w:t>
      </w:r>
      <w:r w:rsidRPr="006803E1">
        <w:rPr>
          <w:rStyle w:val="libBold2Char"/>
          <w:rtl/>
        </w:rPr>
        <w:t>تاريخ الأُمَم والملوك</w:t>
      </w:r>
      <w:r w:rsidR="00E27796" w:rsidRPr="006803E1">
        <w:rPr>
          <w:rStyle w:val="libBold2Char"/>
          <w:rtl/>
        </w:rPr>
        <w:t>):</w:t>
      </w:r>
      <w:r w:rsidRPr="00946457">
        <w:rPr>
          <w:rtl/>
        </w:rPr>
        <w:t xml:space="preserve"> أبو جعفر محمّد بن جرير الطبريّ </w:t>
      </w:r>
      <w:r w:rsidR="00E27796" w:rsidRPr="00946457">
        <w:rPr>
          <w:rtl/>
        </w:rPr>
        <w:t>(</w:t>
      </w:r>
      <w:r w:rsidRPr="00946457">
        <w:rPr>
          <w:rtl/>
        </w:rPr>
        <w:t>ت310 هـ</w:t>
      </w:r>
      <w:r w:rsidR="00E27796" w:rsidRPr="00946457">
        <w:rPr>
          <w:rtl/>
        </w:rPr>
        <w:t>)</w:t>
      </w:r>
      <w:r w:rsidRPr="00946457">
        <w:rPr>
          <w:rtl/>
        </w:rPr>
        <w:t>، دار التراث</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Pr="006803E1" w:rsidRDefault="0025785A" w:rsidP="00946457">
      <w:pPr>
        <w:pStyle w:val="libNormal"/>
        <w:rPr>
          <w:rStyle w:val="libBold2Char"/>
          <w:rtl/>
        </w:rPr>
      </w:pPr>
      <w:r w:rsidRPr="006803E1">
        <w:rPr>
          <w:rStyle w:val="libBold2Char"/>
          <w:rtl/>
        </w:rPr>
        <w:t>* تاريخ الفلسفة في الإسلام</w:t>
      </w:r>
      <w:r w:rsidR="00E27796" w:rsidRPr="006803E1">
        <w:rPr>
          <w:rStyle w:val="libBold2Char"/>
          <w:rtl/>
        </w:rPr>
        <w:t>:</w:t>
      </w:r>
      <w:r w:rsidRPr="00946457">
        <w:rPr>
          <w:rtl/>
        </w:rPr>
        <w:t xml:space="preserve"> المُستشرق ت</w:t>
      </w:r>
      <w:r w:rsidR="00E27796" w:rsidRPr="00946457">
        <w:rPr>
          <w:rtl/>
        </w:rPr>
        <w:t>.</w:t>
      </w:r>
      <w:r w:rsidRPr="00946457">
        <w:rPr>
          <w:rtl/>
        </w:rPr>
        <w:t xml:space="preserve"> ج دي بور </w:t>
      </w:r>
      <w:r w:rsidR="00E27796" w:rsidRPr="00946457">
        <w:rPr>
          <w:rtl/>
        </w:rPr>
        <w:t>(</w:t>
      </w:r>
      <w:r w:rsidRPr="00946457">
        <w:rPr>
          <w:rtl/>
        </w:rPr>
        <w:t>جامعة امستردام</w:t>
      </w:r>
      <w:r w:rsidR="00E27796" w:rsidRPr="00946457">
        <w:rPr>
          <w:rtl/>
        </w:rPr>
        <w:t>)</w:t>
      </w:r>
      <w:r w:rsidRPr="00946457">
        <w:rPr>
          <w:rtl/>
        </w:rPr>
        <w:t>، نقله إلى العربيّة</w:t>
      </w:r>
      <w:r w:rsidR="00E27796" w:rsidRPr="00946457">
        <w:rPr>
          <w:rtl/>
        </w:rPr>
        <w:t>:</w:t>
      </w:r>
      <w:r w:rsidRPr="00946457">
        <w:rPr>
          <w:rtl/>
        </w:rPr>
        <w:t xml:space="preserve"> الدكتور محمّد عبد الهادي أبو ريده، دار النهضة العربيّة</w:t>
      </w:r>
      <w:r w:rsidR="00E27796" w:rsidRPr="00946457">
        <w:rPr>
          <w:rtl/>
        </w:rPr>
        <w:t xml:space="preserve"> - </w:t>
      </w:r>
      <w:r w:rsidRPr="00946457">
        <w:rPr>
          <w:rtl/>
        </w:rPr>
        <w:t>بيروت ط5، 1981م</w:t>
      </w:r>
      <w:r w:rsidR="00E27796" w:rsidRPr="006803E1">
        <w:rPr>
          <w:rStyle w:val="libBold2Char"/>
          <w:rtl/>
        </w:rPr>
        <w:t>.</w:t>
      </w:r>
      <w:r w:rsidRPr="006803E1">
        <w:rPr>
          <w:rStyle w:val="libBold2Char"/>
          <w:rtl/>
        </w:rPr>
        <w:t xml:space="preserve"> </w:t>
      </w:r>
    </w:p>
    <w:p w:rsidR="0025785A" w:rsidRDefault="0025785A" w:rsidP="00946457">
      <w:pPr>
        <w:pStyle w:val="libNormal"/>
        <w:rPr>
          <w:rtl/>
        </w:rPr>
      </w:pPr>
      <w:r w:rsidRPr="006803E1">
        <w:rPr>
          <w:rStyle w:val="libBold2Char"/>
          <w:rtl/>
        </w:rPr>
        <w:t>* تاريخ اليعقوبيّ</w:t>
      </w:r>
      <w:r w:rsidR="00E27796" w:rsidRPr="006803E1">
        <w:rPr>
          <w:rStyle w:val="libBold2Char"/>
          <w:rtl/>
        </w:rPr>
        <w:t>:</w:t>
      </w:r>
      <w:r w:rsidRPr="00946457">
        <w:rPr>
          <w:rtl/>
        </w:rPr>
        <w:t xml:space="preserve"> أحمد بن إسحاق بن يعقوب </w:t>
      </w:r>
      <w:r w:rsidR="00E27796" w:rsidRPr="00946457">
        <w:rPr>
          <w:rtl/>
        </w:rPr>
        <w:t>(</w:t>
      </w:r>
      <w:r w:rsidRPr="00946457">
        <w:rPr>
          <w:rtl/>
        </w:rPr>
        <w:t>ت292 هـ</w:t>
      </w:r>
      <w:r w:rsidR="00E27796" w:rsidRPr="00946457">
        <w:rPr>
          <w:rtl/>
        </w:rPr>
        <w:t>)</w:t>
      </w:r>
      <w:r w:rsidRPr="00946457">
        <w:rPr>
          <w:rtl/>
        </w:rPr>
        <w:t>، دار صادر</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تتمَّة المُختصر في أخبار البشر المعروف بـ </w:t>
      </w:r>
      <w:r w:rsidR="00E27796" w:rsidRPr="006803E1">
        <w:rPr>
          <w:rStyle w:val="libBold2Char"/>
          <w:rtl/>
        </w:rPr>
        <w:t>(</w:t>
      </w:r>
      <w:r w:rsidRPr="006803E1">
        <w:rPr>
          <w:rStyle w:val="libBold2Char"/>
          <w:rtl/>
        </w:rPr>
        <w:t>تاريخ ابن الورديّ</w:t>
      </w:r>
      <w:r w:rsidR="00E27796" w:rsidRPr="006803E1">
        <w:rPr>
          <w:rStyle w:val="libBold2Char"/>
          <w:rtl/>
        </w:rPr>
        <w:t>):</w:t>
      </w:r>
      <w:r w:rsidRPr="00946457">
        <w:rPr>
          <w:rtl/>
        </w:rPr>
        <w:t xml:space="preserve"> ابن الورديّ زين الدين عمر بن مُظفَّر </w:t>
      </w:r>
      <w:r w:rsidR="00E27796" w:rsidRPr="00946457">
        <w:rPr>
          <w:rtl/>
        </w:rPr>
        <w:t>(</w:t>
      </w:r>
      <w:r w:rsidRPr="00946457">
        <w:rPr>
          <w:rtl/>
        </w:rPr>
        <w:t>ت749 هـ</w:t>
      </w:r>
      <w:r w:rsidR="00E27796" w:rsidRPr="00946457">
        <w:rPr>
          <w:rtl/>
        </w:rPr>
        <w:t>)</w:t>
      </w:r>
      <w:r w:rsidRPr="00946457">
        <w:rPr>
          <w:rtl/>
        </w:rPr>
        <w:t>، منشورات المطبعة الحيدريَّة</w:t>
      </w:r>
      <w:r w:rsidR="00E27796" w:rsidRPr="00946457">
        <w:rPr>
          <w:rtl/>
        </w:rPr>
        <w:t xml:space="preserve"> - </w:t>
      </w:r>
      <w:r w:rsidRPr="00946457">
        <w:rPr>
          <w:rtl/>
        </w:rPr>
        <w:t>النجف الأشرف ط2، 1389هـ/ 1969م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تتمَّة المُنتهى في وقائع أيَّام الخُلفاء</w:t>
      </w:r>
      <w:r w:rsidR="00E27796" w:rsidRPr="006803E1">
        <w:rPr>
          <w:rStyle w:val="libBold2Char"/>
          <w:rtl/>
        </w:rPr>
        <w:t>:</w:t>
      </w:r>
      <w:r w:rsidRPr="00946457">
        <w:rPr>
          <w:rtl/>
        </w:rPr>
        <w:t xml:space="preserve"> الشيخ عبّاس القُمِّيّ </w:t>
      </w:r>
      <w:r w:rsidR="00E27796" w:rsidRPr="00946457">
        <w:rPr>
          <w:rtl/>
        </w:rPr>
        <w:t>(</w:t>
      </w:r>
      <w:r w:rsidRPr="00946457">
        <w:rPr>
          <w:rtl/>
        </w:rPr>
        <w:t>ت1359 هـ</w:t>
      </w:r>
      <w:r w:rsidR="00E27796" w:rsidRPr="00946457">
        <w:rPr>
          <w:rtl/>
        </w:rPr>
        <w:t>)</w:t>
      </w:r>
      <w:r w:rsidRPr="00946457">
        <w:rPr>
          <w:rtl/>
        </w:rPr>
        <w:t xml:space="preserve"> المكتبة المركزيَّة</w:t>
      </w:r>
      <w:r w:rsidR="00E27796" w:rsidRPr="00946457">
        <w:rPr>
          <w:rtl/>
        </w:rPr>
        <w:t xml:space="preserve"> - </w:t>
      </w:r>
      <w:r w:rsidRPr="00946457">
        <w:rPr>
          <w:rtl/>
        </w:rPr>
        <w:t>طهران 1365ه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تجارب السلف</w:t>
      </w:r>
      <w:r w:rsidR="00E27796" w:rsidRPr="006803E1">
        <w:rPr>
          <w:rStyle w:val="libBold2Char"/>
          <w:rtl/>
        </w:rPr>
        <w:t>:</w:t>
      </w:r>
      <w:r w:rsidRPr="00946457">
        <w:rPr>
          <w:rtl/>
        </w:rPr>
        <w:t xml:space="preserve"> هندوشاه سنجر بن عبد الله حاجبي نخجواني، انتشارات طهوري</w:t>
      </w:r>
      <w:r w:rsidR="00E27796" w:rsidRPr="00946457">
        <w:rPr>
          <w:rtl/>
        </w:rPr>
        <w:t xml:space="preserve"> - </w:t>
      </w:r>
      <w:r w:rsidRPr="00946457">
        <w:rPr>
          <w:rtl/>
        </w:rPr>
        <w:t>طهران 1344ه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تذكرة خواصِّ الأُمَّة</w:t>
      </w:r>
      <w:r w:rsidR="00E27796" w:rsidRPr="006803E1">
        <w:rPr>
          <w:rStyle w:val="libBold2Char"/>
          <w:rtl/>
        </w:rPr>
        <w:t>:</w:t>
      </w:r>
      <w:r w:rsidRPr="00946457">
        <w:rPr>
          <w:rtl/>
        </w:rPr>
        <w:t xml:space="preserve"> يوسف بن فرغليّ المعروف بـ </w:t>
      </w:r>
      <w:r w:rsidR="00E27796" w:rsidRPr="00946457">
        <w:rPr>
          <w:rtl/>
        </w:rPr>
        <w:t>(</w:t>
      </w:r>
      <w:r w:rsidRPr="00946457">
        <w:rPr>
          <w:rtl/>
        </w:rPr>
        <w:t>سبط ابن الجوزي</w:t>
      </w:r>
      <w:r w:rsidR="00E27796" w:rsidRPr="00946457">
        <w:rPr>
          <w:rtl/>
        </w:rPr>
        <w:t>)</w:t>
      </w:r>
      <w:r w:rsidRPr="00946457">
        <w:rPr>
          <w:rtl/>
        </w:rPr>
        <w:t xml:space="preserve"> </w:t>
      </w:r>
      <w:r w:rsidR="00E27796" w:rsidRPr="00946457">
        <w:rPr>
          <w:rtl/>
        </w:rPr>
        <w:t>(</w:t>
      </w:r>
      <w:r w:rsidRPr="00946457">
        <w:rPr>
          <w:rtl/>
        </w:rPr>
        <w:t>ت654 هـ</w:t>
      </w:r>
      <w:r w:rsidR="00E27796" w:rsidRPr="00946457">
        <w:rPr>
          <w:rtl/>
        </w:rPr>
        <w:t>)</w:t>
      </w:r>
      <w:r w:rsidRPr="00946457">
        <w:rPr>
          <w:rtl/>
        </w:rPr>
        <w:t xml:space="preserve">، مؤسَّسة أهل البيت </w:t>
      </w:r>
      <w:r w:rsidR="00E27796" w:rsidRPr="00946457">
        <w:rPr>
          <w:rtl/>
        </w:rPr>
        <w:t>(</w:t>
      </w:r>
      <w:r w:rsidRPr="00946457">
        <w:rPr>
          <w:rtl/>
        </w:rPr>
        <w:t>عليهم السلام</w:t>
      </w:r>
      <w:r w:rsidR="00E27796" w:rsidRPr="00946457">
        <w:rPr>
          <w:rtl/>
        </w:rPr>
        <w:t xml:space="preserve">) - </w:t>
      </w:r>
      <w:r w:rsidRPr="00946457">
        <w:rPr>
          <w:rtl/>
        </w:rPr>
        <w:t>بيروت 1401هـ/ 1981م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الترغيب والترهيب مِن الحديث الشريف</w:t>
      </w:r>
      <w:r w:rsidR="00E27796" w:rsidRPr="006803E1">
        <w:rPr>
          <w:rStyle w:val="libBold2Char"/>
          <w:rtl/>
        </w:rPr>
        <w:t>:</w:t>
      </w:r>
      <w:r w:rsidRPr="00946457">
        <w:rPr>
          <w:rtl/>
        </w:rPr>
        <w:t xml:space="preserve"> عبد العظيم بن عبد القويّ المُنذريّ </w:t>
      </w:r>
      <w:r w:rsidR="00E27796" w:rsidRPr="00946457">
        <w:rPr>
          <w:rtl/>
        </w:rPr>
        <w:t>(</w:t>
      </w:r>
      <w:r w:rsidRPr="00946457">
        <w:rPr>
          <w:rtl/>
        </w:rPr>
        <w:t>ت656 هـ</w:t>
      </w:r>
      <w:r w:rsidR="00E27796" w:rsidRPr="00946457">
        <w:rPr>
          <w:rtl/>
        </w:rPr>
        <w:t>)</w:t>
      </w:r>
      <w:r w:rsidRPr="00946457">
        <w:rPr>
          <w:rtl/>
        </w:rPr>
        <w:t>، دار إحياء التراث العربيّ</w:t>
      </w:r>
      <w:r w:rsidR="00E27796" w:rsidRPr="00946457">
        <w:rPr>
          <w:rtl/>
        </w:rPr>
        <w:t xml:space="preserve"> - </w:t>
      </w:r>
      <w:r w:rsidRPr="00946457">
        <w:rPr>
          <w:rtl/>
        </w:rPr>
        <w:t>بيروت ط3، 1388هـ/ 1968م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تفسير الإمام العسكريّ </w:t>
      </w:r>
      <w:r w:rsidR="00E27796" w:rsidRPr="006803E1">
        <w:rPr>
          <w:rStyle w:val="libBold2Char"/>
          <w:rtl/>
        </w:rPr>
        <w:t>(</w:t>
      </w:r>
      <w:r w:rsidRPr="006803E1">
        <w:rPr>
          <w:rStyle w:val="libBold2Char"/>
          <w:rtl/>
        </w:rPr>
        <w:t>عليه السلام</w:t>
      </w:r>
      <w:r w:rsidR="00E27796" w:rsidRPr="006803E1">
        <w:rPr>
          <w:rStyle w:val="libBold2Char"/>
          <w:rtl/>
        </w:rPr>
        <w:t>):</w:t>
      </w:r>
      <w:r w:rsidRPr="00946457">
        <w:rPr>
          <w:rtl/>
        </w:rPr>
        <w:t xml:space="preserve"> الإمام الحسن العسكريّ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tl/>
        </w:rPr>
        <w:t>(</w:t>
      </w:r>
      <w:r w:rsidRPr="00946457">
        <w:rPr>
          <w:rtl/>
        </w:rPr>
        <w:t>ت 260 هـ</w:t>
      </w:r>
      <w:r w:rsidR="00E27796" w:rsidRPr="00946457">
        <w:rPr>
          <w:rtl/>
        </w:rPr>
        <w:t>)</w:t>
      </w:r>
      <w:r w:rsidRPr="00946457">
        <w:rPr>
          <w:rtl/>
        </w:rPr>
        <w:t>، تحقيق ونشر</w:t>
      </w:r>
      <w:r w:rsidR="00E27796" w:rsidRPr="00946457">
        <w:rPr>
          <w:rtl/>
        </w:rPr>
        <w:t>:</w:t>
      </w:r>
      <w:r w:rsidRPr="00946457">
        <w:rPr>
          <w:rtl/>
        </w:rPr>
        <w:t xml:space="preserve"> مدرسة الإمام المهديّ </w:t>
      </w:r>
      <w:r w:rsidR="00E27796" w:rsidRPr="00946457">
        <w:rPr>
          <w:rtl/>
        </w:rPr>
        <w:t>(</w:t>
      </w:r>
      <w:r w:rsidRPr="00946457">
        <w:rPr>
          <w:rtl/>
        </w:rPr>
        <w:t>عليه السلام</w:t>
      </w:r>
      <w:r w:rsidR="00E27796" w:rsidRPr="00946457">
        <w:rPr>
          <w:rtl/>
        </w:rPr>
        <w:t xml:space="preserve">) - </w:t>
      </w:r>
      <w:r w:rsidRPr="00946457">
        <w:rPr>
          <w:rtl/>
        </w:rPr>
        <w:t>قُمْ 1402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تفسير الخازن المُسمَّى </w:t>
      </w:r>
      <w:r w:rsidR="00E27796" w:rsidRPr="006803E1">
        <w:rPr>
          <w:rStyle w:val="libBold2Char"/>
          <w:rtl/>
        </w:rPr>
        <w:t>(</w:t>
      </w:r>
      <w:r w:rsidRPr="006803E1">
        <w:rPr>
          <w:rStyle w:val="libBold2Char"/>
          <w:rtl/>
        </w:rPr>
        <w:t>لباب التأويل في معاني التنزيل</w:t>
      </w:r>
      <w:r w:rsidR="00E27796" w:rsidRPr="006803E1">
        <w:rPr>
          <w:rStyle w:val="libBold2Char"/>
          <w:rtl/>
        </w:rPr>
        <w:t>):</w:t>
      </w:r>
      <w:r w:rsidRPr="00946457">
        <w:rPr>
          <w:rtl/>
        </w:rPr>
        <w:t xml:space="preserve"> علاء الدين عليّ بن محمّد البغداديّ الصوفيّ المعروف بـ </w:t>
      </w:r>
      <w:r w:rsidR="00E27796" w:rsidRPr="00946457">
        <w:rPr>
          <w:rtl/>
        </w:rPr>
        <w:t>(</w:t>
      </w:r>
      <w:r w:rsidRPr="00946457">
        <w:rPr>
          <w:rtl/>
        </w:rPr>
        <w:t>الخازن</w:t>
      </w:r>
      <w:r w:rsidR="00E27796" w:rsidRPr="00946457">
        <w:rPr>
          <w:rtl/>
        </w:rPr>
        <w:t>)</w:t>
      </w:r>
      <w:r w:rsidRPr="00946457">
        <w:rPr>
          <w:rtl/>
        </w:rPr>
        <w:t>، المكتبة التجاريَّة الكُبرى</w:t>
      </w:r>
      <w:r w:rsidR="00E27796" w:rsidRPr="00946457">
        <w:rPr>
          <w:rtl/>
        </w:rPr>
        <w:t xml:space="preserve"> - </w:t>
      </w:r>
      <w:r w:rsidRPr="00946457">
        <w:rPr>
          <w:rtl/>
        </w:rPr>
        <w:t>مصر</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تفسير العياشيّ</w:t>
      </w:r>
      <w:r w:rsidR="00E27796" w:rsidRPr="006803E1">
        <w:rPr>
          <w:rStyle w:val="libBold2Char"/>
          <w:rtl/>
        </w:rPr>
        <w:t>:</w:t>
      </w:r>
      <w:r w:rsidRPr="00946457">
        <w:rPr>
          <w:rtl/>
        </w:rPr>
        <w:t xml:space="preserve"> محمّد بن مسعود بن عيّاش السلميّ </w:t>
      </w:r>
      <w:r w:rsidR="00E27796" w:rsidRPr="00946457">
        <w:rPr>
          <w:rtl/>
        </w:rPr>
        <w:t>(</w:t>
      </w:r>
      <w:r w:rsidRPr="00946457">
        <w:rPr>
          <w:rtl/>
        </w:rPr>
        <w:t>ت320 هـ</w:t>
      </w:r>
      <w:r w:rsidR="00E27796" w:rsidRPr="00946457">
        <w:rPr>
          <w:rtl/>
        </w:rPr>
        <w:t>)</w:t>
      </w:r>
      <w:r w:rsidRPr="00946457">
        <w:rPr>
          <w:rtl/>
        </w:rPr>
        <w:t>، المكتبة العلميَّة الإسلاميَّة</w:t>
      </w:r>
      <w:r w:rsidR="00E27796" w:rsidRPr="00946457">
        <w:rPr>
          <w:rtl/>
        </w:rPr>
        <w:t xml:space="preserve"> - </w:t>
      </w:r>
      <w:r w:rsidRPr="00946457">
        <w:rPr>
          <w:rtl/>
        </w:rPr>
        <w:t>طهران</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تفسير فرات الكوفيّ</w:t>
      </w:r>
      <w:r w:rsidR="00E27796" w:rsidRPr="006803E1">
        <w:rPr>
          <w:rStyle w:val="libBold2Char"/>
          <w:rtl/>
        </w:rPr>
        <w:t>:</w:t>
      </w:r>
      <w:r w:rsidRPr="00946457">
        <w:rPr>
          <w:rtl/>
        </w:rPr>
        <w:t xml:space="preserve"> فرات بن إبراهيم بن فرات الكوفيّ </w:t>
      </w:r>
      <w:r w:rsidR="00E27796" w:rsidRPr="00946457">
        <w:rPr>
          <w:rtl/>
        </w:rPr>
        <w:t>(</w:t>
      </w:r>
      <w:r w:rsidRPr="00946457">
        <w:rPr>
          <w:rtl/>
        </w:rPr>
        <w:t>ق3 هـ</w:t>
      </w:r>
      <w:r w:rsidR="00E27796" w:rsidRPr="00946457">
        <w:rPr>
          <w:rtl/>
        </w:rPr>
        <w:t>)</w:t>
      </w:r>
      <w:r w:rsidRPr="00946457">
        <w:rPr>
          <w:rtl/>
        </w:rPr>
        <w:t>، المطبعة الحيدريَّة في النجف الأشرف 1354 هـ</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تفسير القرآن العظيم</w:t>
      </w:r>
      <w:r w:rsidR="00E27796" w:rsidRPr="006803E1">
        <w:rPr>
          <w:rStyle w:val="libBold2Char"/>
          <w:rtl/>
        </w:rPr>
        <w:t>:</w:t>
      </w:r>
      <w:r w:rsidRPr="00946457">
        <w:rPr>
          <w:rtl/>
        </w:rPr>
        <w:t xml:space="preserve"> إسماعيل بن عمر المعروف بـ </w:t>
      </w:r>
      <w:r w:rsidR="00E27796" w:rsidRPr="00946457">
        <w:rPr>
          <w:rtl/>
        </w:rPr>
        <w:t>(</w:t>
      </w:r>
      <w:r w:rsidRPr="00946457">
        <w:rPr>
          <w:rtl/>
        </w:rPr>
        <w:t>ابن كثير</w:t>
      </w:r>
      <w:r w:rsidR="00E27796" w:rsidRPr="00946457">
        <w:rPr>
          <w:rtl/>
        </w:rPr>
        <w:t>)</w:t>
      </w:r>
      <w:r w:rsidRPr="00946457">
        <w:rPr>
          <w:rtl/>
        </w:rPr>
        <w:t xml:space="preserve"> </w:t>
      </w:r>
      <w:r w:rsidR="00E27796" w:rsidRPr="00946457">
        <w:rPr>
          <w:rtl/>
        </w:rPr>
        <w:t>(</w:t>
      </w:r>
      <w:r w:rsidRPr="00946457">
        <w:rPr>
          <w:rtl/>
        </w:rPr>
        <w:t>ت774 هـ</w:t>
      </w:r>
      <w:r w:rsidR="00E27796" w:rsidRPr="00946457">
        <w:rPr>
          <w:rtl/>
        </w:rPr>
        <w:t>)</w:t>
      </w:r>
      <w:r w:rsidRPr="00946457">
        <w:rPr>
          <w:rtl/>
        </w:rPr>
        <w:t xml:space="preserve"> دار الفكر</w:t>
      </w:r>
      <w:r w:rsidR="00E27796" w:rsidRPr="00946457">
        <w:rPr>
          <w:rtl/>
        </w:rPr>
        <w:t xml:space="preserve"> - </w:t>
      </w:r>
      <w:r w:rsidRPr="00946457">
        <w:rPr>
          <w:rtl/>
        </w:rPr>
        <w:t>بيروت 1389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تفسير القرطبيّ المعروف بـ </w:t>
      </w:r>
      <w:r w:rsidR="00E27796" w:rsidRPr="006803E1">
        <w:rPr>
          <w:rStyle w:val="libBold2Char"/>
          <w:rtl/>
        </w:rPr>
        <w:t>(</w:t>
      </w:r>
      <w:r w:rsidRPr="006803E1">
        <w:rPr>
          <w:rStyle w:val="libBold2Char"/>
          <w:rtl/>
        </w:rPr>
        <w:t>الجامع لأحكام القرآن</w:t>
      </w:r>
      <w:r w:rsidR="00E27796" w:rsidRPr="006803E1">
        <w:rPr>
          <w:rStyle w:val="libBold2Char"/>
          <w:rtl/>
        </w:rPr>
        <w:t>):</w:t>
      </w:r>
      <w:r w:rsidRPr="00946457">
        <w:rPr>
          <w:rtl/>
        </w:rPr>
        <w:t xml:space="preserve"> محمّد بن أحمد الأنصاريّ </w:t>
      </w:r>
      <w:r w:rsidR="00E27796" w:rsidRPr="00946457">
        <w:rPr>
          <w:rtl/>
        </w:rPr>
        <w:t>(</w:t>
      </w:r>
      <w:r w:rsidRPr="00946457">
        <w:rPr>
          <w:rtl/>
        </w:rPr>
        <w:t>ت671 هـ</w:t>
      </w:r>
      <w:r w:rsidR="00E27796" w:rsidRPr="00946457">
        <w:rPr>
          <w:rtl/>
        </w:rPr>
        <w:t>)</w:t>
      </w:r>
      <w:r w:rsidRPr="00946457">
        <w:rPr>
          <w:rtl/>
        </w:rPr>
        <w:t>، طبعه بالأوفسيت دار إحياء التراث العربيّ</w:t>
      </w:r>
      <w:r w:rsidR="00E27796" w:rsidRPr="00946457">
        <w:rPr>
          <w:rtl/>
        </w:rPr>
        <w:t xml:space="preserve"> - </w:t>
      </w:r>
      <w:r w:rsidRPr="00946457">
        <w:rPr>
          <w:rtl/>
        </w:rPr>
        <w:t>بيروت 1372هـ/ 1952م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تفسير القُمِّيّ</w:t>
      </w:r>
      <w:r w:rsidR="00E27796" w:rsidRPr="006803E1">
        <w:rPr>
          <w:rStyle w:val="libBold2Char"/>
          <w:rtl/>
        </w:rPr>
        <w:t>:</w:t>
      </w:r>
      <w:r w:rsidRPr="00946457">
        <w:rPr>
          <w:rtl/>
        </w:rPr>
        <w:t xml:space="preserve"> الشيخ عليّ بن إبراهيم القُمِّيّ </w:t>
      </w:r>
      <w:r w:rsidR="00E27796" w:rsidRPr="00946457">
        <w:rPr>
          <w:rtl/>
        </w:rPr>
        <w:t>(</w:t>
      </w:r>
      <w:r w:rsidRPr="00946457">
        <w:rPr>
          <w:rtl/>
        </w:rPr>
        <w:t>ق4 هـ</w:t>
      </w:r>
      <w:r w:rsidR="00E27796" w:rsidRPr="00946457">
        <w:rPr>
          <w:rtl/>
        </w:rPr>
        <w:t>)</w:t>
      </w:r>
      <w:r w:rsidRPr="00946457">
        <w:rPr>
          <w:rtl/>
        </w:rPr>
        <w:t>، مؤسَّسة دار الكتاب</w:t>
      </w:r>
      <w:r w:rsidR="00E27796" w:rsidRPr="00946457">
        <w:rPr>
          <w:rtl/>
        </w:rPr>
        <w:t xml:space="preserve"> - </w:t>
      </w:r>
      <w:r w:rsidRPr="00946457">
        <w:rPr>
          <w:rtl/>
        </w:rPr>
        <w:t>قُم 1404ه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التفسير الكبير</w:t>
      </w:r>
      <w:r w:rsidR="00E27796" w:rsidRPr="006803E1">
        <w:rPr>
          <w:rStyle w:val="libBold2Char"/>
          <w:rtl/>
        </w:rPr>
        <w:t>:</w:t>
      </w:r>
      <w:r w:rsidRPr="00946457">
        <w:rPr>
          <w:rtl/>
        </w:rPr>
        <w:t xml:space="preserve"> محمّد بن عمر الفخر الرازيّ </w:t>
      </w:r>
      <w:r w:rsidR="00E27796" w:rsidRPr="00946457">
        <w:rPr>
          <w:rtl/>
        </w:rPr>
        <w:t>(</w:t>
      </w:r>
      <w:r w:rsidRPr="00946457">
        <w:rPr>
          <w:rtl/>
        </w:rPr>
        <w:t>ت606 هـ</w:t>
      </w:r>
      <w:r w:rsidR="00E27796" w:rsidRPr="00946457">
        <w:rPr>
          <w:rtl/>
        </w:rPr>
        <w:t>)</w:t>
      </w:r>
      <w:r w:rsidRPr="00946457">
        <w:rPr>
          <w:rtl/>
        </w:rPr>
        <w:t>، دار إحياء التراث العربيّ</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تفسير المنار أو </w:t>
      </w:r>
      <w:r w:rsidR="00E27796" w:rsidRPr="006803E1">
        <w:rPr>
          <w:rStyle w:val="libBold2Char"/>
          <w:rtl/>
        </w:rPr>
        <w:t>(</w:t>
      </w:r>
      <w:r w:rsidRPr="006803E1">
        <w:rPr>
          <w:rStyle w:val="libBold2Char"/>
          <w:rtl/>
        </w:rPr>
        <w:t>تفسير القرآن الحكيم</w:t>
      </w:r>
      <w:r w:rsidR="00E27796" w:rsidRPr="006803E1">
        <w:rPr>
          <w:rStyle w:val="libBold2Char"/>
          <w:rtl/>
        </w:rPr>
        <w:t>):</w:t>
      </w:r>
      <w:r w:rsidRPr="00946457">
        <w:rPr>
          <w:rtl/>
        </w:rPr>
        <w:t xml:space="preserve"> محمّد رشيد رضا </w:t>
      </w:r>
      <w:r w:rsidR="00E27796" w:rsidRPr="00946457">
        <w:rPr>
          <w:rtl/>
        </w:rPr>
        <w:t>(</w:t>
      </w:r>
      <w:r w:rsidRPr="00946457">
        <w:rPr>
          <w:rtl/>
        </w:rPr>
        <w:t>ت1354 هـ</w:t>
      </w:r>
      <w:r w:rsidR="00E27796" w:rsidRPr="00946457">
        <w:rPr>
          <w:rtl/>
        </w:rPr>
        <w:t>)</w:t>
      </w:r>
      <w:r w:rsidRPr="00946457">
        <w:rPr>
          <w:rtl/>
        </w:rPr>
        <w:t>، دار المعرفة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تفسير نور الثقلين</w:t>
      </w:r>
      <w:r w:rsidR="00E27796" w:rsidRPr="006803E1">
        <w:rPr>
          <w:rStyle w:val="libBold2Char"/>
          <w:rtl/>
        </w:rPr>
        <w:t>:</w:t>
      </w:r>
      <w:r w:rsidRPr="00946457">
        <w:rPr>
          <w:rtl/>
        </w:rPr>
        <w:t xml:space="preserve"> الشيخ عبد عليّ بن جمعة العروسيّ الحويزيّ </w:t>
      </w:r>
      <w:r w:rsidR="00E27796" w:rsidRPr="00946457">
        <w:rPr>
          <w:rtl/>
        </w:rPr>
        <w:t>(</w:t>
      </w:r>
      <w:r w:rsidRPr="00946457">
        <w:rPr>
          <w:rtl/>
        </w:rPr>
        <w:t>ت1112 هـ</w:t>
      </w:r>
      <w:r w:rsidR="00E27796" w:rsidRPr="00946457">
        <w:rPr>
          <w:rtl/>
        </w:rPr>
        <w:t>)</w:t>
      </w:r>
      <w:r w:rsidRPr="00946457">
        <w:rPr>
          <w:rtl/>
        </w:rPr>
        <w:t>، المطبعة العلميَّة</w:t>
      </w:r>
      <w:r w:rsidR="00E27796" w:rsidRPr="00946457">
        <w:rPr>
          <w:rtl/>
        </w:rPr>
        <w:t xml:space="preserve"> - </w:t>
      </w:r>
      <w:r w:rsidRPr="00946457">
        <w:rPr>
          <w:rtl/>
        </w:rPr>
        <w:t>قُمْ 1382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التمهيد في الردِّ على المُلحدة والرافضة والخوارج والمُعتزلة</w:t>
      </w:r>
      <w:r w:rsidR="00E27796" w:rsidRPr="006803E1">
        <w:rPr>
          <w:rStyle w:val="libBold2Char"/>
          <w:rtl/>
        </w:rPr>
        <w:t>:</w:t>
      </w:r>
      <w:r w:rsidRPr="00946457">
        <w:rPr>
          <w:rtl/>
        </w:rPr>
        <w:t xml:space="preserve"> أبو بكر محمّد بن الطيِّب الباقلاَّنيّ </w:t>
      </w:r>
      <w:r w:rsidR="00E27796" w:rsidRPr="00946457">
        <w:rPr>
          <w:rtl/>
        </w:rPr>
        <w:t>(</w:t>
      </w:r>
      <w:r w:rsidRPr="00946457">
        <w:rPr>
          <w:rtl/>
        </w:rPr>
        <w:t>ت403 هـ</w:t>
      </w:r>
      <w:r w:rsidR="00E27796" w:rsidRPr="00946457">
        <w:rPr>
          <w:rtl/>
        </w:rPr>
        <w:t>)</w:t>
      </w:r>
      <w:r w:rsidRPr="00946457">
        <w:rPr>
          <w:rtl/>
        </w:rPr>
        <w:t>، دار الفكر العربيّ</w:t>
      </w:r>
      <w:r w:rsidR="00E27796" w:rsidRPr="00946457">
        <w:rPr>
          <w:rtl/>
        </w:rPr>
        <w:t xml:space="preserve"> - </w:t>
      </w:r>
      <w:r w:rsidRPr="00946457">
        <w:rPr>
          <w:rtl/>
        </w:rPr>
        <w:t>القاهرة</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تهذيب التهذيب</w:t>
      </w:r>
      <w:r w:rsidR="00E27796" w:rsidRPr="006803E1">
        <w:rPr>
          <w:rStyle w:val="libBold2Char"/>
          <w:rtl/>
        </w:rPr>
        <w:t>:</w:t>
      </w:r>
      <w:r w:rsidRPr="00946457">
        <w:rPr>
          <w:rtl/>
        </w:rPr>
        <w:t xml:space="preserve"> ابن حجر العسقلانيّ، دار صادر</w:t>
      </w:r>
      <w:r w:rsidR="00E27796" w:rsidRPr="00946457">
        <w:rPr>
          <w:rtl/>
        </w:rPr>
        <w:t xml:space="preserve"> - </w:t>
      </w:r>
      <w:r w:rsidRPr="00946457">
        <w:rPr>
          <w:rtl/>
        </w:rPr>
        <w:t>بيروت 1868م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الثائر الأوَّل في الإسلام</w:t>
      </w:r>
      <w:r w:rsidR="00E27796" w:rsidRPr="006803E1">
        <w:rPr>
          <w:rStyle w:val="libBold2Char"/>
          <w:rtl/>
        </w:rPr>
        <w:t>:</w:t>
      </w:r>
      <w:r w:rsidRPr="00946457">
        <w:rPr>
          <w:rtl/>
        </w:rPr>
        <w:t xml:space="preserve"> محمّد عبد الباقي سرور</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جامع البيان في تفسير القرآن</w:t>
      </w:r>
      <w:r w:rsidR="00E27796" w:rsidRPr="006803E1">
        <w:rPr>
          <w:rStyle w:val="libBold2Char"/>
          <w:rtl/>
        </w:rPr>
        <w:t>:</w:t>
      </w:r>
      <w:r w:rsidRPr="00946457">
        <w:rPr>
          <w:rtl/>
        </w:rPr>
        <w:t xml:space="preserve"> محمّد بن جرير الطبريّ، شركة ومكتبة ومطبعة مصطفى البابيّ الحلبيّ</w:t>
      </w:r>
      <w:r w:rsidR="00E27796" w:rsidRPr="00946457">
        <w:rPr>
          <w:rtl/>
        </w:rPr>
        <w:t xml:space="preserve"> - </w:t>
      </w:r>
      <w:r w:rsidRPr="00946457">
        <w:rPr>
          <w:rtl/>
        </w:rPr>
        <w:t>القاهرة 1388هـ/ 1968م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جمهرة رسائل العرب في عصور العربيَّة الزاهرة</w:t>
      </w:r>
      <w:r w:rsidR="00E27796" w:rsidRPr="006803E1">
        <w:rPr>
          <w:rStyle w:val="libBold2Char"/>
          <w:rtl/>
        </w:rPr>
        <w:t>:</w:t>
      </w:r>
      <w:r w:rsidRPr="00946457">
        <w:rPr>
          <w:rtl/>
        </w:rPr>
        <w:t xml:space="preserve"> أحمد زكي صفوت، شركة مكتبة ومطبعة مصطفى البابيّ الحلبيّ</w:t>
      </w:r>
      <w:r w:rsidR="00E27796" w:rsidRPr="00946457">
        <w:rPr>
          <w:rtl/>
        </w:rPr>
        <w:t xml:space="preserve"> - </w:t>
      </w:r>
      <w:r w:rsidRPr="00946457">
        <w:rPr>
          <w:rtl/>
        </w:rPr>
        <w:t>مصر ط1، 1356هـ/ 1937م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الجواهر في تفسير القرآن الكريم</w:t>
      </w:r>
      <w:r w:rsidR="00E27796" w:rsidRPr="006803E1">
        <w:rPr>
          <w:rStyle w:val="libBold2Char"/>
          <w:rtl/>
        </w:rPr>
        <w:t>:</w:t>
      </w:r>
      <w:r w:rsidRPr="00946457">
        <w:rPr>
          <w:rtl/>
        </w:rPr>
        <w:t xml:space="preserve"> الشيخ طنطاويّ جوهريّ، الناشر</w:t>
      </w:r>
      <w:r w:rsidR="00E27796" w:rsidRPr="00946457">
        <w:rPr>
          <w:rtl/>
        </w:rPr>
        <w:t>:</w:t>
      </w:r>
      <w:r w:rsidRPr="00946457">
        <w:rPr>
          <w:rtl/>
        </w:rPr>
        <w:t xml:space="preserve"> المكتبة الإسلاميَّة</w:t>
      </w:r>
      <w:r w:rsidR="00E27796" w:rsidRPr="00946457">
        <w:rPr>
          <w:rtl/>
        </w:rPr>
        <w:t xml:space="preserve"> - </w:t>
      </w:r>
      <w:r w:rsidRPr="00946457">
        <w:rPr>
          <w:rtl/>
        </w:rPr>
        <w:t>مصر ط3، 1974م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حركات الشيعة في العصر العبَّاسيّ الأوَّل</w:t>
      </w:r>
      <w:r w:rsidR="00E27796" w:rsidRPr="006803E1">
        <w:rPr>
          <w:rStyle w:val="libBold2Char"/>
          <w:rtl/>
        </w:rPr>
        <w:t>:</w:t>
      </w:r>
      <w:r w:rsidRPr="00946457">
        <w:rPr>
          <w:rtl/>
        </w:rPr>
        <w:t xml:space="preserve"> محمّد جابر عبد العال، مطبعة السُّنَّة المحمّديَّة</w:t>
      </w:r>
      <w:r w:rsidR="00E27796" w:rsidRPr="00946457">
        <w:rPr>
          <w:rtl/>
        </w:rPr>
        <w:t xml:space="preserve"> - </w:t>
      </w:r>
      <w:r w:rsidRPr="00946457">
        <w:rPr>
          <w:rtl/>
        </w:rPr>
        <w:t>القاهرة 1373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حياة الحيوان الكُبرى</w:t>
      </w:r>
      <w:r w:rsidR="00E27796" w:rsidRPr="006803E1">
        <w:rPr>
          <w:rStyle w:val="libBold2Char"/>
          <w:rtl/>
        </w:rPr>
        <w:t>:</w:t>
      </w:r>
      <w:r w:rsidRPr="00946457">
        <w:rPr>
          <w:rtl/>
        </w:rPr>
        <w:t xml:space="preserve"> كمال اليدين محمّد بن موسى الدَّميريّ </w:t>
      </w:r>
      <w:r w:rsidR="00E27796" w:rsidRPr="00946457">
        <w:rPr>
          <w:rtl/>
        </w:rPr>
        <w:t>(</w:t>
      </w:r>
      <w:r w:rsidRPr="00946457">
        <w:rPr>
          <w:rtl/>
        </w:rPr>
        <w:t>808 هـ</w:t>
      </w:r>
      <w:r w:rsidR="00E27796" w:rsidRPr="00946457">
        <w:rPr>
          <w:rtl/>
        </w:rPr>
        <w:t>)</w:t>
      </w:r>
      <w:r w:rsidRPr="00946457">
        <w:rPr>
          <w:rtl/>
        </w:rPr>
        <w:t>، منشورات الرضيّ</w:t>
      </w:r>
      <w:r w:rsidR="00E27796" w:rsidRPr="00946457">
        <w:rPr>
          <w:rtl/>
        </w:rPr>
        <w:t xml:space="preserve"> - </w:t>
      </w:r>
      <w:r w:rsidRPr="00946457">
        <w:rPr>
          <w:rtl/>
        </w:rPr>
        <w:t>قُمْ 1986ه، أوفسيت عن طبعة شركة مكتبة ومطبعة مصطفى البابي الحلبيّ</w:t>
      </w:r>
      <w:r w:rsidR="00E27796" w:rsidRPr="00946457">
        <w:rPr>
          <w:rtl/>
        </w:rPr>
        <w:t xml:space="preserve"> - </w:t>
      </w:r>
      <w:r w:rsidRPr="00946457">
        <w:rPr>
          <w:rtl/>
        </w:rPr>
        <w:t>مصر</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الخرائج والجرائح</w:t>
      </w:r>
      <w:r w:rsidR="00E27796" w:rsidRPr="006803E1">
        <w:rPr>
          <w:rStyle w:val="libBold2Char"/>
          <w:rtl/>
        </w:rPr>
        <w:t>:</w:t>
      </w:r>
      <w:r w:rsidRPr="00946457">
        <w:rPr>
          <w:rtl/>
        </w:rPr>
        <w:t xml:space="preserve"> قطب الدين أبو الحسين سعيد بن هبة الله الراونديّ </w:t>
      </w:r>
      <w:r w:rsidR="00E27796" w:rsidRPr="00946457">
        <w:rPr>
          <w:rtl/>
        </w:rPr>
        <w:t>(</w:t>
      </w:r>
      <w:r w:rsidRPr="00946457">
        <w:rPr>
          <w:rtl/>
        </w:rPr>
        <w:t>ت573 هـ</w:t>
      </w:r>
      <w:r w:rsidR="00E27796" w:rsidRPr="00946457">
        <w:rPr>
          <w:rtl/>
        </w:rPr>
        <w:t>)</w:t>
      </w:r>
      <w:r w:rsidRPr="00946457">
        <w:rPr>
          <w:rtl/>
        </w:rPr>
        <w:t>، دار نشر مصطفوي</w:t>
      </w:r>
      <w:r w:rsidR="00E27796" w:rsidRPr="00946457">
        <w:rPr>
          <w:rtl/>
        </w:rPr>
        <w:t xml:space="preserve"> - </w:t>
      </w:r>
      <w:r w:rsidRPr="00946457">
        <w:rPr>
          <w:rtl/>
        </w:rPr>
        <w:t>قُمْ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الخصال</w:t>
      </w:r>
      <w:r w:rsidR="00E27796" w:rsidRPr="006803E1">
        <w:rPr>
          <w:rStyle w:val="libBold2Char"/>
          <w:rtl/>
        </w:rPr>
        <w:t>:</w:t>
      </w:r>
      <w:r w:rsidRPr="00946457">
        <w:rPr>
          <w:rtl/>
        </w:rPr>
        <w:t xml:space="preserve"> الشيخ الصدوق، منشورات جماعة المُدرِّسين التابعة للحوزة العلميَّة</w:t>
      </w:r>
      <w:r w:rsidR="00E27796" w:rsidRPr="00946457">
        <w:rPr>
          <w:rtl/>
        </w:rPr>
        <w:t xml:space="preserve"> - </w:t>
      </w:r>
      <w:r w:rsidRPr="00946457">
        <w:rPr>
          <w:rtl/>
        </w:rPr>
        <w:t>بقُمْ 1403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دائرة المعارف الإسلاميَّة الشيعيَّة</w:t>
      </w:r>
      <w:r w:rsidR="00E27796" w:rsidRPr="006803E1">
        <w:rPr>
          <w:rStyle w:val="libBold2Char"/>
          <w:rtl/>
        </w:rPr>
        <w:t>:</w:t>
      </w:r>
      <w:r w:rsidRPr="00946457">
        <w:rPr>
          <w:rtl/>
        </w:rPr>
        <w:t xml:space="preserve"> حسن الأمين، دار التعارف</w:t>
      </w:r>
      <w:r w:rsidR="00E27796" w:rsidRPr="00946457">
        <w:rPr>
          <w:rtl/>
        </w:rPr>
        <w:t xml:space="preserve"> - </w:t>
      </w:r>
      <w:r w:rsidRPr="00946457">
        <w:rPr>
          <w:rtl/>
        </w:rPr>
        <w:t>بيروت ط3، 1401هـ/ 1981م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دائرة معارف القرن العشرين</w:t>
      </w:r>
      <w:r w:rsidR="00E27796" w:rsidRPr="006803E1">
        <w:rPr>
          <w:rStyle w:val="libBold2Char"/>
          <w:rtl/>
        </w:rPr>
        <w:t>:</w:t>
      </w:r>
      <w:r w:rsidRPr="00946457">
        <w:rPr>
          <w:rtl/>
        </w:rPr>
        <w:t xml:space="preserve"> محمّد فريد وجدي، دار المعرفة</w:t>
      </w:r>
      <w:r w:rsidR="00E27796" w:rsidRPr="00946457">
        <w:rPr>
          <w:rtl/>
        </w:rPr>
        <w:t xml:space="preserve"> - </w:t>
      </w:r>
      <w:r w:rsidRPr="00946457">
        <w:rPr>
          <w:rtl/>
        </w:rPr>
        <w:t>بيروت ط3، 1971م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الدُّرُّ المنثور في التفسير بالمأثور</w:t>
      </w:r>
      <w:r w:rsidR="00E27796" w:rsidRPr="006803E1">
        <w:rPr>
          <w:rStyle w:val="libBold2Char"/>
          <w:rtl/>
        </w:rPr>
        <w:t>:</w:t>
      </w:r>
      <w:r w:rsidRPr="00946457">
        <w:rPr>
          <w:rtl/>
        </w:rPr>
        <w:t xml:space="preserve"> جلال الدين السيوطيّ، نشر</w:t>
      </w:r>
      <w:r w:rsidR="00E27796" w:rsidRPr="00946457">
        <w:rPr>
          <w:rtl/>
        </w:rPr>
        <w:t>:</w:t>
      </w:r>
      <w:r w:rsidRPr="00946457">
        <w:rPr>
          <w:rtl/>
        </w:rPr>
        <w:t xml:space="preserve"> محمّد أمين دحج</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دلائل النبوَّة</w:t>
      </w:r>
      <w:r w:rsidR="00E27796" w:rsidRPr="006803E1">
        <w:rPr>
          <w:rStyle w:val="libBold2Char"/>
          <w:rtl/>
        </w:rPr>
        <w:t>:</w:t>
      </w:r>
      <w:r w:rsidRPr="006803E1">
        <w:rPr>
          <w:rtl/>
        </w:rPr>
        <w:t xml:space="preserve"> </w:t>
      </w:r>
      <w:r w:rsidRPr="00946457">
        <w:rPr>
          <w:rtl/>
        </w:rPr>
        <w:t xml:space="preserve">أحمد بن الحسين البيهقيّ </w:t>
      </w:r>
      <w:r w:rsidR="00E27796" w:rsidRPr="00946457">
        <w:rPr>
          <w:rtl/>
        </w:rPr>
        <w:t>(</w:t>
      </w:r>
      <w:r w:rsidRPr="00946457">
        <w:rPr>
          <w:rtl/>
        </w:rPr>
        <w:t>ت458 هـ</w:t>
      </w:r>
      <w:r w:rsidR="00E27796" w:rsidRPr="00946457">
        <w:rPr>
          <w:rtl/>
        </w:rPr>
        <w:t>)</w:t>
      </w:r>
      <w:r w:rsidRPr="00946457">
        <w:rPr>
          <w:rtl/>
        </w:rPr>
        <w:t>، دار الكتب العلميَّة</w:t>
      </w:r>
      <w:r w:rsidR="00E27796" w:rsidRPr="00946457">
        <w:rPr>
          <w:rtl/>
        </w:rPr>
        <w:t xml:space="preserve"> - </w:t>
      </w:r>
      <w:r w:rsidRPr="00946457">
        <w:rPr>
          <w:rtl/>
        </w:rPr>
        <w:t>بيروت 1405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ربيع الأبرار ونصوص الأخبار</w:t>
      </w:r>
      <w:r w:rsidR="00E27796" w:rsidRPr="006803E1">
        <w:rPr>
          <w:rStyle w:val="libBold2Char"/>
          <w:rtl/>
        </w:rPr>
        <w:t>:</w:t>
      </w:r>
      <w:r w:rsidRPr="00946457">
        <w:rPr>
          <w:rtl/>
        </w:rPr>
        <w:t xml:space="preserve"> محمود بن عمر الزمخشريّ </w:t>
      </w:r>
      <w:r w:rsidR="00E27796" w:rsidRPr="00946457">
        <w:rPr>
          <w:rtl/>
        </w:rPr>
        <w:t>(</w:t>
      </w:r>
      <w:r w:rsidRPr="00946457">
        <w:rPr>
          <w:rtl/>
        </w:rPr>
        <w:t>ت538 هـ</w:t>
      </w:r>
      <w:r w:rsidR="00E27796" w:rsidRPr="00946457">
        <w:rPr>
          <w:rtl/>
        </w:rPr>
        <w:t>)</w:t>
      </w:r>
      <w:r w:rsidRPr="00946457">
        <w:rPr>
          <w:rtl/>
        </w:rPr>
        <w:t>، منشورات الشريف الرضيّ</w:t>
      </w:r>
      <w:r w:rsidR="00E27796" w:rsidRPr="00946457">
        <w:rPr>
          <w:rtl/>
        </w:rPr>
        <w:t xml:space="preserve"> - </w:t>
      </w:r>
      <w:r w:rsidRPr="00946457">
        <w:rPr>
          <w:rtl/>
        </w:rPr>
        <w:t>قُمْ 1410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رجال الكشَّيّ المعروف بـ </w:t>
      </w:r>
      <w:r w:rsidR="00E27796" w:rsidRPr="006803E1">
        <w:rPr>
          <w:rStyle w:val="libBold2Char"/>
          <w:rtl/>
        </w:rPr>
        <w:t>(</w:t>
      </w:r>
      <w:r w:rsidRPr="006803E1">
        <w:rPr>
          <w:rStyle w:val="libBold2Char"/>
          <w:rtl/>
        </w:rPr>
        <w:t>اختيار معرفة الرجال</w:t>
      </w:r>
      <w:r w:rsidR="00E27796" w:rsidRPr="006803E1">
        <w:rPr>
          <w:rStyle w:val="libBold2Char"/>
          <w:rtl/>
        </w:rPr>
        <w:t>):</w:t>
      </w:r>
      <w:r w:rsidRPr="006803E1">
        <w:rPr>
          <w:rtl/>
        </w:rPr>
        <w:t xml:space="preserve"> </w:t>
      </w:r>
      <w:r w:rsidRPr="00946457">
        <w:rPr>
          <w:rtl/>
        </w:rPr>
        <w:t>محمّد بن الحسن الطوسيّ، طبعته كليَّة الإلهيَّات في مشهد المُقدَّسة 1348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روح المعاني في تفسير القرآن العظيم والسبع المثاني</w:t>
      </w:r>
      <w:r w:rsidR="00E27796" w:rsidRPr="006803E1">
        <w:rPr>
          <w:rStyle w:val="libBold2Char"/>
          <w:rtl/>
        </w:rPr>
        <w:t>:</w:t>
      </w:r>
      <w:r w:rsidRPr="00946457">
        <w:rPr>
          <w:rtl/>
        </w:rPr>
        <w:t xml:space="preserve"> أبو الفضل شهاب الدين محمود الآلوسيّ البغداديّ </w:t>
      </w:r>
      <w:r w:rsidR="00E27796" w:rsidRPr="00946457">
        <w:rPr>
          <w:rtl/>
        </w:rPr>
        <w:t>(</w:t>
      </w:r>
      <w:r w:rsidRPr="00946457">
        <w:rPr>
          <w:rtl/>
        </w:rPr>
        <w:t>ت1270 هـ</w:t>
      </w:r>
      <w:r w:rsidR="00E27796" w:rsidRPr="00946457">
        <w:rPr>
          <w:rtl/>
        </w:rPr>
        <w:t>)</w:t>
      </w:r>
      <w:r w:rsidRPr="00946457">
        <w:rPr>
          <w:rtl/>
        </w:rPr>
        <w:t>، دار إحياء التراث العربيّ</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روض الجِنان ورَوح الجَنان في تفسير القرآن، المشهور بـ </w:t>
      </w:r>
      <w:r w:rsidR="00E27796" w:rsidRPr="006803E1">
        <w:rPr>
          <w:rStyle w:val="libBold2Char"/>
          <w:rtl/>
        </w:rPr>
        <w:t>(</w:t>
      </w:r>
      <w:r w:rsidRPr="006803E1">
        <w:rPr>
          <w:rStyle w:val="libBold2Char"/>
          <w:rtl/>
        </w:rPr>
        <w:t>تفسير أبي الفتوح الرازيّ</w:t>
      </w:r>
      <w:r w:rsidR="00E27796" w:rsidRPr="006803E1">
        <w:rPr>
          <w:rStyle w:val="libBold2Char"/>
          <w:rtl/>
        </w:rPr>
        <w:t>):</w:t>
      </w:r>
      <w:r w:rsidRPr="00946457">
        <w:rPr>
          <w:rtl/>
        </w:rPr>
        <w:t xml:space="preserve"> الحسين بن عليّ بن محمّد الخزاعيّ النيشابوريّ </w:t>
      </w:r>
      <w:r w:rsidR="00E27796" w:rsidRPr="00946457">
        <w:rPr>
          <w:rtl/>
        </w:rPr>
        <w:t>(</w:t>
      </w:r>
      <w:r w:rsidRPr="00946457">
        <w:rPr>
          <w:rtl/>
        </w:rPr>
        <w:t>ق6 هـ</w:t>
      </w:r>
      <w:r w:rsidR="00E27796" w:rsidRPr="00946457">
        <w:rPr>
          <w:rtl/>
        </w:rPr>
        <w:t>)</w:t>
      </w:r>
      <w:r w:rsidRPr="00946457">
        <w:rPr>
          <w:rtl/>
        </w:rPr>
        <w:t>، مجمع البحوث الإسلاميَّة في الآستانة الرضويَّة المُقدَّسة</w:t>
      </w:r>
      <w:r w:rsidR="00E27796" w:rsidRPr="00946457">
        <w:rPr>
          <w:rtl/>
        </w:rPr>
        <w:t xml:space="preserve"> - </w:t>
      </w:r>
      <w:r w:rsidRPr="00946457">
        <w:rPr>
          <w:rtl/>
        </w:rPr>
        <w:t>مشهد، إيران 1413هـ/ 1993م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روضة الواعظين</w:t>
      </w:r>
      <w:r w:rsidR="00E27796" w:rsidRPr="006803E1">
        <w:rPr>
          <w:rStyle w:val="libBold2Char"/>
          <w:rtl/>
        </w:rPr>
        <w:t>:</w:t>
      </w:r>
      <w:r w:rsidRPr="00946457">
        <w:rPr>
          <w:rtl/>
        </w:rPr>
        <w:t xml:space="preserve"> محمّد بن الفتَّال النيسابوريّ </w:t>
      </w:r>
      <w:r w:rsidR="00E27796" w:rsidRPr="00946457">
        <w:rPr>
          <w:rtl/>
        </w:rPr>
        <w:t>(</w:t>
      </w:r>
      <w:r w:rsidRPr="00946457">
        <w:rPr>
          <w:rtl/>
        </w:rPr>
        <w:t>ت508 هـ</w:t>
      </w:r>
      <w:r w:rsidR="00E27796" w:rsidRPr="00946457">
        <w:rPr>
          <w:rtl/>
        </w:rPr>
        <w:t>)</w:t>
      </w:r>
      <w:r w:rsidRPr="00946457">
        <w:rPr>
          <w:rtl/>
        </w:rPr>
        <w:t>، منشورات الرضيّ</w:t>
      </w:r>
      <w:r w:rsidR="00E27796" w:rsidRPr="00946457">
        <w:rPr>
          <w:rtl/>
        </w:rPr>
        <w:t xml:space="preserve"> - </w:t>
      </w:r>
      <w:r w:rsidRPr="00946457">
        <w:rPr>
          <w:rtl/>
        </w:rPr>
        <w:t>قُمْ، عن طبعة النجف الأشرف 1386ه</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الرياض النضرة في مناقب العشرة</w:t>
      </w:r>
      <w:r w:rsidR="00E27796" w:rsidRPr="006803E1">
        <w:rPr>
          <w:rStyle w:val="libBold2Char"/>
          <w:rtl/>
        </w:rPr>
        <w:t>:</w:t>
      </w:r>
      <w:r w:rsidRPr="00946457">
        <w:rPr>
          <w:rtl/>
        </w:rPr>
        <w:t xml:space="preserve"> أحمد بن عبد الله، المعروف بـ </w:t>
      </w:r>
      <w:r w:rsidR="00E27796" w:rsidRPr="00946457">
        <w:rPr>
          <w:rtl/>
        </w:rPr>
        <w:t>(</w:t>
      </w:r>
      <w:r w:rsidRPr="00946457">
        <w:rPr>
          <w:rtl/>
        </w:rPr>
        <w:t>المُحبُّ الطبريّ</w:t>
      </w:r>
      <w:r w:rsidR="00E27796" w:rsidRPr="00946457">
        <w:rPr>
          <w:rtl/>
        </w:rPr>
        <w:t>)</w:t>
      </w:r>
      <w:r w:rsidRPr="00946457">
        <w:rPr>
          <w:rtl/>
        </w:rPr>
        <w:t xml:space="preserve"> </w:t>
      </w:r>
      <w:r w:rsidR="00E27796" w:rsidRPr="00946457">
        <w:rPr>
          <w:rtl/>
        </w:rPr>
        <w:t>(</w:t>
      </w:r>
      <w:r w:rsidRPr="00946457">
        <w:rPr>
          <w:rtl/>
        </w:rPr>
        <w:t>ت694 هـ</w:t>
      </w:r>
      <w:r w:rsidR="00E27796" w:rsidRPr="00946457">
        <w:rPr>
          <w:rtl/>
        </w:rPr>
        <w:t>)</w:t>
      </w:r>
      <w:r w:rsidRPr="00946457">
        <w:rPr>
          <w:rtl/>
        </w:rPr>
        <w:t>، دار الكتب العلميَّة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السبعة مِن السلف</w:t>
      </w:r>
      <w:r w:rsidR="00E27796" w:rsidRPr="006803E1">
        <w:rPr>
          <w:rStyle w:val="libBold2Char"/>
          <w:rtl/>
        </w:rPr>
        <w:t>:</w:t>
      </w:r>
      <w:r w:rsidRPr="00946457">
        <w:rPr>
          <w:rtl/>
        </w:rPr>
        <w:t xml:space="preserve"> السيِّد مرتضى الحسينيّ الفيروزآباديّ </w:t>
      </w:r>
      <w:r w:rsidR="00E27796" w:rsidRPr="00946457">
        <w:rPr>
          <w:rtl/>
        </w:rPr>
        <w:t>(</w:t>
      </w:r>
      <w:r w:rsidRPr="00946457">
        <w:rPr>
          <w:rtl/>
        </w:rPr>
        <w:t>ت1412هـ</w:t>
      </w:r>
      <w:r w:rsidR="00E27796" w:rsidRPr="00946457">
        <w:rPr>
          <w:rtl/>
        </w:rPr>
        <w:t>)</w:t>
      </w:r>
      <w:r w:rsidRPr="00946457">
        <w:rPr>
          <w:rtl/>
        </w:rPr>
        <w:t>، منشورات مكتبة الفيروزآباديّ</w:t>
      </w:r>
      <w:r w:rsidR="00E27796" w:rsidRPr="00946457">
        <w:rPr>
          <w:rtl/>
        </w:rPr>
        <w:t xml:space="preserve"> - </w:t>
      </w:r>
      <w:r w:rsidRPr="00946457">
        <w:rPr>
          <w:rtl/>
        </w:rPr>
        <w:t>قُمْ ط2، 1402هـ</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سفينة البحار ومدينة الحِكم والآثار</w:t>
      </w:r>
      <w:r w:rsidR="00E27796" w:rsidRPr="006803E1">
        <w:rPr>
          <w:rStyle w:val="libBold2Char"/>
          <w:rtl/>
        </w:rPr>
        <w:t>:</w:t>
      </w:r>
      <w:r w:rsidRPr="00946457">
        <w:rPr>
          <w:rtl/>
        </w:rPr>
        <w:t xml:space="preserve"> الشيخ عبّاس القُمِّيّ، مجمع البحوث الإسلاميَّة في الآستانة الرضويَّة المُقدَّسة</w:t>
      </w:r>
      <w:r w:rsidR="00E27796" w:rsidRPr="00946457">
        <w:rPr>
          <w:rtl/>
        </w:rPr>
        <w:t xml:space="preserve"> - </w:t>
      </w:r>
      <w:r w:rsidRPr="00946457">
        <w:rPr>
          <w:rtl/>
        </w:rPr>
        <w:t>مشهد 1416هـ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سُنن أبي داود</w:t>
      </w:r>
      <w:r w:rsidR="00E27796" w:rsidRPr="006803E1">
        <w:rPr>
          <w:rStyle w:val="libBold2Char"/>
          <w:rtl/>
        </w:rPr>
        <w:t>:</w:t>
      </w:r>
      <w:r w:rsidRPr="00946457">
        <w:rPr>
          <w:rtl/>
        </w:rPr>
        <w:t xml:space="preserve"> سليمان بن الأشعث السجستانيّ الأَزديّ </w:t>
      </w:r>
      <w:r w:rsidR="00E27796" w:rsidRPr="00946457">
        <w:rPr>
          <w:rtl/>
        </w:rPr>
        <w:t>(</w:t>
      </w:r>
      <w:r w:rsidRPr="00946457">
        <w:rPr>
          <w:rtl/>
        </w:rPr>
        <w:t>ت275هـ</w:t>
      </w:r>
      <w:r w:rsidR="00E27796" w:rsidRPr="00946457">
        <w:rPr>
          <w:rtl/>
        </w:rPr>
        <w:t>)</w:t>
      </w:r>
      <w:r w:rsidRPr="00946457">
        <w:rPr>
          <w:rtl/>
        </w:rPr>
        <w:t>، دار إحياء السُّنَّة النبويَّة</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سُنن الترمذيّ</w:t>
      </w:r>
      <w:r w:rsidR="00E27796" w:rsidRPr="006803E1">
        <w:rPr>
          <w:rStyle w:val="libBold2Char"/>
          <w:rtl/>
        </w:rPr>
        <w:t>:</w:t>
      </w:r>
      <w:r w:rsidRPr="00946457">
        <w:rPr>
          <w:rtl/>
        </w:rPr>
        <w:t xml:space="preserve"> أبو عيسى محمّد بن عيسى بن سورة الترمذيّ </w:t>
      </w:r>
      <w:r w:rsidR="00E27796" w:rsidRPr="00946457">
        <w:rPr>
          <w:rtl/>
        </w:rPr>
        <w:t>(</w:t>
      </w:r>
      <w:r w:rsidRPr="00946457">
        <w:rPr>
          <w:rtl/>
        </w:rPr>
        <w:t>ت279هـ</w:t>
      </w:r>
      <w:r w:rsidR="00E27796" w:rsidRPr="00946457">
        <w:rPr>
          <w:rtl/>
        </w:rPr>
        <w:t>)</w:t>
      </w:r>
      <w:r w:rsidRPr="00946457">
        <w:rPr>
          <w:rtl/>
        </w:rPr>
        <w:t>، دار الفكر</w:t>
      </w:r>
      <w:r w:rsidR="00E27796" w:rsidRPr="00946457">
        <w:rPr>
          <w:rtl/>
        </w:rPr>
        <w:t xml:space="preserve"> - </w:t>
      </w:r>
      <w:r w:rsidRPr="00946457">
        <w:rPr>
          <w:rtl/>
        </w:rPr>
        <w:t>بيروت 1400هـ/ 1980م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السُّنن الكُبرى</w:t>
      </w:r>
      <w:r w:rsidR="00E27796" w:rsidRPr="006803E1">
        <w:rPr>
          <w:rStyle w:val="libBold2Char"/>
          <w:rtl/>
        </w:rPr>
        <w:t>:</w:t>
      </w:r>
      <w:r w:rsidRPr="00946457">
        <w:rPr>
          <w:rtl/>
        </w:rPr>
        <w:t xml:space="preserve"> أحمد بن الحسين البيهقيّ، دار المعرفة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السيرة الحلبيَّة</w:t>
      </w:r>
      <w:r w:rsidR="00E27796" w:rsidRPr="006803E1">
        <w:rPr>
          <w:rStyle w:val="libBold2Char"/>
          <w:rtl/>
        </w:rPr>
        <w:t>:</w:t>
      </w:r>
      <w:r w:rsidRPr="00946457">
        <w:rPr>
          <w:rtl/>
        </w:rPr>
        <w:t xml:space="preserve"> عليّ بن برهان الدين الحلبيّ الشافعيّ </w:t>
      </w:r>
      <w:r w:rsidR="00E27796" w:rsidRPr="00946457">
        <w:rPr>
          <w:rtl/>
        </w:rPr>
        <w:t>(</w:t>
      </w:r>
      <w:r w:rsidRPr="00946457">
        <w:rPr>
          <w:rtl/>
        </w:rPr>
        <w:t>ت1044هـ</w:t>
      </w:r>
      <w:r w:rsidR="00E27796" w:rsidRPr="00946457">
        <w:rPr>
          <w:rtl/>
        </w:rPr>
        <w:t>)</w:t>
      </w:r>
      <w:r w:rsidRPr="00946457">
        <w:rPr>
          <w:rtl/>
        </w:rPr>
        <w:t>، المكتبة الإسلاميَّة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السيرة النبويَّة</w:t>
      </w:r>
      <w:r w:rsidR="00E27796" w:rsidRPr="006803E1">
        <w:rPr>
          <w:rStyle w:val="libBold2Char"/>
          <w:rtl/>
        </w:rPr>
        <w:t>:</w:t>
      </w:r>
      <w:r w:rsidRPr="00946457">
        <w:rPr>
          <w:rtl/>
        </w:rPr>
        <w:t xml:space="preserve"> ابن كثير، دار إحياء التراث العربيّ</w:t>
      </w:r>
      <w:r w:rsidR="00E27796" w:rsidRPr="00946457">
        <w:rPr>
          <w:rtl/>
        </w:rPr>
        <w:t xml:space="preserve"> - </w:t>
      </w:r>
      <w:r w:rsidRPr="00946457">
        <w:rPr>
          <w:rtl/>
        </w:rPr>
        <w:t>بيروت 1383هـ/ 1964م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السيرة النبويَّة</w:t>
      </w:r>
      <w:r w:rsidR="00E27796" w:rsidRPr="006803E1">
        <w:rPr>
          <w:rStyle w:val="libBold2Char"/>
          <w:rtl/>
        </w:rPr>
        <w:t>:</w:t>
      </w:r>
      <w:r w:rsidRPr="00946457">
        <w:rPr>
          <w:rtl/>
        </w:rPr>
        <w:t xml:space="preserve"> ابن هشام، دار إحياء التراث العربيّ</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شرح نهج البلاغة</w:t>
      </w:r>
      <w:r w:rsidR="00E27796" w:rsidRPr="006803E1">
        <w:rPr>
          <w:rStyle w:val="libBold2Char"/>
          <w:rtl/>
        </w:rPr>
        <w:t>:</w:t>
      </w:r>
      <w:r w:rsidRPr="00946457">
        <w:rPr>
          <w:rtl/>
        </w:rPr>
        <w:t xml:space="preserve"> ابن أبي الحديد المُعتزليّ، أبو حامد عبد الحميد بن هبة الله </w:t>
      </w:r>
      <w:r w:rsidR="00E27796" w:rsidRPr="00946457">
        <w:rPr>
          <w:rtl/>
        </w:rPr>
        <w:t>(</w:t>
      </w:r>
      <w:r w:rsidRPr="00946457">
        <w:rPr>
          <w:rtl/>
        </w:rPr>
        <w:t>ت655هـ</w:t>
      </w:r>
      <w:r w:rsidR="00E27796" w:rsidRPr="00946457">
        <w:rPr>
          <w:rtl/>
        </w:rPr>
        <w:t>)</w:t>
      </w:r>
      <w:r w:rsidRPr="00946457">
        <w:rPr>
          <w:rtl/>
        </w:rPr>
        <w:t>، تحقيق</w:t>
      </w:r>
      <w:r w:rsidR="00E27796" w:rsidRPr="00946457">
        <w:rPr>
          <w:rtl/>
        </w:rPr>
        <w:t>:</w:t>
      </w:r>
      <w:r w:rsidRPr="00946457">
        <w:rPr>
          <w:rtl/>
        </w:rPr>
        <w:t xml:space="preserve"> محمّد أبو الفضل إبراهيم، دار إحياء الكتب العربيَّة</w:t>
      </w:r>
      <w:r w:rsidR="00E27796" w:rsidRPr="00946457">
        <w:rPr>
          <w:rtl/>
        </w:rPr>
        <w:t xml:space="preserve"> - </w:t>
      </w:r>
      <w:r w:rsidRPr="00946457">
        <w:rPr>
          <w:rtl/>
        </w:rPr>
        <w:t>مصرط1، 1378هـ/ 1959م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شرح نهج البلاغة</w:t>
      </w:r>
      <w:r w:rsidR="00E27796" w:rsidRPr="006803E1">
        <w:rPr>
          <w:rStyle w:val="libBold2Char"/>
          <w:rtl/>
        </w:rPr>
        <w:t>:</w:t>
      </w:r>
      <w:r w:rsidRPr="00946457">
        <w:rPr>
          <w:rtl/>
        </w:rPr>
        <w:t xml:space="preserve"> كمال الدين ميثم بن عليّ بن ميثم البحرانيّ </w:t>
      </w:r>
      <w:r w:rsidR="00E27796" w:rsidRPr="00946457">
        <w:rPr>
          <w:rtl/>
        </w:rPr>
        <w:t>(</w:t>
      </w:r>
      <w:r w:rsidRPr="00946457">
        <w:rPr>
          <w:rtl/>
        </w:rPr>
        <w:t>ت679هـ</w:t>
      </w:r>
      <w:r w:rsidR="00E27796" w:rsidRPr="00946457">
        <w:rPr>
          <w:rtl/>
        </w:rPr>
        <w:t>)</w:t>
      </w:r>
      <w:r w:rsidRPr="00946457">
        <w:rPr>
          <w:rtl/>
        </w:rPr>
        <w:t>، منشورات دفتر نشر الكتاب، مؤسَّسة النصر</w:t>
      </w:r>
      <w:r w:rsidR="00E27796" w:rsidRPr="00946457">
        <w:rPr>
          <w:rtl/>
        </w:rPr>
        <w:t xml:space="preserve"> - </w:t>
      </w:r>
      <w:r w:rsidRPr="00946457">
        <w:rPr>
          <w:rtl/>
        </w:rPr>
        <w:t>طهران 1378هـ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شواهد التنزيل لقواعد التفصيل</w:t>
      </w:r>
      <w:r w:rsidR="00E27796" w:rsidRPr="006803E1">
        <w:rPr>
          <w:rStyle w:val="libBold2Char"/>
          <w:rtl/>
        </w:rPr>
        <w:t>:</w:t>
      </w:r>
      <w:r w:rsidRPr="00946457">
        <w:rPr>
          <w:rtl/>
        </w:rPr>
        <w:t xml:space="preserve"> عبيد الله بن عبد الله الحسَكانيّ </w:t>
      </w:r>
      <w:r w:rsidR="00E27796" w:rsidRPr="00946457">
        <w:rPr>
          <w:rtl/>
        </w:rPr>
        <w:t>(</w:t>
      </w:r>
      <w:r w:rsidRPr="00946457">
        <w:rPr>
          <w:rtl/>
        </w:rPr>
        <w:t>ق5هـ</w:t>
      </w:r>
      <w:r w:rsidR="00E27796" w:rsidRPr="00946457">
        <w:rPr>
          <w:rtl/>
        </w:rPr>
        <w:t>)</w:t>
      </w:r>
      <w:r w:rsidRPr="00946457">
        <w:rPr>
          <w:rtl/>
        </w:rPr>
        <w:t>، منشورات الأعلميّ</w:t>
      </w:r>
      <w:r w:rsidR="00E27796" w:rsidRPr="00946457">
        <w:rPr>
          <w:rtl/>
        </w:rPr>
        <w:t xml:space="preserve"> - </w:t>
      </w:r>
      <w:r w:rsidRPr="00946457">
        <w:rPr>
          <w:rtl/>
        </w:rPr>
        <w:t>بيروت 1393هـ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صحيح البخاريّ</w:t>
      </w:r>
      <w:r w:rsidR="00E27796" w:rsidRPr="006803E1">
        <w:rPr>
          <w:rStyle w:val="libBold2Char"/>
          <w:rtl/>
        </w:rPr>
        <w:t>:</w:t>
      </w:r>
      <w:r w:rsidRPr="00946457">
        <w:rPr>
          <w:rtl/>
        </w:rPr>
        <w:t xml:space="preserve"> محمّد بن إسماعيل الجعفيّ البخاريّ </w:t>
      </w:r>
      <w:r w:rsidR="00E27796" w:rsidRPr="00946457">
        <w:rPr>
          <w:rtl/>
        </w:rPr>
        <w:t>(</w:t>
      </w:r>
      <w:r w:rsidRPr="00946457">
        <w:rPr>
          <w:rtl/>
        </w:rPr>
        <w:t>ت256هـ</w:t>
      </w:r>
      <w:r w:rsidR="00E27796" w:rsidRPr="00946457">
        <w:rPr>
          <w:rtl/>
        </w:rPr>
        <w:t>)</w:t>
      </w:r>
      <w:r w:rsidRPr="00946457">
        <w:rPr>
          <w:rtl/>
        </w:rPr>
        <w:t>، دار إحياء التراث العربيّ</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صحيح مسلم</w:t>
      </w:r>
      <w:r w:rsidR="00E27796" w:rsidRPr="006803E1">
        <w:rPr>
          <w:rStyle w:val="libBold2Char"/>
          <w:rtl/>
        </w:rPr>
        <w:t>:</w:t>
      </w:r>
      <w:r w:rsidRPr="00946457">
        <w:rPr>
          <w:rtl/>
        </w:rPr>
        <w:t xml:space="preserve"> مسلم بن الحجَّاج بن مسلم القشيريّ </w:t>
      </w:r>
      <w:r w:rsidR="00E27796" w:rsidRPr="00946457">
        <w:rPr>
          <w:rtl/>
        </w:rPr>
        <w:t>(</w:t>
      </w:r>
      <w:r w:rsidRPr="00946457">
        <w:rPr>
          <w:rtl/>
        </w:rPr>
        <w:t>ت261هـ</w:t>
      </w:r>
      <w:r w:rsidR="00E27796" w:rsidRPr="00946457">
        <w:rPr>
          <w:rtl/>
        </w:rPr>
        <w:t>)</w:t>
      </w:r>
      <w:r w:rsidRPr="00946457">
        <w:rPr>
          <w:rtl/>
        </w:rPr>
        <w:t>، دار الفكر</w:t>
      </w:r>
      <w:r w:rsidR="00E27796" w:rsidRPr="00946457">
        <w:rPr>
          <w:rtl/>
        </w:rPr>
        <w:t xml:space="preserve"> - </w:t>
      </w:r>
      <w:r w:rsidRPr="00946457">
        <w:rPr>
          <w:rtl/>
        </w:rPr>
        <w:t>بيروت ط2، 1398هـ/ 1965م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الطبقات الكُبرى</w:t>
      </w:r>
      <w:r w:rsidR="00E27796" w:rsidRPr="006803E1">
        <w:rPr>
          <w:rStyle w:val="libBold2Char"/>
          <w:rtl/>
        </w:rPr>
        <w:t>:</w:t>
      </w:r>
      <w:r w:rsidRPr="00946457">
        <w:rPr>
          <w:rtl/>
        </w:rPr>
        <w:t xml:space="preserve"> محمّد بن سعد بن منيع البصريّ الزهريّ </w:t>
      </w:r>
      <w:r w:rsidR="00E27796" w:rsidRPr="00946457">
        <w:rPr>
          <w:rtl/>
        </w:rPr>
        <w:t>(</w:t>
      </w:r>
      <w:r w:rsidRPr="00946457">
        <w:rPr>
          <w:rtl/>
        </w:rPr>
        <w:t>ت230هـ</w:t>
      </w:r>
      <w:r w:rsidR="00E27796" w:rsidRPr="00946457">
        <w:rPr>
          <w:rtl/>
        </w:rPr>
        <w:t>)</w:t>
      </w:r>
      <w:r w:rsidRPr="00946457">
        <w:rPr>
          <w:rtl/>
        </w:rPr>
        <w:t>، دار صادر</w:t>
      </w:r>
      <w:r w:rsidR="00E27796" w:rsidRPr="00946457">
        <w:rPr>
          <w:rtl/>
        </w:rPr>
        <w:t xml:space="preserve"> - </w:t>
      </w:r>
      <w:r w:rsidRPr="00946457">
        <w:rPr>
          <w:rtl/>
        </w:rPr>
        <w:t>بيروت 1380هـ/ 1960م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عُدَّة الداعي ونجاح الساعي</w:t>
      </w:r>
      <w:r w:rsidR="00E27796" w:rsidRPr="006803E1">
        <w:rPr>
          <w:rStyle w:val="libBold2Char"/>
          <w:rtl/>
        </w:rPr>
        <w:t>:</w:t>
      </w:r>
      <w:r w:rsidRPr="00946457">
        <w:rPr>
          <w:rtl/>
        </w:rPr>
        <w:t xml:space="preserve"> أحمد بن فهد الحِلِّيّ </w:t>
      </w:r>
      <w:r w:rsidR="00E27796" w:rsidRPr="00946457">
        <w:rPr>
          <w:rtl/>
        </w:rPr>
        <w:t>(</w:t>
      </w:r>
      <w:r w:rsidRPr="00946457">
        <w:rPr>
          <w:rtl/>
        </w:rPr>
        <w:t>ت841هـ</w:t>
      </w:r>
      <w:r w:rsidR="00E27796" w:rsidRPr="00946457">
        <w:rPr>
          <w:rtl/>
        </w:rPr>
        <w:t>)</w:t>
      </w:r>
      <w:r w:rsidRPr="00946457">
        <w:rPr>
          <w:rtl/>
        </w:rPr>
        <w:t>، دار الكتاب الإسلاميّ</w:t>
      </w:r>
      <w:r w:rsidR="00E27796" w:rsidRPr="00946457">
        <w:rPr>
          <w:rtl/>
        </w:rPr>
        <w:t xml:space="preserve"> - </w:t>
      </w:r>
      <w:r w:rsidRPr="00946457">
        <w:rPr>
          <w:rtl/>
        </w:rPr>
        <w:t>إيران ط1، 1407هـ/ 1987</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العِقد الفريد</w:t>
      </w:r>
      <w:r w:rsidR="00E27796" w:rsidRPr="006803E1">
        <w:rPr>
          <w:rStyle w:val="libBold2Char"/>
          <w:rtl/>
        </w:rPr>
        <w:t>:</w:t>
      </w:r>
      <w:r w:rsidRPr="00946457">
        <w:rPr>
          <w:rtl/>
        </w:rPr>
        <w:t xml:space="preserve"> أحمد بن محمّد بن عبد ربَّه الأندلسيّ </w:t>
      </w:r>
      <w:r w:rsidR="00E27796" w:rsidRPr="00946457">
        <w:rPr>
          <w:rtl/>
        </w:rPr>
        <w:t>(</w:t>
      </w:r>
      <w:r w:rsidRPr="00946457">
        <w:rPr>
          <w:rtl/>
        </w:rPr>
        <w:t>ت328هـ</w:t>
      </w:r>
      <w:r w:rsidR="00E27796" w:rsidRPr="00946457">
        <w:rPr>
          <w:rtl/>
        </w:rPr>
        <w:t>)</w:t>
      </w:r>
      <w:r w:rsidRPr="00946457">
        <w:rPr>
          <w:rtl/>
        </w:rPr>
        <w:t>، دار الكتب العلميَّة</w:t>
      </w:r>
      <w:r w:rsidR="00E27796" w:rsidRPr="00946457">
        <w:rPr>
          <w:rtl/>
        </w:rPr>
        <w:t xml:space="preserve"> - </w:t>
      </w:r>
      <w:r w:rsidRPr="00946457">
        <w:rPr>
          <w:rtl/>
        </w:rPr>
        <w:t>بيروت ط1، 1404هـ/ 1983م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عيون الأخبار</w:t>
      </w:r>
      <w:r w:rsidR="00E27796" w:rsidRPr="006803E1">
        <w:rPr>
          <w:rStyle w:val="libBold2Char"/>
          <w:rtl/>
        </w:rPr>
        <w:t>:</w:t>
      </w:r>
      <w:r w:rsidRPr="006803E1">
        <w:rPr>
          <w:rtl/>
        </w:rPr>
        <w:t xml:space="preserve"> </w:t>
      </w:r>
      <w:r w:rsidRPr="00946457">
        <w:rPr>
          <w:rtl/>
        </w:rPr>
        <w:t>ابن قتيبة، منشورات الشريف الرضيّ</w:t>
      </w:r>
      <w:r w:rsidR="00E27796" w:rsidRPr="00946457">
        <w:rPr>
          <w:rtl/>
        </w:rPr>
        <w:t xml:space="preserve"> - </w:t>
      </w:r>
      <w:r w:rsidRPr="00946457">
        <w:rPr>
          <w:rtl/>
        </w:rPr>
        <w:t>قُمْ 1415هـ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عيون أخبار الرضا </w:t>
      </w:r>
      <w:r w:rsidR="00E27796" w:rsidRPr="006803E1">
        <w:rPr>
          <w:rStyle w:val="libBold2Char"/>
          <w:rtl/>
        </w:rPr>
        <w:t>(</w:t>
      </w:r>
      <w:r w:rsidRPr="006803E1">
        <w:rPr>
          <w:rStyle w:val="libBold2Char"/>
          <w:rtl/>
        </w:rPr>
        <w:t>عليه السلام</w:t>
      </w:r>
      <w:r w:rsidR="00E27796" w:rsidRPr="006803E1">
        <w:rPr>
          <w:rStyle w:val="libBold2Char"/>
          <w:rtl/>
        </w:rPr>
        <w:t>):</w:t>
      </w:r>
      <w:r w:rsidRPr="006803E1">
        <w:rPr>
          <w:rtl/>
        </w:rPr>
        <w:t xml:space="preserve"> </w:t>
      </w:r>
      <w:r w:rsidRPr="00946457">
        <w:rPr>
          <w:rtl/>
        </w:rPr>
        <w:t>الشيخ الصدوق، مكتبة طوس</w:t>
      </w:r>
      <w:r w:rsidR="00E27796" w:rsidRPr="00946457">
        <w:rPr>
          <w:rtl/>
        </w:rPr>
        <w:t xml:space="preserve"> - </w:t>
      </w:r>
      <w:r w:rsidRPr="00946457">
        <w:rPr>
          <w:rtl/>
        </w:rPr>
        <w:t>قُمْ 1985م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*الغارات</w:t>
      </w:r>
      <w:r w:rsidR="00E27796" w:rsidRPr="006803E1">
        <w:rPr>
          <w:rStyle w:val="libBold2Char"/>
          <w:rtl/>
        </w:rPr>
        <w:t>:</w:t>
      </w:r>
      <w:r w:rsidRPr="00946457">
        <w:rPr>
          <w:rtl/>
        </w:rPr>
        <w:t xml:space="preserve"> إبراهيم بن محمّد الثقفيّ الكوفيّ الإصفهانيّ </w:t>
      </w:r>
      <w:r w:rsidR="00E27796" w:rsidRPr="00946457">
        <w:rPr>
          <w:rtl/>
        </w:rPr>
        <w:t>(</w:t>
      </w:r>
      <w:r w:rsidRPr="00946457">
        <w:rPr>
          <w:rtl/>
        </w:rPr>
        <w:t>ت283هـ</w:t>
      </w:r>
      <w:r w:rsidR="00E27796" w:rsidRPr="00946457">
        <w:rPr>
          <w:rtl/>
        </w:rPr>
        <w:t>)</w:t>
      </w:r>
      <w:r w:rsidRPr="00946457">
        <w:rPr>
          <w:rtl/>
        </w:rPr>
        <w:t>، سلسلة انتشارات أنجمن آثار ملِّي</w:t>
      </w:r>
      <w:r w:rsidR="00E27796" w:rsidRPr="00946457">
        <w:rPr>
          <w:rtl/>
        </w:rPr>
        <w:t xml:space="preserve"> - </w:t>
      </w:r>
      <w:r w:rsidRPr="00946457">
        <w:rPr>
          <w:rtl/>
        </w:rPr>
        <w:t>طهران ط2، 1395هـ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الغدير</w:t>
      </w:r>
      <w:r w:rsidR="00E27796" w:rsidRPr="006803E1">
        <w:rPr>
          <w:rStyle w:val="libBold2Char"/>
          <w:rtl/>
        </w:rPr>
        <w:t>:</w:t>
      </w:r>
      <w:r w:rsidRPr="00946457">
        <w:rPr>
          <w:rtl/>
        </w:rPr>
        <w:t xml:space="preserve"> الشيخ عبد الحسين أحمد الأمينيّ النجفيّ </w:t>
      </w:r>
      <w:r w:rsidR="00E27796" w:rsidRPr="00946457">
        <w:rPr>
          <w:rtl/>
        </w:rPr>
        <w:t>(</w:t>
      </w:r>
      <w:r w:rsidRPr="00946457">
        <w:rPr>
          <w:rtl/>
        </w:rPr>
        <w:t>ت1393هـ</w:t>
      </w:r>
      <w:r w:rsidR="00E27796" w:rsidRPr="00946457">
        <w:rPr>
          <w:rtl/>
        </w:rPr>
        <w:t>)</w:t>
      </w:r>
      <w:r w:rsidRPr="00946457">
        <w:rPr>
          <w:rtl/>
        </w:rPr>
        <w:t>، دار الكتب الإسلاميَّة</w:t>
      </w:r>
      <w:r w:rsidR="00E27796" w:rsidRPr="00946457">
        <w:rPr>
          <w:rtl/>
        </w:rPr>
        <w:t xml:space="preserve"> - </w:t>
      </w:r>
      <w:r w:rsidRPr="00946457">
        <w:rPr>
          <w:rtl/>
        </w:rPr>
        <w:t>طهران 1988م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غرائب القرآن ورغائب الفُرقان</w:t>
      </w:r>
      <w:r w:rsidR="00E27796" w:rsidRPr="006803E1">
        <w:rPr>
          <w:rStyle w:val="libBold2Char"/>
          <w:rtl/>
        </w:rPr>
        <w:t>:</w:t>
      </w:r>
      <w:r w:rsidRPr="00946457">
        <w:rPr>
          <w:rtl/>
        </w:rPr>
        <w:t xml:space="preserve"> نظام الدين الحسن بن محمّد القُمِّيّ النيسابوريّ </w:t>
      </w:r>
      <w:r w:rsidR="00E27796" w:rsidRPr="00946457">
        <w:rPr>
          <w:rtl/>
        </w:rPr>
        <w:t>(</w:t>
      </w:r>
      <w:r w:rsidRPr="00946457">
        <w:rPr>
          <w:rtl/>
        </w:rPr>
        <w:t>ت728هـ</w:t>
      </w:r>
      <w:r w:rsidR="00E27796" w:rsidRPr="00946457">
        <w:rPr>
          <w:rtl/>
        </w:rPr>
        <w:t>)</w:t>
      </w:r>
      <w:r w:rsidRPr="00946457">
        <w:rPr>
          <w:rtl/>
        </w:rPr>
        <w:t>، شركة مكتبة ومطبعة مصطفى البابيّ الحلبيّ</w:t>
      </w:r>
      <w:r w:rsidR="00E27796" w:rsidRPr="00946457">
        <w:rPr>
          <w:rtl/>
        </w:rPr>
        <w:t xml:space="preserve"> - </w:t>
      </w:r>
      <w:r w:rsidRPr="00946457">
        <w:rPr>
          <w:rtl/>
        </w:rPr>
        <w:t>مصر ط1، 1381هـ/ 1962م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فتح الباري لشرح صحيح البخاريّ</w:t>
      </w:r>
      <w:r w:rsidR="00E27796" w:rsidRPr="006803E1">
        <w:rPr>
          <w:rStyle w:val="libBold2Char"/>
          <w:rtl/>
        </w:rPr>
        <w:t>:</w:t>
      </w:r>
      <w:r w:rsidRPr="00946457">
        <w:rPr>
          <w:rtl/>
        </w:rPr>
        <w:t xml:space="preserve"> ابن حجر العسقلانيّ، دار إحياء التراث العربيّ</w:t>
      </w:r>
      <w:r w:rsidR="00E27796" w:rsidRPr="00946457">
        <w:rPr>
          <w:rtl/>
        </w:rPr>
        <w:t xml:space="preserve"> - </w:t>
      </w:r>
      <w:r w:rsidRPr="00946457">
        <w:rPr>
          <w:rtl/>
        </w:rPr>
        <w:t>بيروت ط2</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الفتوحات المَكِّيَّة</w:t>
      </w:r>
      <w:r w:rsidR="00E27796" w:rsidRPr="006803E1">
        <w:rPr>
          <w:rStyle w:val="libBold2Char"/>
          <w:rtl/>
        </w:rPr>
        <w:t>:</w:t>
      </w:r>
      <w:r w:rsidRPr="006803E1">
        <w:rPr>
          <w:rtl/>
        </w:rPr>
        <w:t xml:space="preserve"> </w:t>
      </w:r>
      <w:r w:rsidRPr="00946457">
        <w:rPr>
          <w:rtl/>
        </w:rPr>
        <w:t xml:space="preserve">أبو عبد الله محمّد بن عليّ المعروف بـ </w:t>
      </w:r>
      <w:r w:rsidR="00E27796" w:rsidRPr="00946457">
        <w:rPr>
          <w:rtl/>
        </w:rPr>
        <w:t>(</w:t>
      </w:r>
      <w:r w:rsidRPr="00946457">
        <w:rPr>
          <w:rtl/>
        </w:rPr>
        <w:t>ابن عربيّ</w:t>
      </w:r>
      <w:r w:rsidR="00E27796" w:rsidRPr="00946457">
        <w:rPr>
          <w:rtl/>
        </w:rPr>
        <w:t>)</w:t>
      </w:r>
      <w:r w:rsidRPr="00946457">
        <w:rPr>
          <w:rtl/>
        </w:rPr>
        <w:t xml:space="preserve"> </w:t>
      </w:r>
      <w:r w:rsidR="00E27796" w:rsidRPr="00946457">
        <w:rPr>
          <w:rtl/>
        </w:rPr>
        <w:t>(</w:t>
      </w:r>
      <w:r w:rsidRPr="00946457">
        <w:rPr>
          <w:rtl/>
        </w:rPr>
        <w:t>ت638هـ</w:t>
      </w:r>
      <w:r w:rsidR="00E27796" w:rsidRPr="00946457">
        <w:rPr>
          <w:rtl/>
        </w:rPr>
        <w:t>)</w:t>
      </w:r>
      <w:r w:rsidRPr="00946457">
        <w:rPr>
          <w:rtl/>
        </w:rPr>
        <w:t>، دار صادر</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الفخريّ في الآداب السلطانيَّة والدول الإسلاميَّة</w:t>
      </w:r>
      <w:r w:rsidR="00E27796" w:rsidRPr="006803E1">
        <w:rPr>
          <w:rStyle w:val="libBold2Char"/>
          <w:rtl/>
        </w:rPr>
        <w:t>:</w:t>
      </w:r>
      <w:r w:rsidRPr="00946457">
        <w:rPr>
          <w:rtl/>
        </w:rPr>
        <w:t xml:space="preserve"> محمّد بن عليّ بن طباطبا المعروف بـ </w:t>
      </w:r>
      <w:r w:rsidR="00E27796" w:rsidRPr="00946457">
        <w:rPr>
          <w:rtl/>
        </w:rPr>
        <w:t>(</w:t>
      </w:r>
      <w:r w:rsidRPr="00946457">
        <w:rPr>
          <w:rtl/>
        </w:rPr>
        <w:t>ابن الطقطق</w:t>
      </w:r>
      <w:r w:rsidR="00E27796" w:rsidRPr="00946457">
        <w:rPr>
          <w:rtl/>
        </w:rPr>
        <w:t>)</w:t>
      </w:r>
      <w:r w:rsidRPr="00946457">
        <w:rPr>
          <w:rtl/>
        </w:rPr>
        <w:t xml:space="preserve"> </w:t>
      </w:r>
      <w:r w:rsidR="00E27796" w:rsidRPr="00946457">
        <w:rPr>
          <w:rtl/>
        </w:rPr>
        <w:t>(</w:t>
      </w:r>
      <w:r w:rsidRPr="00946457">
        <w:rPr>
          <w:rtl/>
        </w:rPr>
        <w:t>ت709هـ</w:t>
      </w:r>
      <w:r w:rsidR="00E27796" w:rsidRPr="00946457">
        <w:rPr>
          <w:rtl/>
        </w:rPr>
        <w:t>)</w:t>
      </w:r>
      <w:r w:rsidRPr="00946457">
        <w:rPr>
          <w:rtl/>
        </w:rPr>
        <w:t>، دار صادرـ 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فرائد السمطين في فضائل المُرتضى والبتول والسبطين والأئمَّة مِن ذُرِّيَّتهم </w:t>
      </w:r>
      <w:r w:rsidR="00E27796" w:rsidRPr="006803E1">
        <w:rPr>
          <w:rStyle w:val="libBold2Char"/>
          <w:rtl/>
        </w:rPr>
        <w:t>(</w:t>
      </w:r>
      <w:r w:rsidRPr="006803E1">
        <w:rPr>
          <w:rStyle w:val="libBold2Char"/>
          <w:rtl/>
        </w:rPr>
        <w:t>عليهم السلام</w:t>
      </w:r>
      <w:r w:rsidR="00E27796" w:rsidRPr="006803E1">
        <w:rPr>
          <w:rStyle w:val="libBold2Char"/>
          <w:rtl/>
        </w:rPr>
        <w:t>):</w:t>
      </w:r>
      <w:r w:rsidRPr="00946457">
        <w:rPr>
          <w:rtl/>
        </w:rPr>
        <w:t xml:space="preserve"> إبراهيم بن محمّد بن المؤيَّد الجوينيّ الخراسانيّ </w:t>
      </w:r>
      <w:r w:rsidR="00E27796" w:rsidRPr="00946457">
        <w:rPr>
          <w:rtl/>
        </w:rPr>
        <w:t>(</w:t>
      </w:r>
      <w:r w:rsidRPr="00946457">
        <w:rPr>
          <w:rtl/>
        </w:rPr>
        <w:t>ت730هـ</w:t>
      </w:r>
      <w:r w:rsidR="00E27796" w:rsidRPr="00946457">
        <w:rPr>
          <w:rtl/>
        </w:rPr>
        <w:t>)</w:t>
      </w:r>
      <w:r w:rsidRPr="00946457">
        <w:rPr>
          <w:rtl/>
        </w:rPr>
        <w:t>، مؤسَّسة المحموديّ</w:t>
      </w:r>
      <w:r w:rsidR="00E27796" w:rsidRPr="00946457">
        <w:rPr>
          <w:rtl/>
        </w:rPr>
        <w:t xml:space="preserve"> - </w:t>
      </w:r>
      <w:r w:rsidRPr="00946457">
        <w:rPr>
          <w:rtl/>
        </w:rPr>
        <w:t>بيروت ط1، 1398هـ/ 1978م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الفصول المُهمَّة في معرفة الأئمَّة</w:t>
      </w:r>
      <w:r w:rsidR="00E27796" w:rsidRPr="006803E1">
        <w:rPr>
          <w:rStyle w:val="libBold2Char"/>
          <w:rtl/>
        </w:rPr>
        <w:t>:</w:t>
      </w:r>
      <w:r w:rsidRPr="00946457">
        <w:rPr>
          <w:rtl/>
        </w:rPr>
        <w:t xml:space="preserve"> عليّ بن محمّد بن أحمد المالكيّ المَكِّيّ </w:t>
      </w:r>
      <w:r w:rsidR="00E27796" w:rsidRPr="00946457">
        <w:rPr>
          <w:rtl/>
        </w:rPr>
        <w:t>(</w:t>
      </w:r>
      <w:r w:rsidRPr="00946457">
        <w:rPr>
          <w:rtl/>
        </w:rPr>
        <w:t>ت855هـ</w:t>
      </w:r>
      <w:r w:rsidR="00E27796" w:rsidRPr="00946457">
        <w:rPr>
          <w:rtl/>
        </w:rPr>
        <w:t>)</w:t>
      </w:r>
      <w:r w:rsidRPr="00946457">
        <w:rPr>
          <w:rtl/>
        </w:rPr>
        <w:t>، مطبعة العدل</w:t>
      </w:r>
      <w:r w:rsidR="00E27796" w:rsidRPr="00946457">
        <w:rPr>
          <w:rtl/>
        </w:rPr>
        <w:t xml:space="preserve"> - </w:t>
      </w:r>
      <w:r w:rsidRPr="00946457">
        <w:rPr>
          <w:rtl/>
        </w:rPr>
        <w:t>النجف الأشرف</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فيض القدير شرح الجامع الصغير</w:t>
      </w:r>
      <w:r w:rsidR="00E27796" w:rsidRPr="006803E1">
        <w:rPr>
          <w:rStyle w:val="libBold2Char"/>
          <w:rtl/>
        </w:rPr>
        <w:t>:</w:t>
      </w:r>
      <w:r w:rsidRPr="00946457">
        <w:rPr>
          <w:rtl/>
        </w:rPr>
        <w:t xml:space="preserve"> محمّد المدعوّ بـ </w:t>
      </w:r>
      <w:r w:rsidR="00E27796" w:rsidRPr="00946457">
        <w:rPr>
          <w:rtl/>
        </w:rPr>
        <w:t>(</w:t>
      </w:r>
      <w:r w:rsidRPr="00946457">
        <w:rPr>
          <w:rtl/>
        </w:rPr>
        <w:t>عبد الرؤوف المنَّاويّ</w:t>
      </w:r>
      <w:r w:rsidR="00E27796" w:rsidRPr="00946457">
        <w:rPr>
          <w:rtl/>
        </w:rPr>
        <w:t>)</w:t>
      </w:r>
      <w:r w:rsidRPr="00946457">
        <w:rPr>
          <w:rtl/>
        </w:rPr>
        <w:t>، دار الفكر</w:t>
      </w:r>
      <w:r w:rsidR="00E27796" w:rsidRPr="00946457">
        <w:rPr>
          <w:rtl/>
        </w:rPr>
        <w:t xml:space="preserve"> - </w:t>
      </w:r>
      <w:r w:rsidRPr="00946457">
        <w:rPr>
          <w:rtl/>
        </w:rPr>
        <w:t>بيروت ط2، 1391هـ/ 1972م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قُرب الإسناد</w:t>
      </w:r>
      <w:r w:rsidR="00E27796" w:rsidRPr="006803E1">
        <w:rPr>
          <w:rStyle w:val="libBold2Char"/>
          <w:rtl/>
        </w:rPr>
        <w:t>:</w:t>
      </w:r>
      <w:r w:rsidRPr="00946457">
        <w:rPr>
          <w:rtl/>
        </w:rPr>
        <w:t xml:space="preserve"> أبو العبّاس عبد الله بن جعفر الحِمْيريّ القُمِّيّ </w:t>
      </w:r>
      <w:r w:rsidR="00E27796" w:rsidRPr="00946457">
        <w:rPr>
          <w:rtl/>
        </w:rPr>
        <w:t>(</w:t>
      </w:r>
      <w:r w:rsidRPr="00946457">
        <w:rPr>
          <w:rtl/>
        </w:rPr>
        <w:t>مِن أصحاب الإمام العسكريّ عليه السلام</w:t>
      </w:r>
      <w:r w:rsidR="00E27796" w:rsidRPr="00946457">
        <w:rPr>
          <w:rtl/>
        </w:rPr>
        <w:t>)</w:t>
      </w:r>
      <w:r w:rsidRPr="00946457">
        <w:rPr>
          <w:rtl/>
        </w:rPr>
        <w:t xml:space="preserve"> </w:t>
      </w:r>
      <w:r w:rsidR="00E27796" w:rsidRPr="00946457">
        <w:rPr>
          <w:rtl/>
        </w:rPr>
        <w:t>(</w:t>
      </w:r>
      <w:r w:rsidRPr="00946457">
        <w:rPr>
          <w:rtl/>
        </w:rPr>
        <w:t>ق3هـ</w:t>
      </w:r>
      <w:r w:rsidR="00E27796" w:rsidRPr="00946457">
        <w:rPr>
          <w:rtl/>
        </w:rPr>
        <w:t>)</w:t>
      </w:r>
      <w:r w:rsidRPr="00946457">
        <w:rPr>
          <w:rtl/>
        </w:rPr>
        <w:t>، إصدار مكتبة نينوى الحديثة</w:t>
      </w:r>
      <w:r w:rsidR="00E27796" w:rsidRPr="00946457">
        <w:rPr>
          <w:rtl/>
        </w:rPr>
        <w:t xml:space="preserve"> - </w:t>
      </w:r>
      <w:r w:rsidRPr="00946457">
        <w:rPr>
          <w:rtl/>
        </w:rPr>
        <w:t>طهران</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xml:space="preserve">* قَصص الأنبياء المُسمَّى بـ </w:t>
      </w:r>
      <w:r w:rsidR="00E27796" w:rsidRPr="006803E1">
        <w:rPr>
          <w:rStyle w:val="libBold2Char"/>
          <w:rtl/>
        </w:rPr>
        <w:t>(</w:t>
      </w:r>
      <w:r w:rsidRPr="006803E1">
        <w:rPr>
          <w:rStyle w:val="libBold2Char"/>
          <w:rtl/>
        </w:rPr>
        <w:t>عرائس المجالس</w:t>
      </w:r>
      <w:r w:rsidR="00E27796" w:rsidRPr="006803E1">
        <w:rPr>
          <w:rStyle w:val="libBold2Char"/>
          <w:rtl/>
        </w:rPr>
        <w:t>):</w:t>
      </w:r>
      <w:r w:rsidRPr="00946457">
        <w:rPr>
          <w:rtl/>
        </w:rPr>
        <w:t xml:space="preserve"> أبو إسحاق أحمد بن محمّد بن إبراهيم النيشابوريّ المُلقَّب بـ </w:t>
      </w:r>
      <w:r w:rsidR="00E27796" w:rsidRPr="00946457">
        <w:rPr>
          <w:rtl/>
        </w:rPr>
        <w:t>(</w:t>
      </w:r>
      <w:r w:rsidRPr="00946457">
        <w:rPr>
          <w:rtl/>
        </w:rPr>
        <w:t>الثعلبيّ</w:t>
      </w:r>
      <w:r w:rsidR="00E27796" w:rsidRPr="00946457">
        <w:rPr>
          <w:rtl/>
        </w:rPr>
        <w:t>)</w:t>
      </w:r>
      <w:r w:rsidRPr="00946457">
        <w:rPr>
          <w:rtl/>
        </w:rPr>
        <w:t xml:space="preserve"> </w:t>
      </w:r>
      <w:r w:rsidR="00E27796" w:rsidRPr="00946457">
        <w:rPr>
          <w:rtl/>
        </w:rPr>
        <w:t>(</w:t>
      </w:r>
      <w:r w:rsidRPr="00946457">
        <w:rPr>
          <w:rtl/>
        </w:rPr>
        <w:t>ت427هـ</w:t>
      </w:r>
      <w:r w:rsidR="00E27796" w:rsidRPr="00946457">
        <w:rPr>
          <w:rtl/>
        </w:rPr>
        <w:t>)</w:t>
      </w:r>
      <w:r w:rsidRPr="00946457">
        <w:rPr>
          <w:rtl/>
        </w:rPr>
        <w:t>، المكتبة الثقافيَّة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قَصص الأنبياء والمُرسلين</w:t>
      </w:r>
      <w:r w:rsidR="00E27796" w:rsidRPr="006803E1">
        <w:rPr>
          <w:rStyle w:val="libBold2Char"/>
          <w:rtl/>
        </w:rPr>
        <w:t>:</w:t>
      </w:r>
      <w:r w:rsidRPr="00946457">
        <w:rPr>
          <w:rtl/>
        </w:rPr>
        <w:t xml:space="preserve"> السيِّد نعمة الله الجزائريّ، انتشارات الشريف الرضيّ</w:t>
      </w:r>
      <w:r w:rsidR="00E27796" w:rsidRPr="00946457">
        <w:rPr>
          <w:rtl/>
        </w:rPr>
        <w:t xml:space="preserve"> - </w:t>
      </w:r>
      <w:r w:rsidRPr="00946457">
        <w:rPr>
          <w:rtl/>
        </w:rPr>
        <w:t>قُمْ 1415هـ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كامل بهائي</w:t>
      </w:r>
      <w:r w:rsidR="00E27796" w:rsidRPr="006803E1">
        <w:rPr>
          <w:rStyle w:val="libBold2Char"/>
          <w:rtl/>
        </w:rPr>
        <w:t>:</w:t>
      </w:r>
      <w:r w:rsidRPr="00946457">
        <w:rPr>
          <w:rtl/>
        </w:rPr>
        <w:t xml:space="preserve"> الحسن بن عليّ المشهور بـ </w:t>
      </w:r>
      <w:r w:rsidR="00E27796" w:rsidRPr="00946457">
        <w:rPr>
          <w:rtl/>
        </w:rPr>
        <w:t>(</w:t>
      </w:r>
      <w:r w:rsidRPr="00946457">
        <w:rPr>
          <w:rtl/>
        </w:rPr>
        <w:t>عماد الدين الطبريّ</w:t>
      </w:r>
      <w:r w:rsidR="00E27796" w:rsidRPr="00946457">
        <w:rPr>
          <w:rtl/>
        </w:rPr>
        <w:t>)</w:t>
      </w:r>
      <w:r w:rsidRPr="00946457">
        <w:rPr>
          <w:rtl/>
        </w:rPr>
        <w:t xml:space="preserve"> </w:t>
      </w:r>
      <w:r w:rsidR="00E27796" w:rsidRPr="00946457">
        <w:rPr>
          <w:rtl/>
        </w:rPr>
        <w:t>(</w:t>
      </w:r>
      <w:r w:rsidRPr="00946457">
        <w:rPr>
          <w:rtl/>
        </w:rPr>
        <w:t>ق7هـ</w:t>
      </w:r>
      <w:r w:rsidR="00E27796" w:rsidRPr="00946457">
        <w:rPr>
          <w:rtl/>
        </w:rPr>
        <w:t>)</w:t>
      </w:r>
      <w:r w:rsidRPr="00946457">
        <w:rPr>
          <w:rtl/>
        </w:rPr>
        <w:t>، انتشارات المرتضويّ</w:t>
      </w:r>
      <w:r w:rsidR="00E27796" w:rsidRPr="00946457">
        <w:rPr>
          <w:rtl/>
        </w:rPr>
        <w:t xml:space="preserve"> - </w:t>
      </w:r>
      <w:r w:rsidRPr="00946457">
        <w:rPr>
          <w:rtl/>
        </w:rPr>
        <w:t>طهران</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كامل الزيارات</w:t>
      </w:r>
      <w:r w:rsidR="00E27796" w:rsidRPr="006803E1">
        <w:rPr>
          <w:rStyle w:val="libBold2Char"/>
          <w:rtl/>
        </w:rPr>
        <w:t>:</w:t>
      </w:r>
      <w:r w:rsidRPr="00946457">
        <w:rPr>
          <w:rtl/>
        </w:rPr>
        <w:t xml:space="preserve"> الشيخ أبو القاسم جعفر بن محمّد بن قولويه </w:t>
      </w:r>
      <w:r w:rsidR="00E27796" w:rsidRPr="00946457">
        <w:rPr>
          <w:rtl/>
        </w:rPr>
        <w:t>(</w:t>
      </w:r>
      <w:r w:rsidRPr="00946457">
        <w:rPr>
          <w:rtl/>
        </w:rPr>
        <w:t>ت 367 هـ</w:t>
      </w:r>
      <w:r w:rsidR="00E27796" w:rsidRPr="00946457">
        <w:rPr>
          <w:rtl/>
        </w:rPr>
        <w:t>)</w:t>
      </w:r>
      <w:r w:rsidRPr="00946457">
        <w:rPr>
          <w:rtl/>
        </w:rPr>
        <w:t>، المطبعة المُباركة المُرتضويَّة في النجف الأشرف 1356ه</w:t>
      </w:r>
      <w:r w:rsidR="00E27796" w:rsidRPr="00946457">
        <w:rPr>
          <w:rtl/>
        </w:rPr>
        <w:t>.</w:t>
      </w:r>
      <w:r w:rsidRPr="00946457">
        <w:rPr>
          <w:rtl/>
        </w:rPr>
        <w:t xml:space="preserve"> </w:t>
      </w:r>
    </w:p>
    <w:p w:rsidR="00C15E5A" w:rsidRDefault="0025785A" w:rsidP="00946457">
      <w:pPr>
        <w:pStyle w:val="libNormal"/>
        <w:rPr>
          <w:rtl/>
        </w:rPr>
      </w:pPr>
      <w:r w:rsidRPr="006803E1">
        <w:rPr>
          <w:rStyle w:val="libBold2Char"/>
          <w:rtl/>
        </w:rPr>
        <w:t>* الكامل في التاريخ</w:t>
      </w:r>
      <w:r w:rsidR="00E27796" w:rsidRPr="006803E1">
        <w:rPr>
          <w:rStyle w:val="libBold2Char"/>
          <w:rtl/>
        </w:rPr>
        <w:t>:</w:t>
      </w:r>
      <w:r w:rsidRPr="00946457">
        <w:rPr>
          <w:rtl/>
        </w:rPr>
        <w:t xml:space="preserve"> ابن الأثير، دار صادر</w:t>
      </w:r>
      <w:r w:rsidR="00E27796" w:rsidRPr="00946457">
        <w:rPr>
          <w:rtl/>
        </w:rPr>
        <w:t xml:space="preserve"> - </w:t>
      </w:r>
      <w:r w:rsidRPr="00946457">
        <w:rPr>
          <w:rtl/>
        </w:rPr>
        <w:t>دار بيروت 1385 هـ/ 1965م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كتاب الأربعين</w:t>
      </w:r>
      <w:r w:rsidR="00E27796" w:rsidRPr="006803E1">
        <w:rPr>
          <w:rStyle w:val="libBold2Char"/>
          <w:rtl/>
        </w:rPr>
        <w:t>:</w:t>
      </w:r>
      <w:r w:rsidRPr="00946457">
        <w:rPr>
          <w:rtl/>
        </w:rPr>
        <w:t xml:space="preserve"> محمّد بن الحسين العامليّ المعروف بـ </w:t>
      </w:r>
      <w:r w:rsidR="00E27796" w:rsidRPr="00946457">
        <w:rPr>
          <w:rtl/>
        </w:rPr>
        <w:t>(</w:t>
      </w:r>
      <w:r w:rsidRPr="00946457">
        <w:rPr>
          <w:rtl/>
        </w:rPr>
        <w:t>الشيخ البهائيّ</w:t>
      </w:r>
      <w:r w:rsidR="00E27796" w:rsidRPr="00946457">
        <w:rPr>
          <w:rtl/>
        </w:rPr>
        <w:t>)</w:t>
      </w:r>
      <w:r w:rsidRPr="00946457">
        <w:rPr>
          <w:rtl/>
        </w:rPr>
        <w:t xml:space="preserve"> </w:t>
      </w:r>
      <w:r w:rsidR="00E27796" w:rsidRPr="00946457">
        <w:rPr>
          <w:rtl/>
        </w:rPr>
        <w:t>(</w:t>
      </w:r>
      <w:r w:rsidRPr="00946457">
        <w:rPr>
          <w:rtl/>
        </w:rPr>
        <w:t>ت 1030 هـ</w:t>
      </w:r>
      <w:r w:rsidR="00E27796" w:rsidRPr="00946457">
        <w:rPr>
          <w:rtl/>
        </w:rPr>
        <w:t>)</w:t>
      </w:r>
      <w:r w:rsidRPr="00946457">
        <w:rPr>
          <w:rtl/>
        </w:rPr>
        <w:t>، مكتبة الصابريّ</w:t>
      </w:r>
      <w:r w:rsidR="00E27796" w:rsidRPr="00946457">
        <w:rPr>
          <w:rtl/>
        </w:rPr>
        <w:t xml:space="preserve"> - </w:t>
      </w:r>
      <w:r w:rsidRPr="00946457">
        <w:rPr>
          <w:rtl/>
        </w:rPr>
        <w:t>تبريز، إيران 1378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كربلاء بين الحقائق والأوهام</w:t>
      </w:r>
      <w:r w:rsidR="00E27796" w:rsidRPr="006803E1">
        <w:rPr>
          <w:rStyle w:val="libBold2Char"/>
          <w:rtl/>
        </w:rPr>
        <w:t>:</w:t>
      </w:r>
      <w:r w:rsidRPr="00946457">
        <w:rPr>
          <w:rtl/>
        </w:rPr>
        <w:t xml:space="preserve"> إبراهيم إشكناني، دار التعارف</w:t>
      </w:r>
      <w:r w:rsidR="00E27796" w:rsidRPr="00946457">
        <w:rPr>
          <w:rtl/>
        </w:rPr>
        <w:t xml:space="preserve"> - </w:t>
      </w:r>
      <w:r w:rsidRPr="00946457">
        <w:rPr>
          <w:rtl/>
        </w:rPr>
        <w:t>بيروت ط 1، 1398هـ / 1978م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الكشَّاف عن حقائق التنزيل وعيون الأقاويل في وجوه التأويل</w:t>
      </w:r>
      <w:r w:rsidR="00E27796" w:rsidRPr="006803E1">
        <w:rPr>
          <w:rStyle w:val="libBold2Char"/>
          <w:rtl/>
        </w:rPr>
        <w:t>:</w:t>
      </w:r>
      <w:r w:rsidRPr="00946457">
        <w:rPr>
          <w:rtl/>
        </w:rPr>
        <w:t xml:space="preserve"> أبو القاسم جار الله محمود بن عمر الزمخشريّ </w:t>
      </w:r>
      <w:r w:rsidR="00E27796" w:rsidRPr="00946457">
        <w:rPr>
          <w:rtl/>
        </w:rPr>
        <w:t>(</w:t>
      </w:r>
      <w:r w:rsidRPr="00946457">
        <w:rPr>
          <w:rtl/>
        </w:rPr>
        <w:t>ت 538 هـ</w:t>
      </w:r>
      <w:r w:rsidR="00E27796" w:rsidRPr="00946457">
        <w:rPr>
          <w:rtl/>
        </w:rPr>
        <w:t>)</w:t>
      </w:r>
      <w:r w:rsidRPr="00946457">
        <w:rPr>
          <w:rtl/>
        </w:rPr>
        <w:t>، دار المعرفةـ 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كشف الغُمَّة في معرفة الأئمَّة</w:t>
      </w:r>
      <w:r w:rsidR="00E27796" w:rsidRPr="006803E1">
        <w:rPr>
          <w:rStyle w:val="libBold2Char"/>
          <w:rtl/>
        </w:rPr>
        <w:t>:</w:t>
      </w:r>
      <w:r w:rsidRPr="00946457">
        <w:rPr>
          <w:rtl/>
        </w:rPr>
        <w:t xml:space="preserve"> أبو الحسن عليّ بن عيسى بن أبي الفتح الأربليّ </w:t>
      </w:r>
      <w:r w:rsidR="00E27796" w:rsidRPr="00946457">
        <w:rPr>
          <w:rtl/>
        </w:rPr>
        <w:t>(</w:t>
      </w:r>
      <w:r w:rsidRPr="00946457">
        <w:rPr>
          <w:rtl/>
        </w:rPr>
        <w:t>ت 693هـ</w:t>
      </w:r>
      <w:r w:rsidR="00E27796" w:rsidRPr="00946457">
        <w:rPr>
          <w:rtl/>
        </w:rPr>
        <w:t>)</w:t>
      </w:r>
      <w:r w:rsidRPr="00946457">
        <w:rPr>
          <w:rtl/>
        </w:rPr>
        <w:t>، المطبعة العلميَّة</w:t>
      </w:r>
      <w:r w:rsidR="00E27796" w:rsidRPr="00946457">
        <w:rPr>
          <w:rtl/>
        </w:rPr>
        <w:t xml:space="preserve"> - </w:t>
      </w:r>
      <w:r w:rsidRPr="00946457">
        <w:rPr>
          <w:rtl/>
        </w:rPr>
        <w:t>قُمْ، الناشر</w:t>
      </w:r>
      <w:r w:rsidR="00E27796" w:rsidRPr="00946457">
        <w:rPr>
          <w:rtl/>
        </w:rPr>
        <w:t>:</w:t>
      </w:r>
      <w:r w:rsidRPr="00946457">
        <w:rPr>
          <w:rtl/>
        </w:rPr>
        <w:t xml:space="preserve"> مكتبة بني هاشم</w:t>
      </w:r>
      <w:r w:rsidR="00E27796" w:rsidRPr="00946457">
        <w:rPr>
          <w:rtl/>
        </w:rPr>
        <w:t xml:space="preserve"> - </w:t>
      </w:r>
      <w:r w:rsidRPr="00946457">
        <w:rPr>
          <w:rtl/>
        </w:rPr>
        <w:t>تبريز، إيران، 1381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الكشف والبيان في تفسير القرآن </w:t>
      </w:r>
      <w:r w:rsidR="00E27796" w:rsidRPr="006803E1">
        <w:rPr>
          <w:rStyle w:val="libBold2Char"/>
          <w:rtl/>
        </w:rPr>
        <w:t>(</w:t>
      </w:r>
      <w:r w:rsidRPr="006803E1">
        <w:rPr>
          <w:rStyle w:val="libBold2Char"/>
          <w:rtl/>
        </w:rPr>
        <w:t>مخطوط</w:t>
      </w:r>
      <w:r w:rsidR="00E27796" w:rsidRPr="006803E1">
        <w:rPr>
          <w:rStyle w:val="libBold2Char"/>
          <w:rtl/>
        </w:rPr>
        <w:t>):</w:t>
      </w:r>
      <w:r w:rsidRPr="00946457">
        <w:rPr>
          <w:rtl/>
        </w:rPr>
        <w:t xml:space="preserve"> الثعلبيّ</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كفاية الطالب</w:t>
      </w:r>
      <w:r w:rsidR="00E27796" w:rsidRPr="006803E1">
        <w:rPr>
          <w:rStyle w:val="libBold2Char"/>
          <w:rtl/>
        </w:rPr>
        <w:t>:</w:t>
      </w:r>
      <w:r w:rsidRPr="00946457">
        <w:rPr>
          <w:rtl/>
        </w:rPr>
        <w:t xml:space="preserve"> محمّد بن يوسف الكنجيّ الشافعيّ </w:t>
      </w:r>
      <w:r w:rsidR="00E27796" w:rsidRPr="00946457">
        <w:rPr>
          <w:rtl/>
        </w:rPr>
        <w:t>(</w:t>
      </w:r>
      <w:r w:rsidRPr="00946457">
        <w:rPr>
          <w:rtl/>
        </w:rPr>
        <w:t>ت 658 هـ</w:t>
      </w:r>
      <w:r w:rsidR="00E27796" w:rsidRPr="00946457">
        <w:rPr>
          <w:rtl/>
        </w:rPr>
        <w:t>)</w:t>
      </w:r>
      <w:r w:rsidRPr="00946457">
        <w:rPr>
          <w:rtl/>
        </w:rPr>
        <w:t>، مطبعة الفارابيّ</w:t>
      </w:r>
      <w:r w:rsidR="00E27796" w:rsidRPr="00946457">
        <w:rPr>
          <w:rtl/>
        </w:rPr>
        <w:t xml:space="preserve"> - </w:t>
      </w:r>
      <w:r w:rsidRPr="00946457">
        <w:rPr>
          <w:rtl/>
        </w:rPr>
        <w:t>طهران</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كمال الدين وتمام النعمة</w:t>
      </w:r>
      <w:r w:rsidR="00E27796" w:rsidRPr="006803E1">
        <w:rPr>
          <w:rStyle w:val="libBold2Char"/>
          <w:rtl/>
        </w:rPr>
        <w:t>:</w:t>
      </w:r>
      <w:r w:rsidRPr="00946457">
        <w:rPr>
          <w:rtl/>
        </w:rPr>
        <w:t xml:space="preserve"> الشيخ الصدوق، مؤسَّسة النشر الإسلاميّ التابعة لجماعة المُدرِّسين</w:t>
      </w:r>
      <w:r w:rsidR="00E27796" w:rsidRPr="00946457">
        <w:rPr>
          <w:rtl/>
        </w:rPr>
        <w:t xml:space="preserve"> - </w:t>
      </w:r>
      <w:r w:rsidRPr="00946457">
        <w:rPr>
          <w:rtl/>
        </w:rPr>
        <w:t>بقُمْ 1405 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الكُنى والألقاب</w:t>
      </w:r>
      <w:r w:rsidR="00E27796" w:rsidRPr="006803E1">
        <w:rPr>
          <w:rStyle w:val="libBold2Char"/>
          <w:rtl/>
        </w:rPr>
        <w:t>:</w:t>
      </w:r>
      <w:r w:rsidRPr="00946457">
        <w:rPr>
          <w:rtl/>
        </w:rPr>
        <w:t xml:space="preserve"> الشيخ عبّاس القُمِّيّ، المطبعة الحيدريَّة في النجف الأشرف 1376 هـ / 1956 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كنز جامع الفوائد المُسمَّى بـ </w:t>
      </w:r>
      <w:r w:rsidR="00E27796" w:rsidRPr="006803E1">
        <w:rPr>
          <w:rStyle w:val="libBold2Char"/>
          <w:rtl/>
        </w:rPr>
        <w:t>(</w:t>
      </w:r>
      <w:r w:rsidRPr="006803E1">
        <w:rPr>
          <w:rStyle w:val="libBold2Char"/>
          <w:rtl/>
        </w:rPr>
        <w:t>تأويل الآيات الظاهرة في فضائل العِترة الطاهرة</w:t>
      </w:r>
      <w:r w:rsidR="00E27796" w:rsidRPr="006803E1">
        <w:rPr>
          <w:rStyle w:val="libBold2Char"/>
          <w:rtl/>
        </w:rPr>
        <w:t>):</w:t>
      </w:r>
      <w:r w:rsidRPr="00946457">
        <w:rPr>
          <w:rtl/>
        </w:rPr>
        <w:t xml:space="preserve"> السيِّد شرف الدين عليّ الحسينيّ الإسترباديّ الغرويّ </w:t>
      </w:r>
      <w:r w:rsidR="00E27796" w:rsidRPr="00946457">
        <w:rPr>
          <w:rtl/>
        </w:rPr>
        <w:t>(</w:t>
      </w:r>
      <w:r w:rsidRPr="00946457">
        <w:rPr>
          <w:rtl/>
        </w:rPr>
        <w:t>ق 10 هـ</w:t>
      </w:r>
      <w:r w:rsidR="00E27796" w:rsidRPr="00946457">
        <w:rPr>
          <w:rtl/>
        </w:rPr>
        <w:t>)</w:t>
      </w:r>
      <w:r w:rsidRPr="00946457">
        <w:rPr>
          <w:rtl/>
        </w:rPr>
        <w:t>، مؤسَّسة النشر الإسلاميّ التابعة لجماعة المُدرِّسين</w:t>
      </w:r>
      <w:r w:rsidR="00E27796" w:rsidRPr="00946457">
        <w:rPr>
          <w:rtl/>
        </w:rPr>
        <w:t xml:space="preserve"> - </w:t>
      </w:r>
      <w:r w:rsidRPr="00946457">
        <w:rPr>
          <w:rtl/>
        </w:rPr>
        <w:t>بقُمْ 1409 هـ</w:t>
      </w:r>
      <w:r w:rsidR="00E27796" w:rsidRPr="00946457">
        <w:rPr>
          <w:rtl/>
        </w:rPr>
        <w:t>.</w:t>
      </w:r>
      <w:r w:rsidRPr="00946457">
        <w:rPr>
          <w:rtl/>
        </w:rPr>
        <w:t xml:space="preserve"> </w:t>
      </w:r>
    </w:p>
    <w:p w:rsidR="003D105E" w:rsidRDefault="003D105E" w:rsidP="003D105E">
      <w:pPr>
        <w:pStyle w:val="libNormal"/>
      </w:pPr>
      <w:r>
        <w:br w:type="page"/>
      </w:r>
    </w:p>
    <w:p w:rsidR="0025785A" w:rsidRDefault="0025785A" w:rsidP="00946457">
      <w:pPr>
        <w:pStyle w:val="libNormal"/>
        <w:rPr>
          <w:rtl/>
        </w:rPr>
      </w:pPr>
      <w:r w:rsidRPr="006803E1">
        <w:rPr>
          <w:rStyle w:val="libBold2Char"/>
          <w:rtl/>
        </w:rPr>
        <w:lastRenderedPageBreak/>
        <w:t>* كنز العمّال في شتَّى الأقوال والأفعال</w:t>
      </w:r>
      <w:r w:rsidR="00E27796" w:rsidRPr="006803E1">
        <w:rPr>
          <w:rStyle w:val="libBold2Char"/>
          <w:rtl/>
        </w:rPr>
        <w:t>:</w:t>
      </w:r>
      <w:r w:rsidRPr="00946457">
        <w:rPr>
          <w:rtl/>
        </w:rPr>
        <w:t xml:space="preserve"> علاء الدين المُتَّقي بن حسام الدين الهنديّ </w:t>
      </w:r>
      <w:r w:rsidR="00E27796" w:rsidRPr="00946457">
        <w:rPr>
          <w:rtl/>
        </w:rPr>
        <w:t>(</w:t>
      </w:r>
      <w:r w:rsidRPr="00946457">
        <w:rPr>
          <w:rtl/>
        </w:rPr>
        <w:t>ت 975 هـ</w:t>
      </w:r>
      <w:r w:rsidR="00E27796" w:rsidRPr="00946457">
        <w:rPr>
          <w:rtl/>
        </w:rPr>
        <w:t>)</w:t>
      </w:r>
      <w:r w:rsidRPr="00946457">
        <w:rPr>
          <w:rtl/>
        </w:rPr>
        <w:t>، مؤسَّسة الرسالة</w:t>
      </w:r>
      <w:r w:rsidR="00E27796" w:rsidRPr="00946457">
        <w:rPr>
          <w:rtl/>
        </w:rPr>
        <w:t xml:space="preserve"> - </w:t>
      </w:r>
      <w:r w:rsidRPr="00946457">
        <w:rPr>
          <w:rtl/>
        </w:rPr>
        <w:t>بيروت ط 5، 1405 هـ / 1958 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كنز الحقائق في حديث خير الخلائق، المطبوع في </w:t>
      </w:r>
      <w:r w:rsidR="00E27796" w:rsidRPr="006803E1">
        <w:rPr>
          <w:rStyle w:val="libBold2Char"/>
          <w:rtl/>
        </w:rPr>
        <w:t>(</w:t>
      </w:r>
      <w:r w:rsidRPr="006803E1">
        <w:rPr>
          <w:rStyle w:val="libBold2Char"/>
          <w:rtl/>
        </w:rPr>
        <w:t>الجامع الصغير في أحاديث البشير النذير</w:t>
      </w:r>
      <w:r w:rsidR="00E27796" w:rsidRPr="006803E1">
        <w:rPr>
          <w:rStyle w:val="libBold2Char"/>
          <w:rtl/>
        </w:rPr>
        <w:t xml:space="preserve"> - </w:t>
      </w:r>
      <w:r w:rsidRPr="006803E1">
        <w:rPr>
          <w:rStyle w:val="libBold2Char"/>
          <w:rtl/>
        </w:rPr>
        <w:t>للسيوطيّ</w:t>
      </w:r>
      <w:r w:rsidR="00E27796" w:rsidRPr="006803E1">
        <w:rPr>
          <w:rStyle w:val="libBold2Char"/>
          <w:rtl/>
        </w:rPr>
        <w:t>):</w:t>
      </w:r>
      <w:r w:rsidRPr="00946457">
        <w:rPr>
          <w:rtl/>
        </w:rPr>
        <w:t xml:space="preserve"> عبد الرؤوف المنَّاويّ</w:t>
      </w:r>
      <w:r w:rsidR="00E27796" w:rsidRPr="00946457">
        <w:rPr>
          <w:rtl/>
        </w:rPr>
        <w:t xml:space="preserve"> - </w:t>
      </w:r>
      <w:r w:rsidRPr="00946457">
        <w:rPr>
          <w:rtl/>
        </w:rPr>
        <w:t>دار الكتب العلميَّة</w:t>
      </w:r>
      <w:r w:rsidR="00E27796" w:rsidRPr="00946457">
        <w:rPr>
          <w:rtl/>
        </w:rPr>
        <w:t xml:space="preserve"> - </w:t>
      </w:r>
      <w:r w:rsidRPr="00946457">
        <w:rPr>
          <w:rtl/>
        </w:rPr>
        <w:t>بيروت ط 4، 1373 هـ / 1954 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اللآلئ المصنوعة في الأحاديث الموضوعة</w:t>
      </w:r>
      <w:r w:rsidR="00E27796" w:rsidRPr="006803E1">
        <w:rPr>
          <w:rStyle w:val="libBold2Char"/>
          <w:rtl/>
        </w:rPr>
        <w:t>:</w:t>
      </w:r>
      <w:r w:rsidRPr="00946457">
        <w:rPr>
          <w:rtl/>
        </w:rPr>
        <w:t xml:space="preserve"> جلال الدين السيوطيّ، دار المعرفة</w:t>
      </w:r>
      <w:r w:rsidR="00E27796" w:rsidRPr="00946457">
        <w:rPr>
          <w:rtl/>
        </w:rPr>
        <w:t xml:space="preserve"> - </w:t>
      </w:r>
      <w:r w:rsidRPr="00946457">
        <w:rPr>
          <w:rtl/>
        </w:rPr>
        <w:t>بيروت 1403م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مجالس المؤمنين</w:t>
      </w:r>
      <w:r w:rsidR="00E27796" w:rsidRPr="006803E1">
        <w:rPr>
          <w:rStyle w:val="libBold2Char"/>
          <w:rtl/>
        </w:rPr>
        <w:t>:</w:t>
      </w:r>
      <w:r w:rsidRPr="00946457">
        <w:rPr>
          <w:rtl/>
        </w:rPr>
        <w:t xml:space="preserve"> السيِّد نور الله القاضي التستريّ </w:t>
      </w:r>
      <w:r w:rsidR="00E27796" w:rsidRPr="00946457">
        <w:rPr>
          <w:rtl/>
        </w:rPr>
        <w:t>(</w:t>
      </w:r>
      <w:r w:rsidRPr="00946457">
        <w:rPr>
          <w:rtl/>
        </w:rPr>
        <w:t>ت1019هـ</w:t>
      </w:r>
      <w:r w:rsidR="00E27796" w:rsidRPr="00946457">
        <w:rPr>
          <w:rtl/>
        </w:rPr>
        <w:t>)</w:t>
      </w:r>
      <w:r w:rsidRPr="00946457">
        <w:rPr>
          <w:rtl/>
        </w:rPr>
        <w:t>، المكتبة الإسلاميَّة</w:t>
      </w:r>
      <w:r w:rsidR="00E27796" w:rsidRPr="00946457">
        <w:rPr>
          <w:rtl/>
        </w:rPr>
        <w:t xml:space="preserve"> - </w:t>
      </w:r>
      <w:r w:rsidRPr="00946457">
        <w:rPr>
          <w:rtl/>
        </w:rPr>
        <w:t>طهران 1365هـ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مجمع البيان في تفسير القرآن</w:t>
      </w:r>
      <w:r w:rsidR="00E27796" w:rsidRPr="006803E1">
        <w:rPr>
          <w:rStyle w:val="libBold2Char"/>
          <w:rtl/>
        </w:rPr>
        <w:t>:</w:t>
      </w:r>
      <w:r w:rsidRPr="00946457">
        <w:rPr>
          <w:rtl/>
        </w:rPr>
        <w:t xml:space="preserve"> الشيخ أبو عليّ الفضل بن الحسن الطبرسيّ </w:t>
      </w:r>
      <w:r w:rsidR="00E27796" w:rsidRPr="00946457">
        <w:rPr>
          <w:rtl/>
        </w:rPr>
        <w:t>(</w:t>
      </w:r>
      <w:r w:rsidRPr="00946457">
        <w:rPr>
          <w:rtl/>
        </w:rPr>
        <w:t>ت548هـ</w:t>
      </w:r>
      <w:r w:rsidR="00E27796" w:rsidRPr="00946457">
        <w:rPr>
          <w:rtl/>
        </w:rPr>
        <w:t>)</w:t>
      </w:r>
      <w:r w:rsidRPr="00946457">
        <w:rPr>
          <w:rtl/>
        </w:rPr>
        <w:t>، منشورات مكتبة السيِّد المرعشيّ</w:t>
      </w:r>
      <w:r w:rsidR="00E27796" w:rsidRPr="00946457">
        <w:rPr>
          <w:rtl/>
        </w:rPr>
        <w:t xml:space="preserve"> - </w:t>
      </w:r>
      <w:r w:rsidRPr="00946457">
        <w:rPr>
          <w:rtl/>
        </w:rPr>
        <w:t>قُمْ 1403هـ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مجمع الزوائد ومنبع الفوائد</w:t>
      </w:r>
      <w:r w:rsidR="00E27796" w:rsidRPr="006803E1">
        <w:rPr>
          <w:rStyle w:val="libBold2Char"/>
          <w:rtl/>
        </w:rPr>
        <w:t>:</w:t>
      </w:r>
      <w:r w:rsidRPr="006803E1">
        <w:rPr>
          <w:rtl/>
        </w:rPr>
        <w:t xml:space="preserve"> </w:t>
      </w:r>
      <w:r w:rsidRPr="00946457">
        <w:rPr>
          <w:rtl/>
        </w:rPr>
        <w:t xml:space="preserve">عليّ بن أبي بكر الهيثميّ </w:t>
      </w:r>
      <w:r w:rsidR="00E27796" w:rsidRPr="00946457">
        <w:rPr>
          <w:rtl/>
        </w:rPr>
        <w:t>(</w:t>
      </w:r>
      <w:r w:rsidRPr="00946457">
        <w:rPr>
          <w:rtl/>
        </w:rPr>
        <w:t>ت 807هـ</w:t>
      </w:r>
      <w:r w:rsidR="00E27796" w:rsidRPr="00946457">
        <w:rPr>
          <w:rtl/>
        </w:rPr>
        <w:t>)</w:t>
      </w:r>
      <w:r w:rsidRPr="00946457">
        <w:rPr>
          <w:rtl/>
        </w:rPr>
        <w:t>، دار الكتاب العربيّ</w:t>
      </w:r>
      <w:r w:rsidR="00E27796" w:rsidRPr="00946457">
        <w:rPr>
          <w:rtl/>
        </w:rPr>
        <w:t xml:space="preserve"> - </w:t>
      </w:r>
      <w:r w:rsidRPr="00946457">
        <w:rPr>
          <w:rtl/>
        </w:rPr>
        <w:t>بيروت ط3، 1402هـ/ 1982م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المحاسن</w:t>
      </w:r>
      <w:r w:rsidR="00E27796" w:rsidRPr="006803E1">
        <w:rPr>
          <w:rStyle w:val="libBold2Char"/>
          <w:rtl/>
        </w:rPr>
        <w:t>:</w:t>
      </w:r>
      <w:r w:rsidRPr="00946457">
        <w:rPr>
          <w:rtl/>
        </w:rPr>
        <w:t xml:space="preserve"> أبو جعفر أحمد بن محمّد بن خالد البرقيّ </w:t>
      </w:r>
      <w:r w:rsidR="00E27796" w:rsidRPr="00946457">
        <w:rPr>
          <w:rtl/>
        </w:rPr>
        <w:t>(</w:t>
      </w:r>
      <w:r w:rsidRPr="00946457">
        <w:rPr>
          <w:rtl/>
        </w:rPr>
        <w:t>ت 374هـ</w:t>
      </w:r>
      <w:r w:rsidR="00E27796" w:rsidRPr="00946457">
        <w:rPr>
          <w:rtl/>
        </w:rPr>
        <w:t>)</w:t>
      </w:r>
      <w:r w:rsidRPr="00946457">
        <w:rPr>
          <w:rtl/>
        </w:rPr>
        <w:t>، دار الكتب الإسلاميَّة</w:t>
      </w:r>
      <w:r w:rsidR="00E27796" w:rsidRPr="00946457">
        <w:rPr>
          <w:rtl/>
        </w:rPr>
        <w:t xml:space="preserve"> - </w:t>
      </w:r>
      <w:r w:rsidRPr="00946457">
        <w:rPr>
          <w:rtl/>
        </w:rPr>
        <w:t>قُمْ 1371هـ</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xml:space="preserve">* المُحتضر </w:t>
      </w:r>
      <w:r w:rsidR="00E27796" w:rsidRPr="006803E1">
        <w:rPr>
          <w:rStyle w:val="libBold2Char"/>
          <w:rtl/>
        </w:rPr>
        <w:t>(</w:t>
      </w:r>
      <w:r w:rsidRPr="006803E1">
        <w:rPr>
          <w:rStyle w:val="libBold2Char"/>
          <w:rtl/>
        </w:rPr>
        <w:t>مخطوطة</w:t>
      </w:r>
      <w:r w:rsidR="00E27796" w:rsidRPr="006803E1">
        <w:rPr>
          <w:rStyle w:val="libBold2Char"/>
          <w:rtl/>
        </w:rPr>
        <w:t>):</w:t>
      </w:r>
      <w:r w:rsidRPr="00946457">
        <w:rPr>
          <w:rtl/>
        </w:rPr>
        <w:t xml:space="preserve"> الشيخ حسن بن سليمان الحلِّيّ</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المُحلَّى</w:t>
      </w:r>
      <w:r w:rsidR="00E27796" w:rsidRPr="006803E1">
        <w:rPr>
          <w:rStyle w:val="libBold2Char"/>
          <w:rtl/>
        </w:rPr>
        <w:t>:</w:t>
      </w:r>
      <w:r w:rsidRPr="00946457">
        <w:rPr>
          <w:rtl/>
        </w:rPr>
        <w:t xml:space="preserve"> أبو محمّد عليّ بن أحمد بن سعيد بن حزم </w:t>
      </w:r>
      <w:r w:rsidR="00E27796" w:rsidRPr="00946457">
        <w:rPr>
          <w:rtl/>
        </w:rPr>
        <w:t>(</w:t>
      </w:r>
      <w:r w:rsidRPr="00946457">
        <w:rPr>
          <w:rtl/>
        </w:rPr>
        <w:t>ت 456هـ</w:t>
      </w:r>
      <w:r w:rsidR="00E27796" w:rsidRPr="00946457">
        <w:rPr>
          <w:rtl/>
        </w:rPr>
        <w:t>)</w:t>
      </w:r>
      <w:r w:rsidRPr="00946457">
        <w:rPr>
          <w:rtl/>
        </w:rPr>
        <w:t>، منشورات دار الآفاق الجديدة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مُختار مِن كتاب الأغاني</w:t>
      </w:r>
      <w:r w:rsidR="00E27796" w:rsidRPr="006803E1">
        <w:rPr>
          <w:rStyle w:val="libBold2Char"/>
          <w:rtl/>
        </w:rPr>
        <w:t>:</w:t>
      </w:r>
      <w:r w:rsidRPr="006803E1">
        <w:rPr>
          <w:rtl/>
        </w:rPr>
        <w:t xml:space="preserve"> </w:t>
      </w:r>
      <w:r w:rsidRPr="00946457">
        <w:rPr>
          <w:rtl/>
        </w:rPr>
        <w:t xml:space="preserve">الشيخ محمّد حسين كاشف الغطاء </w:t>
      </w:r>
      <w:r w:rsidR="00E27796" w:rsidRPr="00946457">
        <w:rPr>
          <w:rtl/>
        </w:rPr>
        <w:t>(</w:t>
      </w:r>
      <w:r w:rsidRPr="00946457">
        <w:rPr>
          <w:rtl/>
        </w:rPr>
        <w:t>ت1373هـ</w:t>
      </w:r>
      <w:r w:rsidR="00E27796" w:rsidRPr="00946457">
        <w:rPr>
          <w:rtl/>
        </w:rPr>
        <w:t>)</w:t>
      </w:r>
      <w:r w:rsidRPr="00946457">
        <w:rPr>
          <w:rtl/>
        </w:rPr>
        <w:t>، دار الكتاب الإسلاميّ</w:t>
      </w:r>
      <w:r w:rsidR="00E27796" w:rsidRPr="00946457">
        <w:rPr>
          <w:rtl/>
        </w:rPr>
        <w:t xml:space="preserve"> - </w:t>
      </w:r>
      <w:r w:rsidRPr="00946457">
        <w:rPr>
          <w:rtl/>
        </w:rPr>
        <w:t>قُمْ ط2، 1408هـ/ 1988م</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المُختصر في أخبار البشر</w:t>
      </w:r>
      <w:r w:rsidR="00E27796" w:rsidRPr="006803E1">
        <w:rPr>
          <w:rStyle w:val="libBold2Char"/>
          <w:rtl/>
        </w:rPr>
        <w:t>:</w:t>
      </w:r>
      <w:r w:rsidRPr="00946457">
        <w:rPr>
          <w:rtl/>
        </w:rPr>
        <w:t xml:space="preserve"> إسماعيل بن عليّ بن محمّد، أبو الفداء عماد الدين </w:t>
      </w:r>
      <w:r w:rsidR="00E27796" w:rsidRPr="00946457">
        <w:rPr>
          <w:rtl/>
        </w:rPr>
        <w:t>(</w:t>
      </w:r>
      <w:r w:rsidRPr="00946457">
        <w:rPr>
          <w:rtl/>
        </w:rPr>
        <w:t>ت732هـ</w:t>
      </w:r>
      <w:r w:rsidR="00E27796" w:rsidRPr="00946457">
        <w:rPr>
          <w:rtl/>
        </w:rPr>
        <w:t>)</w:t>
      </w:r>
      <w:r w:rsidRPr="00946457">
        <w:rPr>
          <w:rtl/>
        </w:rPr>
        <w:t>، دار المعرفة</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Default="0025785A" w:rsidP="00946457">
      <w:pPr>
        <w:pStyle w:val="libNormal"/>
        <w:rPr>
          <w:rtl/>
        </w:rPr>
      </w:pPr>
      <w:r w:rsidRPr="006803E1">
        <w:rPr>
          <w:rStyle w:val="libBold2Char"/>
          <w:rtl/>
        </w:rPr>
        <w:t>* مروج الذهب ومعادن الجوهر</w:t>
      </w:r>
      <w:r w:rsidR="00E27796" w:rsidRPr="006803E1">
        <w:rPr>
          <w:rStyle w:val="libBold2Char"/>
          <w:rtl/>
        </w:rPr>
        <w:t>:</w:t>
      </w:r>
      <w:r w:rsidRPr="00946457">
        <w:rPr>
          <w:rtl/>
        </w:rPr>
        <w:t xml:space="preserve"> أبو الحسن عليّ بن الحسين بن عليّ المسعوديّ </w:t>
      </w:r>
      <w:r w:rsidR="00E27796" w:rsidRPr="00946457">
        <w:rPr>
          <w:rtl/>
        </w:rPr>
        <w:t>(</w:t>
      </w:r>
      <w:r w:rsidRPr="00946457">
        <w:rPr>
          <w:rtl/>
        </w:rPr>
        <w:t>ت346هـ</w:t>
      </w:r>
      <w:r w:rsidR="00E27796" w:rsidRPr="00946457">
        <w:rPr>
          <w:rtl/>
        </w:rPr>
        <w:t>)</w:t>
      </w:r>
      <w:r w:rsidRPr="00946457">
        <w:rPr>
          <w:rtl/>
        </w:rPr>
        <w:t>، دار الأندلس</w:t>
      </w:r>
      <w:r w:rsidR="00E27796" w:rsidRPr="00946457">
        <w:rPr>
          <w:rtl/>
        </w:rPr>
        <w:t xml:space="preserve"> - </w:t>
      </w:r>
      <w:r w:rsidRPr="00946457">
        <w:rPr>
          <w:rtl/>
        </w:rPr>
        <w:t>بيروت 1385هـ/ 1965م</w:t>
      </w:r>
      <w:r w:rsidR="00E27796" w:rsidRPr="00946457">
        <w:rPr>
          <w:rtl/>
        </w:rPr>
        <w:t>.</w:t>
      </w:r>
    </w:p>
    <w:p w:rsidR="0025785A" w:rsidRPr="00441523" w:rsidRDefault="0025785A" w:rsidP="00946457">
      <w:pPr>
        <w:pStyle w:val="libNormal"/>
      </w:pPr>
      <w:r w:rsidRPr="006803E1">
        <w:rPr>
          <w:rStyle w:val="libBold2Char"/>
          <w:rtl/>
        </w:rPr>
        <w:t>* المُستدرَك على الصحيحين</w:t>
      </w:r>
      <w:r w:rsidR="00E27796" w:rsidRPr="006803E1">
        <w:rPr>
          <w:rStyle w:val="libBold2Char"/>
          <w:rtl/>
        </w:rPr>
        <w:t>:</w:t>
      </w:r>
      <w:r w:rsidRPr="00946457">
        <w:rPr>
          <w:rtl/>
        </w:rPr>
        <w:t xml:space="preserve"> أبو عبد الله محمّد بن عبد الله الحاكم النيسابوريّ </w:t>
      </w:r>
      <w:r w:rsidR="00E27796" w:rsidRPr="00946457">
        <w:rPr>
          <w:rtl/>
        </w:rPr>
        <w:t>(</w:t>
      </w:r>
      <w:r w:rsidRPr="00946457">
        <w:rPr>
          <w:rtl/>
        </w:rPr>
        <w:t>ت405هـ</w:t>
      </w:r>
      <w:r w:rsidR="00E27796" w:rsidRPr="00946457">
        <w:rPr>
          <w:rtl/>
        </w:rPr>
        <w:t>)</w:t>
      </w:r>
      <w:r w:rsidRPr="00946457">
        <w:rPr>
          <w:rtl/>
        </w:rPr>
        <w:t>، دار الكتب العلميَّة</w:t>
      </w:r>
      <w:r w:rsidR="00E27796" w:rsidRPr="00946457">
        <w:rPr>
          <w:rtl/>
        </w:rPr>
        <w:t xml:space="preserve"> - </w:t>
      </w:r>
      <w:r w:rsidRPr="00946457">
        <w:rPr>
          <w:rtl/>
        </w:rPr>
        <w:t>بيروت ط1، 1411هـ/ 1990م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المُستطرَف في كلِّ فنٍّ مُستظرَف</w:t>
      </w:r>
      <w:r w:rsidR="00E27796" w:rsidRPr="006803E1">
        <w:rPr>
          <w:rStyle w:val="libBold2Char"/>
          <w:rtl/>
        </w:rPr>
        <w:t>:</w:t>
      </w:r>
      <w:r w:rsidRPr="00946457">
        <w:rPr>
          <w:rtl/>
        </w:rPr>
        <w:t xml:space="preserve"> أحمد بن محمّد الأبشيهيّ </w:t>
      </w:r>
      <w:r w:rsidR="00E27796" w:rsidRPr="00946457">
        <w:rPr>
          <w:rtl/>
        </w:rPr>
        <w:t>(</w:t>
      </w:r>
      <w:r w:rsidRPr="00946457">
        <w:rPr>
          <w:rtl/>
        </w:rPr>
        <w:t>ت850هـ</w:t>
      </w:r>
      <w:r w:rsidR="00E27796" w:rsidRPr="00946457">
        <w:rPr>
          <w:rtl/>
        </w:rPr>
        <w:t>)</w:t>
      </w:r>
      <w:r w:rsidRPr="00946457">
        <w:rPr>
          <w:rtl/>
        </w:rPr>
        <w:t>، دار الفكر</w:t>
      </w:r>
      <w:r w:rsidR="00E27796" w:rsidRPr="00946457">
        <w:rPr>
          <w:rtl/>
        </w:rPr>
        <w:t xml:space="preserve"> - </w:t>
      </w:r>
      <w:r w:rsidRPr="00946457">
        <w:rPr>
          <w:rtl/>
        </w:rPr>
        <w:t>بيروت</w:t>
      </w:r>
      <w:r w:rsidR="00E27796" w:rsidRPr="00946457">
        <w:rPr>
          <w:rtl/>
        </w:rPr>
        <w:t>.</w:t>
      </w:r>
      <w:r w:rsidRPr="00946457">
        <w:rPr>
          <w:rtl/>
        </w:rPr>
        <w:t xml:space="preserve"> </w:t>
      </w:r>
    </w:p>
    <w:p w:rsidR="003D105E" w:rsidRDefault="003D105E" w:rsidP="003D105E">
      <w:pPr>
        <w:pStyle w:val="libNormal"/>
      </w:pPr>
      <w:r>
        <w:br w:type="page"/>
      </w:r>
    </w:p>
    <w:p w:rsidR="0025785A" w:rsidRPr="00441523" w:rsidRDefault="0025785A" w:rsidP="00946457">
      <w:pPr>
        <w:pStyle w:val="libNormal"/>
        <w:rPr>
          <w:rtl/>
        </w:rPr>
      </w:pPr>
      <w:r w:rsidRPr="006803E1">
        <w:rPr>
          <w:rStyle w:val="libBold2Char"/>
          <w:rtl/>
        </w:rPr>
        <w:lastRenderedPageBreak/>
        <w:t>* مُسند أحمد بن حنبل</w:t>
      </w:r>
      <w:r w:rsidR="00E27796" w:rsidRPr="006803E1">
        <w:rPr>
          <w:rStyle w:val="libBold2Char"/>
          <w:rtl/>
        </w:rPr>
        <w:t>:</w:t>
      </w:r>
      <w:r w:rsidRPr="00946457">
        <w:rPr>
          <w:rtl/>
        </w:rPr>
        <w:t xml:space="preserve"> أحمد بن محمّد بن حنبل الشيبانيّ </w:t>
      </w:r>
      <w:r w:rsidR="00E27796" w:rsidRPr="00946457">
        <w:rPr>
          <w:rtl/>
        </w:rPr>
        <w:t>(</w:t>
      </w:r>
      <w:r w:rsidRPr="00946457">
        <w:rPr>
          <w:rtl/>
        </w:rPr>
        <w:t>ت241هـ</w:t>
      </w:r>
      <w:r w:rsidR="00E27796" w:rsidRPr="00946457">
        <w:rPr>
          <w:rtl/>
        </w:rPr>
        <w:t>)</w:t>
      </w:r>
      <w:r w:rsidRPr="00946457">
        <w:rPr>
          <w:rtl/>
        </w:rPr>
        <w:t>، دار إحياء التراث العربيّ</w:t>
      </w:r>
      <w:r w:rsidR="00E27796" w:rsidRPr="00946457">
        <w:rPr>
          <w:rtl/>
        </w:rPr>
        <w:t xml:space="preserve"> - </w:t>
      </w:r>
      <w:r w:rsidRPr="00946457">
        <w:rPr>
          <w:rtl/>
        </w:rPr>
        <w:t>بيروت 1412هـ/ 1991م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معاني الأخبار</w:t>
      </w:r>
      <w:r w:rsidR="00E27796" w:rsidRPr="006803E1">
        <w:rPr>
          <w:rStyle w:val="libBold2Char"/>
          <w:rtl/>
        </w:rPr>
        <w:t>:</w:t>
      </w:r>
      <w:r w:rsidRPr="00946457">
        <w:rPr>
          <w:rtl/>
        </w:rPr>
        <w:t xml:space="preserve"> الشيخ الصدوق، مؤسَّسة النشر الإسلاميّ التابعة لجماعة المُدرِّسين</w:t>
      </w:r>
      <w:r w:rsidR="00E27796" w:rsidRPr="00946457">
        <w:rPr>
          <w:rtl/>
        </w:rPr>
        <w:t xml:space="preserve"> - </w:t>
      </w:r>
      <w:r w:rsidRPr="00946457">
        <w:rPr>
          <w:rtl/>
        </w:rPr>
        <w:t>بقُمْ 1379هـ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معاوية بن أبي سفيان وعصره</w:t>
      </w:r>
      <w:r w:rsidR="00E27796" w:rsidRPr="006803E1">
        <w:rPr>
          <w:rStyle w:val="libBold2Char"/>
          <w:rtl/>
        </w:rPr>
        <w:t>:</w:t>
      </w:r>
      <w:r w:rsidRPr="00946457">
        <w:rPr>
          <w:rtl/>
        </w:rPr>
        <w:t xml:space="preserve"> عمر أبو النصر</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مُعجم الأُدباء</w:t>
      </w:r>
      <w:r w:rsidR="00E27796" w:rsidRPr="006803E1">
        <w:rPr>
          <w:rStyle w:val="libBold2Char"/>
          <w:rtl/>
        </w:rPr>
        <w:t>:</w:t>
      </w:r>
      <w:r w:rsidRPr="00946457">
        <w:rPr>
          <w:rtl/>
        </w:rPr>
        <w:t xml:space="preserve"> ياقوت بن عبد الله الحمويّ </w:t>
      </w:r>
      <w:r w:rsidR="00E27796" w:rsidRPr="00946457">
        <w:rPr>
          <w:rtl/>
        </w:rPr>
        <w:t>(</w:t>
      </w:r>
      <w:r w:rsidRPr="00946457">
        <w:rPr>
          <w:rtl/>
        </w:rPr>
        <w:t>ت626هـ</w:t>
      </w:r>
      <w:r w:rsidR="00E27796" w:rsidRPr="00946457">
        <w:rPr>
          <w:rtl/>
        </w:rPr>
        <w:t>)</w:t>
      </w:r>
      <w:r w:rsidRPr="00946457">
        <w:rPr>
          <w:rtl/>
        </w:rPr>
        <w:t>، دار الفكر</w:t>
      </w:r>
      <w:r w:rsidR="00E27796" w:rsidRPr="00946457">
        <w:rPr>
          <w:rtl/>
        </w:rPr>
        <w:t xml:space="preserve"> - </w:t>
      </w:r>
      <w:r w:rsidRPr="00946457">
        <w:rPr>
          <w:rtl/>
        </w:rPr>
        <w:t>بيروت ط3، 1400هـ/ 1980م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مُعجم الشُّعراء</w:t>
      </w:r>
      <w:r w:rsidR="00E27796" w:rsidRPr="006803E1">
        <w:rPr>
          <w:rStyle w:val="libBold2Char"/>
          <w:rtl/>
        </w:rPr>
        <w:t>:</w:t>
      </w:r>
      <w:r w:rsidRPr="00946457">
        <w:rPr>
          <w:rtl/>
        </w:rPr>
        <w:t xml:space="preserve"> المرزبانيّ، مكتبة القُدْس</w:t>
      </w:r>
      <w:r w:rsidR="00E27796" w:rsidRPr="00946457">
        <w:rPr>
          <w:rtl/>
        </w:rPr>
        <w:t xml:space="preserve"> - </w:t>
      </w:r>
      <w:r w:rsidRPr="00946457">
        <w:rPr>
          <w:rtl/>
        </w:rPr>
        <w:t>القاهرة 1354هـ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مقالات الإسلاميِّين</w:t>
      </w:r>
      <w:r w:rsidR="00E27796" w:rsidRPr="006803E1">
        <w:rPr>
          <w:rStyle w:val="libBold2Char"/>
          <w:rtl/>
        </w:rPr>
        <w:t>:</w:t>
      </w:r>
      <w:r w:rsidRPr="00946457">
        <w:rPr>
          <w:rtl/>
        </w:rPr>
        <w:t xml:space="preserve"> الأشعريّ عليّ بن إسماعيل </w:t>
      </w:r>
      <w:r w:rsidR="00E27796" w:rsidRPr="00946457">
        <w:rPr>
          <w:rtl/>
        </w:rPr>
        <w:t>(</w:t>
      </w:r>
      <w:r w:rsidRPr="00946457">
        <w:rPr>
          <w:rtl/>
        </w:rPr>
        <w:t>ت324هـ</w:t>
      </w:r>
      <w:r w:rsidR="00E27796" w:rsidRPr="00946457">
        <w:rPr>
          <w:rtl/>
        </w:rPr>
        <w:t>)</w:t>
      </w:r>
      <w:r w:rsidRPr="00946457">
        <w:rPr>
          <w:rtl/>
        </w:rPr>
        <w:t>، دار الحداثة</w:t>
      </w:r>
      <w:r w:rsidR="00E27796" w:rsidRPr="00946457">
        <w:rPr>
          <w:rtl/>
        </w:rPr>
        <w:t xml:space="preserve"> - </w:t>
      </w:r>
      <w:r w:rsidRPr="00946457">
        <w:rPr>
          <w:rtl/>
        </w:rPr>
        <w:t>بيروت 1405هـ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xml:space="preserve">* مقتل الحسين </w:t>
      </w:r>
      <w:r w:rsidR="00E27796" w:rsidRPr="006803E1">
        <w:rPr>
          <w:rStyle w:val="libBold2Char"/>
          <w:rtl/>
        </w:rPr>
        <w:t>(</w:t>
      </w:r>
      <w:r w:rsidRPr="006803E1">
        <w:rPr>
          <w:rStyle w:val="libBold2Char"/>
          <w:rtl/>
        </w:rPr>
        <w:t>عليه السلام</w:t>
      </w:r>
      <w:r w:rsidR="00E27796" w:rsidRPr="006803E1">
        <w:rPr>
          <w:rStyle w:val="libBold2Char"/>
          <w:rtl/>
        </w:rPr>
        <w:t>):</w:t>
      </w:r>
      <w:r w:rsidRPr="00946457">
        <w:rPr>
          <w:rtl/>
        </w:rPr>
        <w:t xml:space="preserve"> أبو المؤيِّد الموفَّق بن أحمد المكّيّ الخوارزميّ </w:t>
      </w:r>
      <w:r w:rsidR="00E27796" w:rsidRPr="00946457">
        <w:rPr>
          <w:rtl/>
        </w:rPr>
        <w:t>(</w:t>
      </w:r>
      <w:r w:rsidRPr="00946457">
        <w:rPr>
          <w:rtl/>
        </w:rPr>
        <w:t>ت568هـ</w:t>
      </w:r>
      <w:r w:rsidR="00E27796" w:rsidRPr="00946457">
        <w:rPr>
          <w:rtl/>
        </w:rPr>
        <w:t>)</w:t>
      </w:r>
      <w:r w:rsidRPr="00946457">
        <w:rPr>
          <w:rtl/>
        </w:rPr>
        <w:t>، منشورات مكتبة المُفيد</w:t>
      </w:r>
      <w:r w:rsidR="00E27796" w:rsidRPr="00946457">
        <w:rPr>
          <w:rtl/>
        </w:rPr>
        <w:t xml:space="preserve"> - </w:t>
      </w:r>
      <w:r w:rsidRPr="00946457">
        <w:rPr>
          <w:rtl/>
        </w:rPr>
        <w:t>قُمْ 1367هـ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xml:space="preserve">* مقتل الحسين </w:t>
      </w:r>
      <w:r w:rsidR="00E27796" w:rsidRPr="006803E1">
        <w:rPr>
          <w:rStyle w:val="libBold2Char"/>
          <w:rtl/>
        </w:rPr>
        <w:t>(</w:t>
      </w:r>
      <w:r w:rsidRPr="006803E1">
        <w:rPr>
          <w:rStyle w:val="libBold2Char"/>
          <w:rtl/>
        </w:rPr>
        <w:t>عليه السلام</w:t>
      </w:r>
      <w:r w:rsidR="00E27796" w:rsidRPr="006803E1">
        <w:rPr>
          <w:rStyle w:val="libBold2Char"/>
          <w:rtl/>
        </w:rPr>
        <w:t>):</w:t>
      </w:r>
      <w:r w:rsidRPr="00946457">
        <w:rPr>
          <w:rtl/>
        </w:rPr>
        <w:t xml:space="preserve"> عبد الرزَّاق الموسويّ المُقرَّم </w:t>
      </w:r>
      <w:r w:rsidR="00E27796" w:rsidRPr="00946457">
        <w:rPr>
          <w:rtl/>
        </w:rPr>
        <w:t>(</w:t>
      </w:r>
      <w:r w:rsidRPr="00946457">
        <w:rPr>
          <w:rtl/>
        </w:rPr>
        <w:t>ت1391هـ</w:t>
      </w:r>
      <w:r w:rsidR="00E27796" w:rsidRPr="00946457">
        <w:rPr>
          <w:rtl/>
        </w:rPr>
        <w:t>)</w:t>
      </w:r>
      <w:r w:rsidRPr="00946457">
        <w:rPr>
          <w:rtl/>
        </w:rPr>
        <w:t>، منشورات قسم الدراسات الإسلاميَّة في مؤسَّسة البعثة</w:t>
      </w:r>
      <w:r w:rsidR="00E27796" w:rsidRPr="00946457">
        <w:rPr>
          <w:rtl/>
        </w:rPr>
        <w:t xml:space="preserve"> - </w:t>
      </w:r>
      <w:r w:rsidRPr="00946457">
        <w:rPr>
          <w:rtl/>
        </w:rPr>
        <w:t>إيران</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الملهوف على قتلى الطفوف</w:t>
      </w:r>
      <w:r w:rsidR="00E27796" w:rsidRPr="006803E1">
        <w:rPr>
          <w:rStyle w:val="libBold2Char"/>
          <w:rtl/>
        </w:rPr>
        <w:t>:</w:t>
      </w:r>
      <w:r w:rsidRPr="00946457">
        <w:rPr>
          <w:rtl/>
        </w:rPr>
        <w:t xml:space="preserve"> السيِّد عليّ بن موسى بن طاووس </w:t>
      </w:r>
      <w:r w:rsidR="00E27796" w:rsidRPr="00946457">
        <w:rPr>
          <w:rtl/>
        </w:rPr>
        <w:t>(</w:t>
      </w:r>
      <w:r w:rsidRPr="00946457">
        <w:rPr>
          <w:rtl/>
        </w:rPr>
        <w:t>664هـ</w:t>
      </w:r>
      <w:r w:rsidR="00E27796" w:rsidRPr="00946457">
        <w:rPr>
          <w:rtl/>
        </w:rPr>
        <w:t>)</w:t>
      </w:r>
      <w:r w:rsidRPr="00946457">
        <w:rPr>
          <w:rtl/>
        </w:rPr>
        <w:t>، منشورات المكتبة الحيدريَّة في النجف الأشرف 1385هـ/ 1965م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مناقب آل أبي طالب</w:t>
      </w:r>
      <w:r w:rsidR="00E27796" w:rsidRPr="006803E1">
        <w:rPr>
          <w:rStyle w:val="libBold2Char"/>
          <w:rtl/>
        </w:rPr>
        <w:t>:</w:t>
      </w:r>
      <w:r w:rsidRPr="00946457">
        <w:rPr>
          <w:rtl/>
        </w:rPr>
        <w:t xml:space="preserve"> الشيخ محمّد بن عليّ بن شهرآشوب المازندرانيّ السرويّ </w:t>
      </w:r>
      <w:r w:rsidR="00E27796" w:rsidRPr="00946457">
        <w:rPr>
          <w:rtl/>
        </w:rPr>
        <w:t>(</w:t>
      </w:r>
      <w:r w:rsidRPr="00946457">
        <w:rPr>
          <w:rtl/>
        </w:rPr>
        <w:t>ت588هـ</w:t>
      </w:r>
      <w:r w:rsidR="00E27796" w:rsidRPr="00946457">
        <w:rPr>
          <w:rtl/>
        </w:rPr>
        <w:t>)</w:t>
      </w:r>
      <w:r w:rsidRPr="00946457">
        <w:rPr>
          <w:rtl/>
        </w:rPr>
        <w:t>، مؤسَّسة انتشارات العلاَّمة</w:t>
      </w:r>
      <w:r w:rsidR="00E27796" w:rsidRPr="00946457">
        <w:rPr>
          <w:rtl/>
        </w:rPr>
        <w:t xml:space="preserve"> - </w:t>
      </w:r>
      <w:r w:rsidRPr="00946457">
        <w:rPr>
          <w:rtl/>
        </w:rPr>
        <w:t>قُمْ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xml:space="preserve">* مناقب عليّ بن أبي طالب </w:t>
      </w:r>
      <w:r w:rsidR="00E27796" w:rsidRPr="006803E1">
        <w:rPr>
          <w:rStyle w:val="libBold2Char"/>
          <w:rtl/>
        </w:rPr>
        <w:t>(</w:t>
      </w:r>
      <w:r w:rsidRPr="006803E1">
        <w:rPr>
          <w:rStyle w:val="libBold2Char"/>
          <w:rtl/>
        </w:rPr>
        <w:t>عليه السلام</w:t>
      </w:r>
      <w:r w:rsidR="00E27796" w:rsidRPr="006803E1">
        <w:rPr>
          <w:rStyle w:val="libBold2Char"/>
          <w:rtl/>
        </w:rPr>
        <w:t>):</w:t>
      </w:r>
      <w:r w:rsidRPr="00946457">
        <w:rPr>
          <w:rtl/>
        </w:rPr>
        <w:t xml:space="preserve"> أبو الحسن عليّ بن محمّد الواسطيّ الشافعيّ الشهير بـ </w:t>
      </w:r>
      <w:r w:rsidR="00E27796" w:rsidRPr="00946457">
        <w:rPr>
          <w:rtl/>
        </w:rPr>
        <w:t>(</w:t>
      </w:r>
      <w:r w:rsidRPr="00946457">
        <w:rPr>
          <w:rtl/>
        </w:rPr>
        <w:t>ابن المغازليّ</w:t>
      </w:r>
      <w:r w:rsidR="00E27796" w:rsidRPr="00946457">
        <w:rPr>
          <w:rtl/>
        </w:rPr>
        <w:t>)</w:t>
      </w:r>
      <w:r w:rsidRPr="00946457">
        <w:rPr>
          <w:rtl/>
        </w:rPr>
        <w:t xml:space="preserve"> </w:t>
      </w:r>
      <w:r w:rsidR="00E27796" w:rsidRPr="00946457">
        <w:rPr>
          <w:rtl/>
        </w:rPr>
        <w:t>(</w:t>
      </w:r>
      <w:r w:rsidRPr="00946457">
        <w:rPr>
          <w:rtl/>
        </w:rPr>
        <w:t>ت483هـ</w:t>
      </w:r>
      <w:r w:rsidR="00E27796" w:rsidRPr="00946457">
        <w:rPr>
          <w:rtl/>
        </w:rPr>
        <w:t>)</w:t>
      </w:r>
      <w:r w:rsidRPr="00946457">
        <w:rPr>
          <w:rtl/>
        </w:rPr>
        <w:t>، المكتبة الإسلاميَّة</w:t>
      </w:r>
      <w:r w:rsidR="00E27796" w:rsidRPr="00946457">
        <w:rPr>
          <w:rtl/>
        </w:rPr>
        <w:t xml:space="preserve"> - </w:t>
      </w:r>
      <w:r w:rsidRPr="00946457">
        <w:rPr>
          <w:rtl/>
        </w:rPr>
        <w:t>طهران 1403هـ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المناقب والمثالب</w:t>
      </w:r>
      <w:r w:rsidR="00E27796" w:rsidRPr="006803E1">
        <w:rPr>
          <w:rStyle w:val="libBold2Char"/>
          <w:rtl/>
        </w:rPr>
        <w:t>:</w:t>
      </w:r>
      <w:r w:rsidRPr="00946457">
        <w:rPr>
          <w:rtl/>
        </w:rPr>
        <w:t xml:space="preserve"> القاضي نعمان المصريّ</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الموطِّأ</w:t>
      </w:r>
      <w:r w:rsidR="00E27796" w:rsidRPr="006803E1">
        <w:rPr>
          <w:rStyle w:val="libBold2Char"/>
          <w:rtl/>
        </w:rPr>
        <w:t>:</w:t>
      </w:r>
      <w:r w:rsidRPr="00946457">
        <w:rPr>
          <w:rtl/>
        </w:rPr>
        <w:t xml:space="preserve"> مالك بن أنس </w:t>
      </w:r>
      <w:r w:rsidR="00E27796" w:rsidRPr="00946457">
        <w:rPr>
          <w:rtl/>
        </w:rPr>
        <w:t>(</w:t>
      </w:r>
      <w:r w:rsidRPr="00946457">
        <w:rPr>
          <w:rtl/>
        </w:rPr>
        <w:t>ت179هـ</w:t>
      </w:r>
      <w:r w:rsidR="00E27796" w:rsidRPr="00946457">
        <w:rPr>
          <w:rtl/>
        </w:rPr>
        <w:t>)</w:t>
      </w:r>
      <w:r w:rsidRPr="00946457">
        <w:rPr>
          <w:rtl/>
        </w:rPr>
        <w:t>، دار إحياء التراث العربيّ</w:t>
      </w:r>
      <w:r w:rsidR="00E27796" w:rsidRPr="00946457">
        <w:rPr>
          <w:rtl/>
        </w:rPr>
        <w:t xml:space="preserve"> - </w:t>
      </w:r>
      <w:r w:rsidRPr="00946457">
        <w:rPr>
          <w:rtl/>
        </w:rPr>
        <w:t>بيروت</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ميزان الاعتدال في نقد الرجال</w:t>
      </w:r>
      <w:r w:rsidR="00E27796" w:rsidRPr="006803E1">
        <w:rPr>
          <w:rStyle w:val="libBold2Char"/>
          <w:rtl/>
        </w:rPr>
        <w:t>:</w:t>
      </w:r>
      <w:r w:rsidRPr="00946457">
        <w:rPr>
          <w:rtl/>
        </w:rPr>
        <w:t xml:space="preserve"> أبو عبد الله محمّد بن أحمد بن عثمان الذهبيّ </w:t>
      </w:r>
      <w:r w:rsidR="00E27796" w:rsidRPr="00946457">
        <w:rPr>
          <w:rtl/>
        </w:rPr>
        <w:t>(</w:t>
      </w:r>
      <w:r w:rsidRPr="00946457">
        <w:rPr>
          <w:rtl/>
        </w:rPr>
        <w:t>ت 748هـ</w:t>
      </w:r>
      <w:r w:rsidR="00E27796" w:rsidRPr="00946457">
        <w:rPr>
          <w:rtl/>
        </w:rPr>
        <w:t>)</w:t>
      </w:r>
      <w:r w:rsidRPr="00946457">
        <w:rPr>
          <w:rtl/>
        </w:rPr>
        <w:t>، دار المعرفة</w:t>
      </w:r>
      <w:r w:rsidR="00E27796" w:rsidRPr="00946457">
        <w:rPr>
          <w:rtl/>
        </w:rPr>
        <w:t xml:space="preserve"> - </w:t>
      </w:r>
      <w:r w:rsidRPr="00946457">
        <w:rPr>
          <w:rtl/>
        </w:rPr>
        <w:t>بيروت 1382هـ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الميزان في تفسير القرآن</w:t>
      </w:r>
      <w:r w:rsidR="00E27796" w:rsidRPr="006803E1">
        <w:rPr>
          <w:rStyle w:val="libBold2Char"/>
          <w:rtl/>
        </w:rPr>
        <w:t>:</w:t>
      </w:r>
      <w:r w:rsidRPr="00946457">
        <w:rPr>
          <w:rtl/>
        </w:rPr>
        <w:t xml:space="preserve"> السيِّد محمّد حسين الطباطبائيّ </w:t>
      </w:r>
      <w:r w:rsidR="00E27796" w:rsidRPr="00946457">
        <w:rPr>
          <w:rtl/>
        </w:rPr>
        <w:t>(</w:t>
      </w:r>
      <w:r w:rsidRPr="00946457">
        <w:rPr>
          <w:rtl/>
        </w:rPr>
        <w:t>ت 1402هـ</w:t>
      </w:r>
      <w:r w:rsidR="00E27796" w:rsidRPr="00946457">
        <w:rPr>
          <w:rtl/>
        </w:rPr>
        <w:t>)</w:t>
      </w:r>
      <w:r w:rsidRPr="00946457">
        <w:rPr>
          <w:rtl/>
        </w:rPr>
        <w:t>، مؤسَّسة إسماعيليَّان</w:t>
      </w:r>
      <w:r w:rsidR="00E27796" w:rsidRPr="00946457">
        <w:rPr>
          <w:rtl/>
        </w:rPr>
        <w:t xml:space="preserve"> - </w:t>
      </w:r>
      <w:r w:rsidRPr="00946457">
        <w:rPr>
          <w:rtl/>
        </w:rPr>
        <w:t>قُمْ 1393هـ/ 1973م</w:t>
      </w:r>
      <w:r w:rsidR="00E27796" w:rsidRPr="00946457">
        <w:rPr>
          <w:rtl/>
        </w:rPr>
        <w:t>.</w:t>
      </w:r>
      <w:r w:rsidRPr="00946457">
        <w:rPr>
          <w:rtl/>
        </w:rPr>
        <w:t xml:space="preserve"> </w:t>
      </w:r>
    </w:p>
    <w:p w:rsidR="003D105E" w:rsidRDefault="003D105E" w:rsidP="003D105E">
      <w:pPr>
        <w:pStyle w:val="libNormal"/>
      </w:pPr>
      <w:r>
        <w:br w:type="page"/>
      </w:r>
    </w:p>
    <w:p w:rsidR="0025785A" w:rsidRPr="00441523" w:rsidRDefault="0025785A" w:rsidP="00946457">
      <w:pPr>
        <w:pStyle w:val="libNormal"/>
        <w:rPr>
          <w:rtl/>
        </w:rPr>
      </w:pPr>
      <w:r w:rsidRPr="006803E1">
        <w:rPr>
          <w:rStyle w:val="libBold2Char"/>
          <w:rtl/>
        </w:rPr>
        <w:lastRenderedPageBreak/>
        <w:t>* ناسخ التواريخ</w:t>
      </w:r>
      <w:r w:rsidR="00E27796" w:rsidRPr="006803E1">
        <w:rPr>
          <w:rStyle w:val="libBold2Char"/>
          <w:rtl/>
        </w:rPr>
        <w:t>:</w:t>
      </w:r>
      <w:r w:rsidRPr="00946457">
        <w:rPr>
          <w:rtl/>
        </w:rPr>
        <w:t xml:space="preserve"> الميرزا محمّد تقيّ لسان المُلك سبهر، انتشارات المكتبة الإسلاميَّة</w:t>
      </w:r>
      <w:r w:rsidR="00E27796" w:rsidRPr="00946457">
        <w:rPr>
          <w:rtl/>
        </w:rPr>
        <w:t xml:space="preserve"> - </w:t>
      </w:r>
      <w:r w:rsidRPr="00946457">
        <w:rPr>
          <w:rtl/>
        </w:rPr>
        <w:t>طهران ط2، 1985م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*النجوم الزاهرة في ملوك مصر والقاهرة</w:t>
      </w:r>
      <w:r w:rsidR="00E27796" w:rsidRPr="006803E1">
        <w:rPr>
          <w:rStyle w:val="libBold2Char"/>
          <w:rtl/>
        </w:rPr>
        <w:t>:</w:t>
      </w:r>
      <w:r w:rsidRPr="00946457">
        <w:rPr>
          <w:rtl/>
        </w:rPr>
        <w:t xml:space="preserve"> أبو المحاسن يوسف بن تغري بردى </w:t>
      </w:r>
      <w:r w:rsidR="00E27796" w:rsidRPr="00946457">
        <w:rPr>
          <w:rtl/>
        </w:rPr>
        <w:t>(</w:t>
      </w:r>
      <w:r w:rsidRPr="00946457">
        <w:rPr>
          <w:rtl/>
        </w:rPr>
        <w:t>ت 879هـ</w:t>
      </w:r>
      <w:r w:rsidR="00E27796" w:rsidRPr="00946457">
        <w:rPr>
          <w:rtl/>
        </w:rPr>
        <w:t>)</w:t>
      </w:r>
      <w:r w:rsidRPr="00946457">
        <w:rPr>
          <w:rtl/>
        </w:rPr>
        <w:t>، المؤسَّسة المصريَّة العامَّة</w:t>
      </w:r>
      <w:r w:rsidR="00E27796" w:rsidRPr="00946457">
        <w:rPr>
          <w:rtl/>
        </w:rPr>
        <w:t xml:space="preserve"> - </w:t>
      </w:r>
      <w:r w:rsidRPr="00946457">
        <w:rPr>
          <w:rtl/>
        </w:rPr>
        <w:t>القاهرة 1383هـ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النزاع والتخاصم فيما بين بني أُميَّة وبني هاشم</w:t>
      </w:r>
      <w:r w:rsidR="00E27796" w:rsidRPr="006803E1">
        <w:rPr>
          <w:rStyle w:val="libBold2Char"/>
          <w:rtl/>
        </w:rPr>
        <w:t>:</w:t>
      </w:r>
      <w:r w:rsidRPr="00946457">
        <w:rPr>
          <w:rtl/>
        </w:rPr>
        <w:t xml:space="preserve"> تقيّ الدين أحمد بن عليّ المقريزيّ </w:t>
      </w:r>
      <w:r w:rsidR="00E27796" w:rsidRPr="00946457">
        <w:rPr>
          <w:rtl/>
        </w:rPr>
        <w:t>(</w:t>
      </w:r>
      <w:r w:rsidRPr="00946457">
        <w:rPr>
          <w:rtl/>
        </w:rPr>
        <w:t>ت845هـ</w:t>
      </w:r>
      <w:r w:rsidR="00E27796" w:rsidRPr="00946457">
        <w:rPr>
          <w:rtl/>
        </w:rPr>
        <w:t>)</w:t>
      </w:r>
      <w:r w:rsidRPr="00946457">
        <w:rPr>
          <w:rtl/>
        </w:rPr>
        <w:t>، تحقيق</w:t>
      </w:r>
      <w:r w:rsidR="00E27796" w:rsidRPr="00946457">
        <w:rPr>
          <w:rtl/>
        </w:rPr>
        <w:t>:</w:t>
      </w:r>
      <w:r w:rsidRPr="00946457">
        <w:rPr>
          <w:rtl/>
        </w:rPr>
        <w:t xml:space="preserve"> الدكتور حسين مؤنس، مطبعة الإبراهيميَّة</w:t>
      </w:r>
      <w:r w:rsidR="00E27796" w:rsidRPr="00946457">
        <w:rPr>
          <w:rtl/>
        </w:rPr>
        <w:t xml:space="preserve"> - </w:t>
      </w:r>
      <w:r w:rsidRPr="00946457">
        <w:rPr>
          <w:rtl/>
        </w:rPr>
        <w:t>مصر 1937م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النصائح الكافية لمَن يتولَّى معاوية</w:t>
      </w:r>
      <w:r w:rsidR="00E27796" w:rsidRPr="006803E1">
        <w:rPr>
          <w:rStyle w:val="libBold2Char"/>
          <w:rtl/>
        </w:rPr>
        <w:t>:</w:t>
      </w:r>
      <w:r w:rsidRPr="00946457">
        <w:rPr>
          <w:rtl/>
        </w:rPr>
        <w:t xml:space="preserve"> السيِّد محمّد بن عقيل بن عبد الله العلويّ </w:t>
      </w:r>
      <w:r w:rsidR="00E27796" w:rsidRPr="00946457">
        <w:rPr>
          <w:rtl/>
        </w:rPr>
        <w:t>(</w:t>
      </w:r>
      <w:r w:rsidRPr="00946457">
        <w:rPr>
          <w:rtl/>
        </w:rPr>
        <w:t>ت 1350هـ</w:t>
      </w:r>
      <w:r w:rsidR="00E27796" w:rsidRPr="00946457">
        <w:rPr>
          <w:rtl/>
        </w:rPr>
        <w:t>)</w:t>
      </w:r>
      <w:r w:rsidRPr="00946457">
        <w:rPr>
          <w:rtl/>
        </w:rPr>
        <w:t>، مطبعة النعمان في النجف الأشرف 1385هـ/ 1969م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النهاية في غريب الحديث والأثر</w:t>
      </w:r>
      <w:r w:rsidR="00E27796" w:rsidRPr="006803E1">
        <w:rPr>
          <w:rStyle w:val="libBold2Char"/>
          <w:rtl/>
        </w:rPr>
        <w:t>:</w:t>
      </w:r>
      <w:r w:rsidRPr="00946457">
        <w:rPr>
          <w:rtl/>
        </w:rPr>
        <w:t xml:space="preserve"> ابن الأثير، منشورات إسماعيليَّان</w:t>
      </w:r>
      <w:r w:rsidR="00E27796" w:rsidRPr="00946457">
        <w:rPr>
          <w:rtl/>
        </w:rPr>
        <w:t xml:space="preserve"> - </w:t>
      </w:r>
      <w:r w:rsidRPr="00946457">
        <w:rPr>
          <w:rtl/>
        </w:rPr>
        <w:t>قُمْ</w:t>
      </w:r>
      <w:r w:rsidR="00E27796" w:rsidRPr="00946457">
        <w:rPr>
          <w:rtl/>
        </w:rPr>
        <w:t xml:space="preserve"> - </w:t>
      </w:r>
      <w:r w:rsidRPr="00946457">
        <w:rPr>
          <w:rtl/>
        </w:rPr>
        <w:t>ط4، 1986م</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نهج البلاغة</w:t>
      </w:r>
      <w:r w:rsidR="00E27796" w:rsidRPr="006803E1">
        <w:rPr>
          <w:rStyle w:val="libBold2Char"/>
          <w:rtl/>
        </w:rPr>
        <w:t>:</w:t>
      </w:r>
      <w:r w:rsidRPr="00946457">
        <w:rPr>
          <w:rtl/>
        </w:rPr>
        <w:t xml:space="preserve"> مجموع ما اختاره الشريف الرضيّ </w:t>
      </w:r>
      <w:r w:rsidR="00E27796" w:rsidRPr="00946457">
        <w:rPr>
          <w:rtl/>
        </w:rPr>
        <w:t>(</w:t>
      </w:r>
      <w:r w:rsidRPr="00946457">
        <w:rPr>
          <w:rtl/>
        </w:rPr>
        <w:t>ت 404هـ</w:t>
      </w:r>
      <w:r w:rsidR="00E27796" w:rsidRPr="00946457">
        <w:rPr>
          <w:rtl/>
        </w:rPr>
        <w:t>)</w:t>
      </w:r>
      <w:r w:rsidRPr="00946457">
        <w:rPr>
          <w:rtl/>
        </w:rPr>
        <w:t xml:space="preserve"> مِن كلام أمير المؤمنين عليّ </w:t>
      </w:r>
      <w:r w:rsidR="00E27796" w:rsidRPr="00946457">
        <w:rPr>
          <w:rtl/>
        </w:rPr>
        <w:t>(</w:t>
      </w:r>
      <w:r w:rsidRPr="00946457">
        <w:rPr>
          <w:rtl/>
        </w:rPr>
        <w:t>عليه السلام</w:t>
      </w:r>
      <w:r w:rsidR="00E27796" w:rsidRPr="00946457">
        <w:rPr>
          <w:rtl/>
        </w:rPr>
        <w:t>)</w:t>
      </w:r>
      <w:r w:rsidRPr="00946457">
        <w:rPr>
          <w:rtl/>
        </w:rPr>
        <w:t xml:space="preserve"> </w:t>
      </w:r>
      <w:r w:rsidR="00E27796" w:rsidRPr="00946457">
        <w:rPr>
          <w:rtl/>
        </w:rPr>
        <w:t>(</w:t>
      </w:r>
      <w:r w:rsidRPr="00946457">
        <w:rPr>
          <w:rtl/>
        </w:rPr>
        <w:t>ت 40هـ</w:t>
      </w:r>
      <w:r w:rsidR="00E27796" w:rsidRPr="00946457">
        <w:rPr>
          <w:rtl/>
        </w:rPr>
        <w:t>)</w:t>
      </w:r>
      <w:r w:rsidRPr="00946457">
        <w:rPr>
          <w:rtl/>
        </w:rPr>
        <w:t>، ضبط الدكتور صبحي الصالح، دار الكتاب اللّبنانيّ</w:t>
      </w:r>
      <w:r w:rsidR="00E27796" w:rsidRPr="00946457">
        <w:rPr>
          <w:rtl/>
        </w:rPr>
        <w:t xml:space="preserve"> - </w:t>
      </w:r>
      <w:r w:rsidRPr="00946457">
        <w:rPr>
          <w:rtl/>
        </w:rPr>
        <w:t>بيروت 1387هـ، طبع بالأُوفسيت في إيران بإشراف انتشارات الهجرة</w:t>
      </w:r>
      <w:r w:rsidR="00E27796" w:rsidRPr="00946457">
        <w:rPr>
          <w:rtl/>
        </w:rPr>
        <w:t xml:space="preserve"> - </w:t>
      </w:r>
      <w:r w:rsidRPr="00946457">
        <w:rPr>
          <w:rtl/>
        </w:rPr>
        <w:t>قُمْ 1395هـ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وقعة صِفَّين</w:t>
      </w:r>
      <w:r w:rsidR="00E27796" w:rsidRPr="006803E1">
        <w:rPr>
          <w:rStyle w:val="libBold2Char"/>
          <w:rtl/>
        </w:rPr>
        <w:t>:</w:t>
      </w:r>
      <w:r w:rsidRPr="00946457">
        <w:rPr>
          <w:rtl/>
        </w:rPr>
        <w:t xml:space="preserve"> نصر بن مزاحم المنقريّ </w:t>
      </w:r>
      <w:r w:rsidR="00E27796" w:rsidRPr="00946457">
        <w:rPr>
          <w:rtl/>
        </w:rPr>
        <w:t>(</w:t>
      </w:r>
      <w:r w:rsidRPr="00946457">
        <w:rPr>
          <w:rtl/>
        </w:rPr>
        <w:t>ت 212هـ</w:t>
      </w:r>
      <w:r w:rsidR="00E27796" w:rsidRPr="00946457">
        <w:rPr>
          <w:rtl/>
        </w:rPr>
        <w:t>)</w:t>
      </w:r>
      <w:r w:rsidRPr="00946457">
        <w:rPr>
          <w:rtl/>
        </w:rPr>
        <w:t>، تحقيق</w:t>
      </w:r>
      <w:r w:rsidR="00E27796" w:rsidRPr="00946457">
        <w:rPr>
          <w:rtl/>
        </w:rPr>
        <w:t>:</w:t>
      </w:r>
      <w:r w:rsidRPr="00946457">
        <w:rPr>
          <w:rtl/>
        </w:rPr>
        <w:t xml:space="preserve"> عبد السلام محمّد هارون، منشورات السيِّد المرعشيّ النجفيّ</w:t>
      </w:r>
      <w:r w:rsidR="00E27796" w:rsidRPr="00946457">
        <w:rPr>
          <w:rtl/>
        </w:rPr>
        <w:t xml:space="preserve"> - </w:t>
      </w:r>
      <w:r w:rsidRPr="00946457">
        <w:rPr>
          <w:rtl/>
        </w:rPr>
        <w:t>قُمْ 1403هـ</w:t>
      </w:r>
      <w:r w:rsidR="00E27796" w:rsidRPr="00946457">
        <w:rPr>
          <w:rtl/>
        </w:rPr>
        <w:t>.</w:t>
      </w:r>
      <w:r w:rsidRPr="00946457">
        <w:rPr>
          <w:rtl/>
        </w:rPr>
        <w:t xml:space="preserve"> </w:t>
      </w:r>
    </w:p>
    <w:p w:rsidR="0025785A" w:rsidRPr="00441523" w:rsidRDefault="0025785A" w:rsidP="00946457">
      <w:pPr>
        <w:pStyle w:val="libNormal"/>
        <w:rPr>
          <w:rtl/>
        </w:rPr>
      </w:pPr>
      <w:r w:rsidRPr="006803E1">
        <w:rPr>
          <w:rStyle w:val="libBold2Char"/>
          <w:rtl/>
        </w:rPr>
        <w:t>* يزيد بن معاوية فرع الشجرة الملعونة في القرآن</w:t>
      </w:r>
      <w:r w:rsidR="00E27796" w:rsidRPr="006803E1">
        <w:rPr>
          <w:rStyle w:val="libBold2Char"/>
          <w:rtl/>
        </w:rPr>
        <w:t>:</w:t>
      </w:r>
      <w:r w:rsidRPr="00946457">
        <w:rPr>
          <w:rtl/>
        </w:rPr>
        <w:t xml:space="preserve"> أبو جعفر أحمد المَكِّيّ، ط1، 1398هـ/ 1978م</w:t>
      </w:r>
      <w:r w:rsidR="00E27796" w:rsidRPr="00946457">
        <w:rPr>
          <w:rtl/>
        </w:rPr>
        <w:t>.</w:t>
      </w:r>
      <w:r w:rsidRPr="00946457">
        <w:rPr>
          <w:rtl/>
        </w:rPr>
        <w:t xml:space="preserve"> </w:t>
      </w:r>
    </w:p>
    <w:p w:rsidR="0025785A" w:rsidRDefault="0025785A" w:rsidP="00946457">
      <w:pPr>
        <w:pStyle w:val="libNormal"/>
        <w:rPr>
          <w:rFonts w:hint="cs"/>
          <w:rtl/>
        </w:rPr>
      </w:pPr>
      <w:r w:rsidRPr="006803E1">
        <w:rPr>
          <w:rStyle w:val="libBold2Char"/>
          <w:rtl/>
        </w:rPr>
        <w:t>* ينابيع الموَّدة</w:t>
      </w:r>
      <w:r w:rsidR="00E27796" w:rsidRPr="006803E1">
        <w:rPr>
          <w:rStyle w:val="libBold2Char"/>
          <w:rtl/>
        </w:rPr>
        <w:t>:</w:t>
      </w:r>
      <w:r w:rsidRPr="00946457">
        <w:rPr>
          <w:rtl/>
        </w:rPr>
        <w:t xml:space="preserve"> الشيخ سليمان بن إبراهيم القندوزيّ الحنفيّ </w:t>
      </w:r>
      <w:r w:rsidR="00E27796" w:rsidRPr="00946457">
        <w:rPr>
          <w:rtl/>
        </w:rPr>
        <w:t>(</w:t>
      </w:r>
      <w:r w:rsidRPr="00946457">
        <w:rPr>
          <w:rtl/>
        </w:rPr>
        <w:t>ت1294هـ</w:t>
      </w:r>
      <w:r w:rsidR="00E27796" w:rsidRPr="00946457">
        <w:rPr>
          <w:rtl/>
        </w:rPr>
        <w:t>)</w:t>
      </w:r>
      <w:r w:rsidRPr="00946457">
        <w:rPr>
          <w:rtl/>
        </w:rPr>
        <w:t>، انتشارات محمّدي</w:t>
      </w:r>
      <w:r w:rsidR="00E27796" w:rsidRPr="00946457">
        <w:rPr>
          <w:rtl/>
        </w:rPr>
        <w:t xml:space="preserve"> - </w:t>
      </w:r>
      <w:r w:rsidRPr="00946457">
        <w:rPr>
          <w:rtl/>
        </w:rPr>
        <w:t>قُمْ ط 8، 1385هـ</w:t>
      </w:r>
      <w:r w:rsidR="00E27796" w:rsidRPr="00946457">
        <w:rPr>
          <w:rtl/>
        </w:rPr>
        <w:t>.</w:t>
      </w:r>
      <w:r w:rsidRPr="00946457">
        <w:rPr>
          <w:rtl/>
        </w:rPr>
        <w:t xml:space="preserve"> </w:t>
      </w:r>
    </w:p>
    <w:p w:rsidR="003D105E" w:rsidRDefault="003D105E" w:rsidP="003D105E">
      <w:pPr>
        <w:pStyle w:val="libNormal"/>
      </w:pPr>
      <w:r>
        <w:br w:type="page"/>
      </w:r>
    </w:p>
    <w:sdt>
      <w:sdtPr>
        <w:rPr>
          <w:rtl/>
        </w:rPr>
        <w:id w:val="11832438"/>
        <w:docPartObj>
          <w:docPartGallery w:val="Table of Contents"/>
          <w:docPartUnique/>
        </w:docPartObj>
      </w:sdtPr>
      <w:sdtEndPr>
        <w:rPr>
          <w:b w:val="0"/>
          <w:bCs w:val="0"/>
        </w:rPr>
      </w:sdtEndPr>
      <w:sdtContent>
        <w:p w:rsidR="003D105E" w:rsidRDefault="003D105E" w:rsidP="003D105E">
          <w:pPr>
            <w:pStyle w:val="libCenterBold1"/>
          </w:pPr>
          <w:r>
            <w:rPr>
              <w:rFonts w:hint="cs"/>
              <w:rtl/>
            </w:rPr>
            <w:t>الفهرس</w:t>
          </w:r>
        </w:p>
        <w:p w:rsidR="003D105E" w:rsidRDefault="003D105E">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4797182" w:history="1">
            <w:r w:rsidRPr="001D3966">
              <w:rPr>
                <w:rStyle w:val="Hyperlink"/>
                <w:noProof/>
                <w:rtl/>
              </w:rPr>
              <w:t>مُفتتَح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3" w:history="1">
            <w:r w:rsidRPr="001D3966">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4" w:history="1">
            <w:r w:rsidRPr="001D3966">
              <w:rPr>
                <w:rStyle w:val="Hyperlink"/>
                <w:noProof/>
                <w:rtl/>
              </w:rPr>
              <w:t>مؤمن آل 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5" w:history="1">
            <w:r w:rsidRPr="001D3966">
              <w:rPr>
                <w:rStyle w:val="Hyperlink"/>
                <w:noProof/>
                <w:rtl/>
              </w:rPr>
              <w:t>زوجة مؤمن آل 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6" w:history="1">
            <w:r w:rsidRPr="001D3966">
              <w:rPr>
                <w:rStyle w:val="Hyperlink"/>
                <w:noProof/>
                <w:rtl/>
              </w:rPr>
              <w:t>آسية بنت مزاحم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7" w:history="1">
            <w:r w:rsidRPr="001D3966">
              <w:rPr>
                <w:rStyle w:val="Hyperlink"/>
                <w:noProof/>
                <w:rtl/>
              </w:rPr>
              <w:t>فِتية الكهف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8" w:history="1">
            <w:r w:rsidRPr="001D3966">
              <w:rPr>
                <w:rStyle w:val="Hyperlink"/>
                <w:noProof/>
                <w:rtl/>
              </w:rPr>
              <w:t>سلمان المحمَّدي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89" w:history="1">
            <w:r w:rsidRPr="001D3966">
              <w:rPr>
                <w:rStyle w:val="Hyperlink"/>
                <w:noProof/>
                <w:rtl/>
              </w:rPr>
              <w:t>السيّد الحِمْيَريّ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Toc494797189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190" w:history="1">
            <w:r w:rsidRPr="001D3966">
              <w:rPr>
                <w:rStyle w:val="Hyperlink"/>
                <w:noProof/>
                <w:rtl/>
              </w:rPr>
              <w:t>مُعاوية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1" w:history="1">
            <w:r w:rsidRPr="001D3966">
              <w:rPr>
                <w:rStyle w:val="Hyperlink"/>
                <w:noProof/>
                <w:rtl/>
              </w:rPr>
              <w:t>مَن هو 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2" w:history="1">
            <w:r w:rsidRPr="001D3966">
              <w:rPr>
                <w:rStyle w:val="Hyperlink"/>
                <w:noProof/>
                <w:rtl/>
              </w:rPr>
              <w:t>بنو أُميَّة في صدر 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3" w:history="1">
            <w:r w:rsidRPr="001D3966">
              <w:rPr>
                <w:rStyle w:val="Hyperlink"/>
                <w:noProof/>
                <w:rtl/>
              </w:rPr>
              <w:t>بنو أُميَّة في حديث المُصطفى صلى الله عليه وآله 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4" w:history="1">
            <w:r w:rsidRPr="001D3966">
              <w:rPr>
                <w:rStyle w:val="Hyperlink"/>
                <w:noProof/>
                <w:rtl/>
              </w:rPr>
              <w:t>الشجرة الملعونة في 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5" w:history="1">
            <w:r w:rsidRPr="001D3966">
              <w:rPr>
                <w:rStyle w:val="Hyperlink"/>
                <w:noProof/>
                <w:rtl/>
              </w:rPr>
              <w:t>أبو 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6" w:history="1">
            <w:r w:rsidRPr="001D3966">
              <w:rPr>
                <w:rStyle w:val="Hyperlink"/>
                <w:noProof/>
                <w:rtl/>
              </w:rPr>
              <w:t>مُعاويَة بن أبي 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7" w:history="1">
            <w:r w:rsidRPr="001D3966">
              <w:rPr>
                <w:rStyle w:val="Hyperlink"/>
                <w:noProof/>
                <w:rtl/>
              </w:rPr>
              <w:t>حقده على النبيّ صلى الله عليه وآله 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8" w:history="1">
            <w:r w:rsidRPr="001D3966">
              <w:rPr>
                <w:rStyle w:val="Hyperlink"/>
                <w:noProof/>
                <w:rtl/>
              </w:rPr>
              <w:t>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199" w:history="1">
            <w:r w:rsidRPr="001D3966">
              <w:rPr>
                <w:rStyle w:val="Hyperlink"/>
                <w:noProof/>
                <w:rtl/>
              </w:rPr>
              <w:t>حُكْمُه: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Toc494797199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0" w:history="1">
            <w:r w:rsidRPr="001D3966">
              <w:rPr>
                <w:rStyle w:val="Hyperlink"/>
                <w:noProof/>
                <w:rtl/>
              </w:rPr>
              <w:t>معاوية في الحديث 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1" w:history="1">
            <w:r w:rsidRPr="001D3966">
              <w:rPr>
                <w:rStyle w:val="Hyperlink"/>
                <w:noProof/>
                <w:rtl/>
              </w:rPr>
              <w:t>يزيد بن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Toc494797201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2" w:history="1">
            <w:r w:rsidRPr="001D3966">
              <w:rPr>
                <w:rStyle w:val="Hyperlink"/>
                <w:noProof/>
                <w:rtl/>
              </w:rPr>
              <w:t>نشأة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3" w:history="1">
            <w:r w:rsidRPr="001D3966">
              <w:rPr>
                <w:rStyle w:val="Hyperlink"/>
                <w:noProof/>
                <w:rtl/>
              </w:rPr>
              <w:t>حرق الكعبة: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Toc494797203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4" w:history="1">
            <w:r w:rsidRPr="001D3966">
              <w:rPr>
                <w:rStyle w:val="Hyperlink"/>
                <w:noProof/>
                <w:rtl/>
              </w:rPr>
              <w:t>مجمع المفاسد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D105E" w:rsidRDefault="003D105E" w:rsidP="003D105E">
          <w:pPr>
            <w:pStyle w:val="libNormal"/>
          </w:pPr>
          <w:r>
            <w:br w:type="page"/>
          </w:r>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205" w:history="1">
            <w:r w:rsidRPr="001D3966">
              <w:rPr>
                <w:rStyle w:val="Hyperlink"/>
                <w:noProof/>
                <w:rtl/>
              </w:rPr>
              <w:t>عودة إلى معاوية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Toc494797205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6" w:history="1">
            <w:r w:rsidRPr="001D3966">
              <w:rPr>
                <w:rStyle w:val="Hyperlink"/>
                <w:noProof/>
                <w:rtl/>
              </w:rPr>
              <w:t>توليَتُه: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7" w:history="1">
            <w:r w:rsidRPr="001D3966">
              <w:rPr>
                <w:rStyle w:val="Hyperlink"/>
                <w:noProof/>
                <w:rtl/>
              </w:rPr>
              <w:t>الخَلْع: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Toc494797207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8" w:history="1">
            <w:r w:rsidRPr="001D3966">
              <w:rPr>
                <w:rStyle w:val="Hyperlink"/>
                <w:noProof/>
                <w:rtl/>
              </w:rPr>
              <w:t>الخُطبة: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Toc494797208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09" w:history="1">
            <w:r w:rsidRPr="001D3966">
              <w:rPr>
                <w:rStyle w:val="Hyperlink"/>
                <w:noProof/>
                <w:rtl/>
              </w:rPr>
              <w:t>إشارات: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Toc494797209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0" w:history="1">
            <w:r w:rsidRPr="001D3966">
              <w:rPr>
                <w:rStyle w:val="Hyperlink"/>
                <w:noProof/>
                <w:rtl/>
              </w:rPr>
              <w:t>ماذا كان بعد الخلع؟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1" w:history="1">
            <w:r w:rsidRPr="001D3966">
              <w:rPr>
                <w:rStyle w:val="Hyperlink"/>
                <w:noProof/>
                <w:rtl/>
              </w:rPr>
              <w:t>مع مروان بن الحَكَم بشكل مُختصَر: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Toc494797211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2" w:history="1">
            <w:r w:rsidRPr="001D3966">
              <w:rPr>
                <w:rStyle w:val="Hyperlink"/>
                <w:noProof/>
                <w:rtl/>
              </w:rPr>
              <w:t>السُنَّة العُمريَّة: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Toc494797212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3" w:history="1">
            <w:r w:rsidRPr="001D3966">
              <w:rPr>
                <w:rStyle w:val="Hyperlink"/>
                <w:noProof/>
                <w:rtl/>
              </w:rPr>
              <w:t>عودة: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4" w:history="1">
            <w:r w:rsidRPr="001D3966">
              <w:rPr>
                <w:rStyle w:val="Hyperlink"/>
                <w:noProof/>
                <w:rtl/>
              </w:rPr>
              <w:t>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Toc494797214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5" w:history="1">
            <w:r w:rsidRPr="001D3966">
              <w:rPr>
                <w:rStyle w:val="Hyperlink"/>
                <w:noProof/>
                <w:rtl/>
              </w:rPr>
              <w:t>مَن كان وراء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Toc494797215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6" w:history="1">
            <w:r w:rsidRPr="001D3966">
              <w:rPr>
                <w:rStyle w:val="Hyperlink"/>
                <w:noProof/>
                <w:rtl/>
              </w:rPr>
              <w:t>حسُن ظنّ: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D105E" w:rsidRDefault="003D105E">
          <w:pPr>
            <w:pStyle w:val="TOC3"/>
            <w:rPr>
              <w:rFonts w:asciiTheme="minorHAnsi" w:eastAsiaTheme="minorEastAsia" w:hAnsiTheme="minorHAnsi" w:cstheme="minorBidi"/>
              <w:noProof/>
              <w:color w:val="auto"/>
              <w:sz w:val="22"/>
              <w:szCs w:val="22"/>
              <w:rtl/>
            </w:rPr>
          </w:pPr>
          <w:hyperlink w:anchor="_Toc494797217" w:history="1">
            <w:r w:rsidRPr="001D3966">
              <w:rPr>
                <w:rStyle w:val="Hyperlink"/>
                <w:noProof/>
                <w:rtl/>
              </w:rPr>
              <w:t>على النهج: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218" w:history="1">
            <w:r w:rsidRPr="001D3966">
              <w:rPr>
                <w:rStyle w:val="Hyperlink"/>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Toc494797218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3D105E" w:rsidRDefault="003D105E">
          <w:pPr>
            <w:pStyle w:val="TOC2"/>
            <w:tabs>
              <w:tab w:val="right" w:leader="dot" w:pos="7786"/>
            </w:tabs>
            <w:rPr>
              <w:rFonts w:asciiTheme="minorHAnsi" w:eastAsiaTheme="minorEastAsia" w:hAnsiTheme="minorHAnsi" w:cstheme="minorBidi"/>
              <w:noProof/>
              <w:color w:val="auto"/>
              <w:sz w:val="22"/>
              <w:szCs w:val="22"/>
              <w:rtl/>
            </w:rPr>
          </w:pPr>
          <w:hyperlink w:anchor="_Toc494797219" w:history="1">
            <w:r w:rsidRPr="001D3966">
              <w:rPr>
                <w:rStyle w:val="Hyperlink"/>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Toc494797219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D105E" w:rsidRDefault="003D105E" w:rsidP="003D105E">
          <w:pPr>
            <w:pStyle w:val="libNormal"/>
          </w:pPr>
          <w:r>
            <w:fldChar w:fldCharType="end"/>
          </w:r>
        </w:p>
      </w:sdtContent>
    </w:sdt>
    <w:sectPr w:rsidR="003D105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7A" w:rsidRDefault="006F7C7A">
      <w:r>
        <w:separator/>
      </w:r>
    </w:p>
  </w:endnote>
  <w:endnote w:type="continuationSeparator" w:id="0">
    <w:p w:rsidR="006F7C7A" w:rsidRDefault="006F7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7A" w:rsidRPr="00460435" w:rsidRDefault="007101D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F7C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05E">
      <w:rPr>
        <w:rFonts w:ascii="Traditional Arabic" w:hAnsi="Traditional Arabic"/>
        <w:noProof/>
        <w:sz w:val="28"/>
        <w:szCs w:val="28"/>
        <w:rtl/>
      </w:rPr>
      <w:t>244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7A" w:rsidRPr="00460435" w:rsidRDefault="007101D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F7C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05E">
      <w:rPr>
        <w:rFonts w:ascii="Traditional Arabic" w:hAnsi="Traditional Arabic"/>
        <w:noProof/>
        <w:sz w:val="28"/>
        <w:szCs w:val="28"/>
        <w:rtl/>
      </w:rPr>
      <w:t>243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C7A" w:rsidRPr="00460435" w:rsidRDefault="007101D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F7C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D105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7A" w:rsidRDefault="006F7C7A">
      <w:r>
        <w:separator/>
      </w:r>
    </w:p>
  </w:footnote>
  <w:footnote w:type="continuationSeparator" w:id="0">
    <w:p w:rsidR="006F7C7A" w:rsidRDefault="006F7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27796"/>
    <w:rsid w:val="00005A19"/>
    <w:rsid w:val="00024DBC"/>
    <w:rsid w:val="000267FE"/>
    <w:rsid w:val="00034DB7"/>
    <w:rsid w:val="00040798"/>
    <w:rsid w:val="00042F45"/>
    <w:rsid w:val="00043023"/>
    <w:rsid w:val="000500DA"/>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1D66"/>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1641"/>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5785A"/>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6B28"/>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105E"/>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03E1"/>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7A"/>
    <w:rsid w:val="006F7CE8"/>
    <w:rsid w:val="006F7D34"/>
    <w:rsid w:val="0070028F"/>
    <w:rsid w:val="00701353"/>
    <w:rsid w:val="00701455"/>
    <w:rsid w:val="0070524C"/>
    <w:rsid w:val="007101D8"/>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10E7"/>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6457"/>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15E5A"/>
    <w:rsid w:val="00C2177F"/>
    <w:rsid w:val="00C22361"/>
    <w:rsid w:val="00C2419C"/>
    <w:rsid w:val="00C26D89"/>
    <w:rsid w:val="00C31833"/>
    <w:rsid w:val="00C33018"/>
    <w:rsid w:val="00C33B4D"/>
    <w:rsid w:val="00C33FF8"/>
    <w:rsid w:val="00C35A49"/>
    <w:rsid w:val="00C36AF1"/>
    <w:rsid w:val="00C37458"/>
    <w:rsid w:val="00C37AF7"/>
    <w:rsid w:val="00C42783"/>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2F4F"/>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27796"/>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5785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qFormat/>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8267-C218-48E0-8DDB-ACD70FCE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146</TotalTime>
  <Pages>244</Pages>
  <Words>44680</Words>
  <Characters>221464</Characters>
  <Application>Microsoft Office Word</Application>
  <DocSecurity>0</DocSecurity>
  <Lines>1845</Lines>
  <Paragraphs>531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Erfan Rahimi</dc:creator>
  <cp:lastModifiedBy>Erfan Rahimi</cp:lastModifiedBy>
  <cp:revision>4</cp:revision>
  <cp:lastPrinted>2014-01-25T18:18:00Z</cp:lastPrinted>
  <dcterms:created xsi:type="dcterms:W3CDTF">2017-10-03T05:22:00Z</dcterms:created>
  <dcterms:modified xsi:type="dcterms:W3CDTF">2017-10-03T09:01:00Z</dcterms:modified>
</cp:coreProperties>
</file>